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E1" w:rsidRPr="00922D30" w:rsidRDefault="000029E1" w:rsidP="00FA6749">
      <w:pPr>
        <w:tabs>
          <w:tab w:val="left" w:pos="12049"/>
        </w:tabs>
        <w:spacing w:after="0" w:line="240" w:lineRule="auto"/>
        <w:ind w:left="9356" w:right="-28" w:firstLine="709"/>
        <w:rPr>
          <w:sz w:val="28"/>
          <w:szCs w:val="28"/>
        </w:rPr>
      </w:pPr>
      <w:r w:rsidRPr="00922D30">
        <w:rPr>
          <w:sz w:val="28"/>
          <w:szCs w:val="28"/>
        </w:rPr>
        <w:t>Приложение</w:t>
      </w:r>
    </w:p>
    <w:p w:rsidR="000029E1" w:rsidRPr="00922D30" w:rsidRDefault="000029E1" w:rsidP="00FA6749">
      <w:pPr>
        <w:tabs>
          <w:tab w:val="left" w:pos="12049"/>
        </w:tabs>
        <w:spacing w:after="0" w:line="240" w:lineRule="auto"/>
        <w:ind w:left="9356" w:right="-28" w:firstLine="709"/>
        <w:rPr>
          <w:sz w:val="28"/>
          <w:szCs w:val="28"/>
        </w:rPr>
      </w:pPr>
      <w:r w:rsidRPr="00922D30">
        <w:rPr>
          <w:sz w:val="28"/>
          <w:szCs w:val="28"/>
        </w:rPr>
        <w:t xml:space="preserve">к постановлению Администрации </w:t>
      </w:r>
    </w:p>
    <w:p w:rsidR="000029E1" w:rsidRPr="00922D30" w:rsidRDefault="00297111" w:rsidP="00FA6749">
      <w:pPr>
        <w:tabs>
          <w:tab w:val="left" w:pos="12049"/>
        </w:tabs>
        <w:spacing w:after="0" w:line="240" w:lineRule="auto"/>
        <w:ind w:left="9356" w:right="-28" w:firstLine="709"/>
        <w:rPr>
          <w:sz w:val="28"/>
          <w:szCs w:val="28"/>
        </w:rPr>
      </w:pPr>
      <w:r w:rsidRPr="00922D30">
        <w:rPr>
          <w:sz w:val="28"/>
          <w:szCs w:val="28"/>
        </w:rPr>
        <w:t>Городского округа</w:t>
      </w:r>
      <w:r w:rsidR="00FA6749" w:rsidRPr="00922D30">
        <w:rPr>
          <w:sz w:val="28"/>
          <w:szCs w:val="28"/>
        </w:rPr>
        <w:t xml:space="preserve"> </w:t>
      </w:r>
      <w:proofErr w:type="gramStart"/>
      <w:r w:rsidR="00FA6749" w:rsidRPr="00922D30">
        <w:rPr>
          <w:sz w:val="28"/>
          <w:szCs w:val="28"/>
        </w:rPr>
        <w:t>Пушкинский</w:t>
      </w:r>
      <w:proofErr w:type="gramEnd"/>
    </w:p>
    <w:p w:rsidR="000029E1" w:rsidRPr="00922D30" w:rsidRDefault="000029E1" w:rsidP="00FA6749">
      <w:pPr>
        <w:tabs>
          <w:tab w:val="left" w:pos="12049"/>
        </w:tabs>
        <w:spacing w:after="0" w:line="240" w:lineRule="auto"/>
        <w:ind w:left="9356" w:right="-28" w:firstLine="709"/>
        <w:rPr>
          <w:sz w:val="28"/>
          <w:szCs w:val="28"/>
        </w:rPr>
      </w:pPr>
      <w:r w:rsidRPr="00922D30">
        <w:rPr>
          <w:sz w:val="28"/>
          <w:szCs w:val="28"/>
        </w:rPr>
        <w:t>Московской области</w:t>
      </w:r>
    </w:p>
    <w:p w:rsidR="000029E1" w:rsidRPr="00922D30" w:rsidRDefault="000029E1" w:rsidP="00FA6749">
      <w:pPr>
        <w:tabs>
          <w:tab w:val="left" w:pos="12049"/>
        </w:tabs>
        <w:spacing w:after="0" w:line="240" w:lineRule="auto"/>
        <w:ind w:left="9356" w:right="-28" w:firstLine="709"/>
        <w:rPr>
          <w:sz w:val="28"/>
          <w:szCs w:val="28"/>
        </w:rPr>
      </w:pPr>
      <w:r w:rsidRPr="00922D30">
        <w:rPr>
          <w:sz w:val="28"/>
          <w:szCs w:val="28"/>
        </w:rPr>
        <w:t>от ____________ № _____________</w:t>
      </w:r>
    </w:p>
    <w:p w:rsidR="000029E1" w:rsidRPr="00922D30" w:rsidRDefault="000029E1" w:rsidP="000029E1">
      <w:pPr>
        <w:spacing w:after="0" w:line="240" w:lineRule="auto"/>
        <w:ind w:right="-28"/>
        <w:rPr>
          <w:rFonts w:ascii="Arial" w:hAnsi="Arial" w:cs="Arial"/>
          <w:sz w:val="20"/>
          <w:szCs w:val="20"/>
        </w:rPr>
      </w:pPr>
      <w:r w:rsidRPr="00922D30">
        <w:rPr>
          <w:rFonts w:ascii="Arial" w:hAnsi="Arial" w:cs="Arial"/>
          <w:sz w:val="20"/>
          <w:szCs w:val="20"/>
        </w:rPr>
        <w:t>«</w:t>
      </w:r>
    </w:p>
    <w:p w:rsidR="000029E1" w:rsidRPr="00922D30"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922D30">
        <w:rPr>
          <w:b/>
          <w:sz w:val="28"/>
          <w:szCs w:val="28"/>
          <w:shd w:val="clear" w:color="auto" w:fill="FFFFFF"/>
        </w:rPr>
        <w:t xml:space="preserve">Муниципальная программа </w:t>
      </w:r>
      <w:r w:rsidR="00297111" w:rsidRPr="00922D30">
        <w:rPr>
          <w:rFonts w:eastAsia="Times New Roman"/>
          <w:b/>
          <w:sz w:val="28"/>
          <w:szCs w:val="28"/>
          <w:lang w:eastAsia="ru-RU"/>
        </w:rPr>
        <w:t>Городского округа</w:t>
      </w:r>
      <w:r w:rsidR="004C7D22" w:rsidRPr="00922D30">
        <w:rPr>
          <w:rFonts w:eastAsia="Times New Roman"/>
          <w:b/>
          <w:sz w:val="28"/>
          <w:szCs w:val="28"/>
          <w:lang w:eastAsia="ru-RU"/>
        </w:rPr>
        <w:t xml:space="preserve"> </w:t>
      </w:r>
      <w:proofErr w:type="gramStart"/>
      <w:r w:rsidR="00C77598" w:rsidRPr="00922D30">
        <w:rPr>
          <w:rFonts w:eastAsia="Times New Roman"/>
          <w:b/>
          <w:sz w:val="28"/>
          <w:szCs w:val="28"/>
          <w:lang w:eastAsia="ru-RU"/>
        </w:rPr>
        <w:t>Пушкинский</w:t>
      </w:r>
      <w:proofErr w:type="gramEnd"/>
      <w:r w:rsidR="00C77598" w:rsidRPr="00922D30">
        <w:rPr>
          <w:rFonts w:eastAsia="Times New Roman"/>
          <w:b/>
          <w:sz w:val="28"/>
          <w:szCs w:val="28"/>
          <w:lang w:eastAsia="ru-RU"/>
        </w:rPr>
        <w:t xml:space="preserve"> </w:t>
      </w:r>
      <w:r w:rsidRPr="00922D30">
        <w:rPr>
          <w:rFonts w:eastAsia="Times New Roman"/>
          <w:b/>
          <w:sz w:val="28"/>
          <w:szCs w:val="28"/>
          <w:lang w:eastAsia="ru-RU"/>
        </w:rPr>
        <w:t>Московской области</w:t>
      </w:r>
    </w:p>
    <w:p w:rsidR="000029E1" w:rsidRPr="00922D30"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922D30">
        <w:rPr>
          <w:b/>
          <w:sz w:val="28"/>
          <w:szCs w:val="28"/>
          <w:shd w:val="clear" w:color="auto" w:fill="FFFFFF"/>
        </w:rPr>
        <w:t>«Формирование современной комфортной городской среды» на 2022-2026 годы</w:t>
      </w:r>
      <w:r w:rsidR="00EF463E" w:rsidRPr="00922D30">
        <w:rPr>
          <w:sz w:val="28"/>
          <w:szCs w:val="28"/>
        </w:rPr>
        <w:fldChar w:fldCharType="begin"/>
      </w:r>
      <w:r w:rsidRPr="00922D30">
        <w:rPr>
          <w:sz w:val="28"/>
          <w:szCs w:val="28"/>
        </w:rPr>
        <w:instrText xml:space="preserve"> LINK Excel.Sheet.12 "F:\\USB-накопитель\\ЕЛАГИНА МАРИЯ\\Downloads\\расчет для программ (2) (1).xlsx" "Паспорт программы!R10C1:R21C12" \a \f 5 \h  \* MERGEFORMAT </w:instrText>
      </w:r>
      <w:r w:rsidR="00EF463E" w:rsidRPr="00922D30">
        <w:rPr>
          <w:sz w:val="28"/>
          <w:szCs w:val="28"/>
        </w:rPr>
        <w:fldChar w:fldCharType="separate"/>
      </w:r>
    </w:p>
    <w:p w:rsidR="000029E1" w:rsidRPr="00922D30" w:rsidRDefault="00EF463E" w:rsidP="000029E1">
      <w:pPr>
        <w:widowControl w:val="0"/>
        <w:autoSpaceDE w:val="0"/>
        <w:autoSpaceDN w:val="0"/>
        <w:adjustRightInd w:val="0"/>
        <w:spacing w:after="0" w:line="240" w:lineRule="auto"/>
        <w:contextualSpacing/>
        <w:jc w:val="center"/>
        <w:rPr>
          <w:b/>
          <w:sz w:val="28"/>
          <w:szCs w:val="28"/>
          <w:shd w:val="clear" w:color="auto" w:fill="FFFFFF"/>
        </w:rPr>
      </w:pPr>
      <w:r w:rsidRPr="00922D30">
        <w:rPr>
          <w:sz w:val="28"/>
          <w:szCs w:val="28"/>
        </w:rPr>
        <w:fldChar w:fldCharType="end"/>
      </w:r>
      <w:r w:rsidR="000029E1" w:rsidRPr="00922D30">
        <w:rPr>
          <w:b/>
          <w:sz w:val="28"/>
          <w:szCs w:val="28"/>
          <w:shd w:val="clear" w:color="auto" w:fill="FFFFFF"/>
        </w:rPr>
        <w:t>ПАСПОРТ</w:t>
      </w:r>
    </w:p>
    <w:p w:rsidR="000029E1" w:rsidRPr="00922D30"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922D30">
        <w:rPr>
          <w:b/>
          <w:sz w:val="28"/>
          <w:szCs w:val="28"/>
          <w:shd w:val="clear" w:color="auto" w:fill="FFFFFF"/>
        </w:rPr>
        <w:t xml:space="preserve"> муниципальной программы </w:t>
      </w:r>
      <w:r w:rsidR="00297111" w:rsidRPr="00922D30">
        <w:rPr>
          <w:rFonts w:eastAsia="Times New Roman"/>
          <w:b/>
          <w:sz w:val="28"/>
          <w:szCs w:val="28"/>
          <w:lang w:eastAsia="ru-RU"/>
        </w:rPr>
        <w:t>Городского округа</w:t>
      </w:r>
      <w:r w:rsidR="00C77598" w:rsidRPr="00922D30">
        <w:rPr>
          <w:rFonts w:eastAsia="Times New Roman"/>
          <w:b/>
          <w:sz w:val="28"/>
          <w:szCs w:val="28"/>
          <w:lang w:eastAsia="ru-RU"/>
        </w:rPr>
        <w:t xml:space="preserve"> </w:t>
      </w:r>
      <w:proofErr w:type="gramStart"/>
      <w:r w:rsidR="00C77598" w:rsidRPr="00922D30">
        <w:rPr>
          <w:rFonts w:eastAsia="Times New Roman"/>
          <w:b/>
          <w:sz w:val="28"/>
          <w:szCs w:val="28"/>
          <w:lang w:eastAsia="ru-RU"/>
        </w:rPr>
        <w:t>Пушкинский</w:t>
      </w:r>
      <w:proofErr w:type="gramEnd"/>
      <w:r w:rsidR="00C77598" w:rsidRPr="00922D30">
        <w:rPr>
          <w:rFonts w:eastAsia="Times New Roman"/>
          <w:b/>
          <w:sz w:val="28"/>
          <w:szCs w:val="28"/>
          <w:lang w:eastAsia="ru-RU"/>
        </w:rPr>
        <w:t xml:space="preserve"> </w:t>
      </w:r>
      <w:r w:rsidRPr="00922D30">
        <w:rPr>
          <w:rFonts w:eastAsia="Times New Roman"/>
          <w:b/>
          <w:sz w:val="28"/>
          <w:szCs w:val="28"/>
          <w:lang w:eastAsia="ru-RU"/>
        </w:rPr>
        <w:t>Московской области</w:t>
      </w:r>
    </w:p>
    <w:p w:rsidR="000029E1" w:rsidRPr="00922D30"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922D30">
        <w:rPr>
          <w:b/>
          <w:sz w:val="28"/>
          <w:szCs w:val="28"/>
          <w:shd w:val="clear" w:color="auto" w:fill="FFFFFF"/>
        </w:rPr>
        <w:t>«Формирование современной комфортной городской среды» на 2022-2026 годы</w:t>
      </w:r>
      <w:r w:rsidR="00EF463E" w:rsidRPr="00922D30">
        <w:rPr>
          <w:sz w:val="28"/>
          <w:szCs w:val="28"/>
        </w:rPr>
        <w:fldChar w:fldCharType="begin"/>
      </w:r>
      <w:r w:rsidRPr="00922D30">
        <w:rPr>
          <w:sz w:val="28"/>
          <w:szCs w:val="28"/>
        </w:rPr>
        <w:instrText xml:space="preserve"> LINK Excel.Sheet.12 "F:\\USB-накопитель\\ЕЛАГИНА МАРИЯ\\Downloads\\расчет для программ (2) (1).xlsx" "Паспорт программы!R10C1:R21C12" \a \f 5 \h  \* MERGEFORMAT </w:instrText>
      </w:r>
      <w:r w:rsidR="00EF463E" w:rsidRPr="00922D30">
        <w:rPr>
          <w:sz w:val="28"/>
          <w:szCs w:val="28"/>
        </w:rPr>
        <w:fldChar w:fldCharType="separate"/>
      </w:r>
    </w:p>
    <w:p w:rsidR="000029E1" w:rsidRPr="00922D30" w:rsidRDefault="00EF463E" w:rsidP="000029E1">
      <w:pPr>
        <w:spacing w:after="0" w:line="240" w:lineRule="auto"/>
      </w:pPr>
      <w:r w:rsidRPr="00922D30">
        <w:rPr>
          <w:sz w:val="28"/>
          <w:szCs w:val="28"/>
        </w:rPr>
        <w:fldChar w:fldCharType="end"/>
      </w:r>
    </w:p>
    <w:tbl>
      <w:tblPr>
        <w:tblW w:w="14693" w:type="dxa"/>
        <w:tblInd w:w="93" w:type="dxa"/>
        <w:tblLayout w:type="fixed"/>
        <w:tblLook w:val="04A0"/>
      </w:tblPr>
      <w:tblGrid>
        <w:gridCol w:w="4126"/>
        <w:gridCol w:w="1702"/>
        <w:gridCol w:w="1787"/>
        <w:gridCol w:w="1647"/>
        <w:gridCol w:w="1764"/>
        <w:gridCol w:w="1871"/>
        <w:gridCol w:w="1796"/>
      </w:tblGrid>
      <w:tr w:rsidR="000029E1" w:rsidRPr="00922D30" w:rsidTr="00FC5854">
        <w:trPr>
          <w:trHeight w:val="708"/>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Координатор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Заместитель главы Администрации  </w:t>
            </w:r>
            <w:r w:rsidR="00297111" w:rsidRPr="00922D30">
              <w:rPr>
                <w:rFonts w:eastAsia="Times New Roman"/>
                <w:sz w:val="20"/>
                <w:szCs w:val="20"/>
                <w:lang w:eastAsia="ru-RU"/>
              </w:rPr>
              <w:t>Городского округа</w:t>
            </w:r>
            <w:r w:rsidR="00C77598" w:rsidRPr="00922D30">
              <w:rPr>
                <w:rFonts w:eastAsia="Times New Roman"/>
                <w:sz w:val="20"/>
                <w:szCs w:val="20"/>
                <w:lang w:eastAsia="ru-RU"/>
              </w:rPr>
              <w:t xml:space="preserve"> Пушкинский</w:t>
            </w:r>
            <w:r w:rsidR="004C7D22" w:rsidRPr="00922D30">
              <w:rPr>
                <w:rFonts w:eastAsia="Times New Roman"/>
                <w:sz w:val="20"/>
                <w:szCs w:val="20"/>
                <w:lang w:eastAsia="ru-RU"/>
              </w:rPr>
              <w:t xml:space="preserve"> </w:t>
            </w:r>
            <w:r w:rsidRPr="00922D30">
              <w:rPr>
                <w:rFonts w:eastAsia="Times New Roman"/>
                <w:sz w:val="20"/>
                <w:szCs w:val="20"/>
                <w:lang w:eastAsia="ru-RU"/>
              </w:rPr>
              <w:t xml:space="preserve">Московской области, курирующий работу Управления благоустройства, дорожного хозяйства, транспорта и связи Администрации </w:t>
            </w:r>
            <w:r w:rsidR="00297111" w:rsidRPr="00922D30">
              <w:rPr>
                <w:rFonts w:eastAsia="Times New Roman"/>
                <w:sz w:val="20"/>
                <w:szCs w:val="20"/>
                <w:lang w:eastAsia="ru-RU"/>
              </w:rPr>
              <w:t>Городского округа</w:t>
            </w:r>
            <w:r w:rsidR="00C77598" w:rsidRPr="00922D30">
              <w:rPr>
                <w:rFonts w:eastAsia="Times New Roman"/>
                <w:sz w:val="20"/>
                <w:szCs w:val="20"/>
                <w:lang w:eastAsia="ru-RU"/>
              </w:rPr>
              <w:t xml:space="preserve"> Пушкинский </w:t>
            </w:r>
            <w:r w:rsidRPr="00922D30">
              <w:rPr>
                <w:rFonts w:eastAsia="Times New Roman"/>
                <w:sz w:val="20"/>
                <w:szCs w:val="20"/>
                <w:lang w:eastAsia="ru-RU"/>
              </w:rPr>
              <w:t>Московской области</w:t>
            </w:r>
          </w:p>
        </w:tc>
      </w:tr>
      <w:tr w:rsidR="000029E1" w:rsidRPr="00922D30" w:rsidTr="00FC5854">
        <w:trPr>
          <w:trHeight w:val="438"/>
        </w:trPr>
        <w:tc>
          <w:tcPr>
            <w:tcW w:w="4126" w:type="dxa"/>
            <w:tcBorders>
              <w:top w:val="nil"/>
              <w:left w:val="single" w:sz="4" w:space="0" w:color="auto"/>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Муниципальный заказчик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Администрация </w:t>
            </w:r>
            <w:r w:rsidR="00297111" w:rsidRPr="00922D30">
              <w:rPr>
                <w:rFonts w:eastAsia="Times New Roman"/>
                <w:sz w:val="20"/>
                <w:szCs w:val="20"/>
                <w:lang w:eastAsia="ru-RU"/>
              </w:rPr>
              <w:t>Городского округа</w:t>
            </w:r>
            <w:r w:rsidR="00C77598" w:rsidRPr="00922D30">
              <w:rPr>
                <w:rFonts w:eastAsia="Times New Roman"/>
                <w:sz w:val="20"/>
                <w:szCs w:val="20"/>
                <w:lang w:eastAsia="ru-RU"/>
              </w:rPr>
              <w:t xml:space="preserve"> </w:t>
            </w:r>
            <w:proofErr w:type="gramStart"/>
            <w:r w:rsidR="00C77598" w:rsidRPr="00922D30">
              <w:rPr>
                <w:rFonts w:eastAsia="Times New Roman"/>
                <w:sz w:val="20"/>
                <w:szCs w:val="20"/>
                <w:lang w:eastAsia="ru-RU"/>
              </w:rPr>
              <w:t>Пушкинский</w:t>
            </w:r>
            <w:proofErr w:type="gramEnd"/>
            <w:r w:rsidR="00C77598" w:rsidRPr="00922D30">
              <w:rPr>
                <w:rFonts w:eastAsia="Times New Roman"/>
                <w:sz w:val="20"/>
                <w:szCs w:val="20"/>
                <w:lang w:eastAsia="ru-RU"/>
              </w:rPr>
              <w:t xml:space="preserve"> </w:t>
            </w:r>
            <w:r w:rsidRPr="00922D30">
              <w:rPr>
                <w:rFonts w:eastAsia="Times New Roman"/>
                <w:sz w:val="20"/>
                <w:szCs w:val="20"/>
                <w:lang w:eastAsia="ru-RU"/>
              </w:rPr>
              <w:t xml:space="preserve">Московской области </w:t>
            </w:r>
            <w:r w:rsidRPr="00922D30">
              <w:rPr>
                <w:rFonts w:eastAsia="Times New Roman"/>
                <w:sz w:val="20"/>
                <w:szCs w:val="20"/>
                <w:lang w:eastAsia="ru-RU"/>
              </w:rPr>
              <w:br/>
              <w:t>(в лице управления благоустройства, дорожного хозяйства, транспорта и связи)</w:t>
            </w:r>
          </w:p>
        </w:tc>
      </w:tr>
      <w:tr w:rsidR="000029E1" w:rsidRPr="00922D30" w:rsidTr="00FC5854">
        <w:trPr>
          <w:trHeight w:val="501"/>
        </w:trPr>
        <w:tc>
          <w:tcPr>
            <w:tcW w:w="4126" w:type="dxa"/>
            <w:tcBorders>
              <w:top w:val="nil"/>
              <w:left w:val="single" w:sz="4" w:space="0" w:color="auto"/>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Цели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Повышение уровня благоустройства городской среды на территории </w:t>
            </w:r>
            <w:r w:rsidR="00AC3ADB" w:rsidRPr="00922D30">
              <w:rPr>
                <w:rFonts w:eastAsia="Times New Roman"/>
                <w:sz w:val="20"/>
                <w:szCs w:val="20"/>
                <w:lang w:eastAsia="ru-RU"/>
              </w:rPr>
              <w:t>Городского округа</w:t>
            </w:r>
            <w:r w:rsidR="00C77598" w:rsidRPr="00922D30">
              <w:rPr>
                <w:rFonts w:eastAsia="Times New Roman"/>
                <w:sz w:val="20"/>
                <w:szCs w:val="20"/>
                <w:lang w:eastAsia="ru-RU"/>
              </w:rPr>
              <w:t xml:space="preserve"> </w:t>
            </w:r>
            <w:proofErr w:type="gramStart"/>
            <w:r w:rsidR="00C77598" w:rsidRPr="00922D30">
              <w:rPr>
                <w:rFonts w:eastAsia="Times New Roman"/>
                <w:sz w:val="20"/>
                <w:szCs w:val="20"/>
                <w:lang w:eastAsia="ru-RU"/>
              </w:rPr>
              <w:t>Пушкинский</w:t>
            </w:r>
            <w:proofErr w:type="gramEnd"/>
            <w:r w:rsidR="00C77598" w:rsidRPr="00922D30">
              <w:rPr>
                <w:rFonts w:eastAsia="Times New Roman"/>
                <w:sz w:val="20"/>
                <w:szCs w:val="20"/>
                <w:lang w:eastAsia="ru-RU"/>
              </w:rPr>
              <w:t xml:space="preserve"> Московской области</w:t>
            </w:r>
            <w:r w:rsidRPr="00922D30">
              <w:rPr>
                <w:rFonts w:eastAsia="Times New Roman"/>
                <w:sz w:val="20"/>
                <w:szCs w:val="20"/>
                <w:lang w:eastAsia="ru-RU"/>
              </w:rPr>
              <w:t xml:space="preserve">, улучшение </w:t>
            </w:r>
            <w:proofErr w:type="spellStart"/>
            <w:r w:rsidRPr="00922D30">
              <w:rPr>
                <w:rFonts w:eastAsia="Times New Roman"/>
                <w:sz w:val="20"/>
                <w:szCs w:val="20"/>
                <w:lang w:eastAsia="ru-RU"/>
              </w:rPr>
              <w:t>имиджевых</w:t>
            </w:r>
            <w:proofErr w:type="spellEnd"/>
            <w:r w:rsidRPr="00922D30">
              <w:rPr>
                <w:rFonts w:eastAsia="Times New Roman"/>
                <w:sz w:val="20"/>
                <w:szCs w:val="20"/>
                <w:lang w:eastAsia="ru-RU"/>
              </w:rPr>
              <w:t xml:space="preserve"> характеристик городского округа</w:t>
            </w:r>
          </w:p>
        </w:tc>
      </w:tr>
      <w:tr w:rsidR="000029E1" w:rsidRPr="00922D30" w:rsidTr="00FC5854">
        <w:trPr>
          <w:trHeight w:val="1337"/>
        </w:trPr>
        <w:tc>
          <w:tcPr>
            <w:tcW w:w="4126" w:type="dxa"/>
            <w:tcBorders>
              <w:top w:val="nil"/>
              <w:left w:val="single" w:sz="4" w:space="0" w:color="auto"/>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Перечень подпрограмм</w:t>
            </w:r>
          </w:p>
        </w:tc>
        <w:tc>
          <w:tcPr>
            <w:tcW w:w="10567" w:type="dxa"/>
            <w:gridSpan w:val="6"/>
            <w:tcBorders>
              <w:top w:val="single" w:sz="4" w:space="0" w:color="auto"/>
              <w:left w:val="single" w:sz="4" w:space="0" w:color="auto"/>
              <w:bottom w:val="single" w:sz="4" w:space="0" w:color="auto"/>
              <w:right w:val="single" w:sz="4" w:space="0" w:color="auto"/>
            </w:tcBorders>
            <w:shd w:val="clear" w:color="auto" w:fill="auto"/>
            <w:hideMark/>
          </w:tcPr>
          <w:p w:rsidR="000029E1" w:rsidRPr="00922D30" w:rsidRDefault="000029E1" w:rsidP="00FC5854">
            <w:pPr>
              <w:pStyle w:val="a3"/>
              <w:spacing w:after="240" w:line="240" w:lineRule="auto"/>
              <w:ind w:left="34"/>
              <w:jc w:val="center"/>
              <w:rPr>
                <w:rFonts w:ascii="Times New Roman" w:eastAsia="Times New Roman" w:hAnsi="Times New Roman"/>
                <w:lang w:eastAsia="ru-RU"/>
              </w:rPr>
            </w:pPr>
            <w:r w:rsidRPr="00922D30">
              <w:rPr>
                <w:rFonts w:ascii="Times New Roman" w:eastAsia="Times New Roman" w:hAnsi="Times New Roman"/>
                <w:lang w:eastAsia="ru-RU"/>
              </w:rPr>
              <w:t>1.Подпрограмма 1 «Комфортная городская среда»</w:t>
            </w:r>
            <w:r w:rsidRPr="00922D30">
              <w:rPr>
                <w:rFonts w:ascii="Times New Roman" w:eastAsia="Times New Roman" w:hAnsi="Times New Roman"/>
                <w:lang w:eastAsia="ru-RU"/>
              </w:rPr>
              <w:br/>
              <w:t>2. Подпрограмма 2 «Благоустройство территорий»</w:t>
            </w:r>
            <w:r w:rsidRPr="00922D30">
              <w:rPr>
                <w:rFonts w:ascii="Times New Roman" w:eastAsia="Times New Roman" w:hAnsi="Times New Roman"/>
                <w:lang w:eastAsia="ru-RU"/>
              </w:rPr>
              <w:br/>
              <w:t>3. Подпрограмма 3 «Создание условий для обеспечения комфортного проживания жителей в многоквартирных домах Московской области»</w:t>
            </w:r>
          </w:p>
          <w:p w:rsidR="0031437A" w:rsidRPr="00922D30" w:rsidRDefault="0031437A" w:rsidP="00FC5854">
            <w:pPr>
              <w:pStyle w:val="a3"/>
              <w:spacing w:after="240" w:line="240" w:lineRule="auto"/>
              <w:ind w:left="34"/>
              <w:jc w:val="center"/>
              <w:rPr>
                <w:rFonts w:ascii="Times New Roman" w:eastAsia="Times New Roman" w:hAnsi="Times New Roman"/>
                <w:lang w:eastAsia="ru-RU"/>
              </w:rPr>
            </w:pPr>
            <w:r w:rsidRPr="00922D30">
              <w:rPr>
                <w:rFonts w:ascii="Times New Roman" w:eastAsia="Times New Roman" w:hAnsi="Times New Roman"/>
                <w:lang w:eastAsia="ru-RU"/>
              </w:rPr>
              <w:t>4.Подпрограмм 5 «Обеспечивающая подпрограмма»</w:t>
            </w:r>
          </w:p>
        </w:tc>
      </w:tr>
      <w:tr w:rsidR="000029E1" w:rsidRPr="00922D30" w:rsidTr="00FC5854">
        <w:trPr>
          <w:trHeight w:val="420"/>
        </w:trPr>
        <w:tc>
          <w:tcPr>
            <w:tcW w:w="4126" w:type="dxa"/>
            <w:tcBorders>
              <w:top w:val="nil"/>
              <w:left w:val="single" w:sz="4" w:space="0" w:color="auto"/>
              <w:bottom w:val="single" w:sz="4" w:space="0" w:color="auto"/>
              <w:right w:val="single" w:sz="4" w:space="0" w:color="auto"/>
            </w:tcBorders>
            <w:hideMark/>
          </w:tcPr>
          <w:p w:rsidR="000029E1" w:rsidRPr="00922D30" w:rsidRDefault="000029E1" w:rsidP="00FC5854">
            <w:pPr>
              <w:spacing w:after="0" w:line="240" w:lineRule="auto"/>
              <w:jc w:val="center"/>
              <w:rPr>
                <w:rFonts w:eastAsia="Times New Roman"/>
                <w:sz w:val="20"/>
                <w:szCs w:val="20"/>
                <w:lang w:eastAsia="ru-RU"/>
              </w:rPr>
            </w:pPr>
          </w:p>
        </w:tc>
        <w:tc>
          <w:tcPr>
            <w:tcW w:w="1702" w:type="dxa"/>
            <w:tcBorders>
              <w:top w:val="nil"/>
              <w:left w:val="nil"/>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Всего</w:t>
            </w:r>
          </w:p>
        </w:tc>
        <w:tc>
          <w:tcPr>
            <w:tcW w:w="1787" w:type="dxa"/>
            <w:tcBorders>
              <w:top w:val="nil"/>
              <w:left w:val="nil"/>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2022 год</w:t>
            </w:r>
          </w:p>
        </w:tc>
        <w:tc>
          <w:tcPr>
            <w:tcW w:w="1647" w:type="dxa"/>
            <w:tcBorders>
              <w:top w:val="nil"/>
              <w:left w:val="nil"/>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2023 год</w:t>
            </w:r>
          </w:p>
        </w:tc>
        <w:tc>
          <w:tcPr>
            <w:tcW w:w="1764" w:type="dxa"/>
            <w:tcBorders>
              <w:top w:val="nil"/>
              <w:left w:val="nil"/>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2024 год</w:t>
            </w:r>
          </w:p>
        </w:tc>
        <w:tc>
          <w:tcPr>
            <w:tcW w:w="1871" w:type="dxa"/>
            <w:tcBorders>
              <w:top w:val="nil"/>
              <w:left w:val="nil"/>
              <w:bottom w:val="single" w:sz="4" w:space="0" w:color="auto"/>
              <w:right w:val="single" w:sz="4" w:space="0" w:color="auto"/>
            </w:tcBorders>
            <w:shd w:val="clear" w:color="auto" w:fill="auto"/>
            <w:hideMark/>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2025 год</w:t>
            </w:r>
          </w:p>
        </w:tc>
        <w:tc>
          <w:tcPr>
            <w:tcW w:w="1796" w:type="dxa"/>
            <w:tcBorders>
              <w:top w:val="nil"/>
              <w:left w:val="nil"/>
              <w:bottom w:val="single" w:sz="4" w:space="0" w:color="auto"/>
              <w:right w:val="single" w:sz="4" w:space="0" w:color="auto"/>
            </w:tcBorders>
          </w:tcPr>
          <w:p w:rsidR="000029E1" w:rsidRPr="00922D30" w:rsidRDefault="000029E1" w:rsidP="00FC5854">
            <w:pPr>
              <w:spacing w:after="0" w:line="240" w:lineRule="auto"/>
              <w:jc w:val="center"/>
              <w:rPr>
                <w:rFonts w:eastAsia="Times New Roman"/>
                <w:sz w:val="20"/>
                <w:szCs w:val="20"/>
                <w:lang w:eastAsia="ru-RU"/>
              </w:rPr>
            </w:pPr>
            <w:r w:rsidRPr="00922D30">
              <w:rPr>
                <w:rFonts w:eastAsia="Times New Roman"/>
                <w:sz w:val="20"/>
                <w:szCs w:val="20"/>
                <w:lang w:eastAsia="ru-RU"/>
              </w:rPr>
              <w:t>2026 год</w:t>
            </w:r>
          </w:p>
        </w:tc>
      </w:tr>
      <w:tr w:rsidR="00F05CA9" w:rsidRPr="00922D30" w:rsidTr="008E7ED1">
        <w:trPr>
          <w:trHeight w:val="605"/>
        </w:trPr>
        <w:tc>
          <w:tcPr>
            <w:tcW w:w="4126" w:type="dxa"/>
            <w:tcBorders>
              <w:top w:val="nil"/>
              <w:left w:val="single" w:sz="4" w:space="0" w:color="auto"/>
              <w:bottom w:val="single" w:sz="4" w:space="0" w:color="auto"/>
              <w:right w:val="single" w:sz="4" w:space="0" w:color="auto"/>
            </w:tcBorders>
            <w:hideMark/>
          </w:tcPr>
          <w:p w:rsidR="00F05CA9" w:rsidRPr="00922D30" w:rsidRDefault="00F05CA9" w:rsidP="00FC5854">
            <w:pPr>
              <w:spacing w:after="0" w:line="240" w:lineRule="auto"/>
              <w:jc w:val="center"/>
              <w:rPr>
                <w:rFonts w:eastAsia="Times New Roman"/>
                <w:sz w:val="20"/>
                <w:szCs w:val="20"/>
                <w:lang w:eastAsia="ru-RU"/>
              </w:rPr>
            </w:pPr>
            <w:r w:rsidRPr="00922D30">
              <w:rPr>
                <w:rFonts w:eastAsia="Times New Roman"/>
                <w:sz w:val="20"/>
                <w:szCs w:val="20"/>
                <w:lang w:eastAsia="ru-RU"/>
              </w:rPr>
              <w:t>Средства   бюджета Городского округа</w:t>
            </w:r>
          </w:p>
        </w:tc>
        <w:tc>
          <w:tcPr>
            <w:tcW w:w="1702" w:type="dxa"/>
            <w:tcBorders>
              <w:top w:val="nil"/>
              <w:left w:val="nil"/>
              <w:bottom w:val="single" w:sz="4" w:space="0" w:color="auto"/>
              <w:right w:val="single" w:sz="4" w:space="0" w:color="auto"/>
            </w:tcBorders>
            <w:shd w:val="clear" w:color="auto" w:fill="auto"/>
            <w:vAlign w:val="center"/>
            <w:hideMark/>
          </w:tcPr>
          <w:p w:rsidR="00F05CA9" w:rsidRPr="00922D30" w:rsidRDefault="00F05CA9" w:rsidP="00151441">
            <w:pPr>
              <w:jc w:val="center"/>
              <w:rPr>
                <w:sz w:val="20"/>
                <w:szCs w:val="20"/>
              </w:rPr>
            </w:pPr>
            <w:r w:rsidRPr="00922D30">
              <w:rPr>
                <w:sz w:val="20"/>
                <w:szCs w:val="20"/>
              </w:rPr>
              <w:t>4 634 089,66</w:t>
            </w:r>
          </w:p>
        </w:tc>
        <w:tc>
          <w:tcPr>
            <w:tcW w:w="1787" w:type="dxa"/>
            <w:tcBorders>
              <w:top w:val="nil"/>
              <w:left w:val="nil"/>
              <w:bottom w:val="single" w:sz="4" w:space="0" w:color="auto"/>
              <w:right w:val="single" w:sz="4" w:space="0" w:color="auto"/>
            </w:tcBorders>
            <w:shd w:val="clear" w:color="auto" w:fill="auto"/>
            <w:vAlign w:val="center"/>
            <w:hideMark/>
          </w:tcPr>
          <w:p w:rsidR="00F05CA9" w:rsidRPr="00922D30" w:rsidRDefault="00F05CA9" w:rsidP="00151441">
            <w:pPr>
              <w:jc w:val="center"/>
              <w:rPr>
                <w:sz w:val="20"/>
                <w:szCs w:val="20"/>
              </w:rPr>
            </w:pPr>
            <w:r w:rsidRPr="00922D30">
              <w:rPr>
                <w:sz w:val="20"/>
                <w:szCs w:val="20"/>
              </w:rPr>
              <w:t>1 486 210,82</w:t>
            </w:r>
          </w:p>
        </w:tc>
        <w:tc>
          <w:tcPr>
            <w:tcW w:w="1647" w:type="dxa"/>
            <w:tcBorders>
              <w:top w:val="nil"/>
              <w:left w:val="nil"/>
              <w:bottom w:val="single" w:sz="4" w:space="0" w:color="auto"/>
              <w:right w:val="single" w:sz="4" w:space="0" w:color="auto"/>
            </w:tcBorders>
            <w:shd w:val="clear" w:color="auto" w:fill="auto"/>
            <w:vAlign w:val="center"/>
            <w:hideMark/>
          </w:tcPr>
          <w:p w:rsidR="00F05CA9" w:rsidRPr="00922D30" w:rsidRDefault="00F05CA9" w:rsidP="00151441">
            <w:pPr>
              <w:jc w:val="center"/>
              <w:rPr>
                <w:sz w:val="20"/>
                <w:szCs w:val="20"/>
              </w:rPr>
            </w:pPr>
            <w:r w:rsidRPr="00922D30">
              <w:rPr>
                <w:sz w:val="20"/>
                <w:szCs w:val="20"/>
              </w:rPr>
              <w:t>1 478 938,41</w:t>
            </w:r>
          </w:p>
        </w:tc>
        <w:tc>
          <w:tcPr>
            <w:tcW w:w="1764" w:type="dxa"/>
            <w:tcBorders>
              <w:top w:val="nil"/>
              <w:left w:val="nil"/>
              <w:bottom w:val="single" w:sz="4" w:space="0" w:color="auto"/>
              <w:right w:val="single" w:sz="4" w:space="0" w:color="auto"/>
            </w:tcBorders>
            <w:shd w:val="clear" w:color="auto" w:fill="auto"/>
            <w:vAlign w:val="center"/>
            <w:hideMark/>
          </w:tcPr>
          <w:p w:rsidR="00F05CA9" w:rsidRPr="00922D30" w:rsidRDefault="00F05CA9" w:rsidP="00151441">
            <w:pPr>
              <w:jc w:val="center"/>
              <w:rPr>
                <w:sz w:val="20"/>
                <w:szCs w:val="20"/>
              </w:rPr>
            </w:pPr>
            <w:r w:rsidRPr="00922D30">
              <w:rPr>
                <w:sz w:val="20"/>
                <w:szCs w:val="20"/>
              </w:rPr>
              <w:t>1 668 940,43</w:t>
            </w:r>
          </w:p>
        </w:tc>
        <w:tc>
          <w:tcPr>
            <w:tcW w:w="1871" w:type="dxa"/>
            <w:tcBorders>
              <w:top w:val="nil"/>
              <w:left w:val="nil"/>
              <w:bottom w:val="single" w:sz="4" w:space="0" w:color="auto"/>
              <w:right w:val="single" w:sz="4" w:space="0" w:color="auto"/>
            </w:tcBorders>
            <w:shd w:val="clear" w:color="auto" w:fill="auto"/>
            <w:hideMark/>
          </w:tcPr>
          <w:p w:rsidR="00F05CA9" w:rsidRPr="00922D30" w:rsidRDefault="00F05CA9" w:rsidP="00FC5854">
            <w:pPr>
              <w:jc w:val="center"/>
              <w:rPr>
                <w:sz w:val="20"/>
                <w:szCs w:val="20"/>
              </w:rPr>
            </w:pPr>
            <w:r w:rsidRPr="00922D30">
              <w:rPr>
                <w:rFonts w:eastAsia="Times New Roman"/>
                <w:sz w:val="20"/>
                <w:szCs w:val="20"/>
                <w:lang w:eastAsia="ru-RU"/>
              </w:rPr>
              <w:t>0,00</w:t>
            </w:r>
          </w:p>
        </w:tc>
        <w:tc>
          <w:tcPr>
            <w:tcW w:w="1796" w:type="dxa"/>
            <w:tcBorders>
              <w:top w:val="nil"/>
              <w:left w:val="nil"/>
              <w:bottom w:val="single" w:sz="4" w:space="0" w:color="auto"/>
              <w:right w:val="single" w:sz="4" w:space="0" w:color="auto"/>
            </w:tcBorders>
          </w:tcPr>
          <w:p w:rsidR="00F05CA9" w:rsidRPr="00922D30" w:rsidRDefault="00F05CA9" w:rsidP="00FC5854">
            <w:pPr>
              <w:jc w:val="center"/>
              <w:rPr>
                <w:sz w:val="20"/>
                <w:szCs w:val="20"/>
              </w:rPr>
            </w:pPr>
            <w:r w:rsidRPr="00922D30">
              <w:rPr>
                <w:rFonts w:eastAsia="Times New Roman"/>
                <w:sz w:val="20"/>
                <w:szCs w:val="20"/>
                <w:lang w:eastAsia="ru-RU"/>
              </w:rPr>
              <w:t>0,00</w:t>
            </w:r>
          </w:p>
        </w:tc>
      </w:tr>
      <w:tr w:rsidR="000927CC" w:rsidRPr="00922D30" w:rsidTr="00FC5854">
        <w:trPr>
          <w:trHeight w:val="420"/>
        </w:trPr>
        <w:tc>
          <w:tcPr>
            <w:tcW w:w="4126" w:type="dxa"/>
            <w:tcBorders>
              <w:top w:val="nil"/>
              <w:left w:val="single" w:sz="4" w:space="0" w:color="auto"/>
              <w:bottom w:val="single" w:sz="4" w:space="0" w:color="auto"/>
              <w:right w:val="single" w:sz="4" w:space="0" w:color="auto"/>
            </w:tcBorders>
            <w:hideMark/>
          </w:tcPr>
          <w:p w:rsidR="000927CC" w:rsidRPr="00922D30" w:rsidRDefault="000927CC" w:rsidP="00FC5854">
            <w:pPr>
              <w:spacing w:after="0" w:line="240" w:lineRule="auto"/>
              <w:jc w:val="center"/>
              <w:rPr>
                <w:rFonts w:eastAsia="Times New Roman"/>
                <w:sz w:val="20"/>
                <w:szCs w:val="20"/>
                <w:lang w:eastAsia="ru-RU"/>
              </w:rPr>
            </w:pPr>
            <w:r w:rsidRPr="00922D30">
              <w:rPr>
                <w:rFonts w:eastAsia="Times New Roman"/>
                <w:sz w:val="20"/>
                <w:szCs w:val="20"/>
                <w:lang w:eastAsia="ru-RU"/>
              </w:rPr>
              <w:t>Средства бюджета Московской   области</w:t>
            </w:r>
          </w:p>
        </w:tc>
        <w:tc>
          <w:tcPr>
            <w:tcW w:w="1702" w:type="dxa"/>
            <w:tcBorders>
              <w:top w:val="nil"/>
              <w:left w:val="nil"/>
              <w:bottom w:val="single" w:sz="4" w:space="0" w:color="auto"/>
              <w:right w:val="single" w:sz="4" w:space="0" w:color="auto"/>
            </w:tcBorders>
            <w:shd w:val="clear" w:color="auto" w:fill="auto"/>
            <w:hideMark/>
          </w:tcPr>
          <w:p w:rsidR="000927CC" w:rsidRPr="00922D30" w:rsidRDefault="000927CC" w:rsidP="00151441">
            <w:pPr>
              <w:jc w:val="center"/>
              <w:rPr>
                <w:sz w:val="20"/>
                <w:szCs w:val="20"/>
              </w:rPr>
            </w:pPr>
            <w:r w:rsidRPr="00922D30">
              <w:rPr>
                <w:sz w:val="20"/>
                <w:szCs w:val="20"/>
              </w:rPr>
              <w:t>554 205,67</w:t>
            </w:r>
          </w:p>
        </w:tc>
        <w:tc>
          <w:tcPr>
            <w:tcW w:w="1787" w:type="dxa"/>
            <w:tcBorders>
              <w:top w:val="nil"/>
              <w:left w:val="nil"/>
              <w:bottom w:val="single" w:sz="4" w:space="0" w:color="auto"/>
              <w:right w:val="single" w:sz="4" w:space="0" w:color="auto"/>
            </w:tcBorders>
            <w:shd w:val="clear" w:color="auto" w:fill="auto"/>
            <w:hideMark/>
          </w:tcPr>
          <w:p w:rsidR="000927CC" w:rsidRPr="00922D30" w:rsidRDefault="000927CC" w:rsidP="00151441">
            <w:pPr>
              <w:jc w:val="center"/>
              <w:rPr>
                <w:sz w:val="20"/>
                <w:szCs w:val="20"/>
              </w:rPr>
            </w:pPr>
            <w:r w:rsidRPr="00922D30">
              <w:rPr>
                <w:sz w:val="20"/>
                <w:szCs w:val="20"/>
              </w:rPr>
              <w:t>231 428,29</w:t>
            </w:r>
          </w:p>
        </w:tc>
        <w:tc>
          <w:tcPr>
            <w:tcW w:w="1647" w:type="dxa"/>
            <w:tcBorders>
              <w:top w:val="nil"/>
              <w:left w:val="nil"/>
              <w:bottom w:val="single" w:sz="4" w:space="0" w:color="auto"/>
              <w:right w:val="single" w:sz="4" w:space="0" w:color="auto"/>
            </w:tcBorders>
            <w:shd w:val="clear" w:color="auto" w:fill="auto"/>
            <w:hideMark/>
          </w:tcPr>
          <w:p w:rsidR="000927CC" w:rsidRPr="00922D30" w:rsidRDefault="000927CC" w:rsidP="00151441">
            <w:pPr>
              <w:jc w:val="center"/>
              <w:rPr>
                <w:sz w:val="20"/>
                <w:szCs w:val="20"/>
              </w:rPr>
            </w:pPr>
            <w:r w:rsidRPr="00922D30">
              <w:rPr>
                <w:sz w:val="20"/>
                <w:szCs w:val="20"/>
              </w:rPr>
              <w:t>275 850,49</w:t>
            </w:r>
          </w:p>
        </w:tc>
        <w:tc>
          <w:tcPr>
            <w:tcW w:w="1764" w:type="dxa"/>
            <w:tcBorders>
              <w:top w:val="nil"/>
              <w:left w:val="nil"/>
              <w:bottom w:val="single" w:sz="4" w:space="0" w:color="auto"/>
              <w:right w:val="single" w:sz="4" w:space="0" w:color="auto"/>
            </w:tcBorders>
            <w:shd w:val="clear" w:color="auto" w:fill="auto"/>
            <w:hideMark/>
          </w:tcPr>
          <w:p w:rsidR="000927CC" w:rsidRPr="00922D30" w:rsidRDefault="000927CC" w:rsidP="00151441">
            <w:pPr>
              <w:jc w:val="center"/>
              <w:rPr>
                <w:sz w:val="20"/>
                <w:szCs w:val="20"/>
              </w:rPr>
            </w:pPr>
            <w:r w:rsidRPr="00922D30">
              <w:rPr>
                <w:sz w:val="20"/>
                <w:szCs w:val="20"/>
              </w:rPr>
              <w:t>46 926,89</w:t>
            </w:r>
          </w:p>
        </w:tc>
        <w:tc>
          <w:tcPr>
            <w:tcW w:w="1871" w:type="dxa"/>
            <w:tcBorders>
              <w:top w:val="nil"/>
              <w:left w:val="nil"/>
              <w:bottom w:val="single" w:sz="4" w:space="0" w:color="auto"/>
              <w:right w:val="single" w:sz="4" w:space="0" w:color="auto"/>
            </w:tcBorders>
            <w:shd w:val="clear" w:color="auto" w:fill="auto"/>
            <w:hideMark/>
          </w:tcPr>
          <w:p w:rsidR="000927CC" w:rsidRPr="00922D30" w:rsidRDefault="000927CC" w:rsidP="00FC5854">
            <w:pPr>
              <w:jc w:val="center"/>
              <w:rPr>
                <w:sz w:val="20"/>
                <w:szCs w:val="20"/>
              </w:rPr>
            </w:pPr>
            <w:r w:rsidRPr="00922D30">
              <w:rPr>
                <w:sz w:val="20"/>
                <w:szCs w:val="20"/>
              </w:rPr>
              <w:t>0,00</w:t>
            </w:r>
          </w:p>
        </w:tc>
        <w:tc>
          <w:tcPr>
            <w:tcW w:w="1796" w:type="dxa"/>
            <w:tcBorders>
              <w:top w:val="nil"/>
              <w:left w:val="nil"/>
              <w:bottom w:val="single" w:sz="4" w:space="0" w:color="auto"/>
              <w:right w:val="single" w:sz="4" w:space="0" w:color="auto"/>
            </w:tcBorders>
          </w:tcPr>
          <w:p w:rsidR="000927CC" w:rsidRPr="00922D30" w:rsidRDefault="000927CC" w:rsidP="00FC5854">
            <w:pPr>
              <w:jc w:val="center"/>
              <w:rPr>
                <w:sz w:val="20"/>
                <w:szCs w:val="20"/>
              </w:rPr>
            </w:pPr>
            <w:r w:rsidRPr="00922D30">
              <w:rPr>
                <w:sz w:val="20"/>
                <w:szCs w:val="20"/>
              </w:rPr>
              <w:t>0,00</w:t>
            </w:r>
          </w:p>
        </w:tc>
      </w:tr>
      <w:tr w:rsidR="009B1AED" w:rsidRPr="00922D30" w:rsidTr="00FC5854">
        <w:trPr>
          <w:trHeight w:val="331"/>
        </w:trPr>
        <w:tc>
          <w:tcPr>
            <w:tcW w:w="4126" w:type="dxa"/>
            <w:tcBorders>
              <w:top w:val="nil"/>
              <w:left w:val="single" w:sz="4" w:space="0" w:color="auto"/>
              <w:bottom w:val="single" w:sz="4" w:space="0" w:color="auto"/>
              <w:right w:val="single" w:sz="4" w:space="0" w:color="auto"/>
            </w:tcBorders>
            <w:shd w:val="clear" w:color="auto" w:fill="auto"/>
            <w:hideMark/>
          </w:tcPr>
          <w:p w:rsidR="009B1AED" w:rsidRPr="00922D30" w:rsidRDefault="009B1AED" w:rsidP="00FC5854">
            <w:pPr>
              <w:spacing w:after="0" w:line="240" w:lineRule="auto"/>
              <w:jc w:val="center"/>
              <w:rPr>
                <w:rFonts w:eastAsia="Times New Roman"/>
                <w:sz w:val="20"/>
                <w:szCs w:val="20"/>
                <w:lang w:eastAsia="ru-RU"/>
              </w:rPr>
            </w:pPr>
            <w:r w:rsidRPr="00922D30">
              <w:rPr>
                <w:rFonts w:eastAsia="Times New Roman"/>
                <w:sz w:val="20"/>
                <w:szCs w:val="20"/>
                <w:lang w:eastAsia="ru-RU"/>
              </w:rPr>
              <w:t>Средства федерального бюджета</w:t>
            </w:r>
          </w:p>
        </w:tc>
        <w:tc>
          <w:tcPr>
            <w:tcW w:w="1702" w:type="dxa"/>
            <w:tcBorders>
              <w:top w:val="nil"/>
              <w:left w:val="nil"/>
              <w:bottom w:val="single" w:sz="4" w:space="0" w:color="auto"/>
              <w:right w:val="single" w:sz="4" w:space="0" w:color="auto"/>
            </w:tcBorders>
            <w:shd w:val="clear" w:color="auto" w:fill="auto"/>
            <w:hideMark/>
          </w:tcPr>
          <w:p w:rsidR="009B1AED" w:rsidRPr="00922D30" w:rsidRDefault="009B1AED" w:rsidP="00151441">
            <w:pPr>
              <w:jc w:val="center"/>
              <w:rPr>
                <w:sz w:val="20"/>
                <w:szCs w:val="20"/>
              </w:rPr>
            </w:pPr>
            <w:r w:rsidRPr="00922D30">
              <w:rPr>
                <w:sz w:val="20"/>
                <w:szCs w:val="20"/>
              </w:rPr>
              <w:t>430 328,10</w:t>
            </w:r>
          </w:p>
        </w:tc>
        <w:tc>
          <w:tcPr>
            <w:tcW w:w="1787" w:type="dxa"/>
            <w:tcBorders>
              <w:top w:val="nil"/>
              <w:left w:val="nil"/>
              <w:bottom w:val="single" w:sz="4" w:space="0" w:color="auto"/>
              <w:right w:val="single" w:sz="4" w:space="0" w:color="auto"/>
            </w:tcBorders>
            <w:shd w:val="clear" w:color="auto" w:fill="auto"/>
            <w:hideMark/>
          </w:tcPr>
          <w:p w:rsidR="009B1AED" w:rsidRPr="00922D30" w:rsidRDefault="009B1AED" w:rsidP="00151441">
            <w:pPr>
              <w:jc w:val="center"/>
              <w:rPr>
                <w:sz w:val="20"/>
                <w:szCs w:val="20"/>
              </w:rPr>
            </w:pPr>
            <w:r w:rsidRPr="00922D30">
              <w:rPr>
                <w:sz w:val="20"/>
                <w:szCs w:val="20"/>
              </w:rPr>
              <w:t>265 709,48</w:t>
            </w:r>
          </w:p>
        </w:tc>
        <w:tc>
          <w:tcPr>
            <w:tcW w:w="1647" w:type="dxa"/>
            <w:tcBorders>
              <w:top w:val="nil"/>
              <w:left w:val="nil"/>
              <w:bottom w:val="single" w:sz="4" w:space="0" w:color="auto"/>
              <w:right w:val="single" w:sz="4" w:space="0" w:color="auto"/>
            </w:tcBorders>
            <w:shd w:val="clear" w:color="auto" w:fill="auto"/>
            <w:hideMark/>
          </w:tcPr>
          <w:p w:rsidR="009B1AED" w:rsidRPr="00922D30" w:rsidRDefault="009B1AED" w:rsidP="00151441">
            <w:pPr>
              <w:jc w:val="center"/>
              <w:rPr>
                <w:sz w:val="20"/>
                <w:szCs w:val="20"/>
              </w:rPr>
            </w:pPr>
            <w:r w:rsidRPr="00922D30">
              <w:rPr>
                <w:sz w:val="20"/>
                <w:szCs w:val="20"/>
              </w:rPr>
              <w:t>164 618,62</w:t>
            </w:r>
          </w:p>
        </w:tc>
        <w:tc>
          <w:tcPr>
            <w:tcW w:w="1764" w:type="dxa"/>
            <w:tcBorders>
              <w:top w:val="nil"/>
              <w:left w:val="nil"/>
              <w:bottom w:val="single" w:sz="4" w:space="0" w:color="auto"/>
              <w:right w:val="single" w:sz="4" w:space="0" w:color="auto"/>
            </w:tcBorders>
            <w:shd w:val="clear" w:color="auto" w:fill="auto"/>
            <w:hideMark/>
          </w:tcPr>
          <w:p w:rsidR="009B1AED" w:rsidRPr="00922D30" w:rsidRDefault="009B1AED" w:rsidP="00151441">
            <w:pPr>
              <w:jc w:val="center"/>
              <w:rPr>
                <w:sz w:val="20"/>
                <w:szCs w:val="20"/>
              </w:rPr>
            </w:pPr>
            <w:r w:rsidRPr="00922D30">
              <w:rPr>
                <w:sz w:val="20"/>
                <w:szCs w:val="20"/>
              </w:rPr>
              <w:t>0,00</w:t>
            </w:r>
          </w:p>
        </w:tc>
        <w:tc>
          <w:tcPr>
            <w:tcW w:w="1871" w:type="dxa"/>
            <w:tcBorders>
              <w:top w:val="nil"/>
              <w:left w:val="nil"/>
              <w:bottom w:val="single" w:sz="4" w:space="0" w:color="auto"/>
              <w:right w:val="single" w:sz="4" w:space="0" w:color="auto"/>
            </w:tcBorders>
            <w:shd w:val="clear" w:color="auto" w:fill="auto"/>
            <w:hideMark/>
          </w:tcPr>
          <w:p w:rsidR="009B1AED" w:rsidRPr="00922D30" w:rsidRDefault="009B1AED" w:rsidP="00FC5854">
            <w:pPr>
              <w:jc w:val="center"/>
              <w:rPr>
                <w:sz w:val="20"/>
                <w:szCs w:val="20"/>
              </w:rPr>
            </w:pPr>
            <w:r w:rsidRPr="00922D30">
              <w:rPr>
                <w:sz w:val="20"/>
                <w:szCs w:val="20"/>
              </w:rPr>
              <w:t>0,00</w:t>
            </w:r>
          </w:p>
        </w:tc>
        <w:tc>
          <w:tcPr>
            <w:tcW w:w="1796" w:type="dxa"/>
            <w:tcBorders>
              <w:top w:val="nil"/>
              <w:left w:val="nil"/>
              <w:bottom w:val="single" w:sz="4" w:space="0" w:color="auto"/>
              <w:right w:val="single" w:sz="4" w:space="0" w:color="auto"/>
            </w:tcBorders>
          </w:tcPr>
          <w:p w:rsidR="009B1AED" w:rsidRPr="00922D30" w:rsidRDefault="009B1AED" w:rsidP="00FC5854">
            <w:pPr>
              <w:jc w:val="center"/>
              <w:rPr>
                <w:sz w:val="20"/>
                <w:szCs w:val="20"/>
              </w:rPr>
            </w:pPr>
            <w:r w:rsidRPr="00922D30">
              <w:rPr>
                <w:sz w:val="20"/>
                <w:szCs w:val="20"/>
              </w:rPr>
              <w:t>0,00</w:t>
            </w:r>
          </w:p>
        </w:tc>
      </w:tr>
      <w:tr w:rsidR="00C77598" w:rsidRPr="00922D30" w:rsidTr="00FC5854">
        <w:trPr>
          <w:trHeight w:val="473"/>
        </w:trPr>
        <w:tc>
          <w:tcPr>
            <w:tcW w:w="4126" w:type="dxa"/>
            <w:tcBorders>
              <w:top w:val="nil"/>
              <w:left w:val="single" w:sz="4" w:space="0" w:color="auto"/>
              <w:bottom w:val="single" w:sz="4" w:space="0" w:color="auto"/>
              <w:right w:val="single" w:sz="4" w:space="0" w:color="auto"/>
            </w:tcBorders>
            <w:shd w:val="clear" w:color="auto" w:fill="auto"/>
            <w:hideMark/>
          </w:tcPr>
          <w:p w:rsidR="00C77598" w:rsidRPr="00922D30" w:rsidRDefault="00C77598" w:rsidP="00FC5854">
            <w:pPr>
              <w:spacing w:after="0" w:line="240" w:lineRule="auto"/>
              <w:jc w:val="center"/>
              <w:rPr>
                <w:rFonts w:eastAsia="Times New Roman"/>
                <w:sz w:val="20"/>
                <w:szCs w:val="20"/>
                <w:lang w:eastAsia="ru-RU"/>
              </w:rPr>
            </w:pPr>
            <w:r w:rsidRPr="00922D30">
              <w:rPr>
                <w:rFonts w:eastAsia="Times New Roman"/>
                <w:sz w:val="20"/>
                <w:szCs w:val="20"/>
                <w:lang w:eastAsia="ru-RU"/>
              </w:rPr>
              <w:t>Внебюджетные средства</w:t>
            </w:r>
          </w:p>
        </w:tc>
        <w:tc>
          <w:tcPr>
            <w:tcW w:w="1702" w:type="dxa"/>
            <w:tcBorders>
              <w:top w:val="nil"/>
              <w:left w:val="nil"/>
              <w:bottom w:val="single" w:sz="4" w:space="0" w:color="auto"/>
              <w:right w:val="single" w:sz="4" w:space="0" w:color="auto"/>
            </w:tcBorders>
            <w:shd w:val="clear" w:color="auto" w:fill="auto"/>
            <w:hideMark/>
          </w:tcPr>
          <w:p w:rsidR="00C77598" w:rsidRPr="00922D30" w:rsidRDefault="00C77598" w:rsidP="00151441">
            <w:pPr>
              <w:jc w:val="center"/>
              <w:rPr>
                <w:rFonts w:eastAsia="Times New Roman"/>
                <w:sz w:val="20"/>
                <w:szCs w:val="20"/>
                <w:lang w:eastAsia="ru-RU"/>
              </w:rPr>
            </w:pPr>
            <w:r w:rsidRPr="00922D30">
              <w:rPr>
                <w:rFonts w:eastAsia="Times New Roman"/>
                <w:sz w:val="20"/>
                <w:szCs w:val="20"/>
                <w:lang w:eastAsia="ru-RU"/>
              </w:rPr>
              <w:t>0,00</w:t>
            </w:r>
          </w:p>
        </w:tc>
        <w:tc>
          <w:tcPr>
            <w:tcW w:w="1787" w:type="dxa"/>
            <w:tcBorders>
              <w:top w:val="nil"/>
              <w:left w:val="nil"/>
              <w:bottom w:val="single" w:sz="4" w:space="0" w:color="auto"/>
              <w:right w:val="single" w:sz="4" w:space="0" w:color="auto"/>
            </w:tcBorders>
            <w:shd w:val="clear" w:color="auto" w:fill="auto"/>
            <w:hideMark/>
          </w:tcPr>
          <w:p w:rsidR="00C77598" w:rsidRPr="00922D30" w:rsidRDefault="00C77598" w:rsidP="00151441">
            <w:pPr>
              <w:jc w:val="center"/>
              <w:rPr>
                <w:sz w:val="20"/>
                <w:szCs w:val="20"/>
              </w:rPr>
            </w:pPr>
            <w:r w:rsidRPr="00922D30">
              <w:rPr>
                <w:rFonts w:eastAsia="Times New Roman"/>
                <w:sz w:val="20"/>
                <w:szCs w:val="20"/>
                <w:lang w:eastAsia="ru-RU"/>
              </w:rPr>
              <w:t>0,00</w:t>
            </w:r>
          </w:p>
        </w:tc>
        <w:tc>
          <w:tcPr>
            <w:tcW w:w="1647" w:type="dxa"/>
            <w:tcBorders>
              <w:top w:val="nil"/>
              <w:left w:val="nil"/>
              <w:bottom w:val="single" w:sz="4" w:space="0" w:color="auto"/>
              <w:right w:val="single" w:sz="4" w:space="0" w:color="auto"/>
            </w:tcBorders>
            <w:shd w:val="clear" w:color="auto" w:fill="auto"/>
            <w:hideMark/>
          </w:tcPr>
          <w:p w:rsidR="00C77598" w:rsidRPr="00922D30" w:rsidRDefault="00C77598" w:rsidP="00151441">
            <w:pPr>
              <w:jc w:val="center"/>
              <w:rPr>
                <w:sz w:val="20"/>
                <w:szCs w:val="20"/>
              </w:rPr>
            </w:pPr>
            <w:r w:rsidRPr="00922D30">
              <w:rPr>
                <w:rFonts w:eastAsia="Times New Roman"/>
                <w:sz w:val="20"/>
                <w:szCs w:val="20"/>
                <w:lang w:eastAsia="ru-RU"/>
              </w:rPr>
              <w:t>0,00</w:t>
            </w:r>
          </w:p>
        </w:tc>
        <w:tc>
          <w:tcPr>
            <w:tcW w:w="1764" w:type="dxa"/>
            <w:tcBorders>
              <w:top w:val="nil"/>
              <w:left w:val="nil"/>
              <w:bottom w:val="single" w:sz="4" w:space="0" w:color="auto"/>
              <w:right w:val="single" w:sz="4" w:space="0" w:color="auto"/>
            </w:tcBorders>
            <w:shd w:val="clear" w:color="auto" w:fill="auto"/>
            <w:hideMark/>
          </w:tcPr>
          <w:p w:rsidR="00C77598" w:rsidRPr="00922D30" w:rsidRDefault="00C77598" w:rsidP="00151441">
            <w:pPr>
              <w:jc w:val="center"/>
              <w:rPr>
                <w:sz w:val="20"/>
                <w:szCs w:val="20"/>
              </w:rPr>
            </w:pPr>
            <w:r w:rsidRPr="00922D30">
              <w:rPr>
                <w:rFonts w:eastAsia="Times New Roman"/>
                <w:sz w:val="20"/>
                <w:szCs w:val="20"/>
                <w:lang w:eastAsia="ru-RU"/>
              </w:rPr>
              <w:t>0,00</w:t>
            </w:r>
          </w:p>
        </w:tc>
        <w:tc>
          <w:tcPr>
            <w:tcW w:w="1871" w:type="dxa"/>
            <w:tcBorders>
              <w:top w:val="nil"/>
              <w:left w:val="nil"/>
              <w:bottom w:val="single" w:sz="4" w:space="0" w:color="auto"/>
              <w:right w:val="single" w:sz="4" w:space="0" w:color="auto"/>
            </w:tcBorders>
            <w:shd w:val="clear" w:color="auto" w:fill="auto"/>
            <w:hideMark/>
          </w:tcPr>
          <w:p w:rsidR="00C77598" w:rsidRPr="00922D30" w:rsidRDefault="00C77598" w:rsidP="00FC5854">
            <w:pPr>
              <w:jc w:val="center"/>
              <w:rPr>
                <w:sz w:val="20"/>
                <w:szCs w:val="20"/>
              </w:rPr>
            </w:pPr>
            <w:r w:rsidRPr="00922D30">
              <w:rPr>
                <w:rFonts w:eastAsia="Times New Roman"/>
                <w:sz w:val="20"/>
                <w:szCs w:val="20"/>
                <w:lang w:eastAsia="ru-RU"/>
              </w:rPr>
              <w:t>0,00</w:t>
            </w:r>
          </w:p>
        </w:tc>
        <w:tc>
          <w:tcPr>
            <w:tcW w:w="1796" w:type="dxa"/>
            <w:tcBorders>
              <w:top w:val="nil"/>
              <w:left w:val="nil"/>
              <w:bottom w:val="single" w:sz="4" w:space="0" w:color="auto"/>
              <w:right w:val="single" w:sz="4" w:space="0" w:color="auto"/>
            </w:tcBorders>
          </w:tcPr>
          <w:p w:rsidR="00C77598" w:rsidRPr="00922D30" w:rsidRDefault="00C77598" w:rsidP="00FC5854">
            <w:pPr>
              <w:jc w:val="center"/>
              <w:rPr>
                <w:sz w:val="20"/>
                <w:szCs w:val="20"/>
              </w:rPr>
            </w:pPr>
            <w:r w:rsidRPr="00922D30">
              <w:rPr>
                <w:rFonts w:eastAsia="Times New Roman"/>
                <w:sz w:val="20"/>
                <w:szCs w:val="20"/>
                <w:lang w:eastAsia="ru-RU"/>
              </w:rPr>
              <w:t>0,00</w:t>
            </w:r>
          </w:p>
        </w:tc>
      </w:tr>
      <w:tr w:rsidR="00F05CA9" w:rsidRPr="00922D30" w:rsidTr="008E7ED1">
        <w:trPr>
          <w:trHeight w:val="591"/>
        </w:trPr>
        <w:tc>
          <w:tcPr>
            <w:tcW w:w="4126" w:type="dxa"/>
            <w:tcBorders>
              <w:top w:val="nil"/>
              <w:left w:val="single" w:sz="4" w:space="0" w:color="auto"/>
              <w:bottom w:val="single" w:sz="4" w:space="0" w:color="auto"/>
              <w:right w:val="single" w:sz="4" w:space="0" w:color="auto"/>
            </w:tcBorders>
            <w:shd w:val="clear" w:color="auto" w:fill="auto"/>
            <w:hideMark/>
          </w:tcPr>
          <w:p w:rsidR="00F05CA9" w:rsidRPr="00922D30" w:rsidRDefault="00F05CA9" w:rsidP="00FC5854">
            <w:pPr>
              <w:spacing w:after="0" w:line="240" w:lineRule="auto"/>
              <w:jc w:val="center"/>
              <w:rPr>
                <w:rFonts w:eastAsia="Times New Roman"/>
                <w:sz w:val="20"/>
                <w:szCs w:val="20"/>
                <w:lang w:eastAsia="ru-RU"/>
              </w:rPr>
            </w:pPr>
            <w:r w:rsidRPr="00922D30">
              <w:rPr>
                <w:rFonts w:eastAsia="Times New Roman"/>
                <w:sz w:val="20"/>
                <w:szCs w:val="20"/>
                <w:lang w:eastAsia="ru-RU"/>
              </w:rPr>
              <w:t>Всего, в том числе по годам:</w:t>
            </w:r>
          </w:p>
        </w:tc>
        <w:tc>
          <w:tcPr>
            <w:tcW w:w="1702" w:type="dxa"/>
            <w:tcBorders>
              <w:top w:val="nil"/>
              <w:left w:val="nil"/>
              <w:bottom w:val="single" w:sz="4" w:space="0" w:color="auto"/>
              <w:right w:val="single" w:sz="4" w:space="0" w:color="auto"/>
            </w:tcBorders>
            <w:shd w:val="clear" w:color="auto" w:fill="auto"/>
            <w:vAlign w:val="center"/>
            <w:hideMark/>
          </w:tcPr>
          <w:p w:rsidR="00F05CA9" w:rsidRPr="00922D30" w:rsidRDefault="00F05CA9" w:rsidP="00151441">
            <w:pPr>
              <w:jc w:val="center"/>
              <w:rPr>
                <w:sz w:val="20"/>
                <w:szCs w:val="20"/>
              </w:rPr>
            </w:pPr>
            <w:r w:rsidRPr="00922D30">
              <w:rPr>
                <w:sz w:val="20"/>
                <w:szCs w:val="20"/>
              </w:rPr>
              <w:t>5 618 623,43</w:t>
            </w:r>
          </w:p>
        </w:tc>
        <w:tc>
          <w:tcPr>
            <w:tcW w:w="1787" w:type="dxa"/>
            <w:tcBorders>
              <w:top w:val="nil"/>
              <w:left w:val="nil"/>
              <w:bottom w:val="single" w:sz="4" w:space="0" w:color="auto"/>
              <w:right w:val="single" w:sz="4" w:space="0" w:color="auto"/>
            </w:tcBorders>
            <w:shd w:val="clear" w:color="auto" w:fill="auto"/>
            <w:vAlign w:val="center"/>
            <w:hideMark/>
          </w:tcPr>
          <w:p w:rsidR="00F05CA9" w:rsidRPr="00922D30" w:rsidRDefault="00F05CA9" w:rsidP="00151441">
            <w:pPr>
              <w:jc w:val="center"/>
              <w:rPr>
                <w:sz w:val="20"/>
                <w:szCs w:val="20"/>
              </w:rPr>
            </w:pPr>
            <w:r w:rsidRPr="00922D30">
              <w:rPr>
                <w:sz w:val="20"/>
                <w:szCs w:val="20"/>
              </w:rPr>
              <w:t>1 983 348,59</w:t>
            </w:r>
          </w:p>
        </w:tc>
        <w:tc>
          <w:tcPr>
            <w:tcW w:w="1647" w:type="dxa"/>
            <w:tcBorders>
              <w:top w:val="nil"/>
              <w:left w:val="nil"/>
              <w:bottom w:val="single" w:sz="4" w:space="0" w:color="auto"/>
              <w:right w:val="single" w:sz="4" w:space="0" w:color="auto"/>
            </w:tcBorders>
            <w:shd w:val="clear" w:color="auto" w:fill="auto"/>
            <w:vAlign w:val="center"/>
            <w:hideMark/>
          </w:tcPr>
          <w:p w:rsidR="00F05CA9" w:rsidRPr="00922D30" w:rsidRDefault="00F05CA9" w:rsidP="00151441">
            <w:pPr>
              <w:jc w:val="center"/>
              <w:rPr>
                <w:sz w:val="20"/>
                <w:szCs w:val="20"/>
              </w:rPr>
            </w:pPr>
            <w:r w:rsidRPr="00922D30">
              <w:rPr>
                <w:sz w:val="20"/>
                <w:szCs w:val="20"/>
              </w:rPr>
              <w:t>1 919 407,52</w:t>
            </w:r>
          </w:p>
        </w:tc>
        <w:tc>
          <w:tcPr>
            <w:tcW w:w="1764" w:type="dxa"/>
            <w:tcBorders>
              <w:top w:val="nil"/>
              <w:left w:val="nil"/>
              <w:bottom w:val="single" w:sz="4" w:space="0" w:color="auto"/>
              <w:right w:val="single" w:sz="4" w:space="0" w:color="auto"/>
            </w:tcBorders>
            <w:shd w:val="clear" w:color="auto" w:fill="auto"/>
            <w:vAlign w:val="center"/>
            <w:hideMark/>
          </w:tcPr>
          <w:p w:rsidR="00F05CA9" w:rsidRPr="00922D30" w:rsidRDefault="00F05CA9" w:rsidP="00151441">
            <w:pPr>
              <w:jc w:val="center"/>
              <w:rPr>
                <w:sz w:val="20"/>
                <w:szCs w:val="20"/>
              </w:rPr>
            </w:pPr>
            <w:r w:rsidRPr="00922D30">
              <w:rPr>
                <w:sz w:val="20"/>
                <w:szCs w:val="20"/>
              </w:rPr>
              <w:t>1 715 867,32</w:t>
            </w:r>
          </w:p>
        </w:tc>
        <w:tc>
          <w:tcPr>
            <w:tcW w:w="1871" w:type="dxa"/>
            <w:tcBorders>
              <w:top w:val="nil"/>
              <w:left w:val="nil"/>
              <w:bottom w:val="single" w:sz="4" w:space="0" w:color="auto"/>
              <w:right w:val="single" w:sz="4" w:space="0" w:color="auto"/>
            </w:tcBorders>
            <w:shd w:val="clear" w:color="auto" w:fill="auto"/>
            <w:hideMark/>
          </w:tcPr>
          <w:p w:rsidR="00F05CA9" w:rsidRPr="00922D30" w:rsidRDefault="00F05CA9" w:rsidP="00FC5854">
            <w:pPr>
              <w:jc w:val="center"/>
              <w:rPr>
                <w:sz w:val="20"/>
                <w:szCs w:val="20"/>
              </w:rPr>
            </w:pPr>
            <w:r w:rsidRPr="00922D30">
              <w:rPr>
                <w:rFonts w:eastAsia="Times New Roman"/>
                <w:sz w:val="20"/>
                <w:szCs w:val="20"/>
                <w:lang w:eastAsia="ru-RU"/>
              </w:rPr>
              <w:t>0,00</w:t>
            </w:r>
          </w:p>
        </w:tc>
        <w:tc>
          <w:tcPr>
            <w:tcW w:w="1796" w:type="dxa"/>
            <w:tcBorders>
              <w:top w:val="nil"/>
              <w:left w:val="nil"/>
              <w:bottom w:val="single" w:sz="4" w:space="0" w:color="auto"/>
              <w:right w:val="single" w:sz="4" w:space="0" w:color="auto"/>
            </w:tcBorders>
          </w:tcPr>
          <w:p w:rsidR="00F05CA9" w:rsidRPr="00922D30" w:rsidRDefault="00F05CA9" w:rsidP="00FC5854">
            <w:pPr>
              <w:jc w:val="center"/>
              <w:rPr>
                <w:sz w:val="20"/>
                <w:szCs w:val="20"/>
              </w:rPr>
            </w:pPr>
            <w:r w:rsidRPr="00922D30">
              <w:rPr>
                <w:rFonts w:eastAsia="Times New Roman"/>
                <w:sz w:val="20"/>
                <w:szCs w:val="20"/>
                <w:lang w:eastAsia="ru-RU"/>
              </w:rPr>
              <w:t>0,00</w:t>
            </w:r>
          </w:p>
        </w:tc>
      </w:tr>
    </w:tbl>
    <w:p w:rsidR="000029E1" w:rsidRPr="00922D30" w:rsidRDefault="0050381C" w:rsidP="000029E1">
      <w:pPr>
        <w:pStyle w:val="a3"/>
        <w:spacing w:after="0" w:line="240" w:lineRule="auto"/>
        <w:rPr>
          <w:rFonts w:ascii="Times New Roman" w:hAnsi="Times New Roman"/>
        </w:rPr>
        <w:sectPr w:rsidR="000029E1" w:rsidRPr="00922D30" w:rsidSect="00DF00D6">
          <w:headerReference w:type="default" r:id="rId8"/>
          <w:pgSz w:w="16838" w:h="11906" w:orient="landscape"/>
          <w:pgMar w:top="709" w:right="567" w:bottom="851" w:left="1701" w:header="510" w:footer="567" w:gutter="0"/>
          <w:cols w:space="708"/>
          <w:titlePg/>
          <w:docGrid w:linePitch="360"/>
        </w:sectPr>
      </w:pPr>
      <w:r w:rsidRPr="00922D30">
        <w:rPr>
          <w:rFonts w:ascii="Times New Roman" w:hAnsi="Times New Roman"/>
          <w:b/>
        </w:rPr>
        <w:t xml:space="preserve">                                                                                                                                                                                                                                                                               </w:t>
      </w:r>
      <w:r w:rsidRPr="00922D30">
        <w:rPr>
          <w:rFonts w:ascii="Times New Roman" w:hAnsi="Times New Roman"/>
        </w:rPr>
        <w:t xml:space="preserve"> ».</w:t>
      </w:r>
    </w:p>
    <w:p w:rsidR="000029E1" w:rsidRPr="00922D30" w:rsidRDefault="000029E1" w:rsidP="000029E1">
      <w:pPr>
        <w:widowControl w:val="0"/>
        <w:autoSpaceDE w:val="0"/>
        <w:autoSpaceDN w:val="0"/>
        <w:adjustRightInd w:val="0"/>
        <w:spacing w:after="0" w:line="240" w:lineRule="auto"/>
        <w:contextualSpacing/>
        <w:jc w:val="center"/>
        <w:rPr>
          <w:b/>
          <w:sz w:val="28"/>
          <w:szCs w:val="28"/>
        </w:rPr>
      </w:pPr>
      <w:r w:rsidRPr="00922D30">
        <w:rPr>
          <w:b/>
          <w:sz w:val="28"/>
          <w:szCs w:val="28"/>
        </w:rPr>
        <w:lastRenderedPageBreak/>
        <w:t xml:space="preserve">2. Основное описание муниципальной программы </w:t>
      </w:r>
      <w:r w:rsidR="006B4AAB" w:rsidRPr="00922D30">
        <w:rPr>
          <w:b/>
          <w:sz w:val="28"/>
          <w:szCs w:val="28"/>
        </w:rPr>
        <w:t>Г</w:t>
      </w:r>
      <w:r w:rsidR="00297111" w:rsidRPr="00922D30">
        <w:rPr>
          <w:b/>
          <w:sz w:val="28"/>
          <w:szCs w:val="28"/>
        </w:rPr>
        <w:t>ородского округа</w:t>
      </w:r>
      <w:r w:rsidR="006B4AAB" w:rsidRPr="00922D30">
        <w:rPr>
          <w:b/>
          <w:sz w:val="28"/>
          <w:szCs w:val="28"/>
        </w:rPr>
        <w:t xml:space="preserve"> </w:t>
      </w:r>
      <w:proofErr w:type="gramStart"/>
      <w:r w:rsidR="006B4AAB" w:rsidRPr="00922D30">
        <w:rPr>
          <w:b/>
          <w:sz w:val="28"/>
          <w:szCs w:val="28"/>
        </w:rPr>
        <w:t>Пушкинский</w:t>
      </w:r>
      <w:proofErr w:type="gramEnd"/>
      <w:r w:rsidR="006B4AAB" w:rsidRPr="00922D30">
        <w:rPr>
          <w:b/>
          <w:sz w:val="28"/>
          <w:szCs w:val="28"/>
        </w:rPr>
        <w:t xml:space="preserve"> Московской области </w:t>
      </w:r>
      <w:r w:rsidRPr="00922D30">
        <w:rPr>
          <w:b/>
          <w:sz w:val="28"/>
          <w:szCs w:val="28"/>
          <w:shd w:val="clear" w:color="auto" w:fill="FFFFFF"/>
        </w:rPr>
        <w:t>«Формирование современной комфортной городской среды» на 2022-2026</w:t>
      </w:r>
      <w:r w:rsidRPr="00922D30">
        <w:rPr>
          <w:b/>
          <w:sz w:val="28"/>
          <w:szCs w:val="28"/>
        </w:rPr>
        <w:t xml:space="preserve">. </w:t>
      </w:r>
    </w:p>
    <w:p w:rsidR="000029E1" w:rsidRPr="00922D30" w:rsidRDefault="000029E1" w:rsidP="000029E1">
      <w:pPr>
        <w:widowControl w:val="0"/>
        <w:autoSpaceDE w:val="0"/>
        <w:autoSpaceDN w:val="0"/>
        <w:adjustRightInd w:val="0"/>
        <w:spacing w:after="0" w:line="240" w:lineRule="auto"/>
        <w:contextualSpacing/>
        <w:jc w:val="center"/>
        <w:rPr>
          <w:b/>
          <w:sz w:val="28"/>
          <w:szCs w:val="28"/>
        </w:rPr>
      </w:pPr>
      <w:r w:rsidRPr="00922D30">
        <w:rPr>
          <w:b/>
          <w:sz w:val="28"/>
          <w:szCs w:val="28"/>
        </w:rPr>
        <w:t>2.1. Общая характеристика сферы реализации муниципальной программы.</w:t>
      </w:r>
    </w:p>
    <w:p w:rsidR="000029E1" w:rsidRPr="00922D30" w:rsidRDefault="000029E1" w:rsidP="000029E1">
      <w:pPr>
        <w:pStyle w:val="a3"/>
        <w:spacing w:after="0"/>
        <w:rPr>
          <w:rFonts w:ascii="Times New Roman" w:hAnsi="Times New Roman"/>
          <w:b/>
          <w:sz w:val="28"/>
          <w:szCs w:val="28"/>
        </w:rPr>
      </w:pPr>
    </w:p>
    <w:p w:rsidR="000029E1" w:rsidRPr="00922D30" w:rsidRDefault="000029E1" w:rsidP="000029E1">
      <w:pPr>
        <w:widowControl w:val="0"/>
        <w:spacing w:after="0" w:line="240" w:lineRule="auto"/>
        <w:ind w:firstLine="709"/>
        <w:contextualSpacing/>
        <w:jc w:val="both"/>
        <w:rPr>
          <w:sz w:val="28"/>
          <w:szCs w:val="28"/>
        </w:rPr>
      </w:pPr>
      <w:proofErr w:type="gramStart"/>
      <w:r w:rsidRPr="00922D30">
        <w:rPr>
          <w:sz w:val="28"/>
          <w:szCs w:val="28"/>
        </w:rPr>
        <w:t xml:space="preserve">Основным стратегическим направлением деятельности </w:t>
      </w:r>
      <w:r w:rsidR="00D424B7" w:rsidRPr="00922D30">
        <w:rPr>
          <w:sz w:val="28"/>
          <w:szCs w:val="28"/>
        </w:rPr>
        <w:t>А</w:t>
      </w:r>
      <w:r w:rsidRPr="00922D30">
        <w:rPr>
          <w:sz w:val="28"/>
          <w:szCs w:val="28"/>
        </w:rPr>
        <w:t xml:space="preserve">дминистрации </w:t>
      </w:r>
      <w:r w:rsidR="00297111" w:rsidRPr="00922D30">
        <w:rPr>
          <w:sz w:val="28"/>
          <w:szCs w:val="28"/>
        </w:rPr>
        <w:t xml:space="preserve">Городского округа Пушкинский </w:t>
      </w:r>
      <w:r w:rsidRPr="00922D30">
        <w:rPr>
          <w:sz w:val="28"/>
          <w:szCs w:val="28"/>
        </w:rPr>
        <w:t xml:space="preserve">Московской области является обеспечение устойчивого развития территории,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городской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w:t>
      </w:r>
      <w:proofErr w:type="spellStart"/>
      <w:r w:rsidRPr="00922D30">
        <w:rPr>
          <w:sz w:val="28"/>
          <w:szCs w:val="28"/>
        </w:rPr>
        <w:t>маломобильных</w:t>
      </w:r>
      <w:proofErr w:type="spellEnd"/>
      <w:r w:rsidRPr="00922D30">
        <w:rPr>
          <w:sz w:val="28"/>
          <w:szCs w:val="28"/>
        </w:rPr>
        <w:t xml:space="preserve"> групп</w:t>
      </w:r>
      <w:proofErr w:type="gramEnd"/>
      <w:r w:rsidRPr="00922D30">
        <w:rPr>
          <w:sz w:val="28"/>
          <w:szCs w:val="28"/>
        </w:rPr>
        <w:t xml:space="preserve"> населения.</w:t>
      </w:r>
    </w:p>
    <w:p w:rsidR="000029E1" w:rsidRPr="00922D30" w:rsidRDefault="000029E1" w:rsidP="000029E1">
      <w:pPr>
        <w:spacing w:after="0" w:line="240" w:lineRule="auto"/>
        <w:ind w:firstLine="709"/>
        <w:jc w:val="both"/>
        <w:rPr>
          <w:sz w:val="28"/>
          <w:szCs w:val="28"/>
        </w:rPr>
      </w:pPr>
      <w:proofErr w:type="gramStart"/>
      <w:r w:rsidRPr="00922D30">
        <w:rPr>
          <w:sz w:val="28"/>
          <w:szCs w:val="28"/>
        </w:rPr>
        <w:t xml:space="preserve">Согласно подпункту 1 статьи 2 Федерального закона от 06.10.2003 № 131-ФЗ «Об общих принципах организации местного самоуправления в Российской Федерации», статьи 4 Закона Московской области от 30.12.2014 № 191/2014-03 «О регулировании дополнительных вопросов в сфере благоустройства в Московской области» под благоустройством территории принято понимать комплекс мероприятий по содержанию территории, </w:t>
      </w:r>
      <w:r w:rsidRPr="00922D30">
        <w:rPr>
          <w:sz w:val="28"/>
          <w:szCs w:val="28"/>
        </w:rPr>
        <w:br/>
        <w:t>а также по проектированию и размещению объектов благоустройства, направленных на обеспечение и</w:t>
      </w:r>
      <w:proofErr w:type="gramEnd"/>
      <w:r w:rsidRPr="00922D30">
        <w:rPr>
          <w:sz w:val="28"/>
          <w:szCs w:val="28"/>
        </w:rPr>
        <w:t xml:space="preserve"> повышение комфортности условий проживания граждан, поддержание и улучшение санитарного </w:t>
      </w:r>
      <w:r w:rsidRPr="00922D30">
        <w:rPr>
          <w:sz w:val="28"/>
          <w:szCs w:val="28"/>
        </w:rPr>
        <w:br/>
        <w:t>и эстетического состояния территории.</w:t>
      </w:r>
    </w:p>
    <w:p w:rsidR="000029E1" w:rsidRPr="00922D30" w:rsidRDefault="000029E1" w:rsidP="000029E1">
      <w:pPr>
        <w:widowControl w:val="0"/>
        <w:autoSpaceDE w:val="0"/>
        <w:autoSpaceDN w:val="0"/>
        <w:adjustRightInd w:val="0"/>
        <w:spacing w:after="0" w:line="240" w:lineRule="auto"/>
        <w:ind w:firstLine="709"/>
        <w:jc w:val="both"/>
        <w:rPr>
          <w:sz w:val="28"/>
          <w:szCs w:val="28"/>
        </w:rPr>
      </w:pPr>
      <w:r w:rsidRPr="00922D30">
        <w:rPr>
          <w:bCs/>
          <w:sz w:val="28"/>
          <w:szCs w:val="28"/>
        </w:rPr>
        <w:t>Благоустройство</w:t>
      </w:r>
      <w:r w:rsidRPr="00922D30">
        <w:rPr>
          <w:sz w:val="28"/>
          <w:szCs w:val="28"/>
        </w:rPr>
        <w:t xml:space="preserve"> территорий </w:t>
      </w:r>
      <w:r w:rsidR="006B4AAB" w:rsidRPr="00922D30">
        <w:rPr>
          <w:sz w:val="28"/>
          <w:szCs w:val="28"/>
        </w:rPr>
        <w:t>Г</w:t>
      </w:r>
      <w:r w:rsidR="00297111" w:rsidRPr="00922D30">
        <w:rPr>
          <w:sz w:val="28"/>
          <w:szCs w:val="28"/>
        </w:rPr>
        <w:t>ородского округа</w:t>
      </w:r>
      <w:r w:rsidR="006B4AAB" w:rsidRPr="00922D30">
        <w:rPr>
          <w:sz w:val="28"/>
          <w:szCs w:val="28"/>
        </w:rPr>
        <w:t xml:space="preserve"> Пушкинский</w:t>
      </w:r>
      <w:r w:rsidR="00297111" w:rsidRPr="00922D30">
        <w:rPr>
          <w:sz w:val="28"/>
          <w:szCs w:val="28"/>
        </w:rPr>
        <w:t xml:space="preserve"> </w:t>
      </w:r>
      <w:r w:rsidRPr="00922D30">
        <w:rPr>
          <w:sz w:val="28"/>
          <w:szCs w:val="28"/>
        </w:rPr>
        <w:t xml:space="preserve">Московской области (далее - городской округ) – важнейшая составная часть потенциала </w:t>
      </w:r>
      <w:r w:rsidR="00297111" w:rsidRPr="00922D30">
        <w:rPr>
          <w:sz w:val="28"/>
          <w:szCs w:val="28"/>
        </w:rPr>
        <w:t xml:space="preserve">городского округа </w:t>
      </w:r>
      <w:r w:rsidRPr="00922D30">
        <w:rPr>
          <w:sz w:val="28"/>
          <w:szCs w:val="28"/>
        </w:rPr>
        <w:t xml:space="preserve">и одна из </w:t>
      </w:r>
      <w:r w:rsidRPr="00922D30">
        <w:rPr>
          <w:bCs/>
          <w:sz w:val="28"/>
          <w:szCs w:val="28"/>
        </w:rPr>
        <w:t>приоритетных</w:t>
      </w:r>
      <w:r w:rsidRPr="00922D30">
        <w:rPr>
          <w:sz w:val="28"/>
          <w:szCs w:val="28"/>
        </w:rPr>
        <w:t xml:space="preserve"> задач органов местного самоуправления городского округа.</w:t>
      </w:r>
    </w:p>
    <w:p w:rsidR="000029E1" w:rsidRPr="00922D30" w:rsidRDefault="000029E1" w:rsidP="000029E1">
      <w:pPr>
        <w:spacing w:after="0" w:line="240" w:lineRule="auto"/>
        <w:ind w:firstLine="709"/>
        <w:jc w:val="both"/>
        <w:rPr>
          <w:sz w:val="28"/>
          <w:szCs w:val="28"/>
        </w:rPr>
      </w:pPr>
      <w:r w:rsidRPr="00922D30">
        <w:rPr>
          <w:sz w:val="28"/>
          <w:szCs w:val="2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0029E1" w:rsidRPr="00922D30" w:rsidRDefault="000029E1" w:rsidP="000029E1">
      <w:pPr>
        <w:spacing w:after="0" w:line="240" w:lineRule="auto"/>
        <w:ind w:firstLine="709"/>
        <w:jc w:val="both"/>
        <w:rPr>
          <w:sz w:val="28"/>
          <w:szCs w:val="28"/>
        </w:rPr>
      </w:pPr>
      <w:r w:rsidRPr="00922D30">
        <w:rPr>
          <w:sz w:val="28"/>
          <w:szCs w:val="28"/>
        </w:rPr>
        <w:t>Совокупность огромного числа объектов, которые создают городское пространство – городская среда. Городская среда влияет не только на ежедневное поведение и мироощущение горожан, но и на фундаментальные процессы становления гражданского общества.</w:t>
      </w:r>
    </w:p>
    <w:p w:rsidR="000029E1" w:rsidRPr="00922D30" w:rsidRDefault="000029E1" w:rsidP="000029E1">
      <w:pPr>
        <w:spacing w:after="0" w:line="240" w:lineRule="auto"/>
        <w:ind w:firstLine="709"/>
        <w:jc w:val="both"/>
        <w:rPr>
          <w:sz w:val="28"/>
          <w:szCs w:val="28"/>
        </w:rPr>
      </w:pPr>
      <w:r w:rsidRPr="00922D30">
        <w:rPr>
          <w:sz w:val="28"/>
          <w:szCs w:val="28"/>
        </w:rPr>
        <w:t xml:space="preserve">Важнейшей задачей Администрации </w:t>
      </w:r>
      <w:r w:rsidR="00297111" w:rsidRPr="00922D30">
        <w:rPr>
          <w:sz w:val="28"/>
          <w:szCs w:val="28"/>
        </w:rPr>
        <w:t xml:space="preserve">городского округа </w:t>
      </w:r>
      <w:r w:rsidRPr="00922D30">
        <w:rPr>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w:t>
      </w:r>
      <w:r w:rsidRPr="00922D30">
        <w:rPr>
          <w:sz w:val="28"/>
          <w:szCs w:val="28"/>
        </w:rPr>
        <w:lastRenderedPageBreak/>
        <w:t>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0029E1" w:rsidRPr="00922D30" w:rsidRDefault="000029E1" w:rsidP="000029E1">
      <w:pPr>
        <w:spacing w:after="0" w:line="240" w:lineRule="auto"/>
        <w:ind w:firstLine="709"/>
        <w:jc w:val="both"/>
        <w:rPr>
          <w:sz w:val="28"/>
          <w:szCs w:val="28"/>
        </w:rPr>
      </w:pPr>
      <w:r w:rsidRPr="00922D30">
        <w:rPr>
          <w:sz w:val="28"/>
          <w:szCs w:val="28"/>
        </w:rPr>
        <w:t xml:space="preserve">Для нормального функционирования населенных пунктов </w:t>
      </w:r>
      <w:r w:rsidR="00297111" w:rsidRPr="00922D30">
        <w:rPr>
          <w:sz w:val="28"/>
          <w:szCs w:val="28"/>
        </w:rPr>
        <w:t>городского округа</w:t>
      </w:r>
      <w:r w:rsidR="006B4AAB" w:rsidRPr="00922D30">
        <w:rPr>
          <w:sz w:val="28"/>
          <w:szCs w:val="28"/>
        </w:rPr>
        <w:t xml:space="preserve"> </w:t>
      </w:r>
      <w:r w:rsidRPr="00922D30">
        <w:rPr>
          <w:sz w:val="28"/>
          <w:szCs w:val="28"/>
        </w:rPr>
        <w:t>большое значение имеет инженерное благоустройство дворовых территорий многоквартирных домов.</w:t>
      </w:r>
    </w:p>
    <w:p w:rsidR="000029E1" w:rsidRPr="00922D30" w:rsidRDefault="000029E1" w:rsidP="000029E1">
      <w:pPr>
        <w:spacing w:after="0" w:line="240" w:lineRule="auto"/>
        <w:ind w:firstLine="709"/>
        <w:jc w:val="both"/>
        <w:rPr>
          <w:sz w:val="28"/>
          <w:szCs w:val="28"/>
        </w:rPr>
      </w:pPr>
      <w:r w:rsidRPr="00922D30">
        <w:rPr>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w:t>
      </w:r>
    </w:p>
    <w:p w:rsidR="000029E1" w:rsidRPr="00922D30" w:rsidRDefault="000029E1" w:rsidP="000029E1">
      <w:pPr>
        <w:spacing w:after="0" w:line="240" w:lineRule="auto"/>
        <w:ind w:firstLine="709"/>
        <w:jc w:val="both"/>
        <w:rPr>
          <w:sz w:val="28"/>
          <w:szCs w:val="28"/>
        </w:rPr>
      </w:pPr>
      <w:r w:rsidRPr="00922D30">
        <w:rPr>
          <w:sz w:val="28"/>
          <w:szCs w:val="28"/>
        </w:rP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 устройство освещения.</w:t>
      </w:r>
    </w:p>
    <w:p w:rsidR="000029E1" w:rsidRPr="00922D30" w:rsidRDefault="000029E1" w:rsidP="000029E1">
      <w:pPr>
        <w:spacing w:after="0" w:line="240" w:lineRule="auto"/>
        <w:ind w:firstLine="709"/>
        <w:jc w:val="both"/>
        <w:rPr>
          <w:sz w:val="28"/>
          <w:szCs w:val="28"/>
        </w:rPr>
      </w:pPr>
      <w:r w:rsidRPr="00922D30">
        <w:rPr>
          <w:sz w:val="28"/>
          <w:szCs w:val="28"/>
        </w:rPr>
        <w:t xml:space="preserve">Во многих дворах отмечается недостаточное количество стоянок для личного транспорта, в других они отсутствуют. Это приводит </w:t>
      </w:r>
      <w:r w:rsidRPr="00922D30">
        <w:rPr>
          <w:sz w:val="28"/>
          <w:szCs w:val="28"/>
        </w:rPr>
        <w:br/>
        <w:t>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rsidR="000029E1" w:rsidRPr="00922D30" w:rsidRDefault="000029E1" w:rsidP="000029E1">
      <w:pPr>
        <w:spacing w:after="0" w:line="240" w:lineRule="auto"/>
        <w:ind w:firstLine="709"/>
        <w:jc w:val="both"/>
        <w:rPr>
          <w:sz w:val="28"/>
          <w:szCs w:val="28"/>
        </w:rPr>
      </w:pPr>
      <w:r w:rsidRPr="00922D30">
        <w:rPr>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rsidR="000029E1" w:rsidRPr="00922D30" w:rsidRDefault="000029E1" w:rsidP="000029E1">
      <w:pPr>
        <w:spacing w:after="0" w:line="240" w:lineRule="auto"/>
        <w:ind w:firstLine="709"/>
        <w:jc w:val="both"/>
        <w:rPr>
          <w:sz w:val="28"/>
          <w:szCs w:val="28"/>
        </w:rPr>
      </w:pPr>
      <w:r w:rsidRPr="00922D30">
        <w:rPr>
          <w:sz w:val="28"/>
          <w:szCs w:val="28"/>
        </w:rPr>
        <w:t>От уровня транспортно-эксплуатационного состояния дворовых территорий и проездов во многом зависит качество жизни населения.</w:t>
      </w:r>
    </w:p>
    <w:p w:rsidR="000029E1" w:rsidRPr="00922D30" w:rsidRDefault="000029E1" w:rsidP="000029E1">
      <w:pPr>
        <w:spacing w:after="0" w:line="240" w:lineRule="auto"/>
        <w:ind w:firstLine="709"/>
        <w:jc w:val="both"/>
        <w:rPr>
          <w:sz w:val="28"/>
          <w:szCs w:val="28"/>
        </w:rPr>
      </w:pPr>
      <w:r w:rsidRPr="00922D30">
        <w:rPr>
          <w:sz w:val="28"/>
          <w:szCs w:val="28"/>
        </w:rPr>
        <w:t xml:space="preserve">Без благоустройства дворов благоустройство </w:t>
      </w:r>
      <w:r w:rsidR="00297111" w:rsidRPr="00922D30">
        <w:rPr>
          <w:sz w:val="28"/>
          <w:szCs w:val="28"/>
        </w:rPr>
        <w:t xml:space="preserve">городского </w:t>
      </w:r>
      <w:proofErr w:type="spellStart"/>
      <w:r w:rsidR="00297111" w:rsidRPr="00922D30">
        <w:rPr>
          <w:sz w:val="28"/>
          <w:szCs w:val="28"/>
        </w:rPr>
        <w:t>округа</w:t>
      </w:r>
      <w:r w:rsidRPr="00922D30">
        <w:rPr>
          <w:sz w:val="28"/>
          <w:szCs w:val="28"/>
        </w:rPr>
        <w:t>не</w:t>
      </w:r>
      <w:proofErr w:type="spellEnd"/>
      <w:r w:rsidRPr="00922D30">
        <w:rPr>
          <w:sz w:val="28"/>
          <w:szCs w:val="28"/>
        </w:rPr>
        <w:t xml:space="preserve"> может носить комплексный характер и эффективно влиять на повышение качества жизни населения.</w:t>
      </w:r>
    </w:p>
    <w:p w:rsidR="000029E1" w:rsidRPr="00922D30" w:rsidRDefault="000029E1" w:rsidP="000029E1">
      <w:pPr>
        <w:widowControl w:val="0"/>
        <w:spacing w:after="0" w:line="240" w:lineRule="auto"/>
        <w:ind w:firstLine="709"/>
        <w:jc w:val="both"/>
        <w:rPr>
          <w:sz w:val="28"/>
          <w:szCs w:val="28"/>
        </w:rPr>
      </w:pPr>
      <w:r w:rsidRPr="00922D30">
        <w:rPr>
          <w:sz w:val="28"/>
          <w:szCs w:val="28"/>
        </w:rPr>
        <w:t xml:space="preserve">Поэтому необходимо продолжать целенаправленную работу по благоустройству дворовых территорий. Кроме того, городская среда требует проведения большого объема работ по приспособлению ее к условиям доступности для инвалидов всех категорий и </w:t>
      </w:r>
      <w:proofErr w:type="spellStart"/>
      <w:r w:rsidRPr="00922D30">
        <w:rPr>
          <w:sz w:val="28"/>
          <w:szCs w:val="28"/>
        </w:rPr>
        <w:t>маломобильных</w:t>
      </w:r>
      <w:proofErr w:type="spellEnd"/>
      <w:r w:rsidRPr="00922D30">
        <w:rPr>
          <w:sz w:val="28"/>
          <w:szCs w:val="28"/>
        </w:rPr>
        <w:t xml:space="preserve"> групп населения.</w:t>
      </w:r>
    </w:p>
    <w:p w:rsidR="000029E1" w:rsidRPr="00922D30" w:rsidRDefault="000029E1" w:rsidP="000029E1">
      <w:pPr>
        <w:widowControl w:val="0"/>
        <w:spacing w:after="0" w:line="240" w:lineRule="auto"/>
        <w:ind w:firstLine="709"/>
        <w:jc w:val="both"/>
        <w:rPr>
          <w:sz w:val="28"/>
          <w:szCs w:val="28"/>
        </w:rPr>
      </w:pPr>
      <w:proofErr w:type="gramStart"/>
      <w:r w:rsidRPr="00922D30">
        <w:rPr>
          <w:sz w:val="28"/>
          <w:szCs w:val="28"/>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w:t>
      </w:r>
      <w:r w:rsidRPr="00922D30">
        <w:rPr>
          <w:sz w:val="28"/>
          <w:szCs w:val="28"/>
          <w:shd w:val="clear" w:color="auto" w:fill="FFFFFF"/>
        </w:rPr>
        <w:t>«Формирование современной комфортной городской среды» на 2022-2026 годы»</w:t>
      </w:r>
      <w:r w:rsidRPr="00922D30">
        <w:rPr>
          <w:b/>
          <w:sz w:val="28"/>
          <w:szCs w:val="28"/>
          <w:shd w:val="clear" w:color="auto" w:fill="FFFFFF"/>
        </w:rPr>
        <w:t xml:space="preserve"> </w:t>
      </w:r>
      <w:r w:rsidRPr="00922D30">
        <w:rPr>
          <w:sz w:val="28"/>
          <w:szCs w:val="28"/>
          <w:shd w:val="clear" w:color="auto" w:fill="FFFFFF"/>
        </w:rPr>
        <w:t xml:space="preserve">(далее - Программа) </w:t>
      </w:r>
      <w:r w:rsidRPr="00922D30">
        <w:rPr>
          <w:sz w:val="28"/>
          <w:szCs w:val="28"/>
          <w:shd w:val="clear" w:color="auto" w:fill="FFFFFF"/>
        </w:rPr>
        <w:br/>
      </w:r>
      <w:r w:rsidRPr="00922D30">
        <w:rPr>
          <w:sz w:val="28"/>
          <w:szCs w:val="28"/>
        </w:rPr>
        <w:t>не позднее - 1 июля года предоставления субсидии (для заключения соглашений на выполнение работ по благоустройству общественных территорий), не позднее 1 мая года предоставления субсидии (для заключения соглашений на выполнение работ</w:t>
      </w:r>
      <w:proofErr w:type="gramEnd"/>
      <w:r w:rsidRPr="00922D30">
        <w:rPr>
          <w:sz w:val="28"/>
          <w:szCs w:val="28"/>
        </w:rPr>
        <w:t xml:space="preserve"> по благоустройству дворовых территорий), за исключением:</w:t>
      </w:r>
    </w:p>
    <w:p w:rsidR="000029E1" w:rsidRPr="00922D30" w:rsidRDefault="000029E1" w:rsidP="000029E1">
      <w:pPr>
        <w:widowControl w:val="0"/>
        <w:spacing w:after="0" w:line="240" w:lineRule="auto"/>
        <w:ind w:firstLine="709"/>
        <w:jc w:val="both"/>
        <w:rPr>
          <w:sz w:val="28"/>
          <w:szCs w:val="28"/>
        </w:rPr>
      </w:pPr>
      <w:r w:rsidRPr="00922D30">
        <w:rPr>
          <w:sz w:val="28"/>
          <w:szCs w:val="28"/>
        </w:rPr>
        <w:t xml:space="preserve">- случаев обжалования действий (бездействия) заказчика и (или) комиссии по осуществлению закупок и (или) оператора электронной </w:t>
      </w:r>
      <w:r w:rsidRPr="00922D30">
        <w:rPr>
          <w:sz w:val="28"/>
          <w:szCs w:val="28"/>
        </w:rPr>
        <w:lastRenderedPageBreak/>
        <w:t>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029E1" w:rsidRPr="00922D30" w:rsidRDefault="000029E1" w:rsidP="000029E1">
      <w:pPr>
        <w:widowControl w:val="0"/>
        <w:spacing w:after="0" w:line="240" w:lineRule="auto"/>
        <w:ind w:firstLine="709"/>
        <w:jc w:val="both"/>
        <w:rPr>
          <w:sz w:val="28"/>
          <w:szCs w:val="28"/>
        </w:rPr>
      </w:pPr>
      <w:r w:rsidRPr="00922D30">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029E1" w:rsidRPr="00922D30" w:rsidRDefault="000029E1" w:rsidP="000029E1">
      <w:pPr>
        <w:spacing w:after="0" w:line="240" w:lineRule="auto"/>
        <w:ind w:firstLine="709"/>
        <w:jc w:val="both"/>
        <w:rPr>
          <w:sz w:val="28"/>
          <w:szCs w:val="28"/>
        </w:rPr>
      </w:pPr>
      <w:r w:rsidRPr="00922D30">
        <w:rPr>
          <w:sz w:val="28"/>
          <w:szCs w:val="28"/>
        </w:rPr>
        <w:t>- случаев заключения таких соглашений в пределах экономии сре</w:t>
      </w:r>
      <w:proofErr w:type="gramStart"/>
      <w:r w:rsidRPr="00922D30">
        <w:rPr>
          <w:sz w:val="28"/>
          <w:szCs w:val="28"/>
        </w:rPr>
        <w:t>дств пр</w:t>
      </w:r>
      <w:proofErr w:type="gramEnd"/>
      <w:r w:rsidRPr="00922D30">
        <w:rPr>
          <w:sz w:val="28"/>
          <w:szCs w:val="28"/>
        </w:rPr>
        <w:t xml:space="preserve">и расходовании субсидии в целях реализации муниципальных программ, </w:t>
      </w:r>
      <w:r w:rsidRPr="00922D30">
        <w:rPr>
          <w:sz w:val="28"/>
          <w:szCs w:val="28"/>
        </w:rPr>
        <w:br/>
        <w:t xml:space="preserve">в том числе мероприятий по </w:t>
      </w:r>
      <w:proofErr w:type="spellStart"/>
      <w:r w:rsidRPr="00922D30">
        <w:rPr>
          <w:sz w:val="28"/>
          <w:szCs w:val="28"/>
        </w:rPr>
        <w:t>цифровизации</w:t>
      </w:r>
      <w:proofErr w:type="spellEnd"/>
      <w:r w:rsidRPr="00922D30">
        <w:rPr>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0029E1" w:rsidRPr="00922D30" w:rsidRDefault="000029E1" w:rsidP="000029E1">
      <w:pPr>
        <w:spacing w:after="0" w:line="240" w:lineRule="auto"/>
        <w:ind w:firstLine="709"/>
        <w:jc w:val="both"/>
        <w:rPr>
          <w:sz w:val="28"/>
          <w:szCs w:val="28"/>
        </w:rPr>
      </w:pPr>
      <w:r w:rsidRPr="00922D30">
        <w:rPr>
          <w:sz w:val="28"/>
          <w:szCs w:val="28"/>
        </w:rPr>
        <w:t xml:space="preserve">*В случае наличия </w:t>
      </w:r>
      <w:proofErr w:type="spellStart"/>
      <w:r w:rsidRPr="00922D30">
        <w:rPr>
          <w:sz w:val="28"/>
          <w:szCs w:val="28"/>
        </w:rPr>
        <w:t>софинансирования</w:t>
      </w:r>
      <w:proofErr w:type="spellEnd"/>
      <w:r w:rsidRPr="00922D30">
        <w:rPr>
          <w:sz w:val="28"/>
          <w:szCs w:val="28"/>
        </w:rPr>
        <w:t xml:space="preserve"> из федерального бюджета.</w:t>
      </w:r>
    </w:p>
    <w:p w:rsidR="000029E1" w:rsidRPr="00922D30" w:rsidRDefault="000029E1" w:rsidP="000029E1">
      <w:pPr>
        <w:spacing w:after="0" w:line="240" w:lineRule="auto"/>
        <w:ind w:firstLine="709"/>
        <w:jc w:val="both"/>
        <w:rPr>
          <w:sz w:val="28"/>
          <w:szCs w:val="28"/>
        </w:rPr>
      </w:pPr>
      <w:r w:rsidRPr="00922D30">
        <w:rPr>
          <w:sz w:val="28"/>
          <w:szCs w:val="28"/>
        </w:rPr>
        <w:t xml:space="preserve">Кроме того, на территории </w:t>
      </w:r>
      <w:r w:rsidR="00297111" w:rsidRPr="00922D30">
        <w:rPr>
          <w:sz w:val="28"/>
          <w:szCs w:val="28"/>
        </w:rPr>
        <w:t xml:space="preserve">городского округа </w:t>
      </w:r>
      <w:proofErr w:type="gramStart"/>
      <w:r w:rsidRPr="00922D30">
        <w:rPr>
          <w:sz w:val="28"/>
          <w:szCs w:val="28"/>
        </w:rPr>
        <w:t>присутствуют ряд объектов</w:t>
      </w:r>
      <w:proofErr w:type="gramEnd"/>
      <w:r w:rsidRPr="00922D30">
        <w:rPr>
          <w:sz w:val="28"/>
          <w:szCs w:val="28"/>
        </w:rPr>
        <w:t xml:space="preserve"> незавершенного строительства, земельных участков, находящихся </w:t>
      </w:r>
    </w:p>
    <w:p w:rsidR="000029E1" w:rsidRPr="00922D30" w:rsidRDefault="000029E1" w:rsidP="000029E1">
      <w:pPr>
        <w:spacing w:after="0" w:line="240" w:lineRule="auto"/>
        <w:jc w:val="both"/>
        <w:rPr>
          <w:sz w:val="28"/>
          <w:szCs w:val="28"/>
        </w:rPr>
      </w:pPr>
      <w:r w:rsidRPr="00922D30">
        <w:rPr>
          <w:sz w:val="28"/>
          <w:szCs w:val="28"/>
        </w:rPr>
        <w:t>в собственности третьих лиц, на которых необходимо проведение благоустройства. Перечень данных объектов указан в Приложении 6 к Программе.</w:t>
      </w:r>
    </w:p>
    <w:p w:rsidR="000029E1" w:rsidRPr="00922D30" w:rsidRDefault="000029E1" w:rsidP="000029E1">
      <w:pPr>
        <w:spacing w:after="0" w:line="240" w:lineRule="auto"/>
        <w:ind w:firstLine="709"/>
        <w:jc w:val="both"/>
        <w:rPr>
          <w:sz w:val="28"/>
          <w:szCs w:val="28"/>
        </w:rPr>
      </w:pPr>
      <w:r w:rsidRPr="00922D30">
        <w:rPr>
          <w:sz w:val="28"/>
          <w:szCs w:val="28"/>
        </w:rPr>
        <w:t xml:space="preserve">Целью Программы является повышение уровня благоустройства среды на территории </w:t>
      </w:r>
      <w:r w:rsidRPr="00922D30">
        <w:rPr>
          <w:rFonts w:eastAsia="Times New Roman"/>
          <w:sz w:val="28"/>
          <w:szCs w:val="28"/>
          <w:lang w:eastAsia="ru-RU"/>
        </w:rPr>
        <w:t>городского округа</w:t>
      </w:r>
      <w:r w:rsidRPr="00922D30">
        <w:rPr>
          <w:sz w:val="28"/>
          <w:szCs w:val="28"/>
        </w:rPr>
        <w:t xml:space="preserve">, улучшение </w:t>
      </w:r>
      <w:proofErr w:type="spellStart"/>
      <w:r w:rsidRPr="00922D30">
        <w:rPr>
          <w:sz w:val="28"/>
          <w:szCs w:val="28"/>
        </w:rPr>
        <w:t>имиджевых</w:t>
      </w:r>
      <w:proofErr w:type="spellEnd"/>
      <w:r w:rsidRPr="00922D30">
        <w:rPr>
          <w:sz w:val="28"/>
          <w:szCs w:val="28"/>
        </w:rPr>
        <w:t xml:space="preserve"> характеристик.</w:t>
      </w:r>
    </w:p>
    <w:p w:rsidR="000029E1" w:rsidRPr="00922D30" w:rsidRDefault="000029E1" w:rsidP="000029E1">
      <w:pPr>
        <w:spacing w:after="0" w:line="240" w:lineRule="auto"/>
        <w:ind w:firstLine="709"/>
        <w:jc w:val="both"/>
        <w:rPr>
          <w:sz w:val="28"/>
          <w:szCs w:val="28"/>
        </w:rPr>
      </w:pPr>
      <w:r w:rsidRPr="00922D30">
        <w:rPr>
          <w:sz w:val="28"/>
          <w:szCs w:val="28"/>
        </w:rPr>
        <w:t>В результате реализации мероприятий Программы ожидается снижение доли неблагоустроенных дворовых и муниципальных территорий общего пользования городского округа.</w:t>
      </w:r>
    </w:p>
    <w:p w:rsidR="000029E1" w:rsidRPr="00922D30" w:rsidRDefault="000029E1" w:rsidP="000029E1">
      <w:pPr>
        <w:spacing w:after="0" w:line="240" w:lineRule="auto"/>
        <w:ind w:firstLine="709"/>
        <w:jc w:val="both"/>
        <w:rPr>
          <w:sz w:val="28"/>
          <w:szCs w:val="28"/>
        </w:rPr>
      </w:pPr>
      <w:r w:rsidRPr="00922D30">
        <w:rPr>
          <w:sz w:val="28"/>
          <w:szCs w:val="28"/>
        </w:rPr>
        <w:t xml:space="preserve"> Успешное выполнение мероприятий Программы позволит улучшить условия проживания и жизнедеятельности горожан и повысить привлекательность городской среды.</w:t>
      </w:r>
    </w:p>
    <w:p w:rsidR="000029E1" w:rsidRPr="00922D30" w:rsidRDefault="000029E1" w:rsidP="000029E1">
      <w:pPr>
        <w:spacing w:after="0" w:line="240" w:lineRule="auto"/>
        <w:ind w:firstLine="709"/>
        <w:jc w:val="both"/>
        <w:rPr>
          <w:sz w:val="28"/>
          <w:szCs w:val="28"/>
        </w:rPr>
      </w:pPr>
      <w:r w:rsidRPr="00922D30">
        <w:rPr>
          <w:sz w:val="28"/>
          <w:szCs w:val="28"/>
        </w:rPr>
        <w:t xml:space="preserve">Необходимым условием реализации Программы является проведение мероприятий по благоустройству дворовых и общественных территорий </w:t>
      </w:r>
      <w:r w:rsidRPr="00922D30">
        <w:rPr>
          <w:sz w:val="28"/>
          <w:szCs w:val="28"/>
        </w:rPr>
        <w:br/>
        <w:t xml:space="preserve">с учетом необходимости обеспечения физической, пространственной </w:t>
      </w:r>
      <w:r w:rsidRPr="00922D30">
        <w:rPr>
          <w:sz w:val="28"/>
          <w:szCs w:val="28"/>
        </w:rPr>
        <w:br/>
        <w:t xml:space="preserve">и информационной доступности зданий, сооружений и общественных территорий для инвалидов и других </w:t>
      </w:r>
      <w:proofErr w:type="spellStart"/>
      <w:r w:rsidRPr="00922D30">
        <w:rPr>
          <w:sz w:val="28"/>
          <w:szCs w:val="28"/>
        </w:rPr>
        <w:t>маломобильных</w:t>
      </w:r>
      <w:proofErr w:type="spellEnd"/>
      <w:r w:rsidRPr="00922D30">
        <w:rPr>
          <w:sz w:val="28"/>
          <w:szCs w:val="28"/>
        </w:rPr>
        <w:t xml:space="preserve"> групп населения.</w:t>
      </w:r>
    </w:p>
    <w:p w:rsidR="000029E1" w:rsidRPr="00922D30" w:rsidRDefault="000029E1" w:rsidP="000029E1">
      <w:pPr>
        <w:spacing w:after="0" w:line="240" w:lineRule="auto"/>
        <w:ind w:firstLine="709"/>
        <w:jc w:val="both"/>
        <w:rPr>
          <w:sz w:val="28"/>
          <w:szCs w:val="28"/>
        </w:rPr>
      </w:pPr>
      <w:r w:rsidRPr="00922D30">
        <w:rPr>
          <w:sz w:val="28"/>
          <w:szCs w:val="28"/>
        </w:rPr>
        <w:t xml:space="preserve">Предусмотренные направления мероприятий представляют собой единый механизм реализации Программы, созданный для решения поставленных целей. Ожидается, что реализации Программы существенным образом повлияет на формирование комфортной городской среды </w:t>
      </w:r>
      <w:r w:rsidRPr="00922D30">
        <w:rPr>
          <w:sz w:val="28"/>
          <w:szCs w:val="28"/>
        </w:rPr>
        <w:br/>
        <w:t xml:space="preserve">в городском округе, будет стимулировать жителей </w:t>
      </w:r>
      <w:r w:rsidR="00297111" w:rsidRPr="00922D30">
        <w:rPr>
          <w:sz w:val="28"/>
          <w:szCs w:val="28"/>
        </w:rPr>
        <w:t>городского округа</w:t>
      </w:r>
      <w:r w:rsidRPr="00922D30">
        <w:rPr>
          <w:sz w:val="28"/>
          <w:szCs w:val="28"/>
        </w:rPr>
        <w:br/>
        <w:t xml:space="preserve">к участию в ремонте подъездов, благоустройстве дворовых и общественных территорий, увеличению количества благоустроенных мест для отдыха </w:t>
      </w:r>
      <w:proofErr w:type="gramStart"/>
      <w:r w:rsidRPr="00922D30">
        <w:rPr>
          <w:sz w:val="28"/>
          <w:szCs w:val="28"/>
        </w:rPr>
        <w:t>горожан</w:t>
      </w:r>
      <w:proofErr w:type="gramEnd"/>
      <w:r w:rsidRPr="00922D30">
        <w:rPr>
          <w:sz w:val="28"/>
          <w:szCs w:val="28"/>
        </w:rPr>
        <w:t xml:space="preserve"> как во дворах, так и на общественных территориях, способствовать повышению имиджа </w:t>
      </w:r>
      <w:r w:rsidR="00297111" w:rsidRPr="00922D30">
        <w:rPr>
          <w:sz w:val="28"/>
          <w:szCs w:val="28"/>
        </w:rPr>
        <w:t>городского округа</w:t>
      </w:r>
      <w:r w:rsidR="00FC2B36" w:rsidRPr="00922D30">
        <w:rPr>
          <w:sz w:val="28"/>
          <w:szCs w:val="28"/>
        </w:rPr>
        <w:t xml:space="preserve"> </w:t>
      </w:r>
      <w:r w:rsidRPr="00922D30">
        <w:rPr>
          <w:sz w:val="28"/>
          <w:szCs w:val="28"/>
        </w:rPr>
        <w:t>и повысит качество жизни населения.</w:t>
      </w:r>
    </w:p>
    <w:p w:rsidR="000029E1" w:rsidRPr="00922D30" w:rsidRDefault="000029E1" w:rsidP="000029E1">
      <w:pPr>
        <w:tabs>
          <w:tab w:val="left" w:pos="9639"/>
          <w:tab w:val="left" w:pos="9923"/>
        </w:tabs>
        <w:spacing w:after="0" w:line="240" w:lineRule="auto"/>
        <w:ind w:firstLine="709"/>
        <w:jc w:val="both"/>
        <w:rPr>
          <w:color w:val="000000"/>
          <w:sz w:val="28"/>
          <w:szCs w:val="28"/>
        </w:rPr>
      </w:pPr>
      <w:proofErr w:type="gramStart"/>
      <w:r w:rsidRPr="00922D30">
        <w:rPr>
          <w:sz w:val="28"/>
          <w:szCs w:val="28"/>
        </w:rPr>
        <w:t xml:space="preserve">Мероприятия по благоустройству индивидуальных жилых домов и земельных участков, предоставленных для их размещения, могут быть </w:t>
      </w:r>
      <w:r w:rsidRPr="00922D30">
        <w:rPr>
          <w:sz w:val="28"/>
          <w:szCs w:val="28"/>
        </w:rPr>
        <w:lastRenderedPageBreak/>
        <w:t xml:space="preserve">включены в Программу и осуществляются за счет средств собственников по результатам инвентаризации уровня благоустройства указанных участков путём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 в соответствии </w:t>
      </w:r>
      <w:r w:rsidRPr="00922D30">
        <w:rPr>
          <w:sz w:val="28"/>
          <w:szCs w:val="28"/>
        </w:rPr>
        <w:br/>
        <w:t xml:space="preserve">с требованиями Правил благоустройства территории </w:t>
      </w:r>
      <w:r w:rsidR="00E70025" w:rsidRPr="00922D30">
        <w:rPr>
          <w:sz w:val="28"/>
          <w:szCs w:val="28"/>
        </w:rPr>
        <w:t>г</w:t>
      </w:r>
      <w:r w:rsidR="00AC3ADB" w:rsidRPr="00922D30">
        <w:rPr>
          <w:sz w:val="28"/>
          <w:szCs w:val="28"/>
        </w:rPr>
        <w:t>ородского округа</w:t>
      </w:r>
      <w:r w:rsidRPr="00922D30">
        <w:rPr>
          <w:sz w:val="28"/>
          <w:szCs w:val="28"/>
        </w:rPr>
        <w:t>, утвержденных</w:t>
      </w:r>
      <w:proofErr w:type="gramEnd"/>
      <w:r w:rsidRPr="00922D30">
        <w:rPr>
          <w:sz w:val="28"/>
          <w:szCs w:val="28"/>
        </w:rPr>
        <w:t xml:space="preserve"> решением Совета депутатов</w:t>
      </w:r>
      <w:r w:rsidR="00D424B7" w:rsidRPr="00922D30">
        <w:rPr>
          <w:sz w:val="28"/>
          <w:szCs w:val="28"/>
        </w:rPr>
        <w:t xml:space="preserve"> Пушкинского</w:t>
      </w:r>
      <w:r w:rsidRPr="00922D30">
        <w:rPr>
          <w:sz w:val="28"/>
          <w:szCs w:val="28"/>
        </w:rPr>
        <w:t xml:space="preserve"> </w:t>
      </w:r>
      <w:r w:rsidR="00297111" w:rsidRPr="00922D30">
        <w:rPr>
          <w:sz w:val="28"/>
          <w:szCs w:val="28"/>
        </w:rPr>
        <w:t>Городского округа</w:t>
      </w:r>
      <w:r w:rsidR="006B4AAB" w:rsidRPr="00922D30">
        <w:rPr>
          <w:sz w:val="28"/>
          <w:szCs w:val="28"/>
        </w:rPr>
        <w:t xml:space="preserve"> </w:t>
      </w:r>
      <w:r w:rsidRPr="00922D30">
        <w:rPr>
          <w:color w:val="000000"/>
          <w:sz w:val="28"/>
          <w:szCs w:val="28"/>
        </w:rPr>
        <w:t xml:space="preserve">от 27.08.2020 № 267/21 (с изменениями и дополнениями, внесенными решением Совета депутатов Пушкинского </w:t>
      </w:r>
      <w:r w:rsidR="00297111" w:rsidRPr="00922D30">
        <w:rPr>
          <w:color w:val="000000"/>
          <w:sz w:val="28"/>
          <w:szCs w:val="28"/>
        </w:rPr>
        <w:t>городского округа</w:t>
      </w:r>
      <w:r w:rsidR="006B4AAB" w:rsidRPr="00922D30">
        <w:rPr>
          <w:color w:val="000000"/>
          <w:sz w:val="28"/>
          <w:szCs w:val="28"/>
        </w:rPr>
        <w:t xml:space="preserve"> </w:t>
      </w:r>
      <w:r w:rsidRPr="00922D30">
        <w:rPr>
          <w:color w:val="000000"/>
          <w:sz w:val="28"/>
          <w:szCs w:val="28"/>
        </w:rPr>
        <w:t>от 24.12.2020 № 318/27).</w:t>
      </w:r>
    </w:p>
    <w:p w:rsidR="000029E1" w:rsidRPr="00922D30" w:rsidRDefault="000029E1" w:rsidP="000029E1">
      <w:pPr>
        <w:tabs>
          <w:tab w:val="left" w:pos="9639"/>
          <w:tab w:val="left" w:pos="9923"/>
        </w:tabs>
        <w:spacing w:after="0"/>
        <w:ind w:firstLine="709"/>
        <w:jc w:val="both"/>
        <w:rPr>
          <w:color w:val="000000"/>
          <w:sz w:val="28"/>
          <w:szCs w:val="28"/>
        </w:rPr>
      </w:pPr>
    </w:p>
    <w:p w:rsidR="000029E1" w:rsidRPr="00922D30" w:rsidRDefault="000029E1" w:rsidP="000029E1">
      <w:pPr>
        <w:pStyle w:val="1"/>
        <w:spacing w:before="0" w:after="0"/>
        <w:contextualSpacing/>
        <w:rPr>
          <w:rFonts w:ascii="Times New Roman" w:hAnsi="Times New Roman"/>
          <w:color w:val="auto"/>
          <w:sz w:val="28"/>
          <w:szCs w:val="28"/>
        </w:rPr>
      </w:pPr>
      <w:r w:rsidRPr="00922D30">
        <w:rPr>
          <w:rFonts w:ascii="Times New Roman" w:hAnsi="Times New Roman"/>
          <w:color w:val="auto"/>
          <w:sz w:val="28"/>
          <w:szCs w:val="28"/>
        </w:rPr>
        <w:t>2.2. Прогноз развития соответствующей сферы реализации муниципальной программы</w:t>
      </w:r>
    </w:p>
    <w:p w:rsidR="000029E1" w:rsidRPr="00922D30" w:rsidRDefault="000029E1" w:rsidP="000029E1">
      <w:pPr>
        <w:widowControl w:val="0"/>
        <w:spacing w:after="0"/>
        <w:ind w:firstLine="709"/>
        <w:jc w:val="both"/>
        <w:rPr>
          <w:sz w:val="28"/>
          <w:szCs w:val="28"/>
        </w:rPr>
      </w:pPr>
    </w:p>
    <w:p w:rsidR="000029E1" w:rsidRPr="00922D30" w:rsidRDefault="000029E1" w:rsidP="000029E1">
      <w:pPr>
        <w:widowControl w:val="0"/>
        <w:spacing w:after="0" w:line="240" w:lineRule="auto"/>
        <w:ind w:firstLine="709"/>
        <w:jc w:val="both"/>
        <w:rPr>
          <w:sz w:val="28"/>
          <w:szCs w:val="28"/>
        </w:rPr>
      </w:pPr>
      <w:proofErr w:type="gramStart"/>
      <w:r w:rsidRPr="00922D30">
        <w:rPr>
          <w:sz w:val="28"/>
          <w:szCs w:val="28"/>
        </w:rPr>
        <w:t>На состояние объектов благоустройства сказывается</w:t>
      </w:r>
      <w:proofErr w:type="gramEnd"/>
      <w:r w:rsidRPr="00922D30">
        <w:rPr>
          <w:sz w:val="28"/>
          <w:szCs w:val="28"/>
        </w:rPr>
        <w:t xml:space="preserve">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w:t>
      </w:r>
      <w:r w:rsidR="00297111" w:rsidRPr="00922D30">
        <w:rPr>
          <w:sz w:val="28"/>
          <w:szCs w:val="28"/>
        </w:rPr>
        <w:t xml:space="preserve">городского </w:t>
      </w:r>
      <w:proofErr w:type="spellStart"/>
      <w:r w:rsidR="00297111" w:rsidRPr="00922D30">
        <w:rPr>
          <w:sz w:val="28"/>
          <w:szCs w:val="28"/>
        </w:rPr>
        <w:t>округа</w:t>
      </w:r>
      <w:r w:rsidRPr="00922D30">
        <w:rPr>
          <w:sz w:val="28"/>
          <w:szCs w:val="28"/>
        </w:rPr>
        <w:t>я</w:t>
      </w:r>
      <w:proofErr w:type="spellEnd"/>
      <w:r w:rsidR="003B6664" w:rsidRPr="00922D30">
        <w:rPr>
          <w:sz w:val="28"/>
          <w:szCs w:val="28"/>
        </w:rPr>
        <w:t xml:space="preserve"> </w:t>
      </w:r>
      <w:proofErr w:type="spellStart"/>
      <w:r w:rsidRPr="00922D30">
        <w:rPr>
          <w:sz w:val="28"/>
          <w:szCs w:val="28"/>
        </w:rPr>
        <w:t>вляется</w:t>
      </w:r>
      <w:proofErr w:type="spellEnd"/>
      <w:r w:rsidRPr="00922D30">
        <w:rPr>
          <w:sz w:val="28"/>
          <w:szCs w:val="28"/>
        </w:rPr>
        <w:t xml:space="preserve">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0029E1" w:rsidRPr="00922D30" w:rsidRDefault="000029E1" w:rsidP="000029E1">
      <w:pPr>
        <w:widowControl w:val="0"/>
        <w:spacing w:after="0" w:line="240" w:lineRule="auto"/>
        <w:ind w:firstLine="709"/>
        <w:jc w:val="both"/>
        <w:rPr>
          <w:sz w:val="28"/>
          <w:szCs w:val="28"/>
        </w:rPr>
      </w:pPr>
      <w:r w:rsidRPr="00922D30">
        <w:rPr>
          <w:sz w:val="28"/>
          <w:szCs w:val="28"/>
        </w:rPr>
        <w:t xml:space="preserve">На сегодняшний день дворовые и общественные территории </w:t>
      </w:r>
      <w:r w:rsidR="00297111" w:rsidRPr="00922D30">
        <w:rPr>
          <w:sz w:val="28"/>
          <w:szCs w:val="28"/>
        </w:rPr>
        <w:t xml:space="preserve">городского округа </w:t>
      </w:r>
      <w:r w:rsidRPr="00922D30">
        <w:rPr>
          <w:sz w:val="28"/>
          <w:szCs w:val="28"/>
        </w:rPr>
        <w:t xml:space="preserve">потеряли </w:t>
      </w:r>
      <w:proofErr w:type="gramStart"/>
      <w:r w:rsidRPr="00922D30">
        <w:rPr>
          <w:sz w:val="28"/>
          <w:szCs w:val="28"/>
        </w:rPr>
        <w:t>эстетический вид</w:t>
      </w:r>
      <w:proofErr w:type="gramEnd"/>
      <w:r w:rsidRPr="00922D30">
        <w:rPr>
          <w:sz w:val="28"/>
          <w:szCs w:val="28"/>
        </w:rPr>
        <w:t xml:space="preserve"> и нуждаются в ремонте. Низкий уровень экономической привлекательности территорий </w:t>
      </w:r>
      <w:r w:rsidR="00297111" w:rsidRPr="00922D30">
        <w:rPr>
          <w:sz w:val="28"/>
          <w:szCs w:val="28"/>
        </w:rPr>
        <w:t>городского округа</w:t>
      </w:r>
      <w:r w:rsidR="003B6664" w:rsidRPr="00922D30">
        <w:rPr>
          <w:sz w:val="28"/>
          <w:szCs w:val="28"/>
        </w:rPr>
        <w:t xml:space="preserve"> </w:t>
      </w:r>
      <w:r w:rsidRPr="00922D30">
        <w:rPr>
          <w:sz w:val="28"/>
          <w:szCs w:val="28"/>
        </w:rPr>
        <w:t xml:space="preserve">из-за наличия инфраструктурных проблем, низкий уровень общего благоустройства территории городского округа, жизненная необходимость обеспечения физической, пространственной и информационной доступности зданий, сооружений, дворовых и общественных территорий </w:t>
      </w:r>
      <w:r w:rsidR="00297111" w:rsidRPr="00922D30">
        <w:rPr>
          <w:sz w:val="28"/>
          <w:szCs w:val="28"/>
        </w:rPr>
        <w:t xml:space="preserve">городского округа </w:t>
      </w:r>
      <w:r w:rsidRPr="00922D30">
        <w:rPr>
          <w:sz w:val="28"/>
          <w:szCs w:val="28"/>
        </w:rPr>
        <w:t xml:space="preserve">для инвалидов и других </w:t>
      </w:r>
      <w:proofErr w:type="spellStart"/>
      <w:r w:rsidRPr="00922D30">
        <w:rPr>
          <w:sz w:val="28"/>
          <w:szCs w:val="28"/>
        </w:rPr>
        <w:t>маломобильных</w:t>
      </w:r>
      <w:proofErr w:type="spellEnd"/>
      <w:r w:rsidRPr="00922D30">
        <w:rPr>
          <w:sz w:val="28"/>
          <w:szCs w:val="28"/>
        </w:rPr>
        <w:t xml:space="preserve"> групп населения.</w:t>
      </w:r>
    </w:p>
    <w:p w:rsidR="000029E1" w:rsidRPr="00922D30" w:rsidRDefault="000029E1" w:rsidP="000029E1">
      <w:pPr>
        <w:widowControl w:val="0"/>
        <w:spacing w:after="0" w:line="240" w:lineRule="auto"/>
        <w:ind w:firstLine="709"/>
        <w:jc w:val="both"/>
        <w:rPr>
          <w:sz w:val="28"/>
          <w:szCs w:val="28"/>
        </w:rPr>
      </w:pPr>
      <w:r w:rsidRPr="00922D30">
        <w:rPr>
          <w:sz w:val="28"/>
          <w:szCs w:val="28"/>
        </w:rPr>
        <w:t xml:space="preserve">К решению проблем благоустройства дворовых территорий и наиболее посещаемых территорий общего пользования </w:t>
      </w:r>
      <w:r w:rsidR="00297111" w:rsidRPr="00922D30">
        <w:rPr>
          <w:sz w:val="28"/>
          <w:szCs w:val="28"/>
        </w:rPr>
        <w:t xml:space="preserve">городского округа </w:t>
      </w:r>
      <w:r w:rsidRPr="00922D30">
        <w:rPr>
          <w:sz w:val="28"/>
          <w:szCs w:val="28"/>
        </w:rPr>
        <w:t xml:space="preserve">необходим программно-целевой подход, так как без комплексной системы благоустройства </w:t>
      </w:r>
      <w:r w:rsidR="00297111" w:rsidRPr="00922D30">
        <w:rPr>
          <w:sz w:val="28"/>
          <w:szCs w:val="28"/>
        </w:rPr>
        <w:t xml:space="preserve">городского округа </w:t>
      </w:r>
      <w:r w:rsidRPr="00922D30">
        <w:rPr>
          <w:sz w:val="28"/>
          <w:szCs w:val="28"/>
        </w:rPr>
        <w:t>невозможно добиться каких-либо значимых результатов в обеспечении комфортных условий для деятельности и отдыха жителей.</w:t>
      </w:r>
    </w:p>
    <w:p w:rsidR="000029E1" w:rsidRPr="00922D30" w:rsidRDefault="000029E1" w:rsidP="000029E1">
      <w:pPr>
        <w:widowControl w:val="0"/>
        <w:spacing w:after="0" w:line="240" w:lineRule="auto"/>
        <w:ind w:firstLine="709"/>
        <w:jc w:val="both"/>
        <w:rPr>
          <w:sz w:val="28"/>
          <w:szCs w:val="28"/>
        </w:rPr>
      </w:pPr>
      <w:r w:rsidRPr="00922D30">
        <w:rPr>
          <w:sz w:val="28"/>
          <w:szCs w:val="2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w:t>
      </w:r>
    </w:p>
    <w:p w:rsidR="000029E1" w:rsidRPr="00922D30" w:rsidRDefault="000029E1" w:rsidP="000029E1">
      <w:pPr>
        <w:spacing w:after="0" w:line="240" w:lineRule="auto"/>
        <w:ind w:firstLine="709"/>
        <w:jc w:val="both"/>
        <w:rPr>
          <w:sz w:val="28"/>
          <w:szCs w:val="28"/>
        </w:rPr>
      </w:pPr>
      <w:r w:rsidRPr="00922D30">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w:t>
      </w:r>
      <w:r w:rsidRPr="00922D30">
        <w:rPr>
          <w:sz w:val="28"/>
          <w:szCs w:val="28"/>
        </w:rPr>
        <w:lastRenderedPageBreak/>
        <w:t>благоустройства, санитарного состояния территории городского округа, создания комфортных условий проживания населения будет осуществляться в рамках Программы.</w:t>
      </w:r>
    </w:p>
    <w:p w:rsidR="000029E1" w:rsidRPr="00922D30" w:rsidRDefault="000029E1" w:rsidP="000029E1">
      <w:pPr>
        <w:autoSpaceDE w:val="0"/>
        <w:autoSpaceDN w:val="0"/>
        <w:adjustRightInd w:val="0"/>
        <w:spacing w:after="0" w:line="240" w:lineRule="auto"/>
        <w:ind w:firstLine="709"/>
        <w:jc w:val="both"/>
        <w:rPr>
          <w:sz w:val="28"/>
          <w:szCs w:val="28"/>
        </w:rPr>
      </w:pPr>
      <w:r w:rsidRPr="00922D30">
        <w:rPr>
          <w:sz w:val="28"/>
          <w:szCs w:val="28"/>
        </w:rPr>
        <w:t xml:space="preserve">Применение программного метода позволит поэтапно осуществлять комплексное благоустройство дворовых территории </w:t>
      </w:r>
      <w:r w:rsidR="00297111" w:rsidRPr="00922D30">
        <w:rPr>
          <w:sz w:val="28"/>
          <w:szCs w:val="28"/>
        </w:rPr>
        <w:t>городского округа</w:t>
      </w:r>
      <w:r w:rsidRPr="00922D30">
        <w:rPr>
          <w:sz w:val="28"/>
          <w:szCs w:val="28"/>
        </w:rPr>
        <w:br/>
        <w:t>и территорий общего пользования с учетом мнения граждан, а именно:</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запустит реализацию механизма поддержки мероприятий по благоустройству, инициированных гражданами;</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 xml:space="preserve">запустит механизм финансового и трудового участия граждан </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и организаций в реализации мероприятий по благоустройству на территории городского округа.</w:t>
      </w:r>
    </w:p>
    <w:p w:rsidR="000029E1" w:rsidRPr="00922D30" w:rsidRDefault="000029E1" w:rsidP="000029E1">
      <w:pPr>
        <w:spacing w:after="0" w:line="240" w:lineRule="auto"/>
        <w:ind w:firstLine="709"/>
        <w:jc w:val="both"/>
        <w:rPr>
          <w:sz w:val="28"/>
          <w:szCs w:val="28"/>
        </w:rPr>
      </w:pPr>
      <w:proofErr w:type="gramStart"/>
      <w:r w:rsidRPr="00922D30">
        <w:rPr>
          <w:sz w:val="28"/>
          <w:szCs w:val="28"/>
        </w:rPr>
        <w:t xml:space="preserve">В целях повышения комфортности условий проживания граждан, эффективного расходования бюджетных средств </w:t>
      </w:r>
      <w:r w:rsidR="00297111" w:rsidRPr="00922D30">
        <w:rPr>
          <w:sz w:val="28"/>
          <w:szCs w:val="28"/>
        </w:rPr>
        <w:t>городского округа</w:t>
      </w:r>
      <w:r w:rsidRPr="00922D30">
        <w:rPr>
          <w:sz w:val="28"/>
          <w:szCs w:val="28"/>
        </w:rPr>
        <w:br/>
        <w:t xml:space="preserve">и комплексного подхода к выполнению мероприятий по благоустройству дворовых территорий </w:t>
      </w:r>
      <w:r w:rsidR="00297111" w:rsidRPr="00922D30">
        <w:rPr>
          <w:sz w:val="28"/>
          <w:szCs w:val="28"/>
        </w:rPr>
        <w:t xml:space="preserve">городского округа </w:t>
      </w:r>
      <w:r w:rsidRPr="00922D30">
        <w:rPr>
          <w:sz w:val="28"/>
          <w:szCs w:val="28"/>
        </w:rPr>
        <w:t xml:space="preserve">управляющими организациями совместно с собственниками помещений многоквартирных домов проводятся сопутствующие работы по восстановлению </w:t>
      </w:r>
      <w:proofErr w:type="spellStart"/>
      <w:r w:rsidRPr="00922D30">
        <w:rPr>
          <w:sz w:val="28"/>
          <w:szCs w:val="28"/>
        </w:rPr>
        <w:t>отмосток</w:t>
      </w:r>
      <w:proofErr w:type="spellEnd"/>
      <w:r w:rsidRPr="00922D30">
        <w:rPr>
          <w:sz w:val="28"/>
          <w:szCs w:val="28"/>
        </w:rPr>
        <w:t>,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w:t>
      </w:r>
      <w:proofErr w:type="gramEnd"/>
      <w:r w:rsidRPr="00922D30">
        <w:rPr>
          <w:sz w:val="28"/>
          <w:szCs w:val="28"/>
        </w:rPr>
        <w:t xml:space="preserve"> и ремонт жилищного фонда.</w:t>
      </w:r>
    </w:p>
    <w:p w:rsidR="000029E1" w:rsidRPr="00922D30" w:rsidRDefault="000029E1" w:rsidP="000029E1">
      <w:pPr>
        <w:spacing w:after="0" w:line="240" w:lineRule="auto"/>
        <w:ind w:firstLine="709"/>
        <w:jc w:val="both"/>
        <w:rPr>
          <w:sz w:val="28"/>
          <w:szCs w:val="28"/>
        </w:rPr>
      </w:pPr>
      <w:r w:rsidRPr="00922D30">
        <w:rPr>
          <w:sz w:val="28"/>
          <w:szCs w:val="28"/>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бюджетные риски, связанные с дефицитом бюджетов бюджетной системы Российской Федерации;</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социальные риски, связанные с низкой активностью населения в реализации мероприятий по благоустройству территории городского округа;</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 xml:space="preserve">управленческие риски, связанные с неэффективным управлением реализацией Программы и недостаточным </w:t>
      </w:r>
      <w:proofErr w:type="gramStart"/>
      <w:r w:rsidRPr="00922D30">
        <w:rPr>
          <w:rFonts w:ascii="Times New Roman" w:hAnsi="Times New Roman"/>
          <w:sz w:val="28"/>
          <w:szCs w:val="28"/>
        </w:rPr>
        <w:t>контролем за</w:t>
      </w:r>
      <w:proofErr w:type="gramEnd"/>
      <w:r w:rsidRPr="00922D30">
        <w:rPr>
          <w:rFonts w:ascii="Times New Roman" w:hAnsi="Times New Roman"/>
          <w:sz w:val="28"/>
          <w:szCs w:val="28"/>
        </w:rPr>
        <w:t xml:space="preserve"> реализацией Программы.</w:t>
      </w:r>
    </w:p>
    <w:p w:rsidR="000029E1" w:rsidRPr="00922D30" w:rsidRDefault="000029E1" w:rsidP="000029E1">
      <w:pPr>
        <w:spacing w:after="0" w:line="240" w:lineRule="auto"/>
        <w:ind w:firstLine="709"/>
        <w:jc w:val="both"/>
        <w:rPr>
          <w:sz w:val="28"/>
          <w:szCs w:val="28"/>
        </w:rPr>
      </w:pPr>
      <w:r w:rsidRPr="00922D30">
        <w:rPr>
          <w:sz w:val="28"/>
          <w:szCs w:val="28"/>
        </w:rPr>
        <w:t>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проведение регулярного анализа исполнения мероприятий Программы;</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проведение информационно-разъяснительной работы в целях стимулирования активности граждан и организаций в реализации мероприятий Программы;</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lastRenderedPageBreak/>
        <w:t>создание системы оперативного контроля и мониторинга за реализацией Программы.</w:t>
      </w:r>
    </w:p>
    <w:p w:rsidR="000029E1" w:rsidRPr="00922D30" w:rsidRDefault="000029E1" w:rsidP="000029E1">
      <w:pPr>
        <w:pStyle w:val="a3"/>
        <w:autoSpaceDE w:val="0"/>
        <w:autoSpaceDN w:val="0"/>
        <w:adjustRightInd w:val="0"/>
        <w:spacing w:after="0"/>
        <w:ind w:left="426"/>
        <w:jc w:val="both"/>
        <w:rPr>
          <w:rFonts w:ascii="Times New Roman" w:hAnsi="Times New Roman"/>
          <w:sz w:val="28"/>
          <w:szCs w:val="28"/>
        </w:rPr>
      </w:pPr>
    </w:p>
    <w:p w:rsidR="000029E1" w:rsidRPr="00922D30" w:rsidRDefault="000029E1" w:rsidP="000029E1">
      <w:pPr>
        <w:spacing w:after="0" w:line="240" w:lineRule="auto"/>
        <w:jc w:val="center"/>
        <w:rPr>
          <w:b/>
          <w:sz w:val="28"/>
          <w:szCs w:val="28"/>
        </w:rPr>
      </w:pPr>
      <w:r w:rsidRPr="00922D30">
        <w:rPr>
          <w:b/>
          <w:sz w:val="28"/>
          <w:szCs w:val="28"/>
        </w:rPr>
        <w:t>2.3. Перечень подпрограмм и краткое описание</w:t>
      </w:r>
    </w:p>
    <w:p w:rsidR="000029E1" w:rsidRPr="00922D30" w:rsidRDefault="000029E1" w:rsidP="000029E1">
      <w:pPr>
        <w:pStyle w:val="ConsPlusCell"/>
        <w:ind w:firstLine="709"/>
        <w:jc w:val="both"/>
        <w:rPr>
          <w:rFonts w:cs="Times New Roman"/>
          <w:bCs/>
          <w:sz w:val="28"/>
          <w:szCs w:val="28"/>
        </w:rPr>
      </w:pPr>
    </w:p>
    <w:p w:rsidR="000029E1" w:rsidRPr="00922D30" w:rsidRDefault="000029E1" w:rsidP="000029E1">
      <w:pPr>
        <w:pStyle w:val="ConsPlusCell"/>
        <w:ind w:firstLine="709"/>
        <w:jc w:val="both"/>
        <w:rPr>
          <w:rFonts w:cs="Times New Roman"/>
          <w:bCs/>
          <w:sz w:val="28"/>
          <w:szCs w:val="28"/>
        </w:rPr>
      </w:pPr>
      <w:r w:rsidRPr="00922D30">
        <w:rPr>
          <w:rFonts w:cs="Times New Roman"/>
          <w:bCs/>
          <w:sz w:val="28"/>
          <w:szCs w:val="28"/>
        </w:rPr>
        <w:t>Программа включает в себя три подпрограммы:</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Подпрограмма 1 «Комфортная городская среда» (Приложение 1 к Программе);</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Подпрограмма 2 «Благоустройство территорий» (Приложение 2 к Программе);</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Подпрограмма 3 «Создание условий для обеспечения комфортного проживания жителей в многоквартирных домах Московской обла</w:t>
      </w:r>
      <w:r w:rsidR="00624C0A" w:rsidRPr="00922D30">
        <w:rPr>
          <w:rFonts w:ascii="Times New Roman" w:hAnsi="Times New Roman"/>
          <w:sz w:val="28"/>
          <w:szCs w:val="28"/>
        </w:rPr>
        <w:t>сти» (Приложение 3 к Программе);</w:t>
      </w:r>
    </w:p>
    <w:p w:rsidR="00624C0A" w:rsidRPr="00922D30" w:rsidRDefault="00624C0A"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Подпрограмм</w:t>
      </w:r>
      <w:r w:rsidR="009B1AED" w:rsidRPr="00922D30">
        <w:rPr>
          <w:rFonts w:ascii="Times New Roman" w:hAnsi="Times New Roman"/>
          <w:sz w:val="28"/>
          <w:szCs w:val="28"/>
        </w:rPr>
        <w:t xml:space="preserve"> 5 «Обеспечивающая подпрограмма </w:t>
      </w:r>
      <w:r w:rsidRPr="00922D30">
        <w:rPr>
          <w:rFonts w:ascii="Times New Roman" w:hAnsi="Times New Roman"/>
          <w:sz w:val="28"/>
          <w:szCs w:val="28"/>
        </w:rPr>
        <w:t xml:space="preserve"> (Приложение 4</w:t>
      </w:r>
      <w:r w:rsidR="009B1AED" w:rsidRPr="00922D30">
        <w:rPr>
          <w:rFonts w:ascii="Times New Roman" w:hAnsi="Times New Roman"/>
          <w:sz w:val="28"/>
          <w:szCs w:val="28"/>
        </w:rPr>
        <w:t xml:space="preserve"> к Программе</w:t>
      </w:r>
      <w:r w:rsidRPr="00922D30">
        <w:rPr>
          <w:rFonts w:ascii="Times New Roman" w:hAnsi="Times New Roman"/>
          <w:sz w:val="28"/>
          <w:szCs w:val="28"/>
        </w:rPr>
        <w:t>).</w:t>
      </w:r>
    </w:p>
    <w:p w:rsidR="000029E1" w:rsidRPr="00922D30" w:rsidRDefault="000029E1" w:rsidP="000029E1">
      <w:pPr>
        <w:pStyle w:val="ConsPlusCell"/>
        <w:ind w:firstLine="709"/>
        <w:jc w:val="both"/>
        <w:rPr>
          <w:rFonts w:cs="Times New Roman"/>
          <w:sz w:val="28"/>
          <w:szCs w:val="28"/>
        </w:rPr>
      </w:pPr>
      <w:r w:rsidRPr="00922D30">
        <w:rPr>
          <w:rFonts w:cs="Times New Roman"/>
          <w:sz w:val="28"/>
          <w:szCs w:val="28"/>
        </w:rPr>
        <w:t xml:space="preserve">При формировании подпрограмм Программы заложены принципы максимального охвата исполнителей всех сфер деятельности и повышения эффективности бюджетных расходов. Подпрограммы являются </w:t>
      </w:r>
      <w:proofErr w:type="spellStart"/>
      <w:r w:rsidRPr="00922D30">
        <w:rPr>
          <w:rFonts w:cs="Times New Roman"/>
          <w:sz w:val="28"/>
          <w:szCs w:val="28"/>
        </w:rPr>
        <w:t>взаимонезависимыми</w:t>
      </w:r>
      <w:proofErr w:type="spellEnd"/>
      <w:r w:rsidRPr="00922D30">
        <w:rPr>
          <w:rFonts w:cs="Times New Roman"/>
          <w:sz w:val="28"/>
          <w:szCs w:val="28"/>
        </w:rPr>
        <w:t xml:space="preserve"> – выполнение мероприятий одной подпрограммы не зависит от выполнения мероприятий другой подпрограммы.</w:t>
      </w:r>
    </w:p>
    <w:p w:rsidR="000029E1" w:rsidRPr="00922D30" w:rsidRDefault="000029E1" w:rsidP="000029E1">
      <w:pPr>
        <w:pStyle w:val="ConsPlusCell"/>
        <w:ind w:firstLine="709"/>
        <w:jc w:val="both"/>
        <w:rPr>
          <w:rFonts w:cs="Times New Roman"/>
          <w:sz w:val="28"/>
          <w:szCs w:val="28"/>
        </w:rPr>
      </w:pPr>
      <w:r w:rsidRPr="00922D30">
        <w:rPr>
          <w:rFonts w:cs="Times New Roman"/>
          <w:sz w:val="28"/>
          <w:szCs w:val="28"/>
        </w:rPr>
        <w:t xml:space="preserve">Подпрограмма 1 «Комфортная городская среда» (далее – Подпрограмма 1) включает в себя принципы развития городской среды, правила содержания муниципалитета </w:t>
      </w:r>
      <w:r w:rsidR="00AC3ADB" w:rsidRPr="00922D30">
        <w:rPr>
          <w:rFonts w:cs="Times New Roman"/>
          <w:sz w:val="28"/>
          <w:szCs w:val="28"/>
        </w:rPr>
        <w:t>Городского округа</w:t>
      </w:r>
      <w:r w:rsidRPr="00922D30">
        <w:rPr>
          <w:rFonts w:cs="Times New Roman"/>
          <w:sz w:val="28"/>
          <w:szCs w:val="28"/>
        </w:rPr>
        <w:t xml:space="preserve">, </w:t>
      </w:r>
      <w:r w:rsidRPr="00922D30">
        <w:rPr>
          <w:rFonts w:cs="Times New Roman"/>
          <w:sz w:val="28"/>
          <w:szCs w:val="28"/>
        </w:rPr>
        <w:br/>
        <w:t>а также механизмы, согласно которым любые планы властей по изменению городской среды формируются с учетом мнения жителей.</w:t>
      </w:r>
    </w:p>
    <w:p w:rsidR="000029E1" w:rsidRPr="00922D30" w:rsidRDefault="000029E1" w:rsidP="000029E1">
      <w:pPr>
        <w:pStyle w:val="ConsPlusCell"/>
        <w:ind w:firstLine="709"/>
        <w:jc w:val="both"/>
        <w:rPr>
          <w:rFonts w:cs="Times New Roman"/>
          <w:sz w:val="28"/>
          <w:szCs w:val="28"/>
        </w:rPr>
      </w:pPr>
      <w:r w:rsidRPr="00922D30">
        <w:rPr>
          <w:rFonts w:cs="Times New Roman"/>
          <w:sz w:val="28"/>
          <w:szCs w:val="28"/>
        </w:rPr>
        <w:t>Подпрограмма 2 «</w:t>
      </w:r>
      <w:r w:rsidRPr="00922D30">
        <w:rPr>
          <w:rFonts w:cs="Times New Roman"/>
          <w:bCs/>
          <w:sz w:val="28"/>
          <w:szCs w:val="28"/>
        </w:rPr>
        <w:t>Благоустройство территорий</w:t>
      </w:r>
      <w:r w:rsidRPr="00922D30">
        <w:rPr>
          <w:rFonts w:cs="Times New Roman"/>
          <w:sz w:val="28"/>
          <w:szCs w:val="28"/>
        </w:rPr>
        <w:t xml:space="preserve">» (далее – Подпрограмма 2) реализуется для того, чтобы обеспечить нормативное содержание территории городского округа, убрать </w:t>
      </w:r>
      <w:proofErr w:type="spellStart"/>
      <w:r w:rsidRPr="00922D30">
        <w:rPr>
          <w:rFonts w:cs="Times New Roman"/>
          <w:sz w:val="28"/>
          <w:szCs w:val="28"/>
        </w:rPr>
        <w:t>недоосвещенные</w:t>
      </w:r>
      <w:proofErr w:type="spellEnd"/>
      <w:r w:rsidRPr="00922D30">
        <w:rPr>
          <w:rFonts w:cs="Times New Roman"/>
          <w:sz w:val="28"/>
          <w:szCs w:val="28"/>
        </w:rPr>
        <w:t xml:space="preserve"> места </w:t>
      </w:r>
      <w:r w:rsidRPr="00922D30">
        <w:rPr>
          <w:rFonts w:cs="Times New Roman"/>
          <w:sz w:val="28"/>
          <w:szCs w:val="28"/>
        </w:rPr>
        <w:br/>
        <w:t xml:space="preserve">в городском округе, повысить </w:t>
      </w:r>
      <w:proofErr w:type="spellStart"/>
      <w:r w:rsidRPr="00922D30">
        <w:rPr>
          <w:rFonts w:cs="Times New Roman"/>
          <w:sz w:val="28"/>
          <w:szCs w:val="28"/>
        </w:rPr>
        <w:t>энергоэффективность</w:t>
      </w:r>
      <w:proofErr w:type="spellEnd"/>
      <w:r w:rsidRPr="00922D30">
        <w:rPr>
          <w:rFonts w:cs="Times New Roman"/>
          <w:sz w:val="28"/>
          <w:szCs w:val="28"/>
        </w:rPr>
        <w:t xml:space="preserve"> уличного освещения </w:t>
      </w:r>
      <w:r w:rsidRPr="00922D30">
        <w:rPr>
          <w:rFonts w:cs="Times New Roman"/>
          <w:sz w:val="28"/>
          <w:szCs w:val="28"/>
        </w:rPr>
        <w:br/>
        <w:t xml:space="preserve">и создать комфортные условия в местах проведения досуга людей. Помимо замены уличных светильников и </w:t>
      </w:r>
      <w:proofErr w:type="gramStart"/>
      <w:r w:rsidRPr="00922D30">
        <w:rPr>
          <w:rFonts w:cs="Times New Roman"/>
          <w:sz w:val="28"/>
          <w:szCs w:val="28"/>
        </w:rPr>
        <w:t>создания</w:t>
      </w:r>
      <w:proofErr w:type="gramEnd"/>
      <w:r w:rsidRPr="00922D30">
        <w:rPr>
          <w:rFonts w:cs="Times New Roman"/>
          <w:sz w:val="28"/>
          <w:szCs w:val="28"/>
        </w:rPr>
        <w:t xml:space="preserve"> новых </w:t>
      </w:r>
      <w:proofErr w:type="spellStart"/>
      <w:r w:rsidRPr="00922D30">
        <w:rPr>
          <w:rFonts w:cs="Times New Roman"/>
          <w:sz w:val="28"/>
          <w:szCs w:val="28"/>
        </w:rPr>
        <w:t>светоточек</w:t>
      </w:r>
      <w:proofErr w:type="spellEnd"/>
      <w:r w:rsidRPr="00922D30">
        <w:rPr>
          <w:rFonts w:cs="Times New Roman"/>
          <w:sz w:val="28"/>
          <w:szCs w:val="28"/>
        </w:rPr>
        <w:t>, в рамках реализации Программы будут создаваться объекты с архитектурно-художественной подсветкой.</w:t>
      </w:r>
    </w:p>
    <w:p w:rsidR="00624C0A" w:rsidRPr="00922D30" w:rsidRDefault="000029E1" w:rsidP="0031437A">
      <w:pPr>
        <w:pStyle w:val="ConsPlusCell"/>
        <w:ind w:firstLine="709"/>
        <w:jc w:val="both"/>
        <w:rPr>
          <w:rFonts w:cs="Times New Roman"/>
          <w:sz w:val="28"/>
          <w:szCs w:val="28"/>
        </w:rPr>
      </w:pPr>
      <w:proofErr w:type="gramStart"/>
      <w:r w:rsidRPr="00922D30">
        <w:rPr>
          <w:rFonts w:cs="Times New Roman"/>
          <w:sz w:val="28"/>
          <w:szCs w:val="28"/>
        </w:rPr>
        <w:t>Подпрограмма 3</w:t>
      </w:r>
      <w:r w:rsidRPr="00922D30">
        <w:rPr>
          <w:rFonts w:cs="Times New Roman"/>
          <w:b/>
          <w:sz w:val="28"/>
          <w:szCs w:val="28"/>
        </w:rPr>
        <w:t xml:space="preserve"> </w:t>
      </w:r>
      <w:r w:rsidRPr="00922D30">
        <w:rPr>
          <w:rFonts w:cs="Times New Roman"/>
          <w:sz w:val="28"/>
          <w:szCs w:val="28"/>
        </w:rPr>
        <w:t>«Создание условий для обеспечения комфортного проживания жителей в многоквартирных дом</w:t>
      </w:r>
      <w:r w:rsidR="00624C0A" w:rsidRPr="00922D30">
        <w:rPr>
          <w:rFonts w:cs="Times New Roman"/>
          <w:sz w:val="28"/>
          <w:szCs w:val="28"/>
        </w:rPr>
        <w:t xml:space="preserve">ах Московской области» (далее </w:t>
      </w:r>
      <w:r w:rsidR="00624C0A" w:rsidRPr="00922D30">
        <w:rPr>
          <w:rFonts w:cs="Times New Roman"/>
          <w:sz w:val="28"/>
          <w:szCs w:val="28"/>
        </w:rPr>
        <w:tab/>
        <w:t>Подпрограмма 3</w:t>
      </w:r>
      <w:r w:rsidRPr="00922D30">
        <w:rPr>
          <w:rFonts w:cs="Times New Roman"/>
          <w:sz w:val="28"/>
          <w:szCs w:val="28"/>
        </w:rPr>
        <w:t xml:space="preserve"> предусматривает решение задач по обеспечению сохранности жилищного фонда, увеличению срока эксплуатации, повышению энергетической эффективности и надежности функционирования внутридомовых инженерных систем.</w:t>
      </w:r>
      <w:proofErr w:type="gramEnd"/>
      <w:r w:rsidRPr="00922D30">
        <w:rPr>
          <w:rFonts w:cs="Times New Roman"/>
          <w:sz w:val="28"/>
          <w:szCs w:val="28"/>
        </w:rPr>
        <w:t xml:space="preserve"> Подпрограмма 3 направлена на создание безопасных и благоприятных условий проживания граждан в многоквартирных домах, снижение физического износа многоквартирных домов, увеличение сроков эксплуатации конструкций </w:t>
      </w:r>
      <w:r w:rsidRPr="00922D30">
        <w:rPr>
          <w:rFonts w:cs="Times New Roman"/>
          <w:sz w:val="28"/>
          <w:szCs w:val="28"/>
        </w:rPr>
        <w:br/>
        <w:t xml:space="preserve">и элементов. Решить задачу можно путем проведения модернизации </w:t>
      </w:r>
      <w:r w:rsidRPr="00922D30">
        <w:rPr>
          <w:rFonts w:cs="Times New Roman"/>
          <w:sz w:val="28"/>
          <w:szCs w:val="28"/>
        </w:rPr>
        <w:br/>
        <w:t xml:space="preserve">и реконструкции жилищного фонда (ремонт внутридомовых инженерных </w:t>
      </w:r>
      <w:r w:rsidRPr="00922D30">
        <w:rPr>
          <w:rFonts w:cs="Times New Roman"/>
          <w:sz w:val="28"/>
          <w:szCs w:val="28"/>
        </w:rPr>
        <w:lastRenderedPageBreak/>
        <w:t xml:space="preserve">коммуникаций; ремонт кровель; фасадов, в том числе балконов, лоджий </w:t>
      </w:r>
      <w:r w:rsidRPr="00922D30">
        <w:rPr>
          <w:rFonts w:cs="Times New Roman"/>
          <w:sz w:val="28"/>
          <w:szCs w:val="28"/>
        </w:rPr>
        <w:br/>
        <w:t xml:space="preserve">и межпанельных швов; модернизация лифтового оборудования) на условиях государственной поддержки. Участие </w:t>
      </w:r>
      <w:r w:rsidR="00297111" w:rsidRPr="00922D30">
        <w:rPr>
          <w:rFonts w:cs="Times New Roman"/>
          <w:sz w:val="28"/>
          <w:szCs w:val="28"/>
        </w:rPr>
        <w:t xml:space="preserve">городского округа </w:t>
      </w:r>
      <w:r w:rsidRPr="00922D30">
        <w:rPr>
          <w:rFonts w:cs="Times New Roman"/>
          <w:sz w:val="28"/>
          <w:szCs w:val="28"/>
        </w:rPr>
        <w:t>в региональной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утвержденной постановлением Правительства Московской области от 27.12.2013 № 1188/58, способствует решению вопросов капитального ремонта в многоквартирных домах.</w:t>
      </w:r>
      <w:r w:rsidR="0031437A" w:rsidRPr="00922D30">
        <w:rPr>
          <w:rFonts w:cs="Times New Roman"/>
          <w:sz w:val="28"/>
          <w:szCs w:val="28"/>
        </w:rPr>
        <w:t xml:space="preserve"> </w:t>
      </w:r>
      <w:r w:rsidR="0031437A" w:rsidRPr="00922D30">
        <w:rPr>
          <w:rFonts w:cs="Times New Roman"/>
          <w:sz w:val="28"/>
          <w:szCs w:val="28"/>
        </w:rPr>
        <w:tab/>
      </w:r>
      <w:r w:rsidR="00624C0A" w:rsidRPr="00922D30">
        <w:rPr>
          <w:sz w:val="28"/>
          <w:szCs w:val="28"/>
        </w:rPr>
        <w:t>Подпрограмм 5 «Обеспечивающая подпрограмма» (Приложение 4)</w:t>
      </w:r>
      <w:r w:rsidR="0031437A" w:rsidRPr="00922D30">
        <w:rPr>
          <w:sz w:val="28"/>
          <w:szCs w:val="28"/>
        </w:rPr>
        <w:t xml:space="preserve"> предусматривает решение задач работы Административной комиссии </w:t>
      </w:r>
      <w:r w:rsidR="00297111" w:rsidRPr="00922D30">
        <w:rPr>
          <w:sz w:val="28"/>
          <w:szCs w:val="28"/>
        </w:rPr>
        <w:t>г</w:t>
      </w:r>
      <w:r w:rsidR="00AC3ADB" w:rsidRPr="00922D30">
        <w:rPr>
          <w:sz w:val="28"/>
          <w:szCs w:val="28"/>
        </w:rPr>
        <w:t>ородского округа</w:t>
      </w:r>
      <w:r w:rsidR="0031437A" w:rsidRPr="00922D30">
        <w:rPr>
          <w:sz w:val="28"/>
          <w:szCs w:val="28"/>
        </w:rPr>
        <w:t>.</w:t>
      </w:r>
    </w:p>
    <w:p w:rsidR="000029E1" w:rsidRPr="00922D30" w:rsidRDefault="000029E1" w:rsidP="000029E1">
      <w:pPr>
        <w:pStyle w:val="ConsPlusCell"/>
        <w:ind w:firstLine="709"/>
        <w:jc w:val="both"/>
        <w:rPr>
          <w:rFonts w:cs="Times New Roman"/>
          <w:sz w:val="28"/>
          <w:szCs w:val="28"/>
        </w:rPr>
      </w:pPr>
      <w:proofErr w:type="gramStart"/>
      <w:r w:rsidRPr="00922D30">
        <w:rPr>
          <w:rFonts w:cs="Times New Roman"/>
          <w:sz w:val="28"/>
          <w:szCs w:val="28"/>
        </w:rPr>
        <w:t xml:space="preserve">Государственная программа Московской области «Формирование современной комфортной городской среды», утвержденная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на 2018-2022 годы» по ремонту подъездов многоквартирных домов будет проходить </w:t>
      </w:r>
      <w:r w:rsidRPr="00922D30">
        <w:rPr>
          <w:rFonts w:cs="Times New Roman"/>
          <w:sz w:val="28"/>
          <w:szCs w:val="28"/>
        </w:rPr>
        <w:br/>
        <w:t xml:space="preserve">в рамках реализации приоритетного проекта «Организация ремонта 32 тысяч подъездов с </w:t>
      </w:r>
      <w:proofErr w:type="spellStart"/>
      <w:r w:rsidRPr="00922D30">
        <w:rPr>
          <w:rFonts w:cs="Times New Roman"/>
          <w:sz w:val="28"/>
          <w:szCs w:val="28"/>
        </w:rPr>
        <w:t>софинансированием</w:t>
      </w:r>
      <w:proofErr w:type="spellEnd"/>
      <w:r w:rsidRPr="00922D30">
        <w:rPr>
          <w:rFonts w:cs="Times New Roman"/>
          <w:sz w:val="28"/>
          <w:szCs w:val="28"/>
        </w:rPr>
        <w:t xml:space="preserve"> расходов из бюджета Московской области».</w:t>
      </w:r>
      <w:proofErr w:type="gramEnd"/>
      <w:r w:rsidRPr="00922D30">
        <w:rPr>
          <w:rFonts w:cs="Times New Roman"/>
          <w:sz w:val="28"/>
          <w:szCs w:val="28"/>
        </w:rPr>
        <w:t xml:space="preserve"> Источником финансирования ремонтных работ являются средства бюджета Московской области, бюджета городского округа, управляющих организаций, а также средства собственников квартир многоквартирных домов. Обязательными условиями для выделения субсидии являются проведение собраний собственников с целью принятия решения </w:t>
      </w:r>
      <w:r w:rsidRPr="00922D30">
        <w:rPr>
          <w:rFonts w:cs="Times New Roman"/>
          <w:sz w:val="28"/>
          <w:szCs w:val="28"/>
        </w:rPr>
        <w:br/>
        <w:t xml:space="preserve">о </w:t>
      </w:r>
      <w:proofErr w:type="spellStart"/>
      <w:r w:rsidRPr="00922D30">
        <w:rPr>
          <w:rFonts w:cs="Times New Roman"/>
          <w:sz w:val="28"/>
          <w:szCs w:val="28"/>
        </w:rPr>
        <w:t>софинансировании</w:t>
      </w:r>
      <w:proofErr w:type="spellEnd"/>
      <w:r w:rsidRPr="00922D30">
        <w:rPr>
          <w:rFonts w:cs="Times New Roman"/>
          <w:sz w:val="28"/>
          <w:szCs w:val="28"/>
        </w:rPr>
        <w:t xml:space="preserve"> работ по ремонту подъездов, решение Администрации </w:t>
      </w:r>
      <w:r w:rsidR="00297111" w:rsidRPr="00922D30">
        <w:rPr>
          <w:rFonts w:cs="Times New Roman"/>
          <w:sz w:val="28"/>
          <w:szCs w:val="28"/>
        </w:rPr>
        <w:t xml:space="preserve">Городского </w:t>
      </w:r>
      <w:proofErr w:type="spellStart"/>
      <w:r w:rsidR="00297111" w:rsidRPr="00922D30">
        <w:rPr>
          <w:rFonts w:cs="Times New Roman"/>
          <w:sz w:val="28"/>
          <w:szCs w:val="28"/>
        </w:rPr>
        <w:t>округа</w:t>
      </w:r>
      <w:r w:rsidRPr="00922D30">
        <w:rPr>
          <w:rFonts w:cs="Times New Roman"/>
          <w:sz w:val="28"/>
          <w:szCs w:val="28"/>
        </w:rPr>
        <w:t>о</w:t>
      </w:r>
      <w:proofErr w:type="spellEnd"/>
      <w:r w:rsidRPr="00922D30">
        <w:rPr>
          <w:rFonts w:cs="Times New Roman"/>
          <w:sz w:val="28"/>
          <w:szCs w:val="28"/>
        </w:rPr>
        <w:t xml:space="preserve"> выделении средств, включение в план ремонта управляющих организаций нормативного количества подъездов.</w:t>
      </w:r>
    </w:p>
    <w:p w:rsidR="000029E1" w:rsidRPr="00922D30" w:rsidRDefault="000029E1" w:rsidP="000029E1">
      <w:pPr>
        <w:pStyle w:val="ConsPlusCell"/>
        <w:ind w:firstLine="709"/>
        <w:jc w:val="both"/>
        <w:rPr>
          <w:rFonts w:cs="Times New Roman"/>
          <w:sz w:val="28"/>
          <w:szCs w:val="28"/>
        </w:rPr>
      </w:pPr>
      <w:proofErr w:type="gramStart"/>
      <w:r w:rsidRPr="00922D30">
        <w:rPr>
          <w:rFonts w:cs="Times New Roman"/>
          <w:sz w:val="28"/>
          <w:szCs w:val="28"/>
        </w:rPr>
        <w:t xml:space="preserve">Участником </w:t>
      </w:r>
      <w:proofErr w:type="spellStart"/>
      <w:r w:rsidRPr="00922D30">
        <w:rPr>
          <w:rFonts w:cs="Times New Roman"/>
          <w:sz w:val="28"/>
          <w:szCs w:val="28"/>
        </w:rPr>
        <w:t>софинансирования</w:t>
      </w:r>
      <w:proofErr w:type="spellEnd"/>
      <w:r w:rsidRPr="00922D30">
        <w:rPr>
          <w:rFonts w:cs="Times New Roman"/>
          <w:sz w:val="28"/>
          <w:szCs w:val="28"/>
        </w:rPr>
        <w:t xml:space="preserve"> текущего ремонта подъездов Московской области по Государственной программе Московской области «Формирование современной комфортной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на 2018-2022 годы», может стать любой собственник или пользователь жилого помещения, подавший соответствующее заявление в свою управляющую организацию.</w:t>
      </w:r>
      <w:proofErr w:type="gramEnd"/>
      <w:r w:rsidRPr="00922D30">
        <w:rPr>
          <w:rFonts w:cs="Times New Roman"/>
          <w:sz w:val="28"/>
          <w:szCs w:val="28"/>
        </w:rPr>
        <w:t xml:space="preserve"> При этом собственник совершает единовременный разовый взнос – не более 10 рублей с квадратного метра квартиры, что составляет не более 5% от расходов на ремонт подъезда. </w:t>
      </w:r>
      <w:proofErr w:type="gramStart"/>
      <w:r w:rsidRPr="00922D30">
        <w:rPr>
          <w:rFonts w:cs="Times New Roman"/>
          <w:sz w:val="28"/>
          <w:szCs w:val="28"/>
        </w:rPr>
        <w:t>Оставшиеся</w:t>
      </w:r>
      <w:proofErr w:type="gramEnd"/>
      <w:r w:rsidRPr="00922D30">
        <w:rPr>
          <w:rFonts w:cs="Times New Roman"/>
          <w:sz w:val="28"/>
          <w:szCs w:val="28"/>
        </w:rPr>
        <w:t xml:space="preserve"> 95% </w:t>
      </w:r>
      <w:proofErr w:type="spellStart"/>
      <w:r w:rsidRPr="00922D30">
        <w:rPr>
          <w:rFonts w:cs="Times New Roman"/>
          <w:sz w:val="28"/>
          <w:szCs w:val="28"/>
        </w:rPr>
        <w:t>софинансирует</w:t>
      </w:r>
      <w:proofErr w:type="spellEnd"/>
      <w:r w:rsidRPr="00922D30">
        <w:rPr>
          <w:rFonts w:cs="Times New Roman"/>
          <w:sz w:val="28"/>
          <w:szCs w:val="28"/>
        </w:rPr>
        <w:t xml:space="preserve"> государство </w:t>
      </w:r>
      <w:r w:rsidRPr="00922D30">
        <w:rPr>
          <w:rFonts w:cs="Times New Roman"/>
          <w:sz w:val="28"/>
          <w:szCs w:val="28"/>
        </w:rPr>
        <w:br/>
        <w:t>и управляющая организация. Решение об объемах работ, сроках выполнения и стоимости ремонта жители принимают самостоятельно.</w:t>
      </w:r>
    </w:p>
    <w:p w:rsidR="000029E1" w:rsidRPr="00922D30" w:rsidRDefault="000029E1" w:rsidP="000029E1">
      <w:pPr>
        <w:pStyle w:val="ConsPlusCell"/>
        <w:ind w:firstLine="709"/>
        <w:jc w:val="both"/>
        <w:rPr>
          <w:rFonts w:cs="Times New Roman"/>
          <w:sz w:val="28"/>
          <w:szCs w:val="28"/>
        </w:rPr>
      </w:pPr>
      <w:r w:rsidRPr="00922D30">
        <w:rPr>
          <w:rFonts w:cs="Times New Roman"/>
          <w:sz w:val="28"/>
          <w:szCs w:val="28"/>
        </w:rPr>
        <w:t>Представленная структура Программы позволяет сконцентрировать ресурсы на приоритетных направлениях и существенно упростить процедуры мониторинга, актуализации и корректировки Программы, повысить эффективность управления ее реализацией.</w:t>
      </w:r>
    </w:p>
    <w:p w:rsidR="000029E1" w:rsidRPr="00922D30" w:rsidRDefault="000029E1" w:rsidP="000029E1">
      <w:pPr>
        <w:widowControl w:val="0"/>
        <w:spacing w:after="0" w:line="240" w:lineRule="auto"/>
        <w:rPr>
          <w:b/>
          <w:sz w:val="28"/>
          <w:szCs w:val="28"/>
        </w:rPr>
      </w:pPr>
    </w:p>
    <w:p w:rsidR="000029E1" w:rsidRPr="00922D30" w:rsidRDefault="000029E1" w:rsidP="000029E1">
      <w:pPr>
        <w:widowControl w:val="0"/>
        <w:spacing w:after="0" w:line="240" w:lineRule="auto"/>
        <w:jc w:val="center"/>
        <w:rPr>
          <w:b/>
          <w:sz w:val="28"/>
          <w:szCs w:val="28"/>
        </w:rPr>
      </w:pPr>
      <w:r w:rsidRPr="00922D30">
        <w:rPr>
          <w:b/>
          <w:sz w:val="28"/>
          <w:szCs w:val="28"/>
        </w:rPr>
        <w:t>2.4. Обобщенная характеристика основных мероприятий</w:t>
      </w:r>
    </w:p>
    <w:p w:rsidR="000029E1" w:rsidRPr="00922D30" w:rsidRDefault="000029E1" w:rsidP="000029E1">
      <w:pPr>
        <w:widowControl w:val="0"/>
        <w:spacing w:after="0" w:line="240" w:lineRule="auto"/>
        <w:contextualSpacing/>
        <w:jc w:val="both"/>
        <w:rPr>
          <w:sz w:val="28"/>
          <w:szCs w:val="28"/>
        </w:rPr>
      </w:pPr>
    </w:p>
    <w:p w:rsidR="000029E1" w:rsidRPr="00922D30" w:rsidRDefault="000029E1" w:rsidP="000029E1">
      <w:pPr>
        <w:widowControl w:val="0"/>
        <w:spacing w:after="0" w:line="240" w:lineRule="auto"/>
        <w:ind w:firstLine="709"/>
        <w:contextualSpacing/>
        <w:jc w:val="both"/>
        <w:rPr>
          <w:sz w:val="28"/>
          <w:szCs w:val="28"/>
        </w:rPr>
      </w:pPr>
      <w:r w:rsidRPr="00922D30">
        <w:rPr>
          <w:sz w:val="28"/>
          <w:szCs w:val="28"/>
        </w:rPr>
        <w:t xml:space="preserve">Достижение целей Программы осуществляется посредством реализации мероприятий подпрограмм. Ответственные исполнители </w:t>
      </w:r>
      <w:r w:rsidRPr="00922D30">
        <w:rPr>
          <w:sz w:val="28"/>
          <w:szCs w:val="28"/>
        </w:rPr>
        <w:br/>
        <w:t xml:space="preserve">за реализацию мероприятий выполняют мероприятия по оказанию услуг по осуществлению функций муниципального заказчика по контролю объемов </w:t>
      </w:r>
      <w:r w:rsidRPr="00922D30">
        <w:rPr>
          <w:sz w:val="28"/>
          <w:szCs w:val="28"/>
        </w:rPr>
        <w:br/>
        <w:t xml:space="preserve">и сроков выполнения работ, надлежащего исполнения обязательств </w:t>
      </w:r>
      <w:r w:rsidRPr="00922D30">
        <w:rPr>
          <w:sz w:val="28"/>
          <w:szCs w:val="28"/>
        </w:rPr>
        <w:br/>
        <w:t>и своевременного устранения выявленных недостатков, оформлению отчетной документации и материалов, подтверждающих исполнение обязатель</w:t>
      </w:r>
      <w:proofErr w:type="gramStart"/>
      <w:r w:rsidRPr="00922D30">
        <w:rPr>
          <w:sz w:val="28"/>
          <w:szCs w:val="28"/>
        </w:rPr>
        <w:t>ств пр</w:t>
      </w:r>
      <w:proofErr w:type="gramEnd"/>
      <w:r w:rsidRPr="00922D30">
        <w:rPr>
          <w:sz w:val="28"/>
          <w:szCs w:val="28"/>
        </w:rPr>
        <w:t>и выполнении работ на объектах благоустройства.</w:t>
      </w:r>
    </w:p>
    <w:p w:rsidR="000029E1" w:rsidRPr="00922D30" w:rsidRDefault="000029E1" w:rsidP="000029E1">
      <w:pPr>
        <w:spacing w:after="0" w:line="240" w:lineRule="auto"/>
        <w:ind w:firstLine="709"/>
        <w:jc w:val="both"/>
        <w:rPr>
          <w:sz w:val="28"/>
          <w:szCs w:val="28"/>
        </w:rPr>
      </w:pPr>
      <w:r w:rsidRPr="00922D30">
        <w:rPr>
          <w:sz w:val="28"/>
          <w:szCs w:val="28"/>
        </w:rPr>
        <w:t>Перечень видов работ в рамках основных мероприятий Программы:</w:t>
      </w:r>
    </w:p>
    <w:p w:rsidR="000029E1" w:rsidRPr="00922D30" w:rsidRDefault="000029E1" w:rsidP="000029E1">
      <w:pPr>
        <w:spacing w:after="0"/>
        <w:ind w:firstLine="709"/>
        <w:jc w:val="both"/>
        <w:rPr>
          <w:bCs/>
          <w:sz w:val="28"/>
          <w:szCs w:val="28"/>
        </w:rPr>
      </w:pPr>
      <w:r w:rsidRPr="00922D30">
        <w:rPr>
          <w:bCs/>
          <w:sz w:val="28"/>
          <w:szCs w:val="28"/>
        </w:rPr>
        <w:t xml:space="preserve">- в рамках  Подпрограммы 1 планируется увеличение доли благоустроенных общественных и дворовых территорий </w:t>
      </w:r>
      <w:r w:rsidR="00297111" w:rsidRPr="00922D30">
        <w:rPr>
          <w:bCs/>
          <w:sz w:val="28"/>
          <w:szCs w:val="28"/>
        </w:rPr>
        <w:t>городского округа</w:t>
      </w:r>
      <w:r w:rsidRPr="00922D30">
        <w:rPr>
          <w:bCs/>
          <w:sz w:val="28"/>
          <w:szCs w:val="28"/>
        </w:rPr>
        <w:br/>
        <w:t>от общего количества общественных и дворовых территорий  городского округа.</w:t>
      </w:r>
    </w:p>
    <w:p w:rsidR="00431C48" w:rsidRPr="00922D30" w:rsidRDefault="00431C48" w:rsidP="000029E1">
      <w:pPr>
        <w:spacing w:after="0"/>
        <w:ind w:firstLine="709"/>
        <w:jc w:val="both"/>
        <w:rPr>
          <w:bCs/>
          <w:sz w:val="28"/>
          <w:szCs w:val="28"/>
        </w:rPr>
      </w:pPr>
    </w:p>
    <w:p w:rsidR="000029E1" w:rsidRPr="00922D30" w:rsidRDefault="000029E1" w:rsidP="00431C48">
      <w:pPr>
        <w:spacing w:after="0"/>
        <w:ind w:firstLine="709"/>
        <w:jc w:val="center"/>
        <w:rPr>
          <w:b/>
          <w:bCs/>
          <w:sz w:val="28"/>
          <w:szCs w:val="28"/>
        </w:rPr>
      </w:pPr>
      <w:r w:rsidRPr="00922D30">
        <w:rPr>
          <w:b/>
          <w:bCs/>
          <w:sz w:val="28"/>
          <w:szCs w:val="28"/>
        </w:rPr>
        <w:t>Подпрограмма 1 «Комфортная городская среда»</w:t>
      </w:r>
    </w:p>
    <w:p w:rsidR="000A0746" w:rsidRPr="00922D30" w:rsidRDefault="000A0746" w:rsidP="000A0746">
      <w:pPr>
        <w:spacing w:after="0"/>
        <w:ind w:firstLine="709"/>
        <w:jc w:val="both"/>
        <w:rPr>
          <w:bCs/>
          <w:sz w:val="28"/>
          <w:szCs w:val="28"/>
        </w:rPr>
      </w:pPr>
      <w:r w:rsidRPr="00922D30">
        <w:rPr>
          <w:bCs/>
          <w:sz w:val="28"/>
          <w:szCs w:val="28"/>
        </w:rPr>
        <w:t>Основное мероприятие «Благоустройство общественных территорий муниципальных образований Московской области»</w:t>
      </w:r>
    </w:p>
    <w:p w:rsidR="000A0746" w:rsidRPr="00922D30" w:rsidRDefault="000A0746" w:rsidP="000A0746">
      <w:pPr>
        <w:spacing w:after="0"/>
        <w:ind w:firstLine="709"/>
        <w:jc w:val="both"/>
        <w:rPr>
          <w:rFonts w:eastAsia="Times New Roman"/>
          <w:sz w:val="28"/>
          <w:szCs w:val="28"/>
          <w:lang w:eastAsia="ru-RU"/>
        </w:rPr>
      </w:pPr>
      <w:r w:rsidRPr="00922D30">
        <w:rPr>
          <w:bCs/>
          <w:sz w:val="28"/>
          <w:szCs w:val="28"/>
        </w:rPr>
        <w:t xml:space="preserve"> </w:t>
      </w:r>
      <w:proofErr w:type="gramStart"/>
      <w:r w:rsidRPr="00922D30">
        <w:rPr>
          <w:bCs/>
          <w:sz w:val="28"/>
          <w:szCs w:val="28"/>
        </w:rPr>
        <w:t xml:space="preserve">Перечень видов работ по благоустройству общественных территорий </w:t>
      </w:r>
      <w:r w:rsidR="00297111" w:rsidRPr="00922D30">
        <w:rPr>
          <w:bCs/>
          <w:sz w:val="28"/>
          <w:szCs w:val="28"/>
        </w:rPr>
        <w:t>городского округа</w:t>
      </w:r>
      <w:r w:rsidR="00887C5E" w:rsidRPr="00922D30">
        <w:rPr>
          <w:bCs/>
          <w:sz w:val="28"/>
          <w:szCs w:val="28"/>
        </w:rPr>
        <w:t xml:space="preserve"> </w:t>
      </w:r>
      <w:r w:rsidRPr="00922D30">
        <w:rPr>
          <w:bCs/>
          <w:sz w:val="28"/>
          <w:szCs w:val="28"/>
        </w:rPr>
        <w:t xml:space="preserve">включает в себя: </w:t>
      </w:r>
      <w:bookmarkStart w:id="0" w:name="_Hlk98930282"/>
      <w:r w:rsidRPr="00922D30">
        <w:rPr>
          <w:bCs/>
          <w:sz w:val="28"/>
          <w:szCs w:val="28"/>
        </w:rPr>
        <w:t xml:space="preserve">инженерные изыскания, разработку проектно-сметной документации; </w:t>
      </w:r>
      <w:r w:rsidRPr="00922D30">
        <w:rPr>
          <w:sz w:val="28"/>
          <w:szCs w:val="28"/>
          <w:shd w:val="clear" w:color="auto" w:fill="FFFFFF"/>
        </w:rPr>
        <w:t xml:space="preserve">проведение экспертизы сметной документации, архитектурно-планировочные </w:t>
      </w:r>
      <w:r w:rsidRPr="00922D30">
        <w:rPr>
          <w:bCs/>
          <w:sz w:val="28"/>
          <w:szCs w:val="28"/>
        </w:rPr>
        <w:t>концепции, авторский и строительные надзоры (контроль); установку ограждений (в том числе декоративных), заборов; закупку и установку малых архитектурных форм, детского и спортивного оборудования; озеленение территорий; мощение и укладку иных покрытий;</w:t>
      </w:r>
      <w:proofErr w:type="gramEnd"/>
      <w:r w:rsidRPr="00922D30">
        <w:rPr>
          <w:bCs/>
          <w:sz w:val="28"/>
          <w:szCs w:val="28"/>
        </w:rPr>
        <w:t xml:space="preserve"> </w:t>
      </w:r>
      <w:proofErr w:type="gramStart"/>
      <w:r w:rsidRPr="00922D30">
        <w:rPr>
          <w:bCs/>
          <w:sz w:val="28"/>
          <w:szCs w:val="28"/>
        </w:rPr>
        <w:t xml:space="preserve">укладку асфальта; устройство и ремонт пешеходных дорожек, в том числе велосипедных; установку источников света; иллюминации, освещения, включая архитектурно-художественное; вырубка и </w:t>
      </w:r>
      <w:proofErr w:type="spellStart"/>
      <w:r w:rsidRPr="00922D30">
        <w:rPr>
          <w:bCs/>
          <w:sz w:val="28"/>
          <w:szCs w:val="28"/>
        </w:rPr>
        <w:t>кронирование</w:t>
      </w:r>
      <w:proofErr w:type="spellEnd"/>
      <w:r w:rsidRPr="00922D30">
        <w:rPr>
          <w:bCs/>
          <w:sz w:val="28"/>
          <w:szCs w:val="28"/>
        </w:rPr>
        <w:t xml:space="preserve"> деревьев; аренда </w:t>
      </w:r>
      <w:proofErr w:type="spellStart"/>
      <w:r w:rsidRPr="00922D30">
        <w:rPr>
          <w:bCs/>
          <w:sz w:val="28"/>
          <w:szCs w:val="28"/>
        </w:rPr>
        <w:t>биотуалетов</w:t>
      </w:r>
      <w:proofErr w:type="spellEnd"/>
      <w:r w:rsidRPr="00922D30">
        <w:rPr>
          <w:bCs/>
          <w:sz w:val="28"/>
          <w:szCs w:val="28"/>
        </w:rPr>
        <w:t>; приобретение и установка  баннеров; приобретение оборудования, сопутствующих товаров и материалов для ремонта и обслуживания объектов благоустройства (песок, гранитная крошка, строительные материалы, техническая вода и др.);   электрооборудования (насосы и др.);</w:t>
      </w:r>
      <w:proofErr w:type="gramEnd"/>
      <w:r w:rsidRPr="00922D30">
        <w:rPr>
          <w:bCs/>
          <w:sz w:val="28"/>
          <w:szCs w:val="28"/>
        </w:rPr>
        <w:t xml:space="preserve"> поставку песка для детских песочниц; установку информационных стендов и знаков; изготовление и установку стел; установка урн и лавочек; изготовление, установку или восстановление произведений монументально-декоративного искусства; замена инженерных коммуникаций при необходимости для проведения работ по благоустройству </w:t>
      </w:r>
      <w:r w:rsidRPr="00922D30">
        <w:rPr>
          <w:bCs/>
          <w:sz w:val="28"/>
          <w:szCs w:val="28"/>
        </w:rPr>
        <w:br/>
        <w:t xml:space="preserve">в рамках реализации утвержденной архитектурно-планировочной концепции; </w:t>
      </w:r>
      <w:proofErr w:type="gramStart"/>
      <w:r w:rsidRPr="00922D30">
        <w:rPr>
          <w:bCs/>
          <w:sz w:val="28"/>
          <w:szCs w:val="28"/>
        </w:rPr>
        <w:lastRenderedPageBreak/>
        <w:t xml:space="preserve">содержание и ремонт внутриквартальных дорог и проездов, устройство и ремонт тротуаров, ямочный ремонт, устройство спортивных площадок, ремонт памятников, обустройство зон памяти, тематическое праздничное оформление общественных территорий,  ремонт пешеходных мостов; </w:t>
      </w:r>
      <w:r w:rsidRPr="00922D30">
        <w:rPr>
          <w:sz w:val="28"/>
          <w:szCs w:val="28"/>
          <w:shd w:val="clear" w:color="auto" w:fill="FFFFFF"/>
        </w:rPr>
        <w:t xml:space="preserve">ремонт и устройство пешеходных дорожек и тротуаров; </w:t>
      </w:r>
      <w:proofErr w:type="spellStart"/>
      <w:r w:rsidRPr="00922D30">
        <w:rPr>
          <w:bCs/>
          <w:sz w:val="28"/>
          <w:szCs w:val="28"/>
        </w:rPr>
        <w:t>акарицидная</w:t>
      </w:r>
      <w:proofErr w:type="spellEnd"/>
      <w:r w:rsidRPr="00922D30">
        <w:rPr>
          <w:bCs/>
          <w:sz w:val="28"/>
          <w:szCs w:val="28"/>
        </w:rPr>
        <w:t xml:space="preserve"> обработка территории, санитарная обработка помещений и т.п.</w:t>
      </w:r>
      <w:bookmarkEnd w:id="0"/>
      <w:r w:rsidRPr="00922D30">
        <w:rPr>
          <w:bCs/>
          <w:sz w:val="28"/>
          <w:szCs w:val="28"/>
        </w:rPr>
        <w:t>, п</w:t>
      </w:r>
      <w:r w:rsidRPr="00922D30">
        <w:rPr>
          <w:rFonts w:ascii="Times New Roman CYR" w:eastAsia="Times New Roman" w:hAnsi="Times New Roman CYR" w:cs="Times New Roman CYR"/>
          <w:sz w:val="28"/>
          <w:szCs w:val="28"/>
          <w:lang w:eastAsia="ru-RU"/>
        </w:rPr>
        <w:t xml:space="preserve">риобретение и установка технических сооружений (устройств) для развлечений, </w:t>
      </w:r>
      <w:r w:rsidRPr="00922D30">
        <w:rPr>
          <w:rFonts w:eastAsia="Times New Roman"/>
          <w:sz w:val="28"/>
          <w:szCs w:val="28"/>
          <w:lang w:eastAsia="ru-RU"/>
        </w:rPr>
        <w:t>оснащенных электрическим приводом;</w:t>
      </w:r>
      <w:proofErr w:type="gramEnd"/>
      <w:r w:rsidRPr="00922D30">
        <w:rPr>
          <w:rFonts w:eastAsia="Times New Roman"/>
          <w:sz w:val="28"/>
          <w:szCs w:val="28"/>
          <w:lang w:eastAsia="ru-RU"/>
        </w:rPr>
        <w:t xml:space="preserve"> размещение общественных туалетов нестационарного типа на территориях общего пользования (парках); создание сезонных ледяных катков. </w:t>
      </w:r>
    </w:p>
    <w:p w:rsidR="000A0746" w:rsidRPr="00922D30" w:rsidRDefault="000A0746" w:rsidP="000A0746">
      <w:pPr>
        <w:spacing w:after="0"/>
        <w:ind w:firstLine="709"/>
        <w:jc w:val="both"/>
        <w:rPr>
          <w:rFonts w:eastAsia="Times New Roman"/>
          <w:b/>
          <w:sz w:val="28"/>
          <w:szCs w:val="28"/>
          <w:lang w:eastAsia="ru-RU"/>
        </w:rPr>
      </w:pPr>
      <w:r w:rsidRPr="00922D30">
        <w:rPr>
          <w:rFonts w:eastAsia="Times New Roman"/>
          <w:sz w:val="28"/>
          <w:szCs w:val="28"/>
          <w:lang w:eastAsia="ru-RU"/>
        </w:rPr>
        <w:t xml:space="preserve">1. </w:t>
      </w:r>
      <w:r w:rsidRPr="00922D30">
        <w:rPr>
          <w:rFonts w:eastAsia="Times New Roman"/>
          <w:b/>
          <w:sz w:val="28"/>
          <w:szCs w:val="28"/>
          <w:u w:val="single"/>
          <w:lang w:eastAsia="ru-RU"/>
        </w:rPr>
        <w:t>Мероприятие 01.02 «Приобретение и установка технических сооружений (устройств) для развлечений, оснащенных электрическим приводом».</w:t>
      </w:r>
    </w:p>
    <w:p w:rsidR="000A0746" w:rsidRPr="00922D30" w:rsidRDefault="000A0746" w:rsidP="000A0746">
      <w:pPr>
        <w:spacing w:after="0"/>
        <w:ind w:firstLine="709"/>
        <w:jc w:val="both"/>
        <w:rPr>
          <w:rFonts w:eastAsia="Times New Roman"/>
          <w:sz w:val="28"/>
          <w:szCs w:val="28"/>
          <w:lang w:eastAsia="ru-RU"/>
        </w:rPr>
      </w:pPr>
      <w:r w:rsidRPr="00922D30">
        <w:rPr>
          <w:rFonts w:eastAsia="Times New Roman"/>
          <w:bCs/>
          <w:sz w:val="28"/>
          <w:szCs w:val="28"/>
          <w:lang w:eastAsia="ru-RU"/>
        </w:rPr>
        <w:t xml:space="preserve"> </w:t>
      </w:r>
      <w:r w:rsidRPr="00922D30">
        <w:rPr>
          <w:bCs/>
          <w:sz w:val="28"/>
          <w:szCs w:val="28"/>
        </w:rPr>
        <w:t xml:space="preserve">Перечень видов работ в рамках данного мероприятия включает в себя: установку и приобретение </w:t>
      </w:r>
      <w:r w:rsidRPr="00922D30">
        <w:rPr>
          <w:rFonts w:eastAsia="Times New Roman"/>
          <w:sz w:val="28"/>
          <w:szCs w:val="28"/>
          <w:lang w:eastAsia="ru-RU"/>
        </w:rPr>
        <w:t>технических сооружений (устройств) для развлечений, оснащенных электрическим приводо</w:t>
      </w:r>
      <w:proofErr w:type="gramStart"/>
      <w:r w:rsidRPr="00922D30">
        <w:rPr>
          <w:rFonts w:eastAsia="Times New Roman"/>
          <w:sz w:val="28"/>
          <w:szCs w:val="28"/>
          <w:lang w:eastAsia="ru-RU"/>
        </w:rPr>
        <w:t>м(</w:t>
      </w:r>
      <w:proofErr w:type="gramEnd"/>
      <w:r w:rsidRPr="00922D30">
        <w:rPr>
          <w:rFonts w:eastAsia="Times New Roman"/>
          <w:sz w:val="28"/>
          <w:szCs w:val="28"/>
          <w:lang w:eastAsia="ru-RU"/>
        </w:rPr>
        <w:t>каруселей) на территории парков, общественный территорий в рамках выполнения работ по благоустройству.</w:t>
      </w:r>
    </w:p>
    <w:p w:rsidR="005012EC" w:rsidRPr="00922D30" w:rsidRDefault="003B6664" w:rsidP="005012EC">
      <w:pPr>
        <w:spacing w:after="0"/>
        <w:ind w:firstLine="709"/>
        <w:jc w:val="both"/>
        <w:rPr>
          <w:sz w:val="28"/>
          <w:szCs w:val="28"/>
        </w:rPr>
      </w:pPr>
      <w:r w:rsidRPr="00922D30">
        <w:rPr>
          <w:bCs/>
          <w:sz w:val="28"/>
          <w:szCs w:val="28"/>
        </w:rPr>
        <w:t>2</w:t>
      </w:r>
      <w:r w:rsidR="005012EC" w:rsidRPr="00922D30">
        <w:rPr>
          <w:bCs/>
          <w:sz w:val="28"/>
          <w:szCs w:val="28"/>
        </w:rPr>
        <w:t xml:space="preserve">. </w:t>
      </w:r>
      <w:r w:rsidR="005012EC" w:rsidRPr="00922D30">
        <w:rPr>
          <w:b/>
          <w:bCs/>
          <w:sz w:val="28"/>
          <w:szCs w:val="28"/>
          <w:u w:val="single"/>
        </w:rPr>
        <w:t>Мероприятие 01.08 «Приобретение коммунальной техники за счет средств местного бюджета».</w:t>
      </w:r>
      <w:r w:rsidR="005012EC" w:rsidRPr="00922D30">
        <w:rPr>
          <w:sz w:val="28"/>
          <w:szCs w:val="28"/>
        </w:rPr>
        <w:t xml:space="preserve"> </w:t>
      </w:r>
    </w:p>
    <w:p w:rsidR="005012EC" w:rsidRPr="00922D30" w:rsidRDefault="005012EC" w:rsidP="000A0746">
      <w:pPr>
        <w:spacing w:after="0"/>
        <w:ind w:firstLine="709"/>
        <w:contextualSpacing/>
        <w:jc w:val="both"/>
        <w:rPr>
          <w:bCs/>
          <w:sz w:val="28"/>
          <w:szCs w:val="28"/>
        </w:rPr>
      </w:pPr>
      <w:r w:rsidRPr="00922D30">
        <w:rPr>
          <w:bCs/>
          <w:sz w:val="28"/>
          <w:szCs w:val="28"/>
        </w:rPr>
        <w:t xml:space="preserve">Приобретение коммунальной техники и </w:t>
      </w:r>
      <w:proofErr w:type="gramStart"/>
      <w:r w:rsidRPr="00922D30">
        <w:rPr>
          <w:bCs/>
          <w:sz w:val="28"/>
          <w:szCs w:val="28"/>
        </w:rPr>
        <w:t>комплектующих</w:t>
      </w:r>
      <w:proofErr w:type="gramEnd"/>
      <w:r w:rsidRPr="00922D30">
        <w:rPr>
          <w:bCs/>
          <w:sz w:val="28"/>
          <w:szCs w:val="28"/>
        </w:rPr>
        <w:t>.</w:t>
      </w:r>
    </w:p>
    <w:p w:rsidR="000A0746" w:rsidRPr="00922D30" w:rsidRDefault="003B6664" w:rsidP="000A0746">
      <w:pPr>
        <w:spacing w:after="0"/>
        <w:ind w:firstLine="709"/>
        <w:jc w:val="both"/>
        <w:rPr>
          <w:sz w:val="28"/>
          <w:szCs w:val="28"/>
        </w:rPr>
      </w:pPr>
      <w:r w:rsidRPr="00922D30">
        <w:rPr>
          <w:bCs/>
          <w:sz w:val="28"/>
          <w:szCs w:val="28"/>
        </w:rPr>
        <w:t>3</w:t>
      </w:r>
      <w:r w:rsidR="000A0746" w:rsidRPr="00922D30">
        <w:rPr>
          <w:bCs/>
          <w:sz w:val="28"/>
          <w:szCs w:val="28"/>
        </w:rPr>
        <w:t xml:space="preserve">. </w:t>
      </w:r>
      <w:r w:rsidR="000A0746" w:rsidRPr="00922D30">
        <w:rPr>
          <w:b/>
          <w:bCs/>
          <w:sz w:val="28"/>
          <w:szCs w:val="28"/>
          <w:u w:val="single"/>
        </w:rPr>
        <w:t>Мероприятие 01.20 «Реализация мероприятий по благоустройству территорий прилегающих к железнодорожным станциям».</w:t>
      </w:r>
      <w:r w:rsidR="000A0746" w:rsidRPr="00922D30">
        <w:rPr>
          <w:sz w:val="28"/>
          <w:szCs w:val="28"/>
        </w:rPr>
        <w:t xml:space="preserve"> </w:t>
      </w:r>
    </w:p>
    <w:p w:rsidR="000A0746" w:rsidRPr="00922D30" w:rsidRDefault="000A0746" w:rsidP="000A0746">
      <w:pPr>
        <w:spacing w:after="0"/>
        <w:ind w:firstLine="709"/>
        <w:jc w:val="both"/>
        <w:rPr>
          <w:bCs/>
          <w:sz w:val="28"/>
          <w:szCs w:val="28"/>
        </w:rPr>
      </w:pPr>
      <w:proofErr w:type="gramStart"/>
      <w:r w:rsidRPr="00922D30">
        <w:rPr>
          <w:sz w:val="28"/>
          <w:szCs w:val="28"/>
        </w:rPr>
        <w:t xml:space="preserve">Перечень основных видов работ включает: благоустройство </w:t>
      </w:r>
      <w:r w:rsidRPr="00922D30">
        <w:rPr>
          <w:bCs/>
          <w:sz w:val="28"/>
          <w:szCs w:val="28"/>
        </w:rPr>
        <w:t xml:space="preserve">территорий, прилегающих к железнодорожным станциям, установка урн, </w:t>
      </w:r>
      <w:proofErr w:type="spellStart"/>
      <w:r w:rsidRPr="00922D30">
        <w:rPr>
          <w:bCs/>
          <w:sz w:val="28"/>
          <w:szCs w:val="28"/>
        </w:rPr>
        <w:t>мафы</w:t>
      </w:r>
      <w:proofErr w:type="spellEnd"/>
      <w:r w:rsidRPr="00922D30">
        <w:rPr>
          <w:bCs/>
          <w:sz w:val="28"/>
          <w:szCs w:val="28"/>
        </w:rPr>
        <w:t>, лавочек, озеленение территории, обустройство наружного освещения, асфальтирование, мощение территорий (устройство тротуаров, парковок, пешеходных дорожек, ремонт проездов), устройство резинового покрытия, выполнение работ по установке технических сооружений (устройство) для развлечений, оснащенных электрическим приводом и т.п.</w:t>
      </w:r>
      <w:proofErr w:type="gramEnd"/>
    </w:p>
    <w:p w:rsidR="000A0746" w:rsidRPr="00922D30" w:rsidRDefault="003B6664" w:rsidP="000A0746">
      <w:pPr>
        <w:spacing w:after="0"/>
        <w:ind w:firstLine="709"/>
        <w:jc w:val="both"/>
        <w:rPr>
          <w:bCs/>
          <w:sz w:val="28"/>
          <w:szCs w:val="28"/>
          <w:u w:val="single"/>
        </w:rPr>
      </w:pPr>
      <w:r w:rsidRPr="00922D30">
        <w:rPr>
          <w:bCs/>
          <w:sz w:val="28"/>
          <w:szCs w:val="28"/>
        </w:rPr>
        <w:t>4</w:t>
      </w:r>
      <w:r w:rsidR="000A0746" w:rsidRPr="00922D30">
        <w:rPr>
          <w:b/>
          <w:bCs/>
          <w:sz w:val="28"/>
          <w:szCs w:val="28"/>
        </w:rPr>
        <w:t xml:space="preserve">. </w:t>
      </w:r>
      <w:r w:rsidR="000A0746" w:rsidRPr="00922D30">
        <w:rPr>
          <w:b/>
          <w:bCs/>
          <w:sz w:val="28"/>
          <w:szCs w:val="28"/>
          <w:u w:val="single"/>
        </w:rPr>
        <w:t>Мероприятие 01.30 «Устройство систем наружного освещения в рамках реализации проекта «Светлый город»».</w:t>
      </w:r>
      <w:r w:rsidR="000A0746" w:rsidRPr="00922D30">
        <w:rPr>
          <w:bCs/>
          <w:sz w:val="28"/>
          <w:szCs w:val="28"/>
          <w:u w:val="single"/>
        </w:rPr>
        <w:t xml:space="preserve"> </w:t>
      </w:r>
    </w:p>
    <w:p w:rsidR="000A0746" w:rsidRPr="00922D30" w:rsidRDefault="000A0746" w:rsidP="000A0746">
      <w:pPr>
        <w:spacing w:after="0"/>
        <w:ind w:firstLine="709"/>
        <w:jc w:val="both"/>
        <w:rPr>
          <w:bCs/>
          <w:sz w:val="28"/>
          <w:szCs w:val="28"/>
          <w:u w:val="single"/>
        </w:rPr>
      </w:pPr>
      <w:proofErr w:type="gramStart"/>
      <w:r w:rsidRPr="00922D30">
        <w:rPr>
          <w:bCs/>
          <w:sz w:val="28"/>
          <w:szCs w:val="28"/>
        </w:rPr>
        <w:t xml:space="preserve">Выполнение видов работ в рамках реализации государственной программы капитального ремонта </w:t>
      </w:r>
      <w:proofErr w:type="spellStart"/>
      <w:r w:rsidRPr="00922D30">
        <w:rPr>
          <w:bCs/>
          <w:sz w:val="28"/>
          <w:szCs w:val="28"/>
        </w:rPr>
        <w:t>электросетевого</w:t>
      </w:r>
      <w:proofErr w:type="spellEnd"/>
      <w:r w:rsidRPr="00922D30">
        <w:rPr>
          <w:bCs/>
          <w:sz w:val="28"/>
          <w:szCs w:val="28"/>
        </w:rPr>
        <w:t xml:space="preserve"> хозяйства, закупка элементов, ламп систем наружного освещения, систем наружного и архитектурно-художественного освещения, на которых реализованы мероприятия по устройству и капитальному ремонту, оказание экспертно-консультационной услуги по проверке документации на устройство </w:t>
      </w:r>
      <w:r w:rsidRPr="00922D30">
        <w:rPr>
          <w:bCs/>
          <w:sz w:val="28"/>
          <w:szCs w:val="28"/>
        </w:rPr>
        <w:lastRenderedPageBreak/>
        <w:t xml:space="preserve">наружного освещения в рамках реализации проекта «Светлый город», </w:t>
      </w:r>
      <w:r w:rsidRPr="00922D30">
        <w:rPr>
          <w:sz w:val="28"/>
          <w:szCs w:val="28"/>
        </w:rPr>
        <w:t xml:space="preserve">устройство </w:t>
      </w:r>
      <w:proofErr w:type="spellStart"/>
      <w:r w:rsidRPr="00922D30">
        <w:rPr>
          <w:sz w:val="28"/>
          <w:szCs w:val="28"/>
        </w:rPr>
        <w:t>электросетевого</w:t>
      </w:r>
      <w:proofErr w:type="spellEnd"/>
      <w:r w:rsidRPr="00922D30">
        <w:rPr>
          <w:sz w:val="28"/>
          <w:szCs w:val="28"/>
        </w:rPr>
        <w:t xml:space="preserve"> хозяйства, систем наружного освещения </w:t>
      </w:r>
      <w:r w:rsidRPr="00922D30">
        <w:rPr>
          <w:bCs/>
          <w:sz w:val="28"/>
          <w:szCs w:val="28"/>
        </w:rPr>
        <w:t>и т.п.</w:t>
      </w:r>
      <w:proofErr w:type="gramEnd"/>
      <w:r w:rsidRPr="00922D30">
        <w:rPr>
          <w:bCs/>
          <w:sz w:val="28"/>
          <w:szCs w:val="28"/>
        </w:rPr>
        <w:t xml:space="preserve">  (Приложение 7)</w:t>
      </w:r>
      <w:r w:rsidR="00D46251" w:rsidRPr="00922D30">
        <w:rPr>
          <w:bCs/>
          <w:sz w:val="28"/>
          <w:szCs w:val="28"/>
        </w:rPr>
        <w:t>.</w:t>
      </w:r>
    </w:p>
    <w:p w:rsidR="00D46251" w:rsidRPr="00922D30" w:rsidRDefault="003B6664" w:rsidP="000A0746">
      <w:pPr>
        <w:spacing w:after="0"/>
        <w:ind w:firstLine="709"/>
        <w:jc w:val="both"/>
        <w:rPr>
          <w:b/>
          <w:sz w:val="28"/>
          <w:szCs w:val="28"/>
          <w:u w:val="single"/>
        </w:rPr>
      </w:pPr>
      <w:r w:rsidRPr="00922D30">
        <w:rPr>
          <w:bCs/>
          <w:sz w:val="28"/>
          <w:szCs w:val="28"/>
        </w:rPr>
        <w:t>5</w:t>
      </w:r>
      <w:r w:rsidR="000A0746" w:rsidRPr="00922D30">
        <w:rPr>
          <w:bCs/>
          <w:sz w:val="28"/>
          <w:szCs w:val="28"/>
        </w:rPr>
        <w:t xml:space="preserve">. </w:t>
      </w:r>
      <w:r w:rsidR="000A0746" w:rsidRPr="00922D30">
        <w:rPr>
          <w:b/>
          <w:bCs/>
          <w:sz w:val="28"/>
          <w:szCs w:val="28"/>
          <w:u w:val="single"/>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r w:rsidR="000A0746" w:rsidRPr="00922D30">
        <w:rPr>
          <w:b/>
          <w:sz w:val="28"/>
          <w:szCs w:val="28"/>
          <w:u w:val="single"/>
        </w:rPr>
        <w:t>»</w:t>
      </w:r>
      <w:r w:rsidR="00D46251" w:rsidRPr="00922D30">
        <w:rPr>
          <w:b/>
          <w:sz w:val="28"/>
          <w:szCs w:val="28"/>
          <w:u w:val="single"/>
        </w:rPr>
        <w:t>.</w:t>
      </w:r>
    </w:p>
    <w:p w:rsidR="00FB29BD" w:rsidRPr="00922D30" w:rsidRDefault="00D46251" w:rsidP="000A0746">
      <w:pPr>
        <w:spacing w:after="0"/>
        <w:ind w:firstLine="709"/>
        <w:jc w:val="both"/>
        <w:rPr>
          <w:sz w:val="28"/>
          <w:szCs w:val="28"/>
        </w:rPr>
      </w:pPr>
      <w:r w:rsidRPr="00922D30">
        <w:rPr>
          <w:sz w:val="28"/>
          <w:szCs w:val="28"/>
        </w:rPr>
        <w:t>Перечень основных видов работ: обустройство асфальтового основания, резинового покрытия, установка малых архитектурных форм, ограждений, обустройство новых детских игровых площадок, ремонт существующих детских игровых площадок и т.п.</w:t>
      </w:r>
    </w:p>
    <w:p w:rsidR="00FB29BD" w:rsidRPr="00922D30" w:rsidRDefault="003B6664" w:rsidP="000A0746">
      <w:pPr>
        <w:spacing w:after="0"/>
        <w:ind w:firstLine="709"/>
        <w:jc w:val="both"/>
        <w:rPr>
          <w:b/>
          <w:bCs/>
          <w:sz w:val="28"/>
          <w:szCs w:val="28"/>
          <w:u w:val="single"/>
        </w:rPr>
      </w:pPr>
      <w:r w:rsidRPr="00922D30">
        <w:rPr>
          <w:bCs/>
          <w:sz w:val="28"/>
          <w:szCs w:val="28"/>
        </w:rPr>
        <w:t>6</w:t>
      </w:r>
      <w:r w:rsidR="00FB29BD" w:rsidRPr="00922D30">
        <w:rPr>
          <w:bCs/>
          <w:sz w:val="28"/>
          <w:szCs w:val="28"/>
        </w:rPr>
        <w:t xml:space="preserve">. </w:t>
      </w:r>
      <w:r w:rsidR="000A0746" w:rsidRPr="00922D30">
        <w:rPr>
          <w:b/>
          <w:bCs/>
          <w:sz w:val="28"/>
          <w:szCs w:val="28"/>
          <w:u w:val="single"/>
        </w:rPr>
        <w:t>Мероприятие 01.39 «Обустройство и установка детских, игровых площадок на территории муниципальных образований Московской области»</w:t>
      </w:r>
      <w:r w:rsidR="000A0746" w:rsidRPr="00922D30">
        <w:rPr>
          <w:b/>
        </w:rPr>
        <w:t xml:space="preserve"> </w:t>
      </w:r>
      <w:r w:rsidR="000A0746" w:rsidRPr="00922D30">
        <w:rPr>
          <w:bCs/>
          <w:sz w:val="28"/>
          <w:szCs w:val="28"/>
        </w:rPr>
        <w:t>(Приложение 8)</w:t>
      </w:r>
      <w:r w:rsidR="00D46251" w:rsidRPr="00922D30">
        <w:rPr>
          <w:bCs/>
          <w:sz w:val="28"/>
          <w:szCs w:val="28"/>
        </w:rPr>
        <w:t>.</w:t>
      </w:r>
    </w:p>
    <w:p w:rsidR="00D46251" w:rsidRPr="00922D30" w:rsidRDefault="00D46251" w:rsidP="00D46251">
      <w:pPr>
        <w:pStyle w:val="a3"/>
        <w:spacing w:after="0"/>
        <w:ind w:left="0" w:firstLine="709"/>
        <w:jc w:val="both"/>
        <w:rPr>
          <w:rFonts w:ascii="Times New Roman" w:hAnsi="Times New Roman"/>
          <w:bCs/>
          <w:sz w:val="28"/>
          <w:szCs w:val="28"/>
        </w:rPr>
      </w:pPr>
      <w:r w:rsidRPr="00922D30">
        <w:rPr>
          <w:rFonts w:ascii="Times New Roman" w:hAnsi="Times New Roman"/>
          <w:bCs/>
          <w:sz w:val="28"/>
          <w:szCs w:val="28"/>
        </w:rPr>
        <w:t>Перечень основных видов работ: обустройство асфальтового основания, резинового покрытия, установка малых архитектурных форм, ограждений, обустройство новых детских игровых площадок, ремонт существующих детских игровых площадок и т.п.</w:t>
      </w:r>
    </w:p>
    <w:p w:rsidR="000A0746" w:rsidRPr="00922D30" w:rsidRDefault="003B6664" w:rsidP="000A0746">
      <w:pPr>
        <w:spacing w:after="0"/>
        <w:ind w:firstLine="709"/>
        <w:jc w:val="both"/>
        <w:rPr>
          <w:bCs/>
          <w:sz w:val="28"/>
          <w:szCs w:val="28"/>
        </w:rPr>
      </w:pPr>
      <w:r w:rsidRPr="00922D30">
        <w:rPr>
          <w:bCs/>
          <w:sz w:val="28"/>
          <w:szCs w:val="28"/>
        </w:rPr>
        <w:t>7</w:t>
      </w:r>
      <w:r w:rsidR="00FB29BD" w:rsidRPr="00922D30">
        <w:rPr>
          <w:bCs/>
          <w:sz w:val="28"/>
          <w:szCs w:val="28"/>
        </w:rPr>
        <w:t xml:space="preserve">. </w:t>
      </w:r>
      <w:r w:rsidR="000A0746" w:rsidRPr="00922D30">
        <w:rPr>
          <w:b/>
          <w:sz w:val="28"/>
          <w:szCs w:val="28"/>
          <w:u w:val="single"/>
        </w:rPr>
        <w:t>Мероприятие 01.40 «Замена и модернизация детских игровых площадок»</w:t>
      </w:r>
      <w:r w:rsidR="000A0746" w:rsidRPr="00922D30">
        <w:rPr>
          <w:b/>
          <w:sz w:val="28"/>
          <w:szCs w:val="28"/>
        </w:rPr>
        <w:t>.</w:t>
      </w:r>
      <w:r w:rsidR="000A0746" w:rsidRPr="00922D30">
        <w:rPr>
          <w:sz w:val="28"/>
          <w:szCs w:val="28"/>
        </w:rPr>
        <w:t xml:space="preserve"> </w:t>
      </w:r>
      <w:r w:rsidR="000A0746" w:rsidRPr="00922D30">
        <w:rPr>
          <w:bCs/>
          <w:sz w:val="28"/>
          <w:szCs w:val="28"/>
        </w:rPr>
        <w:t xml:space="preserve"> </w:t>
      </w:r>
    </w:p>
    <w:p w:rsidR="000A0746" w:rsidRPr="00922D30" w:rsidRDefault="000A0746" w:rsidP="000A0746">
      <w:pPr>
        <w:spacing w:after="0"/>
        <w:ind w:firstLine="709"/>
        <w:jc w:val="both"/>
        <w:rPr>
          <w:bCs/>
          <w:sz w:val="28"/>
          <w:szCs w:val="28"/>
        </w:rPr>
      </w:pPr>
      <w:proofErr w:type="gramStart"/>
      <w:r w:rsidRPr="00922D30">
        <w:rPr>
          <w:bCs/>
          <w:sz w:val="28"/>
          <w:szCs w:val="28"/>
        </w:rPr>
        <w:t xml:space="preserve">Перечень основных видов работ: подготовительные работы, обустройство асфальтобетонного основания, обустройство пешеходных дорожек, устройство электроосвещения, устройство системы видеонаблюдения, подключенной к системе «Безопасный регион», обустройство прилегающей территории с озеленением, устройство конструкций покрытия площадки, монтаж опорной конструкции, монтаж скамеек, покупка и установка урн, приобретение, установка ограждения, </w:t>
      </w:r>
      <w:r w:rsidRPr="00922D30">
        <w:rPr>
          <w:bCs/>
          <w:sz w:val="28"/>
          <w:szCs w:val="28"/>
          <w:bdr w:val="none" w:sz="0" w:space="0" w:color="auto" w:frame="1"/>
          <w:shd w:val="clear" w:color="auto" w:fill="FFFFFF"/>
        </w:rPr>
        <w:t>оборудование детской игровой площадки,</w:t>
      </w:r>
      <w:r w:rsidRPr="00922D30">
        <w:rPr>
          <w:bCs/>
          <w:sz w:val="28"/>
          <w:szCs w:val="28"/>
        </w:rPr>
        <w:t xml:space="preserve"> обустройство асфальтового основания, резинового покрытия, другого вида покрытия, работы </w:t>
      </w:r>
      <w:r w:rsidRPr="00922D30">
        <w:rPr>
          <w:sz w:val="28"/>
          <w:szCs w:val="28"/>
        </w:rPr>
        <w:t>строительные по устройству покрытий</w:t>
      </w:r>
      <w:proofErr w:type="gramEnd"/>
      <w:r w:rsidRPr="00922D30">
        <w:rPr>
          <w:sz w:val="28"/>
          <w:szCs w:val="28"/>
        </w:rPr>
        <w:t xml:space="preserve"> </w:t>
      </w:r>
      <w:proofErr w:type="gramStart"/>
      <w:r w:rsidRPr="00922D30">
        <w:rPr>
          <w:sz w:val="28"/>
          <w:szCs w:val="28"/>
        </w:rPr>
        <w:t>площадок из резиновой крошки,</w:t>
      </w:r>
      <w:r w:rsidRPr="00922D30">
        <w:rPr>
          <w:bCs/>
          <w:sz w:val="28"/>
          <w:szCs w:val="28"/>
        </w:rPr>
        <w:t xml:space="preserve"> установка малых архитектурных форм, обустройство новых детских игровых площадок, ремонт существующих детских игровых площадок, закупка и замена игровых и спортивных элементов, обустройство </w:t>
      </w:r>
      <w:r w:rsidRPr="00922D30">
        <w:rPr>
          <w:sz w:val="28"/>
          <w:szCs w:val="28"/>
          <w:shd w:val="clear" w:color="auto" w:fill="FFFFFF"/>
        </w:rPr>
        <w:t xml:space="preserve">пространства внутри, или вокруг площадки, озеленение, </w:t>
      </w:r>
      <w:r w:rsidRPr="00922D30">
        <w:rPr>
          <w:sz w:val="28"/>
          <w:szCs w:val="28"/>
        </w:rPr>
        <w:t>проектирование и организация игровой зоны, покупка элементов МАФ для ремонта детских и спортивных площадок</w:t>
      </w:r>
      <w:r w:rsidRPr="00922D30">
        <w:rPr>
          <w:bCs/>
          <w:sz w:val="28"/>
          <w:szCs w:val="28"/>
        </w:rPr>
        <w:t>, замена игровых элементов ДИП. Проектно изыскательные работы.</w:t>
      </w:r>
      <w:proofErr w:type="gramEnd"/>
      <w:r w:rsidRPr="00922D30">
        <w:rPr>
          <w:bCs/>
          <w:sz w:val="28"/>
          <w:szCs w:val="28"/>
        </w:rPr>
        <w:t xml:space="preserve"> Проверка сметной документации. Экспертиза сметной документации, экспертиза дип. Обслуживание </w:t>
      </w:r>
      <w:proofErr w:type="gramStart"/>
      <w:r w:rsidRPr="00922D30">
        <w:rPr>
          <w:bCs/>
          <w:sz w:val="28"/>
          <w:szCs w:val="28"/>
        </w:rPr>
        <w:t>ДИП</w:t>
      </w:r>
      <w:proofErr w:type="gramEnd"/>
      <w:r w:rsidRPr="00922D30">
        <w:rPr>
          <w:bCs/>
          <w:sz w:val="28"/>
          <w:szCs w:val="28"/>
        </w:rPr>
        <w:t xml:space="preserve"> и т.п.</w:t>
      </w:r>
    </w:p>
    <w:p w:rsidR="000A0746" w:rsidRPr="00922D30" w:rsidRDefault="003B6664" w:rsidP="000A0746">
      <w:pPr>
        <w:spacing w:after="0"/>
        <w:ind w:firstLine="709"/>
        <w:jc w:val="both"/>
        <w:rPr>
          <w:sz w:val="28"/>
          <w:szCs w:val="28"/>
        </w:rPr>
      </w:pPr>
      <w:r w:rsidRPr="00922D30">
        <w:rPr>
          <w:bCs/>
          <w:sz w:val="28"/>
          <w:szCs w:val="28"/>
        </w:rPr>
        <w:t>8</w:t>
      </w:r>
      <w:r w:rsidR="000A0746" w:rsidRPr="00922D30">
        <w:rPr>
          <w:bCs/>
          <w:sz w:val="28"/>
          <w:szCs w:val="28"/>
        </w:rPr>
        <w:t xml:space="preserve">. </w:t>
      </w:r>
      <w:r w:rsidR="000A0746" w:rsidRPr="00922D30">
        <w:rPr>
          <w:b/>
          <w:bCs/>
          <w:sz w:val="28"/>
          <w:szCs w:val="28"/>
          <w:u w:val="single"/>
        </w:rPr>
        <w:t>Мероприятие 01.16 «Благоустройство дворовых территорий (создание новых элементов)».</w:t>
      </w:r>
      <w:r w:rsidR="000A0746" w:rsidRPr="00922D30">
        <w:rPr>
          <w:bCs/>
          <w:sz w:val="28"/>
          <w:szCs w:val="28"/>
        </w:rPr>
        <w:t xml:space="preserve"> </w:t>
      </w:r>
    </w:p>
    <w:p w:rsidR="000A0746" w:rsidRPr="00922D30" w:rsidRDefault="000A0746" w:rsidP="000A0746">
      <w:pPr>
        <w:spacing w:after="0"/>
        <w:ind w:firstLine="426"/>
        <w:contextualSpacing/>
        <w:jc w:val="both"/>
        <w:rPr>
          <w:bCs/>
          <w:sz w:val="28"/>
          <w:szCs w:val="28"/>
        </w:rPr>
      </w:pPr>
      <w:r w:rsidRPr="00922D30">
        <w:rPr>
          <w:bCs/>
          <w:sz w:val="28"/>
          <w:szCs w:val="28"/>
        </w:rPr>
        <w:lastRenderedPageBreak/>
        <w:t>Минимальный перечень видов работ по благоустройству дворовых территорий должен содержать ремонт асфальтового покрытия дворовых территорий.</w:t>
      </w:r>
    </w:p>
    <w:p w:rsidR="000A0746" w:rsidRPr="00922D30" w:rsidRDefault="000A0746" w:rsidP="000A0746">
      <w:pPr>
        <w:spacing w:after="0"/>
        <w:ind w:firstLine="426"/>
        <w:contextualSpacing/>
        <w:jc w:val="both"/>
        <w:rPr>
          <w:bCs/>
          <w:sz w:val="28"/>
          <w:szCs w:val="28"/>
        </w:rPr>
      </w:pPr>
      <w:proofErr w:type="gramStart"/>
      <w:r w:rsidRPr="00922D30">
        <w:rPr>
          <w:bCs/>
          <w:sz w:val="28"/>
          <w:szCs w:val="28"/>
        </w:rPr>
        <w:t>Перечень дополнительных видов работ по благоустройству дворовых территорий может содержать обустройство нового парковочного пространства, ремонт асфальтового покрытия дворовых территорий, в том числе пешеходных дорожек, тротуаров, тропинок, парковок, проездов, в том числе проездов на дворовые территории, в том числе внутриквартальных проездов, устройство искусственных дор</w:t>
      </w:r>
      <w:r w:rsidR="000976D6" w:rsidRPr="00922D30">
        <w:rPr>
          <w:bCs/>
          <w:sz w:val="28"/>
          <w:szCs w:val="28"/>
        </w:rPr>
        <w:t>ожных неровностей, выполнение работ по устройству асфальтобетонного основания и подходов к детским игровым площадкам и т.п.</w:t>
      </w:r>
      <w:proofErr w:type="gramEnd"/>
    </w:p>
    <w:p w:rsidR="000A0746" w:rsidRPr="00922D30" w:rsidRDefault="000A0746" w:rsidP="000A0746">
      <w:pPr>
        <w:spacing w:after="0"/>
        <w:ind w:firstLine="426"/>
        <w:contextualSpacing/>
        <w:jc w:val="both"/>
        <w:rPr>
          <w:bCs/>
          <w:sz w:val="28"/>
          <w:szCs w:val="28"/>
        </w:rPr>
      </w:pPr>
      <w:proofErr w:type="gramStart"/>
      <w:r w:rsidRPr="00922D30">
        <w:rPr>
          <w:bCs/>
          <w:sz w:val="28"/>
          <w:szCs w:val="28"/>
        </w:rPr>
        <w:t>Проектно-изыскательные работы, экспертиза сметной документации, капитальный ремонт и ремонт дворовых территорий многоквартирных домов, ремонт внутриквартальных дорог и проездов,</w:t>
      </w:r>
      <w:r w:rsidRPr="00922D30">
        <w:rPr>
          <w:sz w:val="28"/>
          <w:szCs w:val="28"/>
          <w:shd w:val="clear" w:color="auto" w:fill="FFFFFF"/>
        </w:rPr>
        <w:t xml:space="preserve"> подъездных дорог</w:t>
      </w:r>
      <w:r w:rsidRPr="00922D30">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(выкорчевка пней, валка деревьев, </w:t>
      </w:r>
      <w:proofErr w:type="spellStart"/>
      <w:r w:rsidRPr="00922D30">
        <w:rPr>
          <w:bCs/>
          <w:sz w:val="28"/>
          <w:szCs w:val="28"/>
        </w:rPr>
        <w:t>кронирование</w:t>
      </w:r>
      <w:proofErr w:type="spellEnd"/>
      <w:r w:rsidRPr="00922D30">
        <w:rPr>
          <w:bCs/>
          <w:sz w:val="28"/>
          <w:szCs w:val="28"/>
        </w:rPr>
        <w:t xml:space="preserve">, устройство газона и др.), благоустройство прилегающей территории, покупка и установка лавочек, урн </w:t>
      </w:r>
      <w:proofErr w:type="spellStart"/>
      <w:r w:rsidRPr="00922D30">
        <w:rPr>
          <w:bCs/>
          <w:sz w:val="28"/>
          <w:szCs w:val="28"/>
        </w:rPr>
        <w:t>мафы</w:t>
      </w:r>
      <w:proofErr w:type="spellEnd"/>
      <w:r w:rsidRPr="00922D30">
        <w:rPr>
          <w:bCs/>
          <w:sz w:val="28"/>
          <w:szCs w:val="28"/>
        </w:rPr>
        <w:t>, асфальтобетонной крошки, озеленение территории, покупка и установка декоративного забора, зон</w:t>
      </w:r>
      <w:proofErr w:type="gramEnd"/>
      <w:r w:rsidRPr="00922D30">
        <w:rPr>
          <w:bCs/>
          <w:sz w:val="28"/>
          <w:szCs w:val="28"/>
        </w:rPr>
        <w:t xml:space="preserve"> отдыха, информационных стендов и знаков, устройство освещения, закупка строительных материалов для ремонта, ямочный ремонт, </w:t>
      </w:r>
      <w:r w:rsidRPr="00922D30">
        <w:rPr>
          <w:sz w:val="28"/>
          <w:szCs w:val="28"/>
          <w:shd w:val="clear" w:color="auto" w:fill="FFFFFF"/>
        </w:rPr>
        <w:t>экспертиза асфальтового покрытия</w:t>
      </w:r>
      <w:r w:rsidRPr="00922D30">
        <w:rPr>
          <w:bCs/>
          <w:sz w:val="28"/>
          <w:szCs w:val="28"/>
        </w:rPr>
        <w:t xml:space="preserve"> и т.п.</w:t>
      </w:r>
    </w:p>
    <w:p w:rsidR="007450E2" w:rsidRPr="00922D30" w:rsidRDefault="003B6664" w:rsidP="007450E2">
      <w:pPr>
        <w:spacing w:after="0"/>
        <w:ind w:firstLine="709"/>
        <w:jc w:val="both"/>
        <w:rPr>
          <w:bCs/>
          <w:sz w:val="28"/>
          <w:szCs w:val="28"/>
        </w:rPr>
      </w:pPr>
      <w:r w:rsidRPr="00922D30">
        <w:rPr>
          <w:bCs/>
          <w:sz w:val="28"/>
          <w:szCs w:val="28"/>
        </w:rPr>
        <w:t>9</w:t>
      </w:r>
      <w:r w:rsidR="007450E2" w:rsidRPr="00922D30">
        <w:rPr>
          <w:bCs/>
          <w:sz w:val="28"/>
          <w:szCs w:val="28"/>
        </w:rPr>
        <w:t xml:space="preserve">. </w:t>
      </w:r>
      <w:r w:rsidR="007450E2" w:rsidRPr="00922D30">
        <w:rPr>
          <w:b/>
          <w:bCs/>
          <w:sz w:val="28"/>
          <w:szCs w:val="28"/>
          <w:u w:val="single"/>
        </w:rPr>
        <w:t>Мероприятие 01.12 «Устройство систе</w:t>
      </w:r>
      <w:r w:rsidR="00220BF9" w:rsidRPr="00922D30">
        <w:rPr>
          <w:b/>
          <w:bCs/>
          <w:sz w:val="28"/>
          <w:szCs w:val="28"/>
          <w:u w:val="single"/>
        </w:rPr>
        <w:t xml:space="preserve">м наружного освещения в рамках </w:t>
      </w:r>
      <w:r w:rsidR="007450E2" w:rsidRPr="00922D30">
        <w:rPr>
          <w:b/>
          <w:bCs/>
          <w:sz w:val="28"/>
          <w:szCs w:val="28"/>
          <w:u w:val="single"/>
        </w:rPr>
        <w:t>реализации проекта «Светлый город» за счет средств местного бюджета».</w:t>
      </w:r>
      <w:r w:rsidR="007450E2" w:rsidRPr="00922D30">
        <w:rPr>
          <w:bCs/>
          <w:sz w:val="28"/>
          <w:szCs w:val="28"/>
        </w:rPr>
        <w:t xml:space="preserve"> </w:t>
      </w:r>
    </w:p>
    <w:p w:rsidR="007450E2" w:rsidRPr="00922D30" w:rsidRDefault="007450E2" w:rsidP="007450E2">
      <w:pPr>
        <w:spacing w:after="0"/>
        <w:ind w:firstLine="709"/>
        <w:jc w:val="both"/>
        <w:rPr>
          <w:bCs/>
          <w:sz w:val="28"/>
          <w:szCs w:val="28"/>
        </w:rPr>
      </w:pPr>
      <w:r w:rsidRPr="00922D30">
        <w:rPr>
          <w:bCs/>
          <w:sz w:val="28"/>
          <w:szCs w:val="28"/>
        </w:rPr>
        <w:t xml:space="preserve">Ремонта </w:t>
      </w:r>
      <w:proofErr w:type="spellStart"/>
      <w:r w:rsidRPr="00922D30">
        <w:rPr>
          <w:bCs/>
          <w:sz w:val="28"/>
          <w:szCs w:val="28"/>
        </w:rPr>
        <w:t>электросетевого</w:t>
      </w:r>
      <w:proofErr w:type="spellEnd"/>
      <w:r w:rsidRPr="00922D30">
        <w:rPr>
          <w:bCs/>
          <w:sz w:val="28"/>
          <w:szCs w:val="28"/>
        </w:rPr>
        <w:t xml:space="preserve"> хозяйства, закупка элементов, ламп систем наружного освещения, систем наружного и архитектурно-художественного освещения, на которых реализованы мероприятия по устройству и капитальному ремонту, оказание экспертно-консультационной услуги по проверке документации на устройство наружного освещения в рамках реализации проекта «Светлый город», </w:t>
      </w:r>
      <w:r w:rsidRPr="00922D30">
        <w:rPr>
          <w:sz w:val="28"/>
          <w:szCs w:val="28"/>
        </w:rPr>
        <w:t xml:space="preserve">устройство </w:t>
      </w:r>
      <w:proofErr w:type="spellStart"/>
      <w:r w:rsidRPr="00922D30">
        <w:rPr>
          <w:sz w:val="28"/>
          <w:szCs w:val="28"/>
        </w:rPr>
        <w:t>электросетевого</w:t>
      </w:r>
      <w:proofErr w:type="spellEnd"/>
      <w:r w:rsidRPr="00922D30">
        <w:rPr>
          <w:sz w:val="28"/>
          <w:szCs w:val="28"/>
        </w:rPr>
        <w:t xml:space="preserve"> хозяйства, систем наружного освещения </w:t>
      </w:r>
      <w:r w:rsidRPr="00922D30">
        <w:rPr>
          <w:bCs/>
          <w:sz w:val="28"/>
          <w:szCs w:val="28"/>
        </w:rPr>
        <w:t xml:space="preserve">и т.п. проведение экспертизы </w:t>
      </w:r>
      <w:r w:rsidRPr="00922D30">
        <w:rPr>
          <w:bCs/>
          <w:color w:val="333333"/>
          <w:sz w:val="28"/>
          <w:szCs w:val="28"/>
          <w:shd w:val="clear" w:color="auto" w:fill="FFFFFF"/>
        </w:rPr>
        <w:t>Экспертиза</w:t>
      </w:r>
      <w:r w:rsidRPr="00922D30">
        <w:rPr>
          <w:color w:val="333333"/>
          <w:sz w:val="28"/>
          <w:szCs w:val="28"/>
          <w:shd w:val="clear" w:color="auto" w:fill="FFFFFF"/>
        </w:rPr>
        <w:t> </w:t>
      </w:r>
      <w:r w:rsidRPr="00922D30">
        <w:rPr>
          <w:bCs/>
          <w:color w:val="333333"/>
          <w:sz w:val="28"/>
          <w:szCs w:val="28"/>
          <w:shd w:val="clear" w:color="auto" w:fill="FFFFFF"/>
        </w:rPr>
        <w:t>проектно</w:t>
      </w:r>
      <w:r w:rsidRPr="00922D30">
        <w:rPr>
          <w:color w:val="333333"/>
          <w:sz w:val="28"/>
          <w:szCs w:val="28"/>
          <w:shd w:val="clear" w:color="auto" w:fill="FFFFFF"/>
        </w:rPr>
        <w:t>-</w:t>
      </w:r>
      <w:r w:rsidRPr="00922D30">
        <w:rPr>
          <w:bCs/>
          <w:color w:val="333333"/>
          <w:sz w:val="28"/>
          <w:szCs w:val="28"/>
          <w:shd w:val="clear" w:color="auto" w:fill="FFFFFF"/>
        </w:rPr>
        <w:t>сметной</w:t>
      </w:r>
      <w:r w:rsidRPr="00922D30">
        <w:rPr>
          <w:color w:val="333333"/>
          <w:sz w:val="28"/>
          <w:szCs w:val="28"/>
          <w:shd w:val="clear" w:color="auto" w:fill="FFFFFF"/>
        </w:rPr>
        <w:t> </w:t>
      </w:r>
      <w:r w:rsidRPr="00922D30">
        <w:rPr>
          <w:bCs/>
          <w:color w:val="333333"/>
          <w:sz w:val="28"/>
          <w:szCs w:val="28"/>
          <w:shd w:val="clear" w:color="auto" w:fill="FFFFFF"/>
        </w:rPr>
        <w:t>документации</w:t>
      </w:r>
      <w:r w:rsidRPr="00922D30">
        <w:rPr>
          <w:rFonts w:ascii="Arial" w:hAnsi="Arial" w:cs="Arial"/>
          <w:color w:val="333333"/>
          <w:shd w:val="clear" w:color="auto" w:fill="FFFFFF"/>
        </w:rPr>
        <w:t> </w:t>
      </w:r>
      <w:r w:rsidR="00181C2D" w:rsidRPr="00922D30">
        <w:rPr>
          <w:bCs/>
          <w:sz w:val="28"/>
          <w:szCs w:val="28"/>
        </w:rPr>
        <w:t xml:space="preserve"> (ПСД</w:t>
      </w:r>
      <w:proofErr w:type="gramStart"/>
      <w:r w:rsidR="00181C2D" w:rsidRPr="00922D30">
        <w:rPr>
          <w:bCs/>
          <w:sz w:val="28"/>
          <w:szCs w:val="28"/>
        </w:rPr>
        <w:t xml:space="preserve"> )</w:t>
      </w:r>
      <w:proofErr w:type="gramEnd"/>
      <w:r w:rsidRPr="00922D30">
        <w:rPr>
          <w:bCs/>
          <w:sz w:val="28"/>
          <w:szCs w:val="28"/>
        </w:rPr>
        <w:t>.</w:t>
      </w:r>
    </w:p>
    <w:p w:rsidR="000A0746" w:rsidRPr="00922D30" w:rsidRDefault="003B6664" w:rsidP="000A0746">
      <w:pPr>
        <w:spacing w:after="0"/>
        <w:ind w:firstLine="709"/>
        <w:jc w:val="both"/>
        <w:rPr>
          <w:bCs/>
          <w:sz w:val="28"/>
          <w:szCs w:val="28"/>
        </w:rPr>
      </w:pPr>
      <w:r w:rsidRPr="00922D30">
        <w:rPr>
          <w:bCs/>
          <w:sz w:val="28"/>
          <w:szCs w:val="28"/>
        </w:rPr>
        <w:t>10</w:t>
      </w:r>
      <w:r w:rsidR="000A0746" w:rsidRPr="00922D30">
        <w:rPr>
          <w:bCs/>
          <w:sz w:val="28"/>
          <w:szCs w:val="28"/>
        </w:rPr>
        <w:t xml:space="preserve">. </w:t>
      </w:r>
      <w:r w:rsidR="000A0746" w:rsidRPr="00922D30">
        <w:rPr>
          <w:b/>
          <w:bCs/>
          <w:sz w:val="28"/>
          <w:szCs w:val="28"/>
          <w:u w:val="single"/>
        </w:rPr>
        <w:t>Мероприятие 01.21 «Ямочный ремонт асфальтового покрытия дворовых территорий».</w:t>
      </w:r>
      <w:r w:rsidR="000A0746" w:rsidRPr="00922D30">
        <w:rPr>
          <w:bCs/>
          <w:sz w:val="28"/>
          <w:szCs w:val="28"/>
        </w:rPr>
        <w:t xml:space="preserve"> </w:t>
      </w:r>
    </w:p>
    <w:p w:rsidR="000A0746" w:rsidRPr="00922D30" w:rsidRDefault="000A0746" w:rsidP="000A0746">
      <w:pPr>
        <w:spacing w:after="0"/>
        <w:ind w:firstLine="709"/>
        <w:jc w:val="both"/>
        <w:rPr>
          <w:bCs/>
          <w:sz w:val="28"/>
          <w:szCs w:val="28"/>
        </w:rPr>
      </w:pPr>
      <w:proofErr w:type="gramStart"/>
      <w:r w:rsidRPr="00922D30">
        <w:rPr>
          <w:sz w:val="28"/>
          <w:szCs w:val="28"/>
        </w:rPr>
        <w:t>Перечень основных видов работ включает: ямочный</w:t>
      </w:r>
      <w:r w:rsidRPr="00922D30">
        <w:rPr>
          <w:bCs/>
          <w:sz w:val="28"/>
          <w:szCs w:val="28"/>
        </w:rPr>
        <w:t xml:space="preserve"> ремонт дворовых территорий, внутриквартальных дорог и проездов,</w:t>
      </w:r>
      <w:r w:rsidRPr="00922D30">
        <w:rPr>
          <w:sz w:val="28"/>
          <w:szCs w:val="28"/>
          <w:shd w:val="clear" w:color="auto" w:fill="FFFFFF"/>
        </w:rPr>
        <w:t xml:space="preserve"> подъездных дорог</w:t>
      </w:r>
      <w:r w:rsidRPr="00922D30">
        <w:rPr>
          <w:bCs/>
          <w:sz w:val="28"/>
          <w:szCs w:val="28"/>
        </w:rPr>
        <w:t xml:space="preserve"> к дворовым территориям многоквартирных домов населенных пунктов, разметка дорог, устройство искусственных неровностей, закупка </w:t>
      </w:r>
      <w:r w:rsidRPr="00922D30">
        <w:rPr>
          <w:bCs/>
          <w:sz w:val="28"/>
          <w:szCs w:val="28"/>
        </w:rPr>
        <w:lastRenderedPageBreak/>
        <w:t>асфальтобетонной крошки, горячего асфальтобетона, литого асфальта, холодного асфальта, закупка бортового камня, песка, щебня, выполнение работ по ремонту внутриквартальных проездов, ремонт пешеходных дорожек и тротуаров, выполнение работ по асфальтированию картами общественных пространств, внутриквартальных</w:t>
      </w:r>
      <w:proofErr w:type="gramEnd"/>
      <w:r w:rsidRPr="00922D30">
        <w:rPr>
          <w:bCs/>
          <w:sz w:val="28"/>
          <w:szCs w:val="28"/>
        </w:rPr>
        <w:t xml:space="preserve"> дорог и проездов, парковок, тротуаров, дорожек</w:t>
      </w:r>
      <w:r w:rsidR="000976D6" w:rsidRPr="00922D30">
        <w:rPr>
          <w:bCs/>
          <w:sz w:val="28"/>
          <w:szCs w:val="28"/>
        </w:rPr>
        <w:t xml:space="preserve">, выполнение работ по ремонту внутриквартальных проездов в р.п. </w:t>
      </w:r>
      <w:proofErr w:type="gramStart"/>
      <w:r w:rsidR="000976D6" w:rsidRPr="00922D30">
        <w:rPr>
          <w:bCs/>
          <w:sz w:val="28"/>
          <w:szCs w:val="28"/>
        </w:rPr>
        <w:t>Правдинский, ремонт пешеходных дорожек и тротуаров: тротуар ДС Машенька ул. Ле</w:t>
      </w:r>
      <w:r w:rsidR="00D424B7" w:rsidRPr="00922D30">
        <w:rPr>
          <w:bCs/>
          <w:sz w:val="28"/>
          <w:szCs w:val="28"/>
        </w:rPr>
        <w:t xml:space="preserve">сная от д.23 к д.19 вдоль </w:t>
      </w:r>
      <w:proofErr w:type="spellStart"/>
      <w:r w:rsidR="00D424B7" w:rsidRPr="00922D30">
        <w:rPr>
          <w:bCs/>
          <w:sz w:val="28"/>
          <w:szCs w:val="28"/>
        </w:rPr>
        <w:t>д</w:t>
      </w:r>
      <w:proofErr w:type="spellEnd"/>
      <w:r w:rsidR="00D424B7" w:rsidRPr="00922D30">
        <w:rPr>
          <w:bCs/>
          <w:sz w:val="28"/>
          <w:szCs w:val="28"/>
        </w:rPr>
        <w:t>/с «Машенька»</w:t>
      </w:r>
      <w:r w:rsidR="000976D6" w:rsidRPr="00922D30">
        <w:rPr>
          <w:bCs/>
          <w:sz w:val="28"/>
          <w:szCs w:val="28"/>
        </w:rPr>
        <w:t>, ул. Котовского; тротуар ул. Лесная от д.64 до ул. Проектной, ул. Герцена (от пешеходного перехода на ул. Полевая до ул. Пушкина), паспортизация дорог, выполнение работ по асфальтированию картами общественных пространств по ул. Полевая в р.п.</w:t>
      </w:r>
      <w:proofErr w:type="gramEnd"/>
      <w:r w:rsidR="000976D6" w:rsidRPr="00922D30">
        <w:rPr>
          <w:bCs/>
          <w:sz w:val="28"/>
          <w:szCs w:val="28"/>
        </w:rPr>
        <w:t xml:space="preserve"> </w:t>
      </w:r>
      <w:proofErr w:type="spellStart"/>
      <w:r w:rsidR="000976D6" w:rsidRPr="00922D30">
        <w:rPr>
          <w:bCs/>
          <w:sz w:val="28"/>
          <w:szCs w:val="28"/>
        </w:rPr>
        <w:t>Правдинский</w:t>
      </w:r>
      <w:proofErr w:type="gramStart"/>
      <w:r w:rsidR="000976D6" w:rsidRPr="00922D30">
        <w:rPr>
          <w:bCs/>
          <w:sz w:val="28"/>
          <w:szCs w:val="28"/>
        </w:rPr>
        <w:t>.</w:t>
      </w:r>
      <w:r w:rsidRPr="00922D30">
        <w:rPr>
          <w:bCs/>
          <w:sz w:val="28"/>
          <w:szCs w:val="28"/>
        </w:rPr>
        <w:t>и</w:t>
      </w:r>
      <w:proofErr w:type="spellEnd"/>
      <w:proofErr w:type="gramEnd"/>
      <w:r w:rsidRPr="00922D30">
        <w:rPr>
          <w:bCs/>
          <w:sz w:val="28"/>
          <w:szCs w:val="28"/>
        </w:rPr>
        <w:t xml:space="preserve"> т.д.</w:t>
      </w:r>
    </w:p>
    <w:p w:rsidR="000A0746" w:rsidRPr="00922D30" w:rsidRDefault="003B6664" w:rsidP="000A0746">
      <w:pPr>
        <w:spacing w:after="0"/>
        <w:ind w:firstLine="709"/>
        <w:jc w:val="both"/>
        <w:rPr>
          <w:sz w:val="28"/>
          <w:szCs w:val="28"/>
        </w:rPr>
      </w:pPr>
      <w:r w:rsidRPr="00922D30">
        <w:rPr>
          <w:bCs/>
          <w:sz w:val="28"/>
          <w:szCs w:val="28"/>
        </w:rPr>
        <w:t>11</w:t>
      </w:r>
      <w:r w:rsidR="000A0746" w:rsidRPr="00922D30">
        <w:rPr>
          <w:bCs/>
          <w:sz w:val="28"/>
          <w:szCs w:val="28"/>
        </w:rPr>
        <w:t xml:space="preserve">. </w:t>
      </w:r>
      <w:r w:rsidR="000A0746" w:rsidRPr="00922D30">
        <w:rPr>
          <w:b/>
          <w:bCs/>
          <w:sz w:val="28"/>
          <w:szCs w:val="28"/>
          <w:u w:val="single"/>
        </w:rPr>
        <w:t>Мероприятие 01.25 «Создание и ремонт пешеходных коммуникаций»</w:t>
      </w:r>
      <w:r w:rsidR="000A0746" w:rsidRPr="00922D30">
        <w:rPr>
          <w:bCs/>
          <w:sz w:val="28"/>
          <w:szCs w:val="28"/>
        </w:rPr>
        <w:t xml:space="preserve"> включает </w:t>
      </w:r>
      <w:r w:rsidR="000A0746" w:rsidRPr="00922D30">
        <w:rPr>
          <w:sz w:val="28"/>
          <w:szCs w:val="28"/>
        </w:rPr>
        <w:t xml:space="preserve">основные виды работ по асфальтированию и устройству пешеходных дорожек («Народные тропы»). Устройство прилегающей территории. </w:t>
      </w:r>
      <w:r w:rsidR="000A0746" w:rsidRPr="00922D30">
        <w:rPr>
          <w:bCs/>
          <w:sz w:val="28"/>
          <w:szCs w:val="28"/>
        </w:rPr>
        <w:t>Закупка асфальтобетонной крошки и холодного асфальта, закупка бортового камня, песка, щебеня.</w:t>
      </w:r>
    </w:p>
    <w:p w:rsidR="000A0746" w:rsidRPr="00922D30" w:rsidRDefault="005012EC" w:rsidP="004F051B">
      <w:pPr>
        <w:pStyle w:val="a3"/>
        <w:spacing w:after="0"/>
        <w:ind w:left="0" w:firstLine="426"/>
        <w:jc w:val="both"/>
        <w:rPr>
          <w:rFonts w:ascii="Times New Roman" w:hAnsi="Times New Roman"/>
          <w:bCs/>
          <w:sz w:val="28"/>
          <w:szCs w:val="28"/>
        </w:rPr>
      </w:pPr>
      <w:r w:rsidRPr="00922D30">
        <w:rPr>
          <w:bCs/>
          <w:sz w:val="28"/>
          <w:szCs w:val="28"/>
        </w:rPr>
        <w:t>1</w:t>
      </w:r>
      <w:r w:rsidR="003B6664" w:rsidRPr="00922D30">
        <w:rPr>
          <w:bCs/>
          <w:sz w:val="28"/>
          <w:szCs w:val="28"/>
        </w:rPr>
        <w:t>2</w:t>
      </w:r>
      <w:r w:rsidR="000A0746" w:rsidRPr="00922D30">
        <w:rPr>
          <w:bCs/>
          <w:sz w:val="28"/>
          <w:szCs w:val="28"/>
        </w:rPr>
        <w:t xml:space="preserve">. </w:t>
      </w:r>
      <w:proofErr w:type="gramStart"/>
      <w:r w:rsidR="000A0746" w:rsidRPr="00922D30">
        <w:rPr>
          <w:rFonts w:ascii="Times New Roman" w:hAnsi="Times New Roman"/>
          <w:b/>
          <w:bCs/>
          <w:sz w:val="28"/>
          <w:szCs w:val="28"/>
          <w:u w:val="single"/>
        </w:rPr>
        <w:t>Мероприятие 01.35 «Реализация программ формирования современной городской среды в части благоустройства общественных территорий за счет средств местного бюджета»</w:t>
      </w:r>
      <w:r w:rsidR="000A0746" w:rsidRPr="00922D30">
        <w:rPr>
          <w:rFonts w:ascii="Times New Roman" w:hAnsi="Times New Roman"/>
          <w:b/>
          <w:bCs/>
          <w:sz w:val="28"/>
          <w:szCs w:val="28"/>
        </w:rPr>
        <w:t xml:space="preserve"> </w:t>
      </w:r>
      <w:r w:rsidR="000A0746" w:rsidRPr="00922D30">
        <w:rPr>
          <w:rFonts w:ascii="Times New Roman" w:hAnsi="Times New Roman"/>
          <w:bCs/>
          <w:sz w:val="28"/>
          <w:szCs w:val="28"/>
        </w:rPr>
        <w:t xml:space="preserve">включает </w:t>
      </w:r>
      <w:r w:rsidR="000A0746" w:rsidRPr="00922D30">
        <w:rPr>
          <w:rFonts w:ascii="Times New Roman" w:hAnsi="Times New Roman"/>
          <w:sz w:val="28"/>
          <w:szCs w:val="28"/>
        </w:rPr>
        <w:t>основные виды работ:</w:t>
      </w:r>
      <w:r w:rsidR="00220BF9" w:rsidRPr="00922D30">
        <w:t xml:space="preserve"> </w:t>
      </w:r>
      <w:r w:rsidR="00220BF9" w:rsidRPr="00922D30">
        <w:rPr>
          <w:sz w:val="28"/>
          <w:szCs w:val="28"/>
        </w:rPr>
        <w:t>у</w:t>
      </w:r>
      <w:r w:rsidR="00220BF9" w:rsidRPr="00922D30">
        <w:rPr>
          <w:rFonts w:ascii="Times New Roman" w:hAnsi="Times New Roman"/>
          <w:sz w:val="28"/>
          <w:szCs w:val="28"/>
        </w:rPr>
        <w:t>слуги по осуществлению технологического присоединения к электрическим сетям,</w:t>
      </w:r>
      <w:r w:rsidR="004F051B" w:rsidRPr="00922D30">
        <w:rPr>
          <w:rFonts w:ascii="Times New Roman" w:hAnsi="Times New Roman"/>
          <w:bCs/>
          <w:sz w:val="28"/>
          <w:szCs w:val="28"/>
        </w:rPr>
        <w:t xml:space="preserve"> авторский, технический и строительные надзоры (контроль);</w:t>
      </w:r>
      <w:r w:rsidR="000A0746" w:rsidRPr="00922D30">
        <w:rPr>
          <w:rFonts w:ascii="Times New Roman" w:hAnsi="Times New Roman"/>
        </w:rPr>
        <w:t xml:space="preserve"> </w:t>
      </w:r>
      <w:r w:rsidR="000A0746" w:rsidRPr="00922D30">
        <w:rPr>
          <w:rFonts w:ascii="Times New Roman" w:hAnsi="Times New Roman"/>
          <w:bCs/>
          <w:sz w:val="28"/>
          <w:szCs w:val="28"/>
        </w:rPr>
        <w:t xml:space="preserve">инженерные изыскания, разработку проектно-сметной документации; </w:t>
      </w:r>
      <w:r w:rsidR="000A0746" w:rsidRPr="00922D30">
        <w:rPr>
          <w:rFonts w:ascii="Times New Roman" w:hAnsi="Times New Roman"/>
          <w:sz w:val="28"/>
          <w:szCs w:val="28"/>
          <w:shd w:val="clear" w:color="auto" w:fill="FFFFFF"/>
        </w:rPr>
        <w:t xml:space="preserve">проведение экспертизы сметной документации, архитектурно-планировочные </w:t>
      </w:r>
      <w:r w:rsidR="000A0746" w:rsidRPr="00922D30">
        <w:rPr>
          <w:rFonts w:ascii="Times New Roman" w:hAnsi="Times New Roman"/>
          <w:bCs/>
          <w:sz w:val="28"/>
          <w:szCs w:val="28"/>
        </w:rPr>
        <w:t>концепции, авторский и строительные надзоры (контроль);</w:t>
      </w:r>
      <w:proofErr w:type="gramEnd"/>
      <w:r w:rsidR="000A0746" w:rsidRPr="00922D30">
        <w:rPr>
          <w:rFonts w:ascii="Times New Roman" w:hAnsi="Times New Roman"/>
          <w:bCs/>
          <w:sz w:val="28"/>
          <w:szCs w:val="28"/>
        </w:rPr>
        <w:t xml:space="preserve"> </w:t>
      </w:r>
      <w:proofErr w:type="gramStart"/>
      <w:r w:rsidR="000A0746" w:rsidRPr="00922D30">
        <w:rPr>
          <w:rFonts w:ascii="Times New Roman" w:hAnsi="Times New Roman"/>
          <w:bCs/>
          <w:sz w:val="28"/>
          <w:szCs w:val="28"/>
        </w:rPr>
        <w:t xml:space="preserve">установку ограждений (в том числе декоративных), заборов; закупку и установку малых архитектурных форм, детского и спортивного оборудования; озеленение территорий; мощение и укладку иных покрытий; укладку асфальта; устройство и ремонт пешеходных дорожек, в том числе велосипедных; установку источников света; иллюминации, освещения, включая архитектурно-художественное; вырубка и </w:t>
      </w:r>
      <w:proofErr w:type="spellStart"/>
      <w:r w:rsidR="000A0746" w:rsidRPr="00922D30">
        <w:rPr>
          <w:rFonts w:ascii="Times New Roman" w:hAnsi="Times New Roman"/>
          <w:bCs/>
          <w:sz w:val="28"/>
          <w:szCs w:val="28"/>
        </w:rPr>
        <w:t>кронирование</w:t>
      </w:r>
      <w:proofErr w:type="spellEnd"/>
      <w:r w:rsidR="000A0746" w:rsidRPr="00922D30">
        <w:rPr>
          <w:rFonts w:ascii="Times New Roman" w:hAnsi="Times New Roman"/>
          <w:bCs/>
          <w:sz w:val="28"/>
          <w:szCs w:val="28"/>
        </w:rPr>
        <w:t xml:space="preserve"> деревьев; аренда </w:t>
      </w:r>
      <w:proofErr w:type="spellStart"/>
      <w:r w:rsidR="000A0746" w:rsidRPr="00922D30">
        <w:rPr>
          <w:rFonts w:ascii="Times New Roman" w:hAnsi="Times New Roman"/>
          <w:bCs/>
          <w:sz w:val="28"/>
          <w:szCs w:val="28"/>
        </w:rPr>
        <w:t>биотуалетов</w:t>
      </w:r>
      <w:proofErr w:type="spellEnd"/>
      <w:r w:rsidR="000A0746" w:rsidRPr="00922D30">
        <w:rPr>
          <w:rFonts w:ascii="Times New Roman" w:hAnsi="Times New Roman"/>
          <w:bCs/>
          <w:sz w:val="28"/>
          <w:szCs w:val="28"/>
        </w:rPr>
        <w:t>; приобретение и установка  баннеров;</w:t>
      </w:r>
      <w:proofErr w:type="gramEnd"/>
      <w:r w:rsidR="000A0746" w:rsidRPr="00922D30">
        <w:rPr>
          <w:rFonts w:ascii="Times New Roman" w:hAnsi="Times New Roman"/>
          <w:bCs/>
          <w:sz w:val="28"/>
          <w:szCs w:val="28"/>
        </w:rPr>
        <w:t xml:space="preserve"> приобретение оборудования, сопутствующих товаров и материалов для ремонта и обслуживания объектов благоустройства (песок, гранитная крошка, строительные материалы, техническая вода и др.);   электрооборудования (насосы и др.); поставку песка для детских песочниц; установку информационных стендов и знаков; изготовление и установку стел; установка урн и лавочек; изготовление, установку или восстановление </w:t>
      </w:r>
      <w:r w:rsidR="000A0746" w:rsidRPr="00922D30">
        <w:rPr>
          <w:rFonts w:ascii="Times New Roman" w:hAnsi="Times New Roman"/>
          <w:bCs/>
          <w:sz w:val="28"/>
          <w:szCs w:val="28"/>
        </w:rPr>
        <w:lastRenderedPageBreak/>
        <w:t xml:space="preserve">произведений монументально-декоративного искусства; </w:t>
      </w:r>
      <w:proofErr w:type="gramStart"/>
      <w:r w:rsidR="000A0746" w:rsidRPr="00922D30">
        <w:rPr>
          <w:rFonts w:ascii="Times New Roman" w:hAnsi="Times New Roman"/>
          <w:bCs/>
          <w:sz w:val="28"/>
          <w:szCs w:val="28"/>
        </w:rPr>
        <w:t xml:space="preserve">замена инженерных коммуникаций при необходимости для проведения работ по благоустройству </w:t>
      </w:r>
      <w:r w:rsidR="000A0746" w:rsidRPr="00922D30">
        <w:rPr>
          <w:rFonts w:ascii="Times New Roman" w:hAnsi="Times New Roman"/>
          <w:bCs/>
          <w:sz w:val="28"/>
          <w:szCs w:val="28"/>
        </w:rPr>
        <w:br/>
        <w:t xml:space="preserve">в рамках реализации утвержденной архитектурно-планировочной концепции; содержание и ремонт внутриквартальных дорог и проездов, устройство и ремонт тротуаров, ямочный ремонт, устройство спортивных площадок, ремонт памятников, обустройство зон памяти, тематическое праздничное оформление общественных территорий,  ремонт пешеходных мостов; </w:t>
      </w:r>
      <w:r w:rsidR="000A0746" w:rsidRPr="00922D30">
        <w:rPr>
          <w:rFonts w:ascii="Times New Roman" w:hAnsi="Times New Roman"/>
          <w:sz w:val="28"/>
          <w:szCs w:val="28"/>
          <w:shd w:val="clear" w:color="auto" w:fill="FFFFFF"/>
        </w:rPr>
        <w:t>ремонт и устройство пешеходных дорожек и тротуаров;</w:t>
      </w:r>
      <w:proofErr w:type="gramEnd"/>
      <w:r w:rsidR="000A0746" w:rsidRPr="00922D30">
        <w:rPr>
          <w:rFonts w:ascii="Times New Roman" w:hAnsi="Times New Roman"/>
          <w:sz w:val="28"/>
          <w:szCs w:val="28"/>
          <w:shd w:val="clear" w:color="auto" w:fill="FFFFFF"/>
        </w:rPr>
        <w:t xml:space="preserve"> </w:t>
      </w:r>
      <w:proofErr w:type="spellStart"/>
      <w:proofErr w:type="gramStart"/>
      <w:r w:rsidR="000A0746" w:rsidRPr="00922D30">
        <w:rPr>
          <w:rFonts w:ascii="Times New Roman" w:hAnsi="Times New Roman"/>
          <w:bCs/>
          <w:sz w:val="28"/>
          <w:szCs w:val="28"/>
        </w:rPr>
        <w:t>акарицидная</w:t>
      </w:r>
      <w:proofErr w:type="spellEnd"/>
      <w:r w:rsidR="000A0746" w:rsidRPr="00922D30">
        <w:rPr>
          <w:rFonts w:ascii="Times New Roman" w:hAnsi="Times New Roman"/>
          <w:bCs/>
          <w:sz w:val="28"/>
          <w:szCs w:val="28"/>
        </w:rPr>
        <w:t xml:space="preserve"> обработка территории, санитарная обработка помещений, </w:t>
      </w:r>
      <w:r w:rsidR="000A0746" w:rsidRPr="00922D30">
        <w:rPr>
          <w:rFonts w:ascii="Times New Roman" w:hAnsi="Times New Roman"/>
          <w:sz w:val="28"/>
          <w:szCs w:val="28"/>
        </w:rPr>
        <w:t xml:space="preserve">экспертно-консультационная услуга по проверке сметной документации (Центральный парк культуры и отдыха), </w:t>
      </w:r>
      <w:r w:rsidR="000A0746" w:rsidRPr="00922D30">
        <w:rPr>
          <w:rFonts w:ascii="Times New Roman" w:hAnsi="Times New Roman"/>
          <w:sz w:val="28"/>
          <w:szCs w:val="28"/>
          <w:shd w:val="clear" w:color="auto" w:fill="FFFFFF"/>
        </w:rPr>
        <w:t>озеленение, установка дорожных знаков, камер видеонаблюдения, нанесение дорожной разметки, демонтаж-монтаж декоративного ограждения, ремонт и строительство тротуаров, обустройство велосипедной дорожки, устройство освещения, устройство территории, оказание услуги по проведению социологических исследований и общественных обсуждений по оценке проведения работ по благоустройству общественных территорий на территории г</w:t>
      </w:r>
      <w:proofErr w:type="gramEnd"/>
      <w:r w:rsidR="000A0746" w:rsidRPr="00922D30">
        <w:rPr>
          <w:rFonts w:ascii="Times New Roman" w:hAnsi="Times New Roman"/>
          <w:sz w:val="28"/>
          <w:szCs w:val="28"/>
          <w:shd w:val="clear" w:color="auto" w:fill="FFFFFF"/>
        </w:rPr>
        <w:t>.о. Пушкинский</w:t>
      </w:r>
      <w:r w:rsidR="000976D6" w:rsidRPr="00922D30">
        <w:rPr>
          <w:rFonts w:ascii="Times New Roman" w:hAnsi="Times New Roman"/>
          <w:sz w:val="28"/>
          <w:szCs w:val="28"/>
          <w:shd w:val="clear" w:color="auto" w:fill="FFFFFF"/>
        </w:rPr>
        <w:t>,  оказание экспертно-консультационной услуги по проверке сметной документации на обустройство и установку детской игровой площадки с тематикой «МОРЕ» площадью 450 м</w:t>
      </w:r>
      <w:proofErr w:type="gramStart"/>
      <w:r w:rsidR="000976D6" w:rsidRPr="00922D30">
        <w:rPr>
          <w:rFonts w:ascii="Times New Roman" w:hAnsi="Times New Roman"/>
          <w:sz w:val="28"/>
          <w:szCs w:val="28"/>
          <w:shd w:val="clear" w:color="auto" w:fill="FFFFFF"/>
        </w:rPr>
        <w:t>2</w:t>
      </w:r>
      <w:proofErr w:type="gramEnd"/>
      <w:r w:rsidR="000976D6" w:rsidRPr="00922D30">
        <w:rPr>
          <w:rFonts w:ascii="Times New Roman" w:hAnsi="Times New Roman"/>
          <w:sz w:val="28"/>
          <w:szCs w:val="28"/>
          <w:shd w:val="clear" w:color="auto" w:fill="FFFFFF"/>
        </w:rPr>
        <w:t>, с тематикой «ПАУТИНА» площадью 450 м2, с тематикой «ЭКО» площадью 450 м2 и т.п.</w:t>
      </w:r>
      <w:r w:rsidR="000A0746" w:rsidRPr="00922D30">
        <w:rPr>
          <w:rFonts w:ascii="Times New Roman" w:hAnsi="Times New Roman"/>
          <w:sz w:val="28"/>
          <w:szCs w:val="28"/>
          <w:shd w:val="clear" w:color="auto" w:fill="FFFFFF"/>
        </w:rPr>
        <w:t xml:space="preserve"> и т.п.</w:t>
      </w:r>
      <w:r w:rsidR="007C06C5" w:rsidRPr="00922D30">
        <w:rPr>
          <w:rFonts w:ascii="Times New Roman" w:hAnsi="Times New Roman"/>
          <w:sz w:val="28"/>
          <w:szCs w:val="28"/>
          <w:shd w:val="clear" w:color="auto" w:fill="FFFFFF"/>
        </w:rPr>
        <w:t xml:space="preserve">, выполнение работ по проведению соучаствующего проектирования с жителями для разработки технического задания с учетом их потребностей и предпочтений для создания архитектурно-планировочной концепции благоустройства лесопарка </w:t>
      </w:r>
      <w:proofErr w:type="gramStart"/>
      <w:r w:rsidR="007C06C5" w:rsidRPr="00922D30">
        <w:rPr>
          <w:rFonts w:ascii="Times New Roman" w:hAnsi="Times New Roman"/>
          <w:sz w:val="28"/>
          <w:szCs w:val="28"/>
          <w:shd w:val="clear" w:color="auto" w:fill="FFFFFF"/>
        </w:rPr>
        <w:t>Северный</w:t>
      </w:r>
      <w:proofErr w:type="gramEnd"/>
      <w:r w:rsidR="007C06C5" w:rsidRPr="00922D30">
        <w:rPr>
          <w:rFonts w:ascii="Times New Roman" w:hAnsi="Times New Roman"/>
          <w:sz w:val="28"/>
          <w:szCs w:val="28"/>
          <w:shd w:val="clear" w:color="auto" w:fill="FFFFFF"/>
        </w:rPr>
        <w:t xml:space="preserve"> в городе Пушкино МО</w:t>
      </w:r>
      <w:r w:rsidR="006F4F57" w:rsidRPr="00922D30">
        <w:rPr>
          <w:rFonts w:ascii="Times New Roman" w:hAnsi="Times New Roman"/>
          <w:sz w:val="28"/>
          <w:szCs w:val="28"/>
          <w:shd w:val="clear" w:color="auto" w:fill="FFFFFF"/>
        </w:rPr>
        <w:t>, разработку схемы закрепления территории городского округа Пушкинский.</w:t>
      </w:r>
    </w:p>
    <w:p w:rsidR="000A0746" w:rsidRPr="00922D30" w:rsidRDefault="000A0746" w:rsidP="000A0746">
      <w:pPr>
        <w:pStyle w:val="a3"/>
        <w:spacing w:after="0"/>
        <w:ind w:left="0" w:firstLine="708"/>
        <w:jc w:val="both"/>
        <w:rPr>
          <w:rFonts w:ascii="Times New Roman" w:hAnsi="Times New Roman"/>
          <w:bCs/>
          <w:sz w:val="28"/>
          <w:szCs w:val="28"/>
        </w:rPr>
      </w:pPr>
      <w:r w:rsidRPr="00922D30">
        <w:rPr>
          <w:rFonts w:ascii="Times New Roman" w:hAnsi="Times New Roman"/>
          <w:sz w:val="28"/>
          <w:szCs w:val="28"/>
          <w:shd w:val="clear" w:color="auto" w:fill="FFFFFF"/>
        </w:rPr>
        <w:t>1</w:t>
      </w:r>
      <w:r w:rsidR="003B6664" w:rsidRPr="00922D30">
        <w:rPr>
          <w:rFonts w:ascii="Times New Roman" w:hAnsi="Times New Roman"/>
          <w:sz w:val="28"/>
          <w:szCs w:val="28"/>
          <w:shd w:val="clear" w:color="auto" w:fill="FFFFFF"/>
        </w:rPr>
        <w:t>3</w:t>
      </w:r>
      <w:r w:rsidRPr="00922D30">
        <w:rPr>
          <w:rFonts w:ascii="Times New Roman" w:hAnsi="Times New Roman"/>
          <w:sz w:val="28"/>
          <w:szCs w:val="28"/>
          <w:shd w:val="clear" w:color="auto" w:fill="FFFFFF"/>
        </w:rPr>
        <w:t xml:space="preserve">. </w:t>
      </w:r>
      <w:r w:rsidRPr="00922D30">
        <w:rPr>
          <w:rFonts w:ascii="Times New Roman" w:hAnsi="Times New Roman"/>
          <w:b/>
          <w:sz w:val="28"/>
          <w:szCs w:val="28"/>
          <w:u w:val="single"/>
          <w:shd w:val="clear" w:color="auto" w:fill="FFFFFF"/>
        </w:rPr>
        <w:t>Реализация Программы в части Мероприятия 01.37 «Благоустройство лесопарковых зон»</w:t>
      </w:r>
      <w:r w:rsidRPr="00922D30">
        <w:rPr>
          <w:rFonts w:ascii="Times New Roman" w:hAnsi="Times New Roman"/>
          <w:sz w:val="28"/>
          <w:szCs w:val="28"/>
          <w:shd w:val="clear" w:color="auto" w:fill="FFFFFF"/>
        </w:rPr>
        <w:t xml:space="preserve"> включает в себя инженерно-геодезические и инженерно-геологические работы, разработку проектно-сметной документации; проведение экспертизы сметной документации, концепций, </w:t>
      </w:r>
      <w:proofErr w:type="gramStart"/>
      <w:r w:rsidRPr="00922D30">
        <w:rPr>
          <w:rFonts w:ascii="Times New Roman" w:hAnsi="Times New Roman"/>
          <w:sz w:val="28"/>
          <w:szCs w:val="28"/>
          <w:shd w:val="clear" w:color="auto" w:fill="FFFFFF"/>
        </w:rPr>
        <w:t>авторский</w:t>
      </w:r>
      <w:proofErr w:type="gramEnd"/>
      <w:r w:rsidRPr="00922D30">
        <w:rPr>
          <w:rFonts w:ascii="Times New Roman" w:hAnsi="Times New Roman"/>
          <w:sz w:val="28"/>
          <w:szCs w:val="28"/>
          <w:shd w:val="clear" w:color="auto" w:fill="FFFFFF"/>
        </w:rPr>
        <w:t xml:space="preserve"> и строительные надзоры, выполнение работ по благоустройству лесопарка «Северный», г. Пушкино. Выполнение работ по разработке архитектурно-планировочной концепции, проектно-сметной документации благоустройства. Выполнение работ по благоустройству «Лесопарк Северный».</w:t>
      </w:r>
    </w:p>
    <w:p w:rsidR="000A0746" w:rsidRPr="00922D30" w:rsidRDefault="003B6664" w:rsidP="000A0746">
      <w:pPr>
        <w:spacing w:after="0"/>
        <w:ind w:firstLine="709"/>
        <w:jc w:val="both"/>
        <w:rPr>
          <w:rFonts w:eastAsia="Times New Roman"/>
          <w:sz w:val="28"/>
          <w:szCs w:val="28"/>
          <w:lang w:eastAsia="ru-RU"/>
        </w:rPr>
      </w:pPr>
      <w:r w:rsidRPr="00922D30">
        <w:rPr>
          <w:sz w:val="28"/>
          <w:szCs w:val="28"/>
          <w:shd w:val="clear" w:color="auto" w:fill="FFFFFF"/>
        </w:rPr>
        <w:t>14</w:t>
      </w:r>
      <w:r w:rsidR="000A0746" w:rsidRPr="00922D30">
        <w:rPr>
          <w:sz w:val="28"/>
          <w:szCs w:val="28"/>
          <w:shd w:val="clear" w:color="auto" w:fill="FFFFFF"/>
        </w:rPr>
        <w:t xml:space="preserve">. </w:t>
      </w:r>
      <w:r w:rsidR="000A0746" w:rsidRPr="00922D30">
        <w:rPr>
          <w:b/>
          <w:sz w:val="28"/>
          <w:szCs w:val="28"/>
          <w:u w:val="single"/>
          <w:shd w:val="clear" w:color="auto" w:fill="FFFFFF"/>
        </w:rPr>
        <w:t>Реализация Программы в части Мероприятие 01.38 «Обустройство пляжей</w:t>
      </w:r>
      <w:r w:rsidR="000A0746" w:rsidRPr="00922D30">
        <w:rPr>
          <w:b/>
          <w:sz w:val="28"/>
          <w:szCs w:val="28"/>
          <w:u w:val="single"/>
        </w:rPr>
        <w:t xml:space="preserve">» </w:t>
      </w:r>
      <w:r w:rsidR="000A0746" w:rsidRPr="00922D30">
        <w:rPr>
          <w:sz w:val="28"/>
          <w:szCs w:val="28"/>
          <w:shd w:val="clear" w:color="auto" w:fill="FFFFFF"/>
        </w:rPr>
        <w:t xml:space="preserve">включает в себя комплексные работы по благоустройству зон отдыха вблизи водных объектов на территории </w:t>
      </w:r>
      <w:r w:rsidR="00D424B7" w:rsidRPr="00922D30">
        <w:rPr>
          <w:sz w:val="28"/>
          <w:szCs w:val="28"/>
          <w:shd w:val="clear" w:color="auto" w:fill="FFFFFF"/>
        </w:rPr>
        <w:t>г</w:t>
      </w:r>
      <w:r w:rsidR="000A0746" w:rsidRPr="00922D30">
        <w:rPr>
          <w:sz w:val="28"/>
          <w:szCs w:val="28"/>
          <w:shd w:val="clear" w:color="auto" w:fill="FFFFFF"/>
        </w:rPr>
        <w:t>ородского округа.</w:t>
      </w:r>
      <w:r w:rsidR="000A0746" w:rsidRPr="00922D30">
        <w:rPr>
          <w:bCs/>
          <w:sz w:val="28"/>
          <w:szCs w:val="28"/>
        </w:rPr>
        <w:t xml:space="preserve"> Основной перечень работ в рамках данного мероприятия: завоз песка, установка урн, лавочек, туалетных кабинок, </w:t>
      </w:r>
      <w:proofErr w:type="spellStart"/>
      <w:r w:rsidR="000A0746" w:rsidRPr="00922D30">
        <w:rPr>
          <w:bCs/>
          <w:sz w:val="28"/>
          <w:szCs w:val="28"/>
        </w:rPr>
        <w:t>брендирование</w:t>
      </w:r>
      <w:proofErr w:type="spellEnd"/>
      <w:r w:rsidR="000A0746" w:rsidRPr="00922D30">
        <w:rPr>
          <w:bCs/>
          <w:sz w:val="28"/>
          <w:szCs w:val="28"/>
        </w:rPr>
        <w:t xml:space="preserve"> </w:t>
      </w:r>
      <w:r w:rsidR="000A0746" w:rsidRPr="00922D30">
        <w:rPr>
          <w:sz w:val="28"/>
          <w:szCs w:val="28"/>
          <w:shd w:val="clear" w:color="auto" w:fill="FFFFFF"/>
        </w:rPr>
        <w:lastRenderedPageBreak/>
        <w:t>пляжей</w:t>
      </w:r>
      <w:r w:rsidR="000A0746" w:rsidRPr="00922D30">
        <w:rPr>
          <w:bCs/>
          <w:sz w:val="28"/>
          <w:szCs w:val="28"/>
        </w:rPr>
        <w:t>, установка малых архитектурных форм, ограждения, покупка и установка стендов, приобретение</w:t>
      </w:r>
      <w:r w:rsidR="000A0746" w:rsidRPr="00922D30">
        <w:rPr>
          <w:rFonts w:eastAsia="Times New Roman"/>
          <w:sz w:val="28"/>
          <w:szCs w:val="28"/>
          <w:lang w:eastAsia="ru-RU"/>
        </w:rPr>
        <w:t xml:space="preserve"> и установка перетяжек, устройство освещения территории пляжа </w:t>
      </w:r>
      <w:r w:rsidR="000A0746" w:rsidRPr="00922D30">
        <w:rPr>
          <w:bCs/>
          <w:sz w:val="28"/>
          <w:szCs w:val="28"/>
        </w:rPr>
        <w:t>и т.п.</w:t>
      </w:r>
    </w:p>
    <w:p w:rsidR="000A0746" w:rsidRPr="00922D30" w:rsidRDefault="000A0746" w:rsidP="000A0746">
      <w:pPr>
        <w:spacing w:after="0"/>
        <w:ind w:firstLine="709"/>
        <w:jc w:val="both"/>
        <w:rPr>
          <w:sz w:val="28"/>
          <w:szCs w:val="28"/>
        </w:rPr>
      </w:pPr>
      <w:r w:rsidRPr="00922D30">
        <w:rPr>
          <w:rFonts w:ascii="Times New Roman CYR" w:eastAsia="Times New Roman" w:hAnsi="Times New Roman CYR" w:cs="Times New Roman CYR"/>
          <w:sz w:val="28"/>
          <w:szCs w:val="28"/>
          <w:lang w:eastAsia="ru-RU"/>
        </w:rPr>
        <w:t>1</w:t>
      </w:r>
      <w:r w:rsidR="003B6664" w:rsidRPr="00922D30">
        <w:rPr>
          <w:rFonts w:ascii="Times New Roman CYR" w:eastAsia="Times New Roman" w:hAnsi="Times New Roman CYR" w:cs="Times New Roman CYR"/>
          <w:sz w:val="28"/>
          <w:szCs w:val="28"/>
          <w:lang w:eastAsia="ru-RU"/>
        </w:rPr>
        <w:t>5</w:t>
      </w:r>
      <w:r w:rsidRPr="00922D30">
        <w:rPr>
          <w:rFonts w:ascii="Times New Roman CYR" w:eastAsia="Times New Roman" w:hAnsi="Times New Roman CYR" w:cs="Times New Roman CYR"/>
          <w:sz w:val="28"/>
          <w:szCs w:val="28"/>
          <w:lang w:eastAsia="ru-RU"/>
        </w:rPr>
        <w:t xml:space="preserve">. </w:t>
      </w:r>
      <w:r w:rsidRPr="00922D30">
        <w:rPr>
          <w:rFonts w:eastAsia="Times New Roman"/>
          <w:b/>
          <w:sz w:val="28"/>
          <w:szCs w:val="28"/>
          <w:u w:val="single"/>
          <w:lang w:eastAsia="ru-RU"/>
        </w:rPr>
        <w:t>Мероприятие 01.41 «Содержание туалетных кабин»</w:t>
      </w:r>
      <w:r w:rsidRPr="00922D30">
        <w:rPr>
          <w:rFonts w:ascii="Times New Roman CYR" w:eastAsia="Times New Roman" w:hAnsi="Times New Roman CYR" w:cs="Times New Roman CYR"/>
          <w:sz w:val="28"/>
          <w:szCs w:val="28"/>
          <w:lang w:eastAsia="ru-RU"/>
        </w:rPr>
        <w:t xml:space="preserve"> включает в себя приобретение, содержание и установку туалетных кабинок на общественных территориях </w:t>
      </w:r>
      <w:r w:rsidR="00D424B7" w:rsidRPr="00922D30">
        <w:rPr>
          <w:rFonts w:ascii="Times New Roman CYR" w:eastAsia="Times New Roman" w:hAnsi="Times New Roman CYR" w:cs="Times New Roman CYR"/>
          <w:sz w:val="28"/>
          <w:szCs w:val="28"/>
          <w:lang w:eastAsia="ru-RU"/>
        </w:rPr>
        <w:t>г</w:t>
      </w:r>
      <w:r w:rsidRPr="00922D30">
        <w:rPr>
          <w:rFonts w:ascii="Times New Roman CYR" w:eastAsia="Times New Roman" w:hAnsi="Times New Roman CYR" w:cs="Times New Roman CYR"/>
          <w:sz w:val="28"/>
          <w:szCs w:val="28"/>
          <w:lang w:eastAsia="ru-RU"/>
        </w:rPr>
        <w:t xml:space="preserve">ородского округа, содержание, приобретение, ремонт и обслуживание </w:t>
      </w:r>
      <w:proofErr w:type="spellStart"/>
      <w:r w:rsidRPr="00922D30">
        <w:rPr>
          <w:rFonts w:ascii="Times New Roman CYR" w:eastAsia="Times New Roman" w:hAnsi="Times New Roman CYR" w:cs="Times New Roman CYR"/>
          <w:sz w:val="28"/>
          <w:szCs w:val="28"/>
          <w:lang w:eastAsia="ru-RU"/>
        </w:rPr>
        <w:t>биотуалета</w:t>
      </w:r>
      <w:proofErr w:type="spellEnd"/>
      <w:r w:rsidRPr="00922D30">
        <w:rPr>
          <w:rFonts w:ascii="Times New Roman CYR" w:eastAsia="Times New Roman" w:hAnsi="Times New Roman CYR" w:cs="Times New Roman CYR"/>
          <w:sz w:val="28"/>
          <w:szCs w:val="28"/>
          <w:lang w:eastAsia="ru-RU"/>
        </w:rPr>
        <w:t>.</w:t>
      </w:r>
    </w:p>
    <w:p w:rsidR="000A0746" w:rsidRPr="00922D30" w:rsidRDefault="000A0746" w:rsidP="000A0746">
      <w:pPr>
        <w:pStyle w:val="a3"/>
        <w:spacing w:after="0"/>
        <w:ind w:left="0" w:firstLine="709"/>
        <w:jc w:val="both"/>
        <w:rPr>
          <w:rFonts w:ascii="Times New Roman" w:hAnsi="Times New Roman"/>
          <w:bCs/>
          <w:sz w:val="28"/>
          <w:szCs w:val="28"/>
        </w:rPr>
      </w:pPr>
      <w:r w:rsidRPr="00922D30">
        <w:rPr>
          <w:rFonts w:ascii="Times New Roman" w:hAnsi="Times New Roman"/>
          <w:bCs/>
          <w:sz w:val="28"/>
          <w:szCs w:val="28"/>
        </w:rPr>
        <w:t>1</w:t>
      </w:r>
      <w:r w:rsidR="003B6664" w:rsidRPr="00922D30">
        <w:rPr>
          <w:rFonts w:ascii="Times New Roman" w:hAnsi="Times New Roman"/>
          <w:bCs/>
          <w:sz w:val="28"/>
          <w:szCs w:val="28"/>
        </w:rPr>
        <w:t>6</w:t>
      </w:r>
      <w:r w:rsidRPr="00922D30">
        <w:rPr>
          <w:rFonts w:ascii="Times New Roman" w:hAnsi="Times New Roman"/>
          <w:b/>
          <w:bCs/>
          <w:sz w:val="28"/>
          <w:szCs w:val="28"/>
        </w:rPr>
        <w:t xml:space="preserve">. </w:t>
      </w:r>
      <w:r w:rsidRPr="00922D30">
        <w:rPr>
          <w:rFonts w:ascii="Times New Roman" w:hAnsi="Times New Roman"/>
          <w:b/>
          <w:bCs/>
          <w:sz w:val="28"/>
          <w:szCs w:val="28"/>
          <w:u w:val="single"/>
        </w:rPr>
        <w:t>Мероприятие 01.43 «Комплексное благоустройство территорий (создание новых элементов)»</w:t>
      </w:r>
      <w:r w:rsidRPr="00922D30">
        <w:rPr>
          <w:rFonts w:ascii="Times New Roman" w:hAnsi="Times New Roman"/>
          <w:bCs/>
          <w:sz w:val="28"/>
          <w:szCs w:val="28"/>
          <w:u w:val="single"/>
        </w:rPr>
        <w:t>.</w:t>
      </w:r>
      <w:r w:rsidRPr="00922D30">
        <w:rPr>
          <w:rFonts w:ascii="Times New Roman" w:hAnsi="Times New Roman"/>
          <w:bCs/>
          <w:sz w:val="28"/>
          <w:szCs w:val="28"/>
        </w:rPr>
        <w:t xml:space="preserve"> </w:t>
      </w:r>
    </w:p>
    <w:p w:rsidR="000A0746" w:rsidRPr="00922D30" w:rsidRDefault="000A0746" w:rsidP="000A0746">
      <w:pPr>
        <w:pStyle w:val="a3"/>
        <w:spacing w:after="0"/>
        <w:ind w:left="0" w:firstLine="709"/>
        <w:jc w:val="both"/>
        <w:rPr>
          <w:rFonts w:ascii="Times New Roman" w:hAnsi="Times New Roman"/>
          <w:bCs/>
          <w:sz w:val="28"/>
          <w:szCs w:val="28"/>
        </w:rPr>
      </w:pPr>
      <w:r w:rsidRPr="00922D30">
        <w:rPr>
          <w:rFonts w:ascii="Times New Roman" w:hAnsi="Times New Roman"/>
          <w:bCs/>
          <w:sz w:val="28"/>
          <w:szCs w:val="28"/>
        </w:rPr>
        <w:t>Перечень видов работ в рамках данного мероприятия включает в себя:  установку детских площадок, ремонт дворовых проездов, обустройство парковок, в том числе лабораторный контроль качества асфальтового покрытия; озеленение, наружное освещение, установка информационных стендов, строительство (модернизации) контейнерных площадок, установка лавочек, урн, выполнение работ по качеству асфальтового покрытия. Дополнительный перечень видов работ по благоустройству дворовых территорий: модернизация существующих и/или обустройство новых:</w:t>
      </w:r>
    </w:p>
    <w:p w:rsidR="000A0746" w:rsidRPr="00922D30"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2D30">
        <w:rPr>
          <w:rFonts w:ascii="Times New Roman" w:hAnsi="Times New Roman"/>
          <w:sz w:val="28"/>
          <w:szCs w:val="28"/>
        </w:rPr>
        <w:t>спортивной площадки (</w:t>
      </w:r>
      <w:proofErr w:type="spellStart"/>
      <w:r w:rsidRPr="00922D30">
        <w:rPr>
          <w:rFonts w:ascii="Times New Roman" w:hAnsi="Times New Roman"/>
          <w:sz w:val="28"/>
          <w:szCs w:val="28"/>
        </w:rPr>
        <w:t>воркаут</w:t>
      </w:r>
      <w:proofErr w:type="spellEnd"/>
      <w:r w:rsidRPr="00922D30">
        <w:rPr>
          <w:rFonts w:ascii="Times New Roman" w:hAnsi="Times New Roman"/>
          <w:sz w:val="28"/>
          <w:szCs w:val="28"/>
        </w:rPr>
        <w:t>);</w:t>
      </w:r>
    </w:p>
    <w:p w:rsidR="000A0746" w:rsidRPr="00922D30"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2D30">
        <w:rPr>
          <w:rFonts w:ascii="Times New Roman" w:hAnsi="Times New Roman"/>
          <w:sz w:val="28"/>
          <w:szCs w:val="28"/>
        </w:rPr>
        <w:t>площадки для отдыха;</w:t>
      </w:r>
    </w:p>
    <w:p w:rsidR="000A0746" w:rsidRPr="00922D30"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2D30">
        <w:rPr>
          <w:rFonts w:ascii="Times New Roman" w:hAnsi="Times New Roman"/>
          <w:sz w:val="28"/>
          <w:szCs w:val="28"/>
        </w:rPr>
        <w:t>приспособления для сушки белья;</w:t>
      </w:r>
    </w:p>
    <w:p w:rsidR="000A0746" w:rsidRPr="00922D30" w:rsidRDefault="000A0746" w:rsidP="000A0746">
      <w:pPr>
        <w:pStyle w:val="a3"/>
        <w:numPr>
          <w:ilvl w:val="0"/>
          <w:numId w:val="1"/>
        </w:numPr>
        <w:autoSpaceDE w:val="0"/>
        <w:autoSpaceDN w:val="0"/>
        <w:adjustRightInd w:val="0"/>
        <w:spacing w:after="0"/>
        <w:ind w:left="0" w:firstLine="426"/>
        <w:jc w:val="both"/>
        <w:rPr>
          <w:rFonts w:ascii="Times New Roman" w:hAnsi="Times New Roman"/>
          <w:bCs/>
          <w:sz w:val="28"/>
          <w:szCs w:val="28"/>
        </w:rPr>
      </w:pPr>
      <w:r w:rsidRPr="00922D30">
        <w:rPr>
          <w:rFonts w:ascii="Times New Roman" w:hAnsi="Times New Roman"/>
          <w:sz w:val="28"/>
          <w:szCs w:val="28"/>
        </w:rPr>
        <w:t xml:space="preserve">других объектов общественного пользования по согласованию </w:t>
      </w:r>
      <w:r w:rsidRPr="00922D30">
        <w:rPr>
          <w:rFonts w:ascii="Times New Roman" w:hAnsi="Times New Roman"/>
          <w:sz w:val="28"/>
          <w:szCs w:val="28"/>
        </w:rPr>
        <w:br/>
        <w:t>с заинтересованными лицами</w:t>
      </w:r>
      <w:r w:rsidRPr="00922D30">
        <w:rPr>
          <w:rFonts w:ascii="Times New Roman" w:hAnsi="Times New Roman"/>
          <w:bCs/>
          <w:sz w:val="28"/>
          <w:szCs w:val="28"/>
        </w:rPr>
        <w:t xml:space="preserve"> (собственники помещений в многоквартирных домах, собственники иных зданий и сооружений, расположенных в границах определенных дворовых территорий городского округа, председатели советов многоквартирных домов или их представители) и т.п.</w:t>
      </w:r>
    </w:p>
    <w:p w:rsidR="000A0746" w:rsidRPr="00922D30" w:rsidRDefault="000A0746" w:rsidP="000A0746">
      <w:pPr>
        <w:pStyle w:val="a3"/>
        <w:numPr>
          <w:ilvl w:val="0"/>
          <w:numId w:val="1"/>
        </w:numPr>
        <w:autoSpaceDE w:val="0"/>
        <w:autoSpaceDN w:val="0"/>
        <w:adjustRightInd w:val="0"/>
        <w:spacing w:after="0"/>
        <w:ind w:left="0" w:firstLine="426"/>
        <w:jc w:val="both"/>
        <w:rPr>
          <w:rFonts w:ascii="Times New Roman" w:hAnsi="Times New Roman"/>
          <w:bCs/>
          <w:sz w:val="28"/>
          <w:szCs w:val="28"/>
        </w:rPr>
      </w:pPr>
      <w:r w:rsidRPr="00922D30">
        <w:rPr>
          <w:rFonts w:ascii="Times New Roman" w:hAnsi="Times New Roman"/>
          <w:bCs/>
          <w:sz w:val="28"/>
          <w:szCs w:val="28"/>
        </w:rPr>
        <w:t xml:space="preserve">Комплексное благоустройство территорий пос. Челюскинский, ул. </w:t>
      </w:r>
      <w:proofErr w:type="gramStart"/>
      <w:r w:rsidRPr="00922D30">
        <w:rPr>
          <w:rFonts w:ascii="Times New Roman" w:hAnsi="Times New Roman"/>
          <w:bCs/>
          <w:sz w:val="28"/>
          <w:szCs w:val="28"/>
        </w:rPr>
        <w:t>Садовая</w:t>
      </w:r>
      <w:proofErr w:type="gramEnd"/>
      <w:r w:rsidRPr="00922D30">
        <w:rPr>
          <w:rFonts w:ascii="Times New Roman" w:hAnsi="Times New Roman"/>
          <w:bCs/>
          <w:sz w:val="28"/>
          <w:szCs w:val="28"/>
        </w:rPr>
        <w:t xml:space="preserve">, дом 25/1, Выполнение работ по комплексному благоустройству дворовых территорий, Выполнение работ по обустройству детских и спортивных площадок на территории. Выполнение работ по благоустройству общественных пространств. Приобретение и установка элементов благоустройства на территории. Обустройство сквера на территории </w:t>
      </w:r>
      <w:proofErr w:type="spellStart"/>
      <w:r w:rsidRPr="00922D30">
        <w:rPr>
          <w:rFonts w:ascii="Times New Roman" w:hAnsi="Times New Roman"/>
          <w:bCs/>
          <w:sz w:val="28"/>
          <w:szCs w:val="28"/>
        </w:rPr>
        <w:t>рп</w:t>
      </w:r>
      <w:proofErr w:type="spellEnd"/>
      <w:r w:rsidRPr="00922D30">
        <w:rPr>
          <w:rFonts w:ascii="Times New Roman" w:hAnsi="Times New Roman"/>
          <w:bCs/>
          <w:sz w:val="28"/>
          <w:szCs w:val="28"/>
        </w:rPr>
        <w:t xml:space="preserve"> Правдинский.</w:t>
      </w:r>
    </w:p>
    <w:p w:rsidR="004F051B" w:rsidRPr="00922D30" w:rsidRDefault="003B6664" w:rsidP="003B6664">
      <w:pPr>
        <w:pStyle w:val="a3"/>
        <w:autoSpaceDE w:val="0"/>
        <w:autoSpaceDN w:val="0"/>
        <w:adjustRightInd w:val="0"/>
        <w:spacing w:after="0"/>
        <w:ind w:left="426"/>
        <w:jc w:val="both"/>
        <w:rPr>
          <w:rFonts w:ascii="Times New Roman" w:hAnsi="Times New Roman"/>
          <w:bCs/>
          <w:sz w:val="28"/>
          <w:szCs w:val="28"/>
          <w:u w:val="single"/>
        </w:rPr>
      </w:pPr>
      <w:r w:rsidRPr="00922D30">
        <w:rPr>
          <w:rFonts w:ascii="Times New Roman" w:hAnsi="Times New Roman"/>
          <w:bCs/>
          <w:sz w:val="28"/>
          <w:szCs w:val="28"/>
        </w:rPr>
        <w:tab/>
        <w:t>17</w:t>
      </w:r>
      <w:r w:rsidR="004F051B" w:rsidRPr="00922D30">
        <w:rPr>
          <w:rFonts w:ascii="Times New Roman" w:hAnsi="Times New Roman"/>
          <w:bCs/>
          <w:sz w:val="28"/>
          <w:szCs w:val="28"/>
        </w:rPr>
        <w:t xml:space="preserve">. </w:t>
      </w:r>
      <w:r w:rsidR="004F051B" w:rsidRPr="00922D30">
        <w:rPr>
          <w:rFonts w:ascii="Times New Roman" w:hAnsi="Times New Roman"/>
          <w:b/>
          <w:bCs/>
          <w:sz w:val="28"/>
          <w:szCs w:val="28"/>
          <w:u w:val="single"/>
        </w:rPr>
        <w:t>Мероприятие 01.44 «Реализация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r w:rsidR="00DF52C3" w:rsidRPr="00922D30">
        <w:rPr>
          <w:rFonts w:ascii="Times New Roman" w:hAnsi="Times New Roman"/>
          <w:bCs/>
          <w:sz w:val="28"/>
          <w:szCs w:val="28"/>
        </w:rPr>
        <w:t xml:space="preserve"> </w:t>
      </w:r>
      <w:r w:rsidR="004F051B" w:rsidRPr="00922D30">
        <w:rPr>
          <w:rFonts w:ascii="Times New Roman" w:hAnsi="Times New Roman"/>
          <w:bCs/>
          <w:sz w:val="28"/>
          <w:szCs w:val="28"/>
        </w:rPr>
        <w:t>включает в себя следующие виды работ:</w:t>
      </w:r>
      <w:r w:rsidR="00220BF9" w:rsidRPr="00922D30">
        <w:t xml:space="preserve"> </w:t>
      </w:r>
      <w:r w:rsidR="00220BF9" w:rsidRPr="00922D30">
        <w:rPr>
          <w:sz w:val="28"/>
          <w:szCs w:val="28"/>
        </w:rPr>
        <w:t>у</w:t>
      </w:r>
      <w:r w:rsidR="00220BF9" w:rsidRPr="00922D30">
        <w:rPr>
          <w:rFonts w:ascii="Times New Roman" w:hAnsi="Times New Roman"/>
          <w:bCs/>
          <w:sz w:val="28"/>
          <w:szCs w:val="28"/>
        </w:rPr>
        <w:t xml:space="preserve">слуги по осуществлению технологического присоединения к </w:t>
      </w:r>
      <w:r w:rsidR="00220BF9" w:rsidRPr="00922D30">
        <w:rPr>
          <w:rFonts w:ascii="Times New Roman" w:hAnsi="Times New Roman"/>
          <w:bCs/>
          <w:sz w:val="28"/>
          <w:szCs w:val="28"/>
        </w:rPr>
        <w:lastRenderedPageBreak/>
        <w:t xml:space="preserve">электрическим сетям, </w:t>
      </w:r>
      <w:r w:rsidR="004F051B" w:rsidRPr="00922D30">
        <w:rPr>
          <w:rFonts w:ascii="Times New Roman" w:hAnsi="Times New Roman"/>
          <w:bCs/>
          <w:sz w:val="28"/>
          <w:szCs w:val="28"/>
        </w:rPr>
        <w:t>авторский, технический и строительные надзоры (контроль)</w:t>
      </w:r>
      <w:r w:rsidR="00DF52C3" w:rsidRPr="00922D30">
        <w:rPr>
          <w:rFonts w:ascii="Times New Roman" w:hAnsi="Times New Roman"/>
          <w:bCs/>
          <w:sz w:val="28"/>
          <w:szCs w:val="28"/>
        </w:rPr>
        <w:t xml:space="preserve"> и т.п.</w:t>
      </w:r>
    </w:p>
    <w:p w:rsidR="00DF52C3" w:rsidRPr="00922D30" w:rsidRDefault="00DF52C3" w:rsidP="004F051B">
      <w:pPr>
        <w:pStyle w:val="a3"/>
        <w:numPr>
          <w:ilvl w:val="0"/>
          <w:numId w:val="1"/>
        </w:numPr>
        <w:autoSpaceDE w:val="0"/>
        <w:autoSpaceDN w:val="0"/>
        <w:adjustRightInd w:val="0"/>
        <w:spacing w:after="0"/>
        <w:ind w:left="0" w:firstLine="426"/>
        <w:jc w:val="both"/>
        <w:rPr>
          <w:rFonts w:ascii="Times New Roman" w:hAnsi="Times New Roman"/>
          <w:bCs/>
          <w:sz w:val="28"/>
          <w:szCs w:val="28"/>
          <w:u w:val="single"/>
        </w:rPr>
      </w:pPr>
    </w:p>
    <w:p w:rsidR="000A0746" w:rsidRPr="00922D30" w:rsidRDefault="000A0746" w:rsidP="00431C48">
      <w:pPr>
        <w:spacing w:after="0"/>
        <w:ind w:firstLine="709"/>
        <w:jc w:val="center"/>
        <w:rPr>
          <w:b/>
          <w:bCs/>
          <w:sz w:val="28"/>
          <w:szCs w:val="28"/>
        </w:rPr>
      </w:pPr>
      <w:r w:rsidRPr="00922D30">
        <w:rPr>
          <w:b/>
          <w:bCs/>
          <w:sz w:val="28"/>
          <w:szCs w:val="28"/>
        </w:rPr>
        <w:t>Основное мероприятие Федеральный проект «Формирование комфортной городской среды»</w:t>
      </w:r>
    </w:p>
    <w:p w:rsidR="000A0746" w:rsidRPr="00922D30" w:rsidRDefault="000A0746" w:rsidP="000A0746">
      <w:pPr>
        <w:pStyle w:val="a3"/>
        <w:numPr>
          <w:ilvl w:val="0"/>
          <w:numId w:val="9"/>
        </w:numPr>
        <w:spacing w:after="0"/>
        <w:ind w:left="0" w:firstLine="426"/>
        <w:jc w:val="both"/>
        <w:rPr>
          <w:rFonts w:ascii="Times New Roman" w:hAnsi="Times New Roman"/>
          <w:sz w:val="28"/>
          <w:szCs w:val="28"/>
          <w:shd w:val="clear" w:color="auto" w:fill="FFFFFF"/>
        </w:rPr>
      </w:pPr>
      <w:proofErr w:type="gramStart"/>
      <w:r w:rsidRPr="00922D30">
        <w:rPr>
          <w:rFonts w:ascii="Times New Roman" w:hAnsi="Times New Roman"/>
          <w:bCs/>
          <w:sz w:val="28"/>
          <w:szCs w:val="28"/>
        </w:rPr>
        <w:t>Перечень видов работ по Мероприятию F2.03 «Реализация программ формирования современной городской среды в части благоустройства общественных территорий» (Благоустройство общественных территорий центральной части города Пушкино Московской области (Центральный парк культуры и отдыха, заказчик  МАУК «Пушкинские Парки»), а также по Мероприятию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(Выполнение работ по</w:t>
      </w:r>
      <w:proofErr w:type="gramEnd"/>
      <w:r w:rsidRPr="00922D30">
        <w:rPr>
          <w:rFonts w:ascii="Times New Roman" w:hAnsi="Times New Roman"/>
          <w:bCs/>
          <w:sz w:val="28"/>
          <w:szCs w:val="28"/>
        </w:rPr>
        <w:t xml:space="preserve"> разработке архитектурно-планировочной концепции, проектно-сметной документации благоустройства общественной территории, по благоустройству общественных территорий (сквер по улице </w:t>
      </w:r>
      <w:proofErr w:type="spellStart"/>
      <w:r w:rsidRPr="00922D30">
        <w:rPr>
          <w:rFonts w:ascii="Times New Roman" w:hAnsi="Times New Roman"/>
          <w:bCs/>
          <w:sz w:val="28"/>
          <w:szCs w:val="28"/>
        </w:rPr>
        <w:t>Рощинская</w:t>
      </w:r>
      <w:proofErr w:type="spellEnd"/>
      <w:r w:rsidRPr="00922D30">
        <w:rPr>
          <w:rFonts w:ascii="Times New Roman" w:hAnsi="Times New Roman"/>
          <w:bCs/>
          <w:sz w:val="28"/>
          <w:szCs w:val="28"/>
        </w:rPr>
        <w:t xml:space="preserve">), по адресу: Московская область, Ивантеевка, </w:t>
      </w:r>
      <w:proofErr w:type="spellStart"/>
      <w:r w:rsidRPr="00922D30">
        <w:rPr>
          <w:rFonts w:ascii="Times New Roman" w:hAnsi="Times New Roman"/>
          <w:bCs/>
          <w:sz w:val="28"/>
          <w:szCs w:val="28"/>
        </w:rPr>
        <w:t>ул</w:t>
      </w:r>
      <w:proofErr w:type="gramStart"/>
      <w:r w:rsidRPr="00922D30">
        <w:rPr>
          <w:rFonts w:ascii="Times New Roman" w:hAnsi="Times New Roman"/>
          <w:bCs/>
          <w:sz w:val="28"/>
          <w:szCs w:val="28"/>
        </w:rPr>
        <w:t>.Р</w:t>
      </w:r>
      <w:proofErr w:type="gramEnd"/>
      <w:r w:rsidRPr="00922D30">
        <w:rPr>
          <w:rFonts w:ascii="Times New Roman" w:hAnsi="Times New Roman"/>
          <w:bCs/>
          <w:sz w:val="28"/>
          <w:szCs w:val="28"/>
        </w:rPr>
        <w:t>ощинская</w:t>
      </w:r>
      <w:proofErr w:type="spellEnd"/>
      <w:r w:rsidRPr="00922D30">
        <w:rPr>
          <w:rFonts w:ascii="Times New Roman" w:hAnsi="Times New Roman"/>
          <w:bCs/>
          <w:sz w:val="28"/>
          <w:szCs w:val="28"/>
        </w:rPr>
        <w:t>)</w:t>
      </w:r>
      <w:r w:rsidRPr="00922D30">
        <w:rPr>
          <w:rFonts w:ascii="Times New Roman" w:hAnsi="Times New Roman"/>
          <w:sz w:val="28"/>
          <w:szCs w:val="28"/>
          <w:shd w:val="clear" w:color="auto" w:fill="FFFFFF"/>
        </w:rPr>
        <w:t xml:space="preserve"> включает:</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разработку архитектурно-планировочной концепции, проекта благоустройства;</w:t>
      </w:r>
    </w:p>
    <w:p w:rsidR="000A0746" w:rsidRPr="00922D30" w:rsidRDefault="000A0746" w:rsidP="000A0746">
      <w:pPr>
        <w:pStyle w:val="a3"/>
        <w:spacing w:after="0"/>
        <w:ind w:left="0" w:firstLine="426"/>
        <w:jc w:val="both"/>
        <w:rPr>
          <w:rFonts w:ascii="Times New Roman" w:hAnsi="Times New Roman"/>
          <w:bCs/>
          <w:sz w:val="28"/>
          <w:szCs w:val="28"/>
        </w:rPr>
      </w:pPr>
      <w:proofErr w:type="gramStart"/>
      <w:r w:rsidRPr="00922D30">
        <w:rPr>
          <w:rFonts w:ascii="Times New Roman" w:hAnsi="Times New Roman"/>
          <w:bCs/>
          <w:sz w:val="28"/>
          <w:szCs w:val="28"/>
        </w:rPr>
        <w:t xml:space="preserve">- 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roofErr w:type="gramEnd"/>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выполнение проектов освоения лесов;</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проведение государственной экспертизы документации с получением положительного заключения, содержащего сметную стоимость;</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xml:space="preserve">- разработку научно-проектной документации на выполнение работ по ремонту, реставрации, приспособлению к современному использованию </w:t>
      </w:r>
      <w:r w:rsidRPr="00922D30">
        <w:rPr>
          <w:rFonts w:ascii="Times New Roman" w:hAnsi="Times New Roman"/>
          <w:bCs/>
          <w:sz w:val="28"/>
          <w:szCs w:val="28"/>
        </w:rPr>
        <w:lastRenderedPageBreak/>
        <w:t>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благоустройство охранных зон, технических зон транспортных, инженерных коммуникаций, зон с особыми условиями водных объектов;</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благоустройство озелененных территорий, зеленых зон;</w:t>
      </w:r>
    </w:p>
    <w:p w:rsidR="000A0746" w:rsidRPr="00922D30" w:rsidRDefault="000A0746" w:rsidP="000A0746">
      <w:pPr>
        <w:pStyle w:val="a3"/>
        <w:spacing w:after="0"/>
        <w:ind w:left="0" w:firstLine="426"/>
        <w:jc w:val="both"/>
        <w:rPr>
          <w:rFonts w:ascii="Times New Roman" w:hAnsi="Times New Roman"/>
          <w:bCs/>
          <w:sz w:val="28"/>
          <w:szCs w:val="28"/>
        </w:rPr>
      </w:pPr>
      <w:proofErr w:type="gramStart"/>
      <w:r w:rsidRPr="00922D30">
        <w:rPr>
          <w:rFonts w:ascii="Times New Roman" w:hAnsi="Times New Roman"/>
          <w:bCs/>
          <w:sz w:val="28"/>
          <w:szCs w:val="28"/>
        </w:rPr>
        <w:t xml:space="preserve">- благоустройство площадок (в том числе плоскостных открытых стоянок автомобилей и других </w:t>
      </w:r>
      <w:proofErr w:type="spellStart"/>
      <w:r w:rsidRPr="00922D30">
        <w:rPr>
          <w:rFonts w:ascii="Times New Roman" w:hAnsi="Times New Roman"/>
          <w:bCs/>
          <w:sz w:val="28"/>
          <w:szCs w:val="28"/>
        </w:rPr>
        <w:t>мототранспортных</w:t>
      </w:r>
      <w:proofErr w:type="spellEnd"/>
      <w:r w:rsidRPr="00922D30">
        <w:rPr>
          <w:rFonts w:ascii="Times New Roman" w:hAnsi="Times New Roman"/>
          <w:bCs/>
          <w:sz w:val="28"/>
          <w:szCs w:val="28"/>
        </w:rPr>
        <w:t xml:space="preserve"> средств, парковок, </w:t>
      </w:r>
      <w:proofErr w:type="spellStart"/>
      <w:r w:rsidRPr="00922D30">
        <w:rPr>
          <w:rFonts w:ascii="Times New Roman" w:hAnsi="Times New Roman"/>
          <w:bCs/>
          <w:sz w:val="28"/>
          <w:szCs w:val="28"/>
        </w:rPr>
        <w:t>велопарковок</w:t>
      </w:r>
      <w:proofErr w:type="spellEnd"/>
      <w:r w:rsidRPr="00922D30">
        <w:rPr>
          <w:rFonts w:ascii="Times New Roman" w:hAnsi="Times New Roman"/>
          <w:bCs/>
          <w:sz w:val="28"/>
          <w:szCs w:val="28"/>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благоустройство парковых проездов (дорог);</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xml:space="preserve">- благоустройство </w:t>
      </w:r>
      <w:proofErr w:type="spellStart"/>
      <w:r w:rsidRPr="00922D30">
        <w:rPr>
          <w:rFonts w:ascii="Times New Roman" w:hAnsi="Times New Roman"/>
          <w:bCs/>
          <w:sz w:val="28"/>
          <w:szCs w:val="28"/>
        </w:rPr>
        <w:t>велокоммуникаций</w:t>
      </w:r>
      <w:proofErr w:type="spellEnd"/>
      <w:r w:rsidRPr="00922D30">
        <w:rPr>
          <w:rFonts w:ascii="Times New Roman" w:hAnsi="Times New Roman"/>
          <w:bCs/>
          <w:sz w:val="28"/>
          <w:szCs w:val="28"/>
        </w:rPr>
        <w:t xml:space="preserve"> (</w:t>
      </w:r>
      <w:proofErr w:type="spellStart"/>
      <w:r w:rsidRPr="00922D30">
        <w:rPr>
          <w:rFonts w:ascii="Times New Roman" w:hAnsi="Times New Roman"/>
          <w:bCs/>
          <w:sz w:val="28"/>
          <w:szCs w:val="28"/>
        </w:rPr>
        <w:t>велопешеходных</w:t>
      </w:r>
      <w:proofErr w:type="spellEnd"/>
      <w:r w:rsidRPr="00922D30">
        <w:rPr>
          <w:rFonts w:ascii="Times New Roman" w:hAnsi="Times New Roman"/>
          <w:bCs/>
          <w:sz w:val="28"/>
          <w:szCs w:val="28"/>
        </w:rPr>
        <w:t>, велосипедных дорожек, полос для движения велосипедного транспорта);</w:t>
      </w:r>
    </w:p>
    <w:p w:rsidR="000A0746" w:rsidRPr="00922D30" w:rsidRDefault="000A0746" w:rsidP="000A0746">
      <w:pPr>
        <w:pStyle w:val="a3"/>
        <w:spacing w:after="0"/>
        <w:ind w:left="0" w:firstLine="426"/>
        <w:jc w:val="both"/>
        <w:rPr>
          <w:rFonts w:ascii="Times New Roman" w:hAnsi="Times New Roman"/>
          <w:bCs/>
          <w:sz w:val="28"/>
          <w:szCs w:val="28"/>
        </w:rPr>
      </w:pPr>
      <w:proofErr w:type="gramStart"/>
      <w:r w:rsidRPr="00922D30">
        <w:rPr>
          <w:rFonts w:ascii="Times New Roman" w:hAnsi="Times New Roman"/>
          <w:bCs/>
          <w:sz w:val="28"/>
          <w:szCs w:val="28"/>
        </w:rPr>
        <w:t>- 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roofErr w:type="gramEnd"/>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xml:space="preserve">- благоустройство мест размещения нестационарных торговых объектов; </w:t>
      </w:r>
    </w:p>
    <w:p w:rsidR="000A0746" w:rsidRPr="00922D30" w:rsidRDefault="000A0746" w:rsidP="000A0746">
      <w:pPr>
        <w:pStyle w:val="a3"/>
        <w:spacing w:after="0"/>
        <w:ind w:left="0" w:firstLine="426"/>
        <w:jc w:val="both"/>
        <w:rPr>
          <w:rFonts w:ascii="Times New Roman" w:hAnsi="Times New Roman"/>
          <w:bCs/>
          <w:sz w:val="28"/>
          <w:szCs w:val="28"/>
        </w:rPr>
      </w:pPr>
      <w:proofErr w:type="gramStart"/>
      <w:r w:rsidRPr="00922D30">
        <w:rPr>
          <w:rFonts w:ascii="Times New Roman" w:hAnsi="Times New Roman"/>
          <w:bCs/>
          <w:sz w:val="28"/>
          <w:szCs w:val="28"/>
        </w:rPr>
        <w:t>- 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xml:space="preserve">- благоустройство элементов озеленения, </w:t>
      </w:r>
      <w:proofErr w:type="spellStart"/>
      <w:r w:rsidRPr="00922D30">
        <w:rPr>
          <w:rFonts w:ascii="Times New Roman" w:hAnsi="Times New Roman"/>
          <w:bCs/>
          <w:sz w:val="28"/>
          <w:szCs w:val="28"/>
        </w:rPr>
        <w:t>прикопов</w:t>
      </w:r>
      <w:proofErr w:type="spellEnd"/>
      <w:r w:rsidRPr="00922D30">
        <w:rPr>
          <w:rFonts w:ascii="Times New Roman" w:hAnsi="Times New Roman"/>
          <w:bCs/>
          <w:sz w:val="28"/>
          <w:szCs w:val="28"/>
        </w:rPr>
        <w:t>, приствольных лунок, приствольных решеток, иных элементов сохранения и защиты корневой системы элементов озеленения;</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xml:space="preserve">- благоустройство элементов сопряжения покрытий; благоустройство конструкций </w:t>
      </w:r>
      <w:proofErr w:type="spellStart"/>
      <w:r w:rsidRPr="00922D30">
        <w:rPr>
          <w:rFonts w:ascii="Times New Roman" w:hAnsi="Times New Roman"/>
          <w:bCs/>
          <w:sz w:val="28"/>
          <w:szCs w:val="28"/>
        </w:rPr>
        <w:t>велопарковок</w:t>
      </w:r>
      <w:proofErr w:type="spellEnd"/>
      <w:r w:rsidRPr="00922D30">
        <w:rPr>
          <w:rFonts w:ascii="Times New Roman" w:hAnsi="Times New Roman"/>
          <w:bCs/>
          <w:sz w:val="28"/>
          <w:szCs w:val="28"/>
        </w:rPr>
        <w:t>;</w:t>
      </w:r>
    </w:p>
    <w:p w:rsidR="000A0746" w:rsidRPr="00922D30" w:rsidRDefault="000A0746" w:rsidP="000A0746">
      <w:pPr>
        <w:pStyle w:val="a3"/>
        <w:spacing w:after="0"/>
        <w:ind w:left="0" w:firstLine="426"/>
        <w:jc w:val="both"/>
        <w:rPr>
          <w:rFonts w:ascii="Times New Roman" w:hAnsi="Times New Roman"/>
          <w:bCs/>
          <w:sz w:val="28"/>
          <w:szCs w:val="28"/>
        </w:rPr>
      </w:pPr>
      <w:proofErr w:type="gramStart"/>
      <w:r w:rsidRPr="00922D30">
        <w:rPr>
          <w:rFonts w:ascii="Times New Roman" w:hAnsi="Times New Roman"/>
          <w:bCs/>
          <w:sz w:val="28"/>
          <w:szCs w:val="28"/>
        </w:rPr>
        <w:t>- 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w:t>
      </w:r>
      <w:proofErr w:type="gramEnd"/>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lastRenderedPageBreak/>
        <w:t>-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благоустройство въездных групп, стел;</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проведение строительного контроля застройщика (технического заказчика) в случаях, предусмотренных законодательством Российской Федерации;</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xml:space="preserve">-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проведение геотехнического мониторинга, рекультивации объекта благоустройства;</w:t>
      </w:r>
    </w:p>
    <w:p w:rsidR="000A0746" w:rsidRPr="00922D30" w:rsidRDefault="000A0746" w:rsidP="000A0746">
      <w:pPr>
        <w:pStyle w:val="a3"/>
        <w:spacing w:after="0"/>
        <w:ind w:left="0" w:firstLine="426"/>
        <w:jc w:val="both"/>
        <w:rPr>
          <w:rFonts w:ascii="Times New Roman" w:hAnsi="Times New Roman"/>
          <w:bCs/>
          <w:sz w:val="28"/>
          <w:szCs w:val="28"/>
        </w:rPr>
      </w:pPr>
      <w:proofErr w:type="gramStart"/>
      <w:r w:rsidRPr="00922D30">
        <w:rPr>
          <w:rFonts w:ascii="Times New Roman" w:hAnsi="Times New Roman"/>
          <w:bCs/>
          <w:sz w:val="28"/>
          <w:szCs w:val="28"/>
        </w:rPr>
        <w:t>-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lastRenderedPageBreak/>
        <w:t xml:space="preserve">- работы по созданию объектов водоснабжения, водоотведения, </w:t>
      </w:r>
      <w:proofErr w:type="spellStart"/>
      <w:r w:rsidRPr="00922D30">
        <w:rPr>
          <w:rFonts w:ascii="Times New Roman" w:hAnsi="Times New Roman"/>
          <w:bCs/>
          <w:sz w:val="28"/>
          <w:szCs w:val="28"/>
        </w:rPr>
        <w:t>водоисточников</w:t>
      </w:r>
      <w:proofErr w:type="spellEnd"/>
      <w:r w:rsidRPr="00922D30">
        <w:rPr>
          <w:rFonts w:ascii="Times New Roman" w:hAnsi="Times New Roman"/>
          <w:bCs/>
          <w:sz w:val="28"/>
          <w:szCs w:val="28"/>
        </w:rPr>
        <w:t xml:space="preserve"> технической и питьевой воды, водопадов;</w:t>
      </w:r>
    </w:p>
    <w:p w:rsidR="000A0746" w:rsidRPr="00922D30" w:rsidRDefault="000A0746" w:rsidP="000A0746">
      <w:pPr>
        <w:pStyle w:val="a3"/>
        <w:spacing w:after="0"/>
        <w:ind w:left="0" w:firstLine="426"/>
        <w:jc w:val="both"/>
        <w:rPr>
          <w:rFonts w:ascii="Times New Roman" w:hAnsi="Times New Roman"/>
          <w:bCs/>
          <w:sz w:val="28"/>
          <w:szCs w:val="28"/>
        </w:rPr>
      </w:pPr>
      <w:proofErr w:type="gramStart"/>
      <w:r w:rsidRPr="00922D30">
        <w:rPr>
          <w:rFonts w:ascii="Times New Roman" w:hAnsi="Times New Roman"/>
          <w:bCs/>
          <w:sz w:val="28"/>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11- 134/РВ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w:t>
      </w:r>
      <w:proofErr w:type="gramEnd"/>
      <w:r w:rsidRPr="00922D30">
        <w:rPr>
          <w:rFonts w:ascii="Times New Roman" w:hAnsi="Times New Roman"/>
          <w:bCs/>
          <w:sz w:val="28"/>
          <w:szCs w:val="28"/>
        </w:rPr>
        <w:t xml:space="preserve"> </w:t>
      </w:r>
      <w:proofErr w:type="gramStart"/>
      <w:r w:rsidRPr="00922D30">
        <w:rPr>
          <w:rFonts w:ascii="Times New Roman" w:hAnsi="Times New Roman"/>
          <w:bCs/>
          <w:sz w:val="28"/>
          <w:szCs w:val="28"/>
        </w:rPr>
        <w:t>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рубка лесных насаждений (деревьев, кустарников в лесах), очистка, иные мероприятия в соответствии с проектом освоения лесов;</w:t>
      </w:r>
    </w:p>
    <w:p w:rsidR="000A0746" w:rsidRPr="00922D30" w:rsidRDefault="000A0746" w:rsidP="000A074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 работы по созданию (в том числе подготовительные, демонтажные, ремонтные, земляные и пусконаладочные работы) объектов лесной инфраструктуры, объектов нелесной инфраструктуры в соответствии с проектом освоения лесов.</w:t>
      </w:r>
    </w:p>
    <w:p w:rsidR="000A0746" w:rsidRPr="00922D30" w:rsidRDefault="000A0746" w:rsidP="000A0746">
      <w:pPr>
        <w:spacing w:after="0"/>
        <w:ind w:firstLine="426"/>
        <w:jc w:val="both"/>
        <w:rPr>
          <w:bCs/>
          <w:sz w:val="28"/>
          <w:szCs w:val="28"/>
        </w:rPr>
      </w:pPr>
      <w:r w:rsidRPr="00922D30">
        <w:rPr>
          <w:bCs/>
          <w:sz w:val="28"/>
          <w:szCs w:val="28"/>
        </w:rPr>
        <w:t>Итогами реализации мероприятий Подпрограммы 1 станет:</w:t>
      </w:r>
    </w:p>
    <w:p w:rsidR="000A0746" w:rsidRPr="00922D30"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2D30">
        <w:rPr>
          <w:rFonts w:ascii="Times New Roman" w:hAnsi="Times New Roman"/>
          <w:sz w:val="28"/>
          <w:szCs w:val="28"/>
        </w:rPr>
        <w:t>улучшение внешнего облика населенных пунктов городского округа;</w:t>
      </w:r>
    </w:p>
    <w:p w:rsidR="000A0746" w:rsidRPr="00922D30"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2D30">
        <w:rPr>
          <w:rFonts w:ascii="Times New Roman" w:hAnsi="Times New Roman"/>
          <w:sz w:val="28"/>
          <w:szCs w:val="28"/>
        </w:rPr>
        <w:t xml:space="preserve">повышение общественной значимости благоустройства городской среды, повышение качества жизни, улучшение </w:t>
      </w:r>
      <w:proofErr w:type="spellStart"/>
      <w:r w:rsidRPr="00922D30">
        <w:rPr>
          <w:rFonts w:ascii="Times New Roman" w:hAnsi="Times New Roman"/>
          <w:sz w:val="28"/>
          <w:szCs w:val="28"/>
        </w:rPr>
        <w:t>имиджевых</w:t>
      </w:r>
      <w:proofErr w:type="spellEnd"/>
      <w:r w:rsidRPr="00922D30">
        <w:rPr>
          <w:rFonts w:ascii="Times New Roman" w:hAnsi="Times New Roman"/>
          <w:sz w:val="28"/>
          <w:szCs w:val="28"/>
        </w:rPr>
        <w:t xml:space="preserve"> характеристик городского округа;</w:t>
      </w:r>
    </w:p>
    <w:p w:rsidR="000A0746" w:rsidRPr="00922D30"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2D30">
        <w:rPr>
          <w:rFonts w:ascii="Times New Roman" w:hAnsi="Times New Roman"/>
          <w:sz w:val="28"/>
          <w:szCs w:val="28"/>
        </w:rPr>
        <w:t xml:space="preserve">создание безопасных и благоприятных условий проживания граждан </w:t>
      </w:r>
      <w:r w:rsidRPr="00922D30">
        <w:rPr>
          <w:rFonts w:ascii="Times New Roman" w:hAnsi="Times New Roman"/>
          <w:sz w:val="28"/>
          <w:szCs w:val="28"/>
        </w:rPr>
        <w:br/>
        <w:t>на территории городского округа;</w:t>
      </w:r>
    </w:p>
    <w:p w:rsidR="000A0746" w:rsidRPr="00922D30"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2D30">
        <w:rPr>
          <w:rFonts w:ascii="Times New Roman" w:hAnsi="Times New Roman"/>
          <w:sz w:val="28"/>
          <w:szCs w:val="28"/>
        </w:rPr>
        <w:t>увеличение доли благоустроенных дворовых и общественных территорий городского округа.</w:t>
      </w:r>
    </w:p>
    <w:p w:rsidR="000A0746" w:rsidRPr="00922D30" w:rsidRDefault="000A0746" w:rsidP="000A0746">
      <w:pPr>
        <w:pStyle w:val="a3"/>
        <w:autoSpaceDE w:val="0"/>
        <w:autoSpaceDN w:val="0"/>
        <w:adjustRightInd w:val="0"/>
        <w:spacing w:after="0"/>
        <w:ind w:left="426"/>
        <w:jc w:val="both"/>
        <w:rPr>
          <w:rFonts w:ascii="Times New Roman" w:hAnsi="Times New Roman"/>
          <w:sz w:val="28"/>
          <w:szCs w:val="28"/>
        </w:rPr>
      </w:pPr>
    </w:p>
    <w:p w:rsidR="003B6664" w:rsidRPr="00922D30" w:rsidRDefault="003B6664" w:rsidP="000A0746">
      <w:pPr>
        <w:spacing w:after="0" w:line="240" w:lineRule="auto"/>
        <w:jc w:val="center"/>
        <w:rPr>
          <w:b/>
          <w:sz w:val="28"/>
          <w:szCs w:val="28"/>
        </w:rPr>
      </w:pPr>
    </w:p>
    <w:p w:rsidR="003B6664" w:rsidRPr="00922D30" w:rsidRDefault="003B6664" w:rsidP="000A0746">
      <w:pPr>
        <w:spacing w:after="0" w:line="240" w:lineRule="auto"/>
        <w:jc w:val="center"/>
        <w:rPr>
          <w:b/>
          <w:sz w:val="28"/>
          <w:szCs w:val="28"/>
        </w:rPr>
      </w:pPr>
    </w:p>
    <w:p w:rsidR="000A0746" w:rsidRPr="00922D30" w:rsidRDefault="00431C48" w:rsidP="000A0746">
      <w:pPr>
        <w:spacing w:after="0" w:line="240" w:lineRule="auto"/>
        <w:jc w:val="center"/>
        <w:rPr>
          <w:b/>
          <w:sz w:val="28"/>
          <w:szCs w:val="28"/>
        </w:rPr>
      </w:pPr>
      <w:r w:rsidRPr="00922D30">
        <w:rPr>
          <w:b/>
          <w:sz w:val="28"/>
          <w:szCs w:val="28"/>
        </w:rPr>
        <w:lastRenderedPageBreak/>
        <w:t>Подпрограмма</w:t>
      </w:r>
      <w:r w:rsidR="000A0746" w:rsidRPr="00922D30">
        <w:rPr>
          <w:b/>
          <w:sz w:val="28"/>
          <w:szCs w:val="28"/>
        </w:rPr>
        <w:t xml:space="preserve"> 2 «</w:t>
      </w:r>
      <w:r w:rsidRPr="00922D30">
        <w:rPr>
          <w:b/>
          <w:sz w:val="28"/>
          <w:szCs w:val="28"/>
        </w:rPr>
        <w:t>Благоустройство территорий</w:t>
      </w:r>
      <w:r w:rsidR="000A0746" w:rsidRPr="00922D30">
        <w:rPr>
          <w:b/>
          <w:sz w:val="28"/>
          <w:szCs w:val="28"/>
        </w:rPr>
        <w:t>»</w:t>
      </w:r>
    </w:p>
    <w:p w:rsidR="000A0746" w:rsidRPr="00922D30" w:rsidRDefault="000A0746" w:rsidP="000A0746">
      <w:pPr>
        <w:spacing w:after="0" w:line="240" w:lineRule="auto"/>
        <w:jc w:val="center"/>
        <w:rPr>
          <w:sz w:val="28"/>
          <w:szCs w:val="28"/>
        </w:rPr>
      </w:pPr>
    </w:p>
    <w:p w:rsidR="000A0746" w:rsidRPr="00922D30" w:rsidRDefault="000A0746" w:rsidP="000A0746">
      <w:pPr>
        <w:widowControl w:val="0"/>
        <w:spacing w:after="0"/>
        <w:ind w:firstLine="709"/>
        <w:contextualSpacing/>
        <w:jc w:val="both"/>
        <w:rPr>
          <w:sz w:val="28"/>
          <w:szCs w:val="28"/>
        </w:rPr>
      </w:pPr>
      <w:r w:rsidRPr="00922D30">
        <w:rPr>
          <w:sz w:val="28"/>
          <w:szCs w:val="28"/>
        </w:rPr>
        <w:t>Реализация Подпрограммы 2 включает в себя:</w:t>
      </w:r>
    </w:p>
    <w:p w:rsidR="000A0746" w:rsidRPr="00922D30" w:rsidRDefault="000A0746" w:rsidP="000A0746">
      <w:pPr>
        <w:widowControl w:val="0"/>
        <w:spacing w:after="0"/>
        <w:ind w:firstLine="709"/>
        <w:contextualSpacing/>
        <w:jc w:val="both"/>
        <w:rPr>
          <w:sz w:val="28"/>
          <w:szCs w:val="28"/>
          <w:u w:val="single"/>
        </w:rPr>
      </w:pPr>
      <w:r w:rsidRPr="00922D30">
        <w:rPr>
          <w:sz w:val="28"/>
          <w:szCs w:val="28"/>
          <w:u w:val="single"/>
        </w:rPr>
        <w:t xml:space="preserve">Основное мероприятие «Обеспечение комфортной среды проживания на территории муниципального образования». </w:t>
      </w:r>
    </w:p>
    <w:p w:rsidR="00EB1371" w:rsidRPr="00922D30" w:rsidRDefault="00EB1371" w:rsidP="000A0746">
      <w:pPr>
        <w:widowControl w:val="0"/>
        <w:spacing w:after="0"/>
        <w:ind w:firstLine="709"/>
        <w:contextualSpacing/>
        <w:jc w:val="both"/>
        <w:rPr>
          <w:sz w:val="28"/>
          <w:szCs w:val="28"/>
          <w:u w:val="single"/>
        </w:rPr>
      </w:pPr>
    </w:p>
    <w:p w:rsidR="000A0746" w:rsidRPr="00922D30" w:rsidRDefault="000A0746" w:rsidP="000A0746">
      <w:pPr>
        <w:widowControl w:val="0"/>
        <w:spacing w:after="0"/>
        <w:ind w:firstLine="709"/>
        <w:contextualSpacing/>
        <w:jc w:val="both"/>
        <w:rPr>
          <w:sz w:val="28"/>
          <w:szCs w:val="28"/>
        </w:rPr>
      </w:pPr>
      <w:r w:rsidRPr="00922D30">
        <w:rPr>
          <w:sz w:val="28"/>
          <w:szCs w:val="28"/>
        </w:rPr>
        <w:t xml:space="preserve">1. Перечень видов работ и услуг </w:t>
      </w:r>
      <w:r w:rsidRPr="00922D30">
        <w:rPr>
          <w:b/>
          <w:sz w:val="28"/>
          <w:szCs w:val="28"/>
          <w:u w:val="single"/>
        </w:rPr>
        <w:t>Мероприятия 01.05</w:t>
      </w:r>
      <w:r w:rsidRPr="00922D30">
        <w:rPr>
          <w:b/>
          <w:sz w:val="28"/>
          <w:szCs w:val="28"/>
        </w:rPr>
        <w:t xml:space="preserve"> </w:t>
      </w:r>
      <w:r w:rsidRPr="00922D30">
        <w:rPr>
          <w:b/>
          <w:sz w:val="28"/>
          <w:szCs w:val="28"/>
          <w:u w:val="single"/>
        </w:rPr>
        <w:t>«Организация общественных работ, субботников»</w:t>
      </w:r>
      <w:r w:rsidRPr="00922D30">
        <w:rPr>
          <w:sz w:val="28"/>
          <w:szCs w:val="28"/>
        </w:rPr>
        <w:t xml:space="preserve"> включает в себя организацию и проведение субботников, закупку инвентаря, одежды, раздаточного материала, полевая кухня и т.п.</w:t>
      </w:r>
    </w:p>
    <w:p w:rsidR="00EB1371" w:rsidRPr="00922D30" w:rsidRDefault="00EB1371" w:rsidP="000A0746">
      <w:pPr>
        <w:widowControl w:val="0"/>
        <w:spacing w:after="0"/>
        <w:ind w:firstLine="709"/>
        <w:contextualSpacing/>
        <w:jc w:val="both"/>
        <w:rPr>
          <w:sz w:val="28"/>
          <w:szCs w:val="28"/>
        </w:rPr>
      </w:pPr>
    </w:p>
    <w:p w:rsidR="005A6D85" w:rsidRPr="00922D30" w:rsidRDefault="005A6D85" w:rsidP="005A6D85">
      <w:pPr>
        <w:spacing w:after="0"/>
        <w:ind w:firstLine="709"/>
        <w:contextualSpacing/>
        <w:jc w:val="both"/>
        <w:rPr>
          <w:bCs/>
          <w:sz w:val="28"/>
          <w:szCs w:val="28"/>
        </w:rPr>
      </w:pPr>
      <w:r w:rsidRPr="00922D30">
        <w:rPr>
          <w:bCs/>
          <w:sz w:val="28"/>
          <w:szCs w:val="28"/>
        </w:rPr>
        <w:t xml:space="preserve">2. </w:t>
      </w:r>
      <w:r w:rsidRPr="00922D30">
        <w:rPr>
          <w:b/>
          <w:bCs/>
          <w:sz w:val="28"/>
          <w:szCs w:val="28"/>
          <w:u w:val="single"/>
        </w:rPr>
        <w:t>Мероприятие 01.07 «Устройство контейнерных площадок».</w:t>
      </w:r>
      <w:r w:rsidRPr="00922D30">
        <w:rPr>
          <w:bCs/>
          <w:sz w:val="28"/>
          <w:szCs w:val="28"/>
        </w:rPr>
        <w:t xml:space="preserve"> </w:t>
      </w:r>
      <w:proofErr w:type="gramStart"/>
      <w:r w:rsidRPr="00922D30">
        <w:rPr>
          <w:bCs/>
          <w:sz w:val="28"/>
          <w:szCs w:val="28"/>
        </w:rPr>
        <w:t xml:space="preserve">Перечень основных видов работ: строительство, ремонт, модернизация (реконструкция), приведение в нормативное состояние контейнерных площадок, установка модульных контейнеров, установка контейнерных шкафов, ямочный ремонт основания, благоустройство прилегающей территории, обустройство площадок с целью реализации проекта «МЕГАБАК», асфальтирование и бетонирование основания площадки, устройство ограждения,  навесов, освещения, видеонаблюдения, </w:t>
      </w:r>
      <w:r w:rsidRPr="00922D30">
        <w:rPr>
          <w:sz w:val="28"/>
          <w:szCs w:val="28"/>
        </w:rPr>
        <w:t>оказание услуг по уборке и содержанию территории в нормативном состоянии мест накопления твердых коммунальных отходов мусорных контейнерных</w:t>
      </w:r>
      <w:proofErr w:type="gramEnd"/>
      <w:r w:rsidRPr="00922D30">
        <w:rPr>
          <w:sz w:val="28"/>
          <w:szCs w:val="28"/>
        </w:rPr>
        <w:t xml:space="preserve"> площадок</w:t>
      </w:r>
      <w:r w:rsidRPr="00922D30">
        <w:rPr>
          <w:bCs/>
          <w:sz w:val="28"/>
          <w:szCs w:val="28"/>
        </w:rPr>
        <w:t xml:space="preserve">. Приобретение и ремонт контейнерных площадок, приобретение бытовки металлической, выполнение работ по устройству контейнерных площадок, работы по ремонту мусорных навесов, освещения. Обустройство существующей и новой контейнерной площадки, строительство контейнерных площадок (и подъездов к ним), поставка строительных материалов (металл, </w:t>
      </w:r>
      <w:proofErr w:type="spellStart"/>
      <w:r w:rsidRPr="00922D30">
        <w:rPr>
          <w:bCs/>
          <w:sz w:val="28"/>
          <w:szCs w:val="28"/>
        </w:rPr>
        <w:t>профлист</w:t>
      </w:r>
      <w:proofErr w:type="spellEnd"/>
      <w:r w:rsidRPr="00922D30">
        <w:rPr>
          <w:bCs/>
          <w:sz w:val="28"/>
          <w:szCs w:val="28"/>
        </w:rPr>
        <w:t xml:space="preserve"> и т.д.), обустройство контейнерных площадок с применением конструкции контейнерного шкафа и т.п.</w:t>
      </w:r>
    </w:p>
    <w:p w:rsidR="009C444E" w:rsidRPr="00922D30" w:rsidRDefault="009C444E" w:rsidP="005A6D85">
      <w:pPr>
        <w:spacing w:after="0"/>
        <w:ind w:firstLine="709"/>
        <w:contextualSpacing/>
        <w:jc w:val="both"/>
        <w:rPr>
          <w:bCs/>
          <w:sz w:val="28"/>
          <w:szCs w:val="28"/>
        </w:rPr>
      </w:pPr>
    </w:p>
    <w:p w:rsidR="00EB1371" w:rsidRPr="00922D30" w:rsidRDefault="00EB1371" w:rsidP="00EB1371">
      <w:pPr>
        <w:spacing w:line="240" w:lineRule="auto"/>
        <w:jc w:val="both"/>
        <w:rPr>
          <w:sz w:val="28"/>
          <w:szCs w:val="28"/>
          <w:u w:val="single"/>
        </w:rPr>
      </w:pPr>
      <w:r w:rsidRPr="00922D30">
        <w:rPr>
          <w:sz w:val="28"/>
          <w:szCs w:val="28"/>
        </w:rPr>
        <w:tab/>
        <w:t xml:space="preserve">3. </w:t>
      </w:r>
      <w:r w:rsidRPr="00922D30">
        <w:rPr>
          <w:b/>
          <w:sz w:val="28"/>
          <w:szCs w:val="28"/>
          <w:u w:val="single"/>
        </w:rPr>
        <w:t>Мероприятие 01.08 «Финансовое обеспечение (оказание услуг) муниципальных казенных учреждений в сфере благоустройства».</w:t>
      </w:r>
      <w:r w:rsidRPr="00922D30">
        <w:rPr>
          <w:sz w:val="28"/>
          <w:szCs w:val="28"/>
          <w:u w:val="single"/>
        </w:rPr>
        <w:t xml:space="preserve"> </w:t>
      </w:r>
    </w:p>
    <w:p w:rsidR="00EB1371" w:rsidRPr="00922D30" w:rsidRDefault="009C444E" w:rsidP="00EB1371">
      <w:pPr>
        <w:spacing w:after="0"/>
        <w:jc w:val="both"/>
        <w:rPr>
          <w:rFonts w:eastAsia="Times New Roman"/>
          <w:sz w:val="28"/>
          <w:szCs w:val="28"/>
          <w:lang w:eastAsia="ru-RU"/>
        </w:rPr>
      </w:pPr>
      <w:r w:rsidRPr="00922D30">
        <w:rPr>
          <w:sz w:val="28"/>
          <w:szCs w:val="28"/>
        </w:rPr>
        <w:tab/>
      </w:r>
      <w:proofErr w:type="gramStart"/>
      <w:r w:rsidR="00EB1371" w:rsidRPr="00922D30">
        <w:rPr>
          <w:sz w:val="28"/>
          <w:szCs w:val="28"/>
        </w:rPr>
        <w:t xml:space="preserve">В рамках данного мероприятия предусмотрены: расходы на оплату труда  работников казенных и бюджетных муниципальных казенных учреждений, взносов по обязательному страхованию, транспортные расходы, оплату налогов и иных обязательных платежей; нотариальных услуг, услуг лизинга, исполнение судебных решений; оплата кредиторской задолженности;  оплата налога на имущество, транспортный, госпошлины, сборы, штрафы, организация  охраны зданий, страхование имущества, госпошлина за прохождение технического осмотра самоходных машин </w:t>
      </w:r>
      <w:r w:rsidR="00EB1371" w:rsidRPr="00922D30">
        <w:rPr>
          <w:sz w:val="28"/>
          <w:szCs w:val="28"/>
        </w:rPr>
        <w:lastRenderedPageBreak/>
        <w:t>(прицепов);</w:t>
      </w:r>
      <w:proofErr w:type="gramEnd"/>
      <w:r w:rsidR="00EB1371" w:rsidRPr="00922D30">
        <w:rPr>
          <w:sz w:val="28"/>
          <w:szCs w:val="28"/>
        </w:rPr>
        <w:t xml:space="preserve">  </w:t>
      </w:r>
      <w:proofErr w:type="gramStart"/>
      <w:r w:rsidR="00EB1371" w:rsidRPr="00922D30">
        <w:rPr>
          <w:sz w:val="28"/>
          <w:szCs w:val="28"/>
        </w:rPr>
        <w:t>оказание услуг по охране имущества и эксплуатационному обслуживанию технических средств охраны, оказание услуг по обслуживанию устройства передачи данных и средств пожарной сигнализации</w:t>
      </w:r>
      <w:r w:rsidR="00EB1371" w:rsidRPr="00922D30">
        <w:rPr>
          <w:rFonts w:eastAsia="Times New Roman"/>
          <w:sz w:val="28"/>
          <w:szCs w:val="28"/>
          <w:lang w:eastAsia="ru-RU"/>
        </w:rPr>
        <w:t>, налога на имущество, транспортного налога, содержание и текущий ремонт нежилых помещении, оказание услуг по экстренному вызову наряда охраны на осмотр объектов при получении тревожных сообщений с помещений;  расходы на уплату страховых премий (страховых взносов) по договорам страхования;</w:t>
      </w:r>
      <w:proofErr w:type="gramEnd"/>
    </w:p>
    <w:p w:rsidR="00EB1371" w:rsidRPr="00922D30" w:rsidRDefault="00EB1371" w:rsidP="00EB1371">
      <w:pPr>
        <w:spacing w:after="0"/>
        <w:contextualSpacing/>
        <w:jc w:val="both"/>
        <w:rPr>
          <w:sz w:val="28"/>
          <w:szCs w:val="28"/>
        </w:rPr>
      </w:pPr>
      <w:r w:rsidRPr="00922D30">
        <w:rPr>
          <w:sz w:val="28"/>
          <w:szCs w:val="28"/>
        </w:rPr>
        <w:tab/>
        <w:t>поставка аккумуляторов;</w:t>
      </w:r>
    </w:p>
    <w:p w:rsidR="00EB1371" w:rsidRPr="00922D30" w:rsidRDefault="00EB1371" w:rsidP="00EB1371">
      <w:pPr>
        <w:spacing w:after="0"/>
        <w:contextualSpacing/>
        <w:jc w:val="both"/>
        <w:rPr>
          <w:sz w:val="28"/>
          <w:szCs w:val="28"/>
        </w:rPr>
      </w:pPr>
      <w:r w:rsidRPr="00922D30">
        <w:rPr>
          <w:sz w:val="28"/>
          <w:szCs w:val="28"/>
        </w:rPr>
        <w:tab/>
        <w:t>поставка запасных частей;</w:t>
      </w:r>
    </w:p>
    <w:p w:rsidR="00EB1371" w:rsidRPr="00922D30" w:rsidRDefault="00EB1371" w:rsidP="00EB1371">
      <w:pPr>
        <w:spacing w:after="0"/>
        <w:contextualSpacing/>
        <w:jc w:val="both"/>
        <w:rPr>
          <w:sz w:val="28"/>
          <w:szCs w:val="28"/>
        </w:rPr>
      </w:pPr>
      <w:r w:rsidRPr="00922D30">
        <w:rPr>
          <w:sz w:val="28"/>
          <w:szCs w:val="28"/>
        </w:rPr>
        <w:tab/>
        <w:t>поставка колесных дисков;</w:t>
      </w:r>
    </w:p>
    <w:p w:rsidR="00EB1371" w:rsidRPr="00922D30" w:rsidRDefault="00EB1371" w:rsidP="00EB1371">
      <w:pPr>
        <w:spacing w:after="0"/>
        <w:contextualSpacing/>
        <w:jc w:val="both"/>
        <w:rPr>
          <w:sz w:val="28"/>
          <w:szCs w:val="28"/>
        </w:rPr>
      </w:pPr>
      <w:r w:rsidRPr="00922D30">
        <w:rPr>
          <w:sz w:val="28"/>
          <w:szCs w:val="28"/>
        </w:rPr>
        <w:tab/>
        <w:t>поставка шин автомобильных и для сельскохозяйственных машин;</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оперативное управление</w:t>
      </w:r>
    </w:p>
    <w:p w:rsidR="00EB1371" w:rsidRPr="00922D30" w:rsidRDefault="00EB1371" w:rsidP="00EB1371">
      <w:pPr>
        <w:contextualSpacing/>
        <w:jc w:val="both"/>
        <w:rPr>
          <w:rFonts w:eastAsia="Times New Roman"/>
          <w:sz w:val="28"/>
          <w:szCs w:val="28"/>
          <w:lang w:eastAsia="ru-RU"/>
        </w:rPr>
      </w:pPr>
      <w:r w:rsidRPr="00922D30">
        <w:rPr>
          <w:sz w:val="28"/>
          <w:szCs w:val="28"/>
        </w:rPr>
        <w:tab/>
        <w:t>оплата коммунальных услуг (теплоснабжение, энергоснабжение, водоснабжение, горячему водоснабжению, газоснабжение, обращение с твердыми коммунальными отходами), вывоз мусора, услуги по вывозу бытовых сточных вод из выгребной ямы, техобслуживание газопроводов</w:t>
      </w:r>
      <w:proofErr w:type="gramStart"/>
      <w:r w:rsidRPr="00922D30">
        <w:rPr>
          <w:sz w:val="28"/>
          <w:szCs w:val="28"/>
        </w:rPr>
        <w:t xml:space="preserve"> </w:t>
      </w:r>
      <w:r w:rsidRPr="00922D30">
        <w:rPr>
          <w:rFonts w:eastAsia="Times New Roman"/>
          <w:sz w:val="28"/>
          <w:szCs w:val="28"/>
          <w:lang w:eastAsia="ru-RU"/>
        </w:rPr>
        <w:t>,</w:t>
      </w:r>
      <w:proofErr w:type="gramEnd"/>
      <w:r w:rsidRPr="00922D30">
        <w:rPr>
          <w:rFonts w:eastAsia="Times New Roman"/>
          <w:sz w:val="28"/>
          <w:szCs w:val="28"/>
          <w:lang w:eastAsia="ru-RU"/>
        </w:rPr>
        <w:t xml:space="preserve"> сооружений на них и (или) газового оборудования</w:t>
      </w:r>
      <w:r w:rsidRPr="00922D30">
        <w:rPr>
          <w:sz w:val="28"/>
          <w:szCs w:val="28"/>
        </w:rPr>
        <w:t xml:space="preserve">, </w:t>
      </w:r>
      <w:r w:rsidRPr="00922D30">
        <w:rPr>
          <w:rFonts w:eastAsia="Times New Roman"/>
          <w:sz w:val="28"/>
          <w:szCs w:val="28"/>
          <w:lang w:eastAsia="ru-RU"/>
        </w:rPr>
        <w:t xml:space="preserve">оказание услуг по наблюдению за безопасной эксплуатацией бытового газоиспользующего оборудования, -отопление, транспортировка, водоотведение, услуги СПРО, энергоснабжение, расходы на оказание услуг на пользование тепловой энергией в горячей воде, оказание услуг на передачу электрической энергии на  поставку электроэнергии по </w:t>
      </w:r>
      <w:proofErr w:type="spellStart"/>
      <w:r w:rsidRPr="00922D30">
        <w:rPr>
          <w:rFonts w:eastAsia="Times New Roman"/>
          <w:sz w:val="28"/>
          <w:szCs w:val="28"/>
          <w:lang w:eastAsia="ru-RU"/>
        </w:rPr>
        <w:t>Мегабаку</w:t>
      </w:r>
      <w:proofErr w:type="spellEnd"/>
      <w:r w:rsidRPr="00922D30">
        <w:rPr>
          <w:rFonts w:eastAsia="Times New Roman"/>
          <w:sz w:val="28"/>
          <w:szCs w:val="28"/>
          <w:lang w:eastAsia="ru-RU"/>
        </w:rPr>
        <w:t>, транспортировка газа, поставка газа; оказание услуг по предоставлению контейнера опасных отходов и его обслуживания в рамках реализации программ «</w:t>
      </w:r>
      <w:proofErr w:type="spellStart"/>
      <w:r w:rsidRPr="00922D30">
        <w:rPr>
          <w:rFonts w:eastAsia="Times New Roman"/>
          <w:sz w:val="28"/>
          <w:szCs w:val="28"/>
          <w:lang w:eastAsia="ru-RU"/>
        </w:rPr>
        <w:t>Мегабак</w:t>
      </w:r>
      <w:proofErr w:type="spellEnd"/>
      <w:r w:rsidRPr="00922D30">
        <w:rPr>
          <w:rFonts w:eastAsia="Times New Roman"/>
          <w:sz w:val="28"/>
          <w:szCs w:val="28"/>
          <w:lang w:eastAsia="ru-RU"/>
        </w:rPr>
        <w:t>»;</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покупка оргтехники для МКУ,</w:t>
      </w:r>
      <w:r w:rsidRPr="00922D30">
        <w:rPr>
          <w:sz w:val="28"/>
          <w:szCs w:val="28"/>
        </w:rPr>
        <w:t xml:space="preserve"> п</w:t>
      </w:r>
      <w:r w:rsidRPr="00922D30">
        <w:rPr>
          <w:rFonts w:eastAsia="Times New Roman"/>
          <w:sz w:val="28"/>
          <w:szCs w:val="28"/>
          <w:lang w:eastAsia="ru-RU"/>
        </w:rPr>
        <w:t>оставка лазерных МФУ и з</w:t>
      </w:r>
      <w:r w:rsidRPr="00922D30">
        <w:rPr>
          <w:sz w:val="28"/>
          <w:szCs w:val="28"/>
        </w:rPr>
        <w:t>апасных частей к ним</w:t>
      </w:r>
      <w:r w:rsidRPr="00922D30">
        <w:rPr>
          <w:rFonts w:eastAsia="Times New Roman"/>
          <w:sz w:val="28"/>
          <w:szCs w:val="28"/>
          <w:lang w:eastAsia="ru-RU"/>
        </w:rPr>
        <w:t>;</w:t>
      </w:r>
    </w:p>
    <w:p w:rsidR="00EB1371" w:rsidRPr="00922D30" w:rsidRDefault="00EB1371" w:rsidP="00EB1371">
      <w:pPr>
        <w:ind w:firstLine="709"/>
        <w:contextualSpacing/>
        <w:rPr>
          <w:sz w:val="28"/>
          <w:szCs w:val="28"/>
        </w:rPr>
      </w:pPr>
      <w:r w:rsidRPr="00922D30">
        <w:rPr>
          <w:sz w:val="28"/>
          <w:szCs w:val="28"/>
        </w:rPr>
        <w:t xml:space="preserve">покупка и заправка картриджей; </w:t>
      </w:r>
    </w:p>
    <w:p w:rsidR="00EB1371" w:rsidRPr="00922D30" w:rsidRDefault="00EB1371" w:rsidP="00EB1371">
      <w:pPr>
        <w:ind w:firstLine="709"/>
        <w:contextualSpacing/>
        <w:rPr>
          <w:sz w:val="28"/>
          <w:szCs w:val="28"/>
        </w:rPr>
      </w:pPr>
      <w:r w:rsidRPr="00922D30">
        <w:rPr>
          <w:sz w:val="28"/>
          <w:szCs w:val="28"/>
        </w:rPr>
        <w:t xml:space="preserve">покупка телефонов, смартфонов, планшетов; </w:t>
      </w:r>
    </w:p>
    <w:p w:rsidR="00EB1371" w:rsidRPr="00922D30" w:rsidRDefault="00EB1371" w:rsidP="00EB1371">
      <w:pPr>
        <w:ind w:firstLine="709"/>
        <w:contextualSpacing/>
        <w:jc w:val="both"/>
        <w:rPr>
          <w:rFonts w:eastAsia="Times New Roman"/>
          <w:sz w:val="28"/>
          <w:szCs w:val="28"/>
          <w:lang w:eastAsia="ru-RU"/>
        </w:rPr>
      </w:pPr>
      <w:r w:rsidRPr="00922D30">
        <w:rPr>
          <w:sz w:val="28"/>
          <w:szCs w:val="28"/>
        </w:rPr>
        <w:t xml:space="preserve">услуги печати и изготовления баннеров, плакатов и др., а также услуги </w:t>
      </w:r>
      <w:proofErr w:type="spellStart"/>
      <w:r w:rsidRPr="00922D30">
        <w:rPr>
          <w:sz w:val="28"/>
          <w:szCs w:val="28"/>
        </w:rPr>
        <w:t>ламинации</w:t>
      </w:r>
      <w:proofErr w:type="spellEnd"/>
      <w:r w:rsidRPr="00922D30">
        <w:rPr>
          <w:sz w:val="28"/>
          <w:szCs w:val="28"/>
        </w:rPr>
        <w:t>;</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аренда погрузчика (с водителем);</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уборка мусора;</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оказание услуг по вывозу бытовых сточных вод из выгребных ям;</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lastRenderedPageBreak/>
        <w:tab/>
        <w:t>оказание услуг охраны (пультовая охрана с использованием тревожной кнопки);</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приобретение средств малой механизации;</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поставка технических средств и смазочных материалов;</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поставка запасных частей и расходных материалов для автомобилей;</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поставка саженцев деревьев, кустарников;</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поставка рассады однолетних цветов;</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приобретение цветочной рассады;</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проверка дымоходов и котлов;</w:t>
      </w:r>
    </w:p>
    <w:p w:rsidR="00EB1371" w:rsidRPr="00922D30" w:rsidRDefault="00EB1371" w:rsidP="00EB1371">
      <w:pPr>
        <w:contextualSpacing/>
        <w:jc w:val="both"/>
        <w:rPr>
          <w:rFonts w:eastAsia="Times New Roman"/>
          <w:sz w:val="28"/>
          <w:szCs w:val="28"/>
          <w:lang w:eastAsia="ru-RU"/>
        </w:rPr>
      </w:pPr>
      <w:r w:rsidRPr="00922D30">
        <w:rPr>
          <w:sz w:val="28"/>
          <w:szCs w:val="28"/>
        </w:rPr>
        <w:tab/>
        <w:t xml:space="preserve">техобслуживание </w:t>
      </w:r>
      <w:r w:rsidRPr="00922D30">
        <w:rPr>
          <w:rFonts w:eastAsia="Times New Roman"/>
          <w:sz w:val="28"/>
          <w:szCs w:val="28"/>
          <w:lang w:eastAsia="ru-RU"/>
        </w:rPr>
        <w:t>газового оборудования</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 xml:space="preserve">закупка оборудования для </w:t>
      </w:r>
      <w:r w:rsidRPr="00922D30">
        <w:rPr>
          <w:sz w:val="28"/>
          <w:szCs w:val="28"/>
        </w:rPr>
        <w:t>техобслуживания газопроводов</w:t>
      </w:r>
      <w:r w:rsidRPr="00922D30">
        <w:rPr>
          <w:rFonts w:eastAsia="Times New Roman"/>
          <w:sz w:val="28"/>
          <w:szCs w:val="28"/>
          <w:lang w:eastAsia="ru-RU"/>
        </w:rPr>
        <w:t>, сооружений на них и (или) газового оборудования</w:t>
      </w:r>
    </w:p>
    <w:p w:rsidR="00EB1371" w:rsidRPr="00922D30" w:rsidRDefault="00EB1371" w:rsidP="00EB1371">
      <w:pPr>
        <w:spacing w:after="0"/>
        <w:ind w:firstLine="709"/>
        <w:contextualSpacing/>
        <w:jc w:val="both"/>
        <w:rPr>
          <w:sz w:val="28"/>
          <w:szCs w:val="28"/>
        </w:rPr>
      </w:pPr>
      <w:r w:rsidRPr="00922D30">
        <w:rPr>
          <w:sz w:val="28"/>
          <w:szCs w:val="28"/>
        </w:rPr>
        <w:t xml:space="preserve">оплата услуг связи; </w:t>
      </w:r>
    </w:p>
    <w:p w:rsidR="00EB1371" w:rsidRPr="00922D30" w:rsidRDefault="00EB1371" w:rsidP="00EB1371">
      <w:pPr>
        <w:spacing w:after="0"/>
        <w:ind w:firstLine="709"/>
        <w:contextualSpacing/>
        <w:jc w:val="both"/>
        <w:rPr>
          <w:sz w:val="28"/>
          <w:szCs w:val="28"/>
        </w:rPr>
      </w:pPr>
      <w:r w:rsidRPr="00922D30">
        <w:rPr>
          <w:sz w:val="28"/>
          <w:szCs w:val="28"/>
        </w:rPr>
        <w:t>оплата услуг сотовой связи;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связи юридическому лицу, финансируемому из соответствующего бюджета;</w:t>
      </w:r>
    </w:p>
    <w:p w:rsidR="00EB1371" w:rsidRPr="00922D30" w:rsidRDefault="00EB1371" w:rsidP="00EB1371">
      <w:pPr>
        <w:spacing w:after="0"/>
        <w:ind w:firstLine="709"/>
        <w:contextualSpacing/>
        <w:jc w:val="both"/>
        <w:rPr>
          <w:sz w:val="28"/>
          <w:szCs w:val="28"/>
        </w:rPr>
      </w:pPr>
      <w:r w:rsidRPr="00922D30">
        <w:rPr>
          <w:sz w:val="28"/>
          <w:szCs w:val="28"/>
        </w:rPr>
        <w:t xml:space="preserve">покупка мобильных телефонов для работы в СКПДИ (системе контроля и планирования работ в области дорожной инфраструктуры) и мобильном приложении;  </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 xml:space="preserve">отправка заказных писем; </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поставка конвертов, марок, конвертов с марками;</w:t>
      </w:r>
    </w:p>
    <w:p w:rsidR="00EB1371" w:rsidRPr="00922D30" w:rsidRDefault="00EB1371" w:rsidP="00EB1371">
      <w:pPr>
        <w:spacing w:after="0"/>
        <w:ind w:firstLine="709"/>
        <w:contextualSpacing/>
        <w:jc w:val="both"/>
        <w:rPr>
          <w:rFonts w:eastAsia="Times New Roman"/>
          <w:sz w:val="28"/>
          <w:szCs w:val="28"/>
          <w:lang w:eastAsia="ru-RU"/>
        </w:rPr>
      </w:pPr>
      <w:r w:rsidRPr="00922D30">
        <w:rPr>
          <w:sz w:val="28"/>
          <w:szCs w:val="28"/>
        </w:rPr>
        <w:t xml:space="preserve">обучение специалистов, </w:t>
      </w:r>
      <w:r w:rsidRPr="00922D30">
        <w:rPr>
          <w:rFonts w:eastAsia="Times New Roman"/>
          <w:sz w:val="28"/>
          <w:szCs w:val="28"/>
          <w:lang w:eastAsia="ru-RU"/>
        </w:rPr>
        <w:t>услуги по переподготовке специалистов, повышение квалификации;</w:t>
      </w:r>
    </w:p>
    <w:p w:rsidR="00EB1371" w:rsidRPr="00922D30" w:rsidRDefault="00EB1371" w:rsidP="00EB1371">
      <w:pPr>
        <w:spacing w:after="0"/>
        <w:ind w:firstLine="709"/>
        <w:contextualSpacing/>
        <w:jc w:val="both"/>
        <w:rPr>
          <w:sz w:val="28"/>
          <w:szCs w:val="28"/>
        </w:rPr>
      </w:pPr>
      <w:r w:rsidRPr="00922D30">
        <w:rPr>
          <w:rFonts w:eastAsia="Times New Roman"/>
          <w:sz w:val="28"/>
          <w:szCs w:val="28"/>
          <w:lang w:eastAsia="ru-RU"/>
        </w:rPr>
        <w:t>оплата проживания в период обучения;</w:t>
      </w:r>
    </w:p>
    <w:p w:rsidR="00EB1371" w:rsidRPr="00922D30" w:rsidRDefault="00EB1371" w:rsidP="00EB1371">
      <w:pPr>
        <w:spacing w:after="0"/>
        <w:ind w:firstLine="709"/>
        <w:contextualSpacing/>
        <w:jc w:val="both"/>
        <w:rPr>
          <w:sz w:val="28"/>
          <w:szCs w:val="28"/>
        </w:rPr>
      </w:pPr>
      <w:r w:rsidRPr="00922D30">
        <w:rPr>
          <w:sz w:val="28"/>
          <w:szCs w:val="28"/>
        </w:rPr>
        <w:t xml:space="preserve">оценка труда работников; </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оказание услуг, по специальной оценке, условий труда;</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проведение оценки профессиональных рисков на рабочих местах (охрана труда), охрана труда на высоте, рабочие люльки, ЭБ, ГОЧС, ПТМ, БДД);</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оказание образовательных услуг (электрики, рабочие люльки, охрана труда, стропальщики, рабочие зеленого хозяйства, дорожные рабочие) Оказание услуг по обучению АУП;</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медицинские услуги (в том числе диспансеризация, медицинский осмотр и освидетельствование работников), проведение медицинских анализов);</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оказание услуг по повышение квалификации и СОУТ</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r>
      <w:proofErr w:type="gramStart"/>
      <w:r w:rsidRPr="00922D30">
        <w:rPr>
          <w:rFonts w:eastAsia="Times New Roman"/>
          <w:sz w:val="28"/>
          <w:szCs w:val="28"/>
          <w:lang w:eastAsia="ru-RU"/>
        </w:rPr>
        <w:t>СИЗ</w:t>
      </w:r>
      <w:proofErr w:type="gramEnd"/>
      <w:r w:rsidRPr="00922D30">
        <w:rPr>
          <w:rFonts w:eastAsia="Times New Roman"/>
          <w:sz w:val="28"/>
          <w:szCs w:val="28"/>
          <w:lang w:eastAsia="ru-RU"/>
        </w:rPr>
        <w:t xml:space="preserve"> при работе на высоте;</w:t>
      </w:r>
    </w:p>
    <w:p w:rsidR="00EB1371" w:rsidRPr="00922D30" w:rsidRDefault="00EB1371" w:rsidP="00EB1371">
      <w:pPr>
        <w:ind w:left="709"/>
        <w:contextualSpacing/>
        <w:jc w:val="both"/>
        <w:rPr>
          <w:rFonts w:eastAsia="Times New Roman"/>
          <w:sz w:val="28"/>
          <w:szCs w:val="28"/>
          <w:lang w:eastAsia="ru-RU"/>
        </w:rPr>
      </w:pPr>
      <w:r w:rsidRPr="00922D30">
        <w:rPr>
          <w:sz w:val="28"/>
          <w:szCs w:val="28"/>
        </w:rPr>
        <w:t>оказание услуг по поддержке офисных программ;</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r>
      <w:proofErr w:type="spellStart"/>
      <w:r w:rsidRPr="00922D30">
        <w:rPr>
          <w:rFonts w:eastAsia="Times New Roman"/>
          <w:sz w:val="28"/>
          <w:szCs w:val="28"/>
          <w:lang w:eastAsia="ru-RU"/>
        </w:rPr>
        <w:t>профстандарт</w:t>
      </w:r>
      <w:proofErr w:type="spellEnd"/>
      <w:r w:rsidRPr="00922D30">
        <w:rPr>
          <w:rFonts w:eastAsia="Times New Roman"/>
          <w:sz w:val="28"/>
          <w:szCs w:val="28"/>
          <w:lang w:eastAsia="ru-RU"/>
        </w:rPr>
        <w:t xml:space="preserve"> бухгалтер (контр</w:t>
      </w:r>
      <w:proofErr w:type="gramStart"/>
      <w:r w:rsidRPr="00922D30">
        <w:rPr>
          <w:rFonts w:eastAsia="Times New Roman"/>
          <w:sz w:val="28"/>
          <w:szCs w:val="28"/>
          <w:lang w:eastAsia="ru-RU"/>
        </w:rPr>
        <w:t>.</w:t>
      </w:r>
      <w:proofErr w:type="gramEnd"/>
      <w:r w:rsidRPr="00922D30">
        <w:rPr>
          <w:rFonts w:eastAsia="Times New Roman"/>
          <w:sz w:val="28"/>
          <w:szCs w:val="28"/>
          <w:lang w:eastAsia="ru-RU"/>
        </w:rPr>
        <w:t xml:space="preserve"> </w:t>
      </w:r>
      <w:proofErr w:type="gramStart"/>
      <w:r w:rsidRPr="00922D30">
        <w:rPr>
          <w:rFonts w:eastAsia="Times New Roman"/>
          <w:sz w:val="28"/>
          <w:szCs w:val="28"/>
          <w:lang w:eastAsia="ru-RU"/>
        </w:rPr>
        <w:t>с</w:t>
      </w:r>
      <w:proofErr w:type="gramEnd"/>
      <w:r w:rsidRPr="00922D30">
        <w:rPr>
          <w:rFonts w:eastAsia="Times New Roman"/>
          <w:sz w:val="28"/>
          <w:szCs w:val="28"/>
          <w:lang w:eastAsia="ru-RU"/>
        </w:rPr>
        <w:t>истема);</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lastRenderedPageBreak/>
        <w:tab/>
        <w:t>повышение квалификации;</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 xml:space="preserve">повышение квалификации по </w:t>
      </w:r>
      <w:proofErr w:type="spellStart"/>
      <w:r w:rsidRPr="00922D30">
        <w:rPr>
          <w:rFonts w:eastAsia="Times New Roman"/>
          <w:sz w:val="28"/>
          <w:szCs w:val="28"/>
          <w:lang w:eastAsia="ru-RU"/>
        </w:rPr>
        <w:t>антикоррупции</w:t>
      </w:r>
      <w:proofErr w:type="spellEnd"/>
      <w:r w:rsidRPr="00922D30">
        <w:rPr>
          <w:rFonts w:eastAsia="Times New Roman"/>
          <w:sz w:val="28"/>
          <w:szCs w:val="28"/>
          <w:lang w:eastAsia="ru-RU"/>
        </w:rPr>
        <w:t>;</w:t>
      </w:r>
    </w:p>
    <w:p w:rsidR="00EB1371" w:rsidRPr="00922D30" w:rsidRDefault="00EB1371" w:rsidP="00EB1371">
      <w:pPr>
        <w:spacing w:after="0"/>
        <w:ind w:firstLine="709"/>
        <w:contextualSpacing/>
        <w:jc w:val="both"/>
        <w:rPr>
          <w:sz w:val="28"/>
          <w:szCs w:val="28"/>
        </w:rPr>
      </w:pPr>
      <w:r w:rsidRPr="00922D30">
        <w:rPr>
          <w:rFonts w:eastAsia="Times New Roman"/>
          <w:sz w:val="28"/>
          <w:szCs w:val="28"/>
          <w:lang w:eastAsia="ru-RU"/>
        </w:rPr>
        <w:t xml:space="preserve">поставка периодических печатных изданий, </w:t>
      </w:r>
      <w:r w:rsidRPr="00922D30">
        <w:rPr>
          <w:sz w:val="28"/>
          <w:szCs w:val="28"/>
        </w:rPr>
        <w:t>периодическая подписка газет и журналов;</w:t>
      </w:r>
    </w:p>
    <w:p w:rsidR="00EB1371" w:rsidRPr="00922D30" w:rsidRDefault="00EB1371" w:rsidP="00EB1371">
      <w:pPr>
        <w:contextualSpacing/>
        <w:jc w:val="both"/>
        <w:rPr>
          <w:sz w:val="28"/>
          <w:szCs w:val="28"/>
        </w:rPr>
      </w:pPr>
      <w:r w:rsidRPr="00922D30">
        <w:rPr>
          <w:sz w:val="28"/>
          <w:szCs w:val="28"/>
        </w:rPr>
        <w:tab/>
        <w:t>оказание почтовых услуг (конверты);</w:t>
      </w:r>
    </w:p>
    <w:p w:rsidR="00EB1371" w:rsidRPr="00922D30" w:rsidRDefault="00EB1371" w:rsidP="00EB1371">
      <w:pPr>
        <w:spacing w:after="0"/>
        <w:ind w:firstLine="709"/>
        <w:contextualSpacing/>
        <w:jc w:val="both"/>
        <w:rPr>
          <w:sz w:val="28"/>
          <w:szCs w:val="28"/>
        </w:rPr>
      </w:pPr>
      <w:r w:rsidRPr="00922D30">
        <w:rPr>
          <w:sz w:val="28"/>
          <w:szCs w:val="28"/>
        </w:rPr>
        <w:t>транспортные услуги;</w:t>
      </w:r>
    </w:p>
    <w:p w:rsidR="00EB1371" w:rsidRPr="00922D30" w:rsidRDefault="00EB1371" w:rsidP="00EB1371">
      <w:pPr>
        <w:spacing w:after="0"/>
        <w:ind w:firstLine="709"/>
        <w:contextualSpacing/>
        <w:jc w:val="both"/>
        <w:rPr>
          <w:sz w:val="28"/>
          <w:szCs w:val="28"/>
        </w:rPr>
      </w:pPr>
      <w:r w:rsidRPr="00922D30">
        <w:rPr>
          <w:sz w:val="28"/>
          <w:szCs w:val="28"/>
        </w:rPr>
        <w:t>нотариальные услуги;</w:t>
      </w:r>
    </w:p>
    <w:p w:rsidR="00EB1371" w:rsidRPr="00922D30" w:rsidRDefault="00EB1371" w:rsidP="00EB1371">
      <w:pPr>
        <w:spacing w:after="0"/>
        <w:ind w:firstLine="709"/>
        <w:contextualSpacing/>
        <w:jc w:val="both"/>
        <w:rPr>
          <w:sz w:val="28"/>
          <w:szCs w:val="28"/>
        </w:rPr>
      </w:pPr>
      <w:r w:rsidRPr="00922D30">
        <w:rPr>
          <w:sz w:val="28"/>
          <w:szCs w:val="28"/>
        </w:rPr>
        <w:t>оказание услуг по аренде автовышки</w:t>
      </w:r>
    </w:p>
    <w:p w:rsidR="00EB1371" w:rsidRPr="00922D30" w:rsidRDefault="00EB1371" w:rsidP="00EB1371">
      <w:pPr>
        <w:spacing w:after="0"/>
        <w:ind w:firstLine="709"/>
        <w:contextualSpacing/>
        <w:jc w:val="both"/>
        <w:rPr>
          <w:sz w:val="28"/>
          <w:szCs w:val="28"/>
        </w:rPr>
      </w:pPr>
      <w:r w:rsidRPr="00922D30">
        <w:rPr>
          <w:sz w:val="28"/>
          <w:szCs w:val="28"/>
        </w:rPr>
        <w:t>аренда спецтехники,</w:t>
      </w:r>
    </w:p>
    <w:p w:rsidR="00EB1371" w:rsidRPr="00922D30" w:rsidRDefault="00EB1371" w:rsidP="00EB1371">
      <w:pPr>
        <w:spacing w:after="0"/>
        <w:ind w:firstLine="709"/>
        <w:contextualSpacing/>
        <w:jc w:val="both"/>
        <w:rPr>
          <w:sz w:val="28"/>
          <w:szCs w:val="28"/>
        </w:rPr>
      </w:pPr>
      <w:r w:rsidRPr="00922D30">
        <w:rPr>
          <w:sz w:val="28"/>
          <w:szCs w:val="28"/>
        </w:rPr>
        <w:t xml:space="preserve">аренде </w:t>
      </w:r>
      <w:proofErr w:type="spellStart"/>
      <w:r w:rsidRPr="00922D30">
        <w:rPr>
          <w:sz w:val="28"/>
          <w:szCs w:val="28"/>
        </w:rPr>
        <w:t>измельчителя</w:t>
      </w:r>
      <w:proofErr w:type="spellEnd"/>
      <w:r w:rsidRPr="00922D30">
        <w:rPr>
          <w:sz w:val="28"/>
          <w:szCs w:val="28"/>
        </w:rPr>
        <w:t xml:space="preserve"> веток</w:t>
      </w:r>
    </w:p>
    <w:p w:rsidR="00EB1371" w:rsidRPr="00922D30" w:rsidRDefault="00EB1371" w:rsidP="00EB1371">
      <w:pPr>
        <w:spacing w:after="0"/>
        <w:ind w:firstLine="709"/>
        <w:contextualSpacing/>
        <w:jc w:val="both"/>
        <w:rPr>
          <w:sz w:val="28"/>
          <w:szCs w:val="28"/>
        </w:rPr>
      </w:pPr>
      <w:r w:rsidRPr="00922D30">
        <w:rPr>
          <w:sz w:val="28"/>
          <w:szCs w:val="28"/>
        </w:rPr>
        <w:t>поставка баннеров;</w:t>
      </w:r>
    </w:p>
    <w:p w:rsidR="00EB1371" w:rsidRPr="00922D30" w:rsidRDefault="00EB1371" w:rsidP="00EB1371">
      <w:pPr>
        <w:spacing w:after="0"/>
        <w:ind w:firstLine="709"/>
        <w:contextualSpacing/>
        <w:rPr>
          <w:sz w:val="28"/>
          <w:szCs w:val="28"/>
        </w:rPr>
      </w:pPr>
      <w:r w:rsidRPr="00922D30">
        <w:rPr>
          <w:sz w:val="28"/>
          <w:szCs w:val="28"/>
        </w:rPr>
        <w:t>оказание услуг по сопровождению, обновлению, информационному обслуживанию программного продукта "Строительный эксперт</w:t>
      </w:r>
      <w:proofErr w:type="gramStart"/>
      <w:r w:rsidRPr="00922D30">
        <w:rPr>
          <w:sz w:val="28"/>
          <w:szCs w:val="28"/>
        </w:rPr>
        <w:t>"(</w:t>
      </w:r>
      <w:proofErr w:type="spellStart"/>
      <w:proofErr w:type="gramEnd"/>
      <w:r w:rsidRPr="00922D30">
        <w:rPr>
          <w:sz w:val="28"/>
          <w:szCs w:val="28"/>
        </w:rPr>
        <w:t>Турбосметчик</w:t>
      </w:r>
      <w:proofErr w:type="spellEnd"/>
      <w:r w:rsidRPr="00922D30">
        <w:rPr>
          <w:sz w:val="28"/>
          <w:szCs w:val="28"/>
        </w:rPr>
        <w:t>)";</w:t>
      </w:r>
    </w:p>
    <w:p w:rsidR="00EB1371" w:rsidRPr="00922D30" w:rsidRDefault="00EB1371" w:rsidP="00EB1371">
      <w:pPr>
        <w:spacing w:after="0"/>
        <w:ind w:firstLine="709"/>
        <w:contextualSpacing/>
        <w:jc w:val="both"/>
        <w:rPr>
          <w:sz w:val="28"/>
          <w:szCs w:val="28"/>
        </w:rPr>
      </w:pPr>
      <w:r w:rsidRPr="00922D30">
        <w:rPr>
          <w:sz w:val="28"/>
          <w:szCs w:val="28"/>
        </w:rPr>
        <w:t>поставка бумажных полотенец и туалетной бумаги;</w:t>
      </w:r>
    </w:p>
    <w:p w:rsidR="009C444E" w:rsidRPr="00922D30" w:rsidRDefault="009C444E" w:rsidP="00EB1371">
      <w:pPr>
        <w:spacing w:after="0"/>
        <w:ind w:firstLine="709"/>
        <w:contextualSpacing/>
        <w:jc w:val="both"/>
        <w:rPr>
          <w:sz w:val="28"/>
          <w:szCs w:val="28"/>
        </w:rPr>
      </w:pPr>
      <w:r w:rsidRPr="00922D30">
        <w:rPr>
          <w:sz w:val="28"/>
          <w:szCs w:val="28"/>
        </w:rPr>
        <w:t>поставка моющего средства;</w:t>
      </w:r>
    </w:p>
    <w:p w:rsidR="00EB1371" w:rsidRPr="00922D30" w:rsidRDefault="00EB1371" w:rsidP="00EB1371">
      <w:pPr>
        <w:spacing w:after="0"/>
        <w:ind w:firstLine="709"/>
        <w:contextualSpacing/>
        <w:jc w:val="both"/>
        <w:rPr>
          <w:sz w:val="28"/>
          <w:szCs w:val="28"/>
        </w:rPr>
      </w:pPr>
      <w:r w:rsidRPr="00922D30">
        <w:rPr>
          <w:sz w:val="28"/>
          <w:szCs w:val="28"/>
        </w:rPr>
        <w:t xml:space="preserve">оплата услуг по проведению обязательного психиатрического </w:t>
      </w:r>
      <w:r w:rsidRPr="00922D30">
        <w:rPr>
          <w:sz w:val="28"/>
          <w:szCs w:val="28"/>
        </w:rPr>
        <w:br/>
        <w:t>и периодического медицинского обследования сотрудников;</w:t>
      </w:r>
    </w:p>
    <w:p w:rsidR="00EB1371" w:rsidRPr="00922D30" w:rsidRDefault="00EB1371" w:rsidP="00EB1371">
      <w:pPr>
        <w:contextualSpacing/>
        <w:jc w:val="both"/>
        <w:rPr>
          <w:sz w:val="28"/>
          <w:szCs w:val="28"/>
        </w:rPr>
      </w:pPr>
      <w:r w:rsidRPr="00922D30">
        <w:rPr>
          <w:sz w:val="28"/>
          <w:szCs w:val="28"/>
        </w:rPr>
        <w:tab/>
      </w:r>
      <w:proofErr w:type="gramStart"/>
      <w:r w:rsidRPr="00922D30">
        <w:rPr>
          <w:sz w:val="28"/>
          <w:szCs w:val="28"/>
        </w:rPr>
        <w:t xml:space="preserve">поставка </w:t>
      </w:r>
      <w:proofErr w:type="spellStart"/>
      <w:r w:rsidRPr="00922D30">
        <w:rPr>
          <w:sz w:val="28"/>
          <w:szCs w:val="28"/>
        </w:rPr>
        <w:t>зимней-летней</w:t>
      </w:r>
      <w:proofErr w:type="spellEnd"/>
      <w:r w:rsidRPr="00922D30">
        <w:rPr>
          <w:sz w:val="28"/>
          <w:szCs w:val="28"/>
        </w:rPr>
        <w:t xml:space="preserve"> спецодежды, поставка обуви, предохранительных приспособлений (комбинезонов, костюмов, курток, брюк, халатов, различной обуви, рукавиц, очков, шлемов, и других видов специальной одежд);</w:t>
      </w:r>
      <w:proofErr w:type="gramEnd"/>
    </w:p>
    <w:p w:rsidR="00EB1371" w:rsidRPr="00922D30" w:rsidRDefault="00EB1371" w:rsidP="00EB1371">
      <w:pPr>
        <w:contextualSpacing/>
        <w:jc w:val="both"/>
        <w:rPr>
          <w:sz w:val="28"/>
          <w:szCs w:val="28"/>
        </w:rPr>
      </w:pPr>
      <w:r w:rsidRPr="00922D30">
        <w:rPr>
          <w:sz w:val="28"/>
          <w:szCs w:val="28"/>
        </w:rPr>
        <w:tab/>
        <w:t>расходы по оплате муниципальных контрактов на приобретение (изготовление) объектов, относящихся к основным средствам;</w:t>
      </w:r>
    </w:p>
    <w:p w:rsidR="00EB1371" w:rsidRPr="00922D30" w:rsidRDefault="00EB1371" w:rsidP="00EB1371">
      <w:pPr>
        <w:contextualSpacing/>
        <w:jc w:val="both"/>
        <w:rPr>
          <w:sz w:val="28"/>
          <w:szCs w:val="28"/>
        </w:rPr>
      </w:pPr>
      <w:r w:rsidRPr="00922D30">
        <w:rPr>
          <w:sz w:val="28"/>
          <w:szCs w:val="28"/>
        </w:rPr>
        <w:tab/>
        <w:t>расходы по оплате контрактов на приобретение прочих объектов, относящихся к материальным запасам;</w:t>
      </w:r>
    </w:p>
    <w:p w:rsidR="00EB1371" w:rsidRPr="00922D30" w:rsidRDefault="00EB1371" w:rsidP="00EB1371">
      <w:pPr>
        <w:spacing w:after="0"/>
        <w:ind w:firstLine="709"/>
        <w:contextualSpacing/>
        <w:jc w:val="both"/>
        <w:rPr>
          <w:rFonts w:eastAsia="Times New Roman"/>
          <w:sz w:val="28"/>
          <w:szCs w:val="28"/>
          <w:lang w:eastAsia="ru-RU"/>
        </w:rPr>
      </w:pPr>
      <w:proofErr w:type="gramStart"/>
      <w:r w:rsidRPr="00922D30">
        <w:rPr>
          <w:sz w:val="28"/>
          <w:szCs w:val="28"/>
        </w:rPr>
        <w:t xml:space="preserve">техобслуживание и ремонт автомобилей, спецтехники и коммунальной техники, инструментов; мойка, чистка автомобилей и коммунальной техники; приобретение шин, </w:t>
      </w:r>
      <w:proofErr w:type="spellStart"/>
      <w:r w:rsidRPr="00922D30">
        <w:rPr>
          <w:sz w:val="28"/>
          <w:szCs w:val="28"/>
        </w:rPr>
        <w:t>шиномонтаж</w:t>
      </w:r>
      <w:proofErr w:type="spellEnd"/>
      <w:r w:rsidRPr="00922D30">
        <w:rPr>
          <w:sz w:val="28"/>
          <w:szCs w:val="28"/>
        </w:rPr>
        <w:t>, приобретение и ремонт коммунальной техники, оборудования для коммунальной техники, приобретение автотранспортных средств; ремонт средств малой механизации и комплектующих, услуги по обязательному страхованию автогражданской ответственности для транспортных средств, ОСАГО, КАСКО страхование; поставке горюче-смазочных материалов, запасных частей;</w:t>
      </w:r>
      <w:proofErr w:type="gramEnd"/>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оказание услуг по замене заднего редуктора моста автогрейдера;</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ремонт трактора - замена двигателя и вышк</w:t>
      </w:r>
      <w:proofErr w:type="gramStart"/>
      <w:r w:rsidRPr="00922D30">
        <w:rPr>
          <w:rFonts w:eastAsia="Times New Roman"/>
          <w:sz w:val="28"/>
          <w:szCs w:val="28"/>
          <w:lang w:eastAsia="ru-RU"/>
        </w:rPr>
        <w:t>и-</w:t>
      </w:r>
      <w:proofErr w:type="gramEnd"/>
      <w:r w:rsidRPr="00922D30">
        <w:rPr>
          <w:rFonts w:eastAsia="Times New Roman"/>
          <w:sz w:val="28"/>
          <w:szCs w:val="28"/>
          <w:lang w:eastAsia="ru-RU"/>
        </w:rPr>
        <w:t xml:space="preserve"> замена рамы;</w:t>
      </w:r>
    </w:p>
    <w:p w:rsidR="00EB1371" w:rsidRPr="00922D30" w:rsidRDefault="00EB1371" w:rsidP="00EB1371">
      <w:pPr>
        <w:spacing w:after="0"/>
        <w:ind w:firstLine="709"/>
        <w:contextualSpacing/>
        <w:jc w:val="both"/>
        <w:rPr>
          <w:sz w:val="28"/>
          <w:szCs w:val="28"/>
        </w:rPr>
      </w:pPr>
      <w:r w:rsidRPr="00922D30">
        <w:rPr>
          <w:sz w:val="28"/>
          <w:szCs w:val="28"/>
        </w:rPr>
        <w:t>поставка автомобильного шампуня для бесконтактной мойки</w:t>
      </w:r>
    </w:p>
    <w:p w:rsidR="00EB1371" w:rsidRPr="00922D30" w:rsidRDefault="00EB1371" w:rsidP="00EB1371">
      <w:pPr>
        <w:spacing w:after="0"/>
        <w:ind w:firstLine="709"/>
        <w:contextualSpacing/>
        <w:jc w:val="both"/>
        <w:rPr>
          <w:sz w:val="28"/>
          <w:szCs w:val="28"/>
        </w:rPr>
      </w:pPr>
      <w:r w:rsidRPr="00922D30">
        <w:rPr>
          <w:rFonts w:eastAsia="Times New Roman"/>
          <w:sz w:val="28"/>
          <w:szCs w:val="28"/>
          <w:lang w:eastAsia="ru-RU"/>
        </w:rPr>
        <w:t>поставка жидкостей для обслуживания автотранспорта</w:t>
      </w:r>
    </w:p>
    <w:p w:rsidR="00EB1371" w:rsidRPr="00922D30" w:rsidRDefault="00EB1371" w:rsidP="00EB1371">
      <w:pPr>
        <w:spacing w:after="0"/>
        <w:ind w:firstLine="709"/>
        <w:contextualSpacing/>
        <w:jc w:val="both"/>
        <w:rPr>
          <w:sz w:val="28"/>
          <w:szCs w:val="28"/>
        </w:rPr>
      </w:pPr>
      <w:r w:rsidRPr="00922D30">
        <w:rPr>
          <w:sz w:val="28"/>
          <w:szCs w:val="28"/>
        </w:rPr>
        <w:lastRenderedPageBreak/>
        <w:t>осмотр коммунальной техники в Административном техническом надзоре;</w:t>
      </w:r>
    </w:p>
    <w:p w:rsidR="00EB1371" w:rsidRPr="00922D30" w:rsidRDefault="00EB1371" w:rsidP="00EB1371">
      <w:pPr>
        <w:spacing w:after="0"/>
        <w:ind w:firstLine="709"/>
        <w:contextualSpacing/>
        <w:jc w:val="both"/>
        <w:rPr>
          <w:sz w:val="28"/>
          <w:szCs w:val="28"/>
        </w:rPr>
      </w:pPr>
      <w:r w:rsidRPr="00922D30">
        <w:rPr>
          <w:sz w:val="28"/>
          <w:szCs w:val="28"/>
        </w:rPr>
        <w:t>диагностика техники для дальнейшего списания;</w:t>
      </w:r>
    </w:p>
    <w:p w:rsidR="00EB1371" w:rsidRPr="00922D30" w:rsidRDefault="00EB1371" w:rsidP="00EB1371">
      <w:pPr>
        <w:spacing w:after="0"/>
        <w:ind w:firstLine="709"/>
        <w:contextualSpacing/>
        <w:jc w:val="both"/>
        <w:rPr>
          <w:sz w:val="28"/>
          <w:szCs w:val="28"/>
        </w:rPr>
      </w:pPr>
      <w:r w:rsidRPr="00922D30">
        <w:rPr>
          <w:sz w:val="28"/>
          <w:szCs w:val="28"/>
        </w:rPr>
        <w:t>услуги оценка автотранспорта;</w:t>
      </w:r>
    </w:p>
    <w:p w:rsidR="00EB1371" w:rsidRPr="00922D30" w:rsidRDefault="00EB1371" w:rsidP="00EB1371">
      <w:pPr>
        <w:spacing w:after="0"/>
        <w:ind w:firstLine="709"/>
        <w:contextualSpacing/>
        <w:jc w:val="both"/>
        <w:rPr>
          <w:sz w:val="28"/>
          <w:szCs w:val="28"/>
        </w:rPr>
      </w:pPr>
      <w:r w:rsidRPr="00922D30">
        <w:rPr>
          <w:sz w:val="28"/>
          <w:szCs w:val="28"/>
        </w:rPr>
        <w:t xml:space="preserve">утилизация списанных ОС; </w:t>
      </w:r>
    </w:p>
    <w:p w:rsidR="00EB1371" w:rsidRPr="00922D30" w:rsidRDefault="00EB1371" w:rsidP="00EB1371">
      <w:pPr>
        <w:contextualSpacing/>
        <w:jc w:val="both"/>
        <w:rPr>
          <w:sz w:val="28"/>
          <w:szCs w:val="28"/>
        </w:rPr>
      </w:pPr>
      <w:r w:rsidRPr="00922D30">
        <w:rPr>
          <w:sz w:val="28"/>
          <w:szCs w:val="28"/>
        </w:rPr>
        <w:tab/>
        <w:t>оказание услуг по ремонту тракторов и спецтехники;</w:t>
      </w:r>
    </w:p>
    <w:p w:rsidR="00EB1371" w:rsidRPr="00922D30" w:rsidRDefault="00EB1371" w:rsidP="00EB1371">
      <w:pPr>
        <w:contextualSpacing/>
        <w:jc w:val="both"/>
        <w:rPr>
          <w:sz w:val="28"/>
          <w:szCs w:val="28"/>
        </w:rPr>
      </w:pPr>
      <w:r w:rsidRPr="00922D30">
        <w:rPr>
          <w:sz w:val="28"/>
          <w:szCs w:val="28"/>
        </w:rPr>
        <w:tab/>
        <w:t xml:space="preserve">оказание услуг по </w:t>
      </w:r>
      <w:proofErr w:type="spellStart"/>
      <w:r w:rsidRPr="00922D30">
        <w:rPr>
          <w:sz w:val="28"/>
          <w:szCs w:val="28"/>
        </w:rPr>
        <w:t>шиномонтажу</w:t>
      </w:r>
      <w:proofErr w:type="spellEnd"/>
      <w:r w:rsidRPr="00922D30">
        <w:rPr>
          <w:sz w:val="28"/>
          <w:szCs w:val="28"/>
        </w:rPr>
        <w:t xml:space="preserve"> на автомобили отечественного и иностранного производства;</w:t>
      </w:r>
    </w:p>
    <w:p w:rsidR="00EB1371" w:rsidRPr="00922D30" w:rsidRDefault="00EB1371" w:rsidP="00EB1371">
      <w:pPr>
        <w:contextualSpacing/>
        <w:jc w:val="both"/>
        <w:rPr>
          <w:sz w:val="28"/>
          <w:szCs w:val="28"/>
        </w:rPr>
      </w:pPr>
      <w:r w:rsidRPr="00922D30">
        <w:rPr>
          <w:sz w:val="28"/>
          <w:szCs w:val="28"/>
        </w:rPr>
        <w:tab/>
        <w:t>техническое обслуживание и ремонт коммунальной техники;</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ремонт малой механизации</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w:t>
      </w:r>
      <w:proofErr w:type="spellStart"/>
      <w:r w:rsidRPr="00922D30">
        <w:rPr>
          <w:rFonts w:eastAsia="Times New Roman"/>
          <w:sz w:val="28"/>
          <w:szCs w:val="28"/>
          <w:lang w:eastAsia="ru-RU"/>
        </w:rPr>
        <w:t>комплептующих</w:t>
      </w:r>
      <w:proofErr w:type="spellEnd"/>
      <w:r w:rsidRPr="00922D30">
        <w:rPr>
          <w:rFonts w:eastAsia="Times New Roman"/>
          <w:sz w:val="28"/>
          <w:szCs w:val="28"/>
          <w:lang w:eastAsia="ru-RU"/>
        </w:rPr>
        <w:t xml:space="preserve"> для триммеров;</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w:t>
      </w:r>
      <w:proofErr w:type="spellStart"/>
      <w:proofErr w:type="gramStart"/>
      <w:r w:rsidRPr="00922D30">
        <w:rPr>
          <w:rFonts w:eastAsia="Times New Roman"/>
          <w:sz w:val="28"/>
          <w:szCs w:val="28"/>
          <w:lang w:eastAsia="ru-RU"/>
        </w:rPr>
        <w:t>грунт-эмали</w:t>
      </w:r>
      <w:proofErr w:type="spellEnd"/>
      <w:proofErr w:type="gramEnd"/>
      <w:r w:rsidRPr="00922D30">
        <w:rPr>
          <w:rFonts w:eastAsia="Times New Roman"/>
          <w:sz w:val="28"/>
          <w:szCs w:val="28"/>
          <w:lang w:eastAsia="ru-RU"/>
        </w:rPr>
        <w:t xml:space="preserve"> по ржавчине;</w:t>
      </w:r>
    </w:p>
    <w:p w:rsidR="009C444E" w:rsidRPr="00922D30" w:rsidRDefault="009C444E" w:rsidP="00EB1371">
      <w:pPr>
        <w:ind w:firstLine="709"/>
        <w:contextualSpacing/>
        <w:jc w:val="both"/>
        <w:rPr>
          <w:rFonts w:eastAsia="Times New Roman"/>
          <w:sz w:val="28"/>
          <w:szCs w:val="28"/>
          <w:lang w:eastAsia="ru-RU"/>
        </w:rPr>
      </w:pPr>
      <w:r w:rsidRPr="00922D30">
        <w:rPr>
          <w:rFonts w:eastAsia="Times New Roman"/>
          <w:sz w:val="28"/>
          <w:szCs w:val="28"/>
          <w:lang w:eastAsia="ru-RU"/>
        </w:rPr>
        <w:t>поставка эмали;</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поставка запасных частей для малой механизации;</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w:t>
      </w:r>
      <w:proofErr w:type="gramStart"/>
      <w:r w:rsidRPr="00922D30">
        <w:rPr>
          <w:rFonts w:eastAsia="Times New Roman"/>
          <w:sz w:val="28"/>
          <w:szCs w:val="28"/>
          <w:lang w:eastAsia="ru-RU"/>
        </w:rPr>
        <w:t>комплектующих</w:t>
      </w:r>
      <w:proofErr w:type="gramEnd"/>
      <w:r w:rsidRPr="00922D30">
        <w:rPr>
          <w:rFonts w:eastAsia="Times New Roman"/>
          <w:sz w:val="28"/>
          <w:szCs w:val="28"/>
          <w:lang w:eastAsia="ru-RU"/>
        </w:rPr>
        <w:t xml:space="preserve"> для ручного инструмента;</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кордов </w:t>
      </w:r>
      <w:proofErr w:type="spellStart"/>
      <w:r w:rsidRPr="00922D30">
        <w:rPr>
          <w:rFonts w:eastAsia="Times New Roman"/>
          <w:sz w:val="28"/>
          <w:szCs w:val="28"/>
          <w:lang w:eastAsia="ru-RU"/>
        </w:rPr>
        <w:t>триммерных</w:t>
      </w:r>
      <w:proofErr w:type="spellEnd"/>
      <w:r w:rsidRPr="00922D30">
        <w:rPr>
          <w:rFonts w:eastAsia="Times New Roman"/>
          <w:sz w:val="28"/>
          <w:szCs w:val="28"/>
          <w:lang w:eastAsia="ru-RU"/>
        </w:rPr>
        <w:t>;</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поставка масла и смазочных материалов для малой механизации;</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w:t>
      </w:r>
      <w:proofErr w:type="spellStart"/>
      <w:r w:rsidRPr="00922D30">
        <w:rPr>
          <w:rFonts w:eastAsia="Times New Roman"/>
          <w:sz w:val="28"/>
          <w:szCs w:val="28"/>
          <w:lang w:eastAsia="ru-RU"/>
        </w:rPr>
        <w:t>мотопомп</w:t>
      </w:r>
      <w:proofErr w:type="spellEnd"/>
      <w:r w:rsidRPr="00922D30">
        <w:rPr>
          <w:rFonts w:eastAsia="Times New Roman"/>
          <w:sz w:val="28"/>
          <w:szCs w:val="28"/>
          <w:lang w:eastAsia="ru-RU"/>
        </w:rPr>
        <w:t xml:space="preserve"> и </w:t>
      </w:r>
      <w:proofErr w:type="gramStart"/>
      <w:r w:rsidRPr="00922D30">
        <w:rPr>
          <w:rFonts w:eastAsia="Times New Roman"/>
          <w:sz w:val="28"/>
          <w:szCs w:val="28"/>
          <w:lang w:eastAsia="ru-RU"/>
        </w:rPr>
        <w:t>комплектующих</w:t>
      </w:r>
      <w:proofErr w:type="gramEnd"/>
      <w:r w:rsidRPr="00922D30">
        <w:rPr>
          <w:rFonts w:eastAsia="Times New Roman"/>
          <w:sz w:val="28"/>
          <w:szCs w:val="28"/>
          <w:lang w:eastAsia="ru-RU"/>
        </w:rPr>
        <w:t>;</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поставка пильных цепей;</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w:t>
      </w:r>
      <w:proofErr w:type="spellStart"/>
      <w:r w:rsidRPr="00922D30">
        <w:rPr>
          <w:rFonts w:eastAsia="Times New Roman"/>
          <w:sz w:val="28"/>
          <w:szCs w:val="28"/>
          <w:lang w:eastAsia="ru-RU"/>
        </w:rPr>
        <w:t>виброплит</w:t>
      </w:r>
      <w:proofErr w:type="spellEnd"/>
      <w:r w:rsidRPr="00922D30">
        <w:rPr>
          <w:rFonts w:eastAsia="Times New Roman"/>
          <w:sz w:val="28"/>
          <w:szCs w:val="28"/>
          <w:lang w:eastAsia="ru-RU"/>
        </w:rPr>
        <w:t xml:space="preserve">, резчика швов, </w:t>
      </w:r>
      <w:proofErr w:type="spellStart"/>
      <w:r w:rsidRPr="00922D30">
        <w:rPr>
          <w:rFonts w:eastAsia="Times New Roman"/>
          <w:sz w:val="28"/>
          <w:szCs w:val="28"/>
          <w:lang w:eastAsia="ru-RU"/>
        </w:rPr>
        <w:t>моторуба</w:t>
      </w:r>
      <w:proofErr w:type="spellEnd"/>
      <w:r w:rsidRPr="00922D30">
        <w:rPr>
          <w:rFonts w:eastAsia="Times New Roman"/>
          <w:sz w:val="28"/>
          <w:szCs w:val="28"/>
          <w:lang w:eastAsia="ru-RU"/>
        </w:rPr>
        <w:t xml:space="preserve"> и бензиновых генераторов;</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поставка цепей и шин для бензопил;</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обслуживание системы водоочистки;</w:t>
      </w:r>
    </w:p>
    <w:p w:rsidR="00EB1371" w:rsidRPr="00922D30" w:rsidRDefault="00EB1371" w:rsidP="00EB1371">
      <w:pPr>
        <w:spacing w:after="0"/>
        <w:ind w:firstLine="709"/>
        <w:contextualSpacing/>
        <w:jc w:val="both"/>
        <w:rPr>
          <w:sz w:val="28"/>
          <w:szCs w:val="28"/>
        </w:rPr>
      </w:pPr>
      <w:r w:rsidRPr="00922D30">
        <w:rPr>
          <w:sz w:val="28"/>
          <w:szCs w:val="28"/>
        </w:rPr>
        <w:t>услуги по проведению технической экспертизы и утилизации оборудования с предоставлением заключения (акта) для списания;</w:t>
      </w:r>
    </w:p>
    <w:p w:rsidR="00EB1371" w:rsidRPr="00922D30" w:rsidRDefault="00EB1371" w:rsidP="00EB1371">
      <w:pPr>
        <w:spacing w:after="0"/>
        <w:ind w:firstLine="709"/>
        <w:contextualSpacing/>
        <w:jc w:val="both"/>
        <w:rPr>
          <w:sz w:val="28"/>
          <w:szCs w:val="28"/>
        </w:rPr>
      </w:pPr>
      <w:r w:rsidRPr="00922D30">
        <w:rPr>
          <w:sz w:val="28"/>
          <w:szCs w:val="28"/>
        </w:rPr>
        <w:t>установка навигационного оборудования ГЛОНАСС, и абонентское сервисное обслуживание системы мониторинга;</w:t>
      </w:r>
    </w:p>
    <w:p w:rsidR="00EB1371" w:rsidRPr="00922D30" w:rsidRDefault="00EB1371" w:rsidP="00EB1371">
      <w:pPr>
        <w:spacing w:after="0"/>
        <w:ind w:firstLine="709"/>
        <w:contextualSpacing/>
        <w:jc w:val="both"/>
        <w:rPr>
          <w:sz w:val="28"/>
          <w:szCs w:val="28"/>
        </w:rPr>
      </w:pPr>
      <w:r w:rsidRPr="00922D30">
        <w:rPr>
          <w:sz w:val="28"/>
          <w:szCs w:val="28"/>
        </w:rPr>
        <w:t>приобретение бортового блока мониторинга ГЛОНАСС/GPS (AT);</w:t>
      </w:r>
    </w:p>
    <w:p w:rsidR="00EB1371" w:rsidRPr="00922D30" w:rsidRDefault="00EB1371" w:rsidP="00EB1371">
      <w:pPr>
        <w:contextualSpacing/>
        <w:jc w:val="both"/>
        <w:rPr>
          <w:sz w:val="28"/>
          <w:szCs w:val="28"/>
        </w:rPr>
      </w:pPr>
      <w:r w:rsidRPr="00922D30">
        <w:rPr>
          <w:rFonts w:eastAsia="Times New Roman"/>
          <w:sz w:val="28"/>
          <w:szCs w:val="28"/>
          <w:lang w:eastAsia="ru-RU"/>
        </w:rPr>
        <w:t xml:space="preserve">оказание услуг по абонентскому обслуживанию системы мониторинга и техническому сопровождению установленного оборудования на транспортном средстве заказчика в используемой диспетчерской системе заказчика, </w:t>
      </w:r>
      <w:r w:rsidRPr="00922D30">
        <w:rPr>
          <w:sz w:val="28"/>
          <w:szCs w:val="28"/>
        </w:rPr>
        <w:t xml:space="preserve">выполнение работ по дооснащению технических средств мониторинговой спутниковой системы и его обслуживанию; </w:t>
      </w:r>
    </w:p>
    <w:p w:rsidR="00EB1371" w:rsidRPr="00922D30" w:rsidRDefault="00EB1371" w:rsidP="00EB1371">
      <w:pPr>
        <w:spacing w:after="0"/>
        <w:ind w:firstLine="709"/>
        <w:contextualSpacing/>
        <w:jc w:val="both"/>
        <w:rPr>
          <w:sz w:val="28"/>
          <w:szCs w:val="28"/>
        </w:rPr>
      </w:pPr>
      <w:r w:rsidRPr="00922D30">
        <w:rPr>
          <w:sz w:val="28"/>
          <w:szCs w:val="28"/>
        </w:rPr>
        <w:t>установка и обслуживание навигационных систем</w:t>
      </w:r>
    </w:p>
    <w:p w:rsidR="00EB1371" w:rsidRPr="00922D30" w:rsidRDefault="00EB1371" w:rsidP="00EB1371">
      <w:pPr>
        <w:spacing w:after="0"/>
        <w:ind w:firstLine="709"/>
        <w:contextualSpacing/>
        <w:jc w:val="both"/>
        <w:rPr>
          <w:sz w:val="28"/>
          <w:szCs w:val="28"/>
        </w:rPr>
      </w:pPr>
      <w:r w:rsidRPr="00922D30">
        <w:rPr>
          <w:sz w:val="28"/>
          <w:szCs w:val="28"/>
        </w:rPr>
        <w:t>медицинский осмотр водителей;</w:t>
      </w:r>
    </w:p>
    <w:p w:rsidR="00EB1371" w:rsidRPr="00922D30" w:rsidRDefault="00EB1371" w:rsidP="00EB1371">
      <w:pPr>
        <w:spacing w:after="0"/>
        <w:ind w:firstLine="709"/>
        <w:contextualSpacing/>
        <w:jc w:val="both"/>
        <w:rPr>
          <w:sz w:val="28"/>
          <w:szCs w:val="28"/>
        </w:rPr>
      </w:pPr>
      <w:r w:rsidRPr="00922D30">
        <w:rPr>
          <w:sz w:val="28"/>
          <w:szCs w:val="28"/>
        </w:rPr>
        <w:t xml:space="preserve">обустройство модульного быстровозводимого гаража; </w:t>
      </w:r>
    </w:p>
    <w:p w:rsidR="00EB1371" w:rsidRPr="00922D30" w:rsidRDefault="00EB1371" w:rsidP="00EB1371">
      <w:pPr>
        <w:spacing w:after="0"/>
        <w:ind w:firstLine="709"/>
        <w:contextualSpacing/>
        <w:jc w:val="both"/>
        <w:rPr>
          <w:sz w:val="28"/>
          <w:szCs w:val="28"/>
        </w:rPr>
      </w:pPr>
      <w:r w:rsidRPr="00922D30">
        <w:rPr>
          <w:sz w:val="28"/>
          <w:szCs w:val="28"/>
        </w:rPr>
        <w:t>поставка скобяных изделий и метизов;</w:t>
      </w:r>
    </w:p>
    <w:p w:rsidR="00EB1371" w:rsidRPr="00922D30" w:rsidRDefault="00EB1371" w:rsidP="00EB1371">
      <w:pPr>
        <w:contextualSpacing/>
        <w:jc w:val="both"/>
        <w:rPr>
          <w:sz w:val="28"/>
          <w:szCs w:val="28"/>
        </w:rPr>
      </w:pPr>
      <w:proofErr w:type="gramStart"/>
      <w:r w:rsidRPr="00922D30">
        <w:rPr>
          <w:sz w:val="28"/>
          <w:szCs w:val="28"/>
        </w:rPr>
        <w:t xml:space="preserve">поставка </w:t>
      </w:r>
      <w:proofErr w:type="spellStart"/>
      <w:r w:rsidRPr="00922D30">
        <w:rPr>
          <w:sz w:val="28"/>
          <w:szCs w:val="28"/>
        </w:rPr>
        <w:t>вибропилы</w:t>
      </w:r>
      <w:proofErr w:type="spellEnd"/>
      <w:r w:rsidRPr="00922D30">
        <w:rPr>
          <w:sz w:val="28"/>
          <w:szCs w:val="28"/>
        </w:rPr>
        <w:t xml:space="preserve">, резчика швов, воздуходувного устройства,  отвала коммунального, ножи, щетки, фильтры, грабли, лопаты, цепи, триммер, </w:t>
      </w:r>
      <w:r w:rsidRPr="00922D30">
        <w:rPr>
          <w:sz w:val="28"/>
          <w:szCs w:val="28"/>
        </w:rPr>
        <w:lastRenderedPageBreak/>
        <w:t xml:space="preserve">бензопилы, воздуходувка-пылесос, </w:t>
      </w:r>
      <w:proofErr w:type="spellStart"/>
      <w:r w:rsidRPr="00922D30">
        <w:rPr>
          <w:sz w:val="28"/>
          <w:szCs w:val="28"/>
        </w:rPr>
        <w:t>мотоножницы</w:t>
      </w:r>
      <w:proofErr w:type="spellEnd"/>
      <w:r w:rsidRPr="00922D30">
        <w:rPr>
          <w:sz w:val="28"/>
          <w:szCs w:val="28"/>
        </w:rPr>
        <w:t xml:space="preserve">, смеситель для резиновой крошки на колесах, тележка укладчик покрытий из резиновой крошки, косилка дорожная краевая, приобретение подметальных машин,  </w:t>
      </w:r>
      <w:proofErr w:type="spellStart"/>
      <w:r w:rsidRPr="00922D30">
        <w:rPr>
          <w:sz w:val="28"/>
          <w:szCs w:val="28"/>
        </w:rPr>
        <w:t>бензоинструмент</w:t>
      </w:r>
      <w:proofErr w:type="spellEnd"/>
      <w:r w:rsidRPr="00922D30">
        <w:rPr>
          <w:sz w:val="28"/>
          <w:szCs w:val="28"/>
        </w:rPr>
        <w:t>, кусторезов и прочей техники, крупных машин и коммунальной техники для комплексного благоустройства территории, поставка запасных частей и расходных материалов к уборочной  технике, поставка</w:t>
      </w:r>
      <w:proofErr w:type="gramEnd"/>
      <w:r w:rsidRPr="00922D30">
        <w:rPr>
          <w:sz w:val="28"/>
          <w:szCs w:val="28"/>
        </w:rPr>
        <w:t xml:space="preserve"> расходных материалов и запасных частей к </w:t>
      </w:r>
      <w:proofErr w:type="spellStart"/>
      <w:r w:rsidRPr="00922D30">
        <w:rPr>
          <w:sz w:val="28"/>
          <w:szCs w:val="28"/>
        </w:rPr>
        <w:t>бензоинструмент</w:t>
      </w:r>
      <w:proofErr w:type="spellEnd"/>
      <w:r w:rsidRPr="00922D30">
        <w:rPr>
          <w:sz w:val="28"/>
          <w:szCs w:val="28"/>
        </w:rPr>
        <w:t xml:space="preserve">, поставка триммеров бензиновых; бензопилы; сварочный аппарат; телега для МТЗ 82; Снегоуборщики (бензиновые), пиломатериалы, косилка боковая, прицеп тракторный самосвальный, </w:t>
      </w:r>
      <w:proofErr w:type="spellStart"/>
      <w:r w:rsidRPr="00922D30">
        <w:rPr>
          <w:sz w:val="28"/>
          <w:szCs w:val="28"/>
        </w:rPr>
        <w:t>пескоразбрасыватель</w:t>
      </w:r>
      <w:proofErr w:type="spellEnd"/>
      <w:r w:rsidRPr="00922D30">
        <w:rPr>
          <w:sz w:val="28"/>
          <w:szCs w:val="28"/>
        </w:rPr>
        <w:t xml:space="preserve">, </w:t>
      </w:r>
      <w:proofErr w:type="spellStart"/>
      <w:r w:rsidRPr="00922D30">
        <w:rPr>
          <w:sz w:val="28"/>
          <w:szCs w:val="28"/>
        </w:rPr>
        <w:t>эскаватор-погрузчик</w:t>
      </w:r>
      <w:proofErr w:type="spellEnd"/>
      <w:r w:rsidRPr="00922D30">
        <w:rPr>
          <w:sz w:val="28"/>
          <w:szCs w:val="28"/>
        </w:rPr>
        <w:t>, снегоуборщик, миксер для резиновой крошки;</w:t>
      </w:r>
    </w:p>
    <w:p w:rsidR="00EB1371" w:rsidRPr="00922D30" w:rsidRDefault="00EB1371" w:rsidP="00EB1371">
      <w:pPr>
        <w:contextualSpacing/>
        <w:jc w:val="both"/>
        <w:rPr>
          <w:sz w:val="28"/>
          <w:szCs w:val="28"/>
        </w:rPr>
      </w:pPr>
      <w:r w:rsidRPr="00922D30">
        <w:rPr>
          <w:sz w:val="28"/>
          <w:szCs w:val="28"/>
        </w:rPr>
        <w:tab/>
        <w:t xml:space="preserve">оказание услуг по ремонту и обслуживанию </w:t>
      </w:r>
      <w:proofErr w:type="spellStart"/>
      <w:r w:rsidRPr="00922D30">
        <w:rPr>
          <w:sz w:val="28"/>
          <w:szCs w:val="28"/>
        </w:rPr>
        <w:t>бензоинструмента</w:t>
      </w:r>
      <w:proofErr w:type="spellEnd"/>
      <w:r w:rsidRPr="00922D30">
        <w:rPr>
          <w:sz w:val="28"/>
          <w:szCs w:val="28"/>
        </w:rPr>
        <w:t xml:space="preserve"> и электроинструмента;</w:t>
      </w:r>
    </w:p>
    <w:p w:rsidR="00EB1371" w:rsidRPr="00922D30" w:rsidRDefault="00EB1371" w:rsidP="00EB1371">
      <w:pPr>
        <w:contextualSpacing/>
        <w:jc w:val="both"/>
        <w:rPr>
          <w:sz w:val="28"/>
          <w:szCs w:val="28"/>
        </w:rPr>
      </w:pPr>
      <w:r w:rsidRPr="00922D30">
        <w:rPr>
          <w:sz w:val="28"/>
          <w:szCs w:val="28"/>
        </w:rPr>
        <w:tab/>
        <w:t>поставка инвентаря для уборки снега;</w:t>
      </w:r>
    </w:p>
    <w:p w:rsidR="00EB1371" w:rsidRPr="00922D30" w:rsidRDefault="00EB1371" w:rsidP="00EB1371">
      <w:pPr>
        <w:spacing w:after="0"/>
        <w:ind w:firstLine="709"/>
        <w:contextualSpacing/>
        <w:jc w:val="both"/>
        <w:rPr>
          <w:sz w:val="28"/>
          <w:szCs w:val="28"/>
        </w:rPr>
      </w:pPr>
      <w:r w:rsidRPr="00922D30">
        <w:rPr>
          <w:sz w:val="28"/>
          <w:szCs w:val="28"/>
        </w:rPr>
        <w:t xml:space="preserve">поставка экскаватора-погрузчика; </w:t>
      </w:r>
    </w:p>
    <w:p w:rsidR="009C444E" w:rsidRPr="00922D30" w:rsidRDefault="009C444E" w:rsidP="00EB1371">
      <w:pPr>
        <w:spacing w:after="0"/>
        <w:ind w:firstLine="709"/>
        <w:contextualSpacing/>
        <w:jc w:val="both"/>
        <w:rPr>
          <w:sz w:val="28"/>
          <w:szCs w:val="28"/>
        </w:rPr>
      </w:pPr>
      <w:r w:rsidRPr="00922D30">
        <w:rPr>
          <w:sz w:val="28"/>
          <w:szCs w:val="28"/>
        </w:rPr>
        <w:t>поставка автомобиля грузового бортовая платформа;</w:t>
      </w:r>
    </w:p>
    <w:p w:rsidR="00EB1371" w:rsidRPr="00922D30" w:rsidRDefault="00EB1371" w:rsidP="00EB1371">
      <w:pPr>
        <w:spacing w:after="0"/>
        <w:ind w:firstLine="709"/>
        <w:contextualSpacing/>
        <w:jc w:val="both"/>
        <w:rPr>
          <w:sz w:val="28"/>
          <w:szCs w:val="28"/>
        </w:rPr>
      </w:pPr>
      <w:r w:rsidRPr="00922D30">
        <w:rPr>
          <w:sz w:val="28"/>
          <w:szCs w:val="28"/>
        </w:rPr>
        <w:t>поставка грузового автомобиля;</w:t>
      </w:r>
    </w:p>
    <w:p w:rsidR="00EB1371" w:rsidRPr="00922D30" w:rsidRDefault="00EB1371" w:rsidP="00EB1371">
      <w:pPr>
        <w:spacing w:after="0"/>
        <w:ind w:firstLine="709"/>
        <w:contextualSpacing/>
        <w:jc w:val="both"/>
        <w:rPr>
          <w:sz w:val="28"/>
          <w:szCs w:val="28"/>
        </w:rPr>
      </w:pPr>
      <w:r w:rsidRPr="00922D30">
        <w:rPr>
          <w:sz w:val="28"/>
          <w:szCs w:val="28"/>
        </w:rPr>
        <w:t xml:space="preserve">поставка грейдера, трактора, </w:t>
      </w:r>
      <w:proofErr w:type="spellStart"/>
      <w:r w:rsidRPr="00922D30">
        <w:rPr>
          <w:sz w:val="28"/>
          <w:szCs w:val="28"/>
        </w:rPr>
        <w:t>камаза</w:t>
      </w:r>
      <w:proofErr w:type="spellEnd"/>
      <w:r w:rsidRPr="00922D30">
        <w:rPr>
          <w:sz w:val="28"/>
          <w:szCs w:val="28"/>
        </w:rPr>
        <w:t>, газели, снегоуборщик</w:t>
      </w:r>
    </w:p>
    <w:p w:rsidR="00EB1371" w:rsidRPr="00922D30" w:rsidRDefault="00EB1371" w:rsidP="00EB1371">
      <w:pPr>
        <w:spacing w:after="0"/>
        <w:ind w:firstLine="709"/>
        <w:contextualSpacing/>
        <w:jc w:val="both"/>
        <w:rPr>
          <w:sz w:val="28"/>
          <w:szCs w:val="28"/>
        </w:rPr>
      </w:pPr>
      <w:r w:rsidRPr="00922D30">
        <w:rPr>
          <w:sz w:val="28"/>
          <w:szCs w:val="28"/>
        </w:rPr>
        <w:t>приобретение помещений для постов охраны;</w:t>
      </w:r>
    </w:p>
    <w:p w:rsidR="009C444E" w:rsidRPr="00922D30" w:rsidRDefault="009C444E" w:rsidP="00EB1371">
      <w:pPr>
        <w:spacing w:after="0"/>
        <w:ind w:firstLine="709"/>
        <w:contextualSpacing/>
        <w:jc w:val="both"/>
        <w:rPr>
          <w:sz w:val="28"/>
          <w:szCs w:val="28"/>
        </w:rPr>
      </w:pPr>
      <w:r w:rsidRPr="00922D30">
        <w:rPr>
          <w:sz w:val="28"/>
          <w:szCs w:val="28"/>
        </w:rPr>
        <w:t>поставка раций и термоанемометра;</w:t>
      </w:r>
    </w:p>
    <w:p w:rsidR="00EB1371" w:rsidRPr="00922D30" w:rsidRDefault="00EB1371" w:rsidP="00EB1371">
      <w:pPr>
        <w:spacing w:after="0"/>
        <w:ind w:firstLine="709"/>
        <w:contextualSpacing/>
        <w:jc w:val="both"/>
        <w:rPr>
          <w:sz w:val="28"/>
          <w:szCs w:val="28"/>
        </w:rPr>
      </w:pPr>
      <w:r w:rsidRPr="00922D30">
        <w:rPr>
          <w:sz w:val="28"/>
          <w:szCs w:val="28"/>
        </w:rPr>
        <w:t>услуги по техническому облуживанию (содержанию) и ремонту средств, систем охранной, пожарной и тревожной сигнализации; охране зданий;</w:t>
      </w:r>
    </w:p>
    <w:p w:rsidR="00EB1371" w:rsidRPr="00922D30" w:rsidRDefault="00EB1371" w:rsidP="00EB1371">
      <w:pPr>
        <w:spacing w:after="0"/>
        <w:ind w:firstLine="709"/>
        <w:contextualSpacing/>
        <w:jc w:val="both"/>
        <w:rPr>
          <w:sz w:val="28"/>
          <w:szCs w:val="28"/>
        </w:rPr>
      </w:pPr>
      <w:r w:rsidRPr="00922D30">
        <w:rPr>
          <w:sz w:val="28"/>
          <w:szCs w:val="28"/>
        </w:rPr>
        <w:t>содержание, капитальный и текущий ремонт зданий и сооружений; установка ограждений,</w:t>
      </w:r>
      <w:r w:rsidRPr="00922D30">
        <w:rPr>
          <w:rFonts w:eastAsia="Times New Roman"/>
          <w:sz w:val="28"/>
          <w:szCs w:val="28"/>
          <w:lang w:eastAsia="ru-RU"/>
        </w:rPr>
        <w:t xml:space="preserve"> </w:t>
      </w:r>
      <w:r w:rsidRPr="00922D30">
        <w:rPr>
          <w:sz w:val="28"/>
          <w:szCs w:val="28"/>
        </w:rPr>
        <w:t>содержание и текущий ремонт нежилых помещений</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техническому обслуживанию системы видеонаблюдения   и камер уличного видеонаблюдения (</w:t>
      </w:r>
      <w:r w:rsidRPr="00922D30">
        <w:rPr>
          <w:sz w:val="28"/>
          <w:szCs w:val="28"/>
        </w:rPr>
        <w:t>монтаж, наладка, содержание)</w:t>
      </w:r>
    </w:p>
    <w:p w:rsidR="00EB1371" w:rsidRPr="00922D30" w:rsidRDefault="00EB1371" w:rsidP="00EB1371">
      <w:pPr>
        <w:spacing w:after="0"/>
        <w:ind w:firstLine="709"/>
        <w:contextualSpacing/>
        <w:jc w:val="both"/>
        <w:rPr>
          <w:sz w:val="28"/>
          <w:szCs w:val="28"/>
        </w:rPr>
      </w:pPr>
      <w:r w:rsidRPr="00922D30">
        <w:rPr>
          <w:sz w:val="28"/>
          <w:szCs w:val="28"/>
        </w:rPr>
        <w:t xml:space="preserve">оказание услуг по утилизации; </w:t>
      </w:r>
    </w:p>
    <w:p w:rsidR="00EB1371" w:rsidRPr="00922D30" w:rsidRDefault="00EB1371" w:rsidP="00EB1371">
      <w:pPr>
        <w:spacing w:after="0"/>
        <w:ind w:firstLine="709"/>
        <w:contextualSpacing/>
        <w:jc w:val="both"/>
        <w:rPr>
          <w:sz w:val="28"/>
          <w:szCs w:val="28"/>
        </w:rPr>
      </w:pPr>
      <w:r w:rsidRPr="00922D30">
        <w:rPr>
          <w:sz w:val="28"/>
          <w:szCs w:val="28"/>
        </w:rPr>
        <w:t xml:space="preserve">разработка и согласование паспортов отходов; </w:t>
      </w:r>
    </w:p>
    <w:p w:rsidR="00EB1371" w:rsidRPr="00922D30" w:rsidRDefault="00EB1371" w:rsidP="00EB1371">
      <w:pPr>
        <w:contextualSpacing/>
        <w:jc w:val="both"/>
        <w:rPr>
          <w:rFonts w:eastAsia="Times New Roman"/>
          <w:sz w:val="28"/>
          <w:szCs w:val="28"/>
          <w:lang w:eastAsia="ru-RU"/>
        </w:rPr>
      </w:pPr>
      <w:r w:rsidRPr="00922D30">
        <w:rPr>
          <w:sz w:val="28"/>
          <w:szCs w:val="28"/>
        </w:rPr>
        <w:tab/>
        <w:t>у</w:t>
      </w:r>
      <w:r w:rsidRPr="00922D30">
        <w:rPr>
          <w:rFonts w:eastAsia="Times New Roman"/>
          <w:sz w:val="28"/>
          <w:szCs w:val="28"/>
          <w:lang w:eastAsia="ru-RU"/>
        </w:rPr>
        <w:t>тилизация ламп;</w:t>
      </w:r>
    </w:p>
    <w:p w:rsidR="00EB1371" w:rsidRPr="00922D30" w:rsidRDefault="00EB1371" w:rsidP="00EB1371">
      <w:pPr>
        <w:contextualSpacing/>
        <w:jc w:val="both"/>
        <w:rPr>
          <w:sz w:val="28"/>
          <w:szCs w:val="28"/>
        </w:rPr>
      </w:pPr>
      <w:r w:rsidRPr="00922D30">
        <w:rPr>
          <w:rFonts w:eastAsia="Times New Roman"/>
          <w:sz w:val="28"/>
          <w:szCs w:val="28"/>
          <w:lang w:eastAsia="ru-RU"/>
        </w:rPr>
        <w:tab/>
      </w:r>
      <w:r w:rsidRPr="00922D30">
        <w:rPr>
          <w:sz w:val="28"/>
          <w:szCs w:val="28"/>
        </w:rPr>
        <w:t>услуги дератизации и дезинфекции;</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услуги и работы по утилизации, захоронению отходов, оказание услуг по содержанию контейнерных площадок,</w:t>
      </w:r>
    </w:p>
    <w:p w:rsidR="00EB1371" w:rsidRPr="00922D30" w:rsidRDefault="00EB1371" w:rsidP="00EB1371">
      <w:pPr>
        <w:spacing w:after="0"/>
        <w:ind w:firstLine="709"/>
        <w:contextualSpacing/>
        <w:jc w:val="both"/>
        <w:rPr>
          <w:sz w:val="28"/>
          <w:szCs w:val="28"/>
        </w:rPr>
      </w:pPr>
      <w:r w:rsidRPr="00922D30">
        <w:rPr>
          <w:sz w:val="28"/>
          <w:szCs w:val="28"/>
        </w:rPr>
        <w:t xml:space="preserve">товары для предотвращения распространения </w:t>
      </w:r>
      <w:proofErr w:type="spellStart"/>
      <w:r w:rsidRPr="00922D30">
        <w:rPr>
          <w:sz w:val="28"/>
          <w:szCs w:val="28"/>
        </w:rPr>
        <w:t>короновирусной</w:t>
      </w:r>
      <w:proofErr w:type="spellEnd"/>
      <w:r w:rsidRPr="00922D30">
        <w:rPr>
          <w:sz w:val="28"/>
          <w:szCs w:val="28"/>
        </w:rPr>
        <w:t xml:space="preserve"> инфекции; приобретение дезинфицирующих средств и средств индивидуальной защиты, поставка масок медицинских, перчаток медицинских, дезинфицирующих сре</w:t>
      </w:r>
      <w:proofErr w:type="gramStart"/>
      <w:r w:rsidRPr="00922D30">
        <w:rPr>
          <w:sz w:val="28"/>
          <w:szCs w:val="28"/>
        </w:rPr>
        <w:t>дств дл</w:t>
      </w:r>
      <w:proofErr w:type="gramEnd"/>
      <w:r w:rsidRPr="00922D30">
        <w:rPr>
          <w:sz w:val="28"/>
          <w:szCs w:val="28"/>
        </w:rPr>
        <w:t>я детских площадок, антисептики;</w:t>
      </w:r>
    </w:p>
    <w:p w:rsidR="00EB1371" w:rsidRPr="00922D30" w:rsidRDefault="00EB1371" w:rsidP="00EB1371">
      <w:pPr>
        <w:spacing w:after="0"/>
        <w:ind w:firstLine="709"/>
        <w:contextualSpacing/>
        <w:jc w:val="both"/>
        <w:rPr>
          <w:sz w:val="28"/>
          <w:szCs w:val="28"/>
        </w:rPr>
      </w:pPr>
      <w:r w:rsidRPr="00922D30">
        <w:rPr>
          <w:sz w:val="28"/>
          <w:szCs w:val="28"/>
        </w:rPr>
        <w:lastRenderedPageBreak/>
        <w:t>поставка аптечек первой помощи;</w:t>
      </w:r>
    </w:p>
    <w:p w:rsidR="00EB1371" w:rsidRPr="00922D30" w:rsidRDefault="00EB1371" w:rsidP="00EB1371">
      <w:pPr>
        <w:spacing w:after="0"/>
        <w:ind w:firstLine="709"/>
        <w:contextualSpacing/>
        <w:jc w:val="both"/>
        <w:rPr>
          <w:sz w:val="28"/>
          <w:szCs w:val="28"/>
        </w:rPr>
      </w:pPr>
      <w:r w:rsidRPr="00922D30">
        <w:rPr>
          <w:sz w:val="28"/>
          <w:szCs w:val="28"/>
        </w:rPr>
        <w:t xml:space="preserve">поставка автомобильных аптечек; </w:t>
      </w:r>
    </w:p>
    <w:p w:rsidR="00EB1371" w:rsidRPr="00922D30" w:rsidRDefault="00EB1371" w:rsidP="00EB1371">
      <w:pPr>
        <w:spacing w:after="0"/>
        <w:ind w:firstLine="709"/>
        <w:contextualSpacing/>
        <w:jc w:val="both"/>
        <w:rPr>
          <w:sz w:val="28"/>
          <w:szCs w:val="28"/>
        </w:rPr>
      </w:pPr>
      <w:r w:rsidRPr="00922D30">
        <w:rPr>
          <w:sz w:val="28"/>
          <w:szCs w:val="28"/>
        </w:rPr>
        <w:t>демонтаж аварийных объектов;</w:t>
      </w:r>
    </w:p>
    <w:p w:rsidR="00EB1371" w:rsidRPr="00922D30" w:rsidRDefault="00EB1371" w:rsidP="00EB1371">
      <w:pPr>
        <w:spacing w:after="0"/>
        <w:ind w:firstLine="709"/>
        <w:contextualSpacing/>
        <w:jc w:val="both"/>
        <w:rPr>
          <w:sz w:val="28"/>
          <w:szCs w:val="28"/>
        </w:rPr>
      </w:pPr>
      <w:r w:rsidRPr="00922D30">
        <w:rPr>
          <w:sz w:val="28"/>
          <w:szCs w:val="28"/>
        </w:rPr>
        <w:t xml:space="preserve">приобретение венков, цветов, корзин для возложения и для вручения </w:t>
      </w:r>
      <w:r w:rsidRPr="00922D30">
        <w:rPr>
          <w:sz w:val="28"/>
          <w:szCs w:val="28"/>
        </w:rPr>
        <w:br/>
        <w:t>на мероприятиях на памятные даты, для тематического оформления мест проведении мероприятий;</w:t>
      </w:r>
    </w:p>
    <w:p w:rsidR="00EB1371" w:rsidRPr="00922D30" w:rsidRDefault="00EB1371" w:rsidP="00EB1371">
      <w:pPr>
        <w:spacing w:after="0"/>
        <w:ind w:firstLine="709"/>
        <w:contextualSpacing/>
        <w:jc w:val="both"/>
        <w:rPr>
          <w:sz w:val="28"/>
          <w:szCs w:val="28"/>
        </w:rPr>
      </w:pPr>
      <w:r w:rsidRPr="00922D30">
        <w:rPr>
          <w:sz w:val="28"/>
          <w:szCs w:val="28"/>
        </w:rPr>
        <w:t xml:space="preserve">установка </w:t>
      </w:r>
      <w:proofErr w:type="spellStart"/>
      <w:r w:rsidRPr="00922D30">
        <w:rPr>
          <w:sz w:val="28"/>
          <w:szCs w:val="28"/>
        </w:rPr>
        <w:t>домофонов</w:t>
      </w:r>
      <w:proofErr w:type="spellEnd"/>
      <w:r w:rsidRPr="00922D30">
        <w:rPr>
          <w:sz w:val="28"/>
          <w:szCs w:val="28"/>
        </w:rPr>
        <w:t xml:space="preserve">, проведение ремонтных и монтажных работ, предусмотренных на установку </w:t>
      </w:r>
      <w:proofErr w:type="spellStart"/>
      <w:r w:rsidRPr="00922D30">
        <w:rPr>
          <w:sz w:val="28"/>
          <w:szCs w:val="28"/>
        </w:rPr>
        <w:t>домофона</w:t>
      </w:r>
      <w:proofErr w:type="spellEnd"/>
      <w:r w:rsidRPr="00922D30">
        <w:rPr>
          <w:sz w:val="28"/>
          <w:szCs w:val="28"/>
        </w:rPr>
        <w:t xml:space="preserve">; </w:t>
      </w:r>
    </w:p>
    <w:p w:rsidR="00EB1371" w:rsidRPr="00922D30" w:rsidRDefault="00EB1371" w:rsidP="00EB1371">
      <w:pPr>
        <w:contextualSpacing/>
        <w:jc w:val="both"/>
        <w:rPr>
          <w:sz w:val="28"/>
          <w:szCs w:val="28"/>
        </w:rPr>
      </w:pPr>
      <w:r w:rsidRPr="00922D30">
        <w:rPr>
          <w:sz w:val="28"/>
          <w:szCs w:val="28"/>
        </w:rPr>
        <w:tab/>
      </w:r>
      <w:proofErr w:type="gramStart"/>
      <w:r w:rsidRPr="00922D30">
        <w:rPr>
          <w:sz w:val="28"/>
          <w:szCs w:val="28"/>
        </w:rPr>
        <w:t xml:space="preserve">поставка хозяйственных товаров (перчатки, хлопчатобумажные перчатки с ПВХ покрытием, мешки для мусора и т.п.); расходных материалов; хозяйственного инвентаря, бытовой химии, инструментов, электрооборудования (кисти, лопаты, грабли, краска для уличных работ, ножи для </w:t>
      </w:r>
      <w:proofErr w:type="spellStart"/>
      <w:r w:rsidRPr="00922D30">
        <w:rPr>
          <w:sz w:val="28"/>
          <w:szCs w:val="28"/>
        </w:rPr>
        <w:t>измельчителя</w:t>
      </w:r>
      <w:proofErr w:type="spellEnd"/>
      <w:r w:rsidRPr="00922D30">
        <w:rPr>
          <w:sz w:val="28"/>
          <w:szCs w:val="28"/>
        </w:rPr>
        <w:t xml:space="preserve"> веток ВХ-62; Ножи для автогрейдера, поставка щеточных и иных дисков и т.д.), Электротовары (розетки, лампочки, провода, автоматы), поставка лакокрасочных материалов;</w:t>
      </w:r>
      <w:proofErr w:type="gramEnd"/>
      <w:r w:rsidRPr="00922D30">
        <w:rPr>
          <w:sz w:val="28"/>
          <w:szCs w:val="28"/>
        </w:rPr>
        <w:t xml:space="preserve"> поставка  </w:t>
      </w:r>
      <w:proofErr w:type="spellStart"/>
      <w:r w:rsidRPr="00922D30">
        <w:rPr>
          <w:sz w:val="28"/>
          <w:szCs w:val="28"/>
        </w:rPr>
        <w:t>электрофурнитуры</w:t>
      </w:r>
      <w:proofErr w:type="spellEnd"/>
      <w:r w:rsidRPr="00922D30">
        <w:rPr>
          <w:sz w:val="28"/>
          <w:szCs w:val="28"/>
        </w:rPr>
        <w:t xml:space="preserve"> (светильники, кабели, лампы, удлинители);  </w:t>
      </w:r>
    </w:p>
    <w:p w:rsidR="00EB1371" w:rsidRPr="00922D30" w:rsidRDefault="00EB1371" w:rsidP="00EB1371">
      <w:pPr>
        <w:spacing w:after="0"/>
        <w:ind w:firstLine="709"/>
        <w:contextualSpacing/>
        <w:jc w:val="both"/>
        <w:rPr>
          <w:sz w:val="28"/>
          <w:szCs w:val="28"/>
        </w:rPr>
      </w:pPr>
      <w:r w:rsidRPr="00922D30">
        <w:rPr>
          <w:sz w:val="28"/>
          <w:szCs w:val="28"/>
        </w:rPr>
        <w:t xml:space="preserve">приобретение оборудования и материалов </w:t>
      </w:r>
      <w:proofErr w:type="spellStart"/>
      <w:r w:rsidRPr="00922D30">
        <w:rPr>
          <w:sz w:val="28"/>
          <w:szCs w:val="28"/>
        </w:rPr>
        <w:t>пожаробезопасности</w:t>
      </w:r>
      <w:proofErr w:type="spellEnd"/>
      <w:r w:rsidRPr="00922D30">
        <w:rPr>
          <w:sz w:val="28"/>
          <w:szCs w:val="28"/>
        </w:rPr>
        <w:t xml:space="preserve">;  </w:t>
      </w:r>
    </w:p>
    <w:p w:rsidR="00EB1371" w:rsidRPr="00922D30" w:rsidRDefault="00EB1371" w:rsidP="00EB1371">
      <w:pPr>
        <w:spacing w:after="0"/>
        <w:ind w:firstLine="709"/>
        <w:contextualSpacing/>
        <w:jc w:val="both"/>
        <w:rPr>
          <w:sz w:val="28"/>
          <w:szCs w:val="28"/>
        </w:rPr>
      </w:pPr>
      <w:r w:rsidRPr="00922D30">
        <w:rPr>
          <w:sz w:val="28"/>
          <w:szCs w:val="28"/>
        </w:rPr>
        <w:t xml:space="preserve">приобретение оргтехники, канцелярских товаров, бумаги; </w:t>
      </w:r>
    </w:p>
    <w:p w:rsidR="00EB1371" w:rsidRPr="00922D30" w:rsidRDefault="00EB1371" w:rsidP="00EB1371">
      <w:pPr>
        <w:contextualSpacing/>
        <w:jc w:val="both"/>
        <w:rPr>
          <w:sz w:val="28"/>
          <w:szCs w:val="28"/>
        </w:rPr>
      </w:pPr>
      <w:r w:rsidRPr="00922D30">
        <w:rPr>
          <w:sz w:val="28"/>
          <w:szCs w:val="28"/>
        </w:rPr>
        <w:tab/>
        <w:t xml:space="preserve">услуги на обеспечение оборудованием и поддержание его работоспособности; </w:t>
      </w:r>
    </w:p>
    <w:p w:rsidR="00EB1371" w:rsidRPr="00922D30" w:rsidRDefault="00EB1371" w:rsidP="00EB1371">
      <w:pPr>
        <w:contextualSpacing/>
        <w:jc w:val="both"/>
        <w:rPr>
          <w:sz w:val="28"/>
          <w:szCs w:val="28"/>
        </w:rPr>
      </w:pPr>
      <w:r w:rsidRPr="00922D30">
        <w:rPr>
          <w:sz w:val="28"/>
          <w:szCs w:val="28"/>
        </w:rPr>
        <w:tab/>
        <w:t>приобретение запчасти для компьютеров и периферийного оборудования;</w:t>
      </w:r>
    </w:p>
    <w:p w:rsidR="00EB1371" w:rsidRPr="00922D30" w:rsidRDefault="00EB1371" w:rsidP="00EB1371">
      <w:pPr>
        <w:spacing w:after="0"/>
        <w:ind w:firstLine="709"/>
        <w:contextualSpacing/>
        <w:jc w:val="both"/>
        <w:rPr>
          <w:sz w:val="28"/>
          <w:szCs w:val="28"/>
        </w:rPr>
      </w:pPr>
      <w:r w:rsidRPr="00922D30">
        <w:rPr>
          <w:sz w:val="28"/>
          <w:szCs w:val="28"/>
        </w:rPr>
        <w:t xml:space="preserve">оказание услуг по ремонту оргтехники, </w:t>
      </w:r>
      <w:r w:rsidRPr="00922D30">
        <w:rPr>
          <w:rFonts w:eastAsia="Times New Roman"/>
          <w:sz w:val="28"/>
          <w:szCs w:val="28"/>
          <w:lang w:eastAsia="ru-RU"/>
        </w:rPr>
        <w:t>текущий ремонт и обслуживание автоматизированных рабочих мест</w:t>
      </w:r>
    </w:p>
    <w:p w:rsidR="00EB1371" w:rsidRPr="00922D30" w:rsidRDefault="00EB1371" w:rsidP="00EB1371">
      <w:pPr>
        <w:spacing w:after="0"/>
        <w:ind w:firstLine="709"/>
        <w:contextualSpacing/>
        <w:jc w:val="both"/>
        <w:rPr>
          <w:sz w:val="28"/>
          <w:szCs w:val="28"/>
        </w:rPr>
      </w:pPr>
      <w:r w:rsidRPr="00922D30">
        <w:rPr>
          <w:sz w:val="28"/>
          <w:szCs w:val="28"/>
        </w:rPr>
        <w:t>поставка картриджей;</w:t>
      </w:r>
    </w:p>
    <w:p w:rsidR="00EB1371" w:rsidRPr="00922D30" w:rsidRDefault="00EB1371" w:rsidP="00EB1371">
      <w:pPr>
        <w:spacing w:after="0"/>
        <w:ind w:firstLine="709"/>
        <w:contextualSpacing/>
        <w:jc w:val="both"/>
        <w:rPr>
          <w:sz w:val="28"/>
          <w:szCs w:val="28"/>
        </w:rPr>
      </w:pPr>
      <w:r w:rsidRPr="00922D30">
        <w:rPr>
          <w:sz w:val="28"/>
          <w:szCs w:val="28"/>
        </w:rPr>
        <w:t>оказание услуг по заправке картриджей;</w:t>
      </w:r>
    </w:p>
    <w:p w:rsidR="00EB1371" w:rsidRPr="00922D30" w:rsidRDefault="00EB1371" w:rsidP="00EB1371">
      <w:pPr>
        <w:spacing w:after="0"/>
        <w:ind w:firstLine="709"/>
        <w:contextualSpacing/>
        <w:jc w:val="both"/>
        <w:rPr>
          <w:sz w:val="28"/>
          <w:szCs w:val="28"/>
        </w:rPr>
      </w:pPr>
      <w:r w:rsidRPr="00922D30">
        <w:rPr>
          <w:sz w:val="28"/>
          <w:szCs w:val="28"/>
        </w:rPr>
        <w:t>поставка мебели и других основных сре</w:t>
      </w:r>
      <w:proofErr w:type="gramStart"/>
      <w:r w:rsidRPr="00922D30">
        <w:rPr>
          <w:sz w:val="28"/>
          <w:szCs w:val="28"/>
        </w:rPr>
        <w:t>дств дл</w:t>
      </w:r>
      <w:proofErr w:type="gramEnd"/>
      <w:r w:rsidRPr="00922D30">
        <w:rPr>
          <w:sz w:val="28"/>
          <w:szCs w:val="28"/>
        </w:rPr>
        <w:t xml:space="preserve">я нужд учреждений; </w:t>
      </w:r>
    </w:p>
    <w:p w:rsidR="00EB1371" w:rsidRPr="00922D30" w:rsidRDefault="00EB1371" w:rsidP="00EB1371">
      <w:pPr>
        <w:spacing w:after="0"/>
        <w:ind w:firstLine="709"/>
        <w:contextualSpacing/>
        <w:jc w:val="both"/>
        <w:rPr>
          <w:sz w:val="28"/>
          <w:szCs w:val="28"/>
        </w:rPr>
      </w:pPr>
      <w:r w:rsidRPr="00922D30">
        <w:rPr>
          <w:sz w:val="28"/>
          <w:szCs w:val="28"/>
        </w:rPr>
        <w:t xml:space="preserve">приобретение спецодежды, обуви; </w:t>
      </w:r>
    </w:p>
    <w:p w:rsidR="00EB1371" w:rsidRPr="00922D30" w:rsidRDefault="00EB1371" w:rsidP="00EB1371">
      <w:pPr>
        <w:spacing w:after="0"/>
        <w:ind w:left="709"/>
        <w:contextualSpacing/>
        <w:jc w:val="both"/>
        <w:rPr>
          <w:sz w:val="28"/>
          <w:szCs w:val="28"/>
        </w:rPr>
      </w:pPr>
      <w:r w:rsidRPr="00922D30">
        <w:rPr>
          <w:sz w:val="28"/>
          <w:szCs w:val="28"/>
        </w:rPr>
        <w:t>приобретение приборов учета расхода газа, воды, электроэнергии;</w:t>
      </w:r>
    </w:p>
    <w:p w:rsidR="00EB1371" w:rsidRPr="00922D30" w:rsidRDefault="00EB1371" w:rsidP="00EB1371">
      <w:pPr>
        <w:spacing w:after="0"/>
        <w:ind w:left="709"/>
        <w:contextualSpacing/>
        <w:jc w:val="both"/>
        <w:rPr>
          <w:sz w:val="28"/>
          <w:szCs w:val="28"/>
        </w:rPr>
      </w:pPr>
      <w:r w:rsidRPr="00922D30">
        <w:rPr>
          <w:sz w:val="28"/>
          <w:szCs w:val="28"/>
        </w:rPr>
        <w:t>расходы на оказание услуг по сопровождению, обновлению, информированию программного продукта;</w:t>
      </w:r>
    </w:p>
    <w:p w:rsidR="00EB1371" w:rsidRPr="00922D30" w:rsidRDefault="00EB1371" w:rsidP="00EB1371">
      <w:pPr>
        <w:contextualSpacing/>
        <w:rPr>
          <w:sz w:val="28"/>
          <w:szCs w:val="28"/>
        </w:rPr>
      </w:pPr>
      <w:r w:rsidRPr="00922D30">
        <w:rPr>
          <w:sz w:val="28"/>
          <w:szCs w:val="28"/>
        </w:rPr>
        <w:tab/>
        <w:t>приобретение противопожарного инвентаря;</w:t>
      </w:r>
    </w:p>
    <w:p w:rsidR="00EB1371" w:rsidRPr="00922D30" w:rsidRDefault="00EB1371" w:rsidP="00EB1371">
      <w:pPr>
        <w:contextualSpacing/>
        <w:jc w:val="both"/>
        <w:rPr>
          <w:sz w:val="28"/>
          <w:szCs w:val="28"/>
        </w:rPr>
      </w:pPr>
      <w:r w:rsidRPr="00922D30">
        <w:rPr>
          <w:sz w:val="28"/>
          <w:szCs w:val="28"/>
        </w:rPr>
        <w:tab/>
        <w:t>поставка холодного асфальта;</w:t>
      </w:r>
    </w:p>
    <w:p w:rsidR="00EB1371" w:rsidRPr="00922D30" w:rsidRDefault="00EB1371" w:rsidP="00EB1371">
      <w:pPr>
        <w:contextualSpacing/>
        <w:jc w:val="both"/>
        <w:rPr>
          <w:sz w:val="28"/>
          <w:szCs w:val="28"/>
        </w:rPr>
      </w:pPr>
      <w:r w:rsidRPr="00922D30">
        <w:rPr>
          <w:sz w:val="28"/>
          <w:szCs w:val="28"/>
        </w:rPr>
        <w:tab/>
        <w:t xml:space="preserve">поставка </w:t>
      </w:r>
      <w:proofErr w:type="spellStart"/>
      <w:r w:rsidRPr="00922D30">
        <w:rPr>
          <w:sz w:val="28"/>
          <w:szCs w:val="28"/>
        </w:rPr>
        <w:t>пескобетона</w:t>
      </w:r>
      <w:proofErr w:type="spellEnd"/>
      <w:r w:rsidRPr="00922D30">
        <w:rPr>
          <w:sz w:val="28"/>
          <w:szCs w:val="28"/>
        </w:rPr>
        <w:t>;</w:t>
      </w:r>
    </w:p>
    <w:p w:rsidR="00EB1371" w:rsidRPr="00922D30" w:rsidRDefault="00EB1371" w:rsidP="00EB1371">
      <w:pPr>
        <w:contextualSpacing/>
        <w:jc w:val="both"/>
        <w:rPr>
          <w:sz w:val="28"/>
          <w:szCs w:val="28"/>
        </w:rPr>
      </w:pPr>
      <w:r w:rsidRPr="00922D30">
        <w:rPr>
          <w:sz w:val="28"/>
          <w:szCs w:val="28"/>
        </w:rPr>
        <w:tab/>
        <w:t>поставка бетона;</w:t>
      </w:r>
    </w:p>
    <w:p w:rsidR="00EB1371" w:rsidRPr="00922D30" w:rsidRDefault="00EB1371" w:rsidP="00EB1371">
      <w:pPr>
        <w:contextualSpacing/>
        <w:jc w:val="both"/>
        <w:rPr>
          <w:sz w:val="28"/>
          <w:szCs w:val="28"/>
        </w:rPr>
      </w:pPr>
      <w:r w:rsidRPr="00922D30">
        <w:rPr>
          <w:sz w:val="28"/>
          <w:szCs w:val="28"/>
        </w:rPr>
        <w:tab/>
        <w:t>поставка строительных материалов, (Пиломатериал); металлопрокат; цемент, щебень, поставка доски обрезной;</w:t>
      </w:r>
    </w:p>
    <w:p w:rsidR="00EB1371" w:rsidRPr="00922D30" w:rsidRDefault="00EB1371" w:rsidP="00EB1371">
      <w:pPr>
        <w:contextualSpacing/>
        <w:jc w:val="both"/>
        <w:rPr>
          <w:sz w:val="28"/>
          <w:szCs w:val="28"/>
        </w:rPr>
      </w:pPr>
      <w:r w:rsidRPr="00922D30">
        <w:rPr>
          <w:sz w:val="28"/>
          <w:szCs w:val="28"/>
        </w:rPr>
        <w:tab/>
        <w:t>наборы инструментов;</w:t>
      </w:r>
    </w:p>
    <w:p w:rsidR="00EB1371" w:rsidRPr="00922D30" w:rsidRDefault="00EB1371" w:rsidP="00EB1371">
      <w:pPr>
        <w:contextualSpacing/>
        <w:jc w:val="both"/>
        <w:rPr>
          <w:sz w:val="28"/>
          <w:szCs w:val="28"/>
        </w:rPr>
      </w:pPr>
      <w:r w:rsidRPr="00922D30">
        <w:rPr>
          <w:sz w:val="28"/>
          <w:szCs w:val="28"/>
        </w:rPr>
        <w:tab/>
        <w:t>поставка краски аэрозольной (окрашивание МАФ);</w:t>
      </w:r>
    </w:p>
    <w:p w:rsidR="00EB1371" w:rsidRPr="00922D30" w:rsidRDefault="00EB1371" w:rsidP="00EB1371">
      <w:pPr>
        <w:contextualSpacing/>
        <w:jc w:val="both"/>
        <w:rPr>
          <w:sz w:val="28"/>
          <w:szCs w:val="28"/>
        </w:rPr>
      </w:pPr>
      <w:r w:rsidRPr="00922D30">
        <w:rPr>
          <w:sz w:val="28"/>
          <w:szCs w:val="28"/>
        </w:rPr>
        <w:lastRenderedPageBreak/>
        <w:tab/>
        <w:t>инструменты, садовый и хозяйственный инвентарь;</w:t>
      </w:r>
    </w:p>
    <w:p w:rsidR="00EB1371" w:rsidRPr="00922D30" w:rsidRDefault="00EB1371" w:rsidP="00EB1371">
      <w:pPr>
        <w:contextualSpacing/>
        <w:jc w:val="both"/>
        <w:rPr>
          <w:sz w:val="28"/>
          <w:szCs w:val="28"/>
        </w:rPr>
      </w:pPr>
      <w:r w:rsidRPr="00922D30">
        <w:rPr>
          <w:sz w:val="28"/>
          <w:szCs w:val="28"/>
        </w:rPr>
        <w:tab/>
        <w:t>оказание услуг по дроблению и вывозу порубочных остатков;</w:t>
      </w:r>
    </w:p>
    <w:p w:rsidR="00EB1371" w:rsidRPr="00922D30" w:rsidRDefault="00EB1371" w:rsidP="00EB1371">
      <w:pPr>
        <w:spacing w:after="0"/>
        <w:contextualSpacing/>
        <w:jc w:val="both"/>
        <w:rPr>
          <w:rFonts w:eastAsia="Times New Roman"/>
          <w:sz w:val="28"/>
          <w:szCs w:val="28"/>
          <w:lang w:eastAsia="ru-RU"/>
        </w:rPr>
      </w:pPr>
      <w:r w:rsidRPr="00922D30">
        <w:rPr>
          <w:sz w:val="28"/>
          <w:szCs w:val="28"/>
        </w:rPr>
        <w:tab/>
      </w:r>
      <w:r w:rsidRPr="00922D30">
        <w:rPr>
          <w:rFonts w:eastAsia="Times New Roman"/>
          <w:sz w:val="28"/>
          <w:szCs w:val="28"/>
          <w:lang w:eastAsia="ru-RU"/>
        </w:rPr>
        <w:t>обеспечение широкополосным доступом в сеть Интернет, телефонной связью, иными услугами электросвязи. Обеспечение оборудованием и поддержание его работоспособности;</w:t>
      </w:r>
    </w:p>
    <w:p w:rsidR="00EB1371" w:rsidRPr="00922D30" w:rsidRDefault="00EB1371" w:rsidP="00EB1371">
      <w:pPr>
        <w:contextualSpacing/>
        <w:jc w:val="both"/>
        <w:rPr>
          <w:sz w:val="28"/>
          <w:szCs w:val="28"/>
        </w:rPr>
      </w:pPr>
      <w:r w:rsidRPr="00922D30">
        <w:rPr>
          <w:sz w:val="28"/>
          <w:szCs w:val="28"/>
        </w:rPr>
        <w:tab/>
        <w:t>оказание услуг по санитарно-бактериологическому исследованию воды и источников нецентрализованного водоснабжения;</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оказание услуг по техническому обслуживанию и текущему ремонту кондиционеров;</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приобретение ГСМ, топлива;</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поставка нефтехимии;</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поставка масел для техники и автотранспорта;</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ab/>
        <w:t xml:space="preserve">техобслуживание и ремонт автомобилей; техобслуживание и ремонт тракторов и прицепного, навесного оборудования, садовой техники, ТО и ремонт средств малой механизации; </w:t>
      </w:r>
      <w:proofErr w:type="spellStart"/>
      <w:r w:rsidRPr="00922D30">
        <w:rPr>
          <w:rFonts w:eastAsia="Times New Roman"/>
          <w:sz w:val="28"/>
          <w:szCs w:val="28"/>
          <w:lang w:eastAsia="ru-RU"/>
        </w:rPr>
        <w:t>шиномонтаж</w:t>
      </w:r>
      <w:proofErr w:type="spellEnd"/>
      <w:r w:rsidRPr="00922D30">
        <w:rPr>
          <w:rFonts w:eastAsia="Times New Roman"/>
          <w:sz w:val="28"/>
          <w:szCs w:val="28"/>
          <w:lang w:eastAsia="ru-RU"/>
        </w:rPr>
        <w:t xml:space="preserve">; </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аренде спецтехники (грузовых автомобилей, самосвалов, бульдозера, экскаватора-погрузчика, фронтального погрузчика и т.д.);</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вывозу снега;</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закупка семян, грунта, торфа;</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выполнение работ по строительству, капитальному ремонту, ремонту, </w:t>
      </w:r>
      <w:r w:rsidRPr="00922D30">
        <w:rPr>
          <w:rFonts w:eastAsia="Times New Roman"/>
          <w:sz w:val="28"/>
          <w:szCs w:val="28"/>
          <w:lang w:eastAsia="ru-RU"/>
        </w:rPr>
        <w:tab/>
        <w:t>устройству и содержанию ливневой канализации, дренажной системы;</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закупка ленты монтажной нержавеющей С201, 20х0,7(кассета 50м);</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закупка </w:t>
      </w:r>
      <w:proofErr w:type="spellStart"/>
      <w:r w:rsidRPr="00922D30">
        <w:rPr>
          <w:rFonts w:eastAsia="Times New Roman"/>
          <w:sz w:val="28"/>
          <w:szCs w:val="28"/>
          <w:lang w:eastAsia="ru-RU"/>
        </w:rPr>
        <w:t>скрепы-бутель</w:t>
      </w:r>
      <w:proofErr w:type="spellEnd"/>
      <w:r w:rsidRPr="00922D30">
        <w:rPr>
          <w:rFonts w:eastAsia="Times New Roman"/>
          <w:sz w:val="28"/>
          <w:szCs w:val="28"/>
          <w:lang w:eastAsia="ru-RU"/>
        </w:rPr>
        <w:t xml:space="preserve"> усиленная СУ-20;</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закупка трубы ВГП </w:t>
      </w:r>
      <w:proofErr w:type="spellStart"/>
      <w:r w:rsidRPr="00922D30">
        <w:rPr>
          <w:rFonts w:eastAsia="Times New Roman"/>
          <w:sz w:val="28"/>
          <w:szCs w:val="28"/>
          <w:lang w:eastAsia="ru-RU"/>
        </w:rPr>
        <w:t>водогазопроводная</w:t>
      </w:r>
      <w:proofErr w:type="spellEnd"/>
      <w:r w:rsidRPr="00922D30">
        <w:rPr>
          <w:rFonts w:eastAsia="Times New Roman"/>
          <w:sz w:val="28"/>
          <w:szCs w:val="28"/>
          <w:lang w:eastAsia="ru-RU"/>
        </w:rPr>
        <w:t xml:space="preserve"> 32х3,2 ст.3;</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закупка трубы ВГП </w:t>
      </w:r>
      <w:proofErr w:type="spellStart"/>
      <w:r w:rsidRPr="00922D30">
        <w:rPr>
          <w:rFonts w:eastAsia="Times New Roman"/>
          <w:sz w:val="28"/>
          <w:szCs w:val="28"/>
          <w:lang w:eastAsia="ru-RU"/>
        </w:rPr>
        <w:t>водогазопроводная</w:t>
      </w:r>
      <w:proofErr w:type="spellEnd"/>
      <w:r w:rsidRPr="00922D30">
        <w:rPr>
          <w:rFonts w:eastAsia="Times New Roman"/>
          <w:sz w:val="28"/>
          <w:szCs w:val="28"/>
          <w:lang w:eastAsia="ru-RU"/>
        </w:rPr>
        <w:t xml:space="preserve"> 40х3,5 ст.3;</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закупка трубы ВГП </w:t>
      </w:r>
      <w:proofErr w:type="spellStart"/>
      <w:r w:rsidRPr="00922D30">
        <w:rPr>
          <w:rFonts w:eastAsia="Times New Roman"/>
          <w:sz w:val="28"/>
          <w:szCs w:val="28"/>
          <w:lang w:eastAsia="ru-RU"/>
        </w:rPr>
        <w:t>водогазопроводная</w:t>
      </w:r>
      <w:proofErr w:type="spellEnd"/>
      <w:r w:rsidRPr="00922D30">
        <w:rPr>
          <w:rFonts w:eastAsia="Times New Roman"/>
          <w:sz w:val="28"/>
          <w:szCs w:val="28"/>
          <w:lang w:eastAsia="ru-RU"/>
        </w:rPr>
        <w:t xml:space="preserve"> 50х3,5 ст.3;</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закупка трубы ПВХ диаметром 32 мм;</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закупка трубы бесшовная </w:t>
      </w:r>
      <w:proofErr w:type="spellStart"/>
      <w:r w:rsidRPr="00922D30">
        <w:rPr>
          <w:rFonts w:eastAsia="Times New Roman"/>
          <w:sz w:val="28"/>
          <w:szCs w:val="28"/>
          <w:lang w:eastAsia="ru-RU"/>
        </w:rPr>
        <w:t>х</w:t>
      </w:r>
      <w:proofErr w:type="spellEnd"/>
      <w:r w:rsidRPr="00922D30">
        <w:rPr>
          <w:rFonts w:eastAsia="Times New Roman"/>
          <w:sz w:val="28"/>
          <w:szCs w:val="28"/>
          <w:lang w:eastAsia="ru-RU"/>
        </w:rPr>
        <w:t>/</w:t>
      </w:r>
      <w:proofErr w:type="spellStart"/>
      <w:r w:rsidRPr="00922D30">
        <w:rPr>
          <w:rFonts w:eastAsia="Times New Roman"/>
          <w:sz w:val="28"/>
          <w:szCs w:val="28"/>
          <w:lang w:eastAsia="ru-RU"/>
        </w:rPr>
        <w:t>д</w:t>
      </w:r>
      <w:proofErr w:type="spellEnd"/>
      <w:r w:rsidRPr="00922D30">
        <w:rPr>
          <w:rFonts w:eastAsia="Times New Roman"/>
          <w:sz w:val="28"/>
          <w:szCs w:val="28"/>
          <w:lang w:eastAsia="ru-RU"/>
        </w:rPr>
        <w:t xml:space="preserve"> 15х2 ст.20;</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закупка трубы профильная 20х20х1,5 ст.3;</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закупка стяжки строительной;</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закупка хомута кабельного, пластикового, белого, нейлонового;</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закупка хомута пластикового;</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закупка стяжки нейлоновой.</w:t>
      </w:r>
    </w:p>
    <w:p w:rsidR="00672A19" w:rsidRPr="00922D30" w:rsidRDefault="00672A19" w:rsidP="00672A19">
      <w:pPr>
        <w:ind w:firstLine="709"/>
        <w:contextualSpacing/>
        <w:jc w:val="both"/>
        <w:rPr>
          <w:sz w:val="28"/>
          <w:szCs w:val="28"/>
        </w:rPr>
      </w:pPr>
      <w:r w:rsidRPr="00922D30">
        <w:rPr>
          <w:sz w:val="28"/>
          <w:szCs w:val="28"/>
        </w:rPr>
        <w:t>приобретение основных средств и материалов для нужд благоустройства;</w:t>
      </w:r>
    </w:p>
    <w:p w:rsidR="00672A19" w:rsidRPr="00922D30" w:rsidRDefault="00672A19" w:rsidP="00672A19">
      <w:pPr>
        <w:ind w:firstLine="709"/>
        <w:contextualSpacing/>
        <w:jc w:val="both"/>
        <w:rPr>
          <w:rFonts w:eastAsia="Times New Roman"/>
          <w:sz w:val="28"/>
          <w:szCs w:val="28"/>
          <w:lang w:eastAsia="ru-RU"/>
        </w:rPr>
      </w:pPr>
      <w:r w:rsidRPr="00922D30">
        <w:rPr>
          <w:rFonts w:eastAsia="Times New Roman"/>
          <w:sz w:val="28"/>
          <w:szCs w:val="28"/>
          <w:lang w:eastAsia="ru-RU"/>
        </w:rPr>
        <w:t>поставка запчастей и комплектующих для детских площадок;</w:t>
      </w:r>
    </w:p>
    <w:p w:rsidR="00672A19" w:rsidRPr="00922D30" w:rsidRDefault="00672A19" w:rsidP="00672A19">
      <w:pPr>
        <w:ind w:firstLine="709"/>
        <w:contextualSpacing/>
        <w:jc w:val="both"/>
        <w:rPr>
          <w:rFonts w:eastAsia="Times New Roman"/>
          <w:sz w:val="28"/>
          <w:szCs w:val="28"/>
          <w:lang w:eastAsia="ru-RU"/>
        </w:rPr>
      </w:pPr>
      <w:r w:rsidRPr="00922D30">
        <w:rPr>
          <w:rFonts w:eastAsia="Times New Roman"/>
          <w:sz w:val="28"/>
          <w:szCs w:val="28"/>
          <w:lang w:eastAsia="ru-RU"/>
        </w:rPr>
        <w:t>поставку материалов для содержания объектов благоустройства;</w:t>
      </w:r>
    </w:p>
    <w:p w:rsidR="00672A19" w:rsidRPr="00922D30" w:rsidRDefault="00672A19" w:rsidP="00672A19">
      <w:pPr>
        <w:ind w:firstLine="709"/>
        <w:contextualSpacing/>
        <w:jc w:val="both"/>
        <w:rPr>
          <w:rFonts w:eastAsia="Times New Roman"/>
          <w:sz w:val="28"/>
          <w:szCs w:val="28"/>
          <w:lang w:eastAsia="ru-RU"/>
        </w:rPr>
      </w:pPr>
      <w:r w:rsidRPr="00922D30">
        <w:rPr>
          <w:rFonts w:eastAsia="Times New Roman"/>
          <w:sz w:val="28"/>
          <w:szCs w:val="28"/>
          <w:lang w:eastAsia="ru-RU"/>
        </w:rPr>
        <w:t>поставка бордюрного камня;</w:t>
      </w:r>
    </w:p>
    <w:p w:rsidR="00672A19" w:rsidRPr="00922D30" w:rsidRDefault="00672A19" w:rsidP="00672A19">
      <w:pPr>
        <w:ind w:firstLine="709"/>
        <w:contextualSpacing/>
        <w:jc w:val="both"/>
        <w:rPr>
          <w:rFonts w:eastAsia="Times New Roman"/>
          <w:sz w:val="28"/>
          <w:szCs w:val="28"/>
          <w:lang w:eastAsia="ru-RU"/>
        </w:rPr>
      </w:pPr>
      <w:r w:rsidRPr="00922D30">
        <w:rPr>
          <w:rFonts w:eastAsia="Times New Roman"/>
          <w:sz w:val="28"/>
          <w:szCs w:val="28"/>
          <w:lang w:eastAsia="ru-RU"/>
        </w:rPr>
        <w:lastRenderedPageBreak/>
        <w:t>поставка валиков малярных;</w:t>
      </w:r>
    </w:p>
    <w:p w:rsidR="00672A19" w:rsidRPr="00922D30" w:rsidRDefault="00672A19" w:rsidP="00672A19">
      <w:pPr>
        <w:ind w:firstLine="709"/>
        <w:contextualSpacing/>
        <w:jc w:val="both"/>
        <w:rPr>
          <w:rFonts w:eastAsia="Times New Roman"/>
          <w:sz w:val="28"/>
          <w:szCs w:val="28"/>
          <w:lang w:eastAsia="ru-RU"/>
        </w:rPr>
      </w:pPr>
      <w:proofErr w:type="gramStart"/>
      <w:r w:rsidRPr="00922D30">
        <w:rPr>
          <w:rFonts w:eastAsia="Times New Roman"/>
          <w:sz w:val="28"/>
          <w:szCs w:val="28"/>
          <w:lang w:eastAsia="ru-RU"/>
        </w:rPr>
        <w:t xml:space="preserve">приобретение стендов, лавочек, урн, консолей, </w:t>
      </w:r>
      <w:proofErr w:type="spellStart"/>
      <w:r w:rsidRPr="00922D30">
        <w:rPr>
          <w:rFonts w:eastAsia="Times New Roman"/>
          <w:sz w:val="28"/>
          <w:szCs w:val="28"/>
          <w:lang w:eastAsia="ru-RU"/>
        </w:rPr>
        <w:t>банеров</w:t>
      </w:r>
      <w:proofErr w:type="spellEnd"/>
      <w:r w:rsidRPr="00922D30">
        <w:rPr>
          <w:rFonts w:eastAsia="Times New Roman"/>
          <w:sz w:val="28"/>
          <w:szCs w:val="28"/>
          <w:lang w:eastAsia="ru-RU"/>
        </w:rPr>
        <w:t>, флагов, перетяжек, флагштоков, светодиодных консолей;</w:t>
      </w:r>
      <w:proofErr w:type="gramEnd"/>
    </w:p>
    <w:p w:rsidR="00672A19" w:rsidRPr="00922D30" w:rsidRDefault="00672A19" w:rsidP="00672A19">
      <w:pPr>
        <w:ind w:firstLine="709"/>
        <w:contextualSpacing/>
        <w:jc w:val="both"/>
        <w:rPr>
          <w:rFonts w:eastAsia="Times New Roman"/>
          <w:sz w:val="28"/>
          <w:szCs w:val="28"/>
          <w:lang w:eastAsia="ru-RU"/>
        </w:rPr>
      </w:pPr>
      <w:r w:rsidRPr="00922D30">
        <w:rPr>
          <w:rFonts w:eastAsia="Times New Roman"/>
          <w:sz w:val="28"/>
          <w:szCs w:val="28"/>
          <w:lang w:eastAsia="ru-RU"/>
        </w:rPr>
        <w:t>поставка товаров для крепления флагов, хомутов;</w:t>
      </w:r>
    </w:p>
    <w:p w:rsidR="00672A19" w:rsidRPr="00922D30" w:rsidRDefault="00672A19" w:rsidP="00672A19">
      <w:pPr>
        <w:ind w:firstLine="709"/>
        <w:contextualSpacing/>
        <w:jc w:val="both"/>
        <w:rPr>
          <w:rFonts w:eastAsia="Times New Roman"/>
          <w:sz w:val="28"/>
          <w:szCs w:val="28"/>
          <w:lang w:eastAsia="ru-RU"/>
        </w:rPr>
      </w:pPr>
      <w:r w:rsidRPr="00922D30">
        <w:rPr>
          <w:rFonts w:eastAsia="Times New Roman"/>
          <w:sz w:val="28"/>
          <w:szCs w:val="28"/>
          <w:lang w:eastAsia="ru-RU"/>
        </w:rPr>
        <w:t>поставка флагов;</w:t>
      </w:r>
    </w:p>
    <w:p w:rsidR="00672A19" w:rsidRPr="00922D30" w:rsidRDefault="00672A19" w:rsidP="00672A19">
      <w:pPr>
        <w:ind w:firstLine="709"/>
        <w:contextualSpacing/>
        <w:jc w:val="both"/>
        <w:rPr>
          <w:rFonts w:eastAsia="Times New Roman"/>
          <w:sz w:val="28"/>
          <w:szCs w:val="28"/>
          <w:lang w:eastAsia="ru-RU"/>
        </w:rPr>
      </w:pPr>
      <w:r w:rsidRPr="00922D30">
        <w:rPr>
          <w:rFonts w:eastAsia="Times New Roman"/>
          <w:sz w:val="28"/>
          <w:szCs w:val="28"/>
          <w:lang w:eastAsia="ru-RU"/>
        </w:rPr>
        <w:t>поставка защитного кожуха для кустореза.</w:t>
      </w:r>
    </w:p>
    <w:p w:rsidR="005A6D85" w:rsidRPr="00922D30" w:rsidRDefault="005A6D85" w:rsidP="000A0746">
      <w:pPr>
        <w:widowControl w:val="0"/>
        <w:spacing w:after="0"/>
        <w:ind w:firstLine="709"/>
        <w:contextualSpacing/>
        <w:jc w:val="both"/>
      </w:pPr>
    </w:p>
    <w:p w:rsidR="00220BF9" w:rsidRPr="00922D30" w:rsidRDefault="00EB1371" w:rsidP="000A0746">
      <w:pPr>
        <w:spacing w:after="0"/>
        <w:ind w:firstLine="709"/>
        <w:contextualSpacing/>
        <w:jc w:val="both"/>
        <w:rPr>
          <w:sz w:val="28"/>
          <w:szCs w:val="28"/>
        </w:rPr>
      </w:pPr>
      <w:r w:rsidRPr="00922D30">
        <w:rPr>
          <w:sz w:val="28"/>
          <w:szCs w:val="28"/>
        </w:rPr>
        <w:t>4</w:t>
      </w:r>
      <w:r w:rsidR="000A0746" w:rsidRPr="00922D30">
        <w:rPr>
          <w:sz w:val="28"/>
          <w:szCs w:val="28"/>
        </w:rPr>
        <w:t xml:space="preserve">. </w:t>
      </w:r>
      <w:proofErr w:type="gramStart"/>
      <w:r w:rsidR="000A0746" w:rsidRPr="00922D30">
        <w:rPr>
          <w:sz w:val="28"/>
          <w:szCs w:val="28"/>
        </w:rPr>
        <w:t xml:space="preserve">Перечень видов работ и </w:t>
      </w:r>
      <w:r w:rsidR="000A0746" w:rsidRPr="00922D30">
        <w:rPr>
          <w:b/>
          <w:sz w:val="28"/>
          <w:szCs w:val="28"/>
        </w:rPr>
        <w:t xml:space="preserve">услуг  </w:t>
      </w:r>
      <w:r w:rsidR="000A0746" w:rsidRPr="00922D30">
        <w:rPr>
          <w:b/>
          <w:sz w:val="28"/>
          <w:szCs w:val="28"/>
          <w:u w:val="single"/>
        </w:rPr>
        <w:t>Мероприятия 01.15.«Содержание, ремонт и восстановление уличного освещения»</w:t>
      </w:r>
      <w:r w:rsidR="000A0746" w:rsidRPr="00922D30">
        <w:rPr>
          <w:sz w:val="28"/>
          <w:szCs w:val="28"/>
          <w:u w:val="single"/>
        </w:rPr>
        <w:t>:</w:t>
      </w:r>
      <w:r w:rsidR="000A0746" w:rsidRPr="00922D30">
        <w:rPr>
          <w:sz w:val="28"/>
          <w:szCs w:val="28"/>
        </w:rPr>
        <w:t xml:space="preserve"> оплата уличного освещения, содержание сетей уличного освещения (замена и установка дополнительных светильников, замена и установка опор уличного освещения, замена голого провода на </w:t>
      </w:r>
      <w:proofErr w:type="spellStart"/>
      <w:r w:rsidR="000A0746" w:rsidRPr="00922D30">
        <w:rPr>
          <w:sz w:val="28"/>
          <w:szCs w:val="28"/>
        </w:rPr>
        <w:t>самоизолирующий</w:t>
      </w:r>
      <w:proofErr w:type="spellEnd"/>
      <w:r w:rsidR="000A0746" w:rsidRPr="00922D30">
        <w:rPr>
          <w:sz w:val="28"/>
          <w:szCs w:val="28"/>
        </w:rPr>
        <w:t xml:space="preserve"> провод (далее – СИП), замена кронштейнов, замена ящиков и деталей щита учета (далее – ЩУ), установка ЩУ, получение технических условий);</w:t>
      </w:r>
      <w:proofErr w:type="gramEnd"/>
      <w:r w:rsidR="000A0746" w:rsidRPr="00922D30">
        <w:rPr>
          <w:sz w:val="28"/>
          <w:szCs w:val="28"/>
        </w:rPr>
        <w:t xml:space="preserve"> </w:t>
      </w:r>
      <w:proofErr w:type="gramStart"/>
      <w:r w:rsidR="000A0746" w:rsidRPr="00922D30">
        <w:rPr>
          <w:sz w:val="28"/>
          <w:szCs w:val="28"/>
        </w:rPr>
        <w:t xml:space="preserve">увеличение  протяженности и капитальный ремонт линий уличного освещения (замена и установка дополнительных светильников, замена и установка опор уличного освещения, замена голого провода на СИП, замена кронштейнов, замена ящиков и деталей ЩУ, установка ЩУ, получение технических условий); приобретение, установка, замена  светодиодных светильников, поставка и установка авторизированной системы управления наружным освещением (АСУНО), </w:t>
      </w:r>
      <w:proofErr w:type="spellStart"/>
      <w:r w:rsidR="000A0746" w:rsidRPr="00922D30">
        <w:rPr>
          <w:sz w:val="28"/>
          <w:szCs w:val="28"/>
        </w:rPr>
        <w:t>проекто-изыскательные</w:t>
      </w:r>
      <w:proofErr w:type="spellEnd"/>
      <w:r w:rsidR="000A0746" w:rsidRPr="00922D30">
        <w:rPr>
          <w:sz w:val="28"/>
          <w:szCs w:val="28"/>
        </w:rPr>
        <w:t xml:space="preserve"> работы, услуги, проведение экспертизы</w:t>
      </w:r>
      <w:r w:rsidR="00CE0EF3" w:rsidRPr="00922D30">
        <w:rPr>
          <w:sz w:val="28"/>
          <w:szCs w:val="28"/>
        </w:rPr>
        <w:t>, приобретение автогидроподъемников</w:t>
      </w:r>
      <w:r w:rsidR="00220BF9" w:rsidRPr="00922D30">
        <w:rPr>
          <w:sz w:val="28"/>
          <w:szCs w:val="28"/>
        </w:rPr>
        <w:t xml:space="preserve">. </w:t>
      </w:r>
      <w:proofErr w:type="gramEnd"/>
    </w:p>
    <w:p w:rsidR="00EB1371" w:rsidRPr="00922D30" w:rsidRDefault="00220BF9" w:rsidP="000A0746">
      <w:pPr>
        <w:spacing w:after="0"/>
        <w:ind w:firstLine="709"/>
        <w:contextualSpacing/>
        <w:jc w:val="both"/>
        <w:rPr>
          <w:sz w:val="28"/>
          <w:szCs w:val="28"/>
        </w:rPr>
      </w:pPr>
      <w:proofErr w:type="gramStart"/>
      <w:r w:rsidRPr="00922D30">
        <w:rPr>
          <w:sz w:val="28"/>
          <w:szCs w:val="28"/>
        </w:rPr>
        <w:t>Оказание услуг в сфере экологии, Оказание услуг мобильной телефонной связи, Оказание услуг, обучения и проверке знаний по охране труда и пожарной безопасности, Оказание услуг ОСАГО, оказание услуг охраны для обеспечения комплексной безопасности на территории учреждения, Оказание услуг по вывозу, транспортированию и обезвреживанию  ртутьсодержащих отходов, Оказание услуг по дистанционному обу</w:t>
      </w:r>
      <w:r w:rsidR="00D424B7" w:rsidRPr="00922D30">
        <w:rPr>
          <w:sz w:val="28"/>
          <w:szCs w:val="28"/>
        </w:rPr>
        <w:t>чению сотрудников по программе «</w:t>
      </w:r>
      <w:r w:rsidRPr="00922D30">
        <w:rPr>
          <w:sz w:val="28"/>
          <w:szCs w:val="28"/>
        </w:rPr>
        <w:t xml:space="preserve">Промышленная </w:t>
      </w:r>
      <w:r w:rsidR="00D424B7" w:rsidRPr="00922D30">
        <w:rPr>
          <w:sz w:val="28"/>
          <w:szCs w:val="28"/>
        </w:rPr>
        <w:t>безопасность»</w:t>
      </w:r>
      <w:r w:rsidRPr="00922D30">
        <w:rPr>
          <w:sz w:val="28"/>
          <w:szCs w:val="28"/>
        </w:rPr>
        <w:t>, Оказание услуг по изготовлению печатей, штампов</w:t>
      </w:r>
      <w:proofErr w:type="gramEnd"/>
      <w:r w:rsidRPr="00922D30">
        <w:rPr>
          <w:sz w:val="28"/>
          <w:szCs w:val="28"/>
        </w:rPr>
        <w:t xml:space="preserve">, </w:t>
      </w:r>
      <w:proofErr w:type="gramStart"/>
      <w:r w:rsidRPr="00922D30">
        <w:rPr>
          <w:sz w:val="28"/>
          <w:szCs w:val="28"/>
        </w:rPr>
        <w:t xml:space="preserve">Оказание услуг по обновлению и информационному обслуживанию программного комплекса </w:t>
      </w:r>
      <w:proofErr w:type="spellStart"/>
      <w:r w:rsidRPr="00922D30">
        <w:rPr>
          <w:sz w:val="28"/>
          <w:szCs w:val="28"/>
        </w:rPr>
        <w:t>Smeta.ru</w:t>
      </w:r>
      <w:proofErr w:type="spellEnd"/>
      <w:r w:rsidRPr="00922D30">
        <w:rPr>
          <w:sz w:val="28"/>
          <w:szCs w:val="28"/>
        </w:rPr>
        <w:t xml:space="preserve">, Оказание услуг по обращению с твердыми коммунальными отходами, Оказание услуг по обучению сотрудников, Оказание услуг по обучению специалиста в сфере закупок, оказание услуг по обязательному страхованию гражданской ответственности владельцев транспортных средств, Оказание услуг по оценке деятельности хозяйствующего субъекта на соответствие ветеринарно-санитарным требованиям </w:t>
      </w:r>
      <w:r w:rsidR="00D424B7" w:rsidRPr="00922D30">
        <w:rPr>
          <w:sz w:val="28"/>
          <w:szCs w:val="28"/>
        </w:rPr>
        <w:t xml:space="preserve">Российской </w:t>
      </w:r>
      <w:r w:rsidRPr="00922D30">
        <w:rPr>
          <w:sz w:val="28"/>
          <w:szCs w:val="28"/>
        </w:rPr>
        <w:t>Ф</w:t>
      </w:r>
      <w:r w:rsidR="00D424B7" w:rsidRPr="00922D30">
        <w:rPr>
          <w:sz w:val="28"/>
          <w:szCs w:val="28"/>
        </w:rPr>
        <w:t>едерации</w:t>
      </w:r>
      <w:r w:rsidRPr="00922D30">
        <w:rPr>
          <w:sz w:val="28"/>
          <w:szCs w:val="28"/>
        </w:rPr>
        <w:t>, в том числе проведение ветеринарно-санитарных</w:t>
      </w:r>
      <w:proofErr w:type="gramEnd"/>
      <w:r w:rsidRPr="00922D30">
        <w:rPr>
          <w:sz w:val="28"/>
          <w:szCs w:val="28"/>
        </w:rPr>
        <w:t xml:space="preserve"> мероприятий, Оказание услуг по предоставлению доступа к сети </w:t>
      </w:r>
      <w:r w:rsidRPr="00922D30">
        <w:rPr>
          <w:sz w:val="28"/>
          <w:szCs w:val="28"/>
        </w:rPr>
        <w:lastRenderedPageBreak/>
        <w:t xml:space="preserve">интернет, Оказание услуг по предоставлению права на использование лицензии программного комплекса </w:t>
      </w:r>
      <w:proofErr w:type="spellStart"/>
      <w:r w:rsidRPr="00922D30">
        <w:rPr>
          <w:sz w:val="28"/>
          <w:szCs w:val="28"/>
        </w:rPr>
        <w:t>Smeta.ru</w:t>
      </w:r>
      <w:proofErr w:type="spellEnd"/>
      <w:r w:rsidRPr="00922D30">
        <w:rPr>
          <w:sz w:val="28"/>
          <w:szCs w:val="28"/>
        </w:rPr>
        <w:t>, Оказание услуг по предоставлению права на использование лицензии электронного периодического справочника «Система ГАРАНТ»</w:t>
      </w:r>
      <w:proofErr w:type="gramStart"/>
      <w:r w:rsidRPr="00922D30">
        <w:rPr>
          <w:sz w:val="28"/>
          <w:szCs w:val="28"/>
        </w:rPr>
        <w:t xml:space="preserve"> ,</w:t>
      </w:r>
      <w:proofErr w:type="gramEnd"/>
      <w:r w:rsidRPr="00922D30">
        <w:rPr>
          <w:sz w:val="28"/>
          <w:szCs w:val="28"/>
        </w:rPr>
        <w:t xml:space="preserve"> Оказание услуг по </w:t>
      </w:r>
      <w:proofErr w:type="spellStart"/>
      <w:r w:rsidRPr="00922D30">
        <w:rPr>
          <w:sz w:val="28"/>
          <w:szCs w:val="28"/>
        </w:rPr>
        <w:t>предрейсовому</w:t>
      </w:r>
      <w:proofErr w:type="spellEnd"/>
      <w:r w:rsidRPr="00922D30">
        <w:rPr>
          <w:sz w:val="28"/>
          <w:szCs w:val="28"/>
        </w:rPr>
        <w:t xml:space="preserve"> медицинскому осмотру водителей, Оказание услуг по проведению периодического медицинского осмотра и психиатрического освидетельствования, Оказание услуг по проведению технического осмотра автомобилей, Оказание услуг </w:t>
      </w:r>
      <w:proofErr w:type="gramStart"/>
      <w:r w:rsidRPr="00922D30">
        <w:rPr>
          <w:sz w:val="28"/>
          <w:szCs w:val="28"/>
        </w:rPr>
        <w:t>по ремонту автогидроподъемника, Оказание услуг по ремонту автомобилей, Оказание услуг по ремонту спецтехники, Оказание услуг по специальной оценке условий труда, Оказание услуг по страхованию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Оказание услуг по техническому обслуживанию газопроводов, Оказание услуг по техническому обслуживанию и планово-предупредительному ремонту системы автоматической пожарной сигнализации и системы</w:t>
      </w:r>
      <w:proofErr w:type="gramEnd"/>
      <w:r w:rsidRPr="00922D30">
        <w:rPr>
          <w:sz w:val="28"/>
          <w:szCs w:val="28"/>
        </w:rPr>
        <w:t xml:space="preserve"> оповещения и эвакуацией людей при пожаре, Оказание услуг подвижной радиотелефонной связи (сотовая связь), Оказание услуг стационарной телефонной связи, Оказание услуг холодного водоснабжения и канализации</w:t>
      </w:r>
      <w:proofErr w:type="gramStart"/>
      <w:r w:rsidRPr="00922D30">
        <w:rPr>
          <w:sz w:val="28"/>
          <w:szCs w:val="28"/>
        </w:rPr>
        <w:t xml:space="preserve"> ,</w:t>
      </w:r>
      <w:proofErr w:type="gramEnd"/>
      <w:r w:rsidRPr="00922D30">
        <w:rPr>
          <w:sz w:val="28"/>
          <w:szCs w:val="28"/>
        </w:rPr>
        <w:t xml:space="preserve"> Поставка кабеля и проводов СИП, Поставка бензина (АИ-92, АИ-95), дизельного топлива, Поставка бланков удостоверений, Поставка блоков защиты для светодиодных светильников, Поставка бумаги, Поставка видеокамер, оборудования и материалов системы видеонаблюдения в учреждении, Поставка газа, Поставка дорожных знаков, </w:t>
      </w:r>
      <w:proofErr w:type="gramStart"/>
      <w:r w:rsidRPr="00922D30">
        <w:rPr>
          <w:sz w:val="28"/>
          <w:szCs w:val="28"/>
        </w:rPr>
        <w:t xml:space="preserve">Поставка журналов, Поставка зажимов </w:t>
      </w:r>
      <w:proofErr w:type="spellStart"/>
      <w:r w:rsidRPr="00922D30">
        <w:rPr>
          <w:sz w:val="28"/>
          <w:szCs w:val="28"/>
        </w:rPr>
        <w:t>ответвительных</w:t>
      </w:r>
      <w:proofErr w:type="spellEnd"/>
      <w:r w:rsidRPr="00922D30">
        <w:rPr>
          <w:sz w:val="28"/>
          <w:szCs w:val="28"/>
        </w:rPr>
        <w:t>, Поставка замков и петель для ящиков уличного освещения, Поставка запасных частей для автотранспорта, Поставка запчастей и расходных материалов, Поставка и установка АСУНО, Поставка ИЗУ, Поставка инструментов, Поставка источников освещения ДНАТ, Поставка кабельной арматуры, Поставка канцелярских товаров, Поставка хозяйственных товаров, Поставка картриджей, Поставка клемм, Поставка компьютерной техники и комплектующих, Поставка кронштейнов к опорам, Поставка ламп, Поставка</w:t>
      </w:r>
      <w:proofErr w:type="gramEnd"/>
      <w:r w:rsidRPr="00922D30">
        <w:rPr>
          <w:sz w:val="28"/>
          <w:szCs w:val="28"/>
        </w:rPr>
        <w:t xml:space="preserve"> ламп ДНАТ, Поставка ламп светодиодных, Поставка летней спецодежды, поставка магнитных пускателей, Поставка материалов  для освещения пешеходных переходов, Поставка материалов для обслуживания уличного освещения, Поставка мебели, Поставка мебели и бумаги, Поставка металла, Поставка металла для собственного производства, Поставка молока, Поставка мыла туалетного, Поставка новогодних подарков, Поставка оргтехники, Поставка питьевой воды в бутылях, Поставка проводов</w:t>
      </w:r>
      <w:proofErr w:type="gramStart"/>
      <w:r w:rsidRPr="00922D30">
        <w:rPr>
          <w:sz w:val="28"/>
          <w:szCs w:val="28"/>
        </w:rPr>
        <w:t xml:space="preserve"> ,</w:t>
      </w:r>
      <w:proofErr w:type="gramEnd"/>
      <w:r w:rsidRPr="00922D30">
        <w:rPr>
          <w:sz w:val="28"/>
          <w:szCs w:val="28"/>
        </w:rPr>
        <w:t xml:space="preserve"> кабеля, Поставка программно-технических средств, Поставка светильников ЖКУ, </w:t>
      </w:r>
      <w:proofErr w:type="gramStart"/>
      <w:r w:rsidRPr="00922D30">
        <w:rPr>
          <w:sz w:val="28"/>
          <w:szCs w:val="28"/>
        </w:rPr>
        <w:lastRenderedPageBreak/>
        <w:t>Поставка светильников светодиодных, Поставка спецодежды, Поставка средств индивидуальной защиты, Поставка стоек ж/б, Поставка опор уличного освещения, Поставка техники и комплектующих, Поставка товаров для обслуживания уличного освещения, Поставка товаров для текущих работ, Поставка уголков, Поставка хозяйственных товаров для нужд учреждения, Поставка электротехнических товаров, Поставка электротоваров, Поставка электроэнергии,  Разработка нормативно-технической экологической документации в соответствии с действующим законодательством (экология), Транспортировка природного газа</w:t>
      </w:r>
      <w:proofErr w:type="gramEnd"/>
      <w:r w:rsidRPr="00922D30">
        <w:rPr>
          <w:sz w:val="28"/>
          <w:szCs w:val="28"/>
        </w:rPr>
        <w:t xml:space="preserve">, Электронно-цифровая подпись, </w:t>
      </w:r>
      <w:proofErr w:type="gramStart"/>
      <w:r w:rsidRPr="00922D30">
        <w:rPr>
          <w:sz w:val="28"/>
          <w:szCs w:val="28"/>
        </w:rPr>
        <w:t>Обучение по охране</w:t>
      </w:r>
      <w:proofErr w:type="gramEnd"/>
      <w:r w:rsidRPr="00922D30">
        <w:rPr>
          <w:sz w:val="28"/>
          <w:szCs w:val="28"/>
        </w:rPr>
        <w:t xml:space="preserve"> труда при работе на высоте, Транспортный налог, Экологический сбор, СРО, Поставка мыла, кремов и перчаток, Поставка питьевой воды в бутылках</w:t>
      </w:r>
      <w:r w:rsidR="00E70025" w:rsidRPr="00922D30">
        <w:rPr>
          <w:sz w:val="28"/>
          <w:szCs w:val="28"/>
        </w:rPr>
        <w:t>, вывоз отходов</w:t>
      </w:r>
      <w:r w:rsidR="007661F0" w:rsidRPr="00922D30">
        <w:rPr>
          <w:sz w:val="28"/>
          <w:szCs w:val="28"/>
        </w:rPr>
        <w:t xml:space="preserve"> </w:t>
      </w:r>
      <w:r w:rsidR="000A0746" w:rsidRPr="00922D30">
        <w:rPr>
          <w:sz w:val="28"/>
          <w:szCs w:val="28"/>
        </w:rPr>
        <w:t xml:space="preserve">и т.п. </w:t>
      </w:r>
    </w:p>
    <w:p w:rsidR="00EB1371" w:rsidRPr="00922D30" w:rsidRDefault="00EB1371" w:rsidP="000A0746">
      <w:pPr>
        <w:spacing w:after="0"/>
        <w:ind w:firstLine="709"/>
        <w:contextualSpacing/>
        <w:jc w:val="both"/>
        <w:rPr>
          <w:sz w:val="28"/>
          <w:szCs w:val="28"/>
        </w:rPr>
      </w:pPr>
    </w:p>
    <w:p w:rsidR="00EB1371" w:rsidRPr="00922D30" w:rsidRDefault="00EB1371" w:rsidP="00EB1371">
      <w:pPr>
        <w:spacing w:after="0"/>
        <w:ind w:firstLine="709"/>
        <w:contextualSpacing/>
        <w:jc w:val="both"/>
        <w:rPr>
          <w:bCs/>
          <w:sz w:val="28"/>
          <w:szCs w:val="28"/>
        </w:rPr>
      </w:pPr>
      <w:r w:rsidRPr="00922D30">
        <w:rPr>
          <w:sz w:val="28"/>
          <w:szCs w:val="28"/>
        </w:rPr>
        <w:t xml:space="preserve">5. </w:t>
      </w:r>
      <w:proofErr w:type="gramStart"/>
      <w:r w:rsidRPr="00922D30">
        <w:rPr>
          <w:sz w:val="28"/>
          <w:szCs w:val="28"/>
        </w:rPr>
        <w:t xml:space="preserve">Перечень видов работ и услуг  </w:t>
      </w:r>
      <w:r w:rsidRPr="00922D30">
        <w:rPr>
          <w:b/>
          <w:sz w:val="28"/>
          <w:szCs w:val="28"/>
          <w:u w:val="single"/>
        </w:rPr>
        <w:t>Мероприятия 01.10</w:t>
      </w:r>
      <w:r w:rsidRPr="00922D30">
        <w:rPr>
          <w:sz w:val="28"/>
          <w:szCs w:val="28"/>
          <w:u w:val="single"/>
        </w:rPr>
        <w:t xml:space="preserve"> </w:t>
      </w:r>
      <w:r w:rsidRPr="00922D30">
        <w:rPr>
          <w:b/>
          <w:sz w:val="28"/>
          <w:szCs w:val="28"/>
          <w:u w:val="single"/>
        </w:rPr>
        <w:t>«Содержание и текущий ремонт покрытий»</w:t>
      </w:r>
      <w:r w:rsidRPr="00922D30">
        <w:rPr>
          <w:sz w:val="28"/>
          <w:szCs w:val="28"/>
        </w:rPr>
        <w:t xml:space="preserve">: содержание и </w:t>
      </w:r>
      <w:r w:rsidRPr="00922D30">
        <w:rPr>
          <w:bCs/>
          <w:sz w:val="28"/>
          <w:szCs w:val="28"/>
        </w:rPr>
        <w:t>ремонт асфальтового покрытия дворовых территорий многоквартирных домов, внутриквартальных дорог и проездов,</w:t>
      </w:r>
      <w:r w:rsidRPr="00922D30">
        <w:rPr>
          <w:sz w:val="28"/>
          <w:szCs w:val="28"/>
          <w:shd w:val="clear" w:color="auto" w:fill="FFFFFF"/>
        </w:rPr>
        <w:t xml:space="preserve"> тротуаров, пешеходных дорожек, подъездных дорог</w:t>
      </w:r>
      <w:r w:rsidRPr="00922D30">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пир, </w:t>
      </w:r>
      <w:r w:rsidRPr="00922D30">
        <w:rPr>
          <w:sz w:val="28"/>
          <w:szCs w:val="28"/>
          <w:shd w:val="clear" w:color="auto" w:fill="FFFFFF"/>
        </w:rPr>
        <w:t>ремонт придомовых территорий, ямочный ремонт, экспертиза асфальтового покрытия</w:t>
      </w:r>
      <w:r w:rsidRPr="00922D30">
        <w:rPr>
          <w:bCs/>
          <w:sz w:val="28"/>
          <w:szCs w:val="28"/>
        </w:rPr>
        <w:t>, подготовительные мероприятия выкорчевка пней, валка деревьев, устройство газона, установка</w:t>
      </w:r>
      <w:proofErr w:type="gramEnd"/>
      <w:r w:rsidRPr="00922D30">
        <w:rPr>
          <w:bCs/>
          <w:sz w:val="28"/>
          <w:szCs w:val="28"/>
        </w:rPr>
        <w:t xml:space="preserve"> </w:t>
      </w:r>
      <w:proofErr w:type="gramStart"/>
      <w:r w:rsidRPr="00922D30">
        <w:rPr>
          <w:bCs/>
          <w:sz w:val="28"/>
          <w:szCs w:val="28"/>
        </w:rPr>
        <w:t>и ремонт искусственных неровностей (элементов принудительного снижения скорости транспортных средств) и др. Закупка холодного асфальта, асфальтобетонной крошки, песка, щебня бортового камня, строительных материалов, выполнение работ по ремонту резинового покрытия на детских и спортивных площадках, ремонт резиновых покрытий детских и спортивных площадок, работы по ямочному ремонту дворовых территорий, тротуаров, пешеходных дорожек, устройство разметки парковки, ремонт замена резиновых покрытий, бесшовного покрытия спортивных</w:t>
      </w:r>
      <w:proofErr w:type="gramEnd"/>
      <w:r w:rsidRPr="00922D30">
        <w:rPr>
          <w:bCs/>
          <w:sz w:val="28"/>
          <w:szCs w:val="28"/>
        </w:rPr>
        <w:t xml:space="preserve"> и детских и спортивных площадок, закупка и замена игровых элементов </w:t>
      </w:r>
      <w:proofErr w:type="gramStart"/>
      <w:r w:rsidRPr="00922D30">
        <w:rPr>
          <w:bCs/>
          <w:sz w:val="28"/>
          <w:szCs w:val="28"/>
        </w:rPr>
        <w:t>ДИП</w:t>
      </w:r>
      <w:proofErr w:type="gramEnd"/>
      <w:r w:rsidRPr="00922D30">
        <w:rPr>
          <w:bCs/>
          <w:sz w:val="28"/>
          <w:szCs w:val="28"/>
        </w:rPr>
        <w:t xml:space="preserve">, обслуживание ДИП, ремонт покрытия пешеходных мостов, устройство и ремонт тротуаров, устройство пешеходного моста, замена резинового покрытия на спорт площадках, обустройство спорт площадки, обустройство детской площадки, ремонт пешеходного моста, текущий ремонт существующего покрытия тротуаров, пешеходных дорожек и пешеходных мостов и др. </w:t>
      </w:r>
    </w:p>
    <w:p w:rsidR="00EB1371" w:rsidRPr="00922D30" w:rsidRDefault="00EB1371" w:rsidP="00EB1371">
      <w:pPr>
        <w:spacing w:after="0"/>
        <w:ind w:firstLine="709"/>
        <w:contextualSpacing/>
        <w:jc w:val="both"/>
        <w:rPr>
          <w:bCs/>
          <w:sz w:val="28"/>
          <w:szCs w:val="28"/>
        </w:rPr>
      </w:pPr>
    </w:p>
    <w:p w:rsidR="000A0746" w:rsidRPr="00922D30" w:rsidRDefault="00EB1371" w:rsidP="000A0746">
      <w:pPr>
        <w:spacing w:after="0"/>
        <w:ind w:firstLine="709"/>
        <w:contextualSpacing/>
        <w:jc w:val="both"/>
        <w:rPr>
          <w:bCs/>
          <w:sz w:val="28"/>
          <w:szCs w:val="28"/>
        </w:rPr>
      </w:pPr>
      <w:r w:rsidRPr="00922D30">
        <w:rPr>
          <w:sz w:val="28"/>
          <w:szCs w:val="28"/>
        </w:rPr>
        <w:t>6</w:t>
      </w:r>
      <w:r w:rsidR="000A0746" w:rsidRPr="00922D30">
        <w:rPr>
          <w:sz w:val="28"/>
          <w:szCs w:val="28"/>
        </w:rPr>
        <w:t xml:space="preserve">. </w:t>
      </w:r>
      <w:proofErr w:type="gramStart"/>
      <w:r w:rsidR="000A0746" w:rsidRPr="00922D30">
        <w:rPr>
          <w:sz w:val="28"/>
          <w:szCs w:val="28"/>
        </w:rPr>
        <w:t xml:space="preserve">Перечень видов работ и услуг  </w:t>
      </w:r>
      <w:r w:rsidR="000A0746" w:rsidRPr="00922D30">
        <w:rPr>
          <w:b/>
          <w:sz w:val="28"/>
          <w:szCs w:val="28"/>
          <w:u w:val="single"/>
        </w:rPr>
        <w:t>Мероприятия 01.11</w:t>
      </w:r>
      <w:r w:rsidR="000A0746" w:rsidRPr="00922D30">
        <w:rPr>
          <w:sz w:val="28"/>
          <w:szCs w:val="28"/>
          <w:u w:val="single"/>
        </w:rPr>
        <w:t xml:space="preserve"> </w:t>
      </w:r>
      <w:r w:rsidR="000A0746" w:rsidRPr="00922D30">
        <w:rPr>
          <w:b/>
          <w:sz w:val="28"/>
          <w:szCs w:val="28"/>
          <w:u w:val="single"/>
        </w:rPr>
        <w:t>«Текущий ремонт асфальтового покрытия за счет дорожного фонда</w:t>
      </w:r>
      <w:r w:rsidR="000A0746" w:rsidRPr="00922D30">
        <w:rPr>
          <w:b/>
          <w:sz w:val="28"/>
          <w:szCs w:val="28"/>
        </w:rPr>
        <w:t>»</w:t>
      </w:r>
      <w:r w:rsidR="000A0746" w:rsidRPr="00922D30">
        <w:rPr>
          <w:sz w:val="28"/>
          <w:szCs w:val="28"/>
        </w:rPr>
        <w:t xml:space="preserve">: содержание и </w:t>
      </w:r>
      <w:r w:rsidR="000A0746" w:rsidRPr="00922D30">
        <w:rPr>
          <w:bCs/>
          <w:sz w:val="28"/>
          <w:szCs w:val="28"/>
        </w:rPr>
        <w:lastRenderedPageBreak/>
        <w:t>ремонт асфальтового покрытия дворовых территорий многоквартирных домов, внутриквартальных дорог и проездов, тротуаров,</w:t>
      </w:r>
      <w:r w:rsidR="000A0746" w:rsidRPr="00922D30">
        <w:rPr>
          <w:sz w:val="28"/>
          <w:szCs w:val="28"/>
          <w:shd w:val="clear" w:color="auto" w:fill="FFFFFF"/>
        </w:rPr>
        <w:t xml:space="preserve"> подъездных дорог</w:t>
      </w:r>
      <w:r w:rsidR="000A0746" w:rsidRPr="00922D30">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w:t>
      </w:r>
      <w:r w:rsidR="000A0746" w:rsidRPr="00922D30">
        <w:rPr>
          <w:sz w:val="28"/>
          <w:szCs w:val="28"/>
          <w:shd w:val="clear" w:color="auto" w:fill="FFFFFF"/>
        </w:rPr>
        <w:t>ремонт придомовых территорий, ямочный ремонт, экспертиза асфальтового покрытия</w:t>
      </w:r>
      <w:r w:rsidR="000A0746" w:rsidRPr="00922D30">
        <w:rPr>
          <w:bCs/>
          <w:sz w:val="28"/>
          <w:szCs w:val="28"/>
        </w:rPr>
        <w:t>, подготовительные мероприятия выкорчевка пней, валка деревьев, устройство газона, установка</w:t>
      </w:r>
      <w:proofErr w:type="gramEnd"/>
      <w:r w:rsidR="000A0746" w:rsidRPr="00922D30">
        <w:rPr>
          <w:bCs/>
          <w:sz w:val="28"/>
          <w:szCs w:val="28"/>
        </w:rPr>
        <w:t xml:space="preserve"> </w:t>
      </w:r>
      <w:proofErr w:type="gramStart"/>
      <w:r w:rsidR="000A0746" w:rsidRPr="00922D30">
        <w:rPr>
          <w:bCs/>
          <w:sz w:val="28"/>
          <w:szCs w:val="28"/>
        </w:rPr>
        <w:t>и ремонт искусственных неровностей (элементов принудительного снижения скорости транспортных средств), разметка дорожного пространства, парковок, знаки препятствия, приобретение и установка ограждения, комплексное благоустройство территорий, выполнение работ по ямочному ремонту дворовых территорий, выполнение работ по ремонту дворовой территории, закупка горячего асфальтобетона, литого асфальта, холодного асфальта, асфальтобетонной крошки, песка, щебня бортового камня, расходы на оплату труда работников бюджетных муниципальных учреждений, взносов по обязательному</w:t>
      </w:r>
      <w:proofErr w:type="gramEnd"/>
      <w:r w:rsidR="000A0746" w:rsidRPr="00922D30">
        <w:rPr>
          <w:bCs/>
          <w:sz w:val="28"/>
          <w:szCs w:val="28"/>
        </w:rPr>
        <w:t xml:space="preserve"> страхованию, оплату налогов и иных обязательных платежей; исполнение судебных решений, вывоз мусора, аренда средств малой механизации, приобретение ГСМ, горячего асфальта, битумной эмул</w:t>
      </w:r>
      <w:r w:rsidR="00AC0146" w:rsidRPr="00922D30">
        <w:rPr>
          <w:bCs/>
          <w:sz w:val="28"/>
          <w:szCs w:val="28"/>
        </w:rPr>
        <w:t>ьсии, общехозяйственные затраты, поставка дорожных знаков, конусов и ИДН.</w:t>
      </w:r>
      <w:r w:rsidRPr="00922D30">
        <w:rPr>
          <w:bCs/>
          <w:sz w:val="28"/>
          <w:szCs w:val="28"/>
        </w:rPr>
        <w:t>7</w:t>
      </w:r>
    </w:p>
    <w:p w:rsidR="00EB1371" w:rsidRPr="00922D30" w:rsidRDefault="00EB1371" w:rsidP="00EB1371">
      <w:pPr>
        <w:ind w:firstLine="709"/>
        <w:contextualSpacing/>
        <w:jc w:val="both"/>
        <w:rPr>
          <w:sz w:val="28"/>
          <w:szCs w:val="28"/>
        </w:rPr>
      </w:pPr>
      <w:r w:rsidRPr="00922D30">
        <w:rPr>
          <w:sz w:val="28"/>
          <w:szCs w:val="28"/>
        </w:rPr>
        <w:t xml:space="preserve">7. Перечень видов работ и услуг </w:t>
      </w:r>
      <w:r w:rsidRPr="00922D30">
        <w:rPr>
          <w:b/>
          <w:sz w:val="28"/>
          <w:szCs w:val="28"/>
          <w:u w:val="single"/>
        </w:rPr>
        <w:t>Мероприятия 1.12</w:t>
      </w:r>
      <w:r w:rsidRPr="00922D30">
        <w:rPr>
          <w:sz w:val="28"/>
          <w:szCs w:val="28"/>
          <w:u w:val="single"/>
        </w:rPr>
        <w:t xml:space="preserve"> </w:t>
      </w:r>
      <w:r w:rsidRPr="00922D30">
        <w:rPr>
          <w:b/>
          <w:sz w:val="28"/>
          <w:szCs w:val="28"/>
          <w:u w:val="single"/>
        </w:rPr>
        <w:t>«Соответствие внешнего вида ограждений региональным требованиям»</w:t>
      </w:r>
      <w:r w:rsidRPr="00922D30">
        <w:rPr>
          <w:sz w:val="28"/>
          <w:szCs w:val="28"/>
          <w:u w:val="single"/>
        </w:rPr>
        <w:t xml:space="preserve"> </w:t>
      </w:r>
      <w:r w:rsidRPr="00922D30">
        <w:rPr>
          <w:sz w:val="28"/>
          <w:szCs w:val="28"/>
        </w:rPr>
        <w:t>включает в себя установку, ремонт, содержание ограждений на территории Городского округа Московской области.</w:t>
      </w:r>
    </w:p>
    <w:p w:rsidR="00EB1371" w:rsidRPr="00922D30" w:rsidRDefault="00EB1371" w:rsidP="00EB1371">
      <w:pPr>
        <w:ind w:firstLine="709"/>
        <w:contextualSpacing/>
        <w:jc w:val="both"/>
        <w:rPr>
          <w:rFonts w:eastAsia="Times New Roman"/>
          <w:sz w:val="28"/>
          <w:szCs w:val="28"/>
          <w:lang w:eastAsia="ru-RU"/>
        </w:rPr>
      </w:pPr>
    </w:p>
    <w:p w:rsidR="00672A19" w:rsidRPr="00922D30" w:rsidRDefault="00EB1371" w:rsidP="00672A19">
      <w:pPr>
        <w:spacing w:after="0"/>
        <w:contextualSpacing/>
        <w:jc w:val="both"/>
        <w:rPr>
          <w:sz w:val="28"/>
          <w:szCs w:val="28"/>
        </w:rPr>
      </w:pPr>
      <w:r w:rsidRPr="00922D30">
        <w:rPr>
          <w:sz w:val="28"/>
          <w:szCs w:val="28"/>
        </w:rPr>
        <w:tab/>
        <w:t xml:space="preserve">8. Перечень видов работ и услуг </w:t>
      </w:r>
      <w:r w:rsidRPr="00922D30">
        <w:rPr>
          <w:b/>
          <w:sz w:val="28"/>
          <w:szCs w:val="28"/>
          <w:u w:val="single"/>
        </w:rPr>
        <w:t>Мероприятия 1.13 «Содержание и текущий ремонт элементов объектов благоустройства»</w:t>
      </w:r>
      <w:r w:rsidRPr="00922D30">
        <w:rPr>
          <w:sz w:val="28"/>
          <w:szCs w:val="28"/>
        </w:rPr>
        <w:t xml:space="preserve"> включает в себя ремонт, содержание детских игровых площадок, </w:t>
      </w:r>
      <w:proofErr w:type="spellStart"/>
      <w:r w:rsidRPr="00922D30">
        <w:rPr>
          <w:sz w:val="28"/>
          <w:szCs w:val="28"/>
        </w:rPr>
        <w:t>воркаутов</w:t>
      </w:r>
      <w:proofErr w:type="spellEnd"/>
      <w:r w:rsidRPr="00922D30">
        <w:rPr>
          <w:sz w:val="28"/>
          <w:szCs w:val="28"/>
        </w:rPr>
        <w:t>, информационных стендов, урн, лавочек, зеленых насаждений, поставка у</w:t>
      </w:r>
      <w:r w:rsidR="00672A19" w:rsidRPr="00922D30">
        <w:rPr>
          <w:sz w:val="28"/>
          <w:szCs w:val="28"/>
        </w:rPr>
        <w:t>крашений, светодиодных консолей, закупка элементов детских игровых площадок, поставка запчастей и комплектующих для детских площадок, горок детских;</w:t>
      </w:r>
    </w:p>
    <w:p w:rsidR="00672A19" w:rsidRPr="00922D30" w:rsidRDefault="00672A19" w:rsidP="00672A19">
      <w:pPr>
        <w:spacing w:after="0"/>
        <w:ind w:firstLine="709"/>
        <w:contextualSpacing/>
        <w:jc w:val="both"/>
        <w:rPr>
          <w:sz w:val="28"/>
          <w:szCs w:val="28"/>
        </w:rPr>
      </w:pPr>
      <w:r w:rsidRPr="00922D30">
        <w:rPr>
          <w:sz w:val="28"/>
          <w:szCs w:val="28"/>
        </w:rPr>
        <w:t>поставка стекла акрилового прозрачного;</w:t>
      </w:r>
    </w:p>
    <w:p w:rsidR="00672A19" w:rsidRPr="00922D30" w:rsidRDefault="00672A19" w:rsidP="00672A19">
      <w:pPr>
        <w:spacing w:after="0"/>
        <w:ind w:firstLine="709"/>
        <w:contextualSpacing/>
        <w:jc w:val="both"/>
        <w:rPr>
          <w:sz w:val="28"/>
          <w:szCs w:val="28"/>
        </w:rPr>
      </w:pPr>
      <w:r w:rsidRPr="00922D30">
        <w:rPr>
          <w:sz w:val="28"/>
          <w:szCs w:val="28"/>
        </w:rPr>
        <w:t>поставка Табличек Правила эксплуатации детской площадки;</w:t>
      </w:r>
    </w:p>
    <w:p w:rsidR="00672A19" w:rsidRPr="00922D30" w:rsidRDefault="00672A19" w:rsidP="00672A19">
      <w:pPr>
        <w:spacing w:after="0"/>
        <w:ind w:firstLine="709"/>
        <w:contextualSpacing/>
        <w:jc w:val="both"/>
        <w:rPr>
          <w:sz w:val="28"/>
          <w:szCs w:val="28"/>
        </w:rPr>
      </w:pPr>
      <w:r w:rsidRPr="00922D30">
        <w:rPr>
          <w:sz w:val="28"/>
          <w:szCs w:val="28"/>
        </w:rPr>
        <w:t>поставку материалов для содержания объектов благоустройства;</w:t>
      </w:r>
    </w:p>
    <w:p w:rsidR="00672A19" w:rsidRPr="00922D30" w:rsidRDefault="00672A19" w:rsidP="00672A19">
      <w:pPr>
        <w:spacing w:after="0"/>
        <w:ind w:firstLine="709"/>
        <w:contextualSpacing/>
        <w:jc w:val="both"/>
        <w:rPr>
          <w:sz w:val="28"/>
          <w:szCs w:val="28"/>
        </w:rPr>
      </w:pPr>
      <w:r w:rsidRPr="00922D30">
        <w:rPr>
          <w:sz w:val="28"/>
          <w:szCs w:val="28"/>
        </w:rPr>
        <w:t xml:space="preserve">поставка </w:t>
      </w:r>
      <w:proofErr w:type="spellStart"/>
      <w:r w:rsidRPr="00922D30">
        <w:rPr>
          <w:sz w:val="28"/>
          <w:szCs w:val="28"/>
        </w:rPr>
        <w:t>дождеприемных</w:t>
      </w:r>
      <w:proofErr w:type="spellEnd"/>
      <w:r w:rsidRPr="00922D30">
        <w:rPr>
          <w:sz w:val="28"/>
          <w:szCs w:val="28"/>
        </w:rPr>
        <w:t xml:space="preserve"> люков;</w:t>
      </w:r>
    </w:p>
    <w:p w:rsidR="00672A19" w:rsidRPr="00922D30" w:rsidRDefault="00672A19" w:rsidP="00672A19">
      <w:pPr>
        <w:spacing w:after="0"/>
        <w:ind w:firstLine="709"/>
        <w:contextualSpacing/>
        <w:jc w:val="both"/>
        <w:rPr>
          <w:sz w:val="28"/>
          <w:szCs w:val="28"/>
        </w:rPr>
      </w:pPr>
      <w:r w:rsidRPr="00922D30">
        <w:rPr>
          <w:sz w:val="28"/>
          <w:szCs w:val="28"/>
        </w:rPr>
        <w:t>поставка валиков малярных;</w:t>
      </w:r>
    </w:p>
    <w:p w:rsidR="00672A19" w:rsidRPr="00922D30" w:rsidRDefault="00672A19" w:rsidP="00672A19">
      <w:pPr>
        <w:spacing w:after="0"/>
        <w:ind w:firstLine="709"/>
        <w:contextualSpacing/>
        <w:jc w:val="both"/>
        <w:rPr>
          <w:sz w:val="28"/>
          <w:szCs w:val="28"/>
        </w:rPr>
      </w:pPr>
      <w:r w:rsidRPr="00922D30">
        <w:rPr>
          <w:sz w:val="28"/>
          <w:szCs w:val="28"/>
        </w:rPr>
        <w:t>оказание услуг по аренде дробилки;</w:t>
      </w:r>
    </w:p>
    <w:p w:rsidR="00672A19" w:rsidRPr="00922D30" w:rsidRDefault="00672A19" w:rsidP="00672A19">
      <w:pPr>
        <w:spacing w:after="0"/>
        <w:ind w:firstLine="709"/>
        <w:contextualSpacing/>
        <w:jc w:val="both"/>
        <w:rPr>
          <w:sz w:val="28"/>
          <w:szCs w:val="28"/>
        </w:rPr>
      </w:pPr>
      <w:r w:rsidRPr="00922D30">
        <w:rPr>
          <w:sz w:val="28"/>
          <w:szCs w:val="28"/>
        </w:rPr>
        <w:t>оказание услуг по аренде бульдозера;</w:t>
      </w:r>
    </w:p>
    <w:p w:rsidR="00672A19" w:rsidRPr="00922D30" w:rsidRDefault="00672A19" w:rsidP="00672A19">
      <w:pPr>
        <w:spacing w:after="0"/>
        <w:ind w:firstLine="709"/>
        <w:contextualSpacing/>
        <w:jc w:val="both"/>
        <w:rPr>
          <w:sz w:val="28"/>
          <w:szCs w:val="28"/>
        </w:rPr>
      </w:pPr>
      <w:r w:rsidRPr="00922D30">
        <w:rPr>
          <w:sz w:val="28"/>
          <w:szCs w:val="28"/>
        </w:rPr>
        <w:lastRenderedPageBreak/>
        <w:t>оказание услуг по благоустройству территории с планировкой ландшафта;</w:t>
      </w:r>
    </w:p>
    <w:p w:rsidR="00EB1371" w:rsidRPr="00922D30" w:rsidRDefault="00EB1371" w:rsidP="00EB1371">
      <w:pPr>
        <w:spacing w:after="0"/>
        <w:contextualSpacing/>
        <w:jc w:val="both"/>
        <w:rPr>
          <w:sz w:val="28"/>
          <w:szCs w:val="28"/>
        </w:rPr>
      </w:pPr>
      <w:r w:rsidRPr="00922D30">
        <w:rPr>
          <w:sz w:val="28"/>
          <w:szCs w:val="28"/>
        </w:rPr>
        <w:tab/>
      </w:r>
      <w:proofErr w:type="gramStart"/>
      <w:r w:rsidRPr="00922D30">
        <w:rPr>
          <w:sz w:val="28"/>
          <w:szCs w:val="28"/>
        </w:rPr>
        <w:t xml:space="preserve">приобретение стендов, лавочек, урн, консолей, </w:t>
      </w:r>
      <w:proofErr w:type="spellStart"/>
      <w:r w:rsidRPr="00922D30">
        <w:rPr>
          <w:sz w:val="28"/>
          <w:szCs w:val="28"/>
        </w:rPr>
        <w:t>банеров</w:t>
      </w:r>
      <w:proofErr w:type="spellEnd"/>
      <w:r w:rsidRPr="00922D30">
        <w:rPr>
          <w:sz w:val="28"/>
          <w:szCs w:val="28"/>
        </w:rPr>
        <w:t>, флагов, перетяжек, флагштоков, светодиодных консолей;</w:t>
      </w:r>
      <w:proofErr w:type="gramEnd"/>
    </w:p>
    <w:p w:rsidR="00EB1371" w:rsidRPr="00922D30" w:rsidRDefault="00EB1371" w:rsidP="00EB1371">
      <w:pPr>
        <w:spacing w:after="0"/>
        <w:contextualSpacing/>
        <w:jc w:val="both"/>
        <w:rPr>
          <w:sz w:val="28"/>
          <w:szCs w:val="28"/>
        </w:rPr>
      </w:pPr>
      <w:r w:rsidRPr="00922D30">
        <w:rPr>
          <w:sz w:val="28"/>
          <w:szCs w:val="28"/>
        </w:rPr>
        <w:tab/>
        <w:t>поставка товаров для крепления флагов, хомутов;</w:t>
      </w:r>
    </w:p>
    <w:p w:rsidR="00EB1371" w:rsidRPr="00922D30" w:rsidRDefault="00EB1371" w:rsidP="00EB1371">
      <w:pPr>
        <w:spacing w:after="0"/>
        <w:contextualSpacing/>
        <w:jc w:val="both"/>
        <w:rPr>
          <w:sz w:val="28"/>
          <w:szCs w:val="28"/>
        </w:rPr>
      </w:pPr>
      <w:r w:rsidRPr="00922D30">
        <w:rPr>
          <w:sz w:val="28"/>
          <w:szCs w:val="28"/>
        </w:rPr>
        <w:tab/>
        <w:t xml:space="preserve">поставка флагов; </w:t>
      </w:r>
    </w:p>
    <w:p w:rsidR="00EB1371" w:rsidRPr="00922D30" w:rsidRDefault="00EB1371" w:rsidP="00EB1371">
      <w:pPr>
        <w:spacing w:after="0"/>
        <w:contextualSpacing/>
        <w:jc w:val="both"/>
        <w:rPr>
          <w:sz w:val="28"/>
          <w:szCs w:val="28"/>
        </w:rPr>
      </w:pPr>
      <w:r w:rsidRPr="00922D30">
        <w:rPr>
          <w:sz w:val="28"/>
          <w:szCs w:val="28"/>
        </w:rPr>
        <w:tab/>
        <w:t xml:space="preserve">услуги печати и изготовления баннеров, плакатов и др., а также услуги </w:t>
      </w:r>
      <w:proofErr w:type="spellStart"/>
      <w:r w:rsidRPr="00922D30">
        <w:rPr>
          <w:sz w:val="28"/>
          <w:szCs w:val="28"/>
        </w:rPr>
        <w:t>ламинации</w:t>
      </w:r>
      <w:proofErr w:type="spellEnd"/>
      <w:r w:rsidRPr="00922D30">
        <w:rPr>
          <w:sz w:val="28"/>
          <w:szCs w:val="28"/>
        </w:rPr>
        <w:t>;</w:t>
      </w:r>
    </w:p>
    <w:p w:rsidR="00EB1371" w:rsidRPr="00922D30" w:rsidRDefault="00EB1371" w:rsidP="00EB1371">
      <w:pPr>
        <w:spacing w:after="0"/>
        <w:contextualSpacing/>
        <w:jc w:val="both"/>
        <w:rPr>
          <w:sz w:val="28"/>
          <w:szCs w:val="28"/>
        </w:rPr>
      </w:pPr>
      <w:r w:rsidRPr="00922D30">
        <w:rPr>
          <w:sz w:val="28"/>
          <w:szCs w:val="28"/>
        </w:rPr>
        <w:tab/>
        <w:t>выполнение работ по  содержанию внутриквартальных проездов;</w:t>
      </w:r>
    </w:p>
    <w:p w:rsidR="00EB1371" w:rsidRPr="00922D30" w:rsidRDefault="00EB1371" w:rsidP="00EB1371">
      <w:pPr>
        <w:spacing w:after="0"/>
        <w:contextualSpacing/>
        <w:jc w:val="both"/>
        <w:rPr>
          <w:sz w:val="28"/>
          <w:szCs w:val="28"/>
        </w:rPr>
      </w:pPr>
      <w:r w:rsidRPr="00922D30">
        <w:rPr>
          <w:sz w:val="28"/>
          <w:szCs w:val="28"/>
        </w:rPr>
        <w:tab/>
        <w:t>поставка аккумуляторов;</w:t>
      </w:r>
    </w:p>
    <w:p w:rsidR="00EB1371" w:rsidRPr="00922D30" w:rsidRDefault="00EB1371" w:rsidP="00EB1371">
      <w:pPr>
        <w:spacing w:after="0"/>
        <w:contextualSpacing/>
        <w:jc w:val="both"/>
        <w:rPr>
          <w:sz w:val="28"/>
          <w:szCs w:val="28"/>
        </w:rPr>
      </w:pPr>
      <w:r w:rsidRPr="00922D30">
        <w:rPr>
          <w:sz w:val="28"/>
          <w:szCs w:val="28"/>
        </w:rPr>
        <w:tab/>
        <w:t>поставка запасных частей;</w:t>
      </w:r>
    </w:p>
    <w:p w:rsidR="00EB1371" w:rsidRPr="00922D30" w:rsidRDefault="00EB1371" w:rsidP="00EB1371">
      <w:pPr>
        <w:spacing w:after="0"/>
        <w:contextualSpacing/>
        <w:jc w:val="both"/>
        <w:rPr>
          <w:sz w:val="28"/>
          <w:szCs w:val="28"/>
        </w:rPr>
      </w:pPr>
      <w:r w:rsidRPr="00922D30">
        <w:rPr>
          <w:sz w:val="28"/>
          <w:szCs w:val="28"/>
        </w:rPr>
        <w:tab/>
        <w:t>поставка колесных дисков;</w:t>
      </w:r>
    </w:p>
    <w:p w:rsidR="00EB1371" w:rsidRPr="00922D30" w:rsidRDefault="00EB1371" w:rsidP="00EB1371">
      <w:pPr>
        <w:spacing w:after="0"/>
        <w:contextualSpacing/>
        <w:jc w:val="both"/>
        <w:rPr>
          <w:sz w:val="28"/>
          <w:szCs w:val="28"/>
        </w:rPr>
      </w:pPr>
      <w:r w:rsidRPr="00922D30">
        <w:rPr>
          <w:sz w:val="28"/>
          <w:szCs w:val="28"/>
        </w:rPr>
        <w:tab/>
        <w:t>поставка шин автомобильных и для сельскохозяйственных машин;</w:t>
      </w:r>
    </w:p>
    <w:p w:rsidR="00EB1371" w:rsidRPr="00922D30" w:rsidRDefault="00EB1371" w:rsidP="00EB1371">
      <w:pPr>
        <w:spacing w:after="0"/>
        <w:contextualSpacing/>
        <w:jc w:val="both"/>
        <w:rPr>
          <w:sz w:val="28"/>
          <w:szCs w:val="28"/>
        </w:rPr>
      </w:pPr>
      <w:r w:rsidRPr="00922D30">
        <w:rPr>
          <w:sz w:val="28"/>
          <w:szCs w:val="28"/>
        </w:rPr>
        <w:tab/>
        <w:t>выполнение работ по содержанию и техническому обслуживанию светофорных объектов;</w:t>
      </w:r>
    </w:p>
    <w:p w:rsidR="00EB1371" w:rsidRPr="00922D30" w:rsidRDefault="00EB1371" w:rsidP="00EB1371">
      <w:pPr>
        <w:spacing w:after="0"/>
        <w:contextualSpacing/>
        <w:jc w:val="both"/>
        <w:rPr>
          <w:sz w:val="28"/>
          <w:szCs w:val="28"/>
        </w:rPr>
      </w:pPr>
      <w:r w:rsidRPr="00922D30">
        <w:rPr>
          <w:sz w:val="28"/>
          <w:szCs w:val="28"/>
        </w:rPr>
        <w:tab/>
        <w:t>оказание услуг по вывозу и переработке порубочных остатков, спила, выполнение работ по уборке спила и смета;</w:t>
      </w:r>
    </w:p>
    <w:p w:rsidR="00EB1371" w:rsidRPr="00922D30" w:rsidRDefault="00EB1371" w:rsidP="00EB1371">
      <w:pPr>
        <w:spacing w:after="0"/>
        <w:contextualSpacing/>
        <w:jc w:val="both"/>
        <w:rPr>
          <w:sz w:val="28"/>
          <w:szCs w:val="28"/>
        </w:rPr>
      </w:pPr>
      <w:r w:rsidRPr="00922D30">
        <w:rPr>
          <w:sz w:val="28"/>
          <w:szCs w:val="28"/>
        </w:rPr>
        <w:tab/>
        <w:t xml:space="preserve">вывоз навалов снега </w:t>
      </w:r>
    </w:p>
    <w:p w:rsidR="00EB1371" w:rsidRPr="00922D30" w:rsidRDefault="00EB1371" w:rsidP="00EB1371">
      <w:pPr>
        <w:spacing w:after="0"/>
        <w:contextualSpacing/>
        <w:jc w:val="both"/>
        <w:rPr>
          <w:sz w:val="28"/>
          <w:szCs w:val="28"/>
        </w:rPr>
      </w:pPr>
      <w:r w:rsidRPr="00922D30">
        <w:rPr>
          <w:sz w:val="28"/>
          <w:szCs w:val="28"/>
        </w:rPr>
        <w:tab/>
        <w:t>очистка территории от мусора, снега и т.д.;</w:t>
      </w:r>
    </w:p>
    <w:p w:rsidR="00EB1371" w:rsidRPr="00922D30" w:rsidRDefault="00EB1371" w:rsidP="00EB1371">
      <w:pPr>
        <w:spacing w:after="0"/>
        <w:contextualSpacing/>
        <w:jc w:val="both"/>
        <w:rPr>
          <w:sz w:val="28"/>
          <w:szCs w:val="28"/>
        </w:rPr>
      </w:pPr>
      <w:r w:rsidRPr="00922D30">
        <w:rPr>
          <w:sz w:val="28"/>
          <w:szCs w:val="28"/>
        </w:rPr>
        <w:tab/>
        <w:t>обследование пешеходных мостов;</w:t>
      </w:r>
    </w:p>
    <w:p w:rsidR="00EB1371" w:rsidRPr="00922D30" w:rsidRDefault="00EB1371" w:rsidP="00EB1371">
      <w:pPr>
        <w:spacing w:after="0"/>
        <w:contextualSpacing/>
        <w:jc w:val="both"/>
        <w:rPr>
          <w:sz w:val="28"/>
          <w:szCs w:val="28"/>
        </w:rPr>
      </w:pPr>
      <w:r w:rsidRPr="00922D30">
        <w:rPr>
          <w:sz w:val="28"/>
          <w:szCs w:val="28"/>
        </w:rPr>
        <w:tab/>
      </w:r>
      <w:proofErr w:type="spellStart"/>
      <w:r w:rsidRPr="00922D30">
        <w:rPr>
          <w:sz w:val="28"/>
          <w:szCs w:val="28"/>
        </w:rPr>
        <w:t>противогололедных</w:t>
      </w:r>
      <w:proofErr w:type="spellEnd"/>
      <w:r w:rsidRPr="00922D30">
        <w:rPr>
          <w:sz w:val="28"/>
          <w:szCs w:val="28"/>
        </w:rPr>
        <w:t xml:space="preserve"> реагентов;</w:t>
      </w:r>
    </w:p>
    <w:p w:rsidR="00EB1371" w:rsidRPr="00922D30" w:rsidRDefault="00EB1371" w:rsidP="00EB1371">
      <w:pPr>
        <w:spacing w:after="0"/>
        <w:contextualSpacing/>
        <w:jc w:val="both"/>
        <w:rPr>
          <w:rFonts w:eastAsia="Times New Roman"/>
          <w:sz w:val="28"/>
          <w:szCs w:val="28"/>
          <w:lang w:eastAsia="ru-RU"/>
        </w:rPr>
      </w:pPr>
      <w:r w:rsidRPr="00922D30">
        <w:rPr>
          <w:sz w:val="28"/>
          <w:szCs w:val="28"/>
        </w:rPr>
        <w:tab/>
      </w:r>
      <w:proofErr w:type="spellStart"/>
      <w:r w:rsidRPr="00922D30">
        <w:rPr>
          <w:sz w:val="28"/>
          <w:szCs w:val="28"/>
        </w:rPr>
        <w:t>пескосоляной</w:t>
      </w:r>
      <w:proofErr w:type="spellEnd"/>
      <w:r w:rsidRPr="00922D30">
        <w:rPr>
          <w:sz w:val="28"/>
          <w:szCs w:val="28"/>
        </w:rPr>
        <w:t xml:space="preserve"> смеси, песка, гранитной крошки, </w:t>
      </w:r>
      <w:r w:rsidRPr="00922D30">
        <w:rPr>
          <w:rFonts w:eastAsia="Times New Roman"/>
          <w:sz w:val="28"/>
          <w:szCs w:val="28"/>
          <w:lang w:eastAsia="ru-RU"/>
        </w:rPr>
        <w:t xml:space="preserve">поставка технической соли (концентрата </w:t>
      </w:r>
      <w:proofErr w:type="spellStart"/>
      <w:r w:rsidRPr="00922D30">
        <w:rPr>
          <w:rFonts w:eastAsia="Times New Roman"/>
          <w:sz w:val="28"/>
          <w:szCs w:val="28"/>
          <w:lang w:eastAsia="ru-RU"/>
        </w:rPr>
        <w:t>минерального-галит</w:t>
      </w:r>
      <w:proofErr w:type="spellEnd"/>
      <w:r w:rsidRPr="00922D30">
        <w:rPr>
          <w:rFonts w:eastAsia="Times New Roman"/>
          <w:sz w:val="28"/>
          <w:szCs w:val="28"/>
          <w:lang w:eastAsia="ru-RU"/>
        </w:rPr>
        <w:t xml:space="preserve">) </w:t>
      </w:r>
      <w:r w:rsidRPr="00922D30">
        <w:rPr>
          <w:sz w:val="28"/>
          <w:szCs w:val="28"/>
        </w:rPr>
        <w:t>и др.;</w:t>
      </w:r>
    </w:p>
    <w:p w:rsidR="00EB1371" w:rsidRPr="00922D30" w:rsidRDefault="00EB1371" w:rsidP="00EB1371">
      <w:pPr>
        <w:spacing w:after="0"/>
        <w:contextualSpacing/>
        <w:jc w:val="both"/>
        <w:rPr>
          <w:sz w:val="28"/>
          <w:szCs w:val="28"/>
        </w:rPr>
      </w:pPr>
      <w:r w:rsidRPr="00922D30">
        <w:rPr>
          <w:sz w:val="28"/>
          <w:szCs w:val="28"/>
        </w:rPr>
        <w:tab/>
        <w:t>поставка строительных материалов, поставка пиломатериалов;</w:t>
      </w:r>
    </w:p>
    <w:p w:rsidR="00EB1371" w:rsidRPr="00922D30" w:rsidRDefault="00EB1371" w:rsidP="00EB1371">
      <w:pPr>
        <w:spacing w:after="0"/>
        <w:contextualSpacing/>
        <w:jc w:val="both"/>
        <w:rPr>
          <w:sz w:val="28"/>
          <w:szCs w:val="28"/>
        </w:rPr>
      </w:pPr>
      <w:r w:rsidRPr="00922D30">
        <w:rPr>
          <w:sz w:val="28"/>
          <w:szCs w:val="28"/>
        </w:rPr>
        <w:tab/>
        <w:t>поставка песка, щебня, асфальтобетонной крошки и холодного асфальта;</w:t>
      </w:r>
    </w:p>
    <w:p w:rsidR="00EB1371" w:rsidRPr="00922D30" w:rsidRDefault="00EB1371" w:rsidP="00EB1371">
      <w:pPr>
        <w:spacing w:after="0"/>
        <w:contextualSpacing/>
        <w:jc w:val="both"/>
        <w:rPr>
          <w:sz w:val="28"/>
          <w:szCs w:val="28"/>
        </w:rPr>
      </w:pPr>
      <w:r w:rsidRPr="00922D30">
        <w:rPr>
          <w:sz w:val="28"/>
          <w:szCs w:val="28"/>
        </w:rPr>
        <w:tab/>
        <w:t>приобретение основных средств и материалов для нужд благоустройства (люки, дождеприемники, вазоны, лестницы и др.);</w:t>
      </w:r>
    </w:p>
    <w:p w:rsidR="00EB1371" w:rsidRPr="00922D30" w:rsidRDefault="00EB1371" w:rsidP="00EB1371">
      <w:pPr>
        <w:spacing w:after="0"/>
        <w:contextualSpacing/>
        <w:jc w:val="both"/>
        <w:rPr>
          <w:rFonts w:eastAsia="Times New Roman"/>
          <w:sz w:val="28"/>
          <w:szCs w:val="28"/>
          <w:lang w:eastAsia="ru-RU"/>
        </w:rPr>
      </w:pPr>
      <w:r w:rsidRPr="00922D30">
        <w:rPr>
          <w:sz w:val="28"/>
          <w:szCs w:val="28"/>
        </w:rPr>
        <w:tab/>
      </w:r>
      <w:proofErr w:type="gramStart"/>
      <w:r w:rsidRPr="00922D30">
        <w:rPr>
          <w:sz w:val="28"/>
          <w:szCs w:val="28"/>
        </w:rPr>
        <w:t xml:space="preserve">покупка, </w:t>
      </w:r>
      <w:r w:rsidRPr="00922D30">
        <w:rPr>
          <w:rFonts w:eastAsia="Times New Roman"/>
          <w:sz w:val="28"/>
          <w:szCs w:val="28"/>
          <w:lang w:eastAsia="ru-RU"/>
        </w:rPr>
        <w:t>содержание и текущий ремонт элементов объектов благоустройства, поставка знаков препятствия, ограждения,</w:t>
      </w:r>
      <w:r w:rsidRPr="00922D30">
        <w:rPr>
          <w:sz w:val="28"/>
          <w:szCs w:val="28"/>
        </w:rPr>
        <w:t xml:space="preserve"> урн, скамеек, вазонов, декоративных художественных изделий, </w:t>
      </w:r>
      <w:proofErr w:type="spellStart"/>
      <w:r w:rsidRPr="00922D30">
        <w:rPr>
          <w:sz w:val="28"/>
          <w:szCs w:val="28"/>
        </w:rPr>
        <w:t>банеров</w:t>
      </w:r>
      <w:proofErr w:type="spellEnd"/>
      <w:r w:rsidRPr="00922D30">
        <w:rPr>
          <w:sz w:val="28"/>
          <w:szCs w:val="28"/>
        </w:rPr>
        <w:t xml:space="preserve">, клумб, кустарников, деревьев);  </w:t>
      </w:r>
      <w:proofErr w:type="gramEnd"/>
    </w:p>
    <w:p w:rsidR="00EB1371" w:rsidRPr="00922D30" w:rsidRDefault="00EB1371" w:rsidP="00EB1371">
      <w:pPr>
        <w:spacing w:after="0"/>
        <w:contextualSpacing/>
        <w:jc w:val="both"/>
        <w:rPr>
          <w:sz w:val="28"/>
          <w:szCs w:val="28"/>
        </w:rPr>
      </w:pPr>
      <w:r w:rsidRPr="00922D30">
        <w:rPr>
          <w:rFonts w:eastAsia="Times New Roman"/>
          <w:sz w:val="28"/>
          <w:szCs w:val="28"/>
          <w:lang w:eastAsia="ru-RU"/>
        </w:rPr>
        <w:tab/>
      </w:r>
      <w:r w:rsidRPr="00922D30">
        <w:rPr>
          <w:sz w:val="28"/>
          <w:szCs w:val="28"/>
        </w:rPr>
        <w:t xml:space="preserve">обслуживание </w:t>
      </w:r>
      <w:proofErr w:type="spellStart"/>
      <w:r w:rsidRPr="00922D30">
        <w:rPr>
          <w:sz w:val="28"/>
          <w:szCs w:val="28"/>
        </w:rPr>
        <w:t>биотуалета</w:t>
      </w:r>
      <w:proofErr w:type="spellEnd"/>
      <w:r w:rsidRPr="00922D30">
        <w:rPr>
          <w:sz w:val="28"/>
          <w:szCs w:val="28"/>
        </w:rPr>
        <w:t>;</w:t>
      </w:r>
    </w:p>
    <w:p w:rsidR="00EB1371" w:rsidRPr="00922D30" w:rsidRDefault="00EB1371" w:rsidP="00EB1371">
      <w:pPr>
        <w:spacing w:after="0"/>
        <w:contextualSpacing/>
        <w:jc w:val="both"/>
        <w:rPr>
          <w:sz w:val="28"/>
          <w:szCs w:val="28"/>
        </w:rPr>
      </w:pPr>
      <w:r w:rsidRPr="00922D30">
        <w:rPr>
          <w:rFonts w:eastAsia="Times New Roman"/>
          <w:sz w:val="28"/>
          <w:szCs w:val="28"/>
          <w:lang w:eastAsia="ru-RU"/>
        </w:rPr>
        <w:tab/>
        <w:t>поставка бетонных урн для раздельного сбора мусора;</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r>
      <w:proofErr w:type="gramStart"/>
      <w:r w:rsidRPr="00922D30">
        <w:rPr>
          <w:rFonts w:eastAsia="Times New Roman"/>
          <w:sz w:val="28"/>
          <w:szCs w:val="28"/>
          <w:lang w:eastAsia="ru-RU"/>
        </w:rPr>
        <w:t xml:space="preserve">приобретение стендов, лавочек, урн, консолей, </w:t>
      </w:r>
      <w:proofErr w:type="spellStart"/>
      <w:r w:rsidRPr="00922D30">
        <w:rPr>
          <w:rFonts w:eastAsia="Times New Roman"/>
          <w:sz w:val="28"/>
          <w:szCs w:val="28"/>
          <w:lang w:eastAsia="ru-RU"/>
        </w:rPr>
        <w:t>банеров</w:t>
      </w:r>
      <w:proofErr w:type="spellEnd"/>
      <w:r w:rsidRPr="00922D30">
        <w:rPr>
          <w:rFonts w:eastAsia="Times New Roman"/>
          <w:sz w:val="28"/>
          <w:szCs w:val="28"/>
          <w:lang w:eastAsia="ru-RU"/>
        </w:rPr>
        <w:t>, флагов, перетяжек, флагштоков, светодиодных консолей;</w:t>
      </w:r>
      <w:proofErr w:type="gramEnd"/>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приобретение и установка перетяжек;</w:t>
      </w:r>
    </w:p>
    <w:p w:rsidR="00EB1371" w:rsidRPr="00922D30" w:rsidRDefault="00EB1371" w:rsidP="00EB1371">
      <w:pPr>
        <w:spacing w:after="0"/>
        <w:contextualSpacing/>
        <w:jc w:val="both"/>
        <w:rPr>
          <w:sz w:val="28"/>
          <w:szCs w:val="28"/>
        </w:rPr>
      </w:pPr>
      <w:r w:rsidRPr="00922D30">
        <w:rPr>
          <w:rFonts w:eastAsia="Times New Roman"/>
          <w:sz w:val="28"/>
          <w:szCs w:val="28"/>
          <w:lang w:eastAsia="ru-RU"/>
        </w:rPr>
        <w:tab/>
        <w:t>в</w:t>
      </w:r>
      <w:r w:rsidRPr="00922D30">
        <w:rPr>
          <w:sz w:val="28"/>
          <w:szCs w:val="28"/>
        </w:rPr>
        <w:t>одоснабжение на полив дорог и тротуаров;</w:t>
      </w:r>
    </w:p>
    <w:p w:rsidR="00EB1371" w:rsidRPr="00922D30" w:rsidRDefault="00EB1371" w:rsidP="00EB1371">
      <w:pPr>
        <w:spacing w:after="0"/>
        <w:contextualSpacing/>
        <w:jc w:val="both"/>
        <w:rPr>
          <w:sz w:val="28"/>
          <w:szCs w:val="28"/>
        </w:rPr>
      </w:pPr>
      <w:r w:rsidRPr="00922D30">
        <w:rPr>
          <w:sz w:val="28"/>
          <w:szCs w:val="28"/>
        </w:rPr>
        <w:lastRenderedPageBreak/>
        <w:tab/>
        <w:t>оказание услуг по предоставлению контейнера опасных отходов и его обслуживание в рамках реализации программы "</w:t>
      </w:r>
      <w:proofErr w:type="spellStart"/>
      <w:r w:rsidRPr="00922D30">
        <w:rPr>
          <w:sz w:val="28"/>
          <w:szCs w:val="28"/>
        </w:rPr>
        <w:t>Мегабак</w:t>
      </w:r>
      <w:proofErr w:type="spellEnd"/>
      <w:r w:rsidRPr="00922D30">
        <w:rPr>
          <w:sz w:val="28"/>
          <w:szCs w:val="28"/>
        </w:rPr>
        <w:t>",</w:t>
      </w:r>
    </w:p>
    <w:p w:rsidR="00EB1371" w:rsidRPr="00922D30" w:rsidRDefault="00EB1371" w:rsidP="00EB1371">
      <w:pPr>
        <w:spacing w:after="0"/>
        <w:contextualSpacing/>
        <w:jc w:val="both"/>
        <w:rPr>
          <w:sz w:val="28"/>
          <w:szCs w:val="28"/>
        </w:rPr>
      </w:pPr>
      <w:r w:rsidRPr="00922D30">
        <w:rPr>
          <w:sz w:val="28"/>
          <w:szCs w:val="28"/>
        </w:rPr>
        <w:tab/>
        <w:t>оказание услуг по экспертизе качества выполненных работ по ремонту автомобильных дорог общего пользования и испытанию дорожно-строительных материалов;</w:t>
      </w:r>
    </w:p>
    <w:p w:rsidR="00EB1371" w:rsidRPr="00922D30" w:rsidRDefault="00EB1371" w:rsidP="00EB1371">
      <w:pPr>
        <w:spacing w:after="0"/>
        <w:contextualSpacing/>
        <w:jc w:val="both"/>
        <w:rPr>
          <w:sz w:val="28"/>
          <w:szCs w:val="28"/>
        </w:rPr>
      </w:pPr>
      <w:r w:rsidRPr="00922D30">
        <w:rPr>
          <w:sz w:val="28"/>
          <w:szCs w:val="28"/>
        </w:rPr>
        <w:tab/>
        <w:t xml:space="preserve">поставка электроэнергии по </w:t>
      </w:r>
      <w:proofErr w:type="spellStart"/>
      <w:r w:rsidRPr="00922D30">
        <w:rPr>
          <w:sz w:val="28"/>
          <w:szCs w:val="28"/>
        </w:rPr>
        <w:t>Мегабаку</w:t>
      </w:r>
      <w:proofErr w:type="spellEnd"/>
      <w:r w:rsidRPr="00922D30">
        <w:rPr>
          <w:sz w:val="28"/>
          <w:szCs w:val="28"/>
        </w:rPr>
        <w:t>;</w:t>
      </w:r>
    </w:p>
    <w:p w:rsidR="00EB1371" w:rsidRPr="00922D30" w:rsidRDefault="00EB1371" w:rsidP="00EB1371">
      <w:pPr>
        <w:spacing w:after="0"/>
        <w:ind w:firstLine="709"/>
        <w:contextualSpacing/>
        <w:jc w:val="both"/>
        <w:rPr>
          <w:sz w:val="28"/>
          <w:szCs w:val="28"/>
        </w:rPr>
      </w:pPr>
      <w:r w:rsidRPr="00922D30">
        <w:rPr>
          <w:sz w:val="28"/>
          <w:szCs w:val="28"/>
        </w:rPr>
        <w:t xml:space="preserve">оказание услуг по </w:t>
      </w:r>
      <w:proofErr w:type="spellStart"/>
      <w:r w:rsidRPr="00922D30">
        <w:rPr>
          <w:sz w:val="28"/>
          <w:szCs w:val="28"/>
        </w:rPr>
        <w:t>акарицидной</w:t>
      </w:r>
      <w:proofErr w:type="spellEnd"/>
      <w:r w:rsidRPr="00922D30">
        <w:rPr>
          <w:sz w:val="28"/>
          <w:szCs w:val="28"/>
        </w:rPr>
        <w:t xml:space="preserve"> обработке;</w:t>
      </w:r>
    </w:p>
    <w:p w:rsidR="00EB1371" w:rsidRPr="00922D30" w:rsidRDefault="00EB1371" w:rsidP="00EB1371">
      <w:pPr>
        <w:spacing w:after="0"/>
        <w:contextualSpacing/>
        <w:jc w:val="both"/>
        <w:rPr>
          <w:sz w:val="28"/>
          <w:szCs w:val="28"/>
        </w:rPr>
      </w:pPr>
      <w:r w:rsidRPr="00922D30">
        <w:rPr>
          <w:sz w:val="28"/>
          <w:szCs w:val="28"/>
        </w:rPr>
        <w:tab/>
        <w:t>поставка оборудования для благоустройства;</w:t>
      </w:r>
    </w:p>
    <w:p w:rsidR="00EB1371" w:rsidRPr="00922D30" w:rsidRDefault="00EB1371" w:rsidP="00EB1371">
      <w:pPr>
        <w:spacing w:after="0"/>
        <w:contextualSpacing/>
        <w:jc w:val="both"/>
        <w:rPr>
          <w:sz w:val="28"/>
          <w:szCs w:val="28"/>
        </w:rPr>
      </w:pPr>
      <w:r w:rsidRPr="00922D30">
        <w:rPr>
          <w:sz w:val="28"/>
          <w:szCs w:val="28"/>
        </w:rPr>
        <w:tab/>
        <w:t>выполнение работ по ремонту памятников и благоустройству прилегающей территории;</w:t>
      </w:r>
    </w:p>
    <w:p w:rsidR="00EB1371" w:rsidRPr="00922D30" w:rsidRDefault="00EB1371" w:rsidP="00EB1371">
      <w:pPr>
        <w:spacing w:after="0"/>
        <w:contextualSpacing/>
        <w:jc w:val="both"/>
        <w:rPr>
          <w:sz w:val="28"/>
          <w:szCs w:val="28"/>
        </w:rPr>
      </w:pPr>
      <w:r w:rsidRPr="00922D30">
        <w:rPr>
          <w:rFonts w:eastAsia="Times New Roman"/>
          <w:sz w:val="28"/>
          <w:szCs w:val="28"/>
          <w:lang w:eastAsia="ru-RU"/>
        </w:rPr>
        <w:tab/>
        <w:t>работы по благоустройству объектов памяти ВОВ;</w:t>
      </w:r>
    </w:p>
    <w:p w:rsidR="00EB1371" w:rsidRPr="00922D30" w:rsidRDefault="00EB1371" w:rsidP="00EB1371">
      <w:pPr>
        <w:spacing w:after="0"/>
        <w:contextualSpacing/>
        <w:jc w:val="both"/>
        <w:rPr>
          <w:sz w:val="28"/>
          <w:szCs w:val="28"/>
        </w:rPr>
      </w:pPr>
      <w:r w:rsidRPr="00922D30">
        <w:rPr>
          <w:sz w:val="28"/>
          <w:szCs w:val="28"/>
        </w:rPr>
        <w:tab/>
        <w:t>приобретение материальных запасов;</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r>
      <w:proofErr w:type="gramStart"/>
      <w:r w:rsidRPr="00922D30">
        <w:rPr>
          <w:rFonts w:eastAsia="Times New Roman"/>
          <w:sz w:val="28"/>
          <w:szCs w:val="28"/>
          <w:lang w:eastAsia="ru-RU"/>
        </w:rPr>
        <w:t>выполнение работ по ремонту резинового покрытия и ремонту детских и спортивных площадок, замена и покупка элементов детских площадок, санитарная вырубка деревьев, поставка газонного ограждения, оказание услуг по обращению с твердыми коммунальными отходами (вывоз спила и твердых коммунальных отходов с дорог общего пользования, общественных и дворовых территорий, поставка МАФ (диваны парковые, урны), поставка информационных стендов, праздничное оформление территории, включая поставку светодиодных</w:t>
      </w:r>
      <w:proofErr w:type="gramEnd"/>
      <w:r w:rsidRPr="00922D30">
        <w:rPr>
          <w:rFonts w:eastAsia="Times New Roman"/>
          <w:sz w:val="28"/>
          <w:szCs w:val="28"/>
          <w:lang w:eastAsia="ru-RU"/>
        </w:rPr>
        <w:t xml:space="preserve"> уличных консолей и баннеров, поставка песка для пополнения песочниц на детских площадках (песок мытый);</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оказание услуг по предоставлению в аренду передвижных компактных туалетных кабин («</w:t>
      </w:r>
      <w:proofErr w:type="spellStart"/>
      <w:r w:rsidRPr="00922D30">
        <w:rPr>
          <w:rFonts w:eastAsia="Times New Roman"/>
          <w:sz w:val="28"/>
          <w:szCs w:val="28"/>
          <w:lang w:eastAsia="ru-RU"/>
        </w:rPr>
        <w:t>Биотуалет</w:t>
      </w:r>
      <w:proofErr w:type="spellEnd"/>
      <w:r w:rsidRPr="00922D30">
        <w:rPr>
          <w:rFonts w:eastAsia="Times New Roman"/>
          <w:sz w:val="28"/>
          <w:szCs w:val="28"/>
          <w:lang w:eastAsia="ru-RU"/>
        </w:rPr>
        <w:t xml:space="preserve">»); </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 xml:space="preserve">выполнение работ по строительству, капитальному ремонту, ремонту, устройству и содержанию ливневой канализации, дренажной системы; </w:t>
      </w:r>
      <w:r w:rsidRPr="00922D30">
        <w:rPr>
          <w:rFonts w:eastAsia="Times New Roman"/>
          <w:sz w:val="28"/>
          <w:szCs w:val="28"/>
          <w:lang w:eastAsia="ru-RU"/>
        </w:rPr>
        <w:tab/>
      </w:r>
    </w:p>
    <w:p w:rsidR="00EB1371" w:rsidRPr="00922D30" w:rsidRDefault="00EB1371" w:rsidP="00EB1371">
      <w:pPr>
        <w:spacing w:after="0"/>
        <w:ind w:firstLine="709"/>
        <w:contextualSpacing/>
        <w:jc w:val="both"/>
        <w:rPr>
          <w:sz w:val="28"/>
          <w:szCs w:val="28"/>
        </w:rPr>
      </w:pPr>
      <w:r w:rsidRPr="00922D30">
        <w:rPr>
          <w:rFonts w:eastAsia="Times New Roman"/>
          <w:sz w:val="28"/>
          <w:szCs w:val="28"/>
          <w:lang w:eastAsia="ru-RU"/>
        </w:rPr>
        <w:t xml:space="preserve">выполнение работ по устройству водопропускных труб под дорогами; </w:t>
      </w:r>
      <w:r w:rsidRPr="00922D30">
        <w:rPr>
          <w:rFonts w:eastAsia="Times New Roman"/>
          <w:sz w:val="28"/>
          <w:szCs w:val="28"/>
          <w:lang w:eastAsia="ru-RU"/>
        </w:rPr>
        <w:tab/>
        <w:t xml:space="preserve">оказание услуг по спилу, валке и </w:t>
      </w:r>
      <w:proofErr w:type="spellStart"/>
      <w:r w:rsidRPr="00922D30">
        <w:rPr>
          <w:rFonts w:eastAsia="Times New Roman"/>
          <w:sz w:val="28"/>
          <w:szCs w:val="28"/>
          <w:lang w:eastAsia="ru-RU"/>
        </w:rPr>
        <w:t>кронированию</w:t>
      </w:r>
      <w:proofErr w:type="spellEnd"/>
      <w:r w:rsidRPr="00922D30">
        <w:rPr>
          <w:rFonts w:eastAsia="Times New Roman"/>
          <w:sz w:val="28"/>
          <w:szCs w:val="28"/>
          <w:lang w:eastAsia="ru-RU"/>
        </w:rPr>
        <w:t xml:space="preserve"> деревьев и вырубке деревьев, кустарников, </w:t>
      </w:r>
      <w:r w:rsidRPr="00922D30">
        <w:rPr>
          <w:sz w:val="28"/>
          <w:szCs w:val="28"/>
        </w:rPr>
        <w:t>оказание услуг по санитарной вырубке;</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поставка металла;</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 xml:space="preserve">приобретение и установка спортивной </w:t>
      </w:r>
      <w:proofErr w:type="gramStart"/>
      <w:r w:rsidRPr="00922D30">
        <w:rPr>
          <w:rFonts w:eastAsia="Times New Roman"/>
          <w:sz w:val="28"/>
          <w:szCs w:val="28"/>
          <w:lang w:eastAsia="ru-RU"/>
        </w:rPr>
        <w:t>площадки</w:t>
      </w:r>
      <w:proofErr w:type="gramEnd"/>
      <w:r w:rsidRPr="00922D30">
        <w:rPr>
          <w:rFonts w:eastAsia="Times New Roman"/>
          <w:sz w:val="28"/>
          <w:szCs w:val="28"/>
          <w:lang w:eastAsia="ru-RU"/>
        </w:rPr>
        <w:t xml:space="preserve"> в том числе и работы, связанные с ее установкой; </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покупка элементов для спортивной площадки;</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благоустройство спортивной площадки;</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 xml:space="preserve">ремонт и содержание покрытия </w:t>
      </w:r>
      <w:proofErr w:type="gramStart"/>
      <w:r w:rsidRPr="00922D30">
        <w:rPr>
          <w:rFonts w:eastAsia="Times New Roman"/>
          <w:sz w:val="28"/>
          <w:szCs w:val="28"/>
          <w:lang w:eastAsia="ru-RU"/>
        </w:rPr>
        <w:t>спорт площадки</w:t>
      </w:r>
      <w:proofErr w:type="gramEnd"/>
      <w:r w:rsidRPr="00922D30">
        <w:rPr>
          <w:rFonts w:eastAsia="Times New Roman"/>
          <w:sz w:val="28"/>
          <w:szCs w:val="28"/>
          <w:lang w:eastAsia="ru-RU"/>
        </w:rPr>
        <w:t>;</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содержание и ремонт спортивной площадки;</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очистка парковой зоны;</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очистка территории от мусора, снега и т.д.;</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обследование пешеходных мостов;</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реконструкция пешеходного моста;</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lastRenderedPageBreak/>
        <w:tab/>
        <w:t>поставка металлических элементов для ремонта мостиков;</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покраска ограждения парковой зоны;</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приобретение и установка элементов спортивной площадки;</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снос аварийного строения с последующей утилизацией;</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закупка уличных украшений (малых архитектурных форм);</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 xml:space="preserve">ремонт и содержание фонтанов, малых архитектурных форм); </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оплата услуг по утилизации, захоронению отходов;</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 xml:space="preserve">оказание услуг по </w:t>
      </w:r>
      <w:proofErr w:type="spellStart"/>
      <w:r w:rsidRPr="00922D30">
        <w:rPr>
          <w:rFonts w:eastAsia="Times New Roman"/>
          <w:sz w:val="28"/>
          <w:szCs w:val="28"/>
          <w:lang w:eastAsia="ru-RU"/>
        </w:rPr>
        <w:t>акарицидной</w:t>
      </w:r>
      <w:proofErr w:type="spellEnd"/>
      <w:r w:rsidRPr="00922D30">
        <w:rPr>
          <w:rFonts w:eastAsia="Times New Roman"/>
          <w:sz w:val="28"/>
          <w:szCs w:val="28"/>
          <w:lang w:eastAsia="ru-RU"/>
        </w:rPr>
        <w:t xml:space="preserve"> обработке;</w:t>
      </w:r>
    </w:p>
    <w:p w:rsidR="00EB1371" w:rsidRPr="00922D30" w:rsidRDefault="00EB1371" w:rsidP="00EB1371">
      <w:pPr>
        <w:spacing w:after="0"/>
        <w:contextualSpacing/>
        <w:jc w:val="both"/>
        <w:rPr>
          <w:rFonts w:eastAsia="Times New Roman"/>
          <w:sz w:val="28"/>
          <w:szCs w:val="28"/>
          <w:lang w:eastAsia="ru-RU"/>
        </w:rPr>
      </w:pPr>
      <w:r w:rsidRPr="00922D30">
        <w:rPr>
          <w:rFonts w:eastAsia="Times New Roman"/>
          <w:sz w:val="28"/>
          <w:szCs w:val="28"/>
          <w:lang w:eastAsia="ru-RU"/>
        </w:rPr>
        <w:tab/>
        <w:t>поставка и ремонт насосов и комплектующих для фонтанов, технической воды, оказание услуг по физической охране объектов;</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расходы на оплату труда  работников бюджетных муниципальных учреждений, взносов по обязательному страхованию, оплата социальных пособий и компенсаций персоналу в денежной форме, транспортные расходы, оплату налогов и иных обязательных платежей; нотариальных услуг, услуг лизинга, исполнение судебных решений; оплата кредиторской задолженности;  оплата налога на имущество, транспортного налога земельного налога, прочие налоги, госпошлины, сборы, штрафы, организация  охраны зданий, страхование имущества, госпошлина за прохождение технического осмотра;  </w:t>
      </w:r>
      <w:proofErr w:type="gramStart"/>
      <w:r w:rsidRPr="00922D30">
        <w:rPr>
          <w:rFonts w:eastAsia="Times New Roman"/>
          <w:sz w:val="28"/>
          <w:szCs w:val="28"/>
          <w:lang w:eastAsia="ru-RU"/>
        </w:rPr>
        <w:t>оказание услуг по охране имущества и эксплуатационному обслуживанию технических средств охраны, оказание услуг по обслуживанию устройства передачи данных и средств пожарной сигнализации, содержание и текущий ремонт нежилых помещении, оказание услуг по экстренному вызову наряда охраны на осмотр объектов при получении тревожных сообщений с помещений;  расходы на уплату страховых премий (страховых взносов) по договорам страхования;</w:t>
      </w:r>
      <w:proofErr w:type="gramEnd"/>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оперативное управление;</w:t>
      </w:r>
    </w:p>
    <w:p w:rsidR="00EB1371" w:rsidRPr="00922D30" w:rsidRDefault="00EB1371" w:rsidP="00EB1371">
      <w:pPr>
        <w:spacing w:after="0"/>
        <w:ind w:firstLine="709"/>
        <w:contextualSpacing/>
        <w:jc w:val="both"/>
        <w:rPr>
          <w:rFonts w:eastAsia="Times New Roman"/>
          <w:sz w:val="28"/>
          <w:szCs w:val="28"/>
          <w:lang w:eastAsia="ru-RU"/>
        </w:rPr>
      </w:pPr>
      <w:proofErr w:type="gramStart"/>
      <w:r w:rsidRPr="00922D30">
        <w:rPr>
          <w:rFonts w:eastAsia="Times New Roman"/>
          <w:sz w:val="28"/>
          <w:szCs w:val="28"/>
          <w:lang w:eastAsia="ru-RU"/>
        </w:rPr>
        <w:t>оплата коммунальных услуг (теплоснабжение, энергоснабжение, водоснабжение, горячее водоснабжение, газоснабжение, обращение с твердыми коммунальными отходами), вывоз мусора, услуги по вывозу бытовых сточных вод из выгребной ямы, техобслуживание газопроводов, сооружений на них и (или) газового оборудования, отопление, транспортировка, водоотведение, услуги СПРО, энергоснабжение, расходы на оказание услуг на пользование тепловой энергией в горячей воде;</w:t>
      </w:r>
      <w:proofErr w:type="gramEnd"/>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оплата услуг связи, канала связи, интернета;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оплата услуг сотовой связи;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lastRenderedPageBreak/>
        <w:t>оказание услуг связи юридическому лицу, финансируемому из соответствующего бюджета;</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покупка мобильных телефонов для работы в СКПДИ (системе контроля и планирования работ в области дорожной инфраструктуры) и мобильных приложениях;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отправка заказных писем, поставка конвертов, марок, конвертов с марками; оказание почтовых услуг;</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обучение специалистов, услуги по переподготовке специалистов, повышение квалификации;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оплата проживания в период обучения;</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оценка труда работников;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специальной оценке, условий труда;</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проведение оценки профессиональных рисков на рабочих местах (охрана труда), охрана труда на высоте, рабочие люльки, ЭБ, ГОЧС, ПТМ, БДД);</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образовательных услуг (электрики, рабочие люльки, охрана труда, стропальщики, рабочие зеленого хозяйства, дорожные рабочие) Оказание услуг по обучению АУП;</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медицинские услуги (в том числе диспансеризация, медицинский осмотр и освидетельствование работников), проведение медицинских анализов);</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повышению квалификации;</w:t>
      </w:r>
    </w:p>
    <w:p w:rsidR="00EB1371" w:rsidRPr="00922D30" w:rsidRDefault="00EB1371" w:rsidP="00EB1371">
      <w:pPr>
        <w:spacing w:after="0"/>
        <w:ind w:firstLine="709"/>
        <w:contextualSpacing/>
        <w:jc w:val="both"/>
        <w:rPr>
          <w:rFonts w:eastAsia="Times New Roman"/>
          <w:sz w:val="28"/>
          <w:szCs w:val="28"/>
          <w:lang w:eastAsia="ru-RU"/>
        </w:rPr>
      </w:pPr>
      <w:proofErr w:type="gramStart"/>
      <w:r w:rsidRPr="00922D30">
        <w:rPr>
          <w:rFonts w:eastAsia="Times New Roman"/>
          <w:sz w:val="28"/>
          <w:szCs w:val="28"/>
          <w:lang w:eastAsia="ru-RU"/>
        </w:rPr>
        <w:t>СИЗ</w:t>
      </w:r>
      <w:proofErr w:type="gramEnd"/>
      <w:r w:rsidRPr="00922D30">
        <w:rPr>
          <w:rFonts w:eastAsia="Times New Roman"/>
          <w:sz w:val="28"/>
          <w:szCs w:val="28"/>
          <w:lang w:eastAsia="ru-RU"/>
        </w:rPr>
        <w:t xml:space="preserve"> при работе на высоте;</w:t>
      </w:r>
    </w:p>
    <w:p w:rsidR="00EB1371" w:rsidRPr="00922D30" w:rsidRDefault="00EB1371" w:rsidP="00EB1371">
      <w:pPr>
        <w:spacing w:after="0"/>
        <w:ind w:firstLine="709"/>
        <w:contextualSpacing/>
        <w:jc w:val="both"/>
        <w:rPr>
          <w:rFonts w:eastAsia="Times New Roman"/>
          <w:sz w:val="28"/>
          <w:szCs w:val="28"/>
          <w:lang w:eastAsia="ru-RU"/>
        </w:rPr>
      </w:pPr>
      <w:r w:rsidRPr="00922D30">
        <w:rPr>
          <w:sz w:val="28"/>
          <w:szCs w:val="28"/>
        </w:rPr>
        <w:t>оказание услуг по поддержке офисных программ;</w:t>
      </w:r>
    </w:p>
    <w:p w:rsidR="00EB1371" w:rsidRPr="00922D30" w:rsidRDefault="00EB1371" w:rsidP="00EB1371">
      <w:pPr>
        <w:spacing w:after="0"/>
        <w:ind w:firstLine="709"/>
        <w:contextualSpacing/>
        <w:jc w:val="both"/>
        <w:rPr>
          <w:rFonts w:eastAsia="Times New Roman"/>
          <w:sz w:val="28"/>
          <w:szCs w:val="28"/>
          <w:lang w:eastAsia="ru-RU"/>
        </w:rPr>
      </w:pPr>
      <w:proofErr w:type="spellStart"/>
      <w:r w:rsidRPr="00922D30">
        <w:rPr>
          <w:rFonts w:eastAsia="Times New Roman"/>
          <w:sz w:val="28"/>
          <w:szCs w:val="28"/>
          <w:lang w:eastAsia="ru-RU"/>
        </w:rPr>
        <w:t>профстандарт</w:t>
      </w:r>
      <w:proofErr w:type="spellEnd"/>
      <w:r w:rsidRPr="00922D30">
        <w:rPr>
          <w:rFonts w:eastAsia="Times New Roman"/>
          <w:sz w:val="28"/>
          <w:szCs w:val="28"/>
          <w:lang w:eastAsia="ru-RU"/>
        </w:rPr>
        <w:t xml:space="preserve"> бухгалтер (контр</w:t>
      </w:r>
      <w:proofErr w:type="gramStart"/>
      <w:r w:rsidRPr="00922D30">
        <w:rPr>
          <w:rFonts w:eastAsia="Times New Roman"/>
          <w:sz w:val="28"/>
          <w:szCs w:val="28"/>
          <w:lang w:eastAsia="ru-RU"/>
        </w:rPr>
        <w:t>.</w:t>
      </w:r>
      <w:proofErr w:type="gramEnd"/>
      <w:r w:rsidRPr="00922D30">
        <w:rPr>
          <w:rFonts w:eastAsia="Times New Roman"/>
          <w:sz w:val="28"/>
          <w:szCs w:val="28"/>
          <w:lang w:eastAsia="ru-RU"/>
        </w:rPr>
        <w:t xml:space="preserve"> </w:t>
      </w:r>
      <w:proofErr w:type="gramStart"/>
      <w:r w:rsidRPr="00922D30">
        <w:rPr>
          <w:rFonts w:eastAsia="Times New Roman"/>
          <w:sz w:val="28"/>
          <w:szCs w:val="28"/>
          <w:lang w:eastAsia="ru-RU"/>
        </w:rPr>
        <w:t>с</w:t>
      </w:r>
      <w:proofErr w:type="gramEnd"/>
      <w:r w:rsidRPr="00922D30">
        <w:rPr>
          <w:rFonts w:eastAsia="Times New Roman"/>
          <w:sz w:val="28"/>
          <w:szCs w:val="28"/>
          <w:lang w:eastAsia="ru-RU"/>
        </w:rPr>
        <w:t>истема);</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повышение квалификации;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повышение квалификации по </w:t>
      </w:r>
      <w:proofErr w:type="spellStart"/>
      <w:r w:rsidRPr="00922D30">
        <w:rPr>
          <w:rFonts w:eastAsia="Times New Roman"/>
          <w:sz w:val="28"/>
          <w:szCs w:val="28"/>
          <w:lang w:eastAsia="ru-RU"/>
        </w:rPr>
        <w:t>антикоррупции</w:t>
      </w:r>
      <w:proofErr w:type="spellEnd"/>
      <w:r w:rsidRPr="00922D30">
        <w:rPr>
          <w:rFonts w:eastAsia="Times New Roman"/>
          <w:sz w:val="28"/>
          <w:szCs w:val="28"/>
          <w:lang w:eastAsia="ru-RU"/>
        </w:rPr>
        <w:t>;</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периодических печатных изданий, периодическая подписка газет и журналов;</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транспортные услуги;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аренде техники, транспорта, спецтехники и СММ;</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баннеров;</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сопровождению, обновлению, информационному обслуживанию программного продукта специализированных программ;</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бумажных полотенец и туалетной бумаги;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оплата услуг по проведению обязательного психиатрического </w:t>
      </w:r>
      <w:r w:rsidRPr="00922D30">
        <w:rPr>
          <w:rFonts w:eastAsia="Times New Roman"/>
          <w:sz w:val="28"/>
          <w:szCs w:val="28"/>
          <w:lang w:eastAsia="ru-RU"/>
        </w:rPr>
        <w:br/>
        <w:t>и периодического медицинского обследования сотрудников;</w:t>
      </w:r>
    </w:p>
    <w:p w:rsidR="00EB1371" w:rsidRPr="00922D30" w:rsidRDefault="00EB1371" w:rsidP="00EB1371">
      <w:pPr>
        <w:spacing w:after="0"/>
        <w:ind w:firstLine="709"/>
        <w:contextualSpacing/>
        <w:jc w:val="both"/>
        <w:rPr>
          <w:rFonts w:eastAsia="Times New Roman"/>
          <w:sz w:val="28"/>
          <w:szCs w:val="28"/>
          <w:lang w:eastAsia="ru-RU"/>
        </w:rPr>
      </w:pPr>
      <w:proofErr w:type="gramStart"/>
      <w:r w:rsidRPr="00922D30">
        <w:rPr>
          <w:rFonts w:eastAsia="Times New Roman"/>
          <w:sz w:val="28"/>
          <w:szCs w:val="28"/>
          <w:lang w:eastAsia="ru-RU"/>
        </w:rPr>
        <w:lastRenderedPageBreak/>
        <w:t>поставка спецодежды, поставка обуви, предохранительных приспособлений (комбинезонов, костюмов, курток, брюк, халатов, различной обуви, рукавиц, очков, шлемов, и других видов специальной одежд);</w:t>
      </w:r>
      <w:proofErr w:type="gramEnd"/>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расходы по оплате муниципальных контрактов на приобретение (изготовление) объектов, относящихся к основным средствам;</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расходы по оплате </w:t>
      </w:r>
      <w:proofErr w:type="spellStart"/>
      <w:r w:rsidRPr="00922D30">
        <w:rPr>
          <w:rFonts w:eastAsia="Times New Roman"/>
          <w:sz w:val="28"/>
          <w:szCs w:val="28"/>
          <w:lang w:eastAsia="ru-RU"/>
        </w:rPr>
        <w:t>акарицидной</w:t>
      </w:r>
      <w:proofErr w:type="spellEnd"/>
      <w:r w:rsidRPr="00922D30">
        <w:rPr>
          <w:rFonts w:eastAsia="Times New Roman"/>
          <w:sz w:val="28"/>
          <w:szCs w:val="28"/>
          <w:lang w:eastAsia="ru-RU"/>
        </w:rPr>
        <w:t xml:space="preserve"> обработки / </w:t>
      </w:r>
      <w:proofErr w:type="gramStart"/>
      <w:r w:rsidRPr="00922D30">
        <w:rPr>
          <w:rFonts w:eastAsia="Times New Roman"/>
          <w:sz w:val="28"/>
          <w:szCs w:val="28"/>
          <w:lang w:eastAsia="ru-RU"/>
        </w:rPr>
        <w:t>обработки</w:t>
      </w:r>
      <w:proofErr w:type="gramEnd"/>
      <w:r w:rsidRPr="00922D30">
        <w:rPr>
          <w:rFonts w:eastAsia="Times New Roman"/>
          <w:sz w:val="28"/>
          <w:szCs w:val="28"/>
          <w:lang w:eastAsia="ru-RU"/>
        </w:rPr>
        <w:t xml:space="preserve"> помещений;</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расходы по оплате контрактов на приобретение прочих объектов, относящихся к материальным запасам;</w:t>
      </w:r>
    </w:p>
    <w:p w:rsidR="00EB1371" w:rsidRPr="00922D30" w:rsidRDefault="00EB1371" w:rsidP="00EB1371">
      <w:pPr>
        <w:spacing w:after="0"/>
        <w:ind w:firstLine="709"/>
        <w:contextualSpacing/>
        <w:jc w:val="both"/>
        <w:rPr>
          <w:rFonts w:eastAsia="Times New Roman"/>
          <w:sz w:val="28"/>
          <w:szCs w:val="28"/>
          <w:lang w:eastAsia="ru-RU"/>
        </w:rPr>
      </w:pPr>
      <w:proofErr w:type="gramStart"/>
      <w:r w:rsidRPr="00922D30">
        <w:rPr>
          <w:rFonts w:eastAsia="Times New Roman"/>
          <w:sz w:val="28"/>
          <w:szCs w:val="28"/>
          <w:lang w:eastAsia="ru-RU"/>
        </w:rPr>
        <w:t xml:space="preserve">техобслуживание и ремонт автомобилей, спецтехники и коммунальной техники, инструментов; мойка, чистка автомобилей и коммунальной техники; приобретение шин, </w:t>
      </w:r>
      <w:proofErr w:type="spellStart"/>
      <w:r w:rsidRPr="00922D30">
        <w:rPr>
          <w:rFonts w:eastAsia="Times New Roman"/>
          <w:sz w:val="28"/>
          <w:szCs w:val="28"/>
          <w:lang w:eastAsia="ru-RU"/>
        </w:rPr>
        <w:t>шиномонтаж</w:t>
      </w:r>
      <w:proofErr w:type="spellEnd"/>
      <w:r w:rsidRPr="00922D30">
        <w:rPr>
          <w:rFonts w:eastAsia="Times New Roman"/>
          <w:sz w:val="28"/>
          <w:szCs w:val="28"/>
          <w:lang w:eastAsia="ru-RU"/>
        </w:rPr>
        <w:t>, приобретение и ремонт коммунальной техники, оборудования для коммунальной техники, приобретение автотранспортных средств; ремонт средств малой механизации и комплектующих, услуги по обязательному страхованию автогражданской ответственности для транспортных средств, ОСАГО, КАСКО страхование; поставке горюче-смазочных материалов, запасных частей;</w:t>
      </w:r>
      <w:proofErr w:type="gramEnd"/>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автомобильного шампуня для мойки;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жидкостей для обслуживания автотранспорта;</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осмотр коммунальной техники в Административном техническом надзоре;</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диагностика техники для дальнейшего списания;</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услуги по оценке автотранспорта;</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утилизация списанных ОС;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ремонту тракторов и спецтехники;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техническое обслуживание и ремонт техники;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ремонт малой механизации;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обслуживание системы водоочистки;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услуги по проведению технической экспертизы и утилизации оборудования с предоставлением заключения (акта) для списания;</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установка навигационного оборудования ГЛОНАСС, и абонентское сервисное обслуживание системы мониторинга;</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приобретение бортового блока мониторинга ГЛОНАСС/GPS (AT);</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оказание услуг по абонентскому обслуживанию системы мониторинга и техническому сопровождению установленного оборудования на транспортном средстве заказчика в используемой диспетчерской системе заказчика, выполнение работ по дооснащению технических средств мониторинговой спутниковой системы и его обслуживанию;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установка и обслуживание навигационных систем;</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установка и приобретение </w:t>
      </w:r>
      <w:proofErr w:type="spellStart"/>
      <w:r w:rsidRPr="00922D30">
        <w:rPr>
          <w:rFonts w:eastAsia="Times New Roman"/>
          <w:sz w:val="28"/>
          <w:szCs w:val="28"/>
          <w:lang w:eastAsia="ru-RU"/>
        </w:rPr>
        <w:t>тахографов</w:t>
      </w:r>
      <w:proofErr w:type="spellEnd"/>
      <w:r w:rsidRPr="00922D30">
        <w:rPr>
          <w:rFonts w:eastAsia="Times New Roman"/>
          <w:sz w:val="28"/>
          <w:szCs w:val="28"/>
          <w:lang w:eastAsia="ru-RU"/>
        </w:rPr>
        <w:t>, карт водителей;</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lastRenderedPageBreak/>
        <w:t xml:space="preserve">обустройство гаража;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скобяных изделий и метизов;</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ножей, щеток, фильтров, граблей, лопат, цепи, триммер, бензопилы, и прочей техники, крупных машин и коммунальной техники для комплексного благоустройства территории, поставка запасных частей и расходных материалов к уборочной технике, поставка расходных материалов и запасных частей к </w:t>
      </w:r>
      <w:proofErr w:type="spellStart"/>
      <w:r w:rsidRPr="00922D30">
        <w:rPr>
          <w:rFonts w:eastAsia="Times New Roman"/>
          <w:sz w:val="28"/>
          <w:szCs w:val="28"/>
          <w:lang w:eastAsia="ru-RU"/>
        </w:rPr>
        <w:t>бензоинструменту</w:t>
      </w:r>
      <w:proofErr w:type="spellEnd"/>
      <w:r w:rsidRPr="00922D30">
        <w:rPr>
          <w:rFonts w:eastAsia="Times New Roman"/>
          <w:sz w:val="28"/>
          <w:szCs w:val="28"/>
          <w:lang w:eastAsia="ru-RU"/>
        </w:rPr>
        <w:t>, пиломатериалы, и т.п., приобретение основных средств, расходных частей для них;</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приобретение тротуарной плитки;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оказание услуг по ремонту и обслуживанию </w:t>
      </w:r>
      <w:proofErr w:type="spellStart"/>
      <w:r w:rsidRPr="00922D30">
        <w:rPr>
          <w:rFonts w:eastAsia="Times New Roman"/>
          <w:sz w:val="28"/>
          <w:szCs w:val="28"/>
          <w:lang w:eastAsia="ru-RU"/>
        </w:rPr>
        <w:t>бензоинструмента</w:t>
      </w:r>
      <w:proofErr w:type="spellEnd"/>
      <w:r w:rsidRPr="00922D30">
        <w:rPr>
          <w:rFonts w:eastAsia="Times New Roman"/>
          <w:sz w:val="28"/>
          <w:szCs w:val="28"/>
          <w:lang w:eastAsia="ru-RU"/>
        </w:rPr>
        <w:t xml:space="preserve"> и электроинструмента;</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ремонту помещений;</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вывозу снега, мусора и т.п.;</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опломбирование счетчиков;</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подключению к электрическим сетям;</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закупка ПСС, ПГМ, песка, реагентов, крошки;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инвентаря для уборки;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приобретение помещений для постов охраны;</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услуги по техническому облуживанию (содержанию) и ремонту средств, систем охранной, пожарной и тревожной сигнализации; охране зданий;</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содержание, капитальный и текущий ремонт зданий и сооружений;</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установка ограждений, содержание и текущий ремонт нежилых помещений;</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техническому обслуживанию системы видеонаблюдения   и камер уличного видеонаблюдения (монтаж, наладка, содержание);</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оказание услуг по утилизации;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разработка, согласование паспортов отходов;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утилизация ламп; приобретение контейнеров для хранения ламп;</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услуги дератизации и дезинфекции;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услуги и работы по утилизации, захоронению отходов, оказание услуг по содержанию контейнерных площадок;</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товары для предотвращения распространения </w:t>
      </w:r>
      <w:proofErr w:type="spellStart"/>
      <w:r w:rsidRPr="00922D30">
        <w:rPr>
          <w:rFonts w:eastAsia="Times New Roman"/>
          <w:sz w:val="28"/>
          <w:szCs w:val="28"/>
          <w:lang w:eastAsia="ru-RU"/>
        </w:rPr>
        <w:t>короновирусной</w:t>
      </w:r>
      <w:proofErr w:type="spellEnd"/>
      <w:r w:rsidRPr="00922D30">
        <w:rPr>
          <w:rFonts w:eastAsia="Times New Roman"/>
          <w:sz w:val="28"/>
          <w:szCs w:val="28"/>
          <w:lang w:eastAsia="ru-RU"/>
        </w:rPr>
        <w:t xml:space="preserve"> инфекции; приобретение дезинфицирующих средств и средств индивидуальной защиты, поставка масок медицинских, перчаток медицинских, дезинфицирующих сре</w:t>
      </w:r>
      <w:proofErr w:type="gramStart"/>
      <w:r w:rsidRPr="00922D30">
        <w:rPr>
          <w:rFonts w:eastAsia="Times New Roman"/>
          <w:sz w:val="28"/>
          <w:szCs w:val="28"/>
          <w:lang w:eastAsia="ru-RU"/>
        </w:rPr>
        <w:t>дств дл</w:t>
      </w:r>
      <w:proofErr w:type="gramEnd"/>
      <w:r w:rsidRPr="00922D30">
        <w:rPr>
          <w:rFonts w:eastAsia="Times New Roman"/>
          <w:sz w:val="28"/>
          <w:szCs w:val="28"/>
          <w:lang w:eastAsia="ru-RU"/>
        </w:rPr>
        <w:t>я детских площадок, антисептики;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аптечек первой помощи;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lastRenderedPageBreak/>
        <w:t xml:space="preserve">поставка автомобильных аптечек;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демонтаж аварийных объектов;</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установка </w:t>
      </w:r>
      <w:proofErr w:type="spellStart"/>
      <w:r w:rsidRPr="00922D30">
        <w:rPr>
          <w:rFonts w:eastAsia="Times New Roman"/>
          <w:sz w:val="28"/>
          <w:szCs w:val="28"/>
          <w:lang w:eastAsia="ru-RU"/>
        </w:rPr>
        <w:t>домофонов</w:t>
      </w:r>
      <w:proofErr w:type="spellEnd"/>
      <w:r w:rsidRPr="00922D30">
        <w:rPr>
          <w:rFonts w:eastAsia="Times New Roman"/>
          <w:sz w:val="28"/>
          <w:szCs w:val="28"/>
          <w:lang w:eastAsia="ru-RU"/>
        </w:rPr>
        <w:t xml:space="preserve">, проведение ремонтных и монтажных работ, предусмотренных на установку </w:t>
      </w:r>
      <w:proofErr w:type="spellStart"/>
      <w:r w:rsidRPr="00922D30">
        <w:rPr>
          <w:rFonts w:eastAsia="Times New Roman"/>
          <w:sz w:val="28"/>
          <w:szCs w:val="28"/>
          <w:lang w:eastAsia="ru-RU"/>
        </w:rPr>
        <w:t>домофона</w:t>
      </w:r>
      <w:proofErr w:type="spellEnd"/>
      <w:r w:rsidRPr="00922D30">
        <w:rPr>
          <w:rFonts w:eastAsia="Times New Roman"/>
          <w:sz w:val="28"/>
          <w:szCs w:val="28"/>
          <w:lang w:eastAsia="ru-RU"/>
        </w:rPr>
        <w:t xml:space="preserve">; </w:t>
      </w:r>
    </w:p>
    <w:p w:rsidR="00EB1371" w:rsidRPr="00922D30" w:rsidRDefault="00EB1371" w:rsidP="00EB1371">
      <w:pPr>
        <w:spacing w:after="0"/>
        <w:ind w:firstLine="709"/>
        <w:contextualSpacing/>
        <w:jc w:val="both"/>
        <w:rPr>
          <w:rFonts w:eastAsia="Times New Roman"/>
          <w:sz w:val="28"/>
          <w:szCs w:val="28"/>
          <w:lang w:eastAsia="ru-RU"/>
        </w:rPr>
      </w:pPr>
      <w:proofErr w:type="gramStart"/>
      <w:r w:rsidRPr="00922D30">
        <w:rPr>
          <w:rFonts w:eastAsia="Times New Roman"/>
          <w:sz w:val="28"/>
          <w:szCs w:val="28"/>
          <w:lang w:eastAsia="ru-RU"/>
        </w:rPr>
        <w:t xml:space="preserve">поставка хозяйственных товаров (перчатки, хлопчатобумажные перчатки с ПВХ покрытием, мешки для мусора и т.п.); расходных материалов; хозяйственного инвентаря, бытовой химии, инструментов, электрооборудования (кисти, валики, кювета для краски, лопаты, грабли, лом, ледоруб, топор, черенки, краска для уличных работ, ножи для </w:t>
      </w:r>
      <w:proofErr w:type="spellStart"/>
      <w:r w:rsidRPr="00922D30">
        <w:rPr>
          <w:rFonts w:eastAsia="Times New Roman"/>
          <w:sz w:val="28"/>
          <w:szCs w:val="28"/>
          <w:lang w:eastAsia="ru-RU"/>
        </w:rPr>
        <w:t>измельчителей</w:t>
      </w:r>
      <w:proofErr w:type="spellEnd"/>
      <w:r w:rsidRPr="00922D30">
        <w:rPr>
          <w:rFonts w:eastAsia="Times New Roman"/>
          <w:sz w:val="28"/>
          <w:szCs w:val="28"/>
          <w:lang w:eastAsia="ru-RU"/>
        </w:rPr>
        <w:t>;</w:t>
      </w:r>
      <w:proofErr w:type="gramEnd"/>
      <w:r w:rsidRPr="00922D30">
        <w:rPr>
          <w:rFonts w:eastAsia="Times New Roman"/>
          <w:sz w:val="28"/>
          <w:szCs w:val="28"/>
          <w:lang w:eastAsia="ru-RU"/>
        </w:rPr>
        <w:t xml:space="preserve"> </w:t>
      </w:r>
      <w:proofErr w:type="gramStart"/>
      <w:r w:rsidRPr="00922D30">
        <w:rPr>
          <w:rFonts w:eastAsia="Times New Roman"/>
          <w:sz w:val="28"/>
          <w:szCs w:val="28"/>
          <w:lang w:eastAsia="ru-RU"/>
        </w:rPr>
        <w:t xml:space="preserve">ножи для СММ и техники, поставка щеточных и иных дисков и т.д.), Электротовары (розетки, лампочки, провода, автоматы и т.п.), поставка лакокрасочных материалов; поставка </w:t>
      </w:r>
      <w:proofErr w:type="spellStart"/>
      <w:r w:rsidRPr="00922D30">
        <w:rPr>
          <w:rFonts w:eastAsia="Times New Roman"/>
          <w:sz w:val="28"/>
          <w:szCs w:val="28"/>
          <w:lang w:eastAsia="ru-RU"/>
        </w:rPr>
        <w:t>электрофурнитуры</w:t>
      </w:r>
      <w:proofErr w:type="spellEnd"/>
      <w:r w:rsidRPr="00922D30">
        <w:rPr>
          <w:rFonts w:eastAsia="Times New Roman"/>
          <w:sz w:val="28"/>
          <w:szCs w:val="28"/>
          <w:lang w:eastAsia="ru-RU"/>
        </w:rPr>
        <w:t xml:space="preserve"> (светильники, кабели, лампы, удлинители и т.п.);  </w:t>
      </w:r>
      <w:proofErr w:type="gramEnd"/>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приобретение оборудования и материалов </w:t>
      </w:r>
      <w:proofErr w:type="spellStart"/>
      <w:r w:rsidRPr="00922D30">
        <w:rPr>
          <w:rFonts w:eastAsia="Times New Roman"/>
          <w:sz w:val="28"/>
          <w:szCs w:val="28"/>
          <w:lang w:eastAsia="ru-RU"/>
        </w:rPr>
        <w:t>пожаробезопасности</w:t>
      </w:r>
      <w:proofErr w:type="spellEnd"/>
      <w:r w:rsidRPr="00922D30">
        <w:rPr>
          <w:rFonts w:eastAsia="Times New Roman"/>
          <w:sz w:val="28"/>
          <w:szCs w:val="28"/>
          <w:lang w:eastAsia="ru-RU"/>
        </w:rPr>
        <w:t xml:space="preserve">;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приобретение оргтехники, канцелярских товаров, бумаги, приобретение </w:t>
      </w:r>
      <w:proofErr w:type="spellStart"/>
      <w:r w:rsidRPr="00922D30">
        <w:rPr>
          <w:rFonts w:eastAsia="Times New Roman"/>
          <w:sz w:val="28"/>
          <w:szCs w:val="28"/>
          <w:lang w:eastAsia="ru-RU"/>
        </w:rPr>
        <w:t>хозтоваров</w:t>
      </w:r>
      <w:proofErr w:type="spellEnd"/>
      <w:r w:rsidRPr="00922D30">
        <w:rPr>
          <w:rFonts w:eastAsia="Times New Roman"/>
          <w:sz w:val="28"/>
          <w:szCs w:val="28"/>
          <w:lang w:eastAsia="ru-RU"/>
        </w:rPr>
        <w:t xml:space="preserve">;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услуги на обеспечение оборудованием и поддержание его работоспособности;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приобретение запчасти для компьютеров и периферийного оборудования;</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ремонту оргтехники, текущий ремонт и обслуживание автоматизированных рабочих мест;</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картриджей;</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заправке картриджей;</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мебели и других основных сре</w:t>
      </w:r>
      <w:proofErr w:type="gramStart"/>
      <w:r w:rsidRPr="00922D30">
        <w:rPr>
          <w:rFonts w:eastAsia="Times New Roman"/>
          <w:sz w:val="28"/>
          <w:szCs w:val="28"/>
          <w:lang w:eastAsia="ru-RU"/>
        </w:rPr>
        <w:t>дств дл</w:t>
      </w:r>
      <w:proofErr w:type="gramEnd"/>
      <w:r w:rsidRPr="00922D30">
        <w:rPr>
          <w:rFonts w:eastAsia="Times New Roman"/>
          <w:sz w:val="28"/>
          <w:szCs w:val="28"/>
          <w:lang w:eastAsia="ru-RU"/>
        </w:rPr>
        <w:t xml:space="preserve">я нужд учреждений;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приобретение спецодежды, обуви;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приобретение приборов учета расхода газа, воды, электроэнергии;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расходы на оказание услуг по сопровождению, обновлению, информированию программного продукта;</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приобретение противопожарного инвентаря;</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холодного асфальта;</w:t>
      </w:r>
    </w:p>
    <w:p w:rsidR="00EB1371" w:rsidRPr="00922D30" w:rsidRDefault="00EB1371" w:rsidP="00EB1371">
      <w:pPr>
        <w:spacing w:after="0"/>
        <w:ind w:firstLine="709"/>
        <w:contextualSpacing/>
        <w:jc w:val="both"/>
        <w:rPr>
          <w:rFonts w:eastAsia="Times New Roman"/>
          <w:sz w:val="28"/>
          <w:szCs w:val="28"/>
          <w:lang w:eastAsia="ru-RU"/>
        </w:rPr>
      </w:pPr>
      <w:proofErr w:type="gramStart"/>
      <w:r w:rsidRPr="00922D30">
        <w:rPr>
          <w:rFonts w:eastAsia="Times New Roman"/>
          <w:sz w:val="28"/>
          <w:szCs w:val="28"/>
          <w:lang w:eastAsia="ru-RU"/>
        </w:rPr>
        <w:t xml:space="preserve">поставка строительных материалов, (пиломатериал); металлопрокат; цемент, сухая цементная смесь, цементно-песчаная смесь, щебень, поставка доски обрезной, кирпича; </w:t>
      </w:r>
      <w:proofErr w:type="gramEnd"/>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проведение экспертиз;</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инструментов;</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краски (окрашивание МАФ), сре</w:t>
      </w:r>
      <w:proofErr w:type="gramStart"/>
      <w:r w:rsidRPr="00922D30">
        <w:rPr>
          <w:rFonts w:eastAsia="Times New Roman"/>
          <w:sz w:val="28"/>
          <w:szCs w:val="28"/>
          <w:lang w:eastAsia="ru-RU"/>
        </w:rPr>
        <w:t>дств пр</w:t>
      </w:r>
      <w:proofErr w:type="gramEnd"/>
      <w:r w:rsidRPr="00922D30">
        <w:rPr>
          <w:rFonts w:eastAsia="Times New Roman"/>
          <w:sz w:val="28"/>
          <w:szCs w:val="28"/>
          <w:lang w:eastAsia="ru-RU"/>
        </w:rPr>
        <w:t xml:space="preserve">отив антивандальных надписей, </w:t>
      </w:r>
      <w:proofErr w:type="spellStart"/>
      <w:r w:rsidRPr="00922D30">
        <w:rPr>
          <w:rFonts w:eastAsia="Times New Roman"/>
          <w:sz w:val="28"/>
          <w:szCs w:val="28"/>
          <w:lang w:eastAsia="ru-RU"/>
        </w:rPr>
        <w:t>уайт-спирита</w:t>
      </w:r>
      <w:proofErr w:type="spellEnd"/>
      <w:r w:rsidRPr="00922D30">
        <w:rPr>
          <w:rFonts w:eastAsia="Times New Roman"/>
          <w:sz w:val="28"/>
          <w:szCs w:val="28"/>
          <w:lang w:eastAsia="ru-RU"/>
        </w:rPr>
        <w:t xml:space="preserve"> и т.п.;</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поверка, дозаправка огнетушителей;</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lastRenderedPageBreak/>
        <w:t>поставка инструментов, садового и хозяйственного инвентаря;</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журналов, полиграфической продукции, услуги типографии;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сре</w:t>
      </w:r>
      <w:proofErr w:type="gramStart"/>
      <w:r w:rsidRPr="00922D30">
        <w:rPr>
          <w:rFonts w:eastAsia="Times New Roman"/>
          <w:sz w:val="28"/>
          <w:szCs w:val="28"/>
          <w:lang w:eastAsia="ru-RU"/>
        </w:rPr>
        <w:t>дств дл</w:t>
      </w:r>
      <w:proofErr w:type="gramEnd"/>
      <w:r w:rsidRPr="00922D30">
        <w:rPr>
          <w:rFonts w:eastAsia="Times New Roman"/>
          <w:sz w:val="28"/>
          <w:szCs w:val="28"/>
          <w:lang w:eastAsia="ru-RU"/>
        </w:rPr>
        <w:t>я фонтана;</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мыши, клавиатуры для компьютеров;</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запасных частей для </w:t>
      </w:r>
      <w:proofErr w:type="gramStart"/>
      <w:r w:rsidRPr="00922D30">
        <w:rPr>
          <w:rFonts w:eastAsia="Times New Roman"/>
          <w:sz w:val="28"/>
          <w:szCs w:val="28"/>
          <w:lang w:eastAsia="ru-RU"/>
        </w:rPr>
        <w:t>ДИП</w:t>
      </w:r>
      <w:proofErr w:type="gramEnd"/>
      <w:r w:rsidRPr="00922D30">
        <w:rPr>
          <w:rFonts w:eastAsia="Times New Roman"/>
          <w:sz w:val="28"/>
          <w:szCs w:val="28"/>
          <w:lang w:eastAsia="ru-RU"/>
        </w:rPr>
        <w:t xml:space="preserve"> (элементы </w:t>
      </w:r>
      <w:proofErr w:type="spellStart"/>
      <w:r w:rsidRPr="00922D30">
        <w:rPr>
          <w:rFonts w:eastAsia="Times New Roman"/>
          <w:sz w:val="28"/>
          <w:szCs w:val="28"/>
          <w:lang w:eastAsia="ru-RU"/>
        </w:rPr>
        <w:t>скалодрома</w:t>
      </w:r>
      <w:proofErr w:type="spellEnd"/>
      <w:r w:rsidRPr="00922D30">
        <w:rPr>
          <w:rFonts w:eastAsia="Times New Roman"/>
          <w:sz w:val="28"/>
          <w:szCs w:val="28"/>
          <w:lang w:eastAsia="ru-RU"/>
        </w:rPr>
        <w:t xml:space="preserve">, канат, качели, элементы крепления и т.п.); </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крошки резиновой, колера, клея;</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дроблению и вывозу порубочных остатков;</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обеспечение широкополосным доступом в сеть Интернет, телефонной связью, иными услугами электросвязи. Обеспечение оборудованием и поддержание его работоспособности;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санитарно-бактериологическому исследованию воды и источников из централизованного водоснабжения;</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техническому обслуживанию и текущему ремонту кондиционеров;</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приобретение ГСМ, топлива;</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нефтехимии;</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поставка масел для техники и автотранспорта;</w:t>
      </w:r>
    </w:p>
    <w:p w:rsidR="00EB1371" w:rsidRPr="00922D30" w:rsidRDefault="00EB1371" w:rsidP="00EB1371">
      <w:pPr>
        <w:spacing w:after="0"/>
        <w:ind w:firstLine="709"/>
        <w:contextualSpacing/>
        <w:jc w:val="both"/>
        <w:rPr>
          <w:rFonts w:eastAsia="Times New Roman"/>
          <w:sz w:val="28"/>
          <w:szCs w:val="28"/>
          <w:lang w:eastAsia="ru-RU"/>
        </w:rPr>
      </w:pPr>
      <w:r w:rsidRPr="00922D30">
        <w:rPr>
          <w:rFonts w:eastAsia="Times New Roman"/>
          <w:sz w:val="28"/>
          <w:szCs w:val="28"/>
          <w:lang w:eastAsia="ru-RU"/>
        </w:rPr>
        <w:t>техобслуживание и ремонт автомобилей; техобслуживание и ремонт тракторов и прицепного, навесного оборудования, садовой техники, ТО и ремонт средств малой механизации;</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аренде спецтехники (грузовых автомобилей, самосвалов, бульдозера, экскаватора-погрузчика, фронтального погрузчика и т.д.);</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закупка семян, грунта, торфа;</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содержанию контейнерных площадок;</w:t>
      </w:r>
    </w:p>
    <w:p w:rsidR="00EB1371" w:rsidRPr="00922D30" w:rsidRDefault="00EB1371" w:rsidP="00EB1371">
      <w:pPr>
        <w:contextualSpacing/>
        <w:jc w:val="both"/>
        <w:rPr>
          <w:rFonts w:eastAsia="Times New Roman"/>
          <w:sz w:val="28"/>
          <w:szCs w:val="28"/>
          <w:lang w:eastAsia="ru-RU"/>
        </w:rPr>
      </w:pPr>
      <w:r w:rsidRPr="00922D30">
        <w:rPr>
          <w:rFonts w:eastAsia="Times New Roman"/>
          <w:sz w:val="28"/>
          <w:szCs w:val="28"/>
          <w:lang w:eastAsia="ru-RU"/>
        </w:rPr>
        <w:t>ремонт малой механизации</w:t>
      </w:r>
    </w:p>
    <w:p w:rsidR="00EB1371" w:rsidRPr="00922D30" w:rsidRDefault="00EB1371" w:rsidP="00EB1371">
      <w:pPr>
        <w:ind w:firstLine="709"/>
        <w:contextualSpacing/>
        <w:jc w:val="both"/>
        <w:rPr>
          <w:rFonts w:eastAsia="Times New Roman"/>
          <w:sz w:val="28"/>
          <w:szCs w:val="28"/>
          <w:lang w:eastAsia="ru-RU"/>
        </w:rPr>
      </w:pPr>
      <w:proofErr w:type="gramStart"/>
      <w:r w:rsidRPr="00922D30">
        <w:rPr>
          <w:rFonts w:eastAsia="Times New Roman"/>
          <w:sz w:val="28"/>
          <w:szCs w:val="28"/>
          <w:lang w:eastAsia="ru-RU"/>
        </w:rPr>
        <w:t>поставка комплектующих для триммеров;</w:t>
      </w:r>
      <w:proofErr w:type="gramEnd"/>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w:t>
      </w:r>
      <w:proofErr w:type="spellStart"/>
      <w:proofErr w:type="gramStart"/>
      <w:r w:rsidRPr="00922D30">
        <w:rPr>
          <w:rFonts w:eastAsia="Times New Roman"/>
          <w:sz w:val="28"/>
          <w:szCs w:val="28"/>
          <w:lang w:eastAsia="ru-RU"/>
        </w:rPr>
        <w:t>грунт-эмали</w:t>
      </w:r>
      <w:proofErr w:type="spellEnd"/>
      <w:proofErr w:type="gramEnd"/>
      <w:r w:rsidRPr="00922D30">
        <w:rPr>
          <w:rFonts w:eastAsia="Times New Roman"/>
          <w:sz w:val="28"/>
          <w:szCs w:val="28"/>
          <w:lang w:eastAsia="ru-RU"/>
        </w:rPr>
        <w:t xml:space="preserve"> по ржавчине;</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поставка запасных частей для малой механизации;</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w:t>
      </w:r>
      <w:proofErr w:type="gramStart"/>
      <w:r w:rsidRPr="00922D30">
        <w:rPr>
          <w:rFonts w:eastAsia="Times New Roman"/>
          <w:sz w:val="28"/>
          <w:szCs w:val="28"/>
          <w:lang w:eastAsia="ru-RU"/>
        </w:rPr>
        <w:t>комплектующих</w:t>
      </w:r>
      <w:proofErr w:type="gramEnd"/>
      <w:r w:rsidRPr="00922D30">
        <w:rPr>
          <w:rFonts w:eastAsia="Times New Roman"/>
          <w:sz w:val="28"/>
          <w:szCs w:val="28"/>
          <w:lang w:eastAsia="ru-RU"/>
        </w:rPr>
        <w:t xml:space="preserve"> для ручного инструмента;</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кордов </w:t>
      </w:r>
      <w:proofErr w:type="spellStart"/>
      <w:r w:rsidRPr="00922D30">
        <w:rPr>
          <w:rFonts w:eastAsia="Times New Roman"/>
          <w:sz w:val="28"/>
          <w:szCs w:val="28"/>
          <w:lang w:eastAsia="ru-RU"/>
        </w:rPr>
        <w:t>триммерных</w:t>
      </w:r>
      <w:proofErr w:type="spellEnd"/>
      <w:r w:rsidRPr="00922D30">
        <w:rPr>
          <w:rFonts w:eastAsia="Times New Roman"/>
          <w:sz w:val="28"/>
          <w:szCs w:val="28"/>
          <w:lang w:eastAsia="ru-RU"/>
        </w:rPr>
        <w:t>;</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поставка масла и смазочных материалов для малой механизации;</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w:t>
      </w:r>
      <w:proofErr w:type="spellStart"/>
      <w:r w:rsidRPr="00922D30">
        <w:rPr>
          <w:rFonts w:eastAsia="Times New Roman"/>
          <w:sz w:val="28"/>
          <w:szCs w:val="28"/>
          <w:lang w:eastAsia="ru-RU"/>
        </w:rPr>
        <w:t>мотопомп</w:t>
      </w:r>
      <w:proofErr w:type="spellEnd"/>
      <w:r w:rsidRPr="00922D30">
        <w:rPr>
          <w:rFonts w:eastAsia="Times New Roman"/>
          <w:sz w:val="28"/>
          <w:szCs w:val="28"/>
          <w:lang w:eastAsia="ru-RU"/>
        </w:rPr>
        <w:t xml:space="preserve"> и </w:t>
      </w:r>
      <w:proofErr w:type="gramStart"/>
      <w:r w:rsidRPr="00922D30">
        <w:rPr>
          <w:rFonts w:eastAsia="Times New Roman"/>
          <w:sz w:val="28"/>
          <w:szCs w:val="28"/>
          <w:lang w:eastAsia="ru-RU"/>
        </w:rPr>
        <w:t>комплектующих</w:t>
      </w:r>
      <w:proofErr w:type="gramEnd"/>
      <w:r w:rsidRPr="00922D30">
        <w:rPr>
          <w:rFonts w:eastAsia="Times New Roman"/>
          <w:sz w:val="28"/>
          <w:szCs w:val="28"/>
          <w:lang w:eastAsia="ru-RU"/>
        </w:rPr>
        <w:t>;</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поставка пильных цепей;</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 xml:space="preserve">поставка </w:t>
      </w:r>
      <w:proofErr w:type="spellStart"/>
      <w:r w:rsidRPr="00922D30">
        <w:rPr>
          <w:rFonts w:eastAsia="Times New Roman"/>
          <w:sz w:val="28"/>
          <w:szCs w:val="28"/>
          <w:lang w:eastAsia="ru-RU"/>
        </w:rPr>
        <w:t>виброплит</w:t>
      </w:r>
      <w:proofErr w:type="spellEnd"/>
      <w:r w:rsidRPr="00922D30">
        <w:rPr>
          <w:rFonts w:eastAsia="Times New Roman"/>
          <w:sz w:val="28"/>
          <w:szCs w:val="28"/>
          <w:lang w:eastAsia="ru-RU"/>
        </w:rPr>
        <w:t xml:space="preserve">, резчика швов, </w:t>
      </w:r>
      <w:proofErr w:type="spellStart"/>
      <w:r w:rsidRPr="00922D30">
        <w:rPr>
          <w:rFonts w:eastAsia="Times New Roman"/>
          <w:sz w:val="28"/>
          <w:szCs w:val="28"/>
          <w:lang w:eastAsia="ru-RU"/>
        </w:rPr>
        <w:t>моторуба</w:t>
      </w:r>
      <w:proofErr w:type="spellEnd"/>
      <w:r w:rsidRPr="00922D30">
        <w:rPr>
          <w:rFonts w:eastAsia="Times New Roman"/>
          <w:sz w:val="28"/>
          <w:szCs w:val="28"/>
          <w:lang w:eastAsia="ru-RU"/>
        </w:rPr>
        <w:t xml:space="preserve"> и бензиновых генераторов;</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поставка цепей и шин для бензопил;</w:t>
      </w:r>
    </w:p>
    <w:p w:rsidR="00EB1371" w:rsidRPr="00922D30" w:rsidRDefault="00EB1371" w:rsidP="00EB1371">
      <w:pPr>
        <w:ind w:firstLine="709"/>
        <w:contextualSpacing/>
        <w:jc w:val="both"/>
        <w:rPr>
          <w:rFonts w:eastAsia="Times New Roman"/>
          <w:sz w:val="28"/>
          <w:szCs w:val="28"/>
          <w:lang w:eastAsia="ru-RU"/>
        </w:rPr>
      </w:pPr>
      <w:r w:rsidRPr="00922D30">
        <w:rPr>
          <w:rFonts w:eastAsia="Times New Roman"/>
          <w:sz w:val="28"/>
          <w:szCs w:val="28"/>
          <w:lang w:eastAsia="ru-RU"/>
        </w:rPr>
        <w:t>оказание услуг по вывозу снега.</w:t>
      </w:r>
    </w:p>
    <w:p w:rsidR="00EB1371" w:rsidRPr="00922D30" w:rsidRDefault="00EB1371" w:rsidP="00EB1371">
      <w:pPr>
        <w:ind w:firstLine="709"/>
        <w:contextualSpacing/>
        <w:jc w:val="both"/>
        <w:rPr>
          <w:sz w:val="28"/>
          <w:szCs w:val="28"/>
        </w:rPr>
      </w:pPr>
      <w:r w:rsidRPr="00922D30">
        <w:rPr>
          <w:sz w:val="28"/>
          <w:szCs w:val="28"/>
        </w:rPr>
        <w:lastRenderedPageBreak/>
        <w:t>оказание услуг по вывозу отходов строительства (строительного мусора);</w:t>
      </w:r>
    </w:p>
    <w:p w:rsidR="00EB1371" w:rsidRPr="00922D30" w:rsidRDefault="00EB1371" w:rsidP="00EB1371">
      <w:pPr>
        <w:spacing w:line="240" w:lineRule="auto"/>
        <w:contextualSpacing/>
        <w:jc w:val="both"/>
        <w:rPr>
          <w:rFonts w:eastAsia="Times New Roman"/>
          <w:sz w:val="28"/>
          <w:szCs w:val="28"/>
          <w:lang w:eastAsia="ru-RU"/>
        </w:rPr>
      </w:pPr>
      <w:r w:rsidRPr="00922D30">
        <w:rPr>
          <w:rFonts w:eastAsia="Times New Roman"/>
          <w:sz w:val="28"/>
          <w:szCs w:val="28"/>
          <w:lang w:eastAsia="ru-RU"/>
        </w:rPr>
        <w:tab/>
        <w:t>покупка оргтехники для МКУ,</w:t>
      </w:r>
      <w:r w:rsidRPr="00922D30">
        <w:t xml:space="preserve"> </w:t>
      </w:r>
      <w:r w:rsidRPr="00922D30">
        <w:rPr>
          <w:sz w:val="28"/>
          <w:szCs w:val="28"/>
        </w:rPr>
        <w:t>п</w:t>
      </w:r>
      <w:r w:rsidRPr="00922D30">
        <w:rPr>
          <w:rFonts w:eastAsia="Times New Roman"/>
          <w:sz w:val="28"/>
          <w:szCs w:val="28"/>
          <w:lang w:eastAsia="ru-RU"/>
        </w:rPr>
        <w:t>оставка лазерных МФУ и з</w:t>
      </w:r>
      <w:r w:rsidRPr="00922D30">
        <w:rPr>
          <w:sz w:val="28"/>
          <w:szCs w:val="28"/>
        </w:rPr>
        <w:t>апасных частей к ним</w:t>
      </w:r>
      <w:r w:rsidRPr="00922D30">
        <w:rPr>
          <w:rFonts w:eastAsia="Times New Roman"/>
          <w:sz w:val="28"/>
          <w:szCs w:val="28"/>
          <w:lang w:eastAsia="ru-RU"/>
        </w:rPr>
        <w:t xml:space="preserve">; </w:t>
      </w:r>
      <w:r w:rsidRPr="00922D30">
        <w:rPr>
          <w:sz w:val="28"/>
          <w:szCs w:val="28"/>
        </w:rPr>
        <w:t xml:space="preserve">покупка и заправка картриджей; покупка телефонов, смартфонов, планшетов; </w:t>
      </w:r>
    </w:p>
    <w:p w:rsidR="00EB1371" w:rsidRPr="00922D30" w:rsidRDefault="00EB1371" w:rsidP="00EB1371">
      <w:pPr>
        <w:spacing w:line="240" w:lineRule="auto"/>
        <w:contextualSpacing/>
        <w:jc w:val="both"/>
        <w:rPr>
          <w:rFonts w:eastAsia="Times New Roman"/>
          <w:sz w:val="28"/>
          <w:szCs w:val="28"/>
          <w:lang w:eastAsia="ru-RU"/>
        </w:rPr>
      </w:pPr>
      <w:r w:rsidRPr="00922D30">
        <w:rPr>
          <w:rFonts w:eastAsia="Times New Roman"/>
          <w:sz w:val="28"/>
          <w:szCs w:val="28"/>
          <w:lang w:eastAsia="ru-RU"/>
        </w:rPr>
        <w:tab/>
      </w:r>
      <w:r w:rsidRPr="00922D30">
        <w:rPr>
          <w:sz w:val="28"/>
          <w:szCs w:val="28"/>
        </w:rPr>
        <w:t xml:space="preserve">услуги печати и изготовления баннеров, плакатов и др., а также услуги </w:t>
      </w:r>
      <w:proofErr w:type="spellStart"/>
      <w:r w:rsidRPr="00922D30">
        <w:rPr>
          <w:sz w:val="28"/>
          <w:szCs w:val="28"/>
        </w:rPr>
        <w:t>ламинации</w:t>
      </w:r>
      <w:proofErr w:type="spellEnd"/>
      <w:r w:rsidRPr="00922D30">
        <w:rPr>
          <w:sz w:val="28"/>
          <w:szCs w:val="28"/>
        </w:rPr>
        <w:t>;</w:t>
      </w:r>
    </w:p>
    <w:p w:rsidR="00EB1371" w:rsidRPr="00922D30" w:rsidRDefault="00EB1371" w:rsidP="00EB1371">
      <w:pPr>
        <w:spacing w:line="240" w:lineRule="auto"/>
        <w:contextualSpacing/>
        <w:jc w:val="both"/>
        <w:rPr>
          <w:rFonts w:eastAsia="Times New Roman"/>
          <w:sz w:val="28"/>
          <w:szCs w:val="28"/>
          <w:lang w:eastAsia="ru-RU"/>
        </w:rPr>
      </w:pPr>
      <w:r w:rsidRPr="00922D30">
        <w:rPr>
          <w:rFonts w:eastAsia="Times New Roman"/>
          <w:sz w:val="28"/>
          <w:szCs w:val="28"/>
          <w:lang w:eastAsia="ru-RU"/>
        </w:rPr>
        <w:tab/>
        <w:t>аренда погрузчика (с водителем);</w:t>
      </w:r>
    </w:p>
    <w:p w:rsidR="00EB1371" w:rsidRPr="00922D30" w:rsidRDefault="00EB1371" w:rsidP="00EB1371">
      <w:pPr>
        <w:spacing w:line="240" w:lineRule="auto"/>
        <w:contextualSpacing/>
        <w:jc w:val="both"/>
        <w:rPr>
          <w:rFonts w:eastAsia="Times New Roman"/>
          <w:sz w:val="28"/>
          <w:szCs w:val="28"/>
          <w:lang w:eastAsia="ru-RU"/>
        </w:rPr>
      </w:pPr>
      <w:r w:rsidRPr="00922D30">
        <w:rPr>
          <w:rFonts w:eastAsia="Times New Roman"/>
          <w:sz w:val="28"/>
          <w:szCs w:val="28"/>
          <w:lang w:eastAsia="ru-RU"/>
        </w:rPr>
        <w:tab/>
        <w:t>уборка мусора;</w:t>
      </w:r>
    </w:p>
    <w:p w:rsidR="00EB1371" w:rsidRPr="00922D30" w:rsidRDefault="00EB1371" w:rsidP="00EB1371">
      <w:pPr>
        <w:spacing w:line="240" w:lineRule="auto"/>
        <w:contextualSpacing/>
        <w:jc w:val="both"/>
        <w:rPr>
          <w:rFonts w:eastAsia="Times New Roman"/>
          <w:sz w:val="28"/>
          <w:szCs w:val="28"/>
          <w:lang w:eastAsia="ru-RU"/>
        </w:rPr>
      </w:pPr>
      <w:r w:rsidRPr="00922D30">
        <w:rPr>
          <w:rFonts w:eastAsia="Times New Roman"/>
          <w:sz w:val="28"/>
          <w:szCs w:val="28"/>
          <w:lang w:eastAsia="ru-RU"/>
        </w:rPr>
        <w:tab/>
        <w:t>оказание услуг охраны (пультовая охрана с использованием тревожной кнопки);</w:t>
      </w:r>
    </w:p>
    <w:p w:rsidR="00EB1371" w:rsidRPr="00922D30" w:rsidRDefault="00EB1371" w:rsidP="00EB1371">
      <w:pPr>
        <w:spacing w:line="240" w:lineRule="auto"/>
        <w:contextualSpacing/>
        <w:jc w:val="both"/>
        <w:rPr>
          <w:rFonts w:eastAsia="Times New Roman"/>
          <w:sz w:val="28"/>
          <w:szCs w:val="28"/>
          <w:lang w:eastAsia="ru-RU"/>
        </w:rPr>
      </w:pPr>
      <w:r w:rsidRPr="00922D30">
        <w:rPr>
          <w:rFonts w:eastAsia="Times New Roman"/>
          <w:sz w:val="28"/>
          <w:szCs w:val="28"/>
          <w:lang w:eastAsia="ru-RU"/>
        </w:rPr>
        <w:tab/>
        <w:t>приобретение средств малой механизации;</w:t>
      </w:r>
    </w:p>
    <w:p w:rsidR="00EB1371" w:rsidRPr="00922D30" w:rsidRDefault="00EB1371" w:rsidP="00EB1371">
      <w:pPr>
        <w:spacing w:line="240" w:lineRule="auto"/>
        <w:contextualSpacing/>
        <w:jc w:val="both"/>
        <w:rPr>
          <w:rFonts w:eastAsia="Times New Roman"/>
          <w:sz w:val="28"/>
          <w:szCs w:val="28"/>
          <w:lang w:eastAsia="ru-RU"/>
        </w:rPr>
      </w:pPr>
      <w:r w:rsidRPr="00922D30">
        <w:rPr>
          <w:rFonts w:eastAsia="Times New Roman"/>
          <w:sz w:val="28"/>
          <w:szCs w:val="28"/>
          <w:lang w:eastAsia="ru-RU"/>
        </w:rPr>
        <w:tab/>
        <w:t>поставка технических средств и смазочных материалов;</w:t>
      </w:r>
    </w:p>
    <w:p w:rsidR="00EB1371" w:rsidRPr="00922D30" w:rsidRDefault="00EB1371" w:rsidP="00EB1371">
      <w:pPr>
        <w:spacing w:line="240" w:lineRule="auto"/>
        <w:contextualSpacing/>
        <w:jc w:val="both"/>
        <w:rPr>
          <w:rFonts w:eastAsia="Times New Roman"/>
          <w:sz w:val="28"/>
          <w:szCs w:val="28"/>
          <w:lang w:eastAsia="ru-RU"/>
        </w:rPr>
      </w:pPr>
      <w:r w:rsidRPr="00922D30">
        <w:rPr>
          <w:rFonts w:eastAsia="Times New Roman"/>
          <w:sz w:val="28"/>
          <w:szCs w:val="28"/>
          <w:lang w:eastAsia="ru-RU"/>
        </w:rPr>
        <w:tab/>
        <w:t>поставка запасных частей и расходных материалов для автомобилей;</w:t>
      </w:r>
    </w:p>
    <w:p w:rsidR="00EB1371" w:rsidRPr="00922D30" w:rsidRDefault="00EB1371" w:rsidP="00EB1371">
      <w:pPr>
        <w:spacing w:line="240" w:lineRule="auto"/>
        <w:contextualSpacing/>
        <w:jc w:val="both"/>
        <w:rPr>
          <w:rFonts w:eastAsia="Times New Roman"/>
          <w:sz w:val="28"/>
          <w:szCs w:val="28"/>
          <w:lang w:eastAsia="ru-RU"/>
        </w:rPr>
      </w:pPr>
      <w:r w:rsidRPr="00922D30">
        <w:rPr>
          <w:rFonts w:eastAsia="Times New Roman"/>
          <w:sz w:val="28"/>
          <w:szCs w:val="28"/>
          <w:lang w:eastAsia="ru-RU"/>
        </w:rPr>
        <w:tab/>
        <w:t>поставка саженцев деревьев, кустарников;</w:t>
      </w:r>
    </w:p>
    <w:p w:rsidR="00EB1371" w:rsidRPr="00922D30" w:rsidRDefault="00EB1371" w:rsidP="00EB1371">
      <w:pPr>
        <w:spacing w:line="240" w:lineRule="auto"/>
        <w:contextualSpacing/>
        <w:jc w:val="both"/>
        <w:rPr>
          <w:rFonts w:eastAsia="Times New Roman"/>
          <w:sz w:val="28"/>
          <w:szCs w:val="28"/>
          <w:lang w:eastAsia="ru-RU"/>
        </w:rPr>
      </w:pPr>
      <w:r w:rsidRPr="00922D30">
        <w:rPr>
          <w:rFonts w:eastAsia="Times New Roman"/>
          <w:sz w:val="28"/>
          <w:szCs w:val="28"/>
          <w:lang w:eastAsia="ru-RU"/>
        </w:rPr>
        <w:tab/>
        <w:t>поставка рассады однолетних цветов;</w:t>
      </w:r>
    </w:p>
    <w:p w:rsidR="00EB1371" w:rsidRPr="00922D30" w:rsidRDefault="00EB1371" w:rsidP="00EB1371">
      <w:pPr>
        <w:spacing w:line="240" w:lineRule="auto"/>
        <w:contextualSpacing/>
        <w:jc w:val="both"/>
        <w:rPr>
          <w:rFonts w:eastAsia="Times New Roman"/>
          <w:sz w:val="28"/>
          <w:szCs w:val="28"/>
          <w:lang w:eastAsia="ru-RU"/>
        </w:rPr>
      </w:pPr>
      <w:r w:rsidRPr="00922D30">
        <w:rPr>
          <w:rFonts w:eastAsia="Times New Roman"/>
          <w:sz w:val="28"/>
          <w:szCs w:val="28"/>
          <w:lang w:eastAsia="ru-RU"/>
        </w:rPr>
        <w:tab/>
        <w:t>приобретение цветочное рассады;</w:t>
      </w:r>
    </w:p>
    <w:p w:rsidR="00EB1371" w:rsidRPr="00922D30" w:rsidRDefault="00EB1371" w:rsidP="00EB1371">
      <w:pPr>
        <w:spacing w:line="240" w:lineRule="auto"/>
        <w:contextualSpacing/>
        <w:jc w:val="both"/>
        <w:rPr>
          <w:rFonts w:eastAsia="Times New Roman"/>
          <w:sz w:val="28"/>
          <w:szCs w:val="28"/>
          <w:lang w:eastAsia="ru-RU"/>
        </w:rPr>
      </w:pPr>
    </w:p>
    <w:p w:rsidR="00AA5299" w:rsidRPr="00922D30" w:rsidRDefault="005A6D85" w:rsidP="00AA5299">
      <w:pPr>
        <w:spacing w:after="0" w:line="240" w:lineRule="auto"/>
        <w:jc w:val="both"/>
        <w:rPr>
          <w:b/>
          <w:sz w:val="28"/>
          <w:szCs w:val="28"/>
          <w:u w:val="single"/>
        </w:rPr>
      </w:pPr>
      <w:r w:rsidRPr="00922D30">
        <w:rPr>
          <w:sz w:val="28"/>
          <w:szCs w:val="28"/>
        </w:rPr>
        <w:tab/>
      </w:r>
      <w:r w:rsidR="00EB1371" w:rsidRPr="00922D30">
        <w:rPr>
          <w:sz w:val="28"/>
          <w:szCs w:val="28"/>
        </w:rPr>
        <w:t>9</w:t>
      </w:r>
      <w:r w:rsidR="000A0746" w:rsidRPr="00922D30">
        <w:rPr>
          <w:sz w:val="28"/>
          <w:szCs w:val="28"/>
        </w:rPr>
        <w:t xml:space="preserve">. Перечень видов работ и услуг </w:t>
      </w:r>
      <w:r w:rsidR="000A0746" w:rsidRPr="00922D30">
        <w:rPr>
          <w:b/>
          <w:sz w:val="28"/>
          <w:szCs w:val="28"/>
          <w:u w:val="single"/>
        </w:rPr>
        <w:t>Мероприятия 01.14</w:t>
      </w:r>
      <w:r w:rsidR="000A0746" w:rsidRPr="00922D30">
        <w:rPr>
          <w:sz w:val="28"/>
          <w:szCs w:val="28"/>
          <w:u w:val="single"/>
        </w:rPr>
        <w:t xml:space="preserve"> </w:t>
      </w:r>
      <w:r w:rsidR="000A0746" w:rsidRPr="00922D30">
        <w:rPr>
          <w:b/>
          <w:sz w:val="28"/>
          <w:szCs w:val="28"/>
          <w:u w:val="single"/>
        </w:rPr>
        <w:t>«Озеленение территорий»</w:t>
      </w:r>
      <w:r w:rsidR="00AA5299" w:rsidRPr="00922D30">
        <w:rPr>
          <w:b/>
          <w:sz w:val="28"/>
          <w:szCs w:val="28"/>
          <w:u w:val="single"/>
        </w:rPr>
        <w:t>:</w:t>
      </w:r>
    </w:p>
    <w:p w:rsidR="00AA5299" w:rsidRPr="00922D30" w:rsidRDefault="00AA5299" w:rsidP="00AA5299">
      <w:pPr>
        <w:spacing w:after="0" w:line="240" w:lineRule="auto"/>
        <w:jc w:val="both"/>
        <w:rPr>
          <w:sz w:val="28"/>
          <w:szCs w:val="28"/>
        </w:rPr>
      </w:pPr>
      <w:r w:rsidRPr="00922D30">
        <w:rPr>
          <w:b/>
          <w:sz w:val="28"/>
          <w:szCs w:val="28"/>
        </w:rPr>
        <w:tab/>
      </w:r>
      <w:r w:rsidR="000A0746" w:rsidRPr="00922D30">
        <w:rPr>
          <w:sz w:val="28"/>
          <w:szCs w:val="28"/>
        </w:rPr>
        <w:t xml:space="preserve"> соде</w:t>
      </w:r>
      <w:r w:rsidRPr="00922D30">
        <w:rPr>
          <w:sz w:val="28"/>
          <w:szCs w:val="28"/>
        </w:rPr>
        <w:t>ржание зеленых насаждений клумб;</w:t>
      </w:r>
    </w:p>
    <w:p w:rsidR="00AA5299" w:rsidRPr="00922D30" w:rsidRDefault="000A0746" w:rsidP="00AA5299">
      <w:pPr>
        <w:spacing w:after="0" w:line="240" w:lineRule="auto"/>
        <w:jc w:val="both"/>
        <w:rPr>
          <w:sz w:val="28"/>
          <w:szCs w:val="28"/>
        </w:rPr>
      </w:pPr>
      <w:r w:rsidRPr="00922D30">
        <w:rPr>
          <w:sz w:val="28"/>
          <w:szCs w:val="28"/>
        </w:rPr>
        <w:t xml:space="preserve"> </w:t>
      </w:r>
      <w:r w:rsidR="00AA5299" w:rsidRPr="00922D30">
        <w:rPr>
          <w:sz w:val="28"/>
          <w:szCs w:val="28"/>
        </w:rPr>
        <w:tab/>
      </w:r>
      <w:r w:rsidR="00CE0EF3" w:rsidRPr="00922D30">
        <w:rPr>
          <w:sz w:val="28"/>
          <w:szCs w:val="28"/>
        </w:rPr>
        <w:t xml:space="preserve">закупка и </w:t>
      </w:r>
      <w:r w:rsidRPr="00922D30">
        <w:rPr>
          <w:sz w:val="28"/>
          <w:szCs w:val="28"/>
        </w:rPr>
        <w:t>высадка</w:t>
      </w:r>
      <w:r w:rsidR="00AA5299" w:rsidRPr="00922D30">
        <w:rPr>
          <w:sz w:val="28"/>
          <w:szCs w:val="28"/>
        </w:rPr>
        <w:t xml:space="preserve"> рассады, кустарников, деревьев;</w:t>
      </w:r>
    </w:p>
    <w:p w:rsidR="00AA5299" w:rsidRPr="00922D30" w:rsidRDefault="00AA5299" w:rsidP="00AA5299">
      <w:pPr>
        <w:spacing w:after="0" w:line="240" w:lineRule="auto"/>
        <w:jc w:val="both"/>
        <w:rPr>
          <w:sz w:val="28"/>
          <w:szCs w:val="28"/>
        </w:rPr>
      </w:pPr>
      <w:r w:rsidRPr="00922D30">
        <w:rPr>
          <w:sz w:val="28"/>
          <w:szCs w:val="28"/>
        </w:rPr>
        <w:tab/>
      </w:r>
      <w:r w:rsidR="000A0746" w:rsidRPr="00922D30">
        <w:rPr>
          <w:sz w:val="28"/>
          <w:szCs w:val="28"/>
        </w:rPr>
        <w:t xml:space="preserve"> закуп</w:t>
      </w:r>
      <w:r w:rsidRPr="00922D30">
        <w:rPr>
          <w:sz w:val="28"/>
          <w:szCs w:val="28"/>
        </w:rPr>
        <w:t>ка семян, грунта, торфа, песка;</w:t>
      </w:r>
    </w:p>
    <w:p w:rsidR="00AA5299" w:rsidRPr="00922D30" w:rsidRDefault="00AA5299" w:rsidP="00AA5299">
      <w:pPr>
        <w:spacing w:after="0" w:line="240" w:lineRule="auto"/>
        <w:jc w:val="both"/>
        <w:rPr>
          <w:sz w:val="28"/>
          <w:szCs w:val="28"/>
        </w:rPr>
      </w:pPr>
      <w:r w:rsidRPr="00922D30">
        <w:rPr>
          <w:sz w:val="28"/>
          <w:szCs w:val="28"/>
        </w:rPr>
        <w:tab/>
        <w:t xml:space="preserve"> закупка </w:t>
      </w:r>
      <w:r w:rsidR="000A0746" w:rsidRPr="00922D30">
        <w:rPr>
          <w:sz w:val="28"/>
          <w:szCs w:val="28"/>
        </w:rPr>
        <w:t>химиче</w:t>
      </w:r>
      <w:r w:rsidRPr="00922D30">
        <w:rPr>
          <w:sz w:val="28"/>
          <w:szCs w:val="28"/>
        </w:rPr>
        <w:t>ских средств и прочих материалов;</w:t>
      </w:r>
    </w:p>
    <w:p w:rsidR="00AA5299" w:rsidRPr="00922D30" w:rsidRDefault="00AA5299" w:rsidP="00AA5299">
      <w:pPr>
        <w:spacing w:after="0" w:line="240" w:lineRule="auto"/>
        <w:jc w:val="both"/>
        <w:rPr>
          <w:sz w:val="28"/>
          <w:szCs w:val="28"/>
        </w:rPr>
      </w:pPr>
      <w:r w:rsidRPr="00922D30">
        <w:rPr>
          <w:sz w:val="28"/>
          <w:szCs w:val="28"/>
        </w:rPr>
        <w:tab/>
      </w:r>
      <w:r w:rsidR="000A0746" w:rsidRPr="00922D30">
        <w:rPr>
          <w:sz w:val="28"/>
          <w:szCs w:val="28"/>
        </w:rPr>
        <w:t xml:space="preserve"> услуги по озеленению территории; </w:t>
      </w:r>
    </w:p>
    <w:p w:rsidR="00AA5299" w:rsidRPr="00922D30" w:rsidRDefault="00AA5299" w:rsidP="00AA5299">
      <w:pPr>
        <w:spacing w:after="0" w:line="240" w:lineRule="auto"/>
        <w:jc w:val="both"/>
        <w:rPr>
          <w:sz w:val="28"/>
          <w:szCs w:val="28"/>
        </w:rPr>
      </w:pPr>
      <w:r w:rsidRPr="00922D30">
        <w:rPr>
          <w:sz w:val="28"/>
          <w:szCs w:val="28"/>
        </w:rPr>
        <w:tab/>
      </w:r>
      <w:r w:rsidR="000A0746" w:rsidRPr="00922D30">
        <w:rPr>
          <w:sz w:val="28"/>
          <w:szCs w:val="28"/>
        </w:rPr>
        <w:t>приобре</w:t>
      </w:r>
      <w:r w:rsidRPr="00922D30">
        <w:rPr>
          <w:sz w:val="28"/>
          <w:szCs w:val="28"/>
        </w:rPr>
        <w:t>тение семян, саженцев, растений;</w:t>
      </w:r>
    </w:p>
    <w:p w:rsidR="00AA5299" w:rsidRPr="00922D30" w:rsidRDefault="00AA5299" w:rsidP="00AA5299">
      <w:pPr>
        <w:spacing w:after="0" w:line="240" w:lineRule="auto"/>
        <w:jc w:val="both"/>
        <w:rPr>
          <w:sz w:val="28"/>
          <w:szCs w:val="28"/>
        </w:rPr>
      </w:pPr>
      <w:r w:rsidRPr="00922D30">
        <w:rPr>
          <w:sz w:val="28"/>
          <w:szCs w:val="28"/>
        </w:rPr>
        <w:tab/>
        <w:t xml:space="preserve"> поставка цветочной рассады;</w:t>
      </w:r>
    </w:p>
    <w:p w:rsidR="00AA5299" w:rsidRPr="00922D30" w:rsidRDefault="00AA5299" w:rsidP="00AA5299">
      <w:pPr>
        <w:spacing w:after="0" w:line="240" w:lineRule="auto"/>
        <w:jc w:val="both"/>
        <w:rPr>
          <w:sz w:val="28"/>
          <w:szCs w:val="28"/>
        </w:rPr>
      </w:pPr>
      <w:r w:rsidRPr="00922D30">
        <w:rPr>
          <w:sz w:val="28"/>
          <w:szCs w:val="28"/>
        </w:rPr>
        <w:tab/>
      </w:r>
      <w:r w:rsidR="000A0746" w:rsidRPr="00922D30">
        <w:rPr>
          <w:rFonts w:eastAsia="Times New Roman"/>
          <w:sz w:val="28"/>
          <w:szCs w:val="28"/>
          <w:lang w:eastAsia="ru-RU"/>
        </w:rPr>
        <w:t>оказание услуги по  уходу за зелеными насаждениями</w:t>
      </w:r>
      <w:r w:rsidRPr="00922D30">
        <w:rPr>
          <w:rFonts w:eastAsia="Times New Roman"/>
          <w:sz w:val="28"/>
          <w:szCs w:val="28"/>
          <w:lang w:eastAsia="ru-RU"/>
        </w:rPr>
        <w:t xml:space="preserve"> </w:t>
      </w:r>
      <w:r w:rsidRPr="00922D30">
        <w:rPr>
          <w:sz w:val="28"/>
          <w:szCs w:val="28"/>
        </w:rPr>
        <w:t>(г</w:t>
      </w:r>
      <w:r w:rsidR="000A0746" w:rsidRPr="00922D30">
        <w:rPr>
          <w:sz w:val="28"/>
          <w:szCs w:val="28"/>
        </w:rPr>
        <w:t>азонная трава</w:t>
      </w:r>
      <w:r w:rsidRPr="00922D30">
        <w:rPr>
          <w:sz w:val="28"/>
          <w:szCs w:val="28"/>
        </w:rPr>
        <w:t>);</w:t>
      </w:r>
      <w:r w:rsidR="000A0746" w:rsidRPr="00922D30">
        <w:rPr>
          <w:sz w:val="28"/>
          <w:szCs w:val="28"/>
        </w:rPr>
        <w:t xml:space="preserve"> </w:t>
      </w:r>
      <w:r w:rsidRPr="00922D30">
        <w:rPr>
          <w:sz w:val="28"/>
          <w:szCs w:val="28"/>
        </w:rPr>
        <w:tab/>
        <w:t>приобретение материалов и хозяйственного инвентаря</w:t>
      </w:r>
      <w:r w:rsidR="000A0746" w:rsidRPr="00922D30">
        <w:rPr>
          <w:sz w:val="28"/>
          <w:szCs w:val="28"/>
        </w:rPr>
        <w:t xml:space="preserve"> для работ по озеленению</w:t>
      </w:r>
      <w:r w:rsidRPr="00922D30">
        <w:rPr>
          <w:sz w:val="28"/>
          <w:szCs w:val="28"/>
        </w:rPr>
        <w:t>;</w:t>
      </w:r>
    </w:p>
    <w:p w:rsidR="00AA5299" w:rsidRPr="00922D30" w:rsidRDefault="00AA5299" w:rsidP="00AA5299">
      <w:pPr>
        <w:spacing w:after="0" w:line="240" w:lineRule="auto"/>
        <w:jc w:val="both"/>
        <w:rPr>
          <w:sz w:val="28"/>
          <w:szCs w:val="28"/>
        </w:rPr>
      </w:pPr>
      <w:r w:rsidRPr="00922D30">
        <w:rPr>
          <w:sz w:val="28"/>
          <w:szCs w:val="28"/>
        </w:rPr>
        <w:tab/>
      </w:r>
      <w:r w:rsidR="00FB29BD" w:rsidRPr="00922D30">
        <w:rPr>
          <w:sz w:val="28"/>
          <w:szCs w:val="28"/>
        </w:rPr>
        <w:t xml:space="preserve"> поставка рассады однолетних цветов</w:t>
      </w:r>
      <w:r w:rsidRPr="00922D30">
        <w:rPr>
          <w:sz w:val="28"/>
          <w:szCs w:val="28"/>
        </w:rPr>
        <w:t>;</w:t>
      </w:r>
    </w:p>
    <w:p w:rsidR="00AA5299" w:rsidRPr="00922D30" w:rsidRDefault="00AA5299" w:rsidP="00AA5299">
      <w:pPr>
        <w:spacing w:after="0" w:line="240" w:lineRule="auto"/>
        <w:jc w:val="both"/>
        <w:rPr>
          <w:sz w:val="28"/>
          <w:szCs w:val="28"/>
        </w:rPr>
      </w:pPr>
      <w:r w:rsidRPr="00922D30">
        <w:rPr>
          <w:sz w:val="28"/>
          <w:szCs w:val="28"/>
        </w:rPr>
        <w:tab/>
      </w:r>
      <w:r w:rsidR="000A0746" w:rsidRPr="00922D30">
        <w:rPr>
          <w:sz w:val="28"/>
          <w:szCs w:val="28"/>
        </w:rPr>
        <w:t xml:space="preserve"> </w:t>
      </w:r>
      <w:r w:rsidRPr="00922D30">
        <w:rPr>
          <w:sz w:val="28"/>
          <w:szCs w:val="28"/>
        </w:rPr>
        <w:t>р</w:t>
      </w:r>
      <w:r w:rsidR="000A0746" w:rsidRPr="00922D30">
        <w:rPr>
          <w:sz w:val="28"/>
          <w:szCs w:val="28"/>
        </w:rPr>
        <w:t>асходы на оплату труда  работников бюджетных муниципальных учреждений, взносов по обязательному страхованию, оплату налогов и иных обязательных платеж</w:t>
      </w:r>
      <w:r w:rsidRPr="00922D30">
        <w:rPr>
          <w:sz w:val="28"/>
          <w:szCs w:val="28"/>
        </w:rPr>
        <w:t>ей; исполнение судебных решений;</w:t>
      </w:r>
    </w:p>
    <w:p w:rsidR="00AA5299" w:rsidRPr="00922D30" w:rsidRDefault="00AA5299" w:rsidP="00AA5299">
      <w:pPr>
        <w:spacing w:after="0" w:line="240" w:lineRule="auto"/>
        <w:jc w:val="both"/>
        <w:rPr>
          <w:sz w:val="28"/>
          <w:szCs w:val="28"/>
        </w:rPr>
      </w:pPr>
      <w:r w:rsidRPr="00922D30">
        <w:rPr>
          <w:sz w:val="28"/>
          <w:szCs w:val="28"/>
        </w:rPr>
        <w:tab/>
      </w:r>
      <w:r w:rsidR="000A0746" w:rsidRPr="00922D30">
        <w:rPr>
          <w:sz w:val="28"/>
          <w:szCs w:val="28"/>
        </w:rPr>
        <w:t xml:space="preserve"> вывоз мусора</w:t>
      </w:r>
      <w:r w:rsidRPr="00922D30">
        <w:rPr>
          <w:sz w:val="28"/>
          <w:szCs w:val="28"/>
        </w:rPr>
        <w:t>;</w:t>
      </w:r>
    </w:p>
    <w:p w:rsidR="00511F33" w:rsidRPr="00922D30" w:rsidRDefault="00AA5299" w:rsidP="00AA5299">
      <w:pPr>
        <w:spacing w:after="0" w:line="240" w:lineRule="auto"/>
        <w:jc w:val="both"/>
        <w:rPr>
          <w:sz w:val="28"/>
          <w:szCs w:val="28"/>
        </w:rPr>
      </w:pPr>
      <w:r w:rsidRPr="00922D30">
        <w:rPr>
          <w:sz w:val="28"/>
          <w:szCs w:val="28"/>
        </w:rPr>
        <w:tab/>
      </w:r>
      <w:r w:rsidR="00511F33" w:rsidRPr="00922D30">
        <w:rPr>
          <w:sz w:val="28"/>
          <w:szCs w:val="28"/>
        </w:rPr>
        <w:t>поставка краски и кистей, поставка краски и кистей для покраски садовых деревьев.</w:t>
      </w:r>
    </w:p>
    <w:p w:rsidR="00FD7E5D" w:rsidRPr="00922D30" w:rsidRDefault="005A6D85" w:rsidP="00EB1371">
      <w:pPr>
        <w:spacing w:line="240" w:lineRule="auto"/>
        <w:jc w:val="both"/>
        <w:rPr>
          <w:rFonts w:eastAsia="Times New Roman"/>
          <w:sz w:val="28"/>
          <w:szCs w:val="28"/>
          <w:lang w:eastAsia="ru-RU"/>
        </w:rPr>
      </w:pPr>
      <w:r w:rsidRPr="00922D30">
        <w:rPr>
          <w:sz w:val="28"/>
          <w:szCs w:val="28"/>
        </w:rPr>
        <w:tab/>
      </w:r>
    </w:p>
    <w:p w:rsidR="000A0746" w:rsidRPr="00922D30" w:rsidRDefault="005A6D85" w:rsidP="00EB1371">
      <w:pPr>
        <w:spacing w:after="0"/>
        <w:contextualSpacing/>
        <w:jc w:val="both"/>
        <w:rPr>
          <w:sz w:val="28"/>
          <w:szCs w:val="28"/>
        </w:rPr>
      </w:pPr>
      <w:r w:rsidRPr="00922D30">
        <w:rPr>
          <w:sz w:val="28"/>
          <w:szCs w:val="28"/>
        </w:rPr>
        <w:tab/>
        <w:t>10</w:t>
      </w:r>
      <w:r w:rsidR="000A0746" w:rsidRPr="00922D30">
        <w:rPr>
          <w:sz w:val="28"/>
          <w:szCs w:val="28"/>
        </w:rPr>
        <w:t xml:space="preserve">. Перечень видов работ и услуг </w:t>
      </w:r>
      <w:r w:rsidR="000A0746" w:rsidRPr="00922D30">
        <w:rPr>
          <w:b/>
          <w:sz w:val="28"/>
          <w:szCs w:val="28"/>
          <w:u w:val="single"/>
        </w:rPr>
        <w:t>Мероприятия 01.16</w:t>
      </w:r>
      <w:r w:rsidR="000A0746" w:rsidRPr="00922D30">
        <w:rPr>
          <w:sz w:val="28"/>
          <w:szCs w:val="28"/>
          <w:u w:val="single"/>
        </w:rPr>
        <w:t xml:space="preserve"> </w:t>
      </w:r>
      <w:r w:rsidR="000A0746" w:rsidRPr="00922D30">
        <w:rPr>
          <w:b/>
          <w:sz w:val="28"/>
          <w:szCs w:val="28"/>
          <w:u w:val="single"/>
        </w:rPr>
        <w:t xml:space="preserve">«Замена </w:t>
      </w:r>
      <w:proofErr w:type="spellStart"/>
      <w:r w:rsidR="000A0746" w:rsidRPr="00922D30">
        <w:rPr>
          <w:b/>
          <w:sz w:val="28"/>
          <w:szCs w:val="28"/>
          <w:u w:val="single"/>
        </w:rPr>
        <w:t>неэнергоэффективных</w:t>
      </w:r>
      <w:proofErr w:type="spellEnd"/>
      <w:r w:rsidR="000A0746" w:rsidRPr="00922D30">
        <w:rPr>
          <w:b/>
          <w:sz w:val="28"/>
          <w:szCs w:val="28"/>
          <w:u w:val="single"/>
        </w:rPr>
        <w:t xml:space="preserve"> светильников наружного освещения»</w:t>
      </w:r>
      <w:r w:rsidR="000A0746" w:rsidRPr="00922D30">
        <w:rPr>
          <w:sz w:val="28"/>
          <w:szCs w:val="28"/>
        </w:rPr>
        <w:t xml:space="preserve"> включает в себя </w:t>
      </w:r>
      <w:r w:rsidR="00CE0EF3" w:rsidRPr="00922D30">
        <w:rPr>
          <w:sz w:val="28"/>
          <w:szCs w:val="28"/>
        </w:rPr>
        <w:t xml:space="preserve">покупку, </w:t>
      </w:r>
      <w:r w:rsidR="000A0746" w:rsidRPr="00922D30">
        <w:rPr>
          <w:sz w:val="28"/>
          <w:szCs w:val="28"/>
        </w:rPr>
        <w:t xml:space="preserve">замену и установку </w:t>
      </w:r>
      <w:proofErr w:type="spellStart"/>
      <w:r w:rsidR="000A0746" w:rsidRPr="00922D30">
        <w:rPr>
          <w:sz w:val="28"/>
          <w:szCs w:val="28"/>
        </w:rPr>
        <w:t>энергоэффективных</w:t>
      </w:r>
      <w:proofErr w:type="spellEnd"/>
      <w:r w:rsidR="000A0746" w:rsidRPr="00922D30">
        <w:rPr>
          <w:sz w:val="28"/>
          <w:szCs w:val="28"/>
        </w:rPr>
        <w:t xml:space="preserve"> светильников наружного освещения</w:t>
      </w:r>
      <w:r w:rsidR="007661F0" w:rsidRPr="00922D30">
        <w:rPr>
          <w:sz w:val="28"/>
          <w:szCs w:val="28"/>
        </w:rPr>
        <w:t>, поставка электротоваров, поставка ламп.</w:t>
      </w:r>
    </w:p>
    <w:p w:rsidR="00EB1371" w:rsidRPr="00922D30" w:rsidRDefault="00EB1371" w:rsidP="00EB1371">
      <w:pPr>
        <w:spacing w:after="0"/>
        <w:contextualSpacing/>
        <w:jc w:val="both"/>
        <w:rPr>
          <w:sz w:val="28"/>
          <w:szCs w:val="28"/>
        </w:rPr>
      </w:pPr>
    </w:p>
    <w:p w:rsidR="000A0746" w:rsidRPr="00922D30" w:rsidRDefault="005A6D85" w:rsidP="000A0746">
      <w:pPr>
        <w:ind w:firstLine="708"/>
        <w:contextualSpacing/>
        <w:jc w:val="both"/>
        <w:rPr>
          <w:sz w:val="28"/>
          <w:szCs w:val="28"/>
        </w:rPr>
      </w:pPr>
      <w:r w:rsidRPr="00922D30">
        <w:rPr>
          <w:sz w:val="28"/>
          <w:szCs w:val="28"/>
        </w:rPr>
        <w:lastRenderedPageBreak/>
        <w:t>11</w:t>
      </w:r>
      <w:r w:rsidR="000A0746" w:rsidRPr="00922D30">
        <w:rPr>
          <w:sz w:val="28"/>
          <w:szCs w:val="28"/>
        </w:rPr>
        <w:t xml:space="preserve">. Перечень видов работ и услуг </w:t>
      </w:r>
      <w:r w:rsidR="000A0746" w:rsidRPr="00922D30">
        <w:rPr>
          <w:b/>
          <w:sz w:val="28"/>
          <w:szCs w:val="28"/>
          <w:u w:val="single"/>
        </w:rPr>
        <w:t>Мероприятия 01.18</w:t>
      </w:r>
      <w:r w:rsidR="000A0746" w:rsidRPr="00922D30">
        <w:rPr>
          <w:sz w:val="28"/>
          <w:szCs w:val="28"/>
          <w:u w:val="single"/>
        </w:rPr>
        <w:t xml:space="preserve"> </w:t>
      </w:r>
      <w:r w:rsidR="000A0746" w:rsidRPr="00922D30">
        <w:rPr>
          <w:b/>
          <w:sz w:val="28"/>
          <w:szCs w:val="28"/>
          <w:u w:val="single"/>
        </w:rPr>
        <w:t>«Содержание туалетных кабин»</w:t>
      </w:r>
      <w:r w:rsidR="000A0746" w:rsidRPr="00922D30">
        <w:rPr>
          <w:sz w:val="28"/>
          <w:szCs w:val="28"/>
          <w:u w:val="single"/>
        </w:rPr>
        <w:t xml:space="preserve"> </w:t>
      </w:r>
      <w:r w:rsidR="000A0746" w:rsidRPr="00922D30">
        <w:rPr>
          <w:sz w:val="28"/>
          <w:szCs w:val="28"/>
        </w:rPr>
        <w:t>включает в себя содержание, ремонт и обслуживание туалетных кабинок, замена элементов, покупка туалетных кабинок.</w:t>
      </w:r>
    </w:p>
    <w:p w:rsidR="000A0746" w:rsidRPr="00922D30" w:rsidRDefault="000A0746" w:rsidP="000A0746">
      <w:pPr>
        <w:spacing w:after="0"/>
        <w:ind w:firstLine="708"/>
        <w:contextualSpacing/>
        <w:jc w:val="both"/>
        <w:rPr>
          <w:sz w:val="28"/>
          <w:szCs w:val="28"/>
        </w:rPr>
      </w:pPr>
      <w:r w:rsidRPr="00922D30">
        <w:rPr>
          <w:sz w:val="28"/>
          <w:szCs w:val="28"/>
        </w:rPr>
        <w:t>Подпрограмма 2 направлена на содержание в нормативном состоянии объектов благоустройства, как на дворовых, так и на общественных территориях, организацию ликвидации несанкционированных свалок, содержание и увеличение протяженности сети уличного освещения, обеспечение деятельности муниципальных казенных и бюджетных учреждений в сфере благоустройства.</w:t>
      </w:r>
    </w:p>
    <w:p w:rsidR="004828D1" w:rsidRPr="00922D30" w:rsidRDefault="004828D1" w:rsidP="000A0746">
      <w:pPr>
        <w:spacing w:after="0"/>
        <w:ind w:firstLine="708"/>
        <w:contextualSpacing/>
        <w:jc w:val="both"/>
        <w:rPr>
          <w:sz w:val="28"/>
          <w:szCs w:val="28"/>
        </w:rPr>
      </w:pPr>
      <w:r w:rsidRPr="00922D30">
        <w:rPr>
          <w:sz w:val="28"/>
          <w:szCs w:val="28"/>
        </w:rPr>
        <w:t xml:space="preserve">12. . Перечень видов работ и услуг </w:t>
      </w:r>
      <w:r w:rsidRPr="00922D30">
        <w:rPr>
          <w:b/>
          <w:sz w:val="28"/>
          <w:szCs w:val="28"/>
          <w:u w:val="single"/>
        </w:rPr>
        <w:t>Мероприятия 01.22</w:t>
      </w:r>
      <w:r w:rsidRPr="00922D30">
        <w:rPr>
          <w:sz w:val="28"/>
          <w:szCs w:val="28"/>
          <w:u w:val="single"/>
        </w:rPr>
        <w:t xml:space="preserve"> </w:t>
      </w:r>
      <w:r w:rsidRPr="00922D30">
        <w:rPr>
          <w:b/>
          <w:sz w:val="28"/>
          <w:szCs w:val="28"/>
          <w:u w:val="single"/>
        </w:rPr>
        <w:t>«Ликвидация несанкционированных навалов мусора»</w:t>
      </w:r>
      <w:r w:rsidRPr="00922D30">
        <w:rPr>
          <w:sz w:val="28"/>
          <w:szCs w:val="28"/>
          <w:u w:val="single"/>
        </w:rPr>
        <w:t xml:space="preserve"> </w:t>
      </w:r>
      <w:r w:rsidRPr="00922D30">
        <w:rPr>
          <w:sz w:val="28"/>
          <w:szCs w:val="28"/>
        </w:rPr>
        <w:t xml:space="preserve">включает в себя мероприятия по ликвидации несанкционированных навалов мусора. </w:t>
      </w:r>
    </w:p>
    <w:p w:rsidR="000A0746" w:rsidRPr="00922D30" w:rsidRDefault="000A0746" w:rsidP="000A0746">
      <w:pPr>
        <w:spacing w:after="0"/>
        <w:ind w:firstLine="708"/>
        <w:contextualSpacing/>
        <w:jc w:val="both"/>
        <w:rPr>
          <w:sz w:val="28"/>
          <w:szCs w:val="28"/>
        </w:rPr>
      </w:pPr>
    </w:p>
    <w:p w:rsidR="007C790D" w:rsidRPr="00922D30" w:rsidRDefault="007C790D" w:rsidP="007C790D">
      <w:pPr>
        <w:spacing w:after="0" w:line="240" w:lineRule="auto"/>
        <w:ind w:firstLine="709"/>
        <w:jc w:val="center"/>
        <w:rPr>
          <w:b/>
          <w:bCs/>
          <w:sz w:val="28"/>
          <w:szCs w:val="28"/>
        </w:rPr>
      </w:pPr>
      <w:r w:rsidRPr="00922D30">
        <w:rPr>
          <w:b/>
          <w:bCs/>
          <w:sz w:val="28"/>
          <w:szCs w:val="28"/>
        </w:rPr>
        <w:t>Основное мероприятие Федеральный проект «Формирование комфортной городской среды»</w:t>
      </w:r>
    </w:p>
    <w:p w:rsidR="000976D6" w:rsidRPr="00922D30" w:rsidRDefault="000976D6" w:rsidP="000976D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Перечень видов работ по Мероприятию F2.</w:t>
      </w:r>
      <w:r w:rsidR="00892781" w:rsidRPr="00922D30">
        <w:rPr>
          <w:rFonts w:ascii="Times New Roman" w:hAnsi="Times New Roman"/>
          <w:bCs/>
          <w:sz w:val="28"/>
          <w:szCs w:val="28"/>
        </w:rPr>
        <w:t>01</w:t>
      </w:r>
      <w:r w:rsidRPr="00922D30">
        <w:rPr>
          <w:rFonts w:ascii="Times New Roman" w:hAnsi="Times New Roman"/>
          <w:bCs/>
          <w:sz w:val="28"/>
          <w:szCs w:val="28"/>
        </w:rPr>
        <w:t xml:space="preserve"> </w:t>
      </w:r>
      <w:r w:rsidR="00143347" w:rsidRPr="00922D30">
        <w:rPr>
          <w:rFonts w:ascii="Times New Roman" w:hAnsi="Times New Roman"/>
          <w:b/>
          <w:bCs/>
          <w:sz w:val="28"/>
          <w:szCs w:val="28"/>
          <w:u w:val="single"/>
        </w:rPr>
        <w:t>«</w:t>
      </w:r>
      <w:r w:rsidRPr="00922D30">
        <w:rPr>
          <w:rFonts w:ascii="Times New Roman" w:hAnsi="Times New Roman"/>
          <w:b/>
          <w:bCs/>
          <w:sz w:val="28"/>
          <w:szCs w:val="28"/>
          <w:u w:val="single"/>
        </w:rPr>
        <w:t>Ремонт дворовых территорий</w:t>
      </w:r>
      <w:r w:rsidR="00143347" w:rsidRPr="00922D30">
        <w:rPr>
          <w:rFonts w:ascii="Times New Roman" w:hAnsi="Times New Roman"/>
          <w:bCs/>
          <w:sz w:val="28"/>
          <w:szCs w:val="28"/>
        </w:rPr>
        <w:t>»</w:t>
      </w:r>
      <w:r w:rsidRPr="00922D30">
        <w:rPr>
          <w:rFonts w:ascii="Times New Roman" w:hAnsi="Times New Roman"/>
          <w:bCs/>
          <w:sz w:val="28"/>
          <w:szCs w:val="28"/>
        </w:rPr>
        <w:t xml:space="preserve"> </w:t>
      </w:r>
      <w:r w:rsidRPr="00922D30">
        <w:rPr>
          <w:rFonts w:ascii="Times New Roman" w:hAnsi="Times New Roman"/>
          <w:bCs/>
          <w:sz w:val="28"/>
          <w:szCs w:val="28"/>
          <w:u w:val="single"/>
        </w:rPr>
        <w:t>(</w:t>
      </w:r>
      <w:r w:rsidR="00AE5E06" w:rsidRPr="00922D30">
        <w:rPr>
          <w:rFonts w:ascii="Times New Roman" w:hAnsi="Times New Roman"/>
          <w:sz w:val="28"/>
          <w:szCs w:val="28"/>
          <w:shd w:val="clear" w:color="auto" w:fill="FFFFFF"/>
        </w:rPr>
        <w:t>Приложение 10</w:t>
      </w:r>
      <w:r w:rsidRPr="00922D30">
        <w:rPr>
          <w:rFonts w:ascii="Times New Roman" w:hAnsi="Times New Roman"/>
          <w:sz w:val="28"/>
          <w:szCs w:val="28"/>
          <w:shd w:val="clear" w:color="auto" w:fill="FFFFFF"/>
        </w:rPr>
        <w:t>,1</w:t>
      </w:r>
      <w:r w:rsidR="00AE5E06" w:rsidRPr="00922D30">
        <w:rPr>
          <w:rFonts w:ascii="Times New Roman" w:hAnsi="Times New Roman"/>
          <w:sz w:val="28"/>
          <w:szCs w:val="28"/>
          <w:shd w:val="clear" w:color="auto" w:fill="FFFFFF"/>
        </w:rPr>
        <w:t>1</w:t>
      </w:r>
      <w:r w:rsidRPr="00922D30">
        <w:rPr>
          <w:rFonts w:ascii="Times New Roman" w:hAnsi="Times New Roman"/>
          <w:sz w:val="28"/>
          <w:szCs w:val="28"/>
          <w:shd w:val="clear" w:color="auto" w:fill="FFFFFF"/>
        </w:rPr>
        <w:t xml:space="preserve">), </w:t>
      </w:r>
      <w:r w:rsidRPr="00922D30">
        <w:rPr>
          <w:rFonts w:ascii="Times New Roman" w:hAnsi="Times New Roman"/>
          <w:sz w:val="28"/>
          <w:szCs w:val="28"/>
        </w:rPr>
        <w:t>включает:</w:t>
      </w:r>
      <w:r w:rsidRPr="00922D30">
        <w:rPr>
          <w:rFonts w:ascii="Times New Roman" w:hAnsi="Times New Roman"/>
          <w:bCs/>
          <w:sz w:val="28"/>
          <w:szCs w:val="28"/>
        </w:rPr>
        <w:t xml:space="preserve"> </w:t>
      </w:r>
    </w:p>
    <w:p w:rsidR="000976D6" w:rsidRPr="00922D30" w:rsidRDefault="000976D6" w:rsidP="000976D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Минимальный перечень видов работ по благоустройству дворовых территорий должен содержать ремонт асфальтового покрытия дворовых территорий.</w:t>
      </w:r>
    </w:p>
    <w:p w:rsidR="000976D6" w:rsidRPr="00922D30" w:rsidRDefault="000976D6" w:rsidP="000976D6">
      <w:pPr>
        <w:pStyle w:val="a3"/>
        <w:spacing w:after="0"/>
        <w:ind w:left="0" w:firstLine="426"/>
        <w:jc w:val="both"/>
        <w:rPr>
          <w:rFonts w:ascii="Times New Roman" w:hAnsi="Times New Roman"/>
          <w:bCs/>
          <w:sz w:val="28"/>
          <w:szCs w:val="28"/>
        </w:rPr>
      </w:pPr>
      <w:r w:rsidRPr="00922D30">
        <w:rPr>
          <w:rFonts w:ascii="Times New Roman" w:hAnsi="Times New Roman"/>
          <w:bCs/>
          <w:sz w:val="28"/>
          <w:szCs w:val="28"/>
        </w:rPr>
        <w:t>Перечень дополнительных видов работ по благоустройству дворовых территорий может содержать обустройство нового парковочного пространства,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устройство искусственных дорожных неровностей.</w:t>
      </w:r>
    </w:p>
    <w:p w:rsidR="000976D6" w:rsidRPr="00922D30" w:rsidRDefault="000976D6" w:rsidP="000976D6">
      <w:pPr>
        <w:pStyle w:val="a3"/>
        <w:spacing w:after="0"/>
        <w:ind w:left="0" w:firstLine="426"/>
        <w:jc w:val="both"/>
        <w:rPr>
          <w:rFonts w:ascii="Times New Roman" w:hAnsi="Times New Roman"/>
          <w:bCs/>
          <w:sz w:val="28"/>
          <w:szCs w:val="28"/>
        </w:rPr>
      </w:pPr>
      <w:proofErr w:type="gramStart"/>
      <w:r w:rsidRPr="00922D30">
        <w:rPr>
          <w:rFonts w:ascii="Times New Roman" w:hAnsi="Times New Roman"/>
          <w:bCs/>
          <w:sz w:val="28"/>
          <w:szCs w:val="28"/>
        </w:rPr>
        <w:t>Проектно-изыскательные работы, экспертиза сметной документации, капитальный ремонт и ремонт дворовых территорий многоквартирных домов, ремонт внутриквартальных дорог и проездов,</w:t>
      </w:r>
      <w:r w:rsidRPr="00922D30">
        <w:rPr>
          <w:rFonts w:ascii="Times New Roman" w:hAnsi="Times New Roman"/>
          <w:sz w:val="28"/>
          <w:szCs w:val="28"/>
          <w:shd w:val="clear" w:color="auto" w:fill="FFFFFF"/>
        </w:rPr>
        <w:t xml:space="preserve"> подъездных дорог</w:t>
      </w:r>
      <w:r w:rsidRPr="00922D30">
        <w:rPr>
          <w:rFonts w:ascii="Times New Roman" w:hAnsi="Times New Roman"/>
          <w:bCs/>
          <w:sz w:val="28"/>
          <w:szCs w:val="28"/>
        </w:rPr>
        <w:t xml:space="preserve"> к дворовым территориям многоквартирных домов населенных пунктов, парковочных зон, включая подготовительные мероприятия (выкорчевка пней, валка деревьев, </w:t>
      </w:r>
      <w:proofErr w:type="spellStart"/>
      <w:r w:rsidRPr="00922D30">
        <w:rPr>
          <w:rFonts w:ascii="Times New Roman" w:hAnsi="Times New Roman"/>
          <w:bCs/>
          <w:sz w:val="28"/>
          <w:szCs w:val="28"/>
        </w:rPr>
        <w:t>кронирование</w:t>
      </w:r>
      <w:proofErr w:type="spellEnd"/>
      <w:r w:rsidRPr="00922D30">
        <w:rPr>
          <w:rFonts w:ascii="Times New Roman" w:hAnsi="Times New Roman"/>
          <w:bCs/>
          <w:sz w:val="28"/>
          <w:szCs w:val="28"/>
        </w:rPr>
        <w:t xml:space="preserve">, устройство газона и др.), благоустройство прилегающей территории, покупка и установка лавочек, урн </w:t>
      </w:r>
      <w:proofErr w:type="spellStart"/>
      <w:r w:rsidRPr="00922D30">
        <w:rPr>
          <w:rFonts w:ascii="Times New Roman" w:hAnsi="Times New Roman"/>
          <w:bCs/>
          <w:sz w:val="28"/>
          <w:szCs w:val="28"/>
        </w:rPr>
        <w:t>мафы</w:t>
      </w:r>
      <w:proofErr w:type="spellEnd"/>
      <w:r w:rsidRPr="00922D30">
        <w:rPr>
          <w:rFonts w:ascii="Times New Roman" w:hAnsi="Times New Roman"/>
          <w:bCs/>
          <w:sz w:val="28"/>
          <w:szCs w:val="28"/>
        </w:rPr>
        <w:t>, асфальтобетонной крошки, озеленение территории, покупка и установка декоративного забора, информационных</w:t>
      </w:r>
      <w:proofErr w:type="gramEnd"/>
      <w:r w:rsidRPr="00922D30">
        <w:rPr>
          <w:rFonts w:ascii="Times New Roman" w:hAnsi="Times New Roman"/>
          <w:bCs/>
          <w:sz w:val="28"/>
          <w:szCs w:val="28"/>
        </w:rPr>
        <w:t xml:space="preserve"> стендов и знаков, устройство освещения, закупка строительных материалов для ремонта, ямочный ремонт, </w:t>
      </w:r>
      <w:r w:rsidRPr="00922D30">
        <w:rPr>
          <w:rFonts w:ascii="Times New Roman" w:hAnsi="Times New Roman"/>
          <w:sz w:val="28"/>
          <w:szCs w:val="28"/>
          <w:shd w:val="clear" w:color="auto" w:fill="FFFFFF"/>
        </w:rPr>
        <w:t>экспертиза асфальтового покрытия</w:t>
      </w:r>
      <w:r w:rsidRPr="00922D30">
        <w:rPr>
          <w:rFonts w:ascii="Times New Roman" w:hAnsi="Times New Roman"/>
          <w:bCs/>
          <w:sz w:val="28"/>
          <w:szCs w:val="28"/>
        </w:rPr>
        <w:t xml:space="preserve"> и т.п.</w:t>
      </w:r>
    </w:p>
    <w:p w:rsidR="007C790D" w:rsidRPr="00922D30" w:rsidRDefault="007C790D" w:rsidP="000029E1">
      <w:pPr>
        <w:spacing w:after="0" w:line="240" w:lineRule="auto"/>
        <w:ind w:firstLine="708"/>
        <w:contextualSpacing/>
        <w:jc w:val="both"/>
        <w:rPr>
          <w:sz w:val="28"/>
          <w:szCs w:val="28"/>
        </w:rPr>
      </w:pPr>
    </w:p>
    <w:p w:rsidR="000029E1" w:rsidRPr="00922D30" w:rsidRDefault="00CD729D" w:rsidP="000029E1">
      <w:pPr>
        <w:spacing w:after="0" w:line="240" w:lineRule="auto"/>
        <w:ind w:firstLine="708"/>
        <w:jc w:val="both"/>
        <w:rPr>
          <w:b/>
          <w:sz w:val="28"/>
          <w:szCs w:val="28"/>
        </w:rPr>
      </w:pPr>
      <w:r w:rsidRPr="00922D30">
        <w:rPr>
          <w:b/>
          <w:sz w:val="28"/>
          <w:szCs w:val="28"/>
        </w:rPr>
        <w:lastRenderedPageBreak/>
        <w:t xml:space="preserve">Подпрограмма 3 </w:t>
      </w:r>
      <w:r w:rsidR="000029E1" w:rsidRPr="00922D30">
        <w:rPr>
          <w:b/>
          <w:sz w:val="28"/>
          <w:szCs w:val="28"/>
        </w:rPr>
        <w:t xml:space="preserve"> «</w:t>
      </w:r>
      <w:r w:rsidRPr="00922D30">
        <w:rPr>
          <w:b/>
          <w:sz w:val="28"/>
          <w:szCs w:val="28"/>
        </w:rPr>
        <w:t>Создание</w:t>
      </w:r>
      <w:r w:rsidR="000029E1" w:rsidRPr="00922D30">
        <w:rPr>
          <w:b/>
          <w:sz w:val="28"/>
          <w:szCs w:val="28"/>
        </w:rPr>
        <w:t xml:space="preserve"> </w:t>
      </w:r>
      <w:r w:rsidRPr="00922D30">
        <w:rPr>
          <w:b/>
          <w:sz w:val="28"/>
          <w:szCs w:val="28"/>
        </w:rPr>
        <w:t>условий для обеспечения комфортного</w:t>
      </w:r>
      <w:r w:rsidR="000029E1" w:rsidRPr="00922D30">
        <w:rPr>
          <w:b/>
          <w:sz w:val="28"/>
          <w:szCs w:val="28"/>
        </w:rPr>
        <w:t xml:space="preserve"> </w:t>
      </w:r>
      <w:r w:rsidRPr="00922D30">
        <w:rPr>
          <w:b/>
          <w:sz w:val="28"/>
          <w:szCs w:val="28"/>
        </w:rPr>
        <w:t>проживания жителей в многоквартирных домах Московской области</w:t>
      </w:r>
      <w:r w:rsidR="000029E1" w:rsidRPr="00922D30">
        <w:rPr>
          <w:b/>
          <w:sz w:val="28"/>
          <w:szCs w:val="28"/>
        </w:rPr>
        <w:t>»</w:t>
      </w:r>
    </w:p>
    <w:p w:rsidR="000029E1" w:rsidRPr="00922D30" w:rsidRDefault="000029E1" w:rsidP="000029E1">
      <w:pPr>
        <w:spacing w:after="0" w:line="240" w:lineRule="auto"/>
        <w:ind w:firstLine="708"/>
        <w:jc w:val="both"/>
        <w:rPr>
          <w:sz w:val="28"/>
          <w:szCs w:val="28"/>
        </w:rPr>
      </w:pPr>
    </w:p>
    <w:p w:rsidR="000029E1" w:rsidRPr="00922D30" w:rsidRDefault="000029E1" w:rsidP="000029E1">
      <w:pPr>
        <w:spacing w:after="0" w:line="240" w:lineRule="auto"/>
        <w:ind w:firstLine="708"/>
        <w:jc w:val="both"/>
        <w:rPr>
          <w:sz w:val="28"/>
          <w:szCs w:val="28"/>
        </w:rPr>
      </w:pPr>
      <w:r w:rsidRPr="00922D30">
        <w:rPr>
          <w:sz w:val="28"/>
          <w:szCs w:val="28"/>
        </w:rPr>
        <w:t>Реализация Подпрограммы 3 включает в себя основное мероприятие:</w:t>
      </w:r>
    </w:p>
    <w:p w:rsidR="000029E1" w:rsidRPr="00922D30" w:rsidRDefault="000029E1" w:rsidP="000029E1">
      <w:pPr>
        <w:spacing w:after="0" w:line="240" w:lineRule="auto"/>
        <w:ind w:firstLine="708"/>
        <w:jc w:val="both"/>
        <w:rPr>
          <w:sz w:val="28"/>
          <w:szCs w:val="28"/>
        </w:rPr>
      </w:pPr>
      <w:r w:rsidRPr="00922D30">
        <w:rPr>
          <w:sz w:val="28"/>
          <w:szCs w:val="28"/>
        </w:rPr>
        <w:t xml:space="preserve"> «Приведение в надлежащее состояние подъездов в многоквартирных домах»</w:t>
      </w:r>
    </w:p>
    <w:p w:rsidR="000029E1" w:rsidRPr="00922D30" w:rsidRDefault="000029E1" w:rsidP="000029E1">
      <w:pPr>
        <w:spacing w:after="0" w:line="240" w:lineRule="auto"/>
        <w:ind w:firstLine="708"/>
        <w:jc w:val="both"/>
        <w:rPr>
          <w:sz w:val="28"/>
          <w:szCs w:val="28"/>
        </w:rPr>
      </w:pPr>
      <w:r w:rsidRPr="00922D30">
        <w:rPr>
          <w:sz w:val="28"/>
          <w:szCs w:val="28"/>
        </w:rPr>
        <w:t>Перечень в</w:t>
      </w:r>
      <w:r w:rsidR="00892781" w:rsidRPr="00922D30">
        <w:rPr>
          <w:sz w:val="28"/>
          <w:szCs w:val="28"/>
        </w:rPr>
        <w:t>идов работ и услуг М</w:t>
      </w:r>
      <w:r w:rsidRPr="00922D30">
        <w:rPr>
          <w:sz w:val="28"/>
          <w:szCs w:val="28"/>
        </w:rPr>
        <w:t>ероприяти</w:t>
      </w:r>
      <w:r w:rsidR="00892781" w:rsidRPr="00922D30">
        <w:rPr>
          <w:sz w:val="28"/>
          <w:szCs w:val="28"/>
        </w:rPr>
        <w:t>ю 1.01</w:t>
      </w:r>
      <w:r w:rsidRPr="00922D30">
        <w:t xml:space="preserve"> «</w:t>
      </w:r>
      <w:r w:rsidRPr="00922D30">
        <w:rPr>
          <w:sz w:val="28"/>
          <w:szCs w:val="28"/>
        </w:rPr>
        <w:t>Ремонт подъездов в многоквартирных домах» текущий ремонт подъездов.</w:t>
      </w:r>
    </w:p>
    <w:p w:rsidR="000029E1" w:rsidRPr="00922D30" w:rsidRDefault="000029E1" w:rsidP="000029E1">
      <w:pPr>
        <w:spacing w:after="0" w:line="240" w:lineRule="auto"/>
        <w:ind w:firstLine="708"/>
        <w:jc w:val="both"/>
        <w:rPr>
          <w:sz w:val="28"/>
          <w:szCs w:val="28"/>
        </w:rPr>
      </w:pPr>
      <w:r w:rsidRPr="00922D30">
        <w:rPr>
          <w:sz w:val="28"/>
          <w:szCs w:val="28"/>
        </w:rPr>
        <w:t>Реализация Подпрограммы 3 включает в себя основное мероприятие:</w:t>
      </w:r>
    </w:p>
    <w:p w:rsidR="000029E1" w:rsidRPr="00922D30" w:rsidRDefault="000029E1" w:rsidP="000029E1">
      <w:pPr>
        <w:spacing w:after="0" w:line="240" w:lineRule="auto"/>
        <w:ind w:firstLine="708"/>
        <w:jc w:val="both"/>
        <w:rPr>
          <w:sz w:val="28"/>
          <w:szCs w:val="28"/>
        </w:rPr>
      </w:pPr>
      <w:r w:rsidRPr="00922D30">
        <w:rPr>
          <w:sz w:val="28"/>
          <w:szCs w:val="28"/>
        </w:rPr>
        <w:t>«Создание благоприятных условий для проживания граждан в многоквартирных домах, расположенных на территории Московской области».</w:t>
      </w:r>
    </w:p>
    <w:p w:rsidR="000029E1" w:rsidRPr="00922D30" w:rsidRDefault="000029E1" w:rsidP="000029E1">
      <w:pPr>
        <w:spacing w:after="0" w:line="240" w:lineRule="auto"/>
        <w:ind w:firstLine="708"/>
        <w:jc w:val="both"/>
        <w:rPr>
          <w:sz w:val="28"/>
          <w:szCs w:val="28"/>
        </w:rPr>
      </w:pPr>
      <w:r w:rsidRPr="00922D30">
        <w:rPr>
          <w:sz w:val="28"/>
          <w:szCs w:val="28"/>
        </w:rPr>
        <w:t>Перечень видов работ и услуг мероприятие «Проведение капитального ремонта многоквартирных домов на территории Московской области» включает в себя работы по капитальному ремонту многоквартирных домов.</w:t>
      </w:r>
    </w:p>
    <w:p w:rsidR="000029E1" w:rsidRPr="00922D30" w:rsidRDefault="000029E1" w:rsidP="000029E1">
      <w:pPr>
        <w:spacing w:after="0" w:line="240" w:lineRule="auto"/>
        <w:ind w:firstLine="708"/>
        <w:jc w:val="both"/>
        <w:rPr>
          <w:sz w:val="28"/>
          <w:szCs w:val="28"/>
        </w:rPr>
      </w:pPr>
      <w:r w:rsidRPr="00922D30">
        <w:rPr>
          <w:sz w:val="28"/>
          <w:szCs w:val="28"/>
        </w:rPr>
        <w:t>Фактическое состояние жилищно-коммунального комплекса обусловлено его неудовлетворительным финансовым положением, отсутствием экономических стимулов для снижения издержек при оказании жилищно-коммунальных услуг, низкой платежеспособностью населения, неразвитостью конкурентной среды и, как следствие, высокой степенью износа основных фондов.</w:t>
      </w:r>
    </w:p>
    <w:p w:rsidR="000029E1" w:rsidRPr="00922D30" w:rsidRDefault="000029E1" w:rsidP="000029E1">
      <w:pPr>
        <w:autoSpaceDE w:val="0"/>
        <w:autoSpaceDN w:val="0"/>
        <w:adjustRightInd w:val="0"/>
        <w:spacing w:after="0" w:line="240" w:lineRule="auto"/>
        <w:ind w:firstLine="709"/>
        <w:jc w:val="both"/>
        <w:rPr>
          <w:sz w:val="28"/>
          <w:szCs w:val="28"/>
        </w:rPr>
      </w:pPr>
      <w:r w:rsidRPr="00922D30">
        <w:rPr>
          <w:sz w:val="28"/>
          <w:szCs w:val="28"/>
        </w:rPr>
        <w:t xml:space="preserve"> В настоящее время значительная доля муниципального жилищного фонда характеризуется неудовлетворительным состоянием.</w:t>
      </w:r>
    </w:p>
    <w:p w:rsidR="000029E1" w:rsidRPr="00922D30" w:rsidRDefault="000029E1" w:rsidP="000029E1">
      <w:pPr>
        <w:autoSpaceDE w:val="0"/>
        <w:autoSpaceDN w:val="0"/>
        <w:adjustRightInd w:val="0"/>
        <w:spacing w:after="0" w:line="240" w:lineRule="auto"/>
        <w:ind w:firstLine="709"/>
        <w:jc w:val="both"/>
        <w:rPr>
          <w:sz w:val="28"/>
          <w:szCs w:val="28"/>
        </w:rPr>
      </w:pPr>
      <w:r w:rsidRPr="00922D30">
        <w:rPr>
          <w:sz w:val="28"/>
          <w:szCs w:val="28"/>
        </w:rPr>
        <w:t>Причинами возникновения этих проблем являются: - естественное старение домов:</w:t>
      </w:r>
    </w:p>
    <w:p w:rsidR="000029E1" w:rsidRPr="00922D30" w:rsidRDefault="000029E1" w:rsidP="000029E1">
      <w:pPr>
        <w:autoSpaceDE w:val="0"/>
        <w:autoSpaceDN w:val="0"/>
        <w:adjustRightInd w:val="0"/>
        <w:spacing w:after="0" w:line="240" w:lineRule="auto"/>
        <w:ind w:firstLine="426"/>
        <w:jc w:val="both"/>
        <w:rPr>
          <w:sz w:val="28"/>
          <w:szCs w:val="28"/>
        </w:rPr>
      </w:pPr>
      <w:r w:rsidRPr="00922D30">
        <w:rPr>
          <w:sz w:val="28"/>
          <w:szCs w:val="28"/>
        </w:rPr>
        <w:t>- недостаточность средств на капитальный ремонт и текущее содержание;</w:t>
      </w:r>
    </w:p>
    <w:p w:rsidR="000029E1" w:rsidRPr="00922D30" w:rsidRDefault="000029E1" w:rsidP="000029E1">
      <w:pPr>
        <w:autoSpaceDE w:val="0"/>
        <w:autoSpaceDN w:val="0"/>
        <w:adjustRightInd w:val="0"/>
        <w:spacing w:after="0" w:line="240" w:lineRule="auto"/>
        <w:ind w:firstLine="426"/>
        <w:jc w:val="both"/>
        <w:rPr>
          <w:sz w:val="28"/>
          <w:szCs w:val="28"/>
        </w:rPr>
      </w:pPr>
      <w:r w:rsidRPr="00922D30">
        <w:rPr>
          <w:sz w:val="28"/>
          <w:szCs w:val="28"/>
        </w:rPr>
        <w:t>- нарушение правил эксплуатации объектов;</w:t>
      </w:r>
    </w:p>
    <w:p w:rsidR="000029E1" w:rsidRPr="00922D30" w:rsidRDefault="000029E1" w:rsidP="000029E1">
      <w:pPr>
        <w:autoSpaceDE w:val="0"/>
        <w:autoSpaceDN w:val="0"/>
        <w:adjustRightInd w:val="0"/>
        <w:spacing w:after="0" w:line="240" w:lineRule="auto"/>
        <w:ind w:firstLine="426"/>
        <w:jc w:val="both"/>
        <w:rPr>
          <w:sz w:val="28"/>
          <w:szCs w:val="28"/>
        </w:rPr>
      </w:pPr>
      <w:r w:rsidRPr="00922D30">
        <w:rPr>
          <w:sz w:val="28"/>
          <w:szCs w:val="28"/>
        </w:rPr>
        <w:t>- недоступность долгосрочных инвестиционных ресурсов для жилищно-коммунальных предприятий.</w:t>
      </w:r>
    </w:p>
    <w:p w:rsidR="000029E1" w:rsidRPr="00922D30" w:rsidRDefault="000029E1" w:rsidP="000029E1">
      <w:pPr>
        <w:autoSpaceDE w:val="0"/>
        <w:autoSpaceDN w:val="0"/>
        <w:adjustRightInd w:val="0"/>
        <w:spacing w:after="0" w:line="240" w:lineRule="auto"/>
        <w:ind w:firstLine="426"/>
        <w:jc w:val="both"/>
        <w:rPr>
          <w:sz w:val="28"/>
          <w:szCs w:val="28"/>
        </w:rPr>
      </w:pPr>
      <w:r w:rsidRPr="00922D30">
        <w:rPr>
          <w:sz w:val="28"/>
          <w:szCs w:val="28"/>
        </w:rPr>
        <w:t>Реализация мероприятия Подпрограммы 3 позволит:</w:t>
      </w:r>
    </w:p>
    <w:p w:rsidR="000029E1" w:rsidRPr="00922D30" w:rsidRDefault="000029E1" w:rsidP="000029E1">
      <w:pPr>
        <w:autoSpaceDE w:val="0"/>
        <w:autoSpaceDN w:val="0"/>
        <w:adjustRightInd w:val="0"/>
        <w:spacing w:after="0" w:line="240" w:lineRule="auto"/>
        <w:ind w:firstLine="426"/>
        <w:jc w:val="both"/>
        <w:rPr>
          <w:sz w:val="28"/>
          <w:szCs w:val="28"/>
        </w:rPr>
      </w:pPr>
      <w:proofErr w:type="gramStart"/>
      <w:r w:rsidRPr="00922D30">
        <w:rPr>
          <w:sz w:val="28"/>
          <w:szCs w:val="28"/>
        </w:rPr>
        <w:t>- выполнить работы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(постановление Правительства Московской области № 1188/58 от 27.12.2013 «Об утверждении региональной программы Московской области «Проведение капитального ремонта общего имущества в многок</w:t>
      </w:r>
      <w:r w:rsidR="00AC3ADB" w:rsidRPr="00922D30">
        <w:rPr>
          <w:sz w:val="28"/>
          <w:szCs w:val="28"/>
        </w:rPr>
        <w:t xml:space="preserve">вартирных домах, расположенных </w:t>
      </w:r>
      <w:r w:rsidRPr="00922D30">
        <w:rPr>
          <w:sz w:val="28"/>
          <w:szCs w:val="28"/>
        </w:rPr>
        <w:t>на территории Московской области, на</w:t>
      </w:r>
      <w:proofErr w:type="gramEnd"/>
      <w:r w:rsidRPr="00922D30">
        <w:rPr>
          <w:sz w:val="28"/>
          <w:szCs w:val="28"/>
        </w:rPr>
        <w:t xml:space="preserve"> </w:t>
      </w:r>
      <w:proofErr w:type="gramStart"/>
      <w:r w:rsidRPr="00922D30">
        <w:rPr>
          <w:sz w:val="28"/>
          <w:szCs w:val="28"/>
        </w:rPr>
        <w:t>2014-2049 годы»);</w:t>
      </w:r>
      <w:proofErr w:type="gramEnd"/>
    </w:p>
    <w:p w:rsidR="000029E1" w:rsidRPr="00922D30" w:rsidRDefault="000029E1" w:rsidP="000029E1">
      <w:pPr>
        <w:autoSpaceDE w:val="0"/>
        <w:autoSpaceDN w:val="0"/>
        <w:adjustRightInd w:val="0"/>
        <w:spacing w:after="0" w:line="240" w:lineRule="auto"/>
        <w:ind w:firstLine="426"/>
        <w:jc w:val="both"/>
        <w:rPr>
          <w:sz w:val="28"/>
          <w:szCs w:val="28"/>
        </w:rPr>
      </w:pPr>
      <w:r w:rsidRPr="00922D30">
        <w:rPr>
          <w:sz w:val="28"/>
          <w:szCs w:val="28"/>
        </w:rPr>
        <w:t>- заменить лифты в жилищном фонде, отработавшие нормативный срок (более 25 лет) и подлежащие замене;</w:t>
      </w:r>
    </w:p>
    <w:p w:rsidR="000029E1" w:rsidRPr="00922D30" w:rsidRDefault="000029E1" w:rsidP="000029E1">
      <w:pPr>
        <w:autoSpaceDE w:val="0"/>
        <w:autoSpaceDN w:val="0"/>
        <w:adjustRightInd w:val="0"/>
        <w:spacing w:after="0" w:line="240" w:lineRule="auto"/>
        <w:ind w:firstLine="426"/>
        <w:jc w:val="both"/>
        <w:rPr>
          <w:sz w:val="28"/>
          <w:szCs w:val="28"/>
        </w:rPr>
      </w:pPr>
      <w:r w:rsidRPr="00922D30">
        <w:rPr>
          <w:sz w:val="28"/>
          <w:szCs w:val="28"/>
        </w:rPr>
        <w:t xml:space="preserve">- произвести капитальный ремонт общего имущества в более </w:t>
      </w:r>
      <w:r w:rsidRPr="00922D30">
        <w:rPr>
          <w:sz w:val="28"/>
          <w:szCs w:val="28"/>
        </w:rPr>
        <w:br/>
        <w:t>108 многоквартирных домах;</w:t>
      </w:r>
    </w:p>
    <w:p w:rsidR="000029E1" w:rsidRPr="00922D30" w:rsidRDefault="000029E1" w:rsidP="000029E1">
      <w:pPr>
        <w:autoSpaceDE w:val="0"/>
        <w:autoSpaceDN w:val="0"/>
        <w:adjustRightInd w:val="0"/>
        <w:spacing w:after="0" w:line="240" w:lineRule="auto"/>
        <w:ind w:firstLine="426"/>
        <w:jc w:val="both"/>
        <w:rPr>
          <w:sz w:val="28"/>
          <w:szCs w:val="28"/>
        </w:rPr>
      </w:pPr>
      <w:proofErr w:type="gramStart"/>
      <w:r w:rsidRPr="00922D30">
        <w:rPr>
          <w:sz w:val="28"/>
          <w:szCs w:val="28"/>
        </w:rPr>
        <w:t xml:space="preserve">- </w:t>
      </w:r>
      <w:r w:rsidR="00AC3ADB" w:rsidRPr="00922D30">
        <w:rPr>
          <w:sz w:val="28"/>
          <w:szCs w:val="28"/>
        </w:rPr>
        <w:t>А</w:t>
      </w:r>
      <w:r w:rsidRPr="00922D30">
        <w:rPr>
          <w:sz w:val="28"/>
          <w:szCs w:val="28"/>
        </w:rPr>
        <w:t xml:space="preserve">дминистрации </w:t>
      </w:r>
      <w:r w:rsidR="00AC3ADB" w:rsidRPr="00922D30">
        <w:rPr>
          <w:sz w:val="28"/>
          <w:szCs w:val="28"/>
        </w:rPr>
        <w:t>Г</w:t>
      </w:r>
      <w:r w:rsidRPr="00922D30">
        <w:rPr>
          <w:sz w:val="28"/>
          <w:szCs w:val="28"/>
        </w:rPr>
        <w:t>ородской округ</w:t>
      </w:r>
      <w:r w:rsidR="00AC3ADB" w:rsidRPr="00922D30">
        <w:rPr>
          <w:sz w:val="28"/>
          <w:szCs w:val="28"/>
        </w:rPr>
        <w:t>а Пушкинский</w:t>
      </w:r>
      <w:r w:rsidRPr="00922D30">
        <w:rPr>
          <w:sz w:val="28"/>
          <w:szCs w:val="28"/>
        </w:rPr>
        <w:t xml:space="preserve">, в полном объеме обеспечить перечисление платы за капитальный ремонт в фонд капитального </w:t>
      </w:r>
      <w:r w:rsidRPr="00922D30">
        <w:rPr>
          <w:sz w:val="28"/>
          <w:szCs w:val="28"/>
        </w:rPr>
        <w:lastRenderedPageBreak/>
        <w:t>ремонта и на открытые специальные счета ТСЖ за муниципальные помещения, расположенные в многоквартирных домах;</w:t>
      </w:r>
      <w:proofErr w:type="gramEnd"/>
    </w:p>
    <w:p w:rsidR="000029E1" w:rsidRPr="00922D30" w:rsidRDefault="000029E1" w:rsidP="000029E1">
      <w:pPr>
        <w:autoSpaceDE w:val="0"/>
        <w:autoSpaceDN w:val="0"/>
        <w:adjustRightInd w:val="0"/>
        <w:spacing w:after="0" w:line="240" w:lineRule="auto"/>
        <w:ind w:firstLine="426"/>
        <w:jc w:val="both"/>
        <w:rPr>
          <w:sz w:val="28"/>
          <w:szCs w:val="28"/>
        </w:rPr>
      </w:pPr>
      <w:r w:rsidRPr="00922D30">
        <w:rPr>
          <w:sz w:val="28"/>
          <w:szCs w:val="28"/>
        </w:rPr>
        <w:t xml:space="preserve">- выполнить работы по подготовке технических заключений состояния несущих и ограждающих конструкций, внутренних инженерных коммуникаций </w:t>
      </w:r>
      <w:r w:rsidRPr="00922D30">
        <w:rPr>
          <w:sz w:val="28"/>
          <w:szCs w:val="28"/>
        </w:rPr>
        <w:br/>
        <w:t>в многоквартирных жилых домах;</w:t>
      </w:r>
    </w:p>
    <w:p w:rsidR="000029E1" w:rsidRPr="00922D30" w:rsidRDefault="000029E1" w:rsidP="000029E1">
      <w:pPr>
        <w:autoSpaceDE w:val="0"/>
        <w:autoSpaceDN w:val="0"/>
        <w:adjustRightInd w:val="0"/>
        <w:spacing w:after="0" w:line="240" w:lineRule="auto"/>
        <w:ind w:firstLine="426"/>
        <w:jc w:val="both"/>
        <w:rPr>
          <w:sz w:val="28"/>
          <w:szCs w:val="28"/>
        </w:rPr>
      </w:pPr>
      <w:r w:rsidRPr="00922D30">
        <w:rPr>
          <w:sz w:val="28"/>
          <w:szCs w:val="28"/>
        </w:rPr>
        <w:t>- оказание услуг по изготовлению и установке жалюзи.</w:t>
      </w:r>
    </w:p>
    <w:p w:rsidR="009B1AED" w:rsidRPr="00922D30" w:rsidRDefault="009B1AED" w:rsidP="00D753B2">
      <w:pPr>
        <w:autoSpaceDE w:val="0"/>
        <w:autoSpaceDN w:val="0"/>
        <w:adjustRightInd w:val="0"/>
        <w:spacing w:after="0" w:line="240" w:lineRule="auto"/>
        <w:ind w:firstLine="426"/>
        <w:jc w:val="center"/>
        <w:rPr>
          <w:b/>
          <w:sz w:val="28"/>
          <w:szCs w:val="28"/>
        </w:rPr>
      </w:pPr>
    </w:p>
    <w:p w:rsidR="009B1AED" w:rsidRPr="00922D30" w:rsidRDefault="009B1AED" w:rsidP="00D753B2">
      <w:pPr>
        <w:autoSpaceDE w:val="0"/>
        <w:autoSpaceDN w:val="0"/>
        <w:adjustRightInd w:val="0"/>
        <w:spacing w:after="0" w:line="240" w:lineRule="auto"/>
        <w:ind w:firstLine="426"/>
        <w:jc w:val="center"/>
        <w:rPr>
          <w:b/>
          <w:sz w:val="28"/>
          <w:szCs w:val="28"/>
        </w:rPr>
      </w:pPr>
    </w:p>
    <w:p w:rsidR="00E67D2F" w:rsidRPr="00922D30" w:rsidRDefault="00E67D2F" w:rsidP="00D753B2">
      <w:pPr>
        <w:autoSpaceDE w:val="0"/>
        <w:autoSpaceDN w:val="0"/>
        <w:adjustRightInd w:val="0"/>
        <w:spacing w:after="0" w:line="240" w:lineRule="auto"/>
        <w:ind w:firstLine="426"/>
        <w:jc w:val="center"/>
        <w:rPr>
          <w:b/>
          <w:sz w:val="28"/>
          <w:szCs w:val="28"/>
        </w:rPr>
      </w:pPr>
      <w:r w:rsidRPr="00922D30">
        <w:rPr>
          <w:b/>
          <w:sz w:val="28"/>
          <w:szCs w:val="28"/>
        </w:rPr>
        <w:t>Подпрограмма 5 «Обеспечивающая подпрограмма»</w:t>
      </w:r>
    </w:p>
    <w:p w:rsidR="000029E1" w:rsidRPr="00922D30" w:rsidRDefault="000029E1" w:rsidP="00D753B2">
      <w:pPr>
        <w:spacing w:after="0" w:line="240" w:lineRule="auto"/>
        <w:jc w:val="center"/>
        <w:rPr>
          <w:sz w:val="28"/>
          <w:szCs w:val="28"/>
        </w:rPr>
      </w:pPr>
    </w:p>
    <w:p w:rsidR="00E67D2F" w:rsidRPr="00922D30" w:rsidRDefault="00E67D2F" w:rsidP="00E67D2F">
      <w:pPr>
        <w:autoSpaceDE w:val="0"/>
        <w:autoSpaceDN w:val="0"/>
        <w:adjustRightInd w:val="0"/>
        <w:spacing w:after="0" w:line="240" w:lineRule="auto"/>
        <w:ind w:firstLine="426"/>
        <w:jc w:val="both"/>
        <w:rPr>
          <w:sz w:val="28"/>
          <w:szCs w:val="28"/>
        </w:rPr>
      </w:pPr>
      <w:r w:rsidRPr="00922D30">
        <w:rPr>
          <w:sz w:val="28"/>
          <w:szCs w:val="28"/>
        </w:rPr>
        <w:t>Реализация мероприятия Подпрограммы 5 позволит выполнить работы:</w:t>
      </w:r>
    </w:p>
    <w:p w:rsidR="00E67D2F" w:rsidRPr="00922D30" w:rsidRDefault="00E67D2F" w:rsidP="00E67D2F">
      <w:pPr>
        <w:autoSpaceDE w:val="0"/>
        <w:autoSpaceDN w:val="0"/>
        <w:adjustRightInd w:val="0"/>
        <w:spacing w:after="0" w:line="240" w:lineRule="auto"/>
        <w:ind w:firstLine="426"/>
        <w:jc w:val="both"/>
        <w:rPr>
          <w:sz w:val="28"/>
          <w:szCs w:val="28"/>
        </w:rPr>
      </w:pPr>
      <w:r w:rsidRPr="00922D30">
        <w:rPr>
          <w:sz w:val="28"/>
          <w:szCs w:val="28"/>
        </w:rPr>
        <w:tab/>
        <w:t>оказание услуг почтовой связи, дополнительных и иных услуг Блока почтового бизнеса и социальных услуг;</w:t>
      </w:r>
    </w:p>
    <w:p w:rsidR="00E67D2F" w:rsidRPr="00922D30" w:rsidRDefault="00E67D2F" w:rsidP="00E67D2F">
      <w:pPr>
        <w:autoSpaceDE w:val="0"/>
        <w:autoSpaceDN w:val="0"/>
        <w:adjustRightInd w:val="0"/>
        <w:spacing w:after="0" w:line="240" w:lineRule="auto"/>
        <w:ind w:firstLine="426"/>
        <w:jc w:val="both"/>
        <w:rPr>
          <w:sz w:val="28"/>
          <w:szCs w:val="28"/>
        </w:rPr>
      </w:pPr>
      <w:r w:rsidRPr="00922D30">
        <w:rPr>
          <w:sz w:val="28"/>
          <w:szCs w:val="28"/>
        </w:rPr>
        <w:tab/>
      </w:r>
      <w:r w:rsidR="007A47A4" w:rsidRPr="00922D30">
        <w:rPr>
          <w:sz w:val="28"/>
          <w:szCs w:val="28"/>
        </w:rPr>
        <w:t>выплату заработной платы;</w:t>
      </w:r>
    </w:p>
    <w:p w:rsidR="007A47A4" w:rsidRPr="00922D30" w:rsidRDefault="007A47A4" w:rsidP="00E67D2F">
      <w:pPr>
        <w:autoSpaceDE w:val="0"/>
        <w:autoSpaceDN w:val="0"/>
        <w:adjustRightInd w:val="0"/>
        <w:spacing w:after="0" w:line="240" w:lineRule="auto"/>
        <w:ind w:firstLine="426"/>
        <w:jc w:val="both"/>
        <w:rPr>
          <w:sz w:val="28"/>
          <w:szCs w:val="28"/>
        </w:rPr>
      </w:pPr>
      <w:r w:rsidRPr="00922D30">
        <w:rPr>
          <w:sz w:val="28"/>
          <w:szCs w:val="28"/>
        </w:rPr>
        <w:tab/>
      </w:r>
      <w:r w:rsidR="008C2AB3" w:rsidRPr="00922D30">
        <w:rPr>
          <w:sz w:val="28"/>
          <w:szCs w:val="28"/>
        </w:rPr>
        <w:t>закупку канцелярских товаров;</w:t>
      </w:r>
    </w:p>
    <w:p w:rsidR="008C2AB3" w:rsidRPr="00922D30" w:rsidRDefault="008C2AB3" w:rsidP="00E67D2F">
      <w:pPr>
        <w:autoSpaceDE w:val="0"/>
        <w:autoSpaceDN w:val="0"/>
        <w:adjustRightInd w:val="0"/>
        <w:spacing w:after="0" w:line="240" w:lineRule="auto"/>
        <w:ind w:firstLine="426"/>
        <w:jc w:val="both"/>
        <w:rPr>
          <w:sz w:val="28"/>
          <w:szCs w:val="28"/>
        </w:rPr>
      </w:pPr>
      <w:r w:rsidRPr="00922D30">
        <w:rPr>
          <w:sz w:val="28"/>
          <w:szCs w:val="28"/>
        </w:rPr>
        <w:tab/>
        <w:t>закупку бумаги;</w:t>
      </w:r>
    </w:p>
    <w:p w:rsidR="008C2AB3" w:rsidRPr="00922D30" w:rsidRDefault="008C2AB3" w:rsidP="00E67D2F">
      <w:pPr>
        <w:autoSpaceDE w:val="0"/>
        <w:autoSpaceDN w:val="0"/>
        <w:adjustRightInd w:val="0"/>
        <w:spacing w:after="0" w:line="240" w:lineRule="auto"/>
        <w:ind w:firstLine="426"/>
        <w:jc w:val="both"/>
        <w:rPr>
          <w:sz w:val="28"/>
          <w:szCs w:val="28"/>
        </w:rPr>
      </w:pPr>
      <w:r w:rsidRPr="00922D30">
        <w:rPr>
          <w:sz w:val="28"/>
          <w:szCs w:val="28"/>
        </w:rPr>
        <w:tab/>
        <w:t>закупку компьютерного кресла.</w:t>
      </w:r>
    </w:p>
    <w:p w:rsidR="00E67D2F" w:rsidRPr="00922D30" w:rsidRDefault="00E67D2F" w:rsidP="000029E1">
      <w:pPr>
        <w:spacing w:after="0" w:line="240" w:lineRule="auto"/>
        <w:jc w:val="both"/>
        <w:rPr>
          <w:sz w:val="28"/>
          <w:szCs w:val="28"/>
        </w:rPr>
      </w:pPr>
    </w:p>
    <w:p w:rsidR="00E67D2F" w:rsidRPr="00922D30" w:rsidRDefault="00E67D2F" w:rsidP="000029E1">
      <w:pPr>
        <w:spacing w:after="0" w:line="240" w:lineRule="auto"/>
        <w:jc w:val="both"/>
        <w:rPr>
          <w:sz w:val="28"/>
          <w:szCs w:val="28"/>
        </w:rPr>
        <w:sectPr w:rsidR="00E67D2F" w:rsidRPr="00922D30" w:rsidSect="00CF65C1">
          <w:pgSz w:w="11906" w:h="16838"/>
          <w:pgMar w:top="1134" w:right="850" w:bottom="1134" w:left="1701" w:header="708" w:footer="708" w:gutter="0"/>
          <w:cols w:space="708"/>
          <w:docGrid w:linePitch="360"/>
        </w:sectPr>
      </w:pPr>
    </w:p>
    <w:p w:rsidR="000029E1" w:rsidRPr="00922D30" w:rsidRDefault="000029E1" w:rsidP="000029E1">
      <w:pPr>
        <w:pStyle w:val="ConsPlusNormal"/>
        <w:ind w:firstLine="0"/>
        <w:contextualSpacing/>
        <w:jc w:val="center"/>
        <w:outlineLvl w:val="1"/>
        <w:rPr>
          <w:rFonts w:ascii="Times New Roman" w:hAnsi="Times New Roman" w:cs="Times New Roman"/>
          <w:b/>
          <w:sz w:val="28"/>
          <w:szCs w:val="28"/>
        </w:rPr>
      </w:pPr>
      <w:r w:rsidRPr="00922D30">
        <w:rPr>
          <w:rFonts w:ascii="Times New Roman" w:hAnsi="Times New Roman" w:cs="Times New Roman"/>
          <w:b/>
          <w:sz w:val="28"/>
          <w:szCs w:val="28"/>
        </w:rPr>
        <w:lastRenderedPageBreak/>
        <w:t>3. ПОКАЗАТЕЛИ</w:t>
      </w:r>
    </w:p>
    <w:p w:rsidR="000029E1" w:rsidRPr="00922D30" w:rsidRDefault="000029E1" w:rsidP="000029E1">
      <w:pPr>
        <w:pStyle w:val="ConsPlusNormal"/>
        <w:contextualSpacing/>
        <w:jc w:val="center"/>
        <w:outlineLvl w:val="1"/>
        <w:rPr>
          <w:rFonts w:ascii="Times New Roman" w:hAnsi="Times New Roman" w:cs="Times New Roman"/>
          <w:b/>
          <w:sz w:val="28"/>
          <w:szCs w:val="28"/>
        </w:rPr>
      </w:pPr>
      <w:r w:rsidRPr="00922D30">
        <w:rPr>
          <w:rFonts w:ascii="Times New Roman" w:hAnsi="Times New Roman" w:cs="Times New Roman"/>
          <w:b/>
          <w:sz w:val="28"/>
          <w:szCs w:val="28"/>
        </w:rPr>
        <w:t xml:space="preserve"> реализации муниципальной программы </w:t>
      </w:r>
      <w:proofErr w:type="gramStart"/>
      <w:r w:rsidR="00297111" w:rsidRPr="00922D30">
        <w:rPr>
          <w:rFonts w:ascii="Times New Roman" w:hAnsi="Times New Roman" w:cs="Times New Roman"/>
          <w:b/>
          <w:sz w:val="28"/>
          <w:szCs w:val="28"/>
        </w:rPr>
        <w:t>Городского</w:t>
      </w:r>
      <w:proofErr w:type="gramEnd"/>
      <w:r w:rsidR="00297111" w:rsidRPr="00922D30">
        <w:rPr>
          <w:rFonts w:ascii="Times New Roman" w:hAnsi="Times New Roman" w:cs="Times New Roman"/>
          <w:b/>
          <w:sz w:val="28"/>
          <w:szCs w:val="28"/>
        </w:rPr>
        <w:t xml:space="preserve"> </w:t>
      </w:r>
      <w:proofErr w:type="spellStart"/>
      <w:r w:rsidR="00297111" w:rsidRPr="00922D30">
        <w:rPr>
          <w:rFonts w:ascii="Times New Roman" w:hAnsi="Times New Roman" w:cs="Times New Roman"/>
          <w:b/>
          <w:sz w:val="28"/>
          <w:szCs w:val="28"/>
        </w:rPr>
        <w:t>округа</w:t>
      </w:r>
      <w:r w:rsidRPr="00922D30">
        <w:rPr>
          <w:rFonts w:ascii="Times New Roman" w:hAnsi="Times New Roman" w:cs="Times New Roman"/>
          <w:b/>
          <w:sz w:val="28"/>
          <w:szCs w:val="28"/>
        </w:rPr>
        <w:t>Московской</w:t>
      </w:r>
      <w:proofErr w:type="spellEnd"/>
      <w:r w:rsidRPr="00922D30">
        <w:rPr>
          <w:rFonts w:ascii="Times New Roman" w:hAnsi="Times New Roman" w:cs="Times New Roman"/>
          <w:b/>
          <w:sz w:val="28"/>
          <w:szCs w:val="28"/>
        </w:rPr>
        <w:t xml:space="preserve"> области</w:t>
      </w:r>
    </w:p>
    <w:p w:rsidR="000029E1" w:rsidRPr="00922D30" w:rsidRDefault="000029E1" w:rsidP="000029E1">
      <w:pPr>
        <w:pStyle w:val="ConsPlusNormal"/>
        <w:contextualSpacing/>
        <w:jc w:val="center"/>
        <w:outlineLvl w:val="1"/>
        <w:rPr>
          <w:rFonts w:ascii="Times New Roman" w:hAnsi="Times New Roman" w:cs="Times New Roman"/>
          <w:b/>
          <w:sz w:val="28"/>
          <w:szCs w:val="28"/>
        </w:rPr>
      </w:pPr>
      <w:r w:rsidRPr="00922D30">
        <w:rPr>
          <w:rFonts w:ascii="Times New Roman" w:hAnsi="Times New Roman" w:cs="Times New Roman"/>
          <w:b/>
          <w:sz w:val="28"/>
          <w:szCs w:val="28"/>
        </w:rPr>
        <w:t>«Формирование современной комфортной городской среды» на 2022-2026 годы</w:t>
      </w:r>
    </w:p>
    <w:p w:rsidR="000029E1" w:rsidRPr="00922D30" w:rsidRDefault="000029E1" w:rsidP="000029E1">
      <w:pPr>
        <w:pStyle w:val="ConsPlusNormal"/>
        <w:jc w:val="right"/>
        <w:outlineLvl w:val="1"/>
        <w:rPr>
          <w:rFonts w:ascii="Times New Roman" w:hAnsi="Times New Roman" w:cs="Times New Roman"/>
          <w:sz w:val="24"/>
          <w:szCs w:val="24"/>
        </w:rPr>
      </w:pPr>
    </w:p>
    <w:tbl>
      <w:tblPr>
        <w:tblW w:w="153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0"/>
        <w:gridCol w:w="2689"/>
        <w:gridCol w:w="21"/>
        <w:gridCol w:w="1685"/>
        <w:gridCol w:w="1818"/>
        <w:gridCol w:w="25"/>
        <w:gridCol w:w="1561"/>
        <w:gridCol w:w="1105"/>
        <w:gridCol w:w="29"/>
        <w:gridCol w:w="963"/>
        <w:gridCol w:w="30"/>
        <w:gridCol w:w="962"/>
        <w:gridCol w:w="30"/>
        <w:gridCol w:w="963"/>
        <w:gridCol w:w="29"/>
        <w:gridCol w:w="1107"/>
        <w:gridCol w:w="27"/>
        <w:gridCol w:w="95"/>
        <w:gridCol w:w="19"/>
        <w:gridCol w:w="1303"/>
      </w:tblGrid>
      <w:tr w:rsidR="000029E1" w:rsidRPr="00922D30" w:rsidTr="008335D7">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w:t>
            </w:r>
          </w:p>
          <w:p w:rsidR="000029E1" w:rsidRPr="00922D30" w:rsidRDefault="000029E1" w:rsidP="00CF65C1">
            <w:pPr>
              <w:jc w:val="center"/>
              <w:rPr>
                <w:rFonts w:eastAsia="Times New Roman"/>
                <w:sz w:val="20"/>
                <w:szCs w:val="20"/>
              </w:rPr>
            </w:pPr>
            <w:proofErr w:type="spellStart"/>
            <w:proofErr w:type="gramStart"/>
            <w:r w:rsidRPr="00922D30">
              <w:rPr>
                <w:rFonts w:eastAsia="Times New Roman"/>
                <w:sz w:val="20"/>
                <w:szCs w:val="20"/>
              </w:rPr>
              <w:t>п</w:t>
            </w:r>
            <w:proofErr w:type="spellEnd"/>
            <w:proofErr w:type="gramEnd"/>
            <w:r w:rsidRPr="00922D30">
              <w:rPr>
                <w:rFonts w:eastAsia="Times New Roman"/>
                <w:sz w:val="20"/>
                <w:szCs w:val="20"/>
              </w:rPr>
              <w:t>/</w:t>
            </w:r>
            <w:proofErr w:type="spellStart"/>
            <w:r w:rsidRPr="00922D30">
              <w:rPr>
                <w:rFonts w:eastAsia="Times New Roman"/>
                <w:sz w:val="20"/>
                <w:szCs w:val="20"/>
              </w:rPr>
              <w:t>п</w:t>
            </w:r>
            <w:proofErr w:type="spellEnd"/>
          </w:p>
        </w:tc>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Показатели реализации муниципальной программы</w:t>
            </w:r>
          </w:p>
        </w:tc>
        <w:tc>
          <w:tcPr>
            <w:tcW w:w="1706" w:type="dxa"/>
            <w:gridSpan w:val="2"/>
            <w:vMerge w:val="restart"/>
            <w:tcBorders>
              <w:top w:val="single" w:sz="4" w:space="0" w:color="000000"/>
              <w:left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Тип показателя</w:t>
            </w:r>
          </w:p>
        </w:tc>
        <w:tc>
          <w:tcPr>
            <w:tcW w:w="1818" w:type="dxa"/>
            <w:vMerge w:val="restart"/>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Единица измерения</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Базовое значение на начало реализации подпрограммы</w:t>
            </w:r>
          </w:p>
        </w:tc>
        <w:tc>
          <w:tcPr>
            <w:tcW w:w="5218" w:type="dxa"/>
            <w:gridSpan w:val="9"/>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Планируемое значение показателя по годам реализации</w:t>
            </w:r>
          </w:p>
        </w:tc>
        <w:tc>
          <w:tcPr>
            <w:tcW w:w="1444" w:type="dxa"/>
            <w:gridSpan w:val="4"/>
            <w:vMerge w:val="restart"/>
            <w:tcBorders>
              <w:top w:val="single" w:sz="4" w:space="0" w:color="000000"/>
              <w:left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Номер основного мероприятия в перечне мероприятий подпрограммы</w:t>
            </w:r>
          </w:p>
        </w:tc>
      </w:tr>
      <w:tr w:rsidR="000029E1" w:rsidRPr="00922D30" w:rsidTr="008335D7">
        <w:trPr>
          <w:trHeight w:val="1101"/>
        </w:trPr>
        <w:tc>
          <w:tcPr>
            <w:tcW w:w="850" w:type="dxa"/>
            <w:vMerge/>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widowControl w:val="0"/>
              <w:pBdr>
                <w:top w:val="nil"/>
                <w:left w:val="nil"/>
                <w:bottom w:val="nil"/>
                <w:right w:val="nil"/>
                <w:between w:val="nil"/>
              </w:pBdr>
              <w:rPr>
                <w:rFonts w:eastAsia="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widowControl w:val="0"/>
              <w:pBdr>
                <w:top w:val="nil"/>
                <w:left w:val="nil"/>
                <w:bottom w:val="nil"/>
                <w:right w:val="nil"/>
                <w:between w:val="nil"/>
              </w:pBdr>
              <w:rPr>
                <w:rFonts w:eastAsia="Times New Roman"/>
                <w:sz w:val="20"/>
                <w:szCs w:val="20"/>
              </w:rPr>
            </w:pPr>
          </w:p>
        </w:tc>
        <w:tc>
          <w:tcPr>
            <w:tcW w:w="1706" w:type="dxa"/>
            <w:gridSpan w:val="2"/>
            <w:vMerge/>
            <w:tcBorders>
              <w:top w:val="single" w:sz="4" w:space="0" w:color="000000"/>
              <w:left w:val="single" w:sz="4" w:space="0" w:color="000000"/>
              <w:right w:val="single" w:sz="4" w:space="0" w:color="000000"/>
            </w:tcBorders>
          </w:tcPr>
          <w:p w:rsidR="000029E1" w:rsidRPr="00922D30" w:rsidRDefault="000029E1" w:rsidP="00CF65C1">
            <w:pPr>
              <w:widowControl w:val="0"/>
              <w:pBdr>
                <w:top w:val="nil"/>
                <w:left w:val="nil"/>
                <w:bottom w:val="nil"/>
                <w:right w:val="nil"/>
                <w:between w:val="nil"/>
              </w:pBdr>
              <w:rPr>
                <w:rFonts w:eastAsia="Times New Roman"/>
                <w:sz w:val="20"/>
                <w:szCs w:val="20"/>
              </w:rPr>
            </w:pPr>
          </w:p>
        </w:tc>
        <w:tc>
          <w:tcPr>
            <w:tcW w:w="1818" w:type="dxa"/>
            <w:vMerge/>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widowControl w:val="0"/>
              <w:pBdr>
                <w:top w:val="nil"/>
                <w:left w:val="nil"/>
                <w:bottom w:val="nil"/>
                <w:right w:val="nil"/>
                <w:between w:val="nil"/>
              </w:pBdr>
              <w:rPr>
                <w:rFonts w:eastAsia="Times New Roman"/>
                <w:sz w:val="20"/>
                <w:szCs w:val="20"/>
              </w:rPr>
            </w:pPr>
          </w:p>
        </w:tc>
        <w:tc>
          <w:tcPr>
            <w:tcW w:w="1586" w:type="dxa"/>
            <w:gridSpan w:val="2"/>
            <w:vMerge/>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widowControl w:val="0"/>
              <w:pBdr>
                <w:top w:val="nil"/>
                <w:left w:val="nil"/>
                <w:bottom w:val="nil"/>
                <w:right w:val="nil"/>
                <w:between w:val="nil"/>
              </w:pBdr>
              <w:rPr>
                <w:rFonts w:eastAsia="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2022 год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2023 год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2024 год</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2025 год</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2026 год</w:t>
            </w:r>
          </w:p>
        </w:tc>
        <w:tc>
          <w:tcPr>
            <w:tcW w:w="1444" w:type="dxa"/>
            <w:gridSpan w:val="4"/>
            <w:vMerge/>
            <w:tcBorders>
              <w:top w:val="single" w:sz="4" w:space="0" w:color="000000"/>
              <w:left w:val="single" w:sz="4" w:space="0" w:color="000000"/>
              <w:right w:val="single" w:sz="4" w:space="0" w:color="000000"/>
            </w:tcBorders>
          </w:tcPr>
          <w:p w:rsidR="000029E1" w:rsidRPr="00922D30" w:rsidRDefault="000029E1" w:rsidP="00CF65C1">
            <w:pPr>
              <w:widowControl w:val="0"/>
              <w:pBdr>
                <w:top w:val="nil"/>
                <w:left w:val="nil"/>
                <w:bottom w:val="nil"/>
                <w:right w:val="nil"/>
                <w:between w:val="nil"/>
              </w:pBdr>
              <w:rPr>
                <w:rFonts w:eastAsia="Times New Roman"/>
                <w:sz w:val="20"/>
                <w:szCs w:val="20"/>
              </w:rPr>
            </w:pPr>
          </w:p>
        </w:tc>
      </w:tr>
      <w:tr w:rsidR="000029E1" w:rsidRPr="00922D30" w:rsidTr="008335D7">
        <w:trPr>
          <w:trHeight w:val="151"/>
        </w:trPr>
        <w:tc>
          <w:tcPr>
            <w:tcW w:w="850" w:type="dxa"/>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2</w:t>
            </w:r>
          </w:p>
        </w:tc>
        <w:tc>
          <w:tcPr>
            <w:tcW w:w="1706" w:type="dxa"/>
            <w:gridSpan w:val="2"/>
            <w:tcBorders>
              <w:left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3</w:t>
            </w:r>
          </w:p>
        </w:tc>
        <w:tc>
          <w:tcPr>
            <w:tcW w:w="1818" w:type="dxa"/>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4</w:t>
            </w: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5</w:t>
            </w:r>
          </w:p>
        </w:tc>
        <w:tc>
          <w:tcPr>
            <w:tcW w:w="1105" w:type="dxa"/>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8</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9</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10</w:t>
            </w:r>
          </w:p>
        </w:tc>
        <w:tc>
          <w:tcPr>
            <w:tcW w:w="1444" w:type="dxa"/>
            <w:gridSpan w:val="4"/>
            <w:tcBorders>
              <w:left w:val="single" w:sz="4" w:space="0" w:color="000000"/>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11</w:t>
            </w:r>
          </w:p>
        </w:tc>
      </w:tr>
      <w:tr w:rsidR="000029E1" w:rsidRPr="00922D30" w:rsidTr="008335D7">
        <w:trPr>
          <w:trHeight w:val="297"/>
        </w:trPr>
        <w:tc>
          <w:tcPr>
            <w:tcW w:w="850" w:type="dxa"/>
            <w:tcBorders>
              <w:top w:val="single" w:sz="4" w:space="0" w:color="000000"/>
              <w:left w:val="single" w:sz="4" w:space="0" w:color="000000"/>
              <w:bottom w:val="single" w:sz="4" w:space="0" w:color="000000"/>
              <w:right w:val="single" w:sz="4" w:space="0" w:color="auto"/>
            </w:tcBorders>
          </w:tcPr>
          <w:p w:rsidR="000029E1" w:rsidRPr="00922D30" w:rsidRDefault="000029E1" w:rsidP="00CF65C1">
            <w:pPr>
              <w:rPr>
                <w:rFonts w:eastAsia="Times New Roman"/>
                <w:sz w:val="20"/>
                <w:szCs w:val="20"/>
              </w:rPr>
            </w:pPr>
            <w:r w:rsidRPr="00922D30">
              <w:rPr>
                <w:rFonts w:eastAsia="Times New Roman"/>
                <w:sz w:val="20"/>
                <w:szCs w:val="20"/>
              </w:rPr>
              <w:t>1</w:t>
            </w:r>
          </w:p>
        </w:tc>
        <w:tc>
          <w:tcPr>
            <w:tcW w:w="14461" w:type="dxa"/>
            <w:gridSpan w:val="19"/>
            <w:tcBorders>
              <w:top w:val="single" w:sz="4" w:space="0" w:color="000000"/>
              <w:left w:val="single" w:sz="4" w:space="0" w:color="auto"/>
              <w:bottom w:val="single" w:sz="4" w:space="0" w:color="000000"/>
              <w:right w:val="single" w:sz="4" w:space="0" w:color="000000"/>
            </w:tcBorders>
          </w:tcPr>
          <w:p w:rsidR="000029E1" w:rsidRPr="00922D30" w:rsidRDefault="000029E1" w:rsidP="00CF65C1">
            <w:pPr>
              <w:widowControl w:val="0"/>
              <w:autoSpaceDE w:val="0"/>
              <w:autoSpaceDN w:val="0"/>
              <w:adjustRightInd w:val="0"/>
              <w:rPr>
                <w:rFonts w:eastAsia="Times New Roman"/>
                <w:sz w:val="20"/>
                <w:szCs w:val="20"/>
              </w:rPr>
            </w:pPr>
            <w:r w:rsidRPr="00922D30">
              <w:rPr>
                <w:rFonts w:eastAsia="Times New Roman"/>
                <w:sz w:val="20"/>
                <w:szCs w:val="20"/>
                <w:lang w:eastAsia="ru-RU"/>
              </w:rPr>
              <w:t>Подпрограмма 1 «Комфортная городская среда»</w:t>
            </w:r>
          </w:p>
        </w:tc>
      </w:tr>
      <w:tr w:rsidR="000029E1" w:rsidRPr="00922D30" w:rsidTr="008335D7">
        <w:trPr>
          <w:trHeight w:val="1699"/>
        </w:trPr>
        <w:tc>
          <w:tcPr>
            <w:tcW w:w="850" w:type="dxa"/>
            <w:tcBorders>
              <w:top w:val="single" w:sz="4" w:space="0" w:color="000000"/>
              <w:left w:val="single" w:sz="4" w:space="0" w:color="000000"/>
              <w:bottom w:val="single" w:sz="4" w:space="0" w:color="000000"/>
              <w:right w:val="single" w:sz="4" w:space="0" w:color="auto"/>
            </w:tcBorders>
          </w:tcPr>
          <w:p w:rsidR="000029E1" w:rsidRPr="00922D30" w:rsidRDefault="000029E1" w:rsidP="00CF65C1">
            <w:pPr>
              <w:spacing w:after="0" w:line="240" w:lineRule="auto"/>
              <w:jc w:val="both"/>
              <w:rPr>
                <w:rFonts w:eastAsia="Times New Roman"/>
                <w:sz w:val="20"/>
                <w:szCs w:val="20"/>
              </w:rPr>
            </w:pPr>
            <w:r w:rsidRPr="00922D30">
              <w:rPr>
                <w:rFonts w:eastAsia="Times New Roman"/>
                <w:sz w:val="20"/>
                <w:szCs w:val="20"/>
              </w:rPr>
              <w:t>1.1</w:t>
            </w:r>
          </w:p>
        </w:tc>
        <w:tc>
          <w:tcPr>
            <w:tcW w:w="2689" w:type="dxa"/>
            <w:tcBorders>
              <w:top w:val="single" w:sz="4" w:space="0" w:color="000000"/>
              <w:left w:val="single" w:sz="4" w:space="0" w:color="auto"/>
              <w:bottom w:val="single" w:sz="4" w:space="0" w:color="000000"/>
              <w:right w:val="single" w:sz="4" w:space="0" w:color="000000"/>
            </w:tcBorders>
          </w:tcPr>
          <w:p w:rsidR="000029E1" w:rsidRPr="00922D30" w:rsidRDefault="000029E1" w:rsidP="00CF65C1">
            <w:pPr>
              <w:spacing w:after="0" w:line="240" w:lineRule="auto"/>
              <w:jc w:val="both"/>
              <w:rPr>
                <w:sz w:val="20"/>
                <w:szCs w:val="20"/>
              </w:rPr>
            </w:pPr>
            <w:r w:rsidRPr="00922D30">
              <w:rPr>
                <w:sz w:val="20"/>
                <w:szCs w:val="20"/>
              </w:rPr>
              <w:t>Количество благоустроенных общественных территорий</w:t>
            </w:r>
          </w:p>
          <w:p w:rsidR="000029E1" w:rsidRPr="00922D30" w:rsidRDefault="000029E1" w:rsidP="00CF65C1">
            <w:pPr>
              <w:spacing w:after="0" w:line="240" w:lineRule="auto"/>
              <w:jc w:val="both"/>
              <w:rPr>
                <w:sz w:val="20"/>
                <w:szCs w:val="20"/>
              </w:rPr>
            </w:pPr>
          </w:p>
        </w:tc>
        <w:tc>
          <w:tcPr>
            <w:tcW w:w="1706" w:type="dxa"/>
            <w:gridSpan w:val="2"/>
            <w:tcBorders>
              <w:left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b/>
                <w:sz w:val="20"/>
                <w:szCs w:val="20"/>
              </w:rPr>
              <w:t>Приоритетный</w:t>
            </w:r>
          </w:p>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Региональный 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rPr>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444" w:type="dxa"/>
            <w:gridSpan w:val="4"/>
            <w:tcBorders>
              <w:left w:val="single" w:sz="4" w:space="0" w:color="000000"/>
              <w:right w:val="single" w:sz="4" w:space="0" w:color="000000"/>
            </w:tcBorders>
          </w:tcPr>
          <w:p w:rsidR="000029E1" w:rsidRPr="00922D30" w:rsidRDefault="000029E1" w:rsidP="00CF65C1">
            <w:pPr>
              <w:autoSpaceDE w:val="0"/>
              <w:autoSpaceDN w:val="0"/>
              <w:adjustRightInd w:val="0"/>
              <w:spacing w:after="0" w:line="240" w:lineRule="auto"/>
              <w:jc w:val="center"/>
              <w:rPr>
                <w:sz w:val="20"/>
                <w:szCs w:val="20"/>
              </w:rPr>
            </w:pPr>
            <w:r w:rsidRPr="00922D30">
              <w:rPr>
                <w:sz w:val="20"/>
                <w:szCs w:val="20"/>
              </w:rPr>
              <w:t>F2</w:t>
            </w:r>
          </w:p>
        </w:tc>
      </w:tr>
      <w:tr w:rsidR="000029E1" w:rsidRPr="00922D30" w:rsidTr="008335D7">
        <w:trPr>
          <w:trHeight w:val="1301"/>
        </w:trPr>
        <w:tc>
          <w:tcPr>
            <w:tcW w:w="850" w:type="dxa"/>
            <w:tcBorders>
              <w:top w:val="single" w:sz="4" w:space="0" w:color="000000"/>
              <w:left w:val="single" w:sz="4" w:space="0" w:color="000000"/>
              <w:bottom w:val="single" w:sz="4" w:space="0" w:color="000000"/>
              <w:right w:val="single" w:sz="4" w:space="0" w:color="auto"/>
            </w:tcBorders>
          </w:tcPr>
          <w:p w:rsidR="000029E1" w:rsidRPr="00922D30" w:rsidRDefault="000029E1" w:rsidP="00CF65C1">
            <w:pPr>
              <w:spacing w:after="0" w:line="240" w:lineRule="auto"/>
              <w:jc w:val="both"/>
              <w:rPr>
                <w:rFonts w:eastAsia="Times New Roman"/>
                <w:sz w:val="20"/>
                <w:szCs w:val="20"/>
              </w:rPr>
            </w:pPr>
            <w:r w:rsidRPr="00922D30">
              <w:rPr>
                <w:rFonts w:eastAsia="Times New Roman"/>
                <w:sz w:val="20"/>
                <w:szCs w:val="20"/>
              </w:rPr>
              <w:t>1.2</w:t>
            </w:r>
          </w:p>
        </w:tc>
        <w:tc>
          <w:tcPr>
            <w:tcW w:w="2689" w:type="dxa"/>
            <w:tcBorders>
              <w:top w:val="single" w:sz="4" w:space="0" w:color="000000"/>
              <w:left w:val="single" w:sz="4" w:space="0" w:color="auto"/>
              <w:bottom w:val="single" w:sz="4" w:space="0" w:color="000000"/>
              <w:right w:val="single" w:sz="4" w:space="0" w:color="000000"/>
            </w:tcBorders>
          </w:tcPr>
          <w:p w:rsidR="000029E1" w:rsidRPr="00922D30" w:rsidRDefault="000029E1" w:rsidP="00CF65C1">
            <w:pPr>
              <w:spacing w:after="0" w:line="240" w:lineRule="auto"/>
              <w:jc w:val="both"/>
              <w:rPr>
                <w:sz w:val="20"/>
                <w:szCs w:val="20"/>
              </w:rPr>
            </w:pPr>
            <w:r w:rsidRPr="00922D30">
              <w:rPr>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06" w:type="dxa"/>
            <w:gridSpan w:val="2"/>
            <w:tcBorders>
              <w:left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b/>
                <w:sz w:val="20"/>
                <w:szCs w:val="20"/>
              </w:rPr>
              <w:t xml:space="preserve">Приоритетный </w:t>
            </w:r>
            <w:r w:rsidRPr="00922D30">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rPr>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color w:val="000000"/>
                <w:sz w:val="20"/>
                <w:szCs w:val="20"/>
              </w:rPr>
            </w:pPr>
            <w:r w:rsidRPr="00922D30">
              <w:rPr>
                <w:color w:val="000000"/>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color w:val="000000"/>
                <w:sz w:val="20"/>
                <w:szCs w:val="20"/>
              </w:rPr>
            </w:pPr>
            <w:r w:rsidRPr="00922D30">
              <w:rPr>
                <w:color w:val="000000"/>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color w:val="000000"/>
                <w:sz w:val="20"/>
                <w:szCs w:val="20"/>
              </w:rPr>
            </w:pPr>
            <w:r w:rsidRPr="00922D30">
              <w:rPr>
                <w:color w:val="000000"/>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color w:val="000000"/>
                <w:sz w:val="20"/>
                <w:szCs w:val="20"/>
              </w:rPr>
            </w:pPr>
            <w:r w:rsidRPr="00922D30">
              <w:rPr>
                <w:color w:val="000000"/>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color w:val="000000"/>
                <w:sz w:val="20"/>
                <w:szCs w:val="20"/>
              </w:rPr>
            </w:pPr>
            <w:r w:rsidRPr="00922D30">
              <w:rPr>
                <w:rFonts w:eastAsia="Times New Roman"/>
                <w:color w:val="000000"/>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color w:val="000000"/>
                <w:sz w:val="20"/>
                <w:szCs w:val="20"/>
              </w:rPr>
            </w:pPr>
            <w:r w:rsidRPr="00922D30">
              <w:rPr>
                <w:rFonts w:eastAsia="Times New Roman"/>
                <w:color w:val="000000"/>
                <w:sz w:val="20"/>
                <w:szCs w:val="20"/>
              </w:rPr>
              <w:t>0</w:t>
            </w:r>
          </w:p>
        </w:tc>
        <w:tc>
          <w:tcPr>
            <w:tcW w:w="1444" w:type="dxa"/>
            <w:gridSpan w:val="4"/>
            <w:tcBorders>
              <w:left w:val="single" w:sz="4" w:space="0" w:color="000000"/>
              <w:right w:val="single" w:sz="4" w:space="0" w:color="000000"/>
            </w:tcBorders>
          </w:tcPr>
          <w:p w:rsidR="000029E1" w:rsidRPr="00922D30" w:rsidRDefault="000029E1" w:rsidP="00CF65C1">
            <w:pPr>
              <w:autoSpaceDE w:val="0"/>
              <w:autoSpaceDN w:val="0"/>
              <w:adjustRightInd w:val="0"/>
              <w:spacing w:after="0" w:line="240" w:lineRule="auto"/>
              <w:jc w:val="center"/>
              <w:rPr>
                <w:sz w:val="20"/>
                <w:szCs w:val="20"/>
              </w:rPr>
            </w:pPr>
            <w:r w:rsidRPr="00922D30">
              <w:rPr>
                <w:sz w:val="20"/>
                <w:szCs w:val="20"/>
              </w:rPr>
              <w:t>01</w:t>
            </w:r>
          </w:p>
        </w:tc>
      </w:tr>
      <w:tr w:rsidR="000029E1" w:rsidRPr="00922D30" w:rsidTr="008335D7">
        <w:trPr>
          <w:trHeight w:val="1036"/>
        </w:trPr>
        <w:tc>
          <w:tcPr>
            <w:tcW w:w="850" w:type="dxa"/>
            <w:tcBorders>
              <w:top w:val="single" w:sz="4" w:space="0" w:color="000000"/>
              <w:left w:val="single" w:sz="4" w:space="0" w:color="000000"/>
              <w:bottom w:val="single" w:sz="4" w:space="0" w:color="000000"/>
              <w:right w:val="single" w:sz="4" w:space="0" w:color="auto"/>
            </w:tcBorders>
          </w:tcPr>
          <w:p w:rsidR="000029E1" w:rsidRPr="00922D30" w:rsidRDefault="008335D7" w:rsidP="00CF65C1">
            <w:pPr>
              <w:spacing w:after="0" w:line="240" w:lineRule="auto"/>
              <w:jc w:val="both"/>
              <w:rPr>
                <w:rFonts w:eastAsia="Times New Roman"/>
                <w:sz w:val="20"/>
                <w:szCs w:val="20"/>
              </w:rPr>
            </w:pPr>
            <w:r w:rsidRPr="00922D30">
              <w:rPr>
                <w:rFonts w:eastAsia="Times New Roman"/>
                <w:sz w:val="20"/>
                <w:szCs w:val="20"/>
              </w:rPr>
              <w:t>1.3</w:t>
            </w:r>
          </w:p>
        </w:tc>
        <w:tc>
          <w:tcPr>
            <w:tcW w:w="2689" w:type="dxa"/>
            <w:tcBorders>
              <w:top w:val="single" w:sz="4" w:space="0" w:color="000000"/>
              <w:left w:val="single" w:sz="4" w:space="0" w:color="auto"/>
              <w:bottom w:val="single" w:sz="4" w:space="0" w:color="000000"/>
              <w:right w:val="single" w:sz="4" w:space="0" w:color="000000"/>
            </w:tcBorders>
          </w:tcPr>
          <w:p w:rsidR="000029E1" w:rsidRPr="00922D30" w:rsidRDefault="000029E1" w:rsidP="00CF65C1">
            <w:pPr>
              <w:spacing w:after="0" w:line="240" w:lineRule="auto"/>
              <w:jc w:val="both"/>
              <w:rPr>
                <w:sz w:val="20"/>
                <w:szCs w:val="20"/>
              </w:rPr>
            </w:pPr>
            <w:r w:rsidRPr="00922D30">
              <w:rPr>
                <w:sz w:val="20"/>
                <w:szCs w:val="20"/>
              </w:rPr>
              <w:t xml:space="preserve">Количество установленных детских игровых площадок </w:t>
            </w:r>
            <w:r w:rsidRPr="00922D30">
              <w:rPr>
                <w:sz w:val="20"/>
                <w:szCs w:val="20"/>
              </w:rPr>
              <w:br/>
            </w:r>
          </w:p>
        </w:tc>
        <w:tc>
          <w:tcPr>
            <w:tcW w:w="1706" w:type="dxa"/>
            <w:gridSpan w:val="2"/>
            <w:tcBorders>
              <w:left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b/>
                <w:sz w:val="20"/>
                <w:szCs w:val="20"/>
              </w:rPr>
              <w:t>Приоритетный</w:t>
            </w:r>
          </w:p>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8</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8</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8</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8</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8</w:t>
            </w:r>
          </w:p>
        </w:tc>
        <w:tc>
          <w:tcPr>
            <w:tcW w:w="1444" w:type="dxa"/>
            <w:gridSpan w:val="4"/>
            <w:tcBorders>
              <w:left w:val="single" w:sz="4" w:space="0" w:color="000000"/>
              <w:right w:val="single" w:sz="4" w:space="0" w:color="000000"/>
            </w:tcBorders>
          </w:tcPr>
          <w:p w:rsidR="000029E1" w:rsidRPr="00922D30" w:rsidRDefault="000029E1" w:rsidP="00CF65C1">
            <w:pPr>
              <w:autoSpaceDE w:val="0"/>
              <w:autoSpaceDN w:val="0"/>
              <w:adjustRightInd w:val="0"/>
              <w:spacing w:after="0" w:line="240" w:lineRule="auto"/>
              <w:jc w:val="center"/>
              <w:rPr>
                <w:sz w:val="20"/>
                <w:szCs w:val="20"/>
              </w:rPr>
            </w:pPr>
            <w:r w:rsidRPr="00922D30">
              <w:rPr>
                <w:sz w:val="20"/>
                <w:szCs w:val="20"/>
              </w:rPr>
              <w:t>F2,01</w:t>
            </w:r>
          </w:p>
        </w:tc>
      </w:tr>
      <w:tr w:rsidR="000029E1" w:rsidRPr="00922D30"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922D30" w:rsidRDefault="008335D7" w:rsidP="00CF65C1">
            <w:pPr>
              <w:spacing w:after="0" w:line="240" w:lineRule="auto"/>
              <w:jc w:val="both"/>
              <w:rPr>
                <w:rFonts w:eastAsia="Times New Roman"/>
                <w:sz w:val="20"/>
                <w:szCs w:val="20"/>
              </w:rPr>
            </w:pPr>
            <w:r w:rsidRPr="00922D30">
              <w:rPr>
                <w:rFonts w:eastAsia="Times New Roman"/>
                <w:sz w:val="20"/>
                <w:szCs w:val="20"/>
              </w:rPr>
              <w:t>1.4</w:t>
            </w:r>
          </w:p>
        </w:tc>
        <w:tc>
          <w:tcPr>
            <w:tcW w:w="2689" w:type="dxa"/>
            <w:tcBorders>
              <w:top w:val="single" w:sz="4" w:space="0" w:color="000000"/>
              <w:left w:val="single" w:sz="4" w:space="0" w:color="auto"/>
              <w:bottom w:val="single" w:sz="4" w:space="0" w:color="000000"/>
              <w:right w:val="single" w:sz="4" w:space="0" w:color="000000"/>
            </w:tcBorders>
          </w:tcPr>
          <w:p w:rsidR="000029E1" w:rsidRPr="00922D30" w:rsidRDefault="000029E1" w:rsidP="00CF65C1">
            <w:pPr>
              <w:spacing w:after="0" w:line="240" w:lineRule="auto"/>
              <w:jc w:val="both"/>
              <w:rPr>
                <w:sz w:val="20"/>
                <w:szCs w:val="20"/>
              </w:rPr>
            </w:pPr>
            <w:r w:rsidRPr="00922D30">
              <w:rPr>
                <w:sz w:val="20"/>
                <w:szCs w:val="20"/>
              </w:rPr>
              <w:t xml:space="preserve">Доля граждан, принявших участие в решении вопросов </w:t>
            </w:r>
            <w:r w:rsidRPr="00922D30">
              <w:rPr>
                <w:sz w:val="20"/>
                <w:szCs w:val="20"/>
              </w:rPr>
              <w:lastRenderedPageBreak/>
              <w:t xml:space="preserve">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06" w:type="dxa"/>
            <w:gridSpan w:val="2"/>
            <w:tcBorders>
              <w:left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b/>
                <w:sz w:val="20"/>
                <w:szCs w:val="20"/>
              </w:rPr>
              <w:lastRenderedPageBreak/>
              <w:t>Приоритетный</w:t>
            </w:r>
          </w:p>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 xml:space="preserve">Региональный </w:t>
            </w:r>
            <w:r w:rsidRPr="00922D30">
              <w:rPr>
                <w:rFonts w:eastAsia="Times New Roman"/>
                <w:sz w:val="20"/>
                <w:szCs w:val="20"/>
              </w:rPr>
              <w:lastRenderedPageBreak/>
              <w:t>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lastRenderedPageBreak/>
              <w:t>%</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20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25</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30</w:t>
            </w:r>
          </w:p>
        </w:tc>
        <w:tc>
          <w:tcPr>
            <w:tcW w:w="1444" w:type="dxa"/>
            <w:gridSpan w:val="4"/>
            <w:tcBorders>
              <w:left w:val="single" w:sz="4" w:space="0" w:color="000000"/>
              <w:right w:val="single" w:sz="4" w:space="0" w:color="000000"/>
            </w:tcBorders>
          </w:tcPr>
          <w:p w:rsidR="000029E1" w:rsidRPr="00922D30" w:rsidRDefault="000029E1" w:rsidP="00CF65C1">
            <w:pPr>
              <w:autoSpaceDE w:val="0"/>
              <w:autoSpaceDN w:val="0"/>
              <w:adjustRightInd w:val="0"/>
              <w:spacing w:after="0" w:line="240" w:lineRule="auto"/>
              <w:jc w:val="center"/>
              <w:rPr>
                <w:sz w:val="20"/>
                <w:szCs w:val="20"/>
              </w:rPr>
            </w:pPr>
            <w:r w:rsidRPr="00922D30">
              <w:rPr>
                <w:sz w:val="20"/>
                <w:szCs w:val="20"/>
              </w:rPr>
              <w:t>F2,01</w:t>
            </w:r>
          </w:p>
        </w:tc>
      </w:tr>
      <w:tr w:rsidR="000029E1" w:rsidRPr="00922D30"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922D30" w:rsidRDefault="008335D7" w:rsidP="00CF65C1">
            <w:pPr>
              <w:spacing w:after="0" w:line="240" w:lineRule="auto"/>
              <w:jc w:val="both"/>
              <w:rPr>
                <w:rFonts w:eastAsia="Times New Roman"/>
                <w:sz w:val="20"/>
                <w:szCs w:val="20"/>
              </w:rPr>
            </w:pPr>
            <w:r w:rsidRPr="00922D30">
              <w:rPr>
                <w:rFonts w:eastAsia="Times New Roman"/>
                <w:sz w:val="20"/>
                <w:szCs w:val="20"/>
              </w:rPr>
              <w:lastRenderedPageBreak/>
              <w:t>1.5</w:t>
            </w:r>
          </w:p>
        </w:tc>
        <w:tc>
          <w:tcPr>
            <w:tcW w:w="2689" w:type="dxa"/>
            <w:tcBorders>
              <w:top w:val="single" w:sz="4" w:space="0" w:color="000000"/>
              <w:left w:val="single" w:sz="4" w:space="0" w:color="auto"/>
              <w:bottom w:val="single" w:sz="4" w:space="0" w:color="000000"/>
              <w:right w:val="single" w:sz="4" w:space="0" w:color="000000"/>
            </w:tcBorders>
          </w:tcPr>
          <w:p w:rsidR="000029E1" w:rsidRPr="00922D30" w:rsidRDefault="000029E1" w:rsidP="00CF65C1">
            <w:pPr>
              <w:spacing w:after="0" w:line="240" w:lineRule="auto"/>
              <w:jc w:val="both"/>
              <w:rPr>
                <w:sz w:val="20"/>
                <w:szCs w:val="20"/>
              </w:rPr>
            </w:pPr>
            <w:r w:rsidRPr="00922D30">
              <w:rPr>
                <w:sz w:val="20"/>
                <w:szCs w:val="20"/>
              </w:rPr>
              <w:t xml:space="preserve">Реализованы проекты </w:t>
            </w:r>
            <w:proofErr w:type="gramStart"/>
            <w:r w:rsidRPr="00922D30">
              <w:rPr>
                <w:sz w:val="20"/>
                <w:szCs w:val="20"/>
              </w:rPr>
              <w:t>победителей Всероссийского конкурса лучших проектов создания комфортной городской среды</w:t>
            </w:r>
            <w:proofErr w:type="gramEnd"/>
            <w:r w:rsidRPr="00922D30">
              <w:rPr>
                <w:sz w:val="20"/>
                <w:szCs w:val="20"/>
              </w:rPr>
              <w:t xml:space="preserve"> в малых городах и исторических поселениях</w:t>
            </w:r>
          </w:p>
        </w:tc>
        <w:tc>
          <w:tcPr>
            <w:tcW w:w="1706" w:type="dxa"/>
            <w:gridSpan w:val="2"/>
            <w:tcBorders>
              <w:left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b/>
                <w:sz w:val="20"/>
                <w:szCs w:val="20"/>
              </w:rPr>
              <w:t>Приоритетный</w:t>
            </w:r>
          </w:p>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Региональный 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jc w:val="center"/>
            </w:pPr>
            <w:r w:rsidRPr="00922D30">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jc w:val="center"/>
            </w:pPr>
            <w:r w:rsidRPr="00922D30">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jc w:val="center"/>
            </w:pPr>
            <w:r w:rsidRPr="00922D30">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jc w:val="center"/>
            </w:pPr>
            <w:r w:rsidRPr="00922D30">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jc w:val="center"/>
            </w:pPr>
            <w:r w:rsidRPr="00922D30">
              <w:rPr>
                <w:sz w:val="20"/>
                <w:szCs w:val="20"/>
              </w:rPr>
              <w:t>0</w:t>
            </w:r>
          </w:p>
        </w:tc>
        <w:tc>
          <w:tcPr>
            <w:tcW w:w="1444" w:type="dxa"/>
            <w:gridSpan w:val="4"/>
            <w:tcBorders>
              <w:left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F2</w:t>
            </w:r>
          </w:p>
        </w:tc>
      </w:tr>
      <w:tr w:rsidR="000029E1" w:rsidRPr="00922D30" w:rsidTr="008335D7">
        <w:trPr>
          <w:trHeight w:val="1465"/>
        </w:trPr>
        <w:tc>
          <w:tcPr>
            <w:tcW w:w="850" w:type="dxa"/>
            <w:tcBorders>
              <w:top w:val="single" w:sz="4" w:space="0" w:color="000000"/>
              <w:left w:val="single" w:sz="4" w:space="0" w:color="000000"/>
              <w:bottom w:val="single" w:sz="4" w:space="0" w:color="000000"/>
              <w:right w:val="single" w:sz="4" w:space="0" w:color="auto"/>
            </w:tcBorders>
          </w:tcPr>
          <w:p w:rsidR="000029E1" w:rsidRPr="00922D30" w:rsidRDefault="008335D7" w:rsidP="00CF65C1">
            <w:pPr>
              <w:spacing w:after="0" w:line="240" w:lineRule="auto"/>
              <w:jc w:val="both"/>
              <w:rPr>
                <w:rFonts w:eastAsia="Times New Roman"/>
                <w:sz w:val="20"/>
                <w:szCs w:val="20"/>
              </w:rPr>
            </w:pPr>
            <w:r w:rsidRPr="00922D30">
              <w:rPr>
                <w:rFonts w:eastAsia="Times New Roman"/>
                <w:sz w:val="20"/>
                <w:szCs w:val="20"/>
              </w:rPr>
              <w:t>1.6</w:t>
            </w:r>
          </w:p>
        </w:tc>
        <w:tc>
          <w:tcPr>
            <w:tcW w:w="2689" w:type="dxa"/>
            <w:tcBorders>
              <w:top w:val="single" w:sz="4" w:space="0" w:color="000000"/>
              <w:left w:val="single" w:sz="4" w:space="0" w:color="auto"/>
              <w:bottom w:val="single" w:sz="4" w:space="0" w:color="000000"/>
              <w:right w:val="single" w:sz="4" w:space="0" w:color="000000"/>
            </w:tcBorders>
          </w:tcPr>
          <w:p w:rsidR="000029E1" w:rsidRPr="00922D30" w:rsidRDefault="000029E1" w:rsidP="00CF65C1">
            <w:pPr>
              <w:spacing w:after="0" w:line="240" w:lineRule="auto"/>
              <w:jc w:val="both"/>
              <w:rPr>
                <w:sz w:val="20"/>
                <w:szCs w:val="20"/>
              </w:rPr>
            </w:pPr>
            <w:r w:rsidRPr="00922D30">
              <w:rPr>
                <w:sz w:val="20"/>
                <w:szCs w:val="20"/>
              </w:rPr>
              <w:t xml:space="preserve">Количество объектов систем наружного освещения, в отношении которых реализованы мероприятия по устройству </w:t>
            </w:r>
          </w:p>
        </w:tc>
        <w:tc>
          <w:tcPr>
            <w:tcW w:w="1706" w:type="dxa"/>
            <w:gridSpan w:val="2"/>
            <w:tcBorders>
              <w:left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b/>
                <w:sz w:val="20"/>
                <w:szCs w:val="20"/>
              </w:rPr>
              <w:t>Приоритетный</w:t>
            </w:r>
          </w:p>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2</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tabs>
                <w:tab w:val="left" w:pos="253"/>
                <w:tab w:val="center" w:pos="372"/>
              </w:tabs>
              <w:spacing w:after="0" w:line="240" w:lineRule="auto"/>
              <w:jc w:val="center"/>
              <w:rPr>
                <w:rFonts w:eastAsia="Times New Roman"/>
                <w:sz w:val="20"/>
                <w:szCs w:val="20"/>
              </w:rPr>
            </w:pPr>
            <w:r w:rsidRPr="00922D30">
              <w:rPr>
                <w:rFonts w:eastAsia="Times New Roman"/>
                <w:sz w:val="20"/>
                <w:szCs w:val="20"/>
              </w:rPr>
              <w:t>2</w:t>
            </w:r>
          </w:p>
        </w:tc>
        <w:tc>
          <w:tcPr>
            <w:tcW w:w="1444" w:type="dxa"/>
            <w:gridSpan w:val="4"/>
            <w:tcBorders>
              <w:left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F2,01</w:t>
            </w:r>
          </w:p>
        </w:tc>
      </w:tr>
      <w:tr w:rsidR="000029E1" w:rsidRPr="00922D30"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922D30" w:rsidRDefault="008335D7" w:rsidP="00CF65C1">
            <w:pPr>
              <w:spacing w:after="0" w:line="240" w:lineRule="auto"/>
              <w:jc w:val="both"/>
              <w:rPr>
                <w:rFonts w:eastAsia="Times New Roman"/>
                <w:sz w:val="20"/>
                <w:szCs w:val="20"/>
              </w:rPr>
            </w:pPr>
            <w:r w:rsidRPr="00922D30">
              <w:rPr>
                <w:rFonts w:eastAsia="Times New Roman"/>
                <w:sz w:val="20"/>
                <w:szCs w:val="20"/>
              </w:rPr>
              <w:t>1.7</w:t>
            </w:r>
          </w:p>
        </w:tc>
        <w:tc>
          <w:tcPr>
            <w:tcW w:w="2689" w:type="dxa"/>
            <w:tcBorders>
              <w:top w:val="single" w:sz="4" w:space="0" w:color="000000"/>
              <w:left w:val="single" w:sz="4" w:space="0" w:color="auto"/>
              <w:bottom w:val="single" w:sz="4" w:space="0" w:color="000000"/>
              <w:right w:val="single" w:sz="4" w:space="0" w:color="000000"/>
            </w:tcBorders>
          </w:tcPr>
          <w:p w:rsidR="000029E1" w:rsidRPr="00922D30" w:rsidRDefault="000029E1" w:rsidP="00CF65C1">
            <w:pPr>
              <w:spacing w:after="0" w:line="240" w:lineRule="auto"/>
              <w:jc w:val="both"/>
              <w:rPr>
                <w:sz w:val="20"/>
                <w:szCs w:val="20"/>
              </w:rPr>
            </w:pPr>
            <w:r w:rsidRPr="00922D30">
              <w:rPr>
                <w:sz w:val="20"/>
                <w:szCs w:val="20"/>
              </w:rPr>
              <w:t xml:space="preserve">Количество </w:t>
            </w:r>
            <w:proofErr w:type="gramStart"/>
            <w:r w:rsidRPr="00922D30">
              <w:rPr>
                <w:sz w:val="20"/>
                <w:szCs w:val="20"/>
              </w:rPr>
              <w:t>объектов</w:t>
            </w:r>
            <w:proofErr w:type="gramEnd"/>
            <w:r w:rsidRPr="00922D30">
              <w:rPr>
                <w:sz w:val="20"/>
                <w:szCs w:val="20"/>
              </w:rPr>
              <w:t xml:space="preserve"> в отношении которых реализованы мероприятия по устройству архитектурно-художественного освещения</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b/>
                <w:sz w:val="20"/>
                <w:szCs w:val="20"/>
              </w:rPr>
              <w:t>Приоритетный</w:t>
            </w:r>
          </w:p>
          <w:p w:rsidR="000029E1" w:rsidRPr="00922D30" w:rsidRDefault="000029E1" w:rsidP="00CF65C1">
            <w:pPr>
              <w:spacing w:after="0" w:line="240" w:lineRule="auto"/>
              <w:jc w:val="center"/>
              <w:rPr>
                <w:rFonts w:eastAsia="Times New Roman"/>
                <w:sz w:val="20"/>
                <w:szCs w:val="20"/>
                <w:u w:val="single"/>
              </w:rPr>
            </w:pPr>
            <w:r w:rsidRPr="00922D30">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autoSpaceDE w:val="0"/>
              <w:autoSpaceDN w:val="0"/>
              <w:adjustRightInd w:val="0"/>
              <w:spacing w:after="0" w:line="240" w:lineRule="auto"/>
              <w:jc w:val="center"/>
              <w:rPr>
                <w:sz w:val="20"/>
                <w:szCs w:val="20"/>
              </w:rPr>
            </w:pPr>
            <w:r w:rsidRPr="00922D30">
              <w:rPr>
                <w:sz w:val="20"/>
                <w:szCs w:val="20"/>
              </w:rPr>
              <w:t>F2,01</w:t>
            </w:r>
          </w:p>
        </w:tc>
      </w:tr>
      <w:tr w:rsidR="000029E1" w:rsidRPr="00922D30"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922D30" w:rsidRDefault="008335D7" w:rsidP="00CF65C1">
            <w:pPr>
              <w:spacing w:after="0" w:line="240" w:lineRule="auto"/>
              <w:jc w:val="both"/>
              <w:rPr>
                <w:rFonts w:eastAsia="Times New Roman"/>
                <w:sz w:val="20"/>
                <w:szCs w:val="20"/>
              </w:rPr>
            </w:pPr>
            <w:r w:rsidRPr="00922D30">
              <w:rPr>
                <w:rFonts w:eastAsia="Times New Roman"/>
                <w:sz w:val="20"/>
                <w:szCs w:val="20"/>
              </w:rPr>
              <w:t>1.8</w:t>
            </w:r>
          </w:p>
        </w:tc>
        <w:tc>
          <w:tcPr>
            <w:tcW w:w="2689" w:type="dxa"/>
            <w:tcBorders>
              <w:top w:val="single" w:sz="4" w:space="0" w:color="000000"/>
              <w:left w:val="single" w:sz="4" w:space="0" w:color="auto"/>
              <w:bottom w:val="single" w:sz="4" w:space="0" w:color="000000"/>
              <w:right w:val="single" w:sz="4" w:space="0" w:color="000000"/>
            </w:tcBorders>
          </w:tcPr>
          <w:p w:rsidR="000029E1" w:rsidRPr="00922D30" w:rsidRDefault="000029E1" w:rsidP="00CF65C1">
            <w:pPr>
              <w:spacing w:after="0" w:line="240" w:lineRule="auto"/>
              <w:jc w:val="both"/>
              <w:rPr>
                <w:sz w:val="20"/>
                <w:szCs w:val="20"/>
              </w:rPr>
            </w:pPr>
            <w:r w:rsidRPr="00922D30">
              <w:rPr>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b/>
                <w:sz w:val="20"/>
                <w:szCs w:val="20"/>
              </w:rPr>
              <w:t>Приоритетный</w:t>
            </w:r>
          </w:p>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color w:val="000000"/>
                <w:sz w:val="20"/>
                <w:szCs w:val="20"/>
              </w:rPr>
            </w:pPr>
            <w:r w:rsidRPr="00922D30">
              <w:rPr>
                <w:color w:val="000000"/>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color w:val="000000"/>
                <w:sz w:val="20"/>
                <w:szCs w:val="20"/>
              </w:rPr>
            </w:pPr>
            <w:r w:rsidRPr="00922D30">
              <w:rPr>
                <w:color w:val="000000"/>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color w:val="000000"/>
                <w:sz w:val="20"/>
                <w:szCs w:val="20"/>
              </w:rPr>
            </w:pPr>
            <w:r w:rsidRPr="00922D30">
              <w:rPr>
                <w:color w:val="000000"/>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color w:val="000000"/>
                <w:sz w:val="20"/>
                <w:szCs w:val="20"/>
              </w:rPr>
            </w:pPr>
            <w:r w:rsidRPr="00922D30">
              <w:rPr>
                <w:color w:val="000000"/>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color w:val="000000"/>
                <w:sz w:val="20"/>
                <w:szCs w:val="20"/>
              </w:rPr>
            </w:pPr>
            <w:r w:rsidRPr="00922D30">
              <w:rPr>
                <w:color w:val="000000"/>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color w:val="000000"/>
                <w:sz w:val="20"/>
                <w:szCs w:val="20"/>
              </w:rPr>
            </w:pPr>
            <w:r w:rsidRPr="00922D30">
              <w:rPr>
                <w:color w:val="000000"/>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autoSpaceDE w:val="0"/>
              <w:autoSpaceDN w:val="0"/>
              <w:adjustRightInd w:val="0"/>
              <w:spacing w:after="0" w:line="240" w:lineRule="auto"/>
              <w:jc w:val="center"/>
              <w:rPr>
                <w:sz w:val="20"/>
                <w:szCs w:val="20"/>
                <w:lang w:val="en-US"/>
              </w:rPr>
            </w:pPr>
            <w:r w:rsidRPr="00922D30">
              <w:rPr>
                <w:sz w:val="20"/>
                <w:szCs w:val="20"/>
              </w:rPr>
              <w:t>F2</w:t>
            </w:r>
          </w:p>
        </w:tc>
      </w:tr>
      <w:tr w:rsidR="000029E1" w:rsidRPr="00922D30"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922D30" w:rsidRDefault="008335D7" w:rsidP="00CF65C1">
            <w:pPr>
              <w:spacing w:after="0" w:line="240" w:lineRule="auto"/>
              <w:jc w:val="both"/>
              <w:rPr>
                <w:rFonts w:eastAsia="Times New Roman"/>
                <w:sz w:val="20"/>
                <w:szCs w:val="20"/>
              </w:rPr>
            </w:pPr>
            <w:r w:rsidRPr="00922D30">
              <w:rPr>
                <w:rFonts w:eastAsia="Times New Roman"/>
                <w:sz w:val="20"/>
                <w:szCs w:val="20"/>
              </w:rPr>
              <w:t>1.9</w:t>
            </w:r>
          </w:p>
        </w:tc>
        <w:tc>
          <w:tcPr>
            <w:tcW w:w="2689" w:type="dxa"/>
            <w:tcBorders>
              <w:top w:val="single" w:sz="4" w:space="0" w:color="000000"/>
              <w:left w:val="single" w:sz="4" w:space="0" w:color="auto"/>
              <w:bottom w:val="single" w:sz="4" w:space="0" w:color="000000"/>
              <w:right w:val="single" w:sz="4" w:space="0" w:color="000000"/>
            </w:tcBorders>
          </w:tcPr>
          <w:p w:rsidR="000029E1" w:rsidRPr="00922D30" w:rsidRDefault="000029E1" w:rsidP="00CF65C1">
            <w:pPr>
              <w:spacing w:after="0" w:line="240" w:lineRule="auto"/>
              <w:jc w:val="both"/>
              <w:rPr>
                <w:sz w:val="20"/>
                <w:szCs w:val="20"/>
              </w:rPr>
            </w:pPr>
            <w:r w:rsidRPr="00922D30">
              <w:rPr>
                <w:sz w:val="20"/>
                <w:szCs w:val="20"/>
              </w:rPr>
              <w:t>Замена детских игровых площадок</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jc w:val="center"/>
              <w:rPr>
                <w:rFonts w:eastAsia="Times New Roman"/>
                <w:b/>
                <w:sz w:val="20"/>
                <w:szCs w:val="20"/>
              </w:rPr>
            </w:pPr>
            <w:r w:rsidRPr="00922D30">
              <w:rPr>
                <w:rFonts w:eastAsia="Times New Roman"/>
                <w:b/>
                <w:sz w:val="20"/>
                <w:szCs w:val="20"/>
              </w:rPr>
              <w:t xml:space="preserve">Приоритетный, </w:t>
            </w:r>
            <w:r w:rsidRPr="00922D30">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rFonts w:eastAsia="Times New Roman"/>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51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autoSpaceDE w:val="0"/>
              <w:autoSpaceDN w:val="0"/>
              <w:adjustRightInd w:val="0"/>
              <w:spacing w:after="0" w:line="240" w:lineRule="auto"/>
              <w:jc w:val="center"/>
              <w:rPr>
                <w:sz w:val="20"/>
                <w:szCs w:val="20"/>
              </w:rPr>
            </w:pPr>
            <w:r w:rsidRPr="00922D30">
              <w:rPr>
                <w:sz w:val="20"/>
                <w:szCs w:val="20"/>
              </w:rPr>
              <w:t>01</w:t>
            </w:r>
          </w:p>
        </w:tc>
      </w:tr>
      <w:tr w:rsidR="008335D7" w:rsidRPr="00922D30" w:rsidTr="008335D7">
        <w:trPr>
          <w:trHeight w:val="2065"/>
        </w:trPr>
        <w:tc>
          <w:tcPr>
            <w:tcW w:w="850" w:type="dxa"/>
            <w:tcBorders>
              <w:top w:val="single" w:sz="4" w:space="0" w:color="000000"/>
              <w:left w:val="single" w:sz="4" w:space="0" w:color="000000"/>
              <w:bottom w:val="single" w:sz="4" w:space="0" w:color="000000"/>
              <w:right w:val="single" w:sz="4" w:space="0" w:color="auto"/>
            </w:tcBorders>
            <w:vAlign w:val="center"/>
          </w:tcPr>
          <w:p w:rsidR="008335D7" w:rsidRPr="00922D30" w:rsidRDefault="008335D7" w:rsidP="00365EC8">
            <w:pPr>
              <w:jc w:val="center"/>
              <w:rPr>
                <w:rFonts w:eastAsia="Times New Roman"/>
                <w:color w:val="000000" w:themeColor="text1"/>
              </w:rPr>
            </w:pPr>
            <w:r w:rsidRPr="00922D30">
              <w:rPr>
                <w:rFonts w:eastAsia="Times New Roman"/>
                <w:color w:val="000000" w:themeColor="text1"/>
              </w:rPr>
              <w:lastRenderedPageBreak/>
              <w:t>1.10</w:t>
            </w:r>
          </w:p>
        </w:tc>
        <w:tc>
          <w:tcPr>
            <w:tcW w:w="2689" w:type="dxa"/>
            <w:tcBorders>
              <w:top w:val="single" w:sz="4" w:space="0" w:color="000000"/>
              <w:left w:val="single" w:sz="4" w:space="0" w:color="auto"/>
              <w:bottom w:val="single" w:sz="4" w:space="0" w:color="000000"/>
              <w:right w:val="single" w:sz="4" w:space="0" w:color="000000"/>
            </w:tcBorders>
          </w:tcPr>
          <w:p w:rsidR="008335D7" w:rsidRPr="00922D30" w:rsidRDefault="008335D7" w:rsidP="00365EC8">
            <w:pPr>
              <w:rPr>
                <w:color w:val="000000" w:themeColor="text1"/>
                <w:sz w:val="20"/>
                <w:szCs w:val="20"/>
              </w:rPr>
            </w:pPr>
            <w:r w:rsidRPr="00922D30">
              <w:rPr>
                <w:color w:val="000000" w:themeColor="text1"/>
                <w:sz w:val="20"/>
                <w:szCs w:val="20"/>
              </w:rPr>
              <w:t xml:space="preserve">Количество объектов благоустройства, в отношении которых проведены мероприятия по благоустройству, вне реализации национальных и федеральных проектов </w:t>
            </w:r>
          </w:p>
        </w:tc>
        <w:tc>
          <w:tcPr>
            <w:tcW w:w="1706" w:type="dxa"/>
            <w:gridSpan w:val="2"/>
            <w:tcBorders>
              <w:top w:val="single" w:sz="4" w:space="0" w:color="000000"/>
              <w:left w:val="single" w:sz="4" w:space="0" w:color="000000"/>
              <w:bottom w:val="single" w:sz="4" w:space="0" w:color="000000"/>
              <w:right w:val="single" w:sz="4" w:space="0" w:color="000000"/>
            </w:tcBorders>
            <w:vAlign w:val="center"/>
          </w:tcPr>
          <w:p w:rsidR="00220B09" w:rsidRPr="00922D30" w:rsidRDefault="008335D7" w:rsidP="00220B09">
            <w:pPr>
              <w:jc w:val="center"/>
              <w:rPr>
                <w:rFonts w:eastAsia="Times New Roman"/>
                <w:b/>
                <w:color w:val="000000" w:themeColor="text1"/>
                <w:sz w:val="18"/>
                <w:szCs w:val="18"/>
              </w:rPr>
            </w:pPr>
            <w:r w:rsidRPr="00922D30">
              <w:rPr>
                <w:rFonts w:eastAsia="Times New Roman"/>
                <w:b/>
                <w:color w:val="000000" w:themeColor="text1"/>
                <w:sz w:val="18"/>
                <w:szCs w:val="18"/>
              </w:rPr>
              <w:t>Приоритетный,</w:t>
            </w:r>
          </w:p>
          <w:p w:rsidR="008335D7" w:rsidRPr="00922D30" w:rsidRDefault="008335D7" w:rsidP="00220B09">
            <w:pPr>
              <w:jc w:val="center"/>
              <w:rPr>
                <w:rFonts w:eastAsia="Times New Roman"/>
                <w:color w:val="000000" w:themeColor="text1"/>
                <w:sz w:val="18"/>
                <w:szCs w:val="18"/>
              </w:rPr>
            </w:pPr>
            <w:r w:rsidRPr="00922D30">
              <w:rPr>
                <w:rFonts w:eastAsia="Times New Roman"/>
                <w:color w:val="000000" w:themeColor="text1"/>
                <w:sz w:val="18"/>
                <w:szCs w:val="18"/>
              </w:rPr>
              <w:t>отраслевой показатель</w:t>
            </w:r>
          </w:p>
        </w:tc>
        <w:tc>
          <w:tcPr>
            <w:tcW w:w="1843" w:type="dxa"/>
            <w:gridSpan w:val="2"/>
            <w:tcBorders>
              <w:top w:val="single" w:sz="4" w:space="0" w:color="000000"/>
              <w:left w:val="single" w:sz="4" w:space="0" w:color="000000"/>
              <w:bottom w:val="single" w:sz="4" w:space="0" w:color="000000"/>
              <w:right w:val="single" w:sz="4" w:space="0" w:color="000000"/>
            </w:tcBorders>
          </w:tcPr>
          <w:p w:rsidR="008335D7" w:rsidRPr="00922D30" w:rsidRDefault="008335D7" w:rsidP="00365EC8">
            <w:pPr>
              <w:spacing w:after="0" w:line="240" w:lineRule="auto"/>
              <w:jc w:val="center"/>
              <w:rPr>
                <w:rFonts w:eastAsia="Times New Roman"/>
                <w:sz w:val="20"/>
                <w:szCs w:val="20"/>
              </w:rPr>
            </w:pPr>
            <w:r w:rsidRPr="00922D30">
              <w:rPr>
                <w:rFonts w:eastAsia="Times New Roman"/>
                <w:sz w:val="20"/>
                <w:szCs w:val="20"/>
              </w:rPr>
              <w:t>Единиц</w:t>
            </w:r>
          </w:p>
        </w:tc>
        <w:tc>
          <w:tcPr>
            <w:tcW w:w="1561" w:type="dxa"/>
            <w:tcBorders>
              <w:top w:val="single" w:sz="4" w:space="0" w:color="000000"/>
              <w:left w:val="single" w:sz="4" w:space="0" w:color="000000"/>
              <w:bottom w:val="single" w:sz="4" w:space="0" w:color="000000"/>
              <w:right w:val="single" w:sz="4" w:space="0" w:color="000000"/>
            </w:tcBorders>
            <w:vAlign w:val="center"/>
          </w:tcPr>
          <w:p w:rsidR="008335D7" w:rsidRPr="00922D30" w:rsidRDefault="009A1558" w:rsidP="008335D7">
            <w:pPr>
              <w:tabs>
                <w:tab w:val="left" w:pos="154"/>
              </w:tabs>
              <w:jc w:val="center"/>
              <w:rPr>
                <w:color w:val="000000" w:themeColor="text1"/>
                <w:sz w:val="18"/>
                <w:szCs w:val="18"/>
              </w:rPr>
            </w:pPr>
            <w:r w:rsidRPr="00922D30">
              <w:rPr>
                <w:color w:val="000000" w:themeColor="text1"/>
                <w:sz w:val="18"/>
                <w:szCs w:val="18"/>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335D7" w:rsidRPr="00922D30" w:rsidRDefault="00395E7B" w:rsidP="00365EC8">
            <w:pPr>
              <w:jc w:val="center"/>
              <w:rPr>
                <w:color w:val="000000" w:themeColor="text1"/>
                <w:sz w:val="18"/>
                <w:szCs w:val="18"/>
              </w:rPr>
            </w:pPr>
            <w:r w:rsidRPr="00922D30">
              <w:rPr>
                <w:color w:val="000000" w:themeColor="text1"/>
                <w:sz w:val="18"/>
                <w:szCs w:val="18"/>
              </w:rPr>
              <w:t>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8335D7" w:rsidRPr="00922D30" w:rsidRDefault="009A1558" w:rsidP="00365EC8">
            <w:pPr>
              <w:jc w:val="center"/>
              <w:rPr>
                <w:color w:val="000000" w:themeColor="text1"/>
                <w:sz w:val="18"/>
                <w:szCs w:val="18"/>
              </w:rPr>
            </w:pPr>
            <w:r w:rsidRPr="00922D30">
              <w:rPr>
                <w:color w:val="000000" w:themeColor="text1"/>
                <w:sz w:val="18"/>
                <w:szCs w:val="18"/>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335D7" w:rsidRPr="00922D30" w:rsidRDefault="009A1558" w:rsidP="00365EC8">
            <w:pPr>
              <w:jc w:val="center"/>
              <w:rPr>
                <w:color w:val="000000" w:themeColor="text1"/>
                <w:sz w:val="18"/>
                <w:szCs w:val="18"/>
              </w:rPr>
            </w:pPr>
            <w:r w:rsidRPr="00922D30">
              <w:rPr>
                <w:color w:val="000000" w:themeColor="text1"/>
                <w:sz w:val="18"/>
                <w:szCs w:val="18"/>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335D7" w:rsidRPr="00922D30" w:rsidRDefault="009A1558" w:rsidP="00365EC8">
            <w:pPr>
              <w:jc w:val="center"/>
              <w:rPr>
                <w:color w:val="000000" w:themeColor="text1"/>
                <w:sz w:val="18"/>
                <w:szCs w:val="18"/>
              </w:rPr>
            </w:pPr>
            <w:r w:rsidRPr="00922D30">
              <w:rPr>
                <w:color w:val="000000" w:themeColor="text1"/>
                <w:sz w:val="18"/>
                <w:szCs w:val="18"/>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335D7" w:rsidRPr="00922D30" w:rsidRDefault="009A1558" w:rsidP="00365EC8">
            <w:pPr>
              <w:jc w:val="center"/>
              <w:rPr>
                <w:color w:val="000000" w:themeColor="text1"/>
                <w:sz w:val="18"/>
                <w:szCs w:val="18"/>
              </w:rPr>
            </w:pPr>
            <w:r w:rsidRPr="00922D30">
              <w:rPr>
                <w:color w:val="000000" w:themeColor="text1"/>
                <w:sz w:val="18"/>
                <w:szCs w:val="18"/>
              </w:rPr>
              <w:t>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8335D7" w:rsidRPr="00922D30" w:rsidRDefault="008335D7" w:rsidP="00365EC8">
            <w:pPr>
              <w:autoSpaceDE w:val="0"/>
              <w:autoSpaceDN w:val="0"/>
              <w:adjustRightInd w:val="0"/>
              <w:rPr>
                <w:color w:val="000000" w:themeColor="text1"/>
                <w:sz w:val="18"/>
                <w:szCs w:val="18"/>
              </w:rPr>
            </w:pPr>
            <w:r w:rsidRPr="00922D30">
              <w:rPr>
                <w:color w:val="000000" w:themeColor="text1"/>
                <w:sz w:val="18"/>
                <w:szCs w:val="18"/>
              </w:rPr>
              <w:t>01</w:t>
            </w:r>
          </w:p>
        </w:tc>
      </w:tr>
      <w:tr w:rsidR="000029E1" w:rsidRPr="00922D30" w:rsidTr="008335D7">
        <w:trPr>
          <w:trHeight w:val="293"/>
        </w:trPr>
        <w:tc>
          <w:tcPr>
            <w:tcW w:w="850" w:type="dxa"/>
            <w:tcBorders>
              <w:top w:val="single" w:sz="4" w:space="0" w:color="auto"/>
              <w:left w:val="single" w:sz="4" w:space="0" w:color="auto"/>
              <w:bottom w:val="single" w:sz="4" w:space="0" w:color="auto"/>
              <w:right w:val="single" w:sz="4" w:space="0" w:color="auto"/>
            </w:tcBorders>
          </w:tcPr>
          <w:p w:rsidR="000029E1" w:rsidRPr="00922D30" w:rsidRDefault="000029E1" w:rsidP="00CF65C1">
            <w:pPr>
              <w:spacing w:after="0" w:line="240" w:lineRule="auto"/>
              <w:jc w:val="both"/>
              <w:rPr>
                <w:sz w:val="20"/>
                <w:szCs w:val="20"/>
              </w:rPr>
            </w:pPr>
            <w:r w:rsidRPr="00922D30">
              <w:rPr>
                <w:sz w:val="20"/>
                <w:szCs w:val="20"/>
              </w:rPr>
              <w:t>2</w:t>
            </w:r>
          </w:p>
        </w:tc>
        <w:tc>
          <w:tcPr>
            <w:tcW w:w="14461" w:type="dxa"/>
            <w:gridSpan w:val="19"/>
            <w:tcBorders>
              <w:top w:val="single" w:sz="4" w:space="0" w:color="auto"/>
              <w:left w:val="single" w:sz="4" w:space="0" w:color="auto"/>
              <w:bottom w:val="single" w:sz="4" w:space="0" w:color="auto"/>
              <w:right w:val="single" w:sz="4" w:space="0" w:color="auto"/>
            </w:tcBorders>
          </w:tcPr>
          <w:p w:rsidR="000029E1" w:rsidRPr="00922D30" w:rsidRDefault="000029E1" w:rsidP="00CF65C1">
            <w:pPr>
              <w:spacing w:after="0" w:line="240" w:lineRule="auto"/>
              <w:jc w:val="both"/>
              <w:rPr>
                <w:b/>
                <w:sz w:val="20"/>
                <w:szCs w:val="20"/>
              </w:rPr>
            </w:pPr>
            <w:r w:rsidRPr="00922D30">
              <w:rPr>
                <w:b/>
                <w:sz w:val="20"/>
                <w:szCs w:val="20"/>
              </w:rPr>
              <w:t xml:space="preserve">Подпрограмма 2 </w:t>
            </w:r>
            <w:r w:rsidRPr="00922D30">
              <w:rPr>
                <w:rFonts w:eastAsia="Times New Roman"/>
                <w:b/>
                <w:sz w:val="20"/>
                <w:szCs w:val="20"/>
                <w:lang w:eastAsia="ru-RU"/>
              </w:rPr>
              <w:t>«Благоустройство территорий»</w:t>
            </w:r>
          </w:p>
        </w:tc>
      </w:tr>
      <w:tr w:rsidR="000029E1" w:rsidRPr="00922D30"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922D30" w:rsidRDefault="008335D7" w:rsidP="00CF65C1">
            <w:pPr>
              <w:jc w:val="center"/>
              <w:rPr>
                <w:rFonts w:eastAsia="Times New Roman"/>
                <w:sz w:val="20"/>
                <w:szCs w:val="20"/>
              </w:rPr>
            </w:pPr>
            <w:r w:rsidRPr="00922D30">
              <w:rPr>
                <w:rFonts w:eastAsia="Times New Roman"/>
                <w:sz w:val="20"/>
                <w:szCs w:val="20"/>
              </w:rPr>
              <w:t>2.1</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922D30" w:rsidRDefault="000029E1" w:rsidP="00CF65C1">
            <w:pPr>
              <w:rPr>
                <w:rFonts w:eastAsia="Times New Roman"/>
                <w:sz w:val="20"/>
                <w:szCs w:val="20"/>
              </w:rPr>
            </w:pPr>
            <w:r w:rsidRPr="00922D30">
              <w:rPr>
                <w:sz w:val="20"/>
                <w:szCs w:val="20"/>
              </w:rPr>
              <w:t xml:space="preserve">Количество замененных </w:t>
            </w:r>
            <w:proofErr w:type="spellStart"/>
            <w:r w:rsidRPr="00922D30">
              <w:rPr>
                <w:sz w:val="20"/>
                <w:szCs w:val="20"/>
              </w:rPr>
              <w:t>неэнергоэффективных</w:t>
            </w:r>
            <w:proofErr w:type="spellEnd"/>
            <w:r w:rsidRPr="00922D30">
              <w:rPr>
                <w:sz w:val="20"/>
                <w:szCs w:val="20"/>
              </w:rPr>
              <w:t xml:space="preserve"> светильников наружного освещения</w:t>
            </w:r>
          </w:p>
        </w:tc>
        <w:tc>
          <w:tcPr>
            <w:tcW w:w="1685" w:type="dxa"/>
            <w:tcBorders>
              <w:left w:val="single" w:sz="4" w:space="0" w:color="000000"/>
              <w:bottom w:val="single" w:sz="4" w:space="0" w:color="auto"/>
              <w:right w:val="single" w:sz="4" w:space="0" w:color="000000"/>
            </w:tcBorders>
          </w:tcPr>
          <w:p w:rsidR="000029E1" w:rsidRPr="00922D30" w:rsidRDefault="000029E1" w:rsidP="00CF65C1">
            <w:pPr>
              <w:jc w:val="center"/>
              <w:rPr>
                <w:rFonts w:eastAsia="Times New Roman"/>
                <w:sz w:val="20"/>
                <w:szCs w:val="20"/>
              </w:rPr>
            </w:pPr>
            <w:r w:rsidRPr="00922D30">
              <w:rPr>
                <w:rFonts w:eastAsia="Times New Roman"/>
                <w:b/>
                <w:sz w:val="20"/>
                <w:szCs w:val="20"/>
              </w:rPr>
              <w:t xml:space="preserve">Приоритетный, </w:t>
            </w:r>
            <w:r w:rsidRPr="00922D30">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штук</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8852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922D30" w:rsidRDefault="000029E1" w:rsidP="00CF65C1">
            <w:pPr>
              <w:autoSpaceDE w:val="0"/>
              <w:autoSpaceDN w:val="0"/>
              <w:adjustRightInd w:val="0"/>
              <w:spacing w:after="0" w:line="240" w:lineRule="auto"/>
              <w:jc w:val="center"/>
              <w:rPr>
                <w:sz w:val="20"/>
                <w:szCs w:val="20"/>
              </w:rPr>
            </w:pPr>
            <w:r w:rsidRPr="00922D30">
              <w:rPr>
                <w:sz w:val="20"/>
                <w:szCs w:val="20"/>
              </w:rPr>
              <w:t>01</w:t>
            </w:r>
          </w:p>
        </w:tc>
      </w:tr>
      <w:tr w:rsidR="000029E1" w:rsidRPr="00922D30"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922D30" w:rsidRDefault="00220B09" w:rsidP="00CF65C1">
            <w:pPr>
              <w:jc w:val="center"/>
              <w:rPr>
                <w:rFonts w:eastAsia="Times New Roman"/>
                <w:sz w:val="20"/>
                <w:szCs w:val="20"/>
              </w:rPr>
            </w:pPr>
            <w:r w:rsidRPr="00922D30">
              <w:rPr>
                <w:rFonts w:eastAsia="Times New Roman"/>
                <w:sz w:val="20"/>
                <w:szCs w:val="20"/>
              </w:rPr>
              <w:t>2.2</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922D30" w:rsidRDefault="000029E1" w:rsidP="00CF65C1">
            <w:pPr>
              <w:rPr>
                <w:sz w:val="20"/>
                <w:szCs w:val="20"/>
              </w:rPr>
            </w:pPr>
            <w:r w:rsidRPr="00922D30">
              <w:rPr>
                <w:sz w:val="20"/>
                <w:szCs w:val="20"/>
              </w:rPr>
              <w:t>Содержание территорий общего пользования</w:t>
            </w:r>
          </w:p>
        </w:tc>
        <w:tc>
          <w:tcPr>
            <w:tcW w:w="1685" w:type="dxa"/>
            <w:tcBorders>
              <w:left w:val="single" w:sz="4" w:space="0" w:color="000000"/>
              <w:bottom w:val="single" w:sz="4" w:space="0" w:color="auto"/>
              <w:right w:val="single" w:sz="4" w:space="0" w:color="000000"/>
            </w:tcBorders>
          </w:tcPr>
          <w:p w:rsidR="000029E1" w:rsidRPr="00922D30" w:rsidRDefault="000029E1" w:rsidP="00CF65C1">
            <w:pPr>
              <w:jc w:val="center"/>
              <w:rPr>
                <w:rFonts w:eastAsia="Times New Roman"/>
                <w:sz w:val="20"/>
                <w:szCs w:val="20"/>
              </w:rPr>
            </w:pPr>
            <w:r w:rsidRPr="00922D30">
              <w:rPr>
                <w:rFonts w:eastAsia="Times New Roman"/>
                <w:b/>
                <w:sz w:val="20"/>
                <w:szCs w:val="20"/>
              </w:rPr>
              <w:t xml:space="preserve">Приоритетный, </w:t>
            </w:r>
            <w:r w:rsidRPr="00922D30">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780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922D30" w:rsidRDefault="000029E1" w:rsidP="00CF65C1">
            <w:pPr>
              <w:autoSpaceDE w:val="0"/>
              <w:autoSpaceDN w:val="0"/>
              <w:adjustRightInd w:val="0"/>
              <w:spacing w:after="0" w:line="240" w:lineRule="auto"/>
              <w:jc w:val="center"/>
              <w:rPr>
                <w:sz w:val="20"/>
                <w:szCs w:val="20"/>
              </w:rPr>
            </w:pPr>
            <w:r w:rsidRPr="00922D30">
              <w:rPr>
                <w:sz w:val="20"/>
                <w:szCs w:val="20"/>
              </w:rPr>
              <w:t>01</w:t>
            </w:r>
          </w:p>
        </w:tc>
      </w:tr>
      <w:tr w:rsidR="000029E1" w:rsidRPr="00922D30"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922D30" w:rsidRDefault="00220B09" w:rsidP="00CF65C1">
            <w:pPr>
              <w:jc w:val="center"/>
              <w:rPr>
                <w:rFonts w:eastAsia="Times New Roman"/>
                <w:sz w:val="20"/>
                <w:szCs w:val="20"/>
              </w:rPr>
            </w:pPr>
            <w:r w:rsidRPr="00922D30">
              <w:rPr>
                <w:rFonts w:eastAsia="Times New Roman"/>
                <w:sz w:val="20"/>
                <w:szCs w:val="20"/>
              </w:rPr>
              <w:t>2.3</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922D30" w:rsidRDefault="000029E1" w:rsidP="00CF65C1">
            <w:pPr>
              <w:rPr>
                <w:sz w:val="20"/>
                <w:szCs w:val="20"/>
              </w:rPr>
            </w:pPr>
            <w:r w:rsidRPr="00922D30">
              <w:rPr>
                <w:sz w:val="20"/>
                <w:szCs w:val="20"/>
              </w:rPr>
              <w:t>Замена детских игровых площадок (МБУ/МАУ)</w:t>
            </w:r>
          </w:p>
        </w:tc>
        <w:tc>
          <w:tcPr>
            <w:tcW w:w="1685" w:type="dxa"/>
            <w:tcBorders>
              <w:left w:val="single" w:sz="4" w:space="0" w:color="000000"/>
              <w:bottom w:val="single" w:sz="4" w:space="0" w:color="auto"/>
              <w:right w:val="single" w:sz="4" w:space="0" w:color="000000"/>
            </w:tcBorders>
          </w:tcPr>
          <w:p w:rsidR="000029E1" w:rsidRPr="00922D30" w:rsidRDefault="000029E1" w:rsidP="00CF65C1">
            <w:pPr>
              <w:jc w:val="center"/>
              <w:rPr>
                <w:rFonts w:eastAsia="Times New Roman"/>
                <w:sz w:val="20"/>
                <w:szCs w:val="20"/>
              </w:rPr>
            </w:pPr>
            <w:r w:rsidRPr="00922D30">
              <w:rPr>
                <w:rFonts w:eastAsia="Times New Roman"/>
                <w:b/>
                <w:sz w:val="20"/>
                <w:szCs w:val="20"/>
              </w:rPr>
              <w:t>Приоритетный,</w:t>
            </w:r>
            <w:r w:rsidRPr="00922D30">
              <w:rPr>
                <w:rFonts w:eastAsia="Times New Roman"/>
                <w:sz w:val="20"/>
                <w:szCs w:val="20"/>
              </w:rPr>
              <w:t xml:space="preserve"> 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922D30" w:rsidRDefault="000029E1" w:rsidP="00CF65C1">
            <w:pPr>
              <w:jc w:val="center"/>
              <w:rPr>
                <w:rFonts w:eastAsia="Times New Roman"/>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922D30" w:rsidRDefault="000029E1" w:rsidP="00CF65C1">
            <w:pPr>
              <w:autoSpaceDE w:val="0"/>
              <w:autoSpaceDN w:val="0"/>
              <w:adjustRightInd w:val="0"/>
              <w:spacing w:after="0" w:line="240" w:lineRule="auto"/>
              <w:jc w:val="center"/>
              <w:rPr>
                <w:sz w:val="20"/>
                <w:szCs w:val="20"/>
              </w:rPr>
            </w:pPr>
            <w:r w:rsidRPr="00922D30">
              <w:rPr>
                <w:sz w:val="20"/>
                <w:szCs w:val="20"/>
              </w:rPr>
              <w:t>01</w:t>
            </w:r>
          </w:p>
        </w:tc>
      </w:tr>
      <w:tr w:rsidR="008335D7" w:rsidRPr="00922D30"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8335D7" w:rsidRPr="00922D30" w:rsidRDefault="008335D7" w:rsidP="008335D7">
            <w:pPr>
              <w:jc w:val="center"/>
              <w:rPr>
                <w:rFonts w:eastAsia="Times New Roman"/>
                <w:sz w:val="20"/>
                <w:szCs w:val="20"/>
              </w:rPr>
            </w:pPr>
            <w:r w:rsidRPr="00922D30">
              <w:rPr>
                <w:rFonts w:eastAsia="Times New Roman"/>
                <w:sz w:val="20"/>
                <w:szCs w:val="20"/>
              </w:rPr>
              <w:t>2.</w:t>
            </w:r>
            <w:r w:rsidR="00220B09" w:rsidRPr="00922D30">
              <w:rPr>
                <w:rFonts w:eastAsia="Times New Roman"/>
                <w:sz w:val="20"/>
                <w:szCs w:val="20"/>
              </w:rPr>
              <w:t>4</w:t>
            </w:r>
          </w:p>
        </w:tc>
        <w:tc>
          <w:tcPr>
            <w:tcW w:w="2689" w:type="dxa"/>
            <w:tcBorders>
              <w:top w:val="single" w:sz="4" w:space="0" w:color="000000"/>
              <w:left w:val="single" w:sz="4" w:space="0" w:color="auto"/>
              <w:bottom w:val="single" w:sz="4" w:space="0" w:color="000000"/>
              <w:right w:val="single" w:sz="4" w:space="0" w:color="000000"/>
            </w:tcBorders>
          </w:tcPr>
          <w:p w:rsidR="008335D7" w:rsidRPr="00922D30" w:rsidRDefault="008335D7" w:rsidP="00365EC8">
            <w:pPr>
              <w:spacing w:after="0" w:line="240" w:lineRule="auto"/>
              <w:jc w:val="both"/>
              <w:rPr>
                <w:sz w:val="20"/>
                <w:szCs w:val="20"/>
              </w:rPr>
            </w:pPr>
            <w:r w:rsidRPr="00922D30">
              <w:rPr>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6" w:type="dxa"/>
            <w:gridSpan w:val="2"/>
            <w:tcBorders>
              <w:top w:val="single" w:sz="4" w:space="0" w:color="000000"/>
              <w:left w:val="single" w:sz="4" w:space="0" w:color="000000"/>
              <w:bottom w:val="single" w:sz="4" w:space="0" w:color="000000"/>
              <w:right w:val="single" w:sz="4" w:space="0" w:color="000000"/>
            </w:tcBorders>
          </w:tcPr>
          <w:p w:rsidR="008335D7" w:rsidRPr="00922D30" w:rsidRDefault="008335D7" w:rsidP="00365EC8">
            <w:pPr>
              <w:spacing w:after="0" w:line="240" w:lineRule="auto"/>
              <w:jc w:val="center"/>
              <w:rPr>
                <w:rFonts w:eastAsia="Times New Roman"/>
                <w:sz w:val="20"/>
                <w:szCs w:val="20"/>
              </w:rPr>
            </w:pPr>
            <w:r w:rsidRPr="00922D30">
              <w:rPr>
                <w:rFonts w:eastAsia="Times New Roman"/>
                <w:b/>
                <w:sz w:val="20"/>
                <w:szCs w:val="20"/>
              </w:rPr>
              <w:t>Приоритетный</w:t>
            </w:r>
          </w:p>
          <w:p w:rsidR="008335D7" w:rsidRPr="00922D30" w:rsidRDefault="008335D7" w:rsidP="00365EC8">
            <w:pPr>
              <w:spacing w:after="0" w:line="240" w:lineRule="auto"/>
              <w:jc w:val="center"/>
              <w:rPr>
                <w:rFonts w:eastAsia="Times New Roman"/>
                <w:sz w:val="20"/>
                <w:szCs w:val="20"/>
              </w:rPr>
            </w:pPr>
            <w:r w:rsidRPr="00922D30">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8335D7" w:rsidRPr="00922D30" w:rsidRDefault="008335D7" w:rsidP="00365EC8">
            <w:pPr>
              <w:spacing w:after="0" w:line="240" w:lineRule="auto"/>
              <w:jc w:val="center"/>
              <w:rPr>
                <w:rFonts w:eastAsia="Times New Roman"/>
                <w:sz w:val="20"/>
                <w:szCs w:val="20"/>
              </w:rPr>
            </w:pPr>
            <w:r w:rsidRPr="00922D30">
              <w:rPr>
                <w:rFonts w:eastAsia="Times New Roman"/>
                <w:sz w:val="20"/>
                <w:szCs w:val="20"/>
              </w:rPr>
              <w:t>Квадратный метр</w:t>
            </w:r>
          </w:p>
        </w:tc>
        <w:tc>
          <w:tcPr>
            <w:tcW w:w="1586" w:type="dxa"/>
            <w:gridSpan w:val="2"/>
            <w:tcBorders>
              <w:top w:val="single" w:sz="4" w:space="0" w:color="000000"/>
              <w:left w:val="single" w:sz="4" w:space="0" w:color="000000"/>
              <w:bottom w:val="single" w:sz="4" w:space="0" w:color="000000"/>
              <w:right w:val="single" w:sz="4" w:space="0" w:color="000000"/>
            </w:tcBorders>
          </w:tcPr>
          <w:p w:rsidR="008335D7" w:rsidRPr="00922D30" w:rsidRDefault="008335D7" w:rsidP="00365EC8">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8335D7" w:rsidRPr="00922D30" w:rsidRDefault="008335D7" w:rsidP="00365EC8">
            <w:pPr>
              <w:spacing w:after="0" w:line="240" w:lineRule="auto"/>
              <w:jc w:val="center"/>
              <w:rPr>
                <w:sz w:val="20"/>
                <w:szCs w:val="20"/>
              </w:rPr>
            </w:pPr>
            <w:r w:rsidRPr="00922D30">
              <w:rPr>
                <w:sz w:val="20"/>
                <w:szCs w:val="20"/>
              </w:rPr>
              <w:t>15000</w:t>
            </w:r>
          </w:p>
        </w:tc>
        <w:tc>
          <w:tcPr>
            <w:tcW w:w="992" w:type="dxa"/>
            <w:gridSpan w:val="2"/>
            <w:tcBorders>
              <w:top w:val="single" w:sz="4" w:space="0" w:color="000000"/>
              <w:left w:val="single" w:sz="4" w:space="0" w:color="000000"/>
              <w:bottom w:val="single" w:sz="4" w:space="0" w:color="000000"/>
              <w:right w:val="single" w:sz="4" w:space="0" w:color="000000"/>
            </w:tcBorders>
          </w:tcPr>
          <w:p w:rsidR="008335D7" w:rsidRPr="00922D30" w:rsidRDefault="008335D7" w:rsidP="00365EC8">
            <w:pPr>
              <w:spacing w:after="0" w:line="240" w:lineRule="auto"/>
              <w:jc w:val="center"/>
              <w:rPr>
                <w:sz w:val="20"/>
                <w:szCs w:val="20"/>
              </w:rPr>
            </w:pPr>
            <w:r w:rsidRPr="00922D30">
              <w:rPr>
                <w:sz w:val="20"/>
                <w:szCs w:val="20"/>
              </w:rPr>
              <w:t>15000</w:t>
            </w:r>
          </w:p>
        </w:tc>
        <w:tc>
          <w:tcPr>
            <w:tcW w:w="992" w:type="dxa"/>
            <w:gridSpan w:val="2"/>
            <w:tcBorders>
              <w:top w:val="single" w:sz="4" w:space="0" w:color="000000"/>
              <w:left w:val="single" w:sz="4" w:space="0" w:color="000000"/>
              <w:bottom w:val="single" w:sz="4" w:space="0" w:color="000000"/>
              <w:right w:val="single" w:sz="4" w:space="0" w:color="000000"/>
            </w:tcBorders>
          </w:tcPr>
          <w:p w:rsidR="008335D7" w:rsidRPr="00922D30" w:rsidRDefault="008335D7" w:rsidP="00365EC8">
            <w:pPr>
              <w:spacing w:after="0" w:line="240" w:lineRule="auto"/>
              <w:jc w:val="center"/>
              <w:rPr>
                <w:sz w:val="20"/>
                <w:szCs w:val="20"/>
              </w:rPr>
            </w:pPr>
            <w:r w:rsidRPr="00922D30">
              <w:rPr>
                <w:sz w:val="20"/>
                <w:szCs w:val="20"/>
              </w:rPr>
              <w:t>15000</w:t>
            </w:r>
          </w:p>
        </w:tc>
        <w:tc>
          <w:tcPr>
            <w:tcW w:w="993" w:type="dxa"/>
            <w:gridSpan w:val="2"/>
            <w:tcBorders>
              <w:top w:val="single" w:sz="4" w:space="0" w:color="000000"/>
              <w:left w:val="single" w:sz="4" w:space="0" w:color="000000"/>
              <w:bottom w:val="single" w:sz="4" w:space="0" w:color="000000"/>
              <w:right w:val="single" w:sz="4" w:space="0" w:color="000000"/>
            </w:tcBorders>
          </w:tcPr>
          <w:p w:rsidR="008335D7" w:rsidRPr="00922D30" w:rsidRDefault="008335D7" w:rsidP="00365EC8">
            <w:pPr>
              <w:spacing w:after="0" w:line="240" w:lineRule="auto"/>
              <w:jc w:val="center"/>
              <w:rPr>
                <w:sz w:val="20"/>
                <w:szCs w:val="20"/>
              </w:rPr>
            </w:pPr>
            <w:r w:rsidRPr="00922D30">
              <w:rPr>
                <w:sz w:val="20"/>
                <w:szCs w:val="20"/>
              </w:rPr>
              <w:t>15000</w:t>
            </w:r>
          </w:p>
        </w:tc>
        <w:tc>
          <w:tcPr>
            <w:tcW w:w="1277" w:type="dxa"/>
            <w:gridSpan w:val="5"/>
            <w:tcBorders>
              <w:top w:val="single" w:sz="4" w:space="0" w:color="000000"/>
              <w:left w:val="single" w:sz="4" w:space="0" w:color="000000"/>
              <w:bottom w:val="single" w:sz="4" w:space="0" w:color="000000"/>
              <w:right w:val="single" w:sz="4" w:space="0" w:color="000000"/>
            </w:tcBorders>
          </w:tcPr>
          <w:p w:rsidR="008335D7" w:rsidRPr="00922D30" w:rsidRDefault="008335D7" w:rsidP="008335D7">
            <w:pPr>
              <w:tabs>
                <w:tab w:val="left" w:pos="745"/>
              </w:tabs>
              <w:spacing w:after="0" w:line="240" w:lineRule="auto"/>
              <w:jc w:val="center"/>
              <w:rPr>
                <w:sz w:val="20"/>
                <w:szCs w:val="20"/>
              </w:rPr>
            </w:pPr>
            <w:r w:rsidRPr="00922D30">
              <w:rPr>
                <w:sz w:val="20"/>
                <w:szCs w:val="20"/>
              </w:rPr>
              <w:t>15000</w:t>
            </w:r>
          </w:p>
        </w:tc>
        <w:tc>
          <w:tcPr>
            <w:tcW w:w="1303" w:type="dxa"/>
            <w:tcBorders>
              <w:top w:val="single" w:sz="4" w:space="0" w:color="000000"/>
              <w:left w:val="single" w:sz="4" w:space="0" w:color="000000"/>
              <w:bottom w:val="single" w:sz="4" w:space="0" w:color="000000"/>
              <w:right w:val="single" w:sz="4" w:space="0" w:color="000000"/>
            </w:tcBorders>
          </w:tcPr>
          <w:p w:rsidR="008335D7" w:rsidRPr="00922D30" w:rsidRDefault="008335D7" w:rsidP="00365EC8">
            <w:pPr>
              <w:autoSpaceDE w:val="0"/>
              <w:autoSpaceDN w:val="0"/>
              <w:adjustRightInd w:val="0"/>
              <w:spacing w:after="0" w:line="240" w:lineRule="auto"/>
              <w:jc w:val="center"/>
              <w:rPr>
                <w:sz w:val="20"/>
                <w:szCs w:val="20"/>
              </w:rPr>
            </w:pPr>
            <w:r w:rsidRPr="00922D30">
              <w:rPr>
                <w:sz w:val="20"/>
                <w:szCs w:val="20"/>
              </w:rPr>
              <w:t>01</w:t>
            </w:r>
          </w:p>
        </w:tc>
      </w:tr>
      <w:tr w:rsidR="00E62042" w:rsidRPr="00922D30" w:rsidTr="008335D7">
        <w:trPr>
          <w:trHeight w:val="1010"/>
        </w:trPr>
        <w:tc>
          <w:tcPr>
            <w:tcW w:w="850" w:type="dxa"/>
            <w:tcBorders>
              <w:top w:val="single" w:sz="4" w:space="0" w:color="000000"/>
              <w:left w:val="single" w:sz="4" w:space="0" w:color="000000"/>
              <w:bottom w:val="single" w:sz="4" w:space="0" w:color="000000"/>
              <w:right w:val="single" w:sz="4" w:space="0" w:color="auto"/>
            </w:tcBorders>
          </w:tcPr>
          <w:p w:rsidR="00E62042" w:rsidRPr="00922D30" w:rsidRDefault="00E62042" w:rsidP="008335D7">
            <w:pPr>
              <w:jc w:val="center"/>
              <w:rPr>
                <w:rFonts w:eastAsia="Times New Roman"/>
                <w:sz w:val="20"/>
                <w:szCs w:val="20"/>
              </w:rPr>
            </w:pPr>
            <w:r w:rsidRPr="00922D30">
              <w:rPr>
                <w:rFonts w:eastAsia="Times New Roman"/>
                <w:sz w:val="20"/>
                <w:szCs w:val="20"/>
              </w:rPr>
              <w:t>2.5</w:t>
            </w:r>
          </w:p>
        </w:tc>
        <w:tc>
          <w:tcPr>
            <w:tcW w:w="2689" w:type="dxa"/>
            <w:tcBorders>
              <w:top w:val="single" w:sz="4" w:space="0" w:color="000000"/>
              <w:left w:val="single" w:sz="4" w:space="0" w:color="auto"/>
              <w:bottom w:val="single" w:sz="4" w:space="0" w:color="000000"/>
              <w:right w:val="single" w:sz="4" w:space="0" w:color="000000"/>
            </w:tcBorders>
          </w:tcPr>
          <w:p w:rsidR="00E62042" w:rsidRPr="00922D30" w:rsidRDefault="00E62042" w:rsidP="00FD7E5D">
            <w:pPr>
              <w:rPr>
                <w:color w:val="000000" w:themeColor="text1"/>
                <w:sz w:val="20"/>
                <w:szCs w:val="20"/>
              </w:rPr>
            </w:pPr>
            <w:r w:rsidRPr="00922D30">
              <w:rPr>
                <w:sz w:val="20"/>
                <w:szCs w:val="20"/>
              </w:rPr>
              <w:t>Количество благоустроенных с привлечением субсидии пешеходных коммуникаций с твердым (асфальтовым) покрытием</w:t>
            </w:r>
          </w:p>
        </w:tc>
        <w:tc>
          <w:tcPr>
            <w:tcW w:w="1706" w:type="dxa"/>
            <w:gridSpan w:val="2"/>
            <w:tcBorders>
              <w:left w:val="single" w:sz="4" w:space="0" w:color="000000"/>
              <w:right w:val="single" w:sz="4" w:space="0" w:color="000000"/>
            </w:tcBorders>
          </w:tcPr>
          <w:p w:rsidR="00E62042" w:rsidRPr="00922D30" w:rsidRDefault="00E62042" w:rsidP="007C4DC9">
            <w:pPr>
              <w:spacing w:after="0" w:line="240" w:lineRule="auto"/>
              <w:jc w:val="center"/>
              <w:rPr>
                <w:rFonts w:eastAsia="Times New Roman"/>
                <w:sz w:val="20"/>
                <w:szCs w:val="20"/>
              </w:rPr>
            </w:pPr>
            <w:r w:rsidRPr="00922D30">
              <w:rPr>
                <w:rFonts w:eastAsia="Times New Roman"/>
                <w:b/>
                <w:sz w:val="20"/>
                <w:szCs w:val="20"/>
              </w:rPr>
              <w:t>Приоритетный</w:t>
            </w:r>
          </w:p>
          <w:p w:rsidR="00E62042" w:rsidRPr="00922D30" w:rsidRDefault="00E62042" w:rsidP="007C4DC9">
            <w:pPr>
              <w:spacing w:after="0" w:line="240" w:lineRule="auto"/>
              <w:jc w:val="center"/>
              <w:rPr>
                <w:rFonts w:eastAsia="Times New Roman"/>
                <w:sz w:val="20"/>
                <w:szCs w:val="20"/>
              </w:rPr>
            </w:pPr>
            <w:r w:rsidRPr="00922D30">
              <w:rPr>
                <w:rFonts w:eastAsia="Times New Roman"/>
                <w:sz w:val="20"/>
                <w:szCs w:val="20"/>
              </w:rPr>
              <w:t>Обращение 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E62042" w:rsidRPr="00922D30" w:rsidRDefault="00E62042" w:rsidP="007C4DC9">
            <w:pPr>
              <w:spacing w:after="0" w:line="240" w:lineRule="auto"/>
              <w:jc w:val="center"/>
              <w:rPr>
                <w:rFonts w:eastAsia="Times New Roman"/>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E62042" w:rsidRPr="00922D30" w:rsidRDefault="00E62042" w:rsidP="007C4DC9">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E62042" w:rsidRPr="00922D30" w:rsidRDefault="00E62042" w:rsidP="007C4DC9">
            <w:pPr>
              <w:spacing w:after="0" w:line="240" w:lineRule="auto"/>
              <w:jc w:val="center"/>
              <w:rPr>
                <w:sz w:val="20"/>
                <w:szCs w:val="20"/>
              </w:rPr>
            </w:pPr>
            <w:r w:rsidRPr="00922D30">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922D30" w:rsidRDefault="00E62042" w:rsidP="007C4DC9">
            <w:pPr>
              <w:spacing w:after="0" w:line="240" w:lineRule="auto"/>
              <w:jc w:val="center"/>
              <w:rPr>
                <w:sz w:val="20"/>
                <w:szCs w:val="20"/>
              </w:rPr>
            </w:pPr>
            <w:r w:rsidRPr="00922D30">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922D30" w:rsidRDefault="00E62042" w:rsidP="007C4DC9">
            <w:pPr>
              <w:spacing w:after="0" w:line="240" w:lineRule="auto"/>
              <w:jc w:val="center"/>
              <w:rPr>
                <w:sz w:val="20"/>
                <w:szCs w:val="20"/>
              </w:rPr>
            </w:pPr>
            <w:r w:rsidRPr="00922D30">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E62042" w:rsidRPr="00922D30" w:rsidRDefault="00E62042" w:rsidP="007C4DC9">
            <w:pPr>
              <w:spacing w:after="0" w:line="240" w:lineRule="auto"/>
              <w:jc w:val="center"/>
              <w:rPr>
                <w:rFonts w:eastAsia="Times New Roman"/>
                <w:sz w:val="20"/>
                <w:szCs w:val="20"/>
              </w:rPr>
            </w:pPr>
            <w:r w:rsidRPr="00922D30">
              <w:rPr>
                <w:rFonts w:eastAsia="Times New Roman"/>
                <w:sz w:val="20"/>
                <w:szCs w:val="20"/>
              </w:rPr>
              <w:t>0</w:t>
            </w:r>
          </w:p>
        </w:tc>
        <w:tc>
          <w:tcPr>
            <w:tcW w:w="1277" w:type="dxa"/>
            <w:gridSpan w:val="5"/>
            <w:tcBorders>
              <w:top w:val="single" w:sz="4" w:space="0" w:color="000000"/>
              <w:left w:val="single" w:sz="4" w:space="0" w:color="000000"/>
              <w:bottom w:val="single" w:sz="4" w:space="0" w:color="000000"/>
              <w:right w:val="single" w:sz="4" w:space="0" w:color="000000"/>
            </w:tcBorders>
          </w:tcPr>
          <w:p w:rsidR="00E62042" w:rsidRPr="00922D30" w:rsidRDefault="00E62042" w:rsidP="007C4DC9">
            <w:pPr>
              <w:spacing w:after="0" w:line="240" w:lineRule="auto"/>
              <w:jc w:val="center"/>
              <w:rPr>
                <w:rFonts w:eastAsia="Times New Roman"/>
                <w:sz w:val="20"/>
                <w:szCs w:val="20"/>
              </w:rPr>
            </w:pPr>
            <w:r w:rsidRPr="00922D30">
              <w:rPr>
                <w:rFonts w:eastAsia="Times New Roman"/>
                <w:sz w:val="20"/>
                <w:szCs w:val="20"/>
              </w:rPr>
              <w:t>0</w:t>
            </w:r>
          </w:p>
        </w:tc>
        <w:tc>
          <w:tcPr>
            <w:tcW w:w="1303" w:type="dxa"/>
            <w:tcBorders>
              <w:left w:val="single" w:sz="4" w:space="0" w:color="000000"/>
              <w:right w:val="single" w:sz="4" w:space="0" w:color="000000"/>
            </w:tcBorders>
          </w:tcPr>
          <w:p w:rsidR="00E62042" w:rsidRPr="00922D30" w:rsidRDefault="00E62042" w:rsidP="007C4DC9">
            <w:pPr>
              <w:autoSpaceDE w:val="0"/>
              <w:autoSpaceDN w:val="0"/>
              <w:adjustRightInd w:val="0"/>
              <w:spacing w:after="0" w:line="240" w:lineRule="auto"/>
              <w:jc w:val="center"/>
              <w:rPr>
                <w:sz w:val="20"/>
                <w:szCs w:val="20"/>
              </w:rPr>
            </w:pPr>
            <w:r w:rsidRPr="00922D30">
              <w:rPr>
                <w:sz w:val="20"/>
                <w:szCs w:val="20"/>
              </w:rPr>
              <w:t>01</w:t>
            </w:r>
          </w:p>
        </w:tc>
      </w:tr>
      <w:tr w:rsidR="00E62042" w:rsidRPr="00922D30" w:rsidTr="008335D7">
        <w:trPr>
          <w:trHeight w:val="1010"/>
        </w:trPr>
        <w:tc>
          <w:tcPr>
            <w:tcW w:w="850" w:type="dxa"/>
            <w:tcBorders>
              <w:top w:val="single" w:sz="4" w:space="0" w:color="000000"/>
              <w:left w:val="single" w:sz="4" w:space="0" w:color="000000"/>
              <w:bottom w:val="single" w:sz="4" w:space="0" w:color="000000"/>
              <w:right w:val="single" w:sz="4" w:space="0" w:color="auto"/>
            </w:tcBorders>
          </w:tcPr>
          <w:p w:rsidR="00E62042" w:rsidRPr="00922D30" w:rsidRDefault="00E62042" w:rsidP="00FD7E5D">
            <w:pPr>
              <w:jc w:val="center"/>
              <w:rPr>
                <w:rFonts w:eastAsia="Times New Roman"/>
                <w:sz w:val="20"/>
                <w:szCs w:val="20"/>
              </w:rPr>
            </w:pPr>
            <w:r w:rsidRPr="00922D30">
              <w:rPr>
                <w:rFonts w:eastAsia="Times New Roman"/>
                <w:sz w:val="20"/>
                <w:szCs w:val="20"/>
              </w:rPr>
              <w:lastRenderedPageBreak/>
              <w:t>2.6</w:t>
            </w:r>
          </w:p>
        </w:tc>
        <w:tc>
          <w:tcPr>
            <w:tcW w:w="2689" w:type="dxa"/>
            <w:tcBorders>
              <w:top w:val="single" w:sz="4" w:space="0" w:color="000000"/>
              <w:left w:val="single" w:sz="4" w:space="0" w:color="auto"/>
              <w:bottom w:val="single" w:sz="4" w:space="0" w:color="000000"/>
              <w:right w:val="single" w:sz="4" w:space="0" w:color="000000"/>
            </w:tcBorders>
          </w:tcPr>
          <w:p w:rsidR="00E62042" w:rsidRPr="00922D30" w:rsidRDefault="00E62042" w:rsidP="00FD7E5D">
            <w:pPr>
              <w:spacing w:after="0" w:line="240" w:lineRule="auto"/>
              <w:jc w:val="both"/>
              <w:rPr>
                <w:sz w:val="20"/>
                <w:szCs w:val="20"/>
              </w:rPr>
            </w:pPr>
            <w:r w:rsidRPr="00922D30">
              <w:rPr>
                <w:sz w:val="20"/>
                <w:szCs w:val="20"/>
              </w:rPr>
              <w:t xml:space="preserve">Количество благоустроенных дворовых территорий </w:t>
            </w:r>
          </w:p>
        </w:tc>
        <w:tc>
          <w:tcPr>
            <w:tcW w:w="1706" w:type="dxa"/>
            <w:gridSpan w:val="2"/>
            <w:tcBorders>
              <w:left w:val="single" w:sz="4" w:space="0" w:color="000000"/>
              <w:right w:val="single" w:sz="4" w:space="0" w:color="000000"/>
            </w:tcBorders>
          </w:tcPr>
          <w:p w:rsidR="00E62042" w:rsidRPr="00922D30" w:rsidRDefault="00E62042" w:rsidP="00FD7E5D">
            <w:pPr>
              <w:spacing w:after="0" w:line="240" w:lineRule="auto"/>
              <w:jc w:val="center"/>
              <w:rPr>
                <w:rFonts w:eastAsia="Times New Roman"/>
                <w:sz w:val="20"/>
                <w:szCs w:val="20"/>
              </w:rPr>
            </w:pPr>
            <w:r w:rsidRPr="00922D30">
              <w:rPr>
                <w:rFonts w:eastAsia="Times New Roman"/>
                <w:b/>
                <w:sz w:val="20"/>
                <w:szCs w:val="20"/>
              </w:rPr>
              <w:t>Приоритетный</w:t>
            </w:r>
          </w:p>
          <w:p w:rsidR="00E62042" w:rsidRPr="00922D30" w:rsidRDefault="00E62042" w:rsidP="00FD7E5D">
            <w:pPr>
              <w:spacing w:after="0" w:line="240" w:lineRule="auto"/>
              <w:jc w:val="center"/>
              <w:rPr>
                <w:rFonts w:eastAsia="Times New Roman"/>
                <w:sz w:val="20"/>
                <w:szCs w:val="20"/>
              </w:rPr>
            </w:pPr>
            <w:r w:rsidRPr="00922D30">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E62042" w:rsidRPr="00922D30" w:rsidRDefault="00E62042" w:rsidP="00FD7E5D">
            <w:pPr>
              <w:spacing w:after="0" w:line="240" w:lineRule="auto"/>
              <w:jc w:val="center"/>
              <w:rPr>
                <w:rFonts w:eastAsia="Times New Roman"/>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E62042" w:rsidRPr="00922D30" w:rsidRDefault="00E62042" w:rsidP="00FD7E5D">
            <w:pPr>
              <w:spacing w:after="0" w:line="240" w:lineRule="auto"/>
              <w:jc w:val="center"/>
              <w:rPr>
                <w:sz w:val="20"/>
                <w:szCs w:val="20"/>
              </w:rPr>
            </w:pPr>
            <w:r w:rsidRPr="00922D30">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E62042" w:rsidRPr="00922D30" w:rsidRDefault="00E62042" w:rsidP="00FD7E5D">
            <w:pPr>
              <w:spacing w:after="0" w:line="240" w:lineRule="auto"/>
              <w:jc w:val="center"/>
              <w:rPr>
                <w:sz w:val="20"/>
                <w:szCs w:val="20"/>
              </w:rPr>
            </w:pPr>
            <w:r w:rsidRPr="00922D30">
              <w:rPr>
                <w:sz w:val="20"/>
                <w:szCs w:val="20"/>
              </w:rPr>
              <w:t>52</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922D30" w:rsidRDefault="00E62042" w:rsidP="00FD7E5D">
            <w:pPr>
              <w:spacing w:after="0" w:line="240" w:lineRule="auto"/>
              <w:jc w:val="center"/>
              <w:rPr>
                <w:sz w:val="20"/>
                <w:szCs w:val="20"/>
              </w:rPr>
            </w:pPr>
            <w:r w:rsidRPr="00922D30">
              <w:rPr>
                <w:sz w:val="20"/>
                <w:szCs w:val="20"/>
              </w:rPr>
              <w:t>52</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922D30" w:rsidRDefault="00E62042" w:rsidP="00FD7E5D">
            <w:pPr>
              <w:spacing w:after="0" w:line="240" w:lineRule="auto"/>
              <w:jc w:val="center"/>
              <w:rPr>
                <w:sz w:val="20"/>
                <w:szCs w:val="20"/>
              </w:rPr>
            </w:pPr>
            <w:r w:rsidRPr="00922D30">
              <w:rPr>
                <w:sz w:val="20"/>
                <w:szCs w:val="20"/>
              </w:rPr>
              <w:t>52</w:t>
            </w:r>
          </w:p>
        </w:tc>
        <w:tc>
          <w:tcPr>
            <w:tcW w:w="993" w:type="dxa"/>
            <w:gridSpan w:val="2"/>
            <w:tcBorders>
              <w:top w:val="single" w:sz="4" w:space="0" w:color="000000"/>
              <w:left w:val="single" w:sz="4" w:space="0" w:color="000000"/>
              <w:bottom w:val="single" w:sz="4" w:space="0" w:color="000000"/>
              <w:right w:val="single" w:sz="4" w:space="0" w:color="000000"/>
            </w:tcBorders>
          </w:tcPr>
          <w:p w:rsidR="00E62042" w:rsidRPr="00922D30" w:rsidRDefault="00E62042" w:rsidP="00FD7E5D">
            <w:pPr>
              <w:spacing w:after="0" w:line="240" w:lineRule="auto"/>
              <w:jc w:val="center"/>
              <w:rPr>
                <w:rFonts w:eastAsia="Times New Roman"/>
                <w:sz w:val="20"/>
                <w:szCs w:val="20"/>
              </w:rPr>
            </w:pPr>
            <w:r w:rsidRPr="00922D30">
              <w:rPr>
                <w:rFonts w:eastAsia="Times New Roman"/>
                <w:sz w:val="20"/>
                <w:szCs w:val="20"/>
              </w:rPr>
              <w:t>52</w:t>
            </w:r>
          </w:p>
        </w:tc>
        <w:tc>
          <w:tcPr>
            <w:tcW w:w="1277" w:type="dxa"/>
            <w:gridSpan w:val="5"/>
            <w:tcBorders>
              <w:top w:val="single" w:sz="4" w:space="0" w:color="000000"/>
              <w:left w:val="single" w:sz="4" w:space="0" w:color="000000"/>
              <w:bottom w:val="single" w:sz="4" w:space="0" w:color="000000"/>
              <w:right w:val="single" w:sz="4" w:space="0" w:color="000000"/>
            </w:tcBorders>
          </w:tcPr>
          <w:p w:rsidR="00E62042" w:rsidRPr="00922D30" w:rsidRDefault="00E62042" w:rsidP="00FD7E5D">
            <w:pPr>
              <w:spacing w:after="0" w:line="240" w:lineRule="auto"/>
              <w:jc w:val="center"/>
              <w:rPr>
                <w:rFonts w:eastAsia="Times New Roman"/>
                <w:sz w:val="20"/>
                <w:szCs w:val="20"/>
              </w:rPr>
            </w:pPr>
            <w:r w:rsidRPr="00922D30">
              <w:rPr>
                <w:rFonts w:eastAsia="Times New Roman"/>
                <w:sz w:val="20"/>
                <w:szCs w:val="20"/>
              </w:rPr>
              <w:t>52</w:t>
            </w:r>
          </w:p>
        </w:tc>
        <w:tc>
          <w:tcPr>
            <w:tcW w:w="1303" w:type="dxa"/>
            <w:tcBorders>
              <w:left w:val="single" w:sz="4" w:space="0" w:color="000000"/>
              <w:right w:val="single" w:sz="4" w:space="0" w:color="000000"/>
            </w:tcBorders>
          </w:tcPr>
          <w:p w:rsidR="00E62042" w:rsidRPr="00922D30" w:rsidRDefault="00E62042" w:rsidP="00FD7E5D">
            <w:pPr>
              <w:autoSpaceDE w:val="0"/>
              <w:autoSpaceDN w:val="0"/>
              <w:adjustRightInd w:val="0"/>
              <w:spacing w:after="0" w:line="240" w:lineRule="auto"/>
              <w:jc w:val="center"/>
              <w:rPr>
                <w:sz w:val="20"/>
                <w:szCs w:val="20"/>
              </w:rPr>
            </w:pPr>
            <w:r w:rsidRPr="00922D30">
              <w:rPr>
                <w:sz w:val="20"/>
                <w:szCs w:val="20"/>
              </w:rPr>
              <w:t>F2</w:t>
            </w:r>
          </w:p>
        </w:tc>
      </w:tr>
      <w:tr w:rsidR="000029E1" w:rsidRPr="00922D30" w:rsidTr="00F74044">
        <w:trPr>
          <w:trHeight w:val="385"/>
        </w:trPr>
        <w:tc>
          <w:tcPr>
            <w:tcW w:w="850" w:type="dxa"/>
            <w:tcBorders>
              <w:top w:val="single" w:sz="4" w:space="0" w:color="auto"/>
              <w:left w:val="single" w:sz="4" w:space="0" w:color="auto"/>
              <w:bottom w:val="single" w:sz="4" w:space="0" w:color="auto"/>
              <w:right w:val="single" w:sz="4" w:space="0" w:color="auto"/>
            </w:tcBorders>
          </w:tcPr>
          <w:p w:rsidR="000029E1" w:rsidRPr="00922D30" w:rsidRDefault="000029E1" w:rsidP="00CF65C1">
            <w:pPr>
              <w:spacing w:after="0" w:line="240" w:lineRule="auto"/>
              <w:jc w:val="both"/>
              <w:rPr>
                <w:sz w:val="20"/>
                <w:szCs w:val="20"/>
              </w:rPr>
            </w:pPr>
            <w:r w:rsidRPr="00922D30">
              <w:rPr>
                <w:sz w:val="20"/>
                <w:szCs w:val="20"/>
              </w:rPr>
              <w:t>3</w:t>
            </w:r>
          </w:p>
        </w:tc>
        <w:tc>
          <w:tcPr>
            <w:tcW w:w="14461" w:type="dxa"/>
            <w:gridSpan w:val="19"/>
            <w:tcBorders>
              <w:top w:val="single" w:sz="4" w:space="0" w:color="auto"/>
              <w:left w:val="single" w:sz="4" w:space="0" w:color="auto"/>
              <w:bottom w:val="single" w:sz="4" w:space="0" w:color="auto"/>
              <w:right w:val="single" w:sz="4" w:space="0" w:color="auto"/>
            </w:tcBorders>
          </w:tcPr>
          <w:p w:rsidR="000029E1" w:rsidRPr="00922D30" w:rsidRDefault="000029E1" w:rsidP="00CF65C1">
            <w:pPr>
              <w:spacing w:after="0" w:line="240" w:lineRule="auto"/>
              <w:jc w:val="both"/>
              <w:rPr>
                <w:b/>
                <w:sz w:val="20"/>
                <w:szCs w:val="20"/>
              </w:rPr>
            </w:pPr>
            <w:r w:rsidRPr="00922D30">
              <w:rPr>
                <w:b/>
                <w:sz w:val="20"/>
                <w:szCs w:val="20"/>
              </w:rPr>
              <w:t xml:space="preserve">Подпрограмма 3 </w:t>
            </w:r>
            <w:r w:rsidRPr="00922D30">
              <w:rPr>
                <w:rFonts w:eastAsia="Times New Roman"/>
                <w:b/>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0029E1" w:rsidRPr="00922D30" w:rsidTr="008335D7">
        <w:trPr>
          <w:trHeight w:val="453"/>
        </w:trPr>
        <w:tc>
          <w:tcPr>
            <w:tcW w:w="850" w:type="dxa"/>
            <w:tcBorders>
              <w:top w:val="single" w:sz="4" w:space="0" w:color="000000"/>
              <w:left w:val="single" w:sz="4" w:space="0" w:color="000000"/>
              <w:bottom w:val="single" w:sz="4" w:space="0" w:color="auto"/>
              <w:right w:val="single" w:sz="4" w:space="0" w:color="auto"/>
            </w:tcBorders>
          </w:tcPr>
          <w:p w:rsidR="000029E1" w:rsidRPr="00922D30" w:rsidRDefault="000029E1" w:rsidP="00CF65C1">
            <w:pPr>
              <w:spacing w:after="0" w:line="240" w:lineRule="auto"/>
              <w:jc w:val="both"/>
              <w:rPr>
                <w:rFonts w:eastAsia="Times New Roman"/>
                <w:sz w:val="20"/>
                <w:szCs w:val="20"/>
              </w:rPr>
            </w:pPr>
            <w:r w:rsidRPr="00922D30">
              <w:rPr>
                <w:rFonts w:eastAsia="Times New Roman"/>
                <w:sz w:val="20"/>
                <w:szCs w:val="20"/>
              </w:rPr>
              <w:t>3.1</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922D30" w:rsidRDefault="000029E1" w:rsidP="00CF65C1">
            <w:pPr>
              <w:spacing w:after="0" w:line="240" w:lineRule="auto"/>
              <w:jc w:val="both"/>
              <w:rPr>
                <w:sz w:val="20"/>
                <w:szCs w:val="20"/>
              </w:rPr>
            </w:pPr>
            <w:r w:rsidRPr="00922D30">
              <w:rPr>
                <w:rFonts w:eastAsia="Times New Roman"/>
                <w:sz w:val="20"/>
                <w:szCs w:val="20"/>
                <w:lang w:eastAsia="ru-RU"/>
              </w:rPr>
              <w:t>Количество отремонтированных подъездов в МКД</w:t>
            </w:r>
          </w:p>
        </w:tc>
        <w:tc>
          <w:tcPr>
            <w:tcW w:w="1685" w:type="dxa"/>
            <w:tcBorders>
              <w:left w:val="single" w:sz="4" w:space="0" w:color="000000"/>
              <w:bottom w:val="single" w:sz="4" w:space="0" w:color="auto"/>
              <w:right w:val="single" w:sz="4" w:space="0" w:color="000000"/>
            </w:tcBorders>
          </w:tcPr>
          <w:p w:rsidR="000029E1" w:rsidRPr="00922D30" w:rsidRDefault="000029E1" w:rsidP="00CF65C1">
            <w:pPr>
              <w:spacing w:after="0" w:line="240" w:lineRule="auto"/>
              <w:jc w:val="both"/>
              <w:rPr>
                <w:rFonts w:eastAsia="Times New Roman"/>
                <w:b/>
                <w:sz w:val="20"/>
                <w:szCs w:val="20"/>
              </w:rPr>
            </w:pPr>
            <w:r w:rsidRPr="00922D30">
              <w:rPr>
                <w:rFonts w:eastAsia="Times New Roman"/>
                <w:b/>
                <w:sz w:val="20"/>
                <w:szCs w:val="20"/>
              </w:rPr>
              <w:t>Приоритетный</w:t>
            </w:r>
          </w:p>
          <w:p w:rsidR="000029E1" w:rsidRPr="00922D30" w:rsidRDefault="000029E1" w:rsidP="00CF65C1">
            <w:pPr>
              <w:spacing w:after="0" w:line="240" w:lineRule="auto"/>
              <w:jc w:val="both"/>
              <w:rPr>
                <w:rFonts w:eastAsia="Times New Roman"/>
                <w:sz w:val="20"/>
                <w:szCs w:val="20"/>
              </w:rPr>
            </w:pPr>
            <w:r w:rsidRPr="00922D30">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auto"/>
              <w:right w:val="single" w:sz="4" w:space="0" w:color="000000"/>
            </w:tcBorders>
          </w:tcPr>
          <w:p w:rsidR="000029E1" w:rsidRPr="00922D30" w:rsidRDefault="000029E1" w:rsidP="00CF65C1">
            <w:pPr>
              <w:rPr>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474</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F74044" w:rsidP="00CF65C1">
            <w:pPr>
              <w:spacing w:after="0" w:line="240" w:lineRule="auto"/>
              <w:jc w:val="center"/>
              <w:rPr>
                <w:sz w:val="20"/>
                <w:szCs w:val="20"/>
              </w:rPr>
            </w:pPr>
            <w:r w:rsidRPr="00922D30">
              <w:rPr>
                <w:sz w:val="20"/>
                <w:szCs w:val="20"/>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133</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133</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133</w:t>
            </w:r>
          </w:p>
        </w:tc>
        <w:tc>
          <w:tcPr>
            <w:tcW w:w="1322" w:type="dxa"/>
            <w:gridSpan w:val="2"/>
            <w:tcBorders>
              <w:left w:val="single" w:sz="4" w:space="0" w:color="000000"/>
              <w:bottom w:val="single" w:sz="4" w:space="0" w:color="auto"/>
              <w:right w:val="single" w:sz="4" w:space="0" w:color="000000"/>
            </w:tcBorders>
          </w:tcPr>
          <w:p w:rsidR="000029E1" w:rsidRPr="00922D30" w:rsidRDefault="00220B09" w:rsidP="00CF65C1">
            <w:pPr>
              <w:autoSpaceDE w:val="0"/>
              <w:autoSpaceDN w:val="0"/>
              <w:adjustRightInd w:val="0"/>
              <w:spacing w:after="0" w:line="240" w:lineRule="auto"/>
              <w:jc w:val="center"/>
              <w:rPr>
                <w:sz w:val="20"/>
                <w:szCs w:val="20"/>
              </w:rPr>
            </w:pPr>
            <w:r w:rsidRPr="00922D30">
              <w:rPr>
                <w:sz w:val="20"/>
                <w:szCs w:val="20"/>
              </w:rPr>
              <w:t>0</w:t>
            </w:r>
            <w:r w:rsidR="000029E1" w:rsidRPr="00922D30">
              <w:rPr>
                <w:sz w:val="20"/>
                <w:szCs w:val="20"/>
              </w:rPr>
              <w:t>1</w:t>
            </w:r>
          </w:p>
        </w:tc>
      </w:tr>
      <w:tr w:rsidR="000029E1" w:rsidRPr="00922D30" w:rsidTr="008335D7">
        <w:trPr>
          <w:trHeight w:val="343"/>
        </w:trPr>
        <w:tc>
          <w:tcPr>
            <w:tcW w:w="850" w:type="dxa"/>
            <w:tcBorders>
              <w:top w:val="single" w:sz="4" w:space="0" w:color="auto"/>
              <w:left w:val="single" w:sz="4" w:space="0" w:color="000000"/>
              <w:bottom w:val="single" w:sz="4" w:space="0" w:color="000000"/>
              <w:right w:val="single" w:sz="4" w:space="0" w:color="000000"/>
            </w:tcBorders>
          </w:tcPr>
          <w:p w:rsidR="000029E1" w:rsidRPr="00922D30" w:rsidRDefault="000029E1" w:rsidP="00CF65C1">
            <w:pPr>
              <w:spacing w:after="0" w:line="240" w:lineRule="auto"/>
              <w:jc w:val="both"/>
              <w:rPr>
                <w:rFonts w:eastAsia="Times New Roman"/>
                <w:sz w:val="20"/>
                <w:szCs w:val="20"/>
              </w:rPr>
            </w:pPr>
            <w:r w:rsidRPr="00922D30">
              <w:rPr>
                <w:rFonts w:eastAsia="Times New Roman"/>
                <w:sz w:val="20"/>
                <w:szCs w:val="20"/>
              </w:rPr>
              <w:t>3.2</w:t>
            </w:r>
          </w:p>
        </w:tc>
        <w:tc>
          <w:tcPr>
            <w:tcW w:w="2710"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both"/>
              <w:rPr>
                <w:rFonts w:eastAsia="Times New Roman"/>
                <w:sz w:val="20"/>
                <w:szCs w:val="20"/>
              </w:rPr>
            </w:pPr>
            <w:proofErr w:type="gramStart"/>
            <w:r w:rsidRPr="00922D30">
              <w:rPr>
                <w:rFonts w:eastAsia="Times New Roman"/>
                <w:sz w:val="20"/>
                <w:szCs w:val="20"/>
                <w:lang w:eastAsia="ru-RU"/>
              </w:rPr>
              <w:t>Количество МКД, в которых проведен капитальный ремонт в рамках региональной программы</w:t>
            </w:r>
            <w:proofErr w:type="gramEnd"/>
          </w:p>
        </w:tc>
        <w:tc>
          <w:tcPr>
            <w:tcW w:w="1685" w:type="dxa"/>
            <w:tcBorders>
              <w:top w:val="single" w:sz="4" w:space="0" w:color="auto"/>
              <w:left w:val="single" w:sz="4" w:space="0" w:color="000000"/>
              <w:right w:val="single" w:sz="4" w:space="0" w:color="000000"/>
            </w:tcBorders>
          </w:tcPr>
          <w:p w:rsidR="000029E1" w:rsidRPr="00922D30" w:rsidRDefault="000029E1" w:rsidP="00CF65C1">
            <w:pPr>
              <w:spacing w:after="0" w:line="240" w:lineRule="auto"/>
              <w:jc w:val="both"/>
              <w:rPr>
                <w:rFonts w:eastAsia="Times New Roman"/>
                <w:sz w:val="20"/>
                <w:szCs w:val="20"/>
              </w:rPr>
            </w:pPr>
            <w:r w:rsidRPr="00922D30">
              <w:rPr>
                <w:rFonts w:eastAsia="Times New Roman"/>
                <w:b/>
                <w:sz w:val="20"/>
                <w:szCs w:val="20"/>
              </w:rPr>
              <w:t>Приоритетный</w:t>
            </w:r>
          </w:p>
          <w:p w:rsidR="000029E1" w:rsidRPr="00922D30" w:rsidRDefault="000029E1" w:rsidP="00CF65C1">
            <w:pPr>
              <w:spacing w:after="0" w:line="240" w:lineRule="auto"/>
              <w:jc w:val="both"/>
              <w:rPr>
                <w:rFonts w:eastAsia="Times New Roman"/>
                <w:sz w:val="20"/>
                <w:szCs w:val="20"/>
              </w:rPr>
            </w:pPr>
            <w:r w:rsidRPr="00922D30">
              <w:rPr>
                <w:rFonts w:eastAsia="Times New Roman"/>
                <w:sz w:val="20"/>
                <w:szCs w:val="20"/>
              </w:rPr>
              <w:t>Обращение Губернатора Московской области</w:t>
            </w:r>
          </w:p>
        </w:tc>
        <w:tc>
          <w:tcPr>
            <w:tcW w:w="1818" w:type="dxa"/>
            <w:tcBorders>
              <w:top w:val="single" w:sz="4" w:space="0" w:color="auto"/>
              <w:left w:val="single" w:sz="4" w:space="0" w:color="000000"/>
              <w:bottom w:val="single" w:sz="4" w:space="0" w:color="000000"/>
              <w:right w:val="single" w:sz="4" w:space="0" w:color="000000"/>
            </w:tcBorders>
          </w:tcPr>
          <w:p w:rsidR="000029E1" w:rsidRPr="00922D30" w:rsidRDefault="000029E1" w:rsidP="00CF65C1">
            <w:pPr>
              <w:rPr>
                <w:sz w:val="20"/>
                <w:szCs w:val="20"/>
              </w:rPr>
            </w:pPr>
            <w:r w:rsidRPr="00922D30">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125</w:t>
            </w:r>
          </w:p>
        </w:tc>
        <w:tc>
          <w:tcPr>
            <w:tcW w:w="1105" w:type="dxa"/>
            <w:tcBorders>
              <w:top w:val="single" w:sz="4" w:space="0" w:color="000000"/>
              <w:left w:val="single" w:sz="4" w:space="0" w:color="000000"/>
              <w:bottom w:val="single" w:sz="4" w:space="0" w:color="000000"/>
              <w:right w:val="single" w:sz="4" w:space="0" w:color="000000"/>
            </w:tcBorders>
          </w:tcPr>
          <w:p w:rsidR="000029E1" w:rsidRPr="00922D30" w:rsidRDefault="00F74044" w:rsidP="009B1AED">
            <w:pPr>
              <w:spacing w:after="0" w:line="240" w:lineRule="auto"/>
              <w:jc w:val="center"/>
              <w:rPr>
                <w:sz w:val="20"/>
                <w:szCs w:val="20"/>
              </w:rPr>
            </w:pPr>
            <w:r w:rsidRPr="00922D30">
              <w:rPr>
                <w:sz w:val="20"/>
                <w:szCs w:val="20"/>
              </w:rPr>
              <w:t>107</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9B1AED" w:rsidP="00CF65C1">
            <w:pPr>
              <w:spacing w:after="0" w:line="240" w:lineRule="auto"/>
              <w:jc w:val="center"/>
              <w:rPr>
                <w:sz w:val="20"/>
                <w:szCs w:val="20"/>
              </w:rPr>
            </w:pPr>
            <w:r w:rsidRPr="00922D30">
              <w:rPr>
                <w:sz w:val="20"/>
                <w:szCs w:val="20"/>
              </w:rPr>
              <w:t>107</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107</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107</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922D30" w:rsidRDefault="000029E1" w:rsidP="00CF65C1">
            <w:pPr>
              <w:spacing w:after="0" w:line="240" w:lineRule="auto"/>
              <w:jc w:val="center"/>
              <w:rPr>
                <w:sz w:val="20"/>
                <w:szCs w:val="20"/>
              </w:rPr>
            </w:pPr>
            <w:r w:rsidRPr="00922D30">
              <w:rPr>
                <w:sz w:val="20"/>
                <w:szCs w:val="20"/>
              </w:rPr>
              <w:t>107</w:t>
            </w:r>
          </w:p>
        </w:tc>
        <w:tc>
          <w:tcPr>
            <w:tcW w:w="1322" w:type="dxa"/>
            <w:gridSpan w:val="2"/>
            <w:tcBorders>
              <w:top w:val="single" w:sz="4" w:space="0" w:color="auto"/>
              <w:left w:val="single" w:sz="4" w:space="0" w:color="000000"/>
              <w:right w:val="single" w:sz="4" w:space="0" w:color="000000"/>
            </w:tcBorders>
          </w:tcPr>
          <w:p w:rsidR="000029E1" w:rsidRPr="00922D30" w:rsidRDefault="00220B09" w:rsidP="00CF65C1">
            <w:pPr>
              <w:autoSpaceDE w:val="0"/>
              <w:autoSpaceDN w:val="0"/>
              <w:adjustRightInd w:val="0"/>
              <w:spacing w:after="0" w:line="240" w:lineRule="auto"/>
              <w:jc w:val="center"/>
              <w:rPr>
                <w:sz w:val="20"/>
                <w:szCs w:val="20"/>
              </w:rPr>
            </w:pPr>
            <w:r w:rsidRPr="00922D30">
              <w:rPr>
                <w:sz w:val="20"/>
                <w:szCs w:val="20"/>
              </w:rPr>
              <w:t>0</w:t>
            </w:r>
            <w:r w:rsidR="000029E1" w:rsidRPr="00922D30">
              <w:rPr>
                <w:sz w:val="20"/>
                <w:szCs w:val="20"/>
              </w:rPr>
              <w:t>2</w:t>
            </w:r>
          </w:p>
        </w:tc>
      </w:tr>
    </w:tbl>
    <w:p w:rsidR="000029E1" w:rsidRPr="00922D30" w:rsidRDefault="000029E1" w:rsidP="000029E1">
      <w:pPr>
        <w:pStyle w:val="ConsPlusNormal"/>
        <w:ind w:left="720"/>
        <w:jc w:val="both"/>
        <w:rPr>
          <w:rFonts w:ascii="Times New Roman" w:hAnsi="Times New Roman" w:cs="Times New Roman"/>
          <w:sz w:val="24"/>
          <w:szCs w:val="24"/>
        </w:rPr>
      </w:pPr>
    </w:p>
    <w:p w:rsidR="000029E1" w:rsidRPr="00922D30" w:rsidRDefault="000029E1" w:rsidP="000029E1">
      <w:pPr>
        <w:pStyle w:val="ConsPlusNormal"/>
        <w:tabs>
          <w:tab w:val="left" w:pos="5103"/>
        </w:tabs>
        <w:ind w:right="-456"/>
        <w:jc w:val="both"/>
        <w:rPr>
          <w:rFonts w:ascii="Times New Roman" w:hAnsi="Times New Roman" w:cs="Times New Roman"/>
          <w:sz w:val="24"/>
          <w:szCs w:val="24"/>
        </w:rPr>
      </w:pPr>
    </w:p>
    <w:p w:rsidR="000029E1" w:rsidRPr="00922D30" w:rsidRDefault="000029E1" w:rsidP="000029E1">
      <w:pPr>
        <w:pStyle w:val="ConsPlusNormal"/>
        <w:ind w:right="-456"/>
        <w:jc w:val="both"/>
        <w:rPr>
          <w:rFonts w:ascii="Times New Roman" w:hAnsi="Times New Roman" w:cs="Times New Roman"/>
          <w:b/>
          <w:i/>
          <w:sz w:val="24"/>
          <w:szCs w:val="24"/>
        </w:rPr>
      </w:pPr>
    </w:p>
    <w:p w:rsidR="000029E1" w:rsidRPr="00922D30" w:rsidRDefault="000029E1" w:rsidP="000029E1">
      <w:pPr>
        <w:rPr>
          <w:sz w:val="20"/>
        </w:rPr>
      </w:pPr>
    </w:p>
    <w:p w:rsidR="000029E1" w:rsidRPr="00922D30" w:rsidRDefault="000029E1" w:rsidP="000029E1">
      <w:pPr>
        <w:rPr>
          <w:sz w:val="20"/>
        </w:rPr>
      </w:pPr>
    </w:p>
    <w:p w:rsidR="000029E1" w:rsidRPr="00922D30" w:rsidRDefault="000029E1" w:rsidP="000029E1">
      <w:pPr>
        <w:rPr>
          <w:sz w:val="20"/>
        </w:rPr>
      </w:pPr>
    </w:p>
    <w:p w:rsidR="000029E1" w:rsidRPr="00922D30" w:rsidRDefault="000029E1" w:rsidP="000029E1">
      <w:pPr>
        <w:rPr>
          <w:sz w:val="20"/>
          <w:lang w:val="en-US"/>
        </w:rPr>
      </w:pPr>
    </w:p>
    <w:p w:rsidR="005836ED" w:rsidRPr="00922D30" w:rsidRDefault="005836ED" w:rsidP="000029E1">
      <w:pPr>
        <w:rPr>
          <w:sz w:val="20"/>
          <w:lang w:val="en-US"/>
        </w:rPr>
      </w:pPr>
    </w:p>
    <w:p w:rsidR="005836ED" w:rsidRPr="00922D30" w:rsidRDefault="005836ED" w:rsidP="000029E1">
      <w:pPr>
        <w:rPr>
          <w:sz w:val="20"/>
          <w:lang w:val="en-US"/>
        </w:rPr>
      </w:pPr>
    </w:p>
    <w:p w:rsidR="005836ED" w:rsidRPr="00922D30" w:rsidRDefault="005836ED" w:rsidP="000029E1">
      <w:pPr>
        <w:rPr>
          <w:sz w:val="20"/>
          <w:lang w:val="en-US"/>
        </w:rPr>
      </w:pPr>
    </w:p>
    <w:p w:rsidR="005836ED" w:rsidRPr="00922D30" w:rsidRDefault="005836ED" w:rsidP="000029E1">
      <w:pPr>
        <w:rPr>
          <w:sz w:val="20"/>
          <w:lang w:val="en-US"/>
        </w:rPr>
      </w:pPr>
    </w:p>
    <w:p w:rsidR="005836ED" w:rsidRPr="00922D30" w:rsidRDefault="005836ED" w:rsidP="000029E1">
      <w:pPr>
        <w:rPr>
          <w:sz w:val="20"/>
          <w:lang w:val="en-US"/>
        </w:rPr>
      </w:pPr>
    </w:p>
    <w:p w:rsidR="005836ED" w:rsidRPr="00922D30" w:rsidRDefault="005836ED" w:rsidP="000029E1">
      <w:pPr>
        <w:rPr>
          <w:sz w:val="20"/>
          <w:lang w:val="en-US"/>
        </w:rPr>
      </w:pPr>
    </w:p>
    <w:p w:rsidR="000029E1" w:rsidRPr="00922D30" w:rsidRDefault="000029E1" w:rsidP="000029E1">
      <w:pPr>
        <w:rPr>
          <w:sz w:val="20"/>
        </w:rPr>
      </w:pPr>
    </w:p>
    <w:tbl>
      <w:tblPr>
        <w:tblW w:w="14662" w:type="dxa"/>
        <w:tblLayout w:type="fixed"/>
        <w:tblLook w:val="04A0"/>
      </w:tblPr>
      <w:tblGrid>
        <w:gridCol w:w="14662"/>
      </w:tblGrid>
      <w:tr w:rsidR="000029E1" w:rsidRPr="00922D30" w:rsidTr="00CF65C1">
        <w:trPr>
          <w:trHeight w:val="20"/>
        </w:trPr>
        <w:tc>
          <w:tcPr>
            <w:tcW w:w="14662" w:type="dxa"/>
            <w:tcBorders>
              <w:top w:val="nil"/>
              <w:left w:val="nil"/>
              <w:bottom w:val="nil"/>
              <w:right w:val="nil"/>
            </w:tcBorders>
            <w:shd w:val="clear" w:color="auto" w:fill="auto"/>
            <w:noWrap/>
            <w:vAlign w:val="center"/>
            <w:hideMark/>
          </w:tcPr>
          <w:p w:rsidR="000029E1" w:rsidRPr="00922D30" w:rsidRDefault="000029E1" w:rsidP="00CF65C1">
            <w:pPr>
              <w:spacing w:after="0" w:line="240" w:lineRule="atLeast"/>
              <w:jc w:val="center"/>
              <w:rPr>
                <w:b/>
                <w:sz w:val="28"/>
                <w:szCs w:val="28"/>
              </w:rPr>
            </w:pPr>
            <w:r w:rsidRPr="00922D30">
              <w:rPr>
                <w:b/>
                <w:sz w:val="28"/>
                <w:szCs w:val="28"/>
              </w:rPr>
              <w:lastRenderedPageBreak/>
              <w:t>4. МЕТОДИКА</w:t>
            </w:r>
          </w:p>
          <w:p w:rsidR="000029E1" w:rsidRPr="00922D30" w:rsidRDefault="000029E1" w:rsidP="00CF65C1">
            <w:pPr>
              <w:spacing w:after="0" w:line="240" w:lineRule="atLeast"/>
              <w:jc w:val="center"/>
              <w:rPr>
                <w:b/>
                <w:sz w:val="28"/>
                <w:szCs w:val="28"/>
              </w:rPr>
            </w:pPr>
            <w:r w:rsidRPr="00922D30">
              <w:rPr>
                <w:b/>
                <w:sz w:val="28"/>
                <w:szCs w:val="28"/>
              </w:rPr>
              <w:t>расчета значений показателей муниципальной программы</w:t>
            </w:r>
          </w:p>
          <w:p w:rsidR="000029E1" w:rsidRPr="00922D30" w:rsidRDefault="000029E1" w:rsidP="00CF65C1">
            <w:pPr>
              <w:spacing w:after="0" w:line="240" w:lineRule="atLeast"/>
              <w:jc w:val="center"/>
              <w:rPr>
                <w:b/>
                <w:sz w:val="28"/>
                <w:szCs w:val="28"/>
              </w:rPr>
            </w:pP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217"/>
              <w:gridCol w:w="5386"/>
              <w:gridCol w:w="1843"/>
              <w:gridCol w:w="2126"/>
            </w:tblGrid>
            <w:tr w:rsidR="000029E1" w:rsidRPr="00922D30" w:rsidTr="00CF65C1">
              <w:trPr>
                <w:trHeight w:val="276"/>
              </w:trPr>
              <w:tc>
                <w:tcPr>
                  <w:tcW w:w="738" w:type="dxa"/>
                  <w:vAlign w:val="center"/>
                </w:tcPr>
                <w:p w:rsidR="000029E1" w:rsidRPr="00922D30"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2D30">
                    <w:rPr>
                      <w:rFonts w:eastAsia="Times New Roman"/>
                      <w:sz w:val="20"/>
                      <w:szCs w:val="20"/>
                      <w:lang w:eastAsia="ru-RU"/>
                    </w:rPr>
                    <w:t>№</w:t>
                  </w:r>
                </w:p>
                <w:p w:rsidR="000029E1" w:rsidRPr="00922D30" w:rsidRDefault="000029E1" w:rsidP="00CF65C1">
                  <w:pPr>
                    <w:widowControl w:val="0"/>
                    <w:autoSpaceDE w:val="0"/>
                    <w:autoSpaceDN w:val="0"/>
                    <w:adjustRightInd w:val="0"/>
                    <w:spacing w:after="0" w:line="240" w:lineRule="auto"/>
                    <w:jc w:val="center"/>
                    <w:rPr>
                      <w:rFonts w:eastAsia="Times New Roman"/>
                      <w:sz w:val="20"/>
                      <w:szCs w:val="20"/>
                      <w:lang w:eastAsia="ru-RU"/>
                    </w:rPr>
                  </w:pPr>
                  <w:proofErr w:type="spellStart"/>
                  <w:proofErr w:type="gramStart"/>
                  <w:r w:rsidRPr="00922D30">
                    <w:rPr>
                      <w:rFonts w:eastAsia="Times New Roman"/>
                      <w:sz w:val="20"/>
                      <w:szCs w:val="20"/>
                      <w:lang w:eastAsia="ru-RU"/>
                    </w:rPr>
                    <w:t>п</w:t>
                  </w:r>
                  <w:proofErr w:type="spellEnd"/>
                  <w:proofErr w:type="gramEnd"/>
                  <w:r w:rsidRPr="00922D30">
                    <w:rPr>
                      <w:rFonts w:eastAsia="Times New Roman"/>
                      <w:sz w:val="20"/>
                      <w:szCs w:val="20"/>
                      <w:lang w:eastAsia="ru-RU"/>
                    </w:rPr>
                    <w:t>/</w:t>
                  </w:r>
                  <w:proofErr w:type="spellStart"/>
                  <w:r w:rsidRPr="00922D30">
                    <w:rPr>
                      <w:rFonts w:eastAsia="Times New Roman"/>
                      <w:sz w:val="20"/>
                      <w:szCs w:val="20"/>
                      <w:lang w:eastAsia="ru-RU"/>
                    </w:rPr>
                    <w:t>п</w:t>
                  </w:r>
                  <w:proofErr w:type="spellEnd"/>
                </w:p>
              </w:tc>
              <w:tc>
                <w:tcPr>
                  <w:tcW w:w="2894" w:type="dxa"/>
                  <w:vAlign w:val="center"/>
                </w:tcPr>
                <w:p w:rsidR="000029E1" w:rsidRPr="00922D30"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2D30">
                    <w:rPr>
                      <w:rFonts w:eastAsia="Times New Roman"/>
                      <w:sz w:val="20"/>
                      <w:szCs w:val="20"/>
                      <w:lang w:eastAsia="ru-RU"/>
                    </w:rPr>
                    <w:t>Наименование показателя</w:t>
                  </w:r>
                </w:p>
              </w:tc>
              <w:tc>
                <w:tcPr>
                  <w:tcW w:w="1217" w:type="dxa"/>
                  <w:vAlign w:val="center"/>
                </w:tcPr>
                <w:p w:rsidR="000029E1" w:rsidRPr="00922D30"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2D30">
                    <w:rPr>
                      <w:rFonts w:eastAsia="Times New Roman"/>
                      <w:sz w:val="20"/>
                      <w:szCs w:val="20"/>
                      <w:lang w:eastAsia="ru-RU"/>
                    </w:rPr>
                    <w:t>Единица измерения</w:t>
                  </w:r>
                </w:p>
              </w:tc>
              <w:tc>
                <w:tcPr>
                  <w:tcW w:w="5386" w:type="dxa"/>
                  <w:vAlign w:val="center"/>
                </w:tcPr>
                <w:p w:rsidR="000029E1" w:rsidRPr="00922D30"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2D30">
                    <w:rPr>
                      <w:rFonts w:eastAsia="Times New Roman"/>
                      <w:sz w:val="20"/>
                      <w:szCs w:val="20"/>
                      <w:lang w:eastAsia="ru-RU"/>
                    </w:rPr>
                    <w:t>Порядок расчета</w:t>
                  </w:r>
                </w:p>
              </w:tc>
              <w:tc>
                <w:tcPr>
                  <w:tcW w:w="1843" w:type="dxa"/>
                  <w:vAlign w:val="center"/>
                </w:tcPr>
                <w:p w:rsidR="000029E1" w:rsidRPr="00922D30"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2D30">
                    <w:rPr>
                      <w:rFonts w:eastAsia="Times New Roman"/>
                      <w:sz w:val="20"/>
                      <w:szCs w:val="20"/>
                      <w:lang w:eastAsia="ru-RU"/>
                    </w:rPr>
                    <w:t>Источник данных</w:t>
                  </w:r>
                </w:p>
              </w:tc>
              <w:tc>
                <w:tcPr>
                  <w:tcW w:w="2126" w:type="dxa"/>
                  <w:tcBorders>
                    <w:right w:val="single" w:sz="4" w:space="0" w:color="auto"/>
                  </w:tcBorders>
                  <w:vAlign w:val="center"/>
                </w:tcPr>
                <w:p w:rsidR="000029E1" w:rsidRPr="00922D30"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2D30">
                    <w:rPr>
                      <w:rFonts w:eastAsia="Times New Roman"/>
                      <w:sz w:val="20"/>
                      <w:szCs w:val="20"/>
                      <w:lang w:eastAsia="ru-RU"/>
                    </w:rPr>
                    <w:t>Период представления</w:t>
                  </w:r>
                </w:p>
              </w:tc>
            </w:tr>
            <w:tr w:rsidR="000029E1" w:rsidRPr="00922D30" w:rsidTr="00CF65C1">
              <w:trPr>
                <w:trHeight w:val="28"/>
              </w:trPr>
              <w:tc>
                <w:tcPr>
                  <w:tcW w:w="738" w:type="dxa"/>
                  <w:vAlign w:val="center"/>
                </w:tcPr>
                <w:p w:rsidR="000029E1" w:rsidRPr="00922D30" w:rsidRDefault="000029E1" w:rsidP="00CF65C1">
                  <w:pPr>
                    <w:widowControl w:val="0"/>
                    <w:autoSpaceDE w:val="0"/>
                    <w:autoSpaceDN w:val="0"/>
                    <w:adjustRightInd w:val="0"/>
                    <w:ind w:firstLine="720"/>
                    <w:jc w:val="center"/>
                    <w:rPr>
                      <w:rFonts w:eastAsia="Times New Roman"/>
                      <w:sz w:val="20"/>
                      <w:szCs w:val="20"/>
                      <w:lang w:eastAsia="ru-RU"/>
                    </w:rPr>
                  </w:pPr>
                  <w:r w:rsidRPr="00922D30">
                    <w:rPr>
                      <w:rFonts w:eastAsia="Times New Roman"/>
                      <w:sz w:val="20"/>
                      <w:szCs w:val="20"/>
                      <w:lang w:eastAsia="ru-RU"/>
                    </w:rPr>
                    <w:t>11</w:t>
                  </w:r>
                </w:p>
              </w:tc>
              <w:tc>
                <w:tcPr>
                  <w:tcW w:w="2894" w:type="dxa"/>
                  <w:vAlign w:val="center"/>
                </w:tcPr>
                <w:p w:rsidR="000029E1" w:rsidRPr="00922D30" w:rsidRDefault="000029E1" w:rsidP="00CF65C1">
                  <w:pPr>
                    <w:widowControl w:val="0"/>
                    <w:autoSpaceDE w:val="0"/>
                    <w:autoSpaceDN w:val="0"/>
                    <w:adjustRightInd w:val="0"/>
                    <w:ind w:firstLine="5"/>
                    <w:jc w:val="center"/>
                    <w:rPr>
                      <w:rFonts w:eastAsia="Times New Roman"/>
                      <w:sz w:val="20"/>
                      <w:szCs w:val="20"/>
                      <w:lang w:eastAsia="ru-RU"/>
                    </w:rPr>
                  </w:pPr>
                  <w:r w:rsidRPr="00922D30">
                    <w:rPr>
                      <w:rFonts w:eastAsia="Times New Roman"/>
                      <w:sz w:val="20"/>
                      <w:szCs w:val="20"/>
                      <w:lang w:eastAsia="ru-RU"/>
                    </w:rPr>
                    <w:t>2</w:t>
                  </w:r>
                </w:p>
              </w:tc>
              <w:tc>
                <w:tcPr>
                  <w:tcW w:w="1217" w:type="dxa"/>
                  <w:vAlign w:val="center"/>
                </w:tcPr>
                <w:p w:rsidR="000029E1" w:rsidRPr="00922D30" w:rsidRDefault="000029E1" w:rsidP="00CF65C1">
                  <w:pPr>
                    <w:widowControl w:val="0"/>
                    <w:autoSpaceDE w:val="0"/>
                    <w:autoSpaceDN w:val="0"/>
                    <w:adjustRightInd w:val="0"/>
                    <w:ind w:firstLine="5"/>
                    <w:jc w:val="center"/>
                    <w:rPr>
                      <w:rFonts w:eastAsia="Times New Roman"/>
                      <w:sz w:val="20"/>
                      <w:szCs w:val="20"/>
                      <w:lang w:eastAsia="ru-RU"/>
                    </w:rPr>
                  </w:pPr>
                  <w:r w:rsidRPr="00922D30">
                    <w:rPr>
                      <w:rFonts w:eastAsia="Times New Roman"/>
                      <w:sz w:val="20"/>
                      <w:szCs w:val="20"/>
                      <w:lang w:eastAsia="ru-RU"/>
                    </w:rPr>
                    <w:t>3</w:t>
                  </w:r>
                </w:p>
              </w:tc>
              <w:tc>
                <w:tcPr>
                  <w:tcW w:w="5386" w:type="dxa"/>
                  <w:vAlign w:val="center"/>
                </w:tcPr>
                <w:p w:rsidR="000029E1" w:rsidRPr="00922D30" w:rsidRDefault="000029E1" w:rsidP="00CF65C1">
                  <w:pPr>
                    <w:widowControl w:val="0"/>
                    <w:autoSpaceDE w:val="0"/>
                    <w:autoSpaceDN w:val="0"/>
                    <w:adjustRightInd w:val="0"/>
                    <w:ind w:firstLine="5"/>
                    <w:jc w:val="center"/>
                    <w:rPr>
                      <w:rFonts w:eastAsia="Times New Roman"/>
                      <w:sz w:val="20"/>
                      <w:szCs w:val="20"/>
                      <w:lang w:eastAsia="ru-RU"/>
                    </w:rPr>
                  </w:pPr>
                  <w:r w:rsidRPr="00922D30">
                    <w:rPr>
                      <w:rFonts w:eastAsia="Times New Roman"/>
                      <w:sz w:val="20"/>
                      <w:szCs w:val="20"/>
                      <w:lang w:eastAsia="ru-RU"/>
                    </w:rPr>
                    <w:t>4</w:t>
                  </w:r>
                </w:p>
              </w:tc>
              <w:tc>
                <w:tcPr>
                  <w:tcW w:w="1843" w:type="dxa"/>
                  <w:vAlign w:val="center"/>
                </w:tcPr>
                <w:p w:rsidR="000029E1" w:rsidRPr="00922D30" w:rsidRDefault="000029E1" w:rsidP="00CF65C1">
                  <w:pPr>
                    <w:widowControl w:val="0"/>
                    <w:autoSpaceDE w:val="0"/>
                    <w:autoSpaceDN w:val="0"/>
                    <w:adjustRightInd w:val="0"/>
                    <w:ind w:firstLine="5"/>
                    <w:jc w:val="center"/>
                    <w:rPr>
                      <w:rFonts w:eastAsia="Times New Roman"/>
                      <w:sz w:val="20"/>
                      <w:szCs w:val="20"/>
                      <w:lang w:eastAsia="ru-RU"/>
                    </w:rPr>
                  </w:pPr>
                  <w:r w:rsidRPr="00922D30">
                    <w:rPr>
                      <w:rFonts w:eastAsia="Times New Roman"/>
                      <w:sz w:val="20"/>
                      <w:szCs w:val="20"/>
                      <w:lang w:eastAsia="ru-RU"/>
                    </w:rPr>
                    <w:t>5</w:t>
                  </w:r>
                </w:p>
              </w:tc>
              <w:tc>
                <w:tcPr>
                  <w:tcW w:w="2126" w:type="dxa"/>
                  <w:vAlign w:val="center"/>
                </w:tcPr>
                <w:p w:rsidR="000029E1" w:rsidRPr="00922D30" w:rsidRDefault="000029E1" w:rsidP="00CF65C1">
                  <w:pPr>
                    <w:widowControl w:val="0"/>
                    <w:autoSpaceDE w:val="0"/>
                    <w:autoSpaceDN w:val="0"/>
                    <w:adjustRightInd w:val="0"/>
                    <w:ind w:firstLine="5"/>
                    <w:jc w:val="center"/>
                    <w:rPr>
                      <w:rFonts w:eastAsia="Times New Roman"/>
                      <w:sz w:val="20"/>
                      <w:szCs w:val="20"/>
                      <w:lang w:eastAsia="ru-RU"/>
                    </w:rPr>
                  </w:pPr>
                  <w:r w:rsidRPr="00922D30">
                    <w:rPr>
                      <w:rFonts w:eastAsia="Times New Roman"/>
                      <w:sz w:val="20"/>
                      <w:szCs w:val="20"/>
                      <w:lang w:eastAsia="ru-RU"/>
                    </w:rPr>
                    <w:t>6</w:t>
                  </w:r>
                </w:p>
              </w:tc>
            </w:tr>
            <w:tr w:rsidR="000029E1" w:rsidRPr="00922D30" w:rsidTr="00CF65C1">
              <w:trPr>
                <w:trHeight w:val="297"/>
              </w:trPr>
              <w:tc>
                <w:tcPr>
                  <w:tcW w:w="738" w:type="dxa"/>
                  <w:tcBorders>
                    <w:right w:val="single" w:sz="4" w:space="0" w:color="auto"/>
                  </w:tcBorders>
                </w:tcPr>
                <w:p w:rsidR="000029E1" w:rsidRPr="00922D30"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922D30">
                    <w:rPr>
                      <w:rFonts w:eastAsia="Times New Roman"/>
                      <w:sz w:val="20"/>
                      <w:szCs w:val="20"/>
                      <w:lang w:eastAsia="ru-RU"/>
                    </w:rPr>
                    <w:t>2</w:t>
                  </w:r>
                </w:p>
              </w:tc>
              <w:tc>
                <w:tcPr>
                  <w:tcW w:w="13466" w:type="dxa"/>
                  <w:gridSpan w:val="5"/>
                  <w:tcBorders>
                    <w:right w:val="single" w:sz="4" w:space="0" w:color="auto"/>
                  </w:tcBorders>
                </w:tcPr>
                <w:p w:rsidR="000029E1" w:rsidRPr="00922D30" w:rsidRDefault="000029E1" w:rsidP="00CF65C1">
                  <w:pPr>
                    <w:widowControl w:val="0"/>
                    <w:autoSpaceDE w:val="0"/>
                    <w:autoSpaceDN w:val="0"/>
                    <w:adjustRightInd w:val="0"/>
                    <w:spacing w:after="0" w:line="240" w:lineRule="auto"/>
                    <w:jc w:val="both"/>
                    <w:rPr>
                      <w:rFonts w:eastAsia="Times New Roman"/>
                      <w:b/>
                      <w:sz w:val="20"/>
                      <w:szCs w:val="20"/>
                      <w:lang w:eastAsia="ru-RU"/>
                    </w:rPr>
                  </w:pPr>
                  <w:r w:rsidRPr="00922D30">
                    <w:rPr>
                      <w:rFonts w:eastAsia="Times New Roman"/>
                      <w:b/>
                      <w:sz w:val="20"/>
                      <w:szCs w:val="20"/>
                      <w:lang w:eastAsia="ru-RU"/>
                    </w:rPr>
                    <w:t>Подпрограмма 1 «Комфортная городская среда»</w:t>
                  </w:r>
                </w:p>
              </w:tc>
            </w:tr>
            <w:tr w:rsidR="000029E1" w:rsidRPr="00922D30" w:rsidTr="00CF65C1">
              <w:trPr>
                <w:trHeight w:val="332"/>
              </w:trPr>
              <w:tc>
                <w:tcPr>
                  <w:tcW w:w="738" w:type="dxa"/>
                  <w:vAlign w:val="center"/>
                </w:tcPr>
                <w:p w:rsidR="000029E1" w:rsidRPr="00922D30" w:rsidRDefault="000029E1" w:rsidP="00CF65C1">
                  <w:pPr>
                    <w:widowControl w:val="0"/>
                    <w:autoSpaceDE w:val="0"/>
                    <w:autoSpaceDN w:val="0"/>
                    <w:adjustRightInd w:val="0"/>
                    <w:ind w:left="-725" w:firstLine="720"/>
                    <w:rPr>
                      <w:rFonts w:eastAsia="Times New Roman"/>
                      <w:sz w:val="20"/>
                      <w:szCs w:val="20"/>
                      <w:lang w:eastAsia="ru-RU"/>
                    </w:rPr>
                  </w:pPr>
                  <w:r w:rsidRPr="00922D30">
                    <w:rPr>
                      <w:rFonts w:eastAsia="Times New Roman"/>
                      <w:sz w:val="20"/>
                      <w:szCs w:val="20"/>
                      <w:lang w:eastAsia="ru-RU"/>
                    </w:rPr>
                    <w:t>1.1</w:t>
                  </w:r>
                </w:p>
              </w:tc>
              <w:tc>
                <w:tcPr>
                  <w:tcW w:w="2894" w:type="dxa"/>
                  <w:vAlign w:val="center"/>
                </w:tcPr>
                <w:p w:rsidR="000029E1" w:rsidRPr="00922D30" w:rsidRDefault="000029E1" w:rsidP="00CF65C1">
                  <w:pPr>
                    <w:rPr>
                      <w:sz w:val="20"/>
                      <w:szCs w:val="20"/>
                      <w:lang w:val="en-US"/>
                    </w:rPr>
                  </w:pPr>
                  <w:r w:rsidRPr="00922D30">
                    <w:rPr>
                      <w:sz w:val="20"/>
                      <w:szCs w:val="20"/>
                    </w:rPr>
                    <w:t>Количество благоустроенных общественных территорий</w:t>
                  </w:r>
                </w:p>
                <w:p w:rsidR="000029E1" w:rsidRPr="00922D30" w:rsidRDefault="000029E1" w:rsidP="00CF65C1">
                  <w:pPr>
                    <w:rPr>
                      <w:sz w:val="20"/>
                      <w:szCs w:val="20"/>
                    </w:rPr>
                  </w:pPr>
                </w:p>
              </w:tc>
              <w:tc>
                <w:tcPr>
                  <w:tcW w:w="1217"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Ед.</w:t>
                  </w:r>
                </w:p>
              </w:tc>
              <w:tc>
                <w:tcPr>
                  <w:tcW w:w="5386" w:type="dxa"/>
                </w:tcPr>
                <w:p w:rsidR="000029E1" w:rsidRPr="00922D30" w:rsidRDefault="000029E1" w:rsidP="00CF65C1">
                  <w:pPr>
                    <w:widowControl w:val="0"/>
                    <w:autoSpaceDE w:val="0"/>
                    <w:autoSpaceDN w:val="0"/>
                    <w:adjustRightInd w:val="0"/>
                    <w:rPr>
                      <w:rFonts w:eastAsia="Times New Roman"/>
                      <w:sz w:val="20"/>
                      <w:szCs w:val="20"/>
                      <w:lang w:eastAsia="ru-RU"/>
                    </w:rPr>
                  </w:pPr>
                  <w:proofErr w:type="gramStart"/>
                  <w:r w:rsidRPr="00922D30">
                    <w:rPr>
                      <w:rFonts w:eastAsia="Times New Roman"/>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922D30">
                    <w:rPr>
                      <w:rFonts w:eastAsia="Times New Roman"/>
                      <w:sz w:val="20"/>
                      <w:szCs w:val="20"/>
                      <w:lang w:val="en-US" w:eastAsia="ru-RU"/>
                    </w:rPr>
                    <w:t>F</w:t>
                  </w:r>
                  <w:r w:rsidRPr="00922D30">
                    <w:rPr>
                      <w:rFonts w:eastAsia="Times New Roman"/>
                      <w:sz w:val="20"/>
                      <w:szCs w:val="20"/>
                      <w:lang w:eastAsia="ru-RU"/>
                    </w:rPr>
                    <w:t xml:space="preserve">2.02, </w:t>
                  </w:r>
                  <w:r w:rsidRPr="00922D30">
                    <w:rPr>
                      <w:rFonts w:eastAsia="Times New Roman"/>
                      <w:sz w:val="20"/>
                      <w:szCs w:val="20"/>
                      <w:lang w:val="en-US" w:eastAsia="ru-RU"/>
                    </w:rPr>
                    <w:t>F</w:t>
                  </w:r>
                  <w:r w:rsidRPr="00922D30">
                    <w:rPr>
                      <w:rFonts w:eastAsia="Times New Roman"/>
                      <w:sz w:val="20"/>
                      <w:szCs w:val="20"/>
                      <w:lang w:eastAsia="ru-RU"/>
                    </w:rPr>
                    <w:t xml:space="preserve">2.23, </w:t>
                  </w:r>
                  <w:r w:rsidRPr="00922D30">
                    <w:rPr>
                      <w:rFonts w:eastAsia="Times New Roman"/>
                      <w:sz w:val="20"/>
                      <w:szCs w:val="20"/>
                      <w:lang w:val="en-US" w:eastAsia="ru-RU"/>
                    </w:rPr>
                    <w:t>F</w:t>
                  </w:r>
                  <w:r w:rsidRPr="00922D30">
                    <w:rPr>
                      <w:rFonts w:eastAsia="Times New Roman"/>
                      <w:sz w:val="20"/>
                      <w:szCs w:val="20"/>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922D30">
                    <w:rPr>
                      <w:rFonts w:eastAsia="Times New Roman"/>
                      <w:sz w:val="20"/>
                      <w:szCs w:val="20"/>
                      <w:lang w:eastAsia="ru-RU"/>
                    </w:rPr>
                    <w:t xml:space="preserve"> комфортной городской среды»</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2D30" w:rsidRDefault="000029E1" w:rsidP="00CF65C1">
                  <w:pPr>
                    <w:spacing w:before="100" w:after="100"/>
                    <w:ind w:left="60" w:right="60"/>
                    <w:jc w:val="center"/>
                    <w:rPr>
                      <w:sz w:val="20"/>
                      <w:szCs w:val="20"/>
                    </w:rPr>
                  </w:pPr>
                  <w:r w:rsidRPr="00922D30">
                    <w:rPr>
                      <w:sz w:val="20"/>
                      <w:szCs w:val="20"/>
                    </w:rPr>
                    <w:t>Ежеквартальная</w:t>
                  </w:r>
                </w:p>
                <w:p w:rsidR="000029E1" w:rsidRPr="00922D30" w:rsidRDefault="000029E1" w:rsidP="00CF65C1">
                  <w:pPr>
                    <w:widowControl w:val="0"/>
                    <w:autoSpaceDE w:val="0"/>
                    <w:autoSpaceDN w:val="0"/>
                    <w:adjustRightInd w:val="0"/>
                    <w:jc w:val="center"/>
                    <w:rPr>
                      <w:sz w:val="20"/>
                      <w:szCs w:val="20"/>
                    </w:rPr>
                  </w:pPr>
                </w:p>
              </w:tc>
            </w:tr>
            <w:tr w:rsidR="000029E1" w:rsidRPr="00922D30" w:rsidTr="00CF65C1">
              <w:trPr>
                <w:trHeight w:val="332"/>
              </w:trPr>
              <w:tc>
                <w:tcPr>
                  <w:tcW w:w="738" w:type="dxa"/>
                  <w:vAlign w:val="center"/>
                </w:tcPr>
                <w:p w:rsidR="000029E1" w:rsidRPr="00922D30" w:rsidRDefault="000029E1" w:rsidP="00CF65C1">
                  <w:pPr>
                    <w:widowControl w:val="0"/>
                    <w:autoSpaceDE w:val="0"/>
                    <w:autoSpaceDN w:val="0"/>
                    <w:adjustRightInd w:val="0"/>
                    <w:ind w:left="-725" w:firstLine="720"/>
                    <w:rPr>
                      <w:rFonts w:eastAsia="Times New Roman"/>
                      <w:sz w:val="20"/>
                      <w:szCs w:val="20"/>
                      <w:lang w:eastAsia="ru-RU"/>
                    </w:rPr>
                  </w:pPr>
                  <w:r w:rsidRPr="00922D30">
                    <w:rPr>
                      <w:rFonts w:eastAsia="Times New Roman"/>
                      <w:sz w:val="20"/>
                      <w:szCs w:val="20"/>
                      <w:lang w:eastAsia="ru-RU"/>
                    </w:rPr>
                    <w:t>1.2</w:t>
                  </w:r>
                </w:p>
              </w:tc>
              <w:tc>
                <w:tcPr>
                  <w:tcW w:w="2894" w:type="dxa"/>
                  <w:vAlign w:val="center"/>
                </w:tcPr>
                <w:p w:rsidR="000029E1" w:rsidRPr="00922D30" w:rsidRDefault="000029E1" w:rsidP="00CF65C1">
                  <w:pPr>
                    <w:rPr>
                      <w:sz w:val="20"/>
                      <w:szCs w:val="20"/>
                    </w:rPr>
                  </w:pPr>
                  <w:r w:rsidRPr="00922D30">
                    <w:rPr>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Ед.</w:t>
                  </w:r>
                </w:p>
              </w:tc>
              <w:tc>
                <w:tcPr>
                  <w:tcW w:w="5386" w:type="dxa"/>
                </w:tcPr>
                <w:p w:rsidR="000029E1" w:rsidRPr="00922D30" w:rsidRDefault="000029E1" w:rsidP="00CF65C1">
                  <w:pPr>
                    <w:widowControl w:val="0"/>
                    <w:autoSpaceDE w:val="0"/>
                    <w:autoSpaceDN w:val="0"/>
                    <w:adjustRightInd w:val="0"/>
                    <w:rPr>
                      <w:rFonts w:eastAsia="Times New Roman"/>
                      <w:sz w:val="20"/>
                      <w:szCs w:val="20"/>
                      <w:lang w:eastAsia="ru-RU"/>
                    </w:rPr>
                  </w:pPr>
                  <w:r w:rsidRPr="00922D30">
                    <w:rPr>
                      <w:rFonts w:eastAsia="Times New Roman"/>
                      <w:sz w:val="20"/>
                      <w:szCs w:val="20"/>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Годовая</w:t>
                  </w:r>
                </w:p>
              </w:tc>
            </w:tr>
            <w:tr w:rsidR="000029E1" w:rsidRPr="00922D30" w:rsidTr="00CF65C1">
              <w:trPr>
                <w:trHeight w:val="332"/>
              </w:trPr>
              <w:tc>
                <w:tcPr>
                  <w:tcW w:w="738" w:type="dxa"/>
                  <w:vAlign w:val="center"/>
                </w:tcPr>
                <w:p w:rsidR="000029E1" w:rsidRPr="00922D30" w:rsidRDefault="000029E1" w:rsidP="00CF65C1">
                  <w:pPr>
                    <w:widowControl w:val="0"/>
                    <w:autoSpaceDE w:val="0"/>
                    <w:autoSpaceDN w:val="0"/>
                    <w:adjustRightInd w:val="0"/>
                    <w:ind w:left="-725" w:firstLine="720"/>
                    <w:rPr>
                      <w:rFonts w:eastAsia="Times New Roman"/>
                      <w:sz w:val="20"/>
                      <w:szCs w:val="20"/>
                      <w:lang w:eastAsia="ru-RU"/>
                    </w:rPr>
                  </w:pPr>
                  <w:r w:rsidRPr="00922D30">
                    <w:rPr>
                      <w:rFonts w:eastAsia="Times New Roman"/>
                      <w:sz w:val="20"/>
                      <w:szCs w:val="20"/>
                      <w:lang w:eastAsia="ru-RU"/>
                    </w:rPr>
                    <w:t xml:space="preserve">1.3 </w:t>
                  </w:r>
                </w:p>
              </w:tc>
              <w:tc>
                <w:tcPr>
                  <w:tcW w:w="2894" w:type="dxa"/>
                  <w:vAlign w:val="center"/>
                </w:tcPr>
                <w:p w:rsidR="000029E1" w:rsidRPr="00922D30" w:rsidRDefault="000029E1" w:rsidP="00CF65C1">
                  <w:pPr>
                    <w:rPr>
                      <w:sz w:val="20"/>
                      <w:szCs w:val="20"/>
                    </w:rPr>
                  </w:pPr>
                  <w:r w:rsidRPr="00922D30">
                    <w:rPr>
                      <w:sz w:val="20"/>
                      <w:szCs w:val="20"/>
                    </w:rPr>
                    <w:t>Количество установленных детских игровых площадок</w:t>
                  </w:r>
                </w:p>
              </w:tc>
              <w:tc>
                <w:tcPr>
                  <w:tcW w:w="1217"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Ед.</w:t>
                  </w:r>
                </w:p>
              </w:tc>
              <w:tc>
                <w:tcPr>
                  <w:tcW w:w="5386" w:type="dxa"/>
                </w:tcPr>
                <w:p w:rsidR="000029E1" w:rsidRPr="00922D30" w:rsidRDefault="000029E1" w:rsidP="00CF65C1">
                  <w:pPr>
                    <w:widowControl w:val="0"/>
                    <w:autoSpaceDE w:val="0"/>
                    <w:autoSpaceDN w:val="0"/>
                    <w:adjustRightInd w:val="0"/>
                    <w:rPr>
                      <w:rFonts w:eastAsia="Times New Roman"/>
                      <w:sz w:val="20"/>
                      <w:szCs w:val="20"/>
                      <w:lang w:eastAsia="ru-RU"/>
                    </w:rPr>
                  </w:pPr>
                  <w:r w:rsidRPr="00922D30">
                    <w:rPr>
                      <w:rFonts w:eastAsia="Times New Roman"/>
                      <w:sz w:val="20"/>
                      <w:szCs w:val="20"/>
                      <w:lang w:eastAsia="ru-RU"/>
                    </w:rPr>
                    <w:t>Плановые значения устанавливаются на основании заявок, сформированных по согласованию с жителями.</w:t>
                  </w:r>
                </w:p>
                <w:p w:rsidR="000029E1" w:rsidRPr="00922D30" w:rsidRDefault="000029E1" w:rsidP="00CF65C1">
                  <w:pPr>
                    <w:widowControl w:val="0"/>
                    <w:autoSpaceDE w:val="0"/>
                    <w:autoSpaceDN w:val="0"/>
                    <w:adjustRightInd w:val="0"/>
                    <w:rPr>
                      <w:sz w:val="20"/>
                      <w:szCs w:val="20"/>
                    </w:rPr>
                  </w:pPr>
                  <w:r w:rsidRPr="00922D30">
                    <w:rPr>
                      <w:rFonts w:eastAsia="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2D30" w:rsidRDefault="000029E1" w:rsidP="00CF65C1">
                  <w:pPr>
                    <w:spacing w:before="100" w:after="100"/>
                    <w:ind w:left="60" w:right="60"/>
                    <w:jc w:val="center"/>
                    <w:rPr>
                      <w:sz w:val="20"/>
                      <w:szCs w:val="20"/>
                    </w:rPr>
                  </w:pPr>
                  <w:r w:rsidRPr="00922D30">
                    <w:rPr>
                      <w:sz w:val="20"/>
                      <w:szCs w:val="20"/>
                    </w:rPr>
                    <w:t>Ежеквартальная</w:t>
                  </w:r>
                </w:p>
                <w:p w:rsidR="000029E1" w:rsidRPr="00922D30" w:rsidRDefault="000029E1" w:rsidP="00CF65C1">
                  <w:pPr>
                    <w:widowControl w:val="0"/>
                    <w:autoSpaceDE w:val="0"/>
                    <w:autoSpaceDN w:val="0"/>
                    <w:adjustRightInd w:val="0"/>
                    <w:jc w:val="center"/>
                    <w:rPr>
                      <w:rFonts w:eastAsia="Times New Roman"/>
                      <w:sz w:val="20"/>
                      <w:szCs w:val="20"/>
                      <w:lang w:eastAsia="ru-RU"/>
                    </w:rPr>
                  </w:pPr>
                </w:p>
              </w:tc>
            </w:tr>
            <w:tr w:rsidR="000029E1" w:rsidRPr="00922D30" w:rsidTr="00CF65C1">
              <w:trPr>
                <w:trHeight w:val="332"/>
              </w:trPr>
              <w:tc>
                <w:tcPr>
                  <w:tcW w:w="738" w:type="dxa"/>
                  <w:vAlign w:val="center"/>
                </w:tcPr>
                <w:p w:rsidR="000029E1" w:rsidRPr="00922D30" w:rsidRDefault="00CF6A49" w:rsidP="00CF65C1">
                  <w:pPr>
                    <w:widowControl w:val="0"/>
                    <w:autoSpaceDE w:val="0"/>
                    <w:autoSpaceDN w:val="0"/>
                    <w:adjustRightInd w:val="0"/>
                    <w:ind w:left="-725" w:firstLine="720"/>
                    <w:jc w:val="center"/>
                    <w:rPr>
                      <w:rFonts w:eastAsia="Times New Roman"/>
                      <w:sz w:val="20"/>
                      <w:szCs w:val="20"/>
                      <w:lang w:eastAsia="ru-RU"/>
                    </w:rPr>
                  </w:pPr>
                  <w:r w:rsidRPr="00922D30">
                    <w:rPr>
                      <w:rFonts w:eastAsia="Times New Roman"/>
                      <w:sz w:val="20"/>
                      <w:szCs w:val="20"/>
                      <w:lang w:eastAsia="ru-RU"/>
                    </w:rPr>
                    <w:lastRenderedPageBreak/>
                    <w:t>1.4</w:t>
                  </w:r>
                </w:p>
              </w:tc>
              <w:tc>
                <w:tcPr>
                  <w:tcW w:w="2894" w:type="dxa"/>
                  <w:vAlign w:val="center"/>
                </w:tcPr>
                <w:p w:rsidR="000029E1" w:rsidRPr="00922D30" w:rsidRDefault="000029E1" w:rsidP="00CF65C1">
                  <w:pPr>
                    <w:rPr>
                      <w:sz w:val="20"/>
                      <w:szCs w:val="20"/>
                    </w:rPr>
                  </w:pPr>
                  <w:r w:rsidRPr="00922D30">
                    <w:rPr>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w:t>
                  </w:r>
                </w:p>
              </w:tc>
              <w:tc>
                <w:tcPr>
                  <w:tcW w:w="5386" w:type="dxa"/>
                  <w:vAlign w:val="center"/>
                </w:tcPr>
                <w:p w:rsidR="000029E1" w:rsidRPr="00922D30" w:rsidRDefault="000029E1" w:rsidP="00CF65C1">
                  <w:pPr>
                    <w:widowControl w:val="0"/>
                    <w:autoSpaceDE w:val="0"/>
                    <w:autoSpaceDN w:val="0"/>
                    <w:adjustRightInd w:val="0"/>
                    <w:jc w:val="both"/>
                    <w:rPr>
                      <w:rFonts w:eastAsia="Times New Roman"/>
                      <w:sz w:val="20"/>
                      <w:szCs w:val="20"/>
                      <w:lang w:eastAsia="ru-RU"/>
                    </w:rPr>
                  </w:pPr>
                  <w:proofErr w:type="spellStart"/>
                  <w:r w:rsidRPr="00922D30">
                    <w:rPr>
                      <w:rFonts w:eastAsia="Times New Roman"/>
                      <w:sz w:val="20"/>
                      <w:szCs w:val="20"/>
                      <w:lang w:eastAsia="ru-RU"/>
                    </w:rPr>
                    <w:t>Dn</w:t>
                  </w:r>
                  <w:proofErr w:type="spellEnd"/>
                  <w:r w:rsidRPr="00922D30">
                    <w:rPr>
                      <w:rFonts w:eastAsia="Times New Roman"/>
                      <w:sz w:val="20"/>
                      <w:szCs w:val="20"/>
                      <w:lang w:eastAsia="ru-RU"/>
                    </w:rPr>
                    <w:t xml:space="preserve"> = </w:t>
                  </w:r>
                  <w:proofErr w:type="spellStart"/>
                  <w:r w:rsidRPr="00922D30">
                    <w:rPr>
                      <w:rFonts w:eastAsia="Times New Roman"/>
                      <w:sz w:val="20"/>
                      <w:szCs w:val="20"/>
                      <w:lang w:eastAsia="ru-RU"/>
                    </w:rPr>
                    <w:t>Ny</w:t>
                  </w:r>
                  <w:proofErr w:type="spellEnd"/>
                  <w:r w:rsidRPr="00922D30">
                    <w:rPr>
                      <w:rFonts w:eastAsia="Times New Roman"/>
                      <w:sz w:val="20"/>
                      <w:szCs w:val="20"/>
                      <w:lang w:eastAsia="ru-RU"/>
                    </w:rPr>
                    <w:t xml:space="preserve"> / N </w:t>
                  </w:r>
                  <w:proofErr w:type="spellStart"/>
                  <w:r w:rsidRPr="00922D30">
                    <w:rPr>
                      <w:rFonts w:eastAsia="Times New Roman"/>
                      <w:sz w:val="20"/>
                      <w:szCs w:val="20"/>
                      <w:lang w:eastAsia="ru-RU"/>
                    </w:rPr>
                    <w:t>x</w:t>
                  </w:r>
                  <w:proofErr w:type="spellEnd"/>
                  <w:r w:rsidRPr="00922D30">
                    <w:rPr>
                      <w:rFonts w:eastAsia="Times New Roman"/>
                      <w:sz w:val="20"/>
                      <w:szCs w:val="20"/>
                      <w:lang w:eastAsia="ru-RU"/>
                    </w:rPr>
                    <w:t xml:space="preserve"> 100%,</w:t>
                  </w:r>
                </w:p>
                <w:p w:rsidR="00CF6A49" w:rsidRPr="00922D30" w:rsidRDefault="000029E1" w:rsidP="00CF6A49">
                  <w:pPr>
                    <w:widowControl w:val="0"/>
                    <w:autoSpaceDE w:val="0"/>
                    <w:autoSpaceDN w:val="0"/>
                    <w:adjustRightInd w:val="0"/>
                    <w:jc w:val="both"/>
                    <w:rPr>
                      <w:rFonts w:eastAsia="Times New Roman"/>
                      <w:sz w:val="20"/>
                      <w:szCs w:val="20"/>
                      <w:lang w:eastAsia="ru-RU"/>
                    </w:rPr>
                  </w:pPr>
                  <w:r w:rsidRPr="00922D30">
                    <w:rPr>
                      <w:rFonts w:eastAsia="Times New Roman"/>
                      <w:sz w:val="20"/>
                      <w:szCs w:val="20"/>
                      <w:lang w:eastAsia="ru-RU"/>
                    </w:rPr>
                    <w:t>где:</w:t>
                  </w:r>
                </w:p>
                <w:p w:rsidR="000029E1" w:rsidRPr="00922D30" w:rsidRDefault="000029E1" w:rsidP="00CF6A49">
                  <w:pPr>
                    <w:widowControl w:val="0"/>
                    <w:autoSpaceDE w:val="0"/>
                    <w:autoSpaceDN w:val="0"/>
                    <w:adjustRightInd w:val="0"/>
                    <w:jc w:val="both"/>
                    <w:rPr>
                      <w:rFonts w:eastAsia="Times New Roman"/>
                      <w:sz w:val="20"/>
                      <w:szCs w:val="20"/>
                      <w:lang w:eastAsia="ru-RU"/>
                    </w:rPr>
                  </w:pPr>
                  <w:proofErr w:type="spellStart"/>
                  <w:r w:rsidRPr="00922D30">
                    <w:rPr>
                      <w:rFonts w:eastAsia="Times New Roman"/>
                      <w:sz w:val="20"/>
                      <w:szCs w:val="20"/>
                      <w:lang w:eastAsia="ru-RU"/>
                    </w:rPr>
                    <w:t>Dn</w:t>
                  </w:r>
                  <w:proofErr w:type="spellEnd"/>
                  <w:r w:rsidRPr="00922D30">
                    <w:rPr>
                      <w:rFonts w:eastAsia="Times New Roman"/>
                      <w:sz w:val="20"/>
                      <w:szCs w:val="20"/>
                      <w:lang w:eastAsia="ru-RU"/>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922D30">
                    <w:rPr>
                      <w:rFonts w:eastAsia="Times New Roman"/>
                      <w:sz w:val="20"/>
                      <w:szCs w:val="20"/>
                      <w:lang w:eastAsia="ru-RU"/>
                    </w:rPr>
                    <w:br/>
                    <w:t>на территории которого проводятся мероприятия</w:t>
                  </w:r>
                  <w:proofErr w:type="gramStart"/>
                  <w:r w:rsidRPr="00922D30">
                    <w:rPr>
                      <w:rFonts w:eastAsia="Times New Roman"/>
                      <w:sz w:val="20"/>
                      <w:szCs w:val="20"/>
                      <w:lang w:eastAsia="ru-RU"/>
                    </w:rPr>
                    <w:t>, %;</w:t>
                  </w:r>
                  <w:proofErr w:type="gramEnd"/>
                </w:p>
                <w:p w:rsidR="000029E1" w:rsidRPr="00922D30" w:rsidRDefault="000029E1" w:rsidP="00CF65C1">
                  <w:pPr>
                    <w:widowControl w:val="0"/>
                    <w:autoSpaceDE w:val="0"/>
                    <w:autoSpaceDN w:val="0"/>
                    <w:adjustRightInd w:val="0"/>
                    <w:rPr>
                      <w:rFonts w:eastAsia="Times New Roman"/>
                      <w:sz w:val="20"/>
                      <w:szCs w:val="20"/>
                      <w:lang w:eastAsia="ru-RU"/>
                    </w:rPr>
                  </w:pPr>
                  <w:r w:rsidRPr="00922D30">
                    <w:rPr>
                      <w:rFonts w:eastAsia="Times New Roman"/>
                      <w:sz w:val="20"/>
                      <w:szCs w:val="20"/>
                      <w:lang w:eastAsia="ru-RU"/>
                    </w:rPr>
                    <w:t xml:space="preserve">N - количество граждан в возрасте 14 лет </w:t>
                  </w:r>
                  <w:r w:rsidRPr="00922D30">
                    <w:rPr>
                      <w:rFonts w:eastAsia="Times New Roman"/>
                      <w:sz w:val="20"/>
                      <w:szCs w:val="20"/>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0029E1" w:rsidRPr="00922D30" w:rsidRDefault="000029E1" w:rsidP="00CF65C1">
                  <w:pPr>
                    <w:widowControl w:val="0"/>
                    <w:autoSpaceDE w:val="0"/>
                    <w:autoSpaceDN w:val="0"/>
                    <w:adjustRightInd w:val="0"/>
                    <w:jc w:val="both"/>
                    <w:rPr>
                      <w:rFonts w:eastAsia="Times New Roman"/>
                      <w:sz w:val="20"/>
                      <w:szCs w:val="20"/>
                      <w:lang w:eastAsia="ru-RU"/>
                    </w:rPr>
                  </w:pPr>
                  <w:proofErr w:type="spellStart"/>
                  <w:r w:rsidRPr="00922D30">
                    <w:rPr>
                      <w:rFonts w:eastAsia="Times New Roman"/>
                      <w:sz w:val="20"/>
                      <w:szCs w:val="20"/>
                      <w:lang w:eastAsia="ru-RU"/>
                    </w:rPr>
                    <w:t>Ny</w:t>
                  </w:r>
                  <w:proofErr w:type="spellEnd"/>
                  <w:r w:rsidRPr="00922D30">
                    <w:rPr>
                      <w:rFonts w:eastAsia="Times New Roman"/>
                      <w:sz w:val="20"/>
                      <w:szCs w:val="20"/>
                      <w:lang w:eastAsia="ru-RU"/>
                    </w:rPr>
                    <w:t xml:space="preserve"> - количество граждан, принимающих участие </w:t>
                  </w:r>
                </w:p>
                <w:p w:rsidR="000029E1" w:rsidRPr="00922D30" w:rsidRDefault="000029E1" w:rsidP="00CF65C1">
                  <w:pPr>
                    <w:widowControl w:val="0"/>
                    <w:autoSpaceDE w:val="0"/>
                    <w:autoSpaceDN w:val="0"/>
                    <w:adjustRightInd w:val="0"/>
                    <w:rPr>
                      <w:rFonts w:eastAsia="Times New Roman"/>
                      <w:sz w:val="20"/>
                      <w:szCs w:val="20"/>
                      <w:lang w:eastAsia="ru-RU"/>
                    </w:rPr>
                  </w:pPr>
                  <w:r w:rsidRPr="00922D30">
                    <w:rPr>
                      <w:rFonts w:eastAsia="Times New Roman"/>
                      <w:sz w:val="20"/>
                      <w:szCs w:val="20"/>
                      <w:lang w:eastAsia="ru-RU"/>
                    </w:rPr>
                    <w:t>в решении вопросов развития городской среды, тыс. чел.</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Ежеквартальная</w:t>
                  </w:r>
                </w:p>
              </w:tc>
            </w:tr>
            <w:tr w:rsidR="000029E1" w:rsidRPr="00922D30" w:rsidTr="00CF65C1">
              <w:trPr>
                <w:trHeight w:val="332"/>
              </w:trPr>
              <w:tc>
                <w:tcPr>
                  <w:tcW w:w="738" w:type="dxa"/>
                  <w:vAlign w:val="center"/>
                </w:tcPr>
                <w:p w:rsidR="000029E1" w:rsidRPr="00922D30" w:rsidRDefault="00CF6A49" w:rsidP="00CF65C1">
                  <w:pPr>
                    <w:widowControl w:val="0"/>
                    <w:autoSpaceDE w:val="0"/>
                    <w:autoSpaceDN w:val="0"/>
                    <w:adjustRightInd w:val="0"/>
                    <w:ind w:left="-725" w:firstLine="720"/>
                    <w:rPr>
                      <w:rFonts w:eastAsia="Times New Roman"/>
                      <w:sz w:val="20"/>
                      <w:szCs w:val="20"/>
                      <w:lang w:eastAsia="ru-RU"/>
                    </w:rPr>
                  </w:pPr>
                  <w:r w:rsidRPr="00922D30">
                    <w:rPr>
                      <w:rFonts w:eastAsia="Times New Roman"/>
                      <w:sz w:val="20"/>
                      <w:szCs w:val="20"/>
                      <w:lang w:eastAsia="ru-RU"/>
                    </w:rPr>
                    <w:t>1.5</w:t>
                  </w:r>
                </w:p>
              </w:tc>
              <w:tc>
                <w:tcPr>
                  <w:tcW w:w="2894" w:type="dxa"/>
                </w:tcPr>
                <w:p w:rsidR="000029E1" w:rsidRPr="00922D30" w:rsidRDefault="000029E1" w:rsidP="00CF65C1">
                  <w:pPr>
                    <w:rPr>
                      <w:sz w:val="20"/>
                      <w:szCs w:val="20"/>
                    </w:rPr>
                  </w:pPr>
                  <w:r w:rsidRPr="00922D30">
                    <w:rPr>
                      <w:sz w:val="20"/>
                      <w:szCs w:val="20"/>
                    </w:rPr>
                    <w:t xml:space="preserve">Реализованы проекты </w:t>
                  </w:r>
                  <w:proofErr w:type="gramStart"/>
                  <w:r w:rsidRPr="00922D30">
                    <w:rPr>
                      <w:sz w:val="20"/>
                      <w:szCs w:val="20"/>
                    </w:rPr>
                    <w:t>победителей Всероссийского конкурса лучших проектов создания комфортной городской среды</w:t>
                  </w:r>
                  <w:proofErr w:type="gramEnd"/>
                  <w:r w:rsidRPr="00922D30">
                    <w:rPr>
                      <w:sz w:val="20"/>
                      <w:szCs w:val="20"/>
                    </w:rPr>
                    <w:t xml:space="preserve"> в малых городах и исторических поселениях</w:t>
                  </w:r>
                </w:p>
              </w:tc>
              <w:tc>
                <w:tcPr>
                  <w:tcW w:w="1217"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Ед.</w:t>
                  </w:r>
                </w:p>
              </w:tc>
              <w:tc>
                <w:tcPr>
                  <w:tcW w:w="5386" w:type="dxa"/>
                </w:tcPr>
                <w:p w:rsidR="000029E1" w:rsidRPr="00922D30" w:rsidRDefault="000029E1" w:rsidP="00CF65C1">
                  <w:pPr>
                    <w:widowControl w:val="0"/>
                    <w:autoSpaceDE w:val="0"/>
                    <w:autoSpaceDN w:val="0"/>
                    <w:adjustRightInd w:val="0"/>
                    <w:rPr>
                      <w:rFonts w:eastAsia="Times New Roman"/>
                      <w:sz w:val="20"/>
                      <w:szCs w:val="20"/>
                      <w:lang w:eastAsia="ru-RU"/>
                    </w:rPr>
                  </w:pPr>
                  <w:r w:rsidRPr="00922D30">
                    <w:rPr>
                      <w:rFonts w:eastAsia="Times New Roman"/>
                      <w:sz w:val="20"/>
                      <w:szCs w:val="20"/>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Годовая</w:t>
                  </w:r>
                </w:p>
              </w:tc>
            </w:tr>
            <w:tr w:rsidR="000029E1" w:rsidRPr="00922D30" w:rsidTr="00CF65C1">
              <w:trPr>
                <w:trHeight w:val="332"/>
              </w:trPr>
              <w:tc>
                <w:tcPr>
                  <w:tcW w:w="738" w:type="dxa"/>
                  <w:vAlign w:val="center"/>
                </w:tcPr>
                <w:p w:rsidR="000029E1" w:rsidRPr="00922D30" w:rsidRDefault="00CF6A49" w:rsidP="00CF65C1">
                  <w:pPr>
                    <w:widowControl w:val="0"/>
                    <w:autoSpaceDE w:val="0"/>
                    <w:autoSpaceDN w:val="0"/>
                    <w:adjustRightInd w:val="0"/>
                    <w:ind w:left="-725" w:firstLine="720"/>
                    <w:rPr>
                      <w:rFonts w:eastAsia="Times New Roman"/>
                      <w:sz w:val="20"/>
                      <w:szCs w:val="20"/>
                      <w:lang w:eastAsia="ru-RU"/>
                    </w:rPr>
                  </w:pPr>
                  <w:r w:rsidRPr="00922D30">
                    <w:rPr>
                      <w:rFonts w:eastAsia="Times New Roman"/>
                      <w:sz w:val="20"/>
                      <w:szCs w:val="20"/>
                      <w:lang w:eastAsia="ru-RU"/>
                    </w:rPr>
                    <w:t>1.6</w:t>
                  </w:r>
                </w:p>
              </w:tc>
              <w:tc>
                <w:tcPr>
                  <w:tcW w:w="2894" w:type="dxa"/>
                  <w:vAlign w:val="center"/>
                </w:tcPr>
                <w:p w:rsidR="000029E1" w:rsidRPr="00922D30" w:rsidRDefault="000029E1" w:rsidP="00CF65C1">
                  <w:pPr>
                    <w:rPr>
                      <w:sz w:val="20"/>
                      <w:szCs w:val="20"/>
                    </w:rPr>
                  </w:pPr>
                  <w:r w:rsidRPr="00922D30">
                    <w:rPr>
                      <w:sz w:val="20"/>
                      <w:szCs w:val="20"/>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Ед.</w:t>
                  </w:r>
                </w:p>
              </w:tc>
              <w:tc>
                <w:tcPr>
                  <w:tcW w:w="5386" w:type="dxa"/>
                </w:tcPr>
                <w:p w:rsidR="000029E1" w:rsidRPr="00922D30" w:rsidRDefault="000029E1" w:rsidP="00CF65C1">
                  <w:pPr>
                    <w:widowControl w:val="0"/>
                    <w:autoSpaceDE w:val="0"/>
                    <w:autoSpaceDN w:val="0"/>
                    <w:adjustRightInd w:val="0"/>
                    <w:rPr>
                      <w:rFonts w:eastAsia="Times New Roman"/>
                      <w:sz w:val="20"/>
                      <w:szCs w:val="20"/>
                      <w:lang w:eastAsia="ru-RU"/>
                    </w:rPr>
                  </w:pPr>
                  <w:r w:rsidRPr="00922D30">
                    <w:rPr>
                      <w:rFonts w:eastAsia="Times New Roman"/>
                      <w:sz w:val="20"/>
                      <w:szCs w:val="20"/>
                      <w:lang w:eastAsia="ru-RU"/>
                    </w:rPr>
                    <w:t xml:space="preserve"> Количество участков улиц, проездов, дворовых и прочих территорий, на которых реализованы мероприятия по устройству</w:t>
                  </w:r>
                  <w:r w:rsidR="00CF6A49" w:rsidRPr="00922D30">
                    <w:rPr>
                      <w:rFonts w:eastAsia="Times New Roman"/>
                      <w:sz w:val="20"/>
                      <w:szCs w:val="20"/>
                      <w:lang w:eastAsia="ru-RU"/>
                    </w:rPr>
                    <w:t xml:space="preserve"> </w:t>
                  </w:r>
                  <w:r w:rsidRPr="00922D30">
                    <w:rPr>
                      <w:rFonts w:eastAsia="Times New Roman"/>
                      <w:sz w:val="20"/>
                      <w:szCs w:val="20"/>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2D30" w:rsidRDefault="000029E1" w:rsidP="00CF65C1">
                  <w:pPr>
                    <w:spacing w:before="100" w:after="100"/>
                    <w:ind w:left="60" w:right="60"/>
                    <w:jc w:val="center"/>
                    <w:rPr>
                      <w:sz w:val="20"/>
                      <w:szCs w:val="20"/>
                    </w:rPr>
                  </w:pPr>
                  <w:r w:rsidRPr="00922D30">
                    <w:rPr>
                      <w:sz w:val="20"/>
                      <w:szCs w:val="20"/>
                    </w:rPr>
                    <w:t>Годовая</w:t>
                  </w:r>
                </w:p>
                <w:p w:rsidR="000029E1" w:rsidRPr="00922D30" w:rsidRDefault="000029E1" w:rsidP="00CF65C1">
                  <w:pPr>
                    <w:widowControl w:val="0"/>
                    <w:autoSpaceDE w:val="0"/>
                    <w:autoSpaceDN w:val="0"/>
                    <w:adjustRightInd w:val="0"/>
                    <w:jc w:val="center"/>
                    <w:rPr>
                      <w:rFonts w:eastAsia="Times New Roman"/>
                      <w:sz w:val="20"/>
                      <w:szCs w:val="20"/>
                      <w:lang w:eastAsia="ru-RU"/>
                    </w:rPr>
                  </w:pPr>
                </w:p>
              </w:tc>
            </w:tr>
            <w:tr w:rsidR="000029E1" w:rsidRPr="00922D30" w:rsidTr="00CF65C1">
              <w:trPr>
                <w:trHeight w:val="332"/>
              </w:trPr>
              <w:tc>
                <w:tcPr>
                  <w:tcW w:w="738" w:type="dxa"/>
                  <w:vAlign w:val="center"/>
                </w:tcPr>
                <w:p w:rsidR="000029E1" w:rsidRPr="00922D30" w:rsidRDefault="00CF6A49" w:rsidP="00CF65C1">
                  <w:pPr>
                    <w:widowControl w:val="0"/>
                    <w:autoSpaceDE w:val="0"/>
                    <w:autoSpaceDN w:val="0"/>
                    <w:adjustRightInd w:val="0"/>
                    <w:ind w:left="-725" w:firstLine="720"/>
                    <w:jc w:val="center"/>
                    <w:rPr>
                      <w:rFonts w:eastAsia="Times New Roman"/>
                      <w:sz w:val="20"/>
                      <w:szCs w:val="20"/>
                      <w:lang w:eastAsia="ru-RU"/>
                    </w:rPr>
                  </w:pPr>
                  <w:r w:rsidRPr="00922D30">
                    <w:rPr>
                      <w:rFonts w:eastAsia="Times New Roman"/>
                      <w:sz w:val="20"/>
                      <w:szCs w:val="20"/>
                      <w:lang w:eastAsia="ru-RU"/>
                    </w:rPr>
                    <w:t>1.7</w:t>
                  </w:r>
                </w:p>
              </w:tc>
              <w:tc>
                <w:tcPr>
                  <w:tcW w:w="2894" w:type="dxa"/>
                  <w:vAlign w:val="center"/>
                </w:tcPr>
                <w:p w:rsidR="000029E1" w:rsidRPr="00922D30" w:rsidRDefault="000029E1" w:rsidP="00CF65C1">
                  <w:pPr>
                    <w:rPr>
                      <w:sz w:val="20"/>
                      <w:szCs w:val="20"/>
                    </w:rPr>
                  </w:pPr>
                  <w:r w:rsidRPr="00922D30">
                    <w:rPr>
                      <w:sz w:val="20"/>
                      <w:szCs w:val="20"/>
                    </w:rPr>
                    <w:t xml:space="preserve">Количество объектов, в отношении которых </w:t>
                  </w:r>
                  <w:r w:rsidRPr="00922D30">
                    <w:rPr>
                      <w:sz w:val="20"/>
                      <w:szCs w:val="20"/>
                    </w:rPr>
                    <w:lastRenderedPageBreak/>
                    <w:t>реализованы мероприятия по устройству архитектурно-художественного освещения</w:t>
                  </w:r>
                </w:p>
              </w:tc>
              <w:tc>
                <w:tcPr>
                  <w:tcW w:w="1217"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lastRenderedPageBreak/>
                    <w:t>Ед.</w:t>
                  </w:r>
                </w:p>
              </w:tc>
              <w:tc>
                <w:tcPr>
                  <w:tcW w:w="5386" w:type="dxa"/>
                </w:tcPr>
                <w:p w:rsidR="000029E1" w:rsidRPr="00922D30" w:rsidRDefault="000029E1" w:rsidP="00CF65C1">
                  <w:pPr>
                    <w:widowControl w:val="0"/>
                    <w:autoSpaceDE w:val="0"/>
                    <w:autoSpaceDN w:val="0"/>
                    <w:adjustRightInd w:val="0"/>
                    <w:rPr>
                      <w:rFonts w:eastAsia="Times New Roman"/>
                      <w:sz w:val="20"/>
                      <w:szCs w:val="20"/>
                      <w:lang w:eastAsia="ru-RU"/>
                    </w:rPr>
                  </w:pPr>
                  <w:r w:rsidRPr="00922D30">
                    <w:rPr>
                      <w:rFonts w:eastAsia="Times New Roman"/>
                      <w:sz w:val="20"/>
                      <w:szCs w:val="20"/>
                      <w:lang w:eastAsia="ru-RU"/>
                    </w:rPr>
                    <w:t xml:space="preserve">Количество зданий, памятников и прочих объектов, на которых реализованы мероприятия по устройству </w:t>
                  </w:r>
                  <w:r w:rsidRPr="00922D30">
                    <w:rPr>
                      <w:rFonts w:eastAsia="Times New Roman"/>
                      <w:sz w:val="20"/>
                      <w:szCs w:val="20"/>
                      <w:lang w:eastAsia="ru-RU"/>
                    </w:rPr>
                    <w:lastRenderedPageBreak/>
                    <w:t>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2D30" w:rsidRDefault="000029E1" w:rsidP="00CF65C1">
                  <w:pPr>
                    <w:spacing w:before="100" w:after="100"/>
                    <w:ind w:left="60" w:right="60"/>
                    <w:jc w:val="center"/>
                    <w:rPr>
                      <w:sz w:val="20"/>
                      <w:szCs w:val="20"/>
                    </w:rPr>
                  </w:pPr>
                  <w:r w:rsidRPr="00922D30">
                    <w:rPr>
                      <w:sz w:val="20"/>
                      <w:szCs w:val="20"/>
                    </w:rPr>
                    <w:t>Годовая</w:t>
                  </w:r>
                </w:p>
                <w:p w:rsidR="000029E1" w:rsidRPr="00922D30" w:rsidRDefault="000029E1" w:rsidP="00CF65C1">
                  <w:pPr>
                    <w:widowControl w:val="0"/>
                    <w:autoSpaceDE w:val="0"/>
                    <w:autoSpaceDN w:val="0"/>
                    <w:adjustRightInd w:val="0"/>
                    <w:jc w:val="center"/>
                    <w:rPr>
                      <w:rFonts w:eastAsia="Times New Roman"/>
                      <w:sz w:val="20"/>
                      <w:szCs w:val="20"/>
                      <w:lang w:eastAsia="ru-RU"/>
                    </w:rPr>
                  </w:pPr>
                </w:p>
              </w:tc>
            </w:tr>
            <w:tr w:rsidR="000029E1" w:rsidRPr="00922D30" w:rsidTr="00CF65C1">
              <w:trPr>
                <w:trHeight w:val="332"/>
              </w:trPr>
              <w:tc>
                <w:tcPr>
                  <w:tcW w:w="738" w:type="dxa"/>
                </w:tcPr>
                <w:p w:rsidR="000029E1" w:rsidRPr="00922D30" w:rsidRDefault="00CF6A49" w:rsidP="00CF65C1">
                  <w:pPr>
                    <w:widowControl w:val="0"/>
                    <w:autoSpaceDE w:val="0"/>
                    <w:autoSpaceDN w:val="0"/>
                    <w:adjustRightInd w:val="0"/>
                    <w:ind w:left="-725" w:firstLine="720"/>
                    <w:jc w:val="center"/>
                    <w:rPr>
                      <w:rFonts w:eastAsia="Times New Roman"/>
                      <w:sz w:val="20"/>
                      <w:szCs w:val="20"/>
                      <w:lang w:eastAsia="ru-RU"/>
                    </w:rPr>
                  </w:pPr>
                  <w:r w:rsidRPr="00922D30">
                    <w:rPr>
                      <w:rFonts w:eastAsia="Times New Roman"/>
                      <w:sz w:val="20"/>
                      <w:szCs w:val="20"/>
                      <w:lang w:eastAsia="ru-RU"/>
                    </w:rPr>
                    <w:lastRenderedPageBreak/>
                    <w:t>1.8</w:t>
                  </w:r>
                </w:p>
              </w:tc>
              <w:tc>
                <w:tcPr>
                  <w:tcW w:w="2894" w:type="dxa"/>
                </w:tcPr>
                <w:p w:rsidR="000029E1" w:rsidRPr="00922D30" w:rsidRDefault="000029E1" w:rsidP="00CF65C1">
                  <w:pPr>
                    <w:rPr>
                      <w:strike/>
                      <w:sz w:val="20"/>
                      <w:szCs w:val="20"/>
                    </w:rPr>
                  </w:pPr>
                  <w:r w:rsidRPr="00922D30">
                    <w:rPr>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Ед.</w:t>
                  </w:r>
                </w:p>
              </w:tc>
              <w:tc>
                <w:tcPr>
                  <w:tcW w:w="5386" w:type="dxa"/>
                </w:tcPr>
                <w:p w:rsidR="000029E1" w:rsidRPr="00922D30" w:rsidRDefault="000029E1" w:rsidP="00CF65C1">
                  <w:pPr>
                    <w:widowControl w:val="0"/>
                    <w:autoSpaceDE w:val="0"/>
                    <w:autoSpaceDN w:val="0"/>
                    <w:adjustRightInd w:val="0"/>
                    <w:rPr>
                      <w:rFonts w:eastAsia="Times New Roman"/>
                      <w:strike/>
                      <w:sz w:val="20"/>
                      <w:szCs w:val="20"/>
                      <w:lang w:eastAsia="ru-RU"/>
                    </w:rPr>
                  </w:pPr>
                  <w:r w:rsidRPr="00922D30">
                    <w:rPr>
                      <w:rFonts w:eastAsia="Times New Roman"/>
                      <w:sz w:val="20"/>
                      <w:szCs w:val="20"/>
                      <w:lang w:eastAsia="ru-RU"/>
                    </w:rPr>
                    <w:t>Рассчитывается как сумма парков культуры и отдыха, в которых благоустроены зоны для досуга и отдыха населения</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tcPr>
                <w:p w:rsidR="000029E1" w:rsidRPr="00922D30" w:rsidRDefault="000029E1" w:rsidP="00CF65C1">
                  <w:pPr>
                    <w:spacing w:before="100" w:after="100"/>
                    <w:ind w:left="60" w:right="60"/>
                    <w:jc w:val="center"/>
                    <w:rPr>
                      <w:sz w:val="20"/>
                      <w:szCs w:val="20"/>
                    </w:rPr>
                  </w:pPr>
                  <w:r w:rsidRPr="00922D30">
                    <w:rPr>
                      <w:sz w:val="20"/>
                      <w:szCs w:val="20"/>
                    </w:rPr>
                    <w:t>Квартальная</w:t>
                  </w:r>
                </w:p>
                <w:p w:rsidR="000029E1" w:rsidRPr="00922D30" w:rsidRDefault="000029E1" w:rsidP="00CF65C1">
                  <w:pPr>
                    <w:widowControl w:val="0"/>
                    <w:autoSpaceDE w:val="0"/>
                    <w:autoSpaceDN w:val="0"/>
                    <w:adjustRightInd w:val="0"/>
                    <w:jc w:val="center"/>
                    <w:rPr>
                      <w:rFonts w:eastAsia="Times New Roman"/>
                      <w:sz w:val="20"/>
                      <w:szCs w:val="20"/>
                      <w:lang w:eastAsia="ru-RU"/>
                    </w:rPr>
                  </w:pPr>
                </w:p>
              </w:tc>
            </w:tr>
            <w:tr w:rsidR="000029E1" w:rsidRPr="00922D30" w:rsidTr="00CF65C1">
              <w:trPr>
                <w:trHeight w:val="332"/>
              </w:trPr>
              <w:tc>
                <w:tcPr>
                  <w:tcW w:w="738" w:type="dxa"/>
                  <w:vAlign w:val="center"/>
                </w:tcPr>
                <w:p w:rsidR="000029E1" w:rsidRPr="00922D30" w:rsidRDefault="00CF6A49" w:rsidP="00CF65C1">
                  <w:pPr>
                    <w:widowControl w:val="0"/>
                    <w:autoSpaceDE w:val="0"/>
                    <w:autoSpaceDN w:val="0"/>
                    <w:adjustRightInd w:val="0"/>
                    <w:ind w:left="-725" w:firstLine="720"/>
                    <w:jc w:val="center"/>
                    <w:rPr>
                      <w:rFonts w:eastAsia="Times New Roman"/>
                      <w:sz w:val="20"/>
                      <w:szCs w:val="20"/>
                      <w:lang w:eastAsia="ru-RU"/>
                    </w:rPr>
                  </w:pPr>
                  <w:r w:rsidRPr="00922D30">
                    <w:rPr>
                      <w:rFonts w:eastAsia="Times New Roman"/>
                      <w:sz w:val="20"/>
                      <w:szCs w:val="20"/>
                      <w:lang w:eastAsia="ru-RU"/>
                    </w:rPr>
                    <w:t>1.9</w:t>
                  </w:r>
                </w:p>
              </w:tc>
              <w:tc>
                <w:tcPr>
                  <w:tcW w:w="2894" w:type="dxa"/>
                  <w:vAlign w:val="center"/>
                </w:tcPr>
                <w:p w:rsidR="000029E1" w:rsidRPr="00922D30" w:rsidRDefault="000029E1" w:rsidP="00CF65C1">
                  <w:pPr>
                    <w:rPr>
                      <w:sz w:val="20"/>
                      <w:szCs w:val="20"/>
                    </w:rPr>
                  </w:pPr>
                  <w:r w:rsidRPr="00922D30">
                    <w:rPr>
                      <w:rFonts w:eastAsia="Times New Roman"/>
                      <w:sz w:val="20"/>
                      <w:szCs w:val="20"/>
                      <w:lang w:eastAsia="ru-RU"/>
                    </w:rPr>
                    <w:t xml:space="preserve">Замена детских игровых площадок  </w:t>
                  </w:r>
                </w:p>
              </w:tc>
              <w:tc>
                <w:tcPr>
                  <w:tcW w:w="1217"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Ед.</w:t>
                  </w:r>
                </w:p>
              </w:tc>
              <w:tc>
                <w:tcPr>
                  <w:tcW w:w="5386" w:type="dxa"/>
                </w:tcPr>
                <w:p w:rsidR="000029E1" w:rsidRPr="00922D30" w:rsidRDefault="000029E1" w:rsidP="00CF65C1">
                  <w:pPr>
                    <w:widowControl w:val="0"/>
                    <w:autoSpaceDE w:val="0"/>
                    <w:autoSpaceDN w:val="0"/>
                    <w:adjustRightInd w:val="0"/>
                    <w:rPr>
                      <w:rFonts w:eastAsia="Times New Roman"/>
                      <w:sz w:val="20"/>
                      <w:szCs w:val="20"/>
                      <w:lang w:eastAsia="ru-RU"/>
                    </w:rPr>
                  </w:pPr>
                  <w:r w:rsidRPr="00922D30">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Годовая</w:t>
                  </w:r>
                </w:p>
              </w:tc>
            </w:tr>
            <w:tr w:rsidR="00CF6A49" w:rsidRPr="00922D30" w:rsidTr="00CF65C1">
              <w:trPr>
                <w:trHeight w:val="332"/>
              </w:trPr>
              <w:tc>
                <w:tcPr>
                  <w:tcW w:w="738" w:type="dxa"/>
                  <w:vAlign w:val="center"/>
                </w:tcPr>
                <w:p w:rsidR="00CF6A49" w:rsidRPr="00922D30" w:rsidRDefault="00CF6A49" w:rsidP="00CF65C1">
                  <w:pPr>
                    <w:widowControl w:val="0"/>
                    <w:autoSpaceDE w:val="0"/>
                    <w:autoSpaceDN w:val="0"/>
                    <w:adjustRightInd w:val="0"/>
                    <w:ind w:left="-725" w:firstLine="720"/>
                    <w:jc w:val="center"/>
                    <w:rPr>
                      <w:rFonts w:eastAsia="Times New Roman"/>
                      <w:sz w:val="20"/>
                      <w:szCs w:val="20"/>
                      <w:lang w:eastAsia="ru-RU"/>
                    </w:rPr>
                  </w:pPr>
                  <w:r w:rsidRPr="00922D30">
                    <w:rPr>
                      <w:rFonts w:eastAsia="Times New Roman"/>
                      <w:sz w:val="20"/>
                      <w:szCs w:val="20"/>
                      <w:lang w:eastAsia="ru-RU"/>
                    </w:rPr>
                    <w:t>1.10</w:t>
                  </w:r>
                </w:p>
              </w:tc>
              <w:tc>
                <w:tcPr>
                  <w:tcW w:w="2894" w:type="dxa"/>
                </w:tcPr>
                <w:p w:rsidR="00CF6A49" w:rsidRPr="00922D30" w:rsidRDefault="00CF6A49" w:rsidP="00365EC8">
                  <w:pPr>
                    <w:rPr>
                      <w:color w:val="000000" w:themeColor="text1"/>
                      <w:sz w:val="20"/>
                      <w:szCs w:val="20"/>
                    </w:rPr>
                  </w:pPr>
                  <w:r w:rsidRPr="00922D30">
                    <w:rPr>
                      <w:color w:val="000000" w:themeColor="text1"/>
                      <w:sz w:val="20"/>
                      <w:szCs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p w:rsidR="00CF6A49" w:rsidRPr="00922D30" w:rsidRDefault="00CF6A49" w:rsidP="00CF6A49">
                  <w:pPr>
                    <w:rPr>
                      <w:sz w:val="20"/>
                      <w:szCs w:val="20"/>
                    </w:rPr>
                  </w:pPr>
                </w:p>
              </w:tc>
              <w:tc>
                <w:tcPr>
                  <w:tcW w:w="1217" w:type="dxa"/>
                  <w:vAlign w:val="center"/>
                </w:tcPr>
                <w:p w:rsidR="00CF6A49" w:rsidRPr="00922D30" w:rsidRDefault="00CF6A49"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Ед.</w:t>
                  </w:r>
                </w:p>
              </w:tc>
              <w:tc>
                <w:tcPr>
                  <w:tcW w:w="5386" w:type="dxa"/>
                  <w:vAlign w:val="center"/>
                </w:tcPr>
                <w:p w:rsidR="00CF6A49" w:rsidRPr="00922D30" w:rsidRDefault="00CF6A49" w:rsidP="00CF65C1">
                  <w:pPr>
                    <w:widowControl w:val="0"/>
                    <w:autoSpaceDE w:val="0"/>
                    <w:autoSpaceDN w:val="0"/>
                    <w:adjustRightInd w:val="0"/>
                    <w:rPr>
                      <w:rFonts w:eastAsia="Times New Roman"/>
                      <w:sz w:val="20"/>
                      <w:szCs w:val="20"/>
                      <w:lang w:eastAsia="ru-RU"/>
                    </w:rPr>
                  </w:pPr>
                  <w:proofErr w:type="gramStart"/>
                  <w:r w:rsidRPr="00922D30">
                    <w:rPr>
                      <w:rFonts w:eastAsia="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 по мероприятиям 01.03, 01.08, 01.14, 01.17, 01.20, 01.22, 01.23, 01.24, 01.25, 01.26, 01.27 в рамках реализации основного мероприятия 01, подпрограммы 1 государственной программы Московской области  «Формирование современной комфортной городской среды»</w:t>
                  </w:r>
                  <w:proofErr w:type="gramEnd"/>
                </w:p>
              </w:tc>
              <w:tc>
                <w:tcPr>
                  <w:tcW w:w="1843" w:type="dxa"/>
                </w:tcPr>
                <w:p w:rsidR="00CF6A49" w:rsidRPr="00922D30" w:rsidRDefault="00CF6A49"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CF6A49" w:rsidRPr="00922D30" w:rsidRDefault="00CF6A49"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Ежеквартальная</w:t>
                  </w:r>
                </w:p>
              </w:tc>
            </w:tr>
            <w:tr w:rsidR="000029E1" w:rsidRPr="00922D30" w:rsidTr="00CF65C1">
              <w:trPr>
                <w:trHeight w:val="293"/>
              </w:trPr>
              <w:tc>
                <w:tcPr>
                  <w:tcW w:w="738" w:type="dxa"/>
                  <w:tcBorders>
                    <w:right w:val="single" w:sz="4" w:space="0" w:color="auto"/>
                  </w:tcBorders>
                </w:tcPr>
                <w:p w:rsidR="000029E1" w:rsidRPr="00922D30"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922D30">
                    <w:rPr>
                      <w:rFonts w:eastAsia="Times New Roman"/>
                      <w:sz w:val="20"/>
                      <w:szCs w:val="20"/>
                      <w:lang w:eastAsia="ru-RU"/>
                    </w:rPr>
                    <w:t>3</w:t>
                  </w:r>
                </w:p>
              </w:tc>
              <w:tc>
                <w:tcPr>
                  <w:tcW w:w="13466" w:type="dxa"/>
                  <w:gridSpan w:val="5"/>
                  <w:tcBorders>
                    <w:right w:val="single" w:sz="4" w:space="0" w:color="auto"/>
                  </w:tcBorders>
                </w:tcPr>
                <w:p w:rsidR="000029E1" w:rsidRPr="00922D30" w:rsidRDefault="000029E1" w:rsidP="00CF65C1">
                  <w:pPr>
                    <w:widowControl w:val="0"/>
                    <w:autoSpaceDE w:val="0"/>
                    <w:autoSpaceDN w:val="0"/>
                    <w:adjustRightInd w:val="0"/>
                    <w:spacing w:after="0" w:line="240" w:lineRule="auto"/>
                    <w:jc w:val="both"/>
                    <w:rPr>
                      <w:rFonts w:eastAsia="Times New Roman"/>
                      <w:b/>
                      <w:sz w:val="20"/>
                      <w:szCs w:val="20"/>
                      <w:lang w:eastAsia="ru-RU"/>
                    </w:rPr>
                  </w:pPr>
                  <w:r w:rsidRPr="00922D30">
                    <w:rPr>
                      <w:b/>
                      <w:sz w:val="20"/>
                      <w:szCs w:val="20"/>
                    </w:rPr>
                    <w:t xml:space="preserve">Подпрограмма 2 </w:t>
                  </w:r>
                  <w:r w:rsidRPr="00922D30">
                    <w:rPr>
                      <w:rFonts w:eastAsia="Times New Roman"/>
                      <w:b/>
                      <w:sz w:val="20"/>
                      <w:szCs w:val="20"/>
                      <w:lang w:eastAsia="ru-RU"/>
                    </w:rPr>
                    <w:t>«Благоустройство территорий»</w:t>
                  </w:r>
                </w:p>
              </w:tc>
            </w:tr>
            <w:tr w:rsidR="000029E1" w:rsidRPr="00922D30" w:rsidTr="00CF65C1">
              <w:trPr>
                <w:trHeight w:val="390"/>
              </w:trPr>
              <w:tc>
                <w:tcPr>
                  <w:tcW w:w="738" w:type="dxa"/>
                  <w:vAlign w:val="center"/>
                </w:tcPr>
                <w:p w:rsidR="000029E1" w:rsidRPr="00922D30" w:rsidRDefault="00CF6A49" w:rsidP="00CF65C1">
                  <w:pPr>
                    <w:widowControl w:val="0"/>
                    <w:autoSpaceDE w:val="0"/>
                    <w:autoSpaceDN w:val="0"/>
                    <w:adjustRightInd w:val="0"/>
                    <w:ind w:left="-704" w:firstLine="720"/>
                    <w:rPr>
                      <w:rFonts w:eastAsia="Times New Roman"/>
                      <w:sz w:val="20"/>
                      <w:szCs w:val="20"/>
                      <w:lang w:eastAsia="ru-RU"/>
                    </w:rPr>
                  </w:pPr>
                  <w:r w:rsidRPr="00922D30">
                    <w:rPr>
                      <w:rFonts w:eastAsia="Times New Roman"/>
                      <w:sz w:val="20"/>
                      <w:szCs w:val="20"/>
                      <w:lang w:eastAsia="ru-RU"/>
                    </w:rPr>
                    <w:t>2.1</w:t>
                  </w:r>
                </w:p>
              </w:tc>
              <w:tc>
                <w:tcPr>
                  <w:tcW w:w="2894" w:type="dxa"/>
                  <w:vAlign w:val="center"/>
                </w:tcPr>
                <w:p w:rsidR="000029E1" w:rsidRPr="00922D30" w:rsidRDefault="000029E1" w:rsidP="00CF65C1">
                  <w:pPr>
                    <w:widowControl w:val="0"/>
                    <w:autoSpaceDE w:val="0"/>
                    <w:autoSpaceDN w:val="0"/>
                    <w:adjustRightInd w:val="0"/>
                    <w:rPr>
                      <w:sz w:val="20"/>
                      <w:szCs w:val="20"/>
                    </w:rPr>
                  </w:pPr>
                  <w:r w:rsidRPr="00922D30">
                    <w:rPr>
                      <w:sz w:val="20"/>
                      <w:szCs w:val="20"/>
                    </w:rPr>
                    <w:t xml:space="preserve">Количество замененных </w:t>
                  </w:r>
                  <w:proofErr w:type="spellStart"/>
                  <w:r w:rsidRPr="00922D30">
                    <w:rPr>
                      <w:sz w:val="20"/>
                      <w:szCs w:val="20"/>
                    </w:rPr>
                    <w:t>неэнергоэффективных</w:t>
                  </w:r>
                  <w:proofErr w:type="spellEnd"/>
                  <w:r w:rsidRPr="00922D30">
                    <w:rPr>
                      <w:sz w:val="20"/>
                      <w:szCs w:val="20"/>
                    </w:rPr>
                    <w:t xml:space="preserve"> светильников наружного освещения</w:t>
                  </w:r>
                </w:p>
              </w:tc>
              <w:tc>
                <w:tcPr>
                  <w:tcW w:w="1217"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штук</w:t>
                  </w:r>
                </w:p>
              </w:tc>
              <w:tc>
                <w:tcPr>
                  <w:tcW w:w="5386" w:type="dxa"/>
                </w:tcPr>
                <w:p w:rsidR="000029E1" w:rsidRPr="00922D30" w:rsidRDefault="000029E1" w:rsidP="00CF65C1">
                  <w:pPr>
                    <w:widowControl w:val="0"/>
                    <w:autoSpaceDE w:val="0"/>
                    <w:autoSpaceDN w:val="0"/>
                    <w:adjustRightInd w:val="0"/>
                    <w:rPr>
                      <w:rFonts w:eastAsia="Times New Roman"/>
                      <w:sz w:val="20"/>
                      <w:szCs w:val="20"/>
                      <w:lang w:eastAsia="ru-RU"/>
                    </w:rPr>
                  </w:pPr>
                  <w:r w:rsidRPr="00922D30">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Годовая</w:t>
                  </w:r>
                </w:p>
              </w:tc>
            </w:tr>
            <w:tr w:rsidR="000029E1" w:rsidRPr="00922D30" w:rsidTr="00CF65C1">
              <w:trPr>
                <w:trHeight w:val="390"/>
              </w:trPr>
              <w:tc>
                <w:tcPr>
                  <w:tcW w:w="738" w:type="dxa"/>
                  <w:vAlign w:val="center"/>
                </w:tcPr>
                <w:p w:rsidR="000029E1" w:rsidRPr="00922D30" w:rsidRDefault="00CF6A49" w:rsidP="00CF65C1">
                  <w:pPr>
                    <w:widowControl w:val="0"/>
                    <w:autoSpaceDE w:val="0"/>
                    <w:autoSpaceDN w:val="0"/>
                    <w:adjustRightInd w:val="0"/>
                    <w:ind w:left="-704" w:firstLine="720"/>
                    <w:rPr>
                      <w:rFonts w:eastAsia="Times New Roman"/>
                      <w:sz w:val="20"/>
                      <w:szCs w:val="20"/>
                      <w:lang w:eastAsia="ru-RU"/>
                    </w:rPr>
                  </w:pPr>
                  <w:r w:rsidRPr="00922D30">
                    <w:rPr>
                      <w:rFonts w:eastAsia="Times New Roman"/>
                      <w:sz w:val="20"/>
                      <w:szCs w:val="20"/>
                      <w:lang w:eastAsia="ru-RU"/>
                    </w:rPr>
                    <w:t>2.2</w:t>
                  </w:r>
                </w:p>
              </w:tc>
              <w:tc>
                <w:tcPr>
                  <w:tcW w:w="2894" w:type="dxa"/>
                  <w:vAlign w:val="center"/>
                </w:tcPr>
                <w:p w:rsidR="000029E1" w:rsidRPr="00922D30" w:rsidRDefault="000029E1" w:rsidP="00CF65C1">
                  <w:pPr>
                    <w:widowControl w:val="0"/>
                    <w:autoSpaceDE w:val="0"/>
                    <w:autoSpaceDN w:val="0"/>
                    <w:adjustRightInd w:val="0"/>
                    <w:rPr>
                      <w:sz w:val="20"/>
                      <w:szCs w:val="20"/>
                    </w:rPr>
                  </w:pPr>
                  <w:r w:rsidRPr="00922D30">
                    <w:rPr>
                      <w:sz w:val="20"/>
                      <w:szCs w:val="20"/>
                    </w:rPr>
                    <w:t>Содержание территорий общего пользования</w:t>
                  </w:r>
                </w:p>
              </w:tc>
              <w:tc>
                <w:tcPr>
                  <w:tcW w:w="1217"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Ед.</w:t>
                  </w:r>
                </w:p>
              </w:tc>
              <w:tc>
                <w:tcPr>
                  <w:tcW w:w="5386" w:type="dxa"/>
                </w:tcPr>
                <w:p w:rsidR="000029E1" w:rsidRPr="00922D30" w:rsidRDefault="000029E1" w:rsidP="00CF65C1">
                  <w:pPr>
                    <w:widowControl w:val="0"/>
                    <w:autoSpaceDE w:val="0"/>
                    <w:autoSpaceDN w:val="0"/>
                    <w:adjustRightInd w:val="0"/>
                    <w:rPr>
                      <w:rFonts w:eastAsia="Times New Roman"/>
                      <w:sz w:val="20"/>
                      <w:szCs w:val="20"/>
                      <w:lang w:eastAsia="ru-RU"/>
                    </w:rPr>
                  </w:pPr>
                  <w:r w:rsidRPr="00922D30">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Годовая</w:t>
                  </w:r>
                </w:p>
              </w:tc>
            </w:tr>
            <w:tr w:rsidR="000029E1" w:rsidRPr="00922D30" w:rsidTr="00CF65C1">
              <w:trPr>
                <w:trHeight w:val="390"/>
              </w:trPr>
              <w:tc>
                <w:tcPr>
                  <w:tcW w:w="738" w:type="dxa"/>
                  <w:vAlign w:val="center"/>
                </w:tcPr>
                <w:p w:rsidR="000029E1" w:rsidRPr="00922D30" w:rsidRDefault="00CF6A49" w:rsidP="00CF65C1">
                  <w:pPr>
                    <w:widowControl w:val="0"/>
                    <w:autoSpaceDE w:val="0"/>
                    <w:autoSpaceDN w:val="0"/>
                    <w:adjustRightInd w:val="0"/>
                    <w:ind w:left="-704" w:firstLine="720"/>
                    <w:rPr>
                      <w:rFonts w:eastAsia="Times New Roman"/>
                      <w:sz w:val="20"/>
                      <w:szCs w:val="20"/>
                      <w:lang w:eastAsia="ru-RU"/>
                    </w:rPr>
                  </w:pPr>
                  <w:r w:rsidRPr="00922D30">
                    <w:rPr>
                      <w:rFonts w:eastAsia="Times New Roman"/>
                      <w:sz w:val="20"/>
                      <w:szCs w:val="20"/>
                      <w:lang w:eastAsia="ru-RU"/>
                    </w:rPr>
                    <w:lastRenderedPageBreak/>
                    <w:t>2.3</w:t>
                  </w:r>
                </w:p>
              </w:tc>
              <w:tc>
                <w:tcPr>
                  <w:tcW w:w="2894" w:type="dxa"/>
                  <w:vAlign w:val="center"/>
                </w:tcPr>
                <w:p w:rsidR="000029E1" w:rsidRPr="00922D30" w:rsidRDefault="000029E1" w:rsidP="00CF65C1">
                  <w:pPr>
                    <w:widowControl w:val="0"/>
                    <w:autoSpaceDE w:val="0"/>
                    <w:autoSpaceDN w:val="0"/>
                    <w:adjustRightInd w:val="0"/>
                    <w:rPr>
                      <w:sz w:val="20"/>
                      <w:szCs w:val="20"/>
                    </w:rPr>
                  </w:pPr>
                  <w:r w:rsidRPr="00922D30">
                    <w:rPr>
                      <w:sz w:val="20"/>
                      <w:szCs w:val="20"/>
                    </w:rPr>
                    <w:t>Замена детских игровых площадок (МБУ/МАУ)</w:t>
                  </w:r>
                </w:p>
              </w:tc>
              <w:tc>
                <w:tcPr>
                  <w:tcW w:w="1217"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Ед.</w:t>
                  </w:r>
                </w:p>
              </w:tc>
              <w:tc>
                <w:tcPr>
                  <w:tcW w:w="5386" w:type="dxa"/>
                </w:tcPr>
                <w:p w:rsidR="000029E1" w:rsidRPr="00922D30" w:rsidRDefault="000029E1" w:rsidP="00CF65C1">
                  <w:pPr>
                    <w:widowControl w:val="0"/>
                    <w:autoSpaceDE w:val="0"/>
                    <w:autoSpaceDN w:val="0"/>
                    <w:adjustRightInd w:val="0"/>
                    <w:rPr>
                      <w:rFonts w:eastAsia="Times New Roman"/>
                      <w:sz w:val="20"/>
                      <w:szCs w:val="20"/>
                      <w:lang w:eastAsia="ru-RU"/>
                    </w:rPr>
                  </w:pPr>
                  <w:r w:rsidRPr="00922D30">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Годовая</w:t>
                  </w:r>
                </w:p>
              </w:tc>
            </w:tr>
            <w:tr w:rsidR="00CF6A49" w:rsidRPr="00922D30" w:rsidTr="00365EC8">
              <w:trPr>
                <w:trHeight w:val="390"/>
              </w:trPr>
              <w:tc>
                <w:tcPr>
                  <w:tcW w:w="738" w:type="dxa"/>
                  <w:vAlign w:val="center"/>
                </w:tcPr>
                <w:p w:rsidR="00CF6A49" w:rsidRPr="00922D30" w:rsidRDefault="00CF6A49" w:rsidP="00365EC8">
                  <w:pPr>
                    <w:widowControl w:val="0"/>
                    <w:autoSpaceDE w:val="0"/>
                    <w:autoSpaceDN w:val="0"/>
                    <w:adjustRightInd w:val="0"/>
                    <w:ind w:left="-704" w:firstLine="720"/>
                    <w:rPr>
                      <w:rFonts w:eastAsiaTheme="minorEastAsia"/>
                      <w:color w:val="000000" w:themeColor="text1"/>
                      <w:sz w:val="20"/>
                      <w:szCs w:val="20"/>
                      <w:lang w:eastAsia="ru-RU"/>
                    </w:rPr>
                  </w:pPr>
                  <w:r w:rsidRPr="00922D30">
                    <w:rPr>
                      <w:rFonts w:eastAsiaTheme="minorEastAsia"/>
                      <w:color w:val="000000" w:themeColor="text1"/>
                      <w:sz w:val="20"/>
                      <w:szCs w:val="20"/>
                      <w:lang w:eastAsia="ru-RU"/>
                    </w:rPr>
                    <w:t>2.4</w:t>
                  </w:r>
                </w:p>
              </w:tc>
              <w:tc>
                <w:tcPr>
                  <w:tcW w:w="2894" w:type="dxa"/>
                </w:tcPr>
                <w:p w:rsidR="00E62042" w:rsidRPr="00922D30" w:rsidRDefault="00CF6A49" w:rsidP="00365EC8">
                  <w:pPr>
                    <w:widowControl w:val="0"/>
                    <w:autoSpaceDE w:val="0"/>
                    <w:autoSpaceDN w:val="0"/>
                    <w:adjustRightInd w:val="0"/>
                    <w:rPr>
                      <w:i/>
                      <w:sz w:val="20"/>
                      <w:szCs w:val="20"/>
                    </w:rPr>
                  </w:pPr>
                  <w:r w:rsidRPr="00922D30">
                    <w:rPr>
                      <w:i/>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CF6A49" w:rsidRPr="00922D30" w:rsidRDefault="00CF6A49" w:rsidP="00365EC8">
                  <w:pPr>
                    <w:widowControl w:val="0"/>
                    <w:autoSpaceDE w:val="0"/>
                    <w:autoSpaceDN w:val="0"/>
                    <w:adjustRightInd w:val="0"/>
                    <w:jc w:val="center"/>
                    <w:rPr>
                      <w:rFonts w:eastAsiaTheme="minorEastAsia"/>
                      <w:color w:val="000000" w:themeColor="text1"/>
                      <w:sz w:val="20"/>
                      <w:szCs w:val="20"/>
                      <w:lang w:eastAsia="ru-RU"/>
                    </w:rPr>
                  </w:pPr>
                  <w:r w:rsidRPr="00922D30">
                    <w:rPr>
                      <w:rFonts w:eastAsiaTheme="minorEastAsia"/>
                      <w:sz w:val="20"/>
                      <w:szCs w:val="20"/>
                      <w:lang w:eastAsia="ru-RU"/>
                    </w:rPr>
                    <w:t>Кв. м.</w:t>
                  </w:r>
                </w:p>
              </w:tc>
              <w:tc>
                <w:tcPr>
                  <w:tcW w:w="5386" w:type="dxa"/>
                </w:tcPr>
                <w:p w:rsidR="00CF6A49" w:rsidRPr="00922D30" w:rsidRDefault="00CF6A49" w:rsidP="00365EC8">
                  <w:pPr>
                    <w:widowControl w:val="0"/>
                    <w:autoSpaceDE w:val="0"/>
                    <w:autoSpaceDN w:val="0"/>
                    <w:adjustRightInd w:val="0"/>
                    <w:rPr>
                      <w:rFonts w:eastAsiaTheme="minorEastAsia"/>
                      <w:color w:val="000000" w:themeColor="text1"/>
                      <w:sz w:val="20"/>
                      <w:szCs w:val="20"/>
                      <w:lang w:eastAsia="ru-RU"/>
                    </w:rPr>
                  </w:pPr>
                  <w:r w:rsidRPr="00922D30">
                    <w:rPr>
                      <w:rFonts w:eastAsiaTheme="minorEastAsia"/>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Pr>
                <w:p w:rsidR="00CF6A49" w:rsidRPr="00922D30" w:rsidRDefault="00CF6A49" w:rsidP="00365EC8">
                  <w:pPr>
                    <w:widowControl w:val="0"/>
                    <w:autoSpaceDE w:val="0"/>
                    <w:autoSpaceDN w:val="0"/>
                    <w:adjustRightInd w:val="0"/>
                    <w:jc w:val="center"/>
                    <w:rPr>
                      <w:rFonts w:eastAsiaTheme="minorEastAsia"/>
                      <w:color w:val="000000" w:themeColor="text1"/>
                      <w:sz w:val="20"/>
                      <w:szCs w:val="20"/>
                      <w:lang w:eastAsia="ru-RU"/>
                    </w:rPr>
                  </w:pPr>
                </w:p>
              </w:tc>
              <w:tc>
                <w:tcPr>
                  <w:tcW w:w="2126" w:type="dxa"/>
                  <w:vAlign w:val="center"/>
                </w:tcPr>
                <w:p w:rsidR="00CF6A49" w:rsidRPr="00922D30" w:rsidRDefault="00CF6A49" w:rsidP="00365EC8">
                  <w:pPr>
                    <w:widowControl w:val="0"/>
                    <w:autoSpaceDE w:val="0"/>
                    <w:autoSpaceDN w:val="0"/>
                    <w:adjustRightInd w:val="0"/>
                    <w:jc w:val="center"/>
                    <w:rPr>
                      <w:rFonts w:eastAsiaTheme="minorEastAsia"/>
                      <w:color w:val="000000" w:themeColor="text1"/>
                      <w:sz w:val="20"/>
                      <w:szCs w:val="20"/>
                      <w:lang w:eastAsia="ru-RU"/>
                    </w:rPr>
                  </w:pPr>
                  <w:r w:rsidRPr="00922D30">
                    <w:rPr>
                      <w:rFonts w:eastAsiaTheme="minorEastAsia"/>
                      <w:sz w:val="20"/>
                      <w:szCs w:val="20"/>
                      <w:lang w:eastAsia="ru-RU"/>
                    </w:rPr>
                    <w:t>Ежеквартальная</w:t>
                  </w:r>
                </w:p>
              </w:tc>
            </w:tr>
            <w:tr w:rsidR="00E62042" w:rsidRPr="00922D30" w:rsidTr="00FD7E5D">
              <w:trPr>
                <w:trHeight w:val="390"/>
              </w:trPr>
              <w:tc>
                <w:tcPr>
                  <w:tcW w:w="738" w:type="dxa"/>
                  <w:vAlign w:val="center"/>
                </w:tcPr>
                <w:p w:rsidR="00E62042" w:rsidRPr="00922D30" w:rsidRDefault="00E62042" w:rsidP="00365EC8">
                  <w:pPr>
                    <w:widowControl w:val="0"/>
                    <w:autoSpaceDE w:val="0"/>
                    <w:autoSpaceDN w:val="0"/>
                    <w:adjustRightInd w:val="0"/>
                    <w:ind w:left="-704" w:firstLine="720"/>
                    <w:rPr>
                      <w:rFonts w:eastAsiaTheme="minorEastAsia"/>
                      <w:color w:val="000000" w:themeColor="text1"/>
                      <w:sz w:val="20"/>
                      <w:szCs w:val="20"/>
                      <w:lang w:eastAsia="ru-RU"/>
                    </w:rPr>
                  </w:pPr>
                  <w:r w:rsidRPr="00922D30">
                    <w:rPr>
                      <w:rFonts w:eastAsiaTheme="minorEastAsia"/>
                      <w:color w:val="000000" w:themeColor="text1"/>
                      <w:sz w:val="20"/>
                      <w:szCs w:val="20"/>
                      <w:lang w:eastAsia="ru-RU"/>
                    </w:rPr>
                    <w:t>2.6</w:t>
                  </w:r>
                </w:p>
              </w:tc>
              <w:tc>
                <w:tcPr>
                  <w:tcW w:w="2894" w:type="dxa"/>
                  <w:vAlign w:val="center"/>
                </w:tcPr>
                <w:p w:rsidR="00E62042" w:rsidRPr="00922D30" w:rsidRDefault="00E62042" w:rsidP="00FD7E5D">
                  <w:pPr>
                    <w:widowControl w:val="0"/>
                    <w:autoSpaceDE w:val="0"/>
                    <w:autoSpaceDN w:val="0"/>
                    <w:adjustRightInd w:val="0"/>
                    <w:rPr>
                      <w:color w:val="000000" w:themeColor="text1"/>
                      <w:sz w:val="20"/>
                      <w:szCs w:val="20"/>
                    </w:rPr>
                  </w:pPr>
                  <w:r w:rsidRPr="00922D30">
                    <w:rPr>
                      <w:sz w:val="20"/>
                      <w:szCs w:val="20"/>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E62042" w:rsidRPr="00922D30" w:rsidRDefault="00E62042" w:rsidP="00FD7E5D">
                  <w:pPr>
                    <w:widowControl w:val="0"/>
                    <w:autoSpaceDE w:val="0"/>
                    <w:autoSpaceDN w:val="0"/>
                    <w:adjustRightInd w:val="0"/>
                    <w:jc w:val="center"/>
                    <w:rPr>
                      <w:rFonts w:eastAsiaTheme="minorEastAsia"/>
                      <w:color w:val="000000" w:themeColor="text1"/>
                      <w:sz w:val="20"/>
                      <w:szCs w:val="20"/>
                      <w:lang w:eastAsia="ru-RU"/>
                    </w:rPr>
                  </w:pPr>
                  <w:r w:rsidRPr="00922D30">
                    <w:rPr>
                      <w:rFonts w:eastAsiaTheme="minorEastAsia"/>
                      <w:sz w:val="20"/>
                      <w:szCs w:val="20"/>
                      <w:lang w:eastAsia="ru-RU"/>
                    </w:rPr>
                    <w:t>штук</w:t>
                  </w:r>
                </w:p>
              </w:tc>
              <w:tc>
                <w:tcPr>
                  <w:tcW w:w="5386" w:type="dxa"/>
                  <w:vAlign w:val="center"/>
                </w:tcPr>
                <w:p w:rsidR="00E62042" w:rsidRPr="00922D30" w:rsidRDefault="00E62042" w:rsidP="00FD7E5D">
                  <w:pPr>
                    <w:widowControl w:val="0"/>
                    <w:autoSpaceDE w:val="0"/>
                    <w:autoSpaceDN w:val="0"/>
                    <w:adjustRightInd w:val="0"/>
                    <w:rPr>
                      <w:rFonts w:eastAsiaTheme="minorEastAsia"/>
                      <w:color w:val="000000" w:themeColor="text1"/>
                      <w:sz w:val="20"/>
                      <w:szCs w:val="20"/>
                      <w:lang w:eastAsia="ru-RU"/>
                    </w:rPr>
                  </w:pPr>
                  <w:r w:rsidRPr="00922D30">
                    <w:rPr>
                      <w:rFonts w:eastAsiaTheme="minorEastAsia"/>
                      <w:sz w:val="20"/>
                      <w:szCs w:val="20"/>
                      <w:lang w:eastAsia="ru-RU"/>
                    </w:rPr>
                    <w:t>Рассчитывается как сумма благоустроенных пешеходных коммуникаций</w:t>
                  </w:r>
                </w:p>
              </w:tc>
              <w:tc>
                <w:tcPr>
                  <w:tcW w:w="1843" w:type="dxa"/>
                </w:tcPr>
                <w:p w:rsidR="00E62042" w:rsidRPr="00922D30" w:rsidRDefault="00E62042" w:rsidP="00FD7E5D">
                  <w:pPr>
                    <w:widowControl w:val="0"/>
                    <w:autoSpaceDE w:val="0"/>
                    <w:autoSpaceDN w:val="0"/>
                    <w:adjustRightInd w:val="0"/>
                    <w:jc w:val="center"/>
                    <w:rPr>
                      <w:rFonts w:eastAsiaTheme="minorEastAsia"/>
                      <w:color w:val="000000" w:themeColor="text1"/>
                      <w:sz w:val="20"/>
                      <w:szCs w:val="20"/>
                      <w:lang w:eastAsia="ru-RU"/>
                    </w:rPr>
                  </w:pPr>
                </w:p>
              </w:tc>
              <w:tc>
                <w:tcPr>
                  <w:tcW w:w="2126" w:type="dxa"/>
                  <w:vAlign w:val="center"/>
                </w:tcPr>
                <w:p w:rsidR="00E62042" w:rsidRPr="00922D30" w:rsidRDefault="00E62042" w:rsidP="00FD7E5D">
                  <w:pPr>
                    <w:widowControl w:val="0"/>
                    <w:autoSpaceDE w:val="0"/>
                    <w:autoSpaceDN w:val="0"/>
                    <w:adjustRightInd w:val="0"/>
                    <w:jc w:val="center"/>
                    <w:rPr>
                      <w:rFonts w:eastAsiaTheme="minorEastAsia"/>
                      <w:color w:val="000000" w:themeColor="text1"/>
                      <w:sz w:val="20"/>
                      <w:szCs w:val="20"/>
                      <w:lang w:eastAsia="ru-RU"/>
                    </w:rPr>
                  </w:pPr>
                  <w:r w:rsidRPr="00922D30">
                    <w:rPr>
                      <w:rFonts w:eastAsiaTheme="minorEastAsia"/>
                      <w:sz w:val="20"/>
                      <w:szCs w:val="20"/>
                      <w:lang w:eastAsia="ru-RU"/>
                    </w:rPr>
                    <w:t>Ежеквартальная</w:t>
                  </w:r>
                </w:p>
              </w:tc>
            </w:tr>
            <w:tr w:rsidR="00E62042" w:rsidRPr="00922D30" w:rsidTr="00365EC8">
              <w:trPr>
                <w:trHeight w:val="390"/>
              </w:trPr>
              <w:tc>
                <w:tcPr>
                  <w:tcW w:w="738" w:type="dxa"/>
                  <w:vAlign w:val="center"/>
                </w:tcPr>
                <w:p w:rsidR="00E62042" w:rsidRPr="00922D30" w:rsidRDefault="00E62042" w:rsidP="00FD7E5D">
                  <w:pPr>
                    <w:widowControl w:val="0"/>
                    <w:autoSpaceDE w:val="0"/>
                    <w:autoSpaceDN w:val="0"/>
                    <w:adjustRightInd w:val="0"/>
                    <w:ind w:left="-704" w:firstLine="720"/>
                    <w:rPr>
                      <w:rFonts w:eastAsiaTheme="minorEastAsia"/>
                      <w:color w:val="000000" w:themeColor="text1"/>
                      <w:sz w:val="20"/>
                      <w:szCs w:val="20"/>
                      <w:lang w:eastAsia="ru-RU"/>
                    </w:rPr>
                  </w:pPr>
                  <w:r w:rsidRPr="00922D30">
                    <w:rPr>
                      <w:rFonts w:eastAsiaTheme="minorEastAsia"/>
                      <w:color w:val="000000" w:themeColor="text1"/>
                      <w:sz w:val="20"/>
                      <w:szCs w:val="20"/>
                      <w:lang w:eastAsia="ru-RU"/>
                    </w:rPr>
                    <w:t>2.6</w:t>
                  </w:r>
                </w:p>
              </w:tc>
              <w:tc>
                <w:tcPr>
                  <w:tcW w:w="2894" w:type="dxa"/>
                  <w:vAlign w:val="center"/>
                </w:tcPr>
                <w:p w:rsidR="00E62042" w:rsidRPr="00922D30" w:rsidRDefault="00E62042" w:rsidP="00FD7E5D">
                  <w:pPr>
                    <w:widowControl w:val="0"/>
                    <w:autoSpaceDE w:val="0"/>
                    <w:autoSpaceDN w:val="0"/>
                    <w:adjustRightInd w:val="0"/>
                    <w:rPr>
                      <w:sz w:val="20"/>
                      <w:szCs w:val="20"/>
                    </w:rPr>
                  </w:pPr>
                  <w:r w:rsidRPr="00922D30">
                    <w:rPr>
                      <w:sz w:val="20"/>
                      <w:szCs w:val="20"/>
                    </w:rPr>
                    <w:t>Количество благоустроенных дворовых территорий</w:t>
                  </w:r>
                </w:p>
              </w:tc>
              <w:tc>
                <w:tcPr>
                  <w:tcW w:w="1217" w:type="dxa"/>
                  <w:vAlign w:val="center"/>
                </w:tcPr>
                <w:p w:rsidR="00E62042" w:rsidRPr="00922D30" w:rsidRDefault="00E62042" w:rsidP="00FD7E5D">
                  <w:pPr>
                    <w:widowControl w:val="0"/>
                    <w:autoSpaceDE w:val="0"/>
                    <w:autoSpaceDN w:val="0"/>
                    <w:adjustRightInd w:val="0"/>
                    <w:jc w:val="center"/>
                    <w:rPr>
                      <w:rFonts w:eastAsiaTheme="minorEastAsia"/>
                      <w:sz w:val="20"/>
                      <w:szCs w:val="20"/>
                      <w:lang w:eastAsia="ru-RU"/>
                    </w:rPr>
                  </w:pPr>
                  <w:r w:rsidRPr="00922D30">
                    <w:rPr>
                      <w:rFonts w:eastAsiaTheme="minorEastAsia"/>
                      <w:sz w:val="20"/>
                      <w:szCs w:val="20"/>
                      <w:lang w:eastAsia="ru-RU"/>
                    </w:rPr>
                    <w:t>Ед.</w:t>
                  </w:r>
                </w:p>
              </w:tc>
              <w:tc>
                <w:tcPr>
                  <w:tcW w:w="5386" w:type="dxa"/>
                </w:tcPr>
                <w:p w:rsidR="00E62042" w:rsidRPr="00922D30" w:rsidRDefault="00E62042" w:rsidP="00FD7E5D">
                  <w:pPr>
                    <w:widowControl w:val="0"/>
                    <w:autoSpaceDE w:val="0"/>
                    <w:autoSpaceDN w:val="0"/>
                    <w:adjustRightInd w:val="0"/>
                    <w:rPr>
                      <w:rFonts w:eastAsiaTheme="minorEastAsia"/>
                      <w:sz w:val="20"/>
                      <w:szCs w:val="20"/>
                      <w:lang w:eastAsia="ru-RU"/>
                    </w:rPr>
                  </w:pPr>
                  <w:r w:rsidRPr="00922D30">
                    <w:rPr>
                      <w:rFonts w:eastAsiaTheme="minorEastAsia"/>
                      <w:sz w:val="20"/>
                      <w:szCs w:val="20"/>
                      <w:lang w:eastAsia="ru-RU"/>
                    </w:rPr>
                    <w:t xml:space="preserve">Количество дворовых территорий, подлежащих комплексному благоустройству в 2022-2024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E62042" w:rsidRPr="00922D30" w:rsidRDefault="00E62042" w:rsidP="00FD7E5D">
                  <w:pPr>
                    <w:widowControl w:val="0"/>
                    <w:autoSpaceDE w:val="0"/>
                    <w:autoSpaceDN w:val="0"/>
                    <w:adjustRightInd w:val="0"/>
                    <w:rPr>
                      <w:rFonts w:eastAsiaTheme="minorEastAsia"/>
                      <w:sz w:val="20"/>
                      <w:szCs w:val="20"/>
                      <w:lang w:eastAsia="ru-RU"/>
                    </w:rPr>
                  </w:pPr>
                  <w:r w:rsidRPr="00922D30">
                    <w:rPr>
                      <w:rFonts w:eastAsiaTheme="minorEastAsia"/>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3" w:type="dxa"/>
                </w:tcPr>
                <w:p w:rsidR="00E62042" w:rsidRPr="00922D30" w:rsidRDefault="00E62042" w:rsidP="00FD7E5D">
                  <w:pPr>
                    <w:widowControl w:val="0"/>
                    <w:autoSpaceDE w:val="0"/>
                    <w:autoSpaceDN w:val="0"/>
                    <w:adjustRightInd w:val="0"/>
                    <w:jc w:val="center"/>
                    <w:rPr>
                      <w:rFonts w:eastAsiaTheme="minorEastAsia"/>
                      <w:color w:val="000000" w:themeColor="text1"/>
                      <w:sz w:val="20"/>
                      <w:szCs w:val="20"/>
                      <w:lang w:eastAsia="ru-RU"/>
                    </w:rPr>
                  </w:pPr>
                </w:p>
              </w:tc>
              <w:tc>
                <w:tcPr>
                  <w:tcW w:w="2126" w:type="dxa"/>
                  <w:vAlign w:val="center"/>
                </w:tcPr>
                <w:p w:rsidR="00E62042" w:rsidRPr="00922D30" w:rsidRDefault="00E62042" w:rsidP="00FD7E5D">
                  <w:pPr>
                    <w:widowControl w:val="0"/>
                    <w:autoSpaceDE w:val="0"/>
                    <w:autoSpaceDN w:val="0"/>
                    <w:adjustRightInd w:val="0"/>
                    <w:jc w:val="center"/>
                    <w:rPr>
                      <w:rFonts w:eastAsiaTheme="minorEastAsia"/>
                      <w:sz w:val="20"/>
                      <w:szCs w:val="20"/>
                      <w:lang w:eastAsia="ru-RU"/>
                    </w:rPr>
                  </w:pPr>
                  <w:r w:rsidRPr="00922D30">
                    <w:rPr>
                      <w:rFonts w:eastAsiaTheme="minorEastAsia"/>
                      <w:sz w:val="20"/>
                      <w:szCs w:val="20"/>
                      <w:lang w:eastAsia="ru-RU"/>
                    </w:rPr>
                    <w:t>Ежеквартальная</w:t>
                  </w:r>
                </w:p>
              </w:tc>
            </w:tr>
            <w:tr w:rsidR="000029E1" w:rsidRPr="00922D30" w:rsidTr="00CF65C1">
              <w:trPr>
                <w:trHeight w:val="293"/>
              </w:trPr>
              <w:tc>
                <w:tcPr>
                  <w:tcW w:w="738" w:type="dxa"/>
                  <w:tcBorders>
                    <w:right w:val="single" w:sz="4" w:space="0" w:color="auto"/>
                  </w:tcBorders>
                </w:tcPr>
                <w:p w:rsidR="000029E1" w:rsidRPr="00922D30"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922D30">
                    <w:rPr>
                      <w:rFonts w:eastAsia="Times New Roman"/>
                      <w:sz w:val="20"/>
                      <w:szCs w:val="20"/>
                      <w:lang w:eastAsia="ru-RU"/>
                    </w:rPr>
                    <w:t>3</w:t>
                  </w:r>
                </w:p>
              </w:tc>
              <w:tc>
                <w:tcPr>
                  <w:tcW w:w="13466" w:type="dxa"/>
                  <w:gridSpan w:val="5"/>
                  <w:tcBorders>
                    <w:right w:val="single" w:sz="4" w:space="0" w:color="auto"/>
                  </w:tcBorders>
                </w:tcPr>
                <w:p w:rsidR="000029E1" w:rsidRPr="00922D30" w:rsidRDefault="000029E1" w:rsidP="00CF65C1">
                  <w:pPr>
                    <w:widowControl w:val="0"/>
                    <w:autoSpaceDE w:val="0"/>
                    <w:autoSpaceDN w:val="0"/>
                    <w:adjustRightInd w:val="0"/>
                    <w:spacing w:after="0" w:line="240" w:lineRule="auto"/>
                    <w:jc w:val="both"/>
                    <w:rPr>
                      <w:rFonts w:eastAsia="Times New Roman"/>
                      <w:b/>
                      <w:sz w:val="20"/>
                      <w:szCs w:val="20"/>
                      <w:lang w:eastAsia="ru-RU"/>
                    </w:rPr>
                  </w:pPr>
                  <w:r w:rsidRPr="00922D30">
                    <w:rPr>
                      <w:b/>
                      <w:sz w:val="20"/>
                      <w:szCs w:val="20"/>
                    </w:rPr>
                    <w:t xml:space="preserve">Подпрограмма 3 </w:t>
                  </w:r>
                  <w:r w:rsidRPr="00922D30">
                    <w:rPr>
                      <w:rFonts w:eastAsia="Times New Roman"/>
                      <w:b/>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0029E1" w:rsidRPr="00922D30" w:rsidTr="00CF65C1">
              <w:trPr>
                <w:trHeight w:val="390"/>
              </w:trPr>
              <w:tc>
                <w:tcPr>
                  <w:tcW w:w="738" w:type="dxa"/>
                </w:tcPr>
                <w:p w:rsidR="000029E1" w:rsidRPr="00922D30" w:rsidRDefault="000029E1" w:rsidP="00CF65C1">
                  <w:pPr>
                    <w:widowControl w:val="0"/>
                    <w:autoSpaceDE w:val="0"/>
                    <w:autoSpaceDN w:val="0"/>
                    <w:adjustRightInd w:val="0"/>
                    <w:ind w:left="-706" w:firstLine="720"/>
                    <w:jc w:val="center"/>
                    <w:rPr>
                      <w:rFonts w:eastAsia="Times New Roman"/>
                      <w:sz w:val="20"/>
                      <w:szCs w:val="20"/>
                      <w:lang w:eastAsia="ru-RU"/>
                    </w:rPr>
                  </w:pPr>
                  <w:r w:rsidRPr="00922D30">
                    <w:rPr>
                      <w:rFonts w:eastAsia="Times New Roman"/>
                      <w:sz w:val="20"/>
                      <w:szCs w:val="20"/>
                      <w:lang w:eastAsia="ru-RU"/>
                    </w:rPr>
                    <w:lastRenderedPageBreak/>
                    <w:t>3.1</w:t>
                  </w:r>
                </w:p>
              </w:tc>
              <w:tc>
                <w:tcPr>
                  <w:tcW w:w="2894" w:type="dxa"/>
                </w:tcPr>
                <w:p w:rsidR="000029E1" w:rsidRPr="00922D30" w:rsidRDefault="000029E1" w:rsidP="00CF65C1">
                  <w:pPr>
                    <w:widowControl w:val="0"/>
                    <w:autoSpaceDE w:val="0"/>
                    <w:autoSpaceDN w:val="0"/>
                    <w:adjustRightInd w:val="0"/>
                    <w:jc w:val="both"/>
                    <w:rPr>
                      <w:rFonts w:eastAsia="Times New Roman"/>
                      <w:sz w:val="20"/>
                      <w:szCs w:val="20"/>
                      <w:lang w:eastAsia="ru-RU"/>
                    </w:rPr>
                  </w:pPr>
                  <w:r w:rsidRPr="00922D30">
                    <w:rPr>
                      <w:rFonts w:eastAsia="Times New Roman"/>
                      <w:sz w:val="20"/>
                      <w:szCs w:val="20"/>
                      <w:lang w:eastAsia="ru-RU"/>
                    </w:rPr>
                    <w:t>Количество отремонтированных подъездов в МКД</w:t>
                  </w:r>
                </w:p>
              </w:tc>
              <w:tc>
                <w:tcPr>
                  <w:tcW w:w="1217" w:type="dxa"/>
                </w:tcPr>
                <w:p w:rsidR="000029E1" w:rsidRPr="00922D30" w:rsidRDefault="000029E1" w:rsidP="00CF65C1">
                  <w:pPr>
                    <w:widowControl w:val="0"/>
                    <w:autoSpaceDE w:val="0"/>
                    <w:autoSpaceDN w:val="0"/>
                    <w:adjustRightInd w:val="0"/>
                    <w:ind w:firstLine="5"/>
                    <w:jc w:val="center"/>
                    <w:rPr>
                      <w:rFonts w:eastAsia="Times New Roman"/>
                      <w:sz w:val="20"/>
                      <w:szCs w:val="20"/>
                      <w:lang w:eastAsia="ru-RU"/>
                    </w:rPr>
                  </w:pPr>
                  <w:r w:rsidRPr="00922D30">
                    <w:rPr>
                      <w:rFonts w:eastAsia="Times New Roman"/>
                      <w:sz w:val="20"/>
                      <w:szCs w:val="20"/>
                      <w:lang w:eastAsia="ru-RU"/>
                    </w:rPr>
                    <w:t>Единиц</w:t>
                  </w:r>
                </w:p>
              </w:tc>
              <w:tc>
                <w:tcPr>
                  <w:tcW w:w="5386" w:type="dxa"/>
                </w:tcPr>
                <w:p w:rsidR="000029E1" w:rsidRPr="00922D30" w:rsidRDefault="000029E1" w:rsidP="00CF65C1">
                  <w:pPr>
                    <w:widowControl w:val="0"/>
                    <w:autoSpaceDE w:val="0"/>
                    <w:autoSpaceDN w:val="0"/>
                    <w:adjustRightInd w:val="0"/>
                    <w:ind w:firstLine="5"/>
                    <w:rPr>
                      <w:rFonts w:eastAsia="Times New Roman"/>
                      <w:sz w:val="20"/>
                      <w:szCs w:val="20"/>
                      <w:lang w:eastAsia="ru-RU"/>
                    </w:rPr>
                  </w:pPr>
                  <w:r w:rsidRPr="00922D30">
                    <w:rPr>
                      <w:rFonts w:eastAsia="Times New Roman"/>
                      <w:sz w:val="20"/>
                      <w:szCs w:val="20"/>
                      <w:lang w:eastAsia="ru-RU"/>
                    </w:rPr>
                    <w:t>Плановое значение показателя                     определяется в соответствии с Программой ремонта подъездов МКД МО</w:t>
                  </w:r>
                </w:p>
              </w:tc>
              <w:tc>
                <w:tcPr>
                  <w:tcW w:w="1843" w:type="dxa"/>
                </w:tcPr>
                <w:p w:rsidR="000029E1" w:rsidRPr="00922D30" w:rsidRDefault="000029E1" w:rsidP="00CF65C1">
                  <w:pPr>
                    <w:widowControl w:val="0"/>
                    <w:autoSpaceDE w:val="0"/>
                    <w:autoSpaceDN w:val="0"/>
                    <w:adjustRightInd w:val="0"/>
                    <w:ind w:firstLine="5"/>
                    <w:jc w:val="center"/>
                    <w:rPr>
                      <w:rFonts w:eastAsia="Times New Roman"/>
                      <w:sz w:val="20"/>
                      <w:szCs w:val="20"/>
                      <w:lang w:eastAsia="ru-RU"/>
                    </w:rPr>
                  </w:pPr>
                </w:p>
              </w:tc>
              <w:tc>
                <w:tcPr>
                  <w:tcW w:w="2126" w:type="dxa"/>
                </w:tcPr>
                <w:p w:rsidR="000029E1" w:rsidRPr="00922D30" w:rsidRDefault="000029E1" w:rsidP="00CF65C1">
                  <w:pPr>
                    <w:widowControl w:val="0"/>
                    <w:autoSpaceDE w:val="0"/>
                    <w:autoSpaceDN w:val="0"/>
                    <w:adjustRightInd w:val="0"/>
                    <w:ind w:firstLine="5"/>
                    <w:jc w:val="center"/>
                    <w:rPr>
                      <w:rFonts w:eastAsia="Times New Roman"/>
                      <w:sz w:val="20"/>
                      <w:szCs w:val="20"/>
                      <w:lang w:eastAsia="ru-RU"/>
                    </w:rPr>
                  </w:pPr>
                  <w:r w:rsidRPr="00922D30">
                    <w:rPr>
                      <w:rFonts w:eastAsia="Times New Roman"/>
                      <w:sz w:val="20"/>
                      <w:szCs w:val="20"/>
                      <w:lang w:eastAsia="ru-RU"/>
                    </w:rPr>
                    <w:t xml:space="preserve">Годовая </w:t>
                  </w:r>
                </w:p>
              </w:tc>
            </w:tr>
            <w:tr w:rsidR="000029E1" w:rsidRPr="00922D30" w:rsidTr="00CF65C1">
              <w:trPr>
                <w:trHeight w:val="253"/>
              </w:trPr>
              <w:tc>
                <w:tcPr>
                  <w:tcW w:w="738" w:type="dxa"/>
                </w:tcPr>
                <w:p w:rsidR="000029E1" w:rsidRPr="00922D30" w:rsidRDefault="000029E1" w:rsidP="00CF65C1">
                  <w:pPr>
                    <w:widowControl w:val="0"/>
                    <w:autoSpaceDE w:val="0"/>
                    <w:autoSpaceDN w:val="0"/>
                    <w:adjustRightInd w:val="0"/>
                    <w:ind w:left="-704" w:firstLine="720"/>
                    <w:jc w:val="center"/>
                    <w:rPr>
                      <w:rFonts w:eastAsia="Times New Roman"/>
                      <w:sz w:val="20"/>
                      <w:szCs w:val="20"/>
                      <w:lang w:eastAsia="ru-RU"/>
                    </w:rPr>
                  </w:pPr>
                  <w:r w:rsidRPr="00922D30">
                    <w:rPr>
                      <w:rFonts w:eastAsia="Times New Roman"/>
                      <w:sz w:val="20"/>
                      <w:szCs w:val="20"/>
                      <w:lang w:eastAsia="ru-RU"/>
                    </w:rPr>
                    <w:t>3.2</w:t>
                  </w:r>
                </w:p>
              </w:tc>
              <w:tc>
                <w:tcPr>
                  <w:tcW w:w="2894" w:type="dxa"/>
                </w:tcPr>
                <w:p w:rsidR="000029E1" w:rsidRPr="00922D30" w:rsidRDefault="000029E1" w:rsidP="00CF65C1">
                  <w:pPr>
                    <w:widowControl w:val="0"/>
                    <w:autoSpaceDE w:val="0"/>
                    <w:autoSpaceDN w:val="0"/>
                    <w:adjustRightInd w:val="0"/>
                    <w:jc w:val="both"/>
                    <w:rPr>
                      <w:rFonts w:eastAsia="Times New Roman"/>
                      <w:sz w:val="20"/>
                      <w:szCs w:val="20"/>
                      <w:lang w:eastAsia="ru-RU"/>
                    </w:rPr>
                  </w:pPr>
                  <w:proofErr w:type="gramStart"/>
                  <w:r w:rsidRPr="00922D30">
                    <w:rPr>
                      <w:rFonts w:eastAsia="Times New Roman"/>
                      <w:sz w:val="20"/>
                      <w:szCs w:val="20"/>
                      <w:lang w:eastAsia="ru-RU"/>
                    </w:rPr>
                    <w:t>Количество МКД, в которых проведен капитальный ремонт в рамках региональной программы</w:t>
                  </w:r>
                  <w:proofErr w:type="gramEnd"/>
                </w:p>
              </w:tc>
              <w:tc>
                <w:tcPr>
                  <w:tcW w:w="1217"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единиц</w:t>
                  </w:r>
                </w:p>
              </w:tc>
              <w:tc>
                <w:tcPr>
                  <w:tcW w:w="5386" w:type="dxa"/>
                </w:tcPr>
                <w:p w:rsidR="000029E1" w:rsidRPr="00922D30" w:rsidRDefault="000029E1" w:rsidP="00CF65C1">
                  <w:pPr>
                    <w:widowControl w:val="0"/>
                    <w:autoSpaceDE w:val="0"/>
                    <w:autoSpaceDN w:val="0"/>
                    <w:adjustRightInd w:val="0"/>
                    <w:ind w:firstLine="5"/>
                    <w:rPr>
                      <w:rFonts w:eastAsia="Times New Roman"/>
                      <w:sz w:val="20"/>
                      <w:szCs w:val="20"/>
                      <w:lang w:eastAsia="ru-RU"/>
                    </w:rPr>
                  </w:pPr>
                  <w:r w:rsidRPr="00922D30">
                    <w:rPr>
                      <w:rFonts w:eastAsia="Times New Roman"/>
                      <w:sz w:val="20"/>
                      <w:szCs w:val="20"/>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1843"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p>
              </w:tc>
              <w:tc>
                <w:tcPr>
                  <w:tcW w:w="2126" w:type="dxa"/>
                </w:tcPr>
                <w:p w:rsidR="000029E1" w:rsidRPr="00922D30" w:rsidRDefault="000029E1" w:rsidP="00CF65C1">
                  <w:pPr>
                    <w:widowControl w:val="0"/>
                    <w:autoSpaceDE w:val="0"/>
                    <w:autoSpaceDN w:val="0"/>
                    <w:adjustRightInd w:val="0"/>
                    <w:jc w:val="center"/>
                    <w:rPr>
                      <w:rFonts w:eastAsia="Times New Roman"/>
                      <w:sz w:val="20"/>
                      <w:szCs w:val="20"/>
                      <w:lang w:eastAsia="ru-RU"/>
                    </w:rPr>
                  </w:pPr>
                  <w:r w:rsidRPr="00922D30">
                    <w:rPr>
                      <w:rFonts w:eastAsia="Times New Roman"/>
                      <w:sz w:val="20"/>
                      <w:szCs w:val="20"/>
                      <w:lang w:eastAsia="ru-RU"/>
                    </w:rPr>
                    <w:t>Годовая</w:t>
                  </w:r>
                  <w:r w:rsidRPr="00922D30">
                    <w:rPr>
                      <w:rFonts w:eastAsia="Times New Roman"/>
                      <w:color w:val="FF0000"/>
                      <w:sz w:val="20"/>
                      <w:szCs w:val="20"/>
                      <w:lang w:eastAsia="ru-RU"/>
                    </w:rPr>
                    <w:t xml:space="preserve"> </w:t>
                  </w:r>
                </w:p>
              </w:tc>
            </w:tr>
          </w:tbl>
          <w:p w:rsidR="000029E1" w:rsidRPr="00922D30" w:rsidRDefault="000029E1" w:rsidP="00CF65C1">
            <w:pPr>
              <w:spacing w:after="0" w:line="240" w:lineRule="atLeast"/>
              <w:jc w:val="center"/>
              <w:rPr>
                <w:bCs/>
                <w:sz w:val="18"/>
                <w:szCs w:val="18"/>
              </w:rPr>
            </w:pPr>
          </w:p>
        </w:tc>
      </w:tr>
    </w:tbl>
    <w:p w:rsidR="000029E1" w:rsidRPr="00922D30" w:rsidRDefault="000029E1" w:rsidP="000029E1">
      <w:pPr>
        <w:rPr>
          <w:sz w:val="20"/>
        </w:rPr>
        <w:sectPr w:rsidR="000029E1" w:rsidRPr="00922D30" w:rsidSect="00CF65C1">
          <w:pgSz w:w="16838" w:h="11906" w:orient="landscape"/>
          <w:pgMar w:top="284" w:right="1134" w:bottom="851" w:left="1134" w:header="709" w:footer="709" w:gutter="0"/>
          <w:cols w:space="708"/>
          <w:docGrid w:linePitch="360"/>
        </w:sectPr>
      </w:pPr>
    </w:p>
    <w:p w:rsidR="000029E1" w:rsidRPr="00922D30" w:rsidRDefault="000029E1" w:rsidP="000029E1">
      <w:pPr>
        <w:pStyle w:val="aa"/>
        <w:jc w:val="center"/>
        <w:rPr>
          <w:rFonts w:eastAsia="Times New Roman"/>
          <w:b/>
          <w:sz w:val="28"/>
          <w:szCs w:val="28"/>
          <w:lang w:eastAsia="ru-RU"/>
        </w:rPr>
      </w:pPr>
      <w:r w:rsidRPr="00922D30">
        <w:rPr>
          <w:rFonts w:eastAsia="Times New Roman"/>
          <w:b/>
          <w:sz w:val="28"/>
          <w:szCs w:val="28"/>
          <w:lang w:eastAsia="ru-RU"/>
        </w:rPr>
        <w:lastRenderedPageBreak/>
        <w:t>5. Порядок взаимодействия ответственного за выполнение мероприятия с муниципальным заказчиком программы, муниципальным заказчиком подпрограммы</w:t>
      </w:r>
    </w:p>
    <w:p w:rsidR="000029E1" w:rsidRPr="00922D30" w:rsidRDefault="000029E1" w:rsidP="000029E1">
      <w:pPr>
        <w:jc w:val="center"/>
        <w:rPr>
          <w:sz w:val="20"/>
        </w:rPr>
      </w:pPr>
    </w:p>
    <w:p w:rsidR="000029E1" w:rsidRPr="00922D30" w:rsidRDefault="000029E1" w:rsidP="000029E1">
      <w:pPr>
        <w:spacing w:after="0" w:line="240" w:lineRule="auto"/>
        <w:ind w:firstLine="709"/>
        <w:jc w:val="both"/>
        <w:rPr>
          <w:sz w:val="28"/>
          <w:szCs w:val="28"/>
        </w:rPr>
      </w:pPr>
      <w:r w:rsidRPr="00922D30">
        <w:rPr>
          <w:sz w:val="28"/>
          <w:szCs w:val="28"/>
        </w:rPr>
        <w:t>Управление реализацией муниципальной программы осуществляет координатор муниципальной программы.</w:t>
      </w:r>
    </w:p>
    <w:p w:rsidR="000029E1" w:rsidRPr="00922D30" w:rsidRDefault="000029E1" w:rsidP="000029E1">
      <w:pPr>
        <w:spacing w:after="0" w:line="240" w:lineRule="auto"/>
        <w:ind w:firstLine="709"/>
        <w:jc w:val="both"/>
        <w:rPr>
          <w:sz w:val="28"/>
          <w:szCs w:val="28"/>
        </w:rPr>
      </w:pPr>
      <w:r w:rsidRPr="00922D30">
        <w:rPr>
          <w:sz w:val="28"/>
          <w:szCs w:val="28"/>
        </w:rPr>
        <w:t xml:space="preserve">Координатор муниципальной программы организовывает работу, направленную </w:t>
      </w:r>
      <w:proofErr w:type="gramStart"/>
      <w:r w:rsidRPr="00922D30">
        <w:rPr>
          <w:sz w:val="28"/>
          <w:szCs w:val="28"/>
        </w:rPr>
        <w:t>на</w:t>
      </w:r>
      <w:proofErr w:type="gramEnd"/>
      <w:r w:rsidRPr="00922D30">
        <w:rPr>
          <w:sz w:val="28"/>
          <w:szCs w:val="28"/>
        </w:rPr>
        <w:t>:</w:t>
      </w:r>
    </w:p>
    <w:p w:rsidR="000029E1" w:rsidRPr="00922D30" w:rsidRDefault="000029E1" w:rsidP="000029E1">
      <w:pPr>
        <w:spacing w:after="0" w:line="240" w:lineRule="auto"/>
        <w:ind w:firstLine="709"/>
        <w:jc w:val="both"/>
        <w:rPr>
          <w:sz w:val="28"/>
          <w:szCs w:val="28"/>
        </w:rPr>
      </w:pPr>
      <w:r w:rsidRPr="00922D30">
        <w:rPr>
          <w:sz w:val="28"/>
          <w:szCs w:val="28"/>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922D30">
        <w:rPr>
          <w:sz w:val="28"/>
          <w:szCs w:val="28"/>
        </w:rPr>
        <w:t xml:space="preserve">согласования проекта постановления Администрации </w:t>
      </w:r>
      <w:r w:rsidR="004C7D22" w:rsidRPr="00922D30">
        <w:rPr>
          <w:sz w:val="28"/>
          <w:szCs w:val="28"/>
        </w:rPr>
        <w:t>г</w:t>
      </w:r>
      <w:r w:rsidR="00297111" w:rsidRPr="00922D30">
        <w:rPr>
          <w:sz w:val="28"/>
          <w:szCs w:val="28"/>
        </w:rPr>
        <w:t>ородского округа</w:t>
      </w:r>
      <w:proofErr w:type="gramEnd"/>
      <w:r w:rsidR="00297111" w:rsidRPr="00922D30">
        <w:rPr>
          <w:sz w:val="28"/>
          <w:szCs w:val="28"/>
        </w:rPr>
        <w:t xml:space="preserve"> </w:t>
      </w:r>
      <w:r w:rsidRPr="00922D30">
        <w:rPr>
          <w:sz w:val="28"/>
          <w:szCs w:val="28"/>
        </w:rPr>
        <w:t xml:space="preserve">об утверждении муниципальной программы и внесение его в установленном порядке на рассмотрение Администрации </w:t>
      </w:r>
      <w:r w:rsidR="004C7D22" w:rsidRPr="00922D30">
        <w:rPr>
          <w:sz w:val="28"/>
          <w:szCs w:val="28"/>
        </w:rPr>
        <w:t>г</w:t>
      </w:r>
      <w:r w:rsidR="00AC3ADB" w:rsidRPr="00922D30">
        <w:rPr>
          <w:sz w:val="28"/>
          <w:szCs w:val="28"/>
        </w:rPr>
        <w:t>ородского округа</w:t>
      </w:r>
      <w:r w:rsidRPr="00922D30">
        <w:rPr>
          <w:sz w:val="28"/>
          <w:szCs w:val="28"/>
        </w:rPr>
        <w:t>;</w:t>
      </w:r>
    </w:p>
    <w:p w:rsidR="000029E1" w:rsidRPr="00922D30" w:rsidRDefault="000029E1" w:rsidP="000029E1">
      <w:pPr>
        <w:spacing w:after="0" w:line="240" w:lineRule="auto"/>
        <w:ind w:firstLine="709"/>
        <w:jc w:val="both"/>
        <w:rPr>
          <w:sz w:val="28"/>
          <w:szCs w:val="28"/>
        </w:rPr>
      </w:pPr>
      <w:r w:rsidRPr="00922D30">
        <w:rPr>
          <w:sz w:val="28"/>
          <w:szCs w:val="28"/>
        </w:rPr>
        <w:t>2) организацию управления муниципальной программой;</w:t>
      </w:r>
    </w:p>
    <w:p w:rsidR="000029E1" w:rsidRPr="00922D30" w:rsidRDefault="000029E1" w:rsidP="000029E1">
      <w:pPr>
        <w:spacing w:after="0" w:line="240" w:lineRule="auto"/>
        <w:ind w:firstLine="709"/>
        <w:jc w:val="both"/>
        <w:rPr>
          <w:sz w:val="28"/>
          <w:szCs w:val="28"/>
        </w:rPr>
      </w:pPr>
      <w:r w:rsidRPr="00922D30">
        <w:rPr>
          <w:sz w:val="28"/>
          <w:szCs w:val="28"/>
        </w:rPr>
        <w:t xml:space="preserve">3) создание при необходимости комиссии (совета, рабочей группы) </w:t>
      </w:r>
    </w:p>
    <w:p w:rsidR="000029E1" w:rsidRPr="00922D30" w:rsidRDefault="000029E1" w:rsidP="000029E1">
      <w:pPr>
        <w:spacing w:after="0" w:line="240" w:lineRule="auto"/>
        <w:ind w:firstLine="709"/>
        <w:jc w:val="both"/>
        <w:rPr>
          <w:sz w:val="28"/>
          <w:szCs w:val="28"/>
        </w:rPr>
      </w:pPr>
      <w:r w:rsidRPr="00922D30">
        <w:rPr>
          <w:sz w:val="28"/>
          <w:szCs w:val="28"/>
        </w:rPr>
        <w:t>по управлению муниципальной программой;</w:t>
      </w:r>
    </w:p>
    <w:p w:rsidR="000029E1" w:rsidRPr="00922D30" w:rsidRDefault="000029E1" w:rsidP="000029E1">
      <w:pPr>
        <w:spacing w:after="0" w:line="240" w:lineRule="auto"/>
        <w:ind w:firstLine="709"/>
        <w:jc w:val="both"/>
        <w:rPr>
          <w:sz w:val="28"/>
          <w:szCs w:val="28"/>
        </w:rPr>
      </w:pPr>
      <w:r w:rsidRPr="00922D30">
        <w:rPr>
          <w:sz w:val="28"/>
          <w:szCs w:val="28"/>
        </w:rPr>
        <w:t>4) реализацию муниципальной программы;</w:t>
      </w:r>
    </w:p>
    <w:p w:rsidR="000029E1" w:rsidRPr="00922D30" w:rsidRDefault="000029E1" w:rsidP="000029E1">
      <w:pPr>
        <w:spacing w:after="0" w:line="240" w:lineRule="auto"/>
        <w:ind w:firstLine="709"/>
        <w:jc w:val="both"/>
        <w:rPr>
          <w:sz w:val="28"/>
          <w:szCs w:val="28"/>
        </w:rPr>
      </w:pPr>
      <w:r w:rsidRPr="00922D30">
        <w:rPr>
          <w:sz w:val="28"/>
          <w:szCs w:val="28"/>
        </w:rPr>
        <w:t>5) достижение цели и показателей реализации муниципальной программы.</w:t>
      </w:r>
    </w:p>
    <w:p w:rsidR="000029E1" w:rsidRPr="00922D30" w:rsidRDefault="000029E1" w:rsidP="000029E1">
      <w:pPr>
        <w:spacing w:after="0" w:line="240" w:lineRule="auto"/>
        <w:ind w:firstLine="709"/>
        <w:jc w:val="both"/>
        <w:rPr>
          <w:sz w:val="28"/>
          <w:szCs w:val="28"/>
        </w:rPr>
      </w:pPr>
      <w:r w:rsidRPr="00922D30">
        <w:rPr>
          <w:sz w:val="28"/>
          <w:szCs w:val="28"/>
        </w:rPr>
        <w:t>Муниципальный заказчик муниципальной программы:</w:t>
      </w:r>
    </w:p>
    <w:p w:rsidR="000029E1" w:rsidRPr="00922D30" w:rsidRDefault="000029E1" w:rsidP="000029E1">
      <w:pPr>
        <w:spacing w:after="0" w:line="240" w:lineRule="auto"/>
        <w:ind w:firstLine="709"/>
        <w:jc w:val="both"/>
        <w:rPr>
          <w:sz w:val="28"/>
          <w:szCs w:val="28"/>
        </w:rPr>
      </w:pPr>
      <w:r w:rsidRPr="00922D30">
        <w:rPr>
          <w:sz w:val="28"/>
          <w:szCs w:val="28"/>
        </w:rPr>
        <w:t>1) разрабатывает муниципальную программу и вводит соответствующую информацию в ГАСУ Московской области;</w:t>
      </w:r>
    </w:p>
    <w:p w:rsidR="000029E1" w:rsidRPr="00922D30" w:rsidRDefault="000029E1" w:rsidP="000029E1">
      <w:pPr>
        <w:spacing w:after="0" w:line="240" w:lineRule="auto"/>
        <w:ind w:firstLine="709"/>
        <w:jc w:val="both"/>
        <w:rPr>
          <w:sz w:val="28"/>
          <w:szCs w:val="28"/>
        </w:rPr>
      </w:pPr>
      <w:r w:rsidRPr="00922D30">
        <w:rPr>
          <w:sz w:val="28"/>
          <w:szCs w:val="28"/>
        </w:rPr>
        <w:t>2) формирует прогноз расходов на реализацию мероприятий и готовит финансовое экономическое обоснование;</w:t>
      </w:r>
    </w:p>
    <w:p w:rsidR="000029E1" w:rsidRPr="00922D30" w:rsidRDefault="000029E1" w:rsidP="000029E1">
      <w:pPr>
        <w:spacing w:after="0" w:line="240" w:lineRule="auto"/>
        <w:ind w:firstLine="709"/>
        <w:jc w:val="both"/>
        <w:rPr>
          <w:sz w:val="28"/>
          <w:szCs w:val="28"/>
        </w:rPr>
      </w:pPr>
      <w:r w:rsidRPr="00922D30">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0029E1" w:rsidRPr="00922D30" w:rsidRDefault="000029E1" w:rsidP="000029E1">
      <w:pPr>
        <w:spacing w:after="0" w:line="240" w:lineRule="auto"/>
        <w:ind w:firstLine="709"/>
        <w:jc w:val="both"/>
        <w:rPr>
          <w:sz w:val="28"/>
          <w:szCs w:val="28"/>
        </w:rPr>
      </w:pPr>
      <w:r w:rsidRPr="00922D30">
        <w:rPr>
          <w:sz w:val="28"/>
          <w:szCs w:val="28"/>
        </w:rPr>
        <w:t>4) участвует в обсуждении вопросов, связанных с реализацией и финансированием муниципальной программы;</w:t>
      </w:r>
    </w:p>
    <w:p w:rsidR="000029E1" w:rsidRPr="00922D30" w:rsidRDefault="000029E1" w:rsidP="000029E1">
      <w:pPr>
        <w:spacing w:after="0" w:line="240" w:lineRule="auto"/>
        <w:ind w:firstLine="709"/>
        <w:jc w:val="both"/>
        <w:rPr>
          <w:sz w:val="28"/>
          <w:szCs w:val="28"/>
        </w:rPr>
      </w:pPr>
      <w:r w:rsidRPr="00922D30">
        <w:rPr>
          <w:sz w:val="28"/>
          <w:szCs w:val="28"/>
        </w:rPr>
        <w:t xml:space="preserve">5) вводит в ГАСУ Московской области информацию в соответствии с пунктом 8.2 Порядка разработки и реализации муниципальных программ </w:t>
      </w:r>
      <w:r w:rsidR="00297111" w:rsidRPr="00922D30">
        <w:rPr>
          <w:sz w:val="28"/>
          <w:szCs w:val="28"/>
        </w:rPr>
        <w:t xml:space="preserve">городского округа </w:t>
      </w:r>
      <w:r w:rsidRPr="00922D30">
        <w:rPr>
          <w:sz w:val="28"/>
          <w:szCs w:val="28"/>
        </w:rPr>
        <w:t>(далее – Порядок). По решению муниципального заказчик</w:t>
      </w:r>
      <w:r w:rsidR="00297111" w:rsidRPr="00922D30">
        <w:rPr>
          <w:sz w:val="28"/>
          <w:szCs w:val="28"/>
        </w:rPr>
        <w:t>а программы введение информации</w:t>
      </w:r>
      <w:r w:rsidR="004C7D22" w:rsidRPr="00922D30">
        <w:rPr>
          <w:sz w:val="28"/>
          <w:szCs w:val="28"/>
        </w:rPr>
        <w:t xml:space="preserve">  </w:t>
      </w:r>
      <w:r w:rsidRPr="00922D30">
        <w:rPr>
          <w:sz w:val="28"/>
          <w:szCs w:val="28"/>
        </w:rPr>
        <w:t>в ГАСУ Московской области осуществляется муниципальным заказчиком подпрограммы и (или) ответственным за выполнение мероприятия;</w:t>
      </w:r>
    </w:p>
    <w:p w:rsidR="000029E1" w:rsidRPr="00922D30" w:rsidRDefault="000029E1" w:rsidP="000029E1">
      <w:pPr>
        <w:spacing w:after="0" w:line="240" w:lineRule="auto"/>
        <w:ind w:firstLine="709"/>
        <w:jc w:val="both"/>
        <w:rPr>
          <w:sz w:val="28"/>
          <w:szCs w:val="28"/>
        </w:rPr>
      </w:pPr>
      <w:r w:rsidRPr="00922D30">
        <w:rPr>
          <w:sz w:val="28"/>
          <w:szCs w:val="28"/>
        </w:rPr>
        <w:t xml:space="preserve">6) размещает на официальном сайте Администрации </w:t>
      </w:r>
      <w:r w:rsidR="004C7D22" w:rsidRPr="00922D30">
        <w:rPr>
          <w:sz w:val="28"/>
          <w:szCs w:val="28"/>
        </w:rPr>
        <w:t>г</w:t>
      </w:r>
      <w:r w:rsidR="00297111" w:rsidRPr="00922D30">
        <w:rPr>
          <w:sz w:val="28"/>
          <w:szCs w:val="28"/>
        </w:rPr>
        <w:t>ородского округа</w:t>
      </w:r>
      <w:r w:rsidR="004C7D22" w:rsidRPr="00922D30">
        <w:rPr>
          <w:sz w:val="28"/>
          <w:szCs w:val="28"/>
        </w:rPr>
        <w:t xml:space="preserve"> </w:t>
      </w:r>
      <w:r w:rsidRPr="00922D30">
        <w:rPr>
          <w:sz w:val="28"/>
          <w:szCs w:val="28"/>
        </w:rPr>
        <w:t xml:space="preserve">в информационно-телекоммуникационной сети «Интернет» </w:t>
      </w:r>
      <w:r w:rsidRPr="00922D30">
        <w:rPr>
          <w:sz w:val="28"/>
          <w:szCs w:val="28"/>
        </w:rPr>
        <w:br/>
        <w:t>в разделе «Муниципальные программы» утвержденную муниципальную программу;</w:t>
      </w:r>
    </w:p>
    <w:p w:rsidR="000029E1" w:rsidRPr="00922D30" w:rsidRDefault="000029E1" w:rsidP="000029E1">
      <w:pPr>
        <w:spacing w:after="0" w:line="240" w:lineRule="auto"/>
        <w:ind w:firstLine="709"/>
        <w:jc w:val="both"/>
        <w:rPr>
          <w:sz w:val="28"/>
          <w:szCs w:val="28"/>
        </w:rPr>
      </w:pPr>
      <w:r w:rsidRPr="00922D30">
        <w:rPr>
          <w:sz w:val="28"/>
          <w:szCs w:val="28"/>
        </w:rPr>
        <w:t>7) обеспечивает выполнение муниципальной программы, а также эффективность и результативность ее реализации;</w:t>
      </w:r>
    </w:p>
    <w:p w:rsidR="000029E1" w:rsidRPr="00922D30" w:rsidRDefault="000029E1" w:rsidP="000029E1">
      <w:pPr>
        <w:spacing w:after="0" w:line="240" w:lineRule="auto"/>
        <w:ind w:firstLine="709"/>
        <w:jc w:val="both"/>
        <w:rPr>
          <w:sz w:val="28"/>
          <w:szCs w:val="28"/>
        </w:rPr>
      </w:pPr>
      <w:r w:rsidRPr="00922D30">
        <w:rPr>
          <w:sz w:val="28"/>
          <w:szCs w:val="28"/>
        </w:rPr>
        <w:t>8) представляет координатору муниципальной программы отчеты, предусмотренные подпунктами 1 и 2 пункта 8.2 Порядка;</w:t>
      </w:r>
    </w:p>
    <w:p w:rsidR="000029E1" w:rsidRPr="00922D30" w:rsidRDefault="000029E1" w:rsidP="000029E1">
      <w:pPr>
        <w:spacing w:after="0" w:line="240" w:lineRule="auto"/>
        <w:ind w:firstLine="709"/>
        <w:jc w:val="both"/>
        <w:rPr>
          <w:sz w:val="28"/>
          <w:szCs w:val="28"/>
        </w:rPr>
      </w:pPr>
      <w:r w:rsidRPr="00922D30">
        <w:rPr>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 изменениям в них, утвержденным на бумажном носителе;</w:t>
      </w:r>
    </w:p>
    <w:p w:rsidR="000029E1" w:rsidRPr="00922D30" w:rsidRDefault="000029E1" w:rsidP="000029E1">
      <w:pPr>
        <w:spacing w:after="0" w:line="240" w:lineRule="auto"/>
        <w:ind w:firstLine="709"/>
        <w:jc w:val="both"/>
        <w:rPr>
          <w:sz w:val="28"/>
          <w:szCs w:val="28"/>
        </w:rPr>
      </w:pPr>
      <w:r w:rsidRPr="00922D30">
        <w:rPr>
          <w:sz w:val="28"/>
          <w:szCs w:val="28"/>
        </w:rPr>
        <w:t xml:space="preserve">10) обеспечивает реализацию муниципальной программы </w:t>
      </w:r>
      <w:r w:rsidRPr="00922D30">
        <w:rPr>
          <w:sz w:val="28"/>
          <w:szCs w:val="28"/>
        </w:rPr>
        <w:br/>
        <w:t xml:space="preserve">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w:t>
      </w:r>
      <w:r w:rsidR="00AC3ADB" w:rsidRPr="00922D30">
        <w:rPr>
          <w:sz w:val="28"/>
          <w:szCs w:val="28"/>
        </w:rPr>
        <w:t>городского округа</w:t>
      </w:r>
      <w:r w:rsidRPr="00922D30">
        <w:rPr>
          <w:sz w:val="28"/>
          <w:szCs w:val="28"/>
        </w:rPr>
        <w:t>.</w:t>
      </w:r>
    </w:p>
    <w:p w:rsidR="000029E1" w:rsidRPr="00922D30" w:rsidRDefault="000029E1" w:rsidP="000029E1">
      <w:pPr>
        <w:spacing w:after="0" w:line="240" w:lineRule="auto"/>
        <w:ind w:firstLine="709"/>
        <w:jc w:val="both"/>
        <w:rPr>
          <w:sz w:val="28"/>
          <w:szCs w:val="28"/>
        </w:rPr>
      </w:pPr>
      <w:r w:rsidRPr="00922D30">
        <w:rPr>
          <w:sz w:val="28"/>
          <w:szCs w:val="28"/>
        </w:rPr>
        <w:t xml:space="preserve">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w:t>
      </w:r>
      <w:r w:rsidR="00297111" w:rsidRPr="00922D30">
        <w:rPr>
          <w:sz w:val="28"/>
          <w:szCs w:val="28"/>
        </w:rPr>
        <w:t xml:space="preserve">городского округа </w:t>
      </w:r>
      <w:r w:rsidRPr="00922D30">
        <w:rPr>
          <w:sz w:val="28"/>
          <w:szCs w:val="28"/>
        </w:rPr>
        <w:t>и иных привлекаемых для реализации муниципальной программы источников.</w:t>
      </w:r>
    </w:p>
    <w:p w:rsidR="000029E1" w:rsidRPr="00922D30" w:rsidRDefault="000029E1" w:rsidP="000029E1">
      <w:pPr>
        <w:spacing w:after="0" w:line="240" w:lineRule="auto"/>
        <w:ind w:firstLine="709"/>
        <w:jc w:val="both"/>
        <w:rPr>
          <w:sz w:val="28"/>
          <w:szCs w:val="28"/>
        </w:rPr>
      </w:pPr>
      <w:r w:rsidRPr="00922D30">
        <w:rPr>
          <w:sz w:val="28"/>
          <w:szCs w:val="28"/>
        </w:rPr>
        <w:t xml:space="preserve">Муниципальный заказчик программы несет ответственность </w:t>
      </w:r>
      <w:r w:rsidRPr="00922D30">
        <w:rPr>
          <w:sz w:val="28"/>
          <w:szCs w:val="28"/>
        </w:rPr>
        <w:br/>
        <w:t>за подготовку и реализацию муниципальной программы, а также обеспечение достижения показателей реализации муниципальной программы.</w:t>
      </w:r>
    </w:p>
    <w:p w:rsidR="000029E1" w:rsidRPr="00922D30" w:rsidRDefault="000029E1" w:rsidP="000029E1">
      <w:pPr>
        <w:spacing w:after="0" w:line="240" w:lineRule="auto"/>
        <w:ind w:firstLine="709"/>
        <w:jc w:val="both"/>
        <w:rPr>
          <w:sz w:val="28"/>
          <w:szCs w:val="28"/>
        </w:rPr>
      </w:pPr>
      <w:r w:rsidRPr="00922D30">
        <w:rPr>
          <w:sz w:val="28"/>
          <w:szCs w:val="28"/>
        </w:rPr>
        <w:t>Муниципальный заказчик подпрограммы:</w:t>
      </w:r>
    </w:p>
    <w:p w:rsidR="000029E1" w:rsidRPr="00922D30" w:rsidRDefault="000029E1" w:rsidP="000029E1">
      <w:pPr>
        <w:spacing w:after="0" w:line="240" w:lineRule="auto"/>
        <w:ind w:firstLine="709"/>
        <w:jc w:val="both"/>
        <w:rPr>
          <w:sz w:val="28"/>
          <w:szCs w:val="28"/>
        </w:rPr>
      </w:pPr>
      <w:r w:rsidRPr="00922D30">
        <w:rPr>
          <w:sz w:val="28"/>
          <w:szCs w:val="28"/>
        </w:rPr>
        <w:t>1) разрабатывает подпрограмму;</w:t>
      </w:r>
    </w:p>
    <w:p w:rsidR="000029E1" w:rsidRPr="00922D30" w:rsidRDefault="000029E1" w:rsidP="000029E1">
      <w:pPr>
        <w:spacing w:after="0" w:line="240" w:lineRule="auto"/>
        <w:ind w:firstLine="709"/>
        <w:jc w:val="both"/>
        <w:rPr>
          <w:sz w:val="28"/>
          <w:szCs w:val="28"/>
        </w:rPr>
      </w:pPr>
      <w:r w:rsidRPr="00922D30">
        <w:rPr>
          <w:sz w:val="28"/>
          <w:szCs w:val="28"/>
        </w:rPr>
        <w:t>2) формирует прогноз расходов на реализацию мероприятий и готовит финансовое экономическое обоснование;</w:t>
      </w:r>
    </w:p>
    <w:p w:rsidR="000029E1" w:rsidRPr="00922D30" w:rsidRDefault="000029E1" w:rsidP="000029E1">
      <w:pPr>
        <w:spacing w:after="0" w:line="240" w:lineRule="auto"/>
        <w:ind w:firstLine="709"/>
        <w:jc w:val="both"/>
        <w:rPr>
          <w:sz w:val="28"/>
          <w:szCs w:val="28"/>
        </w:rPr>
      </w:pPr>
      <w:r w:rsidRPr="00922D30">
        <w:rPr>
          <w:sz w:val="28"/>
          <w:szCs w:val="28"/>
        </w:rPr>
        <w:t xml:space="preserve">3) осуществляет взаимодействие с муниципальным заказчиком программы и </w:t>
      </w:r>
      <w:proofErr w:type="gramStart"/>
      <w:r w:rsidRPr="00922D30">
        <w:rPr>
          <w:sz w:val="28"/>
          <w:szCs w:val="28"/>
        </w:rPr>
        <w:t>ответственными</w:t>
      </w:r>
      <w:proofErr w:type="gramEnd"/>
      <w:r w:rsidRPr="00922D30">
        <w:rPr>
          <w:sz w:val="28"/>
          <w:szCs w:val="28"/>
        </w:rPr>
        <w:t xml:space="preserve"> за выполнение мероприятий;</w:t>
      </w:r>
    </w:p>
    <w:p w:rsidR="000029E1" w:rsidRPr="00922D30" w:rsidRDefault="000029E1" w:rsidP="000029E1">
      <w:pPr>
        <w:spacing w:after="0" w:line="240" w:lineRule="auto"/>
        <w:ind w:firstLine="709"/>
        <w:jc w:val="both"/>
        <w:rPr>
          <w:sz w:val="28"/>
          <w:szCs w:val="28"/>
        </w:rPr>
      </w:pPr>
      <w:r w:rsidRPr="00922D30">
        <w:rPr>
          <w:sz w:val="28"/>
          <w:szCs w:val="28"/>
        </w:rPr>
        <w:t xml:space="preserve">4) осуществляет координацию деятельности </w:t>
      </w:r>
      <w:proofErr w:type="gramStart"/>
      <w:r w:rsidRPr="00922D30">
        <w:rPr>
          <w:sz w:val="28"/>
          <w:szCs w:val="28"/>
        </w:rPr>
        <w:t>ответственных</w:t>
      </w:r>
      <w:proofErr w:type="gramEnd"/>
      <w:r w:rsidRPr="00922D30">
        <w:rPr>
          <w:sz w:val="28"/>
          <w:szCs w:val="28"/>
        </w:rPr>
        <w:t xml:space="preserve"> </w:t>
      </w:r>
    </w:p>
    <w:p w:rsidR="000029E1" w:rsidRPr="00922D30" w:rsidRDefault="000029E1" w:rsidP="000029E1">
      <w:pPr>
        <w:spacing w:after="0" w:line="240" w:lineRule="auto"/>
        <w:jc w:val="both"/>
        <w:rPr>
          <w:sz w:val="28"/>
          <w:szCs w:val="28"/>
        </w:rPr>
      </w:pPr>
      <w:r w:rsidRPr="00922D30">
        <w:rPr>
          <w:sz w:val="28"/>
          <w:szCs w:val="28"/>
        </w:rPr>
        <w:t>за выполнение мероприятий при реализации подпрограммы;</w:t>
      </w:r>
    </w:p>
    <w:p w:rsidR="000029E1" w:rsidRPr="00922D30" w:rsidRDefault="000029E1" w:rsidP="000029E1">
      <w:pPr>
        <w:spacing w:after="0" w:line="240" w:lineRule="auto"/>
        <w:ind w:firstLine="709"/>
        <w:jc w:val="both"/>
        <w:rPr>
          <w:sz w:val="28"/>
          <w:szCs w:val="28"/>
        </w:rPr>
      </w:pPr>
      <w:r w:rsidRPr="00922D30">
        <w:rPr>
          <w:sz w:val="28"/>
          <w:szCs w:val="28"/>
        </w:rPr>
        <w:t xml:space="preserve">5) участвует в обсуждении вопросов, связанных с реализацией </w:t>
      </w:r>
      <w:r w:rsidRPr="00922D30">
        <w:rPr>
          <w:sz w:val="28"/>
          <w:szCs w:val="28"/>
        </w:rPr>
        <w:br/>
        <w:t>и финансированием подпрограммы;</w:t>
      </w:r>
    </w:p>
    <w:p w:rsidR="000029E1" w:rsidRPr="00922D30" w:rsidRDefault="000029E1" w:rsidP="000029E1">
      <w:pPr>
        <w:spacing w:after="0" w:line="240" w:lineRule="auto"/>
        <w:ind w:firstLine="709"/>
        <w:jc w:val="both"/>
        <w:rPr>
          <w:sz w:val="28"/>
          <w:szCs w:val="28"/>
        </w:rPr>
      </w:pPr>
      <w:r w:rsidRPr="00922D30">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0029E1" w:rsidRPr="00922D30" w:rsidRDefault="000029E1" w:rsidP="000029E1">
      <w:pPr>
        <w:spacing w:after="0" w:line="240" w:lineRule="auto"/>
        <w:ind w:firstLine="709"/>
        <w:jc w:val="both"/>
        <w:rPr>
          <w:sz w:val="28"/>
          <w:szCs w:val="28"/>
        </w:rPr>
      </w:pPr>
      <w:proofErr w:type="gramStart"/>
      <w:r w:rsidRPr="00922D30">
        <w:rPr>
          <w:sz w:val="28"/>
          <w:szCs w:val="28"/>
        </w:rPr>
        <w:t>Ответственный</w:t>
      </w:r>
      <w:proofErr w:type="gramEnd"/>
      <w:r w:rsidRPr="00922D30">
        <w:rPr>
          <w:sz w:val="28"/>
          <w:szCs w:val="28"/>
        </w:rPr>
        <w:t xml:space="preserve"> за выполнение мероприятия:</w:t>
      </w:r>
    </w:p>
    <w:p w:rsidR="000029E1" w:rsidRPr="00922D30" w:rsidRDefault="000029E1" w:rsidP="000029E1">
      <w:pPr>
        <w:spacing w:after="0" w:line="240" w:lineRule="auto"/>
        <w:ind w:firstLine="709"/>
        <w:jc w:val="both"/>
        <w:rPr>
          <w:sz w:val="28"/>
          <w:szCs w:val="28"/>
        </w:rPr>
      </w:pPr>
      <w:r w:rsidRPr="00922D30">
        <w:rPr>
          <w:sz w:val="28"/>
          <w:szCs w:val="28"/>
        </w:rPr>
        <w:t xml:space="preserve">1) формирует прогноз расходов на реализацию мероприятия </w:t>
      </w:r>
      <w:r w:rsidRPr="00922D30">
        <w:rPr>
          <w:sz w:val="28"/>
          <w:szCs w:val="28"/>
        </w:rPr>
        <w:br/>
        <w:t>и направляет его муниципальному заказчику подпрограммы;</w:t>
      </w:r>
    </w:p>
    <w:p w:rsidR="000029E1" w:rsidRPr="00922D30" w:rsidRDefault="000029E1" w:rsidP="000029E1">
      <w:pPr>
        <w:spacing w:after="0" w:line="240" w:lineRule="auto"/>
        <w:ind w:firstLine="709"/>
        <w:jc w:val="both"/>
        <w:rPr>
          <w:sz w:val="28"/>
          <w:szCs w:val="28"/>
        </w:rPr>
      </w:pPr>
      <w:r w:rsidRPr="00922D30">
        <w:rPr>
          <w:sz w:val="28"/>
          <w:szCs w:val="28"/>
        </w:rPr>
        <w:t xml:space="preserve">2) участвует в обсуждении вопросов, связанных с реализацией </w:t>
      </w:r>
      <w:r w:rsidRPr="00922D30">
        <w:rPr>
          <w:sz w:val="28"/>
          <w:szCs w:val="28"/>
        </w:rPr>
        <w:br/>
        <w:t>и финансированием подпрограммы в части соответствующего мероприятия;</w:t>
      </w:r>
    </w:p>
    <w:p w:rsidR="000029E1" w:rsidRPr="00922D30" w:rsidRDefault="000029E1" w:rsidP="000029E1">
      <w:pPr>
        <w:spacing w:after="0" w:line="240" w:lineRule="auto"/>
        <w:ind w:firstLine="709"/>
        <w:jc w:val="both"/>
        <w:rPr>
          <w:sz w:val="28"/>
          <w:szCs w:val="28"/>
        </w:rPr>
      </w:pPr>
      <w:r w:rsidRPr="00922D30">
        <w:rPr>
          <w:sz w:val="28"/>
          <w:szCs w:val="28"/>
        </w:rPr>
        <w:t xml:space="preserve">3) формирует проекты адресных перечней </w:t>
      </w:r>
      <w:r w:rsidRPr="00922D30">
        <w:rPr>
          <w:sz w:val="28"/>
          <w:szCs w:val="28"/>
        </w:rPr>
        <w:br/>
        <w:t>и перечней, предусмотренных пунктами 3.8, 3.9 и 3.11 Порядка, а также предложения по внесению в них изменений.</w:t>
      </w:r>
    </w:p>
    <w:p w:rsidR="000029E1" w:rsidRPr="00922D30" w:rsidRDefault="000029E1" w:rsidP="000029E1">
      <w:pPr>
        <w:jc w:val="center"/>
        <w:rPr>
          <w:b/>
          <w:sz w:val="28"/>
          <w:szCs w:val="28"/>
        </w:rPr>
      </w:pPr>
      <w:r w:rsidRPr="00922D30">
        <w:rPr>
          <w:sz w:val="28"/>
          <w:szCs w:val="28"/>
        </w:rPr>
        <w:br w:type="page"/>
      </w:r>
      <w:r w:rsidRPr="00922D30">
        <w:rPr>
          <w:b/>
          <w:sz w:val="28"/>
          <w:szCs w:val="28"/>
        </w:rPr>
        <w:lastRenderedPageBreak/>
        <w:t xml:space="preserve">6. Состав, форма и сроки представления отчетности о ходе реализации мероприятия </w:t>
      </w:r>
      <w:proofErr w:type="gramStart"/>
      <w:r w:rsidRPr="00922D30">
        <w:rPr>
          <w:b/>
          <w:sz w:val="28"/>
          <w:szCs w:val="28"/>
        </w:rPr>
        <w:t>ответственным</w:t>
      </w:r>
      <w:proofErr w:type="gramEnd"/>
      <w:r w:rsidRPr="00922D30">
        <w:rPr>
          <w:b/>
          <w:sz w:val="28"/>
          <w:szCs w:val="28"/>
        </w:rPr>
        <w:t xml:space="preserve"> за выполнение мероприятия муниципальному заказчику подпрограммы</w:t>
      </w:r>
    </w:p>
    <w:p w:rsidR="000029E1" w:rsidRPr="00922D30" w:rsidRDefault="000029E1" w:rsidP="000029E1">
      <w:pPr>
        <w:pStyle w:val="ConsPlusNormal"/>
        <w:ind w:firstLine="709"/>
        <w:jc w:val="both"/>
        <w:rPr>
          <w:rFonts w:ascii="Times New Roman" w:hAnsi="Times New Roman" w:cs="Times New Roman"/>
          <w:sz w:val="28"/>
          <w:szCs w:val="28"/>
        </w:rPr>
      </w:pPr>
      <w:proofErr w:type="gramStart"/>
      <w:r w:rsidRPr="00922D30">
        <w:rPr>
          <w:rFonts w:ascii="Times New Roman" w:hAnsi="Times New Roman" w:cs="Times New Roman"/>
          <w:sz w:val="28"/>
          <w:szCs w:val="28"/>
        </w:rPr>
        <w:t>Контроль за</w:t>
      </w:r>
      <w:proofErr w:type="gramEnd"/>
      <w:r w:rsidRPr="00922D30">
        <w:rPr>
          <w:rFonts w:ascii="Times New Roman" w:hAnsi="Times New Roman" w:cs="Times New Roman"/>
          <w:sz w:val="28"/>
          <w:szCs w:val="28"/>
        </w:rPr>
        <w:t xml:space="preserve"> реализацией муниципальной программы осуществляется Администрацией </w:t>
      </w:r>
      <w:r w:rsidR="00297111" w:rsidRPr="00922D30">
        <w:rPr>
          <w:rFonts w:ascii="Times New Roman" w:hAnsi="Times New Roman" w:cs="Times New Roman"/>
          <w:sz w:val="28"/>
          <w:szCs w:val="28"/>
        </w:rPr>
        <w:t xml:space="preserve">городского округа </w:t>
      </w:r>
      <w:r w:rsidRPr="00922D30">
        <w:rPr>
          <w:rFonts w:ascii="Times New Roman" w:hAnsi="Times New Roman" w:cs="Times New Roman"/>
          <w:sz w:val="28"/>
          <w:szCs w:val="28"/>
        </w:rPr>
        <w:t>(в лице координатора муниципальных программ).</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 xml:space="preserve">С целью </w:t>
      </w:r>
      <w:proofErr w:type="gramStart"/>
      <w:r w:rsidRPr="00922D30">
        <w:rPr>
          <w:rFonts w:ascii="Times New Roman" w:hAnsi="Times New Roman" w:cs="Times New Roman"/>
          <w:sz w:val="28"/>
          <w:szCs w:val="28"/>
        </w:rPr>
        <w:t>контроля за</w:t>
      </w:r>
      <w:proofErr w:type="gramEnd"/>
      <w:r w:rsidRPr="00922D30">
        <w:rPr>
          <w:rFonts w:ascii="Times New Roman" w:hAnsi="Times New Roman" w:cs="Times New Roman"/>
          <w:sz w:val="28"/>
          <w:szCs w:val="28"/>
        </w:rPr>
        <w:t xml:space="preserve"> реализацией муниципальной программы муниципальный заказчик программы формирует в ГАСУ Московской области:</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 xml:space="preserve">1) оперативный отчет о реализации мероприятий муниципальной программы </w:t>
      </w:r>
      <w:r w:rsidR="00297111" w:rsidRPr="00922D30">
        <w:rPr>
          <w:rFonts w:ascii="Times New Roman" w:hAnsi="Times New Roman" w:cs="Times New Roman"/>
          <w:sz w:val="28"/>
          <w:szCs w:val="28"/>
        </w:rPr>
        <w:t xml:space="preserve">городского округа </w:t>
      </w:r>
      <w:r w:rsidRPr="00922D30">
        <w:rPr>
          <w:rFonts w:ascii="Times New Roman" w:hAnsi="Times New Roman" w:cs="Times New Roman"/>
          <w:sz w:val="28"/>
          <w:szCs w:val="28"/>
        </w:rPr>
        <w:t>за 1 квартал, 1 полугодие, 9 месяцев ежеквартально до 10 числа месяца, следующего за отчетным кварталом;</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 xml:space="preserve">2) ежегодно в срок до 15 февраля года, следующего за </w:t>
      </w:r>
      <w:proofErr w:type="gramStart"/>
      <w:r w:rsidRPr="00922D30">
        <w:rPr>
          <w:rFonts w:ascii="Times New Roman" w:hAnsi="Times New Roman" w:cs="Times New Roman"/>
          <w:sz w:val="28"/>
          <w:szCs w:val="28"/>
        </w:rPr>
        <w:t>отчетным</w:t>
      </w:r>
      <w:proofErr w:type="gramEnd"/>
      <w:r w:rsidRPr="00922D30">
        <w:rPr>
          <w:rFonts w:ascii="Times New Roman" w:hAnsi="Times New Roman" w:cs="Times New Roman"/>
          <w:sz w:val="28"/>
          <w:szCs w:val="28"/>
        </w:rPr>
        <w:t xml:space="preserve">, годовой отчет о реализации мероприятий муниципальной программы </w:t>
      </w:r>
      <w:r w:rsidR="00AC3ADB" w:rsidRPr="00922D30">
        <w:rPr>
          <w:rFonts w:ascii="Times New Roman" w:hAnsi="Times New Roman" w:cs="Times New Roman"/>
          <w:sz w:val="28"/>
          <w:szCs w:val="28"/>
        </w:rPr>
        <w:t>Городского округа</w:t>
      </w:r>
      <w:r w:rsidRPr="00922D30">
        <w:rPr>
          <w:rFonts w:ascii="Times New Roman" w:hAnsi="Times New Roman" w:cs="Times New Roman"/>
          <w:sz w:val="28"/>
          <w:szCs w:val="28"/>
        </w:rPr>
        <w:t>.</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 xml:space="preserve">Оперативный (годовой) отчет о реализации мероприятий муниципальной программы </w:t>
      </w:r>
      <w:r w:rsidR="00297111" w:rsidRPr="00922D30">
        <w:rPr>
          <w:rFonts w:ascii="Times New Roman" w:hAnsi="Times New Roman" w:cs="Times New Roman"/>
          <w:sz w:val="28"/>
          <w:szCs w:val="28"/>
        </w:rPr>
        <w:t>городского округа</w:t>
      </w:r>
      <w:r w:rsidRPr="00922D30">
        <w:rPr>
          <w:rFonts w:ascii="Times New Roman" w:hAnsi="Times New Roman" w:cs="Times New Roman"/>
          <w:sz w:val="28"/>
          <w:szCs w:val="28"/>
        </w:rPr>
        <w:t xml:space="preserve"> содержит:</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w:t>
      </w:r>
      <w:r w:rsidR="00297111" w:rsidRPr="00922D30">
        <w:rPr>
          <w:rFonts w:ascii="Times New Roman" w:hAnsi="Times New Roman" w:cs="Times New Roman"/>
          <w:sz w:val="28"/>
          <w:szCs w:val="28"/>
        </w:rPr>
        <w:t>городского округа</w:t>
      </w:r>
      <w:r w:rsidRPr="00922D30">
        <w:rPr>
          <w:rFonts w:ascii="Times New Roman" w:hAnsi="Times New Roman" w:cs="Times New Roman"/>
          <w:sz w:val="28"/>
          <w:szCs w:val="28"/>
        </w:rPr>
        <w:br/>
        <w:t xml:space="preserve">с указанием причины невыполнения или несвоевременного выполнения, </w:t>
      </w:r>
      <w:r w:rsidRPr="00922D30">
        <w:rPr>
          <w:rFonts w:ascii="Times New Roman" w:hAnsi="Times New Roman" w:cs="Times New Roman"/>
          <w:sz w:val="28"/>
          <w:szCs w:val="28"/>
        </w:rPr>
        <w:br/>
        <w:t>а также предложений по их выполнению.</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К годовому отчету о реализации мероприятий муниципальной программы</w:t>
      </w:r>
      <w:r w:rsidR="00297111" w:rsidRPr="00922D30">
        <w:rPr>
          <w:rFonts w:ascii="Times New Roman" w:hAnsi="Times New Roman" w:cs="Times New Roman"/>
          <w:sz w:val="28"/>
          <w:szCs w:val="28"/>
        </w:rPr>
        <w:t xml:space="preserve"> </w:t>
      </w:r>
      <w:r w:rsidRPr="00922D30">
        <w:rPr>
          <w:rFonts w:ascii="Times New Roman" w:hAnsi="Times New Roman" w:cs="Times New Roman"/>
          <w:sz w:val="28"/>
          <w:szCs w:val="28"/>
        </w:rPr>
        <w:t xml:space="preserve"> </w:t>
      </w:r>
      <w:r w:rsidR="00297111" w:rsidRPr="00922D30">
        <w:rPr>
          <w:rFonts w:ascii="Times New Roman" w:hAnsi="Times New Roman" w:cs="Times New Roman"/>
          <w:sz w:val="28"/>
          <w:szCs w:val="28"/>
        </w:rPr>
        <w:t xml:space="preserve">городского округа </w:t>
      </w:r>
      <w:r w:rsidRPr="00922D30">
        <w:rPr>
          <w:rFonts w:ascii="Times New Roman" w:hAnsi="Times New Roman" w:cs="Times New Roman"/>
          <w:sz w:val="28"/>
          <w:szCs w:val="28"/>
        </w:rPr>
        <w:t>дополнительно представляется аналитическая записка, в которой отражаются результаты:</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 анализа достижения показателей реализации муниципальной программы;</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 анализа выполнения мероприятий муниципальной программы, влияющих на достижение показателей реализации муниципальной программы;</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 xml:space="preserve">- анализа причин невыполнения или выполнения не в полном объеме мероприятий муниципальной программы, </w:t>
      </w:r>
      <w:proofErr w:type="spellStart"/>
      <w:r w:rsidRPr="00922D30">
        <w:rPr>
          <w:rFonts w:ascii="Times New Roman" w:hAnsi="Times New Roman" w:cs="Times New Roman"/>
          <w:sz w:val="28"/>
          <w:szCs w:val="28"/>
        </w:rPr>
        <w:t>недостижения</w:t>
      </w:r>
      <w:proofErr w:type="spellEnd"/>
      <w:r w:rsidRPr="00922D30">
        <w:rPr>
          <w:rFonts w:ascii="Times New Roman" w:hAnsi="Times New Roman" w:cs="Times New Roman"/>
          <w:sz w:val="28"/>
          <w:szCs w:val="28"/>
        </w:rPr>
        <w:t xml:space="preserve"> показателей реализации муниципальной программы;</w:t>
      </w:r>
    </w:p>
    <w:p w:rsidR="000029E1" w:rsidRPr="00922D30" w:rsidRDefault="000029E1" w:rsidP="000029E1">
      <w:pPr>
        <w:pStyle w:val="ConsPlusNormal"/>
        <w:ind w:firstLine="709"/>
        <w:jc w:val="both"/>
        <w:rPr>
          <w:rFonts w:ascii="Times New Roman" w:hAnsi="Times New Roman" w:cs="Times New Roman"/>
          <w:sz w:val="28"/>
          <w:szCs w:val="28"/>
        </w:rPr>
        <w:sectPr w:rsidR="000029E1" w:rsidRPr="00922D30" w:rsidSect="00CF65C1">
          <w:pgSz w:w="11906" w:h="16838"/>
          <w:pgMar w:top="1134" w:right="851" w:bottom="1134" w:left="1701" w:header="709" w:footer="709" w:gutter="0"/>
          <w:cols w:space="708"/>
          <w:docGrid w:linePitch="360"/>
        </w:sectPr>
      </w:pPr>
      <w:r w:rsidRPr="00922D30">
        <w:rPr>
          <w:rFonts w:ascii="Times New Roman" w:hAnsi="Times New Roman" w:cs="Times New Roman"/>
          <w:sz w:val="28"/>
          <w:szCs w:val="28"/>
        </w:rPr>
        <w:t xml:space="preserve">- анализа фактически произведенных расходов, в том числе по источникам финансирования, с указанием основных причин </w:t>
      </w:r>
      <w:proofErr w:type="spellStart"/>
      <w:r w:rsidRPr="00922D30">
        <w:rPr>
          <w:rFonts w:ascii="Times New Roman" w:hAnsi="Times New Roman" w:cs="Times New Roman"/>
          <w:sz w:val="28"/>
          <w:szCs w:val="28"/>
        </w:rPr>
        <w:t>неосвоения</w:t>
      </w:r>
      <w:proofErr w:type="spellEnd"/>
      <w:r w:rsidRPr="00922D30">
        <w:rPr>
          <w:rFonts w:ascii="Times New Roman" w:hAnsi="Times New Roman" w:cs="Times New Roman"/>
          <w:sz w:val="28"/>
          <w:szCs w:val="28"/>
        </w:rPr>
        <w:t xml:space="preserve"> средств.</w:t>
      </w:r>
    </w:p>
    <w:p w:rsidR="000029E1" w:rsidRPr="00922D30" w:rsidRDefault="00EF463E" w:rsidP="000029E1">
      <w:pPr>
        <w:spacing w:after="0" w:line="240" w:lineRule="auto"/>
        <w:ind w:left="11340" w:right="-28"/>
      </w:pPr>
      <w:r w:rsidRPr="00922D30">
        <w:rPr>
          <w:noProof/>
          <w:lang w:eastAsia="ru-RU"/>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442.2pt;margin-top:-2.25pt;width:316.35pt;height:86.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Надпись 2">
              <w:txbxContent>
                <w:p w:rsidR="0078488F" w:rsidRPr="009E078C" w:rsidRDefault="0078488F" w:rsidP="000029E1">
                  <w:pPr>
                    <w:spacing w:after="0" w:line="240" w:lineRule="auto"/>
                    <w:rPr>
                      <w:sz w:val="28"/>
                      <w:szCs w:val="28"/>
                    </w:rPr>
                  </w:pPr>
                  <w:r w:rsidRPr="009E078C">
                    <w:rPr>
                      <w:sz w:val="28"/>
                      <w:szCs w:val="28"/>
                    </w:rPr>
                    <w:t>Приложение  1</w:t>
                  </w:r>
                  <w:r w:rsidRPr="009E078C">
                    <w:rPr>
                      <w:sz w:val="28"/>
                      <w:szCs w:val="28"/>
                    </w:rPr>
                    <w:br/>
                    <w:t xml:space="preserve">к </w:t>
                  </w:r>
                  <w:r w:rsidRPr="009E078C">
                    <w:rPr>
                      <w:sz w:val="28"/>
                      <w:szCs w:val="28"/>
                      <w:shd w:val="clear" w:color="auto" w:fill="FFFFFF"/>
                    </w:rPr>
                    <w:t xml:space="preserve">Муниципальной программе Городского </w:t>
                  </w:r>
                  <w:r>
                    <w:rPr>
                      <w:sz w:val="28"/>
                      <w:szCs w:val="28"/>
                      <w:shd w:val="clear" w:color="auto" w:fill="FFFFFF"/>
                    </w:rPr>
                    <w:t xml:space="preserve">округа </w:t>
                  </w:r>
                  <w:proofErr w:type="gramStart"/>
                  <w:r>
                    <w:rPr>
                      <w:sz w:val="28"/>
                      <w:szCs w:val="28"/>
                      <w:shd w:val="clear" w:color="auto" w:fill="FFFFFF"/>
                    </w:rPr>
                    <w:t>Пушкинский</w:t>
                  </w:r>
                  <w:proofErr w:type="gramEnd"/>
                  <w:r>
                    <w:rPr>
                      <w:sz w:val="28"/>
                      <w:szCs w:val="28"/>
                      <w:shd w:val="clear" w:color="auto" w:fill="FFFFFF"/>
                    </w:rPr>
                    <w:t xml:space="preserve"> Московской области </w:t>
                  </w:r>
                  <w:r w:rsidRPr="009E078C">
                    <w:rPr>
                      <w:sz w:val="28"/>
                      <w:szCs w:val="28"/>
                      <w:shd w:val="clear" w:color="auto" w:fill="FFFFFF"/>
                    </w:rPr>
                    <w:t xml:space="preserve">«Формирование современной комфортной городской среды» </w:t>
                  </w:r>
                  <w:r w:rsidRPr="009E078C">
                    <w:rPr>
                      <w:sz w:val="28"/>
                      <w:szCs w:val="28"/>
                      <w:shd w:val="clear" w:color="auto" w:fill="FFFFFF"/>
                    </w:rPr>
                    <w:br/>
                    <w:t>на 2022-2026 годы»</w:t>
                  </w:r>
                  <w:r w:rsidRPr="009E078C">
                    <w:rPr>
                      <w:sz w:val="28"/>
                      <w:szCs w:val="28"/>
                    </w:rPr>
                    <w:t xml:space="preserve"> </w:t>
                  </w:r>
                </w:p>
              </w:txbxContent>
            </v:textbox>
          </v:shape>
        </w:pict>
      </w:r>
      <w:r w:rsidR="000029E1" w:rsidRPr="00922D30">
        <w:t>Приложение</w:t>
      </w:r>
    </w:p>
    <w:p w:rsidR="000029E1" w:rsidRPr="00922D30" w:rsidRDefault="000029E1" w:rsidP="000029E1">
      <w:pPr>
        <w:spacing w:after="0" w:line="240" w:lineRule="auto"/>
        <w:ind w:left="11340" w:right="-28"/>
      </w:pPr>
      <w:r w:rsidRPr="00922D30">
        <w:t xml:space="preserve">к постановлению Администрации </w:t>
      </w:r>
    </w:p>
    <w:p w:rsidR="000029E1" w:rsidRPr="00922D30" w:rsidRDefault="00297111" w:rsidP="000029E1">
      <w:pPr>
        <w:spacing w:after="0" w:line="240" w:lineRule="auto"/>
        <w:ind w:left="11340" w:right="-28"/>
      </w:pPr>
      <w:r w:rsidRPr="00922D30">
        <w:t>Городского округа</w:t>
      </w:r>
    </w:p>
    <w:p w:rsidR="000029E1" w:rsidRPr="00922D30" w:rsidRDefault="000029E1" w:rsidP="000029E1">
      <w:pPr>
        <w:spacing w:after="0" w:line="240" w:lineRule="auto"/>
        <w:ind w:left="11340" w:right="-28"/>
      </w:pPr>
    </w:p>
    <w:p w:rsidR="000029E1" w:rsidRPr="00922D30" w:rsidRDefault="000029E1" w:rsidP="000029E1">
      <w:pPr>
        <w:spacing w:after="0" w:line="240" w:lineRule="auto"/>
        <w:ind w:left="11340" w:right="-28"/>
      </w:pPr>
      <w:r w:rsidRPr="00922D30">
        <w:t>Московской области</w:t>
      </w:r>
    </w:p>
    <w:p w:rsidR="00C77598" w:rsidRPr="00922D30" w:rsidRDefault="00C77598" w:rsidP="000029E1">
      <w:pPr>
        <w:jc w:val="center"/>
        <w:rPr>
          <w:b/>
          <w:sz w:val="28"/>
          <w:szCs w:val="28"/>
        </w:rPr>
      </w:pPr>
    </w:p>
    <w:p w:rsidR="000029E1" w:rsidRPr="00922D30" w:rsidRDefault="0019262A" w:rsidP="000029E1">
      <w:pPr>
        <w:jc w:val="center"/>
        <w:rPr>
          <w:sz w:val="20"/>
        </w:rPr>
      </w:pPr>
      <w:r w:rsidRPr="00922D30">
        <w:rPr>
          <w:b/>
          <w:sz w:val="28"/>
          <w:szCs w:val="28"/>
        </w:rPr>
        <w:t>Подпрограмма 1</w:t>
      </w:r>
      <w:r w:rsidR="000029E1" w:rsidRPr="00922D30">
        <w:rPr>
          <w:b/>
          <w:sz w:val="28"/>
          <w:szCs w:val="28"/>
        </w:rPr>
        <w:t xml:space="preserve"> </w:t>
      </w:r>
      <w:r w:rsidR="000029E1" w:rsidRPr="00922D30">
        <w:rPr>
          <w:rFonts w:eastAsia="Times New Roman"/>
          <w:b/>
          <w:bCs/>
          <w:sz w:val="28"/>
          <w:szCs w:val="28"/>
          <w:lang w:eastAsia="ru-RU"/>
        </w:rPr>
        <w:t>«Комфортная городская среда»</w:t>
      </w:r>
    </w:p>
    <w:tbl>
      <w:tblPr>
        <w:tblpPr w:leftFromText="180" w:rightFromText="180" w:vertAnchor="text" w:horzAnchor="margin" w:tblpXSpec="center" w:tblpY="106"/>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9"/>
      </w:tblGrid>
      <w:tr w:rsidR="000029E1" w:rsidRPr="00922D30" w:rsidTr="00CF65C1">
        <w:trPr>
          <w:trHeight w:val="610"/>
        </w:trPr>
        <w:tc>
          <w:tcPr>
            <w:tcW w:w="9959" w:type="dxa"/>
            <w:tcBorders>
              <w:top w:val="nil"/>
              <w:left w:val="nil"/>
              <w:bottom w:val="nil"/>
              <w:right w:val="nil"/>
            </w:tcBorders>
            <w:shd w:val="clear" w:color="auto" w:fill="auto"/>
            <w:vAlign w:val="center"/>
            <w:hideMark/>
          </w:tcPr>
          <w:p w:rsidR="000029E1" w:rsidRPr="00922D30" w:rsidRDefault="000029E1" w:rsidP="00CF65C1">
            <w:pPr>
              <w:spacing w:after="0" w:line="240" w:lineRule="auto"/>
              <w:jc w:val="center"/>
              <w:rPr>
                <w:b/>
                <w:sz w:val="28"/>
                <w:szCs w:val="28"/>
              </w:rPr>
            </w:pPr>
            <w:r w:rsidRPr="00922D30">
              <w:rPr>
                <w:b/>
                <w:sz w:val="28"/>
                <w:szCs w:val="28"/>
              </w:rPr>
              <w:t>1. ПАСПОРТ</w:t>
            </w:r>
          </w:p>
          <w:p w:rsidR="000029E1" w:rsidRPr="00922D30" w:rsidRDefault="000029E1" w:rsidP="00CF65C1">
            <w:pPr>
              <w:spacing w:after="0" w:line="240" w:lineRule="auto"/>
              <w:jc w:val="center"/>
              <w:rPr>
                <w:b/>
                <w:sz w:val="28"/>
                <w:szCs w:val="28"/>
              </w:rPr>
            </w:pPr>
            <w:r w:rsidRPr="00922D30">
              <w:rPr>
                <w:b/>
                <w:sz w:val="28"/>
                <w:szCs w:val="28"/>
              </w:rPr>
              <w:t xml:space="preserve">подпрограммы </w:t>
            </w:r>
            <w:r w:rsidRPr="00922D30">
              <w:rPr>
                <w:rFonts w:eastAsia="Times New Roman"/>
                <w:b/>
                <w:bCs/>
                <w:sz w:val="28"/>
                <w:szCs w:val="28"/>
                <w:lang w:eastAsia="ru-RU"/>
              </w:rPr>
              <w:t>«Комфортная городская среда»</w:t>
            </w:r>
            <w:r w:rsidRPr="00922D30">
              <w:rPr>
                <w:rFonts w:eastAsia="Times New Roman"/>
                <w:b/>
                <w:bCs/>
                <w:sz w:val="28"/>
                <w:szCs w:val="28"/>
                <w:lang w:eastAsia="ru-RU"/>
              </w:rPr>
              <w:br/>
            </w:r>
          </w:p>
        </w:tc>
      </w:tr>
    </w:tbl>
    <w:p w:rsidR="000029E1" w:rsidRPr="00922D30" w:rsidRDefault="000029E1" w:rsidP="000029E1">
      <w:pPr>
        <w:spacing w:after="0"/>
        <w:rPr>
          <w:vanish/>
        </w:rPr>
      </w:pP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922D30" w:rsidTr="00CF65C1">
        <w:trPr>
          <w:trHeight w:val="231"/>
        </w:trPr>
        <w:tc>
          <w:tcPr>
            <w:tcW w:w="4671"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Муниципальный заказчик подпрограммы</w:t>
            </w:r>
          </w:p>
        </w:tc>
        <w:tc>
          <w:tcPr>
            <w:tcW w:w="10476" w:type="dxa"/>
            <w:gridSpan w:val="7"/>
            <w:vAlign w:val="center"/>
          </w:tcPr>
          <w:p w:rsidR="000029E1" w:rsidRPr="00922D30" w:rsidRDefault="000029E1" w:rsidP="00CF65C1">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 xml:space="preserve">Администрация </w:t>
            </w:r>
            <w:r w:rsidR="00297111" w:rsidRPr="00922D30">
              <w:rPr>
                <w:rFonts w:ascii="Times New Roman" w:hAnsi="Times New Roman" w:cs="Times New Roman"/>
                <w:sz w:val="20"/>
                <w:szCs w:val="20"/>
              </w:rPr>
              <w:t>Городского округа</w:t>
            </w:r>
            <w:r w:rsidR="00C77598" w:rsidRPr="00922D30">
              <w:rPr>
                <w:rFonts w:ascii="Times New Roman" w:hAnsi="Times New Roman" w:cs="Times New Roman"/>
                <w:sz w:val="20"/>
                <w:szCs w:val="20"/>
              </w:rPr>
              <w:t xml:space="preserve"> </w:t>
            </w:r>
            <w:proofErr w:type="gramStart"/>
            <w:r w:rsidR="00C77598" w:rsidRPr="00922D30">
              <w:rPr>
                <w:rFonts w:ascii="Times New Roman" w:hAnsi="Times New Roman" w:cs="Times New Roman"/>
                <w:sz w:val="20"/>
                <w:szCs w:val="20"/>
              </w:rPr>
              <w:t>Пушкинский</w:t>
            </w:r>
            <w:proofErr w:type="gramEnd"/>
            <w:r w:rsidR="00297111" w:rsidRPr="00922D30">
              <w:rPr>
                <w:rFonts w:ascii="Times New Roman" w:hAnsi="Times New Roman" w:cs="Times New Roman"/>
                <w:sz w:val="20"/>
                <w:szCs w:val="20"/>
              </w:rPr>
              <w:t xml:space="preserve"> </w:t>
            </w:r>
            <w:r w:rsidRPr="00922D30">
              <w:rPr>
                <w:rFonts w:ascii="Times New Roman" w:hAnsi="Times New Roman" w:cs="Times New Roman"/>
                <w:sz w:val="20"/>
                <w:szCs w:val="20"/>
              </w:rPr>
              <w:t xml:space="preserve">Московской области в лице Управления благоустройства, дорожного хозяйства, транспорта и связи Администрации </w:t>
            </w:r>
            <w:r w:rsidR="00297111" w:rsidRPr="00922D30">
              <w:rPr>
                <w:rFonts w:ascii="Times New Roman" w:hAnsi="Times New Roman" w:cs="Times New Roman"/>
                <w:sz w:val="20"/>
                <w:szCs w:val="20"/>
              </w:rPr>
              <w:t xml:space="preserve">Городского округа </w:t>
            </w:r>
            <w:r w:rsidRPr="00922D30">
              <w:rPr>
                <w:rFonts w:ascii="Times New Roman" w:hAnsi="Times New Roman" w:cs="Times New Roman"/>
                <w:sz w:val="20"/>
                <w:szCs w:val="20"/>
              </w:rPr>
              <w:t>Московской области</w:t>
            </w:r>
          </w:p>
        </w:tc>
      </w:tr>
      <w:tr w:rsidR="000029E1" w:rsidRPr="00922D30" w:rsidTr="00CF65C1">
        <w:trPr>
          <w:trHeight w:val="1156"/>
        </w:trPr>
        <w:tc>
          <w:tcPr>
            <w:tcW w:w="4671"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Всего</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2022 год</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2023 год</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2024 год</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2025 год</w:t>
            </w:r>
          </w:p>
        </w:tc>
        <w:tc>
          <w:tcPr>
            <w:tcW w:w="1330"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2026 год</w:t>
            </w:r>
          </w:p>
        </w:tc>
        <w:tc>
          <w:tcPr>
            <w:tcW w:w="2732"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 xml:space="preserve">Наименование главного распорядителя средств </w:t>
            </w:r>
            <w:r w:rsidR="00AC3ADB" w:rsidRPr="00922D30">
              <w:rPr>
                <w:rFonts w:ascii="Times New Roman" w:hAnsi="Times New Roman" w:cs="Times New Roman"/>
                <w:sz w:val="20"/>
                <w:szCs w:val="20"/>
              </w:rPr>
              <w:t>Городского округа</w:t>
            </w:r>
            <w:r w:rsidR="004C7D22" w:rsidRPr="00922D30">
              <w:rPr>
                <w:rFonts w:ascii="Times New Roman" w:hAnsi="Times New Roman" w:cs="Times New Roman"/>
                <w:sz w:val="20"/>
                <w:szCs w:val="20"/>
              </w:rPr>
              <w:t xml:space="preserve"> </w:t>
            </w:r>
            <w:proofErr w:type="gramStart"/>
            <w:r w:rsidR="004C7D22" w:rsidRPr="00922D30">
              <w:rPr>
                <w:rFonts w:ascii="Times New Roman" w:hAnsi="Times New Roman" w:cs="Times New Roman"/>
                <w:sz w:val="20"/>
                <w:szCs w:val="20"/>
              </w:rPr>
              <w:t>Пушкинский</w:t>
            </w:r>
            <w:proofErr w:type="gramEnd"/>
          </w:p>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Московской области *</w:t>
            </w:r>
          </w:p>
        </w:tc>
      </w:tr>
      <w:tr w:rsidR="00F05CA9" w:rsidRPr="00922D30" w:rsidTr="00CF65C1">
        <w:trPr>
          <w:trHeight w:val="408"/>
        </w:trPr>
        <w:tc>
          <w:tcPr>
            <w:tcW w:w="4671" w:type="dxa"/>
            <w:vAlign w:val="center"/>
          </w:tcPr>
          <w:p w:rsidR="00F05CA9" w:rsidRPr="00922D30" w:rsidRDefault="00F05CA9" w:rsidP="00CF65C1">
            <w:pPr>
              <w:pStyle w:val="ConsPlusNormal"/>
              <w:ind w:firstLine="0"/>
              <w:jc w:val="both"/>
              <w:rPr>
                <w:rFonts w:ascii="Times New Roman" w:hAnsi="Times New Roman" w:cs="Times New Roman"/>
                <w:sz w:val="20"/>
                <w:szCs w:val="20"/>
              </w:rPr>
            </w:pPr>
            <w:r w:rsidRPr="00922D30">
              <w:rPr>
                <w:rFonts w:ascii="Times New Roman" w:hAnsi="Times New Roman" w:cs="Times New Roman"/>
                <w:sz w:val="20"/>
                <w:szCs w:val="20"/>
              </w:rPr>
              <w:t>Всего по подпрограмме, в том числе:</w:t>
            </w:r>
          </w:p>
        </w:tc>
        <w:tc>
          <w:tcPr>
            <w:tcW w:w="1682" w:type="dxa"/>
            <w:vAlign w:val="center"/>
          </w:tcPr>
          <w:p w:rsidR="00F05CA9" w:rsidRPr="00922D30" w:rsidRDefault="00F05CA9">
            <w:pPr>
              <w:jc w:val="center"/>
              <w:rPr>
                <w:bCs/>
                <w:sz w:val="20"/>
                <w:szCs w:val="20"/>
              </w:rPr>
            </w:pPr>
            <w:r w:rsidRPr="00922D30">
              <w:rPr>
                <w:bCs/>
                <w:sz w:val="20"/>
                <w:szCs w:val="20"/>
              </w:rPr>
              <w:t xml:space="preserve">1 590 110,68  </w:t>
            </w:r>
          </w:p>
        </w:tc>
        <w:tc>
          <w:tcPr>
            <w:tcW w:w="1183" w:type="dxa"/>
            <w:vAlign w:val="center"/>
          </w:tcPr>
          <w:p w:rsidR="00F05CA9" w:rsidRPr="00922D30" w:rsidRDefault="00F05CA9">
            <w:pPr>
              <w:jc w:val="center"/>
              <w:rPr>
                <w:bCs/>
                <w:sz w:val="20"/>
                <w:szCs w:val="20"/>
              </w:rPr>
            </w:pPr>
            <w:r w:rsidRPr="00922D30">
              <w:rPr>
                <w:bCs/>
                <w:sz w:val="20"/>
                <w:szCs w:val="20"/>
              </w:rPr>
              <w:t xml:space="preserve">650 733,50  </w:t>
            </w:r>
          </w:p>
        </w:tc>
        <w:tc>
          <w:tcPr>
            <w:tcW w:w="1183" w:type="dxa"/>
            <w:vAlign w:val="center"/>
          </w:tcPr>
          <w:p w:rsidR="00F05CA9" w:rsidRPr="00922D30" w:rsidRDefault="00F05CA9">
            <w:pPr>
              <w:jc w:val="center"/>
              <w:rPr>
                <w:bCs/>
                <w:sz w:val="20"/>
                <w:szCs w:val="20"/>
              </w:rPr>
            </w:pPr>
            <w:r w:rsidRPr="00922D30">
              <w:rPr>
                <w:bCs/>
                <w:sz w:val="20"/>
                <w:szCs w:val="20"/>
              </w:rPr>
              <w:t xml:space="preserve">601 814,99  </w:t>
            </w:r>
          </w:p>
        </w:tc>
        <w:tc>
          <w:tcPr>
            <w:tcW w:w="1183" w:type="dxa"/>
            <w:vAlign w:val="center"/>
          </w:tcPr>
          <w:p w:rsidR="00F05CA9" w:rsidRPr="00922D30" w:rsidRDefault="00F05CA9">
            <w:pPr>
              <w:jc w:val="center"/>
              <w:rPr>
                <w:bCs/>
                <w:sz w:val="20"/>
                <w:szCs w:val="20"/>
              </w:rPr>
            </w:pPr>
            <w:r w:rsidRPr="00922D30">
              <w:rPr>
                <w:bCs/>
                <w:sz w:val="20"/>
                <w:szCs w:val="20"/>
              </w:rPr>
              <w:t xml:space="preserve">337 562,19  </w:t>
            </w:r>
          </w:p>
        </w:tc>
        <w:tc>
          <w:tcPr>
            <w:tcW w:w="1183" w:type="dxa"/>
            <w:vAlign w:val="center"/>
          </w:tcPr>
          <w:p w:rsidR="00F05CA9" w:rsidRPr="00922D30" w:rsidRDefault="00F05CA9" w:rsidP="00CF65C1">
            <w:pPr>
              <w:jc w:val="center"/>
              <w:rPr>
                <w:bCs/>
                <w:sz w:val="20"/>
                <w:szCs w:val="20"/>
              </w:rPr>
            </w:pPr>
            <w:r w:rsidRPr="00922D30">
              <w:rPr>
                <w:bCs/>
                <w:sz w:val="20"/>
                <w:szCs w:val="20"/>
              </w:rPr>
              <w:t>0,00</w:t>
            </w:r>
          </w:p>
        </w:tc>
        <w:tc>
          <w:tcPr>
            <w:tcW w:w="1330" w:type="dxa"/>
            <w:vAlign w:val="center"/>
          </w:tcPr>
          <w:p w:rsidR="00F05CA9" w:rsidRPr="00922D30" w:rsidRDefault="00F05CA9" w:rsidP="00CF65C1">
            <w:pPr>
              <w:jc w:val="center"/>
              <w:rPr>
                <w:bCs/>
                <w:sz w:val="20"/>
                <w:szCs w:val="20"/>
              </w:rPr>
            </w:pPr>
            <w:r w:rsidRPr="00922D30">
              <w:rPr>
                <w:bCs/>
                <w:sz w:val="20"/>
                <w:szCs w:val="20"/>
              </w:rPr>
              <w:t>0,00</w:t>
            </w:r>
          </w:p>
        </w:tc>
        <w:tc>
          <w:tcPr>
            <w:tcW w:w="2732" w:type="dxa"/>
          </w:tcPr>
          <w:p w:rsidR="00F05CA9" w:rsidRPr="00922D30" w:rsidRDefault="00F05CA9" w:rsidP="00CF65C1">
            <w:pPr>
              <w:pStyle w:val="ConsPlusNormal"/>
              <w:ind w:firstLine="0"/>
              <w:jc w:val="both"/>
              <w:rPr>
                <w:rFonts w:ascii="Times New Roman" w:hAnsi="Times New Roman" w:cs="Times New Roman"/>
                <w:sz w:val="20"/>
                <w:szCs w:val="20"/>
              </w:rPr>
            </w:pPr>
          </w:p>
        </w:tc>
      </w:tr>
      <w:tr w:rsidR="00F05CA9" w:rsidRPr="00922D30" w:rsidTr="00CF65C1">
        <w:trPr>
          <w:trHeight w:val="489"/>
        </w:trPr>
        <w:tc>
          <w:tcPr>
            <w:tcW w:w="4671" w:type="dxa"/>
            <w:vAlign w:val="center"/>
          </w:tcPr>
          <w:p w:rsidR="00F05CA9" w:rsidRPr="00922D30" w:rsidRDefault="00F05CA9" w:rsidP="00CF65C1">
            <w:pPr>
              <w:pStyle w:val="ConsPlusNormal"/>
              <w:ind w:firstLine="0"/>
              <w:jc w:val="both"/>
              <w:rPr>
                <w:rFonts w:ascii="Times New Roman" w:hAnsi="Times New Roman" w:cs="Times New Roman"/>
                <w:sz w:val="20"/>
                <w:szCs w:val="20"/>
              </w:rPr>
            </w:pPr>
            <w:r w:rsidRPr="00922D30">
              <w:rPr>
                <w:rFonts w:ascii="Times New Roman" w:hAnsi="Times New Roman" w:cs="Times New Roman"/>
                <w:sz w:val="20"/>
                <w:szCs w:val="20"/>
              </w:rPr>
              <w:t>Средства бюджета Городского округа Московской области</w:t>
            </w:r>
          </w:p>
        </w:tc>
        <w:tc>
          <w:tcPr>
            <w:tcW w:w="1682" w:type="dxa"/>
            <w:vAlign w:val="center"/>
          </w:tcPr>
          <w:p w:rsidR="00F05CA9" w:rsidRPr="00922D30" w:rsidRDefault="00F05CA9">
            <w:pPr>
              <w:jc w:val="center"/>
              <w:rPr>
                <w:bCs/>
                <w:sz w:val="20"/>
                <w:szCs w:val="20"/>
              </w:rPr>
            </w:pPr>
            <w:r w:rsidRPr="00922D30">
              <w:rPr>
                <w:bCs/>
                <w:sz w:val="20"/>
                <w:szCs w:val="20"/>
              </w:rPr>
              <w:t xml:space="preserve">806 499,02  </w:t>
            </w:r>
          </w:p>
        </w:tc>
        <w:tc>
          <w:tcPr>
            <w:tcW w:w="1183" w:type="dxa"/>
            <w:vAlign w:val="center"/>
          </w:tcPr>
          <w:p w:rsidR="00F05CA9" w:rsidRPr="00922D30" w:rsidRDefault="00F05CA9">
            <w:pPr>
              <w:jc w:val="center"/>
              <w:rPr>
                <w:bCs/>
                <w:sz w:val="20"/>
                <w:szCs w:val="20"/>
              </w:rPr>
            </w:pPr>
            <w:r w:rsidRPr="00922D30">
              <w:rPr>
                <w:bCs/>
                <w:sz w:val="20"/>
                <w:szCs w:val="20"/>
              </w:rPr>
              <w:t xml:space="preserve">185 187,92  </w:t>
            </w:r>
          </w:p>
        </w:tc>
        <w:tc>
          <w:tcPr>
            <w:tcW w:w="1183" w:type="dxa"/>
            <w:vAlign w:val="center"/>
          </w:tcPr>
          <w:p w:rsidR="00F05CA9" w:rsidRPr="00922D30" w:rsidRDefault="00F05CA9">
            <w:pPr>
              <w:jc w:val="center"/>
              <w:rPr>
                <w:bCs/>
                <w:sz w:val="20"/>
                <w:szCs w:val="20"/>
              </w:rPr>
            </w:pPr>
            <w:r w:rsidRPr="00922D30">
              <w:rPr>
                <w:bCs/>
                <w:sz w:val="20"/>
                <w:szCs w:val="20"/>
              </w:rPr>
              <w:t xml:space="preserve">291 715,33  </w:t>
            </w:r>
          </w:p>
        </w:tc>
        <w:tc>
          <w:tcPr>
            <w:tcW w:w="1183" w:type="dxa"/>
            <w:vAlign w:val="center"/>
          </w:tcPr>
          <w:p w:rsidR="00F05CA9" w:rsidRPr="00922D30" w:rsidRDefault="00F05CA9">
            <w:pPr>
              <w:jc w:val="center"/>
              <w:rPr>
                <w:bCs/>
                <w:sz w:val="20"/>
                <w:szCs w:val="20"/>
              </w:rPr>
            </w:pPr>
            <w:r w:rsidRPr="00922D30">
              <w:rPr>
                <w:bCs/>
                <w:sz w:val="20"/>
                <w:szCs w:val="20"/>
              </w:rPr>
              <w:t xml:space="preserve">329 595,77  </w:t>
            </w:r>
          </w:p>
        </w:tc>
        <w:tc>
          <w:tcPr>
            <w:tcW w:w="1183" w:type="dxa"/>
            <w:vAlign w:val="center"/>
          </w:tcPr>
          <w:p w:rsidR="00F05CA9" w:rsidRPr="00922D30" w:rsidRDefault="00F05CA9" w:rsidP="00CF65C1">
            <w:pPr>
              <w:jc w:val="center"/>
              <w:rPr>
                <w:bCs/>
                <w:sz w:val="20"/>
                <w:szCs w:val="20"/>
              </w:rPr>
            </w:pPr>
            <w:r w:rsidRPr="00922D30">
              <w:rPr>
                <w:bCs/>
                <w:sz w:val="20"/>
                <w:szCs w:val="20"/>
              </w:rPr>
              <w:t>0,00</w:t>
            </w:r>
          </w:p>
        </w:tc>
        <w:tc>
          <w:tcPr>
            <w:tcW w:w="1330" w:type="dxa"/>
            <w:vAlign w:val="center"/>
          </w:tcPr>
          <w:p w:rsidR="00F05CA9" w:rsidRPr="00922D30" w:rsidRDefault="00F05CA9" w:rsidP="00CF65C1">
            <w:pPr>
              <w:jc w:val="center"/>
              <w:rPr>
                <w:bCs/>
                <w:sz w:val="20"/>
                <w:szCs w:val="20"/>
              </w:rPr>
            </w:pPr>
            <w:r w:rsidRPr="00922D30">
              <w:rPr>
                <w:bCs/>
                <w:sz w:val="20"/>
                <w:szCs w:val="20"/>
              </w:rPr>
              <w:t>0,00</w:t>
            </w:r>
          </w:p>
        </w:tc>
        <w:tc>
          <w:tcPr>
            <w:tcW w:w="2732" w:type="dxa"/>
            <w:vMerge w:val="restart"/>
          </w:tcPr>
          <w:p w:rsidR="00F05CA9" w:rsidRPr="00922D30" w:rsidRDefault="00F05CA9" w:rsidP="00CF65C1">
            <w:pPr>
              <w:spacing w:after="0" w:line="240" w:lineRule="auto"/>
              <w:jc w:val="center"/>
              <w:rPr>
                <w:sz w:val="20"/>
                <w:szCs w:val="20"/>
              </w:rPr>
            </w:pPr>
            <w:r w:rsidRPr="00922D30">
              <w:rPr>
                <w:rFonts w:eastAsia="Times New Roman"/>
                <w:sz w:val="20"/>
                <w:szCs w:val="20"/>
                <w:lang w:eastAsia="ru-RU"/>
              </w:rPr>
              <w:t xml:space="preserve">Администрация Городского округа </w:t>
            </w:r>
            <w:proofErr w:type="gramStart"/>
            <w:r w:rsidRPr="00922D30">
              <w:rPr>
                <w:rFonts w:eastAsia="Times New Roman"/>
                <w:sz w:val="20"/>
                <w:szCs w:val="20"/>
                <w:lang w:eastAsia="ru-RU"/>
              </w:rPr>
              <w:t>Пушкинский</w:t>
            </w:r>
            <w:proofErr w:type="gramEnd"/>
            <w:r w:rsidRPr="00922D30">
              <w:rPr>
                <w:rFonts w:eastAsia="Times New Roman"/>
                <w:sz w:val="20"/>
                <w:szCs w:val="20"/>
                <w:lang w:eastAsia="ru-RU"/>
              </w:rPr>
              <w:t xml:space="preserve"> Московской области </w:t>
            </w:r>
          </w:p>
          <w:p w:rsidR="00F05CA9" w:rsidRPr="00922D30" w:rsidRDefault="00F05CA9" w:rsidP="00CF65C1">
            <w:pPr>
              <w:spacing w:after="0" w:line="240" w:lineRule="auto"/>
              <w:jc w:val="center"/>
              <w:rPr>
                <w:sz w:val="20"/>
                <w:szCs w:val="20"/>
              </w:rPr>
            </w:pPr>
          </w:p>
        </w:tc>
      </w:tr>
      <w:tr w:rsidR="000927CC" w:rsidRPr="00922D30" w:rsidTr="00CF65C1">
        <w:trPr>
          <w:trHeight w:val="489"/>
        </w:trPr>
        <w:tc>
          <w:tcPr>
            <w:tcW w:w="4671" w:type="dxa"/>
            <w:vAlign w:val="center"/>
          </w:tcPr>
          <w:p w:rsidR="000927CC" w:rsidRPr="00922D30" w:rsidRDefault="000927CC" w:rsidP="00CF65C1">
            <w:pPr>
              <w:pStyle w:val="ConsPlusNormal"/>
              <w:ind w:firstLine="0"/>
              <w:jc w:val="both"/>
              <w:rPr>
                <w:rFonts w:ascii="Times New Roman" w:hAnsi="Times New Roman" w:cs="Times New Roman"/>
                <w:sz w:val="20"/>
                <w:szCs w:val="20"/>
              </w:rPr>
            </w:pPr>
            <w:r w:rsidRPr="00922D30">
              <w:rPr>
                <w:rFonts w:ascii="Times New Roman" w:hAnsi="Times New Roman" w:cs="Times New Roman"/>
                <w:sz w:val="20"/>
                <w:szCs w:val="20"/>
              </w:rPr>
              <w:t>Средства бюджета Московской области</w:t>
            </w:r>
          </w:p>
        </w:tc>
        <w:tc>
          <w:tcPr>
            <w:tcW w:w="1682" w:type="dxa"/>
            <w:vAlign w:val="center"/>
          </w:tcPr>
          <w:p w:rsidR="000927CC" w:rsidRPr="00922D30" w:rsidRDefault="000927CC">
            <w:pPr>
              <w:jc w:val="center"/>
              <w:rPr>
                <w:bCs/>
                <w:sz w:val="20"/>
                <w:szCs w:val="20"/>
              </w:rPr>
            </w:pPr>
            <w:r w:rsidRPr="00922D30">
              <w:rPr>
                <w:bCs/>
                <w:sz w:val="20"/>
                <w:szCs w:val="20"/>
              </w:rPr>
              <w:t xml:space="preserve">353 283,56  </w:t>
            </w:r>
          </w:p>
        </w:tc>
        <w:tc>
          <w:tcPr>
            <w:tcW w:w="1183" w:type="dxa"/>
            <w:vAlign w:val="center"/>
          </w:tcPr>
          <w:p w:rsidR="000927CC" w:rsidRPr="00922D30" w:rsidRDefault="000927CC">
            <w:pPr>
              <w:jc w:val="center"/>
              <w:rPr>
                <w:bCs/>
                <w:sz w:val="20"/>
                <w:szCs w:val="20"/>
              </w:rPr>
            </w:pPr>
            <w:r w:rsidRPr="00922D30">
              <w:rPr>
                <w:bCs/>
                <w:sz w:val="20"/>
                <w:szCs w:val="20"/>
              </w:rPr>
              <w:t xml:space="preserve">199 836,10  </w:t>
            </w:r>
          </w:p>
        </w:tc>
        <w:tc>
          <w:tcPr>
            <w:tcW w:w="1183" w:type="dxa"/>
            <w:vAlign w:val="center"/>
          </w:tcPr>
          <w:p w:rsidR="000927CC" w:rsidRPr="00922D30" w:rsidRDefault="000927CC">
            <w:pPr>
              <w:jc w:val="center"/>
              <w:rPr>
                <w:bCs/>
                <w:sz w:val="20"/>
                <w:szCs w:val="20"/>
              </w:rPr>
            </w:pPr>
            <w:r w:rsidRPr="00922D30">
              <w:rPr>
                <w:bCs/>
                <w:sz w:val="20"/>
                <w:szCs w:val="20"/>
              </w:rPr>
              <w:t xml:space="preserve">145 481,04  </w:t>
            </w:r>
          </w:p>
        </w:tc>
        <w:tc>
          <w:tcPr>
            <w:tcW w:w="1183" w:type="dxa"/>
            <w:vAlign w:val="center"/>
          </w:tcPr>
          <w:p w:rsidR="000927CC" w:rsidRPr="00922D30" w:rsidRDefault="000927CC">
            <w:pPr>
              <w:jc w:val="center"/>
              <w:rPr>
                <w:bCs/>
                <w:sz w:val="20"/>
                <w:szCs w:val="20"/>
              </w:rPr>
            </w:pPr>
            <w:r w:rsidRPr="00922D30">
              <w:rPr>
                <w:bCs/>
                <w:sz w:val="20"/>
                <w:szCs w:val="20"/>
              </w:rPr>
              <w:t xml:space="preserve">7 966,42  </w:t>
            </w:r>
          </w:p>
        </w:tc>
        <w:tc>
          <w:tcPr>
            <w:tcW w:w="1183" w:type="dxa"/>
            <w:vAlign w:val="center"/>
          </w:tcPr>
          <w:p w:rsidR="000927CC" w:rsidRPr="00922D30" w:rsidRDefault="000927CC" w:rsidP="00CF65C1">
            <w:pPr>
              <w:jc w:val="center"/>
              <w:rPr>
                <w:bCs/>
                <w:sz w:val="20"/>
                <w:szCs w:val="20"/>
              </w:rPr>
            </w:pPr>
            <w:r w:rsidRPr="00922D30">
              <w:rPr>
                <w:bCs/>
                <w:sz w:val="20"/>
                <w:szCs w:val="20"/>
              </w:rPr>
              <w:t>0,00</w:t>
            </w:r>
          </w:p>
        </w:tc>
        <w:tc>
          <w:tcPr>
            <w:tcW w:w="1330" w:type="dxa"/>
            <w:vAlign w:val="center"/>
          </w:tcPr>
          <w:p w:rsidR="000927CC" w:rsidRPr="00922D30" w:rsidRDefault="000927CC" w:rsidP="00CF65C1">
            <w:pPr>
              <w:jc w:val="center"/>
              <w:rPr>
                <w:bCs/>
                <w:sz w:val="20"/>
                <w:szCs w:val="20"/>
              </w:rPr>
            </w:pPr>
            <w:r w:rsidRPr="00922D30">
              <w:rPr>
                <w:bCs/>
                <w:sz w:val="20"/>
                <w:szCs w:val="20"/>
              </w:rPr>
              <w:t>0,00</w:t>
            </w:r>
          </w:p>
        </w:tc>
        <w:tc>
          <w:tcPr>
            <w:tcW w:w="2732" w:type="dxa"/>
            <w:vMerge/>
            <w:vAlign w:val="center"/>
          </w:tcPr>
          <w:p w:rsidR="000927CC" w:rsidRPr="00922D30" w:rsidRDefault="000927CC" w:rsidP="00CF65C1">
            <w:pPr>
              <w:spacing w:after="0" w:line="240" w:lineRule="auto"/>
              <w:jc w:val="center"/>
              <w:rPr>
                <w:sz w:val="20"/>
                <w:szCs w:val="20"/>
              </w:rPr>
            </w:pPr>
          </w:p>
        </w:tc>
      </w:tr>
      <w:tr w:rsidR="009B1AED" w:rsidRPr="00922D30" w:rsidTr="00CF65C1">
        <w:trPr>
          <w:trHeight w:val="489"/>
        </w:trPr>
        <w:tc>
          <w:tcPr>
            <w:tcW w:w="4671" w:type="dxa"/>
            <w:vAlign w:val="center"/>
          </w:tcPr>
          <w:p w:rsidR="009B1AED" w:rsidRPr="00922D30" w:rsidRDefault="009B1AED" w:rsidP="00CF65C1">
            <w:pPr>
              <w:pStyle w:val="ConsPlusNormal"/>
              <w:ind w:firstLine="0"/>
              <w:jc w:val="both"/>
              <w:rPr>
                <w:rFonts w:ascii="Times New Roman" w:hAnsi="Times New Roman" w:cs="Times New Roman"/>
                <w:sz w:val="20"/>
                <w:szCs w:val="20"/>
              </w:rPr>
            </w:pPr>
            <w:r w:rsidRPr="00922D30">
              <w:rPr>
                <w:rFonts w:ascii="Times New Roman" w:hAnsi="Times New Roman" w:cs="Times New Roman"/>
                <w:sz w:val="20"/>
                <w:szCs w:val="20"/>
              </w:rPr>
              <w:t>Средства федерального бюджета</w:t>
            </w:r>
          </w:p>
        </w:tc>
        <w:tc>
          <w:tcPr>
            <w:tcW w:w="1682" w:type="dxa"/>
            <w:vAlign w:val="center"/>
          </w:tcPr>
          <w:p w:rsidR="009B1AED" w:rsidRPr="00922D30" w:rsidRDefault="009B1AED">
            <w:pPr>
              <w:jc w:val="center"/>
              <w:rPr>
                <w:bCs/>
                <w:sz w:val="20"/>
                <w:szCs w:val="20"/>
              </w:rPr>
            </w:pPr>
            <w:r w:rsidRPr="00922D30">
              <w:rPr>
                <w:bCs/>
                <w:sz w:val="20"/>
                <w:szCs w:val="20"/>
              </w:rPr>
              <w:t xml:space="preserve">430 328,10  </w:t>
            </w:r>
          </w:p>
        </w:tc>
        <w:tc>
          <w:tcPr>
            <w:tcW w:w="1183" w:type="dxa"/>
            <w:vAlign w:val="center"/>
          </w:tcPr>
          <w:p w:rsidR="009B1AED" w:rsidRPr="00922D30" w:rsidRDefault="009B1AED">
            <w:pPr>
              <w:jc w:val="center"/>
              <w:rPr>
                <w:bCs/>
                <w:sz w:val="20"/>
                <w:szCs w:val="20"/>
              </w:rPr>
            </w:pPr>
            <w:r w:rsidRPr="00922D30">
              <w:rPr>
                <w:bCs/>
                <w:sz w:val="20"/>
                <w:szCs w:val="20"/>
              </w:rPr>
              <w:t xml:space="preserve">265 709,48  </w:t>
            </w:r>
          </w:p>
        </w:tc>
        <w:tc>
          <w:tcPr>
            <w:tcW w:w="1183" w:type="dxa"/>
            <w:vAlign w:val="center"/>
          </w:tcPr>
          <w:p w:rsidR="009B1AED" w:rsidRPr="00922D30" w:rsidRDefault="009B1AED">
            <w:pPr>
              <w:jc w:val="center"/>
              <w:rPr>
                <w:bCs/>
                <w:sz w:val="20"/>
                <w:szCs w:val="20"/>
              </w:rPr>
            </w:pPr>
            <w:r w:rsidRPr="00922D30">
              <w:rPr>
                <w:bCs/>
                <w:sz w:val="20"/>
                <w:szCs w:val="20"/>
              </w:rPr>
              <w:t xml:space="preserve">164 618,62  </w:t>
            </w:r>
          </w:p>
        </w:tc>
        <w:tc>
          <w:tcPr>
            <w:tcW w:w="1183" w:type="dxa"/>
            <w:vAlign w:val="center"/>
          </w:tcPr>
          <w:p w:rsidR="009B1AED" w:rsidRPr="00922D30" w:rsidRDefault="009B1AED" w:rsidP="00CF65C1">
            <w:pPr>
              <w:jc w:val="center"/>
              <w:rPr>
                <w:sz w:val="20"/>
                <w:szCs w:val="20"/>
              </w:rPr>
            </w:pPr>
            <w:r w:rsidRPr="00922D30">
              <w:rPr>
                <w:sz w:val="20"/>
                <w:szCs w:val="20"/>
              </w:rPr>
              <w:t>0,00</w:t>
            </w:r>
          </w:p>
        </w:tc>
        <w:tc>
          <w:tcPr>
            <w:tcW w:w="1183" w:type="dxa"/>
            <w:vAlign w:val="center"/>
          </w:tcPr>
          <w:p w:rsidR="009B1AED" w:rsidRPr="00922D30" w:rsidRDefault="009B1AED" w:rsidP="00CF65C1">
            <w:pPr>
              <w:jc w:val="center"/>
              <w:rPr>
                <w:sz w:val="20"/>
                <w:szCs w:val="20"/>
              </w:rPr>
            </w:pPr>
            <w:r w:rsidRPr="00922D30">
              <w:rPr>
                <w:sz w:val="20"/>
                <w:szCs w:val="20"/>
              </w:rPr>
              <w:t>0,00</w:t>
            </w:r>
          </w:p>
        </w:tc>
        <w:tc>
          <w:tcPr>
            <w:tcW w:w="1330" w:type="dxa"/>
            <w:vAlign w:val="center"/>
          </w:tcPr>
          <w:p w:rsidR="009B1AED" w:rsidRPr="00922D30" w:rsidRDefault="009B1AED" w:rsidP="00CF65C1">
            <w:pPr>
              <w:jc w:val="center"/>
              <w:rPr>
                <w:sz w:val="20"/>
                <w:szCs w:val="20"/>
              </w:rPr>
            </w:pPr>
            <w:r w:rsidRPr="00922D30">
              <w:rPr>
                <w:sz w:val="20"/>
                <w:szCs w:val="20"/>
              </w:rPr>
              <w:t>0,00</w:t>
            </w:r>
          </w:p>
        </w:tc>
        <w:tc>
          <w:tcPr>
            <w:tcW w:w="2732" w:type="dxa"/>
            <w:vMerge/>
          </w:tcPr>
          <w:p w:rsidR="009B1AED" w:rsidRPr="00922D30" w:rsidRDefault="009B1AED" w:rsidP="00CF65C1">
            <w:pPr>
              <w:spacing w:after="0" w:line="240" w:lineRule="auto"/>
              <w:jc w:val="center"/>
              <w:rPr>
                <w:sz w:val="20"/>
                <w:szCs w:val="20"/>
              </w:rPr>
            </w:pPr>
          </w:p>
        </w:tc>
      </w:tr>
      <w:tr w:rsidR="000029E1" w:rsidRPr="00922D30" w:rsidTr="00CF65C1">
        <w:trPr>
          <w:trHeight w:val="489"/>
        </w:trPr>
        <w:tc>
          <w:tcPr>
            <w:tcW w:w="4671" w:type="dxa"/>
            <w:vAlign w:val="center"/>
          </w:tcPr>
          <w:p w:rsidR="000029E1" w:rsidRPr="00922D30" w:rsidRDefault="000029E1" w:rsidP="00CF65C1">
            <w:pPr>
              <w:pStyle w:val="ConsPlusNormal"/>
              <w:ind w:firstLine="0"/>
              <w:jc w:val="both"/>
              <w:rPr>
                <w:rFonts w:ascii="Times New Roman" w:hAnsi="Times New Roman" w:cs="Times New Roman"/>
                <w:sz w:val="20"/>
                <w:szCs w:val="20"/>
              </w:rPr>
            </w:pPr>
            <w:r w:rsidRPr="00922D30">
              <w:rPr>
                <w:rFonts w:ascii="Times New Roman" w:hAnsi="Times New Roman" w:cs="Times New Roman"/>
                <w:sz w:val="20"/>
                <w:szCs w:val="20"/>
              </w:rPr>
              <w:t>Внебюджетные средства</w:t>
            </w:r>
          </w:p>
        </w:tc>
        <w:tc>
          <w:tcPr>
            <w:tcW w:w="1682" w:type="dxa"/>
            <w:vAlign w:val="center"/>
          </w:tcPr>
          <w:p w:rsidR="000029E1" w:rsidRPr="00922D30" w:rsidRDefault="000029E1" w:rsidP="00CF65C1">
            <w:pPr>
              <w:jc w:val="center"/>
              <w:rPr>
                <w:sz w:val="20"/>
                <w:szCs w:val="20"/>
              </w:rPr>
            </w:pPr>
            <w:r w:rsidRPr="00922D30">
              <w:rPr>
                <w:sz w:val="20"/>
                <w:szCs w:val="20"/>
              </w:rPr>
              <w:t>0,00</w:t>
            </w:r>
          </w:p>
        </w:tc>
        <w:tc>
          <w:tcPr>
            <w:tcW w:w="1183" w:type="dxa"/>
            <w:vAlign w:val="center"/>
          </w:tcPr>
          <w:p w:rsidR="000029E1" w:rsidRPr="00922D30" w:rsidRDefault="000029E1" w:rsidP="00CF65C1">
            <w:pPr>
              <w:jc w:val="center"/>
              <w:rPr>
                <w:sz w:val="20"/>
                <w:szCs w:val="20"/>
              </w:rPr>
            </w:pPr>
            <w:r w:rsidRPr="00922D30">
              <w:rPr>
                <w:sz w:val="20"/>
                <w:szCs w:val="20"/>
              </w:rPr>
              <w:t>0,00</w:t>
            </w:r>
          </w:p>
        </w:tc>
        <w:tc>
          <w:tcPr>
            <w:tcW w:w="1183" w:type="dxa"/>
            <w:vAlign w:val="center"/>
          </w:tcPr>
          <w:p w:rsidR="000029E1" w:rsidRPr="00922D30" w:rsidRDefault="000029E1" w:rsidP="00CF65C1">
            <w:pPr>
              <w:jc w:val="center"/>
              <w:rPr>
                <w:sz w:val="20"/>
                <w:szCs w:val="20"/>
              </w:rPr>
            </w:pPr>
            <w:r w:rsidRPr="00922D30">
              <w:rPr>
                <w:sz w:val="20"/>
                <w:szCs w:val="20"/>
              </w:rPr>
              <w:t>0,00</w:t>
            </w:r>
          </w:p>
        </w:tc>
        <w:tc>
          <w:tcPr>
            <w:tcW w:w="1183" w:type="dxa"/>
            <w:vAlign w:val="center"/>
          </w:tcPr>
          <w:p w:rsidR="000029E1" w:rsidRPr="00922D30" w:rsidRDefault="000029E1" w:rsidP="00CF65C1">
            <w:pPr>
              <w:jc w:val="center"/>
              <w:rPr>
                <w:sz w:val="20"/>
                <w:szCs w:val="20"/>
              </w:rPr>
            </w:pPr>
            <w:r w:rsidRPr="00922D30">
              <w:rPr>
                <w:sz w:val="20"/>
                <w:szCs w:val="20"/>
              </w:rPr>
              <w:t>0,00</w:t>
            </w:r>
          </w:p>
        </w:tc>
        <w:tc>
          <w:tcPr>
            <w:tcW w:w="1183" w:type="dxa"/>
            <w:vAlign w:val="center"/>
          </w:tcPr>
          <w:p w:rsidR="000029E1" w:rsidRPr="00922D30" w:rsidRDefault="000029E1" w:rsidP="00CF65C1">
            <w:pPr>
              <w:jc w:val="center"/>
              <w:rPr>
                <w:sz w:val="20"/>
                <w:szCs w:val="20"/>
              </w:rPr>
            </w:pPr>
            <w:r w:rsidRPr="00922D30">
              <w:rPr>
                <w:sz w:val="20"/>
                <w:szCs w:val="20"/>
              </w:rPr>
              <w:t>0,00</w:t>
            </w:r>
          </w:p>
        </w:tc>
        <w:tc>
          <w:tcPr>
            <w:tcW w:w="1330" w:type="dxa"/>
            <w:vAlign w:val="center"/>
          </w:tcPr>
          <w:p w:rsidR="000029E1" w:rsidRPr="00922D30" w:rsidRDefault="000029E1" w:rsidP="00CF65C1">
            <w:pPr>
              <w:jc w:val="center"/>
              <w:rPr>
                <w:sz w:val="20"/>
                <w:szCs w:val="20"/>
              </w:rPr>
            </w:pPr>
            <w:r w:rsidRPr="00922D30">
              <w:rPr>
                <w:sz w:val="20"/>
                <w:szCs w:val="20"/>
              </w:rPr>
              <w:t>0,00</w:t>
            </w:r>
          </w:p>
        </w:tc>
        <w:tc>
          <w:tcPr>
            <w:tcW w:w="2732" w:type="dxa"/>
            <w:vMerge/>
          </w:tcPr>
          <w:p w:rsidR="000029E1" w:rsidRPr="00922D30" w:rsidRDefault="000029E1" w:rsidP="00CF65C1">
            <w:pPr>
              <w:spacing w:after="0" w:line="240" w:lineRule="auto"/>
              <w:jc w:val="center"/>
              <w:rPr>
                <w:sz w:val="20"/>
                <w:szCs w:val="20"/>
              </w:rPr>
            </w:pPr>
          </w:p>
        </w:tc>
      </w:tr>
    </w:tbl>
    <w:p w:rsidR="000029E1" w:rsidRPr="00922D30" w:rsidRDefault="000029E1" w:rsidP="000029E1">
      <w:pPr>
        <w:rPr>
          <w:b/>
          <w:sz w:val="18"/>
          <w:szCs w:val="18"/>
        </w:rPr>
        <w:sectPr w:rsidR="000029E1" w:rsidRPr="00922D30" w:rsidSect="00CF65C1">
          <w:pgSz w:w="16838" w:h="11906" w:orient="landscape"/>
          <w:pgMar w:top="851" w:right="1134" w:bottom="851" w:left="1134" w:header="709" w:footer="709" w:gutter="0"/>
          <w:cols w:space="708"/>
          <w:docGrid w:linePitch="360"/>
        </w:sectPr>
      </w:pPr>
    </w:p>
    <w:p w:rsidR="000029E1" w:rsidRPr="00922D30" w:rsidRDefault="000029E1" w:rsidP="000029E1">
      <w:pPr>
        <w:keepNext/>
        <w:spacing w:after="0" w:line="240" w:lineRule="auto"/>
        <w:jc w:val="center"/>
        <w:rPr>
          <w:rFonts w:eastAsia="Times New Roman"/>
          <w:b/>
          <w:sz w:val="28"/>
          <w:szCs w:val="28"/>
          <w:lang w:eastAsia="ru-RU"/>
        </w:rPr>
      </w:pPr>
      <w:r w:rsidRPr="00922D30">
        <w:rPr>
          <w:rFonts w:eastAsia="Times New Roman"/>
          <w:b/>
          <w:sz w:val="28"/>
          <w:szCs w:val="28"/>
          <w:lang w:eastAsia="ru-RU"/>
        </w:rPr>
        <w:lastRenderedPageBreak/>
        <w:t>2. Характеристика проблем, решаемых посредством мероприятий</w:t>
      </w:r>
    </w:p>
    <w:p w:rsidR="000029E1" w:rsidRPr="00922D30" w:rsidRDefault="000029E1" w:rsidP="000029E1">
      <w:pPr>
        <w:keepNext/>
        <w:spacing w:after="0" w:line="240" w:lineRule="auto"/>
        <w:jc w:val="center"/>
        <w:rPr>
          <w:rFonts w:eastAsia="Times New Roman"/>
          <w:b/>
          <w:sz w:val="28"/>
          <w:szCs w:val="28"/>
          <w:lang w:eastAsia="ru-RU"/>
        </w:rPr>
      </w:pPr>
    </w:p>
    <w:p w:rsidR="000029E1" w:rsidRPr="00922D30" w:rsidRDefault="000029E1" w:rsidP="000029E1">
      <w:pPr>
        <w:pStyle w:val="ac"/>
        <w:spacing w:before="0" w:beforeAutospacing="0" w:after="0" w:afterAutospacing="0"/>
        <w:ind w:firstLine="709"/>
        <w:jc w:val="both"/>
        <w:rPr>
          <w:sz w:val="28"/>
          <w:szCs w:val="28"/>
        </w:rPr>
      </w:pPr>
      <w:r w:rsidRPr="00922D30">
        <w:rPr>
          <w:sz w:val="28"/>
          <w:szCs w:val="28"/>
        </w:rPr>
        <w:t xml:space="preserve">В последние годы в городском округе проводилась целенаправленная работа по комплексному благоустройству дворовых территории </w:t>
      </w:r>
      <w:r w:rsidRPr="00922D30">
        <w:rPr>
          <w:sz w:val="28"/>
          <w:szCs w:val="28"/>
        </w:rPr>
        <w:br/>
        <w:t>и социальному развитию населенных пунктов, созданию и благоустройству зон отдыха.</w:t>
      </w:r>
    </w:p>
    <w:p w:rsidR="000029E1" w:rsidRPr="00922D30" w:rsidRDefault="000029E1" w:rsidP="000029E1">
      <w:pPr>
        <w:pStyle w:val="ac"/>
        <w:spacing w:before="0" w:beforeAutospacing="0" w:after="0" w:afterAutospacing="0"/>
        <w:ind w:firstLine="709"/>
        <w:jc w:val="both"/>
        <w:rPr>
          <w:sz w:val="28"/>
          <w:szCs w:val="28"/>
        </w:rPr>
      </w:pPr>
      <w:r w:rsidRPr="00922D30">
        <w:rPr>
          <w:sz w:val="28"/>
          <w:szCs w:val="28"/>
        </w:rPr>
        <w:t xml:space="preserve">В то же время в вопросах благоустройства территории </w:t>
      </w:r>
      <w:r w:rsidR="00297111" w:rsidRPr="00922D30">
        <w:rPr>
          <w:sz w:val="28"/>
          <w:szCs w:val="28"/>
        </w:rPr>
        <w:t xml:space="preserve">городского округа </w:t>
      </w:r>
      <w:r w:rsidRPr="00922D30">
        <w:rPr>
          <w:sz w:val="28"/>
          <w:szCs w:val="28"/>
        </w:rPr>
        <w:t>имеется ряд проблем.</w:t>
      </w:r>
    </w:p>
    <w:p w:rsidR="000029E1" w:rsidRPr="00922D30" w:rsidRDefault="000029E1" w:rsidP="000029E1">
      <w:pPr>
        <w:pStyle w:val="ac"/>
        <w:spacing w:before="0" w:beforeAutospacing="0" w:after="0" w:afterAutospacing="0"/>
        <w:ind w:firstLine="709"/>
        <w:jc w:val="both"/>
        <w:rPr>
          <w:sz w:val="28"/>
          <w:szCs w:val="28"/>
        </w:rPr>
      </w:pPr>
      <w:r w:rsidRPr="00922D30">
        <w:rPr>
          <w:sz w:val="28"/>
          <w:szCs w:val="28"/>
        </w:rPr>
        <w:t xml:space="preserve">Для решения данной проблемы требуется участие и взаимодействие органов местного самоуправления </w:t>
      </w:r>
      <w:r w:rsidR="00297111" w:rsidRPr="00922D30">
        <w:rPr>
          <w:sz w:val="28"/>
          <w:szCs w:val="28"/>
        </w:rPr>
        <w:t>городского округа</w:t>
      </w:r>
      <w:r w:rsidRPr="00922D30">
        <w:rPr>
          <w:sz w:val="28"/>
          <w:szCs w:val="28"/>
        </w:rPr>
        <w:br/>
        <w:t xml:space="preserve">с привлечением дополнительных финансовых средств, предприятий </w:t>
      </w:r>
      <w:r w:rsidRPr="00922D30">
        <w:rPr>
          <w:sz w:val="28"/>
          <w:szCs w:val="28"/>
        </w:rPr>
        <w:br/>
        <w:t>и организаций, наличие внебюджетных источников финансирования.</w:t>
      </w:r>
    </w:p>
    <w:p w:rsidR="000029E1" w:rsidRPr="00922D30" w:rsidRDefault="000029E1" w:rsidP="000029E1">
      <w:pPr>
        <w:pStyle w:val="printj"/>
        <w:spacing w:before="0" w:beforeAutospacing="0" w:after="0" w:afterAutospacing="0"/>
        <w:ind w:firstLine="709"/>
        <w:jc w:val="both"/>
        <w:rPr>
          <w:sz w:val="28"/>
          <w:szCs w:val="28"/>
        </w:rPr>
      </w:pPr>
      <w:r w:rsidRPr="00922D30">
        <w:rPr>
          <w:sz w:val="28"/>
          <w:szCs w:val="28"/>
        </w:rPr>
        <w:t xml:space="preserve">Для решения проблем по благоустройству населенных пунктов </w:t>
      </w:r>
      <w:r w:rsidR="00297111" w:rsidRPr="00922D30">
        <w:rPr>
          <w:sz w:val="28"/>
          <w:szCs w:val="28"/>
        </w:rPr>
        <w:t xml:space="preserve">городского округа </w:t>
      </w:r>
      <w:r w:rsidRPr="00922D30">
        <w:rPr>
          <w:sz w:val="28"/>
          <w:szCs w:val="28"/>
        </w:rPr>
        <w:t>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0029E1" w:rsidRPr="00922D30" w:rsidRDefault="000029E1" w:rsidP="000029E1">
      <w:pPr>
        <w:widowControl w:val="0"/>
        <w:autoSpaceDE w:val="0"/>
        <w:autoSpaceDN w:val="0"/>
        <w:adjustRightInd w:val="0"/>
        <w:spacing w:after="0" w:line="240" w:lineRule="auto"/>
        <w:ind w:firstLine="709"/>
        <w:jc w:val="both"/>
        <w:rPr>
          <w:sz w:val="28"/>
          <w:szCs w:val="28"/>
        </w:rPr>
      </w:pPr>
      <w:r w:rsidRPr="00922D30">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r w:rsidR="00AC3ADB" w:rsidRPr="00922D30">
        <w:rPr>
          <w:sz w:val="28"/>
          <w:szCs w:val="28"/>
        </w:rPr>
        <w:t>г</w:t>
      </w:r>
      <w:r w:rsidRPr="00922D30">
        <w:rPr>
          <w:sz w:val="28"/>
          <w:szCs w:val="28"/>
        </w:rPr>
        <w:t xml:space="preserve">ородского округа, создания комфортных условий проживания населения, по мобилизации финансовых и организационных ресурсов, должна осуществляться </w:t>
      </w:r>
      <w:r w:rsidRPr="00922D30">
        <w:rPr>
          <w:sz w:val="28"/>
          <w:szCs w:val="28"/>
        </w:rPr>
        <w:br/>
        <w:t>в соответствии с Подпрограммой 1.</w:t>
      </w:r>
    </w:p>
    <w:p w:rsidR="000029E1" w:rsidRPr="00922D30" w:rsidRDefault="000029E1" w:rsidP="000029E1">
      <w:pPr>
        <w:widowControl w:val="0"/>
        <w:autoSpaceDE w:val="0"/>
        <w:autoSpaceDN w:val="0"/>
        <w:adjustRightInd w:val="0"/>
        <w:spacing w:after="0" w:line="240" w:lineRule="auto"/>
        <w:ind w:firstLine="709"/>
        <w:jc w:val="both"/>
        <w:rPr>
          <w:sz w:val="28"/>
          <w:szCs w:val="28"/>
        </w:rPr>
      </w:pPr>
      <w:r w:rsidRPr="00922D30">
        <w:rPr>
          <w:sz w:val="28"/>
          <w:szCs w:val="28"/>
        </w:rPr>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rsidR="000029E1" w:rsidRPr="00922D30" w:rsidRDefault="000029E1" w:rsidP="000029E1">
      <w:pPr>
        <w:widowControl w:val="0"/>
        <w:autoSpaceDE w:val="0"/>
        <w:autoSpaceDN w:val="0"/>
        <w:adjustRightInd w:val="0"/>
        <w:spacing w:after="0" w:line="240" w:lineRule="auto"/>
        <w:ind w:firstLine="709"/>
        <w:jc w:val="both"/>
        <w:rPr>
          <w:sz w:val="28"/>
          <w:szCs w:val="28"/>
        </w:rPr>
      </w:pPr>
      <w:r w:rsidRPr="00922D30">
        <w:rPr>
          <w:sz w:val="28"/>
          <w:szCs w:val="28"/>
        </w:rPr>
        <w:t xml:space="preserve">- синхронизация выполнения работ в рамках Программы </w:t>
      </w:r>
      <w:r w:rsidRPr="00922D30">
        <w:rPr>
          <w:sz w:val="28"/>
          <w:szCs w:val="28"/>
        </w:rPr>
        <w:br/>
        <w:t>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0029E1" w:rsidRPr="00922D30" w:rsidRDefault="000029E1" w:rsidP="000029E1">
      <w:pPr>
        <w:widowControl w:val="0"/>
        <w:autoSpaceDE w:val="0"/>
        <w:autoSpaceDN w:val="0"/>
        <w:adjustRightInd w:val="0"/>
        <w:spacing w:after="0" w:line="240" w:lineRule="auto"/>
        <w:ind w:firstLine="709"/>
        <w:jc w:val="both"/>
        <w:rPr>
          <w:sz w:val="28"/>
          <w:szCs w:val="28"/>
        </w:rPr>
      </w:pPr>
      <w:proofErr w:type="gramStart"/>
      <w:r w:rsidRPr="00922D30">
        <w:rPr>
          <w:sz w:val="28"/>
          <w:szCs w:val="28"/>
        </w:rPr>
        <w:t xml:space="preserve">- синхронизация реализации мероприятий Программы с реализуемыми в </w:t>
      </w:r>
      <w:r w:rsidR="00AC3ADB" w:rsidRPr="00922D30">
        <w:rPr>
          <w:sz w:val="28"/>
          <w:szCs w:val="28"/>
        </w:rPr>
        <w:t>г</w:t>
      </w:r>
      <w:r w:rsidRPr="00922D30">
        <w:rPr>
          <w:sz w:val="28"/>
          <w:szCs w:val="28"/>
        </w:rPr>
        <w:t xml:space="preserve">ородском округе мероприятиями в сфере обеспечения доступности городской среды для </w:t>
      </w:r>
      <w:proofErr w:type="spellStart"/>
      <w:r w:rsidRPr="00922D30">
        <w:rPr>
          <w:sz w:val="28"/>
          <w:szCs w:val="28"/>
        </w:rPr>
        <w:t>маломобильных</w:t>
      </w:r>
      <w:proofErr w:type="spellEnd"/>
      <w:r w:rsidRPr="00922D30">
        <w:rPr>
          <w:sz w:val="28"/>
          <w:szCs w:val="28"/>
        </w:rPr>
        <w:t xml:space="preserve"> групп населения, </w:t>
      </w:r>
      <w:proofErr w:type="spellStart"/>
      <w:r w:rsidRPr="00922D30">
        <w:rPr>
          <w:sz w:val="28"/>
          <w:szCs w:val="28"/>
        </w:rPr>
        <w:t>цифровизации</w:t>
      </w:r>
      <w:proofErr w:type="spellEnd"/>
      <w:r w:rsidRPr="00922D30">
        <w:rPr>
          <w:sz w:val="28"/>
          <w:szCs w:val="28"/>
        </w:rPr>
        <w:t xml:space="preserve"> городского хозяйства, а также мероприятиями в рамках национальных проектов в соответствии с перечнем таких мероприятий </w:t>
      </w:r>
      <w:r w:rsidRPr="00922D30">
        <w:rPr>
          <w:sz w:val="28"/>
          <w:szCs w:val="28"/>
        </w:rPr>
        <w:br/>
        <w:t>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roofErr w:type="gramEnd"/>
    </w:p>
    <w:p w:rsidR="000029E1" w:rsidRPr="00922D30" w:rsidRDefault="000029E1" w:rsidP="000029E1">
      <w:pPr>
        <w:spacing w:after="0" w:line="240" w:lineRule="auto"/>
        <w:ind w:firstLine="709"/>
        <w:jc w:val="both"/>
        <w:rPr>
          <w:sz w:val="28"/>
          <w:szCs w:val="28"/>
        </w:rPr>
      </w:pPr>
      <w:r w:rsidRPr="00922D30">
        <w:rPr>
          <w:sz w:val="28"/>
          <w:szCs w:val="28"/>
        </w:rPr>
        <w:t xml:space="preserve">Под комплексным благоустройством дворовой территории понимается приведение в нормативное состояние (модернизация существующих и/или обустройство новых) в соответствии с требованиями, установленными </w:t>
      </w:r>
      <w:r w:rsidRPr="00922D30">
        <w:rPr>
          <w:sz w:val="28"/>
          <w:szCs w:val="28"/>
        </w:rPr>
        <w:lastRenderedPageBreak/>
        <w:t xml:space="preserve">Законом Московской области от 30.12.2014 № 191/2014-ОЗ «О регулировании дополнительных вопросов в сфере благоустройства </w:t>
      </w:r>
      <w:r w:rsidRPr="00922D30">
        <w:rPr>
          <w:sz w:val="28"/>
          <w:szCs w:val="28"/>
        </w:rPr>
        <w:br/>
        <w:t>в Московской области», следующих объектов благоустройства (минимальный перечень):</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Детская площадка;</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Парковка;</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Озеленение;</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Наружное освещение;</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Информационный стенд;</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Контейнерная площадка;</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Лавочки (скамейки);</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Урны;</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Дополнительный перечень видов работ по благоустройству дворовых территорий:</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Спортивной площадки (</w:t>
      </w:r>
      <w:proofErr w:type="spellStart"/>
      <w:r w:rsidRPr="00922D30">
        <w:rPr>
          <w:rFonts w:ascii="Times New Roman" w:hAnsi="Times New Roman"/>
          <w:sz w:val="28"/>
          <w:szCs w:val="28"/>
        </w:rPr>
        <w:t>воркаут</w:t>
      </w:r>
      <w:proofErr w:type="spellEnd"/>
      <w:r w:rsidRPr="00922D30">
        <w:rPr>
          <w:rFonts w:ascii="Times New Roman" w:hAnsi="Times New Roman"/>
          <w:sz w:val="28"/>
          <w:szCs w:val="28"/>
        </w:rPr>
        <w:t>);</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Площадки для отдыха;</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Приспособления для сушки белья;</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 xml:space="preserve">Других объектов общественного пользования по согласованию </w:t>
      </w:r>
    </w:p>
    <w:p w:rsidR="000029E1" w:rsidRPr="00922D30" w:rsidRDefault="000029E1" w:rsidP="000029E1">
      <w:pPr>
        <w:autoSpaceDE w:val="0"/>
        <w:autoSpaceDN w:val="0"/>
        <w:adjustRightInd w:val="0"/>
        <w:spacing w:after="0" w:line="240" w:lineRule="auto"/>
        <w:jc w:val="both"/>
        <w:rPr>
          <w:sz w:val="28"/>
          <w:szCs w:val="28"/>
        </w:rPr>
      </w:pPr>
      <w:r w:rsidRPr="00922D30">
        <w:rPr>
          <w:sz w:val="28"/>
          <w:szCs w:val="28"/>
        </w:rPr>
        <w:t>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0029E1" w:rsidRPr="00922D30" w:rsidRDefault="000029E1" w:rsidP="000029E1">
      <w:pPr>
        <w:spacing w:after="0" w:line="240" w:lineRule="auto"/>
        <w:ind w:firstLine="709"/>
        <w:jc w:val="both"/>
        <w:rPr>
          <w:sz w:val="28"/>
          <w:szCs w:val="28"/>
        </w:rPr>
      </w:pPr>
      <w:r w:rsidRPr="00922D30">
        <w:rPr>
          <w:sz w:val="28"/>
          <w:szCs w:val="28"/>
        </w:rPr>
        <w:t xml:space="preserve">Включение дворовой и общественной территории в Программу без решения заинтересованных лиц не допускается. </w:t>
      </w:r>
      <w:proofErr w:type="gramStart"/>
      <w:r w:rsidRPr="00922D30">
        <w:rPr>
          <w:sz w:val="28"/>
          <w:szCs w:val="28"/>
        </w:rPr>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Программу, либо для финансирования </w:t>
      </w:r>
      <w:r w:rsidRPr="00922D30">
        <w:rPr>
          <w:sz w:val="28"/>
          <w:szCs w:val="28"/>
        </w:rPr>
        <w:br/>
        <w:t>в случае предоставления дополнительных средств из областного бюджета.</w:t>
      </w:r>
      <w:proofErr w:type="gramEnd"/>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 xml:space="preserve">Проведение мероприятий по благоустройству дворовых </w:t>
      </w:r>
      <w:r w:rsidRPr="00922D30">
        <w:rPr>
          <w:rFonts w:ascii="Times New Roman" w:hAnsi="Times New Roman" w:cs="Times New Roman"/>
          <w:sz w:val="28"/>
          <w:szCs w:val="28"/>
        </w:rPr>
        <w:br/>
        <w:t xml:space="preserve">и общественных территорий многоквартирных домов, расположенных на территории </w:t>
      </w:r>
      <w:r w:rsidR="00AC3ADB" w:rsidRPr="00922D30">
        <w:rPr>
          <w:rFonts w:ascii="Times New Roman" w:hAnsi="Times New Roman" w:cs="Times New Roman"/>
          <w:sz w:val="28"/>
          <w:szCs w:val="28"/>
        </w:rPr>
        <w:t>г</w:t>
      </w:r>
      <w:r w:rsidRPr="00922D30">
        <w:rPr>
          <w:rFonts w:ascii="Times New Roman" w:hAnsi="Times New Roman" w:cs="Times New Roman"/>
          <w:sz w:val="28"/>
          <w:szCs w:val="28"/>
        </w:rPr>
        <w:t xml:space="preserve">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922D30">
        <w:rPr>
          <w:rFonts w:ascii="Times New Roman" w:hAnsi="Times New Roman" w:cs="Times New Roman"/>
          <w:sz w:val="28"/>
          <w:szCs w:val="28"/>
        </w:rPr>
        <w:t>маломобильных</w:t>
      </w:r>
      <w:proofErr w:type="spellEnd"/>
      <w:r w:rsidRPr="00922D30">
        <w:rPr>
          <w:rFonts w:ascii="Times New Roman" w:hAnsi="Times New Roman" w:cs="Times New Roman"/>
          <w:sz w:val="28"/>
          <w:szCs w:val="28"/>
        </w:rPr>
        <w:t xml:space="preserve"> групп населения.</w:t>
      </w:r>
    </w:p>
    <w:p w:rsidR="000029E1" w:rsidRPr="00922D30" w:rsidRDefault="000029E1" w:rsidP="000029E1">
      <w:pPr>
        <w:pStyle w:val="ConsPlusNormal"/>
        <w:ind w:firstLine="709"/>
        <w:jc w:val="both"/>
        <w:rPr>
          <w:rFonts w:ascii="Times New Roman" w:hAnsi="Times New Roman" w:cs="Times New Roman"/>
          <w:sz w:val="28"/>
          <w:szCs w:val="28"/>
        </w:rPr>
      </w:pPr>
      <w:proofErr w:type="gramStart"/>
      <w:r w:rsidRPr="00922D30">
        <w:rPr>
          <w:rFonts w:ascii="Times New Roman" w:hAnsi="Times New Roman" w:cs="Times New Roman"/>
          <w:sz w:val="28"/>
          <w:szCs w:val="28"/>
        </w:rPr>
        <w:t xml:space="preserve">Администрация </w:t>
      </w:r>
      <w:r w:rsidR="00297111" w:rsidRPr="00922D30">
        <w:rPr>
          <w:rFonts w:ascii="Times New Roman" w:hAnsi="Times New Roman" w:cs="Times New Roman"/>
          <w:sz w:val="28"/>
          <w:szCs w:val="28"/>
        </w:rPr>
        <w:t xml:space="preserve">городского округа </w:t>
      </w:r>
      <w:r w:rsidRPr="00922D30">
        <w:rPr>
          <w:rFonts w:ascii="Times New Roman" w:hAnsi="Times New Roman" w:cs="Times New Roman"/>
          <w:sz w:val="28"/>
          <w:szCs w:val="28"/>
        </w:rPr>
        <w:t xml:space="preserve">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w:t>
      </w:r>
      <w:r w:rsidRPr="00922D30">
        <w:rPr>
          <w:rFonts w:ascii="Times New Roman" w:hAnsi="Times New Roman" w:cs="Times New Roman"/>
          <w:sz w:val="28"/>
          <w:szCs w:val="28"/>
        </w:rPr>
        <w:br/>
      </w:r>
      <w:r w:rsidRPr="00922D30">
        <w:rPr>
          <w:rFonts w:ascii="Times New Roman" w:hAnsi="Times New Roman" w:cs="Times New Roman"/>
          <w:sz w:val="28"/>
          <w:szCs w:val="28"/>
        </w:rPr>
        <w:lastRenderedPageBreak/>
        <w:t>с генеральным планом соответствующего поселения при условии одобрения решения об</w:t>
      </w:r>
      <w:proofErr w:type="gramEnd"/>
      <w:r w:rsidRPr="00922D30">
        <w:rPr>
          <w:rFonts w:ascii="Times New Roman" w:hAnsi="Times New Roman" w:cs="Times New Roman"/>
          <w:sz w:val="28"/>
          <w:szCs w:val="28"/>
        </w:rPr>
        <w:t xml:space="preserve"> </w:t>
      </w:r>
      <w:proofErr w:type="gramStart"/>
      <w:r w:rsidRPr="00922D30">
        <w:rPr>
          <w:rFonts w:ascii="Times New Roman" w:hAnsi="Times New Roman" w:cs="Times New Roman"/>
          <w:sz w:val="28"/>
          <w:szCs w:val="28"/>
        </w:rPr>
        <w:t>исключении</w:t>
      </w:r>
      <w:proofErr w:type="gramEnd"/>
      <w:r w:rsidRPr="00922D30">
        <w:rPr>
          <w:rFonts w:ascii="Times New Roman" w:hAnsi="Times New Roman" w:cs="Times New Roman"/>
          <w:sz w:val="28"/>
          <w:szCs w:val="28"/>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sz w:val="28"/>
          <w:szCs w:val="28"/>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0029E1" w:rsidRPr="00922D30" w:rsidRDefault="000029E1" w:rsidP="000029E1">
      <w:pPr>
        <w:spacing w:after="0" w:line="240" w:lineRule="auto"/>
        <w:ind w:firstLine="709"/>
        <w:jc w:val="both"/>
        <w:rPr>
          <w:sz w:val="28"/>
          <w:szCs w:val="28"/>
        </w:rPr>
      </w:pPr>
      <w:r w:rsidRPr="00922D30">
        <w:rPr>
          <w:sz w:val="28"/>
          <w:szCs w:val="28"/>
        </w:rPr>
        <w:t xml:space="preserve">Адресный перечень дворовых территорий </w:t>
      </w:r>
      <w:r w:rsidR="00297111" w:rsidRPr="00922D30">
        <w:rPr>
          <w:sz w:val="28"/>
          <w:szCs w:val="28"/>
        </w:rPr>
        <w:t xml:space="preserve">городского округа </w:t>
      </w:r>
      <w:r w:rsidRPr="00922D30">
        <w:rPr>
          <w:sz w:val="28"/>
          <w:szCs w:val="28"/>
        </w:rPr>
        <w:t>является Приложением 4 к настоящей Программе.</w:t>
      </w:r>
    </w:p>
    <w:p w:rsidR="000029E1" w:rsidRPr="00922D30"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922D30">
        <w:rPr>
          <w:rFonts w:eastAsia="Times New Roman"/>
          <w:sz w:val="28"/>
          <w:szCs w:val="28"/>
          <w:lang w:eastAsia="ru-RU"/>
        </w:rPr>
        <w:t xml:space="preserve">В рамках выполнения минимального перечня видов работ по благоустройству дворовых территорий </w:t>
      </w:r>
      <w:r w:rsidR="00297111" w:rsidRPr="00922D30">
        <w:rPr>
          <w:rFonts w:eastAsia="Times New Roman"/>
          <w:sz w:val="28"/>
          <w:szCs w:val="28"/>
          <w:lang w:eastAsia="ru-RU"/>
        </w:rPr>
        <w:t>г</w:t>
      </w:r>
      <w:r w:rsidR="00297111" w:rsidRPr="00922D30">
        <w:rPr>
          <w:sz w:val="28"/>
          <w:szCs w:val="28"/>
        </w:rPr>
        <w:t xml:space="preserve">ородского округа </w:t>
      </w:r>
      <w:r w:rsidRPr="00922D30">
        <w:rPr>
          <w:rFonts w:eastAsia="Times New Roman"/>
          <w:sz w:val="28"/>
          <w:szCs w:val="28"/>
          <w:lang w:eastAsia="ru-RU"/>
        </w:rPr>
        <w:t xml:space="preserve">по решению органа местного самоуправления </w:t>
      </w:r>
      <w:r w:rsidR="00297111" w:rsidRPr="00922D30">
        <w:rPr>
          <w:rFonts w:eastAsia="Times New Roman"/>
          <w:sz w:val="28"/>
          <w:szCs w:val="28"/>
          <w:lang w:eastAsia="ru-RU"/>
        </w:rPr>
        <w:t xml:space="preserve">городского </w:t>
      </w:r>
      <w:proofErr w:type="gramStart"/>
      <w:r w:rsidR="00297111" w:rsidRPr="00922D30">
        <w:rPr>
          <w:rFonts w:eastAsia="Times New Roman"/>
          <w:sz w:val="28"/>
          <w:szCs w:val="28"/>
          <w:lang w:eastAsia="ru-RU"/>
        </w:rPr>
        <w:t>округа</w:t>
      </w:r>
      <w:proofErr w:type="gramEnd"/>
      <w:r w:rsidR="00297111" w:rsidRPr="00922D30">
        <w:rPr>
          <w:rFonts w:eastAsia="Times New Roman"/>
          <w:sz w:val="28"/>
          <w:szCs w:val="28"/>
          <w:lang w:eastAsia="ru-RU"/>
        </w:rPr>
        <w:t xml:space="preserve"> </w:t>
      </w:r>
      <w:r w:rsidRPr="00922D30">
        <w:rPr>
          <w:rFonts w:eastAsia="Times New Roman"/>
          <w:sz w:val="28"/>
          <w:szCs w:val="28"/>
          <w:lang w:eastAsia="ru-RU"/>
        </w:rPr>
        <w:t>возможно предусмотреть трудовое участие жителей, в рамках субботников.</w:t>
      </w:r>
    </w:p>
    <w:p w:rsidR="000029E1" w:rsidRPr="00922D30"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922D30">
        <w:rPr>
          <w:rFonts w:eastAsia="Times New Roman"/>
          <w:sz w:val="28"/>
          <w:szCs w:val="28"/>
          <w:lang w:eastAsia="ru-RU"/>
        </w:rPr>
        <w:t>В рамках выполнения дополнительного перечня видов работ по благоустройству дворовых территорий трудовое участие жителей в рамках субботников является обязательным.</w:t>
      </w:r>
    </w:p>
    <w:p w:rsidR="000029E1" w:rsidRPr="00922D30" w:rsidRDefault="000029E1" w:rsidP="000029E1">
      <w:pPr>
        <w:overflowPunct w:val="0"/>
        <w:autoSpaceDE w:val="0"/>
        <w:autoSpaceDN w:val="0"/>
        <w:adjustRightInd w:val="0"/>
        <w:spacing w:after="0" w:line="240" w:lineRule="auto"/>
        <w:ind w:firstLine="709"/>
        <w:jc w:val="both"/>
        <w:textAlignment w:val="baseline"/>
        <w:rPr>
          <w:rFonts w:eastAsia="Times New Roman"/>
          <w:bCs/>
          <w:sz w:val="28"/>
          <w:szCs w:val="28"/>
          <w:lang w:eastAsia="ru-RU"/>
        </w:rPr>
      </w:pPr>
      <w:r w:rsidRPr="00922D30">
        <w:rPr>
          <w:rFonts w:eastAsia="Times New Roman"/>
          <w:bCs/>
          <w:sz w:val="28"/>
          <w:szCs w:val="28"/>
          <w:lang w:eastAsia="ru-RU"/>
        </w:rPr>
        <w:t xml:space="preserve">Реализация мероприятий по благоустройству дворовых </w:t>
      </w:r>
      <w:r w:rsidRPr="00922D30">
        <w:rPr>
          <w:rFonts w:eastAsia="Times New Roman"/>
          <w:bCs/>
          <w:sz w:val="28"/>
          <w:szCs w:val="28"/>
          <w:lang w:eastAsia="ru-RU"/>
        </w:rPr>
        <w:br/>
        <w:t>и общественных территорий, реализуемых в рамках программы, может выполняться с привлечением добровольцев (волонтеров) и студенческих строительных отрядов.</w:t>
      </w:r>
    </w:p>
    <w:p w:rsidR="000029E1" w:rsidRPr="00922D30"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922D30">
        <w:rPr>
          <w:rFonts w:eastAsia="Times New Roman"/>
          <w:sz w:val="28"/>
          <w:szCs w:val="28"/>
          <w:lang w:eastAsia="ru-RU"/>
        </w:rPr>
        <w:t xml:space="preserve">Формой трудового участия жителей в работах по благоустройству дворовых территорий </w:t>
      </w:r>
      <w:r w:rsidR="00297111" w:rsidRPr="00922D30">
        <w:rPr>
          <w:rFonts w:eastAsia="Times New Roman"/>
          <w:sz w:val="28"/>
          <w:szCs w:val="28"/>
          <w:lang w:eastAsia="ru-RU"/>
        </w:rPr>
        <w:t xml:space="preserve">городского округа </w:t>
      </w:r>
      <w:r w:rsidRPr="00922D30">
        <w:rPr>
          <w:rFonts w:eastAsia="Times New Roman"/>
          <w:sz w:val="28"/>
          <w:szCs w:val="28"/>
          <w:lang w:eastAsia="ru-RU"/>
        </w:rPr>
        <w:t>является участие в субботниках, проводимых в рамках месячников благоустройства.</w:t>
      </w:r>
    </w:p>
    <w:p w:rsidR="000029E1" w:rsidRPr="00922D30" w:rsidRDefault="000029E1" w:rsidP="000029E1">
      <w:pPr>
        <w:spacing w:after="0" w:line="240" w:lineRule="auto"/>
        <w:ind w:firstLine="709"/>
        <w:jc w:val="both"/>
        <w:rPr>
          <w:sz w:val="28"/>
          <w:szCs w:val="28"/>
        </w:rPr>
      </w:pPr>
      <w:r w:rsidRPr="00922D30">
        <w:rPr>
          <w:sz w:val="28"/>
          <w:szCs w:val="28"/>
        </w:rPr>
        <w:t xml:space="preserve">Под субботниками понимается выполнение жителями неоплачиваемых работ по благоустройству и уборке территории, не требующих специальной квалификации. </w:t>
      </w:r>
      <w:proofErr w:type="gramStart"/>
      <w:r w:rsidRPr="00922D30">
        <w:rPr>
          <w:sz w:val="28"/>
          <w:szCs w:val="28"/>
        </w:rPr>
        <w:t xml:space="preserve">В соответствии со ст. 62 Закона Московской области от 30.12.2014 № 191/2014-ОЗ «О регулировании дополнительных вопросов </w:t>
      </w:r>
      <w:r w:rsidRPr="00922D30">
        <w:rPr>
          <w:sz w:val="28"/>
          <w:szCs w:val="28"/>
        </w:rPr>
        <w:br/>
        <w:t xml:space="preserve">в сфере благоустройства в Московской области» месячник благоустройства, направленный на приведение территорий в соответствие с нормативными характеристиками, ежегодно проводится в периоды подготовки к летнему </w:t>
      </w:r>
      <w:r w:rsidRPr="00922D30">
        <w:rPr>
          <w:sz w:val="28"/>
          <w:szCs w:val="28"/>
        </w:rPr>
        <w:br/>
        <w:t>и зимнему сезонам, после схождения снежного покрова либо до установления снежного покрова исходя из климатических показателей.</w:t>
      </w:r>
      <w:proofErr w:type="gramEnd"/>
    </w:p>
    <w:p w:rsidR="000029E1" w:rsidRPr="00922D30" w:rsidRDefault="000029E1" w:rsidP="000029E1">
      <w:pPr>
        <w:spacing w:after="0" w:line="240" w:lineRule="auto"/>
        <w:ind w:firstLine="709"/>
        <w:jc w:val="both"/>
        <w:rPr>
          <w:sz w:val="28"/>
          <w:szCs w:val="28"/>
        </w:rPr>
      </w:pPr>
      <w:r w:rsidRPr="00922D30">
        <w:rPr>
          <w:sz w:val="28"/>
          <w:szCs w:val="28"/>
        </w:rPr>
        <w:t xml:space="preserve">В качестве документов (материалов), подтверждающих трудовое участие жителей, могут быть представлены отчеты органа местного самоуправления </w:t>
      </w:r>
      <w:r w:rsidR="00297111" w:rsidRPr="00922D30">
        <w:rPr>
          <w:sz w:val="28"/>
          <w:szCs w:val="28"/>
        </w:rPr>
        <w:t xml:space="preserve">городского округа </w:t>
      </w:r>
      <w:r w:rsidRPr="00922D30">
        <w:rPr>
          <w:sz w:val="28"/>
          <w:szCs w:val="28"/>
        </w:rPr>
        <w:t xml:space="preserve">о выполнении работ, включающие информацию о проведении мероприятия с трудовым участием граждан, отчеты </w:t>
      </w:r>
      <w:proofErr w:type="gramStart"/>
      <w:r w:rsidRPr="00922D30">
        <w:rPr>
          <w:sz w:val="28"/>
          <w:szCs w:val="28"/>
        </w:rPr>
        <w:t>представителей Ассоциации председателей советов многоквартирных домов Московской области</w:t>
      </w:r>
      <w:proofErr w:type="gramEnd"/>
      <w:r w:rsidRPr="00922D30">
        <w:rPr>
          <w:sz w:val="28"/>
          <w:szCs w:val="28"/>
        </w:rPr>
        <w:t>. При этом рекомендуется в качестве приложения к такому отчету представлять фот</w:t>
      </w:r>
      <w:proofErr w:type="gramStart"/>
      <w:r w:rsidRPr="00922D30">
        <w:rPr>
          <w:sz w:val="28"/>
          <w:szCs w:val="28"/>
        </w:rPr>
        <w:t>о-</w:t>
      </w:r>
      <w:proofErr w:type="gramEnd"/>
      <w:r w:rsidRPr="00922D30">
        <w:rPr>
          <w:sz w:val="28"/>
          <w:szCs w:val="28"/>
        </w:rPr>
        <w:t xml:space="preserve"> видеоматериалы, подтверждающие проведение мероприятия с трудовым участием жителей, и размещать указанные материалы в средствах массовой информации, социальных сетях, информационно-телекоммуникационной сети «Интернет».</w:t>
      </w:r>
    </w:p>
    <w:p w:rsidR="000029E1" w:rsidRPr="00922D30" w:rsidRDefault="000029E1" w:rsidP="000029E1">
      <w:pPr>
        <w:spacing w:after="0" w:line="240" w:lineRule="auto"/>
        <w:ind w:firstLine="709"/>
        <w:jc w:val="both"/>
        <w:rPr>
          <w:sz w:val="28"/>
          <w:szCs w:val="28"/>
        </w:rPr>
      </w:pPr>
      <w:r w:rsidRPr="00922D30">
        <w:rPr>
          <w:sz w:val="28"/>
          <w:szCs w:val="28"/>
        </w:rPr>
        <w:lastRenderedPageBreak/>
        <w:t xml:space="preserve">В качестве проектов благоустройства общественных территорий </w:t>
      </w:r>
      <w:r w:rsidR="00297111" w:rsidRPr="00922D30">
        <w:rPr>
          <w:sz w:val="28"/>
          <w:szCs w:val="28"/>
        </w:rPr>
        <w:t xml:space="preserve">городского округа </w:t>
      </w:r>
      <w:r w:rsidRPr="00922D30">
        <w:rPr>
          <w:sz w:val="28"/>
          <w:szCs w:val="28"/>
        </w:rPr>
        <w:t xml:space="preserve">могут быть предложения для обсуждения </w:t>
      </w:r>
      <w:r w:rsidRPr="00922D30">
        <w:rPr>
          <w:sz w:val="28"/>
          <w:szCs w:val="28"/>
        </w:rPr>
        <w:br/>
        <w:t xml:space="preserve">и </w:t>
      </w:r>
      <w:proofErr w:type="gramStart"/>
      <w:r w:rsidRPr="00922D30">
        <w:rPr>
          <w:sz w:val="28"/>
          <w:szCs w:val="28"/>
        </w:rPr>
        <w:t>благоустройства</w:t>
      </w:r>
      <w:proofErr w:type="gramEnd"/>
      <w:r w:rsidRPr="00922D30">
        <w:rPr>
          <w:sz w:val="28"/>
          <w:szCs w:val="28"/>
        </w:rPr>
        <w:t xml:space="preserve"> следующие виды проектов и территорий:</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Благоустройство парков/скверов/бульваров/набережных/пешеходных зон;</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устройство освещения объектов благоустройства общественных территорий.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благоустройство набережной.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 когда она достаточно локальна;</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благоустройство мест для купания (пляжа);</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устройство или реконструкция детской площадки;</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благоустройство территории возле общественного здания;</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благоустройство территории вокруг памятника;</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реконструкция пешеходных зон (тротуаров) с обустройством зон отдыха (лавочек и пр.) на конкретной улице;</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обустройство береговых полос водных объектов;</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благоустройство пустырей;</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благоустройство городских площадей;</w:t>
      </w:r>
    </w:p>
    <w:p w:rsidR="000029E1" w:rsidRPr="00922D30"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2D30">
        <w:rPr>
          <w:rFonts w:ascii="Times New Roman" w:hAnsi="Times New Roman"/>
          <w:sz w:val="28"/>
          <w:szCs w:val="28"/>
        </w:rPr>
        <w:t>иные объекты.</w:t>
      </w:r>
    </w:p>
    <w:p w:rsidR="000029E1" w:rsidRPr="00922D30" w:rsidRDefault="000029E1" w:rsidP="000029E1">
      <w:pPr>
        <w:spacing w:after="0" w:line="240" w:lineRule="auto"/>
        <w:ind w:firstLine="709"/>
        <w:jc w:val="both"/>
        <w:rPr>
          <w:sz w:val="28"/>
          <w:szCs w:val="28"/>
        </w:rPr>
      </w:pPr>
      <w:r w:rsidRPr="00922D30">
        <w:rPr>
          <w:sz w:val="28"/>
          <w:szCs w:val="28"/>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w:t>
      </w:r>
    </w:p>
    <w:p w:rsidR="000029E1" w:rsidRPr="00922D30" w:rsidRDefault="000029E1" w:rsidP="000029E1">
      <w:pPr>
        <w:spacing w:after="0" w:line="240" w:lineRule="auto"/>
        <w:ind w:firstLine="709"/>
        <w:jc w:val="both"/>
        <w:rPr>
          <w:sz w:val="28"/>
          <w:szCs w:val="28"/>
        </w:rPr>
      </w:pPr>
      <w:r w:rsidRPr="00922D30">
        <w:rPr>
          <w:sz w:val="28"/>
          <w:szCs w:val="28"/>
        </w:rPr>
        <w:t>Перечень общественных территорий городского округа, подлежащих благоустройству, с перечнем видов работ, планируемых к вып</w:t>
      </w:r>
      <w:r w:rsidR="00143347" w:rsidRPr="00922D30">
        <w:rPr>
          <w:sz w:val="28"/>
          <w:szCs w:val="28"/>
        </w:rPr>
        <w:t>олнению, приведен в Приложении 6</w:t>
      </w:r>
      <w:r w:rsidRPr="00922D30">
        <w:rPr>
          <w:sz w:val="28"/>
          <w:szCs w:val="28"/>
        </w:rPr>
        <w:t xml:space="preserve"> к настоящей Программе.</w:t>
      </w:r>
    </w:p>
    <w:p w:rsidR="000029E1" w:rsidRPr="00922D30" w:rsidRDefault="000029E1" w:rsidP="000029E1">
      <w:pPr>
        <w:spacing w:after="0" w:line="240" w:lineRule="auto"/>
        <w:ind w:firstLine="709"/>
        <w:jc w:val="both"/>
        <w:rPr>
          <w:sz w:val="28"/>
          <w:szCs w:val="28"/>
        </w:rPr>
      </w:pPr>
      <w:r w:rsidRPr="00922D30">
        <w:rPr>
          <w:sz w:val="28"/>
          <w:szCs w:val="28"/>
        </w:rPr>
        <w:t xml:space="preserve">Проведение мероприятий по благоустройству территорий общего пользования </w:t>
      </w:r>
      <w:r w:rsidR="00297111" w:rsidRPr="00922D30">
        <w:rPr>
          <w:sz w:val="28"/>
          <w:szCs w:val="28"/>
        </w:rPr>
        <w:t xml:space="preserve">Городского округа </w:t>
      </w:r>
      <w:r w:rsidRPr="00922D30">
        <w:rPr>
          <w:sz w:val="28"/>
          <w:szCs w:val="28"/>
        </w:rPr>
        <w:t xml:space="preserve">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w:t>
      </w:r>
      <w:r w:rsidRPr="00922D30">
        <w:rPr>
          <w:rFonts w:eastAsia="Times New Roman"/>
          <w:sz w:val="28"/>
          <w:szCs w:val="28"/>
          <w:lang w:eastAsia="ru-RU"/>
        </w:rPr>
        <w:t xml:space="preserve">территорий для инвалидов и других </w:t>
      </w:r>
      <w:proofErr w:type="spellStart"/>
      <w:r w:rsidRPr="00922D30">
        <w:rPr>
          <w:rFonts w:eastAsia="Times New Roman"/>
          <w:sz w:val="28"/>
          <w:szCs w:val="28"/>
          <w:lang w:eastAsia="ru-RU"/>
        </w:rPr>
        <w:t>маломобильных</w:t>
      </w:r>
      <w:proofErr w:type="spellEnd"/>
      <w:r w:rsidRPr="00922D30">
        <w:rPr>
          <w:rFonts w:eastAsia="Times New Roman"/>
          <w:sz w:val="28"/>
          <w:szCs w:val="28"/>
          <w:lang w:eastAsia="ru-RU"/>
        </w:rPr>
        <w:t xml:space="preserve"> групп населения.</w:t>
      </w:r>
    </w:p>
    <w:p w:rsidR="000029E1" w:rsidRPr="00922D30" w:rsidRDefault="000029E1" w:rsidP="000029E1">
      <w:pPr>
        <w:rPr>
          <w:sz w:val="28"/>
          <w:szCs w:val="28"/>
        </w:rPr>
      </w:pPr>
    </w:p>
    <w:p w:rsidR="000029E1" w:rsidRPr="00922D30" w:rsidRDefault="000029E1" w:rsidP="000029E1">
      <w:pPr>
        <w:keepNext/>
        <w:spacing w:after="0" w:line="240" w:lineRule="auto"/>
        <w:jc w:val="center"/>
        <w:rPr>
          <w:b/>
          <w:sz w:val="28"/>
          <w:szCs w:val="28"/>
        </w:rPr>
      </w:pPr>
      <w:r w:rsidRPr="00922D30">
        <w:rPr>
          <w:b/>
          <w:sz w:val="28"/>
          <w:szCs w:val="28"/>
        </w:rPr>
        <w:lastRenderedPageBreak/>
        <w:t xml:space="preserve">3. Концептуальные направления реформирования, модернизации, преобразования отдельных сфер социально-экономического развития </w:t>
      </w:r>
      <w:r w:rsidR="004C7D22" w:rsidRPr="00922D30">
        <w:rPr>
          <w:b/>
          <w:sz w:val="28"/>
          <w:szCs w:val="28"/>
        </w:rPr>
        <w:t>г</w:t>
      </w:r>
      <w:r w:rsidR="00AC3ADB" w:rsidRPr="00922D30">
        <w:rPr>
          <w:b/>
          <w:sz w:val="28"/>
          <w:szCs w:val="28"/>
        </w:rPr>
        <w:t>ородского округа</w:t>
      </w:r>
    </w:p>
    <w:p w:rsidR="000029E1" w:rsidRPr="00922D30" w:rsidRDefault="000029E1" w:rsidP="000029E1">
      <w:pPr>
        <w:pStyle w:val="a3"/>
        <w:keepNext/>
        <w:spacing w:after="0" w:line="240" w:lineRule="auto"/>
        <w:ind w:left="0"/>
        <w:rPr>
          <w:rFonts w:ascii="Times New Roman" w:hAnsi="Times New Roman"/>
          <w:sz w:val="28"/>
          <w:szCs w:val="28"/>
        </w:rPr>
      </w:pPr>
    </w:p>
    <w:p w:rsidR="000029E1" w:rsidRPr="00922D30" w:rsidRDefault="000029E1" w:rsidP="000029E1">
      <w:pPr>
        <w:spacing w:after="0"/>
        <w:ind w:firstLine="709"/>
        <w:jc w:val="both"/>
        <w:rPr>
          <w:sz w:val="28"/>
          <w:szCs w:val="28"/>
        </w:rPr>
      </w:pPr>
      <w:r w:rsidRPr="00922D30">
        <w:rPr>
          <w:sz w:val="28"/>
          <w:szCs w:val="28"/>
        </w:rPr>
        <w:t xml:space="preserve">Работа по комплексному благоустройству дворов активно ведется </w:t>
      </w:r>
      <w:r w:rsidRPr="00922D30">
        <w:rPr>
          <w:sz w:val="28"/>
          <w:szCs w:val="28"/>
        </w:rPr>
        <w:br/>
        <w:t>в городском округе. Ежегодно приводится в нормативное состояние не менее 10% от общего количества дворов, требующих благоустройства.</w:t>
      </w:r>
    </w:p>
    <w:p w:rsidR="000029E1" w:rsidRPr="00922D30" w:rsidRDefault="000029E1" w:rsidP="000029E1">
      <w:pPr>
        <w:rPr>
          <w:sz w:val="20"/>
        </w:rPr>
        <w:sectPr w:rsidR="000029E1" w:rsidRPr="00922D30" w:rsidSect="00CF65C1">
          <w:pgSz w:w="11906" w:h="16838"/>
          <w:pgMar w:top="1134" w:right="851" w:bottom="1134" w:left="1701" w:header="709" w:footer="709" w:gutter="0"/>
          <w:cols w:space="708"/>
          <w:docGrid w:linePitch="360"/>
        </w:sectPr>
      </w:pPr>
    </w:p>
    <w:p w:rsidR="000029E1" w:rsidRPr="00922D30" w:rsidRDefault="000029E1" w:rsidP="000029E1">
      <w:pPr>
        <w:spacing w:after="100" w:afterAutospacing="1" w:line="240" w:lineRule="auto"/>
        <w:contextualSpacing/>
        <w:jc w:val="center"/>
        <w:rPr>
          <w:rFonts w:eastAsia="Times New Roman"/>
          <w:b/>
          <w:bCs/>
          <w:sz w:val="28"/>
          <w:szCs w:val="28"/>
          <w:lang w:eastAsia="ru-RU"/>
        </w:rPr>
      </w:pPr>
      <w:r w:rsidRPr="00922D30">
        <w:rPr>
          <w:rFonts w:eastAsia="Times New Roman"/>
          <w:b/>
          <w:bCs/>
          <w:sz w:val="28"/>
          <w:szCs w:val="28"/>
          <w:lang w:eastAsia="ru-RU"/>
        </w:rPr>
        <w:lastRenderedPageBreak/>
        <w:t xml:space="preserve">4. ПЕРЕЧЕНЬ </w:t>
      </w:r>
    </w:p>
    <w:p w:rsidR="000029E1" w:rsidRPr="00922D30" w:rsidRDefault="000029E1" w:rsidP="000029E1">
      <w:pPr>
        <w:spacing w:after="100" w:afterAutospacing="1" w:line="240" w:lineRule="auto"/>
        <w:contextualSpacing/>
        <w:jc w:val="center"/>
        <w:rPr>
          <w:rFonts w:eastAsia="Times New Roman"/>
          <w:b/>
          <w:bCs/>
          <w:sz w:val="28"/>
          <w:szCs w:val="28"/>
          <w:lang w:eastAsia="ru-RU"/>
        </w:rPr>
      </w:pPr>
      <w:r w:rsidRPr="00922D30">
        <w:rPr>
          <w:rFonts w:eastAsia="Times New Roman"/>
          <w:b/>
          <w:bCs/>
          <w:sz w:val="28"/>
          <w:szCs w:val="28"/>
          <w:lang w:eastAsia="ru-RU"/>
        </w:rPr>
        <w:t xml:space="preserve">мероприятий подпрограммы </w:t>
      </w:r>
    </w:p>
    <w:p w:rsidR="000029E1" w:rsidRPr="00922D30" w:rsidRDefault="000029E1" w:rsidP="000029E1">
      <w:pPr>
        <w:spacing w:after="100" w:afterAutospacing="1" w:line="240" w:lineRule="auto"/>
        <w:contextualSpacing/>
        <w:jc w:val="center"/>
        <w:rPr>
          <w:rFonts w:eastAsia="Times New Roman"/>
          <w:b/>
          <w:bCs/>
          <w:sz w:val="28"/>
          <w:szCs w:val="28"/>
          <w:lang w:eastAsia="ru-RU"/>
        </w:rPr>
      </w:pPr>
      <w:r w:rsidRPr="00922D30">
        <w:rPr>
          <w:rFonts w:eastAsia="Times New Roman"/>
          <w:b/>
          <w:bCs/>
          <w:sz w:val="28"/>
          <w:szCs w:val="28"/>
          <w:lang w:eastAsia="ru-RU"/>
        </w:rPr>
        <w:t>«Комфортная городская среда»</w:t>
      </w:r>
    </w:p>
    <w:p w:rsidR="000029E1" w:rsidRPr="00922D30" w:rsidRDefault="000029E1" w:rsidP="000029E1">
      <w:pPr>
        <w:spacing w:after="100" w:afterAutospacing="1" w:line="240" w:lineRule="auto"/>
        <w:contextualSpacing/>
        <w:jc w:val="center"/>
        <w:rPr>
          <w:rFonts w:eastAsia="Times New Roman"/>
          <w:b/>
          <w:bCs/>
          <w:lang w:eastAsia="ru-RU"/>
        </w:rPr>
      </w:pPr>
    </w:p>
    <w:tbl>
      <w:tblPr>
        <w:tblW w:w="1560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2052"/>
        <w:gridCol w:w="1134"/>
        <w:gridCol w:w="992"/>
        <w:gridCol w:w="992"/>
        <w:gridCol w:w="1073"/>
        <w:gridCol w:w="993"/>
        <w:gridCol w:w="992"/>
        <w:gridCol w:w="2415"/>
        <w:gridCol w:w="1418"/>
      </w:tblGrid>
      <w:tr w:rsidR="000029E1" w:rsidRPr="00922D30" w:rsidTr="00CF65C1">
        <w:trPr>
          <w:tblHeader/>
        </w:trPr>
        <w:tc>
          <w:tcPr>
            <w:tcW w:w="488" w:type="dxa"/>
            <w:vMerge w:val="restart"/>
            <w:shd w:val="clear" w:color="auto" w:fill="FFFFFF"/>
            <w:vAlign w:val="center"/>
          </w:tcPr>
          <w:p w:rsidR="000029E1" w:rsidRPr="00922D30" w:rsidRDefault="000029E1" w:rsidP="00CF65C1">
            <w:pPr>
              <w:pStyle w:val="ConsPlusNormal"/>
              <w:jc w:val="center"/>
              <w:rPr>
                <w:rFonts w:ascii="Times New Roman" w:hAnsi="Times New Roman" w:cs="Times New Roman"/>
                <w:sz w:val="18"/>
                <w:szCs w:val="18"/>
              </w:rPr>
            </w:pPr>
            <w:r w:rsidRPr="00922D30">
              <w:rPr>
                <w:rFonts w:ascii="Times New Roman" w:hAnsi="Times New Roman" w:cs="Times New Roman"/>
                <w:sz w:val="18"/>
                <w:szCs w:val="18"/>
              </w:rPr>
              <w:t xml:space="preserve">№ </w:t>
            </w:r>
            <w:proofErr w:type="spellStart"/>
            <w:proofErr w:type="gramStart"/>
            <w:r w:rsidRPr="00922D30">
              <w:rPr>
                <w:rFonts w:ascii="Times New Roman" w:hAnsi="Times New Roman" w:cs="Times New Roman"/>
                <w:sz w:val="18"/>
                <w:szCs w:val="18"/>
              </w:rPr>
              <w:t>п</w:t>
            </w:r>
            <w:proofErr w:type="spellEnd"/>
            <w:proofErr w:type="gramEnd"/>
            <w:r w:rsidRPr="00922D30">
              <w:rPr>
                <w:rFonts w:ascii="Times New Roman" w:hAnsi="Times New Roman" w:cs="Times New Roman"/>
                <w:sz w:val="18"/>
                <w:szCs w:val="18"/>
              </w:rPr>
              <w:t>/</w:t>
            </w:r>
            <w:proofErr w:type="spellStart"/>
            <w:r w:rsidRPr="00922D30">
              <w:rPr>
                <w:rFonts w:ascii="Times New Roman" w:hAnsi="Times New Roman" w:cs="Times New Roman"/>
                <w:sz w:val="18"/>
                <w:szCs w:val="18"/>
              </w:rPr>
              <w:t>п</w:t>
            </w:r>
            <w:proofErr w:type="spellEnd"/>
          </w:p>
        </w:tc>
        <w:tc>
          <w:tcPr>
            <w:tcW w:w="1775"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Мероприятие</w:t>
            </w:r>
          </w:p>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подпрограммы</w:t>
            </w:r>
          </w:p>
        </w:tc>
        <w:tc>
          <w:tcPr>
            <w:tcW w:w="1276"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Сроки исполнения мероприятия</w:t>
            </w:r>
          </w:p>
        </w:tc>
        <w:tc>
          <w:tcPr>
            <w:tcW w:w="2052"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Источники финансирования</w:t>
            </w:r>
          </w:p>
        </w:tc>
        <w:tc>
          <w:tcPr>
            <w:tcW w:w="1134"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Всего</w:t>
            </w:r>
          </w:p>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(тыс. руб.)</w:t>
            </w:r>
          </w:p>
        </w:tc>
        <w:tc>
          <w:tcPr>
            <w:tcW w:w="5042" w:type="dxa"/>
            <w:gridSpan w:val="5"/>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Объем финансирования по годам (тыс. руб.)</w:t>
            </w:r>
          </w:p>
        </w:tc>
        <w:tc>
          <w:tcPr>
            <w:tcW w:w="2415"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proofErr w:type="gramStart"/>
            <w:r w:rsidRPr="00922D30">
              <w:rPr>
                <w:rFonts w:ascii="Times New Roman" w:hAnsi="Times New Roman" w:cs="Times New Roman"/>
                <w:sz w:val="18"/>
                <w:szCs w:val="18"/>
              </w:rPr>
              <w:t>Ответственный</w:t>
            </w:r>
            <w:proofErr w:type="gramEnd"/>
            <w:r w:rsidRPr="00922D30">
              <w:rPr>
                <w:rFonts w:ascii="Times New Roman" w:hAnsi="Times New Roman" w:cs="Times New Roman"/>
                <w:sz w:val="18"/>
                <w:szCs w:val="18"/>
              </w:rPr>
              <w:t xml:space="preserve"> за выполнение мероприятия</w:t>
            </w:r>
          </w:p>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подпрограммы</w:t>
            </w:r>
          </w:p>
        </w:tc>
        <w:tc>
          <w:tcPr>
            <w:tcW w:w="1418"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Результаты выполнения мероприятия подпрограммы</w:t>
            </w:r>
          </w:p>
        </w:tc>
      </w:tr>
      <w:tr w:rsidR="000029E1" w:rsidRPr="00922D30" w:rsidTr="00CF65C1">
        <w:trPr>
          <w:tblHeader/>
        </w:trPr>
        <w:tc>
          <w:tcPr>
            <w:tcW w:w="488" w:type="dxa"/>
            <w:vMerge/>
          </w:tcPr>
          <w:p w:rsidR="000029E1" w:rsidRPr="00922D30" w:rsidRDefault="000029E1" w:rsidP="00CF65C1">
            <w:pPr>
              <w:rPr>
                <w:sz w:val="18"/>
                <w:szCs w:val="18"/>
              </w:rPr>
            </w:pPr>
          </w:p>
        </w:tc>
        <w:tc>
          <w:tcPr>
            <w:tcW w:w="1775" w:type="dxa"/>
            <w:vMerge/>
          </w:tcPr>
          <w:p w:rsidR="000029E1" w:rsidRPr="00922D30" w:rsidRDefault="000029E1" w:rsidP="00CF65C1">
            <w:pPr>
              <w:rPr>
                <w:sz w:val="18"/>
                <w:szCs w:val="18"/>
              </w:rPr>
            </w:pPr>
          </w:p>
        </w:tc>
        <w:tc>
          <w:tcPr>
            <w:tcW w:w="1276" w:type="dxa"/>
            <w:vMerge/>
          </w:tcPr>
          <w:p w:rsidR="000029E1" w:rsidRPr="00922D30" w:rsidRDefault="000029E1" w:rsidP="00CF65C1">
            <w:pPr>
              <w:rPr>
                <w:sz w:val="18"/>
                <w:szCs w:val="18"/>
              </w:rPr>
            </w:pPr>
          </w:p>
        </w:tc>
        <w:tc>
          <w:tcPr>
            <w:tcW w:w="2052" w:type="dxa"/>
            <w:vMerge/>
          </w:tcPr>
          <w:p w:rsidR="000029E1" w:rsidRPr="00922D30" w:rsidRDefault="000029E1" w:rsidP="00CF65C1">
            <w:pPr>
              <w:rPr>
                <w:sz w:val="18"/>
                <w:szCs w:val="18"/>
              </w:rPr>
            </w:pPr>
          </w:p>
        </w:tc>
        <w:tc>
          <w:tcPr>
            <w:tcW w:w="1134" w:type="dxa"/>
            <w:vMerge/>
          </w:tcPr>
          <w:p w:rsidR="000029E1" w:rsidRPr="00922D30" w:rsidRDefault="000029E1" w:rsidP="00CF65C1">
            <w:pPr>
              <w:rPr>
                <w:sz w:val="18"/>
                <w:szCs w:val="18"/>
              </w:rPr>
            </w:pPr>
          </w:p>
        </w:tc>
        <w:tc>
          <w:tcPr>
            <w:tcW w:w="992"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2022 год</w:t>
            </w:r>
          </w:p>
        </w:tc>
        <w:tc>
          <w:tcPr>
            <w:tcW w:w="992"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2023 год</w:t>
            </w:r>
          </w:p>
        </w:tc>
        <w:tc>
          <w:tcPr>
            <w:tcW w:w="1073"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2024 год</w:t>
            </w:r>
          </w:p>
        </w:tc>
        <w:tc>
          <w:tcPr>
            <w:tcW w:w="993"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2025 год</w:t>
            </w:r>
          </w:p>
        </w:tc>
        <w:tc>
          <w:tcPr>
            <w:tcW w:w="992"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2026 год</w:t>
            </w:r>
          </w:p>
        </w:tc>
        <w:tc>
          <w:tcPr>
            <w:tcW w:w="2415" w:type="dxa"/>
            <w:vMerge/>
          </w:tcPr>
          <w:p w:rsidR="000029E1" w:rsidRPr="00922D30" w:rsidRDefault="000029E1" w:rsidP="00CF65C1">
            <w:pPr>
              <w:rPr>
                <w:sz w:val="18"/>
                <w:szCs w:val="18"/>
              </w:rPr>
            </w:pPr>
          </w:p>
        </w:tc>
        <w:tc>
          <w:tcPr>
            <w:tcW w:w="1418" w:type="dxa"/>
            <w:vMerge/>
          </w:tcPr>
          <w:p w:rsidR="000029E1" w:rsidRPr="00922D30" w:rsidRDefault="000029E1" w:rsidP="00CF65C1">
            <w:pPr>
              <w:rPr>
                <w:sz w:val="18"/>
                <w:szCs w:val="18"/>
              </w:rPr>
            </w:pPr>
          </w:p>
        </w:tc>
      </w:tr>
      <w:tr w:rsidR="000029E1" w:rsidRPr="00922D30" w:rsidTr="00CF65C1">
        <w:trPr>
          <w:trHeight w:val="313"/>
          <w:tblHeader/>
        </w:trPr>
        <w:tc>
          <w:tcPr>
            <w:tcW w:w="488" w:type="dxa"/>
            <w:vAlign w:val="center"/>
          </w:tcPr>
          <w:p w:rsidR="000029E1" w:rsidRPr="00922D30" w:rsidRDefault="000029E1" w:rsidP="00CF65C1">
            <w:pPr>
              <w:pStyle w:val="ConsPlusNormal"/>
              <w:jc w:val="center"/>
              <w:rPr>
                <w:rFonts w:ascii="Times New Roman" w:hAnsi="Times New Roman" w:cs="Times New Roman"/>
                <w:sz w:val="18"/>
                <w:szCs w:val="18"/>
              </w:rPr>
            </w:pPr>
            <w:r w:rsidRPr="00922D30">
              <w:rPr>
                <w:rFonts w:ascii="Times New Roman" w:hAnsi="Times New Roman" w:cs="Times New Roman"/>
                <w:sz w:val="18"/>
                <w:szCs w:val="18"/>
              </w:rPr>
              <w:t>11</w:t>
            </w:r>
          </w:p>
        </w:tc>
        <w:tc>
          <w:tcPr>
            <w:tcW w:w="1775"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w:t>
            </w:r>
          </w:p>
        </w:tc>
        <w:tc>
          <w:tcPr>
            <w:tcW w:w="1276"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3</w:t>
            </w:r>
          </w:p>
        </w:tc>
        <w:tc>
          <w:tcPr>
            <w:tcW w:w="205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4</w:t>
            </w:r>
          </w:p>
        </w:tc>
        <w:tc>
          <w:tcPr>
            <w:tcW w:w="1134"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5</w:t>
            </w:r>
          </w:p>
        </w:tc>
        <w:tc>
          <w:tcPr>
            <w:tcW w:w="99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6</w:t>
            </w:r>
          </w:p>
        </w:tc>
        <w:tc>
          <w:tcPr>
            <w:tcW w:w="99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7</w:t>
            </w:r>
          </w:p>
        </w:tc>
        <w:tc>
          <w:tcPr>
            <w:tcW w:w="1073"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8</w:t>
            </w:r>
          </w:p>
        </w:tc>
        <w:tc>
          <w:tcPr>
            <w:tcW w:w="993"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9</w:t>
            </w:r>
          </w:p>
        </w:tc>
        <w:tc>
          <w:tcPr>
            <w:tcW w:w="99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10</w:t>
            </w:r>
          </w:p>
        </w:tc>
        <w:tc>
          <w:tcPr>
            <w:tcW w:w="2415"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11</w:t>
            </w:r>
          </w:p>
        </w:tc>
        <w:tc>
          <w:tcPr>
            <w:tcW w:w="1418"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12</w:t>
            </w:r>
          </w:p>
        </w:tc>
      </w:tr>
      <w:tr w:rsidR="00F05CA9" w:rsidRPr="00922D30" w:rsidTr="00CF65C1">
        <w:tc>
          <w:tcPr>
            <w:tcW w:w="488" w:type="dxa"/>
            <w:vMerge w:val="restart"/>
          </w:tcPr>
          <w:p w:rsidR="00F05CA9" w:rsidRPr="00922D30" w:rsidRDefault="00F05CA9" w:rsidP="00CF65C1">
            <w:pPr>
              <w:pStyle w:val="ConsPlusNormal"/>
              <w:rPr>
                <w:rFonts w:ascii="Times New Roman" w:hAnsi="Times New Roman" w:cs="Times New Roman"/>
                <w:sz w:val="18"/>
                <w:szCs w:val="18"/>
              </w:rPr>
            </w:pPr>
            <w:r w:rsidRPr="00922D30">
              <w:rPr>
                <w:rFonts w:ascii="Times New Roman" w:hAnsi="Times New Roman" w:cs="Times New Roman"/>
                <w:sz w:val="18"/>
                <w:szCs w:val="18"/>
              </w:rPr>
              <w:t>11</w:t>
            </w:r>
          </w:p>
        </w:tc>
        <w:tc>
          <w:tcPr>
            <w:tcW w:w="1775" w:type="dxa"/>
            <w:vMerge w:val="restart"/>
            <w:vAlign w:val="center"/>
          </w:tcPr>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Основное мероприятие 01 «Благоустройство общественных территорий муниципальных образований Московской области»</w:t>
            </w:r>
          </w:p>
        </w:tc>
        <w:tc>
          <w:tcPr>
            <w:tcW w:w="1276" w:type="dxa"/>
            <w:vMerge w:val="restart"/>
            <w:vAlign w:val="center"/>
          </w:tcPr>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F05CA9" w:rsidRPr="00922D30" w:rsidRDefault="00F05CA9"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F05CA9" w:rsidRPr="00922D30" w:rsidRDefault="00F05CA9">
            <w:pPr>
              <w:jc w:val="center"/>
              <w:rPr>
                <w:bCs/>
                <w:sz w:val="18"/>
                <w:szCs w:val="18"/>
              </w:rPr>
            </w:pPr>
            <w:r w:rsidRPr="00922D30">
              <w:rPr>
                <w:bCs/>
                <w:sz w:val="18"/>
                <w:szCs w:val="18"/>
              </w:rPr>
              <w:t xml:space="preserve">868 308,88  </w:t>
            </w:r>
          </w:p>
        </w:tc>
        <w:tc>
          <w:tcPr>
            <w:tcW w:w="992" w:type="dxa"/>
            <w:vAlign w:val="center"/>
          </w:tcPr>
          <w:p w:rsidR="00F05CA9" w:rsidRPr="00922D30" w:rsidRDefault="00F05CA9">
            <w:pPr>
              <w:jc w:val="center"/>
              <w:rPr>
                <w:bCs/>
                <w:sz w:val="18"/>
                <w:szCs w:val="18"/>
              </w:rPr>
            </w:pPr>
            <w:r w:rsidRPr="00922D30">
              <w:rPr>
                <w:bCs/>
                <w:sz w:val="18"/>
                <w:szCs w:val="18"/>
              </w:rPr>
              <w:t xml:space="preserve">174 447,92  </w:t>
            </w:r>
          </w:p>
        </w:tc>
        <w:tc>
          <w:tcPr>
            <w:tcW w:w="992" w:type="dxa"/>
            <w:vAlign w:val="center"/>
          </w:tcPr>
          <w:p w:rsidR="00F05CA9" w:rsidRPr="00922D30" w:rsidRDefault="00F05CA9">
            <w:pPr>
              <w:jc w:val="center"/>
              <w:rPr>
                <w:bCs/>
                <w:sz w:val="18"/>
                <w:szCs w:val="18"/>
              </w:rPr>
            </w:pPr>
            <w:r w:rsidRPr="00922D30">
              <w:rPr>
                <w:bCs/>
                <w:sz w:val="18"/>
                <w:szCs w:val="18"/>
              </w:rPr>
              <w:t xml:space="preserve">356 298,77  </w:t>
            </w:r>
          </w:p>
        </w:tc>
        <w:tc>
          <w:tcPr>
            <w:tcW w:w="1073" w:type="dxa"/>
            <w:vAlign w:val="center"/>
          </w:tcPr>
          <w:p w:rsidR="00F05CA9" w:rsidRPr="00922D30" w:rsidRDefault="00F05CA9">
            <w:pPr>
              <w:jc w:val="center"/>
              <w:rPr>
                <w:bCs/>
                <w:sz w:val="18"/>
                <w:szCs w:val="18"/>
              </w:rPr>
            </w:pPr>
            <w:r w:rsidRPr="00922D30">
              <w:rPr>
                <w:bCs/>
                <w:sz w:val="18"/>
                <w:szCs w:val="18"/>
              </w:rPr>
              <w:t xml:space="preserve">337 562,19  </w:t>
            </w:r>
          </w:p>
        </w:tc>
        <w:tc>
          <w:tcPr>
            <w:tcW w:w="993" w:type="dxa"/>
            <w:vAlign w:val="center"/>
          </w:tcPr>
          <w:p w:rsidR="00F05CA9" w:rsidRPr="00922D30" w:rsidRDefault="00F05CA9" w:rsidP="00CF65C1">
            <w:pPr>
              <w:jc w:val="center"/>
              <w:rPr>
                <w:bCs/>
                <w:sz w:val="18"/>
                <w:szCs w:val="18"/>
              </w:rPr>
            </w:pPr>
            <w:r w:rsidRPr="00922D30">
              <w:rPr>
                <w:bCs/>
                <w:sz w:val="18"/>
                <w:szCs w:val="18"/>
              </w:rPr>
              <w:t xml:space="preserve">0,00  </w:t>
            </w:r>
          </w:p>
        </w:tc>
        <w:tc>
          <w:tcPr>
            <w:tcW w:w="992" w:type="dxa"/>
            <w:vAlign w:val="center"/>
          </w:tcPr>
          <w:p w:rsidR="00F05CA9" w:rsidRPr="00922D30" w:rsidRDefault="00F05CA9" w:rsidP="00CF65C1">
            <w:pPr>
              <w:jc w:val="center"/>
              <w:rPr>
                <w:bCs/>
                <w:sz w:val="18"/>
                <w:szCs w:val="18"/>
              </w:rPr>
            </w:pPr>
            <w:r w:rsidRPr="00922D30">
              <w:rPr>
                <w:bCs/>
                <w:sz w:val="18"/>
                <w:szCs w:val="18"/>
              </w:rPr>
              <w:t xml:space="preserve">0,00  </w:t>
            </w:r>
          </w:p>
        </w:tc>
        <w:tc>
          <w:tcPr>
            <w:tcW w:w="2415" w:type="dxa"/>
            <w:vMerge w:val="restart"/>
            <w:vAlign w:val="center"/>
          </w:tcPr>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 Увеличение благоустроенных общественных территорий</w:t>
            </w:r>
          </w:p>
        </w:tc>
      </w:tr>
      <w:tr w:rsidR="00F05CA9" w:rsidRPr="00922D30" w:rsidTr="00CF65C1">
        <w:trPr>
          <w:trHeight w:val="942"/>
        </w:trPr>
        <w:tc>
          <w:tcPr>
            <w:tcW w:w="488" w:type="dxa"/>
            <w:vMerge/>
          </w:tcPr>
          <w:p w:rsidR="00F05CA9" w:rsidRPr="00922D30" w:rsidRDefault="00F05CA9" w:rsidP="00CF65C1">
            <w:pPr>
              <w:rPr>
                <w:sz w:val="18"/>
                <w:szCs w:val="18"/>
              </w:rPr>
            </w:pPr>
          </w:p>
        </w:tc>
        <w:tc>
          <w:tcPr>
            <w:tcW w:w="1775" w:type="dxa"/>
            <w:vMerge/>
            <w:vAlign w:val="center"/>
          </w:tcPr>
          <w:p w:rsidR="00F05CA9" w:rsidRPr="00922D30" w:rsidRDefault="00F05CA9" w:rsidP="00CF65C1">
            <w:pPr>
              <w:rPr>
                <w:sz w:val="18"/>
                <w:szCs w:val="18"/>
              </w:rPr>
            </w:pPr>
          </w:p>
        </w:tc>
        <w:tc>
          <w:tcPr>
            <w:tcW w:w="1276" w:type="dxa"/>
            <w:vMerge/>
            <w:vAlign w:val="center"/>
          </w:tcPr>
          <w:p w:rsidR="00F05CA9" w:rsidRPr="00922D30" w:rsidRDefault="00F05CA9" w:rsidP="00CF65C1">
            <w:pPr>
              <w:rPr>
                <w:sz w:val="18"/>
                <w:szCs w:val="18"/>
              </w:rPr>
            </w:pPr>
          </w:p>
        </w:tc>
        <w:tc>
          <w:tcPr>
            <w:tcW w:w="2052" w:type="dxa"/>
          </w:tcPr>
          <w:p w:rsidR="00F05CA9" w:rsidRPr="00922D30" w:rsidRDefault="00F05CA9"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t>Пушкинский</w:t>
            </w:r>
            <w:proofErr w:type="gramEnd"/>
            <w:r w:rsidRPr="00922D30">
              <w:rPr>
                <w:rFonts w:ascii="Times New Roman" w:hAnsi="Times New Roman" w:cs="Times New Roman"/>
                <w:sz w:val="18"/>
                <w:szCs w:val="18"/>
              </w:rPr>
              <w:br/>
              <w:t>Московской области</w:t>
            </w:r>
          </w:p>
        </w:tc>
        <w:tc>
          <w:tcPr>
            <w:tcW w:w="1134" w:type="dxa"/>
            <w:vAlign w:val="center"/>
          </w:tcPr>
          <w:p w:rsidR="00F05CA9" w:rsidRPr="00922D30" w:rsidRDefault="00F05CA9">
            <w:pPr>
              <w:jc w:val="center"/>
              <w:rPr>
                <w:bCs/>
                <w:sz w:val="18"/>
                <w:szCs w:val="18"/>
              </w:rPr>
            </w:pPr>
            <w:r w:rsidRPr="00922D30">
              <w:rPr>
                <w:bCs/>
                <w:sz w:val="18"/>
                <w:szCs w:val="18"/>
              </w:rPr>
              <w:t xml:space="preserve">729 988,03  </w:t>
            </w:r>
          </w:p>
        </w:tc>
        <w:tc>
          <w:tcPr>
            <w:tcW w:w="992" w:type="dxa"/>
            <w:vAlign w:val="center"/>
          </w:tcPr>
          <w:p w:rsidR="00F05CA9" w:rsidRPr="00922D30" w:rsidRDefault="00F05CA9">
            <w:pPr>
              <w:jc w:val="center"/>
              <w:rPr>
                <w:sz w:val="18"/>
                <w:szCs w:val="18"/>
              </w:rPr>
            </w:pPr>
            <w:r w:rsidRPr="00922D30">
              <w:rPr>
                <w:sz w:val="18"/>
                <w:szCs w:val="18"/>
              </w:rPr>
              <w:t xml:space="preserve">134 701,65  </w:t>
            </w:r>
          </w:p>
        </w:tc>
        <w:tc>
          <w:tcPr>
            <w:tcW w:w="992" w:type="dxa"/>
            <w:vAlign w:val="center"/>
          </w:tcPr>
          <w:p w:rsidR="00F05CA9" w:rsidRPr="00922D30" w:rsidRDefault="00F05CA9">
            <w:pPr>
              <w:jc w:val="center"/>
              <w:rPr>
                <w:sz w:val="18"/>
                <w:szCs w:val="18"/>
              </w:rPr>
            </w:pPr>
            <w:r w:rsidRPr="00922D30">
              <w:rPr>
                <w:sz w:val="18"/>
                <w:szCs w:val="18"/>
              </w:rPr>
              <w:t xml:space="preserve">265 690,61  </w:t>
            </w:r>
          </w:p>
        </w:tc>
        <w:tc>
          <w:tcPr>
            <w:tcW w:w="1073" w:type="dxa"/>
            <w:vAlign w:val="center"/>
          </w:tcPr>
          <w:p w:rsidR="00F05CA9" w:rsidRPr="00922D30" w:rsidRDefault="00F05CA9">
            <w:pPr>
              <w:jc w:val="center"/>
              <w:rPr>
                <w:sz w:val="18"/>
                <w:szCs w:val="18"/>
              </w:rPr>
            </w:pPr>
            <w:r w:rsidRPr="00922D30">
              <w:rPr>
                <w:sz w:val="18"/>
                <w:szCs w:val="18"/>
              </w:rPr>
              <w:t xml:space="preserve">329 595,77  </w:t>
            </w:r>
          </w:p>
        </w:tc>
        <w:tc>
          <w:tcPr>
            <w:tcW w:w="993" w:type="dxa"/>
            <w:vAlign w:val="center"/>
          </w:tcPr>
          <w:p w:rsidR="00F05CA9" w:rsidRPr="00922D30" w:rsidRDefault="00F05CA9" w:rsidP="00CF65C1">
            <w:pPr>
              <w:jc w:val="center"/>
              <w:rPr>
                <w:sz w:val="18"/>
                <w:szCs w:val="18"/>
              </w:rPr>
            </w:pPr>
            <w:r w:rsidRPr="00922D30">
              <w:rPr>
                <w:sz w:val="18"/>
                <w:szCs w:val="18"/>
              </w:rPr>
              <w:t xml:space="preserve">0,00  </w:t>
            </w:r>
          </w:p>
        </w:tc>
        <w:tc>
          <w:tcPr>
            <w:tcW w:w="992" w:type="dxa"/>
            <w:vAlign w:val="center"/>
          </w:tcPr>
          <w:p w:rsidR="00F05CA9" w:rsidRPr="00922D30" w:rsidRDefault="00F05CA9" w:rsidP="00CF65C1">
            <w:pPr>
              <w:jc w:val="center"/>
              <w:rPr>
                <w:sz w:val="18"/>
                <w:szCs w:val="18"/>
              </w:rPr>
            </w:pPr>
            <w:r w:rsidRPr="00922D30">
              <w:rPr>
                <w:sz w:val="18"/>
                <w:szCs w:val="18"/>
              </w:rPr>
              <w:t xml:space="preserve">0,00  </w:t>
            </w:r>
          </w:p>
        </w:tc>
        <w:tc>
          <w:tcPr>
            <w:tcW w:w="2415" w:type="dxa"/>
            <w:vMerge/>
          </w:tcPr>
          <w:p w:rsidR="00F05CA9" w:rsidRPr="00922D30" w:rsidRDefault="00F05CA9" w:rsidP="00CF65C1">
            <w:pPr>
              <w:pStyle w:val="ConsPlusNormal"/>
              <w:rPr>
                <w:rFonts w:ascii="Times New Roman" w:hAnsi="Times New Roman" w:cs="Times New Roman"/>
                <w:sz w:val="18"/>
                <w:szCs w:val="18"/>
              </w:rPr>
            </w:pPr>
          </w:p>
        </w:tc>
        <w:tc>
          <w:tcPr>
            <w:tcW w:w="1418" w:type="dxa"/>
            <w:vMerge/>
          </w:tcPr>
          <w:p w:rsidR="00F05CA9" w:rsidRPr="00922D30" w:rsidRDefault="00F05CA9" w:rsidP="00CF65C1">
            <w:pPr>
              <w:pStyle w:val="ConsPlusNormal"/>
              <w:rPr>
                <w:rFonts w:ascii="Times New Roman" w:hAnsi="Times New Roman" w:cs="Times New Roman"/>
                <w:sz w:val="18"/>
                <w:szCs w:val="18"/>
              </w:rPr>
            </w:pPr>
          </w:p>
        </w:tc>
      </w:tr>
      <w:tr w:rsidR="000927CC" w:rsidRPr="00922D30" w:rsidTr="00CF65C1">
        <w:trPr>
          <w:trHeight w:val="565"/>
        </w:trPr>
        <w:tc>
          <w:tcPr>
            <w:tcW w:w="488" w:type="dxa"/>
            <w:vMerge/>
          </w:tcPr>
          <w:p w:rsidR="000927CC" w:rsidRPr="00922D30" w:rsidRDefault="000927CC" w:rsidP="00CF65C1">
            <w:pPr>
              <w:rPr>
                <w:sz w:val="18"/>
                <w:szCs w:val="18"/>
              </w:rPr>
            </w:pPr>
          </w:p>
        </w:tc>
        <w:tc>
          <w:tcPr>
            <w:tcW w:w="1775" w:type="dxa"/>
            <w:vMerge/>
            <w:vAlign w:val="center"/>
          </w:tcPr>
          <w:p w:rsidR="000927CC" w:rsidRPr="00922D30" w:rsidRDefault="000927CC" w:rsidP="00CF65C1">
            <w:pPr>
              <w:rPr>
                <w:sz w:val="18"/>
                <w:szCs w:val="18"/>
              </w:rPr>
            </w:pPr>
          </w:p>
        </w:tc>
        <w:tc>
          <w:tcPr>
            <w:tcW w:w="1276" w:type="dxa"/>
            <w:vMerge/>
            <w:vAlign w:val="center"/>
          </w:tcPr>
          <w:p w:rsidR="000927CC" w:rsidRPr="00922D30" w:rsidRDefault="000927CC" w:rsidP="00CF65C1">
            <w:pPr>
              <w:rPr>
                <w:sz w:val="18"/>
                <w:szCs w:val="18"/>
              </w:rPr>
            </w:pPr>
          </w:p>
        </w:tc>
        <w:tc>
          <w:tcPr>
            <w:tcW w:w="2052" w:type="dxa"/>
          </w:tcPr>
          <w:p w:rsidR="000927CC" w:rsidRPr="00922D30" w:rsidRDefault="000927CC"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0927CC" w:rsidRPr="00922D30" w:rsidRDefault="000927CC">
            <w:pPr>
              <w:jc w:val="center"/>
              <w:rPr>
                <w:bCs/>
                <w:sz w:val="18"/>
                <w:szCs w:val="18"/>
              </w:rPr>
            </w:pPr>
            <w:r w:rsidRPr="00922D30">
              <w:rPr>
                <w:bCs/>
                <w:sz w:val="18"/>
                <w:szCs w:val="18"/>
              </w:rPr>
              <w:t xml:space="preserve">138 320,85  </w:t>
            </w:r>
          </w:p>
        </w:tc>
        <w:tc>
          <w:tcPr>
            <w:tcW w:w="992" w:type="dxa"/>
            <w:vAlign w:val="center"/>
          </w:tcPr>
          <w:p w:rsidR="000927CC" w:rsidRPr="00922D30" w:rsidRDefault="000927CC">
            <w:pPr>
              <w:jc w:val="center"/>
              <w:rPr>
                <w:sz w:val="18"/>
                <w:szCs w:val="18"/>
              </w:rPr>
            </w:pPr>
            <w:r w:rsidRPr="00922D30">
              <w:rPr>
                <w:sz w:val="18"/>
                <w:szCs w:val="18"/>
              </w:rPr>
              <w:t xml:space="preserve">39 746,27  </w:t>
            </w:r>
          </w:p>
        </w:tc>
        <w:tc>
          <w:tcPr>
            <w:tcW w:w="992" w:type="dxa"/>
            <w:vAlign w:val="center"/>
          </w:tcPr>
          <w:p w:rsidR="000927CC" w:rsidRPr="00922D30" w:rsidRDefault="000927CC">
            <w:pPr>
              <w:jc w:val="center"/>
              <w:rPr>
                <w:sz w:val="18"/>
                <w:szCs w:val="18"/>
              </w:rPr>
            </w:pPr>
            <w:r w:rsidRPr="00922D30">
              <w:rPr>
                <w:sz w:val="18"/>
                <w:szCs w:val="18"/>
              </w:rPr>
              <w:t xml:space="preserve">90 608,16  </w:t>
            </w:r>
          </w:p>
        </w:tc>
        <w:tc>
          <w:tcPr>
            <w:tcW w:w="1073" w:type="dxa"/>
            <w:vAlign w:val="center"/>
          </w:tcPr>
          <w:p w:rsidR="000927CC" w:rsidRPr="00922D30" w:rsidRDefault="000927CC">
            <w:pPr>
              <w:jc w:val="center"/>
              <w:rPr>
                <w:sz w:val="18"/>
                <w:szCs w:val="18"/>
              </w:rPr>
            </w:pPr>
            <w:r w:rsidRPr="00922D30">
              <w:rPr>
                <w:sz w:val="18"/>
                <w:szCs w:val="18"/>
              </w:rPr>
              <w:t xml:space="preserve">7 966,42  </w:t>
            </w:r>
          </w:p>
        </w:tc>
        <w:tc>
          <w:tcPr>
            <w:tcW w:w="993" w:type="dxa"/>
            <w:vAlign w:val="center"/>
          </w:tcPr>
          <w:p w:rsidR="000927CC" w:rsidRPr="00922D30" w:rsidRDefault="000927CC" w:rsidP="00CF65C1">
            <w:pPr>
              <w:jc w:val="center"/>
              <w:rPr>
                <w:sz w:val="18"/>
                <w:szCs w:val="18"/>
              </w:rPr>
            </w:pPr>
            <w:r w:rsidRPr="00922D30">
              <w:rPr>
                <w:sz w:val="18"/>
                <w:szCs w:val="18"/>
              </w:rPr>
              <w:t xml:space="preserve">0,00  </w:t>
            </w:r>
          </w:p>
        </w:tc>
        <w:tc>
          <w:tcPr>
            <w:tcW w:w="992" w:type="dxa"/>
            <w:vAlign w:val="center"/>
          </w:tcPr>
          <w:p w:rsidR="000927CC" w:rsidRPr="00922D30" w:rsidRDefault="000927CC" w:rsidP="00CF65C1">
            <w:pPr>
              <w:jc w:val="center"/>
              <w:rPr>
                <w:sz w:val="18"/>
                <w:szCs w:val="18"/>
              </w:rPr>
            </w:pPr>
            <w:r w:rsidRPr="00922D30">
              <w:rPr>
                <w:sz w:val="18"/>
                <w:szCs w:val="18"/>
              </w:rPr>
              <w:t xml:space="preserve">0,00  </w:t>
            </w:r>
          </w:p>
        </w:tc>
        <w:tc>
          <w:tcPr>
            <w:tcW w:w="2415" w:type="dxa"/>
            <w:vMerge/>
          </w:tcPr>
          <w:p w:rsidR="000927CC" w:rsidRPr="00922D30" w:rsidRDefault="000927CC" w:rsidP="00CF65C1">
            <w:pPr>
              <w:pStyle w:val="ConsPlusNormal"/>
              <w:rPr>
                <w:rFonts w:ascii="Times New Roman" w:hAnsi="Times New Roman" w:cs="Times New Roman"/>
                <w:sz w:val="18"/>
                <w:szCs w:val="18"/>
              </w:rPr>
            </w:pPr>
          </w:p>
        </w:tc>
        <w:tc>
          <w:tcPr>
            <w:tcW w:w="1418" w:type="dxa"/>
            <w:vMerge/>
          </w:tcPr>
          <w:p w:rsidR="000927CC" w:rsidRPr="00922D30" w:rsidRDefault="000927CC" w:rsidP="00CF65C1">
            <w:pPr>
              <w:pStyle w:val="ConsPlusNormal"/>
              <w:rPr>
                <w:rFonts w:ascii="Times New Roman" w:hAnsi="Times New Roman" w:cs="Times New Roman"/>
                <w:sz w:val="18"/>
                <w:szCs w:val="18"/>
              </w:rPr>
            </w:pPr>
          </w:p>
        </w:tc>
      </w:tr>
      <w:tr w:rsidR="000029E1" w:rsidRPr="00922D30" w:rsidTr="00CF65C1">
        <w:trPr>
          <w:trHeight w:val="648"/>
        </w:trPr>
        <w:tc>
          <w:tcPr>
            <w:tcW w:w="488" w:type="dxa"/>
            <w:vMerge/>
          </w:tcPr>
          <w:p w:rsidR="000029E1" w:rsidRPr="00922D30" w:rsidRDefault="000029E1" w:rsidP="00CF65C1">
            <w:pPr>
              <w:rPr>
                <w:sz w:val="18"/>
                <w:szCs w:val="18"/>
              </w:rPr>
            </w:pPr>
          </w:p>
        </w:tc>
        <w:tc>
          <w:tcPr>
            <w:tcW w:w="1775" w:type="dxa"/>
            <w:vMerge/>
            <w:vAlign w:val="center"/>
          </w:tcPr>
          <w:p w:rsidR="000029E1" w:rsidRPr="00922D30" w:rsidRDefault="000029E1" w:rsidP="00CF65C1">
            <w:pPr>
              <w:rPr>
                <w:sz w:val="18"/>
                <w:szCs w:val="18"/>
              </w:rPr>
            </w:pPr>
          </w:p>
        </w:tc>
        <w:tc>
          <w:tcPr>
            <w:tcW w:w="1276" w:type="dxa"/>
            <w:vMerge/>
            <w:vAlign w:val="center"/>
          </w:tcPr>
          <w:p w:rsidR="000029E1" w:rsidRPr="00922D30" w:rsidRDefault="000029E1" w:rsidP="00CF65C1">
            <w:pPr>
              <w:rPr>
                <w:sz w:val="18"/>
                <w:szCs w:val="18"/>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jc w:val="center"/>
              <w:rPr>
                <w:bCs/>
                <w:sz w:val="18"/>
                <w:szCs w:val="18"/>
              </w:rPr>
            </w:pPr>
            <w:r w:rsidRPr="00922D30">
              <w:rPr>
                <w:bCs/>
                <w:sz w:val="18"/>
                <w:szCs w:val="18"/>
              </w:rPr>
              <w:t xml:space="preserve">0,00  </w:t>
            </w:r>
          </w:p>
        </w:tc>
        <w:tc>
          <w:tcPr>
            <w:tcW w:w="992" w:type="dxa"/>
            <w:vAlign w:val="center"/>
          </w:tcPr>
          <w:p w:rsidR="000029E1" w:rsidRPr="00922D30" w:rsidRDefault="000029E1" w:rsidP="00CF65C1">
            <w:pPr>
              <w:jc w:val="center"/>
              <w:rPr>
                <w:sz w:val="18"/>
                <w:szCs w:val="18"/>
              </w:rPr>
            </w:pPr>
            <w:r w:rsidRPr="00922D30">
              <w:rPr>
                <w:sz w:val="18"/>
                <w:szCs w:val="18"/>
              </w:rPr>
              <w:t xml:space="preserve">0,00  </w:t>
            </w:r>
          </w:p>
        </w:tc>
        <w:tc>
          <w:tcPr>
            <w:tcW w:w="992" w:type="dxa"/>
            <w:vAlign w:val="center"/>
          </w:tcPr>
          <w:p w:rsidR="000029E1" w:rsidRPr="00922D30" w:rsidRDefault="000029E1" w:rsidP="00CF65C1">
            <w:pPr>
              <w:jc w:val="center"/>
              <w:rPr>
                <w:sz w:val="18"/>
                <w:szCs w:val="18"/>
              </w:rPr>
            </w:pPr>
            <w:r w:rsidRPr="00922D30">
              <w:rPr>
                <w:sz w:val="18"/>
                <w:szCs w:val="18"/>
              </w:rPr>
              <w:t xml:space="preserve">0,00  </w:t>
            </w:r>
          </w:p>
        </w:tc>
        <w:tc>
          <w:tcPr>
            <w:tcW w:w="1073" w:type="dxa"/>
            <w:vAlign w:val="center"/>
          </w:tcPr>
          <w:p w:rsidR="000029E1" w:rsidRPr="00922D30" w:rsidRDefault="000029E1" w:rsidP="00CF65C1">
            <w:pPr>
              <w:jc w:val="center"/>
              <w:rPr>
                <w:sz w:val="18"/>
                <w:szCs w:val="18"/>
              </w:rPr>
            </w:pPr>
            <w:r w:rsidRPr="00922D30">
              <w:rPr>
                <w:sz w:val="18"/>
                <w:szCs w:val="18"/>
              </w:rPr>
              <w:t xml:space="preserve">0,00  </w:t>
            </w:r>
          </w:p>
        </w:tc>
        <w:tc>
          <w:tcPr>
            <w:tcW w:w="993" w:type="dxa"/>
            <w:vAlign w:val="center"/>
          </w:tcPr>
          <w:p w:rsidR="000029E1" w:rsidRPr="00922D30" w:rsidRDefault="000029E1" w:rsidP="00CF65C1">
            <w:pPr>
              <w:jc w:val="center"/>
              <w:rPr>
                <w:sz w:val="18"/>
                <w:szCs w:val="18"/>
              </w:rPr>
            </w:pPr>
            <w:r w:rsidRPr="00922D30">
              <w:rPr>
                <w:sz w:val="18"/>
                <w:szCs w:val="18"/>
              </w:rPr>
              <w:t xml:space="preserve">0,00  </w:t>
            </w:r>
          </w:p>
        </w:tc>
        <w:tc>
          <w:tcPr>
            <w:tcW w:w="992" w:type="dxa"/>
            <w:vAlign w:val="center"/>
          </w:tcPr>
          <w:p w:rsidR="000029E1" w:rsidRPr="00922D30" w:rsidRDefault="000029E1" w:rsidP="00CF65C1">
            <w:pPr>
              <w:jc w:val="center"/>
              <w:rPr>
                <w:sz w:val="18"/>
                <w:szCs w:val="18"/>
              </w:rPr>
            </w:pPr>
            <w:r w:rsidRPr="00922D30">
              <w:rPr>
                <w:sz w:val="18"/>
                <w:szCs w:val="18"/>
              </w:rPr>
              <w:t xml:space="preserve">0,00  </w:t>
            </w:r>
          </w:p>
        </w:tc>
        <w:tc>
          <w:tcPr>
            <w:tcW w:w="2415" w:type="dxa"/>
            <w:vMerge/>
          </w:tcPr>
          <w:p w:rsidR="000029E1" w:rsidRPr="00922D30" w:rsidRDefault="000029E1" w:rsidP="00CF65C1">
            <w:pPr>
              <w:pStyle w:val="ConsPlusNormal"/>
              <w:rPr>
                <w:rFonts w:ascii="Times New Roman" w:hAnsi="Times New Roman" w:cs="Times New Roman"/>
                <w:sz w:val="18"/>
                <w:szCs w:val="18"/>
              </w:rPr>
            </w:pPr>
          </w:p>
        </w:tc>
        <w:tc>
          <w:tcPr>
            <w:tcW w:w="1418" w:type="dxa"/>
            <w:vMerge/>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c>
          <w:tcPr>
            <w:tcW w:w="488" w:type="dxa"/>
            <w:vMerge/>
          </w:tcPr>
          <w:p w:rsidR="000029E1" w:rsidRPr="00922D30" w:rsidRDefault="000029E1" w:rsidP="00CF65C1">
            <w:pPr>
              <w:rPr>
                <w:sz w:val="18"/>
                <w:szCs w:val="18"/>
              </w:rPr>
            </w:pPr>
          </w:p>
        </w:tc>
        <w:tc>
          <w:tcPr>
            <w:tcW w:w="1775" w:type="dxa"/>
            <w:vMerge/>
            <w:vAlign w:val="center"/>
          </w:tcPr>
          <w:p w:rsidR="000029E1" w:rsidRPr="00922D30" w:rsidRDefault="000029E1" w:rsidP="00CF65C1">
            <w:pPr>
              <w:rPr>
                <w:sz w:val="18"/>
                <w:szCs w:val="18"/>
              </w:rPr>
            </w:pPr>
          </w:p>
        </w:tc>
        <w:tc>
          <w:tcPr>
            <w:tcW w:w="1276" w:type="dxa"/>
            <w:vMerge/>
            <w:vAlign w:val="center"/>
          </w:tcPr>
          <w:p w:rsidR="000029E1" w:rsidRPr="00922D30" w:rsidRDefault="000029E1" w:rsidP="00CF65C1">
            <w:pPr>
              <w:rPr>
                <w:sz w:val="18"/>
                <w:szCs w:val="18"/>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jc w:val="center"/>
              <w:rPr>
                <w:bCs/>
                <w:sz w:val="18"/>
                <w:szCs w:val="18"/>
              </w:rPr>
            </w:pPr>
            <w:r w:rsidRPr="00922D30">
              <w:rPr>
                <w:bCs/>
                <w:sz w:val="18"/>
                <w:szCs w:val="18"/>
              </w:rPr>
              <w:t xml:space="preserve">0,00  </w:t>
            </w:r>
          </w:p>
        </w:tc>
        <w:tc>
          <w:tcPr>
            <w:tcW w:w="992" w:type="dxa"/>
            <w:vAlign w:val="center"/>
          </w:tcPr>
          <w:p w:rsidR="000029E1" w:rsidRPr="00922D30" w:rsidRDefault="000029E1" w:rsidP="00CF65C1">
            <w:pPr>
              <w:jc w:val="center"/>
              <w:rPr>
                <w:sz w:val="18"/>
                <w:szCs w:val="18"/>
              </w:rPr>
            </w:pPr>
            <w:r w:rsidRPr="00922D30">
              <w:rPr>
                <w:sz w:val="18"/>
                <w:szCs w:val="18"/>
              </w:rPr>
              <w:t xml:space="preserve">0,00  </w:t>
            </w:r>
          </w:p>
        </w:tc>
        <w:tc>
          <w:tcPr>
            <w:tcW w:w="992" w:type="dxa"/>
            <w:vAlign w:val="center"/>
          </w:tcPr>
          <w:p w:rsidR="000029E1" w:rsidRPr="00922D30" w:rsidRDefault="000029E1" w:rsidP="00CF65C1">
            <w:pPr>
              <w:jc w:val="center"/>
              <w:rPr>
                <w:sz w:val="18"/>
                <w:szCs w:val="18"/>
              </w:rPr>
            </w:pPr>
            <w:r w:rsidRPr="00922D30">
              <w:rPr>
                <w:sz w:val="18"/>
                <w:szCs w:val="18"/>
              </w:rPr>
              <w:t xml:space="preserve">0,00  </w:t>
            </w:r>
          </w:p>
        </w:tc>
        <w:tc>
          <w:tcPr>
            <w:tcW w:w="1073" w:type="dxa"/>
            <w:vAlign w:val="center"/>
          </w:tcPr>
          <w:p w:rsidR="000029E1" w:rsidRPr="00922D30" w:rsidRDefault="000029E1" w:rsidP="00CF65C1">
            <w:pPr>
              <w:jc w:val="center"/>
              <w:rPr>
                <w:sz w:val="18"/>
                <w:szCs w:val="18"/>
              </w:rPr>
            </w:pPr>
            <w:r w:rsidRPr="00922D30">
              <w:rPr>
                <w:sz w:val="18"/>
                <w:szCs w:val="18"/>
              </w:rPr>
              <w:t xml:space="preserve">0,00  </w:t>
            </w:r>
          </w:p>
        </w:tc>
        <w:tc>
          <w:tcPr>
            <w:tcW w:w="993" w:type="dxa"/>
            <w:vAlign w:val="center"/>
          </w:tcPr>
          <w:p w:rsidR="000029E1" w:rsidRPr="00922D30" w:rsidRDefault="000029E1" w:rsidP="00CF65C1">
            <w:pPr>
              <w:jc w:val="center"/>
              <w:rPr>
                <w:sz w:val="18"/>
                <w:szCs w:val="18"/>
              </w:rPr>
            </w:pPr>
            <w:r w:rsidRPr="00922D30">
              <w:rPr>
                <w:sz w:val="18"/>
                <w:szCs w:val="18"/>
              </w:rPr>
              <w:t xml:space="preserve">0,00  </w:t>
            </w:r>
          </w:p>
        </w:tc>
        <w:tc>
          <w:tcPr>
            <w:tcW w:w="992" w:type="dxa"/>
            <w:vAlign w:val="center"/>
          </w:tcPr>
          <w:p w:rsidR="000029E1" w:rsidRPr="00922D30" w:rsidRDefault="000029E1" w:rsidP="00CF65C1">
            <w:pPr>
              <w:jc w:val="center"/>
              <w:rPr>
                <w:sz w:val="18"/>
                <w:szCs w:val="18"/>
              </w:rPr>
            </w:pPr>
            <w:r w:rsidRPr="00922D30">
              <w:rPr>
                <w:sz w:val="18"/>
                <w:szCs w:val="18"/>
              </w:rPr>
              <w:t xml:space="preserve">0,00  </w:t>
            </w:r>
          </w:p>
        </w:tc>
        <w:tc>
          <w:tcPr>
            <w:tcW w:w="2415" w:type="dxa"/>
            <w:vMerge/>
          </w:tcPr>
          <w:p w:rsidR="000029E1" w:rsidRPr="00922D30" w:rsidRDefault="000029E1" w:rsidP="00CF65C1">
            <w:pPr>
              <w:pStyle w:val="ConsPlusNormal"/>
              <w:rPr>
                <w:rFonts w:ascii="Times New Roman" w:hAnsi="Times New Roman" w:cs="Times New Roman"/>
                <w:sz w:val="18"/>
                <w:szCs w:val="18"/>
              </w:rPr>
            </w:pPr>
          </w:p>
        </w:tc>
        <w:tc>
          <w:tcPr>
            <w:tcW w:w="1418" w:type="dxa"/>
            <w:vMerge/>
          </w:tcPr>
          <w:p w:rsidR="000029E1" w:rsidRPr="00922D30" w:rsidRDefault="000029E1" w:rsidP="00CF65C1">
            <w:pPr>
              <w:pStyle w:val="ConsPlusNormal"/>
              <w:rPr>
                <w:rFonts w:ascii="Times New Roman" w:hAnsi="Times New Roman" w:cs="Times New Roman"/>
                <w:sz w:val="18"/>
                <w:szCs w:val="18"/>
              </w:rPr>
            </w:pPr>
          </w:p>
        </w:tc>
      </w:tr>
      <w:tr w:rsidR="00FC5854" w:rsidRPr="00922D30" w:rsidTr="00CF65C1">
        <w:tc>
          <w:tcPr>
            <w:tcW w:w="488" w:type="dxa"/>
            <w:vMerge w:val="restart"/>
          </w:tcPr>
          <w:p w:rsidR="00FC5854" w:rsidRPr="00922D30" w:rsidRDefault="00FC5854" w:rsidP="00CF65C1">
            <w:pPr>
              <w:pStyle w:val="ConsPlusNormal"/>
              <w:rPr>
                <w:rFonts w:ascii="Times New Roman" w:hAnsi="Times New Roman" w:cs="Times New Roman"/>
                <w:sz w:val="18"/>
                <w:szCs w:val="18"/>
              </w:rPr>
            </w:pPr>
            <w:r w:rsidRPr="00922D30">
              <w:rPr>
                <w:rFonts w:ascii="Times New Roman" w:hAnsi="Times New Roman" w:cs="Times New Roman"/>
                <w:sz w:val="18"/>
                <w:szCs w:val="18"/>
              </w:rPr>
              <w:t>11.1</w:t>
            </w:r>
          </w:p>
        </w:tc>
        <w:tc>
          <w:tcPr>
            <w:tcW w:w="1775" w:type="dxa"/>
            <w:vMerge w:val="restart"/>
            <w:vAlign w:val="center"/>
          </w:tcPr>
          <w:p w:rsidR="00FC5854" w:rsidRPr="00922D30" w:rsidRDefault="00FC5854"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Мероприятие 01.02 </w:t>
            </w:r>
            <w:r w:rsidRPr="00922D30">
              <w:rPr>
                <w:rFonts w:eastAsia="Times New Roman"/>
                <w:sz w:val="18"/>
                <w:szCs w:val="18"/>
                <w:lang w:eastAsia="ru-RU"/>
              </w:rPr>
              <w:br/>
              <w:t xml:space="preserve">Приобретение и установка технических сооружений </w:t>
            </w:r>
            <w:r w:rsidRPr="00922D30">
              <w:rPr>
                <w:rFonts w:eastAsia="Times New Roman"/>
                <w:sz w:val="18"/>
                <w:szCs w:val="18"/>
                <w:lang w:eastAsia="ru-RU"/>
              </w:rPr>
              <w:lastRenderedPageBreak/>
              <w:t>(устройств) для развлечений, оснащенных электрическим приводом</w:t>
            </w:r>
          </w:p>
        </w:tc>
        <w:tc>
          <w:tcPr>
            <w:tcW w:w="1276" w:type="dxa"/>
            <w:vMerge w:val="restart"/>
            <w:vAlign w:val="center"/>
          </w:tcPr>
          <w:p w:rsidR="00FC5854" w:rsidRPr="00922D30" w:rsidRDefault="00FC5854"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2022-2026</w:t>
            </w:r>
          </w:p>
        </w:tc>
        <w:tc>
          <w:tcPr>
            <w:tcW w:w="2052" w:type="dxa"/>
          </w:tcPr>
          <w:p w:rsidR="00FC5854" w:rsidRPr="00922D30" w:rsidRDefault="00FC5854"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FC5854" w:rsidRPr="00922D30" w:rsidRDefault="00FC5854">
            <w:pPr>
              <w:jc w:val="center"/>
              <w:rPr>
                <w:sz w:val="18"/>
                <w:szCs w:val="18"/>
              </w:rPr>
            </w:pPr>
            <w:r w:rsidRPr="00922D30">
              <w:rPr>
                <w:sz w:val="18"/>
                <w:szCs w:val="18"/>
              </w:rPr>
              <w:t xml:space="preserve">42 750,00  </w:t>
            </w:r>
          </w:p>
        </w:tc>
        <w:tc>
          <w:tcPr>
            <w:tcW w:w="992" w:type="dxa"/>
            <w:vAlign w:val="center"/>
          </w:tcPr>
          <w:p w:rsidR="00FC5854" w:rsidRPr="00922D30" w:rsidRDefault="00FC5854">
            <w:pPr>
              <w:jc w:val="center"/>
              <w:rPr>
                <w:sz w:val="18"/>
                <w:szCs w:val="18"/>
              </w:rPr>
            </w:pPr>
            <w:r w:rsidRPr="00922D30">
              <w:rPr>
                <w:sz w:val="18"/>
                <w:szCs w:val="18"/>
              </w:rPr>
              <w:t xml:space="preserve">42 750,00  </w:t>
            </w:r>
          </w:p>
        </w:tc>
        <w:tc>
          <w:tcPr>
            <w:tcW w:w="992" w:type="dxa"/>
            <w:vAlign w:val="center"/>
          </w:tcPr>
          <w:p w:rsidR="00FC5854" w:rsidRPr="00922D30" w:rsidRDefault="00FC5854" w:rsidP="00CF65C1">
            <w:pPr>
              <w:rPr>
                <w:sz w:val="18"/>
                <w:szCs w:val="18"/>
              </w:rPr>
            </w:pPr>
            <w:r w:rsidRPr="00922D30">
              <w:rPr>
                <w:sz w:val="18"/>
                <w:szCs w:val="18"/>
              </w:rPr>
              <w:t xml:space="preserve">0,00  </w:t>
            </w:r>
          </w:p>
        </w:tc>
        <w:tc>
          <w:tcPr>
            <w:tcW w:w="1073" w:type="dxa"/>
            <w:vAlign w:val="center"/>
          </w:tcPr>
          <w:p w:rsidR="00FC5854" w:rsidRPr="00922D30" w:rsidRDefault="00FC5854" w:rsidP="00CF65C1">
            <w:pPr>
              <w:rPr>
                <w:sz w:val="18"/>
                <w:szCs w:val="18"/>
              </w:rPr>
            </w:pPr>
            <w:r w:rsidRPr="00922D30">
              <w:rPr>
                <w:sz w:val="18"/>
                <w:szCs w:val="18"/>
              </w:rPr>
              <w:t xml:space="preserve">0,00  </w:t>
            </w:r>
          </w:p>
        </w:tc>
        <w:tc>
          <w:tcPr>
            <w:tcW w:w="993" w:type="dxa"/>
            <w:vAlign w:val="center"/>
          </w:tcPr>
          <w:p w:rsidR="00FC5854" w:rsidRPr="00922D30" w:rsidRDefault="00FC5854" w:rsidP="00CF65C1">
            <w:pPr>
              <w:rPr>
                <w:sz w:val="18"/>
                <w:szCs w:val="18"/>
              </w:rPr>
            </w:pPr>
            <w:r w:rsidRPr="00922D30">
              <w:rPr>
                <w:sz w:val="18"/>
                <w:szCs w:val="18"/>
              </w:rPr>
              <w:t xml:space="preserve">0,00  </w:t>
            </w:r>
          </w:p>
        </w:tc>
        <w:tc>
          <w:tcPr>
            <w:tcW w:w="992" w:type="dxa"/>
            <w:vAlign w:val="center"/>
          </w:tcPr>
          <w:p w:rsidR="00FC5854" w:rsidRPr="00922D30" w:rsidRDefault="00FC5854" w:rsidP="00CF65C1">
            <w:pPr>
              <w:rPr>
                <w:sz w:val="18"/>
                <w:szCs w:val="18"/>
              </w:rPr>
            </w:pPr>
            <w:r w:rsidRPr="00922D30">
              <w:rPr>
                <w:sz w:val="18"/>
                <w:szCs w:val="18"/>
              </w:rPr>
              <w:t xml:space="preserve">0,00  </w:t>
            </w:r>
          </w:p>
        </w:tc>
        <w:tc>
          <w:tcPr>
            <w:tcW w:w="2415" w:type="dxa"/>
            <w:vMerge w:val="restart"/>
            <w:vAlign w:val="center"/>
          </w:tcPr>
          <w:p w:rsidR="00FC5854" w:rsidRPr="00922D30" w:rsidRDefault="00FC5854"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w:t>
            </w:r>
            <w:r w:rsidRPr="00922D30">
              <w:rPr>
                <w:rFonts w:eastAsia="Times New Roman"/>
                <w:sz w:val="18"/>
                <w:szCs w:val="18"/>
                <w:lang w:eastAsia="ru-RU"/>
              </w:rPr>
              <w:lastRenderedPageBreak/>
              <w:t>транспорта и связи, МКУ «УКС»;</w:t>
            </w:r>
          </w:p>
          <w:p w:rsidR="00FC5854" w:rsidRPr="00922D30" w:rsidRDefault="00FC5854"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FC5854" w:rsidRPr="00922D30" w:rsidRDefault="00FC5854"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FC5854" w:rsidRPr="00922D30" w:rsidRDefault="00FC5854"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FC5854" w:rsidRPr="00922D30" w:rsidRDefault="00FC5854"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FC5854" w:rsidRPr="00922D30" w:rsidRDefault="00FC5854"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FC5854" w:rsidRPr="00922D30" w:rsidRDefault="00FC5854"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FC5854" w:rsidRPr="00922D30" w:rsidRDefault="00FC5854"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FC5854" w:rsidRPr="00922D30" w:rsidRDefault="00FC5854"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FC5854" w:rsidRPr="00922D30" w:rsidRDefault="00FC5854"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 xml:space="preserve"> Увеличение благоустроенных общественных территорий</w:t>
            </w:r>
          </w:p>
        </w:tc>
      </w:tr>
      <w:tr w:rsidR="00FC5854" w:rsidRPr="00922D30" w:rsidTr="00CF65C1">
        <w:tc>
          <w:tcPr>
            <w:tcW w:w="488" w:type="dxa"/>
            <w:vMerge/>
          </w:tcPr>
          <w:p w:rsidR="00FC5854" w:rsidRPr="00922D30" w:rsidRDefault="00FC5854" w:rsidP="00CF65C1">
            <w:pPr>
              <w:pStyle w:val="ConsPlusNormal"/>
              <w:rPr>
                <w:rFonts w:ascii="Times New Roman" w:hAnsi="Times New Roman" w:cs="Times New Roman"/>
                <w:sz w:val="18"/>
                <w:szCs w:val="18"/>
              </w:rPr>
            </w:pPr>
          </w:p>
        </w:tc>
        <w:tc>
          <w:tcPr>
            <w:tcW w:w="1775" w:type="dxa"/>
            <w:vMerge/>
            <w:vAlign w:val="center"/>
          </w:tcPr>
          <w:p w:rsidR="00FC5854" w:rsidRPr="00922D30" w:rsidRDefault="00FC5854" w:rsidP="00CF65C1">
            <w:pPr>
              <w:pStyle w:val="ConsPlusNormal"/>
              <w:rPr>
                <w:rFonts w:ascii="Times New Roman" w:hAnsi="Times New Roman" w:cs="Times New Roman"/>
                <w:sz w:val="18"/>
                <w:szCs w:val="18"/>
              </w:rPr>
            </w:pPr>
          </w:p>
        </w:tc>
        <w:tc>
          <w:tcPr>
            <w:tcW w:w="1276" w:type="dxa"/>
            <w:vMerge/>
            <w:vAlign w:val="center"/>
          </w:tcPr>
          <w:p w:rsidR="00FC5854" w:rsidRPr="00922D30" w:rsidRDefault="00FC5854" w:rsidP="00CF65C1">
            <w:pPr>
              <w:pStyle w:val="ConsPlusNormal"/>
              <w:rPr>
                <w:rFonts w:ascii="Times New Roman" w:hAnsi="Times New Roman" w:cs="Times New Roman"/>
                <w:sz w:val="18"/>
                <w:szCs w:val="18"/>
              </w:rPr>
            </w:pPr>
          </w:p>
        </w:tc>
        <w:tc>
          <w:tcPr>
            <w:tcW w:w="2052" w:type="dxa"/>
          </w:tcPr>
          <w:p w:rsidR="00FC5854" w:rsidRPr="00922D30" w:rsidRDefault="00FC5854"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lastRenderedPageBreak/>
              <w:t>Пушкинский</w:t>
            </w:r>
            <w:proofErr w:type="gramEnd"/>
            <w:r w:rsidRPr="00922D30">
              <w:rPr>
                <w:rFonts w:ascii="Times New Roman" w:hAnsi="Times New Roman" w:cs="Times New Roman"/>
                <w:sz w:val="18"/>
                <w:szCs w:val="18"/>
              </w:rPr>
              <w:br/>
              <w:t>Московской области</w:t>
            </w:r>
          </w:p>
        </w:tc>
        <w:tc>
          <w:tcPr>
            <w:tcW w:w="1134" w:type="dxa"/>
            <w:vAlign w:val="center"/>
          </w:tcPr>
          <w:p w:rsidR="00FC5854" w:rsidRPr="00922D30" w:rsidRDefault="00FC5854">
            <w:pPr>
              <w:jc w:val="center"/>
              <w:rPr>
                <w:sz w:val="18"/>
                <w:szCs w:val="18"/>
              </w:rPr>
            </w:pPr>
            <w:r w:rsidRPr="00922D30">
              <w:rPr>
                <w:sz w:val="18"/>
                <w:szCs w:val="18"/>
              </w:rPr>
              <w:lastRenderedPageBreak/>
              <w:t xml:space="preserve">42 750,00  </w:t>
            </w:r>
          </w:p>
        </w:tc>
        <w:tc>
          <w:tcPr>
            <w:tcW w:w="992" w:type="dxa"/>
            <w:vAlign w:val="center"/>
          </w:tcPr>
          <w:p w:rsidR="00FC5854" w:rsidRPr="00922D30" w:rsidRDefault="00FC5854">
            <w:pPr>
              <w:jc w:val="center"/>
              <w:rPr>
                <w:sz w:val="18"/>
                <w:szCs w:val="18"/>
              </w:rPr>
            </w:pPr>
            <w:r w:rsidRPr="00922D30">
              <w:rPr>
                <w:sz w:val="18"/>
                <w:szCs w:val="18"/>
              </w:rPr>
              <w:t xml:space="preserve">42 750,00  </w:t>
            </w:r>
          </w:p>
        </w:tc>
        <w:tc>
          <w:tcPr>
            <w:tcW w:w="992" w:type="dxa"/>
            <w:vAlign w:val="center"/>
          </w:tcPr>
          <w:p w:rsidR="00FC5854" w:rsidRPr="00922D30" w:rsidRDefault="00FC5854" w:rsidP="00CF65C1">
            <w:pPr>
              <w:rPr>
                <w:sz w:val="18"/>
                <w:szCs w:val="18"/>
              </w:rPr>
            </w:pPr>
            <w:r w:rsidRPr="00922D30">
              <w:rPr>
                <w:sz w:val="18"/>
                <w:szCs w:val="18"/>
              </w:rPr>
              <w:t xml:space="preserve">0,00  </w:t>
            </w:r>
          </w:p>
        </w:tc>
        <w:tc>
          <w:tcPr>
            <w:tcW w:w="1073" w:type="dxa"/>
            <w:vAlign w:val="center"/>
          </w:tcPr>
          <w:p w:rsidR="00FC5854" w:rsidRPr="00922D30" w:rsidRDefault="00FC5854" w:rsidP="00CF65C1">
            <w:pPr>
              <w:rPr>
                <w:sz w:val="18"/>
                <w:szCs w:val="18"/>
              </w:rPr>
            </w:pPr>
            <w:r w:rsidRPr="00922D30">
              <w:rPr>
                <w:sz w:val="18"/>
                <w:szCs w:val="18"/>
              </w:rPr>
              <w:t xml:space="preserve">0,00  </w:t>
            </w:r>
          </w:p>
        </w:tc>
        <w:tc>
          <w:tcPr>
            <w:tcW w:w="993" w:type="dxa"/>
            <w:vAlign w:val="center"/>
          </w:tcPr>
          <w:p w:rsidR="00FC5854" w:rsidRPr="00922D30" w:rsidRDefault="00FC5854" w:rsidP="00CF65C1">
            <w:pPr>
              <w:rPr>
                <w:sz w:val="18"/>
                <w:szCs w:val="18"/>
              </w:rPr>
            </w:pPr>
            <w:r w:rsidRPr="00922D30">
              <w:rPr>
                <w:sz w:val="18"/>
                <w:szCs w:val="18"/>
              </w:rPr>
              <w:t xml:space="preserve">0,00  </w:t>
            </w:r>
          </w:p>
        </w:tc>
        <w:tc>
          <w:tcPr>
            <w:tcW w:w="992" w:type="dxa"/>
            <w:vAlign w:val="center"/>
          </w:tcPr>
          <w:p w:rsidR="00FC5854" w:rsidRPr="00922D30" w:rsidRDefault="00FC5854" w:rsidP="00CF65C1">
            <w:pPr>
              <w:rPr>
                <w:sz w:val="18"/>
                <w:szCs w:val="18"/>
              </w:rPr>
            </w:pPr>
            <w:r w:rsidRPr="00922D30">
              <w:rPr>
                <w:sz w:val="18"/>
                <w:szCs w:val="18"/>
              </w:rPr>
              <w:t xml:space="preserve">0,00  </w:t>
            </w:r>
          </w:p>
        </w:tc>
        <w:tc>
          <w:tcPr>
            <w:tcW w:w="2415" w:type="dxa"/>
            <w:vMerge/>
            <w:vAlign w:val="center"/>
          </w:tcPr>
          <w:p w:rsidR="00FC5854" w:rsidRPr="00922D30" w:rsidRDefault="00FC5854" w:rsidP="00CF65C1">
            <w:pPr>
              <w:pStyle w:val="ConsPlusNormal"/>
              <w:rPr>
                <w:rFonts w:ascii="Times New Roman" w:hAnsi="Times New Roman" w:cs="Times New Roman"/>
                <w:sz w:val="18"/>
                <w:szCs w:val="18"/>
              </w:rPr>
            </w:pPr>
          </w:p>
        </w:tc>
        <w:tc>
          <w:tcPr>
            <w:tcW w:w="1418" w:type="dxa"/>
            <w:vMerge/>
            <w:vAlign w:val="center"/>
          </w:tcPr>
          <w:p w:rsidR="00FC5854" w:rsidRPr="00922D30" w:rsidRDefault="00FC5854" w:rsidP="00CF65C1">
            <w:pPr>
              <w:pStyle w:val="ConsPlusNormal"/>
              <w:rPr>
                <w:rFonts w:ascii="Times New Roman" w:hAnsi="Times New Roman" w:cs="Times New Roman"/>
                <w:sz w:val="18"/>
                <w:szCs w:val="18"/>
              </w:rPr>
            </w:pPr>
          </w:p>
        </w:tc>
      </w:tr>
      <w:tr w:rsidR="009B1AED" w:rsidRPr="00922D30" w:rsidTr="00CF65C1">
        <w:tc>
          <w:tcPr>
            <w:tcW w:w="488" w:type="dxa"/>
            <w:vMerge/>
          </w:tcPr>
          <w:p w:rsidR="009B1AED" w:rsidRPr="00922D30" w:rsidRDefault="009B1AED" w:rsidP="00CF65C1">
            <w:pPr>
              <w:rPr>
                <w:sz w:val="18"/>
                <w:szCs w:val="18"/>
              </w:rPr>
            </w:pPr>
          </w:p>
        </w:tc>
        <w:tc>
          <w:tcPr>
            <w:tcW w:w="1775" w:type="dxa"/>
            <w:vMerge/>
            <w:vAlign w:val="center"/>
          </w:tcPr>
          <w:p w:rsidR="009B1AED" w:rsidRPr="00922D30" w:rsidRDefault="009B1AED" w:rsidP="00CF65C1">
            <w:pPr>
              <w:rPr>
                <w:sz w:val="18"/>
                <w:szCs w:val="18"/>
              </w:rPr>
            </w:pPr>
          </w:p>
        </w:tc>
        <w:tc>
          <w:tcPr>
            <w:tcW w:w="1276" w:type="dxa"/>
            <w:vMerge/>
            <w:vAlign w:val="center"/>
          </w:tcPr>
          <w:p w:rsidR="009B1AED" w:rsidRPr="00922D30" w:rsidRDefault="009B1AED" w:rsidP="00CF65C1">
            <w:pPr>
              <w:rPr>
                <w:sz w:val="18"/>
                <w:szCs w:val="18"/>
              </w:rPr>
            </w:pPr>
          </w:p>
        </w:tc>
        <w:tc>
          <w:tcPr>
            <w:tcW w:w="2052" w:type="dxa"/>
          </w:tcPr>
          <w:p w:rsidR="009B1AED" w:rsidRPr="00922D30" w:rsidRDefault="009B1AED"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9B1AED" w:rsidRPr="00922D30" w:rsidRDefault="009B1AED" w:rsidP="00015552">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9B1AED" w:rsidRPr="00922D30" w:rsidRDefault="009B1AED" w:rsidP="00015552">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9B1AED" w:rsidRPr="00922D30" w:rsidRDefault="009B1AED" w:rsidP="00CF65C1">
            <w:pPr>
              <w:rPr>
                <w:sz w:val="18"/>
                <w:szCs w:val="18"/>
              </w:rPr>
            </w:pPr>
            <w:r w:rsidRPr="00922D30">
              <w:rPr>
                <w:sz w:val="18"/>
                <w:szCs w:val="18"/>
              </w:rPr>
              <w:t xml:space="preserve">0,00  </w:t>
            </w:r>
          </w:p>
        </w:tc>
        <w:tc>
          <w:tcPr>
            <w:tcW w:w="1073" w:type="dxa"/>
            <w:vAlign w:val="center"/>
          </w:tcPr>
          <w:p w:rsidR="009B1AED" w:rsidRPr="00922D30" w:rsidRDefault="009B1AED" w:rsidP="00CF65C1">
            <w:pPr>
              <w:rPr>
                <w:sz w:val="18"/>
                <w:szCs w:val="18"/>
              </w:rPr>
            </w:pPr>
            <w:r w:rsidRPr="00922D30">
              <w:rPr>
                <w:sz w:val="18"/>
                <w:szCs w:val="18"/>
              </w:rPr>
              <w:t xml:space="preserve">0,00  </w:t>
            </w:r>
          </w:p>
        </w:tc>
        <w:tc>
          <w:tcPr>
            <w:tcW w:w="993" w:type="dxa"/>
            <w:vAlign w:val="center"/>
          </w:tcPr>
          <w:p w:rsidR="009B1AED" w:rsidRPr="00922D30" w:rsidRDefault="009B1AED" w:rsidP="00CF65C1">
            <w:pPr>
              <w:rPr>
                <w:sz w:val="18"/>
                <w:szCs w:val="18"/>
              </w:rPr>
            </w:pPr>
            <w:r w:rsidRPr="00922D30">
              <w:rPr>
                <w:sz w:val="18"/>
                <w:szCs w:val="18"/>
              </w:rPr>
              <w:t xml:space="preserve">0,00  </w:t>
            </w:r>
          </w:p>
        </w:tc>
        <w:tc>
          <w:tcPr>
            <w:tcW w:w="992" w:type="dxa"/>
            <w:vAlign w:val="center"/>
          </w:tcPr>
          <w:p w:rsidR="009B1AED" w:rsidRPr="00922D30" w:rsidRDefault="009B1AED" w:rsidP="00CF65C1">
            <w:pPr>
              <w:rPr>
                <w:sz w:val="18"/>
                <w:szCs w:val="18"/>
              </w:rPr>
            </w:pPr>
            <w:r w:rsidRPr="00922D30">
              <w:rPr>
                <w:sz w:val="18"/>
                <w:szCs w:val="18"/>
              </w:rPr>
              <w:t xml:space="preserve">0,00  </w:t>
            </w:r>
          </w:p>
        </w:tc>
        <w:tc>
          <w:tcPr>
            <w:tcW w:w="2415" w:type="dxa"/>
            <w:vMerge/>
            <w:vAlign w:val="center"/>
          </w:tcPr>
          <w:p w:rsidR="009B1AED" w:rsidRPr="00922D30" w:rsidRDefault="009B1AED" w:rsidP="00CF65C1">
            <w:pPr>
              <w:pStyle w:val="ConsPlusNormal"/>
              <w:rPr>
                <w:rFonts w:ascii="Times New Roman" w:hAnsi="Times New Roman" w:cs="Times New Roman"/>
                <w:sz w:val="18"/>
                <w:szCs w:val="18"/>
              </w:rPr>
            </w:pPr>
          </w:p>
        </w:tc>
        <w:tc>
          <w:tcPr>
            <w:tcW w:w="1418" w:type="dxa"/>
            <w:vMerge/>
            <w:vAlign w:val="center"/>
          </w:tcPr>
          <w:p w:rsidR="009B1AED" w:rsidRPr="00922D30" w:rsidRDefault="009B1AED" w:rsidP="00CF65C1">
            <w:pPr>
              <w:pStyle w:val="ConsPlusNormal"/>
              <w:rPr>
                <w:rFonts w:ascii="Times New Roman" w:hAnsi="Times New Roman" w:cs="Times New Roman"/>
                <w:sz w:val="18"/>
                <w:szCs w:val="18"/>
              </w:rPr>
            </w:pPr>
          </w:p>
        </w:tc>
      </w:tr>
      <w:tr w:rsidR="000029E1" w:rsidRPr="00922D30" w:rsidTr="00CF65C1">
        <w:tc>
          <w:tcPr>
            <w:tcW w:w="488" w:type="dxa"/>
            <w:vMerge/>
          </w:tcPr>
          <w:p w:rsidR="000029E1" w:rsidRPr="00922D30" w:rsidRDefault="000029E1" w:rsidP="00CF65C1">
            <w:pPr>
              <w:rPr>
                <w:sz w:val="18"/>
                <w:szCs w:val="18"/>
              </w:rPr>
            </w:pPr>
          </w:p>
        </w:tc>
        <w:tc>
          <w:tcPr>
            <w:tcW w:w="1775" w:type="dxa"/>
            <w:vMerge/>
            <w:vAlign w:val="center"/>
          </w:tcPr>
          <w:p w:rsidR="000029E1" w:rsidRPr="00922D30" w:rsidRDefault="000029E1" w:rsidP="00CF65C1">
            <w:pPr>
              <w:rPr>
                <w:sz w:val="18"/>
                <w:szCs w:val="18"/>
              </w:rPr>
            </w:pPr>
          </w:p>
        </w:tc>
        <w:tc>
          <w:tcPr>
            <w:tcW w:w="1276" w:type="dxa"/>
            <w:vMerge/>
            <w:vAlign w:val="center"/>
          </w:tcPr>
          <w:p w:rsidR="000029E1" w:rsidRPr="00922D30" w:rsidRDefault="000029E1" w:rsidP="00CF65C1">
            <w:pPr>
              <w:rPr>
                <w:sz w:val="18"/>
                <w:szCs w:val="18"/>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c>
          <w:tcPr>
            <w:tcW w:w="488" w:type="dxa"/>
            <w:vMerge/>
          </w:tcPr>
          <w:p w:rsidR="000029E1" w:rsidRPr="00922D30" w:rsidRDefault="000029E1" w:rsidP="00CF65C1">
            <w:pPr>
              <w:rPr>
                <w:sz w:val="18"/>
                <w:szCs w:val="18"/>
              </w:rPr>
            </w:pPr>
          </w:p>
        </w:tc>
        <w:tc>
          <w:tcPr>
            <w:tcW w:w="1775" w:type="dxa"/>
            <w:vMerge/>
            <w:vAlign w:val="center"/>
          </w:tcPr>
          <w:p w:rsidR="000029E1" w:rsidRPr="00922D30" w:rsidRDefault="000029E1" w:rsidP="00CF65C1">
            <w:pPr>
              <w:rPr>
                <w:sz w:val="18"/>
                <w:szCs w:val="18"/>
              </w:rPr>
            </w:pPr>
          </w:p>
        </w:tc>
        <w:tc>
          <w:tcPr>
            <w:tcW w:w="1276" w:type="dxa"/>
            <w:vMerge/>
            <w:vAlign w:val="center"/>
          </w:tcPr>
          <w:p w:rsidR="000029E1" w:rsidRPr="00922D30" w:rsidRDefault="000029E1" w:rsidP="00CF65C1">
            <w:pPr>
              <w:rPr>
                <w:sz w:val="18"/>
                <w:szCs w:val="18"/>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927CC" w:rsidRPr="00922D30" w:rsidTr="00FC5854">
        <w:trPr>
          <w:trHeight w:val="191"/>
        </w:trPr>
        <w:tc>
          <w:tcPr>
            <w:tcW w:w="488" w:type="dxa"/>
            <w:vMerge w:val="restart"/>
            <w:vAlign w:val="center"/>
          </w:tcPr>
          <w:p w:rsidR="000927CC" w:rsidRPr="00922D30" w:rsidRDefault="000927CC" w:rsidP="00CF65C1">
            <w:pPr>
              <w:spacing w:after="0" w:line="240" w:lineRule="auto"/>
              <w:jc w:val="center"/>
              <w:rPr>
                <w:rFonts w:eastAsia="Times New Roman"/>
                <w:sz w:val="18"/>
                <w:szCs w:val="18"/>
                <w:lang w:eastAsia="ru-RU"/>
              </w:rPr>
            </w:pPr>
            <w:r w:rsidRPr="00922D30">
              <w:rPr>
                <w:rFonts w:eastAsia="Times New Roman"/>
                <w:sz w:val="18"/>
                <w:szCs w:val="18"/>
                <w:lang w:eastAsia="ru-RU"/>
              </w:rPr>
              <w:t>1.2</w:t>
            </w:r>
          </w:p>
        </w:tc>
        <w:tc>
          <w:tcPr>
            <w:tcW w:w="1775" w:type="dxa"/>
            <w:vMerge w:val="restart"/>
            <w:vAlign w:val="center"/>
          </w:tcPr>
          <w:p w:rsidR="000927CC" w:rsidRPr="00922D30" w:rsidRDefault="000927CC"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Мероприятие 01.08      </w:t>
            </w:r>
            <w:r w:rsidRPr="00922D30">
              <w:rPr>
                <w:rFonts w:eastAsia="Times New Roman"/>
                <w:sz w:val="18"/>
                <w:szCs w:val="18"/>
                <w:lang w:eastAsia="ru-RU"/>
              </w:rPr>
              <w:br/>
              <w:t xml:space="preserve"> Приобретение коммунальной техники за счет средств местного бюджета</w:t>
            </w:r>
          </w:p>
        </w:tc>
        <w:tc>
          <w:tcPr>
            <w:tcW w:w="1276" w:type="dxa"/>
            <w:vMerge w:val="restart"/>
            <w:vAlign w:val="center"/>
          </w:tcPr>
          <w:p w:rsidR="000927CC" w:rsidRPr="00922D30" w:rsidRDefault="000927CC" w:rsidP="00CF65C1">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0927CC" w:rsidRPr="00922D30" w:rsidRDefault="000927CC"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0927CC" w:rsidRPr="00922D30" w:rsidRDefault="000927CC" w:rsidP="00403A92">
            <w:pPr>
              <w:spacing w:after="0" w:line="240" w:lineRule="auto"/>
              <w:jc w:val="center"/>
              <w:rPr>
                <w:rFonts w:eastAsia="Times New Roman"/>
                <w:sz w:val="18"/>
                <w:szCs w:val="18"/>
                <w:lang w:eastAsia="ru-RU"/>
              </w:rPr>
            </w:pPr>
            <w:r w:rsidRPr="00922D30">
              <w:rPr>
                <w:rFonts w:eastAsia="Times New Roman"/>
                <w:sz w:val="18"/>
                <w:szCs w:val="18"/>
                <w:lang w:eastAsia="ru-RU"/>
              </w:rPr>
              <w:t>50 000,00</w:t>
            </w:r>
          </w:p>
        </w:tc>
        <w:tc>
          <w:tcPr>
            <w:tcW w:w="992" w:type="dxa"/>
            <w:vAlign w:val="center"/>
          </w:tcPr>
          <w:p w:rsidR="000927CC" w:rsidRPr="00922D30" w:rsidRDefault="000927CC" w:rsidP="00403A92">
            <w:pPr>
              <w:spacing w:after="0" w:line="240" w:lineRule="auto"/>
              <w:jc w:val="center"/>
              <w:rPr>
                <w:rFonts w:eastAsia="Times New Roman"/>
                <w:sz w:val="18"/>
                <w:szCs w:val="18"/>
                <w:lang w:eastAsia="ru-RU"/>
              </w:rPr>
            </w:pPr>
            <w:r w:rsidRPr="00922D30">
              <w:rPr>
                <w:rFonts w:eastAsia="Times New Roman"/>
                <w:sz w:val="18"/>
                <w:szCs w:val="18"/>
                <w:lang w:eastAsia="ru-RU"/>
              </w:rPr>
              <w:t>50 000,00</w:t>
            </w:r>
          </w:p>
        </w:tc>
        <w:tc>
          <w:tcPr>
            <w:tcW w:w="992" w:type="dxa"/>
            <w:vAlign w:val="center"/>
          </w:tcPr>
          <w:p w:rsidR="000927CC" w:rsidRPr="00922D30" w:rsidRDefault="000927CC" w:rsidP="00FC585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073" w:type="dxa"/>
            <w:vAlign w:val="center"/>
          </w:tcPr>
          <w:p w:rsidR="000927CC" w:rsidRPr="00922D30" w:rsidRDefault="000927CC" w:rsidP="00FC585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993" w:type="dxa"/>
            <w:vAlign w:val="center"/>
          </w:tcPr>
          <w:p w:rsidR="000927CC" w:rsidRPr="00922D30" w:rsidRDefault="000927CC" w:rsidP="00FC585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992" w:type="dxa"/>
            <w:vAlign w:val="center"/>
          </w:tcPr>
          <w:p w:rsidR="000927CC" w:rsidRPr="00922D30" w:rsidRDefault="000927CC" w:rsidP="00FC585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15" w:type="dxa"/>
            <w:vMerge w:val="restart"/>
            <w:vAlign w:val="center"/>
          </w:tcPr>
          <w:p w:rsidR="000927CC" w:rsidRPr="00922D30" w:rsidRDefault="000927CC"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0927CC" w:rsidRPr="00922D30" w:rsidRDefault="000927CC"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0927CC" w:rsidRPr="00922D30" w:rsidRDefault="000927CC"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0927CC" w:rsidRPr="00922D30" w:rsidRDefault="000927CC"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0927CC" w:rsidRPr="00922D30" w:rsidRDefault="000927CC"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0927CC" w:rsidRPr="00922D30" w:rsidRDefault="000927CC"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0927CC" w:rsidRPr="00922D30" w:rsidRDefault="000927CC"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0927CC" w:rsidRPr="00922D30" w:rsidRDefault="000927CC"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 xml:space="preserve">КУ </w:t>
            </w:r>
            <w:r w:rsidRPr="00922D30">
              <w:rPr>
                <w:rFonts w:eastAsia="Times New Roman"/>
                <w:sz w:val="18"/>
                <w:szCs w:val="18"/>
                <w:lang w:eastAsia="ru-RU"/>
              </w:rPr>
              <w:lastRenderedPageBreak/>
              <w:t>«</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0927CC" w:rsidRPr="00922D30" w:rsidRDefault="000927CC"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927CC" w:rsidRPr="00922D30" w:rsidRDefault="000927CC"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Приобретение коммунальной техники</w:t>
            </w:r>
          </w:p>
        </w:tc>
      </w:tr>
      <w:tr w:rsidR="000927CC" w:rsidRPr="00922D30" w:rsidTr="00FC5854">
        <w:trPr>
          <w:trHeight w:val="191"/>
        </w:trPr>
        <w:tc>
          <w:tcPr>
            <w:tcW w:w="488" w:type="dxa"/>
            <w:vMerge/>
            <w:vAlign w:val="center"/>
          </w:tcPr>
          <w:p w:rsidR="000927CC" w:rsidRPr="00922D30" w:rsidRDefault="000927CC" w:rsidP="00CF65C1">
            <w:pPr>
              <w:spacing w:after="0" w:line="240" w:lineRule="auto"/>
              <w:rPr>
                <w:rFonts w:eastAsia="Times New Roman"/>
                <w:sz w:val="18"/>
                <w:szCs w:val="18"/>
                <w:lang w:eastAsia="ru-RU"/>
              </w:rPr>
            </w:pPr>
          </w:p>
        </w:tc>
        <w:tc>
          <w:tcPr>
            <w:tcW w:w="1775" w:type="dxa"/>
            <w:vMerge/>
            <w:vAlign w:val="center"/>
          </w:tcPr>
          <w:p w:rsidR="000927CC" w:rsidRPr="00922D30" w:rsidRDefault="000927CC" w:rsidP="00CF65C1">
            <w:pPr>
              <w:spacing w:after="0" w:line="240" w:lineRule="auto"/>
              <w:rPr>
                <w:rFonts w:eastAsia="Times New Roman"/>
                <w:sz w:val="18"/>
                <w:szCs w:val="18"/>
                <w:lang w:eastAsia="ru-RU"/>
              </w:rPr>
            </w:pPr>
          </w:p>
        </w:tc>
        <w:tc>
          <w:tcPr>
            <w:tcW w:w="1276" w:type="dxa"/>
            <w:vMerge/>
            <w:vAlign w:val="center"/>
          </w:tcPr>
          <w:p w:rsidR="000927CC" w:rsidRPr="00922D30" w:rsidRDefault="000927CC" w:rsidP="00CF65C1">
            <w:pPr>
              <w:spacing w:after="0" w:line="240" w:lineRule="auto"/>
              <w:rPr>
                <w:rFonts w:eastAsia="Times New Roman"/>
                <w:sz w:val="18"/>
                <w:szCs w:val="18"/>
                <w:lang w:eastAsia="ru-RU"/>
              </w:rPr>
            </w:pPr>
          </w:p>
        </w:tc>
        <w:tc>
          <w:tcPr>
            <w:tcW w:w="2052" w:type="dxa"/>
          </w:tcPr>
          <w:p w:rsidR="000927CC" w:rsidRPr="00922D30" w:rsidRDefault="000927CC"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t>Пушкинский</w:t>
            </w:r>
            <w:proofErr w:type="gramEnd"/>
            <w:r w:rsidRPr="00922D30">
              <w:rPr>
                <w:rFonts w:ascii="Times New Roman" w:hAnsi="Times New Roman" w:cs="Times New Roman"/>
                <w:sz w:val="18"/>
                <w:szCs w:val="18"/>
              </w:rPr>
              <w:t xml:space="preserve"> Московской области</w:t>
            </w:r>
          </w:p>
        </w:tc>
        <w:tc>
          <w:tcPr>
            <w:tcW w:w="1134" w:type="dxa"/>
            <w:vAlign w:val="center"/>
          </w:tcPr>
          <w:p w:rsidR="000927CC" w:rsidRPr="00922D30" w:rsidRDefault="000927CC" w:rsidP="00403A92">
            <w:pPr>
              <w:spacing w:after="0" w:line="240" w:lineRule="auto"/>
              <w:jc w:val="center"/>
              <w:rPr>
                <w:rFonts w:eastAsia="Times New Roman"/>
                <w:sz w:val="18"/>
                <w:szCs w:val="18"/>
                <w:lang w:eastAsia="ru-RU"/>
              </w:rPr>
            </w:pPr>
            <w:r w:rsidRPr="00922D30">
              <w:rPr>
                <w:rFonts w:eastAsia="Times New Roman"/>
                <w:sz w:val="18"/>
                <w:szCs w:val="18"/>
                <w:lang w:eastAsia="ru-RU"/>
              </w:rPr>
              <w:t>50 000,00</w:t>
            </w:r>
          </w:p>
        </w:tc>
        <w:tc>
          <w:tcPr>
            <w:tcW w:w="992" w:type="dxa"/>
            <w:vAlign w:val="center"/>
          </w:tcPr>
          <w:p w:rsidR="000927CC" w:rsidRPr="00922D30" w:rsidRDefault="000927CC" w:rsidP="00403A92">
            <w:pPr>
              <w:spacing w:after="0" w:line="240" w:lineRule="auto"/>
              <w:jc w:val="center"/>
              <w:rPr>
                <w:rFonts w:eastAsia="Times New Roman"/>
                <w:sz w:val="18"/>
                <w:szCs w:val="18"/>
                <w:lang w:eastAsia="ru-RU"/>
              </w:rPr>
            </w:pPr>
            <w:r w:rsidRPr="00922D30">
              <w:rPr>
                <w:rFonts w:eastAsia="Times New Roman"/>
                <w:sz w:val="18"/>
                <w:szCs w:val="18"/>
                <w:lang w:eastAsia="ru-RU"/>
              </w:rPr>
              <w:t>50 000,00</w:t>
            </w:r>
          </w:p>
        </w:tc>
        <w:tc>
          <w:tcPr>
            <w:tcW w:w="992" w:type="dxa"/>
            <w:vAlign w:val="center"/>
          </w:tcPr>
          <w:p w:rsidR="000927CC" w:rsidRPr="00922D30" w:rsidRDefault="000927CC" w:rsidP="00FC585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073" w:type="dxa"/>
            <w:vAlign w:val="center"/>
          </w:tcPr>
          <w:p w:rsidR="000927CC" w:rsidRPr="00922D30" w:rsidRDefault="000927CC" w:rsidP="00FC585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993" w:type="dxa"/>
            <w:vAlign w:val="center"/>
          </w:tcPr>
          <w:p w:rsidR="000927CC" w:rsidRPr="00922D30" w:rsidRDefault="000927CC" w:rsidP="00FC585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992" w:type="dxa"/>
            <w:vAlign w:val="center"/>
          </w:tcPr>
          <w:p w:rsidR="000927CC" w:rsidRPr="00922D30" w:rsidRDefault="000927CC" w:rsidP="00FC585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15" w:type="dxa"/>
            <w:vMerge/>
            <w:vAlign w:val="center"/>
          </w:tcPr>
          <w:p w:rsidR="000927CC" w:rsidRPr="00922D30" w:rsidRDefault="000927CC" w:rsidP="00CF65C1">
            <w:pPr>
              <w:pStyle w:val="ConsPlusNormal"/>
              <w:rPr>
                <w:rFonts w:ascii="Times New Roman" w:hAnsi="Times New Roman" w:cs="Times New Roman"/>
                <w:sz w:val="18"/>
                <w:szCs w:val="18"/>
              </w:rPr>
            </w:pPr>
          </w:p>
        </w:tc>
        <w:tc>
          <w:tcPr>
            <w:tcW w:w="1418" w:type="dxa"/>
            <w:vMerge/>
            <w:vAlign w:val="center"/>
          </w:tcPr>
          <w:p w:rsidR="000927CC" w:rsidRPr="00922D30" w:rsidRDefault="000927CC"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1.</w:t>
            </w:r>
            <w:r w:rsidR="00E03D2C" w:rsidRPr="00922D30">
              <w:rPr>
                <w:rFonts w:eastAsia="Times New Roman"/>
                <w:sz w:val="18"/>
                <w:szCs w:val="18"/>
                <w:lang w:eastAsia="ru-RU"/>
              </w:rPr>
              <w:t>3</w:t>
            </w:r>
          </w:p>
        </w:tc>
        <w:tc>
          <w:tcPr>
            <w:tcW w:w="177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01.09</w:t>
            </w:r>
            <w:r w:rsidRPr="00922D30">
              <w:rPr>
                <w:rFonts w:eastAsia="Times New Roman"/>
                <w:sz w:val="18"/>
                <w:szCs w:val="18"/>
                <w:lang w:eastAsia="ru-RU"/>
              </w:rPr>
              <w:br/>
              <w:t>Создание новых и (или) благоустройство существующих парков культуры и отдыха за счет средств местного бюджета</w:t>
            </w:r>
          </w:p>
        </w:tc>
        <w:tc>
          <w:tcPr>
            <w:tcW w:w="1276"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restart"/>
            <w:vAlign w:val="center"/>
          </w:tcPr>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0029E1"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Произведено благоустройство</w:t>
            </w: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A61B99" w:rsidRPr="00922D30">
              <w:rPr>
                <w:rFonts w:ascii="Times New Roman" w:hAnsi="Times New Roman" w:cs="Times New Roman"/>
                <w:sz w:val="18"/>
                <w:szCs w:val="18"/>
              </w:rPr>
              <w:t xml:space="preserve"> </w:t>
            </w:r>
            <w:proofErr w:type="gramStart"/>
            <w:r w:rsidR="00A61B99" w:rsidRPr="00922D30">
              <w:rPr>
                <w:rFonts w:ascii="Times New Roman" w:hAnsi="Times New Roman" w:cs="Times New Roman"/>
                <w:sz w:val="18"/>
                <w:szCs w:val="18"/>
              </w:rPr>
              <w:t>Пушкинский</w:t>
            </w:r>
            <w:proofErr w:type="gramEnd"/>
            <w:r w:rsidR="00A61B9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1.</w:t>
            </w:r>
            <w:r w:rsidR="00E03D2C" w:rsidRPr="00922D30">
              <w:rPr>
                <w:rFonts w:eastAsia="Times New Roman"/>
                <w:sz w:val="18"/>
                <w:szCs w:val="18"/>
                <w:lang w:eastAsia="ru-RU"/>
              </w:rPr>
              <w:t>4</w:t>
            </w:r>
          </w:p>
        </w:tc>
        <w:tc>
          <w:tcPr>
            <w:tcW w:w="177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01.10</w:t>
            </w:r>
            <w:r w:rsidRPr="00922D30">
              <w:rPr>
                <w:rFonts w:eastAsia="Times New Roman"/>
                <w:sz w:val="18"/>
                <w:szCs w:val="18"/>
                <w:lang w:eastAsia="ru-RU"/>
              </w:rPr>
              <w:br/>
              <w:t xml:space="preserve"> Обустройство и установка детских игровых площадок на территории </w:t>
            </w:r>
            <w:r w:rsidRPr="00922D30">
              <w:rPr>
                <w:rFonts w:eastAsia="Times New Roman"/>
                <w:sz w:val="18"/>
                <w:szCs w:val="18"/>
                <w:lang w:eastAsia="ru-RU"/>
              </w:rPr>
              <w:lastRenderedPageBreak/>
              <w:t xml:space="preserve">муниципальных образований Московской области за счет средств местного бюджета </w:t>
            </w:r>
          </w:p>
        </w:tc>
        <w:tc>
          <w:tcPr>
            <w:tcW w:w="1276"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2022-2026</w:t>
            </w: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tcPr>
          <w:p w:rsidR="000029E1" w:rsidRPr="00922D30" w:rsidRDefault="000029E1" w:rsidP="00CF65C1">
            <w:pPr>
              <w:rPr>
                <w:sz w:val="18"/>
                <w:szCs w:val="18"/>
              </w:rPr>
            </w:pPr>
            <w:r w:rsidRPr="00922D30">
              <w:rPr>
                <w:sz w:val="18"/>
                <w:szCs w:val="18"/>
              </w:rPr>
              <w:t>0,00</w:t>
            </w:r>
          </w:p>
        </w:tc>
        <w:tc>
          <w:tcPr>
            <w:tcW w:w="992" w:type="dxa"/>
          </w:tcPr>
          <w:p w:rsidR="000029E1" w:rsidRPr="00922D30" w:rsidRDefault="000029E1" w:rsidP="00CF65C1">
            <w:pPr>
              <w:rPr>
                <w:sz w:val="18"/>
                <w:szCs w:val="18"/>
              </w:rPr>
            </w:pPr>
            <w:r w:rsidRPr="00922D30">
              <w:rPr>
                <w:sz w:val="18"/>
                <w:szCs w:val="18"/>
              </w:rPr>
              <w:t>0,00</w:t>
            </w:r>
          </w:p>
        </w:tc>
        <w:tc>
          <w:tcPr>
            <w:tcW w:w="992" w:type="dxa"/>
            <w:vAlign w:val="center"/>
          </w:tcPr>
          <w:p w:rsidR="000029E1" w:rsidRPr="00922D30" w:rsidRDefault="000029E1" w:rsidP="00CF65C1">
            <w:pPr>
              <w:rPr>
                <w:sz w:val="18"/>
                <w:szCs w:val="18"/>
              </w:rPr>
            </w:pPr>
            <w:r w:rsidRPr="00922D30">
              <w:rPr>
                <w:sz w:val="18"/>
                <w:szCs w:val="18"/>
              </w:rPr>
              <w:t xml:space="preserve">0,00  </w:t>
            </w:r>
          </w:p>
        </w:tc>
        <w:tc>
          <w:tcPr>
            <w:tcW w:w="1073" w:type="dxa"/>
            <w:vAlign w:val="center"/>
          </w:tcPr>
          <w:p w:rsidR="000029E1" w:rsidRPr="00922D30" w:rsidRDefault="000029E1" w:rsidP="00CF65C1">
            <w:pPr>
              <w:rPr>
                <w:sz w:val="18"/>
                <w:szCs w:val="18"/>
              </w:rPr>
            </w:pPr>
            <w:r w:rsidRPr="00922D30">
              <w:rPr>
                <w:sz w:val="18"/>
                <w:szCs w:val="18"/>
              </w:rPr>
              <w:t xml:space="preserve">0,00  </w:t>
            </w:r>
          </w:p>
        </w:tc>
        <w:tc>
          <w:tcPr>
            <w:tcW w:w="993" w:type="dxa"/>
            <w:vAlign w:val="center"/>
          </w:tcPr>
          <w:p w:rsidR="000029E1" w:rsidRPr="00922D30" w:rsidRDefault="000029E1" w:rsidP="00CF65C1">
            <w:pPr>
              <w:rPr>
                <w:sz w:val="18"/>
                <w:szCs w:val="18"/>
              </w:rPr>
            </w:pPr>
            <w:r w:rsidRPr="00922D30">
              <w:rPr>
                <w:sz w:val="18"/>
                <w:szCs w:val="18"/>
              </w:rPr>
              <w:t xml:space="preserve">0,00  </w:t>
            </w:r>
          </w:p>
        </w:tc>
        <w:tc>
          <w:tcPr>
            <w:tcW w:w="992" w:type="dxa"/>
            <w:vAlign w:val="center"/>
          </w:tcPr>
          <w:p w:rsidR="000029E1" w:rsidRPr="00922D30" w:rsidRDefault="000029E1" w:rsidP="00CF65C1">
            <w:pPr>
              <w:rPr>
                <w:sz w:val="18"/>
                <w:szCs w:val="18"/>
              </w:rPr>
            </w:pPr>
            <w:r w:rsidRPr="00922D30">
              <w:rPr>
                <w:sz w:val="18"/>
                <w:szCs w:val="18"/>
              </w:rPr>
              <w:t xml:space="preserve">0,00  </w:t>
            </w:r>
          </w:p>
        </w:tc>
        <w:tc>
          <w:tcPr>
            <w:tcW w:w="2415" w:type="dxa"/>
            <w:vMerge w:val="restart"/>
            <w:vAlign w:val="center"/>
          </w:tcPr>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w:t>
            </w:r>
            <w:r w:rsidRPr="00922D30">
              <w:rPr>
                <w:rFonts w:eastAsia="Times New Roman"/>
                <w:sz w:val="18"/>
                <w:szCs w:val="18"/>
                <w:lang w:eastAsia="ru-RU"/>
              </w:rPr>
              <w:lastRenderedPageBreak/>
              <w:t>транспорта и связи, МКУ «УКС»;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0029E1"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 xml:space="preserve"> Установлены детские игровые площадки</w:t>
            </w:r>
          </w:p>
        </w:tc>
      </w:tr>
      <w:tr w:rsidR="000029E1" w:rsidRPr="00922D30" w:rsidTr="00A12C6D">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A61B99" w:rsidRPr="00922D30">
              <w:rPr>
                <w:rFonts w:ascii="Times New Roman" w:hAnsi="Times New Roman" w:cs="Times New Roman"/>
                <w:sz w:val="18"/>
                <w:szCs w:val="18"/>
              </w:rPr>
              <w:t xml:space="preserve"> </w:t>
            </w:r>
            <w:proofErr w:type="gramStart"/>
            <w:r w:rsidR="00A61B99" w:rsidRPr="00922D30">
              <w:rPr>
                <w:rFonts w:ascii="Times New Roman" w:hAnsi="Times New Roman" w:cs="Times New Roman"/>
                <w:sz w:val="18"/>
                <w:szCs w:val="18"/>
              </w:rPr>
              <w:lastRenderedPageBreak/>
              <w:t>Пушкинский</w:t>
            </w:r>
            <w:proofErr w:type="gramEnd"/>
            <w:r w:rsidR="00A61B9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134" w:type="dxa"/>
          </w:tcPr>
          <w:p w:rsidR="000029E1" w:rsidRPr="00922D30" w:rsidRDefault="000029E1" w:rsidP="00A12C6D">
            <w:pPr>
              <w:rPr>
                <w:sz w:val="18"/>
                <w:szCs w:val="18"/>
              </w:rPr>
            </w:pPr>
            <w:r w:rsidRPr="00922D30">
              <w:rPr>
                <w:sz w:val="18"/>
                <w:szCs w:val="18"/>
              </w:rPr>
              <w:lastRenderedPageBreak/>
              <w:t>0,00</w:t>
            </w:r>
          </w:p>
        </w:tc>
        <w:tc>
          <w:tcPr>
            <w:tcW w:w="992" w:type="dxa"/>
          </w:tcPr>
          <w:p w:rsidR="000029E1" w:rsidRPr="00922D30" w:rsidRDefault="000029E1" w:rsidP="00A12C6D">
            <w:pPr>
              <w:rPr>
                <w:sz w:val="18"/>
                <w:szCs w:val="18"/>
              </w:rPr>
            </w:pPr>
            <w:r w:rsidRPr="00922D30">
              <w:rPr>
                <w:sz w:val="18"/>
                <w:szCs w:val="18"/>
              </w:rPr>
              <w:t>0,00</w:t>
            </w:r>
          </w:p>
        </w:tc>
        <w:tc>
          <w:tcPr>
            <w:tcW w:w="992" w:type="dxa"/>
          </w:tcPr>
          <w:p w:rsidR="000029E1" w:rsidRPr="00922D30" w:rsidRDefault="000029E1" w:rsidP="00A12C6D">
            <w:pPr>
              <w:spacing w:after="0"/>
              <w:rPr>
                <w:sz w:val="18"/>
                <w:szCs w:val="18"/>
              </w:rPr>
            </w:pPr>
            <w:r w:rsidRPr="00922D30">
              <w:rPr>
                <w:sz w:val="18"/>
                <w:szCs w:val="18"/>
              </w:rPr>
              <w:t>0,00</w:t>
            </w:r>
          </w:p>
        </w:tc>
        <w:tc>
          <w:tcPr>
            <w:tcW w:w="1073" w:type="dxa"/>
          </w:tcPr>
          <w:p w:rsidR="000029E1" w:rsidRPr="00922D30" w:rsidRDefault="000029E1" w:rsidP="00A12C6D">
            <w:pPr>
              <w:rPr>
                <w:sz w:val="18"/>
                <w:szCs w:val="18"/>
              </w:rPr>
            </w:pPr>
            <w:r w:rsidRPr="00922D30">
              <w:rPr>
                <w:sz w:val="18"/>
                <w:szCs w:val="18"/>
              </w:rPr>
              <w:t>0,00</w:t>
            </w:r>
          </w:p>
        </w:tc>
        <w:tc>
          <w:tcPr>
            <w:tcW w:w="993" w:type="dxa"/>
          </w:tcPr>
          <w:p w:rsidR="000029E1" w:rsidRPr="00922D30" w:rsidRDefault="000029E1" w:rsidP="00A12C6D">
            <w:pPr>
              <w:rPr>
                <w:sz w:val="18"/>
                <w:szCs w:val="18"/>
              </w:rPr>
            </w:pPr>
            <w:r w:rsidRPr="00922D30">
              <w:rPr>
                <w:sz w:val="18"/>
                <w:szCs w:val="18"/>
              </w:rPr>
              <w:t>0,00</w:t>
            </w:r>
          </w:p>
        </w:tc>
        <w:tc>
          <w:tcPr>
            <w:tcW w:w="992" w:type="dxa"/>
          </w:tcPr>
          <w:p w:rsidR="000029E1" w:rsidRPr="00922D30" w:rsidRDefault="000029E1" w:rsidP="00A12C6D">
            <w:pPr>
              <w:rPr>
                <w:sz w:val="18"/>
                <w:szCs w:val="18"/>
              </w:rPr>
            </w:pPr>
            <w:r w:rsidRPr="00922D30">
              <w:rPr>
                <w:sz w:val="18"/>
                <w:szCs w:val="18"/>
              </w:rPr>
              <w:t>0,00</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tcPr>
          <w:p w:rsidR="000029E1" w:rsidRPr="00922D30" w:rsidRDefault="000029E1" w:rsidP="00CF65C1">
            <w:pPr>
              <w:rPr>
                <w:sz w:val="18"/>
                <w:szCs w:val="18"/>
              </w:rPr>
            </w:pPr>
            <w:r w:rsidRPr="00922D30">
              <w:rPr>
                <w:sz w:val="18"/>
                <w:szCs w:val="18"/>
              </w:rPr>
              <w:t>0,00</w:t>
            </w:r>
          </w:p>
        </w:tc>
        <w:tc>
          <w:tcPr>
            <w:tcW w:w="992" w:type="dxa"/>
          </w:tcPr>
          <w:p w:rsidR="000029E1" w:rsidRPr="00922D30" w:rsidRDefault="000029E1" w:rsidP="00CF65C1">
            <w:pPr>
              <w:rPr>
                <w:sz w:val="18"/>
                <w:szCs w:val="18"/>
              </w:rPr>
            </w:pPr>
            <w:r w:rsidRPr="00922D30">
              <w:rPr>
                <w:sz w:val="18"/>
                <w:szCs w:val="18"/>
              </w:rPr>
              <w:t>0,00</w:t>
            </w:r>
          </w:p>
        </w:tc>
        <w:tc>
          <w:tcPr>
            <w:tcW w:w="992" w:type="dxa"/>
            <w:vAlign w:val="center"/>
          </w:tcPr>
          <w:p w:rsidR="000029E1" w:rsidRPr="00922D30" w:rsidRDefault="000029E1" w:rsidP="00CF65C1">
            <w:pPr>
              <w:rPr>
                <w:sz w:val="18"/>
                <w:szCs w:val="18"/>
              </w:rPr>
            </w:pPr>
            <w:r w:rsidRPr="00922D30">
              <w:rPr>
                <w:sz w:val="18"/>
                <w:szCs w:val="18"/>
              </w:rPr>
              <w:t xml:space="preserve">0,00  </w:t>
            </w:r>
          </w:p>
        </w:tc>
        <w:tc>
          <w:tcPr>
            <w:tcW w:w="1073" w:type="dxa"/>
            <w:vAlign w:val="center"/>
          </w:tcPr>
          <w:p w:rsidR="000029E1" w:rsidRPr="00922D30" w:rsidRDefault="000029E1" w:rsidP="00CF65C1">
            <w:pPr>
              <w:rPr>
                <w:sz w:val="18"/>
                <w:szCs w:val="18"/>
              </w:rPr>
            </w:pPr>
            <w:r w:rsidRPr="00922D30">
              <w:rPr>
                <w:sz w:val="18"/>
                <w:szCs w:val="18"/>
              </w:rPr>
              <w:t xml:space="preserve">0,00  </w:t>
            </w:r>
          </w:p>
        </w:tc>
        <w:tc>
          <w:tcPr>
            <w:tcW w:w="993" w:type="dxa"/>
            <w:vAlign w:val="center"/>
          </w:tcPr>
          <w:p w:rsidR="000029E1" w:rsidRPr="00922D30" w:rsidRDefault="000029E1" w:rsidP="00CF65C1">
            <w:pPr>
              <w:rPr>
                <w:sz w:val="18"/>
                <w:szCs w:val="18"/>
              </w:rPr>
            </w:pPr>
            <w:r w:rsidRPr="00922D30">
              <w:rPr>
                <w:sz w:val="18"/>
                <w:szCs w:val="18"/>
              </w:rPr>
              <w:t xml:space="preserve">0,00  </w:t>
            </w:r>
          </w:p>
        </w:tc>
        <w:tc>
          <w:tcPr>
            <w:tcW w:w="992" w:type="dxa"/>
            <w:vAlign w:val="center"/>
          </w:tcPr>
          <w:p w:rsidR="000029E1" w:rsidRPr="00922D30" w:rsidRDefault="000029E1" w:rsidP="00CF65C1">
            <w:pPr>
              <w:rPr>
                <w:sz w:val="18"/>
                <w:szCs w:val="18"/>
              </w:rPr>
            </w:pPr>
            <w:r w:rsidRPr="00922D30">
              <w:rPr>
                <w:sz w:val="18"/>
                <w:szCs w:val="18"/>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1.</w:t>
            </w:r>
            <w:r w:rsidR="00E03D2C" w:rsidRPr="00922D30">
              <w:rPr>
                <w:rFonts w:eastAsia="Times New Roman"/>
                <w:sz w:val="18"/>
                <w:szCs w:val="18"/>
                <w:lang w:eastAsia="ru-RU"/>
              </w:rPr>
              <w:t>5</w:t>
            </w:r>
          </w:p>
        </w:tc>
        <w:tc>
          <w:tcPr>
            <w:tcW w:w="177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01.12:</w:t>
            </w:r>
          </w:p>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Устройство систем наружного освещения в рамках реализации проекта "Светлый город" за счет средств местного бюджета</w:t>
            </w:r>
          </w:p>
        </w:tc>
        <w:tc>
          <w:tcPr>
            <w:tcW w:w="1276"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200,00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200,00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restart"/>
            <w:vAlign w:val="center"/>
          </w:tcPr>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 xml:space="preserve">КУ </w:t>
            </w:r>
            <w:r w:rsidRPr="00922D30">
              <w:rPr>
                <w:rFonts w:eastAsia="Times New Roman"/>
                <w:sz w:val="18"/>
                <w:szCs w:val="18"/>
                <w:lang w:eastAsia="ru-RU"/>
              </w:rPr>
              <w:lastRenderedPageBreak/>
              <w:t>«</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0029E1"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Произведено устройство и капитальный ремонт архитектурно-художественного освещения</w:t>
            </w: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A61B99" w:rsidRPr="00922D30">
              <w:rPr>
                <w:rFonts w:ascii="Times New Roman" w:hAnsi="Times New Roman" w:cs="Times New Roman"/>
                <w:sz w:val="18"/>
                <w:szCs w:val="18"/>
              </w:rPr>
              <w:t xml:space="preserve"> </w:t>
            </w:r>
            <w:proofErr w:type="gramStart"/>
            <w:r w:rsidR="00A61B99" w:rsidRPr="00922D30">
              <w:rPr>
                <w:rFonts w:ascii="Times New Roman" w:hAnsi="Times New Roman" w:cs="Times New Roman"/>
                <w:sz w:val="18"/>
                <w:szCs w:val="18"/>
              </w:rPr>
              <w:t>Пушкинский</w:t>
            </w:r>
            <w:proofErr w:type="gramEnd"/>
            <w:r w:rsidR="00A61B9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200,00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200,00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2D30" w:rsidRDefault="000029E1"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1.</w:t>
            </w:r>
            <w:r w:rsidR="00E03D2C" w:rsidRPr="00922D30">
              <w:rPr>
                <w:rFonts w:eastAsia="Times New Roman"/>
                <w:sz w:val="18"/>
                <w:szCs w:val="18"/>
                <w:lang w:eastAsia="ru-RU"/>
              </w:rPr>
              <w:t>6</w:t>
            </w:r>
          </w:p>
        </w:tc>
        <w:tc>
          <w:tcPr>
            <w:tcW w:w="177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01.13</w:t>
            </w:r>
            <w:r w:rsidRPr="00922D30">
              <w:rPr>
                <w:rFonts w:eastAsia="Times New Roman"/>
                <w:sz w:val="18"/>
                <w:szCs w:val="18"/>
                <w:lang w:eastAsia="ru-RU"/>
              </w:rPr>
              <w:br/>
              <w:t xml:space="preserve">   Обустройство и установка детских игровых площадок на территории парков культуры и отдыха Московской области за счет средств местного бюджета</w:t>
            </w:r>
          </w:p>
        </w:tc>
        <w:tc>
          <w:tcPr>
            <w:tcW w:w="1276"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restart"/>
            <w:vAlign w:val="center"/>
          </w:tcPr>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0029E1"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922D30" w:rsidRDefault="00FE651F" w:rsidP="00CF65C1">
            <w:pPr>
              <w:spacing w:after="0" w:line="240" w:lineRule="auto"/>
              <w:jc w:val="center"/>
              <w:rPr>
                <w:rFonts w:eastAsia="Times New Roman"/>
                <w:sz w:val="18"/>
                <w:szCs w:val="18"/>
                <w:lang w:eastAsia="ru-RU"/>
              </w:rPr>
            </w:pPr>
            <w:r w:rsidRPr="00922D30">
              <w:rPr>
                <w:rFonts w:eastAsia="Times New Roman"/>
                <w:sz w:val="18"/>
                <w:szCs w:val="18"/>
                <w:lang w:eastAsia="ru-RU"/>
              </w:rPr>
              <w:t>Установлены детские игровые площадки</w:t>
            </w: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A61B99" w:rsidRPr="00922D30">
              <w:rPr>
                <w:rFonts w:ascii="Times New Roman" w:hAnsi="Times New Roman" w:cs="Times New Roman"/>
                <w:sz w:val="18"/>
                <w:szCs w:val="18"/>
              </w:rPr>
              <w:t xml:space="preserve"> </w:t>
            </w:r>
            <w:proofErr w:type="gramStart"/>
            <w:r w:rsidR="00A61B99" w:rsidRPr="00922D30">
              <w:rPr>
                <w:rFonts w:ascii="Times New Roman" w:hAnsi="Times New Roman" w:cs="Times New Roman"/>
                <w:sz w:val="18"/>
                <w:szCs w:val="18"/>
              </w:rPr>
              <w:t>Пушкинский</w:t>
            </w:r>
            <w:proofErr w:type="gramEnd"/>
            <w:r w:rsidR="00A61B9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F05CA9" w:rsidRPr="00922D30" w:rsidTr="00CF65C1">
        <w:trPr>
          <w:trHeight w:val="191"/>
        </w:trPr>
        <w:tc>
          <w:tcPr>
            <w:tcW w:w="488" w:type="dxa"/>
            <w:vMerge w:val="restart"/>
            <w:vAlign w:val="center"/>
          </w:tcPr>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1.7</w:t>
            </w:r>
          </w:p>
        </w:tc>
        <w:tc>
          <w:tcPr>
            <w:tcW w:w="1775" w:type="dxa"/>
            <w:vMerge w:val="restart"/>
            <w:vAlign w:val="center"/>
          </w:tcPr>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Мероприятие 01.16: </w:t>
            </w:r>
          </w:p>
          <w:p w:rsidR="00F05CA9" w:rsidRPr="00922D30" w:rsidRDefault="00F05CA9" w:rsidP="00CF65C1">
            <w:pPr>
              <w:spacing w:after="0" w:line="240" w:lineRule="auto"/>
              <w:jc w:val="center"/>
              <w:rPr>
                <w:rFonts w:eastAsia="Times New Roman"/>
                <w:sz w:val="18"/>
                <w:szCs w:val="18"/>
                <w:lang w:eastAsia="ru-RU"/>
              </w:rPr>
            </w:pPr>
            <w:proofErr w:type="gramStart"/>
            <w:r w:rsidRPr="00922D30">
              <w:rPr>
                <w:rFonts w:eastAsia="Times New Roman"/>
                <w:sz w:val="18"/>
                <w:szCs w:val="18"/>
                <w:lang w:eastAsia="ru-RU"/>
              </w:rPr>
              <w:t xml:space="preserve">Благоустройство дворовых территорий (создание новых </w:t>
            </w:r>
            <w:r w:rsidRPr="00922D30">
              <w:rPr>
                <w:rFonts w:eastAsia="Times New Roman"/>
                <w:sz w:val="18"/>
                <w:szCs w:val="18"/>
                <w:lang w:eastAsia="ru-RU"/>
              </w:rPr>
              <w:lastRenderedPageBreak/>
              <w:t>элементов</w:t>
            </w:r>
            <w:proofErr w:type="gramEnd"/>
          </w:p>
        </w:tc>
        <w:tc>
          <w:tcPr>
            <w:tcW w:w="1276" w:type="dxa"/>
            <w:vMerge w:val="restart"/>
            <w:vAlign w:val="center"/>
          </w:tcPr>
          <w:p w:rsidR="00F05CA9" w:rsidRPr="00922D30" w:rsidRDefault="00F05CA9"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2022-2026</w:t>
            </w:r>
          </w:p>
        </w:tc>
        <w:tc>
          <w:tcPr>
            <w:tcW w:w="2052" w:type="dxa"/>
          </w:tcPr>
          <w:p w:rsidR="00F05CA9" w:rsidRPr="00922D30" w:rsidRDefault="00F05CA9"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F05CA9" w:rsidRPr="00922D30" w:rsidRDefault="00F05CA9">
            <w:pPr>
              <w:jc w:val="center"/>
              <w:rPr>
                <w:sz w:val="18"/>
                <w:szCs w:val="18"/>
              </w:rPr>
            </w:pPr>
            <w:r w:rsidRPr="00922D30">
              <w:rPr>
                <w:sz w:val="18"/>
                <w:szCs w:val="18"/>
              </w:rPr>
              <w:t xml:space="preserve">57 176,01  </w:t>
            </w:r>
          </w:p>
        </w:tc>
        <w:tc>
          <w:tcPr>
            <w:tcW w:w="992" w:type="dxa"/>
            <w:vAlign w:val="center"/>
          </w:tcPr>
          <w:p w:rsidR="00F05CA9" w:rsidRPr="00922D30" w:rsidRDefault="00F05CA9">
            <w:pPr>
              <w:jc w:val="center"/>
              <w:rPr>
                <w:sz w:val="18"/>
                <w:szCs w:val="18"/>
              </w:rPr>
            </w:pPr>
            <w:r w:rsidRPr="00922D30">
              <w:rPr>
                <w:sz w:val="18"/>
                <w:szCs w:val="18"/>
              </w:rPr>
              <w:t xml:space="preserve">33 766,44  </w:t>
            </w:r>
          </w:p>
        </w:tc>
        <w:tc>
          <w:tcPr>
            <w:tcW w:w="992" w:type="dxa"/>
            <w:vAlign w:val="center"/>
          </w:tcPr>
          <w:p w:rsidR="00F05CA9" w:rsidRPr="00922D30" w:rsidRDefault="00F05CA9">
            <w:pPr>
              <w:jc w:val="center"/>
              <w:rPr>
                <w:sz w:val="18"/>
                <w:szCs w:val="18"/>
              </w:rPr>
            </w:pPr>
            <w:r w:rsidRPr="00922D30">
              <w:rPr>
                <w:sz w:val="18"/>
                <w:szCs w:val="18"/>
              </w:rPr>
              <w:t xml:space="preserve">23 409,57  </w:t>
            </w:r>
          </w:p>
        </w:tc>
        <w:tc>
          <w:tcPr>
            <w:tcW w:w="1073" w:type="dxa"/>
            <w:vAlign w:val="center"/>
          </w:tcPr>
          <w:p w:rsidR="00F05CA9" w:rsidRPr="00922D30" w:rsidRDefault="00F05CA9" w:rsidP="00CF65C1">
            <w:pPr>
              <w:rPr>
                <w:sz w:val="18"/>
                <w:szCs w:val="18"/>
              </w:rPr>
            </w:pPr>
            <w:r w:rsidRPr="00922D30">
              <w:rPr>
                <w:sz w:val="18"/>
                <w:szCs w:val="18"/>
              </w:rPr>
              <w:t xml:space="preserve">0,00  </w:t>
            </w:r>
          </w:p>
        </w:tc>
        <w:tc>
          <w:tcPr>
            <w:tcW w:w="993" w:type="dxa"/>
            <w:vAlign w:val="center"/>
          </w:tcPr>
          <w:p w:rsidR="00F05CA9" w:rsidRPr="00922D30" w:rsidRDefault="00F05CA9" w:rsidP="00CF65C1">
            <w:pPr>
              <w:rPr>
                <w:sz w:val="18"/>
                <w:szCs w:val="18"/>
              </w:rPr>
            </w:pPr>
            <w:r w:rsidRPr="00922D30">
              <w:rPr>
                <w:sz w:val="18"/>
                <w:szCs w:val="18"/>
              </w:rPr>
              <w:t xml:space="preserve">0,00  </w:t>
            </w:r>
          </w:p>
        </w:tc>
        <w:tc>
          <w:tcPr>
            <w:tcW w:w="992" w:type="dxa"/>
            <w:vAlign w:val="center"/>
          </w:tcPr>
          <w:p w:rsidR="00F05CA9" w:rsidRPr="00922D30" w:rsidRDefault="00F05CA9" w:rsidP="00CF65C1">
            <w:pPr>
              <w:rPr>
                <w:sz w:val="18"/>
                <w:szCs w:val="18"/>
              </w:rPr>
            </w:pPr>
            <w:r w:rsidRPr="00922D30">
              <w:rPr>
                <w:sz w:val="18"/>
                <w:szCs w:val="18"/>
              </w:rPr>
              <w:t xml:space="preserve">0,00  </w:t>
            </w:r>
          </w:p>
        </w:tc>
        <w:tc>
          <w:tcPr>
            <w:tcW w:w="2415" w:type="dxa"/>
            <w:vMerge w:val="restart"/>
            <w:vAlign w:val="center"/>
          </w:tcPr>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w:t>
            </w:r>
            <w:r w:rsidRPr="00922D30">
              <w:rPr>
                <w:rFonts w:eastAsia="Times New Roman"/>
                <w:sz w:val="18"/>
                <w:szCs w:val="18"/>
                <w:lang w:eastAsia="ru-RU"/>
              </w:rPr>
              <w:lastRenderedPageBreak/>
              <w:t>транспорта и связи, МКУ «УКС»;</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F05CA9" w:rsidRPr="00922D30" w:rsidRDefault="00F05CA9" w:rsidP="00CF3044">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Произведено благоустройство</w:t>
            </w:r>
          </w:p>
        </w:tc>
      </w:tr>
      <w:tr w:rsidR="00F05CA9" w:rsidRPr="00922D30" w:rsidTr="00CF65C1">
        <w:trPr>
          <w:trHeight w:val="191"/>
        </w:trPr>
        <w:tc>
          <w:tcPr>
            <w:tcW w:w="488" w:type="dxa"/>
            <w:vMerge/>
            <w:vAlign w:val="center"/>
          </w:tcPr>
          <w:p w:rsidR="00F05CA9" w:rsidRPr="00922D30" w:rsidRDefault="00F05CA9" w:rsidP="00CF65C1">
            <w:pPr>
              <w:spacing w:after="0" w:line="240" w:lineRule="auto"/>
              <w:rPr>
                <w:rFonts w:eastAsia="Times New Roman"/>
                <w:sz w:val="18"/>
                <w:szCs w:val="18"/>
                <w:lang w:eastAsia="ru-RU"/>
              </w:rPr>
            </w:pPr>
          </w:p>
        </w:tc>
        <w:tc>
          <w:tcPr>
            <w:tcW w:w="1775" w:type="dxa"/>
            <w:vMerge/>
            <w:vAlign w:val="center"/>
          </w:tcPr>
          <w:p w:rsidR="00F05CA9" w:rsidRPr="00922D30" w:rsidRDefault="00F05CA9" w:rsidP="00CF65C1">
            <w:pPr>
              <w:spacing w:after="0" w:line="240" w:lineRule="auto"/>
              <w:rPr>
                <w:rFonts w:eastAsia="Times New Roman"/>
                <w:sz w:val="18"/>
                <w:szCs w:val="18"/>
                <w:lang w:eastAsia="ru-RU"/>
              </w:rPr>
            </w:pPr>
          </w:p>
        </w:tc>
        <w:tc>
          <w:tcPr>
            <w:tcW w:w="1276" w:type="dxa"/>
            <w:vMerge/>
            <w:vAlign w:val="center"/>
          </w:tcPr>
          <w:p w:rsidR="00F05CA9" w:rsidRPr="00922D30" w:rsidRDefault="00F05CA9" w:rsidP="00CF65C1">
            <w:pPr>
              <w:spacing w:after="0" w:line="240" w:lineRule="auto"/>
              <w:rPr>
                <w:rFonts w:eastAsia="Times New Roman"/>
                <w:sz w:val="18"/>
                <w:szCs w:val="18"/>
                <w:lang w:eastAsia="ru-RU"/>
              </w:rPr>
            </w:pPr>
          </w:p>
        </w:tc>
        <w:tc>
          <w:tcPr>
            <w:tcW w:w="2052" w:type="dxa"/>
          </w:tcPr>
          <w:p w:rsidR="00F05CA9" w:rsidRPr="00922D30" w:rsidRDefault="00F05CA9"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lastRenderedPageBreak/>
              <w:t>Пушкинский</w:t>
            </w:r>
            <w:proofErr w:type="gramEnd"/>
            <w:r w:rsidRPr="00922D30">
              <w:rPr>
                <w:rFonts w:ascii="Times New Roman" w:hAnsi="Times New Roman" w:cs="Times New Roman"/>
                <w:sz w:val="18"/>
                <w:szCs w:val="18"/>
              </w:rPr>
              <w:t xml:space="preserve"> Московской области</w:t>
            </w:r>
          </w:p>
        </w:tc>
        <w:tc>
          <w:tcPr>
            <w:tcW w:w="1134" w:type="dxa"/>
            <w:vAlign w:val="center"/>
          </w:tcPr>
          <w:p w:rsidR="00F05CA9" w:rsidRPr="00922D30" w:rsidRDefault="00F05CA9">
            <w:pPr>
              <w:jc w:val="center"/>
              <w:rPr>
                <w:sz w:val="18"/>
                <w:szCs w:val="18"/>
              </w:rPr>
            </w:pPr>
            <w:r w:rsidRPr="00922D30">
              <w:rPr>
                <w:sz w:val="18"/>
                <w:szCs w:val="18"/>
              </w:rPr>
              <w:lastRenderedPageBreak/>
              <w:t xml:space="preserve">57 176,01  </w:t>
            </w:r>
          </w:p>
        </w:tc>
        <w:tc>
          <w:tcPr>
            <w:tcW w:w="992" w:type="dxa"/>
            <w:vAlign w:val="center"/>
          </w:tcPr>
          <w:p w:rsidR="00F05CA9" w:rsidRPr="00922D30" w:rsidRDefault="00F05CA9">
            <w:pPr>
              <w:jc w:val="center"/>
              <w:rPr>
                <w:sz w:val="18"/>
                <w:szCs w:val="18"/>
              </w:rPr>
            </w:pPr>
            <w:r w:rsidRPr="00922D30">
              <w:rPr>
                <w:sz w:val="18"/>
                <w:szCs w:val="18"/>
              </w:rPr>
              <w:t xml:space="preserve">33 766,44  </w:t>
            </w:r>
          </w:p>
        </w:tc>
        <w:tc>
          <w:tcPr>
            <w:tcW w:w="992" w:type="dxa"/>
            <w:vAlign w:val="center"/>
          </w:tcPr>
          <w:p w:rsidR="00F05CA9" w:rsidRPr="00922D30" w:rsidRDefault="00F05CA9">
            <w:pPr>
              <w:jc w:val="center"/>
              <w:rPr>
                <w:sz w:val="18"/>
                <w:szCs w:val="18"/>
              </w:rPr>
            </w:pPr>
            <w:r w:rsidRPr="00922D30">
              <w:rPr>
                <w:sz w:val="18"/>
                <w:szCs w:val="18"/>
              </w:rPr>
              <w:t xml:space="preserve">23 409,57  </w:t>
            </w:r>
          </w:p>
        </w:tc>
        <w:tc>
          <w:tcPr>
            <w:tcW w:w="1073" w:type="dxa"/>
            <w:vAlign w:val="center"/>
          </w:tcPr>
          <w:p w:rsidR="00F05CA9" w:rsidRPr="00922D30" w:rsidRDefault="00F05CA9" w:rsidP="00CF65C1">
            <w:pPr>
              <w:rPr>
                <w:sz w:val="18"/>
                <w:szCs w:val="18"/>
              </w:rPr>
            </w:pPr>
            <w:r w:rsidRPr="00922D30">
              <w:rPr>
                <w:sz w:val="18"/>
                <w:szCs w:val="18"/>
              </w:rPr>
              <w:t xml:space="preserve">0,00  </w:t>
            </w:r>
          </w:p>
        </w:tc>
        <w:tc>
          <w:tcPr>
            <w:tcW w:w="993" w:type="dxa"/>
            <w:vAlign w:val="center"/>
          </w:tcPr>
          <w:p w:rsidR="00F05CA9" w:rsidRPr="00922D30" w:rsidRDefault="00F05CA9" w:rsidP="00CF65C1">
            <w:pPr>
              <w:rPr>
                <w:sz w:val="18"/>
                <w:szCs w:val="18"/>
              </w:rPr>
            </w:pPr>
            <w:r w:rsidRPr="00922D30">
              <w:rPr>
                <w:sz w:val="18"/>
                <w:szCs w:val="18"/>
              </w:rPr>
              <w:t xml:space="preserve">0,00  </w:t>
            </w:r>
          </w:p>
        </w:tc>
        <w:tc>
          <w:tcPr>
            <w:tcW w:w="992" w:type="dxa"/>
            <w:vAlign w:val="center"/>
          </w:tcPr>
          <w:p w:rsidR="00F05CA9" w:rsidRPr="00922D30" w:rsidRDefault="00F05CA9" w:rsidP="00CF65C1">
            <w:pPr>
              <w:rPr>
                <w:sz w:val="18"/>
                <w:szCs w:val="18"/>
              </w:rPr>
            </w:pPr>
            <w:r w:rsidRPr="00922D30">
              <w:rPr>
                <w:sz w:val="18"/>
                <w:szCs w:val="18"/>
              </w:rPr>
              <w:t xml:space="preserve">0,00  </w:t>
            </w:r>
          </w:p>
        </w:tc>
        <w:tc>
          <w:tcPr>
            <w:tcW w:w="2415" w:type="dxa"/>
            <w:vMerge/>
            <w:vAlign w:val="center"/>
          </w:tcPr>
          <w:p w:rsidR="00F05CA9" w:rsidRPr="00922D30" w:rsidRDefault="00F05CA9" w:rsidP="00CF65C1">
            <w:pPr>
              <w:spacing w:after="0" w:line="240" w:lineRule="auto"/>
              <w:rPr>
                <w:rFonts w:eastAsia="Times New Roman"/>
                <w:sz w:val="18"/>
                <w:szCs w:val="18"/>
                <w:lang w:eastAsia="ru-RU"/>
              </w:rPr>
            </w:pPr>
          </w:p>
        </w:tc>
        <w:tc>
          <w:tcPr>
            <w:tcW w:w="1418" w:type="dxa"/>
            <w:vMerge/>
            <w:vAlign w:val="center"/>
          </w:tcPr>
          <w:p w:rsidR="00F05CA9" w:rsidRPr="00922D30" w:rsidRDefault="00F05CA9"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1.</w:t>
            </w:r>
            <w:r w:rsidR="00E03D2C" w:rsidRPr="00922D30">
              <w:rPr>
                <w:rFonts w:eastAsia="Times New Roman"/>
                <w:sz w:val="18"/>
                <w:szCs w:val="18"/>
                <w:lang w:eastAsia="ru-RU"/>
              </w:rPr>
              <w:t>8</w:t>
            </w:r>
          </w:p>
        </w:tc>
        <w:tc>
          <w:tcPr>
            <w:tcW w:w="177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01.17</w:t>
            </w:r>
            <w:r w:rsidRPr="00922D30">
              <w:rPr>
                <w:rFonts w:eastAsia="Times New Roman"/>
                <w:sz w:val="18"/>
                <w:szCs w:val="18"/>
                <w:lang w:eastAsia="ru-RU"/>
              </w:rPr>
              <w:br/>
              <w:t>Выполнение мероприятий по организации наружного освещения территорий  городских округов Московской области</w:t>
            </w:r>
          </w:p>
        </w:tc>
        <w:tc>
          <w:tcPr>
            <w:tcW w:w="1276"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restart"/>
            <w:vAlign w:val="center"/>
          </w:tcPr>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 xml:space="preserve">КУ </w:t>
            </w:r>
            <w:r w:rsidRPr="00922D30">
              <w:rPr>
                <w:rFonts w:eastAsia="Times New Roman"/>
                <w:sz w:val="18"/>
                <w:szCs w:val="18"/>
                <w:lang w:eastAsia="ru-RU"/>
              </w:rPr>
              <w:lastRenderedPageBreak/>
              <w:t>«</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0029E1"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922D30" w:rsidRDefault="00A61B99"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Произведено устройство и капитальный ремонт архитектурно-художественного освещения</w:t>
            </w: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A61B99" w:rsidRPr="00922D30">
              <w:rPr>
                <w:rFonts w:ascii="Times New Roman" w:hAnsi="Times New Roman" w:cs="Times New Roman"/>
                <w:sz w:val="18"/>
                <w:szCs w:val="18"/>
              </w:rPr>
              <w:t xml:space="preserve"> </w:t>
            </w:r>
            <w:proofErr w:type="gramStart"/>
            <w:r w:rsidR="00A61B99" w:rsidRPr="00922D30">
              <w:rPr>
                <w:rFonts w:ascii="Times New Roman" w:hAnsi="Times New Roman" w:cs="Times New Roman"/>
                <w:sz w:val="18"/>
                <w:szCs w:val="18"/>
              </w:rPr>
              <w:t>Пушкинский</w:t>
            </w:r>
            <w:proofErr w:type="gramEnd"/>
            <w:r w:rsidR="00A61B9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20"/>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8004CF" w:rsidRPr="00922D30" w:rsidTr="00CF65C1">
        <w:trPr>
          <w:trHeight w:val="191"/>
        </w:trPr>
        <w:tc>
          <w:tcPr>
            <w:tcW w:w="488" w:type="dxa"/>
            <w:vMerge w:val="restart"/>
            <w:vAlign w:val="center"/>
          </w:tcPr>
          <w:p w:rsidR="008004CF" w:rsidRPr="00922D30" w:rsidRDefault="00E03D2C"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1.9</w:t>
            </w:r>
          </w:p>
        </w:tc>
        <w:tc>
          <w:tcPr>
            <w:tcW w:w="1775" w:type="dxa"/>
            <w:vMerge w:val="restart"/>
            <w:vAlign w:val="center"/>
          </w:tcPr>
          <w:p w:rsidR="008004CF" w:rsidRPr="00922D30" w:rsidRDefault="008004CF"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01.20</w:t>
            </w:r>
            <w:r w:rsidRPr="00922D30">
              <w:rPr>
                <w:rFonts w:eastAsia="Times New Roman"/>
                <w:sz w:val="18"/>
                <w:szCs w:val="18"/>
                <w:lang w:eastAsia="ru-RU"/>
              </w:rPr>
              <w:br/>
              <w:t>Реализация мероприятий по благоустройству территорий прилегающих к железнодорожным станциям</w:t>
            </w:r>
          </w:p>
        </w:tc>
        <w:tc>
          <w:tcPr>
            <w:tcW w:w="1276" w:type="dxa"/>
            <w:vMerge w:val="restart"/>
            <w:vAlign w:val="center"/>
          </w:tcPr>
          <w:p w:rsidR="008004CF" w:rsidRPr="00922D30" w:rsidRDefault="008004CF" w:rsidP="00CF65C1">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8004CF" w:rsidRPr="00922D30" w:rsidRDefault="008004CF"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8004CF" w:rsidRPr="00922D30" w:rsidRDefault="008004CF" w:rsidP="00B559FF">
            <w:pPr>
              <w:rPr>
                <w:sz w:val="18"/>
                <w:szCs w:val="18"/>
              </w:rPr>
            </w:pPr>
            <w:r w:rsidRPr="00922D30">
              <w:rPr>
                <w:sz w:val="18"/>
                <w:szCs w:val="18"/>
              </w:rPr>
              <w:t xml:space="preserve">0,00  </w:t>
            </w:r>
          </w:p>
        </w:tc>
        <w:tc>
          <w:tcPr>
            <w:tcW w:w="992" w:type="dxa"/>
            <w:vAlign w:val="center"/>
          </w:tcPr>
          <w:p w:rsidR="008004CF" w:rsidRPr="00922D30" w:rsidRDefault="008004CF" w:rsidP="00B559FF">
            <w:pPr>
              <w:rPr>
                <w:sz w:val="18"/>
                <w:szCs w:val="18"/>
              </w:rPr>
            </w:pPr>
            <w:r w:rsidRPr="00922D30">
              <w:rPr>
                <w:sz w:val="18"/>
                <w:szCs w:val="18"/>
              </w:rPr>
              <w:t xml:space="preserve">0,00  </w:t>
            </w:r>
          </w:p>
        </w:tc>
        <w:tc>
          <w:tcPr>
            <w:tcW w:w="992" w:type="dxa"/>
            <w:vAlign w:val="center"/>
          </w:tcPr>
          <w:p w:rsidR="008004CF" w:rsidRPr="00922D30" w:rsidRDefault="008004CF" w:rsidP="00CF65C1">
            <w:pPr>
              <w:rPr>
                <w:sz w:val="18"/>
                <w:szCs w:val="18"/>
              </w:rPr>
            </w:pPr>
            <w:r w:rsidRPr="00922D30">
              <w:rPr>
                <w:sz w:val="18"/>
                <w:szCs w:val="18"/>
              </w:rPr>
              <w:t xml:space="preserve">0,00  </w:t>
            </w:r>
          </w:p>
        </w:tc>
        <w:tc>
          <w:tcPr>
            <w:tcW w:w="1073" w:type="dxa"/>
            <w:vAlign w:val="center"/>
          </w:tcPr>
          <w:p w:rsidR="008004CF" w:rsidRPr="00922D30" w:rsidRDefault="008004CF" w:rsidP="00CF65C1">
            <w:pPr>
              <w:rPr>
                <w:sz w:val="18"/>
                <w:szCs w:val="18"/>
              </w:rPr>
            </w:pPr>
            <w:r w:rsidRPr="00922D30">
              <w:rPr>
                <w:sz w:val="18"/>
                <w:szCs w:val="18"/>
              </w:rPr>
              <w:t xml:space="preserve">0,00  </w:t>
            </w:r>
          </w:p>
        </w:tc>
        <w:tc>
          <w:tcPr>
            <w:tcW w:w="993" w:type="dxa"/>
            <w:vAlign w:val="center"/>
          </w:tcPr>
          <w:p w:rsidR="008004CF" w:rsidRPr="00922D30" w:rsidRDefault="008004CF" w:rsidP="00CF65C1">
            <w:pPr>
              <w:rPr>
                <w:sz w:val="18"/>
                <w:szCs w:val="18"/>
              </w:rPr>
            </w:pPr>
            <w:r w:rsidRPr="00922D30">
              <w:rPr>
                <w:sz w:val="18"/>
                <w:szCs w:val="18"/>
              </w:rPr>
              <w:t xml:space="preserve">0,00  </w:t>
            </w:r>
          </w:p>
        </w:tc>
        <w:tc>
          <w:tcPr>
            <w:tcW w:w="992" w:type="dxa"/>
            <w:vAlign w:val="center"/>
          </w:tcPr>
          <w:p w:rsidR="008004CF" w:rsidRPr="00922D30" w:rsidRDefault="008004CF" w:rsidP="00CF65C1">
            <w:pPr>
              <w:rPr>
                <w:sz w:val="18"/>
                <w:szCs w:val="18"/>
              </w:rPr>
            </w:pPr>
            <w:r w:rsidRPr="00922D30">
              <w:rPr>
                <w:sz w:val="18"/>
                <w:szCs w:val="18"/>
              </w:rPr>
              <w:t xml:space="preserve">0,00  </w:t>
            </w:r>
          </w:p>
        </w:tc>
        <w:tc>
          <w:tcPr>
            <w:tcW w:w="2415" w:type="dxa"/>
            <w:vMerge w:val="restart"/>
            <w:vAlign w:val="center"/>
          </w:tcPr>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4C7D22"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8004CF" w:rsidRPr="00922D30" w:rsidRDefault="004C7D22"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8004CF" w:rsidRPr="00922D30" w:rsidRDefault="008004CF" w:rsidP="00CF65C1">
            <w:pPr>
              <w:spacing w:after="0" w:line="240" w:lineRule="auto"/>
              <w:jc w:val="center"/>
              <w:rPr>
                <w:rFonts w:eastAsia="Times New Roman"/>
                <w:sz w:val="18"/>
                <w:szCs w:val="18"/>
                <w:lang w:eastAsia="ru-RU"/>
              </w:rPr>
            </w:pPr>
            <w:r w:rsidRPr="00922D30">
              <w:rPr>
                <w:rFonts w:eastAsia="Times New Roman"/>
                <w:sz w:val="18"/>
                <w:szCs w:val="18"/>
                <w:lang w:eastAsia="ru-RU"/>
              </w:rPr>
              <w:t>Произведено благоустройство</w:t>
            </w:r>
          </w:p>
        </w:tc>
      </w:tr>
      <w:tr w:rsidR="008004CF" w:rsidRPr="00922D30" w:rsidTr="00CF65C1">
        <w:trPr>
          <w:trHeight w:val="191"/>
        </w:trPr>
        <w:tc>
          <w:tcPr>
            <w:tcW w:w="488" w:type="dxa"/>
            <w:vMerge/>
            <w:vAlign w:val="center"/>
          </w:tcPr>
          <w:p w:rsidR="008004CF" w:rsidRPr="00922D30" w:rsidRDefault="008004CF" w:rsidP="00CF65C1">
            <w:pPr>
              <w:spacing w:after="0" w:line="240" w:lineRule="auto"/>
              <w:rPr>
                <w:rFonts w:eastAsia="Times New Roman"/>
                <w:sz w:val="18"/>
                <w:szCs w:val="18"/>
                <w:lang w:eastAsia="ru-RU"/>
              </w:rPr>
            </w:pPr>
          </w:p>
        </w:tc>
        <w:tc>
          <w:tcPr>
            <w:tcW w:w="1775" w:type="dxa"/>
            <w:vMerge/>
            <w:vAlign w:val="center"/>
          </w:tcPr>
          <w:p w:rsidR="008004CF" w:rsidRPr="00922D30" w:rsidRDefault="008004CF" w:rsidP="00CF65C1">
            <w:pPr>
              <w:spacing w:after="0" w:line="240" w:lineRule="auto"/>
              <w:rPr>
                <w:rFonts w:eastAsia="Times New Roman"/>
                <w:sz w:val="18"/>
                <w:szCs w:val="18"/>
                <w:lang w:eastAsia="ru-RU"/>
              </w:rPr>
            </w:pPr>
          </w:p>
        </w:tc>
        <w:tc>
          <w:tcPr>
            <w:tcW w:w="1276" w:type="dxa"/>
            <w:vMerge/>
            <w:vAlign w:val="center"/>
          </w:tcPr>
          <w:p w:rsidR="008004CF" w:rsidRPr="00922D30" w:rsidRDefault="008004CF" w:rsidP="00CF65C1">
            <w:pPr>
              <w:spacing w:after="0" w:line="240" w:lineRule="auto"/>
              <w:rPr>
                <w:rFonts w:eastAsia="Times New Roman"/>
                <w:sz w:val="18"/>
                <w:szCs w:val="18"/>
                <w:lang w:eastAsia="ru-RU"/>
              </w:rPr>
            </w:pPr>
          </w:p>
        </w:tc>
        <w:tc>
          <w:tcPr>
            <w:tcW w:w="2052" w:type="dxa"/>
          </w:tcPr>
          <w:p w:rsidR="008004CF" w:rsidRPr="00922D30" w:rsidRDefault="008004CF"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A61B99" w:rsidRPr="00922D30">
              <w:rPr>
                <w:rFonts w:ascii="Times New Roman" w:hAnsi="Times New Roman" w:cs="Times New Roman"/>
                <w:sz w:val="18"/>
                <w:szCs w:val="18"/>
              </w:rPr>
              <w:t xml:space="preserve"> </w:t>
            </w:r>
            <w:proofErr w:type="gramStart"/>
            <w:r w:rsidR="00A61B99" w:rsidRPr="00922D30">
              <w:rPr>
                <w:rFonts w:ascii="Times New Roman" w:hAnsi="Times New Roman" w:cs="Times New Roman"/>
                <w:sz w:val="18"/>
                <w:szCs w:val="18"/>
              </w:rPr>
              <w:t>Пушкинский</w:t>
            </w:r>
            <w:proofErr w:type="gramEnd"/>
            <w:r w:rsidR="00A61B9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134" w:type="dxa"/>
            <w:vAlign w:val="center"/>
          </w:tcPr>
          <w:p w:rsidR="008004CF" w:rsidRPr="00922D30" w:rsidRDefault="008004CF" w:rsidP="00B559FF">
            <w:pPr>
              <w:rPr>
                <w:sz w:val="18"/>
                <w:szCs w:val="18"/>
              </w:rPr>
            </w:pPr>
            <w:r w:rsidRPr="00922D30">
              <w:rPr>
                <w:sz w:val="18"/>
                <w:szCs w:val="18"/>
              </w:rPr>
              <w:t xml:space="preserve">0,00  </w:t>
            </w:r>
          </w:p>
        </w:tc>
        <w:tc>
          <w:tcPr>
            <w:tcW w:w="992" w:type="dxa"/>
            <w:vAlign w:val="center"/>
          </w:tcPr>
          <w:p w:rsidR="008004CF" w:rsidRPr="00922D30" w:rsidRDefault="008004CF" w:rsidP="00B559FF">
            <w:pPr>
              <w:rPr>
                <w:sz w:val="18"/>
                <w:szCs w:val="18"/>
              </w:rPr>
            </w:pPr>
            <w:r w:rsidRPr="00922D30">
              <w:rPr>
                <w:sz w:val="18"/>
                <w:szCs w:val="18"/>
              </w:rPr>
              <w:t xml:space="preserve">0,00  </w:t>
            </w:r>
          </w:p>
        </w:tc>
        <w:tc>
          <w:tcPr>
            <w:tcW w:w="992" w:type="dxa"/>
            <w:vAlign w:val="center"/>
          </w:tcPr>
          <w:p w:rsidR="008004CF" w:rsidRPr="00922D30" w:rsidRDefault="008004CF" w:rsidP="00CF65C1">
            <w:pPr>
              <w:rPr>
                <w:sz w:val="18"/>
                <w:szCs w:val="18"/>
              </w:rPr>
            </w:pPr>
            <w:r w:rsidRPr="00922D30">
              <w:rPr>
                <w:sz w:val="18"/>
                <w:szCs w:val="18"/>
              </w:rPr>
              <w:t xml:space="preserve">0,00  </w:t>
            </w:r>
          </w:p>
        </w:tc>
        <w:tc>
          <w:tcPr>
            <w:tcW w:w="1073" w:type="dxa"/>
            <w:vAlign w:val="center"/>
          </w:tcPr>
          <w:p w:rsidR="008004CF" w:rsidRPr="00922D30" w:rsidRDefault="008004CF" w:rsidP="00CF65C1">
            <w:pPr>
              <w:rPr>
                <w:sz w:val="18"/>
                <w:szCs w:val="18"/>
              </w:rPr>
            </w:pPr>
            <w:r w:rsidRPr="00922D30">
              <w:rPr>
                <w:sz w:val="18"/>
                <w:szCs w:val="18"/>
              </w:rPr>
              <w:t xml:space="preserve">0,00  </w:t>
            </w:r>
          </w:p>
        </w:tc>
        <w:tc>
          <w:tcPr>
            <w:tcW w:w="993" w:type="dxa"/>
            <w:vAlign w:val="center"/>
          </w:tcPr>
          <w:p w:rsidR="008004CF" w:rsidRPr="00922D30" w:rsidRDefault="008004CF" w:rsidP="00CF65C1">
            <w:pPr>
              <w:rPr>
                <w:sz w:val="18"/>
                <w:szCs w:val="18"/>
              </w:rPr>
            </w:pPr>
            <w:r w:rsidRPr="00922D30">
              <w:rPr>
                <w:sz w:val="18"/>
                <w:szCs w:val="18"/>
              </w:rPr>
              <w:t xml:space="preserve">0,00  </w:t>
            </w:r>
          </w:p>
        </w:tc>
        <w:tc>
          <w:tcPr>
            <w:tcW w:w="992" w:type="dxa"/>
            <w:vAlign w:val="center"/>
          </w:tcPr>
          <w:p w:rsidR="008004CF" w:rsidRPr="00922D30" w:rsidRDefault="008004CF" w:rsidP="00CF65C1">
            <w:pPr>
              <w:rPr>
                <w:sz w:val="18"/>
                <w:szCs w:val="18"/>
              </w:rPr>
            </w:pPr>
            <w:r w:rsidRPr="00922D30">
              <w:rPr>
                <w:sz w:val="18"/>
                <w:szCs w:val="18"/>
              </w:rPr>
              <w:t xml:space="preserve">0,00  </w:t>
            </w:r>
          </w:p>
        </w:tc>
        <w:tc>
          <w:tcPr>
            <w:tcW w:w="2415" w:type="dxa"/>
            <w:vMerge/>
            <w:vAlign w:val="center"/>
          </w:tcPr>
          <w:p w:rsidR="008004CF" w:rsidRPr="00922D30" w:rsidRDefault="008004CF" w:rsidP="00CF65C1">
            <w:pPr>
              <w:spacing w:after="0" w:line="240" w:lineRule="auto"/>
              <w:rPr>
                <w:rFonts w:eastAsia="Times New Roman"/>
                <w:sz w:val="18"/>
                <w:szCs w:val="18"/>
                <w:lang w:eastAsia="ru-RU"/>
              </w:rPr>
            </w:pPr>
          </w:p>
        </w:tc>
        <w:tc>
          <w:tcPr>
            <w:tcW w:w="1418" w:type="dxa"/>
            <w:vMerge/>
            <w:vAlign w:val="center"/>
          </w:tcPr>
          <w:p w:rsidR="008004CF" w:rsidRPr="00922D30" w:rsidRDefault="008004CF" w:rsidP="00CF65C1">
            <w:pPr>
              <w:spacing w:after="0" w:line="240" w:lineRule="auto"/>
              <w:rPr>
                <w:rFonts w:eastAsia="Times New Roman"/>
                <w:sz w:val="18"/>
                <w:szCs w:val="18"/>
                <w:lang w:eastAsia="ru-RU"/>
              </w:rPr>
            </w:pPr>
          </w:p>
        </w:tc>
      </w:tr>
      <w:tr w:rsidR="008004CF" w:rsidRPr="00922D30" w:rsidTr="00CF65C1">
        <w:trPr>
          <w:trHeight w:val="191"/>
        </w:trPr>
        <w:tc>
          <w:tcPr>
            <w:tcW w:w="488" w:type="dxa"/>
            <w:vMerge/>
            <w:vAlign w:val="center"/>
          </w:tcPr>
          <w:p w:rsidR="008004CF" w:rsidRPr="00922D30" w:rsidRDefault="008004CF" w:rsidP="00CF65C1">
            <w:pPr>
              <w:spacing w:after="0" w:line="240" w:lineRule="auto"/>
              <w:rPr>
                <w:rFonts w:eastAsia="Times New Roman"/>
                <w:sz w:val="18"/>
                <w:szCs w:val="18"/>
                <w:lang w:eastAsia="ru-RU"/>
              </w:rPr>
            </w:pPr>
          </w:p>
        </w:tc>
        <w:tc>
          <w:tcPr>
            <w:tcW w:w="1775" w:type="dxa"/>
            <w:vMerge/>
            <w:vAlign w:val="center"/>
          </w:tcPr>
          <w:p w:rsidR="008004CF" w:rsidRPr="00922D30" w:rsidRDefault="008004CF" w:rsidP="00CF65C1">
            <w:pPr>
              <w:spacing w:after="0" w:line="240" w:lineRule="auto"/>
              <w:rPr>
                <w:rFonts w:eastAsia="Times New Roman"/>
                <w:sz w:val="18"/>
                <w:szCs w:val="18"/>
                <w:lang w:eastAsia="ru-RU"/>
              </w:rPr>
            </w:pPr>
          </w:p>
        </w:tc>
        <w:tc>
          <w:tcPr>
            <w:tcW w:w="1276" w:type="dxa"/>
            <w:vMerge/>
            <w:vAlign w:val="center"/>
          </w:tcPr>
          <w:p w:rsidR="008004CF" w:rsidRPr="00922D30" w:rsidRDefault="008004CF" w:rsidP="00CF65C1">
            <w:pPr>
              <w:spacing w:after="0" w:line="240" w:lineRule="auto"/>
              <w:rPr>
                <w:rFonts w:eastAsia="Times New Roman"/>
                <w:sz w:val="18"/>
                <w:szCs w:val="18"/>
                <w:lang w:eastAsia="ru-RU"/>
              </w:rPr>
            </w:pPr>
          </w:p>
        </w:tc>
        <w:tc>
          <w:tcPr>
            <w:tcW w:w="2052" w:type="dxa"/>
          </w:tcPr>
          <w:p w:rsidR="008004CF" w:rsidRPr="00922D30" w:rsidRDefault="008004CF"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8004CF" w:rsidRPr="00922D30" w:rsidRDefault="008004CF" w:rsidP="00B559FF">
            <w:pPr>
              <w:rPr>
                <w:sz w:val="18"/>
                <w:szCs w:val="18"/>
              </w:rPr>
            </w:pPr>
            <w:r w:rsidRPr="00922D30">
              <w:rPr>
                <w:sz w:val="18"/>
                <w:szCs w:val="18"/>
              </w:rPr>
              <w:t xml:space="preserve">0,00  </w:t>
            </w:r>
          </w:p>
        </w:tc>
        <w:tc>
          <w:tcPr>
            <w:tcW w:w="992" w:type="dxa"/>
            <w:vAlign w:val="center"/>
          </w:tcPr>
          <w:p w:rsidR="008004CF" w:rsidRPr="00922D30" w:rsidRDefault="008004CF" w:rsidP="00B559FF">
            <w:pPr>
              <w:rPr>
                <w:sz w:val="18"/>
                <w:szCs w:val="18"/>
              </w:rPr>
            </w:pPr>
            <w:r w:rsidRPr="00922D30">
              <w:rPr>
                <w:sz w:val="18"/>
                <w:szCs w:val="18"/>
              </w:rPr>
              <w:t xml:space="preserve">0,00  </w:t>
            </w:r>
          </w:p>
        </w:tc>
        <w:tc>
          <w:tcPr>
            <w:tcW w:w="992" w:type="dxa"/>
            <w:vAlign w:val="center"/>
          </w:tcPr>
          <w:p w:rsidR="008004CF" w:rsidRPr="00922D30" w:rsidRDefault="008004CF" w:rsidP="00CF65C1">
            <w:pPr>
              <w:rPr>
                <w:sz w:val="18"/>
                <w:szCs w:val="18"/>
              </w:rPr>
            </w:pPr>
            <w:r w:rsidRPr="00922D30">
              <w:rPr>
                <w:sz w:val="18"/>
                <w:szCs w:val="18"/>
              </w:rPr>
              <w:t xml:space="preserve">0,00  </w:t>
            </w:r>
          </w:p>
        </w:tc>
        <w:tc>
          <w:tcPr>
            <w:tcW w:w="1073" w:type="dxa"/>
            <w:vAlign w:val="center"/>
          </w:tcPr>
          <w:p w:rsidR="008004CF" w:rsidRPr="00922D30" w:rsidRDefault="008004CF" w:rsidP="00CF65C1">
            <w:pPr>
              <w:rPr>
                <w:sz w:val="18"/>
                <w:szCs w:val="18"/>
              </w:rPr>
            </w:pPr>
            <w:r w:rsidRPr="00922D30">
              <w:rPr>
                <w:sz w:val="18"/>
                <w:szCs w:val="18"/>
              </w:rPr>
              <w:t xml:space="preserve">0,00  </w:t>
            </w:r>
          </w:p>
        </w:tc>
        <w:tc>
          <w:tcPr>
            <w:tcW w:w="993" w:type="dxa"/>
            <w:vAlign w:val="center"/>
          </w:tcPr>
          <w:p w:rsidR="008004CF" w:rsidRPr="00922D30" w:rsidRDefault="008004CF" w:rsidP="00CF65C1">
            <w:pPr>
              <w:rPr>
                <w:sz w:val="18"/>
                <w:szCs w:val="18"/>
              </w:rPr>
            </w:pPr>
            <w:r w:rsidRPr="00922D30">
              <w:rPr>
                <w:sz w:val="18"/>
                <w:szCs w:val="18"/>
              </w:rPr>
              <w:t xml:space="preserve">0,00  </w:t>
            </w:r>
          </w:p>
        </w:tc>
        <w:tc>
          <w:tcPr>
            <w:tcW w:w="992" w:type="dxa"/>
            <w:vAlign w:val="center"/>
          </w:tcPr>
          <w:p w:rsidR="008004CF" w:rsidRPr="00922D30" w:rsidRDefault="008004CF" w:rsidP="00CF65C1">
            <w:pPr>
              <w:rPr>
                <w:sz w:val="18"/>
                <w:szCs w:val="18"/>
              </w:rPr>
            </w:pPr>
            <w:r w:rsidRPr="00922D30">
              <w:rPr>
                <w:sz w:val="18"/>
                <w:szCs w:val="18"/>
              </w:rPr>
              <w:t xml:space="preserve">0,00  </w:t>
            </w:r>
          </w:p>
        </w:tc>
        <w:tc>
          <w:tcPr>
            <w:tcW w:w="2415" w:type="dxa"/>
            <w:vMerge/>
            <w:vAlign w:val="center"/>
          </w:tcPr>
          <w:p w:rsidR="008004CF" w:rsidRPr="00922D30" w:rsidRDefault="008004CF" w:rsidP="00CF65C1">
            <w:pPr>
              <w:spacing w:after="0" w:line="240" w:lineRule="auto"/>
              <w:rPr>
                <w:rFonts w:eastAsia="Times New Roman"/>
                <w:sz w:val="18"/>
                <w:szCs w:val="18"/>
                <w:lang w:eastAsia="ru-RU"/>
              </w:rPr>
            </w:pPr>
          </w:p>
        </w:tc>
        <w:tc>
          <w:tcPr>
            <w:tcW w:w="1418" w:type="dxa"/>
            <w:vMerge/>
            <w:vAlign w:val="center"/>
          </w:tcPr>
          <w:p w:rsidR="008004CF" w:rsidRPr="00922D30" w:rsidRDefault="008004CF"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B21BDB" w:rsidRPr="00922D30" w:rsidTr="00CF65C1">
        <w:trPr>
          <w:trHeight w:val="191"/>
        </w:trPr>
        <w:tc>
          <w:tcPr>
            <w:tcW w:w="488" w:type="dxa"/>
            <w:vMerge w:val="restart"/>
            <w:vAlign w:val="center"/>
          </w:tcPr>
          <w:p w:rsidR="00B21BDB" w:rsidRPr="00922D30" w:rsidRDefault="00B21BDB" w:rsidP="00CF65C1">
            <w:pPr>
              <w:spacing w:after="0" w:line="240" w:lineRule="auto"/>
              <w:jc w:val="center"/>
              <w:rPr>
                <w:rFonts w:eastAsia="Times New Roman"/>
                <w:sz w:val="18"/>
                <w:szCs w:val="18"/>
                <w:lang w:eastAsia="ru-RU"/>
              </w:rPr>
            </w:pPr>
            <w:r w:rsidRPr="00922D30">
              <w:rPr>
                <w:rFonts w:eastAsia="Times New Roman"/>
                <w:sz w:val="18"/>
                <w:szCs w:val="18"/>
                <w:lang w:eastAsia="ru-RU"/>
              </w:rPr>
              <w:t>1.10</w:t>
            </w:r>
          </w:p>
        </w:tc>
        <w:tc>
          <w:tcPr>
            <w:tcW w:w="1775" w:type="dxa"/>
            <w:vMerge w:val="restart"/>
            <w:vAlign w:val="center"/>
          </w:tcPr>
          <w:p w:rsidR="00B21BDB" w:rsidRPr="00922D30" w:rsidRDefault="00B21BDB"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01.30:</w:t>
            </w:r>
          </w:p>
          <w:p w:rsidR="00B21BDB" w:rsidRPr="00922D30" w:rsidRDefault="00B21BDB"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Устройство систем наружного освещения в рамках реализации проекта </w:t>
            </w:r>
            <w:r w:rsidRPr="00922D30">
              <w:rPr>
                <w:rFonts w:eastAsia="Times New Roman"/>
                <w:sz w:val="18"/>
                <w:szCs w:val="18"/>
                <w:lang w:eastAsia="ru-RU"/>
              </w:rPr>
              <w:lastRenderedPageBreak/>
              <w:t>«Светлый город»</w:t>
            </w:r>
          </w:p>
        </w:tc>
        <w:tc>
          <w:tcPr>
            <w:tcW w:w="1276" w:type="dxa"/>
            <w:vMerge w:val="restart"/>
            <w:vAlign w:val="center"/>
          </w:tcPr>
          <w:p w:rsidR="00B21BDB" w:rsidRPr="00922D30" w:rsidRDefault="00B21BDB"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2022-2026</w:t>
            </w:r>
          </w:p>
        </w:tc>
        <w:tc>
          <w:tcPr>
            <w:tcW w:w="2052" w:type="dxa"/>
          </w:tcPr>
          <w:p w:rsidR="00B21BDB" w:rsidRPr="00922D30" w:rsidRDefault="00B21BDB"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B21BDB" w:rsidRPr="00922D30" w:rsidRDefault="00B21BDB">
            <w:pPr>
              <w:jc w:val="center"/>
              <w:rPr>
                <w:sz w:val="18"/>
                <w:szCs w:val="18"/>
              </w:rPr>
            </w:pPr>
            <w:r w:rsidRPr="00922D30">
              <w:rPr>
                <w:sz w:val="18"/>
                <w:szCs w:val="18"/>
              </w:rPr>
              <w:t xml:space="preserve">60 589,68  </w:t>
            </w:r>
          </w:p>
        </w:tc>
        <w:tc>
          <w:tcPr>
            <w:tcW w:w="992" w:type="dxa"/>
            <w:vAlign w:val="center"/>
          </w:tcPr>
          <w:p w:rsidR="00B21BDB" w:rsidRPr="00922D30" w:rsidRDefault="00B21BDB">
            <w:pPr>
              <w:jc w:val="center"/>
              <w:rPr>
                <w:sz w:val="18"/>
                <w:szCs w:val="18"/>
              </w:rPr>
            </w:pPr>
            <w:r w:rsidRPr="00922D30">
              <w:rPr>
                <w:sz w:val="18"/>
                <w:szCs w:val="18"/>
              </w:rPr>
              <w:t xml:space="preserve">3 477,58  </w:t>
            </w:r>
          </w:p>
        </w:tc>
        <w:tc>
          <w:tcPr>
            <w:tcW w:w="992" w:type="dxa"/>
            <w:vAlign w:val="center"/>
          </w:tcPr>
          <w:p w:rsidR="00B21BDB" w:rsidRPr="00922D30" w:rsidRDefault="00B21BDB">
            <w:pPr>
              <w:jc w:val="center"/>
              <w:rPr>
                <w:sz w:val="18"/>
                <w:szCs w:val="18"/>
              </w:rPr>
            </w:pPr>
            <w:r w:rsidRPr="00922D30">
              <w:rPr>
                <w:sz w:val="18"/>
                <w:szCs w:val="18"/>
              </w:rPr>
              <w:t xml:space="preserve">30 557,35  </w:t>
            </w:r>
          </w:p>
        </w:tc>
        <w:tc>
          <w:tcPr>
            <w:tcW w:w="1073" w:type="dxa"/>
            <w:vAlign w:val="center"/>
          </w:tcPr>
          <w:p w:rsidR="00B21BDB" w:rsidRPr="00922D30" w:rsidRDefault="00B21BDB">
            <w:pPr>
              <w:jc w:val="center"/>
              <w:rPr>
                <w:sz w:val="18"/>
                <w:szCs w:val="18"/>
              </w:rPr>
            </w:pPr>
            <w:r w:rsidRPr="00922D30">
              <w:rPr>
                <w:sz w:val="18"/>
                <w:szCs w:val="18"/>
              </w:rPr>
              <w:t xml:space="preserve">26 554,75  </w:t>
            </w:r>
          </w:p>
        </w:tc>
        <w:tc>
          <w:tcPr>
            <w:tcW w:w="993" w:type="dxa"/>
            <w:vAlign w:val="center"/>
          </w:tcPr>
          <w:p w:rsidR="00B21BDB" w:rsidRPr="00922D30" w:rsidRDefault="00B21BDB" w:rsidP="00CF65C1">
            <w:pPr>
              <w:rPr>
                <w:sz w:val="18"/>
                <w:szCs w:val="18"/>
              </w:rPr>
            </w:pPr>
            <w:r w:rsidRPr="00922D30">
              <w:rPr>
                <w:sz w:val="18"/>
                <w:szCs w:val="18"/>
              </w:rPr>
              <w:t xml:space="preserve">0,00  </w:t>
            </w:r>
          </w:p>
        </w:tc>
        <w:tc>
          <w:tcPr>
            <w:tcW w:w="992" w:type="dxa"/>
            <w:vAlign w:val="center"/>
          </w:tcPr>
          <w:p w:rsidR="00B21BDB" w:rsidRPr="00922D30" w:rsidRDefault="00B21BDB" w:rsidP="00CF65C1">
            <w:pPr>
              <w:rPr>
                <w:sz w:val="18"/>
                <w:szCs w:val="18"/>
              </w:rPr>
            </w:pPr>
            <w:r w:rsidRPr="00922D30">
              <w:rPr>
                <w:sz w:val="18"/>
                <w:szCs w:val="18"/>
              </w:rPr>
              <w:t xml:space="preserve">0,00  </w:t>
            </w:r>
          </w:p>
        </w:tc>
        <w:tc>
          <w:tcPr>
            <w:tcW w:w="2415" w:type="dxa"/>
            <w:vMerge w:val="restart"/>
            <w:vAlign w:val="center"/>
          </w:tcPr>
          <w:p w:rsidR="00B21BDB" w:rsidRPr="00922D30" w:rsidRDefault="00B21BDB"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 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w:t>
            </w:r>
            <w:r w:rsidRPr="00922D30">
              <w:rPr>
                <w:rFonts w:eastAsia="Times New Roman"/>
                <w:sz w:val="18"/>
                <w:szCs w:val="18"/>
                <w:lang w:eastAsia="ru-RU"/>
              </w:rPr>
              <w:lastRenderedPageBreak/>
              <w:t>транспорта и связи, МКУ «УКС»;</w:t>
            </w:r>
          </w:p>
          <w:p w:rsidR="00B21BDB" w:rsidRPr="00922D30" w:rsidRDefault="00B21BDB"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B21BDB" w:rsidRPr="00922D30" w:rsidRDefault="00B21BDB"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B21BDB" w:rsidRPr="00922D30" w:rsidRDefault="00B21BDB"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B21BDB" w:rsidRPr="00922D30" w:rsidRDefault="00B21BDB"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B21BDB" w:rsidRPr="00922D30" w:rsidRDefault="00B21BDB"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B21BDB" w:rsidRPr="00922D30" w:rsidRDefault="00B21BDB"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B21BDB" w:rsidRPr="00922D30" w:rsidRDefault="00B21BDB"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B21BDB" w:rsidRPr="00922D30" w:rsidRDefault="00B21BDB"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B21BDB" w:rsidRPr="00922D30" w:rsidRDefault="00B21BDB"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Произведено устройство и капитальный ремонт архитектурно-</w:t>
            </w:r>
            <w:r w:rsidRPr="00922D30">
              <w:rPr>
                <w:rFonts w:eastAsia="Times New Roman"/>
                <w:sz w:val="18"/>
                <w:szCs w:val="18"/>
                <w:lang w:eastAsia="ru-RU"/>
              </w:rPr>
              <w:lastRenderedPageBreak/>
              <w:t>художественного освещения</w:t>
            </w:r>
          </w:p>
        </w:tc>
      </w:tr>
      <w:tr w:rsidR="00B21BDB" w:rsidRPr="00922D30" w:rsidTr="00CF65C1">
        <w:trPr>
          <w:trHeight w:val="191"/>
        </w:trPr>
        <w:tc>
          <w:tcPr>
            <w:tcW w:w="488" w:type="dxa"/>
            <w:vMerge/>
            <w:vAlign w:val="center"/>
          </w:tcPr>
          <w:p w:rsidR="00B21BDB" w:rsidRPr="00922D30" w:rsidRDefault="00B21BDB" w:rsidP="00CF65C1">
            <w:pPr>
              <w:spacing w:after="0" w:line="240" w:lineRule="auto"/>
              <w:rPr>
                <w:rFonts w:eastAsia="Times New Roman"/>
                <w:sz w:val="18"/>
                <w:szCs w:val="18"/>
                <w:lang w:eastAsia="ru-RU"/>
              </w:rPr>
            </w:pPr>
          </w:p>
        </w:tc>
        <w:tc>
          <w:tcPr>
            <w:tcW w:w="1775" w:type="dxa"/>
            <w:vMerge/>
            <w:vAlign w:val="center"/>
          </w:tcPr>
          <w:p w:rsidR="00B21BDB" w:rsidRPr="00922D30" w:rsidRDefault="00B21BDB" w:rsidP="00CF65C1">
            <w:pPr>
              <w:spacing w:after="0" w:line="240" w:lineRule="auto"/>
              <w:rPr>
                <w:rFonts w:eastAsia="Times New Roman"/>
                <w:sz w:val="18"/>
                <w:szCs w:val="18"/>
                <w:lang w:eastAsia="ru-RU"/>
              </w:rPr>
            </w:pPr>
          </w:p>
        </w:tc>
        <w:tc>
          <w:tcPr>
            <w:tcW w:w="1276" w:type="dxa"/>
            <w:vMerge/>
            <w:vAlign w:val="center"/>
          </w:tcPr>
          <w:p w:rsidR="00B21BDB" w:rsidRPr="00922D30" w:rsidRDefault="00B21BDB" w:rsidP="00CF65C1">
            <w:pPr>
              <w:spacing w:after="0" w:line="240" w:lineRule="auto"/>
              <w:rPr>
                <w:rFonts w:eastAsia="Times New Roman"/>
                <w:sz w:val="18"/>
                <w:szCs w:val="18"/>
                <w:lang w:eastAsia="ru-RU"/>
              </w:rPr>
            </w:pPr>
          </w:p>
        </w:tc>
        <w:tc>
          <w:tcPr>
            <w:tcW w:w="2052" w:type="dxa"/>
          </w:tcPr>
          <w:p w:rsidR="00B21BDB" w:rsidRPr="00922D30" w:rsidRDefault="00B21BDB"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lastRenderedPageBreak/>
              <w:t>Пушкинский</w:t>
            </w:r>
            <w:proofErr w:type="gramEnd"/>
            <w:r w:rsidRPr="00922D30">
              <w:rPr>
                <w:rFonts w:ascii="Times New Roman" w:hAnsi="Times New Roman" w:cs="Times New Roman"/>
                <w:sz w:val="18"/>
                <w:szCs w:val="18"/>
              </w:rPr>
              <w:t xml:space="preserve"> Московской области</w:t>
            </w:r>
          </w:p>
        </w:tc>
        <w:tc>
          <w:tcPr>
            <w:tcW w:w="1134" w:type="dxa"/>
            <w:vAlign w:val="center"/>
          </w:tcPr>
          <w:p w:rsidR="00B21BDB" w:rsidRPr="00922D30" w:rsidRDefault="00B21BDB">
            <w:pPr>
              <w:jc w:val="center"/>
              <w:rPr>
                <w:sz w:val="18"/>
                <w:szCs w:val="18"/>
              </w:rPr>
            </w:pPr>
            <w:r w:rsidRPr="00922D30">
              <w:rPr>
                <w:sz w:val="18"/>
                <w:szCs w:val="18"/>
              </w:rPr>
              <w:lastRenderedPageBreak/>
              <w:t xml:space="preserve">42 412,83  </w:t>
            </w:r>
          </w:p>
        </w:tc>
        <w:tc>
          <w:tcPr>
            <w:tcW w:w="992" w:type="dxa"/>
            <w:vAlign w:val="center"/>
          </w:tcPr>
          <w:p w:rsidR="00B21BDB" w:rsidRPr="00922D30" w:rsidRDefault="00B21BDB">
            <w:pPr>
              <w:jc w:val="center"/>
              <w:rPr>
                <w:sz w:val="18"/>
                <w:szCs w:val="18"/>
              </w:rPr>
            </w:pPr>
            <w:r w:rsidRPr="00922D30">
              <w:rPr>
                <w:sz w:val="18"/>
                <w:szCs w:val="18"/>
              </w:rPr>
              <w:t xml:space="preserve">2 434,31  </w:t>
            </w:r>
          </w:p>
        </w:tc>
        <w:tc>
          <w:tcPr>
            <w:tcW w:w="992" w:type="dxa"/>
            <w:vAlign w:val="center"/>
          </w:tcPr>
          <w:p w:rsidR="00B21BDB" w:rsidRPr="00922D30" w:rsidRDefault="00B21BDB">
            <w:pPr>
              <w:jc w:val="center"/>
              <w:rPr>
                <w:sz w:val="18"/>
                <w:szCs w:val="18"/>
              </w:rPr>
            </w:pPr>
            <w:r w:rsidRPr="00922D30">
              <w:rPr>
                <w:sz w:val="18"/>
                <w:szCs w:val="18"/>
              </w:rPr>
              <w:t xml:space="preserve">21 390,19  </w:t>
            </w:r>
          </w:p>
        </w:tc>
        <w:tc>
          <w:tcPr>
            <w:tcW w:w="1073" w:type="dxa"/>
            <w:vAlign w:val="center"/>
          </w:tcPr>
          <w:p w:rsidR="00B21BDB" w:rsidRPr="00922D30" w:rsidRDefault="00B21BDB">
            <w:pPr>
              <w:jc w:val="center"/>
              <w:rPr>
                <w:sz w:val="18"/>
                <w:szCs w:val="18"/>
              </w:rPr>
            </w:pPr>
            <w:r w:rsidRPr="00922D30">
              <w:rPr>
                <w:sz w:val="18"/>
                <w:szCs w:val="18"/>
              </w:rPr>
              <w:t xml:space="preserve">18 588,33  </w:t>
            </w:r>
          </w:p>
        </w:tc>
        <w:tc>
          <w:tcPr>
            <w:tcW w:w="993" w:type="dxa"/>
            <w:vAlign w:val="center"/>
          </w:tcPr>
          <w:p w:rsidR="00B21BDB" w:rsidRPr="00922D30" w:rsidRDefault="00B21BDB" w:rsidP="00CF65C1">
            <w:pPr>
              <w:rPr>
                <w:sz w:val="18"/>
                <w:szCs w:val="18"/>
              </w:rPr>
            </w:pPr>
            <w:r w:rsidRPr="00922D30">
              <w:rPr>
                <w:sz w:val="18"/>
                <w:szCs w:val="18"/>
              </w:rPr>
              <w:t xml:space="preserve">0,00  </w:t>
            </w:r>
          </w:p>
        </w:tc>
        <w:tc>
          <w:tcPr>
            <w:tcW w:w="992" w:type="dxa"/>
            <w:vAlign w:val="center"/>
          </w:tcPr>
          <w:p w:rsidR="00B21BDB" w:rsidRPr="00922D30" w:rsidRDefault="00B21BDB" w:rsidP="00CF65C1">
            <w:pPr>
              <w:rPr>
                <w:sz w:val="18"/>
                <w:szCs w:val="18"/>
              </w:rPr>
            </w:pPr>
            <w:r w:rsidRPr="00922D30">
              <w:rPr>
                <w:sz w:val="18"/>
                <w:szCs w:val="18"/>
              </w:rPr>
              <w:t xml:space="preserve">0,00  </w:t>
            </w:r>
          </w:p>
        </w:tc>
        <w:tc>
          <w:tcPr>
            <w:tcW w:w="2415" w:type="dxa"/>
            <w:vMerge/>
            <w:vAlign w:val="center"/>
          </w:tcPr>
          <w:p w:rsidR="00B21BDB" w:rsidRPr="00922D30" w:rsidRDefault="00B21BDB" w:rsidP="00CF65C1">
            <w:pPr>
              <w:spacing w:after="0" w:line="240" w:lineRule="auto"/>
              <w:rPr>
                <w:rFonts w:eastAsia="Times New Roman"/>
                <w:sz w:val="18"/>
                <w:szCs w:val="18"/>
                <w:lang w:eastAsia="ru-RU"/>
              </w:rPr>
            </w:pPr>
          </w:p>
        </w:tc>
        <w:tc>
          <w:tcPr>
            <w:tcW w:w="1418" w:type="dxa"/>
            <w:vMerge/>
            <w:vAlign w:val="center"/>
          </w:tcPr>
          <w:p w:rsidR="00B21BDB" w:rsidRPr="00922D30" w:rsidRDefault="00B21BDB" w:rsidP="00CF65C1">
            <w:pPr>
              <w:spacing w:after="0" w:line="240" w:lineRule="auto"/>
              <w:rPr>
                <w:rFonts w:eastAsia="Times New Roman"/>
                <w:sz w:val="18"/>
                <w:szCs w:val="18"/>
                <w:lang w:eastAsia="ru-RU"/>
              </w:rPr>
            </w:pPr>
          </w:p>
        </w:tc>
      </w:tr>
      <w:tr w:rsidR="00B21BDB" w:rsidRPr="00922D30" w:rsidTr="00CF65C1">
        <w:trPr>
          <w:trHeight w:val="191"/>
        </w:trPr>
        <w:tc>
          <w:tcPr>
            <w:tcW w:w="488" w:type="dxa"/>
            <w:vMerge/>
            <w:vAlign w:val="center"/>
          </w:tcPr>
          <w:p w:rsidR="00B21BDB" w:rsidRPr="00922D30" w:rsidRDefault="00B21BDB" w:rsidP="00CF65C1">
            <w:pPr>
              <w:spacing w:after="0" w:line="240" w:lineRule="auto"/>
              <w:rPr>
                <w:rFonts w:eastAsia="Times New Roman"/>
                <w:sz w:val="18"/>
                <w:szCs w:val="18"/>
                <w:lang w:eastAsia="ru-RU"/>
              </w:rPr>
            </w:pPr>
          </w:p>
        </w:tc>
        <w:tc>
          <w:tcPr>
            <w:tcW w:w="1775" w:type="dxa"/>
            <w:vMerge/>
            <w:vAlign w:val="center"/>
          </w:tcPr>
          <w:p w:rsidR="00B21BDB" w:rsidRPr="00922D30" w:rsidRDefault="00B21BDB" w:rsidP="00CF65C1">
            <w:pPr>
              <w:spacing w:after="0" w:line="240" w:lineRule="auto"/>
              <w:rPr>
                <w:rFonts w:eastAsia="Times New Roman"/>
                <w:sz w:val="18"/>
                <w:szCs w:val="18"/>
                <w:lang w:eastAsia="ru-RU"/>
              </w:rPr>
            </w:pPr>
          </w:p>
        </w:tc>
        <w:tc>
          <w:tcPr>
            <w:tcW w:w="1276" w:type="dxa"/>
            <w:vMerge/>
            <w:vAlign w:val="center"/>
          </w:tcPr>
          <w:p w:rsidR="00B21BDB" w:rsidRPr="00922D30" w:rsidRDefault="00B21BDB" w:rsidP="00CF65C1">
            <w:pPr>
              <w:spacing w:after="0" w:line="240" w:lineRule="auto"/>
              <w:rPr>
                <w:rFonts w:eastAsia="Times New Roman"/>
                <w:sz w:val="18"/>
                <w:szCs w:val="18"/>
                <w:lang w:eastAsia="ru-RU"/>
              </w:rPr>
            </w:pPr>
          </w:p>
        </w:tc>
        <w:tc>
          <w:tcPr>
            <w:tcW w:w="2052" w:type="dxa"/>
          </w:tcPr>
          <w:p w:rsidR="00B21BDB" w:rsidRPr="00922D30" w:rsidRDefault="00B21BDB"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B21BDB" w:rsidRPr="00922D30" w:rsidRDefault="00B21BDB">
            <w:pPr>
              <w:jc w:val="center"/>
              <w:rPr>
                <w:sz w:val="18"/>
                <w:szCs w:val="18"/>
              </w:rPr>
            </w:pPr>
            <w:r w:rsidRPr="00922D30">
              <w:rPr>
                <w:sz w:val="18"/>
                <w:szCs w:val="18"/>
              </w:rPr>
              <w:t xml:space="preserve">18 176,85  </w:t>
            </w:r>
          </w:p>
        </w:tc>
        <w:tc>
          <w:tcPr>
            <w:tcW w:w="992" w:type="dxa"/>
            <w:vAlign w:val="center"/>
          </w:tcPr>
          <w:p w:rsidR="00B21BDB" w:rsidRPr="00922D30" w:rsidRDefault="00B21BDB">
            <w:pPr>
              <w:jc w:val="center"/>
              <w:rPr>
                <w:sz w:val="18"/>
                <w:szCs w:val="18"/>
              </w:rPr>
            </w:pPr>
            <w:r w:rsidRPr="00922D30">
              <w:rPr>
                <w:sz w:val="18"/>
                <w:szCs w:val="18"/>
              </w:rPr>
              <w:t xml:space="preserve">1 043,27  </w:t>
            </w:r>
          </w:p>
        </w:tc>
        <w:tc>
          <w:tcPr>
            <w:tcW w:w="992" w:type="dxa"/>
            <w:vAlign w:val="center"/>
          </w:tcPr>
          <w:p w:rsidR="00B21BDB" w:rsidRPr="00922D30" w:rsidRDefault="00B21BDB">
            <w:pPr>
              <w:jc w:val="center"/>
              <w:rPr>
                <w:sz w:val="18"/>
                <w:szCs w:val="18"/>
              </w:rPr>
            </w:pPr>
            <w:r w:rsidRPr="00922D30">
              <w:rPr>
                <w:sz w:val="18"/>
                <w:szCs w:val="18"/>
              </w:rPr>
              <w:t xml:space="preserve">9 167,16  </w:t>
            </w:r>
          </w:p>
        </w:tc>
        <w:tc>
          <w:tcPr>
            <w:tcW w:w="1073" w:type="dxa"/>
            <w:vAlign w:val="center"/>
          </w:tcPr>
          <w:p w:rsidR="00B21BDB" w:rsidRPr="00922D30" w:rsidRDefault="00B21BDB">
            <w:pPr>
              <w:jc w:val="center"/>
              <w:rPr>
                <w:sz w:val="18"/>
                <w:szCs w:val="18"/>
              </w:rPr>
            </w:pPr>
            <w:r w:rsidRPr="00922D30">
              <w:rPr>
                <w:sz w:val="18"/>
                <w:szCs w:val="18"/>
              </w:rPr>
              <w:t xml:space="preserve">7 966,42  </w:t>
            </w:r>
          </w:p>
        </w:tc>
        <w:tc>
          <w:tcPr>
            <w:tcW w:w="993" w:type="dxa"/>
            <w:vAlign w:val="center"/>
          </w:tcPr>
          <w:p w:rsidR="00B21BDB" w:rsidRPr="00922D30" w:rsidRDefault="00B21BDB" w:rsidP="00CF65C1">
            <w:pPr>
              <w:rPr>
                <w:sz w:val="18"/>
                <w:szCs w:val="18"/>
              </w:rPr>
            </w:pPr>
            <w:r w:rsidRPr="00922D30">
              <w:rPr>
                <w:sz w:val="18"/>
                <w:szCs w:val="18"/>
              </w:rPr>
              <w:t xml:space="preserve">0,00  </w:t>
            </w:r>
          </w:p>
        </w:tc>
        <w:tc>
          <w:tcPr>
            <w:tcW w:w="992" w:type="dxa"/>
            <w:vAlign w:val="center"/>
          </w:tcPr>
          <w:p w:rsidR="00B21BDB" w:rsidRPr="00922D30" w:rsidRDefault="00B21BDB" w:rsidP="00CF65C1">
            <w:pPr>
              <w:rPr>
                <w:sz w:val="18"/>
                <w:szCs w:val="18"/>
              </w:rPr>
            </w:pPr>
            <w:r w:rsidRPr="00922D30">
              <w:rPr>
                <w:sz w:val="18"/>
                <w:szCs w:val="18"/>
              </w:rPr>
              <w:t xml:space="preserve">0,00  </w:t>
            </w:r>
          </w:p>
        </w:tc>
        <w:tc>
          <w:tcPr>
            <w:tcW w:w="2415" w:type="dxa"/>
            <w:vMerge/>
            <w:vAlign w:val="center"/>
          </w:tcPr>
          <w:p w:rsidR="00B21BDB" w:rsidRPr="00922D30" w:rsidRDefault="00B21BDB" w:rsidP="00CF65C1">
            <w:pPr>
              <w:spacing w:after="0" w:line="240" w:lineRule="auto"/>
              <w:rPr>
                <w:rFonts w:eastAsia="Times New Roman"/>
                <w:sz w:val="18"/>
                <w:szCs w:val="18"/>
                <w:lang w:eastAsia="ru-RU"/>
              </w:rPr>
            </w:pPr>
          </w:p>
        </w:tc>
        <w:tc>
          <w:tcPr>
            <w:tcW w:w="1418" w:type="dxa"/>
            <w:vMerge/>
            <w:vAlign w:val="center"/>
          </w:tcPr>
          <w:p w:rsidR="00B21BDB" w:rsidRPr="00922D30" w:rsidRDefault="00B21BDB"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F05CA9" w:rsidRPr="00922D30" w:rsidTr="00333257">
        <w:trPr>
          <w:trHeight w:val="191"/>
        </w:trPr>
        <w:tc>
          <w:tcPr>
            <w:tcW w:w="488" w:type="dxa"/>
            <w:vMerge w:val="restart"/>
            <w:vAlign w:val="center"/>
          </w:tcPr>
          <w:p w:rsidR="00F05CA9" w:rsidRPr="00922D30" w:rsidRDefault="00F05CA9" w:rsidP="00333257">
            <w:pPr>
              <w:spacing w:after="0" w:line="240" w:lineRule="auto"/>
              <w:jc w:val="center"/>
              <w:rPr>
                <w:rFonts w:eastAsia="Times New Roman"/>
                <w:sz w:val="18"/>
                <w:szCs w:val="18"/>
                <w:lang w:eastAsia="ru-RU"/>
              </w:rPr>
            </w:pPr>
            <w:r w:rsidRPr="00922D30">
              <w:rPr>
                <w:rFonts w:eastAsia="Times New Roman"/>
                <w:sz w:val="18"/>
                <w:szCs w:val="18"/>
                <w:lang w:eastAsia="ru-RU"/>
              </w:rPr>
              <w:t>1.11</w:t>
            </w:r>
          </w:p>
        </w:tc>
        <w:tc>
          <w:tcPr>
            <w:tcW w:w="1775" w:type="dxa"/>
            <w:vMerge w:val="restart"/>
            <w:vAlign w:val="center"/>
          </w:tcPr>
          <w:p w:rsidR="00F05CA9" w:rsidRPr="00922D30" w:rsidRDefault="00F05CA9" w:rsidP="00333257">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01.35:</w:t>
            </w:r>
          </w:p>
          <w:p w:rsidR="00F05CA9" w:rsidRPr="00922D30" w:rsidRDefault="00F05CA9" w:rsidP="00333257">
            <w:pPr>
              <w:spacing w:after="0" w:line="240" w:lineRule="auto"/>
              <w:jc w:val="center"/>
              <w:rPr>
                <w:rFonts w:eastAsia="Times New Roman"/>
                <w:sz w:val="18"/>
                <w:szCs w:val="18"/>
                <w:lang w:eastAsia="ru-RU"/>
              </w:rPr>
            </w:pPr>
            <w:r w:rsidRPr="00922D30">
              <w:rPr>
                <w:rFonts w:eastAsia="Times New Roman"/>
                <w:sz w:val="18"/>
                <w:szCs w:val="18"/>
                <w:lang w:eastAsia="ru-RU"/>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1276" w:type="dxa"/>
            <w:vMerge w:val="restart"/>
          </w:tcPr>
          <w:p w:rsidR="00F05CA9" w:rsidRPr="00922D30" w:rsidRDefault="00F05CA9" w:rsidP="00333257">
            <w:pPr>
              <w:pStyle w:val="ConsPlusNormal"/>
              <w:ind w:firstLine="0"/>
              <w:rPr>
                <w:rFonts w:ascii="Times New Roman" w:hAnsi="Times New Roman" w:cs="Times New Roman"/>
                <w:sz w:val="18"/>
                <w:szCs w:val="18"/>
              </w:rPr>
            </w:pPr>
            <w:r w:rsidRPr="00922D30">
              <w:rPr>
                <w:rFonts w:ascii="Times New Roman" w:hAnsi="Times New Roman"/>
                <w:sz w:val="18"/>
                <w:szCs w:val="18"/>
              </w:rPr>
              <w:t>2022-2026</w:t>
            </w:r>
          </w:p>
        </w:tc>
        <w:tc>
          <w:tcPr>
            <w:tcW w:w="2052" w:type="dxa"/>
          </w:tcPr>
          <w:p w:rsidR="00F05CA9" w:rsidRPr="00922D30" w:rsidRDefault="00F05CA9"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F05CA9" w:rsidRPr="00922D30" w:rsidRDefault="00F05CA9">
            <w:pPr>
              <w:jc w:val="center"/>
              <w:rPr>
                <w:sz w:val="18"/>
                <w:szCs w:val="18"/>
              </w:rPr>
            </w:pPr>
            <w:r w:rsidRPr="00922D30">
              <w:rPr>
                <w:sz w:val="18"/>
                <w:szCs w:val="18"/>
              </w:rPr>
              <w:t xml:space="preserve">151 636,13  </w:t>
            </w:r>
          </w:p>
        </w:tc>
        <w:tc>
          <w:tcPr>
            <w:tcW w:w="992" w:type="dxa"/>
            <w:vAlign w:val="center"/>
          </w:tcPr>
          <w:p w:rsidR="00F05CA9" w:rsidRPr="00922D30" w:rsidRDefault="00F05CA9">
            <w:pPr>
              <w:jc w:val="center"/>
              <w:rPr>
                <w:sz w:val="18"/>
                <w:szCs w:val="18"/>
              </w:rPr>
            </w:pPr>
            <w:r w:rsidRPr="00922D30">
              <w:rPr>
                <w:sz w:val="18"/>
                <w:szCs w:val="18"/>
              </w:rPr>
              <w:t xml:space="preserve">1 436,29  </w:t>
            </w:r>
          </w:p>
        </w:tc>
        <w:tc>
          <w:tcPr>
            <w:tcW w:w="992" w:type="dxa"/>
            <w:vAlign w:val="center"/>
          </w:tcPr>
          <w:p w:rsidR="00F05CA9" w:rsidRPr="00922D30" w:rsidRDefault="00F05CA9">
            <w:pPr>
              <w:jc w:val="center"/>
              <w:rPr>
                <w:sz w:val="18"/>
                <w:szCs w:val="18"/>
              </w:rPr>
            </w:pPr>
            <w:r w:rsidRPr="00922D30">
              <w:rPr>
                <w:sz w:val="18"/>
                <w:szCs w:val="18"/>
              </w:rPr>
              <w:t xml:space="preserve">41 081,80  </w:t>
            </w:r>
          </w:p>
        </w:tc>
        <w:tc>
          <w:tcPr>
            <w:tcW w:w="1073" w:type="dxa"/>
            <w:vAlign w:val="center"/>
          </w:tcPr>
          <w:p w:rsidR="00F05CA9" w:rsidRPr="00922D30" w:rsidRDefault="00F05CA9">
            <w:pPr>
              <w:jc w:val="center"/>
              <w:rPr>
                <w:sz w:val="18"/>
                <w:szCs w:val="18"/>
              </w:rPr>
            </w:pPr>
            <w:r w:rsidRPr="00922D30">
              <w:rPr>
                <w:sz w:val="18"/>
                <w:szCs w:val="18"/>
              </w:rPr>
              <w:t xml:space="preserve">109 118,04  </w:t>
            </w:r>
          </w:p>
        </w:tc>
        <w:tc>
          <w:tcPr>
            <w:tcW w:w="993" w:type="dxa"/>
            <w:vAlign w:val="center"/>
          </w:tcPr>
          <w:p w:rsidR="00F05CA9" w:rsidRPr="00922D30" w:rsidRDefault="00F05CA9" w:rsidP="00333257">
            <w:pPr>
              <w:rPr>
                <w:sz w:val="18"/>
                <w:szCs w:val="18"/>
              </w:rPr>
            </w:pPr>
            <w:r w:rsidRPr="00922D30">
              <w:rPr>
                <w:sz w:val="18"/>
                <w:szCs w:val="18"/>
              </w:rPr>
              <w:t xml:space="preserve">0,00  </w:t>
            </w:r>
          </w:p>
        </w:tc>
        <w:tc>
          <w:tcPr>
            <w:tcW w:w="992" w:type="dxa"/>
            <w:vAlign w:val="center"/>
          </w:tcPr>
          <w:p w:rsidR="00F05CA9" w:rsidRPr="00922D30" w:rsidRDefault="00F05CA9" w:rsidP="00333257">
            <w:pPr>
              <w:rPr>
                <w:sz w:val="18"/>
                <w:szCs w:val="18"/>
              </w:rPr>
            </w:pPr>
            <w:r w:rsidRPr="00922D30">
              <w:rPr>
                <w:sz w:val="18"/>
                <w:szCs w:val="18"/>
              </w:rPr>
              <w:t xml:space="preserve">0,00  </w:t>
            </w:r>
          </w:p>
        </w:tc>
        <w:tc>
          <w:tcPr>
            <w:tcW w:w="2415" w:type="dxa"/>
            <w:vMerge w:val="restart"/>
            <w:vAlign w:val="center"/>
          </w:tcPr>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 xml:space="preserve">КУ </w:t>
            </w:r>
            <w:r w:rsidRPr="00922D30">
              <w:rPr>
                <w:rFonts w:eastAsia="Times New Roman"/>
                <w:sz w:val="18"/>
                <w:szCs w:val="18"/>
                <w:lang w:eastAsia="ru-RU"/>
              </w:rPr>
              <w:lastRenderedPageBreak/>
              <w:t>«</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F05CA9" w:rsidRPr="00922D30" w:rsidRDefault="00F05CA9" w:rsidP="004C7D22">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F05CA9" w:rsidRPr="00922D30" w:rsidRDefault="00F05CA9" w:rsidP="00333257">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Проведено благоустройства общественных территорий</w:t>
            </w:r>
          </w:p>
        </w:tc>
      </w:tr>
      <w:tr w:rsidR="00F05CA9" w:rsidRPr="00922D30" w:rsidTr="00333257">
        <w:trPr>
          <w:trHeight w:val="191"/>
        </w:trPr>
        <w:tc>
          <w:tcPr>
            <w:tcW w:w="488" w:type="dxa"/>
            <w:vMerge/>
            <w:vAlign w:val="center"/>
          </w:tcPr>
          <w:p w:rsidR="00F05CA9" w:rsidRPr="00922D30" w:rsidRDefault="00F05CA9" w:rsidP="00333257">
            <w:pPr>
              <w:spacing w:after="0" w:line="240" w:lineRule="auto"/>
              <w:rPr>
                <w:rFonts w:eastAsia="Times New Roman"/>
                <w:sz w:val="18"/>
                <w:szCs w:val="18"/>
                <w:lang w:eastAsia="ru-RU"/>
              </w:rPr>
            </w:pPr>
          </w:p>
        </w:tc>
        <w:tc>
          <w:tcPr>
            <w:tcW w:w="1775" w:type="dxa"/>
            <w:vMerge/>
            <w:vAlign w:val="center"/>
          </w:tcPr>
          <w:p w:rsidR="00F05CA9" w:rsidRPr="00922D30" w:rsidRDefault="00F05CA9" w:rsidP="00333257">
            <w:pPr>
              <w:spacing w:after="0" w:line="240" w:lineRule="auto"/>
              <w:rPr>
                <w:rFonts w:eastAsia="Times New Roman"/>
                <w:sz w:val="18"/>
                <w:szCs w:val="18"/>
                <w:lang w:eastAsia="ru-RU"/>
              </w:rPr>
            </w:pPr>
          </w:p>
        </w:tc>
        <w:tc>
          <w:tcPr>
            <w:tcW w:w="1276" w:type="dxa"/>
            <w:vMerge/>
          </w:tcPr>
          <w:p w:rsidR="00F05CA9" w:rsidRPr="00922D30" w:rsidRDefault="00F05CA9" w:rsidP="00333257">
            <w:pPr>
              <w:pStyle w:val="ConsPlusNormal"/>
              <w:rPr>
                <w:rFonts w:ascii="Times New Roman" w:hAnsi="Times New Roman" w:cs="Times New Roman"/>
                <w:sz w:val="18"/>
                <w:szCs w:val="18"/>
              </w:rPr>
            </w:pPr>
          </w:p>
        </w:tc>
        <w:tc>
          <w:tcPr>
            <w:tcW w:w="2052" w:type="dxa"/>
          </w:tcPr>
          <w:p w:rsidR="00F05CA9" w:rsidRPr="00922D30" w:rsidRDefault="00F05CA9"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t>Пушкинский</w:t>
            </w:r>
            <w:proofErr w:type="gramEnd"/>
            <w:r w:rsidRPr="00922D30">
              <w:rPr>
                <w:rFonts w:ascii="Times New Roman" w:hAnsi="Times New Roman" w:cs="Times New Roman"/>
                <w:sz w:val="18"/>
                <w:szCs w:val="18"/>
              </w:rPr>
              <w:t xml:space="preserve"> Московской области</w:t>
            </w:r>
          </w:p>
        </w:tc>
        <w:tc>
          <w:tcPr>
            <w:tcW w:w="1134" w:type="dxa"/>
            <w:vAlign w:val="center"/>
          </w:tcPr>
          <w:p w:rsidR="00F05CA9" w:rsidRPr="00922D30" w:rsidRDefault="00F05CA9">
            <w:pPr>
              <w:jc w:val="center"/>
              <w:rPr>
                <w:sz w:val="18"/>
                <w:szCs w:val="18"/>
              </w:rPr>
            </w:pPr>
            <w:r w:rsidRPr="00922D30">
              <w:rPr>
                <w:sz w:val="18"/>
                <w:szCs w:val="18"/>
              </w:rPr>
              <w:t xml:space="preserve">151 636,13  </w:t>
            </w:r>
          </w:p>
        </w:tc>
        <w:tc>
          <w:tcPr>
            <w:tcW w:w="992" w:type="dxa"/>
            <w:vAlign w:val="center"/>
          </w:tcPr>
          <w:p w:rsidR="00F05CA9" w:rsidRPr="00922D30" w:rsidRDefault="00F05CA9">
            <w:pPr>
              <w:jc w:val="center"/>
              <w:rPr>
                <w:sz w:val="18"/>
                <w:szCs w:val="18"/>
              </w:rPr>
            </w:pPr>
            <w:r w:rsidRPr="00922D30">
              <w:rPr>
                <w:sz w:val="18"/>
                <w:szCs w:val="18"/>
              </w:rPr>
              <w:t xml:space="preserve">1 436,29  </w:t>
            </w:r>
          </w:p>
        </w:tc>
        <w:tc>
          <w:tcPr>
            <w:tcW w:w="992" w:type="dxa"/>
            <w:vAlign w:val="center"/>
          </w:tcPr>
          <w:p w:rsidR="00F05CA9" w:rsidRPr="00922D30" w:rsidRDefault="00F05CA9">
            <w:pPr>
              <w:jc w:val="center"/>
              <w:rPr>
                <w:sz w:val="18"/>
                <w:szCs w:val="18"/>
              </w:rPr>
            </w:pPr>
            <w:r w:rsidRPr="00922D30">
              <w:rPr>
                <w:sz w:val="18"/>
                <w:szCs w:val="18"/>
              </w:rPr>
              <w:t xml:space="preserve">41 081,80  </w:t>
            </w:r>
          </w:p>
        </w:tc>
        <w:tc>
          <w:tcPr>
            <w:tcW w:w="1073" w:type="dxa"/>
            <w:vAlign w:val="center"/>
          </w:tcPr>
          <w:p w:rsidR="00F05CA9" w:rsidRPr="00922D30" w:rsidRDefault="00F05CA9">
            <w:pPr>
              <w:jc w:val="center"/>
              <w:rPr>
                <w:sz w:val="18"/>
                <w:szCs w:val="18"/>
              </w:rPr>
            </w:pPr>
            <w:r w:rsidRPr="00922D30">
              <w:rPr>
                <w:sz w:val="18"/>
                <w:szCs w:val="18"/>
              </w:rPr>
              <w:t xml:space="preserve">109 118,04  </w:t>
            </w:r>
          </w:p>
        </w:tc>
        <w:tc>
          <w:tcPr>
            <w:tcW w:w="993" w:type="dxa"/>
            <w:vAlign w:val="center"/>
          </w:tcPr>
          <w:p w:rsidR="00F05CA9" w:rsidRPr="00922D30" w:rsidRDefault="00F05CA9" w:rsidP="00333257">
            <w:pPr>
              <w:rPr>
                <w:sz w:val="18"/>
                <w:szCs w:val="18"/>
              </w:rPr>
            </w:pPr>
            <w:r w:rsidRPr="00922D30">
              <w:rPr>
                <w:sz w:val="18"/>
                <w:szCs w:val="18"/>
              </w:rPr>
              <w:t xml:space="preserve">0,00  </w:t>
            </w:r>
          </w:p>
        </w:tc>
        <w:tc>
          <w:tcPr>
            <w:tcW w:w="992" w:type="dxa"/>
            <w:vAlign w:val="center"/>
          </w:tcPr>
          <w:p w:rsidR="00F05CA9" w:rsidRPr="00922D30" w:rsidRDefault="00F05CA9" w:rsidP="00333257">
            <w:pPr>
              <w:rPr>
                <w:sz w:val="18"/>
                <w:szCs w:val="18"/>
              </w:rPr>
            </w:pPr>
            <w:r w:rsidRPr="00922D30">
              <w:rPr>
                <w:sz w:val="18"/>
                <w:szCs w:val="18"/>
              </w:rPr>
              <w:t xml:space="preserve">0,00  </w:t>
            </w:r>
          </w:p>
        </w:tc>
        <w:tc>
          <w:tcPr>
            <w:tcW w:w="2415" w:type="dxa"/>
            <w:vMerge/>
            <w:vAlign w:val="center"/>
          </w:tcPr>
          <w:p w:rsidR="00F05CA9" w:rsidRPr="00922D30" w:rsidRDefault="00F05CA9" w:rsidP="00333257">
            <w:pPr>
              <w:spacing w:after="0" w:line="240" w:lineRule="auto"/>
              <w:rPr>
                <w:rFonts w:eastAsia="Times New Roman"/>
                <w:sz w:val="18"/>
                <w:szCs w:val="18"/>
                <w:lang w:eastAsia="ru-RU"/>
              </w:rPr>
            </w:pPr>
          </w:p>
        </w:tc>
        <w:tc>
          <w:tcPr>
            <w:tcW w:w="1418" w:type="dxa"/>
            <w:vMerge/>
            <w:vAlign w:val="center"/>
          </w:tcPr>
          <w:p w:rsidR="00F05CA9" w:rsidRPr="00922D30" w:rsidRDefault="00F05CA9"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tcPr>
          <w:p w:rsidR="00333257" w:rsidRPr="00922D30" w:rsidRDefault="00333257" w:rsidP="00333257">
            <w:pPr>
              <w:pStyle w:val="ConsPlusNormal"/>
              <w:rPr>
                <w:rFonts w:ascii="Times New Roman" w:hAnsi="Times New Roman" w:cs="Times New Roman"/>
                <w:sz w:val="18"/>
                <w:szCs w:val="18"/>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20"/>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tcPr>
          <w:p w:rsidR="00333257" w:rsidRPr="00922D30" w:rsidRDefault="00333257" w:rsidP="00333257">
            <w:pPr>
              <w:pStyle w:val="ConsPlusNormal"/>
              <w:rPr>
                <w:rFonts w:ascii="Times New Roman" w:hAnsi="Times New Roman" w:cs="Times New Roman"/>
                <w:sz w:val="18"/>
                <w:szCs w:val="18"/>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tcPr>
          <w:p w:rsidR="00333257" w:rsidRPr="00922D30" w:rsidRDefault="00333257" w:rsidP="00333257">
            <w:pPr>
              <w:pStyle w:val="ConsPlusNormal"/>
              <w:rPr>
                <w:rFonts w:ascii="Times New Roman" w:hAnsi="Times New Roman" w:cs="Times New Roman"/>
                <w:sz w:val="18"/>
                <w:szCs w:val="18"/>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restart"/>
            <w:vAlign w:val="center"/>
          </w:tcPr>
          <w:p w:rsidR="00333257" w:rsidRPr="00922D30" w:rsidRDefault="00333257" w:rsidP="00333257">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1.1</w:t>
            </w:r>
            <w:r w:rsidR="00E03D2C" w:rsidRPr="00922D30">
              <w:rPr>
                <w:rFonts w:eastAsia="Times New Roman"/>
                <w:sz w:val="18"/>
                <w:szCs w:val="18"/>
                <w:lang w:eastAsia="ru-RU"/>
              </w:rPr>
              <w:t>2</w:t>
            </w:r>
          </w:p>
        </w:tc>
        <w:tc>
          <w:tcPr>
            <w:tcW w:w="1775" w:type="dxa"/>
            <w:vMerge w:val="restart"/>
            <w:vAlign w:val="center"/>
          </w:tcPr>
          <w:p w:rsidR="00333257" w:rsidRPr="00922D30" w:rsidRDefault="00333257" w:rsidP="00333257">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01.37: Благоустройство лесопарковых зон</w:t>
            </w:r>
          </w:p>
        </w:tc>
        <w:tc>
          <w:tcPr>
            <w:tcW w:w="1276" w:type="dxa"/>
            <w:vMerge w:val="restart"/>
            <w:vAlign w:val="center"/>
          </w:tcPr>
          <w:p w:rsidR="00333257" w:rsidRPr="00922D30" w:rsidRDefault="00333257" w:rsidP="00333257">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333257" w:rsidRPr="00922D30" w:rsidRDefault="00333257" w:rsidP="00333257">
            <w:pPr>
              <w:rPr>
                <w:sz w:val="18"/>
                <w:szCs w:val="18"/>
              </w:rPr>
            </w:pPr>
            <w:r w:rsidRPr="00922D30">
              <w:rPr>
                <w:sz w:val="18"/>
                <w:szCs w:val="18"/>
              </w:rPr>
              <w:t xml:space="preserve">117 744,98  </w:t>
            </w:r>
          </w:p>
        </w:tc>
        <w:tc>
          <w:tcPr>
            <w:tcW w:w="992" w:type="dxa"/>
            <w:vAlign w:val="center"/>
          </w:tcPr>
          <w:p w:rsidR="00333257" w:rsidRPr="00922D30" w:rsidRDefault="00333257" w:rsidP="00333257">
            <w:pPr>
              <w:rPr>
                <w:sz w:val="18"/>
                <w:szCs w:val="18"/>
              </w:rPr>
            </w:pPr>
            <w:r w:rsidRPr="00922D30">
              <w:rPr>
                <w:sz w:val="18"/>
                <w:szCs w:val="18"/>
              </w:rPr>
              <w:t xml:space="preserve">26 647,66  </w:t>
            </w:r>
          </w:p>
        </w:tc>
        <w:tc>
          <w:tcPr>
            <w:tcW w:w="992" w:type="dxa"/>
            <w:vAlign w:val="center"/>
          </w:tcPr>
          <w:p w:rsidR="00333257" w:rsidRPr="00922D30" w:rsidRDefault="00333257" w:rsidP="00333257">
            <w:pPr>
              <w:rPr>
                <w:sz w:val="18"/>
                <w:szCs w:val="18"/>
              </w:rPr>
            </w:pPr>
            <w:r w:rsidRPr="00922D30">
              <w:rPr>
                <w:sz w:val="18"/>
                <w:szCs w:val="18"/>
              </w:rPr>
              <w:t xml:space="preserve">91 097,32  </w:t>
            </w:r>
          </w:p>
        </w:tc>
        <w:tc>
          <w:tcPr>
            <w:tcW w:w="1073" w:type="dxa"/>
            <w:vAlign w:val="center"/>
          </w:tcPr>
          <w:p w:rsidR="00333257" w:rsidRPr="00922D30" w:rsidRDefault="00333257" w:rsidP="00333257">
            <w:pPr>
              <w:rPr>
                <w:sz w:val="18"/>
                <w:szCs w:val="18"/>
              </w:rPr>
            </w:pPr>
            <w:r w:rsidRPr="00922D30">
              <w:rPr>
                <w:sz w:val="18"/>
                <w:szCs w:val="18"/>
              </w:rPr>
              <w:t xml:space="preserve">0,00  </w:t>
            </w:r>
          </w:p>
        </w:tc>
        <w:tc>
          <w:tcPr>
            <w:tcW w:w="993" w:type="dxa"/>
            <w:vAlign w:val="center"/>
          </w:tcPr>
          <w:p w:rsidR="00333257" w:rsidRPr="00922D30" w:rsidRDefault="00333257" w:rsidP="00333257">
            <w:pPr>
              <w:rPr>
                <w:sz w:val="18"/>
                <w:szCs w:val="18"/>
              </w:rPr>
            </w:pPr>
            <w:r w:rsidRPr="00922D30">
              <w:rPr>
                <w:sz w:val="18"/>
                <w:szCs w:val="18"/>
              </w:rPr>
              <w:t xml:space="preserve">0,00  </w:t>
            </w:r>
          </w:p>
        </w:tc>
        <w:tc>
          <w:tcPr>
            <w:tcW w:w="992" w:type="dxa"/>
            <w:vAlign w:val="center"/>
          </w:tcPr>
          <w:p w:rsidR="00333257" w:rsidRPr="00922D30" w:rsidRDefault="00333257" w:rsidP="00333257">
            <w:pPr>
              <w:rPr>
                <w:sz w:val="18"/>
                <w:szCs w:val="18"/>
              </w:rPr>
            </w:pPr>
            <w:r w:rsidRPr="00922D30">
              <w:rPr>
                <w:sz w:val="18"/>
                <w:szCs w:val="18"/>
              </w:rPr>
              <w:t xml:space="preserve">0,00  </w:t>
            </w:r>
          </w:p>
        </w:tc>
        <w:tc>
          <w:tcPr>
            <w:tcW w:w="2415"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333257"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333257" w:rsidRPr="00922D30" w:rsidRDefault="00333257" w:rsidP="00333257">
            <w:pPr>
              <w:spacing w:after="0" w:line="240" w:lineRule="auto"/>
              <w:jc w:val="center"/>
              <w:rPr>
                <w:rFonts w:eastAsia="Times New Roman"/>
                <w:sz w:val="18"/>
                <w:szCs w:val="18"/>
                <w:lang w:eastAsia="ru-RU"/>
              </w:rPr>
            </w:pPr>
            <w:r w:rsidRPr="00922D30">
              <w:rPr>
                <w:rFonts w:eastAsia="Times New Roman"/>
                <w:sz w:val="18"/>
                <w:szCs w:val="18"/>
                <w:lang w:eastAsia="ru-RU"/>
              </w:rPr>
              <w:t xml:space="preserve"> Увеличение благоустроенных общественных территорий</w:t>
            </w: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A61B99" w:rsidRPr="00922D30">
              <w:rPr>
                <w:rFonts w:ascii="Times New Roman" w:hAnsi="Times New Roman" w:cs="Times New Roman"/>
                <w:sz w:val="18"/>
                <w:szCs w:val="18"/>
              </w:rPr>
              <w:t xml:space="preserve"> </w:t>
            </w:r>
            <w:proofErr w:type="gramStart"/>
            <w:r w:rsidR="00A61B99" w:rsidRPr="00922D30">
              <w:rPr>
                <w:rFonts w:ascii="Times New Roman" w:hAnsi="Times New Roman" w:cs="Times New Roman"/>
                <w:sz w:val="18"/>
                <w:szCs w:val="18"/>
              </w:rPr>
              <w:t>Пушкинский</w:t>
            </w:r>
            <w:proofErr w:type="gramEnd"/>
            <w:r w:rsidR="00A61B9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134" w:type="dxa"/>
            <w:vAlign w:val="center"/>
          </w:tcPr>
          <w:p w:rsidR="00333257" w:rsidRPr="00922D30" w:rsidRDefault="00333257" w:rsidP="00333257">
            <w:pPr>
              <w:rPr>
                <w:sz w:val="18"/>
                <w:szCs w:val="18"/>
              </w:rPr>
            </w:pPr>
            <w:r w:rsidRPr="00922D30">
              <w:rPr>
                <w:sz w:val="18"/>
                <w:szCs w:val="18"/>
              </w:rPr>
              <w:t>12 480,98</w:t>
            </w:r>
          </w:p>
        </w:tc>
        <w:tc>
          <w:tcPr>
            <w:tcW w:w="992" w:type="dxa"/>
            <w:vAlign w:val="center"/>
          </w:tcPr>
          <w:p w:rsidR="00333257" w:rsidRPr="00922D30" w:rsidRDefault="00333257" w:rsidP="00333257">
            <w:pPr>
              <w:rPr>
                <w:sz w:val="18"/>
                <w:szCs w:val="18"/>
              </w:rPr>
            </w:pPr>
            <w:r w:rsidRPr="00922D30">
              <w:rPr>
                <w:sz w:val="18"/>
                <w:szCs w:val="18"/>
              </w:rPr>
              <w:t xml:space="preserve">2 824,66  </w:t>
            </w:r>
          </w:p>
        </w:tc>
        <w:tc>
          <w:tcPr>
            <w:tcW w:w="992" w:type="dxa"/>
            <w:vAlign w:val="center"/>
          </w:tcPr>
          <w:p w:rsidR="00333257" w:rsidRPr="00922D30" w:rsidRDefault="00333257" w:rsidP="00333257">
            <w:pPr>
              <w:rPr>
                <w:sz w:val="18"/>
                <w:szCs w:val="18"/>
              </w:rPr>
            </w:pPr>
            <w:r w:rsidRPr="00922D30">
              <w:rPr>
                <w:sz w:val="18"/>
                <w:szCs w:val="18"/>
              </w:rPr>
              <w:t xml:space="preserve">9 656,32  </w:t>
            </w:r>
          </w:p>
        </w:tc>
        <w:tc>
          <w:tcPr>
            <w:tcW w:w="1073" w:type="dxa"/>
            <w:vAlign w:val="center"/>
          </w:tcPr>
          <w:p w:rsidR="00333257" w:rsidRPr="00922D30" w:rsidRDefault="00333257" w:rsidP="00333257">
            <w:pPr>
              <w:rPr>
                <w:sz w:val="18"/>
                <w:szCs w:val="18"/>
              </w:rPr>
            </w:pPr>
            <w:r w:rsidRPr="00922D30">
              <w:rPr>
                <w:sz w:val="18"/>
                <w:szCs w:val="18"/>
              </w:rPr>
              <w:t xml:space="preserve">0,00  </w:t>
            </w:r>
          </w:p>
        </w:tc>
        <w:tc>
          <w:tcPr>
            <w:tcW w:w="993" w:type="dxa"/>
            <w:vAlign w:val="center"/>
          </w:tcPr>
          <w:p w:rsidR="00333257" w:rsidRPr="00922D30" w:rsidRDefault="00333257" w:rsidP="00333257">
            <w:pPr>
              <w:rPr>
                <w:sz w:val="18"/>
                <w:szCs w:val="18"/>
              </w:rPr>
            </w:pPr>
            <w:r w:rsidRPr="00922D30">
              <w:rPr>
                <w:sz w:val="18"/>
                <w:szCs w:val="18"/>
              </w:rPr>
              <w:t xml:space="preserve">0,00  </w:t>
            </w:r>
          </w:p>
        </w:tc>
        <w:tc>
          <w:tcPr>
            <w:tcW w:w="992" w:type="dxa"/>
            <w:vAlign w:val="center"/>
          </w:tcPr>
          <w:p w:rsidR="00333257" w:rsidRPr="00922D30" w:rsidRDefault="00333257" w:rsidP="00333257">
            <w:pPr>
              <w:rPr>
                <w:sz w:val="18"/>
                <w:szCs w:val="18"/>
              </w:rPr>
            </w:pPr>
            <w:r w:rsidRPr="00922D30">
              <w:rPr>
                <w:sz w:val="18"/>
                <w:szCs w:val="18"/>
              </w:rPr>
              <w:t xml:space="preserve">0,00  </w:t>
            </w:r>
          </w:p>
        </w:tc>
        <w:tc>
          <w:tcPr>
            <w:tcW w:w="2415" w:type="dxa"/>
            <w:vMerge/>
            <w:vAlign w:val="center"/>
          </w:tcPr>
          <w:p w:rsidR="00333257" w:rsidRPr="00922D30" w:rsidRDefault="00333257" w:rsidP="00333257">
            <w:pPr>
              <w:pStyle w:val="ConsPlusNormal"/>
              <w:rPr>
                <w:rFonts w:ascii="Times New Roman" w:hAnsi="Times New Roman" w:cs="Times New Roman"/>
                <w:sz w:val="18"/>
                <w:szCs w:val="18"/>
              </w:rPr>
            </w:pPr>
          </w:p>
        </w:tc>
        <w:tc>
          <w:tcPr>
            <w:tcW w:w="1418" w:type="dxa"/>
            <w:vMerge/>
            <w:vAlign w:val="center"/>
          </w:tcPr>
          <w:p w:rsidR="00333257" w:rsidRPr="00922D30" w:rsidRDefault="00333257" w:rsidP="00333257">
            <w:pPr>
              <w:pStyle w:val="ConsPlusNormal"/>
              <w:rPr>
                <w:rFonts w:ascii="Times New Roman" w:hAnsi="Times New Roman" w:cs="Times New Roman"/>
                <w:sz w:val="18"/>
                <w:szCs w:val="18"/>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333257" w:rsidRPr="00922D30" w:rsidRDefault="00333257" w:rsidP="00333257">
            <w:pPr>
              <w:rPr>
                <w:sz w:val="18"/>
                <w:szCs w:val="18"/>
              </w:rPr>
            </w:pPr>
            <w:r w:rsidRPr="00922D30">
              <w:rPr>
                <w:sz w:val="18"/>
                <w:szCs w:val="18"/>
              </w:rPr>
              <w:t xml:space="preserve">105 264,0  </w:t>
            </w:r>
          </w:p>
        </w:tc>
        <w:tc>
          <w:tcPr>
            <w:tcW w:w="992" w:type="dxa"/>
            <w:vAlign w:val="center"/>
          </w:tcPr>
          <w:p w:rsidR="00333257" w:rsidRPr="00922D30" w:rsidRDefault="00333257" w:rsidP="00333257">
            <w:pPr>
              <w:rPr>
                <w:sz w:val="18"/>
                <w:szCs w:val="18"/>
              </w:rPr>
            </w:pPr>
            <w:r w:rsidRPr="00922D30">
              <w:rPr>
                <w:sz w:val="18"/>
                <w:szCs w:val="18"/>
              </w:rPr>
              <w:t xml:space="preserve">23 823,00  </w:t>
            </w:r>
          </w:p>
        </w:tc>
        <w:tc>
          <w:tcPr>
            <w:tcW w:w="992" w:type="dxa"/>
            <w:vAlign w:val="center"/>
          </w:tcPr>
          <w:p w:rsidR="00333257" w:rsidRPr="00922D30" w:rsidRDefault="00333257" w:rsidP="00333257">
            <w:pPr>
              <w:rPr>
                <w:sz w:val="18"/>
                <w:szCs w:val="18"/>
              </w:rPr>
            </w:pPr>
            <w:r w:rsidRPr="00922D30">
              <w:rPr>
                <w:sz w:val="18"/>
                <w:szCs w:val="18"/>
              </w:rPr>
              <w:t xml:space="preserve">81 441,0  </w:t>
            </w:r>
          </w:p>
        </w:tc>
        <w:tc>
          <w:tcPr>
            <w:tcW w:w="1073" w:type="dxa"/>
            <w:vAlign w:val="center"/>
          </w:tcPr>
          <w:p w:rsidR="00333257" w:rsidRPr="00922D30" w:rsidRDefault="00333257" w:rsidP="00333257">
            <w:pPr>
              <w:rPr>
                <w:sz w:val="18"/>
                <w:szCs w:val="18"/>
              </w:rPr>
            </w:pPr>
            <w:r w:rsidRPr="00922D30">
              <w:rPr>
                <w:sz w:val="18"/>
                <w:szCs w:val="18"/>
              </w:rPr>
              <w:t xml:space="preserve">0,00  </w:t>
            </w:r>
          </w:p>
        </w:tc>
        <w:tc>
          <w:tcPr>
            <w:tcW w:w="993" w:type="dxa"/>
            <w:vAlign w:val="center"/>
          </w:tcPr>
          <w:p w:rsidR="00333257" w:rsidRPr="00922D30" w:rsidRDefault="00333257" w:rsidP="00333257">
            <w:pPr>
              <w:rPr>
                <w:sz w:val="18"/>
                <w:szCs w:val="18"/>
              </w:rPr>
            </w:pPr>
            <w:r w:rsidRPr="00922D30">
              <w:rPr>
                <w:sz w:val="18"/>
                <w:szCs w:val="18"/>
              </w:rPr>
              <w:t xml:space="preserve">0,00  </w:t>
            </w:r>
          </w:p>
        </w:tc>
        <w:tc>
          <w:tcPr>
            <w:tcW w:w="992" w:type="dxa"/>
            <w:vAlign w:val="center"/>
          </w:tcPr>
          <w:p w:rsidR="00333257" w:rsidRPr="00922D30" w:rsidRDefault="00333257" w:rsidP="00333257">
            <w:pPr>
              <w:rPr>
                <w:sz w:val="18"/>
                <w:szCs w:val="18"/>
              </w:rPr>
            </w:pPr>
            <w:r w:rsidRPr="00922D30">
              <w:rPr>
                <w:sz w:val="18"/>
                <w:szCs w:val="18"/>
              </w:rPr>
              <w:t xml:space="preserve">0,00  </w:t>
            </w:r>
          </w:p>
        </w:tc>
        <w:tc>
          <w:tcPr>
            <w:tcW w:w="2415" w:type="dxa"/>
            <w:vMerge/>
            <w:vAlign w:val="center"/>
          </w:tcPr>
          <w:p w:rsidR="00333257" w:rsidRPr="00922D30" w:rsidRDefault="00333257" w:rsidP="00333257">
            <w:pPr>
              <w:pStyle w:val="ConsPlusNormal"/>
              <w:rPr>
                <w:rFonts w:ascii="Times New Roman" w:hAnsi="Times New Roman" w:cs="Times New Roman"/>
                <w:sz w:val="18"/>
                <w:szCs w:val="18"/>
              </w:rPr>
            </w:pPr>
          </w:p>
        </w:tc>
        <w:tc>
          <w:tcPr>
            <w:tcW w:w="1418" w:type="dxa"/>
            <w:vMerge/>
            <w:vAlign w:val="center"/>
          </w:tcPr>
          <w:p w:rsidR="00333257" w:rsidRPr="00922D30" w:rsidRDefault="00333257" w:rsidP="00333257">
            <w:pPr>
              <w:pStyle w:val="ConsPlusNormal"/>
              <w:rPr>
                <w:rFonts w:ascii="Times New Roman" w:hAnsi="Times New Roman" w:cs="Times New Roman"/>
                <w:sz w:val="18"/>
                <w:szCs w:val="18"/>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333257" w:rsidRPr="00922D30" w:rsidRDefault="00333257" w:rsidP="00333257">
            <w:pPr>
              <w:pStyle w:val="ConsPlusNormal"/>
              <w:rPr>
                <w:rFonts w:ascii="Times New Roman" w:hAnsi="Times New Roman" w:cs="Times New Roman"/>
                <w:sz w:val="18"/>
                <w:szCs w:val="18"/>
              </w:rPr>
            </w:pPr>
          </w:p>
        </w:tc>
        <w:tc>
          <w:tcPr>
            <w:tcW w:w="1418" w:type="dxa"/>
            <w:vMerge/>
            <w:vAlign w:val="center"/>
          </w:tcPr>
          <w:p w:rsidR="00333257" w:rsidRPr="00922D30" w:rsidRDefault="00333257" w:rsidP="00333257">
            <w:pPr>
              <w:pStyle w:val="ConsPlusNormal"/>
              <w:rPr>
                <w:rFonts w:ascii="Times New Roman" w:hAnsi="Times New Roman" w:cs="Times New Roman"/>
                <w:sz w:val="18"/>
                <w:szCs w:val="18"/>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333257" w:rsidRPr="00922D30" w:rsidRDefault="00333257" w:rsidP="00333257">
            <w:pPr>
              <w:pStyle w:val="ConsPlusNormal"/>
              <w:rPr>
                <w:rFonts w:ascii="Times New Roman" w:hAnsi="Times New Roman" w:cs="Times New Roman"/>
                <w:sz w:val="18"/>
                <w:szCs w:val="18"/>
              </w:rPr>
            </w:pPr>
          </w:p>
        </w:tc>
        <w:tc>
          <w:tcPr>
            <w:tcW w:w="1418" w:type="dxa"/>
            <w:vMerge/>
            <w:vAlign w:val="center"/>
          </w:tcPr>
          <w:p w:rsidR="00333257" w:rsidRPr="00922D30" w:rsidRDefault="00333257" w:rsidP="00333257">
            <w:pPr>
              <w:pStyle w:val="ConsPlusNormal"/>
              <w:rPr>
                <w:rFonts w:ascii="Times New Roman" w:hAnsi="Times New Roman" w:cs="Times New Roman"/>
                <w:sz w:val="18"/>
                <w:szCs w:val="18"/>
              </w:rPr>
            </w:pPr>
          </w:p>
        </w:tc>
      </w:tr>
      <w:tr w:rsidR="00F44838" w:rsidRPr="00922D30" w:rsidTr="00333257">
        <w:trPr>
          <w:trHeight w:val="191"/>
        </w:trPr>
        <w:tc>
          <w:tcPr>
            <w:tcW w:w="488" w:type="dxa"/>
            <w:vMerge w:val="restart"/>
            <w:vAlign w:val="center"/>
          </w:tcPr>
          <w:p w:rsidR="00F44838" w:rsidRPr="00922D30" w:rsidRDefault="00E03D2C" w:rsidP="00333257">
            <w:pPr>
              <w:spacing w:after="0" w:line="240" w:lineRule="auto"/>
              <w:rPr>
                <w:rFonts w:eastAsia="Times New Roman"/>
                <w:sz w:val="18"/>
                <w:szCs w:val="18"/>
                <w:lang w:eastAsia="ru-RU"/>
              </w:rPr>
            </w:pPr>
            <w:r w:rsidRPr="00922D30">
              <w:rPr>
                <w:rFonts w:eastAsia="Times New Roman"/>
                <w:sz w:val="18"/>
                <w:szCs w:val="18"/>
                <w:lang w:eastAsia="ru-RU"/>
              </w:rPr>
              <w:t>1.13</w:t>
            </w:r>
          </w:p>
        </w:tc>
        <w:tc>
          <w:tcPr>
            <w:tcW w:w="1775" w:type="dxa"/>
            <w:vMerge w:val="restart"/>
          </w:tcPr>
          <w:p w:rsidR="00F44838" w:rsidRPr="00922D30" w:rsidRDefault="00F44838" w:rsidP="00333257">
            <w:pPr>
              <w:widowControl w:val="0"/>
              <w:autoSpaceDE w:val="0"/>
              <w:autoSpaceDN w:val="0"/>
              <w:adjustRightInd w:val="0"/>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Мероприятие 01.38:</w:t>
            </w:r>
          </w:p>
          <w:p w:rsidR="00F44838" w:rsidRPr="00922D30" w:rsidRDefault="00F44838" w:rsidP="00333257">
            <w:pPr>
              <w:widowControl w:val="0"/>
              <w:autoSpaceDE w:val="0"/>
              <w:autoSpaceDN w:val="0"/>
              <w:adjustRightInd w:val="0"/>
              <w:rPr>
                <w:rFonts w:ascii="Times New Roman CYR" w:eastAsia="Times New Roman" w:hAnsi="Times New Roman CYR" w:cs="Times New Roman CYR"/>
                <w:i/>
                <w:sz w:val="18"/>
                <w:szCs w:val="18"/>
                <w:lang w:eastAsia="ru-RU"/>
              </w:rPr>
            </w:pPr>
            <w:r w:rsidRPr="00922D30">
              <w:rPr>
                <w:rFonts w:ascii="Times New Roman CYR" w:eastAsia="Times New Roman" w:hAnsi="Times New Roman CYR" w:cs="Times New Roman CYR"/>
                <w:sz w:val="18"/>
                <w:szCs w:val="18"/>
                <w:lang w:eastAsia="ru-RU"/>
              </w:rPr>
              <w:t xml:space="preserve">Обустройство </w:t>
            </w:r>
            <w:r w:rsidRPr="00922D30">
              <w:rPr>
                <w:rFonts w:ascii="Times New Roman CYR" w:eastAsia="Times New Roman" w:hAnsi="Times New Roman CYR" w:cs="Times New Roman CYR"/>
                <w:sz w:val="18"/>
                <w:szCs w:val="18"/>
                <w:lang w:eastAsia="ru-RU"/>
              </w:rPr>
              <w:lastRenderedPageBreak/>
              <w:t>пляжей</w:t>
            </w:r>
          </w:p>
        </w:tc>
        <w:tc>
          <w:tcPr>
            <w:tcW w:w="1276" w:type="dxa"/>
            <w:vMerge w:val="restart"/>
            <w:vAlign w:val="center"/>
          </w:tcPr>
          <w:p w:rsidR="00F44838" w:rsidRPr="00922D30" w:rsidRDefault="00F44838" w:rsidP="00333257">
            <w:pPr>
              <w:spacing w:after="0" w:line="240" w:lineRule="auto"/>
              <w:rPr>
                <w:rFonts w:eastAsia="Times New Roman"/>
                <w:sz w:val="18"/>
                <w:szCs w:val="18"/>
                <w:lang w:eastAsia="ru-RU"/>
              </w:rPr>
            </w:pPr>
            <w:r w:rsidRPr="00922D30">
              <w:rPr>
                <w:rFonts w:eastAsia="Times New Roman"/>
                <w:sz w:val="18"/>
                <w:szCs w:val="18"/>
                <w:lang w:eastAsia="ru-RU"/>
              </w:rPr>
              <w:lastRenderedPageBreak/>
              <w:t>2022-2024</w:t>
            </w:r>
          </w:p>
        </w:tc>
        <w:tc>
          <w:tcPr>
            <w:tcW w:w="2052" w:type="dxa"/>
          </w:tcPr>
          <w:p w:rsidR="00F44838" w:rsidRPr="00922D30" w:rsidRDefault="00F44838"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F44838" w:rsidRPr="00922D30" w:rsidRDefault="00F44838" w:rsidP="00387666">
            <w:pPr>
              <w:rPr>
                <w:sz w:val="18"/>
                <w:szCs w:val="18"/>
              </w:rPr>
            </w:pPr>
            <w:r w:rsidRPr="00922D30">
              <w:rPr>
                <w:sz w:val="18"/>
                <w:szCs w:val="18"/>
              </w:rPr>
              <w:t xml:space="preserve">2 000,00  </w:t>
            </w:r>
          </w:p>
        </w:tc>
        <w:tc>
          <w:tcPr>
            <w:tcW w:w="992" w:type="dxa"/>
            <w:vAlign w:val="center"/>
          </w:tcPr>
          <w:p w:rsidR="00F44838" w:rsidRPr="00922D30" w:rsidRDefault="00F44838" w:rsidP="00387666">
            <w:pPr>
              <w:rPr>
                <w:sz w:val="18"/>
                <w:szCs w:val="18"/>
              </w:rPr>
            </w:pPr>
            <w:r w:rsidRPr="00922D30">
              <w:rPr>
                <w:sz w:val="18"/>
                <w:szCs w:val="18"/>
              </w:rPr>
              <w:t xml:space="preserve">0,00  </w:t>
            </w:r>
          </w:p>
        </w:tc>
        <w:tc>
          <w:tcPr>
            <w:tcW w:w="992" w:type="dxa"/>
            <w:vAlign w:val="center"/>
          </w:tcPr>
          <w:p w:rsidR="00F44838" w:rsidRPr="00922D30" w:rsidRDefault="00F44838" w:rsidP="00333257">
            <w:pPr>
              <w:rPr>
                <w:sz w:val="18"/>
                <w:szCs w:val="18"/>
              </w:rPr>
            </w:pPr>
            <w:r w:rsidRPr="00922D30">
              <w:rPr>
                <w:sz w:val="18"/>
                <w:szCs w:val="18"/>
              </w:rPr>
              <w:t xml:space="preserve">1 000,0  </w:t>
            </w:r>
          </w:p>
        </w:tc>
        <w:tc>
          <w:tcPr>
            <w:tcW w:w="1073" w:type="dxa"/>
            <w:vAlign w:val="center"/>
          </w:tcPr>
          <w:p w:rsidR="00F44838" w:rsidRPr="00922D30" w:rsidRDefault="00F44838" w:rsidP="00333257">
            <w:pPr>
              <w:rPr>
                <w:sz w:val="18"/>
                <w:szCs w:val="18"/>
              </w:rPr>
            </w:pPr>
            <w:r w:rsidRPr="00922D30">
              <w:rPr>
                <w:sz w:val="18"/>
                <w:szCs w:val="18"/>
              </w:rPr>
              <w:t xml:space="preserve">1 000,0  </w:t>
            </w:r>
          </w:p>
        </w:tc>
        <w:tc>
          <w:tcPr>
            <w:tcW w:w="993" w:type="dxa"/>
            <w:vAlign w:val="center"/>
          </w:tcPr>
          <w:p w:rsidR="00F44838" w:rsidRPr="00922D30" w:rsidRDefault="00F44838" w:rsidP="00333257">
            <w:pPr>
              <w:rPr>
                <w:sz w:val="18"/>
                <w:szCs w:val="18"/>
              </w:rPr>
            </w:pPr>
            <w:r w:rsidRPr="00922D30">
              <w:rPr>
                <w:sz w:val="18"/>
                <w:szCs w:val="18"/>
              </w:rPr>
              <w:t xml:space="preserve">0,00  </w:t>
            </w:r>
          </w:p>
        </w:tc>
        <w:tc>
          <w:tcPr>
            <w:tcW w:w="992" w:type="dxa"/>
            <w:vAlign w:val="center"/>
          </w:tcPr>
          <w:p w:rsidR="00F44838" w:rsidRPr="00922D30" w:rsidRDefault="00F44838" w:rsidP="00333257">
            <w:pPr>
              <w:rPr>
                <w:sz w:val="18"/>
                <w:szCs w:val="18"/>
              </w:rPr>
            </w:pPr>
            <w:r w:rsidRPr="00922D30">
              <w:rPr>
                <w:sz w:val="18"/>
                <w:szCs w:val="18"/>
              </w:rPr>
              <w:t xml:space="preserve">0,00  </w:t>
            </w:r>
          </w:p>
        </w:tc>
        <w:tc>
          <w:tcPr>
            <w:tcW w:w="2415" w:type="dxa"/>
            <w:vMerge w:val="restart"/>
            <w:vAlign w:val="center"/>
          </w:tcPr>
          <w:p w:rsidR="00F44838" w:rsidRPr="00922D30" w:rsidRDefault="00F44838"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 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w:t>
            </w:r>
            <w:r w:rsidRPr="00922D30">
              <w:rPr>
                <w:rFonts w:eastAsia="Times New Roman"/>
                <w:sz w:val="18"/>
                <w:szCs w:val="18"/>
                <w:lang w:eastAsia="ru-RU"/>
              </w:rPr>
              <w:lastRenderedPageBreak/>
              <w:t>транспорта и связи, МКУ «УКС»;</w:t>
            </w:r>
          </w:p>
          <w:p w:rsidR="00F44838" w:rsidRPr="00922D30" w:rsidRDefault="00F44838"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F44838" w:rsidRPr="00922D30" w:rsidRDefault="00F4483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F44838" w:rsidRPr="00922D30" w:rsidRDefault="00F4483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F44838" w:rsidRPr="00922D30" w:rsidRDefault="00F4483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F44838" w:rsidRPr="00922D30" w:rsidRDefault="00F4483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F44838" w:rsidRPr="00922D30" w:rsidRDefault="00F4483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F44838" w:rsidRPr="00922D30" w:rsidRDefault="00F4483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F44838" w:rsidRPr="00922D30" w:rsidRDefault="00F44838"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F44838" w:rsidRPr="00922D30" w:rsidRDefault="00F44838" w:rsidP="00333257">
            <w:pPr>
              <w:spacing w:after="0" w:line="240" w:lineRule="auto"/>
              <w:rPr>
                <w:rFonts w:eastAsia="Times New Roman"/>
                <w:sz w:val="18"/>
                <w:szCs w:val="18"/>
                <w:lang w:eastAsia="ru-RU"/>
              </w:rPr>
            </w:pPr>
            <w:r w:rsidRPr="00922D30">
              <w:rPr>
                <w:rFonts w:ascii="Times New Roman CYR" w:eastAsia="Times New Roman" w:hAnsi="Times New Roman CYR" w:cs="Times New Roman CYR"/>
                <w:sz w:val="18"/>
                <w:szCs w:val="18"/>
                <w:lang w:eastAsia="ru-RU"/>
              </w:rPr>
              <w:lastRenderedPageBreak/>
              <w:t>Обустройство пляжей</w:t>
            </w:r>
          </w:p>
        </w:tc>
      </w:tr>
      <w:tr w:rsidR="00F44838" w:rsidRPr="00922D30" w:rsidTr="00333257">
        <w:trPr>
          <w:trHeight w:val="191"/>
        </w:trPr>
        <w:tc>
          <w:tcPr>
            <w:tcW w:w="488" w:type="dxa"/>
            <w:vMerge/>
            <w:vAlign w:val="center"/>
          </w:tcPr>
          <w:p w:rsidR="00F44838" w:rsidRPr="00922D30" w:rsidRDefault="00F44838" w:rsidP="00333257">
            <w:pPr>
              <w:spacing w:after="0" w:line="240" w:lineRule="auto"/>
              <w:rPr>
                <w:rFonts w:eastAsia="Times New Roman"/>
                <w:sz w:val="18"/>
                <w:szCs w:val="18"/>
                <w:lang w:eastAsia="ru-RU"/>
              </w:rPr>
            </w:pPr>
          </w:p>
        </w:tc>
        <w:tc>
          <w:tcPr>
            <w:tcW w:w="1775" w:type="dxa"/>
            <w:vMerge/>
            <w:vAlign w:val="center"/>
          </w:tcPr>
          <w:p w:rsidR="00F44838" w:rsidRPr="00922D30" w:rsidRDefault="00F44838" w:rsidP="00333257">
            <w:pPr>
              <w:spacing w:after="0" w:line="240" w:lineRule="auto"/>
              <w:rPr>
                <w:rFonts w:eastAsia="Times New Roman"/>
                <w:sz w:val="18"/>
                <w:szCs w:val="18"/>
                <w:lang w:eastAsia="ru-RU"/>
              </w:rPr>
            </w:pPr>
          </w:p>
        </w:tc>
        <w:tc>
          <w:tcPr>
            <w:tcW w:w="1276" w:type="dxa"/>
            <w:vMerge/>
            <w:vAlign w:val="center"/>
          </w:tcPr>
          <w:p w:rsidR="00F44838" w:rsidRPr="00922D30" w:rsidRDefault="00F44838" w:rsidP="00333257">
            <w:pPr>
              <w:spacing w:after="0" w:line="240" w:lineRule="auto"/>
              <w:rPr>
                <w:rFonts w:eastAsia="Times New Roman"/>
                <w:sz w:val="18"/>
                <w:szCs w:val="18"/>
                <w:lang w:eastAsia="ru-RU"/>
              </w:rPr>
            </w:pPr>
          </w:p>
        </w:tc>
        <w:tc>
          <w:tcPr>
            <w:tcW w:w="2052" w:type="dxa"/>
          </w:tcPr>
          <w:p w:rsidR="00F44838" w:rsidRPr="00922D30" w:rsidRDefault="00F44838"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lastRenderedPageBreak/>
              <w:t>Пушкинский</w:t>
            </w:r>
            <w:proofErr w:type="gramEnd"/>
            <w:r w:rsidRPr="00922D30">
              <w:rPr>
                <w:rFonts w:ascii="Times New Roman" w:hAnsi="Times New Roman" w:cs="Times New Roman"/>
                <w:sz w:val="18"/>
                <w:szCs w:val="18"/>
              </w:rPr>
              <w:t xml:space="preserve"> Московской области</w:t>
            </w:r>
          </w:p>
        </w:tc>
        <w:tc>
          <w:tcPr>
            <w:tcW w:w="1134" w:type="dxa"/>
            <w:vAlign w:val="center"/>
          </w:tcPr>
          <w:p w:rsidR="00F44838" w:rsidRPr="00922D30" w:rsidRDefault="00F44838" w:rsidP="00387666">
            <w:pPr>
              <w:rPr>
                <w:sz w:val="18"/>
                <w:szCs w:val="18"/>
              </w:rPr>
            </w:pPr>
            <w:r w:rsidRPr="00922D30">
              <w:rPr>
                <w:sz w:val="18"/>
                <w:szCs w:val="18"/>
              </w:rPr>
              <w:lastRenderedPageBreak/>
              <w:t xml:space="preserve">2 000,00  </w:t>
            </w:r>
          </w:p>
        </w:tc>
        <w:tc>
          <w:tcPr>
            <w:tcW w:w="992" w:type="dxa"/>
            <w:vAlign w:val="center"/>
          </w:tcPr>
          <w:p w:rsidR="00F44838" w:rsidRPr="00922D30" w:rsidRDefault="00F44838" w:rsidP="00387666">
            <w:pPr>
              <w:rPr>
                <w:sz w:val="18"/>
                <w:szCs w:val="18"/>
              </w:rPr>
            </w:pPr>
            <w:r w:rsidRPr="00922D30">
              <w:rPr>
                <w:sz w:val="18"/>
                <w:szCs w:val="18"/>
              </w:rPr>
              <w:t xml:space="preserve">0,00  </w:t>
            </w:r>
          </w:p>
        </w:tc>
        <w:tc>
          <w:tcPr>
            <w:tcW w:w="992" w:type="dxa"/>
            <w:vAlign w:val="center"/>
          </w:tcPr>
          <w:p w:rsidR="00F44838" w:rsidRPr="00922D30" w:rsidRDefault="00F44838" w:rsidP="00333257">
            <w:pPr>
              <w:rPr>
                <w:sz w:val="18"/>
                <w:szCs w:val="18"/>
              </w:rPr>
            </w:pPr>
            <w:r w:rsidRPr="00922D30">
              <w:rPr>
                <w:sz w:val="18"/>
                <w:szCs w:val="18"/>
              </w:rPr>
              <w:t xml:space="preserve">1 000,0  </w:t>
            </w:r>
          </w:p>
        </w:tc>
        <w:tc>
          <w:tcPr>
            <w:tcW w:w="1073" w:type="dxa"/>
            <w:vAlign w:val="center"/>
          </w:tcPr>
          <w:p w:rsidR="00F44838" w:rsidRPr="00922D30" w:rsidRDefault="00F44838" w:rsidP="00333257">
            <w:pPr>
              <w:rPr>
                <w:sz w:val="18"/>
                <w:szCs w:val="18"/>
              </w:rPr>
            </w:pPr>
            <w:r w:rsidRPr="00922D30">
              <w:rPr>
                <w:sz w:val="18"/>
                <w:szCs w:val="18"/>
              </w:rPr>
              <w:t xml:space="preserve">1 000,0  </w:t>
            </w:r>
          </w:p>
        </w:tc>
        <w:tc>
          <w:tcPr>
            <w:tcW w:w="993" w:type="dxa"/>
            <w:vAlign w:val="center"/>
          </w:tcPr>
          <w:p w:rsidR="00F44838" w:rsidRPr="00922D30" w:rsidRDefault="00F44838" w:rsidP="00333257">
            <w:pPr>
              <w:rPr>
                <w:sz w:val="18"/>
                <w:szCs w:val="18"/>
              </w:rPr>
            </w:pPr>
            <w:r w:rsidRPr="00922D30">
              <w:rPr>
                <w:sz w:val="18"/>
                <w:szCs w:val="18"/>
              </w:rPr>
              <w:t xml:space="preserve">0,00  </w:t>
            </w:r>
          </w:p>
        </w:tc>
        <w:tc>
          <w:tcPr>
            <w:tcW w:w="992" w:type="dxa"/>
            <w:vAlign w:val="center"/>
          </w:tcPr>
          <w:p w:rsidR="00F44838" w:rsidRPr="00922D30" w:rsidRDefault="00F44838" w:rsidP="00333257">
            <w:pPr>
              <w:rPr>
                <w:sz w:val="18"/>
                <w:szCs w:val="18"/>
              </w:rPr>
            </w:pPr>
            <w:r w:rsidRPr="00922D30">
              <w:rPr>
                <w:sz w:val="18"/>
                <w:szCs w:val="18"/>
              </w:rPr>
              <w:t xml:space="preserve">0,00  </w:t>
            </w:r>
          </w:p>
        </w:tc>
        <w:tc>
          <w:tcPr>
            <w:tcW w:w="2415" w:type="dxa"/>
            <w:vMerge/>
            <w:vAlign w:val="center"/>
          </w:tcPr>
          <w:p w:rsidR="00F44838" w:rsidRPr="00922D30" w:rsidRDefault="00F44838" w:rsidP="00333257">
            <w:pPr>
              <w:spacing w:after="0" w:line="240" w:lineRule="auto"/>
              <w:rPr>
                <w:rFonts w:eastAsia="Times New Roman"/>
                <w:sz w:val="18"/>
                <w:szCs w:val="18"/>
                <w:lang w:eastAsia="ru-RU"/>
              </w:rPr>
            </w:pPr>
          </w:p>
        </w:tc>
        <w:tc>
          <w:tcPr>
            <w:tcW w:w="1418" w:type="dxa"/>
            <w:vMerge/>
            <w:vAlign w:val="center"/>
          </w:tcPr>
          <w:p w:rsidR="00F44838" w:rsidRPr="00922D30" w:rsidRDefault="00F44838"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F05CA9" w:rsidRPr="00922D30" w:rsidTr="00333257">
        <w:trPr>
          <w:trHeight w:val="191"/>
        </w:trPr>
        <w:tc>
          <w:tcPr>
            <w:tcW w:w="488" w:type="dxa"/>
            <w:vMerge w:val="restart"/>
            <w:vAlign w:val="center"/>
          </w:tcPr>
          <w:p w:rsidR="00F05CA9" w:rsidRPr="00922D30" w:rsidRDefault="00F05CA9" w:rsidP="00333257">
            <w:pPr>
              <w:spacing w:after="0" w:line="240" w:lineRule="auto"/>
              <w:rPr>
                <w:rFonts w:eastAsia="Times New Roman"/>
                <w:sz w:val="18"/>
                <w:szCs w:val="18"/>
                <w:lang w:eastAsia="ru-RU"/>
              </w:rPr>
            </w:pPr>
            <w:r w:rsidRPr="00922D30">
              <w:rPr>
                <w:rFonts w:eastAsia="Times New Roman"/>
                <w:sz w:val="18"/>
                <w:szCs w:val="18"/>
                <w:lang w:eastAsia="ru-RU"/>
              </w:rPr>
              <w:t>1.14</w:t>
            </w:r>
          </w:p>
        </w:tc>
        <w:tc>
          <w:tcPr>
            <w:tcW w:w="1775" w:type="dxa"/>
            <w:vMerge w:val="restart"/>
            <w:vAlign w:val="center"/>
          </w:tcPr>
          <w:p w:rsidR="00F05CA9" w:rsidRPr="00922D30" w:rsidRDefault="00F05CA9" w:rsidP="00333257">
            <w:pPr>
              <w:spacing w:after="0" w:line="240" w:lineRule="auto"/>
              <w:rPr>
                <w:rFonts w:eastAsia="Times New Roman"/>
                <w:sz w:val="18"/>
                <w:szCs w:val="18"/>
                <w:lang w:eastAsia="ru-RU"/>
              </w:rPr>
            </w:pPr>
            <w:r w:rsidRPr="00922D30">
              <w:rPr>
                <w:rFonts w:eastAsia="Times New Roman"/>
                <w:sz w:val="18"/>
                <w:szCs w:val="18"/>
                <w:lang w:eastAsia="ru-RU"/>
              </w:rPr>
              <w:t>Мероприятие 01.39:</w:t>
            </w:r>
          </w:p>
          <w:p w:rsidR="00F05CA9" w:rsidRPr="00922D30" w:rsidRDefault="00F05CA9" w:rsidP="00333257">
            <w:pPr>
              <w:spacing w:after="0" w:line="240" w:lineRule="auto"/>
              <w:rPr>
                <w:rFonts w:eastAsia="Times New Roman"/>
                <w:sz w:val="18"/>
                <w:szCs w:val="18"/>
                <w:lang w:eastAsia="ru-RU"/>
              </w:rPr>
            </w:pPr>
            <w:r w:rsidRPr="00922D30">
              <w:rPr>
                <w:rFonts w:eastAsia="Times New Roman"/>
                <w:sz w:val="18"/>
                <w:szCs w:val="18"/>
                <w:lang w:eastAsia="ru-RU"/>
              </w:rPr>
              <w:t>Обустройство и установка детских, игровых площадок на территории муниципальных образований Московской области</w:t>
            </w:r>
          </w:p>
        </w:tc>
        <w:tc>
          <w:tcPr>
            <w:tcW w:w="1276" w:type="dxa"/>
            <w:vMerge w:val="restart"/>
            <w:vAlign w:val="center"/>
          </w:tcPr>
          <w:p w:rsidR="00F05CA9" w:rsidRPr="00922D30" w:rsidRDefault="00F05CA9" w:rsidP="00333257">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F05CA9" w:rsidRPr="00922D30" w:rsidRDefault="00F05CA9"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F05CA9" w:rsidRPr="00922D30" w:rsidRDefault="00F05CA9">
            <w:pPr>
              <w:jc w:val="center"/>
              <w:rPr>
                <w:sz w:val="18"/>
                <w:szCs w:val="18"/>
              </w:rPr>
            </w:pPr>
            <w:r w:rsidRPr="00922D30">
              <w:rPr>
                <w:sz w:val="18"/>
                <w:szCs w:val="18"/>
              </w:rPr>
              <w:t xml:space="preserve">14 880,00  </w:t>
            </w:r>
          </w:p>
        </w:tc>
        <w:tc>
          <w:tcPr>
            <w:tcW w:w="992" w:type="dxa"/>
            <w:vAlign w:val="center"/>
          </w:tcPr>
          <w:p w:rsidR="00F05CA9" w:rsidRPr="00922D30" w:rsidRDefault="00F05CA9">
            <w:pPr>
              <w:jc w:val="center"/>
              <w:rPr>
                <w:sz w:val="18"/>
                <w:szCs w:val="18"/>
              </w:rPr>
            </w:pPr>
            <w:r w:rsidRPr="00922D30">
              <w:rPr>
                <w:sz w:val="18"/>
                <w:szCs w:val="18"/>
              </w:rPr>
              <w:t xml:space="preserve">14 880,00  </w:t>
            </w:r>
          </w:p>
        </w:tc>
        <w:tc>
          <w:tcPr>
            <w:tcW w:w="992" w:type="dxa"/>
            <w:vAlign w:val="center"/>
          </w:tcPr>
          <w:p w:rsidR="00F05CA9" w:rsidRPr="00922D30" w:rsidRDefault="00F05CA9" w:rsidP="00333257">
            <w:pPr>
              <w:rPr>
                <w:sz w:val="18"/>
                <w:szCs w:val="18"/>
              </w:rPr>
            </w:pPr>
            <w:r w:rsidRPr="00922D30">
              <w:rPr>
                <w:sz w:val="18"/>
                <w:szCs w:val="18"/>
              </w:rPr>
              <w:t xml:space="preserve">0,00  </w:t>
            </w:r>
          </w:p>
        </w:tc>
        <w:tc>
          <w:tcPr>
            <w:tcW w:w="1073" w:type="dxa"/>
            <w:vAlign w:val="center"/>
          </w:tcPr>
          <w:p w:rsidR="00F05CA9" w:rsidRPr="00922D30" w:rsidRDefault="00F05CA9" w:rsidP="00333257">
            <w:pPr>
              <w:rPr>
                <w:sz w:val="18"/>
                <w:szCs w:val="18"/>
              </w:rPr>
            </w:pPr>
            <w:r w:rsidRPr="00922D30">
              <w:rPr>
                <w:sz w:val="18"/>
                <w:szCs w:val="18"/>
              </w:rPr>
              <w:t xml:space="preserve">0,00  </w:t>
            </w:r>
          </w:p>
        </w:tc>
        <w:tc>
          <w:tcPr>
            <w:tcW w:w="993" w:type="dxa"/>
            <w:vAlign w:val="center"/>
          </w:tcPr>
          <w:p w:rsidR="00F05CA9" w:rsidRPr="00922D30" w:rsidRDefault="00F05CA9" w:rsidP="00333257">
            <w:pPr>
              <w:rPr>
                <w:sz w:val="18"/>
                <w:szCs w:val="18"/>
              </w:rPr>
            </w:pPr>
            <w:r w:rsidRPr="00922D30">
              <w:rPr>
                <w:sz w:val="18"/>
                <w:szCs w:val="18"/>
              </w:rPr>
              <w:t xml:space="preserve">0,00  </w:t>
            </w:r>
          </w:p>
        </w:tc>
        <w:tc>
          <w:tcPr>
            <w:tcW w:w="992" w:type="dxa"/>
            <w:vAlign w:val="center"/>
          </w:tcPr>
          <w:p w:rsidR="00F05CA9" w:rsidRPr="00922D30" w:rsidRDefault="00F05CA9" w:rsidP="00333257">
            <w:pPr>
              <w:rPr>
                <w:sz w:val="18"/>
                <w:szCs w:val="18"/>
              </w:rPr>
            </w:pPr>
            <w:r w:rsidRPr="00922D30">
              <w:rPr>
                <w:sz w:val="18"/>
                <w:szCs w:val="18"/>
              </w:rPr>
              <w:t xml:space="preserve">0,00  </w:t>
            </w:r>
          </w:p>
        </w:tc>
        <w:tc>
          <w:tcPr>
            <w:tcW w:w="2415" w:type="dxa"/>
            <w:vMerge w:val="restart"/>
            <w:vAlign w:val="center"/>
          </w:tcPr>
          <w:p w:rsidR="00F05CA9" w:rsidRPr="00922D30" w:rsidRDefault="00F05CA9"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 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F05CA9" w:rsidRPr="00922D30" w:rsidRDefault="00F05CA9"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F05CA9" w:rsidRPr="00922D30" w:rsidRDefault="00F05CA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F05CA9" w:rsidRPr="00922D30" w:rsidRDefault="00F05CA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F05CA9" w:rsidRPr="00922D30" w:rsidRDefault="00F05CA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F05CA9" w:rsidRPr="00922D30" w:rsidRDefault="00F05CA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F05CA9" w:rsidRPr="00922D30" w:rsidRDefault="00F05CA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F05CA9" w:rsidRPr="00922D30" w:rsidRDefault="00F05CA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 xml:space="preserve">КУ </w:t>
            </w:r>
            <w:r w:rsidRPr="00922D30">
              <w:rPr>
                <w:rFonts w:eastAsia="Times New Roman"/>
                <w:sz w:val="18"/>
                <w:szCs w:val="18"/>
                <w:lang w:eastAsia="ru-RU"/>
              </w:rPr>
              <w:lastRenderedPageBreak/>
              <w:t>«</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F05CA9" w:rsidRPr="00922D30" w:rsidRDefault="00F05CA9"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F05CA9" w:rsidRPr="00922D30" w:rsidRDefault="00F05CA9" w:rsidP="00333257">
            <w:pPr>
              <w:spacing w:after="0" w:line="240" w:lineRule="auto"/>
              <w:rPr>
                <w:rFonts w:eastAsia="Times New Roman"/>
                <w:sz w:val="18"/>
                <w:szCs w:val="18"/>
                <w:lang w:eastAsia="ru-RU"/>
              </w:rPr>
            </w:pPr>
            <w:r w:rsidRPr="00922D30">
              <w:rPr>
                <w:rFonts w:eastAsia="Times New Roman"/>
                <w:sz w:val="18"/>
                <w:szCs w:val="18"/>
                <w:lang w:eastAsia="ru-RU"/>
              </w:rPr>
              <w:lastRenderedPageBreak/>
              <w:t>Обустройство и установка детских, игровых площадок</w:t>
            </w:r>
          </w:p>
        </w:tc>
      </w:tr>
      <w:tr w:rsidR="00F05CA9" w:rsidRPr="00922D30" w:rsidTr="00333257">
        <w:trPr>
          <w:trHeight w:val="191"/>
        </w:trPr>
        <w:tc>
          <w:tcPr>
            <w:tcW w:w="488" w:type="dxa"/>
            <w:vMerge/>
            <w:vAlign w:val="center"/>
          </w:tcPr>
          <w:p w:rsidR="00F05CA9" w:rsidRPr="00922D30" w:rsidRDefault="00F05CA9" w:rsidP="00333257">
            <w:pPr>
              <w:spacing w:after="0" w:line="240" w:lineRule="auto"/>
              <w:rPr>
                <w:rFonts w:eastAsia="Times New Roman"/>
                <w:sz w:val="18"/>
                <w:szCs w:val="18"/>
                <w:lang w:eastAsia="ru-RU"/>
              </w:rPr>
            </w:pPr>
          </w:p>
        </w:tc>
        <w:tc>
          <w:tcPr>
            <w:tcW w:w="1775" w:type="dxa"/>
            <w:vMerge/>
            <w:vAlign w:val="center"/>
          </w:tcPr>
          <w:p w:rsidR="00F05CA9" w:rsidRPr="00922D30" w:rsidRDefault="00F05CA9" w:rsidP="00333257">
            <w:pPr>
              <w:spacing w:after="0" w:line="240" w:lineRule="auto"/>
              <w:rPr>
                <w:rFonts w:eastAsia="Times New Roman"/>
                <w:sz w:val="18"/>
                <w:szCs w:val="18"/>
                <w:lang w:eastAsia="ru-RU"/>
              </w:rPr>
            </w:pPr>
          </w:p>
        </w:tc>
        <w:tc>
          <w:tcPr>
            <w:tcW w:w="1276" w:type="dxa"/>
            <w:vMerge/>
            <w:vAlign w:val="center"/>
          </w:tcPr>
          <w:p w:rsidR="00F05CA9" w:rsidRPr="00922D30" w:rsidRDefault="00F05CA9" w:rsidP="00333257">
            <w:pPr>
              <w:spacing w:after="0" w:line="240" w:lineRule="auto"/>
              <w:rPr>
                <w:rFonts w:eastAsia="Times New Roman"/>
                <w:sz w:val="18"/>
                <w:szCs w:val="18"/>
                <w:lang w:eastAsia="ru-RU"/>
              </w:rPr>
            </w:pPr>
          </w:p>
        </w:tc>
        <w:tc>
          <w:tcPr>
            <w:tcW w:w="2052" w:type="dxa"/>
          </w:tcPr>
          <w:p w:rsidR="00F05CA9" w:rsidRPr="00922D30" w:rsidRDefault="00F05CA9"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t>Пушкинский</w:t>
            </w:r>
            <w:proofErr w:type="gramEnd"/>
            <w:r w:rsidRPr="00922D30">
              <w:rPr>
                <w:rFonts w:ascii="Times New Roman" w:hAnsi="Times New Roman" w:cs="Times New Roman"/>
                <w:sz w:val="18"/>
                <w:szCs w:val="18"/>
              </w:rPr>
              <w:t xml:space="preserve"> Московской области</w:t>
            </w:r>
          </w:p>
        </w:tc>
        <w:tc>
          <w:tcPr>
            <w:tcW w:w="1134" w:type="dxa"/>
            <w:vAlign w:val="center"/>
          </w:tcPr>
          <w:p w:rsidR="00F05CA9" w:rsidRPr="00922D30" w:rsidRDefault="00F05CA9" w:rsidP="008E7ED1">
            <w:pPr>
              <w:rPr>
                <w:sz w:val="18"/>
                <w:szCs w:val="18"/>
              </w:rPr>
            </w:pPr>
            <w:r w:rsidRPr="00922D30">
              <w:rPr>
                <w:sz w:val="18"/>
                <w:szCs w:val="18"/>
              </w:rPr>
              <w:t xml:space="preserve">0,00  </w:t>
            </w:r>
          </w:p>
        </w:tc>
        <w:tc>
          <w:tcPr>
            <w:tcW w:w="992" w:type="dxa"/>
            <w:vAlign w:val="center"/>
          </w:tcPr>
          <w:p w:rsidR="00F05CA9" w:rsidRPr="00922D30" w:rsidRDefault="00F05CA9" w:rsidP="008E7ED1">
            <w:pPr>
              <w:rPr>
                <w:sz w:val="18"/>
                <w:szCs w:val="18"/>
              </w:rPr>
            </w:pPr>
            <w:r w:rsidRPr="00922D30">
              <w:rPr>
                <w:sz w:val="18"/>
                <w:szCs w:val="18"/>
              </w:rPr>
              <w:t xml:space="preserve">0,00  </w:t>
            </w:r>
          </w:p>
        </w:tc>
        <w:tc>
          <w:tcPr>
            <w:tcW w:w="992" w:type="dxa"/>
            <w:vAlign w:val="center"/>
          </w:tcPr>
          <w:p w:rsidR="00F05CA9" w:rsidRPr="00922D30" w:rsidRDefault="00F05CA9" w:rsidP="00333257">
            <w:pPr>
              <w:rPr>
                <w:sz w:val="18"/>
                <w:szCs w:val="18"/>
              </w:rPr>
            </w:pPr>
            <w:r w:rsidRPr="00922D30">
              <w:rPr>
                <w:sz w:val="18"/>
                <w:szCs w:val="18"/>
              </w:rPr>
              <w:t xml:space="preserve">0,00  </w:t>
            </w:r>
          </w:p>
        </w:tc>
        <w:tc>
          <w:tcPr>
            <w:tcW w:w="1073" w:type="dxa"/>
            <w:vAlign w:val="center"/>
          </w:tcPr>
          <w:p w:rsidR="00F05CA9" w:rsidRPr="00922D30" w:rsidRDefault="00F05CA9" w:rsidP="00333257">
            <w:pPr>
              <w:rPr>
                <w:sz w:val="18"/>
                <w:szCs w:val="18"/>
              </w:rPr>
            </w:pPr>
            <w:r w:rsidRPr="00922D30">
              <w:rPr>
                <w:sz w:val="18"/>
                <w:szCs w:val="18"/>
              </w:rPr>
              <w:t xml:space="preserve">0,00  </w:t>
            </w:r>
          </w:p>
        </w:tc>
        <w:tc>
          <w:tcPr>
            <w:tcW w:w="993" w:type="dxa"/>
            <w:vAlign w:val="center"/>
          </w:tcPr>
          <w:p w:rsidR="00F05CA9" w:rsidRPr="00922D30" w:rsidRDefault="00F05CA9" w:rsidP="00333257">
            <w:pPr>
              <w:rPr>
                <w:sz w:val="18"/>
                <w:szCs w:val="18"/>
              </w:rPr>
            </w:pPr>
            <w:r w:rsidRPr="00922D30">
              <w:rPr>
                <w:sz w:val="18"/>
                <w:szCs w:val="18"/>
              </w:rPr>
              <w:t xml:space="preserve">0,00  </w:t>
            </w:r>
          </w:p>
        </w:tc>
        <w:tc>
          <w:tcPr>
            <w:tcW w:w="992" w:type="dxa"/>
            <w:vAlign w:val="center"/>
          </w:tcPr>
          <w:p w:rsidR="00F05CA9" w:rsidRPr="00922D30" w:rsidRDefault="00F05CA9" w:rsidP="00333257">
            <w:pPr>
              <w:rPr>
                <w:sz w:val="18"/>
                <w:szCs w:val="18"/>
              </w:rPr>
            </w:pPr>
            <w:r w:rsidRPr="00922D30">
              <w:rPr>
                <w:sz w:val="18"/>
                <w:szCs w:val="18"/>
              </w:rPr>
              <w:t xml:space="preserve">0,00  </w:t>
            </w:r>
          </w:p>
        </w:tc>
        <w:tc>
          <w:tcPr>
            <w:tcW w:w="2415" w:type="dxa"/>
            <w:vMerge/>
            <w:vAlign w:val="center"/>
          </w:tcPr>
          <w:p w:rsidR="00F05CA9" w:rsidRPr="00922D30" w:rsidRDefault="00F05CA9" w:rsidP="00333257">
            <w:pPr>
              <w:spacing w:after="0" w:line="240" w:lineRule="auto"/>
              <w:rPr>
                <w:rFonts w:eastAsia="Times New Roman"/>
                <w:sz w:val="18"/>
                <w:szCs w:val="18"/>
                <w:lang w:eastAsia="ru-RU"/>
              </w:rPr>
            </w:pPr>
          </w:p>
        </w:tc>
        <w:tc>
          <w:tcPr>
            <w:tcW w:w="1418" w:type="dxa"/>
            <w:vMerge/>
            <w:vAlign w:val="center"/>
          </w:tcPr>
          <w:p w:rsidR="00F05CA9" w:rsidRPr="00922D30" w:rsidRDefault="00F05CA9"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333257" w:rsidRPr="00922D30" w:rsidRDefault="00333257" w:rsidP="00333257">
            <w:pPr>
              <w:rPr>
                <w:sz w:val="18"/>
                <w:szCs w:val="18"/>
              </w:rPr>
            </w:pPr>
            <w:r w:rsidRPr="00922D30">
              <w:rPr>
                <w:sz w:val="18"/>
                <w:szCs w:val="18"/>
              </w:rPr>
              <w:t xml:space="preserve">14 880,00  </w:t>
            </w:r>
          </w:p>
        </w:tc>
        <w:tc>
          <w:tcPr>
            <w:tcW w:w="992" w:type="dxa"/>
            <w:vAlign w:val="center"/>
          </w:tcPr>
          <w:p w:rsidR="00333257" w:rsidRPr="00922D30" w:rsidRDefault="00333257" w:rsidP="00333257">
            <w:pPr>
              <w:rPr>
                <w:sz w:val="18"/>
                <w:szCs w:val="18"/>
              </w:rPr>
            </w:pPr>
            <w:r w:rsidRPr="00922D30">
              <w:rPr>
                <w:sz w:val="18"/>
                <w:szCs w:val="18"/>
              </w:rPr>
              <w:t xml:space="preserve">14 880,00  </w:t>
            </w:r>
          </w:p>
        </w:tc>
        <w:tc>
          <w:tcPr>
            <w:tcW w:w="992" w:type="dxa"/>
            <w:vAlign w:val="center"/>
          </w:tcPr>
          <w:p w:rsidR="00333257" w:rsidRPr="00922D30" w:rsidRDefault="00333257" w:rsidP="00333257">
            <w:pPr>
              <w:rPr>
                <w:sz w:val="18"/>
                <w:szCs w:val="18"/>
              </w:rPr>
            </w:pPr>
            <w:r w:rsidRPr="00922D30">
              <w:rPr>
                <w:sz w:val="18"/>
                <w:szCs w:val="18"/>
              </w:rPr>
              <w:t xml:space="preserve">0,00  </w:t>
            </w:r>
          </w:p>
        </w:tc>
        <w:tc>
          <w:tcPr>
            <w:tcW w:w="1073" w:type="dxa"/>
            <w:vAlign w:val="center"/>
          </w:tcPr>
          <w:p w:rsidR="00333257" w:rsidRPr="00922D30" w:rsidRDefault="00333257" w:rsidP="00333257">
            <w:pPr>
              <w:rPr>
                <w:sz w:val="18"/>
                <w:szCs w:val="18"/>
              </w:rPr>
            </w:pPr>
            <w:r w:rsidRPr="00922D30">
              <w:rPr>
                <w:sz w:val="18"/>
                <w:szCs w:val="18"/>
              </w:rPr>
              <w:t xml:space="preserve">0,00  </w:t>
            </w:r>
          </w:p>
        </w:tc>
        <w:tc>
          <w:tcPr>
            <w:tcW w:w="993" w:type="dxa"/>
            <w:vAlign w:val="center"/>
          </w:tcPr>
          <w:p w:rsidR="00333257" w:rsidRPr="00922D30" w:rsidRDefault="00333257" w:rsidP="00333257">
            <w:pPr>
              <w:rPr>
                <w:sz w:val="18"/>
                <w:szCs w:val="18"/>
              </w:rPr>
            </w:pPr>
            <w:r w:rsidRPr="00922D30">
              <w:rPr>
                <w:sz w:val="18"/>
                <w:szCs w:val="18"/>
              </w:rPr>
              <w:t xml:space="preserve">0,00  </w:t>
            </w:r>
          </w:p>
        </w:tc>
        <w:tc>
          <w:tcPr>
            <w:tcW w:w="992" w:type="dxa"/>
            <w:vAlign w:val="center"/>
          </w:tcPr>
          <w:p w:rsidR="00333257" w:rsidRPr="00922D30" w:rsidRDefault="00333257" w:rsidP="00333257">
            <w:pPr>
              <w:rPr>
                <w:sz w:val="18"/>
                <w:szCs w:val="18"/>
              </w:rPr>
            </w:pPr>
            <w:r w:rsidRPr="00922D30">
              <w:rPr>
                <w:sz w:val="18"/>
                <w:szCs w:val="18"/>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restart"/>
            <w:vAlign w:val="center"/>
          </w:tcPr>
          <w:p w:rsidR="00333257" w:rsidRPr="00922D30" w:rsidRDefault="009166BB" w:rsidP="00333257">
            <w:pPr>
              <w:spacing w:after="0" w:line="240" w:lineRule="auto"/>
              <w:rPr>
                <w:rFonts w:eastAsia="Times New Roman"/>
                <w:sz w:val="18"/>
                <w:szCs w:val="18"/>
                <w:lang w:eastAsia="ru-RU"/>
              </w:rPr>
            </w:pPr>
            <w:r w:rsidRPr="00922D30">
              <w:rPr>
                <w:rFonts w:eastAsia="Times New Roman"/>
                <w:sz w:val="18"/>
                <w:szCs w:val="18"/>
                <w:lang w:eastAsia="ru-RU"/>
              </w:rPr>
              <w:lastRenderedPageBreak/>
              <w:t>1.1</w:t>
            </w:r>
            <w:r w:rsidR="00E03D2C" w:rsidRPr="00922D30">
              <w:rPr>
                <w:rFonts w:eastAsia="Times New Roman"/>
                <w:sz w:val="18"/>
                <w:szCs w:val="18"/>
                <w:lang w:eastAsia="ru-RU"/>
              </w:rPr>
              <w:t>5</w:t>
            </w:r>
          </w:p>
        </w:tc>
        <w:tc>
          <w:tcPr>
            <w:tcW w:w="1775" w:type="dxa"/>
            <w:vMerge w:val="restart"/>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Мероприятие 01.40:</w:t>
            </w:r>
          </w:p>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Замена и модернизация детских игровых площадок</w:t>
            </w:r>
          </w:p>
        </w:tc>
        <w:tc>
          <w:tcPr>
            <w:tcW w:w="1276" w:type="dxa"/>
            <w:vMerge w:val="restart"/>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2022-2026</w:t>
            </w: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333257" w:rsidRPr="00922D30" w:rsidRDefault="00333257" w:rsidP="00333257">
            <w:pPr>
              <w:rPr>
                <w:sz w:val="18"/>
                <w:szCs w:val="18"/>
              </w:rPr>
            </w:pPr>
            <w:r w:rsidRPr="00922D30">
              <w:rPr>
                <w:sz w:val="18"/>
                <w:szCs w:val="18"/>
              </w:rPr>
              <w:t>2 614,20</w:t>
            </w:r>
          </w:p>
        </w:tc>
        <w:tc>
          <w:tcPr>
            <w:tcW w:w="992" w:type="dxa"/>
            <w:vAlign w:val="center"/>
          </w:tcPr>
          <w:p w:rsidR="00333257" w:rsidRPr="00922D30" w:rsidRDefault="00333257" w:rsidP="00333257">
            <w:pPr>
              <w:rPr>
                <w:sz w:val="18"/>
                <w:szCs w:val="18"/>
              </w:rPr>
            </w:pPr>
            <w:r w:rsidRPr="00922D30">
              <w:rPr>
                <w:sz w:val="18"/>
                <w:szCs w:val="18"/>
              </w:rPr>
              <w:t xml:space="preserve">871,40  </w:t>
            </w:r>
          </w:p>
        </w:tc>
        <w:tc>
          <w:tcPr>
            <w:tcW w:w="992" w:type="dxa"/>
            <w:vAlign w:val="center"/>
          </w:tcPr>
          <w:p w:rsidR="00333257" w:rsidRPr="00922D30" w:rsidRDefault="00333257" w:rsidP="00333257">
            <w:pPr>
              <w:rPr>
                <w:sz w:val="18"/>
                <w:szCs w:val="18"/>
              </w:rPr>
            </w:pPr>
            <w:r w:rsidRPr="00922D30">
              <w:rPr>
                <w:sz w:val="18"/>
                <w:szCs w:val="18"/>
              </w:rPr>
              <w:t xml:space="preserve">871,40  </w:t>
            </w:r>
          </w:p>
        </w:tc>
        <w:tc>
          <w:tcPr>
            <w:tcW w:w="1073" w:type="dxa"/>
            <w:vAlign w:val="center"/>
          </w:tcPr>
          <w:p w:rsidR="00333257" w:rsidRPr="00922D30" w:rsidRDefault="00333257" w:rsidP="00333257">
            <w:pPr>
              <w:rPr>
                <w:sz w:val="18"/>
                <w:szCs w:val="18"/>
              </w:rPr>
            </w:pPr>
            <w:r w:rsidRPr="00922D30">
              <w:rPr>
                <w:sz w:val="18"/>
                <w:szCs w:val="18"/>
              </w:rPr>
              <w:t xml:space="preserve">871,40  </w:t>
            </w:r>
          </w:p>
        </w:tc>
        <w:tc>
          <w:tcPr>
            <w:tcW w:w="993" w:type="dxa"/>
            <w:vAlign w:val="center"/>
          </w:tcPr>
          <w:p w:rsidR="00333257" w:rsidRPr="00922D30" w:rsidRDefault="00333257" w:rsidP="00333257">
            <w:pPr>
              <w:rPr>
                <w:sz w:val="18"/>
                <w:szCs w:val="18"/>
              </w:rPr>
            </w:pPr>
            <w:r w:rsidRPr="00922D30">
              <w:rPr>
                <w:sz w:val="18"/>
                <w:szCs w:val="18"/>
              </w:rPr>
              <w:t xml:space="preserve">0,00  </w:t>
            </w:r>
          </w:p>
        </w:tc>
        <w:tc>
          <w:tcPr>
            <w:tcW w:w="992" w:type="dxa"/>
            <w:vAlign w:val="center"/>
          </w:tcPr>
          <w:p w:rsidR="00333257" w:rsidRPr="00922D30" w:rsidRDefault="00333257" w:rsidP="00333257">
            <w:pPr>
              <w:rPr>
                <w:sz w:val="18"/>
                <w:szCs w:val="18"/>
              </w:rPr>
            </w:pPr>
            <w:r w:rsidRPr="00922D30">
              <w:rPr>
                <w:sz w:val="18"/>
                <w:szCs w:val="18"/>
              </w:rPr>
              <w:t xml:space="preserve">0,00  </w:t>
            </w:r>
          </w:p>
        </w:tc>
        <w:tc>
          <w:tcPr>
            <w:tcW w:w="2415"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333257" w:rsidRPr="00922D30" w:rsidRDefault="00322FC0" w:rsidP="00322FC0">
            <w:pPr>
              <w:spacing w:after="0" w:line="240" w:lineRule="auto"/>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Замена и модернизация детских игровых площадок</w:t>
            </w: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w:t>
            </w:r>
            <w:r w:rsidR="00A61B99" w:rsidRPr="00922D30">
              <w:rPr>
                <w:rFonts w:ascii="Times New Roman" w:hAnsi="Times New Roman" w:cs="Times New Roman"/>
                <w:sz w:val="18"/>
                <w:szCs w:val="18"/>
              </w:rPr>
              <w:t xml:space="preserve"> Пушкинский </w:t>
            </w:r>
            <w:proofErr w:type="spellStart"/>
            <w:r w:rsidR="00297111" w:rsidRPr="00922D30">
              <w:rPr>
                <w:rFonts w:ascii="Times New Roman" w:hAnsi="Times New Roman" w:cs="Times New Roman"/>
                <w:sz w:val="18"/>
                <w:szCs w:val="18"/>
              </w:rPr>
              <w:t>а</w:t>
            </w:r>
            <w:r w:rsidRPr="00922D30">
              <w:rPr>
                <w:rFonts w:ascii="Times New Roman" w:hAnsi="Times New Roman" w:cs="Times New Roman"/>
                <w:sz w:val="18"/>
                <w:szCs w:val="18"/>
              </w:rPr>
              <w:t>Московской</w:t>
            </w:r>
            <w:proofErr w:type="spellEnd"/>
            <w:r w:rsidRPr="00922D30">
              <w:rPr>
                <w:rFonts w:ascii="Times New Roman" w:hAnsi="Times New Roman" w:cs="Times New Roman"/>
                <w:sz w:val="18"/>
                <w:szCs w:val="18"/>
              </w:rPr>
              <w:t xml:space="preserve"> области</w:t>
            </w:r>
          </w:p>
        </w:tc>
        <w:tc>
          <w:tcPr>
            <w:tcW w:w="1134" w:type="dxa"/>
            <w:vAlign w:val="center"/>
          </w:tcPr>
          <w:p w:rsidR="00333257" w:rsidRPr="00922D30" w:rsidRDefault="00333257" w:rsidP="00333257">
            <w:pPr>
              <w:rPr>
                <w:sz w:val="18"/>
                <w:szCs w:val="18"/>
              </w:rPr>
            </w:pPr>
            <w:r w:rsidRPr="00922D30">
              <w:rPr>
                <w:sz w:val="18"/>
                <w:szCs w:val="18"/>
              </w:rPr>
              <w:t xml:space="preserve">2 614,20  </w:t>
            </w:r>
          </w:p>
        </w:tc>
        <w:tc>
          <w:tcPr>
            <w:tcW w:w="992" w:type="dxa"/>
            <w:vAlign w:val="center"/>
          </w:tcPr>
          <w:p w:rsidR="00333257" w:rsidRPr="00922D30" w:rsidRDefault="00333257" w:rsidP="00333257">
            <w:pPr>
              <w:rPr>
                <w:sz w:val="18"/>
                <w:szCs w:val="18"/>
              </w:rPr>
            </w:pPr>
            <w:r w:rsidRPr="00922D30">
              <w:rPr>
                <w:sz w:val="18"/>
                <w:szCs w:val="18"/>
              </w:rPr>
              <w:t xml:space="preserve">871,40  </w:t>
            </w:r>
          </w:p>
        </w:tc>
        <w:tc>
          <w:tcPr>
            <w:tcW w:w="992" w:type="dxa"/>
            <w:vAlign w:val="center"/>
          </w:tcPr>
          <w:p w:rsidR="00333257" w:rsidRPr="00922D30" w:rsidRDefault="00333257" w:rsidP="00333257">
            <w:pPr>
              <w:rPr>
                <w:sz w:val="18"/>
                <w:szCs w:val="18"/>
              </w:rPr>
            </w:pPr>
            <w:r w:rsidRPr="00922D30">
              <w:rPr>
                <w:sz w:val="18"/>
                <w:szCs w:val="18"/>
              </w:rPr>
              <w:t xml:space="preserve">871,40  </w:t>
            </w:r>
          </w:p>
        </w:tc>
        <w:tc>
          <w:tcPr>
            <w:tcW w:w="1073" w:type="dxa"/>
            <w:vAlign w:val="center"/>
          </w:tcPr>
          <w:p w:rsidR="00333257" w:rsidRPr="00922D30" w:rsidRDefault="00333257" w:rsidP="00333257">
            <w:pPr>
              <w:rPr>
                <w:sz w:val="18"/>
                <w:szCs w:val="18"/>
              </w:rPr>
            </w:pPr>
            <w:r w:rsidRPr="00922D30">
              <w:rPr>
                <w:sz w:val="18"/>
                <w:szCs w:val="18"/>
              </w:rPr>
              <w:t xml:space="preserve">871,40  </w:t>
            </w:r>
          </w:p>
        </w:tc>
        <w:tc>
          <w:tcPr>
            <w:tcW w:w="993" w:type="dxa"/>
            <w:vAlign w:val="center"/>
          </w:tcPr>
          <w:p w:rsidR="00333257" w:rsidRPr="00922D30" w:rsidRDefault="00333257" w:rsidP="00333257">
            <w:pPr>
              <w:rPr>
                <w:sz w:val="18"/>
                <w:szCs w:val="18"/>
              </w:rPr>
            </w:pPr>
            <w:r w:rsidRPr="00922D30">
              <w:rPr>
                <w:sz w:val="18"/>
                <w:szCs w:val="18"/>
              </w:rPr>
              <w:t xml:space="preserve">0,00  </w:t>
            </w:r>
          </w:p>
        </w:tc>
        <w:tc>
          <w:tcPr>
            <w:tcW w:w="992" w:type="dxa"/>
            <w:vAlign w:val="center"/>
          </w:tcPr>
          <w:p w:rsidR="00333257" w:rsidRPr="00922D30" w:rsidRDefault="00333257" w:rsidP="00333257">
            <w:pPr>
              <w:rPr>
                <w:sz w:val="18"/>
                <w:szCs w:val="18"/>
              </w:rPr>
            </w:pPr>
            <w:r w:rsidRPr="00922D30">
              <w:rPr>
                <w:sz w:val="18"/>
                <w:szCs w:val="18"/>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restart"/>
            <w:vAlign w:val="center"/>
          </w:tcPr>
          <w:p w:rsidR="00333257" w:rsidRPr="00922D30" w:rsidRDefault="009166BB" w:rsidP="00333257">
            <w:pPr>
              <w:spacing w:after="0" w:line="240" w:lineRule="auto"/>
              <w:rPr>
                <w:rFonts w:eastAsia="Times New Roman"/>
                <w:sz w:val="18"/>
                <w:szCs w:val="18"/>
                <w:lang w:eastAsia="ru-RU"/>
              </w:rPr>
            </w:pPr>
            <w:r w:rsidRPr="00922D30">
              <w:rPr>
                <w:rFonts w:eastAsia="Times New Roman"/>
                <w:sz w:val="18"/>
                <w:szCs w:val="18"/>
                <w:lang w:eastAsia="ru-RU"/>
              </w:rPr>
              <w:t>1.1</w:t>
            </w:r>
            <w:r w:rsidR="00E03D2C" w:rsidRPr="00922D30">
              <w:rPr>
                <w:rFonts w:eastAsia="Times New Roman"/>
                <w:sz w:val="18"/>
                <w:szCs w:val="18"/>
                <w:lang w:eastAsia="ru-RU"/>
              </w:rPr>
              <w:t>6</w:t>
            </w:r>
          </w:p>
        </w:tc>
        <w:tc>
          <w:tcPr>
            <w:tcW w:w="1775" w:type="dxa"/>
            <w:vMerge w:val="restart"/>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Мероприятие 01.41:</w:t>
            </w:r>
          </w:p>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Содержание туалетных кабин</w:t>
            </w:r>
          </w:p>
        </w:tc>
        <w:tc>
          <w:tcPr>
            <w:tcW w:w="1276" w:type="dxa"/>
            <w:vMerge w:val="restart"/>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t>2022-2026</w:t>
            </w: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333257" w:rsidRPr="00922D30" w:rsidRDefault="00333257" w:rsidP="00333257">
            <w:pPr>
              <w:rPr>
                <w:sz w:val="18"/>
                <w:szCs w:val="18"/>
              </w:rPr>
            </w:pPr>
            <w:r w:rsidRPr="00922D30">
              <w:rPr>
                <w:sz w:val="18"/>
                <w:szCs w:val="18"/>
              </w:rPr>
              <w:t xml:space="preserve">54,00  </w:t>
            </w:r>
          </w:p>
        </w:tc>
        <w:tc>
          <w:tcPr>
            <w:tcW w:w="992" w:type="dxa"/>
            <w:vAlign w:val="center"/>
          </w:tcPr>
          <w:p w:rsidR="00333257" w:rsidRPr="00922D30" w:rsidRDefault="00333257" w:rsidP="00333257">
            <w:pPr>
              <w:rPr>
                <w:sz w:val="18"/>
                <w:szCs w:val="18"/>
              </w:rPr>
            </w:pPr>
            <w:r w:rsidRPr="00922D30">
              <w:rPr>
                <w:sz w:val="18"/>
                <w:szCs w:val="18"/>
              </w:rPr>
              <w:t xml:space="preserve">18,00  </w:t>
            </w:r>
          </w:p>
        </w:tc>
        <w:tc>
          <w:tcPr>
            <w:tcW w:w="992" w:type="dxa"/>
            <w:vAlign w:val="center"/>
          </w:tcPr>
          <w:p w:rsidR="00333257" w:rsidRPr="00922D30" w:rsidRDefault="00333257" w:rsidP="00333257">
            <w:pPr>
              <w:rPr>
                <w:sz w:val="18"/>
                <w:szCs w:val="18"/>
              </w:rPr>
            </w:pPr>
            <w:r w:rsidRPr="00922D30">
              <w:rPr>
                <w:sz w:val="18"/>
                <w:szCs w:val="18"/>
              </w:rPr>
              <w:t xml:space="preserve">18,00  </w:t>
            </w:r>
          </w:p>
        </w:tc>
        <w:tc>
          <w:tcPr>
            <w:tcW w:w="1073" w:type="dxa"/>
            <w:vAlign w:val="center"/>
          </w:tcPr>
          <w:p w:rsidR="00333257" w:rsidRPr="00922D30" w:rsidRDefault="00333257" w:rsidP="00333257">
            <w:pPr>
              <w:rPr>
                <w:sz w:val="18"/>
                <w:szCs w:val="18"/>
              </w:rPr>
            </w:pPr>
            <w:r w:rsidRPr="00922D30">
              <w:rPr>
                <w:sz w:val="18"/>
                <w:szCs w:val="18"/>
              </w:rPr>
              <w:t xml:space="preserve">18,00  </w:t>
            </w:r>
          </w:p>
        </w:tc>
        <w:tc>
          <w:tcPr>
            <w:tcW w:w="993" w:type="dxa"/>
            <w:vAlign w:val="center"/>
          </w:tcPr>
          <w:p w:rsidR="00333257" w:rsidRPr="00922D30" w:rsidRDefault="00333257" w:rsidP="00333257">
            <w:pPr>
              <w:rPr>
                <w:sz w:val="18"/>
                <w:szCs w:val="18"/>
              </w:rPr>
            </w:pPr>
            <w:r w:rsidRPr="00922D30">
              <w:rPr>
                <w:sz w:val="18"/>
                <w:szCs w:val="18"/>
              </w:rPr>
              <w:t xml:space="preserve">0,00  </w:t>
            </w:r>
          </w:p>
        </w:tc>
        <w:tc>
          <w:tcPr>
            <w:tcW w:w="992" w:type="dxa"/>
            <w:vAlign w:val="center"/>
          </w:tcPr>
          <w:p w:rsidR="00333257" w:rsidRPr="00922D30" w:rsidRDefault="00333257" w:rsidP="00333257">
            <w:pPr>
              <w:rPr>
                <w:sz w:val="18"/>
                <w:szCs w:val="18"/>
              </w:rPr>
            </w:pPr>
            <w:r w:rsidRPr="00922D30">
              <w:rPr>
                <w:sz w:val="18"/>
                <w:szCs w:val="18"/>
              </w:rPr>
              <w:t xml:space="preserve">0,00  </w:t>
            </w:r>
          </w:p>
        </w:tc>
        <w:tc>
          <w:tcPr>
            <w:tcW w:w="2415" w:type="dxa"/>
            <w:vMerge w:val="restart"/>
            <w:vAlign w:val="center"/>
          </w:tcPr>
          <w:p w:rsidR="00322FC0" w:rsidRPr="00922D30" w:rsidRDefault="00333257"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 </w:t>
            </w:r>
            <w:r w:rsidR="00322FC0" w:rsidRPr="00922D30">
              <w:rPr>
                <w:rFonts w:eastAsia="Times New Roman"/>
                <w:sz w:val="18"/>
                <w:szCs w:val="18"/>
                <w:lang w:eastAsia="ru-RU"/>
              </w:rPr>
              <w:t xml:space="preserve">Администрация Городского округа </w:t>
            </w:r>
            <w:proofErr w:type="gramStart"/>
            <w:r w:rsidR="00322FC0" w:rsidRPr="00922D30">
              <w:rPr>
                <w:rFonts w:eastAsia="Times New Roman"/>
                <w:sz w:val="18"/>
                <w:szCs w:val="18"/>
                <w:lang w:eastAsia="ru-RU"/>
              </w:rPr>
              <w:t>Пушкинский</w:t>
            </w:r>
            <w:proofErr w:type="gramEnd"/>
            <w:r w:rsidR="00322FC0" w:rsidRPr="00922D30">
              <w:rPr>
                <w:rFonts w:eastAsia="Times New Roman"/>
                <w:sz w:val="18"/>
                <w:szCs w:val="18"/>
                <w:lang w:eastAsia="ru-RU"/>
              </w:rPr>
              <w:t xml:space="preserve"> Московской области, в лице Управления благоустройства, дорожного хозяйства, </w:t>
            </w:r>
            <w:r w:rsidR="00322FC0" w:rsidRPr="00922D30">
              <w:rPr>
                <w:rFonts w:eastAsia="Times New Roman"/>
                <w:sz w:val="18"/>
                <w:szCs w:val="18"/>
                <w:lang w:eastAsia="ru-RU"/>
              </w:rPr>
              <w:lastRenderedPageBreak/>
              <w:t>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333257"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333257" w:rsidRPr="00922D30" w:rsidRDefault="00333257" w:rsidP="00333257">
            <w:pPr>
              <w:spacing w:after="0" w:line="240" w:lineRule="auto"/>
              <w:rPr>
                <w:rFonts w:eastAsia="Times New Roman"/>
                <w:sz w:val="18"/>
                <w:szCs w:val="18"/>
                <w:lang w:eastAsia="ru-RU"/>
              </w:rPr>
            </w:pPr>
            <w:r w:rsidRPr="00922D30">
              <w:rPr>
                <w:rFonts w:eastAsia="Times New Roman"/>
                <w:sz w:val="18"/>
                <w:szCs w:val="18"/>
                <w:lang w:eastAsia="ru-RU"/>
              </w:rPr>
              <w:lastRenderedPageBreak/>
              <w:t>Содержание туалетных кабин</w:t>
            </w: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A61B99" w:rsidRPr="00922D30">
              <w:rPr>
                <w:rFonts w:ascii="Times New Roman" w:hAnsi="Times New Roman" w:cs="Times New Roman"/>
                <w:sz w:val="18"/>
                <w:szCs w:val="18"/>
              </w:rPr>
              <w:t xml:space="preserve"> </w:t>
            </w:r>
            <w:proofErr w:type="gramStart"/>
            <w:r w:rsidR="00A61B99" w:rsidRPr="00922D30">
              <w:rPr>
                <w:rFonts w:ascii="Times New Roman" w:hAnsi="Times New Roman" w:cs="Times New Roman"/>
                <w:sz w:val="18"/>
                <w:szCs w:val="18"/>
              </w:rPr>
              <w:lastRenderedPageBreak/>
              <w:t>Пушкинский</w:t>
            </w:r>
            <w:proofErr w:type="gramEnd"/>
            <w:r w:rsidR="00A61B9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134" w:type="dxa"/>
            <w:vAlign w:val="center"/>
          </w:tcPr>
          <w:p w:rsidR="00333257" w:rsidRPr="00922D30" w:rsidRDefault="00333257" w:rsidP="00333257">
            <w:pPr>
              <w:rPr>
                <w:sz w:val="18"/>
                <w:szCs w:val="18"/>
              </w:rPr>
            </w:pPr>
            <w:r w:rsidRPr="00922D30">
              <w:rPr>
                <w:sz w:val="18"/>
                <w:szCs w:val="18"/>
              </w:rPr>
              <w:lastRenderedPageBreak/>
              <w:t xml:space="preserve">54,00  </w:t>
            </w:r>
          </w:p>
        </w:tc>
        <w:tc>
          <w:tcPr>
            <w:tcW w:w="992" w:type="dxa"/>
            <w:vAlign w:val="center"/>
          </w:tcPr>
          <w:p w:rsidR="00333257" w:rsidRPr="00922D30" w:rsidRDefault="00333257" w:rsidP="00333257">
            <w:pPr>
              <w:rPr>
                <w:sz w:val="18"/>
                <w:szCs w:val="18"/>
              </w:rPr>
            </w:pPr>
            <w:r w:rsidRPr="00922D30">
              <w:rPr>
                <w:sz w:val="18"/>
                <w:szCs w:val="18"/>
              </w:rPr>
              <w:t xml:space="preserve">18,00  </w:t>
            </w:r>
          </w:p>
        </w:tc>
        <w:tc>
          <w:tcPr>
            <w:tcW w:w="992" w:type="dxa"/>
            <w:vAlign w:val="center"/>
          </w:tcPr>
          <w:p w:rsidR="00333257" w:rsidRPr="00922D30" w:rsidRDefault="00333257" w:rsidP="00333257">
            <w:pPr>
              <w:rPr>
                <w:sz w:val="18"/>
                <w:szCs w:val="18"/>
              </w:rPr>
            </w:pPr>
            <w:r w:rsidRPr="00922D30">
              <w:rPr>
                <w:sz w:val="18"/>
                <w:szCs w:val="18"/>
              </w:rPr>
              <w:t xml:space="preserve">18,00  </w:t>
            </w:r>
          </w:p>
        </w:tc>
        <w:tc>
          <w:tcPr>
            <w:tcW w:w="1073" w:type="dxa"/>
            <w:vAlign w:val="center"/>
          </w:tcPr>
          <w:p w:rsidR="00333257" w:rsidRPr="00922D30" w:rsidRDefault="00333257" w:rsidP="00333257">
            <w:pPr>
              <w:rPr>
                <w:sz w:val="18"/>
                <w:szCs w:val="18"/>
              </w:rPr>
            </w:pPr>
            <w:r w:rsidRPr="00922D30">
              <w:rPr>
                <w:sz w:val="18"/>
                <w:szCs w:val="18"/>
              </w:rPr>
              <w:t xml:space="preserve">18,00  </w:t>
            </w:r>
          </w:p>
        </w:tc>
        <w:tc>
          <w:tcPr>
            <w:tcW w:w="993" w:type="dxa"/>
            <w:vAlign w:val="center"/>
          </w:tcPr>
          <w:p w:rsidR="00333257" w:rsidRPr="00922D30" w:rsidRDefault="00333257" w:rsidP="00333257">
            <w:pPr>
              <w:rPr>
                <w:sz w:val="18"/>
                <w:szCs w:val="18"/>
              </w:rPr>
            </w:pPr>
            <w:r w:rsidRPr="00922D30">
              <w:rPr>
                <w:sz w:val="18"/>
                <w:szCs w:val="18"/>
              </w:rPr>
              <w:t xml:space="preserve">0,00  </w:t>
            </w:r>
          </w:p>
        </w:tc>
        <w:tc>
          <w:tcPr>
            <w:tcW w:w="992" w:type="dxa"/>
            <w:vAlign w:val="center"/>
          </w:tcPr>
          <w:p w:rsidR="00333257" w:rsidRPr="00922D30" w:rsidRDefault="00333257" w:rsidP="00333257">
            <w:pPr>
              <w:rPr>
                <w:sz w:val="18"/>
                <w:szCs w:val="18"/>
              </w:rPr>
            </w:pPr>
            <w:r w:rsidRPr="00922D30">
              <w:rPr>
                <w:sz w:val="18"/>
                <w:szCs w:val="18"/>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333257" w:rsidRPr="00922D30" w:rsidTr="00333257">
        <w:trPr>
          <w:trHeight w:val="191"/>
        </w:trPr>
        <w:tc>
          <w:tcPr>
            <w:tcW w:w="488" w:type="dxa"/>
            <w:vMerge/>
            <w:vAlign w:val="center"/>
          </w:tcPr>
          <w:p w:rsidR="00333257" w:rsidRPr="00922D30" w:rsidRDefault="00333257" w:rsidP="00333257">
            <w:pPr>
              <w:spacing w:after="0" w:line="240" w:lineRule="auto"/>
              <w:rPr>
                <w:rFonts w:eastAsia="Times New Roman"/>
                <w:sz w:val="18"/>
                <w:szCs w:val="18"/>
                <w:lang w:eastAsia="ru-RU"/>
              </w:rPr>
            </w:pPr>
          </w:p>
        </w:tc>
        <w:tc>
          <w:tcPr>
            <w:tcW w:w="1775" w:type="dxa"/>
            <w:vMerge/>
            <w:vAlign w:val="center"/>
          </w:tcPr>
          <w:p w:rsidR="00333257" w:rsidRPr="00922D30" w:rsidRDefault="00333257" w:rsidP="00333257">
            <w:pPr>
              <w:spacing w:after="0" w:line="240" w:lineRule="auto"/>
              <w:rPr>
                <w:rFonts w:eastAsia="Times New Roman"/>
                <w:sz w:val="18"/>
                <w:szCs w:val="18"/>
                <w:lang w:eastAsia="ru-RU"/>
              </w:rPr>
            </w:pPr>
          </w:p>
        </w:tc>
        <w:tc>
          <w:tcPr>
            <w:tcW w:w="1276" w:type="dxa"/>
            <w:vMerge/>
            <w:vAlign w:val="center"/>
          </w:tcPr>
          <w:p w:rsidR="00333257" w:rsidRPr="00922D30" w:rsidRDefault="00333257" w:rsidP="00333257">
            <w:pPr>
              <w:spacing w:after="0" w:line="240" w:lineRule="auto"/>
              <w:rPr>
                <w:rFonts w:eastAsia="Times New Roman"/>
                <w:sz w:val="18"/>
                <w:szCs w:val="18"/>
                <w:lang w:eastAsia="ru-RU"/>
              </w:rPr>
            </w:pPr>
          </w:p>
        </w:tc>
        <w:tc>
          <w:tcPr>
            <w:tcW w:w="2052" w:type="dxa"/>
          </w:tcPr>
          <w:p w:rsidR="00333257" w:rsidRPr="00922D30" w:rsidRDefault="00333257" w:rsidP="00333257">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333257" w:rsidRPr="00922D30" w:rsidRDefault="00333257" w:rsidP="00333257">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333257" w:rsidRPr="00922D30" w:rsidRDefault="00333257" w:rsidP="00333257">
            <w:pPr>
              <w:spacing w:after="0" w:line="240" w:lineRule="auto"/>
              <w:rPr>
                <w:rFonts w:eastAsia="Times New Roman"/>
                <w:sz w:val="18"/>
                <w:szCs w:val="18"/>
                <w:lang w:eastAsia="ru-RU"/>
              </w:rPr>
            </w:pPr>
          </w:p>
        </w:tc>
        <w:tc>
          <w:tcPr>
            <w:tcW w:w="1418" w:type="dxa"/>
            <w:vMerge/>
            <w:vAlign w:val="center"/>
          </w:tcPr>
          <w:p w:rsidR="00333257" w:rsidRPr="00922D30" w:rsidRDefault="00333257" w:rsidP="00333257">
            <w:pPr>
              <w:spacing w:after="0" w:line="240" w:lineRule="auto"/>
              <w:rPr>
                <w:rFonts w:eastAsia="Times New Roman"/>
                <w:sz w:val="18"/>
                <w:szCs w:val="18"/>
                <w:lang w:eastAsia="ru-RU"/>
              </w:rPr>
            </w:pPr>
          </w:p>
        </w:tc>
      </w:tr>
      <w:tr w:rsidR="009166BB" w:rsidRPr="00922D30" w:rsidTr="003F46C4">
        <w:trPr>
          <w:trHeight w:val="191"/>
        </w:trPr>
        <w:tc>
          <w:tcPr>
            <w:tcW w:w="488" w:type="dxa"/>
            <w:vMerge w:val="restart"/>
            <w:vAlign w:val="center"/>
          </w:tcPr>
          <w:p w:rsidR="009166BB" w:rsidRPr="00922D30" w:rsidRDefault="00B13E71" w:rsidP="003F46C4">
            <w:pPr>
              <w:spacing w:after="0" w:line="240" w:lineRule="auto"/>
              <w:rPr>
                <w:rFonts w:eastAsia="Times New Roman"/>
                <w:sz w:val="18"/>
                <w:szCs w:val="18"/>
                <w:lang w:eastAsia="ru-RU"/>
              </w:rPr>
            </w:pPr>
            <w:r w:rsidRPr="00922D30">
              <w:rPr>
                <w:rFonts w:eastAsia="Times New Roman"/>
                <w:sz w:val="18"/>
                <w:szCs w:val="18"/>
                <w:lang w:eastAsia="ru-RU"/>
              </w:rPr>
              <w:t>1.1</w:t>
            </w:r>
            <w:r w:rsidR="00E03D2C" w:rsidRPr="00922D30">
              <w:rPr>
                <w:rFonts w:eastAsia="Times New Roman"/>
                <w:sz w:val="18"/>
                <w:szCs w:val="18"/>
                <w:lang w:eastAsia="ru-RU"/>
              </w:rPr>
              <w:t>7</w:t>
            </w:r>
          </w:p>
        </w:tc>
        <w:tc>
          <w:tcPr>
            <w:tcW w:w="1775" w:type="dxa"/>
            <w:vMerge w:val="restart"/>
            <w:vAlign w:val="center"/>
          </w:tcPr>
          <w:p w:rsidR="009166BB" w:rsidRPr="00922D30" w:rsidRDefault="009166BB" w:rsidP="003F46C4">
            <w:pPr>
              <w:spacing w:after="0" w:line="240" w:lineRule="auto"/>
              <w:rPr>
                <w:rFonts w:eastAsia="Times New Roman"/>
                <w:sz w:val="18"/>
                <w:szCs w:val="18"/>
                <w:lang w:eastAsia="ru-RU"/>
              </w:rPr>
            </w:pPr>
            <w:r w:rsidRPr="00922D30">
              <w:rPr>
                <w:rFonts w:eastAsia="Times New Roman"/>
                <w:sz w:val="18"/>
                <w:szCs w:val="18"/>
                <w:lang w:eastAsia="ru-RU"/>
              </w:rPr>
              <w:t>Мероприятие 01.42:</w:t>
            </w:r>
          </w:p>
          <w:p w:rsidR="009166BB" w:rsidRPr="00922D30" w:rsidRDefault="009166BB" w:rsidP="003F46C4">
            <w:pPr>
              <w:spacing w:after="0" w:line="240" w:lineRule="auto"/>
              <w:rPr>
                <w:rFonts w:eastAsia="Times New Roman"/>
                <w:sz w:val="18"/>
                <w:szCs w:val="18"/>
                <w:lang w:eastAsia="ru-RU"/>
              </w:rPr>
            </w:pPr>
            <w:r w:rsidRPr="00922D30">
              <w:rPr>
                <w:rFonts w:eastAsia="Times New Roman"/>
                <w:sz w:val="18"/>
                <w:szCs w:val="18"/>
                <w:lang w:eastAsia="ru-RU"/>
              </w:rPr>
              <w:t>Содержание и ремонт водных объектов (прудов) и устройств</w:t>
            </w:r>
          </w:p>
        </w:tc>
        <w:tc>
          <w:tcPr>
            <w:tcW w:w="1276" w:type="dxa"/>
            <w:vMerge w:val="restart"/>
            <w:vAlign w:val="center"/>
          </w:tcPr>
          <w:p w:rsidR="009166BB" w:rsidRPr="00922D30" w:rsidRDefault="009166BB" w:rsidP="003F46C4">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9166BB" w:rsidRPr="00922D30" w:rsidRDefault="009166BB" w:rsidP="003F46C4">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 xml:space="preserve">КУ </w:t>
            </w:r>
            <w:r w:rsidRPr="00922D30">
              <w:rPr>
                <w:rFonts w:eastAsia="Times New Roman"/>
                <w:sz w:val="18"/>
                <w:szCs w:val="18"/>
                <w:lang w:eastAsia="ru-RU"/>
              </w:rPr>
              <w:lastRenderedPageBreak/>
              <w:t>«</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9166BB"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9166BB" w:rsidRPr="00922D30" w:rsidRDefault="009166BB" w:rsidP="003F46C4">
            <w:pPr>
              <w:spacing w:after="0" w:line="240" w:lineRule="auto"/>
              <w:rPr>
                <w:rFonts w:eastAsia="Times New Roman"/>
                <w:sz w:val="18"/>
                <w:szCs w:val="18"/>
                <w:lang w:eastAsia="ru-RU"/>
              </w:rPr>
            </w:pPr>
            <w:r w:rsidRPr="00922D30">
              <w:rPr>
                <w:rFonts w:eastAsia="Times New Roman"/>
                <w:sz w:val="18"/>
                <w:szCs w:val="18"/>
                <w:lang w:eastAsia="ru-RU"/>
              </w:rPr>
              <w:lastRenderedPageBreak/>
              <w:t>Произведен ремонт водных объектов</w:t>
            </w:r>
          </w:p>
        </w:tc>
      </w:tr>
      <w:tr w:rsidR="009166BB" w:rsidRPr="00922D30" w:rsidTr="003F46C4">
        <w:trPr>
          <w:trHeight w:val="191"/>
        </w:trPr>
        <w:tc>
          <w:tcPr>
            <w:tcW w:w="488" w:type="dxa"/>
            <w:vMerge/>
            <w:vAlign w:val="center"/>
          </w:tcPr>
          <w:p w:rsidR="009166BB" w:rsidRPr="00922D30" w:rsidRDefault="009166BB" w:rsidP="003F46C4">
            <w:pPr>
              <w:spacing w:after="0" w:line="240" w:lineRule="auto"/>
              <w:rPr>
                <w:rFonts w:eastAsia="Times New Roman"/>
                <w:sz w:val="18"/>
                <w:szCs w:val="18"/>
                <w:lang w:eastAsia="ru-RU"/>
              </w:rPr>
            </w:pPr>
          </w:p>
        </w:tc>
        <w:tc>
          <w:tcPr>
            <w:tcW w:w="1775" w:type="dxa"/>
            <w:vMerge/>
            <w:vAlign w:val="center"/>
          </w:tcPr>
          <w:p w:rsidR="009166BB" w:rsidRPr="00922D30" w:rsidRDefault="009166BB" w:rsidP="003F46C4">
            <w:pPr>
              <w:spacing w:after="0" w:line="240" w:lineRule="auto"/>
              <w:rPr>
                <w:rFonts w:eastAsia="Times New Roman"/>
                <w:sz w:val="18"/>
                <w:szCs w:val="18"/>
                <w:lang w:eastAsia="ru-RU"/>
              </w:rPr>
            </w:pPr>
          </w:p>
        </w:tc>
        <w:tc>
          <w:tcPr>
            <w:tcW w:w="1276" w:type="dxa"/>
            <w:vMerge/>
            <w:vAlign w:val="center"/>
          </w:tcPr>
          <w:p w:rsidR="009166BB" w:rsidRPr="00922D30" w:rsidRDefault="009166BB" w:rsidP="003F46C4">
            <w:pPr>
              <w:spacing w:after="0" w:line="240" w:lineRule="auto"/>
              <w:rPr>
                <w:rFonts w:eastAsia="Times New Roman"/>
                <w:sz w:val="18"/>
                <w:szCs w:val="18"/>
                <w:lang w:eastAsia="ru-RU"/>
              </w:rPr>
            </w:pPr>
          </w:p>
        </w:tc>
        <w:tc>
          <w:tcPr>
            <w:tcW w:w="2052" w:type="dxa"/>
          </w:tcPr>
          <w:p w:rsidR="009166BB" w:rsidRPr="00922D30" w:rsidRDefault="009166BB" w:rsidP="003F46C4">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A61B99" w:rsidRPr="00922D30">
              <w:rPr>
                <w:rFonts w:ascii="Times New Roman" w:hAnsi="Times New Roman" w:cs="Times New Roman"/>
                <w:sz w:val="18"/>
                <w:szCs w:val="18"/>
              </w:rPr>
              <w:t xml:space="preserve"> </w:t>
            </w:r>
            <w:proofErr w:type="gramStart"/>
            <w:r w:rsidR="00A61B99" w:rsidRPr="00922D30">
              <w:rPr>
                <w:rFonts w:ascii="Times New Roman" w:hAnsi="Times New Roman" w:cs="Times New Roman"/>
                <w:sz w:val="18"/>
                <w:szCs w:val="18"/>
              </w:rPr>
              <w:t>Пушкинский</w:t>
            </w:r>
            <w:proofErr w:type="gramEnd"/>
            <w:r w:rsidR="00A61B9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134"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9166BB" w:rsidRPr="00922D30" w:rsidRDefault="009166BB" w:rsidP="003F46C4">
            <w:pPr>
              <w:spacing w:after="0" w:line="240" w:lineRule="auto"/>
              <w:rPr>
                <w:rFonts w:eastAsia="Times New Roman"/>
                <w:sz w:val="18"/>
                <w:szCs w:val="18"/>
                <w:lang w:eastAsia="ru-RU"/>
              </w:rPr>
            </w:pPr>
          </w:p>
        </w:tc>
        <w:tc>
          <w:tcPr>
            <w:tcW w:w="1418" w:type="dxa"/>
            <w:vMerge/>
            <w:vAlign w:val="center"/>
          </w:tcPr>
          <w:p w:rsidR="009166BB" w:rsidRPr="00922D30" w:rsidRDefault="009166BB" w:rsidP="003F46C4">
            <w:pPr>
              <w:spacing w:after="0" w:line="240" w:lineRule="auto"/>
              <w:rPr>
                <w:rFonts w:eastAsia="Times New Roman"/>
                <w:sz w:val="18"/>
                <w:szCs w:val="18"/>
                <w:lang w:eastAsia="ru-RU"/>
              </w:rPr>
            </w:pPr>
          </w:p>
        </w:tc>
      </w:tr>
      <w:tr w:rsidR="009166BB" w:rsidRPr="00922D30" w:rsidTr="003F46C4">
        <w:trPr>
          <w:trHeight w:val="191"/>
        </w:trPr>
        <w:tc>
          <w:tcPr>
            <w:tcW w:w="488" w:type="dxa"/>
            <w:vMerge/>
            <w:vAlign w:val="center"/>
          </w:tcPr>
          <w:p w:rsidR="009166BB" w:rsidRPr="00922D30" w:rsidRDefault="009166BB" w:rsidP="003F46C4">
            <w:pPr>
              <w:spacing w:after="0" w:line="240" w:lineRule="auto"/>
              <w:rPr>
                <w:rFonts w:eastAsia="Times New Roman"/>
                <w:sz w:val="18"/>
                <w:szCs w:val="18"/>
                <w:lang w:eastAsia="ru-RU"/>
              </w:rPr>
            </w:pPr>
          </w:p>
        </w:tc>
        <w:tc>
          <w:tcPr>
            <w:tcW w:w="1775" w:type="dxa"/>
            <w:vMerge/>
            <w:vAlign w:val="center"/>
          </w:tcPr>
          <w:p w:rsidR="009166BB" w:rsidRPr="00922D30" w:rsidRDefault="009166BB" w:rsidP="003F46C4">
            <w:pPr>
              <w:spacing w:after="0" w:line="240" w:lineRule="auto"/>
              <w:rPr>
                <w:rFonts w:eastAsia="Times New Roman"/>
                <w:sz w:val="18"/>
                <w:szCs w:val="18"/>
                <w:lang w:eastAsia="ru-RU"/>
              </w:rPr>
            </w:pPr>
          </w:p>
        </w:tc>
        <w:tc>
          <w:tcPr>
            <w:tcW w:w="1276" w:type="dxa"/>
            <w:vMerge/>
            <w:vAlign w:val="center"/>
          </w:tcPr>
          <w:p w:rsidR="009166BB" w:rsidRPr="00922D30" w:rsidRDefault="009166BB" w:rsidP="003F46C4">
            <w:pPr>
              <w:spacing w:after="0" w:line="240" w:lineRule="auto"/>
              <w:rPr>
                <w:rFonts w:eastAsia="Times New Roman"/>
                <w:sz w:val="18"/>
                <w:szCs w:val="18"/>
                <w:lang w:eastAsia="ru-RU"/>
              </w:rPr>
            </w:pPr>
          </w:p>
        </w:tc>
        <w:tc>
          <w:tcPr>
            <w:tcW w:w="2052" w:type="dxa"/>
          </w:tcPr>
          <w:p w:rsidR="009166BB" w:rsidRPr="00922D30" w:rsidRDefault="009166BB" w:rsidP="003F46C4">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9166BB" w:rsidRPr="00922D30" w:rsidRDefault="009166BB" w:rsidP="003F46C4">
            <w:pPr>
              <w:spacing w:after="0" w:line="240" w:lineRule="auto"/>
              <w:rPr>
                <w:rFonts w:eastAsia="Times New Roman"/>
                <w:sz w:val="18"/>
                <w:szCs w:val="18"/>
                <w:lang w:eastAsia="ru-RU"/>
              </w:rPr>
            </w:pPr>
          </w:p>
        </w:tc>
        <w:tc>
          <w:tcPr>
            <w:tcW w:w="1418" w:type="dxa"/>
            <w:vMerge/>
            <w:vAlign w:val="center"/>
          </w:tcPr>
          <w:p w:rsidR="009166BB" w:rsidRPr="00922D30" w:rsidRDefault="009166BB" w:rsidP="003F46C4">
            <w:pPr>
              <w:spacing w:after="0" w:line="240" w:lineRule="auto"/>
              <w:rPr>
                <w:rFonts w:eastAsia="Times New Roman"/>
                <w:sz w:val="18"/>
                <w:szCs w:val="18"/>
                <w:lang w:eastAsia="ru-RU"/>
              </w:rPr>
            </w:pPr>
          </w:p>
        </w:tc>
      </w:tr>
      <w:tr w:rsidR="009166BB" w:rsidRPr="00922D30" w:rsidTr="003F46C4">
        <w:trPr>
          <w:trHeight w:val="191"/>
        </w:trPr>
        <w:tc>
          <w:tcPr>
            <w:tcW w:w="488" w:type="dxa"/>
            <w:vMerge/>
            <w:vAlign w:val="center"/>
          </w:tcPr>
          <w:p w:rsidR="009166BB" w:rsidRPr="00922D30" w:rsidRDefault="009166BB" w:rsidP="003F46C4">
            <w:pPr>
              <w:spacing w:after="0" w:line="240" w:lineRule="auto"/>
              <w:rPr>
                <w:rFonts w:eastAsia="Times New Roman"/>
                <w:sz w:val="18"/>
                <w:szCs w:val="18"/>
                <w:lang w:eastAsia="ru-RU"/>
              </w:rPr>
            </w:pPr>
          </w:p>
        </w:tc>
        <w:tc>
          <w:tcPr>
            <w:tcW w:w="1775" w:type="dxa"/>
            <w:vMerge/>
            <w:vAlign w:val="center"/>
          </w:tcPr>
          <w:p w:rsidR="009166BB" w:rsidRPr="00922D30" w:rsidRDefault="009166BB" w:rsidP="003F46C4">
            <w:pPr>
              <w:spacing w:after="0" w:line="240" w:lineRule="auto"/>
              <w:rPr>
                <w:rFonts w:eastAsia="Times New Roman"/>
                <w:sz w:val="18"/>
                <w:szCs w:val="18"/>
                <w:lang w:eastAsia="ru-RU"/>
              </w:rPr>
            </w:pPr>
          </w:p>
        </w:tc>
        <w:tc>
          <w:tcPr>
            <w:tcW w:w="1276" w:type="dxa"/>
            <w:vMerge/>
            <w:vAlign w:val="center"/>
          </w:tcPr>
          <w:p w:rsidR="009166BB" w:rsidRPr="00922D30" w:rsidRDefault="009166BB" w:rsidP="003F46C4">
            <w:pPr>
              <w:spacing w:after="0" w:line="240" w:lineRule="auto"/>
              <w:rPr>
                <w:rFonts w:eastAsia="Times New Roman"/>
                <w:sz w:val="18"/>
                <w:szCs w:val="18"/>
                <w:lang w:eastAsia="ru-RU"/>
              </w:rPr>
            </w:pPr>
          </w:p>
        </w:tc>
        <w:tc>
          <w:tcPr>
            <w:tcW w:w="2052" w:type="dxa"/>
          </w:tcPr>
          <w:p w:rsidR="009166BB" w:rsidRPr="00922D30" w:rsidRDefault="009166BB" w:rsidP="003F46C4">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9166BB" w:rsidRPr="00922D30" w:rsidRDefault="009166BB" w:rsidP="003F46C4">
            <w:pPr>
              <w:spacing w:after="0" w:line="240" w:lineRule="auto"/>
              <w:rPr>
                <w:rFonts w:eastAsia="Times New Roman"/>
                <w:sz w:val="18"/>
                <w:szCs w:val="18"/>
                <w:lang w:eastAsia="ru-RU"/>
              </w:rPr>
            </w:pPr>
          </w:p>
        </w:tc>
        <w:tc>
          <w:tcPr>
            <w:tcW w:w="1418" w:type="dxa"/>
            <w:vMerge/>
            <w:vAlign w:val="center"/>
          </w:tcPr>
          <w:p w:rsidR="009166BB" w:rsidRPr="00922D30" w:rsidRDefault="009166BB" w:rsidP="003F46C4">
            <w:pPr>
              <w:spacing w:after="0" w:line="240" w:lineRule="auto"/>
              <w:rPr>
                <w:rFonts w:eastAsia="Times New Roman"/>
                <w:sz w:val="18"/>
                <w:szCs w:val="18"/>
                <w:lang w:eastAsia="ru-RU"/>
              </w:rPr>
            </w:pPr>
          </w:p>
        </w:tc>
      </w:tr>
      <w:tr w:rsidR="009166BB" w:rsidRPr="00922D30" w:rsidTr="003F46C4">
        <w:trPr>
          <w:trHeight w:val="191"/>
        </w:trPr>
        <w:tc>
          <w:tcPr>
            <w:tcW w:w="488" w:type="dxa"/>
            <w:vMerge/>
            <w:vAlign w:val="center"/>
          </w:tcPr>
          <w:p w:rsidR="009166BB" w:rsidRPr="00922D30" w:rsidRDefault="009166BB" w:rsidP="003F46C4">
            <w:pPr>
              <w:spacing w:after="0" w:line="240" w:lineRule="auto"/>
              <w:rPr>
                <w:rFonts w:eastAsia="Times New Roman"/>
                <w:sz w:val="18"/>
                <w:szCs w:val="18"/>
                <w:lang w:eastAsia="ru-RU"/>
              </w:rPr>
            </w:pPr>
          </w:p>
        </w:tc>
        <w:tc>
          <w:tcPr>
            <w:tcW w:w="1775" w:type="dxa"/>
            <w:vMerge/>
            <w:vAlign w:val="center"/>
          </w:tcPr>
          <w:p w:rsidR="009166BB" w:rsidRPr="00922D30" w:rsidRDefault="009166BB" w:rsidP="003F46C4">
            <w:pPr>
              <w:spacing w:after="0" w:line="240" w:lineRule="auto"/>
              <w:rPr>
                <w:rFonts w:eastAsia="Times New Roman"/>
                <w:sz w:val="18"/>
                <w:szCs w:val="18"/>
                <w:lang w:eastAsia="ru-RU"/>
              </w:rPr>
            </w:pPr>
          </w:p>
        </w:tc>
        <w:tc>
          <w:tcPr>
            <w:tcW w:w="1276" w:type="dxa"/>
            <w:vMerge/>
            <w:vAlign w:val="center"/>
          </w:tcPr>
          <w:p w:rsidR="009166BB" w:rsidRPr="00922D30" w:rsidRDefault="009166BB" w:rsidP="003F46C4">
            <w:pPr>
              <w:spacing w:after="0" w:line="240" w:lineRule="auto"/>
              <w:rPr>
                <w:rFonts w:eastAsia="Times New Roman"/>
                <w:sz w:val="18"/>
                <w:szCs w:val="18"/>
                <w:lang w:eastAsia="ru-RU"/>
              </w:rPr>
            </w:pPr>
          </w:p>
        </w:tc>
        <w:tc>
          <w:tcPr>
            <w:tcW w:w="2052" w:type="dxa"/>
          </w:tcPr>
          <w:p w:rsidR="009166BB" w:rsidRPr="00922D30" w:rsidRDefault="009166BB" w:rsidP="003F46C4">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9166BB" w:rsidRPr="00922D30" w:rsidRDefault="009166BB" w:rsidP="003F46C4">
            <w:pPr>
              <w:spacing w:after="0" w:line="240" w:lineRule="auto"/>
              <w:rPr>
                <w:rFonts w:eastAsia="Times New Roman"/>
                <w:sz w:val="18"/>
                <w:szCs w:val="18"/>
                <w:lang w:eastAsia="ru-RU"/>
              </w:rPr>
            </w:pPr>
          </w:p>
        </w:tc>
        <w:tc>
          <w:tcPr>
            <w:tcW w:w="1418" w:type="dxa"/>
            <w:vMerge/>
            <w:vAlign w:val="center"/>
          </w:tcPr>
          <w:p w:rsidR="009166BB" w:rsidRPr="00922D30" w:rsidRDefault="009166BB" w:rsidP="003F46C4">
            <w:pPr>
              <w:spacing w:after="0" w:line="240" w:lineRule="auto"/>
              <w:rPr>
                <w:rFonts w:eastAsia="Times New Roman"/>
                <w:sz w:val="18"/>
                <w:szCs w:val="18"/>
                <w:lang w:eastAsia="ru-RU"/>
              </w:rPr>
            </w:pPr>
          </w:p>
        </w:tc>
      </w:tr>
      <w:tr w:rsidR="001D1BAA" w:rsidRPr="00922D30" w:rsidTr="003F46C4">
        <w:trPr>
          <w:trHeight w:val="191"/>
        </w:trPr>
        <w:tc>
          <w:tcPr>
            <w:tcW w:w="488" w:type="dxa"/>
            <w:vMerge w:val="restart"/>
            <w:vAlign w:val="center"/>
          </w:tcPr>
          <w:p w:rsidR="001D1BAA" w:rsidRPr="00922D30" w:rsidRDefault="00E03D2C" w:rsidP="003F46C4">
            <w:pPr>
              <w:spacing w:after="0" w:line="240" w:lineRule="auto"/>
              <w:rPr>
                <w:rFonts w:eastAsia="Times New Roman"/>
                <w:sz w:val="18"/>
                <w:szCs w:val="18"/>
                <w:lang w:eastAsia="ru-RU"/>
              </w:rPr>
            </w:pPr>
            <w:r w:rsidRPr="00922D30">
              <w:rPr>
                <w:rFonts w:eastAsia="Times New Roman"/>
                <w:sz w:val="18"/>
                <w:szCs w:val="18"/>
                <w:lang w:eastAsia="ru-RU"/>
              </w:rPr>
              <w:lastRenderedPageBreak/>
              <w:t>1.18</w:t>
            </w:r>
          </w:p>
        </w:tc>
        <w:tc>
          <w:tcPr>
            <w:tcW w:w="1775" w:type="dxa"/>
            <w:vMerge w:val="restart"/>
            <w:vAlign w:val="center"/>
          </w:tcPr>
          <w:p w:rsidR="001D1BAA" w:rsidRPr="00922D30" w:rsidRDefault="001D1BAA" w:rsidP="003F46C4">
            <w:pPr>
              <w:spacing w:after="0" w:line="240" w:lineRule="auto"/>
              <w:rPr>
                <w:rFonts w:eastAsia="Times New Roman"/>
                <w:sz w:val="18"/>
                <w:szCs w:val="18"/>
                <w:lang w:eastAsia="ru-RU"/>
              </w:rPr>
            </w:pPr>
            <w:r w:rsidRPr="00922D30">
              <w:rPr>
                <w:rFonts w:eastAsia="Times New Roman"/>
                <w:sz w:val="18"/>
                <w:szCs w:val="18"/>
                <w:lang w:eastAsia="ru-RU"/>
              </w:rPr>
              <w:t>Мероприятие 01.43:</w:t>
            </w:r>
          </w:p>
          <w:p w:rsidR="001D1BAA" w:rsidRPr="00922D30" w:rsidRDefault="001D1BAA" w:rsidP="003F46C4">
            <w:pPr>
              <w:spacing w:after="0" w:line="240" w:lineRule="auto"/>
              <w:rPr>
                <w:rFonts w:eastAsia="Times New Roman"/>
                <w:sz w:val="18"/>
                <w:szCs w:val="18"/>
                <w:lang w:eastAsia="ru-RU"/>
              </w:rPr>
            </w:pPr>
            <w:r w:rsidRPr="00922D30">
              <w:rPr>
                <w:rFonts w:eastAsia="Times New Roman"/>
                <w:sz w:val="18"/>
                <w:szCs w:val="18"/>
                <w:lang w:eastAsia="ru-RU"/>
              </w:rPr>
              <w:t>Комплексное благоустройство территорий (создание новых элементов)</w:t>
            </w:r>
          </w:p>
        </w:tc>
        <w:tc>
          <w:tcPr>
            <w:tcW w:w="1276" w:type="dxa"/>
            <w:vMerge w:val="restart"/>
            <w:vAlign w:val="center"/>
          </w:tcPr>
          <w:p w:rsidR="001D1BAA" w:rsidRPr="00922D30" w:rsidRDefault="001D1BAA" w:rsidP="003F46C4">
            <w:pPr>
              <w:spacing w:after="0" w:line="240" w:lineRule="auto"/>
              <w:rPr>
                <w:rFonts w:eastAsia="Times New Roman"/>
                <w:sz w:val="18"/>
                <w:szCs w:val="18"/>
                <w:lang w:eastAsia="ru-RU"/>
              </w:rPr>
            </w:pPr>
            <w:r w:rsidRPr="00922D30">
              <w:rPr>
                <w:rFonts w:eastAsia="Times New Roman"/>
                <w:sz w:val="18"/>
                <w:szCs w:val="18"/>
                <w:lang w:eastAsia="ru-RU"/>
              </w:rPr>
              <w:t>2022-2026</w:t>
            </w:r>
          </w:p>
        </w:tc>
        <w:tc>
          <w:tcPr>
            <w:tcW w:w="2052" w:type="dxa"/>
          </w:tcPr>
          <w:p w:rsidR="001D1BAA" w:rsidRPr="00922D30" w:rsidRDefault="001D1BAA" w:rsidP="003F46C4">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1D1BAA" w:rsidRPr="00922D30" w:rsidRDefault="001D1BAA" w:rsidP="00394BE6">
            <w:pPr>
              <w:rPr>
                <w:sz w:val="18"/>
                <w:szCs w:val="18"/>
              </w:rPr>
            </w:pPr>
            <w:r w:rsidRPr="00922D30">
              <w:rPr>
                <w:sz w:val="18"/>
                <w:szCs w:val="18"/>
              </w:rPr>
              <w:t xml:space="preserve">368 263,33  </w:t>
            </w:r>
          </w:p>
        </w:tc>
        <w:tc>
          <w:tcPr>
            <w:tcW w:w="992" w:type="dxa"/>
            <w:vAlign w:val="center"/>
          </w:tcPr>
          <w:p w:rsidR="001D1BAA" w:rsidRPr="00922D30" w:rsidRDefault="001D1BAA" w:rsidP="00394BE6">
            <w:pPr>
              <w:rPr>
                <w:sz w:val="18"/>
                <w:szCs w:val="18"/>
              </w:rPr>
            </w:pPr>
            <w:r w:rsidRPr="00922D30">
              <w:rPr>
                <w:sz w:val="18"/>
                <w:szCs w:val="18"/>
              </w:rPr>
              <w:t xml:space="preserve">0,00  </w:t>
            </w:r>
          </w:p>
        </w:tc>
        <w:tc>
          <w:tcPr>
            <w:tcW w:w="992" w:type="dxa"/>
            <w:vAlign w:val="center"/>
          </w:tcPr>
          <w:p w:rsidR="001D1BAA" w:rsidRPr="00922D30" w:rsidRDefault="001D1BAA" w:rsidP="00394BE6">
            <w:pPr>
              <w:rPr>
                <w:sz w:val="18"/>
                <w:szCs w:val="18"/>
              </w:rPr>
            </w:pPr>
            <w:r w:rsidRPr="00922D30">
              <w:rPr>
                <w:sz w:val="18"/>
                <w:szCs w:val="18"/>
              </w:rPr>
              <w:t xml:space="preserve">168 263,33  </w:t>
            </w:r>
          </w:p>
        </w:tc>
        <w:tc>
          <w:tcPr>
            <w:tcW w:w="1073" w:type="dxa"/>
            <w:vAlign w:val="center"/>
          </w:tcPr>
          <w:p w:rsidR="001D1BAA" w:rsidRPr="00922D30" w:rsidRDefault="001D1BAA" w:rsidP="00394BE6">
            <w:pPr>
              <w:rPr>
                <w:sz w:val="18"/>
                <w:szCs w:val="18"/>
              </w:rPr>
            </w:pPr>
            <w:r w:rsidRPr="00922D30">
              <w:rPr>
                <w:sz w:val="18"/>
                <w:szCs w:val="18"/>
              </w:rPr>
              <w:t xml:space="preserve">200 000,00  </w:t>
            </w:r>
          </w:p>
        </w:tc>
        <w:tc>
          <w:tcPr>
            <w:tcW w:w="993" w:type="dxa"/>
            <w:vAlign w:val="center"/>
          </w:tcPr>
          <w:p w:rsidR="001D1BAA" w:rsidRPr="00922D30" w:rsidRDefault="001D1BAA" w:rsidP="00394BE6">
            <w:pPr>
              <w:rPr>
                <w:sz w:val="18"/>
                <w:szCs w:val="18"/>
              </w:rPr>
            </w:pPr>
            <w:r w:rsidRPr="00922D30">
              <w:rPr>
                <w:sz w:val="18"/>
                <w:szCs w:val="18"/>
              </w:rPr>
              <w:t xml:space="preserve">0,00  </w:t>
            </w:r>
          </w:p>
        </w:tc>
        <w:tc>
          <w:tcPr>
            <w:tcW w:w="992" w:type="dxa"/>
            <w:vAlign w:val="center"/>
          </w:tcPr>
          <w:p w:rsidR="001D1BAA" w:rsidRPr="00922D30" w:rsidRDefault="001D1BAA" w:rsidP="00394BE6">
            <w:pPr>
              <w:rPr>
                <w:sz w:val="18"/>
                <w:szCs w:val="18"/>
              </w:rPr>
            </w:pPr>
            <w:r w:rsidRPr="00922D30">
              <w:rPr>
                <w:sz w:val="18"/>
                <w:szCs w:val="18"/>
              </w:rPr>
              <w:t xml:space="preserve">0,00  </w:t>
            </w:r>
          </w:p>
        </w:tc>
        <w:tc>
          <w:tcPr>
            <w:tcW w:w="2415" w:type="dxa"/>
            <w:vMerge w:val="restart"/>
            <w:vAlign w:val="center"/>
          </w:tcPr>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1D1BAA" w:rsidRPr="00922D30" w:rsidRDefault="001D1BAA" w:rsidP="003F46C4">
            <w:pPr>
              <w:spacing w:after="0" w:line="240" w:lineRule="auto"/>
              <w:rPr>
                <w:rFonts w:eastAsia="Times New Roman"/>
                <w:sz w:val="18"/>
                <w:szCs w:val="18"/>
                <w:lang w:eastAsia="ru-RU"/>
              </w:rPr>
            </w:pPr>
            <w:r w:rsidRPr="00922D30">
              <w:rPr>
                <w:rFonts w:eastAsia="Times New Roman"/>
                <w:sz w:val="18"/>
                <w:szCs w:val="18"/>
                <w:lang w:eastAsia="ru-RU"/>
              </w:rPr>
              <w:t>Произведено благоустройство</w:t>
            </w:r>
          </w:p>
        </w:tc>
      </w:tr>
      <w:tr w:rsidR="001D1BAA" w:rsidRPr="00922D30" w:rsidTr="003F46C4">
        <w:trPr>
          <w:trHeight w:val="191"/>
        </w:trPr>
        <w:tc>
          <w:tcPr>
            <w:tcW w:w="488" w:type="dxa"/>
            <w:vMerge/>
            <w:vAlign w:val="center"/>
          </w:tcPr>
          <w:p w:rsidR="001D1BAA" w:rsidRPr="00922D30" w:rsidRDefault="001D1BAA" w:rsidP="003F46C4">
            <w:pPr>
              <w:spacing w:after="0" w:line="240" w:lineRule="auto"/>
              <w:rPr>
                <w:rFonts w:eastAsia="Times New Roman"/>
                <w:sz w:val="18"/>
                <w:szCs w:val="18"/>
                <w:lang w:eastAsia="ru-RU"/>
              </w:rPr>
            </w:pPr>
          </w:p>
        </w:tc>
        <w:tc>
          <w:tcPr>
            <w:tcW w:w="1775" w:type="dxa"/>
            <w:vMerge/>
            <w:vAlign w:val="center"/>
          </w:tcPr>
          <w:p w:rsidR="001D1BAA" w:rsidRPr="00922D30" w:rsidRDefault="001D1BAA" w:rsidP="003F46C4">
            <w:pPr>
              <w:spacing w:after="0" w:line="240" w:lineRule="auto"/>
              <w:rPr>
                <w:rFonts w:eastAsia="Times New Roman"/>
                <w:sz w:val="18"/>
                <w:szCs w:val="18"/>
                <w:lang w:eastAsia="ru-RU"/>
              </w:rPr>
            </w:pPr>
          </w:p>
        </w:tc>
        <w:tc>
          <w:tcPr>
            <w:tcW w:w="1276" w:type="dxa"/>
            <w:vMerge/>
            <w:vAlign w:val="center"/>
          </w:tcPr>
          <w:p w:rsidR="001D1BAA" w:rsidRPr="00922D30" w:rsidRDefault="001D1BAA" w:rsidP="003F46C4">
            <w:pPr>
              <w:spacing w:after="0" w:line="240" w:lineRule="auto"/>
              <w:rPr>
                <w:rFonts w:eastAsia="Times New Roman"/>
                <w:sz w:val="18"/>
                <w:szCs w:val="18"/>
                <w:lang w:eastAsia="ru-RU"/>
              </w:rPr>
            </w:pPr>
          </w:p>
        </w:tc>
        <w:tc>
          <w:tcPr>
            <w:tcW w:w="2052" w:type="dxa"/>
          </w:tcPr>
          <w:p w:rsidR="001D1BAA" w:rsidRPr="00922D30" w:rsidRDefault="001D1BAA" w:rsidP="003F46C4">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t>Пушкинский</w:t>
            </w:r>
            <w:proofErr w:type="gramEnd"/>
            <w:r w:rsidRPr="00922D30">
              <w:rPr>
                <w:rFonts w:ascii="Times New Roman" w:hAnsi="Times New Roman" w:cs="Times New Roman"/>
                <w:sz w:val="18"/>
                <w:szCs w:val="18"/>
              </w:rPr>
              <w:t xml:space="preserve"> Московской области</w:t>
            </w:r>
          </w:p>
        </w:tc>
        <w:tc>
          <w:tcPr>
            <w:tcW w:w="1134" w:type="dxa"/>
            <w:vAlign w:val="center"/>
          </w:tcPr>
          <w:p w:rsidR="001D1BAA" w:rsidRPr="00922D30" w:rsidRDefault="001D1BAA" w:rsidP="00394BE6">
            <w:pPr>
              <w:rPr>
                <w:sz w:val="18"/>
                <w:szCs w:val="18"/>
              </w:rPr>
            </w:pPr>
            <w:r w:rsidRPr="00922D30">
              <w:rPr>
                <w:sz w:val="18"/>
                <w:szCs w:val="18"/>
              </w:rPr>
              <w:t xml:space="preserve">368 263,33  </w:t>
            </w:r>
          </w:p>
        </w:tc>
        <w:tc>
          <w:tcPr>
            <w:tcW w:w="992" w:type="dxa"/>
            <w:vAlign w:val="center"/>
          </w:tcPr>
          <w:p w:rsidR="001D1BAA" w:rsidRPr="00922D30" w:rsidRDefault="001D1BAA" w:rsidP="00394BE6">
            <w:pPr>
              <w:rPr>
                <w:sz w:val="18"/>
                <w:szCs w:val="18"/>
              </w:rPr>
            </w:pPr>
            <w:r w:rsidRPr="00922D30">
              <w:rPr>
                <w:sz w:val="18"/>
                <w:szCs w:val="18"/>
              </w:rPr>
              <w:t xml:space="preserve">0,00  </w:t>
            </w:r>
          </w:p>
        </w:tc>
        <w:tc>
          <w:tcPr>
            <w:tcW w:w="992" w:type="dxa"/>
            <w:vAlign w:val="center"/>
          </w:tcPr>
          <w:p w:rsidR="001D1BAA" w:rsidRPr="00922D30" w:rsidRDefault="001D1BAA" w:rsidP="00394BE6">
            <w:pPr>
              <w:rPr>
                <w:sz w:val="18"/>
                <w:szCs w:val="18"/>
              </w:rPr>
            </w:pPr>
            <w:r w:rsidRPr="00922D30">
              <w:rPr>
                <w:sz w:val="18"/>
                <w:szCs w:val="18"/>
              </w:rPr>
              <w:t xml:space="preserve">168 263,33  </w:t>
            </w:r>
          </w:p>
        </w:tc>
        <w:tc>
          <w:tcPr>
            <w:tcW w:w="1073" w:type="dxa"/>
            <w:vAlign w:val="center"/>
          </w:tcPr>
          <w:p w:rsidR="001D1BAA" w:rsidRPr="00922D30" w:rsidRDefault="001D1BAA" w:rsidP="00394BE6">
            <w:pPr>
              <w:rPr>
                <w:sz w:val="18"/>
                <w:szCs w:val="18"/>
              </w:rPr>
            </w:pPr>
            <w:r w:rsidRPr="00922D30">
              <w:rPr>
                <w:sz w:val="18"/>
                <w:szCs w:val="18"/>
              </w:rPr>
              <w:t xml:space="preserve">200 000,00  </w:t>
            </w:r>
          </w:p>
        </w:tc>
        <w:tc>
          <w:tcPr>
            <w:tcW w:w="993" w:type="dxa"/>
            <w:vAlign w:val="center"/>
          </w:tcPr>
          <w:p w:rsidR="001D1BAA" w:rsidRPr="00922D30" w:rsidRDefault="001D1BAA" w:rsidP="00394BE6">
            <w:pPr>
              <w:rPr>
                <w:sz w:val="18"/>
                <w:szCs w:val="18"/>
              </w:rPr>
            </w:pPr>
            <w:r w:rsidRPr="00922D30">
              <w:rPr>
                <w:sz w:val="18"/>
                <w:szCs w:val="18"/>
              </w:rPr>
              <w:t xml:space="preserve">0,00  </w:t>
            </w:r>
          </w:p>
        </w:tc>
        <w:tc>
          <w:tcPr>
            <w:tcW w:w="992" w:type="dxa"/>
            <w:vAlign w:val="center"/>
          </w:tcPr>
          <w:p w:rsidR="001D1BAA" w:rsidRPr="00922D30" w:rsidRDefault="001D1BAA" w:rsidP="00394BE6">
            <w:pPr>
              <w:rPr>
                <w:sz w:val="18"/>
                <w:szCs w:val="18"/>
              </w:rPr>
            </w:pPr>
            <w:r w:rsidRPr="00922D30">
              <w:rPr>
                <w:sz w:val="18"/>
                <w:szCs w:val="18"/>
              </w:rPr>
              <w:t xml:space="preserve">0,00  </w:t>
            </w:r>
          </w:p>
        </w:tc>
        <w:tc>
          <w:tcPr>
            <w:tcW w:w="2415" w:type="dxa"/>
            <w:vMerge/>
            <w:vAlign w:val="center"/>
          </w:tcPr>
          <w:p w:rsidR="001D1BAA" w:rsidRPr="00922D30" w:rsidRDefault="001D1BAA" w:rsidP="003F46C4">
            <w:pPr>
              <w:spacing w:after="0" w:line="240" w:lineRule="auto"/>
              <w:rPr>
                <w:rFonts w:eastAsia="Times New Roman"/>
                <w:sz w:val="18"/>
                <w:szCs w:val="18"/>
                <w:lang w:eastAsia="ru-RU"/>
              </w:rPr>
            </w:pPr>
          </w:p>
        </w:tc>
        <w:tc>
          <w:tcPr>
            <w:tcW w:w="1418" w:type="dxa"/>
            <w:vMerge/>
            <w:vAlign w:val="center"/>
          </w:tcPr>
          <w:p w:rsidR="001D1BAA" w:rsidRPr="00922D30" w:rsidRDefault="001D1BAA" w:rsidP="003F46C4">
            <w:pPr>
              <w:spacing w:after="0" w:line="240" w:lineRule="auto"/>
              <w:rPr>
                <w:rFonts w:eastAsia="Times New Roman"/>
                <w:sz w:val="18"/>
                <w:szCs w:val="18"/>
                <w:lang w:eastAsia="ru-RU"/>
              </w:rPr>
            </w:pPr>
          </w:p>
        </w:tc>
      </w:tr>
      <w:tr w:rsidR="009166BB" w:rsidRPr="00922D30" w:rsidTr="003F46C4">
        <w:trPr>
          <w:trHeight w:val="191"/>
        </w:trPr>
        <w:tc>
          <w:tcPr>
            <w:tcW w:w="488" w:type="dxa"/>
            <w:vMerge/>
            <w:vAlign w:val="center"/>
          </w:tcPr>
          <w:p w:rsidR="009166BB" w:rsidRPr="00922D30" w:rsidRDefault="009166BB" w:rsidP="003F46C4">
            <w:pPr>
              <w:spacing w:after="0" w:line="240" w:lineRule="auto"/>
              <w:rPr>
                <w:rFonts w:eastAsia="Times New Roman"/>
                <w:sz w:val="18"/>
                <w:szCs w:val="18"/>
                <w:lang w:eastAsia="ru-RU"/>
              </w:rPr>
            </w:pPr>
          </w:p>
        </w:tc>
        <w:tc>
          <w:tcPr>
            <w:tcW w:w="1775" w:type="dxa"/>
            <w:vMerge/>
            <w:vAlign w:val="center"/>
          </w:tcPr>
          <w:p w:rsidR="009166BB" w:rsidRPr="00922D30" w:rsidRDefault="009166BB" w:rsidP="003F46C4">
            <w:pPr>
              <w:spacing w:after="0" w:line="240" w:lineRule="auto"/>
              <w:rPr>
                <w:rFonts w:eastAsia="Times New Roman"/>
                <w:sz w:val="18"/>
                <w:szCs w:val="18"/>
                <w:lang w:eastAsia="ru-RU"/>
              </w:rPr>
            </w:pPr>
          </w:p>
        </w:tc>
        <w:tc>
          <w:tcPr>
            <w:tcW w:w="1276" w:type="dxa"/>
            <w:vMerge/>
            <w:vAlign w:val="center"/>
          </w:tcPr>
          <w:p w:rsidR="009166BB" w:rsidRPr="00922D30" w:rsidRDefault="009166BB" w:rsidP="003F46C4">
            <w:pPr>
              <w:spacing w:after="0" w:line="240" w:lineRule="auto"/>
              <w:rPr>
                <w:rFonts w:eastAsia="Times New Roman"/>
                <w:sz w:val="18"/>
                <w:szCs w:val="18"/>
                <w:lang w:eastAsia="ru-RU"/>
              </w:rPr>
            </w:pPr>
          </w:p>
        </w:tc>
        <w:tc>
          <w:tcPr>
            <w:tcW w:w="2052" w:type="dxa"/>
          </w:tcPr>
          <w:p w:rsidR="009166BB" w:rsidRPr="00922D30" w:rsidRDefault="009166BB" w:rsidP="003F46C4">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9166BB" w:rsidRPr="00922D30" w:rsidRDefault="009166BB" w:rsidP="003F46C4">
            <w:pPr>
              <w:spacing w:after="0" w:line="240" w:lineRule="auto"/>
              <w:rPr>
                <w:rFonts w:eastAsia="Times New Roman"/>
                <w:sz w:val="18"/>
                <w:szCs w:val="18"/>
                <w:lang w:eastAsia="ru-RU"/>
              </w:rPr>
            </w:pPr>
          </w:p>
        </w:tc>
        <w:tc>
          <w:tcPr>
            <w:tcW w:w="1418" w:type="dxa"/>
            <w:vMerge/>
            <w:vAlign w:val="center"/>
          </w:tcPr>
          <w:p w:rsidR="009166BB" w:rsidRPr="00922D30" w:rsidRDefault="009166BB" w:rsidP="003F46C4">
            <w:pPr>
              <w:spacing w:after="0" w:line="240" w:lineRule="auto"/>
              <w:rPr>
                <w:rFonts w:eastAsia="Times New Roman"/>
                <w:sz w:val="18"/>
                <w:szCs w:val="18"/>
                <w:lang w:eastAsia="ru-RU"/>
              </w:rPr>
            </w:pPr>
          </w:p>
        </w:tc>
      </w:tr>
      <w:tr w:rsidR="009166BB" w:rsidRPr="00922D30" w:rsidTr="003F46C4">
        <w:trPr>
          <w:trHeight w:val="191"/>
        </w:trPr>
        <w:tc>
          <w:tcPr>
            <w:tcW w:w="488" w:type="dxa"/>
            <w:vMerge/>
            <w:vAlign w:val="center"/>
          </w:tcPr>
          <w:p w:rsidR="009166BB" w:rsidRPr="00922D30" w:rsidRDefault="009166BB" w:rsidP="003F46C4">
            <w:pPr>
              <w:spacing w:after="0" w:line="240" w:lineRule="auto"/>
              <w:rPr>
                <w:rFonts w:eastAsia="Times New Roman"/>
                <w:sz w:val="18"/>
                <w:szCs w:val="18"/>
                <w:lang w:eastAsia="ru-RU"/>
              </w:rPr>
            </w:pPr>
          </w:p>
        </w:tc>
        <w:tc>
          <w:tcPr>
            <w:tcW w:w="1775" w:type="dxa"/>
            <w:vMerge/>
            <w:vAlign w:val="center"/>
          </w:tcPr>
          <w:p w:rsidR="009166BB" w:rsidRPr="00922D30" w:rsidRDefault="009166BB" w:rsidP="003F46C4">
            <w:pPr>
              <w:spacing w:after="0" w:line="240" w:lineRule="auto"/>
              <w:rPr>
                <w:rFonts w:eastAsia="Times New Roman"/>
                <w:sz w:val="18"/>
                <w:szCs w:val="18"/>
                <w:lang w:eastAsia="ru-RU"/>
              </w:rPr>
            </w:pPr>
          </w:p>
        </w:tc>
        <w:tc>
          <w:tcPr>
            <w:tcW w:w="1276" w:type="dxa"/>
            <w:vMerge/>
            <w:vAlign w:val="center"/>
          </w:tcPr>
          <w:p w:rsidR="009166BB" w:rsidRPr="00922D30" w:rsidRDefault="009166BB" w:rsidP="003F46C4">
            <w:pPr>
              <w:spacing w:after="0" w:line="240" w:lineRule="auto"/>
              <w:rPr>
                <w:rFonts w:eastAsia="Times New Roman"/>
                <w:sz w:val="18"/>
                <w:szCs w:val="18"/>
                <w:lang w:eastAsia="ru-RU"/>
              </w:rPr>
            </w:pPr>
          </w:p>
        </w:tc>
        <w:tc>
          <w:tcPr>
            <w:tcW w:w="2052" w:type="dxa"/>
          </w:tcPr>
          <w:p w:rsidR="009166BB" w:rsidRPr="00922D30" w:rsidRDefault="009166BB" w:rsidP="003F46C4">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9166BB" w:rsidRPr="00922D30" w:rsidRDefault="009166BB" w:rsidP="003F46C4">
            <w:pPr>
              <w:spacing w:after="0" w:line="240" w:lineRule="auto"/>
              <w:rPr>
                <w:rFonts w:eastAsia="Times New Roman"/>
                <w:sz w:val="18"/>
                <w:szCs w:val="18"/>
                <w:lang w:eastAsia="ru-RU"/>
              </w:rPr>
            </w:pPr>
          </w:p>
        </w:tc>
        <w:tc>
          <w:tcPr>
            <w:tcW w:w="1418" w:type="dxa"/>
            <w:vMerge/>
            <w:vAlign w:val="center"/>
          </w:tcPr>
          <w:p w:rsidR="009166BB" w:rsidRPr="00922D30" w:rsidRDefault="009166BB" w:rsidP="003F46C4">
            <w:pPr>
              <w:spacing w:after="0" w:line="240" w:lineRule="auto"/>
              <w:rPr>
                <w:rFonts w:eastAsia="Times New Roman"/>
                <w:sz w:val="18"/>
                <w:szCs w:val="18"/>
                <w:lang w:eastAsia="ru-RU"/>
              </w:rPr>
            </w:pPr>
          </w:p>
        </w:tc>
      </w:tr>
      <w:tr w:rsidR="009166BB" w:rsidRPr="00922D30" w:rsidTr="003F46C4">
        <w:trPr>
          <w:trHeight w:val="191"/>
        </w:trPr>
        <w:tc>
          <w:tcPr>
            <w:tcW w:w="488" w:type="dxa"/>
            <w:vMerge/>
            <w:vAlign w:val="center"/>
          </w:tcPr>
          <w:p w:rsidR="009166BB" w:rsidRPr="00922D30" w:rsidRDefault="009166BB" w:rsidP="003F46C4">
            <w:pPr>
              <w:spacing w:after="0" w:line="240" w:lineRule="auto"/>
              <w:rPr>
                <w:rFonts w:eastAsia="Times New Roman"/>
                <w:sz w:val="18"/>
                <w:szCs w:val="18"/>
                <w:lang w:eastAsia="ru-RU"/>
              </w:rPr>
            </w:pPr>
          </w:p>
        </w:tc>
        <w:tc>
          <w:tcPr>
            <w:tcW w:w="1775" w:type="dxa"/>
            <w:vMerge/>
            <w:vAlign w:val="center"/>
          </w:tcPr>
          <w:p w:rsidR="009166BB" w:rsidRPr="00922D30" w:rsidRDefault="009166BB" w:rsidP="003F46C4">
            <w:pPr>
              <w:spacing w:after="0" w:line="240" w:lineRule="auto"/>
              <w:rPr>
                <w:rFonts w:eastAsia="Times New Roman"/>
                <w:sz w:val="18"/>
                <w:szCs w:val="18"/>
                <w:lang w:eastAsia="ru-RU"/>
              </w:rPr>
            </w:pPr>
          </w:p>
        </w:tc>
        <w:tc>
          <w:tcPr>
            <w:tcW w:w="1276" w:type="dxa"/>
            <w:vMerge/>
            <w:vAlign w:val="center"/>
          </w:tcPr>
          <w:p w:rsidR="009166BB" w:rsidRPr="00922D30" w:rsidRDefault="009166BB" w:rsidP="003F46C4">
            <w:pPr>
              <w:spacing w:after="0" w:line="240" w:lineRule="auto"/>
              <w:rPr>
                <w:rFonts w:eastAsia="Times New Roman"/>
                <w:sz w:val="18"/>
                <w:szCs w:val="18"/>
                <w:lang w:eastAsia="ru-RU"/>
              </w:rPr>
            </w:pPr>
          </w:p>
        </w:tc>
        <w:tc>
          <w:tcPr>
            <w:tcW w:w="2052" w:type="dxa"/>
          </w:tcPr>
          <w:p w:rsidR="009166BB" w:rsidRPr="00922D30" w:rsidRDefault="009166BB" w:rsidP="003F46C4">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9166BB" w:rsidRPr="00922D30" w:rsidRDefault="009166BB" w:rsidP="003F46C4">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9166BB" w:rsidRPr="00922D30" w:rsidRDefault="009166BB" w:rsidP="003F46C4">
            <w:pPr>
              <w:spacing w:after="0" w:line="240" w:lineRule="auto"/>
              <w:rPr>
                <w:rFonts w:eastAsia="Times New Roman"/>
                <w:sz w:val="18"/>
                <w:szCs w:val="18"/>
                <w:lang w:eastAsia="ru-RU"/>
              </w:rPr>
            </w:pPr>
          </w:p>
        </w:tc>
        <w:tc>
          <w:tcPr>
            <w:tcW w:w="1418" w:type="dxa"/>
            <w:vMerge/>
            <w:vAlign w:val="center"/>
          </w:tcPr>
          <w:p w:rsidR="009166BB" w:rsidRPr="00922D30" w:rsidRDefault="009166BB" w:rsidP="003F46C4">
            <w:pPr>
              <w:spacing w:after="0" w:line="240" w:lineRule="auto"/>
              <w:rPr>
                <w:rFonts w:eastAsia="Times New Roman"/>
                <w:sz w:val="18"/>
                <w:szCs w:val="18"/>
                <w:lang w:eastAsia="ru-RU"/>
              </w:rPr>
            </w:pPr>
          </w:p>
        </w:tc>
      </w:tr>
      <w:tr w:rsidR="00333257" w:rsidRPr="00922D30" w:rsidTr="00CF65C1">
        <w:trPr>
          <w:trHeight w:val="191"/>
        </w:trPr>
        <w:tc>
          <w:tcPr>
            <w:tcW w:w="488" w:type="dxa"/>
            <w:vAlign w:val="center"/>
          </w:tcPr>
          <w:p w:rsidR="00333257" w:rsidRPr="00922D30" w:rsidRDefault="00333257" w:rsidP="00CF65C1">
            <w:pPr>
              <w:spacing w:after="0" w:line="240" w:lineRule="auto"/>
              <w:rPr>
                <w:rFonts w:eastAsia="Times New Roman"/>
                <w:sz w:val="18"/>
                <w:szCs w:val="18"/>
                <w:lang w:eastAsia="ru-RU"/>
              </w:rPr>
            </w:pPr>
          </w:p>
        </w:tc>
        <w:tc>
          <w:tcPr>
            <w:tcW w:w="1775" w:type="dxa"/>
            <w:vAlign w:val="center"/>
          </w:tcPr>
          <w:p w:rsidR="00333257" w:rsidRPr="00922D30" w:rsidRDefault="00333257" w:rsidP="00CF65C1">
            <w:pPr>
              <w:spacing w:after="0" w:line="240" w:lineRule="auto"/>
              <w:rPr>
                <w:rFonts w:eastAsia="Times New Roman"/>
                <w:sz w:val="18"/>
                <w:szCs w:val="18"/>
                <w:lang w:eastAsia="ru-RU"/>
              </w:rPr>
            </w:pPr>
          </w:p>
        </w:tc>
        <w:tc>
          <w:tcPr>
            <w:tcW w:w="1276" w:type="dxa"/>
            <w:vAlign w:val="center"/>
          </w:tcPr>
          <w:p w:rsidR="00333257" w:rsidRPr="00922D30" w:rsidRDefault="00333257" w:rsidP="00CF65C1">
            <w:pPr>
              <w:spacing w:after="0" w:line="240" w:lineRule="auto"/>
              <w:rPr>
                <w:rFonts w:eastAsia="Times New Roman"/>
                <w:sz w:val="18"/>
                <w:szCs w:val="18"/>
                <w:lang w:eastAsia="ru-RU"/>
              </w:rPr>
            </w:pPr>
          </w:p>
        </w:tc>
        <w:tc>
          <w:tcPr>
            <w:tcW w:w="2052" w:type="dxa"/>
          </w:tcPr>
          <w:p w:rsidR="00333257" w:rsidRPr="00922D30" w:rsidRDefault="00333257" w:rsidP="00CF65C1">
            <w:pPr>
              <w:pStyle w:val="ConsPlusNormal"/>
              <w:ind w:firstLine="0"/>
              <w:rPr>
                <w:rFonts w:ascii="Times New Roman" w:hAnsi="Times New Roman" w:cs="Times New Roman"/>
                <w:sz w:val="18"/>
                <w:szCs w:val="18"/>
              </w:rPr>
            </w:pPr>
          </w:p>
        </w:tc>
        <w:tc>
          <w:tcPr>
            <w:tcW w:w="1134" w:type="dxa"/>
            <w:vAlign w:val="center"/>
          </w:tcPr>
          <w:p w:rsidR="00333257" w:rsidRPr="00922D30" w:rsidRDefault="00333257" w:rsidP="00CF65C1">
            <w:pPr>
              <w:spacing w:after="0" w:line="240" w:lineRule="auto"/>
              <w:rPr>
                <w:rFonts w:eastAsia="Times New Roman"/>
                <w:sz w:val="18"/>
                <w:szCs w:val="18"/>
                <w:lang w:eastAsia="ru-RU"/>
              </w:rPr>
            </w:pPr>
          </w:p>
        </w:tc>
        <w:tc>
          <w:tcPr>
            <w:tcW w:w="992" w:type="dxa"/>
            <w:vAlign w:val="center"/>
          </w:tcPr>
          <w:p w:rsidR="00333257" w:rsidRPr="00922D30" w:rsidRDefault="00333257" w:rsidP="00CF65C1">
            <w:pPr>
              <w:spacing w:after="0" w:line="240" w:lineRule="auto"/>
              <w:rPr>
                <w:rFonts w:eastAsia="Times New Roman"/>
                <w:sz w:val="18"/>
                <w:szCs w:val="18"/>
                <w:lang w:eastAsia="ru-RU"/>
              </w:rPr>
            </w:pPr>
          </w:p>
        </w:tc>
        <w:tc>
          <w:tcPr>
            <w:tcW w:w="992" w:type="dxa"/>
            <w:vAlign w:val="center"/>
          </w:tcPr>
          <w:p w:rsidR="00333257" w:rsidRPr="00922D30" w:rsidRDefault="00333257" w:rsidP="00CF65C1">
            <w:pPr>
              <w:spacing w:after="0" w:line="240" w:lineRule="auto"/>
              <w:rPr>
                <w:rFonts w:eastAsia="Times New Roman"/>
                <w:sz w:val="18"/>
                <w:szCs w:val="18"/>
                <w:lang w:eastAsia="ru-RU"/>
              </w:rPr>
            </w:pPr>
          </w:p>
        </w:tc>
        <w:tc>
          <w:tcPr>
            <w:tcW w:w="1073" w:type="dxa"/>
            <w:vAlign w:val="center"/>
          </w:tcPr>
          <w:p w:rsidR="00333257" w:rsidRPr="00922D30" w:rsidRDefault="00333257" w:rsidP="00CF65C1">
            <w:pPr>
              <w:spacing w:after="0" w:line="240" w:lineRule="auto"/>
              <w:rPr>
                <w:rFonts w:eastAsia="Times New Roman"/>
                <w:sz w:val="18"/>
                <w:szCs w:val="18"/>
                <w:lang w:eastAsia="ru-RU"/>
              </w:rPr>
            </w:pPr>
          </w:p>
        </w:tc>
        <w:tc>
          <w:tcPr>
            <w:tcW w:w="993" w:type="dxa"/>
            <w:vAlign w:val="center"/>
          </w:tcPr>
          <w:p w:rsidR="00333257" w:rsidRPr="00922D30" w:rsidRDefault="00333257" w:rsidP="00CF65C1">
            <w:pPr>
              <w:spacing w:after="0" w:line="240" w:lineRule="auto"/>
              <w:rPr>
                <w:rFonts w:eastAsia="Times New Roman"/>
                <w:sz w:val="18"/>
                <w:szCs w:val="18"/>
                <w:lang w:eastAsia="ru-RU"/>
              </w:rPr>
            </w:pPr>
          </w:p>
        </w:tc>
        <w:tc>
          <w:tcPr>
            <w:tcW w:w="992" w:type="dxa"/>
            <w:vAlign w:val="center"/>
          </w:tcPr>
          <w:p w:rsidR="00333257" w:rsidRPr="00922D30" w:rsidRDefault="00333257" w:rsidP="00CF65C1">
            <w:pPr>
              <w:spacing w:after="0" w:line="240" w:lineRule="auto"/>
              <w:rPr>
                <w:rFonts w:eastAsia="Times New Roman"/>
                <w:sz w:val="18"/>
                <w:szCs w:val="18"/>
                <w:lang w:eastAsia="ru-RU"/>
              </w:rPr>
            </w:pPr>
          </w:p>
        </w:tc>
        <w:tc>
          <w:tcPr>
            <w:tcW w:w="2415" w:type="dxa"/>
            <w:vAlign w:val="center"/>
          </w:tcPr>
          <w:p w:rsidR="00333257" w:rsidRPr="00922D30" w:rsidRDefault="00333257" w:rsidP="00CF65C1">
            <w:pPr>
              <w:spacing w:after="0" w:line="240" w:lineRule="auto"/>
              <w:rPr>
                <w:rFonts w:eastAsia="Times New Roman"/>
                <w:sz w:val="18"/>
                <w:szCs w:val="18"/>
                <w:lang w:eastAsia="ru-RU"/>
              </w:rPr>
            </w:pPr>
          </w:p>
        </w:tc>
        <w:tc>
          <w:tcPr>
            <w:tcW w:w="1418" w:type="dxa"/>
            <w:vAlign w:val="center"/>
          </w:tcPr>
          <w:p w:rsidR="00333257" w:rsidRPr="00922D30" w:rsidRDefault="00333257" w:rsidP="00CF65C1">
            <w:pPr>
              <w:spacing w:after="0" w:line="240" w:lineRule="auto"/>
              <w:rPr>
                <w:rFonts w:eastAsia="Times New Roman"/>
                <w:sz w:val="18"/>
                <w:szCs w:val="18"/>
                <w:lang w:eastAsia="ru-RU"/>
              </w:rPr>
            </w:pPr>
          </w:p>
        </w:tc>
      </w:tr>
      <w:tr w:rsidR="00852E77" w:rsidRPr="00922D30" w:rsidTr="00CF65C1">
        <w:trPr>
          <w:trHeight w:val="191"/>
        </w:trPr>
        <w:tc>
          <w:tcPr>
            <w:tcW w:w="488" w:type="dxa"/>
            <w:vMerge w:val="restart"/>
            <w:vAlign w:val="center"/>
          </w:tcPr>
          <w:p w:rsidR="00852E77" w:rsidRPr="00922D30" w:rsidRDefault="00852E77" w:rsidP="00CF65C1">
            <w:pPr>
              <w:spacing w:after="0" w:line="240" w:lineRule="auto"/>
              <w:rPr>
                <w:rFonts w:eastAsia="Times New Roman"/>
                <w:sz w:val="18"/>
                <w:szCs w:val="18"/>
                <w:lang w:eastAsia="ru-RU"/>
              </w:rPr>
            </w:pPr>
            <w:r w:rsidRPr="00922D30">
              <w:rPr>
                <w:rFonts w:eastAsia="Times New Roman"/>
                <w:sz w:val="18"/>
                <w:szCs w:val="18"/>
                <w:lang w:eastAsia="ru-RU"/>
              </w:rPr>
              <w:t>1.</w:t>
            </w:r>
            <w:r w:rsidR="00E03D2C" w:rsidRPr="00922D30">
              <w:rPr>
                <w:rFonts w:eastAsia="Times New Roman"/>
                <w:sz w:val="18"/>
                <w:szCs w:val="18"/>
                <w:lang w:eastAsia="ru-RU"/>
              </w:rPr>
              <w:t>19</w:t>
            </w:r>
          </w:p>
        </w:tc>
        <w:tc>
          <w:tcPr>
            <w:tcW w:w="1775" w:type="dxa"/>
            <w:vMerge w:val="restart"/>
            <w:vAlign w:val="center"/>
          </w:tcPr>
          <w:p w:rsidR="00852E77" w:rsidRPr="00922D30" w:rsidRDefault="00852E77" w:rsidP="00CF65C1">
            <w:pPr>
              <w:spacing w:after="0" w:line="240" w:lineRule="auto"/>
              <w:rPr>
                <w:rFonts w:eastAsia="Times New Roman"/>
                <w:sz w:val="18"/>
                <w:szCs w:val="18"/>
                <w:lang w:eastAsia="ru-RU"/>
              </w:rPr>
            </w:pPr>
            <w:r w:rsidRPr="00922D30">
              <w:rPr>
                <w:rFonts w:eastAsia="Times New Roman"/>
                <w:sz w:val="18"/>
                <w:szCs w:val="18"/>
                <w:lang w:eastAsia="ru-RU"/>
              </w:rPr>
              <w:t>Мероприятие 01.44:</w:t>
            </w:r>
          </w:p>
          <w:p w:rsidR="00852E77" w:rsidRPr="00922D30" w:rsidRDefault="00852E77" w:rsidP="00CF65C1">
            <w:pPr>
              <w:spacing w:after="0" w:line="240" w:lineRule="auto"/>
              <w:rPr>
                <w:rFonts w:eastAsia="Times New Roman"/>
                <w:sz w:val="18"/>
                <w:szCs w:val="18"/>
                <w:lang w:eastAsia="ru-RU"/>
              </w:rPr>
            </w:pPr>
            <w:r w:rsidRPr="00922D30">
              <w:rPr>
                <w:rFonts w:eastAsia="Times New Roman"/>
                <w:sz w:val="18"/>
                <w:szCs w:val="18"/>
                <w:lang w:eastAsia="ru-RU"/>
              </w:rPr>
              <w:t xml:space="preserve">Реализация программ </w:t>
            </w:r>
            <w:r w:rsidRPr="00922D30">
              <w:rPr>
                <w:rFonts w:eastAsia="Times New Roman"/>
                <w:sz w:val="18"/>
                <w:szCs w:val="18"/>
                <w:lang w:eastAsia="ru-RU"/>
              </w:rPr>
              <w:lastRenderedPageBreak/>
              <w:t>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1276" w:type="dxa"/>
            <w:vMerge w:val="restart"/>
            <w:vAlign w:val="center"/>
          </w:tcPr>
          <w:p w:rsidR="00852E77" w:rsidRPr="00922D30" w:rsidRDefault="00852E77" w:rsidP="00CF65C1">
            <w:pPr>
              <w:spacing w:after="0" w:line="240" w:lineRule="auto"/>
              <w:rPr>
                <w:rFonts w:eastAsia="Times New Roman"/>
                <w:sz w:val="18"/>
                <w:szCs w:val="18"/>
                <w:lang w:eastAsia="ru-RU"/>
              </w:rPr>
            </w:pPr>
            <w:r w:rsidRPr="00922D30">
              <w:rPr>
                <w:rFonts w:eastAsia="Times New Roman"/>
                <w:sz w:val="18"/>
                <w:szCs w:val="18"/>
                <w:lang w:eastAsia="ru-RU"/>
              </w:rPr>
              <w:lastRenderedPageBreak/>
              <w:t>2022-2026</w:t>
            </w:r>
          </w:p>
        </w:tc>
        <w:tc>
          <w:tcPr>
            <w:tcW w:w="2052" w:type="dxa"/>
          </w:tcPr>
          <w:p w:rsidR="00852E77" w:rsidRPr="00922D30" w:rsidRDefault="00852E77"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852E77" w:rsidRPr="00922D30" w:rsidRDefault="00852E77" w:rsidP="00B13E71">
            <w:pPr>
              <w:spacing w:after="0" w:line="240" w:lineRule="auto"/>
              <w:rPr>
                <w:rFonts w:eastAsia="Times New Roman"/>
                <w:bCs/>
                <w:sz w:val="18"/>
                <w:szCs w:val="18"/>
                <w:lang w:eastAsia="ru-RU"/>
              </w:rPr>
            </w:pPr>
            <w:r w:rsidRPr="00922D30">
              <w:rPr>
                <w:rFonts w:eastAsia="Times New Roman"/>
                <w:bCs/>
                <w:sz w:val="18"/>
                <w:szCs w:val="18"/>
                <w:lang w:eastAsia="ru-RU"/>
              </w:rPr>
              <w:t xml:space="preserve">400,55 </w:t>
            </w:r>
          </w:p>
        </w:tc>
        <w:tc>
          <w:tcPr>
            <w:tcW w:w="992" w:type="dxa"/>
            <w:vAlign w:val="center"/>
          </w:tcPr>
          <w:p w:rsidR="00852E77" w:rsidRPr="00922D30" w:rsidRDefault="00852E77" w:rsidP="00B13E71">
            <w:pPr>
              <w:spacing w:after="0" w:line="240" w:lineRule="auto"/>
              <w:rPr>
                <w:rFonts w:eastAsia="Times New Roman"/>
                <w:bCs/>
                <w:sz w:val="18"/>
                <w:szCs w:val="18"/>
                <w:lang w:eastAsia="ru-RU"/>
              </w:rPr>
            </w:pPr>
            <w:r w:rsidRPr="00922D30">
              <w:rPr>
                <w:rFonts w:eastAsia="Times New Roman"/>
                <w:bCs/>
                <w:sz w:val="18"/>
                <w:szCs w:val="18"/>
                <w:lang w:eastAsia="ru-RU"/>
              </w:rPr>
              <w:t xml:space="preserve">400,55 </w:t>
            </w:r>
          </w:p>
        </w:tc>
        <w:tc>
          <w:tcPr>
            <w:tcW w:w="992" w:type="dxa"/>
            <w:vAlign w:val="center"/>
          </w:tcPr>
          <w:p w:rsidR="00852E77" w:rsidRPr="00922D30" w:rsidRDefault="00852E77"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852E77" w:rsidRPr="00922D30" w:rsidRDefault="00852E77"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852E77" w:rsidRPr="00922D30" w:rsidRDefault="00852E77"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852E77" w:rsidRPr="00922D30" w:rsidRDefault="00852E77"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w:t>
            </w:r>
            <w:r w:rsidRPr="00922D30">
              <w:rPr>
                <w:rFonts w:eastAsia="Times New Roman"/>
                <w:sz w:val="18"/>
                <w:szCs w:val="18"/>
                <w:lang w:eastAsia="ru-RU"/>
              </w:rPr>
              <w:lastRenderedPageBreak/>
              <w:t>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852E77"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852E77" w:rsidRPr="00922D30" w:rsidRDefault="00FE651F" w:rsidP="00CF65C1">
            <w:pPr>
              <w:spacing w:after="0" w:line="240" w:lineRule="auto"/>
              <w:rPr>
                <w:rFonts w:eastAsia="Times New Roman"/>
                <w:sz w:val="18"/>
                <w:szCs w:val="18"/>
                <w:lang w:eastAsia="ru-RU"/>
              </w:rPr>
            </w:pPr>
            <w:r w:rsidRPr="00922D30">
              <w:rPr>
                <w:rFonts w:eastAsia="Times New Roman"/>
                <w:sz w:val="18"/>
                <w:szCs w:val="18"/>
                <w:lang w:eastAsia="ru-RU"/>
              </w:rPr>
              <w:lastRenderedPageBreak/>
              <w:t xml:space="preserve">Увеличение благоустроенных общественных </w:t>
            </w:r>
            <w:r w:rsidRPr="00922D30">
              <w:rPr>
                <w:rFonts w:eastAsia="Times New Roman"/>
                <w:sz w:val="18"/>
                <w:szCs w:val="18"/>
                <w:lang w:eastAsia="ru-RU"/>
              </w:rPr>
              <w:lastRenderedPageBreak/>
              <w:t>территорий</w:t>
            </w:r>
          </w:p>
        </w:tc>
      </w:tr>
      <w:tr w:rsidR="00852E77" w:rsidRPr="00922D30" w:rsidTr="00CF65C1">
        <w:trPr>
          <w:trHeight w:val="191"/>
        </w:trPr>
        <w:tc>
          <w:tcPr>
            <w:tcW w:w="488" w:type="dxa"/>
            <w:vMerge/>
            <w:vAlign w:val="center"/>
          </w:tcPr>
          <w:p w:rsidR="00852E77" w:rsidRPr="00922D30" w:rsidRDefault="00852E77" w:rsidP="00CF65C1">
            <w:pPr>
              <w:spacing w:after="0" w:line="240" w:lineRule="auto"/>
              <w:rPr>
                <w:rFonts w:eastAsia="Times New Roman"/>
                <w:sz w:val="18"/>
                <w:szCs w:val="18"/>
                <w:lang w:eastAsia="ru-RU"/>
              </w:rPr>
            </w:pPr>
          </w:p>
        </w:tc>
        <w:tc>
          <w:tcPr>
            <w:tcW w:w="1775" w:type="dxa"/>
            <w:vMerge/>
            <w:vAlign w:val="center"/>
          </w:tcPr>
          <w:p w:rsidR="00852E77" w:rsidRPr="00922D30" w:rsidRDefault="00852E77" w:rsidP="00CF65C1">
            <w:pPr>
              <w:spacing w:after="0" w:line="240" w:lineRule="auto"/>
              <w:rPr>
                <w:rFonts w:eastAsia="Times New Roman"/>
                <w:sz w:val="18"/>
                <w:szCs w:val="18"/>
                <w:lang w:eastAsia="ru-RU"/>
              </w:rPr>
            </w:pPr>
          </w:p>
        </w:tc>
        <w:tc>
          <w:tcPr>
            <w:tcW w:w="1276" w:type="dxa"/>
            <w:vMerge/>
            <w:vAlign w:val="center"/>
          </w:tcPr>
          <w:p w:rsidR="00852E77" w:rsidRPr="00922D30" w:rsidRDefault="00852E77" w:rsidP="00CF65C1">
            <w:pPr>
              <w:spacing w:after="0" w:line="240" w:lineRule="auto"/>
              <w:rPr>
                <w:rFonts w:eastAsia="Times New Roman"/>
                <w:sz w:val="18"/>
                <w:szCs w:val="18"/>
                <w:lang w:eastAsia="ru-RU"/>
              </w:rPr>
            </w:pPr>
          </w:p>
        </w:tc>
        <w:tc>
          <w:tcPr>
            <w:tcW w:w="2052" w:type="dxa"/>
          </w:tcPr>
          <w:p w:rsidR="00852E77" w:rsidRPr="00922D30" w:rsidRDefault="00852E77"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lastRenderedPageBreak/>
              <w:t>Городского округа</w:t>
            </w:r>
            <w:r w:rsidR="00A61B99" w:rsidRPr="00922D30">
              <w:rPr>
                <w:rFonts w:ascii="Times New Roman" w:hAnsi="Times New Roman" w:cs="Times New Roman"/>
                <w:sz w:val="18"/>
                <w:szCs w:val="18"/>
              </w:rPr>
              <w:t xml:space="preserve"> </w:t>
            </w:r>
            <w:proofErr w:type="gramStart"/>
            <w:r w:rsidR="00A61B99" w:rsidRPr="00922D30">
              <w:rPr>
                <w:rFonts w:ascii="Times New Roman" w:hAnsi="Times New Roman" w:cs="Times New Roman"/>
                <w:sz w:val="18"/>
                <w:szCs w:val="18"/>
              </w:rPr>
              <w:t>Пушкинский</w:t>
            </w:r>
            <w:proofErr w:type="gramEnd"/>
            <w:r w:rsidR="00A61B9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134" w:type="dxa"/>
            <w:vAlign w:val="center"/>
          </w:tcPr>
          <w:p w:rsidR="00852E77" w:rsidRPr="00922D30" w:rsidRDefault="00852E77" w:rsidP="00B13E71">
            <w:pPr>
              <w:spacing w:after="0" w:line="240" w:lineRule="auto"/>
              <w:rPr>
                <w:rFonts w:eastAsia="Times New Roman"/>
                <w:bCs/>
                <w:sz w:val="18"/>
                <w:szCs w:val="18"/>
                <w:lang w:eastAsia="ru-RU"/>
              </w:rPr>
            </w:pPr>
            <w:r w:rsidRPr="00922D30">
              <w:rPr>
                <w:rFonts w:eastAsia="Times New Roman"/>
                <w:bCs/>
                <w:sz w:val="18"/>
                <w:szCs w:val="18"/>
                <w:lang w:eastAsia="ru-RU"/>
              </w:rPr>
              <w:lastRenderedPageBreak/>
              <w:t xml:space="preserve">400,55 </w:t>
            </w:r>
          </w:p>
        </w:tc>
        <w:tc>
          <w:tcPr>
            <w:tcW w:w="992" w:type="dxa"/>
            <w:vAlign w:val="center"/>
          </w:tcPr>
          <w:p w:rsidR="00852E77" w:rsidRPr="00922D30" w:rsidRDefault="00852E77"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400,55 </w:t>
            </w:r>
          </w:p>
        </w:tc>
        <w:tc>
          <w:tcPr>
            <w:tcW w:w="992" w:type="dxa"/>
            <w:vAlign w:val="center"/>
          </w:tcPr>
          <w:p w:rsidR="00852E77" w:rsidRPr="00922D30" w:rsidRDefault="00852E77"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852E77" w:rsidRPr="00922D30" w:rsidRDefault="00852E77"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852E77" w:rsidRPr="00922D30" w:rsidRDefault="00852E77"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852E77" w:rsidRPr="00922D30" w:rsidRDefault="00852E77"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852E77" w:rsidRPr="00922D30" w:rsidRDefault="00852E77" w:rsidP="00CF65C1">
            <w:pPr>
              <w:spacing w:after="0" w:line="240" w:lineRule="auto"/>
              <w:rPr>
                <w:rFonts w:eastAsia="Times New Roman"/>
                <w:sz w:val="18"/>
                <w:szCs w:val="18"/>
                <w:lang w:eastAsia="ru-RU"/>
              </w:rPr>
            </w:pPr>
          </w:p>
        </w:tc>
        <w:tc>
          <w:tcPr>
            <w:tcW w:w="1418" w:type="dxa"/>
            <w:vMerge/>
            <w:vAlign w:val="center"/>
          </w:tcPr>
          <w:p w:rsidR="00852E77" w:rsidRPr="00922D30" w:rsidRDefault="00852E77"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1D1BAA" w:rsidRPr="00922D30" w:rsidTr="00CF65C1">
        <w:trPr>
          <w:trHeight w:val="191"/>
        </w:trPr>
        <w:tc>
          <w:tcPr>
            <w:tcW w:w="488" w:type="dxa"/>
            <w:vMerge w:val="restart"/>
            <w:vAlign w:val="center"/>
          </w:tcPr>
          <w:p w:rsidR="001D1BAA" w:rsidRPr="00922D30" w:rsidRDefault="001D1BAA" w:rsidP="00CF65C1">
            <w:pPr>
              <w:spacing w:after="0" w:line="240" w:lineRule="auto"/>
              <w:jc w:val="center"/>
              <w:rPr>
                <w:rFonts w:eastAsia="Times New Roman"/>
                <w:sz w:val="18"/>
                <w:szCs w:val="18"/>
                <w:lang w:eastAsia="ru-RU"/>
              </w:rPr>
            </w:pPr>
            <w:r w:rsidRPr="00922D30">
              <w:rPr>
                <w:rFonts w:eastAsia="Times New Roman"/>
                <w:sz w:val="18"/>
                <w:szCs w:val="18"/>
                <w:lang w:eastAsia="ru-RU"/>
              </w:rPr>
              <w:t>2</w:t>
            </w:r>
          </w:p>
        </w:tc>
        <w:tc>
          <w:tcPr>
            <w:tcW w:w="1775" w:type="dxa"/>
            <w:vMerge w:val="restart"/>
            <w:vAlign w:val="center"/>
          </w:tcPr>
          <w:p w:rsidR="001D1BAA" w:rsidRPr="00922D30" w:rsidRDefault="001D1BAA" w:rsidP="00CF65C1">
            <w:pPr>
              <w:spacing w:after="0" w:line="240" w:lineRule="auto"/>
              <w:jc w:val="center"/>
              <w:rPr>
                <w:rFonts w:eastAsia="Times New Roman"/>
                <w:bCs/>
                <w:sz w:val="18"/>
                <w:szCs w:val="18"/>
                <w:lang w:eastAsia="ru-RU"/>
              </w:rPr>
            </w:pPr>
            <w:r w:rsidRPr="00922D30">
              <w:rPr>
                <w:rFonts w:eastAsia="Times New Roman"/>
                <w:bCs/>
                <w:sz w:val="18"/>
                <w:szCs w:val="18"/>
                <w:lang w:eastAsia="ru-RU"/>
              </w:rPr>
              <w:t>Основное мероприятие F2. "Формирование комфортной городской среды"</w:t>
            </w:r>
          </w:p>
        </w:tc>
        <w:tc>
          <w:tcPr>
            <w:tcW w:w="1276" w:type="dxa"/>
            <w:vMerge w:val="restart"/>
            <w:vAlign w:val="center"/>
          </w:tcPr>
          <w:p w:rsidR="001D1BAA" w:rsidRPr="00922D30" w:rsidRDefault="001D1BAA" w:rsidP="00CF65C1">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1D1BAA" w:rsidRPr="00922D30" w:rsidRDefault="001D1BAA"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1D1BAA" w:rsidRPr="00922D30" w:rsidRDefault="001D1BAA">
            <w:pPr>
              <w:jc w:val="center"/>
              <w:rPr>
                <w:bCs/>
                <w:sz w:val="18"/>
                <w:szCs w:val="18"/>
              </w:rPr>
            </w:pPr>
            <w:r w:rsidRPr="00922D30">
              <w:rPr>
                <w:bCs/>
                <w:sz w:val="18"/>
                <w:szCs w:val="18"/>
              </w:rPr>
              <w:t xml:space="preserve">721 801,80  </w:t>
            </w:r>
          </w:p>
        </w:tc>
        <w:tc>
          <w:tcPr>
            <w:tcW w:w="992" w:type="dxa"/>
            <w:vAlign w:val="center"/>
          </w:tcPr>
          <w:p w:rsidR="001D1BAA" w:rsidRPr="00922D30" w:rsidRDefault="001D1BAA">
            <w:pPr>
              <w:jc w:val="center"/>
              <w:rPr>
                <w:bCs/>
                <w:sz w:val="18"/>
                <w:szCs w:val="18"/>
              </w:rPr>
            </w:pPr>
            <w:r w:rsidRPr="00922D30">
              <w:rPr>
                <w:bCs/>
                <w:sz w:val="18"/>
                <w:szCs w:val="18"/>
              </w:rPr>
              <w:t xml:space="preserve">476 285,58  </w:t>
            </w:r>
          </w:p>
        </w:tc>
        <w:tc>
          <w:tcPr>
            <w:tcW w:w="992" w:type="dxa"/>
            <w:vAlign w:val="center"/>
          </w:tcPr>
          <w:p w:rsidR="001D1BAA" w:rsidRPr="00922D30" w:rsidRDefault="001D1BAA">
            <w:pPr>
              <w:jc w:val="center"/>
              <w:rPr>
                <w:bCs/>
                <w:sz w:val="18"/>
                <w:szCs w:val="18"/>
              </w:rPr>
            </w:pPr>
            <w:r w:rsidRPr="00922D30">
              <w:rPr>
                <w:bCs/>
                <w:sz w:val="18"/>
                <w:szCs w:val="18"/>
              </w:rPr>
              <w:t xml:space="preserve">245 516,22  </w:t>
            </w:r>
          </w:p>
        </w:tc>
        <w:tc>
          <w:tcPr>
            <w:tcW w:w="1073" w:type="dxa"/>
            <w:vAlign w:val="center"/>
          </w:tcPr>
          <w:p w:rsidR="001D1BAA" w:rsidRPr="00922D30" w:rsidRDefault="001D1BAA" w:rsidP="00CF65C1">
            <w:pPr>
              <w:rPr>
                <w:bCs/>
                <w:sz w:val="18"/>
                <w:szCs w:val="18"/>
              </w:rPr>
            </w:pPr>
            <w:r w:rsidRPr="00922D30">
              <w:rPr>
                <w:bCs/>
                <w:sz w:val="18"/>
                <w:szCs w:val="18"/>
              </w:rPr>
              <w:t xml:space="preserve">0,00  </w:t>
            </w:r>
          </w:p>
        </w:tc>
        <w:tc>
          <w:tcPr>
            <w:tcW w:w="993" w:type="dxa"/>
            <w:vAlign w:val="center"/>
          </w:tcPr>
          <w:p w:rsidR="001D1BAA" w:rsidRPr="00922D30" w:rsidRDefault="001D1BAA" w:rsidP="00CF65C1">
            <w:pPr>
              <w:rPr>
                <w:bCs/>
                <w:sz w:val="18"/>
                <w:szCs w:val="18"/>
              </w:rPr>
            </w:pPr>
            <w:r w:rsidRPr="00922D30">
              <w:rPr>
                <w:bCs/>
                <w:sz w:val="18"/>
                <w:szCs w:val="18"/>
              </w:rPr>
              <w:t xml:space="preserve">0,00  </w:t>
            </w:r>
          </w:p>
        </w:tc>
        <w:tc>
          <w:tcPr>
            <w:tcW w:w="992" w:type="dxa"/>
            <w:vAlign w:val="center"/>
          </w:tcPr>
          <w:p w:rsidR="001D1BAA" w:rsidRPr="00922D30" w:rsidRDefault="001D1BAA" w:rsidP="00CF65C1">
            <w:pPr>
              <w:rPr>
                <w:bCs/>
                <w:sz w:val="18"/>
                <w:szCs w:val="18"/>
              </w:rPr>
            </w:pPr>
            <w:r w:rsidRPr="00922D30">
              <w:rPr>
                <w:bCs/>
                <w:sz w:val="18"/>
                <w:szCs w:val="18"/>
              </w:rPr>
              <w:t xml:space="preserve">0,00  </w:t>
            </w:r>
          </w:p>
        </w:tc>
        <w:tc>
          <w:tcPr>
            <w:tcW w:w="2415" w:type="dxa"/>
            <w:vMerge w:val="restart"/>
          </w:tcPr>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«Правдинский», МКУ  </w:t>
            </w:r>
            <w:r w:rsidRPr="00922D30">
              <w:rPr>
                <w:rFonts w:eastAsia="Times New Roman"/>
                <w:sz w:val="18"/>
                <w:szCs w:val="18"/>
                <w:lang w:eastAsia="ru-RU"/>
              </w:rPr>
              <w:lastRenderedPageBreak/>
              <w:t>«Софрино»,</w:t>
            </w:r>
          </w:p>
          <w:p w:rsidR="001D1BAA" w:rsidRPr="00922D30" w:rsidRDefault="001D1BA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1D1BAA" w:rsidRPr="00922D30" w:rsidRDefault="001D1BAA" w:rsidP="00322FC0">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 xml:space="preserve">МБУ «Городское хозяйство» </w:t>
            </w:r>
            <w:proofErr w:type="gramStart"/>
            <w:r w:rsidRPr="00922D30">
              <w:rPr>
                <w:rFonts w:ascii="Times New Roman" w:hAnsi="Times New Roman" w:cs="Times New Roman"/>
                <w:sz w:val="18"/>
                <w:szCs w:val="18"/>
              </w:rPr>
              <w:t>г</w:t>
            </w:r>
            <w:proofErr w:type="gramEnd"/>
            <w:r w:rsidRPr="00922D30">
              <w:rPr>
                <w:rFonts w:ascii="Times New Roman" w:hAnsi="Times New Roman" w:cs="Times New Roman"/>
                <w:sz w:val="18"/>
                <w:szCs w:val="18"/>
              </w:rPr>
              <w:t>. Красноармейска, МБУ «Городское хозяйство» г. Ивантеевка. МАУК «Пушкинские Парки»</w:t>
            </w:r>
          </w:p>
        </w:tc>
        <w:tc>
          <w:tcPr>
            <w:tcW w:w="1418" w:type="dxa"/>
            <w:vMerge w:val="restart"/>
          </w:tcPr>
          <w:p w:rsidR="001D1BAA" w:rsidRPr="00922D30" w:rsidRDefault="001D1BAA" w:rsidP="003C5A70">
            <w:pPr>
              <w:pStyle w:val="ConsPlusNormal"/>
              <w:ind w:firstLine="0"/>
              <w:jc w:val="both"/>
              <w:rPr>
                <w:rFonts w:ascii="Times New Roman" w:hAnsi="Times New Roman" w:cs="Times New Roman"/>
                <w:sz w:val="18"/>
                <w:szCs w:val="18"/>
              </w:rPr>
            </w:pPr>
            <w:r w:rsidRPr="00922D30">
              <w:rPr>
                <w:rFonts w:ascii="Times New Roman" w:hAnsi="Times New Roman" w:cs="Times New Roman"/>
                <w:sz w:val="18"/>
                <w:szCs w:val="18"/>
              </w:rPr>
              <w:lastRenderedPageBreak/>
              <w:t>Увеличение благоустроенных общественных территорий</w:t>
            </w:r>
          </w:p>
        </w:tc>
      </w:tr>
      <w:tr w:rsidR="001D1BAA" w:rsidRPr="00922D30" w:rsidTr="00CF65C1">
        <w:trPr>
          <w:trHeight w:val="191"/>
        </w:trPr>
        <w:tc>
          <w:tcPr>
            <w:tcW w:w="488" w:type="dxa"/>
            <w:vMerge/>
            <w:vAlign w:val="center"/>
          </w:tcPr>
          <w:p w:rsidR="001D1BAA" w:rsidRPr="00922D30" w:rsidRDefault="001D1BAA" w:rsidP="00CF65C1">
            <w:pPr>
              <w:spacing w:after="0" w:line="240" w:lineRule="auto"/>
              <w:rPr>
                <w:rFonts w:eastAsia="Times New Roman"/>
                <w:sz w:val="18"/>
                <w:szCs w:val="18"/>
                <w:lang w:eastAsia="ru-RU"/>
              </w:rPr>
            </w:pPr>
          </w:p>
        </w:tc>
        <w:tc>
          <w:tcPr>
            <w:tcW w:w="1775" w:type="dxa"/>
            <w:vMerge/>
            <w:vAlign w:val="center"/>
          </w:tcPr>
          <w:p w:rsidR="001D1BAA" w:rsidRPr="00922D30" w:rsidRDefault="001D1BAA" w:rsidP="00CF65C1">
            <w:pPr>
              <w:spacing w:after="0" w:line="240" w:lineRule="auto"/>
              <w:rPr>
                <w:rFonts w:eastAsia="Times New Roman"/>
                <w:bCs/>
                <w:sz w:val="18"/>
                <w:szCs w:val="18"/>
                <w:lang w:eastAsia="ru-RU"/>
              </w:rPr>
            </w:pPr>
          </w:p>
        </w:tc>
        <w:tc>
          <w:tcPr>
            <w:tcW w:w="1276" w:type="dxa"/>
            <w:vMerge/>
            <w:vAlign w:val="center"/>
          </w:tcPr>
          <w:p w:rsidR="001D1BAA" w:rsidRPr="00922D30" w:rsidRDefault="001D1BAA" w:rsidP="00CF65C1">
            <w:pPr>
              <w:spacing w:after="0" w:line="240" w:lineRule="auto"/>
              <w:rPr>
                <w:rFonts w:eastAsia="Times New Roman"/>
                <w:sz w:val="18"/>
                <w:szCs w:val="18"/>
                <w:lang w:eastAsia="ru-RU"/>
              </w:rPr>
            </w:pPr>
          </w:p>
        </w:tc>
        <w:tc>
          <w:tcPr>
            <w:tcW w:w="2052" w:type="dxa"/>
          </w:tcPr>
          <w:p w:rsidR="001D1BAA" w:rsidRPr="00922D30" w:rsidRDefault="001D1BAA"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t>Пушкинский</w:t>
            </w:r>
            <w:proofErr w:type="gramEnd"/>
            <w:r w:rsidRPr="00922D30">
              <w:rPr>
                <w:rFonts w:ascii="Times New Roman" w:hAnsi="Times New Roman" w:cs="Times New Roman"/>
                <w:sz w:val="18"/>
                <w:szCs w:val="18"/>
              </w:rPr>
              <w:t xml:space="preserve"> Московской области</w:t>
            </w:r>
          </w:p>
        </w:tc>
        <w:tc>
          <w:tcPr>
            <w:tcW w:w="1134" w:type="dxa"/>
            <w:vAlign w:val="center"/>
          </w:tcPr>
          <w:p w:rsidR="001D1BAA" w:rsidRPr="00922D30" w:rsidRDefault="001D1BAA">
            <w:pPr>
              <w:jc w:val="center"/>
              <w:rPr>
                <w:bCs/>
                <w:sz w:val="18"/>
                <w:szCs w:val="18"/>
              </w:rPr>
            </w:pPr>
            <w:r w:rsidRPr="00922D30">
              <w:rPr>
                <w:bCs/>
                <w:sz w:val="18"/>
                <w:szCs w:val="18"/>
              </w:rPr>
              <w:t xml:space="preserve">76 510,99  </w:t>
            </w:r>
          </w:p>
        </w:tc>
        <w:tc>
          <w:tcPr>
            <w:tcW w:w="992" w:type="dxa"/>
            <w:vAlign w:val="center"/>
          </w:tcPr>
          <w:p w:rsidR="001D1BAA" w:rsidRPr="00922D30" w:rsidRDefault="001D1BAA">
            <w:pPr>
              <w:jc w:val="center"/>
              <w:rPr>
                <w:bCs/>
                <w:sz w:val="18"/>
                <w:szCs w:val="18"/>
              </w:rPr>
            </w:pPr>
            <w:r w:rsidRPr="00922D30">
              <w:rPr>
                <w:bCs/>
                <w:sz w:val="18"/>
                <w:szCs w:val="18"/>
              </w:rPr>
              <w:t xml:space="preserve">50 486,27  </w:t>
            </w:r>
          </w:p>
        </w:tc>
        <w:tc>
          <w:tcPr>
            <w:tcW w:w="992" w:type="dxa"/>
            <w:vAlign w:val="center"/>
          </w:tcPr>
          <w:p w:rsidR="001D1BAA" w:rsidRPr="00922D30" w:rsidRDefault="001D1BAA">
            <w:pPr>
              <w:jc w:val="center"/>
              <w:rPr>
                <w:bCs/>
                <w:sz w:val="18"/>
                <w:szCs w:val="18"/>
              </w:rPr>
            </w:pPr>
            <w:r w:rsidRPr="00922D30">
              <w:rPr>
                <w:bCs/>
                <w:sz w:val="18"/>
                <w:szCs w:val="18"/>
              </w:rPr>
              <w:t xml:space="preserve">26 024,72  </w:t>
            </w:r>
          </w:p>
        </w:tc>
        <w:tc>
          <w:tcPr>
            <w:tcW w:w="1073" w:type="dxa"/>
            <w:vAlign w:val="center"/>
          </w:tcPr>
          <w:p w:rsidR="001D1BAA" w:rsidRPr="00922D30" w:rsidRDefault="001D1BAA" w:rsidP="00CF65C1">
            <w:pPr>
              <w:rPr>
                <w:bCs/>
                <w:sz w:val="18"/>
                <w:szCs w:val="18"/>
              </w:rPr>
            </w:pPr>
            <w:r w:rsidRPr="00922D30">
              <w:rPr>
                <w:bCs/>
                <w:sz w:val="18"/>
                <w:szCs w:val="18"/>
              </w:rPr>
              <w:t xml:space="preserve">0,00  </w:t>
            </w:r>
          </w:p>
        </w:tc>
        <w:tc>
          <w:tcPr>
            <w:tcW w:w="993" w:type="dxa"/>
            <w:vAlign w:val="center"/>
          </w:tcPr>
          <w:p w:rsidR="001D1BAA" w:rsidRPr="00922D30" w:rsidRDefault="001D1BAA" w:rsidP="00CF65C1">
            <w:pPr>
              <w:rPr>
                <w:bCs/>
                <w:sz w:val="18"/>
                <w:szCs w:val="18"/>
              </w:rPr>
            </w:pPr>
            <w:r w:rsidRPr="00922D30">
              <w:rPr>
                <w:bCs/>
                <w:sz w:val="18"/>
                <w:szCs w:val="18"/>
              </w:rPr>
              <w:t xml:space="preserve">0,00  </w:t>
            </w:r>
          </w:p>
        </w:tc>
        <w:tc>
          <w:tcPr>
            <w:tcW w:w="992" w:type="dxa"/>
            <w:vAlign w:val="center"/>
          </w:tcPr>
          <w:p w:rsidR="001D1BAA" w:rsidRPr="00922D30" w:rsidRDefault="001D1BAA" w:rsidP="00CF65C1">
            <w:pPr>
              <w:rPr>
                <w:bCs/>
                <w:sz w:val="18"/>
                <w:szCs w:val="18"/>
              </w:rPr>
            </w:pPr>
            <w:r w:rsidRPr="00922D30">
              <w:rPr>
                <w:bCs/>
                <w:sz w:val="18"/>
                <w:szCs w:val="18"/>
              </w:rPr>
              <w:t xml:space="preserve">0,00  </w:t>
            </w:r>
          </w:p>
        </w:tc>
        <w:tc>
          <w:tcPr>
            <w:tcW w:w="2415" w:type="dxa"/>
            <w:vMerge/>
          </w:tcPr>
          <w:p w:rsidR="001D1BAA" w:rsidRPr="00922D30" w:rsidRDefault="001D1BAA" w:rsidP="00CF65C1">
            <w:pPr>
              <w:pStyle w:val="ConsPlusNormal"/>
              <w:rPr>
                <w:rFonts w:ascii="Times New Roman" w:hAnsi="Times New Roman" w:cs="Times New Roman"/>
                <w:sz w:val="18"/>
                <w:szCs w:val="18"/>
              </w:rPr>
            </w:pPr>
          </w:p>
        </w:tc>
        <w:tc>
          <w:tcPr>
            <w:tcW w:w="1418" w:type="dxa"/>
            <w:vMerge/>
          </w:tcPr>
          <w:p w:rsidR="001D1BAA" w:rsidRPr="00922D30" w:rsidRDefault="001D1BAA" w:rsidP="00CF65C1">
            <w:pPr>
              <w:pStyle w:val="ConsPlusNormal"/>
              <w:rPr>
                <w:rFonts w:ascii="Times New Roman" w:hAnsi="Times New Roman" w:cs="Times New Roman"/>
                <w:sz w:val="18"/>
                <w:szCs w:val="18"/>
              </w:rPr>
            </w:pPr>
          </w:p>
        </w:tc>
      </w:tr>
      <w:tr w:rsidR="009B1AED" w:rsidRPr="00922D30" w:rsidTr="00CF65C1">
        <w:trPr>
          <w:trHeight w:val="191"/>
        </w:trPr>
        <w:tc>
          <w:tcPr>
            <w:tcW w:w="488" w:type="dxa"/>
            <w:vMerge/>
            <w:vAlign w:val="center"/>
          </w:tcPr>
          <w:p w:rsidR="009B1AED" w:rsidRPr="00922D30" w:rsidRDefault="009B1AED" w:rsidP="00CF65C1">
            <w:pPr>
              <w:spacing w:after="0" w:line="240" w:lineRule="auto"/>
              <w:rPr>
                <w:rFonts w:eastAsia="Times New Roman"/>
                <w:sz w:val="18"/>
                <w:szCs w:val="18"/>
                <w:lang w:eastAsia="ru-RU"/>
              </w:rPr>
            </w:pPr>
          </w:p>
        </w:tc>
        <w:tc>
          <w:tcPr>
            <w:tcW w:w="1775" w:type="dxa"/>
            <w:vMerge/>
            <w:vAlign w:val="center"/>
          </w:tcPr>
          <w:p w:rsidR="009B1AED" w:rsidRPr="00922D30" w:rsidRDefault="009B1AED" w:rsidP="00CF65C1">
            <w:pPr>
              <w:spacing w:after="0" w:line="240" w:lineRule="auto"/>
              <w:rPr>
                <w:rFonts w:eastAsia="Times New Roman"/>
                <w:bCs/>
                <w:sz w:val="18"/>
                <w:szCs w:val="18"/>
                <w:lang w:eastAsia="ru-RU"/>
              </w:rPr>
            </w:pPr>
          </w:p>
        </w:tc>
        <w:tc>
          <w:tcPr>
            <w:tcW w:w="1276" w:type="dxa"/>
            <w:vMerge/>
            <w:vAlign w:val="center"/>
          </w:tcPr>
          <w:p w:rsidR="009B1AED" w:rsidRPr="00922D30" w:rsidRDefault="009B1AED" w:rsidP="00CF65C1">
            <w:pPr>
              <w:spacing w:after="0" w:line="240" w:lineRule="auto"/>
              <w:rPr>
                <w:rFonts w:eastAsia="Times New Roman"/>
                <w:sz w:val="18"/>
                <w:szCs w:val="18"/>
                <w:lang w:eastAsia="ru-RU"/>
              </w:rPr>
            </w:pPr>
          </w:p>
        </w:tc>
        <w:tc>
          <w:tcPr>
            <w:tcW w:w="2052" w:type="dxa"/>
          </w:tcPr>
          <w:p w:rsidR="009B1AED" w:rsidRPr="00922D30" w:rsidRDefault="009B1AED"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9B1AED" w:rsidRPr="00922D30" w:rsidRDefault="009B1AED">
            <w:pPr>
              <w:jc w:val="center"/>
              <w:rPr>
                <w:bCs/>
                <w:sz w:val="18"/>
                <w:szCs w:val="18"/>
              </w:rPr>
            </w:pPr>
            <w:r w:rsidRPr="00922D30">
              <w:rPr>
                <w:bCs/>
                <w:sz w:val="18"/>
                <w:szCs w:val="18"/>
              </w:rPr>
              <w:t xml:space="preserve">214 962,71  </w:t>
            </w:r>
          </w:p>
        </w:tc>
        <w:tc>
          <w:tcPr>
            <w:tcW w:w="992" w:type="dxa"/>
            <w:vAlign w:val="center"/>
          </w:tcPr>
          <w:p w:rsidR="009B1AED" w:rsidRPr="00922D30" w:rsidRDefault="009B1AED">
            <w:pPr>
              <w:jc w:val="center"/>
              <w:rPr>
                <w:bCs/>
                <w:sz w:val="18"/>
                <w:szCs w:val="18"/>
              </w:rPr>
            </w:pPr>
            <w:r w:rsidRPr="00922D30">
              <w:rPr>
                <w:bCs/>
                <w:sz w:val="18"/>
                <w:szCs w:val="18"/>
              </w:rPr>
              <w:t xml:space="preserve">160 089,83  </w:t>
            </w:r>
          </w:p>
        </w:tc>
        <w:tc>
          <w:tcPr>
            <w:tcW w:w="992" w:type="dxa"/>
            <w:vAlign w:val="center"/>
          </w:tcPr>
          <w:p w:rsidR="009B1AED" w:rsidRPr="00922D30" w:rsidRDefault="009B1AED">
            <w:pPr>
              <w:jc w:val="center"/>
              <w:rPr>
                <w:bCs/>
                <w:sz w:val="18"/>
                <w:szCs w:val="18"/>
              </w:rPr>
            </w:pPr>
            <w:r w:rsidRPr="00922D30">
              <w:rPr>
                <w:bCs/>
                <w:sz w:val="18"/>
                <w:szCs w:val="18"/>
              </w:rPr>
              <w:t xml:space="preserve">54 872,88  </w:t>
            </w:r>
          </w:p>
        </w:tc>
        <w:tc>
          <w:tcPr>
            <w:tcW w:w="1073" w:type="dxa"/>
            <w:vAlign w:val="center"/>
          </w:tcPr>
          <w:p w:rsidR="009B1AED" w:rsidRPr="00922D30" w:rsidRDefault="009B1AED" w:rsidP="00CF65C1">
            <w:pPr>
              <w:rPr>
                <w:bCs/>
                <w:sz w:val="18"/>
                <w:szCs w:val="18"/>
              </w:rPr>
            </w:pPr>
            <w:r w:rsidRPr="00922D30">
              <w:rPr>
                <w:bCs/>
                <w:sz w:val="18"/>
                <w:szCs w:val="18"/>
              </w:rPr>
              <w:t xml:space="preserve">0,00  </w:t>
            </w:r>
          </w:p>
        </w:tc>
        <w:tc>
          <w:tcPr>
            <w:tcW w:w="993" w:type="dxa"/>
            <w:vAlign w:val="center"/>
          </w:tcPr>
          <w:p w:rsidR="009B1AED" w:rsidRPr="00922D30" w:rsidRDefault="009B1AED" w:rsidP="00CF65C1">
            <w:pPr>
              <w:rPr>
                <w:bCs/>
                <w:sz w:val="18"/>
                <w:szCs w:val="18"/>
              </w:rPr>
            </w:pPr>
            <w:r w:rsidRPr="00922D30">
              <w:rPr>
                <w:bCs/>
                <w:sz w:val="18"/>
                <w:szCs w:val="18"/>
              </w:rPr>
              <w:t xml:space="preserve">0,00  </w:t>
            </w:r>
          </w:p>
        </w:tc>
        <w:tc>
          <w:tcPr>
            <w:tcW w:w="992" w:type="dxa"/>
            <w:vAlign w:val="center"/>
          </w:tcPr>
          <w:p w:rsidR="009B1AED" w:rsidRPr="00922D30" w:rsidRDefault="009B1AED" w:rsidP="00CF65C1">
            <w:pPr>
              <w:rPr>
                <w:bCs/>
                <w:sz w:val="18"/>
                <w:szCs w:val="18"/>
              </w:rPr>
            </w:pPr>
            <w:r w:rsidRPr="00922D30">
              <w:rPr>
                <w:bCs/>
                <w:sz w:val="18"/>
                <w:szCs w:val="18"/>
              </w:rPr>
              <w:t xml:space="preserve">0,00  </w:t>
            </w:r>
          </w:p>
        </w:tc>
        <w:tc>
          <w:tcPr>
            <w:tcW w:w="2415" w:type="dxa"/>
            <w:vMerge/>
          </w:tcPr>
          <w:p w:rsidR="009B1AED" w:rsidRPr="00922D30" w:rsidRDefault="009B1AED" w:rsidP="00CF65C1">
            <w:pPr>
              <w:pStyle w:val="ConsPlusNormal"/>
              <w:rPr>
                <w:rFonts w:ascii="Times New Roman" w:hAnsi="Times New Roman" w:cs="Times New Roman"/>
                <w:sz w:val="18"/>
                <w:szCs w:val="18"/>
              </w:rPr>
            </w:pPr>
          </w:p>
        </w:tc>
        <w:tc>
          <w:tcPr>
            <w:tcW w:w="1418" w:type="dxa"/>
            <w:vMerge/>
          </w:tcPr>
          <w:p w:rsidR="009B1AED" w:rsidRPr="00922D30" w:rsidRDefault="009B1AED" w:rsidP="00CF65C1">
            <w:pPr>
              <w:pStyle w:val="ConsPlusNormal"/>
              <w:rPr>
                <w:rFonts w:ascii="Times New Roman" w:hAnsi="Times New Roman" w:cs="Times New Roman"/>
                <w:sz w:val="18"/>
                <w:szCs w:val="18"/>
              </w:rPr>
            </w:pPr>
          </w:p>
        </w:tc>
      </w:tr>
      <w:tr w:rsidR="009B1AED" w:rsidRPr="00922D30" w:rsidTr="00CF65C1">
        <w:trPr>
          <w:trHeight w:val="191"/>
        </w:trPr>
        <w:tc>
          <w:tcPr>
            <w:tcW w:w="488" w:type="dxa"/>
            <w:vMerge/>
            <w:vAlign w:val="center"/>
          </w:tcPr>
          <w:p w:rsidR="009B1AED" w:rsidRPr="00922D30" w:rsidRDefault="009B1AED" w:rsidP="00CF65C1">
            <w:pPr>
              <w:spacing w:after="0" w:line="240" w:lineRule="auto"/>
              <w:rPr>
                <w:rFonts w:eastAsia="Times New Roman"/>
                <w:sz w:val="18"/>
                <w:szCs w:val="18"/>
                <w:lang w:eastAsia="ru-RU"/>
              </w:rPr>
            </w:pPr>
          </w:p>
        </w:tc>
        <w:tc>
          <w:tcPr>
            <w:tcW w:w="1775" w:type="dxa"/>
            <w:vMerge/>
            <w:vAlign w:val="center"/>
          </w:tcPr>
          <w:p w:rsidR="009B1AED" w:rsidRPr="00922D30" w:rsidRDefault="009B1AED" w:rsidP="00CF65C1">
            <w:pPr>
              <w:spacing w:after="0" w:line="240" w:lineRule="auto"/>
              <w:rPr>
                <w:rFonts w:eastAsia="Times New Roman"/>
                <w:bCs/>
                <w:sz w:val="18"/>
                <w:szCs w:val="18"/>
                <w:lang w:eastAsia="ru-RU"/>
              </w:rPr>
            </w:pPr>
          </w:p>
        </w:tc>
        <w:tc>
          <w:tcPr>
            <w:tcW w:w="1276" w:type="dxa"/>
            <w:vMerge/>
            <w:vAlign w:val="center"/>
          </w:tcPr>
          <w:p w:rsidR="009B1AED" w:rsidRPr="00922D30" w:rsidRDefault="009B1AED" w:rsidP="00CF65C1">
            <w:pPr>
              <w:spacing w:after="0" w:line="240" w:lineRule="auto"/>
              <w:rPr>
                <w:rFonts w:eastAsia="Times New Roman"/>
                <w:sz w:val="18"/>
                <w:szCs w:val="18"/>
                <w:lang w:eastAsia="ru-RU"/>
              </w:rPr>
            </w:pPr>
          </w:p>
        </w:tc>
        <w:tc>
          <w:tcPr>
            <w:tcW w:w="2052" w:type="dxa"/>
          </w:tcPr>
          <w:p w:rsidR="009B1AED" w:rsidRPr="00922D30" w:rsidRDefault="009B1AED"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9B1AED" w:rsidRPr="00922D30" w:rsidRDefault="009B1AED">
            <w:pPr>
              <w:jc w:val="center"/>
              <w:rPr>
                <w:bCs/>
                <w:sz w:val="18"/>
                <w:szCs w:val="18"/>
              </w:rPr>
            </w:pPr>
            <w:r w:rsidRPr="00922D30">
              <w:rPr>
                <w:bCs/>
                <w:sz w:val="18"/>
                <w:szCs w:val="18"/>
              </w:rPr>
              <w:t xml:space="preserve">430 328,10  </w:t>
            </w:r>
          </w:p>
        </w:tc>
        <w:tc>
          <w:tcPr>
            <w:tcW w:w="992" w:type="dxa"/>
            <w:vAlign w:val="center"/>
          </w:tcPr>
          <w:p w:rsidR="009B1AED" w:rsidRPr="00922D30" w:rsidRDefault="009B1AED">
            <w:pPr>
              <w:jc w:val="center"/>
              <w:rPr>
                <w:bCs/>
                <w:sz w:val="18"/>
                <w:szCs w:val="18"/>
              </w:rPr>
            </w:pPr>
            <w:r w:rsidRPr="00922D30">
              <w:rPr>
                <w:bCs/>
                <w:sz w:val="18"/>
                <w:szCs w:val="18"/>
              </w:rPr>
              <w:t xml:space="preserve">265 709,48  </w:t>
            </w:r>
          </w:p>
        </w:tc>
        <w:tc>
          <w:tcPr>
            <w:tcW w:w="992" w:type="dxa"/>
            <w:vAlign w:val="center"/>
          </w:tcPr>
          <w:p w:rsidR="009B1AED" w:rsidRPr="00922D30" w:rsidRDefault="009B1AED">
            <w:pPr>
              <w:jc w:val="center"/>
              <w:rPr>
                <w:bCs/>
                <w:sz w:val="18"/>
                <w:szCs w:val="18"/>
              </w:rPr>
            </w:pPr>
            <w:r w:rsidRPr="00922D30">
              <w:rPr>
                <w:bCs/>
                <w:sz w:val="18"/>
                <w:szCs w:val="18"/>
              </w:rPr>
              <w:t xml:space="preserve">164 618,62  </w:t>
            </w:r>
          </w:p>
        </w:tc>
        <w:tc>
          <w:tcPr>
            <w:tcW w:w="1073" w:type="dxa"/>
            <w:vAlign w:val="center"/>
          </w:tcPr>
          <w:p w:rsidR="009B1AED" w:rsidRPr="00922D30" w:rsidRDefault="009B1AED" w:rsidP="00CF65C1">
            <w:pPr>
              <w:rPr>
                <w:bCs/>
                <w:sz w:val="18"/>
                <w:szCs w:val="18"/>
              </w:rPr>
            </w:pPr>
            <w:r w:rsidRPr="00922D30">
              <w:rPr>
                <w:bCs/>
                <w:sz w:val="18"/>
                <w:szCs w:val="18"/>
              </w:rPr>
              <w:t xml:space="preserve">0,00  </w:t>
            </w:r>
          </w:p>
        </w:tc>
        <w:tc>
          <w:tcPr>
            <w:tcW w:w="993" w:type="dxa"/>
            <w:vAlign w:val="center"/>
          </w:tcPr>
          <w:p w:rsidR="009B1AED" w:rsidRPr="00922D30" w:rsidRDefault="009B1AED" w:rsidP="00CF65C1">
            <w:pPr>
              <w:rPr>
                <w:bCs/>
                <w:sz w:val="18"/>
                <w:szCs w:val="18"/>
              </w:rPr>
            </w:pPr>
            <w:r w:rsidRPr="00922D30">
              <w:rPr>
                <w:bCs/>
                <w:sz w:val="18"/>
                <w:szCs w:val="18"/>
              </w:rPr>
              <w:t xml:space="preserve">0,00  </w:t>
            </w:r>
          </w:p>
        </w:tc>
        <w:tc>
          <w:tcPr>
            <w:tcW w:w="992" w:type="dxa"/>
            <w:vAlign w:val="center"/>
          </w:tcPr>
          <w:p w:rsidR="009B1AED" w:rsidRPr="00922D30" w:rsidRDefault="009B1AED" w:rsidP="00CF65C1">
            <w:pPr>
              <w:rPr>
                <w:bCs/>
                <w:sz w:val="18"/>
                <w:szCs w:val="18"/>
              </w:rPr>
            </w:pPr>
            <w:r w:rsidRPr="00922D30">
              <w:rPr>
                <w:bCs/>
                <w:sz w:val="18"/>
                <w:szCs w:val="18"/>
              </w:rPr>
              <w:t xml:space="preserve">0,00  </w:t>
            </w:r>
          </w:p>
        </w:tc>
        <w:tc>
          <w:tcPr>
            <w:tcW w:w="2415" w:type="dxa"/>
            <w:vMerge/>
          </w:tcPr>
          <w:p w:rsidR="009B1AED" w:rsidRPr="00922D30" w:rsidRDefault="009B1AED" w:rsidP="00CF65C1">
            <w:pPr>
              <w:pStyle w:val="ConsPlusNormal"/>
              <w:rPr>
                <w:rFonts w:ascii="Times New Roman" w:hAnsi="Times New Roman" w:cs="Times New Roman"/>
                <w:sz w:val="18"/>
                <w:szCs w:val="18"/>
              </w:rPr>
            </w:pPr>
          </w:p>
        </w:tc>
        <w:tc>
          <w:tcPr>
            <w:tcW w:w="1418" w:type="dxa"/>
            <w:vMerge/>
          </w:tcPr>
          <w:p w:rsidR="009B1AED" w:rsidRPr="00922D30" w:rsidRDefault="009B1AED" w:rsidP="00CF65C1">
            <w:pPr>
              <w:pStyle w:val="ConsPlusNormal"/>
              <w:rPr>
                <w:rFonts w:ascii="Times New Roman" w:hAnsi="Times New Roman" w:cs="Times New Roman"/>
                <w:sz w:val="18"/>
                <w:szCs w:val="18"/>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bCs/>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bCs/>
                <w:sz w:val="18"/>
                <w:szCs w:val="18"/>
                <w:lang w:eastAsia="ru-RU"/>
              </w:rPr>
            </w:pPr>
            <w:r w:rsidRPr="00922D30">
              <w:rPr>
                <w:rFonts w:eastAsia="Times New Roman"/>
                <w:bCs/>
                <w:sz w:val="18"/>
                <w:szCs w:val="18"/>
                <w:lang w:eastAsia="ru-RU"/>
              </w:rPr>
              <w:t xml:space="preserve">0,00  </w:t>
            </w:r>
          </w:p>
        </w:tc>
        <w:tc>
          <w:tcPr>
            <w:tcW w:w="2415" w:type="dxa"/>
            <w:vMerge/>
          </w:tcPr>
          <w:p w:rsidR="000029E1" w:rsidRPr="00922D30" w:rsidRDefault="000029E1" w:rsidP="00CF65C1">
            <w:pPr>
              <w:pStyle w:val="ConsPlusNormal"/>
              <w:rPr>
                <w:rFonts w:ascii="Times New Roman" w:hAnsi="Times New Roman" w:cs="Times New Roman"/>
                <w:sz w:val="18"/>
                <w:szCs w:val="18"/>
              </w:rPr>
            </w:pPr>
          </w:p>
        </w:tc>
        <w:tc>
          <w:tcPr>
            <w:tcW w:w="1418" w:type="dxa"/>
            <w:vMerge/>
          </w:tcPr>
          <w:p w:rsidR="000029E1" w:rsidRPr="00922D30" w:rsidRDefault="000029E1" w:rsidP="00CF65C1">
            <w:pPr>
              <w:pStyle w:val="ConsPlusNormal"/>
              <w:rPr>
                <w:rFonts w:ascii="Times New Roman" w:hAnsi="Times New Roman" w:cs="Times New Roman"/>
                <w:sz w:val="18"/>
                <w:szCs w:val="18"/>
              </w:rPr>
            </w:pPr>
          </w:p>
        </w:tc>
      </w:tr>
      <w:tr w:rsidR="009B1AED" w:rsidRPr="00922D30" w:rsidTr="00CF65C1">
        <w:trPr>
          <w:trHeight w:val="191"/>
        </w:trPr>
        <w:tc>
          <w:tcPr>
            <w:tcW w:w="488" w:type="dxa"/>
            <w:vMerge w:val="restart"/>
            <w:vAlign w:val="center"/>
          </w:tcPr>
          <w:p w:rsidR="009B1AED" w:rsidRPr="00922D30" w:rsidRDefault="009B1AED"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2.1</w:t>
            </w:r>
          </w:p>
        </w:tc>
        <w:tc>
          <w:tcPr>
            <w:tcW w:w="1775" w:type="dxa"/>
            <w:vMerge w:val="restart"/>
            <w:vAlign w:val="center"/>
          </w:tcPr>
          <w:p w:rsidR="009B1AED" w:rsidRPr="00922D30" w:rsidRDefault="009B1AED"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F2.03</w:t>
            </w:r>
            <w:r w:rsidRPr="00922D30">
              <w:rPr>
                <w:rFonts w:eastAsia="Times New Roman"/>
                <w:sz w:val="18"/>
                <w:szCs w:val="18"/>
                <w:lang w:eastAsia="ru-RU"/>
              </w:rPr>
              <w:br/>
              <w:t>Реализация программ формирования современной городской среды в части благоустройства общественных территорий</w:t>
            </w:r>
          </w:p>
        </w:tc>
        <w:tc>
          <w:tcPr>
            <w:tcW w:w="1276" w:type="dxa"/>
            <w:vMerge w:val="restart"/>
            <w:vAlign w:val="center"/>
          </w:tcPr>
          <w:p w:rsidR="009B1AED" w:rsidRPr="00922D30" w:rsidRDefault="009B1AED" w:rsidP="00CF65C1">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Pr>
          <w:p w:rsidR="009B1AED" w:rsidRPr="00922D30" w:rsidRDefault="009B1AED"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9B1AED" w:rsidRPr="00922D30" w:rsidRDefault="009B1AED">
            <w:pPr>
              <w:jc w:val="center"/>
              <w:rPr>
                <w:sz w:val="18"/>
                <w:szCs w:val="18"/>
              </w:rPr>
            </w:pPr>
            <w:r w:rsidRPr="00922D30">
              <w:rPr>
                <w:sz w:val="18"/>
                <w:szCs w:val="18"/>
              </w:rPr>
              <w:t xml:space="preserve">641 801,80  </w:t>
            </w:r>
          </w:p>
        </w:tc>
        <w:tc>
          <w:tcPr>
            <w:tcW w:w="992" w:type="dxa"/>
            <w:vAlign w:val="center"/>
          </w:tcPr>
          <w:p w:rsidR="009B1AED" w:rsidRPr="00922D30" w:rsidRDefault="009B1AED">
            <w:pPr>
              <w:jc w:val="center"/>
              <w:rPr>
                <w:sz w:val="18"/>
                <w:szCs w:val="18"/>
              </w:rPr>
            </w:pPr>
            <w:r w:rsidRPr="00922D30">
              <w:rPr>
                <w:sz w:val="18"/>
                <w:szCs w:val="18"/>
              </w:rPr>
              <w:t xml:space="preserve">396 285,58  </w:t>
            </w:r>
          </w:p>
        </w:tc>
        <w:tc>
          <w:tcPr>
            <w:tcW w:w="992" w:type="dxa"/>
            <w:vAlign w:val="center"/>
          </w:tcPr>
          <w:p w:rsidR="009B1AED" w:rsidRPr="00922D30" w:rsidRDefault="009B1AED">
            <w:pPr>
              <w:jc w:val="center"/>
              <w:rPr>
                <w:sz w:val="18"/>
                <w:szCs w:val="18"/>
              </w:rPr>
            </w:pPr>
            <w:r w:rsidRPr="00922D30">
              <w:rPr>
                <w:sz w:val="18"/>
                <w:szCs w:val="18"/>
              </w:rPr>
              <w:t xml:space="preserve">245 516,22  </w:t>
            </w:r>
          </w:p>
        </w:tc>
        <w:tc>
          <w:tcPr>
            <w:tcW w:w="1073" w:type="dxa"/>
            <w:vAlign w:val="center"/>
          </w:tcPr>
          <w:p w:rsidR="009B1AED" w:rsidRPr="00922D30" w:rsidRDefault="009B1AED" w:rsidP="00CF65C1">
            <w:pPr>
              <w:rPr>
                <w:sz w:val="18"/>
                <w:szCs w:val="18"/>
              </w:rPr>
            </w:pPr>
            <w:r w:rsidRPr="00922D30">
              <w:rPr>
                <w:sz w:val="18"/>
                <w:szCs w:val="18"/>
              </w:rPr>
              <w:t xml:space="preserve">0,00  </w:t>
            </w:r>
          </w:p>
        </w:tc>
        <w:tc>
          <w:tcPr>
            <w:tcW w:w="993" w:type="dxa"/>
            <w:vAlign w:val="center"/>
          </w:tcPr>
          <w:p w:rsidR="009B1AED" w:rsidRPr="00922D30" w:rsidRDefault="009B1AED" w:rsidP="00CF65C1">
            <w:pPr>
              <w:rPr>
                <w:sz w:val="18"/>
                <w:szCs w:val="18"/>
              </w:rPr>
            </w:pPr>
            <w:r w:rsidRPr="00922D30">
              <w:rPr>
                <w:sz w:val="18"/>
                <w:szCs w:val="18"/>
              </w:rPr>
              <w:t xml:space="preserve">0,00  </w:t>
            </w:r>
          </w:p>
        </w:tc>
        <w:tc>
          <w:tcPr>
            <w:tcW w:w="992" w:type="dxa"/>
            <w:vAlign w:val="center"/>
          </w:tcPr>
          <w:p w:rsidR="009B1AED" w:rsidRPr="00922D30" w:rsidRDefault="009B1AED" w:rsidP="00CF65C1">
            <w:pPr>
              <w:rPr>
                <w:sz w:val="18"/>
                <w:szCs w:val="18"/>
              </w:rPr>
            </w:pPr>
            <w:r w:rsidRPr="00922D30">
              <w:rPr>
                <w:sz w:val="18"/>
                <w:szCs w:val="18"/>
              </w:rPr>
              <w:t xml:space="preserve">0,00  </w:t>
            </w:r>
          </w:p>
        </w:tc>
        <w:tc>
          <w:tcPr>
            <w:tcW w:w="2415" w:type="dxa"/>
            <w:vMerge w:val="restart"/>
            <w:vAlign w:val="center"/>
          </w:tcPr>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 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9B1AED" w:rsidRPr="00922D30" w:rsidRDefault="009B1AED"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 Увеличение благоустроенных общественных территорий</w:t>
            </w:r>
          </w:p>
        </w:tc>
      </w:tr>
      <w:tr w:rsidR="009B1AED" w:rsidRPr="00922D30" w:rsidTr="009B1AED">
        <w:trPr>
          <w:trHeight w:val="191"/>
        </w:trPr>
        <w:tc>
          <w:tcPr>
            <w:tcW w:w="488" w:type="dxa"/>
            <w:vMerge/>
            <w:vAlign w:val="center"/>
          </w:tcPr>
          <w:p w:rsidR="009B1AED" w:rsidRPr="00922D30" w:rsidRDefault="009B1AED" w:rsidP="00CF65C1">
            <w:pPr>
              <w:spacing w:after="0" w:line="240" w:lineRule="auto"/>
              <w:rPr>
                <w:rFonts w:eastAsia="Times New Roman"/>
                <w:sz w:val="18"/>
                <w:szCs w:val="18"/>
                <w:lang w:eastAsia="ru-RU"/>
              </w:rPr>
            </w:pPr>
          </w:p>
        </w:tc>
        <w:tc>
          <w:tcPr>
            <w:tcW w:w="1775" w:type="dxa"/>
            <w:vMerge/>
            <w:vAlign w:val="center"/>
          </w:tcPr>
          <w:p w:rsidR="009B1AED" w:rsidRPr="00922D30" w:rsidRDefault="009B1AED" w:rsidP="00CF65C1">
            <w:pPr>
              <w:spacing w:after="0" w:line="240" w:lineRule="auto"/>
              <w:rPr>
                <w:rFonts w:eastAsia="Times New Roman"/>
                <w:sz w:val="18"/>
                <w:szCs w:val="18"/>
                <w:lang w:eastAsia="ru-RU"/>
              </w:rPr>
            </w:pPr>
          </w:p>
        </w:tc>
        <w:tc>
          <w:tcPr>
            <w:tcW w:w="1276" w:type="dxa"/>
            <w:vMerge/>
            <w:vAlign w:val="center"/>
          </w:tcPr>
          <w:p w:rsidR="009B1AED" w:rsidRPr="00922D30" w:rsidRDefault="009B1AED" w:rsidP="00CF65C1">
            <w:pPr>
              <w:spacing w:after="0" w:line="240" w:lineRule="auto"/>
              <w:rPr>
                <w:rFonts w:eastAsia="Times New Roman"/>
                <w:sz w:val="18"/>
                <w:szCs w:val="18"/>
                <w:lang w:eastAsia="ru-RU"/>
              </w:rPr>
            </w:pPr>
          </w:p>
        </w:tc>
        <w:tc>
          <w:tcPr>
            <w:tcW w:w="2052" w:type="dxa"/>
          </w:tcPr>
          <w:p w:rsidR="009B1AED" w:rsidRPr="00922D30" w:rsidRDefault="009B1AED"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t>Пушкинский</w:t>
            </w:r>
            <w:proofErr w:type="gramEnd"/>
            <w:r w:rsidRPr="00922D30">
              <w:rPr>
                <w:rFonts w:ascii="Times New Roman" w:hAnsi="Times New Roman" w:cs="Times New Roman"/>
                <w:sz w:val="18"/>
                <w:szCs w:val="18"/>
              </w:rPr>
              <w:t xml:space="preserve"> Московской области</w:t>
            </w:r>
          </w:p>
        </w:tc>
        <w:tc>
          <w:tcPr>
            <w:tcW w:w="1134" w:type="dxa"/>
            <w:vAlign w:val="center"/>
          </w:tcPr>
          <w:p w:rsidR="009B1AED" w:rsidRPr="00922D30" w:rsidRDefault="009B1AED">
            <w:pPr>
              <w:jc w:val="center"/>
              <w:rPr>
                <w:sz w:val="18"/>
                <w:szCs w:val="18"/>
              </w:rPr>
            </w:pPr>
            <w:r w:rsidRPr="00922D30">
              <w:rPr>
                <w:sz w:val="18"/>
                <w:szCs w:val="18"/>
              </w:rPr>
              <w:t xml:space="preserve">68 030,99  </w:t>
            </w:r>
          </w:p>
        </w:tc>
        <w:tc>
          <w:tcPr>
            <w:tcW w:w="992" w:type="dxa"/>
            <w:vAlign w:val="center"/>
          </w:tcPr>
          <w:p w:rsidR="009B1AED" w:rsidRPr="00922D30" w:rsidRDefault="009B1AED">
            <w:pPr>
              <w:jc w:val="center"/>
              <w:rPr>
                <w:sz w:val="18"/>
                <w:szCs w:val="18"/>
              </w:rPr>
            </w:pPr>
            <w:r w:rsidRPr="00922D30">
              <w:rPr>
                <w:sz w:val="18"/>
                <w:szCs w:val="18"/>
              </w:rPr>
              <w:t xml:space="preserve">42 006,27  </w:t>
            </w:r>
          </w:p>
        </w:tc>
        <w:tc>
          <w:tcPr>
            <w:tcW w:w="992" w:type="dxa"/>
            <w:vAlign w:val="center"/>
          </w:tcPr>
          <w:p w:rsidR="009B1AED" w:rsidRPr="00922D30" w:rsidRDefault="009B1AED" w:rsidP="009B1AED">
            <w:pPr>
              <w:jc w:val="center"/>
              <w:rPr>
                <w:sz w:val="18"/>
                <w:szCs w:val="18"/>
              </w:rPr>
            </w:pPr>
            <w:r w:rsidRPr="00922D30">
              <w:rPr>
                <w:sz w:val="18"/>
                <w:szCs w:val="18"/>
              </w:rPr>
              <w:t>26 024,72</w:t>
            </w:r>
          </w:p>
        </w:tc>
        <w:tc>
          <w:tcPr>
            <w:tcW w:w="1073" w:type="dxa"/>
            <w:vAlign w:val="center"/>
          </w:tcPr>
          <w:p w:rsidR="009B1AED" w:rsidRPr="00922D30" w:rsidRDefault="009B1AED" w:rsidP="00CF65C1">
            <w:pPr>
              <w:rPr>
                <w:sz w:val="18"/>
                <w:szCs w:val="18"/>
              </w:rPr>
            </w:pPr>
            <w:r w:rsidRPr="00922D30">
              <w:rPr>
                <w:sz w:val="18"/>
                <w:szCs w:val="18"/>
              </w:rPr>
              <w:t xml:space="preserve">0,00  </w:t>
            </w:r>
          </w:p>
        </w:tc>
        <w:tc>
          <w:tcPr>
            <w:tcW w:w="993" w:type="dxa"/>
            <w:vAlign w:val="center"/>
          </w:tcPr>
          <w:p w:rsidR="009B1AED" w:rsidRPr="00922D30" w:rsidRDefault="009B1AED" w:rsidP="00CF65C1">
            <w:pPr>
              <w:rPr>
                <w:sz w:val="18"/>
                <w:szCs w:val="18"/>
              </w:rPr>
            </w:pPr>
            <w:r w:rsidRPr="00922D30">
              <w:rPr>
                <w:sz w:val="18"/>
                <w:szCs w:val="18"/>
              </w:rPr>
              <w:t xml:space="preserve">0,00  </w:t>
            </w:r>
          </w:p>
        </w:tc>
        <w:tc>
          <w:tcPr>
            <w:tcW w:w="992" w:type="dxa"/>
            <w:vAlign w:val="center"/>
          </w:tcPr>
          <w:p w:rsidR="009B1AED" w:rsidRPr="00922D30" w:rsidRDefault="009B1AED" w:rsidP="00CF65C1">
            <w:pPr>
              <w:rPr>
                <w:sz w:val="18"/>
                <w:szCs w:val="18"/>
              </w:rPr>
            </w:pPr>
            <w:r w:rsidRPr="00922D30">
              <w:rPr>
                <w:sz w:val="18"/>
                <w:szCs w:val="18"/>
              </w:rPr>
              <w:t xml:space="preserve">0,00  </w:t>
            </w:r>
          </w:p>
        </w:tc>
        <w:tc>
          <w:tcPr>
            <w:tcW w:w="2415" w:type="dxa"/>
            <w:vMerge/>
            <w:vAlign w:val="center"/>
          </w:tcPr>
          <w:p w:rsidR="009B1AED" w:rsidRPr="00922D30" w:rsidRDefault="009B1AED" w:rsidP="00CF65C1">
            <w:pPr>
              <w:spacing w:after="0" w:line="240" w:lineRule="auto"/>
              <w:rPr>
                <w:rFonts w:eastAsia="Times New Roman"/>
                <w:sz w:val="18"/>
                <w:szCs w:val="18"/>
                <w:lang w:eastAsia="ru-RU"/>
              </w:rPr>
            </w:pPr>
          </w:p>
        </w:tc>
        <w:tc>
          <w:tcPr>
            <w:tcW w:w="1418" w:type="dxa"/>
            <w:vMerge/>
            <w:vAlign w:val="center"/>
          </w:tcPr>
          <w:p w:rsidR="009B1AED" w:rsidRPr="00922D30" w:rsidRDefault="009B1AED" w:rsidP="00CF65C1">
            <w:pPr>
              <w:spacing w:after="0" w:line="240" w:lineRule="auto"/>
              <w:rPr>
                <w:rFonts w:eastAsia="Times New Roman"/>
                <w:sz w:val="18"/>
                <w:szCs w:val="18"/>
                <w:lang w:eastAsia="ru-RU"/>
              </w:rPr>
            </w:pPr>
          </w:p>
        </w:tc>
      </w:tr>
      <w:tr w:rsidR="009B1AED" w:rsidRPr="00922D30" w:rsidTr="00015552">
        <w:trPr>
          <w:trHeight w:val="191"/>
        </w:trPr>
        <w:tc>
          <w:tcPr>
            <w:tcW w:w="488" w:type="dxa"/>
            <w:vMerge/>
            <w:vAlign w:val="center"/>
          </w:tcPr>
          <w:p w:rsidR="009B1AED" w:rsidRPr="00922D30" w:rsidRDefault="009B1AED" w:rsidP="00CF65C1">
            <w:pPr>
              <w:spacing w:after="0" w:line="240" w:lineRule="auto"/>
              <w:rPr>
                <w:rFonts w:eastAsia="Times New Roman"/>
                <w:sz w:val="18"/>
                <w:szCs w:val="18"/>
                <w:lang w:eastAsia="ru-RU"/>
              </w:rPr>
            </w:pPr>
          </w:p>
        </w:tc>
        <w:tc>
          <w:tcPr>
            <w:tcW w:w="1775" w:type="dxa"/>
            <w:vMerge/>
            <w:vAlign w:val="center"/>
          </w:tcPr>
          <w:p w:rsidR="009B1AED" w:rsidRPr="00922D30" w:rsidRDefault="009B1AED" w:rsidP="00CF65C1">
            <w:pPr>
              <w:spacing w:after="0" w:line="240" w:lineRule="auto"/>
              <w:rPr>
                <w:rFonts w:eastAsia="Times New Roman"/>
                <w:sz w:val="18"/>
                <w:szCs w:val="18"/>
                <w:lang w:eastAsia="ru-RU"/>
              </w:rPr>
            </w:pPr>
          </w:p>
        </w:tc>
        <w:tc>
          <w:tcPr>
            <w:tcW w:w="1276" w:type="dxa"/>
            <w:vMerge/>
            <w:vAlign w:val="center"/>
          </w:tcPr>
          <w:p w:rsidR="009B1AED" w:rsidRPr="00922D30" w:rsidRDefault="009B1AED" w:rsidP="00CF65C1">
            <w:pPr>
              <w:spacing w:after="0" w:line="240" w:lineRule="auto"/>
              <w:rPr>
                <w:rFonts w:eastAsia="Times New Roman"/>
                <w:sz w:val="18"/>
                <w:szCs w:val="18"/>
                <w:lang w:eastAsia="ru-RU"/>
              </w:rPr>
            </w:pPr>
          </w:p>
        </w:tc>
        <w:tc>
          <w:tcPr>
            <w:tcW w:w="2052" w:type="dxa"/>
          </w:tcPr>
          <w:p w:rsidR="009B1AED" w:rsidRPr="00922D30" w:rsidRDefault="009B1AED"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9B1AED" w:rsidRPr="00922D30" w:rsidRDefault="009B1AED">
            <w:pPr>
              <w:jc w:val="center"/>
              <w:rPr>
                <w:sz w:val="18"/>
                <w:szCs w:val="18"/>
              </w:rPr>
            </w:pPr>
            <w:r w:rsidRPr="00922D30">
              <w:rPr>
                <w:sz w:val="18"/>
                <w:szCs w:val="18"/>
              </w:rPr>
              <w:t xml:space="preserve">143 442,71  </w:t>
            </w:r>
          </w:p>
        </w:tc>
        <w:tc>
          <w:tcPr>
            <w:tcW w:w="992" w:type="dxa"/>
            <w:vAlign w:val="center"/>
          </w:tcPr>
          <w:p w:rsidR="009B1AED" w:rsidRPr="00922D30" w:rsidRDefault="009B1AED">
            <w:pPr>
              <w:jc w:val="center"/>
              <w:rPr>
                <w:sz w:val="18"/>
                <w:szCs w:val="18"/>
              </w:rPr>
            </w:pPr>
            <w:r w:rsidRPr="00922D30">
              <w:rPr>
                <w:sz w:val="18"/>
                <w:szCs w:val="18"/>
              </w:rPr>
              <w:t xml:space="preserve">88 569,83  </w:t>
            </w:r>
          </w:p>
        </w:tc>
        <w:tc>
          <w:tcPr>
            <w:tcW w:w="992" w:type="dxa"/>
            <w:vAlign w:val="bottom"/>
          </w:tcPr>
          <w:p w:rsidR="009B1AED" w:rsidRPr="00922D30" w:rsidRDefault="009B1AED">
            <w:pPr>
              <w:jc w:val="center"/>
              <w:rPr>
                <w:sz w:val="18"/>
                <w:szCs w:val="18"/>
              </w:rPr>
            </w:pPr>
            <w:r w:rsidRPr="00922D30">
              <w:rPr>
                <w:sz w:val="18"/>
                <w:szCs w:val="18"/>
              </w:rPr>
              <w:t>54 872,88</w:t>
            </w:r>
          </w:p>
        </w:tc>
        <w:tc>
          <w:tcPr>
            <w:tcW w:w="1073" w:type="dxa"/>
            <w:vAlign w:val="center"/>
          </w:tcPr>
          <w:p w:rsidR="009B1AED" w:rsidRPr="00922D30" w:rsidRDefault="009B1AED" w:rsidP="00CF65C1">
            <w:pPr>
              <w:rPr>
                <w:sz w:val="18"/>
                <w:szCs w:val="18"/>
              </w:rPr>
            </w:pPr>
            <w:r w:rsidRPr="00922D30">
              <w:rPr>
                <w:sz w:val="18"/>
                <w:szCs w:val="18"/>
              </w:rPr>
              <w:t xml:space="preserve">0,00  </w:t>
            </w:r>
          </w:p>
        </w:tc>
        <w:tc>
          <w:tcPr>
            <w:tcW w:w="993" w:type="dxa"/>
            <w:vAlign w:val="center"/>
          </w:tcPr>
          <w:p w:rsidR="009B1AED" w:rsidRPr="00922D30" w:rsidRDefault="009B1AED" w:rsidP="00CF65C1">
            <w:pPr>
              <w:rPr>
                <w:sz w:val="18"/>
                <w:szCs w:val="18"/>
              </w:rPr>
            </w:pPr>
            <w:r w:rsidRPr="00922D30">
              <w:rPr>
                <w:sz w:val="18"/>
                <w:szCs w:val="18"/>
              </w:rPr>
              <w:t xml:space="preserve">0,00  </w:t>
            </w:r>
          </w:p>
        </w:tc>
        <w:tc>
          <w:tcPr>
            <w:tcW w:w="992" w:type="dxa"/>
            <w:vAlign w:val="center"/>
          </w:tcPr>
          <w:p w:rsidR="009B1AED" w:rsidRPr="00922D30" w:rsidRDefault="009B1AED" w:rsidP="00CF65C1">
            <w:pPr>
              <w:rPr>
                <w:sz w:val="18"/>
                <w:szCs w:val="18"/>
              </w:rPr>
            </w:pPr>
            <w:r w:rsidRPr="00922D30">
              <w:rPr>
                <w:sz w:val="18"/>
                <w:szCs w:val="18"/>
              </w:rPr>
              <w:t xml:space="preserve">0,00  </w:t>
            </w:r>
          </w:p>
        </w:tc>
        <w:tc>
          <w:tcPr>
            <w:tcW w:w="2415" w:type="dxa"/>
            <w:vMerge/>
            <w:vAlign w:val="center"/>
          </w:tcPr>
          <w:p w:rsidR="009B1AED" w:rsidRPr="00922D30" w:rsidRDefault="009B1AED" w:rsidP="00CF65C1">
            <w:pPr>
              <w:spacing w:after="0" w:line="240" w:lineRule="auto"/>
              <w:rPr>
                <w:rFonts w:eastAsia="Times New Roman"/>
                <w:sz w:val="18"/>
                <w:szCs w:val="18"/>
                <w:lang w:eastAsia="ru-RU"/>
              </w:rPr>
            </w:pPr>
          </w:p>
        </w:tc>
        <w:tc>
          <w:tcPr>
            <w:tcW w:w="1418" w:type="dxa"/>
            <w:vMerge/>
            <w:vAlign w:val="center"/>
          </w:tcPr>
          <w:p w:rsidR="009B1AED" w:rsidRPr="00922D30" w:rsidRDefault="009B1AED" w:rsidP="00CF65C1">
            <w:pPr>
              <w:spacing w:after="0" w:line="240" w:lineRule="auto"/>
              <w:rPr>
                <w:rFonts w:eastAsia="Times New Roman"/>
                <w:sz w:val="18"/>
                <w:szCs w:val="18"/>
                <w:lang w:eastAsia="ru-RU"/>
              </w:rPr>
            </w:pPr>
          </w:p>
        </w:tc>
      </w:tr>
      <w:tr w:rsidR="009B1AED" w:rsidRPr="00922D30" w:rsidTr="00015552">
        <w:trPr>
          <w:trHeight w:val="191"/>
        </w:trPr>
        <w:tc>
          <w:tcPr>
            <w:tcW w:w="488" w:type="dxa"/>
            <w:vMerge/>
            <w:vAlign w:val="center"/>
          </w:tcPr>
          <w:p w:rsidR="009B1AED" w:rsidRPr="00922D30" w:rsidRDefault="009B1AED" w:rsidP="00CF65C1">
            <w:pPr>
              <w:spacing w:after="0" w:line="240" w:lineRule="auto"/>
              <w:rPr>
                <w:rFonts w:eastAsia="Times New Roman"/>
                <w:sz w:val="18"/>
                <w:szCs w:val="18"/>
                <w:lang w:eastAsia="ru-RU"/>
              </w:rPr>
            </w:pPr>
          </w:p>
        </w:tc>
        <w:tc>
          <w:tcPr>
            <w:tcW w:w="1775" w:type="dxa"/>
            <w:vMerge/>
            <w:vAlign w:val="center"/>
          </w:tcPr>
          <w:p w:rsidR="009B1AED" w:rsidRPr="00922D30" w:rsidRDefault="009B1AED" w:rsidP="00CF65C1">
            <w:pPr>
              <w:spacing w:after="0" w:line="240" w:lineRule="auto"/>
              <w:rPr>
                <w:rFonts w:eastAsia="Times New Roman"/>
                <w:sz w:val="18"/>
                <w:szCs w:val="18"/>
                <w:lang w:eastAsia="ru-RU"/>
              </w:rPr>
            </w:pPr>
          </w:p>
        </w:tc>
        <w:tc>
          <w:tcPr>
            <w:tcW w:w="1276" w:type="dxa"/>
            <w:vMerge/>
            <w:vAlign w:val="center"/>
          </w:tcPr>
          <w:p w:rsidR="009B1AED" w:rsidRPr="00922D30" w:rsidRDefault="009B1AED" w:rsidP="00CF65C1">
            <w:pPr>
              <w:spacing w:after="0" w:line="240" w:lineRule="auto"/>
              <w:rPr>
                <w:rFonts w:eastAsia="Times New Roman"/>
                <w:sz w:val="18"/>
                <w:szCs w:val="18"/>
                <w:lang w:eastAsia="ru-RU"/>
              </w:rPr>
            </w:pPr>
          </w:p>
        </w:tc>
        <w:tc>
          <w:tcPr>
            <w:tcW w:w="2052" w:type="dxa"/>
          </w:tcPr>
          <w:p w:rsidR="009B1AED" w:rsidRPr="00922D30" w:rsidRDefault="009B1AED"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9B1AED" w:rsidRPr="00922D30" w:rsidRDefault="009B1AED">
            <w:pPr>
              <w:jc w:val="center"/>
              <w:rPr>
                <w:sz w:val="18"/>
                <w:szCs w:val="18"/>
              </w:rPr>
            </w:pPr>
            <w:r w:rsidRPr="00922D30">
              <w:rPr>
                <w:sz w:val="18"/>
                <w:szCs w:val="18"/>
              </w:rPr>
              <w:t xml:space="preserve">430 328,10  </w:t>
            </w:r>
          </w:p>
        </w:tc>
        <w:tc>
          <w:tcPr>
            <w:tcW w:w="992" w:type="dxa"/>
            <w:vAlign w:val="center"/>
          </w:tcPr>
          <w:p w:rsidR="009B1AED" w:rsidRPr="00922D30" w:rsidRDefault="009B1AED">
            <w:pPr>
              <w:jc w:val="center"/>
              <w:rPr>
                <w:sz w:val="18"/>
                <w:szCs w:val="18"/>
              </w:rPr>
            </w:pPr>
            <w:r w:rsidRPr="00922D30">
              <w:rPr>
                <w:sz w:val="18"/>
                <w:szCs w:val="18"/>
              </w:rPr>
              <w:t xml:space="preserve">265 709,48  </w:t>
            </w:r>
          </w:p>
        </w:tc>
        <w:tc>
          <w:tcPr>
            <w:tcW w:w="992" w:type="dxa"/>
            <w:vAlign w:val="bottom"/>
          </w:tcPr>
          <w:p w:rsidR="009B1AED" w:rsidRPr="00922D30" w:rsidRDefault="009B1AED">
            <w:pPr>
              <w:jc w:val="center"/>
              <w:rPr>
                <w:sz w:val="18"/>
                <w:szCs w:val="18"/>
              </w:rPr>
            </w:pPr>
            <w:r w:rsidRPr="00922D30">
              <w:rPr>
                <w:sz w:val="18"/>
                <w:szCs w:val="18"/>
              </w:rPr>
              <w:t>164 618,62</w:t>
            </w:r>
          </w:p>
        </w:tc>
        <w:tc>
          <w:tcPr>
            <w:tcW w:w="1073" w:type="dxa"/>
            <w:vAlign w:val="center"/>
          </w:tcPr>
          <w:p w:rsidR="009B1AED" w:rsidRPr="00922D30" w:rsidRDefault="009B1AED" w:rsidP="00CF65C1">
            <w:pPr>
              <w:rPr>
                <w:sz w:val="18"/>
                <w:szCs w:val="18"/>
              </w:rPr>
            </w:pPr>
            <w:r w:rsidRPr="00922D30">
              <w:rPr>
                <w:sz w:val="18"/>
                <w:szCs w:val="18"/>
              </w:rPr>
              <w:t xml:space="preserve">0,00  </w:t>
            </w:r>
          </w:p>
        </w:tc>
        <w:tc>
          <w:tcPr>
            <w:tcW w:w="993" w:type="dxa"/>
            <w:vAlign w:val="center"/>
          </w:tcPr>
          <w:p w:rsidR="009B1AED" w:rsidRPr="00922D30" w:rsidRDefault="009B1AED" w:rsidP="00CF65C1">
            <w:pPr>
              <w:rPr>
                <w:sz w:val="18"/>
                <w:szCs w:val="18"/>
              </w:rPr>
            </w:pPr>
            <w:r w:rsidRPr="00922D30">
              <w:rPr>
                <w:sz w:val="18"/>
                <w:szCs w:val="18"/>
              </w:rPr>
              <w:t xml:space="preserve">0,00  </w:t>
            </w:r>
          </w:p>
        </w:tc>
        <w:tc>
          <w:tcPr>
            <w:tcW w:w="992" w:type="dxa"/>
            <w:vAlign w:val="center"/>
          </w:tcPr>
          <w:p w:rsidR="009B1AED" w:rsidRPr="00922D30" w:rsidRDefault="009B1AED" w:rsidP="00CF65C1">
            <w:pPr>
              <w:rPr>
                <w:sz w:val="18"/>
                <w:szCs w:val="18"/>
              </w:rPr>
            </w:pPr>
            <w:r w:rsidRPr="00922D30">
              <w:rPr>
                <w:sz w:val="18"/>
                <w:szCs w:val="18"/>
              </w:rPr>
              <w:t xml:space="preserve">0,00  </w:t>
            </w:r>
          </w:p>
        </w:tc>
        <w:tc>
          <w:tcPr>
            <w:tcW w:w="2415" w:type="dxa"/>
            <w:vMerge/>
            <w:vAlign w:val="center"/>
          </w:tcPr>
          <w:p w:rsidR="009B1AED" w:rsidRPr="00922D30" w:rsidRDefault="009B1AED" w:rsidP="00CF65C1">
            <w:pPr>
              <w:spacing w:after="0" w:line="240" w:lineRule="auto"/>
              <w:rPr>
                <w:rFonts w:eastAsia="Times New Roman"/>
                <w:sz w:val="18"/>
                <w:szCs w:val="18"/>
                <w:lang w:eastAsia="ru-RU"/>
              </w:rPr>
            </w:pPr>
          </w:p>
        </w:tc>
        <w:tc>
          <w:tcPr>
            <w:tcW w:w="1418" w:type="dxa"/>
            <w:vMerge/>
            <w:vAlign w:val="center"/>
          </w:tcPr>
          <w:p w:rsidR="009B1AED" w:rsidRPr="00922D30" w:rsidRDefault="009B1AED"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9B1AED" w:rsidRPr="00922D30" w:rsidTr="00CF65C1">
        <w:trPr>
          <w:trHeight w:val="191"/>
        </w:trPr>
        <w:tc>
          <w:tcPr>
            <w:tcW w:w="488" w:type="dxa"/>
            <w:vMerge w:val="restart"/>
            <w:vAlign w:val="center"/>
          </w:tcPr>
          <w:p w:rsidR="009B1AED" w:rsidRPr="00922D30" w:rsidRDefault="009B1AED" w:rsidP="00CF65C1">
            <w:pPr>
              <w:spacing w:after="0" w:line="240" w:lineRule="auto"/>
              <w:jc w:val="center"/>
              <w:rPr>
                <w:rFonts w:eastAsia="Times New Roman"/>
                <w:sz w:val="18"/>
                <w:szCs w:val="18"/>
                <w:lang w:eastAsia="ru-RU"/>
              </w:rPr>
            </w:pPr>
            <w:r w:rsidRPr="00922D30">
              <w:rPr>
                <w:rFonts w:eastAsia="Times New Roman"/>
                <w:sz w:val="18"/>
                <w:szCs w:val="18"/>
                <w:lang w:eastAsia="ru-RU"/>
              </w:rPr>
              <w:t>2.2</w:t>
            </w:r>
          </w:p>
        </w:tc>
        <w:tc>
          <w:tcPr>
            <w:tcW w:w="1775" w:type="dxa"/>
            <w:vMerge w:val="restart"/>
            <w:vAlign w:val="center"/>
          </w:tcPr>
          <w:p w:rsidR="009B1AED" w:rsidRPr="00922D30" w:rsidRDefault="009B1AED"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F2.07</w:t>
            </w:r>
            <w:r w:rsidRPr="00922D30">
              <w:rPr>
                <w:rFonts w:eastAsia="Times New Roman"/>
                <w:sz w:val="18"/>
                <w:szCs w:val="18"/>
                <w:lang w:eastAsia="ru-RU"/>
              </w:rPr>
              <w:br/>
              <w:t xml:space="preserve">Реализация </w:t>
            </w:r>
            <w:r w:rsidRPr="00922D30">
              <w:rPr>
                <w:rFonts w:eastAsia="Times New Roman"/>
                <w:sz w:val="18"/>
                <w:szCs w:val="18"/>
                <w:lang w:eastAsia="ru-RU"/>
              </w:rPr>
              <w:lastRenderedPageBreak/>
              <w:t xml:space="preserve">программ формирования современной городской среды в части достижения основного результата по благоустройству общественных территорий </w:t>
            </w:r>
          </w:p>
        </w:tc>
        <w:tc>
          <w:tcPr>
            <w:tcW w:w="1276" w:type="dxa"/>
            <w:vMerge w:val="restart"/>
            <w:vAlign w:val="center"/>
          </w:tcPr>
          <w:p w:rsidR="009B1AED" w:rsidRPr="00922D30" w:rsidRDefault="009B1AED"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2022-2026</w:t>
            </w:r>
          </w:p>
        </w:tc>
        <w:tc>
          <w:tcPr>
            <w:tcW w:w="2052" w:type="dxa"/>
          </w:tcPr>
          <w:p w:rsidR="009B1AED" w:rsidRPr="00922D30" w:rsidRDefault="009B1AED"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9B1AED" w:rsidRPr="00922D30" w:rsidRDefault="009B1AED">
            <w:pPr>
              <w:jc w:val="center"/>
              <w:rPr>
                <w:sz w:val="18"/>
                <w:szCs w:val="18"/>
              </w:rPr>
            </w:pPr>
            <w:r w:rsidRPr="00922D30">
              <w:rPr>
                <w:sz w:val="18"/>
                <w:szCs w:val="18"/>
              </w:rPr>
              <w:t xml:space="preserve">80 000,00  </w:t>
            </w:r>
          </w:p>
        </w:tc>
        <w:tc>
          <w:tcPr>
            <w:tcW w:w="992" w:type="dxa"/>
            <w:vAlign w:val="center"/>
          </w:tcPr>
          <w:p w:rsidR="009B1AED" w:rsidRPr="00922D30" w:rsidRDefault="009B1AED">
            <w:pPr>
              <w:jc w:val="center"/>
              <w:rPr>
                <w:sz w:val="18"/>
                <w:szCs w:val="18"/>
              </w:rPr>
            </w:pPr>
            <w:r w:rsidRPr="00922D30">
              <w:rPr>
                <w:sz w:val="18"/>
                <w:szCs w:val="18"/>
              </w:rPr>
              <w:t xml:space="preserve">80 000,00  </w:t>
            </w:r>
          </w:p>
        </w:tc>
        <w:tc>
          <w:tcPr>
            <w:tcW w:w="992" w:type="dxa"/>
            <w:vAlign w:val="center"/>
          </w:tcPr>
          <w:p w:rsidR="009B1AED" w:rsidRPr="00922D30" w:rsidRDefault="009B1AED" w:rsidP="00B559FF">
            <w:pPr>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9B1AED" w:rsidRPr="00922D30" w:rsidRDefault="009B1AED" w:rsidP="00CF65C1">
            <w:pPr>
              <w:rPr>
                <w:sz w:val="18"/>
                <w:szCs w:val="18"/>
              </w:rPr>
            </w:pPr>
            <w:r w:rsidRPr="00922D30">
              <w:rPr>
                <w:sz w:val="18"/>
                <w:szCs w:val="18"/>
              </w:rPr>
              <w:t xml:space="preserve">0,00  </w:t>
            </w:r>
          </w:p>
        </w:tc>
        <w:tc>
          <w:tcPr>
            <w:tcW w:w="993" w:type="dxa"/>
            <w:vAlign w:val="center"/>
          </w:tcPr>
          <w:p w:rsidR="009B1AED" w:rsidRPr="00922D30" w:rsidRDefault="009B1AED" w:rsidP="00CF65C1">
            <w:pPr>
              <w:rPr>
                <w:sz w:val="18"/>
                <w:szCs w:val="18"/>
              </w:rPr>
            </w:pPr>
            <w:r w:rsidRPr="00922D30">
              <w:rPr>
                <w:sz w:val="18"/>
                <w:szCs w:val="18"/>
              </w:rPr>
              <w:t xml:space="preserve">0,00  </w:t>
            </w:r>
          </w:p>
        </w:tc>
        <w:tc>
          <w:tcPr>
            <w:tcW w:w="992" w:type="dxa"/>
            <w:vAlign w:val="center"/>
          </w:tcPr>
          <w:p w:rsidR="009B1AED" w:rsidRPr="00922D30" w:rsidRDefault="009B1AED" w:rsidP="00CF65C1">
            <w:pPr>
              <w:rPr>
                <w:sz w:val="18"/>
                <w:szCs w:val="18"/>
              </w:rPr>
            </w:pPr>
            <w:r w:rsidRPr="00922D30">
              <w:rPr>
                <w:sz w:val="18"/>
                <w:szCs w:val="18"/>
              </w:rPr>
              <w:t xml:space="preserve">0,00  </w:t>
            </w:r>
          </w:p>
        </w:tc>
        <w:tc>
          <w:tcPr>
            <w:tcW w:w="2415" w:type="dxa"/>
            <w:vMerge w:val="restart"/>
            <w:vAlign w:val="center"/>
          </w:tcPr>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w:t>
            </w:r>
            <w:r w:rsidRPr="00922D30">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9B1AED" w:rsidRPr="00922D30" w:rsidRDefault="009B1AED"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9B1AED" w:rsidRPr="00922D30" w:rsidRDefault="009B1AED"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Увеличение благоустроенны</w:t>
            </w:r>
            <w:r w:rsidRPr="00922D30">
              <w:rPr>
                <w:rFonts w:eastAsia="Times New Roman"/>
                <w:sz w:val="18"/>
                <w:szCs w:val="18"/>
                <w:lang w:eastAsia="ru-RU"/>
              </w:rPr>
              <w:lastRenderedPageBreak/>
              <w:t>х общественных территорий</w:t>
            </w:r>
          </w:p>
        </w:tc>
      </w:tr>
      <w:tr w:rsidR="009B1AED" w:rsidRPr="00922D30" w:rsidTr="00CF65C1">
        <w:trPr>
          <w:trHeight w:val="191"/>
        </w:trPr>
        <w:tc>
          <w:tcPr>
            <w:tcW w:w="488" w:type="dxa"/>
            <w:vMerge/>
            <w:vAlign w:val="center"/>
          </w:tcPr>
          <w:p w:rsidR="009B1AED" w:rsidRPr="00922D30" w:rsidRDefault="009B1AED" w:rsidP="00CF65C1">
            <w:pPr>
              <w:spacing w:after="0" w:line="240" w:lineRule="auto"/>
              <w:rPr>
                <w:rFonts w:eastAsia="Times New Roman"/>
                <w:sz w:val="18"/>
                <w:szCs w:val="18"/>
                <w:lang w:eastAsia="ru-RU"/>
              </w:rPr>
            </w:pPr>
          </w:p>
        </w:tc>
        <w:tc>
          <w:tcPr>
            <w:tcW w:w="1775" w:type="dxa"/>
            <w:vMerge/>
            <w:vAlign w:val="center"/>
          </w:tcPr>
          <w:p w:rsidR="009B1AED" w:rsidRPr="00922D30" w:rsidRDefault="009B1AED" w:rsidP="00CF65C1">
            <w:pPr>
              <w:spacing w:after="0" w:line="240" w:lineRule="auto"/>
              <w:rPr>
                <w:rFonts w:eastAsia="Times New Roman"/>
                <w:sz w:val="18"/>
                <w:szCs w:val="18"/>
                <w:lang w:eastAsia="ru-RU"/>
              </w:rPr>
            </w:pPr>
          </w:p>
        </w:tc>
        <w:tc>
          <w:tcPr>
            <w:tcW w:w="1276" w:type="dxa"/>
            <w:vMerge/>
            <w:vAlign w:val="center"/>
          </w:tcPr>
          <w:p w:rsidR="009B1AED" w:rsidRPr="00922D30" w:rsidRDefault="009B1AED" w:rsidP="00CF65C1">
            <w:pPr>
              <w:spacing w:after="0" w:line="240" w:lineRule="auto"/>
              <w:rPr>
                <w:rFonts w:eastAsia="Times New Roman"/>
                <w:sz w:val="18"/>
                <w:szCs w:val="18"/>
                <w:lang w:eastAsia="ru-RU"/>
              </w:rPr>
            </w:pPr>
          </w:p>
        </w:tc>
        <w:tc>
          <w:tcPr>
            <w:tcW w:w="2052" w:type="dxa"/>
          </w:tcPr>
          <w:p w:rsidR="009B1AED" w:rsidRPr="00922D30" w:rsidRDefault="009B1AED"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Городского округа </w:t>
            </w:r>
            <w:proofErr w:type="gramStart"/>
            <w:r w:rsidRPr="00922D30">
              <w:rPr>
                <w:rFonts w:ascii="Times New Roman" w:hAnsi="Times New Roman" w:cs="Times New Roman"/>
                <w:sz w:val="18"/>
                <w:szCs w:val="18"/>
              </w:rPr>
              <w:t>Пушкинский</w:t>
            </w:r>
            <w:proofErr w:type="gramEnd"/>
            <w:r w:rsidRPr="00922D30">
              <w:rPr>
                <w:rFonts w:ascii="Times New Roman" w:hAnsi="Times New Roman" w:cs="Times New Roman"/>
                <w:sz w:val="18"/>
                <w:szCs w:val="18"/>
              </w:rPr>
              <w:t xml:space="preserve"> Московской области</w:t>
            </w:r>
          </w:p>
        </w:tc>
        <w:tc>
          <w:tcPr>
            <w:tcW w:w="1134" w:type="dxa"/>
            <w:vAlign w:val="center"/>
          </w:tcPr>
          <w:p w:rsidR="009B1AED" w:rsidRPr="00922D30" w:rsidRDefault="009B1AED">
            <w:pPr>
              <w:jc w:val="center"/>
              <w:rPr>
                <w:sz w:val="18"/>
                <w:szCs w:val="18"/>
              </w:rPr>
            </w:pPr>
            <w:r w:rsidRPr="00922D30">
              <w:rPr>
                <w:sz w:val="18"/>
                <w:szCs w:val="18"/>
              </w:rPr>
              <w:t xml:space="preserve">8 480,00  </w:t>
            </w:r>
          </w:p>
        </w:tc>
        <w:tc>
          <w:tcPr>
            <w:tcW w:w="992" w:type="dxa"/>
            <w:vAlign w:val="center"/>
          </w:tcPr>
          <w:p w:rsidR="009B1AED" w:rsidRPr="00922D30" w:rsidRDefault="009B1AED">
            <w:pPr>
              <w:jc w:val="center"/>
              <w:rPr>
                <w:sz w:val="18"/>
                <w:szCs w:val="18"/>
              </w:rPr>
            </w:pPr>
            <w:r w:rsidRPr="00922D30">
              <w:rPr>
                <w:sz w:val="18"/>
                <w:szCs w:val="18"/>
              </w:rPr>
              <w:t xml:space="preserve">8 480,00  </w:t>
            </w:r>
          </w:p>
        </w:tc>
        <w:tc>
          <w:tcPr>
            <w:tcW w:w="992" w:type="dxa"/>
            <w:vAlign w:val="center"/>
          </w:tcPr>
          <w:p w:rsidR="009B1AED" w:rsidRPr="00922D30" w:rsidRDefault="009B1AED" w:rsidP="00B559FF">
            <w:pPr>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9B1AED" w:rsidRPr="00922D30" w:rsidRDefault="009B1AED" w:rsidP="00CF65C1">
            <w:pPr>
              <w:rPr>
                <w:sz w:val="18"/>
                <w:szCs w:val="18"/>
              </w:rPr>
            </w:pPr>
            <w:r w:rsidRPr="00922D30">
              <w:rPr>
                <w:sz w:val="18"/>
                <w:szCs w:val="18"/>
              </w:rPr>
              <w:t xml:space="preserve">0,00  </w:t>
            </w:r>
          </w:p>
        </w:tc>
        <w:tc>
          <w:tcPr>
            <w:tcW w:w="993" w:type="dxa"/>
            <w:vAlign w:val="center"/>
          </w:tcPr>
          <w:p w:rsidR="009B1AED" w:rsidRPr="00922D30" w:rsidRDefault="009B1AED" w:rsidP="00CF65C1">
            <w:pPr>
              <w:rPr>
                <w:sz w:val="18"/>
                <w:szCs w:val="18"/>
              </w:rPr>
            </w:pPr>
            <w:r w:rsidRPr="00922D30">
              <w:rPr>
                <w:sz w:val="18"/>
                <w:szCs w:val="18"/>
              </w:rPr>
              <w:t xml:space="preserve">0,00  </w:t>
            </w:r>
          </w:p>
        </w:tc>
        <w:tc>
          <w:tcPr>
            <w:tcW w:w="992" w:type="dxa"/>
            <w:vAlign w:val="center"/>
          </w:tcPr>
          <w:p w:rsidR="009B1AED" w:rsidRPr="00922D30" w:rsidRDefault="009B1AED" w:rsidP="00CF65C1">
            <w:pPr>
              <w:rPr>
                <w:sz w:val="18"/>
                <w:szCs w:val="18"/>
              </w:rPr>
            </w:pPr>
            <w:r w:rsidRPr="00922D30">
              <w:rPr>
                <w:sz w:val="18"/>
                <w:szCs w:val="18"/>
              </w:rPr>
              <w:t xml:space="preserve">0,00  </w:t>
            </w:r>
          </w:p>
        </w:tc>
        <w:tc>
          <w:tcPr>
            <w:tcW w:w="2415" w:type="dxa"/>
            <w:vMerge/>
            <w:vAlign w:val="center"/>
          </w:tcPr>
          <w:p w:rsidR="009B1AED" w:rsidRPr="00922D30" w:rsidRDefault="009B1AED" w:rsidP="00CF65C1">
            <w:pPr>
              <w:spacing w:after="0" w:line="240" w:lineRule="auto"/>
              <w:rPr>
                <w:rFonts w:eastAsia="Times New Roman"/>
                <w:sz w:val="18"/>
                <w:szCs w:val="18"/>
                <w:lang w:eastAsia="ru-RU"/>
              </w:rPr>
            </w:pPr>
          </w:p>
        </w:tc>
        <w:tc>
          <w:tcPr>
            <w:tcW w:w="1418" w:type="dxa"/>
            <w:vMerge/>
            <w:vAlign w:val="center"/>
          </w:tcPr>
          <w:p w:rsidR="009B1AED" w:rsidRPr="00922D30" w:rsidRDefault="009B1AED" w:rsidP="00CF65C1">
            <w:pPr>
              <w:spacing w:after="0" w:line="240" w:lineRule="auto"/>
              <w:rPr>
                <w:rFonts w:eastAsia="Times New Roman"/>
                <w:sz w:val="18"/>
                <w:szCs w:val="18"/>
                <w:lang w:eastAsia="ru-RU"/>
              </w:rPr>
            </w:pPr>
          </w:p>
        </w:tc>
      </w:tr>
      <w:tr w:rsidR="009B1AED" w:rsidRPr="00922D30" w:rsidTr="00CF65C1">
        <w:trPr>
          <w:trHeight w:val="191"/>
        </w:trPr>
        <w:tc>
          <w:tcPr>
            <w:tcW w:w="488" w:type="dxa"/>
            <w:vMerge/>
            <w:vAlign w:val="center"/>
          </w:tcPr>
          <w:p w:rsidR="009B1AED" w:rsidRPr="00922D30" w:rsidRDefault="009B1AED" w:rsidP="00CF65C1">
            <w:pPr>
              <w:spacing w:after="0" w:line="240" w:lineRule="auto"/>
              <w:rPr>
                <w:rFonts w:eastAsia="Times New Roman"/>
                <w:sz w:val="18"/>
                <w:szCs w:val="18"/>
                <w:lang w:eastAsia="ru-RU"/>
              </w:rPr>
            </w:pPr>
          </w:p>
        </w:tc>
        <w:tc>
          <w:tcPr>
            <w:tcW w:w="1775" w:type="dxa"/>
            <w:vMerge/>
            <w:vAlign w:val="center"/>
          </w:tcPr>
          <w:p w:rsidR="009B1AED" w:rsidRPr="00922D30" w:rsidRDefault="009B1AED" w:rsidP="00CF65C1">
            <w:pPr>
              <w:spacing w:after="0" w:line="240" w:lineRule="auto"/>
              <w:rPr>
                <w:rFonts w:eastAsia="Times New Roman"/>
                <w:sz w:val="18"/>
                <w:szCs w:val="18"/>
                <w:lang w:eastAsia="ru-RU"/>
              </w:rPr>
            </w:pPr>
          </w:p>
        </w:tc>
        <w:tc>
          <w:tcPr>
            <w:tcW w:w="1276" w:type="dxa"/>
            <w:vMerge/>
            <w:vAlign w:val="center"/>
          </w:tcPr>
          <w:p w:rsidR="009B1AED" w:rsidRPr="00922D30" w:rsidRDefault="009B1AED" w:rsidP="00CF65C1">
            <w:pPr>
              <w:spacing w:after="0" w:line="240" w:lineRule="auto"/>
              <w:rPr>
                <w:rFonts w:eastAsia="Times New Roman"/>
                <w:sz w:val="18"/>
                <w:szCs w:val="18"/>
                <w:lang w:eastAsia="ru-RU"/>
              </w:rPr>
            </w:pPr>
          </w:p>
        </w:tc>
        <w:tc>
          <w:tcPr>
            <w:tcW w:w="2052" w:type="dxa"/>
          </w:tcPr>
          <w:p w:rsidR="009B1AED" w:rsidRPr="00922D30" w:rsidRDefault="009B1AED"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9B1AED" w:rsidRPr="00922D30" w:rsidRDefault="009B1AED">
            <w:pPr>
              <w:jc w:val="center"/>
              <w:rPr>
                <w:sz w:val="18"/>
                <w:szCs w:val="18"/>
              </w:rPr>
            </w:pPr>
            <w:r w:rsidRPr="00922D30">
              <w:rPr>
                <w:sz w:val="18"/>
                <w:szCs w:val="18"/>
              </w:rPr>
              <w:t xml:space="preserve">71 520,00  </w:t>
            </w:r>
          </w:p>
        </w:tc>
        <w:tc>
          <w:tcPr>
            <w:tcW w:w="992" w:type="dxa"/>
            <w:vAlign w:val="center"/>
          </w:tcPr>
          <w:p w:rsidR="009B1AED" w:rsidRPr="00922D30" w:rsidRDefault="009B1AED">
            <w:pPr>
              <w:jc w:val="center"/>
              <w:rPr>
                <w:sz w:val="18"/>
                <w:szCs w:val="18"/>
              </w:rPr>
            </w:pPr>
            <w:r w:rsidRPr="00922D30">
              <w:rPr>
                <w:sz w:val="18"/>
                <w:szCs w:val="18"/>
              </w:rPr>
              <w:t xml:space="preserve">71 520,00  </w:t>
            </w:r>
          </w:p>
        </w:tc>
        <w:tc>
          <w:tcPr>
            <w:tcW w:w="992" w:type="dxa"/>
            <w:vAlign w:val="center"/>
          </w:tcPr>
          <w:p w:rsidR="009B1AED" w:rsidRPr="00922D30" w:rsidRDefault="009B1AED" w:rsidP="0054729D">
            <w:pPr>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9B1AED" w:rsidRPr="00922D30" w:rsidRDefault="009B1AED" w:rsidP="00CF65C1">
            <w:pPr>
              <w:rPr>
                <w:sz w:val="18"/>
                <w:szCs w:val="18"/>
              </w:rPr>
            </w:pPr>
            <w:r w:rsidRPr="00922D30">
              <w:rPr>
                <w:sz w:val="18"/>
                <w:szCs w:val="18"/>
              </w:rPr>
              <w:t xml:space="preserve">0,00  </w:t>
            </w:r>
          </w:p>
        </w:tc>
        <w:tc>
          <w:tcPr>
            <w:tcW w:w="993" w:type="dxa"/>
            <w:vAlign w:val="center"/>
          </w:tcPr>
          <w:p w:rsidR="009B1AED" w:rsidRPr="00922D30" w:rsidRDefault="009B1AED" w:rsidP="00CF65C1">
            <w:pPr>
              <w:rPr>
                <w:sz w:val="18"/>
                <w:szCs w:val="18"/>
              </w:rPr>
            </w:pPr>
            <w:r w:rsidRPr="00922D30">
              <w:rPr>
                <w:sz w:val="18"/>
                <w:szCs w:val="18"/>
              </w:rPr>
              <w:t xml:space="preserve">0,00  </w:t>
            </w:r>
          </w:p>
        </w:tc>
        <w:tc>
          <w:tcPr>
            <w:tcW w:w="992" w:type="dxa"/>
            <w:vAlign w:val="center"/>
          </w:tcPr>
          <w:p w:rsidR="009B1AED" w:rsidRPr="00922D30" w:rsidRDefault="009B1AED" w:rsidP="00CF65C1">
            <w:pPr>
              <w:rPr>
                <w:sz w:val="18"/>
                <w:szCs w:val="18"/>
              </w:rPr>
            </w:pPr>
            <w:r w:rsidRPr="00922D30">
              <w:rPr>
                <w:sz w:val="18"/>
                <w:szCs w:val="18"/>
              </w:rPr>
              <w:t xml:space="preserve">0,00  </w:t>
            </w:r>
          </w:p>
        </w:tc>
        <w:tc>
          <w:tcPr>
            <w:tcW w:w="2415" w:type="dxa"/>
            <w:vMerge/>
            <w:vAlign w:val="center"/>
          </w:tcPr>
          <w:p w:rsidR="009B1AED" w:rsidRPr="00922D30" w:rsidRDefault="009B1AED" w:rsidP="00CF65C1">
            <w:pPr>
              <w:spacing w:after="0" w:line="240" w:lineRule="auto"/>
              <w:rPr>
                <w:rFonts w:eastAsia="Times New Roman"/>
                <w:sz w:val="18"/>
                <w:szCs w:val="18"/>
                <w:lang w:eastAsia="ru-RU"/>
              </w:rPr>
            </w:pPr>
          </w:p>
        </w:tc>
        <w:tc>
          <w:tcPr>
            <w:tcW w:w="1418" w:type="dxa"/>
            <w:vMerge/>
            <w:vAlign w:val="center"/>
          </w:tcPr>
          <w:p w:rsidR="009B1AED" w:rsidRPr="00922D30" w:rsidRDefault="009B1AED"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restart"/>
            <w:vAlign w:val="center"/>
          </w:tcPr>
          <w:p w:rsidR="000029E1" w:rsidRPr="00922D30" w:rsidRDefault="00E03D2C" w:rsidP="00CF65C1">
            <w:pPr>
              <w:spacing w:after="0" w:line="240" w:lineRule="auto"/>
              <w:jc w:val="center"/>
              <w:rPr>
                <w:rFonts w:eastAsia="Times New Roman"/>
                <w:sz w:val="18"/>
                <w:szCs w:val="18"/>
                <w:lang w:eastAsia="ru-RU"/>
              </w:rPr>
            </w:pPr>
            <w:r w:rsidRPr="00922D30">
              <w:rPr>
                <w:rFonts w:eastAsia="Times New Roman"/>
                <w:sz w:val="18"/>
                <w:szCs w:val="18"/>
                <w:lang w:eastAsia="ru-RU"/>
              </w:rPr>
              <w:t>2.</w:t>
            </w:r>
            <w:r w:rsidR="00321973" w:rsidRPr="00922D30">
              <w:rPr>
                <w:rFonts w:eastAsia="Times New Roman"/>
                <w:sz w:val="18"/>
                <w:szCs w:val="18"/>
                <w:lang w:eastAsia="ru-RU"/>
              </w:rPr>
              <w:t>3</w:t>
            </w:r>
          </w:p>
        </w:tc>
        <w:tc>
          <w:tcPr>
            <w:tcW w:w="177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F2.27:</w:t>
            </w:r>
          </w:p>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w:t>
            </w:r>
            <w:r w:rsidRPr="00922D30">
              <w:rPr>
                <w:rFonts w:eastAsia="Times New Roman"/>
                <w:sz w:val="18"/>
                <w:szCs w:val="18"/>
                <w:lang w:eastAsia="ru-RU"/>
              </w:rPr>
              <w:lastRenderedPageBreak/>
              <w:t>населения в парках культуры и отдыха)</w:t>
            </w:r>
          </w:p>
        </w:tc>
        <w:tc>
          <w:tcPr>
            <w:tcW w:w="1276"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2022-2026</w:t>
            </w: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Итого:</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МКУ «Пушкинское городское хозяйство»,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 xml:space="preserve">», </w:t>
            </w:r>
          </w:p>
          <w:p w:rsidR="000029E1"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МАУК «Пушкинские Парки»</w:t>
            </w:r>
          </w:p>
        </w:tc>
        <w:tc>
          <w:tcPr>
            <w:tcW w:w="1418" w:type="dxa"/>
            <w:vMerge w:val="restart"/>
            <w:vAlign w:val="center"/>
          </w:tcPr>
          <w:p w:rsidR="000029E1" w:rsidRPr="00922D30" w:rsidRDefault="00A61B99"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Увеличение благоустроенных общественных территорий</w:t>
            </w: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A61B99" w:rsidRPr="00922D30">
              <w:rPr>
                <w:rFonts w:ascii="Times New Roman" w:hAnsi="Times New Roman" w:cs="Times New Roman"/>
                <w:sz w:val="18"/>
                <w:szCs w:val="18"/>
              </w:rPr>
              <w:t xml:space="preserve"> </w:t>
            </w:r>
            <w:proofErr w:type="gramStart"/>
            <w:r w:rsidR="00A61B99" w:rsidRPr="00922D30">
              <w:rPr>
                <w:rFonts w:ascii="Times New Roman" w:hAnsi="Times New Roman" w:cs="Times New Roman"/>
                <w:sz w:val="18"/>
                <w:szCs w:val="18"/>
              </w:rPr>
              <w:t>Пушкинский</w:t>
            </w:r>
            <w:proofErr w:type="gramEnd"/>
            <w:r w:rsidR="00A61B9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r w:rsidR="000029E1" w:rsidRPr="00922D30" w:rsidTr="00CF65C1">
        <w:trPr>
          <w:trHeight w:val="191"/>
        </w:trPr>
        <w:tc>
          <w:tcPr>
            <w:tcW w:w="488" w:type="dxa"/>
            <w:vMerge/>
            <w:vAlign w:val="center"/>
          </w:tcPr>
          <w:p w:rsidR="000029E1" w:rsidRPr="00922D30" w:rsidRDefault="000029E1" w:rsidP="00CF65C1">
            <w:pPr>
              <w:spacing w:after="0" w:line="240" w:lineRule="auto"/>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rPr>
                <w:rFonts w:eastAsia="Times New Roman"/>
                <w:sz w:val="18"/>
                <w:szCs w:val="18"/>
                <w:lang w:eastAsia="ru-RU"/>
              </w:rPr>
            </w:pPr>
          </w:p>
        </w:tc>
        <w:tc>
          <w:tcPr>
            <w:tcW w:w="2052" w:type="dxa"/>
          </w:tcPr>
          <w:p w:rsidR="000029E1" w:rsidRPr="00922D30" w:rsidRDefault="000029E1" w:rsidP="00CF65C1">
            <w:pPr>
              <w:pStyle w:val="ConsPlusNormal"/>
              <w:ind w:firstLine="0"/>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134"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107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3"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992" w:type="dxa"/>
            <w:vAlign w:val="center"/>
          </w:tcPr>
          <w:p w:rsidR="000029E1" w:rsidRPr="00922D30" w:rsidRDefault="000029E1" w:rsidP="00CF65C1">
            <w:pPr>
              <w:spacing w:after="0" w:line="240" w:lineRule="auto"/>
              <w:rPr>
                <w:rFonts w:eastAsia="Times New Roman"/>
                <w:sz w:val="18"/>
                <w:szCs w:val="18"/>
                <w:lang w:eastAsia="ru-RU"/>
              </w:rPr>
            </w:pPr>
            <w:r w:rsidRPr="00922D30">
              <w:rPr>
                <w:rFonts w:eastAsia="Times New Roman"/>
                <w:sz w:val="18"/>
                <w:szCs w:val="18"/>
                <w:lang w:eastAsia="ru-RU"/>
              </w:rPr>
              <w:t xml:space="preserve">0,00  </w:t>
            </w:r>
          </w:p>
        </w:tc>
        <w:tc>
          <w:tcPr>
            <w:tcW w:w="2415" w:type="dxa"/>
            <w:vMerge/>
            <w:vAlign w:val="center"/>
          </w:tcPr>
          <w:p w:rsidR="000029E1" w:rsidRPr="00922D30" w:rsidRDefault="000029E1" w:rsidP="00CF65C1">
            <w:pPr>
              <w:spacing w:after="0" w:line="240" w:lineRule="auto"/>
              <w:rPr>
                <w:rFonts w:eastAsia="Times New Roman"/>
                <w:sz w:val="18"/>
                <w:szCs w:val="18"/>
                <w:lang w:eastAsia="ru-RU"/>
              </w:rPr>
            </w:pPr>
          </w:p>
        </w:tc>
        <w:tc>
          <w:tcPr>
            <w:tcW w:w="1418" w:type="dxa"/>
            <w:vMerge/>
            <w:vAlign w:val="center"/>
          </w:tcPr>
          <w:p w:rsidR="000029E1" w:rsidRPr="00922D30" w:rsidRDefault="000029E1" w:rsidP="00CF65C1">
            <w:pPr>
              <w:spacing w:after="0" w:line="240" w:lineRule="auto"/>
              <w:rPr>
                <w:rFonts w:eastAsia="Times New Roman"/>
                <w:sz w:val="18"/>
                <w:szCs w:val="18"/>
                <w:lang w:eastAsia="ru-RU"/>
              </w:rPr>
            </w:pPr>
          </w:p>
        </w:tc>
      </w:tr>
    </w:tbl>
    <w:p w:rsidR="000029E1" w:rsidRPr="00922D30" w:rsidRDefault="000029E1" w:rsidP="000029E1">
      <w:pPr>
        <w:pStyle w:val="ConsPlusNonformat"/>
        <w:jc w:val="both"/>
        <w:rPr>
          <w:rFonts w:ascii="Times New Roman" w:hAnsi="Times New Roman" w:cs="Times New Roman"/>
        </w:rPr>
      </w:pPr>
    </w:p>
    <w:p w:rsidR="000029E1" w:rsidRPr="00922D30" w:rsidRDefault="000029E1" w:rsidP="000029E1">
      <w:pPr>
        <w:rPr>
          <w:sz w:val="18"/>
          <w:szCs w:val="18"/>
        </w:rPr>
        <w:sectPr w:rsidR="000029E1" w:rsidRPr="00922D30" w:rsidSect="00CF65C1">
          <w:pgSz w:w="16838" w:h="11906" w:orient="landscape"/>
          <w:pgMar w:top="1134" w:right="567" w:bottom="1134" w:left="1701" w:header="709" w:footer="709" w:gutter="0"/>
          <w:cols w:space="708"/>
          <w:docGrid w:linePitch="360"/>
        </w:sectPr>
      </w:pPr>
    </w:p>
    <w:tbl>
      <w:tblPr>
        <w:tblpPr w:leftFromText="180" w:rightFromText="180" w:vertAnchor="text" w:horzAnchor="margin" w:tblpXSpec="center" w:tblpY="106"/>
        <w:tblW w:w="9959" w:type="dxa"/>
        <w:tblBorders>
          <w:bottom w:val="single" w:sz="4" w:space="0" w:color="auto"/>
        </w:tblBorders>
        <w:tblLayout w:type="fixed"/>
        <w:tblLook w:val="04A0"/>
      </w:tblPr>
      <w:tblGrid>
        <w:gridCol w:w="9959"/>
      </w:tblGrid>
      <w:tr w:rsidR="000029E1" w:rsidRPr="00922D30" w:rsidTr="00CF65C1">
        <w:trPr>
          <w:trHeight w:val="610"/>
        </w:trPr>
        <w:tc>
          <w:tcPr>
            <w:tcW w:w="9959" w:type="dxa"/>
            <w:shd w:val="clear" w:color="auto" w:fill="auto"/>
            <w:vAlign w:val="center"/>
            <w:hideMark/>
          </w:tcPr>
          <w:p w:rsidR="000029E1" w:rsidRPr="00922D30" w:rsidRDefault="000029E1" w:rsidP="00CF65C1">
            <w:pPr>
              <w:spacing w:after="0" w:line="240" w:lineRule="auto"/>
              <w:jc w:val="center"/>
              <w:rPr>
                <w:b/>
                <w:sz w:val="28"/>
                <w:szCs w:val="28"/>
              </w:rPr>
            </w:pPr>
          </w:p>
          <w:p w:rsidR="000029E1" w:rsidRPr="00922D30" w:rsidRDefault="000029E1" w:rsidP="00CF65C1">
            <w:pPr>
              <w:spacing w:after="0" w:line="240" w:lineRule="auto"/>
              <w:jc w:val="center"/>
              <w:rPr>
                <w:b/>
                <w:sz w:val="28"/>
                <w:szCs w:val="28"/>
              </w:rPr>
            </w:pPr>
          </w:p>
          <w:p w:rsidR="000029E1" w:rsidRPr="00922D30" w:rsidRDefault="000029E1" w:rsidP="00CF65C1">
            <w:pPr>
              <w:spacing w:after="0" w:line="240" w:lineRule="auto"/>
              <w:jc w:val="center"/>
              <w:rPr>
                <w:b/>
                <w:sz w:val="28"/>
                <w:szCs w:val="28"/>
              </w:rPr>
            </w:pPr>
          </w:p>
          <w:p w:rsidR="00A61B99" w:rsidRPr="00922D30" w:rsidRDefault="00A61B99" w:rsidP="00CF65C1">
            <w:pPr>
              <w:spacing w:after="0" w:line="240" w:lineRule="auto"/>
              <w:jc w:val="center"/>
              <w:rPr>
                <w:b/>
                <w:sz w:val="28"/>
                <w:szCs w:val="28"/>
              </w:rPr>
            </w:pPr>
          </w:p>
          <w:p w:rsidR="00A61B99" w:rsidRPr="00922D30" w:rsidRDefault="00A61B99" w:rsidP="00CF65C1">
            <w:pPr>
              <w:spacing w:after="0" w:line="240" w:lineRule="auto"/>
              <w:jc w:val="center"/>
              <w:rPr>
                <w:b/>
                <w:sz w:val="28"/>
                <w:szCs w:val="28"/>
              </w:rPr>
            </w:pPr>
          </w:p>
          <w:p w:rsidR="000029E1" w:rsidRPr="00922D30" w:rsidRDefault="000029E1" w:rsidP="00CF65C1">
            <w:pPr>
              <w:spacing w:after="0" w:line="240" w:lineRule="auto"/>
              <w:jc w:val="center"/>
              <w:rPr>
                <w:b/>
                <w:sz w:val="28"/>
                <w:szCs w:val="28"/>
              </w:rPr>
            </w:pPr>
            <w:r w:rsidRPr="00922D30">
              <w:rPr>
                <w:b/>
                <w:sz w:val="28"/>
                <w:szCs w:val="28"/>
              </w:rPr>
              <w:t xml:space="preserve">Подпрограмма 2 </w:t>
            </w:r>
            <w:r w:rsidRPr="00922D30">
              <w:rPr>
                <w:rFonts w:eastAsia="Times New Roman"/>
                <w:b/>
                <w:bCs/>
                <w:sz w:val="28"/>
                <w:szCs w:val="28"/>
                <w:lang w:eastAsia="ru-RU"/>
              </w:rPr>
              <w:t>«Благоустройство территорий»</w:t>
            </w:r>
            <w:r w:rsidRPr="00922D30">
              <w:rPr>
                <w:rFonts w:eastAsia="Times New Roman"/>
                <w:b/>
                <w:bCs/>
                <w:sz w:val="28"/>
                <w:szCs w:val="28"/>
                <w:lang w:eastAsia="ru-RU"/>
              </w:rPr>
              <w:br/>
            </w:r>
          </w:p>
          <w:p w:rsidR="000029E1" w:rsidRPr="00922D30" w:rsidRDefault="000029E1" w:rsidP="00CF65C1">
            <w:pPr>
              <w:spacing w:after="0" w:line="240" w:lineRule="auto"/>
              <w:jc w:val="center"/>
              <w:rPr>
                <w:b/>
                <w:sz w:val="28"/>
                <w:szCs w:val="28"/>
              </w:rPr>
            </w:pPr>
            <w:r w:rsidRPr="00922D30">
              <w:rPr>
                <w:b/>
                <w:sz w:val="28"/>
                <w:szCs w:val="28"/>
              </w:rPr>
              <w:t>1. ПАСПОРТ</w:t>
            </w:r>
          </w:p>
          <w:p w:rsidR="000029E1" w:rsidRPr="00922D30" w:rsidRDefault="000029E1" w:rsidP="00CF65C1">
            <w:pPr>
              <w:spacing w:after="0" w:line="240" w:lineRule="auto"/>
              <w:jc w:val="center"/>
              <w:rPr>
                <w:b/>
                <w:sz w:val="28"/>
                <w:szCs w:val="28"/>
              </w:rPr>
            </w:pPr>
            <w:r w:rsidRPr="00922D30">
              <w:rPr>
                <w:b/>
                <w:sz w:val="28"/>
                <w:szCs w:val="28"/>
              </w:rPr>
              <w:t xml:space="preserve">подпрограммы </w:t>
            </w:r>
            <w:r w:rsidRPr="00922D30">
              <w:rPr>
                <w:rFonts w:eastAsia="Times New Roman"/>
                <w:b/>
                <w:bCs/>
                <w:sz w:val="28"/>
                <w:szCs w:val="28"/>
                <w:lang w:eastAsia="ru-RU"/>
              </w:rPr>
              <w:t>«Благоустройство территорий»</w:t>
            </w:r>
            <w:r w:rsidRPr="00922D30">
              <w:rPr>
                <w:rFonts w:eastAsia="Times New Roman"/>
                <w:b/>
                <w:bCs/>
                <w:sz w:val="28"/>
                <w:szCs w:val="28"/>
                <w:lang w:eastAsia="ru-RU"/>
              </w:rPr>
              <w:br/>
            </w:r>
          </w:p>
        </w:tc>
      </w:tr>
    </w:tbl>
    <w:p w:rsidR="000029E1" w:rsidRPr="00922D30" w:rsidRDefault="00EF463E" w:rsidP="000029E1">
      <w:pPr>
        <w:keepNext/>
        <w:tabs>
          <w:tab w:val="left" w:pos="450"/>
        </w:tabs>
        <w:spacing w:before="100" w:beforeAutospacing="1" w:after="0" w:line="240" w:lineRule="auto"/>
        <w:ind w:right="1245"/>
        <w:rPr>
          <w:b/>
        </w:rPr>
      </w:pPr>
      <w:r w:rsidRPr="00922D30">
        <w:rPr>
          <w:b/>
          <w:noProof/>
          <w:sz w:val="28"/>
          <w:szCs w:val="28"/>
          <w:lang w:eastAsia="ru-RU"/>
        </w:rPr>
        <w:pict>
          <v:shape id="_x0000_s1027" type="#_x0000_t202" style="position:absolute;margin-left:450.45pt;margin-top:-14.9pt;width:316.35pt;height:90.4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27">
              <w:txbxContent>
                <w:p w:rsidR="0078488F" w:rsidRPr="00A61B99" w:rsidRDefault="0078488F" w:rsidP="000029E1">
                  <w:pPr>
                    <w:spacing w:after="0" w:line="240" w:lineRule="auto"/>
                    <w:rPr>
                      <w:sz w:val="28"/>
                      <w:szCs w:val="28"/>
                    </w:rPr>
                  </w:pPr>
                  <w:r w:rsidRPr="00A61B99">
                    <w:rPr>
                      <w:sz w:val="28"/>
                      <w:szCs w:val="28"/>
                    </w:rPr>
                    <w:t>Приложение  2</w:t>
                  </w:r>
                  <w:r w:rsidRPr="00A61B99">
                    <w:rPr>
                      <w:sz w:val="28"/>
                      <w:szCs w:val="28"/>
                    </w:rPr>
                    <w:br/>
                    <w:t xml:space="preserve">к </w:t>
                  </w:r>
                  <w:r w:rsidRPr="00A61B99">
                    <w:rPr>
                      <w:sz w:val="28"/>
                      <w:szCs w:val="28"/>
                      <w:shd w:val="clear" w:color="auto" w:fill="FFFFFF"/>
                    </w:rPr>
                    <w:t xml:space="preserve">Муниципальной программе Городского округа  </w:t>
                  </w:r>
                  <w:proofErr w:type="gramStart"/>
                  <w:r w:rsidRPr="00A61B99">
                    <w:rPr>
                      <w:sz w:val="28"/>
                      <w:szCs w:val="28"/>
                      <w:shd w:val="clear" w:color="auto" w:fill="FFFFFF"/>
                    </w:rPr>
                    <w:t>Пушкинский</w:t>
                  </w:r>
                  <w:proofErr w:type="gramEnd"/>
                  <w:r>
                    <w:rPr>
                      <w:sz w:val="28"/>
                      <w:szCs w:val="28"/>
                      <w:shd w:val="clear" w:color="auto" w:fill="FFFFFF"/>
                    </w:rPr>
                    <w:t xml:space="preserve"> Московской области</w:t>
                  </w:r>
                  <w:r w:rsidRPr="00A61B99">
                    <w:rPr>
                      <w:sz w:val="28"/>
                      <w:szCs w:val="28"/>
                      <w:shd w:val="clear" w:color="auto" w:fill="FFFFFF"/>
                    </w:rPr>
                    <w:t xml:space="preserve"> «Формирование современной комфортной городской среды» </w:t>
                  </w:r>
                  <w:r w:rsidRPr="00A61B99">
                    <w:rPr>
                      <w:sz w:val="28"/>
                      <w:szCs w:val="28"/>
                      <w:shd w:val="clear" w:color="auto" w:fill="FFFFFF"/>
                    </w:rPr>
                    <w:br/>
                    <w:t>на 2022-2026 годы»</w:t>
                  </w:r>
                  <w:r w:rsidRPr="00A61B99">
                    <w:rPr>
                      <w:sz w:val="28"/>
                      <w:szCs w:val="28"/>
                    </w:rPr>
                    <w:t xml:space="preserve"> </w:t>
                  </w:r>
                </w:p>
              </w:txbxContent>
            </v:textbox>
          </v:shape>
        </w:pict>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922D30" w:rsidTr="00CF65C1">
        <w:trPr>
          <w:trHeight w:val="231"/>
        </w:trPr>
        <w:tc>
          <w:tcPr>
            <w:tcW w:w="4671" w:type="dxa"/>
            <w:vAlign w:val="center"/>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Муниципальный заказчик подпрограммы</w:t>
            </w:r>
          </w:p>
        </w:tc>
        <w:tc>
          <w:tcPr>
            <w:tcW w:w="10476" w:type="dxa"/>
            <w:gridSpan w:val="7"/>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 xml:space="preserve">Администрации </w:t>
            </w:r>
            <w:r w:rsidR="00297111" w:rsidRPr="00922D30">
              <w:rPr>
                <w:rFonts w:ascii="Times New Roman" w:hAnsi="Times New Roman" w:cs="Times New Roman"/>
                <w:sz w:val="20"/>
                <w:szCs w:val="20"/>
              </w:rPr>
              <w:t xml:space="preserve">Городского округа </w:t>
            </w:r>
            <w:proofErr w:type="gramStart"/>
            <w:r w:rsidR="004C7D22" w:rsidRPr="00922D30">
              <w:rPr>
                <w:rFonts w:ascii="Times New Roman" w:hAnsi="Times New Roman" w:cs="Times New Roman"/>
                <w:sz w:val="20"/>
                <w:szCs w:val="20"/>
              </w:rPr>
              <w:t>Пушкинский</w:t>
            </w:r>
            <w:proofErr w:type="gramEnd"/>
            <w:r w:rsidR="004C7D22" w:rsidRPr="00922D30">
              <w:rPr>
                <w:rFonts w:ascii="Times New Roman" w:hAnsi="Times New Roman" w:cs="Times New Roman"/>
                <w:sz w:val="20"/>
                <w:szCs w:val="20"/>
              </w:rPr>
              <w:t xml:space="preserve"> </w:t>
            </w:r>
            <w:r w:rsidRPr="00922D30">
              <w:rPr>
                <w:rFonts w:ascii="Times New Roman" w:hAnsi="Times New Roman" w:cs="Times New Roman"/>
                <w:sz w:val="20"/>
                <w:szCs w:val="20"/>
              </w:rPr>
              <w:t xml:space="preserve">Московской области в лице Управления благоустройства, дорожного хозяйства, транспорта и связи Администрации </w:t>
            </w:r>
            <w:r w:rsidR="00297111" w:rsidRPr="00922D30">
              <w:rPr>
                <w:rFonts w:ascii="Times New Roman" w:hAnsi="Times New Roman" w:cs="Times New Roman"/>
                <w:sz w:val="20"/>
                <w:szCs w:val="20"/>
              </w:rPr>
              <w:t>Городского округа</w:t>
            </w:r>
            <w:r w:rsidR="004C7D22" w:rsidRPr="00922D30">
              <w:rPr>
                <w:rFonts w:ascii="Times New Roman" w:hAnsi="Times New Roman" w:cs="Times New Roman"/>
                <w:sz w:val="20"/>
                <w:szCs w:val="20"/>
              </w:rPr>
              <w:t xml:space="preserve"> Пушкинский</w:t>
            </w:r>
            <w:r w:rsidR="00297111" w:rsidRPr="00922D30">
              <w:rPr>
                <w:rFonts w:ascii="Times New Roman" w:hAnsi="Times New Roman" w:cs="Times New Roman"/>
                <w:sz w:val="20"/>
                <w:szCs w:val="20"/>
              </w:rPr>
              <w:t xml:space="preserve"> </w:t>
            </w:r>
            <w:r w:rsidRPr="00922D30">
              <w:rPr>
                <w:rFonts w:ascii="Times New Roman" w:hAnsi="Times New Roman" w:cs="Times New Roman"/>
                <w:sz w:val="20"/>
                <w:szCs w:val="20"/>
              </w:rPr>
              <w:t>Московской области</w:t>
            </w:r>
          </w:p>
        </w:tc>
      </w:tr>
      <w:tr w:rsidR="000029E1" w:rsidRPr="00922D30" w:rsidTr="00CF65C1">
        <w:trPr>
          <w:trHeight w:val="1156"/>
        </w:trPr>
        <w:tc>
          <w:tcPr>
            <w:tcW w:w="4671" w:type="dxa"/>
            <w:vAlign w:val="center"/>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Всего</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2022 год</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2023 год</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2024 год</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2025 год</w:t>
            </w:r>
          </w:p>
        </w:tc>
        <w:tc>
          <w:tcPr>
            <w:tcW w:w="1330"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2026 год</w:t>
            </w:r>
          </w:p>
        </w:tc>
        <w:tc>
          <w:tcPr>
            <w:tcW w:w="2732" w:type="dxa"/>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 xml:space="preserve">Наименование главного распорядителя средств </w:t>
            </w:r>
            <w:r w:rsidR="00AC3ADB" w:rsidRPr="00922D30">
              <w:rPr>
                <w:rFonts w:ascii="Times New Roman" w:hAnsi="Times New Roman" w:cs="Times New Roman"/>
                <w:sz w:val="20"/>
                <w:szCs w:val="20"/>
              </w:rPr>
              <w:t>Городского округа</w:t>
            </w:r>
          </w:p>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Московской области *</w:t>
            </w:r>
          </w:p>
        </w:tc>
      </w:tr>
      <w:tr w:rsidR="008E7ED1" w:rsidRPr="00922D30" w:rsidTr="0022414E">
        <w:trPr>
          <w:trHeight w:val="408"/>
        </w:trPr>
        <w:tc>
          <w:tcPr>
            <w:tcW w:w="4671" w:type="dxa"/>
            <w:vAlign w:val="center"/>
          </w:tcPr>
          <w:p w:rsidR="008E7ED1" w:rsidRPr="00922D30" w:rsidRDefault="008E7ED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Всего по подпрограмме, в том числе:</w:t>
            </w:r>
          </w:p>
        </w:tc>
        <w:tc>
          <w:tcPr>
            <w:tcW w:w="1682" w:type="dxa"/>
            <w:vAlign w:val="center"/>
          </w:tcPr>
          <w:p w:rsidR="008E7ED1" w:rsidRPr="00922D30" w:rsidRDefault="008E7ED1">
            <w:pPr>
              <w:jc w:val="center"/>
              <w:rPr>
                <w:bCs/>
                <w:sz w:val="20"/>
                <w:szCs w:val="20"/>
              </w:rPr>
            </w:pPr>
            <w:r w:rsidRPr="00922D30">
              <w:rPr>
                <w:bCs/>
                <w:sz w:val="20"/>
                <w:szCs w:val="20"/>
              </w:rPr>
              <w:t xml:space="preserve">3 938 617,93  </w:t>
            </w:r>
          </w:p>
        </w:tc>
        <w:tc>
          <w:tcPr>
            <w:tcW w:w="1183" w:type="dxa"/>
            <w:vAlign w:val="center"/>
          </w:tcPr>
          <w:p w:rsidR="008E7ED1" w:rsidRPr="00922D30" w:rsidRDefault="008E7ED1">
            <w:pPr>
              <w:jc w:val="center"/>
              <w:rPr>
                <w:bCs/>
                <w:sz w:val="20"/>
                <w:szCs w:val="20"/>
              </w:rPr>
            </w:pPr>
            <w:r w:rsidRPr="00922D30">
              <w:rPr>
                <w:bCs/>
                <w:sz w:val="20"/>
                <w:szCs w:val="20"/>
              </w:rPr>
              <w:t xml:space="preserve">1 326 624,77  </w:t>
            </w:r>
          </w:p>
        </w:tc>
        <w:tc>
          <w:tcPr>
            <w:tcW w:w="1183" w:type="dxa"/>
            <w:vAlign w:val="center"/>
          </w:tcPr>
          <w:p w:rsidR="008E7ED1" w:rsidRPr="00922D30" w:rsidRDefault="008E7ED1">
            <w:pPr>
              <w:jc w:val="center"/>
              <w:rPr>
                <w:bCs/>
                <w:sz w:val="20"/>
                <w:szCs w:val="20"/>
              </w:rPr>
            </w:pPr>
            <w:r w:rsidRPr="00922D30">
              <w:rPr>
                <w:bCs/>
                <w:sz w:val="20"/>
                <w:szCs w:val="20"/>
              </w:rPr>
              <w:t xml:space="preserve">1 277 184,03  </w:t>
            </w:r>
          </w:p>
        </w:tc>
        <w:tc>
          <w:tcPr>
            <w:tcW w:w="1183" w:type="dxa"/>
            <w:vAlign w:val="center"/>
          </w:tcPr>
          <w:p w:rsidR="008E7ED1" w:rsidRPr="00922D30" w:rsidRDefault="008E7ED1">
            <w:pPr>
              <w:jc w:val="center"/>
              <w:rPr>
                <w:bCs/>
                <w:sz w:val="20"/>
                <w:szCs w:val="20"/>
              </w:rPr>
            </w:pPr>
            <w:r w:rsidRPr="00922D30">
              <w:rPr>
                <w:bCs/>
                <w:sz w:val="20"/>
                <w:szCs w:val="20"/>
              </w:rPr>
              <w:t xml:space="preserve">1 334 809,13  </w:t>
            </w:r>
          </w:p>
        </w:tc>
        <w:tc>
          <w:tcPr>
            <w:tcW w:w="1183" w:type="dxa"/>
            <w:vAlign w:val="center"/>
          </w:tcPr>
          <w:p w:rsidR="008E7ED1" w:rsidRPr="00922D30" w:rsidRDefault="008E7ED1" w:rsidP="0022414E">
            <w:pPr>
              <w:jc w:val="center"/>
              <w:rPr>
                <w:bCs/>
                <w:sz w:val="20"/>
                <w:szCs w:val="20"/>
              </w:rPr>
            </w:pPr>
            <w:r w:rsidRPr="00922D30">
              <w:rPr>
                <w:bCs/>
                <w:sz w:val="20"/>
                <w:szCs w:val="20"/>
              </w:rPr>
              <w:t>0,00</w:t>
            </w:r>
          </w:p>
        </w:tc>
        <w:tc>
          <w:tcPr>
            <w:tcW w:w="1330" w:type="dxa"/>
            <w:vAlign w:val="center"/>
          </w:tcPr>
          <w:p w:rsidR="008E7ED1" w:rsidRPr="00922D30" w:rsidRDefault="008E7ED1" w:rsidP="0022414E">
            <w:pPr>
              <w:jc w:val="center"/>
              <w:rPr>
                <w:bCs/>
                <w:sz w:val="20"/>
                <w:szCs w:val="20"/>
              </w:rPr>
            </w:pPr>
            <w:r w:rsidRPr="00922D30">
              <w:rPr>
                <w:bCs/>
                <w:sz w:val="20"/>
                <w:szCs w:val="20"/>
              </w:rPr>
              <w:t>0,00</w:t>
            </w:r>
          </w:p>
        </w:tc>
        <w:tc>
          <w:tcPr>
            <w:tcW w:w="2732" w:type="dxa"/>
          </w:tcPr>
          <w:p w:rsidR="008E7ED1" w:rsidRPr="00922D30" w:rsidRDefault="008E7ED1" w:rsidP="00CF65C1">
            <w:pPr>
              <w:pStyle w:val="ConsPlusNormal"/>
              <w:ind w:firstLine="0"/>
              <w:jc w:val="center"/>
              <w:rPr>
                <w:rFonts w:ascii="Times New Roman" w:hAnsi="Times New Roman" w:cs="Times New Roman"/>
                <w:sz w:val="20"/>
                <w:szCs w:val="20"/>
              </w:rPr>
            </w:pPr>
          </w:p>
        </w:tc>
      </w:tr>
      <w:tr w:rsidR="008E7ED1" w:rsidRPr="00922D30" w:rsidTr="0022414E">
        <w:trPr>
          <w:trHeight w:val="489"/>
        </w:trPr>
        <w:tc>
          <w:tcPr>
            <w:tcW w:w="4671" w:type="dxa"/>
            <w:vAlign w:val="center"/>
          </w:tcPr>
          <w:p w:rsidR="008E7ED1" w:rsidRPr="00922D30" w:rsidRDefault="008E7ED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бюджета Городского округа Московской области</w:t>
            </w:r>
          </w:p>
        </w:tc>
        <w:tc>
          <w:tcPr>
            <w:tcW w:w="1682" w:type="dxa"/>
            <w:vAlign w:val="center"/>
          </w:tcPr>
          <w:p w:rsidR="008E7ED1" w:rsidRPr="00922D30" w:rsidRDefault="008E7ED1">
            <w:pPr>
              <w:jc w:val="center"/>
              <w:rPr>
                <w:bCs/>
                <w:sz w:val="20"/>
                <w:szCs w:val="20"/>
              </w:rPr>
            </w:pPr>
            <w:r w:rsidRPr="00922D30">
              <w:rPr>
                <w:bCs/>
                <w:sz w:val="20"/>
                <w:szCs w:val="20"/>
              </w:rPr>
              <w:t xml:space="preserve">3 818 286,92  </w:t>
            </w:r>
          </w:p>
        </w:tc>
        <w:tc>
          <w:tcPr>
            <w:tcW w:w="1183" w:type="dxa"/>
            <w:vAlign w:val="center"/>
          </w:tcPr>
          <w:p w:rsidR="008E7ED1" w:rsidRPr="00922D30" w:rsidRDefault="008E7ED1">
            <w:pPr>
              <w:jc w:val="center"/>
              <w:rPr>
                <w:bCs/>
                <w:sz w:val="20"/>
                <w:szCs w:val="20"/>
              </w:rPr>
            </w:pPr>
            <w:r w:rsidRPr="00922D30">
              <w:rPr>
                <w:bCs/>
                <w:sz w:val="20"/>
                <w:szCs w:val="20"/>
              </w:rPr>
              <w:t xml:space="preserve">1 300 462,97  </w:t>
            </w:r>
          </w:p>
        </w:tc>
        <w:tc>
          <w:tcPr>
            <w:tcW w:w="1183" w:type="dxa"/>
            <w:vAlign w:val="center"/>
          </w:tcPr>
          <w:p w:rsidR="008E7ED1" w:rsidRPr="00922D30" w:rsidRDefault="008E7ED1">
            <w:pPr>
              <w:jc w:val="center"/>
              <w:rPr>
                <w:bCs/>
                <w:sz w:val="20"/>
                <w:szCs w:val="20"/>
              </w:rPr>
            </w:pPr>
            <w:r w:rsidRPr="00922D30">
              <w:rPr>
                <w:bCs/>
                <w:sz w:val="20"/>
                <w:szCs w:val="20"/>
              </w:rPr>
              <w:t xml:space="preserve">1 183 014,82  </w:t>
            </w:r>
          </w:p>
        </w:tc>
        <w:tc>
          <w:tcPr>
            <w:tcW w:w="1183" w:type="dxa"/>
            <w:vAlign w:val="center"/>
          </w:tcPr>
          <w:p w:rsidR="008E7ED1" w:rsidRPr="00922D30" w:rsidRDefault="008E7ED1">
            <w:pPr>
              <w:jc w:val="center"/>
              <w:rPr>
                <w:bCs/>
                <w:sz w:val="20"/>
                <w:szCs w:val="20"/>
              </w:rPr>
            </w:pPr>
            <w:r w:rsidRPr="00922D30">
              <w:rPr>
                <w:bCs/>
                <w:sz w:val="20"/>
                <w:szCs w:val="20"/>
              </w:rPr>
              <w:t xml:space="preserve">1 334 809,13  </w:t>
            </w:r>
          </w:p>
        </w:tc>
        <w:tc>
          <w:tcPr>
            <w:tcW w:w="1183" w:type="dxa"/>
            <w:vAlign w:val="center"/>
          </w:tcPr>
          <w:p w:rsidR="008E7ED1" w:rsidRPr="00922D30" w:rsidRDefault="008E7ED1" w:rsidP="0022414E">
            <w:pPr>
              <w:jc w:val="center"/>
              <w:rPr>
                <w:bCs/>
                <w:sz w:val="20"/>
                <w:szCs w:val="20"/>
              </w:rPr>
            </w:pPr>
            <w:r w:rsidRPr="00922D30">
              <w:rPr>
                <w:bCs/>
                <w:sz w:val="20"/>
                <w:szCs w:val="20"/>
              </w:rPr>
              <w:t>0,00</w:t>
            </w:r>
          </w:p>
        </w:tc>
        <w:tc>
          <w:tcPr>
            <w:tcW w:w="1330" w:type="dxa"/>
            <w:vAlign w:val="center"/>
          </w:tcPr>
          <w:p w:rsidR="008E7ED1" w:rsidRPr="00922D30" w:rsidRDefault="008E7ED1" w:rsidP="0022414E">
            <w:pPr>
              <w:jc w:val="center"/>
              <w:rPr>
                <w:bCs/>
                <w:sz w:val="20"/>
                <w:szCs w:val="20"/>
              </w:rPr>
            </w:pPr>
            <w:r w:rsidRPr="00922D30">
              <w:rPr>
                <w:bCs/>
                <w:sz w:val="20"/>
                <w:szCs w:val="20"/>
              </w:rPr>
              <w:t>0,00</w:t>
            </w:r>
          </w:p>
        </w:tc>
        <w:tc>
          <w:tcPr>
            <w:tcW w:w="2732" w:type="dxa"/>
            <w:vMerge w:val="restart"/>
          </w:tcPr>
          <w:p w:rsidR="008E7ED1" w:rsidRPr="00922D30" w:rsidRDefault="008E7ED1" w:rsidP="00CF65C1">
            <w:pPr>
              <w:spacing w:after="0" w:line="240" w:lineRule="auto"/>
              <w:jc w:val="center"/>
              <w:rPr>
                <w:sz w:val="20"/>
                <w:szCs w:val="20"/>
              </w:rPr>
            </w:pPr>
            <w:r w:rsidRPr="00922D30">
              <w:rPr>
                <w:rFonts w:eastAsia="Times New Roman"/>
                <w:sz w:val="20"/>
                <w:szCs w:val="20"/>
                <w:lang w:eastAsia="ru-RU"/>
              </w:rPr>
              <w:t xml:space="preserve">Администрация Городского округа </w:t>
            </w:r>
            <w:proofErr w:type="gramStart"/>
            <w:r w:rsidRPr="00922D30">
              <w:rPr>
                <w:rFonts w:eastAsia="Times New Roman"/>
                <w:sz w:val="20"/>
                <w:szCs w:val="20"/>
                <w:lang w:eastAsia="ru-RU"/>
              </w:rPr>
              <w:t>Пушкинский</w:t>
            </w:r>
            <w:proofErr w:type="gramEnd"/>
            <w:r w:rsidRPr="00922D30">
              <w:rPr>
                <w:rFonts w:eastAsia="Times New Roman"/>
                <w:sz w:val="20"/>
                <w:szCs w:val="20"/>
                <w:lang w:eastAsia="ru-RU"/>
              </w:rPr>
              <w:t xml:space="preserve"> Московской области </w:t>
            </w:r>
          </w:p>
        </w:tc>
      </w:tr>
      <w:tr w:rsidR="00587EC9" w:rsidRPr="00922D30" w:rsidTr="0022414E">
        <w:trPr>
          <w:trHeight w:val="489"/>
        </w:trPr>
        <w:tc>
          <w:tcPr>
            <w:tcW w:w="4671" w:type="dxa"/>
            <w:vAlign w:val="center"/>
          </w:tcPr>
          <w:p w:rsidR="00587EC9" w:rsidRPr="00922D30" w:rsidRDefault="00587EC9"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бюджета Московской области</w:t>
            </w:r>
          </w:p>
        </w:tc>
        <w:tc>
          <w:tcPr>
            <w:tcW w:w="1682" w:type="dxa"/>
            <w:vAlign w:val="center"/>
          </w:tcPr>
          <w:p w:rsidR="00587EC9" w:rsidRPr="00922D30" w:rsidRDefault="00587EC9">
            <w:pPr>
              <w:jc w:val="center"/>
              <w:rPr>
                <w:bCs/>
                <w:sz w:val="20"/>
                <w:szCs w:val="20"/>
              </w:rPr>
            </w:pPr>
            <w:r w:rsidRPr="00922D30">
              <w:rPr>
                <w:bCs/>
                <w:sz w:val="20"/>
                <w:szCs w:val="20"/>
              </w:rPr>
              <w:t xml:space="preserve">120 331,01  </w:t>
            </w:r>
          </w:p>
        </w:tc>
        <w:tc>
          <w:tcPr>
            <w:tcW w:w="1183" w:type="dxa"/>
            <w:vAlign w:val="center"/>
          </w:tcPr>
          <w:p w:rsidR="00587EC9" w:rsidRPr="00922D30" w:rsidRDefault="00587EC9">
            <w:pPr>
              <w:jc w:val="center"/>
              <w:rPr>
                <w:bCs/>
                <w:sz w:val="20"/>
                <w:szCs w:val="20"/>
              </w:rPr>
            </w:pPr>
            <w:r w:rsidRPr="00922D30">
              <w:rPr>
                <w:bCs/>
                <w:sz w:val="20"/>
                <w:szCs w:val="20"/>
              </w:rPr>
              <w:t xml:space="preserve">26 161,80  </w:t>
            </w:r>
          </w:p>
        </w:tc>
        <w:tc>
          <w:tcPr>
            <w:tcW w:w="1183" w:type="dxa"/>
            <w:vAlign w:val="center"/>
          </w:tcPr>
          <w:p w:rsidR="00587EC9" w:rsidRPr="00922D30" w:rsidRDefault="00587EC9">
            <w:pPr>
              <w:jc w:val="center"/>
              <w:rPr>
                <w:bCs/>
                <w:sz w:val="20"/>
                <w:szCs w:val="20"/>
              </w:rPr>
            </w:pPr>
            <w:r w:rsidRPr="00922D30">
              <w:rPr>
                <w:bCs/>
                <w:sz w:val="20"/>
                <w:szCs w:val="20"/>
              </w:rPr>
              <w:t xml:space="preserve">94 169,21  </w:t>
            </w:r>
          </w:p>
        </w:tc>
        <w:tc>
          <w:tcPr>
            <w:tcW w:w="1183" w:type="dxa"/>
            <w:vAlign w:val="center"/>
          </w:tcPr>
          <w:p w:rsidR="00587EC9" w:rsidRPr="00922D30" w:rsidRDefault="00587EC9" w:rsidP="0022414E">
            <w:pPr>
              <w:jc w:val="center"/>
              <w:rPr>
                <w:bCs/>
                <w:sz w:val="20"/>
                <w:szCs w:val="20"/>
              </w:rPr>
            </w:pPr>
            <w:r w:rsidRPr="00922D30">
              <w:rPr>
                <w:bCs/>
                <w:sz w:val="20"/>
                <w:szCs w:val="20"/>
              </w:rPr>
              <w:t>0,00</w:t>
            </w:r>
          </w:p>
        </w:tc>
        <w:tc>
          <w:tcPr>
            <w:tcW w:w="1183" w:type="dxa"/>
            <w:vAlign w:val="center"/>
          </w:tcPr>
          <w:p w:rsidR="00587EC9" w:rsidRPr="00922D30" w:rsidRDefault="00587EC9" w:rsidP="0022414E">
            <w:pPr>
              <w:jc w:val="center"/>
              <w:rPr>
                <w:bCs/>
                <w:sz w:val="20"/>
                <w:szCs w:val="20"/>
              </w:rPr>
            </w:pPr>
            <w:r w:rsidRPr="00922D30">
              <w:rPr>
                <w:bCs/>
                <w:sz w:val="20"/>
                <w:szCs w:val="20"/>
              </w:rPr>
              <w:t>0,00</w:t>
            </w:r>
          </w:p>
        </w:tc>
        <w:tc>
          <w:tcPr>
            <w:tcW w:w="1330" w:type="dxa"/>
            <w:vAlign w:val="center"/>
          </w:tcPr>
          <w:p w:rsidR="00587EC9" w:rsidRPr="00922D30" w:rsidRDefault="00587EC9" w:rsidP="0022414E">
            <w:pPr>
              <w:jc w:val="center"/>
              <w:rPr>
                <w:bCs/>
                <w:sz w:val="20"/>
                <w:szCs w:val="20"/>
              </w:rPr>
            </w:pPr>
            <w:r w:rsidRPr="00922D30">
              <w:rPr>
                <w:bCs/>
                <w:sz w:val="20"/>
                <w:szCs w:val="20"/>
              </w:rPr>
              <w:t>0,00</w:t>
            </w:r>
          </w:p>
        </w:tc>
        <w:tc>
          <w:tcPr>
            <w:tcW w:w="2732" w:type="dxa"/>
            <w:vMerge/>
            <w:vAlign w:val="center"/>
          </w:tcPr>
          <w:p w:rsidR="00587EC9" w:rsidRPr="00922D30" w:rsidRDefault="00587EC9" w:rsidP="00CF65C1">
            <w:pPr>
              <w:jc w:val="center"/>
              <w:rPr>
                <w:sz w:val="20"/>
                <w:szCs w:val="20"/>
              </w:rPr>
            </w:pPr>
          </w:p>
        </w:tc>
      </w:tr>
      <w:tr w:rsidR="000029E1" w:rsidRPr="00922D30" w:rsidTr="0022414E">
        <w:trPr>
          <w:trHeight w:val="489"/>
        </w:trPr>
        <w:tc>
          <w:tcPr>
            <w:tcW w:w="4671" w:type="dxa"/>
            <w:vAlign w:val="center"/>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федерального бюджета</w:t>
            </w:r>
          </w:p>
        </w:tc>
        <w:tc>
          <w:tcPr>
            <w:tcW w:w="1682" w:type="dxa"/>
            <w:vAlign w:val="center"/>
          </w:tcPr>
          <w:p w:rsidR="000029E1" w:rsidRPr="00922D30" w:rsidRDefault="000029E1" w:rsidP="0022414E">
            <w:pPr>
              <w:jc w:val="center"/>
              <w:rPr>
                <w:bCs/>
                <w:sz w:val="20"/>
                <w:szCs w:val="20"/>
              </w:rPr>
            </w:pPr>
            <w:r w:rsidRPr="00922D30">
              <w:rPr>
                <w:bCs/>
                <w:sz w:val="20"/>
                <w:szCs w:val="20"/>
              </w:rPr>
              <w:t>0,00</w:t>
            </w:r>
          </w:p>
        </w:tc>
        <w:tc>
          <w:tcPr>
            <w:tcW w:w="1183" w:type="dxa"/>
            <w:vAlign w:val="center"/>
          </w:tcPr>
          <w:p w:rsidR="000029E1" w:rsidRPr="00922D30" w:rsidRDefault="000029E1" w:rsidP="0022414E">
            <w:pPr>
              <w:jc w:val="center"/>
              <w:rPr>
                <w:bCs/>
                <w:sz w:val="20"/>
                <w:szCs w:val="20"/>
              </w:rPr>
            </w:pPr>
            <w:r w:rsidRPr="00922D30">
              <w:rPr>
                <w:bCs/>
                <w:sz w:val="20"/>
                <w:szCs w:val="20"/>
              </w:rPr>
              <w:t>0,00</w:t>
            </w:r>
          </w:p>
        </w:tc>
        <w:tc>
          <w:tcPr>
            <w:tcW w:w="1183" w:type="dxa"/>
            <w:vAlign w:val="center"/>
          </w:tcPr>
          <w:p w:rsidR="000029E1" w:rsidRPr="00922D30" w:rsidRDefault="000029E1" w:rsidP="0022414E">
            <w:pPr>
              <w:jc w:val="center"/>
              <w:rPr>
                <w:bCs/>
                <w:sz w:val="20"/>
                <w:szCs w:val="20"/>
              </w:rPr>
            </w:pPr>
            <w:r w:rsidRPr="00922D30">
              <w:rPr>
                <w:bCs/>
                <w:sz w:val="20"/>
                <w:szCs w:val="20"/>
              </w:rPr>
              <w:t>0,00</w:t>
            </w:r>
          </w:p>
        </w:tc>
        <w:tc>
          <w:tcPr>
            <w:tcW w:w="1183" w:type="dxa"/>
            <w:vAlign w:val="center"/>
          </w:tcPr>
          <w:p w:rsidR="000029E1" w:rsidRPr="00922D30" w:rsidRDefault="000029E1" w:rsidP="0022414E">
            <w:pPr>
              <w:jc w:val="center"/>
              <w:rPr>
                <w:bCs/>
                <w:sz w:val="20"/>
                <w:szCs w:val="20"/>
              </w:rPr>
            </w:pPr>
            <w:r w:rsidRPr="00922D30">
              <w:rPr>
                <w:bCs/>
                <w:sz w:val="20"/>
                <w:szCs w:val="20"/>
              </w:rPr>
              <w:t>0,00</w:t>
            </w:r>
          </w:p>
        </w:tc>
        <w:tc>
          <w:tcPr>
            <w:tcW w:w="1183" w:type="dxa"/>
            <w:vAlign w:val="center"/>
          </w:tcPr>
          <w:p w:rsidR="000029E1" w:rsidRPr="00922D30" w:rsidRDefault="000029E1" w:rsidP="0022414E">
            <w:pPr>
              <w:jc w:val="center"/>
              <w:rPr>
                <w:bCs/>
                <w:sz w:val="20"/>
                <w:szCs w:val="20"/>
              </w:rPr>
            </w:pPr>
            <w:r w:rsidRPr="00922D30">
              <w:rPr>
                <w:bCs/>
                <w:sz w:val="20"/>
                <w:szCs w:val="20"/>
              </w:rPr>
              <w:t>0,00</w:t>
            </w:r>
          </w:p>
        </w:tc>
        <w:tc>
          <w:tcPr>
            <w:tcW w:w="1330" w:type="dxa"/>
            <w:vAlign w:val="center"/>
          </w:tcPr>
          <w:p w:rsidR="000029E1" w:rsidRPr="00922D30" w:rsidRDefault="000029E1" w:rsidP="0022414E">
            <w:pPr>
              <w:jc w:val="center"/>
              <w:rPr>
                <w:bCs/>
                <w:sz w:val="20"/>
                <w:szCs w:val="20"/>
              </w:rPr>
            </w:pPr>
            <w:r w:rsidRPr="00922D30">
              <w:rPr>
                <w:bCs/>
                <w:sz w:val="20"/>
                <w:szCs w:val="20"/>
              </w:rPr>
              <w:t>0,00</w:t>
            </w:r>
          </w:p>
        </w:tc>
        <w:tc>
          <w:tcPr>
            <w:tcW w:w="2732" w:type="dxa"/>
            <w:vMerge/>
          </w:tcPr>
          <w:p w:rsidR="000029E1" w:rsidRPr="00922D30" w:rsidRDefault="000029E1" w:rsidP="00CF65C1">
            <w:pPr>
              <w:jc w:val="center"/>
              <w:rPr>
                <w:sz w:val="20"/>
                <w:szCs w:val="20"/>
              </w:rPr>
            </w:pPr>
          </w:p>
        </w:tc>
      </w:tr>
      <w:tr w:rsidR="000029E1" w:rsidRPr="00922D30" w:rsidTr="0022414E">
        <w:trPr>
          <w:trHeight w:val="489"/>
        </w:trPr>
        <w:tc>
          <w:tcPr>
            <w:tcW w:w="4671" w:type="dxa"/>
            <w:vAlign w:val="center"/>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Внебюджетные средства</w:t>
            </w:r>
          </w:p>
        </w:tc>
        <w:tc>
          <w:tcPr>
            <w:tcW w:w="1682" w:type="dxa"/>
            <w:vAlign w:val="center"/>
          </w:tcPr>
          <w:p w:rsidR="000029E1" w:rsidRPr="00922D30" w:rsidRDefault="000029E1" w:rsidP="0022414E">
            <w:pPr>
              <w:jc w:val="center"/>
              <w:rPr>
                <w:bCs/>
                <w:sz w:val="20"/>
                <w:szCs w:val="20"/>
              </w:rPr>
            </w:pPr>
            <w:r w:rsidRPr="00922D30">
              <w:rPr>
                <w:bCs/>
                <w:sz w:val="20"/>
                <w:szCs w:val="20"/>
              </w:rPr>
              <w:t>0,00</w:t>
            </w:r>
          </w:p>
        </w:tc>
        <w:tc>
          <w:tcPr>
            <w:tcW w:w="1183" w:type="dxa"/>
            <w:vAlign w:val="center"/>
          </w:tcPr>
          <w:p w:rsidR="000029E1" w:rsidRPr="00922D30" w:rsidRDefault="000029E1" w:rsidP="0022414E">
            <w:pPr>
              <w:jc w:val="center"/>
              <w:rPr>
                <w:bCs/>
                <w:sz w:val="20"/>
                <w:szCs w:val="20"/>
              </w:rPr>
            </w:pPr>
            <w:r w:rsidRPr="00922D30">
              <w:rPr>
                <w:bCs/>
                <w:sz w:val="20"/>
                <w:szCs w:val="20"/>
              </w:rPr>
              <w:t>0,00</w:t>
            </w:r>
          </w:p>
        </w:tc>
        <w:tc>
          <w:tcPr>
            <w:tcW w:w="1183" w:type="dxa"/>
            <w:vAlign w:val="center"/>
          </w:tcPr>
          <w:p w:rsidR="000029E1" w:rsidRPr="00922D30" w:rsidRDefault="000029E1" w:rsidP="0022414E">
            <w:pPr>
              <w:jc w:val="center"/>
              <w:rPr>
                <w:bCs/>
                <w:sz w:val="20"/>
                <w:szCs w:val="20"/>
              </w:rPr>
            </w:pPr>
            <w:r w:rsidRPr="00922D30">
              <w:rPr>
                <w:bCs/>
                <w:sz w:val="20"/>
                <w:szCs w:val="20"/>
              </w:rPr>
              <w:t>0,00</w:t>
            </w:r>
          </w:p>
        </w:tc>
        <w:tc>
          <w:tcPr>
            <w:tcW w:w="1183" w:type="dxa"/>
            <w:vAlign w:val="center"/>
          </w:tcPr>
          <w:p w:rsidR="000029E1" w:rsidRPr="00922D30" w:rsidRDefault="000029E1" w:rsidP="0022414E">
            <w:pPr>
              <w:jc w:val="center"/>
              <w:rPr>
                <w:bCs/>
                <w:sz w:val="20"/>
                <w:szCs w:val="20"/>
              </w:rPr>
            </w:pPr>
            <w:r w:rsidRPr="00922D30">
              <w:rPr>
                <w:bCs/>
                <w:sz w:val="20"/>
                <w:szCs w:val="20"/>
              </w:rPr>
              <w:t>0,00</w:t>
            </w:r>
          </w:p>
        </w:tc>
        <w:tc>
          <w:tcPr>
            <w:tcW w:w="1183" w:type="dxa"/>
            <w:vAlign w:val="center"/>
          </w:tcPr>
          <w:p w:rsidR="000029E1" w:rsidRPr="00922D30" w:rsidRDefault="000029E1" w:rsidP="0022414E">
            <w:pPr>
              <w:jc w:val="center"/>
              <w:rPr>
                <w:bCs/>
                <w:sz w:val="20"/>
                <w:szCs w:val="20"/>
              </w:rPr>
            </w:pPr>
            <w:r w:rsidRPr="00922D30">
              <w:rPr>
                <w:bCs/>
                <w:sz w:val="20"/>
                <w:szCs w:val="20"/>
              </w:rPr>
              <w:t>0,00</w:t>
            </w:r>
          </w:p>
        </w:tc>
        <w:tc>
          <w:tcPr>
            <w:tcW w:w="1330" w:type="dxa"/>
            <w:vAlign w:val="center"/>
          </w:tcPr>
          <w:p w:rsidR="000029E1" w:rsidRPr="00922D30" w:rsidRDefault="000029E1" w:rsidP="0022414E">
            <w:pPr>
              <w:jc w:val="center"/>
              <w:rPr>
                <w:bCs/>
                <w:sz w:val="20"/>
                <w:szCs w:val="20"/>
              </w:rPr>
            </w:pPr>
            <w:r w:rsidRPr="00922D30">
              <w:rPr>
                <w:bCs/>
                <w:sz w:val="20"/>
                <w:szCs w:val="20"/>
              </w:rPr>
              <w:t>0,00</w:t>
            </w:r>
          </w:p>
        </w:tc>
        <w:tc>
          <w:tcPr>
            <w:tcW w:w="2732" w:type="dxa"/>
            <w:vMerge/>
          </w:tcPr>
          <w:p w:rsidR="000029E1" w:rsidRPr="00922D30" w:rsidRDefault="000029E1" w:rsidP="00CF65C1">
            <w:pPr>
              <w:jc w:val="center"/>
              <w:rPr>
                <w:sz w:val="20"/>
                <w:szCs w:val="20"/>
              </w:rPr>
            </w:pPr>
          </w:p>
        </w:tc>
      </w:tr>
    </w:tbl>
    <w:p w:rsidR="000029E1" w:rsidRPr="00922D30" w:rsidRDefault="000029E1" w:rsidP="000029E1">
      <w:pPr>
        <w:keepNext/>
        <w:spacing w:before="100" w:beforeAutospacing="1" w:after="0" w:line="240" w:lineRule="auto"/>
        <w:ind w:right="1245"/>
        <w:rPr>
          <w:b/>
          <w:sz w:val="18"/>
          <w:szCs w:val="18"/>
        </w:rPr>
      </w:pPr>
    </w:p>
    <w:p w:rsidR="000029E1" w:rsidRPr="00922D30" w:rsidRDefault="000029E1" w:rsidP="000029E1">
      <w:pPr>
        <w:rPr>
          <w:b/>
          <w:sz w:val="18"/>
          <w:szCs w:val="18"/>
        </w:rPr>
        <w:sectPr w:rsidR="000029E1" w:rsidRPr="00922D30" w:rsidSect="00CF65C1">
          <w:pgSz w:w="16838" w:h="11906" w:orient="landscape"/>
          <w:pgMar w:top="851" w:right="1134" w:bottom="851" w:left="1134" w:header="709" w:footer="709" w:gutter="0"/>
          <w:cols w:space="708"/>
          <w:docGrid w:linePitch="360"/>
        </w:sectPr>
      </w:pPr>
    </w:p>
    <w:p w:rsidR="000029E1" w:rsidRPr="00922D30" w:rsidRDefault="000029E1" w:rsidP="000029E1">
      <w:pPr>
        <w:pStyle w:val="a3"/>
        <w:keepNext/>
        <w:spacing w:after="0" w:line="240" w:lineRule="auto"/>
        <w:ind w:left="0"/>
        <w:jc w:val="center"/>
        <w:rPr>
          <w:rFonts w:ascii="Times New Roman" w:hAnsi="Times New Roman"/>
          <w:b/>
          <w:sz w:val="28"/>
          <w:szCs w:val="28"/>
        </w:rPr>
      </w:pPr>
      <w:r w:rsidRPr="00922D30">
        <w:rPr>
          <w:rFonts w:ascii="Times New Roman" w:hAnsi="Times New Roman"/>
          <w:b/>
          <w:sz w:val="28"/>
          <w:szCs w:val="28"/>
        </w:rPr>
        <w:lastRenderedPageBreak/>
        <w:t>2. Характеристика проблем, решаемых посредством мероприятий</w:t>
      </w:r>
    </w:p>
    <w:p w:rsidR="000029E1" w:rsidRPr="00922D30" w:rsidRDefault="000029E1" w:rsidP="000029E1">
      <w:pPr>
        <w:pStyle w:val="a3"/>
        <w:keepNext/>
        <w:spacing w:after="0" w:line="240" w:lineRule="auto"/>
        <w:ind w:left="0"/>
        <w:rPr>
          <w:rFonts w:ascii="Times New Roman" w:hAnsi="Times New Roman"/>
          <w:b/>
          <w:sz w:val="28"/>
          <w:szCs w:val="28"/>
        </w:rPr>
      </w:pPr>
    </w:p>
    <w:p w:rsidR="000029E1" w:rsidRPr="00922D30" w:rsidRDefault="000029E1" w:rsidP="000029E1">
      <w:pPr>
        <w:spacing w:after="0" w:line="240" w:lineRule="auto"/>
        <w:ind w:firstLine="709"/>
        <w:jc w:val="both"/>
        <w:rPr>
          <w:sz w:val="28"/>
          <w:szCs w:val="28"/>
        </w:rPr>
      </w:pPr>
      <w:r w:rsidRPr="00922D30">
        <w:rPr>
          <w:sz w:val="28"/>
          <w:szCs w:val="28"/>
        </w:rPr>
        <w:t xml:space="preserve">В последние годы в </w:t>
      </w:r>
      <w:r w:rsidR="00297111" w:rsidRPr="00922D30">
        <w:rPr>
          <w:sz w:val="28"/>
          <w:szCs w:val="28"/>
        </w:rPr>
        <w:t>г</w:t>
      </w:r>
      <w:r w:rsidRPr="00922D30">
        <w:rPr>
          <w:sz w:val="28"/>
          <w:szCs w:val="28"/>
        </w:rPr>
        <w:t>ородском округе проводилась целенаправленная работа по благоустройству территории и социальному развитию населённых пунктов.</w:t>
      </w:r>
    </w:p>
    <w:p w:rsidR="000029E1" w:rsidRPr="00922D30" w:rsidRDefault="000029E1" w:rsidP="000029E1">
      <w:pPr>
        <w:spacing w:after="0" w:line="240" w:lineRule="auto"/>
        <w:ind w:firstLine="709"/>
        <w:jc w:val="both"/>
        <w:rPr>
          <w:sz w:val="28"/>
          <w:szCs w:val="28"/>
        </w:rPr>
      </w:pPr>
      <w:r w:rsidRPr="00922D30">
        <w:rPr>
          <w:sz w:val="28"/>
          <w:szCs w:val="28"/>
        </w:rPr>
        <w:t xml:space="preserve">В то же время в вопросах благоустройства территории </w:t>
      </w:r>
      <w:r w:rsidR="00297111" w:rsidRPr="00922D30">
        <w:rPr>
          <w:sz w:val="28"/>
          <w:szCs w:val="28"/>
        </w:rPr>
        <w:t xml:space="preserve">городского округа </w:t>
      </w:r>
      <w:r w:rsidRPr="00922D30">
        <w:rPr>
          <w:sz w:val="28"/>
          <w:szCs w:val="28"/>
        </w:rPr>
        <w:t>имеется ряд проблем.</w:t>
      </w:r>
    </w:p>
    <w:p w:rsidR="000029E1" w:rsidRPr="00922D30" w:rsidRDefault="000029E1" w:rsidP="000029E1">
      <w:pPr>
        <w:spacing w:after="0" w:line="240" w:lineRule="auto"/>
        <w:ind w:firstLine="709"/>
        <w:jc w:val="both"/>
        <w:rPr>
          <w:sz w:val="28"/>
          <w:szCs w:val="28"/>
        </w:rPr>
      </w:pPr>
      <w:r w:rsidRPr="00922D30">
        <w:rPr>
          <w:sz w:val="28"/>
          <w:szCs w:val="28"/>
        </w:rPr>
        <w:t xml:space="preserve">Большие нарекания вызывает благоустройство и санитарное содержание дворовых территорий </w:t>
      </w:r>
      <w:r w:rsidR="00AC3ADB" w:rsidRPr="00922D30">
        <w:rPr>
          <w:sz w:val="28"/>
          <w:szCs w:val="28"/>
        </w:rPr>
        <w:t>г</w:t>
      </w:r>
      <w:r w:rsidRPr="00922D30">
        <w:rPr>
          <w:sz w:val="28"/>
          <w:szCs w:val="28"/>
        </w:rPr>
        <w:t>ородского округа. По-прежнему серьезную озабоченность вызывает состояние сбора, утилизации и захоронения бытовых и промышленных отходов.</w:t>
      </w:r>
    </w:p>
    <w:p w:rsidR="000029E1" w:rsidRPr="00922D30" w:rsidRDefault="000029E1" w:rsidP="000029E1">
      <w:pPr>
        <w:spacing w:after="0" w:line="240" w:lineRule="auto"/>
        <w:ind w:firstLine="709"/>
        <w:jc w:val="both"/>
        <w:rPr>
          <w:sz w:val="28"/>
          <w:szCs w:val="28"/>
        </w:rPr>
      </w:pPr>
      <w:r w:rsidRPr="00922D30">
        <w:rPr>
          <w:sz w:val="28"/>
          <w:szCs w:val="28"/>
        </w:rPr>
        <w:t xml:space="preserve">Система жизнеобеспечения современного муниципального образования </w:t>
      </w:r>
      <w:r w:rsidR="00297111" w:rsidRPr="00922D30">
        <w:rPr>
          <w:sz w:val="28"/>
          <w:szCs w:val="28"/>
        </w:rPr>
        <w:t xml:space="preserve">городского округа </w:t>
      </w:r>
      <w:r w:rsidRPr="00922D30">
        <w:rPr>
          <w:sz w:val="28"/>
          <w:szCs w:val="28"/>
        </w:rPr>
        <w:t>состоит из многих взаимосвязанных подсистем, обеспечивающих жизненно необходимые для населения функции. Одной из таких подсистем являются сети уличного освещения.</w:t>
      </w:r>
    </w:p>
    <w:p w:rsidR="000029E1" w:rsidRPr="00922D30" w:rsidRDefault="000029E1" w:rsidP="000029E1">
      <w:pPr>
        <w:spacing w:after="0" w:line="240" w:lineRule="auto"/>
        <w:ind w:firstLine="709"/>
        <w:jc w:val="both"/>
        <w:rPr>
          <w:sz w:val="28"/>
          <w:szCs w:val="28"/>
        </w:rPr>
      </w:pPr>
      <w:r w:rsidRPr="00922D30">
        <w:rPr>
          <w:sz w:val="28"/>
          <w:szCs w:val="28"/>
        </w:rPr>
        <w:t xml:space="preserve">Непрерывный рост затрат на энергоносители повышает необходимость проведения эффективных мероприятий по развитию сетей уличного освещения, позволяющих значительно сокращать издержки при </w:t>
      </w:r>
      <w:r w:rsidRPr="00922D30">
        <w:rPr>
          <w:sz w:val="28"/>
          <w:szCs w:val="28"/>
        </w:rPr>
        <w:br/>
        <w:t>их эксплуатации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0029E1" w:rsidRPr="00922D30" w:rsidRDefault="000029E1" w:rsidP="000029E1">
      <w:pPr>
        <w:spacing w:after="0" w:line="240" w:lineRule="auto"/>
        <w:ind w:firstLine="709"/>
        <w:jc w:val="both"/>
        <w:rPr>
          <w:sz w:val="28"/>
          <w:szCs w:val="28"/>
        </w:rPr>
      </w:pPr>
      <w:r w:rsidRPr="00922D30">
        <w:rPr>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0029E1" w:rsidRPr="00922D30" w:rsidRDefault="000029E1" w:rsidP="000029E1">
      <w:pPr>
        <w:spacing w:after="0" w:line="240" w:lineRule="auto"/>
        <w:ind w:firstLine="709"/>
        <w:jc w:val="both"/>
        <w:rPr>
          <w:sz w:val="28"/>
          <w:szCs w:val="28"/>
        </w:rPr>
      </w:pPr>
      <w:r w:rsidRPr="00922D30">
        <w:rPr>
          <w:sz w:val="28"/>
          <w:szCs w:val="28"/>
        </w:rPr>
        <w:t xml:space="preserve">Уличная сеть является важнейшей составляющей транспортной инфраструктуры. Развитие сетей уличного освещения, путем замены </w:t>
      </w:r>
      <w:r w:rsidRPr="00922D30">
        <w:rPr>
          <w:sz w:val="28"/>
          <w:szCs w:val="28"/>
        </w:rPr>
        <w:br/>
        <w:t xml:space="preserve">на улицах </w:t>
      </w:r>
      <w:r w:rsidR="00297111" w:rsidRPr="00922D30">
        <w:rPr>
          <w:sz w:val="28"/>
          <w:szCs w:val="28"/>
        </w:rPr>
        <w:t xml:space="preserve">городского округа </w:t>
      </w:r>
      <w:r w:rsidRPr="00922D30">
        <w:rPr>
          <w:sz w:val="28"/>
          <w:szCs w:val="28"/>
        </w:rPr>
        <w:t>светильников и электролиний наружного освещения позволит повысить безопасность дорожного движения.</w:t>
      </w:r>
    </w:p>
    <w:p w:rsidR="000029E1" w:rsidRPr="00922D30" w:rsidRDefault="000029E1" w:rsidP="000029E1">
      <w:pPr>
        <w:spacing w:after="0" w:line="240" w:lineRule="auto"/>
        <w:ind w:firstLine="709"/>
        <w:jc w:val="both"/>
        <w:rPr>
          <w:sz w:val="28"/>
          <w:szCs w:val="28"/>
        </w:rPr>
      </w:pPr>
      <w:r w:rsidRPr="00922D30">
        <w:rPr>
          <w:sz w:val="28"/>
          <w:szCs w:val="28"/>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Подпрограммы 2.</w:t>
      </w:r>
    </w:p>
    <w:p w:rsidR="000029E1" w:rsidRPr="00922D30" w:rsidRDefault="000029E1" w:rsidP="000029E1">
      <w:pPr>
        <w:autoSpaceDE w:val="0"/>
        <w:autoSpaceDN w:val="0"/>
        <w:adjustRightInd w:val="0"/>
        <w:spacing w:after="0" w:line="240" w:lineRule="auto"/>
        <w:ind w:firstLine="709"/>
        <w:jc w:val="both"/>
        <w:rPr>
          <w:sz w:val="28"/>
          <w:szCs w:val="28"/>
        </w:rPr>
      </w:pPr>
      <w:r w:rsidRPr="00922D30">
        <w:rPr>
          <w:sz w:val="28"/>
          <w:szCs w:val="28"/>
        </w:rPr>
        <w:t>Подпрограмма 2 состоит из одного основного мероприятия:</w:t>
      </w:r>
    </w:p>
    <w:p w:rsidR="000029E1" w:rsidRPr="00922D30"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2D30">
        <w:rPr>
          <w:rFonts w:ascii="Times New Roman" w:hAnsi="Times New Roman"/>
          <w:sz w:val="28"/>
          <w:szCs w:val="28"/>
        </w:rPr>
        <w:t xml:space="preserve">обеспечение комфортной среды проживания на территории </w:t>
      </w:r>
      <w:r w:rsidR="00AC3ADB" w:rsidRPr="00922D30">
        <w:rPr>
          <w:rFonts w:ascii="Times New Roman" w:hAnsi="Times New Roman"/>
          <w:sz w:val="28"/>
          <w:szCs w:val="28"/>
        </w:rPr>
        <w:t>Городского округа</w:t>
      </w:r>
      <w:r w:rsidRPr="00922D30">
        <w:rPr>
          <w:rFonts w:ascii="Times New Roman" w:hAnsi="Times New Roman"/>
          <w:sz w:val="28"/>
          <w:szCs w:val="28"/>
        </w:rPr>
        <w:t>.</w:t>
      </w:r>
    </w:p>
    <w:p w:rsidR="000029E1" w:rsidRPr="00922D30" w:rsidRDefault="000029E1" w:rsidP="000029E1">
      <w:pPr>
        <w:pStyle w:val="ConsPlusNormal"/>
        <w:ind w:firstLine="709"/>
        <w:jc w:val="both"/>
        <w:rPr>
          <w:rFonts w:ascii="Times New Roman" w:hAnsi="Times New Roman" w:cs="Times New Roman"/>
          <w:sz w:val="28"/>
          <w:szCs w:val="28"/>
        </w:rPr>
      </w:pPr>
      <w:r w:rsidRPr="00922D30">
        <w:rPr>
          <w:rFonts w:ascii="Times New Roman" w:hAnsi="Times New Roman" w:cs="Times New Roman"/>
          <w:bCs/>
          <w:sz w:val="28"/>
          <w:szCs w:val="28"/>
          <w:lang w:eastAsia="ar-SA"/>
        </w:rPr>
        <w:t xml:space="preserve">Проведение мероприятий Подпрограммы 2 обеспечит исполнение </w:t>
      </w:r>
      <w:r w:rsidRPr="00922D30">
        <w:rPr>
          <w:rFonts w:ascii="Times New Roman" w:hAnsi="Times New Roman" w:cs="Times New Roman"/>
          <w:bCs/>
          <w:sz w:val="28"/>
          <w:szCs w:val="28"/>
          <w:lang w:eastAsia="ar-SA"/>
        </w:rPr>
        <w:br/>
        <w:t xml:space="preserve">и реализацию Закона Московской области от 30.12.2014 г. № 191/2014-ОЗ «О регулировании дополнительных вопросов в сфере благоустройства </w:t>
      </w:r>
      <w:r w:rsidRPr="00922D30">
        <w:rPr>
          <w:rFonts w:ascii="Times New Roman" w:hAnsi="Times New Roman" w:cs="Times New Roman"/>
          <w:bCs/>
          <w:sz w:val="28"/>
          <w:szCs w:val="28"/>
          <w:lang w:eastAsia="ar-SA"/>
        </w:rPr>
        <w:br/>
        <w:t>в Московской области» в части содержания территории общего пользования</w:t>
      </w:r>
      <w:r w:rsidRPr="00922D30">
        <w:rPr>
          <w:rFonts w:ascii="Times New Roman" w:hAnsi="Times New Roman" w:cs="Times New Roman"/>
          <w:sz w:val="28"/>
          <w:szCs w:val="28"/>
        </w:rPr>
        <w:t>.</w:t>
      </w:r>
    </w:p>
    <w:p w:rsidR="000029E1" w:rsidRPr="00922D30" w:rsidRDefault="000029E1" w:rsidP="000029E1">
      <w:pPr>
        <w:autoSpaceDE w:val="0"/>
        <w:autoSpaceDN w:val="0"/>
        <w:adjustRightInd w:val="0"/>
        <w:spacing w:after="0" w:line="240" w:lineRule="auto"/>
        <w:ind w:firstLine="709"/>
        <w:jc w:val="both"/>
        <w:rPr>
          <w:sz w:val="28"/>
          <w:szCs w:val="28"/>
        </w:rPr>
      </w:pPr>
      <w:r w:rsidRPr="00922D30">
        <w:rPr>
          <w:sz w:val="28"/>
          <w:szCs w:val="28"/>
        </w:rPr>
        <w:t xml:space="preserve">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путём внесения </w:t>
      </w:r>
      <w:r w:rsidRPr="00922D30">
        <w:rPr>
          <w:sz w:val="28"/>
          <w:szCs w:val="28"/>
        </w:rPr>
        <w:br/>
        <w:t>в неё соответствующих изменений.</w:t>
      </w:r>
    </w:p>
    <w:p w:rsidR="000029E1" w:rsidRPr="00922D30" w:rsidRDefault="000029E1" w:rsidP="000029E1">
      <w:pPr>
        <w:keepNext/>
        <w:spacing w:after="0" w:line="240" w:lineRule="auto"/>
        <w:contextualSpacing/>
        <w:jc w:val="both"/>
        <w:rPr>
          <w:sz w:val="28"/>
          <w:szCs w:val="28"/>
        </w:rPr>
      </w:pPr>
    </w:p>
    <w:p w:rsidR="000029E1" w:rsidRPr="00922D30" w:rsidRDefault="000029E1" w:rsidP="000029E1">
      <w:pPr>
        <w:keepNext/>
        <w:spacing w:after="0" w:line="240" w:lineRule="auto"/>
        <w:jc w:val="center"/>
        <w:rPr>
          <w:rFonts w:eastAsia="Times New Roman"/>
          <w:b/>
          <w:sz w:val="28"/>
          <w:szCs w:val="28"/>
          <w:lang w:eastAsia="ru-RU"/>
        </w:rPr>
      </w:pPr>
      <w:r w:rsidRPr="00922D30">
        <w:rPr>
          <w:rFonts w:eastAsia="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97111" w:rsidRPr="00922D30">
        <w:rPr>
          <w:rFonts w:eastAsia="Times New Roman"/>
          <w:b/>
          <w:sz w:val="28"/>
          <w:szCs w:val="28"/>
          <w:lang w:eastAsia="ru-RU"/>
        </w:rPr>
        <w:t>г</w:t>
      </w:r>
      <w:r w:rsidR="00AC3ADB" w:rsidRPr="00922D30">
        <w:rPr>
          <w:rFonts w:eastAsia="Times New Roman"/>
          <w:b/>
          <w:sz w:val="28"/>
          <w:szCs w:val="28"/>
          <w:lang w:eastAsia="ru-RU"/>
        </w:rPr>
        <w:t>ородского округа</w:t>
      </w:r>
    </w:p>
    <w:p w:rsidR="000029E1" w:rsidRPr="00922D30" w:rsidRDefault="000029E1" w:rsidP="000029E1">
      <w:pPr>
        <w:keepNext/>
        <w:spacing w:after="0" w:line="240" w:lineRule="auto"/>
        <w:jc w:val="both"/>
        <w:rPr>
          <w:rFonts w:eastAsia="Times New Roman"/>
          <w:b/>
          <w:sz w:val="28"/>
          <w:szCs w:val="28"/>
          <w:lang w:eastAsia="ru-RU"/>
        </w:rPr>
      </w:pPr>
    </w:p>
    <w:p w:rsidR="000029E1" w:rsidRPr="00922D30" w:rsidRDefault="000029E1" w:rsidP="000029E1">
      <w:pPr>
        <w:spacing w:after="0" w:line="240" w:lineRule="auto"/>
        <w:ind w:firstLine="709"/>
        <w:jc w:val="both"/>
        <w:rPr>
          <w:sz w:val="28"/>
          <w:szCs w:val="28"/>
        </w:rPr>
      </w:pPr>
      <w:r w:rsidRPr="00922D30">
        <w:rPr>
          <w:sz w:val="28"/>
          <w:szCs w:val="28"/>
        </w:rPr>
        <w:t xml:space="preserve">Направление реализации Подпрограммы 2: обеспечить нормативное содержание и благоустройство территории </w:t>
      </w:r>
      <w:r w:rsidR="00AC3ADB" w:rsidRPr="00922D30">
        <w:rPr>
          <w:sz w:val="28"/>
          <w:szCs w:val="28"/>
        </w:rPr>
        <w:t>городского округа</w:t>
      </w:r>
      <w:r w:rsidRPr="00922D30">
        <w:rPr>
          <w:sz w:val="28"/>
          <w:szCs w:val="28"/>
        </w:rPr>
        <w:t xml:space="preserve">, убрать </w:t>
      </w:r>
      <w:proofErr w:type="spellStart"/>
      <w:r w:rsidRPr="00922D30">
        <w:rPr>
          <w:sz w:val="28"/>
          <w:szCs w:val="28"/>
        </w:rPr>
        <w:t>недоосвещенные</w:t>
      </w:r>
      <w:proofErr w:type="spellEnd"/>
      <w:r w:rsidRPr="00922D30">
        <w:rPr>
          <w:sz w:val="28"/>
          <w:szCs w:val="28"/>
        </w:rPr>
        <w:t xml:space="preserve"> места в городском округе, повысить </w:t>
      </w:r>
      <w:proofErr w:type="spellStart"/>
      <w:r w:rsidRPr="00922D30">
        <w:rPr>
          <w:sz w:val="28"/>
          <w:szCs w:val="28"/>
        </w:rPr>
        <w:t>энергоэффективность</w:t>
      </w:r>
      <w:proofErr w:type="spellEnd"/>
      <w:r w:rsidRPr="00922D30">
        <w:rPr>
          <w:sz w:val="28"/>
          <w:szCs w:val="28"/>
        </w:rPr>
        <w:t xml:space="preserve"> уличного освещения и создать комфортные условия в местах проведения досуга людей. Помимо замены уличных светильников и создания, новых </w:t>
      </w:r>
      <w:proofErr w:type="spellStart"/>
      <w:r w:rsidRPr="00922D30">
        <w:rPr>
          <w:sz w:val="28"/>
          <w:szCs w:val="28"/>
        </w:rPr>
        <w:t>светоточек</w:t>
      </w:r>
      <w:proofErr w:type="spellEnd"/>
      <w:r w:rsidRPr="00922D30">
        <w:rPr>
          <w:sz w:val="28"/>
          <w:szCs w:val="28"/>
        </w:rPr>
        <w:t>, в рамках реализации Подпрограммы 2 будут создаваться объекты с архитектурно-художественной подсветкой.</w:t>
      </w:r>
    </w:p>
    <w:p w:rsidR="000029E1" w:rsidRPr="00922D30" w:rsidRDefault="000029E1" w:rsidP="000029E1">
      <w:pPr>
        <w:rPr>
          <w:sz w:val="20"/>
        </w:rPr>
        <w:sectPr w:rsidR="000029E1" w:rsidRPr="00922D30" w:rsidSect="00CF65C1">
          <w:pgSz w:w="11906" w:h="16838"/>
          <w:pgMar w:top="1134" w:right="851" w:bottom="1134" w:left="1701" w:header="709" w:footer="709" w:gutter="0"/>
          <w:cols w:space="708"/>
          <w:docGrid w:linePitch="360"/>
        </w:sectPr>
      </w:pPr>
    </w:p>
    <w:p w:rsidR="000029E1" w:rsidRPr="00922D30" w:rsidRDefault="000029E1" w:rsidP="000029E1">
      <w:pPr>
        <w:spacing w:after="100" w:afterAutospacing="1" w:line="240" w:lineRule="auto"/>
        <w:contextualSpacing/>
        <w:jc w:val="center"/>
        <w:rPr>
          <w:rFonts w:eastAsia="Times New Roman"/>
          <w:b/>
          <w:bCs/>
          <w:sz w:val="28"/>
          <w:szCs w:val="28"/>
          <w:lang w:eastAsia="ru-RU"/>
        </w:rPr>
      </w:pPr>
      <w:r w:rsidRPr="00922D30">
        <w:rPr>
          <w:rFonts w:eastAsia="Times New Roman"/>
          <w:b/>
          <w:bCs/>
          <w:sz w:val="28"/>
          <w:szCs w:val="28"/>
          <w:lang w:eastAsia="ru-RU"/>
        </w:rPr>
        <w:lastRenderedPageBreak/>
        <w:t xml:space="preserve">4. ПЕРЕЧЕНЬ </w:t>
      </w:r>
    </w:p>
    <w:p w:rsidR="000029E1" w:rsidRPr="00922D30" w:rsidRDefault="000029E1" w:rsidP="000029E1">
      <w:pPr>
        <w:spacing w:after="100" w:afterAutospacing="1" w:line="240" w:lineRule="auto"/>
        <w:contextualSpacing/>
        <w:jc w:val="center"/>
        <w:rPr>
          <w:rFonts w:eastAsia="Times New Roman"/>
          <w:b/>
          <w:bCs/>
          <w:sz w:val="28"/>
          <w:szCs w:val="28"/>
          <w:lang w:eastAsia="ru-RU"/>
        </w:rPr>
      </w:pPr>
      <w:r w:rsidRPr="00922D30">
        <w:rPr>
          <w:rFonts w:eastAsia="Times New Roman"/>
          <w:b/>
          <w:bCs/>
          <w:sz w:val="28"/>
          <w:szCs w:val="28"/>
          <w:lang w:eastAsia="ru-RU"/>
        </w:rPr>
        <w:t>мероприятий муниципальной подпрограммы</w:t>
      </w:r>
      <w:r w:rsidRPr="00922D30">
        <w:rPr>
          <w:rFonts w:eastAsia="Times New Roman"/>
          <w:b/>
          <w:bCs/>
          <w:sz w:val="28"/>
          <w:szCs w:val="28"/>
          <w:lang w:eastAsia="ru-RU"/>
        </w:rPr>
        <w:br/>
        <w:t>«Благоустройство территорий»</w:t>
      </w:r>
    </w:p>
    <w:p w:rsidR="000029E1" w:rsidRPr="00922D30" w:rsidRDefault="000029E1" w:rsidP="000029E1">
      <w:pPr>
        <w:spacing w:after="100" w:afterAutospacing="1" w:line="240" w:lineRule="auto"/>
        <w:contextualSpacing/>
        <w:jc w:val="center"/>
        <w:rPr>
          <w:rFonts w:eastAsia="Times New Roman"/>
          <w:b/>
          <w:bCs/>
          <w:lang w:eastAsia="ru-RU"/>
        </w:rPr>
      </w:pPr>
    </w:p>
    <w:tbl>
      <w:tblPr>
        <w:tblW w:w="16006"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2052"/>
        <w:gridCol w:w="1355"/>
        <w:gridCol w:w="1276"/>
        <w:gridCol w:w="1276"/>
        <w:gridCol w:w="1275"/>
        <w:gridCol w:w="851"/>
        <w:gridCol w:w="850"/>
        <w:gridCol w:w="2477"/>
        <w:gridCol w:w="1055"/>
      </w:tblGrid>
      <w:tr w:rsidR="000029E1" w:rsidRPr="00922D30" w:rsidTr="00E03D2C">
        <w:trPr>
          <w:tblHeader/>
          <w:jc w:val="center"/>
        </w:trPr>
        <w:tc>
          <w:tcPr>
            <w:tcW w:w="488" w:type="dxa"/>
            <w:vMerge w:val="restart"/>
            <w:shd w:val="clear" w:color="auto" w:fill="FFFFFF"/>
            <w:vAlign w:val="center"/>
          </w:tcPr>
          <w:p w:rsidR="000029E1" w:rsidRPr="00922D30" w:rsidRDefault="000029E1" w:rsidP="00CF65C1">
            <w:pPr>
              <w:pStyle w:val="ConsPlusNormal"/>
              <w:jc w:val="center"/>
              <w:rPr>
                <w:rFonts w:ascii="Times New Roman" w:hAnsi="Times New Roman" w:cs="Times New Roman"/>
                <w:sz w:val="18"/>
                <w:szCs w:val="18"/>
              </w:rPr>
            </w:pPr>
            <w:r w:rsidRPr="00922D30">
              <w:rPr>
                <w:rFonts w:ascii="Times New Roman" w:hAnsi="Times New Roman" w:cs="Times New Roman"/>
                <w:sz w:val="18"/>
                <w:szCs w:val="18"/>
              </w:rPr>
              <w:t xml:space="preserve">№ </w:t>
            </w:r>
            <w:proofErr w:type="spellStart"/>
            <w:proofErr w:type="gramStart"/>
            <w:r w:rsidRPr="00922D30">
              <w:rPr>
                <w:rFonts w:ascii="Times New Roman" w:hAnsi="Times New Roman" w:cs="Times New Roman"/>
                <w:sz w:val="18"/>
                <w:szCs w:val="18"/>
              </w:rPr>
              <w:t>п</w:t>
            </w:r>
            <w:proofErr w:type="spellEnd"/>
            <w:proofErr w:type="gramEnd"/>
            <w:r w:rsidRPr="00922D30">
              <w:rPr>
                <w:rFonts w:ascii="Times New Roman" w:hAnsi="Times New Roman" w:cs="Times New Roman"/>
                <w:sz w:val="18"/>
                <w:szCs w:val="18"/>
              </w:rPr>
              <w:t>/</w:t>
            </w:r>
            <w:proofErr w:type="spellStart"/>
            <w:r w:rsidRPr="00922D30">
              <w:rPr>
                <w:rFonts w:ascii="Times New Roman" w:hAnsi="Times New Roman" w:cs="Times New Roman"/>
                <w:sz w:val="18"/>
                <w:szCs w:val="18"/>
              </w:rPr>
              <w:t>п</w:t>
            </w:r>
            <w:proofErr w:type="spellEnd"/>
          </w:p>
        </w:tc>
        <w:tc>
          <w:tcPr>
            <w:tcW w:w="1775"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Мероприятие</w:t>
            </w:r>
          </w:p>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подпрограммы</w:t>
            </w:r>
          </w:p>
        </w:tc>
        <w:tc>
          <w:tcPr>
            <w:tcW w:w="1276"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Сроки исполнения мероприятия</w:t>
            </w:r>
          </w:p>
        </w:tc>
        <w:tc>
          <w:tcPr>
            <w:tcW w:w="2052"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Источники финансирования</w:t>
            </w:r>
          </w:p>
        </w:tc>
        <w:tc>
          <w:tcPr>
            <w:tcW w:w="1355"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Всего</w:t>
            </w:r>
          </w:p>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(тыс. руб.)</w:t>
            </w:r>
          </w:p>
        </w:tc>
        <w:tc>
          <w:tcPr>
            <w:tcW w:w="5528" w:type="dxa"/>
            <w:gridSpan w:val="5"/>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Объем финансирования по годам (тыс. руб.)</w:t>
            </w:r>
          </w:p>
        </w:tc>
        <w:tc>
          <w:tcPr>
            <w:tcW w:w="2477"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proofErr w:type="gramStart"/>
            <w:r w:rsidRPr="00922D30">
              <w:rPr>
                <w:rFonts w:ascii="Times New Roman" w:hAnsi="Times New Roman" w:cs="Times New Roman"/>
                <w:sz w:val="18"/>
                <w:szCs w:val="18"/>
              </w:rPr>
              <w:t>Ответственный</w:t>
            </w:r>
            <w:proofErr w:type="gramEnd"/>
            <w:r w:rsidRPr="00922D30">
              <w:rPr>
                <w:rFonts w:ascii="Times New Roman" w:hAnsi="Times New Roman" w:cs="Times New Roman"/>
                <w:sz w:val="18"/>
                <w:szCs w:val="18"/>
              </w:rPr>
              <w:t xml:space="preserve"> за выполнение мероприятия</w:t>
            </w:r>
          </w:p>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подпрограммы</w:t>
            </w:r>
          </w:p>
        </w:tc>
        <w:tc>
          <w:tcPr>
            <w:tcW w:w="1055"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Результаты выполнения мероприятия подпрограммы</w:t>
            </w:r>
          </w:p>
        </w:tc>
      </w:tr>
      <w:tr w:rsidR="000029E1" w:rsidRPr="00922D30" w:rsidTr="00E03D2C">
        <w:trPr>
          <w:tblHeader/>
          <w:jc w:val="center"/>
        </w:trPr>
        <w:tc>
          <w:tcPr>
            <w:tcW w:w="488" w:type="dxa"/>
            <w:vMerge/>
            <w:vAlign w:val="center"/>
          </w:tcPr>
          <w:p w:rsidR="000029E1" w:rsidRPr="00922D30" w:rsidRDefault="000029E1" w:rsidP="00CF65C1">
            <w:pPr>
              <w:jc w:val="center"/>
              <w:rPr>
                <w:sz w:val="18"/>
                <w:szCs w:val="18"/>
              </w:rPr>
            </w:pPr>
          </w:p>
        </w:tc>
        <w:tc>
          <w:tcPr>
            <w:tcW w:w="1775" w:type="dxa"/>
            <w:vMerge/>
            <w:vAlign w:val="center"/>
          </w:tcPr>
          <w:p w:rsidR="000029E1" w:rsidRPr="00922D30" w:rsidRDefault="000029E1" w:rsidP="00CF65C1">
            <w:pPr>
              <w:jc w:val="center"/>
              <w:rPr>
                <w:sz w:val="18"/>
                <w:szCs w:val="18"/>
              </w:rPr>
            </w:pPr>
          </w:p>
        </w:tc>
        <w:tc>
          <w:tcPr>
            <w:tcW w:w="1276" w:type="dxa"/>
            <w:vMerge/>
            <w:vAlign w:val="center"/>
          </w:tcPr>
          <w:p w:rsidR="000029E1" w:rsidRPr="00922D30" w:rsidRDefault="000029E1" w:rsidP="00CF65C1">
            <w:pPr>
              <w:jc w:val="center"/>
              <w:rPr>
                <w:sz w:val="18"/>
                <w:szCs w:val="18"/>
              </w:rPr>
            </w:pPr>
          </w:p>
        </w:tc>
        <w:tc>
          <w:tcPr>
            <w:tcW w:w="2052" w:type="dxa"/>
            <w:vMerge/>
            <w:vAlign w:val="center"/>
          </w:tcPr>
          <w:p w:rsidR="000029E1" w:rsidRPr="00922D30" w:rsidRDefault="000029E1" w:rsidP="00CF65C1">
            <w:pPr>
              <w:jc w:val="center"/>
              <w:rPr>
                <w:sz w:val="18"/>
                <w:szCs w:val="18"/>
              </w:rPr>
            </w:pPr>
          </w:p>
        </w:tc>
        <w:tc>
          <w:tcPr>
            <w:tcW w:w="1355" w:type="dxa"/>
            <w:vMerge/>
            <w:vAlign w:val="center"/>
          </w:tcPr>
          <w:p w:rsidR="000029E1" w:rsidRPr="00922D30" w:rsidRDefault="000029E1" w:rsidP="00CF65C1">
            <w:pPr>
              <w:jc w:val="center"/>
              <w:rPr>
                <w:sz w:val="18"/>
                <w:szCs w:val="18"/>
              </w:rPr>
            </w:pPr>
          </w:p>
        </w:tc>
        <w:tc>
          <w:tcPr>
            <w:tcW w:w="1276"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2022 год</w:t>
            </w:r>
          </w:p>
        </w:tc>
        <w:tc>
          <w:tcPr>
            <w:tcW w:w="1276"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2023 год</w:t>
            </w:r>
          </w:p>
        </w:tc>
        <w:tc>
          <w:tcPr>
            <w:tcW w:w="1275"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2024 год</w:t>
            </w:r>
          </w:p>
        </w:tc>
        <w:tc>
          <w:tcPr>
            <w:tcW w:w="851"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2025 год</w:t>
            </w:r>
          </w:p>
        </w:tc>
        <w:tc>
          <w:tcPr>
            <w:tcW w:w="850"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2026 год</w:t>
            </w:r>
          </w:p>
        </w:tc>
        <w:tc>
          <w:tcPr>
            <w:tcW w:w="2477" w:type="dxa"/>
            <w:vMerge/>
            <w:vAlign w:val="center"/>
          </w:tcPr>
          <w:p w:rsidR="000029E1" w:rsidRPr="00922D30" w:rsidRDefault="000029E1" w:rsidP="00CF65C1">
            <w:pPr>
              <w:jc w:val="center"/>
              <w:rPr>
                <w:sz w:val="18"/>
                <w:szCs w:val="18"/>
              </w:rPr>
            </w:pPr>
          </w:p>
        </w:tc>
        <w:tc>
          <w:tcPr>
            <w:tcW w:w="1055" w:type="dxa"/>
            <w:vMerge/>
            <w:vAlign w:val="center"/>
          </w:tcPr>
          <w:p w:rsidR="000029E1" w:rsidRPr="00922D30" w:rsidRDefault="000029E1" w:rsidP="00CF65C1">
            <w:pPr>
              <w:jc w:val="center"/>
              <w:rPr>
                <w:sz w:val="18"/>
                <w:szCs w:val="18"/>
              </w:rPr>
            </w:pPr>
          </w:p>
        </w:tc>
      </w:tr>
      <w:tr w:rsidR="000029E1" w:rsidRPr="00922D30" w:rsidTr="00E03D2C">
        <w:trPr>
          <w:trHeight w:val="313"/>
          <w:tblHeader/>
          <w:jc w:val="center"/>
        </w:trPr>
        <w:tc>
          <w:tcPr>
            <w:tcW w:w="488" w:type="dxa"/>
            <w:vAlign w:val="center"/>
          </w:tcPr>
          <w:p w:rsidR="000029E1" w:rsidRPr="00922D30" w:rsidRDefault="000029E1" w:rsidP="00CF65C1">
            <w:pPr>
              <w:pStyle w:val="ConsPlusNormal"/>
              <w:jc w:val="center"/>
              <w:rPr>
                <w:rFonts w:ascii="Times New Roman" w:hAnsi="Times New Roman" w:cs="Times New Roman"/>
                <w:sz w:val="18"/>
                <w:szCs w:val="18"/>
              </w:rPr>
            </w:pPr>
            <w:r w:rsidRPr="00922D30">
              <w:rPr>
                <w:rFonts w:ascii="Times New Roman" w:hAnsi="Times New Roman" w:cs="Times New Roman"/>
                <w:sz w:val="18"/>
                <w:szCs w:val="18"/>
              </w:rPr>
              <w:t>11</w:t>
            </w:r>
          </w:p>
        </w:tc>
        <w:tc>
          <w:tcPr>
            <w:tcW w:w="1775"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2</w:t>
            </w:r>
          </w:p>
        </w:tc>
        <w:tc>
          <w:tcPr>
            <w:tcW w:w="1276"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3</w:t>
            </w:r>
          </w:p>
        </w:tc>
        <w:tc>
          <w:tcPr>
            <w:tcW w:w="205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4</w:t>
            </w:r>
          </w:p>
        </w:tc>
        <w:tc>
          <w:tcPr>
            <w:tcW w:w="1355"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5</w:t>
            </w:r>
          </w:p>
        </w:tc>
        <w:tc>
          <w:tcPr>
            <w:tcW w:w="1276"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6</w:t>
            </w:r>
          </w:p>
        </w:tc>
        <w:tc>
          <w:tcPr>
            <w:tcW w:w="1276"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7</w:t>
            </w:r>
          </w:p>
        </w:tc>
        <w:tc>
          <w:tcPr>
            <w:tcW w:w="1275"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8</w:t>
            </w:r>
          </w:p>
        </w:tc>
        <w:tc>
          <w:tcPr>
            <w:tcW w:w="851"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9</w:t>
            </w:r>
          </w:p>
        </w:tc>
        <w:tc>
          <w:tcPr>
            <w:tcW w:w="850"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10</w:t>
            </w:r>
          </w:p>
        </w:tc>
        <w:tc>
          <w:tcPr>
            <w:tcW w:w="2477"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11</w:t>
            </w:r>
          </w:p>
        </w:tc>
        <w:tc>
          <w:tcPr>
            <w:tcW w:w="1055"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12</w:t>
            </w:r>
          </w:p>
        </w:tc>
      </w:tr>
      <w:tr w:rsidR="008E7ED1" w:rsidRPr="00922D30" w:rsidTr="00E03D2C">
        <w:trPr>
          <w:jc w:val="center"/>
        </w:trPr>
        <w:tc>
          <w:tcPr>
            <w:tcW w:w="488" w:type="dxa"/>
            <w:vMerge w:val="restart"/>
            <w:vAlign w:val="center"/>
          </w:tcPr>
          <w:p w:rsidR="008E7ED1" w:rsidRPr="00922D30" w:rsidRDefault="008E7ED1" w:rsidP="00CF65C1">
            <w:pPr>
              <w:pStyle w:val="ConsPlusNormal"/>
              <w:jc w:val="center"/>
              <w:rPr>
                <w:rFonts w:ascii="Times New Roman" w:hAnsi="Times New Roman" w:cs="Times New Roman"/>
                <w:sz w:val="18"/>
                <w:szCs w:val="18"/>
              </w:rPr>
            </w:pPr>
            <w:r w:rsidRPr="00922D30">
              <w:rPr>
                <w:rFonts w:ascii="Times New Roman" w:hAnsi="Times New Roman" w:cs="Times New Roman"/>
                <w:sz w:val="18"/>
                <w:szCs w:val="18"/>
              </w:rPr>
              <w:t>11</w:t>
            </w:r>
          </w:p>
        </w:tc>
        <w:tc>
          <w:tcPr>
            <w:tcW w:w="1775" w:type="dxa"/>
            <w:vMerge w:val="restart"/>
            <w:vAlign w:val="center"/>
          </w:tcPr>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bCs/>
                <w:sz w:val="18"/>
                <w:szCs w:val="18"/>
                <w:lang w:eastAsia="ru-RU"/>
              </w:rPr>
              <w:t>Основное мероприятие 01 «Обеспечение комфортной среды проживания на территории муниципального образования»</w:t>
            </w:r>
          </w:p>
        </w:tc>
        <w:tc>
          <w:tcPr>
            <w:tcW w:w="1276" w:type="dxa"/>
            <w:vMerge w:val="restart"/>
            <w:vAlign w:val="center"/>
          </w:tcPr>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vAlign w:val="center"/>
          </w:tcPr>
          <w:p w:rsidR="008E7ED1" w:rsidRPr="00922D30" w:rsidRDefault="008E7ED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vAlign w:val="center"/>
          </w:tcPr>
          <w:p w:rsidR="008E7ED1" w:rsidRPr="00922D30" w:rsidRDefault="008E7ED1">
            <w:pPr>
              <w:jc w:val="center"/>
              <w:rPr>
                <w:sz w:val="18"/>
                <w:szCs w:val="18"/>
              </w:rPr>
            </w:pPr>
            <w:r w:rsidRPr="00922D30">
              <w:rPr>
                <w:sz w:val="18"/>
                <w:szCs w:val="18"/>
              </w:rPr>
              <w:t xml:space="preserve">3 805 671,50  </w:t>
            </w:r>
          </w:p>
        </w:tc>
        <w:tc>
          <w:tcPr>
            <w:tcW w:w="1276" w:type="dxa"/>
            <w:vAlign w:val="center"/>
          </w:tcPr>
          <w:p w:rsidR="008E7ED1" w:rsidRPr="00922D30" w:rsidRDefault="008E7ED1">
            <w:pPr>
              <w:jc w:val="center"/>
              <w:rPr>
                <w:sz w:val="18"/>
                <w:szCs w:val="18"/>
              </w:rPr>
            </w:pPr>
            <w:r w:rsidRPr="00922D30">
              <w:rPr>
                <w:sz w:val="18"/>
                <w:szCs w:val="18"/>
              </w:rPr>
              <w:t xml:space="preserve">1 306 585,83  </w:t>
            </w:r>
          </w:p>
        </w:tc>
        <w:tc>
          <w:tcPr>
            <w:tcW w:w="1276" w:type="dxa"/>
            <w:vAlign w:val="center"/>
          </w:tcPr>
          <w:p w:rsidR="008E7ED1" w:rsidRPr="00922D30" w:rsidRDefault="008E7ED1">
            <w:pPr>
              <w:jc w:val="center"/>
              <w:rPr>
                <w:sz w:val="18"/>
                <w:szCs w:val="18"/>
              </w:rPr>
            </w:pPr>
            <w:r w:rsidRPr="00922D30">
              <w:rPr>
                <w:sz w:val="18"/>
                <w:szCs w:val="18"/>
              </w:rPr>
              <w:t xml:space="preserve">1 164 276,54  </w:t>
            </w:r>
          </w:p>
        </w:tc>
        <w:tc>
          <w:tcPr>
            <w:tcW w:w="1275" w:type="dxa"/>
            <w:vAlign w:val="center"/>
          </w:tcPr>
          <w:p w:rsidR="008E7ED1" w:rsidRPr="00922D30" w:rsidRDefault="008E7ED1">
            <w:pPr>
              <w:jc w:val="center"/>
              <w:rPr>
                <w:sz w:val="18"/>
                <w:szCs w:val="18"/>
              </w:rPr>
            </w:pPr>
            <w:r w:rsidRPr="00922D30">
              <w:rPr>
                <w:sz w:val="18"/>
                <w:szCs w:val="18"/>
              </w:rPr>
              <w:t xml:space="preserve">1 334 809,13  </w:t>
            </w:r>
          </w:p>
        </w:tc>
        <w:tc>
          <w:tcPr>
            <w:tcW w:w="851" w:type="dxa"/>
            <w:vAlign w:val="center"/>
          </w:tcPr>
          <w:p w:rsidR="008E7ED1" w:rsidRPr="00922D30" w:rsidRDefault="008E7ED1" w:rsidP="00CF65C1">
            <w:pPr>
              <w:jc w:val="center"/>
              <w:rPr>
                <w:bCs/>
                <w:sz w:val="18"/>
                <w:szCs w:val="18"/>
              </w:rPr>
            </w:pPr>
            <w:r w:rsidRPr="00922D30">
              <w:rPr>
                <w:bCs/>
                <w:sz w:val="18"/>
                <w:szCs w:val="18"/>
              </w:rPr>
              <w:t>0,00</w:t>
            </w:r>
          </w:p>
        </w:tc>
        <w:tc>
          <w:tcPr>
            <w:tcW w:w="850" w:type="dxa"/>
            <w:vAlign w:val="center"/>
          </w:tcPr>
          <w:p w:rsidR="008E7ED1" w:rsidRPr="00922D30" w:rsidRDefault="008E7ED1" w:rsidP="00CF65C1">
            <w:pPr>
              <w:jc w:val="center"/>
              <w:rPr>
                <w:bCs/>
                <w:sz w:val="18"/>
                <w:szCs w:val="18"/>
              </w:rPr>
            </w:pPr>
            <w:r w:rsidRPr="00922D30">
              <w:rPr>
                <w:bCs/>
                <w:sz w:val="18"/>
                <w:szCs w:val="18"/>
              </w:rPr>
              <w:t>0,00</w:t>
            </w:r>
          </w:p>
        </w:tc>
        <w:tc>
          <w:tcPr>
            <w:tcW w:w="2477" w:type="dxa"/>
            <w:vMerge w:val="restart"/>
            <w:vAlign w:val="center"/>
          </w:tcPr>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МБУ «ЖЭУ»</w:t>
            </w:r>
          </w:p>
          <w:p w:rsidR="008E7ED1" w:rsidRPr="00922D30" w:rsidRDefault="008E7ED1" w:rsidP="00CF65C1">
            <w:pPr>
              <w:spacing w:after="0" w:line="240" w:lineRule="auto"/>
              <w:jc w:val="center"/>
              <w:rPr>
                <w:rFonts w:eastAsia="Times New Roman"/>
                <w:sz w:val="18"/>
                <w:szCs w:val="18"/>
                <w:lang w:eastAsia="ru-RU"/>
              </w:rPr>
            </w:pPr>
          </w:p>
        </w:tc>
        <w:tc>
          <w:tcPr>
            <w:tcW w:w="1055" w:type="dxa"/>
            <w:vMerge w:val="restart"/>
            <w:vAlign w:val="center"/>
          </w:tcPr>
          <w:p w:rsidR="008E7ED1" w:rsidRPr="00922D30" w:rsidRDefault="008E7ED1"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Созданы условия для благоустройства и нормативного содержания</w:t>
            </w:r>
          </w:p>
        </w:tc>
      </w:tr>
      <w:tr w:rsidR="008E7ED1" w:rsidRPr="00922D30" w:rsidTr="00E03D2C">
        <w:trPr>
          <w:trHeight w:val="942"/>
          <w:jc w:val="center"/>
        </w:trPr>
        <w:tc>
          <w:tcPr>
            <w:tcW w:w="488" w:type="dxa"/>
            <w:vMerge/>
            <w:vAlign w:val="center"/>
          </w:tcPr>
          <w:p w:rsidR="008E7ED1" w:rsidRPr="00922D30" w:rsidRDefault="008E7ED1" w:rsidP="00CF65C1">
            <w:pPr>
              <w:jc w:val="center"/>
              <w:rPr>
                <w:sz w:val="18"/>
                <w:szCs w:val="18"/>
              </w:rPr>
            </w:pPr>
          </w:p>
        </w:tc>
        <w:tc>
          <w:tcPr>
            <w:tcW w:w="1775" w:type="dxa"/>
            <w:vMerge/>
            <w:vAlign w:val="center"/>
          </w:tcPr>
          <w:p w:rsidR="008E7ED1" w:rsidRPr="00922D30" w:rsidRDefault="008E7ED1" w:rsidP="00CF65C1">
            <w:pPr>
              <w:jc w:val="center"/>
              <w:rPr>
                <w:sz w:val="18"/>
                <w:szCs w:val="18"/>
              </w:rPr>
            </w:pPr>
          </w:p>
        </w:tc>
        <w:tc>
          <w:tcPr>
            <w:tcW w:w="1276" w:type="dxa"/>
            <w:vMerge/>
            <w:vAlign w:val="center"/>
          </w:tcPr>
          <w:p w:rsidR="008E7ED1" w:rsidRPr="00922D30" w:rsidRDefault="008E7ED1" w:rsidP="00CF65C1">
            <w:pPr>
              <w:jc w:val="center"/>
              <w:rPr>
                <w:sz w:val="18"/>
                <w:szCs w:val="18"/>
              </w:rPr>
            </w:pPr>
          </w:p>
        </w:tc>
        <w:tc>
          <w:tcPr>
            <w:tcW w:w="2052" w:type="dxa"/>
            <w:vAlign w:val="center"/>
          </w:tcPr>
          <w:p w:rsidR="008E7ED1" w:rsidRPr="00922D30" w:rsidRDefault="008E7ED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Городского округа</w:t>
            </w:r>
            <w:r w:rsidRPr="00922D30">
              <w:rPr>
                <w:rFonts w:ascii="Times New Roman" w:hAnsi="Times New Roman" w:cs="Times New Roman"/>
                <w:sz w:val="18"/>
                <w:szCs w:val="18"/>
              </w:rPr>
              <w:br/>
              <w:t>Московской области</w:t>
            </w:r>
          </w:p>
        </w:tc>
        <w:tc>
          <w:tcPr>
            <w:tcW w:w="1355" w:type="dxa"/>
            <w:vAlign w:val="center"/>
          </w:tcPr>
          <w:p w:rsidR="008E7ED1" w:rsidRPr="00922D30" w:rsidRDefault="008E7ED1">
            <w:pPr>
              <w:jc w:val="center"/>
              <w:rPr>
                <w:sz w:val="18"/>
                <w:szCs w:val="18"/>
              </w:rPr>
            </w:pPr>
            <w:r w:rsidRPr="00922D30">
              <w:rPr>
                <w:sz w:val="18"/>
                <w:szCs w:val="18"/>
              </w:rPr>
              <w:t xml:space="preserve">3 792 717,44  </w:t>
            </w:r>
          </w:p>
        </w:tc>
        <w:tc>
          <w:tcPr>
            <w:tcW w:w="1276" w:type="dxa"/>
            <w:vAlign w:val="center"/>
          </w:tcPr>
          <w:p w:rsidR="008E7ED1" w:rsidRPr="00922D30" w:rsidRDefault="008E7ED1">
            <w:pPr>
              <w:jc w:val="center"/>
              <w:rPr>
                <w:sz w:val="18"/>
                <w:szCs w:val="18"/>
              </w:rPr>
            </w:pPr>
            <w:r w:rsidRPr="00922D30">
              <w:rPr>
                <w:sz w:val="18"/>
                <w:szCs w:val="18"/>
              </w:rPr>
              <w:t xml:space="preserve">1 293 631,77  </w:t>
            </w:r>
          </w:p>
        </w:tc>
        <w:tc>
          <w:tcPr>
            <w:tcW w:w="1276" w:type="dxa"/>
            <w:vAlign w:val="center"/>
          </w:tcPr>
          <w:p w:rsidR="008E7ED1" w:rsidRPr="00922D30" w:rsidRDefault="008E7ED1">
            <w:pPr>
              <w:jc w:val="center"/>
              <w:rPr>
                <w:sz w:val="18"/>
                <w:szCs w:val="18"/>
              </w:rPr>
            </w:pPr>
            <w:r w:rsidRPr="00922D30">
              <w:rPr>
                <w:sz w:val="18"/>
                <w:szCs w:val="18"/>
              </w:rPr>
              <w:t xml:space="preserve">1 164 276,54  </w:t>
            </w:r>
          </w:p>
        </w:tc>
        <w:tc>
          <w:tcPr>
            <w:tcW w:w="1275" w:type="dxa"/>
            <w:vAlign w:val="center"/>
          </w:tcPr>
          <w:p w:rsidR="008E7ED1" w:rsidRPr="00922D30" w:rsidRDefault="008E7ED1">
            <w:pPr>
              <w:jc w:val="center"/>
              <w:rPr>
                <w:sz w:val="18"/>
                <w:szCs w:val="18"/>
              </w:rPr>
            </w:pPr>
            <w:r w:rsidRPr="00922D30">
              <w:rPr>
                <w:sz w:val="18"/>
                <w:szCs w:val="18"/>
              </w:rPr>
              <w:t xml:space="preserve">1 334 809,13  </w:t>
            </w:r>
          </w:p>
        </w:tc>
        <w:tc>
          <w:tcPr>
            <w:tcW w:w="851" w:type="dxa"/>
            <w:vAlign w:val="center"/>
          </w:tcPr>
          <w:p w:rsidR="008E7ED1" w:rsidRPr="00922D30" w:rsidRDefault="008E7ED1" w:rsidP="00CF65C1">
            <w:pPr>
              <w:jc w:val="center"/>
              <w:rPr>
                <w:bCs/>
                <w:sz w:val="18"/>
                <w:szCs w:val="18"/>
              </w:rPr>
            </w:pPr>
            <w:r w:rsidRPr="00922D30">
              <w:rPr>
                <w:bCs/>
                <w:sz w:val="18"/>
                <w:szCs w:val="18"/>
              </w:rPr>
              <w:t>0,00</w:t>
            </w:r>
          </w:p>
        </w:tc>
        <w:tc>
          <w:tcPr>
            <w:tcW w:w="850" w:type="dxa"/>
            <w:vAlign w:val="center"/>
          </w:tcPr>
          <w:p w:rsidR="008E7ED1" w:rsidRPr="00922D30" w:rsidRDefault="008E7ED1" w:rsidP="00CF65C1">
            <w:pPr>
              <w:jc w:val="center"/>
              <w:rPr>
                <w:bCs/>
                <w:sz w:val="18"/>
                <w:szCs w:val="18"/>
              </w:rPr>
            </w:pPr>
            <w:r w:rsidRPr="00922D30">
              <w:rPr>
                <w:bCs/>
                <w:sz w:val="18"/>
                <w:szCs w:val="18"/>
              </w:rPr>
              <w:t>0,00</w:t>
            </w:r>
          </w:p>
        </w:tc>
        <w:tc>
          <w:tcPr>
            <w:tcW w:w="2477" w:type="dxa"/>
            <w:vMerge/>
            <w:vAlign w:val="center"/>
          </w:tcPr>
          <w:p w:rsidR="008E7ED1" w:rsidRPr="00922D30" w:rsidRDefault="008E7ED1" w:rsidP="00CF65C1">
            <w:pPr>
              <w:pStyle w:val="ConsPlusNormal"/>
              <w:jc w:val="center"/>
              <w:rPr>
                <w:rFonts w:ascii="Times New Roman" w:hAnsi="Times New Roman" w:cs="Times New Roman"/>
                <w:sz w:val="18"/>
                <w:szCs w:val="18"/>
              </w:rPr>
            </w:pPr>
          </w:p>
        </w:tc>
        <w:tc>
          <w:tcPr>
            <w:tcW w:w="1055" w:type="dxa"/>
            <w:vMerge/>
            <w:vAlign w:val="center"/>
          </w:tcPr>
          <w:p w:rsidR="008E7ED1" w:rsidRPr="00922D30" w:rsidRDefault="008E7ED1" w:rsidP="00CF65C1">
            <w:pPr>
              <w:pStyle w:val="ConsPlusNormal"/>
              <w:jc w:val="center"/>
              <w:rPr>
                <w:rFonts w:ascii="Times New Roman" w:hAnsi="Times New Roman" w:cs="Times New Roman"/>
                <w:sz w:val="18"/>
                <w:szCs w:val="18"/>
              </w:rPr>
            </w:pPr>
          </w:p>
        </w:tc>
      </w:tr>
      <w:tr w:rsidR="00587EC9" w:rsidRPr="00922D30" w:rsidTr="00E03D2C">
        <w:trPr>
          <w:trHeight w:val="565"/>
          <w:jc w:val="center"/>
        </w:trPr>
        <w:tc>
          <w:tcPr>
            <w:tcW w:w="488" w:type="dxa"/>
            <w:vMerge/>
            <w:vAlign w:val="center"/>
          </w:tcPr>
          <w:p w:rsidR="00587EC9" w:rsidRPr="00922D30" w:rsidRDefault="00587EC9" w:rsidP="00CF65C1">
            <w:pPr>
              <w:jc w:val="center"/>
              <w:rPr>
                <w:sz w:val="18"/>
                <w:szCs w:val="18"/>
              </w:rPr>
            </w:pPr>
          </w:p>
        </w:tc>
        <w:tc>
          <w:tcPr>
            <w:tcW w:w="1775" w:type="dxa"/>
            <w:vMerge/>
            <w:vAlign w:val="center"/>
          </w:tcPr>
          <w:p w:rsidR="00587EC9" w:rsidRPr="00922D30" w:rsidRDefault="00587EC9" w:rsidP="00CF65C1">
            <w:pPr>
              <w:jc w:val="center"/>
              <w:rPr>
                <w:sz w:val="18"/>
                <w:szCs w:val="18"/>
              </w:rPr>
            </w:pPr>
          </w:p>
        </w:tc>
        <w:tc>
          <w:tcPr>
            <w:tcW w:w="1276" w:type="dxa"/>
            <w:vMerge/>
            <w:vAlign w:val="center"/>
          </w:tcPr>
          <w:p w:rsidR="00587EC9" w:rsidRPr="00922D30" w:rsidRDefault="00587EC9" w:rsidP="00CF65C1">
            <w:pPr>
              <w:jc w:val="center"/>
              <w:rPr>
                <w:sz w:val="18"/>
                <w:szCs w:val="18"/>
              </w:rPr>
            </w:pPr>
          </w:p>
        </w:tc>
        <w:tc>
          <w:tcPr>
            <w:tcW w:w="2052" w:type="dxa"/>
            <w:vAlign w:val="center"/>
          </w:tcPr>
          <w:p w:rsidR="00587EC9" w:rsidRPr="00922D30" w:rsidRDefault="00587EC9"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vAlign w:val="center"/>
          </w:tcPr>
          <w:p w:rsidR="00587EC9" w:rsidRPr="00922D30" w:rsidRDefault="00587EC9">
            <w:pPr>
              <w:jc w:val="center"/>
              <w:rPr>
                <w:sz w:val="18"/>
                <w:szCs w:val="18"/>
              </w:rPr>
            </w:pPr>
            <w:r w:rsidRPr="00922D30">
              <w:rPr>
                <w:sz w:val="18"/>
                <w:szCs w:val="18"/>
              </w:rPr>
              <w:t xml:space="preserve">12 954,06  </w:t>
            </w:r>
          </w:p>
        </w:tc>
        <w:tc>
          <w:tcPr>
            <w:tcW w:w="1276" w:type="dxa"/>
            <w:vAlign w:val="center"/>
          </w:tcPr>
          <w:p w:rsidR="00587EC9" w:rsidRPr="00922D30" w:rsidRDefault="00587EC9">
            <w:pPr>
              <w:jc w:val="center"/>
              <w:rPr>
                <w:sz w:val="18"/>
                <w:szCs w:val="18"/>
              </w:rPr>
            </w:pPr>
            <w:r w:rsidRPr="00922D30">
              <w:rPr>
                <w:sz w:val="18"/>
                <w:szCs w:val="18"/>
              </w:rPr>
              <w:t xml:space="preserve">12 954,06  </w:t>
            </w:r>
          </w:p>
        </w:tc>
        <w:tc>
          <w:tcPr>
            <w:tcW w:w="1276" w:type="dxa"/>
            <w:vAlign w:val="center"/>
          </w:tcPr>
          <w:p w:rsidR="00587EC9" w:rsidRPr="00922D30" w:rsidRDefault="00587EC9" w:rsidP="00DA77A4">
            <w:pPr>
              <w:jc w:val="center"/>
              <w:rPr>
                <w:sz w:val="18"/>
                <w:szCs w:val="18"/>
              </w:rPr>
            </w:pPr>
            <w:r w:rsidRPr="00922D30">
              <w:rPr>
                <w:sz w:val="18"/>
                <w:szCs w:val="18"/>
              </w:rPr>
              <w:t>0,00</w:t>
            </w:r>
          </w:p>
        </w:tc>
        <w:tc>
          <w:tcPr>
            <w:tcW w:w="1275" w:type="dxa"/>
            <w:vAlign w:val="center"/>
          </w:tcPr>
          <w:p w:rsidR="00587EC9" w:rsidRPr="00922D30" w:rsidRDefault="00587EC9" w:rsidP="00DA77A4">
            <w:pPr>
              <w:jc w:val="center"/>
              <w:rPr>
                <w:sz w:val="18"/>
                <w:szCs w:val="18"/>
              </w:rPr>
            </w:pPr>
            <w:r w:rsidRPr="00922D30">
              <w:rPr>
                <w:sz w:val="18"/>
                <w:szCs w:val="18"/>
              </w:rPr>
              <w:t>0,00</w:t>
            </w:r>
          </w:p>
        </w:tc>
        <w:tc>
          <w:tcPr>
            <w:tcW w:w="851" w:type="dxa"/>
            <w:vAlign w:val="center"/>
          </w:tcPr>
          <w:p w:rsidR="00587EC9" w:rsidRPr="00922D30" w:rsidRDefault="00587EC9" w:rsidP="00DA77A4">
            <w:pPr>
              <w:jc w:val="center"/>
              <w:rPr>
                <w:sz w:val="18"/>
                <w:szCs w:val="18"/>
              </w:rPr>
            </w:pPr>
            <w:r w:rsidRPr="00922D30">
              <w:rPr>
                <w:sz w:val="18"/>
                <w:szCs w:val="18"/>
              </w:rPr>
              <w:t>0,00</w:t>
            </w:r>
          </w:p>
        </w:tc>
        <w:tc>
          <w:tcPr>
            <w:tcW w:w="850" w:type="dxa"/>
            <w:vAlign w:val="center"/>
          </w:tcPr>
          <w:p w:rsidR="00587EC9" w:rsidRPr="00922D30" w:rsidRDefault="00587EC9" w:rsidP="00DA77A4">
            <w:pPr>
              <w:jc w:val="center"/>
              <w:rPr>
                <w:sz w:val="18"/>
                <w:szCs w:val="18"/>
              </w:rPr>
            </w:pPr>
            <w:r w:rsidRPr="00922D30">
              <w:rPr>
                <w:sz w:val="18"/>
                <w:szCs w:val="18"/>
              </w:rPr>
              <w:t>0,00</w:t>
            </w:r>
          </w:p>
        </w:tc>
        <w:tc>
          <w:tcPr>
            <w:tcW w:w="2477" w:type="dxa"/>
            <w:vMerge/>
            <w:vAlign w:val="center"/>
          </w:tcPr>
          <w:p w:rsidR="00587EC9" w:rsidRPr="00922D30" w:rsidRDefault="00587EC9" w:rsidP="00CF65C1">
            <w:pPr>
              <w:pStyle w:val="ConsPlusNormal"/>
              <w:jc w:val="center"/>
              <w:rPr>
                <w:rFonts w:ascii="Times New Roman" w:hAnsi="Times New Roman" w:cs="Times New Roman"/>
                <w:sz w:val="18"/>
                <w:szCs w:val="18"/>
              </w:rPr>
            </w:pPr>
          </w:p>
        </w:tc>
        <w:tc>
          <w:tcPr>
            <w:tcW w:w="1055" w:type="dxa"/>
            <w:vMerge/>
            <w:vAlign w:val="center"/>
          </w:tcPr>
          <w:p w:rsidR="00587EC9" w:rsidRPr="00922D30" w:rsidRDefault="00587EC9" w:rsidP="00CF65C1">
            <w:pPr>
              <w:pStyle w:val="ConsPlusNormal"/>
              <w:jc w:val="center"/>
              <w:rPr>
                <w:rFonts w:ascii="Times New Roman" w:hAnsi="Times New Roman" w:cs="Times New Roman"/>
                <w:sz w:val="18"/>
                <w:szCs w:val="18"/>
              </w:rPr>
            </w:pPr>
          </w:p>
        </w:tc>
      </w:tr>
      <w:tr w:rsidR="000029E1" w:rsidRPr="00922D30" w:rsidTr="00E03D2C">
        <w:trPr>
          <w:trHeight w:val="648"/>
          <w:jc w:val="center"/>
        </w:trPr>
        <w:tc>
          <w:tcPr>
            <w:tcW w:w="488" w:type="dxa"/>
            <w:vMerge/>
            <w:vAlign w:val="center"/>
          </w:tcPr>
          <w:p w:rsidR="000029E1" w:rsidRPr="00922D30" w:rsidRDefault="000029E1" w:rsidP="00CF65C1">
            <w:pPr>
              <w:jc w:val="center"/>
              <w:rPr>
                <w:sz w:val="18"/>
                <w:szCs w:val="18"/>
              </w:rPr>
            </w:pPr>
          </w:p>
        </w:tc>
        <w:tc>
          <w:tcPr>
            <w:tcW w:w="1775" w:type="dxa"/>
            <w:vMerge/>
            <w:vAlign w:val="center"/>
          </w:tcPr>
          <w:p w:rsidR="000029E1" w:rsidRPr="00922D30" w:rsidRDefault="000029E1" w:rsidP="00CF65C1">
            <w:pPr>
              <w:jc w:val="center"/>
              <w:rPr>
                <w:sz w:val="18"/>
                <w:szCs w:val="18"/>
              </w:rPr>
            </w:pPr>
          </w:p>
        </w:tc>
        <w:tc>
          <w:tcPr>
            <w:tcW w:w="1276" w:type="dxa"/>
            <w:vMerge/>
            <w:vAlign w:val="center"/>
          </w:tcPr>
          <w:p w:rsidR="000029E1" w:rsidRPr="00922D30" w:rsidRDefault="000029E1" w:rsidP="00CF65C1">
            <w:pPr>
              <w:jc w:val="center"/>
              <w:rPr>
                <w:sz w:val="18"/>
                <w:szCs w:val="18"/>
              </w:rPr>
            </w:pPr>
          </w:p>
        </w:tc>
        <w:tc>
          <w:tcPr>
            <w:tcW w:w="205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sz w:val="18"/>
                <w:szCs w:val="18"/>
                <w:lang w:eastAsia="ru-RU"/>
              </w:rPr>
              <w:t>0,00</w:t>
            </w:r>
          </w:p>
        </w:tc>
        <w:tc>
          <w:tcPr>
            <w:tcW w:w="1276"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sz w:val="18"/>
                <w:szCs w:val="18"/>
                <w:lang w:eastAsia="ru-RU"/>
              </w:rPr>
              <w:t>0,00</w:t>
            </w:r>
          </w:p>
        </w:tc>
        <w:tc>
          <w:tcPr>
            <w:tcW w:w="1276"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sz w:val="18"/>
                <w:szCs w:val="18"/>
                <w:lang w:eastAsia="ru-RU"/>
              </w:rPr>
              <w:t>0,00</w:t>
            </w:r>
          </w:p>
        </w:tc>
        <w:tc>
          <w:tcPr>
            <w:tcW w:w="851"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sz w:val="18"/>
                <w:szCs w:val="18"/>
                <w:lang w:eastAsia="ru-RU"/>
              </w:rPr>
              <w:t>0,00</w:t>
            </w:r>
          </w:p>
        </w:tc>
        <w:tc>
          <w:tcPr>
            <w:tcW w:w="850"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sz w:val="18"/>
                <w:szCs w:val="18"/>
                <w:lang w:eastAsia="ru-RU"/>
              </w:rPr>
              <w:t>0,00</w:t>
            </w:r>
          </w:p>
        </w:tc>
        <w:tc>
          <w:tcPr>
            <w:tcW w:w="2477"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r>
      <w:tr w:rsidR="000029E1" w:rsidRPr="00922D30" w:rsidTr="00E03D2C">
        <w:trPr>
          <w:jc w:val="center"/>
        </w:trPr>
        <w:tc>
          <w:tcPr>
            <w:tcW w:w="488" w:type="dxa"/>
            <w:vMerge/>
            <w:vAlign w:val="center"/>
          </w:tcPr>
          <w:p w:rsidR="000029E1" w:rsidRPr="00922D30" w:rsidRDefault="000029E1" w:rsidP="00CF65C1">
            <w:pPr>
              <w:jc w:val="center"/>
              <w:rPr>
                <w:sz w:val="18"/>
                <w:szCs w:val="18"/>
              </w:rPr>
            </w:pPr>
          </w:p>
        </w:tc>
        <w:tc>
          <w:tcPr>
            <w:tcW w:w="1775" w:type="dxa"/>
            <w:vMerge/>
            <w:vAlign w:val="center"/>
          </w:tcPr>
          <w:p w:rsidR="000029E1" w:rsidRPr="00922D30" w:rsidRDefault="000029E1" w:rsidP="00CF65C1">
            <w:pPr>
              <w:jc w:val="center"/>
              <w:rPr>
                <w:sz w:val="18"/>
                <w:szCs w:val="18"/>
              </w:rPr>
            </w:pPr>
          </w:p>
        </w:tc>
        <w:tc>
          <w:tcPr>
            <w:tcW w:w="1276" w:type="dxa"/>
            <w:vMerge/>
            <w:vAlign w:val="center"/>
          </w:tcPr>
          <w:p w:rsidR="000029E1" w:rsidRPr="00922D30" w:rsidRDefault="000029E1" w:rsidP="00CF65C1">
            <w:pPr>
              <w:jc w:val="center"/>
              <w:rPr>
                <w:sz w:val="18"/>
                <w:szCs w:val="18"/>
              </w:rPr>
            </w:pPr>
          </w:p>
        </w:tc>
        <w:tc>
          <w:tcPr>
            <w:tcW w:w="205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bCs/>
                <w:sz w:val="18"/>
                <w:szCs w:val="18"/>
                <w:lang w:eastAsia="ru-RU"/>
              </w:rPr>
              <w:t>0,00</w:t>
            </w:r>
          </w:p>
        </w:tc>
        <w:tc>
          <w:tcPr>
            <w:tcW w:w="1276"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sz w:val="18"/>
                <w:szCs w:val="18"/>
                <w:lang w:eastAsia="ru-RU"/>
              </w:rPr>
              <w:t>0,00</w:t>
            </w:r>
          </w:p>
        </w:tc>
        <w:tc>
          <w:tcPr>
            <w:tcW w:w="1276"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sz w:val="18"/>
                <w:szCs w:val="18"/>
                <w:lang w:eastAsia="ru-RU"/>
              </w:rPr>
              <w:t>0,00</w:t>
            </w:r>
          </w:p>
        </w:tc>
        <w:tc>
          <w:tcPr>
            <w:tcW w:w="851"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sz w:val="18"/>
                <w:szCs w:val="18"/>
                <w:lang w:eastAsia="ru-RU"/>
              </w:rPr>
              <w:t>0,00</w:t>
            </w:r>
          </w:p>
        </w:tc>
        <w:tc>
          <w:tcPr>
            <w:tcW w:w="850"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sz w:val="18"/>
                <w:szCs w:val="18"/>
                <w:lang w:eastAsia="ru-RU"/>
              </w:rPr>
              <w:t>0,00</w:t>
            </w:r>
          </w:p>
        </w:tc>
        <w:tc>
          <w:tcPr>
            <w:tcW w:w="2477"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r>
      <w:tr w:rsidR="00B83B5C" w:rsidRPr="00922D30" w:rsidTr="00E03D2C">
        <w:trPr>
          <w:jc w:val="center"/>
        </w:trPr>
        <w:tc>
          <w:tcPr>
            <w:tcW w:w="488" w:type="dxa"/>
            <w:vMerge w:val="restart"/>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1.</w:t>
            </w:r>
            <w:r w:rsidR="005479B7" w:rsidRPr="00922D30">
              <w:rPr>
                <w:rFonts w:eastAsia="Times New Roman"/>
                <w:sz w:val="18"/>
                <w:szCs w:val="18"/>
                <w:lang w:eastAsia="ru-RU"/>
              </w:rPr>
              <w:t>2</w:t>
            </w:r>
          </w:p>
        </w:tc>
        <w:tc>
          <w:tcPr>
            <w:tcW w:w="1775" w:type="dxa"/>
            <w:vMerge w:val="restart"/>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Мероприятие 01.05        </w:t>
            </w:r>
            <w:r w:rsidRPr="00922D30">
              <w:rPr>
                <w:rFonts w:eastAsia="Times New Roman"/>
                <w:sz w:val="18"/>
                <w:szCs w:val="18"/>
                <w:lang w:eastAsia="ru-RU"/>
              </w:rPr>
              <w:br/>
              <w:t>Организация общественных работ, субботников</w:t>
            </w:r>
          </w:p>
        </w:tc>
        <w:tc>
          <w:tcPr>
            <w:tcW w:w="1276" w:type="dxa"/>
            <w:vMerge w:val="restart"/>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B83B5C" w:rsidRPr="00922D30" w:rsidRDefault="00B83B5C" w:rsidP="003F46C4">
            <w:pPr>
              <w:spacing w:after="0" w:line="240" w:lineRule="auto"/>
              <w:jc w:val="center"/>
              <w:rPr>
                <w:rFonts w:eastAsia="Times New Roman"/>
                <w:sz w:val="18"/>
                <w:szCs w:val="18"/>
                <w:lang w:eastAsia="ru-RU"/>
              </w:rPr>
            </w:pPr>
          </w:p>
        </w:tc>
        <w:tc>
          <w:tcPr>
            <w:tcW w:w="1055" w:type="dxa"/>
            <w:vMerge w:val="restart"/>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Созданы условия для проведения субботников</w:t>
            </w:r>
          </w:p>
        </w:tc>
      </w:tr>
      <w:tr w:rsidR="00B83B5C" w:rsidRPr="00922D30" w:rsidTr="00E03D2C">
        <w:trPr>
          <w:jc w:val="center"/>
        </w:trPr>
        <w:tc>
          <w:tcPr>
            <w:tcW w:w="488"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w:t>
            </w:r>
            <w:r w:rsidR="00106570" w:rsidRPr="00922D30">
              <w:rPr>
                <w:rFonts w:ascii="Times New Roman" w:hAnsi="Times New Roman" w:cs="Times New Roman"/>
                <w:sz w:val="18"/>
                <w:szCs w:val="18"/>
              </w:rPr>
              <w:t xml:space="preserve"> </w:t>
            </w:r>
            <w:proofErr w:type="spellStart"/>
            <w:r w:rsidR="00297111" w:rsidRPr="00922D30">
              <w:rPr>
                <w:rFonts w:ascii="Times New Roman" w:hAnsi="Times New Roman" w:cs="Times New Roman"/>
                <w:sz w:val="18"/>
                <w:szCs w:val="18"/>
              </w:rPr>
              <w:t>а</w:t>
            </w:r>
            <w:r w:rsidRPr="00922D30">
              <w:rPr>
                <w:rFonts w:ascii="Times New Roman" w:hAnsi="Times New Roman" w:cs="Times New Roman"/>
                <w:sz w:val="18"/>
                <w:szCs w:val="18"/>
              </w:rPr>
              <w:t>Московской</w:t>
            </w:r>
            <w:proofErr w:type="spellEnd"/>
            <w:r w:rsidRPr="00922D30">
              <w:rPr>
                <w:rFonts w:ascii="Times New Roman" w:hAnsi="Times New Roman" w:cs="Times New Roman"/>
                <w:sz w:val="18"/>
                <w:szCs w:val="18"/>
              </w:rPr>
              <w:t xml:space="preserve"> области</w:t>
            </w:r>
          </w:p>
        </w:tc>
        <w:tc>
          <w:tcPr>
            <w:tcW w:w="135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r>
      <w:tr w:rsidR="00B83B5C" w:rsidRPr="00922D30" w:rsidTr="00E03D2C">
        <w:trPr>
          <w:jc w:val="center"/>
        </w:trPr>
        <w:tc>
          <w:tcPr>
            <w:tcW w:w="488"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r>
      <w:tr w:rsidR="00B83B5C" w:rsidRPr="00922D30" w:rsidTr="00E03D2C">
        <w:trPr>
          <w:jc w:val="center"/>
        </w:trPr>
        <w:tc>
          <w:tcPr>
            <w:tcW w:w="488"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r>
      <w:tr w:rsidR="00B83B5C" w:rsidRPr="00922D30" w:rsidTr="00E03D2C">
        <w:trPr>
          <w:jc w:val="center"/>
        </w:trPr>
        <w:tc>
          <w:tcPr>
            <w:tcW w:w="488"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tcBorders>
              <w:bottom w:val="single" w:sz="4" w:space="0" w:color="auto"/>
            </w:tcBorders>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922D30" w:rsidRDefault="00B83B5C" w:rsidP="003F46C4">
            <w:pPr>
              <w:pStyle w:val="ConsPlusNormal"/>
              <w:jc w:val="center"/>
              <w:rPr>
                <w:rFonts w:ascii="Times New Roman" w:hAnsi="Times New Roman" w:cs="Times New Roman"/>
                <w:sz w:val="18"/>
                <w:szCs w:val="18"/>
              </w:rPr>
            </w:pPr>
          </w:p>
        </w:tc>
      </w:tr>
      <w:tr w:rsidR="00DC05C9" w:rsidRPr="00922D30" w:rsidTr="000927CC">
        <w:trPr>
          <w:trHeight w:val="118"/>
          <w:jc w:val="center"/>
        </w:trPr>
        <w:tc>
          <w:tcPr>
            <w:tcW w:w="488" w:type="dxa"/>
            <w:vMerge w:val="restart"/>
            <w:vAlign w:val="center"/>
          </w:tcPr>
          <w:p w:rsidR="00DC05C9" w:rsidRPr="00922D30" w:rsidRDefault="00DC05C9" w:rsidP="000927CC">
            <w:pPr>
              <w:jc w:val="center"/>
              <w:rPr>
                <w:sz w:val="18"/>
                <w:szCs w:val="18"/>
              </w:rPr>
            </w:pPr>
            <w:r w:rsidRPr="00922D30">
              <w:rPr>
                <w:sz w:val="18"/>
                <w:szCs w:val="18"/>
              </w:rPr>
              <w:lastRenderedPageBreak/>
              <w:t>1.3</w:t>
            </w:r>
          </w:p>
        </w:tc>
        <w:tc>
          <w:tcPr>
            <w:tcW w:w="1775" w:type="dxa"/>
            <w:vMerge w:val="restart"/>
            <w:vAlign w:val="center"/>
          </w:tcPr>
          <w:p w:rsidR="00DC05C9" w:rsidRPr="00922D30" w:rsidRDefault="00DC05C9"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01.07</w:t>
            </w:r>
          </w:p>
          <w:p w:rsidR="00DC05C9" w:rsidRPr="00922D30" w:rsidRDefault="00DC05C9" w:rsidP="00786EE1">
            <w:pPr>
              <w:spacing w:after="0" w:line="240" w:lineRule="auto"/>
              <w:jc w:val="center"/>
              <w:rPr>
                <w:sz w:val="18"/>
                <w:szCs w:val="18"/>
              </w:rPr>
            </w:pPr>
            <w:r w:rsidRPr="00922D30">
              <w:rPr>
                <w:rFonts w:eastAsia="Times New Roman"/>
                <w:sz w:val="18"/>
                <w:szCs w:val="18"/>
                <w:lang w:eastAsia="ru-RU"/>
              </w:rPr>
              <w:t>Устройство контейнерных площадок</w:t>
            </w:r>
          </w:p>
        </w:tc>
        <w:tc>
          <w:tcPr>
            <w:tcW w:w="1276" w:type="dxa"/>
            <w:vMerge w:val="restart"/>
            <w:vAlign w:val="center"/>
          </w:tcPr>
          <w:p w:rsidR="00DC05C9" w:rsidRPr="00922D30" w:rsidRDefault="00DC05C9" w:rsidP="000927CC">
            <w:pPr>
              <w:jc w:val="center"/>
              <w:rPr>
                <w:sz w:val="18"/>
                <w:szCs w:val="18"/>
              </w:rPr>
            </w:pPr>
            <w:r w:rsidRPr="00922D30">
              <w:rPr>
                <w:rFonts w:eastAsia="Times New Roman"/>
                <w:sz w:val="18"/>
                <w:szCs w:val="18"/>
                <w:lang w:eastAsia="ru-RU"/>
              </w:rPr>
              <w:t>2022-2026</w:t>
            </w:r>
          </w:p>
        </w:tc>
        <w:tc>
          <w:tcPr>
            <w:tcW w:w="2052" w:type="dxa"/>
            <w:vAlign w:val="center"/>
          </w:tcPr>
          <w:p w:rsidR="00DC05C9" w:rsidRPr="00922D30" w:rsidRDefault="00DC05C9" w:rsidP="000927CC">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vAlign w:val="center"/>
          </w:tcPr>
          <w:p w:rsidR="00DC05C9" w:rsidRPr="00922D30" w:rsidRDefault="00DC05C9">
            <w:pPr>
              <w:jc w:val="center"/>
              <w:rPr>
                <w:sz w:val="18"/>
                <w:szCs w:val="18"/>
              </w:rPr>
            </w:pPr>
            <w:r w:rsidRPr="00922D30">
              <w:rPr>
                <w:sz w:val="18"/>
                <w:szCs w:val="18"/>
              </w:rPr>
              <w:t xml:space="preserve">40 598,16  </w:t>
            </w:r>
          </w:p>
        </w:tc>
        <w:tc>
          <w:tcPr>
            <w:tcW w:w="1276" w:type="dxa"/>
            <w:vAlign w:val="center"/>
          </w:tcPr>
          <w:p w:rsidR="00DC05C9" w:rsidRPr="00922D30" w:rsidRDefault="00DC05C9">
            <w:pPr>
              <w:jc w:val="center"/>
              <w:rPr>
                <w:sz w:val="18"/>
                <w:szCs w:val="18"/>
              </w:rPr>
            </w:pPr>
            <w:r w:rsidRPr="00922D30">
              <w:rPr>
                <w:sz w:val="18"/>
                <w:szCs w:val="18"/>
              </w:rPr>
              <w:t xml:space="preserve">14 690,04  </w:t>
            </w:r>
          </w:p>
        </w:tc>
        <w:tc>
          <w:tcPr>
            <w:tcW w:w="1276" w:type="dxa"/>
            <w:vAlign w:val="center"/>
          </w:tcPr>
          <w:p w:rsidR="00DC05C9" w:rsidRPr="00922D30" w:rsidRDefault="00DC05C9">
            <w:pPr>
              <w:jc w:val="center"/>
              <w:rPr>
                <w:sz w:val="18"/>
                <w:szCs w:val="18"/>
              </w:rPr>
            </w:pPr>
            <w:r w:rsidRPr="00922D30">
              <w:rPr>
                <w:sz w:val="18"/>
                <w:szCs w:val="18"/>
              </w:rPr>
              <w:t xml:space="preserve">12 954,06  </w:t>
            </w:r>
          </w:p>
        </w:tc>
        <w:tc>
          <w:tcPr>
            <w:tcW w:w="1275" w:type="dxa"/>
            <w:vAlign w:val="center"/>
          </w:tcPr>
          <w:p w:rsidR="00DC05C9" w:rsidRPr="00922D30" w:rsidRDefault="00DC05C9">
            <w:pPr>
              <w:jc w:val="center"/>
              <w:rPr>
                <w:sz w:val="18"/>
                <w:szCs w:val="18"/>
              </w:rPr>
            </w:pPr>
            <w:r w:rsidRPr="00922D30">
              <w:rPr>
                <w:sz w:val="18"/>
                <w:szCs w:val="18"/>
              </w:rPr>
              <w:t xml:space="preserve">12 954,06  </w:t>
            </w:r>
          </w:p>
        </w:tc>
        <w:tc>
          <w:tcPr>
            <w:tcW w:w="851" w:type="dxa"/>
            <w:vAlign w:val="center"/>
          </w:tcPr>
          <w:p w:rsidR="00DC05C9" w:rsidRPr="00922D30" w:rsidRDefault="00DC05C9" w:rsidP="000927CC">
            <w:pPr>
              <w:jc w:val="center"/>
              <w:rPr>
                <w:sz w:val="18"/>
                <w:szCs w:val="18"/>
              </w:rPr>
            </w:pPr>
            <w:r w:rsidRPr="00922D30">
              <w:rPr>
                <w:rFonts w:eastAsia="Times New Roman"/>
                <w:sz w:val="18"/>
                <w:szCs w:val="18"/>
                <w:lang w:eastAsia="ru-RU"/>
              </w:rPr>
              <w:t>0,00</w:t>
            </w:r>
          </w:p>
        </w:tc>
        <w:tc>
          <w:tcPr>
            <w:tcW w:w="850" w:type="dxa"/>
            <w:vAlign w:val="center"/>
          </w:tcPr>
          <w:p w:rsidR="00DC05C9" w:rsidRPr="00922D30" w:rsidRDefault="00DC05C9" w:rsidP="000927CC">
            <w:pPr>
              <w:jc w:val="center"/>
              <w:rPr>
                <w:sz w:val="18"/>
                <w:szCs w:val="18"/>
              </w:rPr>
            </w:pPr>
            <w:r w:rsidRPr="00922D30">
              <w:rPr>
                <w:rFonts w:eastAsia="Times New Roman"/>
                <w:sz w:val="18"/>
                <w:szCs w:val="18"/>
                <w:lang w:eastAsia="ru-RU"/>
              </w:rPr>
              <w:t>0,00</w:t>
            </w:r>
          </w:p>
        </w:tc>
        <w:tc>
          <w:tcPr>
            <w:tcW w:w="2477" w:type="dxa"/>
            <w:vMerge w:val="restart"/>
            <w:vAlign w:val="center"/>
          </w:tcPr>
          <w:p w:rsidR="00DC05C9" w:rsidRPr="00922D30" w:rsidRDefault="00DC05C9" w:rsidP="00786EE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DC05C9" w:rsidRPr="00922D30" w:rsidRDefault="00DC05C9"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DC05C9" w:rsidRPr="00922D30" w:rsidRDefault="00DC05C9"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DC05C9" w:rsidRPr="00922D30" w:rsidRDefault="00DC05C9"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DC05C9" w:rsidRPr="00922D30" w:rsidRDefault="00DC05C9"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DC05C9" w:rsidRPr="00922D30" w:rsidRDefault="00DC05C9"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DC05C9" w:rsidRPr="00922D30" w:rsidRDefault="00DC05C9"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DC05C9" w:rsidRPr="00922D30" w:rsidRDefault="00DC05C9"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DC05C9" w:rsidRPr="00922D30" w:rsidRDefault="00DC05C9" w:rsidP="00786EE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DC05C9" w:rsidRPr="00922D30" w:rsidRDefault="00DC05C9"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DC05C9" w:rsidRPr="00922D30" w:rsidRDefault="00DC05C9" w:rsidP="000927CC">
            <w:pPr>
              <w:spacing w:after="0" w:line="240" w:lineRule="auto"/>
              <w:jc w:val="center"/>
              <w:rPr>
                <w:rFonts w:eastAsia="Times New Roman"/>
                <w:sz w:val="18"/>
                <w:szCs w:val="18"/>
                <w:lang w:eastAsia="ru-RU"/>
              </w:rPr>
            </w:pPr>
          </w:p>
        </w:tc>
        <w:tc>
          <w:tcPr>
            <w:tcW w:w="1055" w:type="dxa"/>
            <w:vMerge w:val="restart"/>
            <w:vAlign w:val="center"/>
          </w:tcPr>
          <w:p w:rsidR="00DC05C9" w:rsidRPr="00922D30" w:rsidRDefault="00DC05C9" w:rsidP="000927CC">
            <w:pPr>
              <w:spacing w:after="0" w:line="240" w:lineRule="auto"/>
              <w:jc w:val="center"/>
              <w:rPr>
                <w:rFonts w:eastAsia="Times New Roman"/>
                <w:sz w:val="18"/>
                <w:szCs w:val="18"/>
                <w:lang w:eastAsia="ru-RU"/>
              </w:rPr>
            </w:pPr>
            <w:r w:rsidRPr="00922D30">
              <w:rPr>
                <w:rFonts w:eastAsia="Times New Roman"/>
                <w:sz w:val="18"/>
                <w:szCs w:val="18"/>
                <w:lang w:eastAsia="ru-RU"/>
              </w:rPr>
              <w:t>Устройство и реконструкция контейнерных площадок</w:t>
            </w:r>
          </w:p>
        </w:tc>
      </w:tr>
      <w:tr w:rsidR="00DC05C9" w:rsidRPr="00922D30" w:rsidTr="000927CC">
        <w:trPr>
          <w:trHeight w:val="253"/>
          <w:jc w:val="center"/>
        </w:trPr>
        <w:tc>
          <w:tcPr>
            <w:tcW w:w="488" w:type="dxa"/>
            <w:vMerge/>
            <w:vAlign w:val="center"/>
          </w:tcPr>
          <w:p w:rsidR="00DC05C9" w:rsidRPr="00922D30" w:rsidRDefault="00DC05C9" w:rsidP="000927CC">
            <w:pPr>
              <w:jc w:val="center"/>
              <w:rPr>
                <w:sz w:val="18"/>
                <w:szCs w:val="18"/>
              </w:rPr>
            </w:pPr>
          </w:p>
        </w:tc>
        <w:tc>
          <w:tcPr>
            <w:tcW w:w="1775" w:type="dxa"/>
            <w:vMerge/>
            <w:vAlign w:val="center"/>
          </w:tcPr>
          <w:p w:rsidR="00DC05C9" w:rsidRPr="00922D30" w:rsidRDefault="00DC05C9" w:rsidP="000927CC">
            <w:pPr>
              <w:jc w:val="center"/>
              <w:rPr>
                <w:sz w:val="18"/>
                <w:szCs w:val="18"/>
              </w:rPr>
            </w:pPr>
          </w:p>
        </w:tc>
        <w:tc>
          <w:tcPr>
            <w:tcW w:w="1276" w:type="dxa"/>
            <w:vMerge/>
            <w:vAlign w:val="center"/>
          </w:tcPr>
          <w:p w:rsidR="00DC05C9" w:rsidRPr="00922D30" w:rsidRDefault="00DC05C9" w:rsidP="000927CC">
            <w:pPr>
              <w:jc w:val="center"/>
              <w:rPr>
                <w:sz w:val="18"/>
                <w:szCs w:val="18"/>
              </w:rPr>
            </w:pPr>
          </w:p>
        </w:tc>
        <w:tc>
          <w:tcPr>
            <w:tcW w:w="2052" w:type="dxa"/>
            <w:vAlign w:val="center"/>
          </w:tcPr>
          <w:p w:rsidR="00DC05C9" w:rsidRPr="00922D30" w:rsidRDefault="00DC05C9" w:rsidP="000927CC">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Городского округа Московской области</w:t>
            </w:r>
          </w:p>
        </w:tc>
        <w:tc>
          <w:tcPr>
            <w:tcW w:w="1355" w:type="dxa"/>
            <w:vAlign w:val="center"/>
          </w:tcPr>
          <w:p w:rsidR="00DC05C9" w:rsidRPr="00922D30" w:rsidRDefault="00DC05C9">
            <w:pPr>
              <w:jc w:val="center"/>
              <w:rPr>
                <w:sz w:val="18"/>
                <w:szCs w:val="18"/>
              </w:rPr>
            </w:pPr>
            <w:r w:rsidRPr="00922D30">
              <w:rPr>
                <w:sz w:val="18"/>
                <w:szCs w:val="18"/>
              </w:rPr>
              <w:t xml:space="preserve">27 644,10  </w:t>
            </w:r>
          </w:p>
        </w:tc>
        <w:tc>
          <w:tcPr>
            <w:tcW w:w="1276" w:type="dxa"/>
            <w:vAlign w:val="center"/>
          </w:tcPr>
          <w:p w:rsidR="00DC05C9" w:rsidRPr="00922D30" w:rsidRDefault="00DC05C9">
            <w:pPr>
              <w:jc w:val="center"/>
              <w:rPr>
                <w:sz w:val="18"/>
                <w:szCs w:val="18"/>
              </w:rPr>
            </w:pPr>
            <w:r w:rsidRPr="00922D30">
              <w:rPr>
                <w:sz w:val="18"/>
                <w:szCs w:val="18"/>
              </w:rPr>
              <w:t xml:space="preserve">1 735,98  </w:t>
            </w:r>
          </w:p>
        </w:tc>
        <w:tc>
          <w:tcPr>
            <w:tcW w:w="1276" w:type="dxa"/>
            <w:vAlign w:val="center"/>
          </w:tcPr>
          <w:p w:rsidR="00DC05C9" w:rsidRPr="00922D30" w:rsidRDefault="00DC05C9">
            <w:pPr>
              <w:jc w:val="center"/>
              <w:rPr>
                <w:sz w:val="18"/>
                <w:szCs w:val="18"/>
              </w:rPr>
            </w:pPr>
            <w:r w:rsidRPr="00922D30">
              <w:rPr>
                <w:sz w:val="18"/>
                <w:szCs w:val="18"/>
              </w:rPr>
              <w:t xml:space="preserve">12 954,06  </w:t>
            </w:r>
          </w:p>
        </w:tc>
        <w:tc>
          <w:tcPr>
            <w:tcW w:w="1275" w:type="dxa"/>
            <w:vAlign w:val="center"/>
          </w:tcPr>
          <w:p w:rsidR="00DC05C9" w:rsidRPr="00922D30" w:rsidRDefault="00DC05C9">
            <w:pPr>
              <w:jc w:val="center"/>
              <w:rPr>
                <w:sz w:val="18"/>
                <w:szCs w:val="18"/>
              </w:rPr>
            </w:pPr>
            <w:r w:rsidRPr="00922D30">
              <w:rPr>
                <w:sz w:val="18"/>
                <w:szCs w:val="18"/>
              </w:rPr>
              <w:t xml:space="preserve">12 954,06  </w:t>
            </w:r>
          </w:p>
        </w:tc>
        <w:tc>
          <w:tcPr>
            <w:tcW w:w="851" w:type="dxa"/>
            <w:vAlign w:val="center"/>
          </w:tcPr>
          <w:p w:rsidR="00DC05C9" w:rsidRPr="00922D30" w:rsidRDefault="00DC05C9" w:rsidP="000927CC">
            <w:pPr>
              <w:jc w:val="center"/>
              <w:rPr>
                <w:sz w:val="18"/>
                <w:szCs w:val="18"/>
              </w:rPr>
            </w:pPr>
            <w:r w:rsidRPr="00922D30">
              <w:rPr>
                <w:rFonts w:eastAsia="Times New Roman"/>
                <w:sz w:val="18"/>
                <w:szCs w:val="18"/>
                <w:lang w:eastAsia="ru-RU"/>
              </w:rPr>
              <w:t>0,00</w:t>
            </w:r>
          </w:p>
        </w:tc>
        <w:tc>
          <w:tcPr>
            <w:tcW w:w="850" w:type="dxa"/>
            <w:vAlign w:val="center"/>
          </w:tcPr>
          <w:p w:rsidR="00DC05C9" w:rsidRPr="00922D30" w:rsidRDefault="00DC05C9" w:rsidP="000927CC">
            <w:pPr>
              <w:jc w:val="center"/>
              <w:rPr>
                <w:sz w:val="18"/>
                <w:szCs w:val="18"/>
              </w:rPr>
            </w:pPr>
            <w:r w:rsidRPr="00922D30">
              <w:rPr>
                <w:rFonts w:eastAsia="Times New Roman"/>
                <w:sz w:val="18"/>
                <w:szCs w:val="18"/>
                <w:lang w:eastAsia="ru-RU"/>
              </w:rPr>
              <w:t>0,00</w:t>
            </w:r>
          </w:p>
        </w:tc>
        <w:tc>
          <w:tcPr>
            <w:tcW w:w="2477" w:type="dxa"/>
            <w:vMerge/>
            <w:vAlign w:val="center"/>
          </w:tcPr>
          <w:p w:rsidR="00DC05C9" w:rsidRPr="00922D30" w:rsidRDefault="00DC05C9" w:rsidP="000927CC">
            <w:pPr>
              <w:pStyle w:val="ConsPlusNormal"/>
              <w:jc w:val="center"/>
              <w:rPr>
                <w:rFonts w:ascii="Times New Roman" w:hAnsi="Times New Roman" w:cs="Times New Roman"/>
                <w:sz w:val="18"/>
                <w:szCs w:val="18"/>
              </w:rPr>
            </w:pPr>
          </w:p>
        </w:tc>
        <w:tc>
          <w:tcPr>
            <w:tcW w:w="1055" w:type="dxa"/>
            <w:vMerge/>
            <w:vAlign w:val="center"/>
          </w:tcPr>
          <w:p w:rsidR="00DC05C9" w:rsidRPr="00922D30" w:rsidRDefault="00DC05C9" w:rsidP="000927CC">
            <w:pPr>
              <w:pStyle w:val="ConsPlusNormal"/>
              <w:jc w:val="center"/>
              <w:rPr>
                <w:rFonts w:ascii="Times New Roman" w:hAnsi="Times New Roman" w:cs="Times New Roman"/>
                <w:sz w:val="18"/>
                <w:szCs w:val="18"/>
              </w:rPr>
            </w:pPr>
          </w:p>
        </w:tc>
      </w:tr>
      <w:tr w:rsidR="00786EE1" w:rsidRPr="00922D30" w:rsidTr="000927CC">
        <w:trPr>
          <w:trHeight w:val="202"/>
          <w:jc w:val="center"/>
        </w:trPr>
        <w:tc>
          <w:tcPr>
            <w:tcW w:w="488" w:type="dxa"/>
            <w:vMerge/>
            <w:vAlign w:val="center"/>
          </w:tcPr>
          <w:p w:rsidR="00786EE1" w:rsidRPr="00922D30" w:rsidRDefault="00786EE1" w:rsidP="000927CC">
            <w:pPr>
              <w:jc w:val="center"/>
              <w:rPr>
                <w:sz w:val="18"/>
                <w:szCs w:val="18"/>
              </w:rPr>
            </w:pPr>
          </w:p>
        </w:tc>
        <w:tc>
          <w:tcPr>
            <w:tcW w:w="1775" w:type="dxa"/>
            <w:vMerge/>
            <w:vAlign w:val="center"/>
          </w:tcPr>
          <w:p w:rsidR="00786EE1" w:rsidRPr="00922D30" w:rsidRDefault="00786EE1" w:rsidP="000927CC">
            <w:pPr>
              <w:jc w:val="center"/>
              <w:rPr>
                <w:sz w:val="18"/>
                <w:szCs w:val="18"/>
              </w:rPr>
            </w:pPr>
          </w:p>
        </w:tc>
        <w:tc>
          <w:tcPr>
            <w:tcW w:w="1276" w:type="dxa"/>
            <w:vMerge/>
            <w:vAlign w:val="center"/>
          </w:tcPr>
          <w:p w:rsidR="00786EE1" w:rsidRPr="00922D30" w:rsidRDefault="00786EE1" w:rsidP="000927CC">
            <w:pPr>
              <w:jc w:val="center"/>
              <w:rPr>
                <w:sz w:val="18"/>
                <w:szCs w:val="18"/>
              </w:rPr>
            </w:pPr>
          </w:p>
        </w:tc>
        <w:tc>
          <w:tcPr>
            <w:tcW w:w="2052" w:type="dxa"/>
            <w:vAlign w:val="center"/>
          </w:tcPr>
          <w:p w:rsidR="00786EE1" w:rsidRPr="00922D30" w:rsidRDefault="00786EE1" w:rsidP="000927CC">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vAlign w:val="center"/>
          </w:tcPr>
          <w:p w:rsidR="00786EE1" w:rsidRPr="00922D30" w:rsidRDefault="00786EE1" w:rsidP="000927CC">
            <w:pPr>
              <w:jc w:val="center"/>
              <w:rPr>
                <w:sz w:val="18"/>
                <w:szCs w:val="18"/>
              </w:rPr>
            </w:pPr>
            <w:r w:rsidRPr="00922D30">
              <w:rPr>
                <w:sz w:val="18"/>
                <w:szCs w:val="18"/>
              </w:rPr>
              <w:t xml:space="preserve">12 954,06  </w:t>
            </w:r>
          </w:p>
        </w:tc>
        <w:tc>
          <w:tcPr>
            <w:tcW w:w="1276" w:type="dxa"/>
            <w:vAlign w:val="center"/>
          </w:tcPr>
          <w:p w:rsidR="00786EE1" w:rsidRPr="00922D30" w:rsidRDefault="00786EE1" w:rsidP="000927CC">
            <w:pPr>
              <w:jc w:val="center"/>
              <w:rPr>
                <w:sz w:val="18"/>
                <w:szCs w:val="18"/>
              </w:rPr>
            </w:pPr>
            <w:r w:rsidRPr="00922D30">
              <w:rPr>
                <w:sz w:val="18"/>
                <w:szCs w:val="18"/>
              </w:rPr>
              <w:t xml:space="preserve">12 954,06  </w:t>
            </w:r>
          </w:p>
        </w:tc>
        <w:tc>
          <w:tcPr>
            <w:tcW w:w="1276" w:type="dxa"/>
            <w:vAlign w:val="center"/>
          </w:tcPr>
          <w:p w:rsidR="00786EE1" w:rsidRPr="00922D30" w:rsidRDefault="00786EE1" w:rsidP="000927CC">
            <w:pPr>
              <w:jc w:val="center"/>
              <w:rPr>
                <w:sz w:val="18"/>
                <w:szCs w:val="18"/>
              </w:rPr>
            </w:pPr>
            <w:r w:rsidRPr="00922D30">
              <w:rPr>
                <w:rFonts w:eastAsia="Times New Roman"/>
                <w:sz w:val="18"/>
                <w:szCs w:val="18"/>
                <w:lang w:eastAsia="ru-RU"/>
              </w:rPr>
              <w:t>0,00</w:t>
            </w:r>
          </w:p>
        </w:tc>
        <w:tc>
          <w:tcPr>
            <w:tcW w:w="1275" w:type="dxa"/>
            <w:vAlign w:val="center"/>
          </w:tcPr>
          <w:p w:rsidR="00786EE1" w:rsidRPr="00922D30" w:rsidRDefault="00786EE1" w:rsidP="000927CC">
            <w:pPr>
              <w:jc w:val="center"/>
              <w:rPr>
                <w:sz w:val="18"/>
                <w:szCs w:val="18"/>
              </w:rPr>
            </w:pPr>
            <w:r w:rsidRPr="00922D30">
              <w:rPr>
                <w:rFonts w:eastAsia="Times New Roman"/>
                <w:sz w:val="18"/>
                <w:szCs w:val="18"/>
                <w:lang w:eastAsia="ru-RU"/>
              </w:rPr>
              <w:t>0,00</w:t>
            </w:r>
          </w:p>
        </w:tc>
        <w:tc>
          <w:tcPr>
            <w:tcW w:w="851" w:type="dxa"/>
            <w:vAlign w:val="center"/>
          </w:tcPr>
          <w:p w:rsidR="00786EE1" w:rsidRPr="00922D30" w:rsidRDefault="00786EE1" w:rsidP="000927CC">
            <w:pPr>
              <w:jc w:val="center"/>
              <w:rPr>
                <w:sz w:val="18"/>
                <w:szCs w:val="18"/>
              </w:rPr>
            </w:pPr>
            <w:r w:rsidRPr="00922D30">
              <w:rPr>
                <w:rFonts w:eastAsia="Times New Roman"/>
                <w:sz w:val="18"/>
                <w:szCs w:val="18"/>
                <w:lang w:eastAsia="ru-RU"/>
              </w:rPr>
              <w:t>0,00</w:t>
            </w:r>
          </w:p>
        </w:tc>
        <w:tc>
          <w:tcPr>
            <w:tcW w:w="850" w:type="dxa"/>
            <w:vAlign w:val="center"/>
          </w:tcPr>
          <w:p w:rsidR="00786EE1" w:rsidRPr="00922D30" w:rsidRDefault="00786EE1" w:rsidP="000927CC">
            <w:pPr>
              <w:jc w:val="center"/>
              <w:rPr>
                <w:sz w:val="18"/>
                <w:szCs w:val="18"/>
              </w:rPr>
            </w:pPr>
            <w:r w:rsidRPr="00922D30">
              <w:rPr>
                <w:rFonts w:eastAsia="Times New Roman"/>
                <w:sz w:val="18"/>
                <w:szCs w:val="18"/>
                <w:lang w:eastAsia="ru-RU"/>
              </w:rPr>
              <w:t>0,00</w:t>
            </w:r>
          </w:p>
        </w:tc>
        <w:tc>
          <w:tcPr>
            <w:tcW w:w="2477" w:type="dxa"/>
            <w:vMerge/>
            <w:vAlign w:val="center"/>
          </w:tcPr>
          <w:p w:rsidR="00786EE1" w:rsidRPr="00922D30" w:rsidRDefault="00786EE1" w:rsidP="000927CC">
            <w:pPr>
              <w:pStyle w:val="ConsPlusNormal"/>
              <w:jc w:val="center"/>
              <w:rPr>
                <w:rFonts w:ascii="Times New Roman" w:hAnsi="Times New Roman" w:cs="Times New Roman"/>
                <w:sz w:val="18"/>
                <w:szCs w:val="18"/>
              </w:rPr>
            </w:pPr>
          </w:p>
        </w:tc>
        <w:tc>
          <w:tcPr>
            <w:tcW w:w="1055" w:type="dxa"/>
            <w:vMerge/>
            <w:vAlign w:val="center"/>
          </w:tcPr>
          <w:p w:rsidR="00786EE1" w:rsidRPr="00922D30" w:rsidRDefault="00786EE1" w:rsidP="000927CC">
            <w:pPr>
              <w:pStyle w:val="ConsPlusNormal"/>
              <w:jc w:val="center"/>
              <w:rPr>
                <w:rFonts w:ascii="Times New Roman" w:hAnsi="Times New Roman" w:cs="Times New Roman"/>
                <w:sz w:val="18"/>
                <w:szCs w:val="18"/>
              </w:rPr>
            </w:pPr>
          </w:p>
        </w:tc>
      </w:tr>
      <w:tr w:rsidR="00786EE1" w:rsidRPr="00922D30" w:rsidTr="000927CC">
        <w:trPr>
          <w:trHeight w:val="202"/>
          <w:jc w:val="center"/>
        </w:trPr>
        <w:tc>
          <w:tcPr>
            <w:tcW w:w="488" w:type="dxa"/>
            <w:vMerge/>
            <w:vAlign w:val="center"/>
          </w:tcPr>
          <w:p w:rsidR="00786EE1" w:rsidRPr="00922D30" w:rsidRDefault="00786EE1" w:rsidP="000927CC">
            <w:pPr>
              <w:jc w:val="center"/>
              <w:rPr>
                <w:sz w:val="18"/>
                <w:szCs w:val="18"/>
              </w:rPr>
            </w:pPr>
          </w:p>
        </w:tc>
        <w:tc>
          <w:tcPr>
            <w:tcW w:w="1775" w:type="dxa"/>
            <w:vMerge/>
            <w:vAlign w:val="center"/>
          </w:tcPr>
          <w:p w:rsidR="00786EE1" w:rsidRPr="00922D30" w:rsidRDefault="00786EE1" w:rsidP="000927CC">
            <w:pPr>
              <w:jc w:val="center"/>
              <w:rPr>
                <w:sz w:val="18"/>
                <w:szCs w:val="18"/>
              </w:rPr>
            </w:pPr>
          </w:p>
        </w:tc>
        <w:tc>
          <w:tcPr>
            <w:tcW w:w="1276" w:type="dxa"/>
            <w:vMerge/>
            <w:vAlign w:val="center"/>
          </w:tcPr>
          <w:p w:rsidR="00786EE1" w:rsidRPr="00922D30" w:rsidRDefault="00786EE1" w:rsidP="000927CC">
            <w:pPr>
              <w:jc w:val="center"/>
              <w:rPr>
                <w:sz w:val="18"/>
                <w:szCs w:val="18"/>
              </w:rPr>
            </w:pPr>
          </w:p>
        </w:tc>
        <w:tc>
          <w:tcPr>
            <w:tcW w:w="2052" w:type="dxa"/>
            <w:vAlign w:val="center"/>
          </w:tcPr>
          <w:p w:rsidR="00786EE1" w:rsidRPr="00922D30" w:rsidRDefault="00786EE1" w:rsidP="000927CC">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786EE1" w:rsidRPr="00922D30" w:rsidRDefault="00786EE1" w:rsidP="000927CC">
            <w:pPr>
              <w:pStyle w:val="ConsPlusNormal"/>
              <w:jc w:val="center"/>
              <w:rPr>
                <w:rFonts w:ascii="Times New Roman" w:hAnsi="Times New Roman" w:cs="Times New Roman"/>
                <w:sz w:val="18"/>
                <w:szCs w:val="18"/>
              </w:rPr>
            </w:pPr>
          </w:p>
        </w:tc>
        <w:tc>
          <w:tcPr>
            <w:tcW w:w="1055" w:type="dxa"/>
            <w:vMerge/>
            <w:vAlign w:val="center"/>
          </w:tcPr>
          <w:p w:rsidR="00786EE1" w:rsidRPr="00922D30" w:rsidRDefault="00786EE1" w:rsidP="000927CC">
            <w:pPr>
              <w:pStyle w:val="ConsPlusNormal"/>
              <w:jc w:val="center"/>
              <w:rPr>
                <w:rFonts w:ascii="Times New Roman" w:hAnsi="Times New Roman" w:cs="Times New Roman"/>
                <w:sz w:val="18"/>
                <w:szCs w:val="18"/>
              </w:rPr>
            </w:pPr>
          </w:p>
        </w:tc>
      </w:tr>
      <w:tr w:rsidR="00786EE1" w:rsidRPr="00922D30" w:rsidTr="000927CC">
        <w:trPr>
          <w:trHeight w:val="202"/>
          <w:jc w:val="center"/>
        </w:trPr>
        <w:tc>
          <w:tcPr>
            <w:tcW w:w="488" w:type="dxa"/>
            <w:vMerge/>
            <w:vAlign w:val="center"/>
          </w:tcPr>
          <w:p w:rsidR="00786EE1" w:rsidRPr="00922D30" w:rsidRDefault="00786EE1" w:rsidP="000927CC">
            <w:pPr>
              <w:jc w:val="center"/>
              <w:rPr>
                <w:sz w:val="18"/>
                <w:szCs w:val="18"/>
              </w:rPr>
            </w:pPr>
          </w:p>
        </w:tc>
        <w:tc>
          <w:tcPr>
            <w:tcW w:w="1775" w:type="dxa"/>
            <w:vMerge/>
            <w:vAlign w:val="center"/>
          </w:tcPr>
          <w:p w:rsidR="00786EE1" w:rsidRPr="00922D30" w:rsidRDefault="00786EE1" w:rsidP="000927CC">
            <w:pPr>
              <w:jc w:val="center"/>
              <w:rPr>
                <w:sz w:val="18"/>
                <w:szCs w:val="18"/>
              </w:rPr>
            </w:pPr>
          </w:p>
        </w:tc>
        <w:tc>
          <w:tcPr>
            <w:tcW w:w="1276" w:type="dxa"/>
            <w:vMerge/>
            <w:vAlign w:val="center"/>
          </w:tcPr>
          <w:p w:rsidR="00786EE1" w:rsidRPr="00922D30" w:rsidRDefault="00786EE1" w:rsidP="000927CC">
            <w:pPr>
              <w:jc w:val="center"/>
              <w:rPr>
                <w:sz w:val="18"/>
                <w:szCs w:val="18"/>
              </w:rPr>
            </w:pPr>
          </w:p>
        </w:tc>
        <w:tc>
          <w:tcPr>
            <w:tcW w:w="2052" w:type="dxa"/>
            <w:vAlign w:val="center"/>
          </w:tcPr>
          <w:p w:rsidR="00786EE1" w:rsidRPr="00922D30" w:rsidRDefault="00786EE1" w:rsidP="000927CC">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786EE1" w:rsidRPr="00922D30" w:rsidRDefault="00786EE1" w:rsidP="000927CC">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786EE1" w:rsidRPr="00922D30" w:rsidRDefault="00786EE1" w:rsidP="000927CC">
            <w:pPr>
              <w:pStyle w:val="ConsPlusNormal"/>
              <w:jc w:val="center"/>
              <w:rPr>
                <w:rFonts w:ascii="Times New Roman" w:hAnsi="Times New Roman" w:cs="Times New Roman"/>
                <w:sz w:val="18"/>
                <w:szCs w:val="18"/>
              </w:rPr>
            </w:pPr>
          </w:p>
        </w:tc>
        <w:tc>
          <w:tcPr>
            <w:tcW w:w="1055" w:type="dxa"/>
            <w:vMerge/>
            <w:vAlign w:val="center"/>
          </w:tcPr>
          <w:p w:rsidR="00786EE1" w:rsidRPr="00922D30" w:rsidRDefault="00786EE1" w:rsidP="000927CC">
            <w:pPr>
              <w:pStyle w:val="ConsPlusNormal"/>
              <w:jc w:val="center"/>
              <w:rPr>
                <w:rFonts w:ascii="Times New Roman" w:hAnsi="Times New Roman" w:cs="Times New Roman"/>
                <w:sz w:val="18"/>
                <w:szCs w:val="18"/>
              </w:rPr>
            </w:pPr>
          </w:p>
        </w:tc>
      </w:tr>
      <w:tr w:rsidR="00786EE1" w:rsidRPr="00922D30" w:rsidTr="00E03D2C">
        <w:trPr>
          <w:trHeight w:val="118"/>
          <w:jc w:val="center"/>
        </w:trPr>
        <w:tc>
          <w:tcPr>
            <w:tcW w:w="488" w:type="dxa"/>
            <w:vAlign w:val="center"/>
          </w:tcPr>
          <w:p w:rsidR="00786EE1" w:rsidRPr="00922D30" w:rsidRDefault="00786EE1" w:rsidP="003F46C4">
            <w:pPr>
              <w:jc w:val="center"/>
              <w:rPr>
                <w:sz w:val="18"/>
                <w:szCs w:val="18"/>
              </w:rPr>
            </w:pPr>
          </w:p>
        </w:tc>
        <w:tc>
          <w:tcPr>
            <w:tcW w:w="1775" w:type="dxa"/>
            <w:vAlign w:val="center"/>
          </w:tcPr>
          <w:p w:rsidR="00786EE1" w:rsidRPr="00922D30" w:rsidRDefault="00786EE1" w:rsidP="003F46C4">
            <w:pPr>
              <w:spacing w:after="0" w:line="240" w:lineRule="auto"/>
              <w:jc w:val="center"/>
              <w:rPr>
                <w:rFonts w:eastAsia="Times New Roman"/>
                <w:sz w:val="18"/>
                <w:szCs w:val="18"/>
                <w:lang w:eastAsia="ru-RU"/>
              </w:rPr>
            </w:pPr>
          </w:p>
        </w:tc>
        <w:tc>
          <w:tcPr>
            <w:tcW w:w="1276" w:type="dxa"/>
            <w:vAlign w:val="center"/>
          </w:tcPr>
          <w:p w:rsidR="00786EE1" w:rsidRPr="00922D30" w:rsidRDefault="00786EE1" w:rsidP="003F46C4">
            <w:pPr>
              <w:jc w:val="center"/>
              <w:rPr>
                <w:rFonts w:eastAsia="Times New Roman"/>
                <w:sz w:val="18"/>
                <w:szCs w:val="18"/>
                <w:lang w:eastAsia="ru-RU"/>
              </w:rPr>
            </w:pPr>
          </w:p>
        </w:tc>
        <w:tc>
          <w:tcPr>
            <w:tcW w:w="2052" w:type="dxa"/>
            <w:vAlign w:val="center"/>
          </w:tcPr>
          <w:p w:rsidR="00786EE1" w:rsidRPr="00922D30" w:rsidRDefault="00786EE1" w:rsidP="003F46C4">
            <w:pPr>
              <w:pStyle w:val="ConsPlusNormal"/>
              <w:ind w:firstLine="0"/>
              <w:jc w:val="center"/>
              <w:rPr>
                <w:rFonts w:ascii="Times New Roman" w:hAnsi="Times New Roman" w:cs="Times New Roman"/>
                <w:sz w:val="18"/>
                <w:szCs w:val="18"/>
              </w:rPr>
            </w:pPr>
          </w:p>
        </w:tc>
        <w:tc>
          <w:tcPr>
            <w:tcW w:w="1355" w:type="dxa"/>
            <w:vAlign w:val="center"/>
          </w:tcPr>
          <w:p w:rsidR="00786EE1" w:rsidRPr="00922D30" w:rsidRDefault="00786EE1" w:rsidP="003F46C4">
            <w:pPr>
              <w:jc w:val="center"/>
              <w:rPr>
                <w:sz w:val="18"/>
                <w:szCs w:val="18"/>
              </w:rPr>
            </w:pPr>
          </w:p>
        </w:tc>
        <w:tc>
          <w:tcPr>
            <w:tcW w:w="1276" w:type="dxa"/>
            <w:vAlign w:val="center"/>
          </w:tcPr>
          <w:p w:rsidR="00786EE1" w:rsidRPr="00922D30" w:rsidRDefault="00786EE1" w:rsidP="00B13E71">
            <w:pPr>
              <w:jc w:val="center"/>
              <w:rPr>
                <w:sz w:val="18"/>
                <w:szCs w:val="18"/>
              </w:rPr>
            </w:pPr>
          </w:p>
        </w:tc>
        <w:tc>
          <w:tcPr>
            <w:tcW w:w="1276" w:type="dxa"/>
            <w:vAlign w:val="center"/>
          </w:tcPr>
          <w:p w:rsidR="00786EE1" w:rsidRPr="00922D30" w:rsidRDefault="00786EE1" w:rsidP="003F46C4">
            <w:pPr>
              <w:jc w:val="center"/>
              <w:rPr>
                <w:sz w:val="18"/>
                <w:szCs w:val="18"/>
              </w:rPr>
            </w:pPr>
          </w:p>
        </w:tc>
        <w:tc>
          <w:tcPr>
            <w:tcW w:w="1275" w:type="dxa"/>
            <w:vAlign w:val="center"/>
          </w:tcPr>
          <w:p w:rsidR="00786EE1" w:rsidRPr="00922D30" w:rsidRDefault="00786EE1" w:rsidP="003F46C4">
            <w:pPr>
              <w:jc w:val="center"/>
              <w:rPr>
                <w:sz w:val="18"/>
                <w:szCs w:val="18"/>
              </w:rPr>
            </w:pPr>
          </w:p>
        </w:tc>
        <w:tc>
          <w:tcPr>
            <w:tcW w:w="851" w:type="dxa"/>
            <w:vAlign w:val="center"/>
          </w:tcPr>
          <w:p w:rsidR="00786EE1" w:rsidRPr="00922D30" w:rsidRDefault="00786EE1" w:rsidP="003F46C4">
            <w:pPr>
              <w:jc w:val="center"/>
              <w:rPr>
                <w:sz w:val="18"/>
                <w:szCs w:val="18"/>
              </w:rPr>
            </w:pPr>
          </w:p>
        </w:tc>
        <w:tc>
          <w:tcPr>
            <w:tcW w:w="850" w:type="dxa"/>
            <w:vAlign w:val="center"/>
          </w:tcPr>
          <w:p w:rsidR="00786EE1" w:rsidRPr="00922D30" w:rsidRDefault="00786EE1" w:rsidP="003F46C4">
            <w:pPr>
              <w:jc w:val="center"/>
              <w:rPr>
                <w:sz w:val="18"/>
                <w:szCs w:val="18"/>
              </w:rPr>
            </w:pPr>
          </w:p>
        </w:tc>
        <w:tc>
          <w:tcPr>
            <w:tcW w:w="2477" w:type="dxa"/>
            <w:vAlign w:val="center"/>
          </w:tcPr>
          <w:p w:rsidR="00786EE1" w:rsidRPr="00922D30" w:rsidRDefault="00786EE1" w:rsidP="00322FC0">
            <w:pPr>
              <w:spacing w:after="0" w:line="240" w:lineRule="auto"/>
              <w:jc w:val="center"/>
              <w:rPr>
                <w:rFonts w:eastAsia="Times New Roman"/>
                <w:sz w:val="18"/>
                <w:szCs w:val="18"/>
                <w:lang w:eastAsia="ru-RU"/>
              </w:rPr>
            </w:pPr>
          </w:p>
        </w:tc>
        <w:tc>
          <w:tcPr>
            <w:tcW w:w="1055" w:type="dxa"/>
            <w:vAlign w:val="center"/>
          </w:tcPr>
          <w:p w:rsidR="00786EE1" w:rsidRPr="00922D30" w:rsidRDefault="00786EE1" w:rsidP="003F46C4">
            <w:pPr>
              <w:spacing w:after="0" w:line="240" w:lineRule="auto"/>
              <w:jc w:val="center"/>
              <w:rPr>
                <w:rFonts w:eastAsia="Times New Roman"/>
                <w:sz w:val="18"/>
                <w:szCs w:val="18"/>
                <w:lang w:eastAsia="ru-RU"/>
              </w:rPr>
            </w:pPr>
          </w:p>
        </w:tc>
      </w:tr>
      <w:tr w:rsidR="001B61A8" w:rsidRPr="00922D30" w:rsidTr="00E03D2C">
        <w:trPr>
          <w:trHeight w:val="118"/>
          <w:jc w:val="center"/>
        </w:trPr>
        <w:tc>
          <w:tcPr>
            <w:tcW w:w="488" w:type="dxa"/>
            <w:vMerge w:val="restart"/>
            <w:vAlign w:val="center"/>
          </w:tcPr>
          <w:p w:rsidR="001B61A8" w:rsidRPr="00922D30" w:rsidRDefault="001B61A8" w:rsidP="003F46C4">
            <w:pPr>
              <w:jc w:val="center"/>
              <w:rPr>
                <w:sz w:val="18"/>
                <w:szCs w:val="18"/>
              </w:rPr>
            </w:pPr>
            <w:r w:rsidRPr="00922D30">
              <w:rPr>
                <w:sz w:val="18"/>
                <w:szCs w:val="18"/>
              </w:rPr>
              <w:lastRenderedPageBreak/>
              <w:t>1.4</w:t>
            </w:r>
          </w:p>
        </w:tc>
        <w:tc>
          <w:tcPr>
            <w:tcW w:w="1775" w:type="dxa"/>
            <w:vMerge w:val="restart"/>
            <w:vAlign w:val="center"/>
          </w:tcPr>
          <w:p w:rsidR="001B61A8" w:rsidRPr="00922D30" w:rsidRDefault="001B61A8" w:rsidP="003F46C4">
            <w:pPr>
              <w:spacing w:after="0" w:line="240" w:lineRule="auto"/>
              <w:jc w:val="center"/>
              <w:rPr>
                <w:sz w:val="18"/>
                <w:szCs w:val="18"/>
              </w:rPr>
            </w:pPr>
            <w:r w:rsidRPr="00922D30">
              <w:rPr>
                <w:rFonts w:eastAsia="Times New Roman"/>
                <w:sz w:val="18"/>
                <w:szCs w:val="18"/>
                <w:lang w:eastAsia="ru-RU"/>
              </w:rPr>
              <w:t>Мероприятие 01.08</w:t>
            </w:r>
            <w:r w:rsidRPr="00922D30">
              <w:rPr>
                <w:rFonts w:eastAsia="Times New Roman"/>
                <w:sz w:val="18"/>
                <w:szCs w:val="18"/>
                <w:lang w:eastAsia="ru-RU"/>
              </w:rPr>
              <w:br/>
              <w:t xml:space="preserve"> Финансовое обеспечение (оказание услуг) муниципальных казенных учреждений в сфере благоустройства</w:t>
            </w:r>
          </w:p>
        </w:tc>
        <w:tc>
          <w:tcPr>
            <w:tcW w:w="1276" w:type="dxa"/>
            <w:vMerge w:val="restart"/>
            <w:vAlign w:val="center"/>
          </w:tcPr>
          <w:p w:rsidR="001B61A8" w:rsidRPr="00922D30" w:rsidRDefault="001B61A8" w:rsidP="003F46C4">
            <w:pPr>
              <w:jc w:val="center"/>
              <w:rPr>
                <w:sz w:val="18"/>
                <w:szCs w:val="18"/>
              </w:rPr>
            </w:pPr>
            <w:r w:rsidRPr="00922D30">
              <w:rPr>
                <w:rFonts w:eastAsia="Times New Roman"/>
                <w:sz w:val="18"/>
                <w:szCs w:val="18"/>
                <w:lang w:eastAsia="ru-RU"/>
              </w:rPr>
              <w:t>2022-2026</w:t>
            </w:r>
          </w:p>
        </w:tc>
        <w:tc>
          <w:tcPr>
            <w:tcW w:w="2052" w:type="dxa"/>
            <w:vAlign w:val="center"/>
          </w:tcPr>
          <w:p w:rsidR="001B61A8" w:rsidRPr="00922D30" w:rsidRDefault="001B61A8"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vAlign w:val="center"/>
          </w:tcPr>
          <w:p w:rsidR="001B61A8" w:rsidRPr="00922D30" w:rsidRDefault="001B61A8">
            <w:pPr>
              <w:jc w:val="center"/>
              <w:rPr>
                <w:sz w:val="18"/>
                <w:szCs w:val="18"/>
              </w:rPr>
            </w:pPr>
            <w:r w:rsidRPr="00922D30">
              <w:rPr>
                <w:sz w:val="18"/>
                <w:szCs w:val="18"/>
              </w:rPr>
              <w:t xml:space="preserve">2 154 267,58  </w:t>
            </w:r>
          </w:p>
        </w:tc>
        <w:tc>
          <w:tcPr>
            <w:tcW w:w="1276" w:type="dxa"/>
            <w:vAlign w:val="center"/>
          </w:tcPr>
          <w:p w:rsidR="001B61A8" w:rsidRPr="00922D30" w:rsidRDefault="001B61A8">
            <w:pPr>
              <w:jc w:val="center"/>
              <w:rPr>
                <w:sz w:val="18"/>
                <w:szCs w:val="18"/>
              </w:rPr>
            </w:pPr>
            <w:r w:rsidRPr="00922D30">
              <w:rPr>
                <w:sz w:val="18"/>
                <w:szCs w:val="18"/>
              </w:rPr>
              <w:t xml:space="preserve">740 383,58  </w:t>
            </w:r>
          </w:p>
        </w:tc>
        <w:tc>
          <w:tcPr>
            <w:tcW w:w="1276" w:type="dxa"/>
            <w:vAlign w:val="center"/>
          </w:tcPr>
          <w:p w:rsidR="001B61A8" w:rsidRPr="00922D30" w:rsidRDefault="001B61A8">
            <w:pPr>
              <w:jc w:val="center"/>
              <w:rPr>
                <w:sz w:val="18"/>
                <w:szCs w:val="18"/>
              </w:rPr>
            </w:pPr>
            <w:r w:rsidRPr="00922D30">
              <w:rPr>
                <w:sz w:val="18"/>
                <w:szCs w:val="18"/>
              </w:rPr>
              <w:t xml:space="preserve">708 885,87  </w:t>
            </w:r>
          </w:p>
        </w:tc>
        <w:tc>
          <w:tcPr>
            <w:tcW w:w="1275" w:type="dxa"/>
            <w:vAlign w:val="center"/>
          </w:tcPr>
          <w:p w:rsidR="001B61A8" w:rsidRPr="00922D30" w:rsidRDefault="001B61A8">
            <w:pPr>
              <w:jc w:val="center"/>
              <w:rPr>
                <w:sz w:val="18"/>
                <w:szCs w:val="18"/>
              </w:rPr>
            </w:pPr>
            <w:r w:rsidRPr="00922D30">
              <w:rPr>
                <w:sz w:val="18"/>
                <w:szCs w:val="18"/>
              </w:rPr>
              <w:t xml:space="preserve">704 998,13  </w:t>
            </w:r>
          </w:p>
        </w:tc>
        <w:tc>
          <w:tcPr>
            <w:tcW w:w="851" w:type="dxa"/>
            <w:vAlign w:val="center"/>
          </w:tcPr>
          <w:p w:rsidR="001B61A8" w:rsidRPr="00922D30" w:rsidRDefault="001B61A8" w:rsidP="003F46C4">
            <w:pPr>
              <w:jc w:val="center"/>
              <w:rPr>
                <w:sz w:val="18"/>
                <w:szCs w:val="18"/>
              </w:rPr>
            </w:pPr>
            <w:r w:rsidRPr="00922D30">
              <w:rPr>
                <w:sz w:val="18"/>
                <w:szCs w:val="18"/>
              </w:rPr>
              <w:t>0,00</w:t>
            </w:r>
          </w:p>
        </w:tc>
        <w:tc>
          <w:tcPr>
            <w:tcW w:w="850" w:type="dxa"/>
            <w:vAlign w:val="center"/>
          </w:tcPr>
          <w:p w:rsidR="001B61A8" w:rsidRPr="00922D30" w:rsidRDefault="001B61A8" w:rsidP="003F46C4">
            <w:pPr>
              <w:jc w:val="center"/>
              <w:rPr>
                <w:sz w:val="18"/>
                <w:szCs w:val="18"/>
              </w:rPr>
            </w:pPr>
            <w:r w:rsidRPr="00922D30">
              <w:rPr>
                <w:sz w:val="18"/>
                <w:szCs w:val="18"/>
              </w:rPr>
              <w:t>0,00</w:t>
            </w:r>
          </w:p>
        </w:tc>
        <w:tc>
          <w:tcPr>
            <w:tcW w:w="2477" w:type="dxa"/>
            <w:vMerge w:val="restart"/>
            <w:vAlign w:val="center"/>
          </w:tcPr>
          <w:p w:rsidR="001B61A8" w:rsidRPr="00922D30" w:rsidRDefault="001B61A8" w:rsidP="00786EE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1B61A8" w:rsidRPr="00922D30" w:rsidRDefault="001B61A8"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1B61A8" w:rsidRPr="00922D30" w:rsidRDefault="001B61A8"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1B61A8" w:rsidRPr="00922D30" w:rsidRDefault="001B61A8"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1B61A8" w:rsidRPr="00922D30" w:rsidRDefault="001B61A8"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1B61A8" w:rsidRPr="00922D30" w:rsidRDefault="001B61A8"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1B61A8" w:rsidRPr="00922D30" w:rsidRDefault="001B61A8"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1B61A8" w:rsidRPr="00922D30" w:rsidRDefault="001B61A8"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1B61A8" w:rsidRPr="00922D30" w:rsidRDefault="001B61A8" w:rsidP="00786EE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1B61A8" w:rsidRPr="00922D30" w:rsidRDefault="001B61A8" w:rsidP="00786EE1">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1B61A8" w:rsidRPr="00922D30" w:rsidRDefault="001B61A8" w:rsidP="00786EE1">
            <w:pPr>
              <w:spacing w:after="0" w:line="240" w:lineRule="auto"/>
              <w:jc w:val="center"/>
              <w:rPr>
                <w:rFonts w:eastAsia="Times New Roman"/>
                <w:sz w:val="18"/>
                <w:szCs w:val="18"/>
                <w:lang w:eastAsia="ru-RU"/>
              </w:rPr>
            </w:pPr>
          </w:p>
        </w:tc>
        <w:tc>
          <w:tcPr>
            <w:tcW w:w="1055" w:type="dxa"/>
            <w:vMerge w:val="restart"/>
            <w:vAlign w:val="center"/>
          </w:tcPr>
          <w:p w:rsidR="001B61A8" w:rsidRPr="00922D30" w:rsidRDefault="001B61A8" w:rsidP="003F46C4">
            <w:pPr>
              <w:spacing w:after="0" w:line="240" w:lineRule="auto"/>
              <w:jc w:val="center"/>
              <w:rPr>
                <w:rFonts w:eastAsia="Times New Roman"/>
                <w:sz w:val="18"/>
                <w:szCs w:val="18"/>
                <w:lang w:eastAsia="ru-RU"/>
              </w:rPr>
            </w:pPr>
            <w:r w:rsidRPr="00922D30">
              <w:rPr>
                <w:rFonts w:eastAsia="Times New Roman"/>
                <w:sz w:val="18"/>
                <w:szCs w:val="18"/>
                <w:lang w:eastAsia="ru-RU"/>
              </w:rPr>
              <w:t>Созданы условия для благоустройства и нормативного содержания</w:t>
            </w:r>
          </w:p>
        </w:tc>
      </w:tr>
      <w:tr w:rsidR="001B61A8" w:rsidRPr="00922D30" w:rsidTr="00E03D2C">
        <w:trPr>
          <w:trHeight w:val="253"/>
          <w:jc w:val="center"/>
        </w:trPr>
        <w:tc>
          <w:tcPr>
            <w:tcW w:w="488" w:type="dxa"/>
            <w:vMerge/>
            <w:vAlign w:val="center"/>
          </w:tcPr>
          <w:p w:rsidR="001B61A8" w:rsidRPr="00922D30" w:rsidRDefault="001B61A8" w:rsidP="003F46C4">
            <w:pPr>
              <w:jc w:val="center"/>
              <w:rPr>
                <w:sz w:val="18"/>
                <w:szCs w:val="18"/>
              </w:rPr>
            </w:pPr>
          </w:p>
        </w:tc>
        <w:tc>
          <w:tcPr>
            <w:tcW w:w="1775" w:type="dxa"/>
            <w:vMerge/>
            <w:vAlign w:val="center"/>
          </w:tcPr>
          <w:p w:rsidR="001B61A8" w:rsidRPr="00922D30" w:rsidRDefault="001B61A8" w:rsidP="003F46C4">
            <w:pPr>
              <w:jc w:val="center"/>
              <w:rPr>
                <w:sz w:val="18"/>
                <w:szCs w:val="18"/>
              </w:rPr>
            </w:pPr>
          </w:p>
        </w:tc>
        <w:tc>
          <w:tcPr>
            <w:tcW w:w="1276" w:type="dxa"/>
            <w:vMerge/>
            <w:vAlign w:val="center"/>
          </w:tcPr>
          <w:p w:rsidR="001B61A8" w:rsidRPr="00922D30" w:rsidRDefault="001B61A8" w:rsidP="003F46C4">
            <w:pPr>
              <w:jc w:val="center"/>
              <w:rPr>
                <w:sz w:val="18"/>
                <w:szCs w:val="18"/>
              </w:rPr>
            </w:pPr>
          </w:p>
        </w:tc>
        <w:tc>
          <w:tcPr>
            <w:tcW w:w="2052" w:type="dxa"/>
            <w:vAlign w:val="center"/>
          </w:tcPr>
          <w:p w:rsidR="001B61A8" w:rsidRPr="00922D30" w:rsidRDefault="001B61A8"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Городского округа Московской области</w:t>
            </w:r>
          </w:p>
        </w:tc>
        <w:tc>
          <w:tcPr>
            <w:tcW w:w="1355" w:type="dxa"/>
            <w:vAlign w:val="center"/>
          </w:tcPr>
          <w:p w:rsidR="001B61A8" w:rsidRPr="00922D30" w:rsidRDefault="001B61A8">
            <w:pPr>
              <w:jc w:val="center"/>
              <w:rPr>
                <w:sz w:val="18"/>
                <w:szCs w:val="18"/>
              </w:rPr>
            </w:pPr>
            <w:r w:rsidRPr="00922D30">
              <w:rPr>
                <w:sz w:val="18"/>
                <w:szCs w:val="18"/>
              </w:rPr>
              <w:t xml:space="preserve">2 154 267,58  </w:t>
            </w:r>
          </w:p>
        </w:tc>
        <w:tc>
          <w:tcPr>
            <w:tcW w:w="1276" w:type="dxa"/>
            <w:vAlign w:val="center"/>
          </w:tcPr>
          <w:p w:rsidR="001B61A8" w:rsidRPr="00922D30" w:rsidRDefault="001B61A8">
            <w:pPr>
              <w:jc w:val="center"/>
              <w:rPr>
                <w:sz w:val="18"/>
                <w:szCs w:val="18"/>
              </w:rPr>
            </w:pPr>
            <w:r w:rsidRPr="00922D30">
              <w:rPr>
                <w:sz w:val="18"/>
                <w:szCs w:val="18"/>
              </w:rPr>
              <w:t xml:space="preserve">740 383,58  </w:t>
            </w:r>
          </w:p>
        </w:tc>
        <w:tc>
          <w:tcPr>
            <w:tcW w:w="1276" w:type="dxa"/>
            <w:vAlign w:val="center"/>
          </w:tcPr>
          <w:p w:rsidR="001B61A8" w:rsidRPr="00922D30" w:rsidRDefault="001B61A8">
            <w:pPr>
              <w:jc w:val="center"/>
              <w:rPr>
                <w:sz w:val="18"/>
                <w:szCs w:val="18"/>
              </w:rPr>
            </w:pPr>
            <w:r w:rsidRPr="00922D30">
              <w:rPr>
                <w:sz w:val="18"/>
                <w:szCs w:val="18"/>
              </w:rPr>
              <w:t xml:space="preserve">708 885,87  </w:t>
            </w:r>
          </w:p>
        </w:tc>
        <w:tc>
          <w:tcPr>
            <w:tcW w:w="1275" w:type="dxa"/>
            <w:vAlign w:val="center"/>
          </w:tcPr>
          <w:p w:rsidR="001B61A8" w:rsidRPr="00922D30" w:rsidRDefault="001B61A8">
            <w:pPr>
              <w:jc w:val="center"/>
              <w:rPr>
                <w:sz w:val="18"/>
                <w:szCs w:val="18"/>
              </w:rPr>
            </w:pPr>
            <w:r w:rsidRPr="00922D30">
              <w:rPr>
                <w:sz w:val="18"/>
                <w:szCs w:val="18"/>
              </w:rPr>
              <w:t xml:space="preserve">704 998,13  </w:t>
            </w:r>
          </w:p>
        </w:tc>
        <w:tc>
          <w:tcPr>
            <w:tcW w:w="851" w:type="dxa"/>
            <w:vAlign w:val="center"/>
          </w:tcPr>
          <w:p w:rsidR="001B61A8" w:rsidRPr="00922D30" w:rsidRDefault="001B61A8" w:rsidP="003F46C4">
            <w:pPr>
              <w:jc w:val="center"/>
              <w:rPr>
                <w:sz w:val="18"/>
                <w:szCs w:val="18"/>
              </w:rPr>
            </w:pPr>
            <w:r w:rsidRPr="00922D30">
              <w:rPr>
                <w:sz w:val="18"/>
                <w:szCs w:val="18"/>
              </w:rPr>
              <w:t>0,00</w:t>
            </w:r>
          </w:p>
        </w:tc>
        <w:tc>
          <w:tcPr>
            <w:tcW w:w="850" w:type="dxa"/>
            <w:vAlign w:val="center"/>
          </w:tcPr>
          <w:p w:rsidR="001B61A8" w:rsidRPr="00922D30" w:rsidRDefault="001B61A8" w:rsidP="003F46C4">
            <w:pPr>
              <w:jc w:val="center"/>
              <w:rPr>
                <w:sz w:val="18"/>
                <w:szCs w:val="18"/>
              </w:rPr>
            </w:pPr>
            <w:r w:rsidRPr="00922D30">
              <w:rPr>
                <w:sz w:val="18"/>
                <w:szCs w:val="18"/>
              </w:rPr>
              <w:t>0,00</w:t>
            </w:r>
          </w:p>
        </w:tc>
        <w:tc>
          <w:tcPr>
            <w:tcW w:w="2477" w:type="dxa"/>
            <w:vMerge/>
            <w:vAlign w:val="center"/>
          </w:tcPr>
          <w:p w:rsidR="001B61A8" w:rsidRPr="00922D30" w:rsidRDefault="001B61A8" w:rsidP="003F46C4">
            <w:pPr>
              <w:pStyle w:val="ConsPlusNormal"/>
              <w:jc w:val="center"/>
              <w:rPr>
                <w:rFonts w:ascii="Times New Roman" w:hAnsi="Times New Roman" w:cs="Times New Roman"/>
                <w:sz w:val="18"/>
                <w:szCs w:val="18"/>
              </w:rPr>
            </w:pPr>
          </w:p>
        </w:tc>
        <w:tc>
          <w:tcPr>
            <w:tcW w:w="1055" w:type="dxa"/>
            <w:vMerge/>
            <w:vAlign w:val="center"/>
          </w:tcPr>
          <w:p w:rsidR="001B61A8" w:rsidRPr="00922D30" w:rsidRDefault="001B61A8" w:rsidP="003F46C4">
            <w:pPr>
              <w:pStyle w:val="ConsPlusNormal"/>
              <w:jc w:val="center"/>
              <w:rPr>
                <w:rFonts w:ascii="Times New Roman" w:hAnsi="Times New Roman" w:cs="Times New Roman"/>
                <w:sz w:val="18"/>
                <w:szCs w:val="18"/>
              </w:rPr>
            </w:pPr>
          </w:p>
        </w:tc>
      </w:tr>
      <w:tr w:rsidR="00B83B5C" w:rsidRPr="00922D30" w:rsidTr="00E03D2C">
        <w:trPr>
          <w:trHeight w:val="202"/>
          <w:jc w:val="center"/>
        </w:trPr>
        <w:tc>
          <w:tcPr>
            <w:tcW w:w="488" w:type="dxa"/>
            <w:vMerge/>
            <w:vAlign w:val="center"/>
          </w:tcPr>
          <w:p w:rsidR="00B83B5C" w:rsidRPr="00922D30" w:rsidRDefault="00B83B5C" w:rsidP="003F46C4">
            <w:pPr>
              <w:jc w:val="center"/>
              <w:rPr>
                <w:sz w:val="18"/>
                <w:szCs w:val="18"/>
              </w:rPr>
            </w:pPr>
          </w:p>
        </w:tc>
        <w:tc>
          <w:tcPr>
            <w:tcW w:w="1775" w:type="dxa"/>
            <w:vMerge/>
            <w:vAlign w:val="center"/>
          </w:tcPr>
          <w:p w:rsidR="00B83B5C" w:rsidRPr="00922D30" w:rsidRDefault="00B83B5C" w:rsidP="003F46C4">
            <w:pPr>
              <w:jc w:val="center"/>
              <w:rPr>
                <w:sz w:val="18"/>
                <w:szCs w:val="18"/>
              </w:rPr>
            </w:pPr>
          </w:p>
        </w:tc>
        <w:tc>
          <w:tcPr>
            <w:tcW w:w="1276" w:type="dxa"/>
            <w:vMerge/>
            <w:vAlign w:val="center"/>
          </w:tcPr>
          <w:p w:rsidR="00B83B5C" w:rsidRPr="00922D30" w:rsidRDefault="00B83B5C" w:rsidP="003F46C4">
            <w:pPr>
              <w:jc w:val="center"/>
              <w:rPr>
                <w:sz w:val="18"/>
                <w:szCs w:val="18"/>
              </w:rPr>
            </w:pPr>
          </w:p>
        </w:tc>
        <w:tc>
          <w:tcPr>
            <w:tcW w:w="2052" w:type="dxa"/>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r>
      <w:tr w:rsidR="00B83B5C" w:rsidRPr="00922D30" w:rsidTr="00E03D2C">
        <w:trPr>
          <w:trHeight w:val="202"/>
          <w:jc w:val="center"/>
        </w:trPr>
        <w:tc>
          <w:tcPr>
            <w:tcW w:w="488" w:type="dxa"/>
            <w:vMerge/>
            <w:vAlign w:val="center"/>
          </w:tcPr>
          <w:p w:rsidR="00B83B5C" w:rsidRPr="00922D30" w:rsidRDefault="00B83B5C" w:rsidP="003F46C4">
            <w:pPr>
              <w:jc w:val="center"/>
              <w:rPr>
                <w:sz w:val="18"/>
                <w:szCs w:val="18"/>
              </w:rPr>
            </w:pPr>
          </w:p>
        </w:tc>
        <w:tc>
          <w:tcPr>
            <w:tcW w:w="1775" w:type="dxa"/>
            <w:vMerge/>
            <w:vAlign w:val="center"/>
          </w:tcPr>
          <w:p w:rsidR="00B83B5C" w:rsidRPr="00922D30" w:rsidRDefault="00B83B5C" w:rsidP="003F46C4">
            <w:pPr>
              <w:jc w:val="center"/>
              <w:rPr>
                <w:sz w:val="18"/>
                <w:szCs w:val="18"/>
              </w:rPr>
            </w:pPr>
          </w:p>
        </w:tc>
        <w:tc>
          <w:tcPr>
            <w:tcW w:w="1276" w:type="dxa"/>
            <w:vMerge/>
            <w:vAlign w:val="center"/>
          </w:tcPr>
          <w:p w:rsidR="00B83B5C" w:rsidRPr="00922D30" w:rsidRDefault="00B83B5C" w:rsidP="003F46C4">
            <w:pPr>
              <w:jc w:val="center"/>
              <w:rPr>
                <w:sz w:val="18"/>
                <w:szCs w:val="18"/>
              </w:rPr>
            </w:pPr>
          </w:p>
        </w:tc>
        <w:tc>
          <w:tcPr>
            <w:tcW w:w="2052" w:type="dxa"/>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r>
      <w:tr w:rsidR="00B83B5C" w:rsidRPr="00922D30" w:rsidTr="00E03D2C">
        <w:trPr>
          <w:trHeight w:val="202"/>
          <w:jc w:val="center"/>
        </w:trPr>
        <w:tc>
          <w:tcPr>
            <w:tcW w:w="488" w:type="dxa"/>
            <w:vMerge/>
            <w:vAlign w:val="center"/>
          </w:tcPr>
          <w:p w:rsidR="00B83B5C" w:rsidRPr="00922D30" w:rsidRDefault="00B83B5C" w:rsidP="003F46C4">
            <w:pPr>
              <w:jc w:val="center"/>
              <w:rPr>
                <w:sz w:val="18"/>
                <w:szCs w:val="18"/>
              </w:rPr>
            </w:pPr>
          </w:p>
        </w:tc>
        <w:tc>
          <w:tcPr>
            <w:tcW w:w="1775" w:type="dxa"/>
            <w:vMerge/>
            <w:vAlign w:val="center"/>
          </w:tcPr>
          <w:p w:rsidR="00B83B5C" w:rsidRPr="00922D30" w:rsidRDefault="00B83B5C" w:rsidP="003F46C4">
            <w:pPr>
              <w:jc w:val="center"/>
              <w:rPr>
                <w:sz w:val="18"/>
                <w:szCs w:val="18"/>
              </w:rPr>
            </w:pPr>
          </w:p>
        </w:tc>
        <w:tc>
          <w:tcPr>
            <w:tcW w:w="1276" w:type="dxa"/>
            <w:vMerge/>
            <w:vAlign w:val="center"/>
          </w:tcPr>
          <w:p w:rsidR="00B83B5C" w:rsidRPr="00922D30" w:rsidRDefault="00B83B5C" w:rsidP="003F46C4">
            <w:pPr>
              <w:jc w:val="center"/>
              <w:rPr>
                <w:sz w:val="18"/>
                <w:szCs w:val="18"/>
              </w:rPr>
            </w:pPr>
          </w:p>
        </w:tc>
        <w:tc>
          <w:tcPr>
            <w:tcW w:w="2052" w:type="dxa"/>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r>
      <w:tr w:rsidR="008E7ED1" w:rsidRPr="00922D30" w:rsidTr="00E03D2C">
        <w:trPr>
          <w:jc w:val="center"/>
        </w:trPr>
        <w:tc>
          <w:tcPr>
            <w:tcW w:w="488" w:type="dxa"/>
            <w:vMerge w:val="restart"/>
            <w:vAlign w:val="center"/>
          </w:tcPr>
          <w:p w:rsidR="008E7ED1" w:rsidRPr="00922D30" w:rsidRDefault="008E7ED1" w:rsidP="003F46C4">
            <w:pPr>
              <w:spacing w:after="0" w:line="240" w:lineRule="auto"/>
              <w:jc w:val="center"/>
              <w:rPr>
                <w:rFonts w:eastAsia="Times New Roman"/>
                <w:sz w:val="18"/>
                <w:szCs w:val="18"/>
                <w:lang w:eastAsia="ru-RU"/>
              </w:rPr>
            </w:pPr>
            <w:r w:rsidRPr="00922D30">
              <w:rPr>
                <w:rFonts w:eastAsia="Times New Roman"/>
                <w:sz w:val="18"/>
                <w:szCs w:val="18"/>
                <w:lang w:eastAsia="ru-RU"/>
              </w:rPr>
              <w:t>1.5</w:t>
            </w:r>
          </w:p>
        </w:tc>
        <w:tc>
          <w:tcPr>
            <w:tcW w:w="1775" w:type="dxa"/>
            <w:vMerge w:val="restart"/>
            <w:vAlign w:val="center"/>
          </w:tcPr>
          <w:p w:rsidR="008E7ED1" w:rsidRPr="00922D30" w:rsidRDefault="008E7ED1" w:rsidP="003F46C4">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01.10:</w:t>
            </w:r>
          </w:p>
          <w:p w:rsidR="008E7ED1" w:rsidRPr="00922D30" w:rsidRDefault="008E7ED1" w:rsidP="003F46C4">
            <w:pPr>
              <w:spacing w:after="0" w:line="240" w:lineRule="auto"/>
              <w:jc w:val="center"/>
              <w:rPr>
                <w:rFonts w:eastAsia="Times New Roman"/>
                <w:sz w:val="18"/>
                <w:szCs w:val="18"/>
                <w:lang w:eastAsia="ru-RU"/>
              </w:rPr>
            </w:pPr>
            <w:r w:rsidRPr="00922D30">
              <w:rPr>
                <w:rFonts w:eastAsia="Times New Roman"/>
                <w:sz w:val="18"/>
                <w:szCs w:val="18"/>
                <w:lang w:eastAsia="ru-RU"/>
              </w:rPr>
              <w:t xml:space="preserve">Содержание и </w:t>
            </w:r>
            <w:r w:rsidRPr="00922D30">
              <w:rPr>
                <w:rFonts w:eastAsia="Times New Roman"/>
                <w:sz w:val="18"/>
                <w:szCs w:val="18"/>
                <w:lang w:eastAsia="ru-RU"/>
              </w:rPr>
              <w:lastRenderedPageBreak/>
              <w:t>текущий ремонт покрытий</w:t>
            </w:r>
          </w:p>
        </w:tc>
        <w:tc>
          <w:tcPr>
            <w:tcW w:w="1276" w:type="dxa"/>
            <w:vMerge w:val="restart"/>
            <w:vAlign w:val="center"/>
          </w:tcPr>
          <w:p w:rsidR="008E7ED1" w:rsidRPr="00922D30" w:rsidRDefault="008E7ED1" w:rsidP="003F46C4">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2022-2026</w:t>
            </w:r>
          </w:p>
        </w:tc>
        <w:tc>
          <w:tcPr>
            <w:tcW w:w="2052" w:type="dxa"/>
            <w:tcBorders>
              <w:bottom w:val="single" w:sz="4" w:space="0" w:color="auto"/>
            </w:tcBorders>
            <w:vAlign w:val="center"/>
          </w:tcPr>
          <w:p w:rsidR="008E7ED1" w:rsidRPr="00922D30" w:rsidRDefault="008E7ED1"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19 573,00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4 134,42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7 719,29  </w:t>
            </w:r>
          </w:p>
        </w:tc>
        <w:tc>
          <w:tcPr>
            <w:tcW w:w="1275"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7 719,29  </w:t>
            </w:r>
          </w:p>
        </w:tc>
        <w:tc>
          <w:tcPr>
            <w:tcW w:w="851" w:type="dxa"/>
            <w:vAlign w:val="center"/>
          </w:tcPr>
          <w:p w:rsidR="008E7ED1" w:rsidRPr="00922D30" w:rsidRDefault="008E7ED1" w:rsidP="003F46C4">
            <w:pPr>
              <w:jc w:val="center"/>
              <w:rPr>
                <w:sz w:val="18"/>
                <w:szCs w:val="18"/>
              </w:rPr>
            </w:pPr>
            <w:r w:rsidRPr="00922D30">
              <w:rPr>
                <w:sz w:val="18"/>
                <w:szCs w:val="18"/>
              </w:rPr>
              <w:t>0,00</w:t>
            </w:r>
          </w:p>
        </w:tc>
        <w:tc>
          <w:tcPr>
            <w:tcW w:w="850" w:type="dxa"/>
            <w:vAlign w:val="center"/>
          </w:tcPr>
          <w:p w:rsidR="008E7ED1" w:rsidRPr="00922D30" w:rsidRDefault="008E7ED1" w:rsidP="003F46C4">
            <w:pPr>
              <w:jc w:val="center"/>
              <w:rPr>
                <w:sz w:val="18"/>
                <w:szCs w:val="18"/>
              </w:rPr>
            </w:pPr>
            <w:r w:rsidRPr="00922D30">
              <w:rPr>
                <w:sz w:val="18"/>
                <w:szCs w:val="18"/>
              </w:rPr>
              <w:t>0,00</w:t>
            </w:r>
          </w:p>
        </w:tc>
        <w:tc>
          <w:tcPr>
            <w:tcW w:w="2477" w:type="dxa"/>
            <w:vMerge w:val="restart"/>
            <w:vAlign w:val="center"/>
          </w:tcPr>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w:t>
            </w:r>
            <w:r w:rsidRPr="00922D30">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8E7ED1" w:rsidRPr="00922D30" w:rsidRDefault="008E7ED1" w:rsidP="003F46C4">
            <w:pPr>
              <w:spacing w:after="0" w:line="240" w:lineRule="auto"/>
              <w:jc w:val="center"/>
              <w:rPr>
                <w:rFonts w:eastAsia="Times New Roman"/>
                <w:sz w:val="18"/>
                <w:szCs w:val="18"/>
                <w:lang w:eastAsia="ru-RU"/>
              </w:rPr>
            </w:pPr>
          </w:p>
        </w:tc>
        <w:tc>
          <w:tcPr>
            <w:tcW w:w="1055" w:type="dxa"/>
            <w:vMerge w:val="restart"/>
            <w:vAlign w:val="center"/>
          </w:tcPr>
          <w:p w:rsidR="008E7ED1" w:rsidRPr="00922D30" w:rsidRDefault="008E7ED1" w:rsidP="003F46C4">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 xml:space="preserve">Созданы условия для </w:t>
            </w:r>
            <w:r w:rsidRPr="00922D30">
              <w:rPr>
                <w:rFonts w:eastAsia="Times New Roman"/>
                <w:sz w:val="18"/>
                <w:szCs w:val="18"/>
                <w:lang w:eastAsia="ru-RU"/>
              </w:rPr>
              <w:lastRenderedPageBreak/>
              <w:t>благоустройства и нормативного содержания</w:t>
            </w:r>
          </w:p>
        </w:tc>
      </w:tr>
      <w:tr w:rsidR="008E7ED1" w:rsidRPr="00922D30" w:rsidTr="00E03D2C">
        <w:trPr>
          <w:jc w:val="center"/>
        </w:trPr>
        <w:tc>
          <w:tcPr>
            <w:tcW w:w="488" w:type="dxa"/>
            <w:vMerge/>
            <w:vAlign w:val="center"/>
          </w:tcPr>
          <w:p w:rsidR="008E7ED1" w:rsidRPr="00922D30" w:rsidRDefault="008E7ED1" w:rsidP="003F46C4">
            <w:pPr>
              <w:spacing w:after="0" w:line="240" w:lineRule="auto"/>
              <w:jc w:val="center"/>
              <w:rPr>
                <w:rFonts w:eastAsia="Times New Roman"/>
                <w:sz w:val="18"/>
                <w:szCs w:val="18"/>
                <w:lang w:eastAsia="ru-RU"/>
              </w:rPr>
            </w:pPr>
          </w:p>
        </w:tc>
        <w:tc>
          <w:tcPr>
            <w:tcW w:w="1775" w:type="dxa"/>
            <w:vMerge/>
            <w:vAlign w:val="center"/>
          </w:tcPr>
          <w:p w:rsidR="008E7ED1" w:rsidRPr="00922D30" w:rsidRDefault="008E7ED1" w:rsidP="003F46C4">
            <w:pPr>
              <w:spacing w:after="0" w:line="240" w:lineRule="auto"/>
              <w:jc w:val="center"/>
              <w:rPr>
                <w:rFonts w:eastAsia="Times New Roman"/>
                <w:sz w:val="18"/>
                <w:szCs w:val="18"/>
                <w:lang w:eastAsia="ru-RU"/>
              </w:rPr>
            </w:pPr>
          </w:p>
        </w:tc>
        <w:tc>
          <w:tcPr>
            <w:tcW w:w="1276" w:type="dxa"/>
            <w:vMerge/>
            <w:vAlign w:val="center"/>
          </w:tcPr>
          <w:p w:rsidR="008E7ED1" w:rsidRPr="00922D30" w:rsidRDefault="008E7ED1"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8E7ED1" w:rsidRPr="00922D30" w:rsidRDefault="008E7ED1"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19 573,00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4 134,42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7 719,29  </w:t>
            </w:r>
          </w:p>
        </w:tc>
        <w:tc>
          <w:tcPr>
            <w:tcW w:w="1275"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7 719,29  </w:t>
            </w:r>
          </w:p>
        </w:tc>
        <w:tc>
          <w:tcPr>
            <w:tcW w:w="851" w:type="dxa"/>
            <w:vAlign w:val="center"/>
          </w:tcPr>
          <w:p w:rsidR="008E7ED1" w:rsidRPr="00922D30" w:rsidRDefault="008E7ED1" w:rsidP="003F46C4">
            <w:pPr>
              <w:jc w:val="center"/>
              <w:rPr>
                <w:sz w:val="18"/>
                <w:szCs w:val="18"/>
              </w:rPr>
            </w:pPr>
            <w:r w:rsidRPr="00922D30">
              <w:rPr>
                <w:sz w:val="18"/>
                <w:szCs w:val="18"/>
              </w:rPr>
              <w:t>0,00</w:t>
            </w:r>
          </w:p>
        </w:tc>
        <w:tc>
          <w:tcPr>
            <w:tcW w:w="850" w:type="dxa"/>
            <w:vAlign w:val="center"/>
          </w:tcPr>
          <w:p w:rsidR="008E7ED1" w:rsidRPr="00922D30" w:rsidRDefault="008E7ED1" w:rsidP="003F46C4">
            <w:pPr>
              <w:jc w:val="center"/>
              <w:rPr>
                <w:sz w:val="18"/>
                <w:szCs w:val="18"/>
              </w:rPr>
            </w:pPr>
            <w:r w:rsidRPr="00922D30">
              <w:rPr>
                <w:sz w:val="18"/>
                <w:szCs w:val="18"/>
              </w:rPr>
              <w:t>0,00</w:t>
            </w:r>
          </w:p>
        </w:tc>
        <w:tc>
          <w:tcPr>
            <w:tcW w:w="2477" w:type="dxa"/>
            <w:vMerge/>
            <w:vAlign w:val="center"/>
          </w:tcPr>
          <w:p w:rsidR="008E7ED1" w:rsidRPr="00922D30" w:rsidRDefault="008E7ED1" w:rsidP="003F46C4">
            <w:pPr>
              <w:spacing w:after="0" w:line="240" w:lineRule="auto"/>
              <w:jc w:val="center"/>
              <w:rPr>
                <w:rFonts w:eastAsia="Times New Roman"/>
                <w:sz w:val="18"/>
                <w:szCs w:val="18"/>
                <w:lang w:eastAsia="ru-RU"/>
              </w:rPr>
            </w:pPr>
          </w:p>
        </w:tc>
        <w:tc>
          <w:tcPr>
            <w:tcW w:w="1055" w:type="dxa"/>
            <w:vMerge/>
            <w:vAlign w:val="center"/>
          </w:tcPr>
          <w:p w:rsidR="008E7ED1" w:rsidRPr="00922D30" w:rsidRDefault="008E7ED1" w:rsidP="003F46C4">
            <w:pPr>
              <w:spacing w:after="0" w:line="240" w:lineRule="auto"/>
              <w:jc w:val="center"/>
              <w:rPr>
                <w:rFonts w:eastAsia="Times New Roman"/>
                <w:sz w:val="18"/>
                <w:szCs w:val="18"/>
                <w:lang w:eastAsia="ru-RU"/>
              </w:rPr>
            </w:pPr>
          </w:p>
        </w:tc>
      </w:tr>
      <w:tr w:rsidR="00B83B5C" w:rsidRPr="00922D30" w:rsidTr="00E03D2C">
        <w:trPr>
          <w:jc w:val="center"/>
        </w:trPr>
        <w:tc>
          <w:tcPr>
            <w:tcW w:w="488"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922D30" w:rsidRDefault="00B83B5C" w:rsidP="003F46C4">
            <w:pPr>
              <w:spacing w:after="0" w:line="240" w:lineRule="auto"/>
              <w:jc w:val="center"/>
              <w:rPr>
                <w:rFonts w:eastAsia="Times New Roman"/>
                <w:sz w:val="18"/>
                <w:szCs w:val="18"/>
                <w:lang w:eastAsia="ru-RU"/>
              </w:rPr>
            </w:pPr>
          </w:p>
        </w:tc>
      </w:tr>
      <w:tr w:rsidR="00B83B5C" w:rsidRPr="00922D30" w:rsidTr="00E03D2C">
        <w:trPr>
          <w:jc w:val="center"/>
        </w:trPr>
        <w:tc>
          <w:tcPr>
            <w:tcW w:w="488"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922D30" w:rsidRDefault="00B83B5C" w:rsidP="003F46C4">
            <w:pPr>
              <w:spacing w:after="0" w:line="240" w:lineRule="auto"/>
              <w:jc w:val="center"/>
              <w:rPr>
                <w:rFonts w:eastAsia="Times New Roman"/>
                <w:sz w:val="18"/>
                <w:szCs w:val="18"/>
                <w:lang w:eastAsia="ru-RU"/>
              </w:rPr>
            </w:pPr>
          </w:p>
        </w:tc>
      </w:tr>
      <w:tr w:rsidR="00B83B5C" w:rsidRPr="00922D30" w:rsidTr="00E03D2C">
        <w:trPr>
          <w:jc w:val="center"/>
        </w:trPr>
        <w:tc>
          <w:tcPr>
            <w:tcW w:w="488"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r>
      <w:tr w:rsidR="00B83B5C" w:rsidRPr="00922D30" w:rsidTr="00E03D2C">
        <w:trPr>
          <w:jc w:val="center"/>
        </w:trPr>
        <w:tc>
          <w:tcPr>
            <w:tcW w:w="488"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tcBorders>
              <w:bottom w:val="single" w:sz="4" w:space="0" w:color="auto"/>
            </w:tcBorders>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922D30" w:rsidRDefault="00B83B5C" w:rsidP="003F46C4">
            <w:pPr>
              <w:pStyle w:val="ConsPlusNormal"/>
              <w:jc w:val="center"/>
              <w:rPr>
                <w:rFonts w:ascii="Times New Roman" w:hAnsi="Times New Roman" w:cs="Times New Roman"/>
                <w:sz w:val="18"/>
                <w:szCs w:val="18"/>
              </w:rPr>
            </w:pPr>
          </w:p>
        </w:tc>
      </w:tr>
      <w:tr w:rsidR="00DC05C9" w:rsidRPr="00922D30" w:rsidTr="00E03D2C">
        <w:trPr>
          <w:jc w:val="center"/>
        </w:trPr>
        <w:tc>
          <w:tcPr>
            <w:tcW w:w="488" w:type="dxa"/>
            <w:vMerge w:val="restart"/>
            <w:vAlign w:val="center"/>
          </w:tcPr>
          <w:p w:rsidR="00DC05C9" w:rsidRPr="00922D30" w:rsidRDefault="00DC05C9" w:rsidP="003F46C4">
            <w:pPr>
              <w:pStyle w:val="ConsPlusNormal"/>
              <w:jc w:val="center"/>
              <w:rPr>
                <w:rFonts w:ascii="Times New Roman" w:hAnsi="Times New Roman" w:cs="Times New Roman"/>
                <w:sz w:val="18"/>
                <w:szCs w:val="18"/>
              </w:rPr>
            </w:pPr>
            <w:r w:rsidRPr="00922D30">
              <w:rPr>
                <w:rFonts w:ascii="Times New Roman" w:hAnsi="Times New Roman" w:cs="Times New Roman"/>
                <w:sz w:val="18"/>
                <w:szCs w:val="18"/>
              </w:rPr>
              <w:t>21.6</w:t>
            </w:r>
          </w:p>
        </w:tc>
        <w:tc>
          <w:tcPr>
            <w:tcW w:w="1775" w:type="dxa"/>
            <w:vMerge w:val="restart"/>
            <w:vAlign w:val="center"/>
          </w:tcPr>
          <w:p w:rsidR="00DC05C9" w:rsidRPr="00922D30" w:rsidRDefault="00DC05C9"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Мероприятие 01.11:</w:t>
            </w:r>
          </w:p>
          <w:p w:rsidR="00DC05C9" w:rsidRPr="00922D30" w:rsidRDefault="00DC05C9"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Текущий ремонт асфальтового покрытия за счет дорожного фонда</w:t>
            </w:r>
          </w:p>
        </w:tc>
        <w:tc>
          <w:tcPr>
            <w:tcW w:w="1276" w:type="dxa"/>
            <w:vMerge w:val="restart"/>
            <w:vAlign w:val="center"/>
          </w:tcPr>
          <w:p w:rsidR="00DC05C9" w:rsidRPr="00922D30" w:rsidRDefault="00DC05C9" w:rsidP="003F46C4">
            <w:pPr>
              <w:pStyle w:val="ConsPlusNormal"/>
              <w:ind w:firstLine="0"/>
              <w:jc w:val="center"/>
              <w:rPr>
                <w:rFonts w:ascii="Times New Roman" w:hAnsi="Times New Roman" w:cs="Times New Roman"/>
                <w:sz w:val="18"/>
                <w:szCs w:val="18"/>
              </w:rPr>
            </w:pPr>
            <w:r w:rsidRPr="00922D30">
              <w:rPr>
                <w:rFonts w:ascii="Times New Roman" w:hAnsi="Times New Roman"/>
                <w:sz w:val="18"/>
                <w:szCs w:val="18"/>
              </w:rPr>
              <w:t>2022-2026</w:t>
            </w:r>
          </w:p>
        </w:tc>
        <w:tc>
          <w:tcPr>
            <w:tcW w:w="2052" w:type="dxa"/>
            <w:vAlign w:val="center"/>
          </w:tcPr>
          <w:p w:rsidR="00DC05C9" w:rsidRPr="00922D30" w:rsidRDefault="00DC05C9"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vAlign w:val="center"/>
          </w:tcPr>
          <w:p w:rsidR="00DC05C9" w:rsidRPr="00922D30" w:rsidRDefault="00DC05C9">
            <w:pPr>
              <w:jc w:val="center"/>
              <w:rPr>
                <w:sz w:val="18"/>
                <w:szCs w:val="18"/>
              </w:rPr>
            </w:pPr>
            <w:r w:rsidRPr="00922D30">
              <w:rPr>
                <w:sz w:val="18"/>
                <w:szCs w:val="18"/>
              </w:rPr>
              <w:t xml:space="preserve">111 880,29  </w:t>
            </w:r>
          </w:p>
        </w:tc>
        <w:tc>
          <w:tcPr>
            <w:tcW w:w="1276" w:type="dxa"/>
            <w:vAlign w:val="center"/>
          </w:tcPr>
          <w:p w:rsidR="00DC05C9" w:rsidRPr="00922D30" w:rsidRDefault="00DC05C9">
            <w:pPr>
              <w:jc w:val="center"/>
              <w:rPr>
                <w:sz w:val="18"/>
                <w:szCs w:val="18"/>
              </w:rPr>
            </w:pPr>
            <w:r w:rsidRPr="00922D30">
              <w:rPr>
                <w:sz w:val="18"/>
                <w:szCs w:val="18"/>
              </w:rPr>
              <w:t xml:space="preserve">22 143,31  </w:t>
            </w:r>
          </w:p>
        </w:tc>
        <w:tc>
          <w:tcPr>
            <w:tcW w:w="1276" w:type="dxa"/>
            <w:vAlign w:val="center"/>
          </w:tcPr>
          <w:p w:rsidR="00DC05C9" w:rsidRPr="00922D30" w:rsidRDefault="00DC05C9">
            <w:pPr>
              <w:jc w:val="center"/>
              <w:rPr>
                <w:sz w:val="18"/>
                <w:szCs w:val="18"/>
              </w:rPr>
            </w:pPr>
            <w:r w:rsidRPr="00922D30">
              <w:rPr>
                <w:sz w:val="18"/>
                <w:szCs w:val="18"/>
              </w:rPr>
              <w:t xml:space="preserve">66 013,93  </w:t>
            </w:r>
          </w:p>
        </w:tc>
        <w:tc>
          <w:tcPr>
            <w:tcW w:w="1275" w:type="dxa"/>
            <w:vAlign w:val="center"/>
          </w:tcPr>
          <w:p w:rsidR="00DC05C9" w:rsidRPr="00922D30" w:rsidRDefault="00DC05C9">
            <w:pPr>
              <w:jc w:val="center"/>
              <w:rPr>
                <w:sz w:val="18"/>
                <w:szCs w:val="18"/>
              </w:rPr>
            </w:pPr>
            <w:r w:rsidRPr="00922D30">
              <w:rPr>
                <w:sz w:val="18"/>
                <w:szCs w:val="18"/>
              </w:rPr>
              <w:t xml:space="preserve">23 723,05  </w:t>
            </w:r>
          </w:p>
        </w:tc>
        <w:tc>
          <w:tcPr>
            <w:tcW w:w="851" w:type="dxa"/>
            <w:vAlign w:val="center"/>
          </w:tcPr>
          <w:p w:rsidR="00DC05C9" w:rsidRPr="00922D30" w:rsidRDefault="00DC05C9" w:rsidP="003F46C4">
            <w:pPr>
              <w:jc w:val="center"/>
              <w:rPr>
                <w:sz w:val="18"/>
                <w:szCs w:val="18"/>
              </w:rPr>
            </w:pPr>
            <w:r w:rsidRPr="00922D30">
              <w:rPr>
                <w:sz w:val="18"/>
                <w:szCs w:val="18"/>
              </w:rPr>
              <w:t>0,00</w:t>
            </w:r>
          </w:p>
        </w:tc>
        <w:tc>
          <w:tcPr>
            <w:tcW w:w="850" w:type="dxa"/>
            <w:vAlign w:val="center"/>
          </w:tcPr>
          <w:p w:rsidR="00DC05C9" w:rsidRPr="00922D30" w:rsidRDefault="00DC05C9" w:rsidP="003F46C4">
            <w:pPr>
              <w:jc w:val="center"/>
              <w:rPr>
                <w:sz w:val="18"/>
                <w:szCs w:val="18"/>
              </w:rPr>
            </w:pPr>
            <w:r w:rsidRPr="00922D30">
              <w:rPr>
                <w:sz w:val="18"/>
                <w:szCs w:val="18"/>
              </w:rPr>
              <w:t>0,00</w:t>
            </w:r>
          </w:p>
        </w:tc>
        <w:tc>
          <w:tcPr>
            <w:tcW w:w="2477" w:type="dxa"/>
            <w:vMerge w:val="restart"/>
            <w:vAlign w:val="center"/>
          </w:tcPr>
          <w:p w:rsidR="00DC05C9" w:rsidRPr="00922D30" w:rsidRDefault="00DC05C9"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w:t>
            </w:r>
            <w:r w:rsidRPr="00922D30">
              <w:rPr>
                <w:rFonts w:eastAsia="Times New Roman"/>
                <w:sz w:val="18"/>
                <w:szCs w:val="18"/>
                <w:lang w:eastAsia="ru-RU"/>
              </w:rPr>
              <w:lastRenderedPageBreak/>
              <w:t>«УКС»;</w:t>
            </w:r>
          </w:p>
          <w:p w:rsidR="00DC05C9" w:rsidRPr="00922D30" w:rsidRDefault="00DC05C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DC05C9" w:rsidRPr="00922D30" w:rsidRDefault="00DC05C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DC05C9" w:rsidRPr="00922D30" w:rsidRDefault="00DC05C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DC05C9" w:rsidRPr="00922D30" w:rsidRDefault="00DC05C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DC05C9" w:rsidRPr="00922D30" w:rsidRDefault="00DC05C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DC05C9" w:rsidRPr="00922D30" w:rsidRDefault="00DC05C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DC05C9" w:rsidRPr="00922D30" w:rsidRDefault="00DC05C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DC05C9" w:rsidRPr="00922D30" w:rsidRDefault="00DC05C9"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DC05C9" w:rsidRPr="00922D30" w:rsidRDefault="00DC05C9"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DC05C9" w:rsidRPr="00922D30" w:rsidRDefault="00DC05C9" w:rsidP="003F46C4">
            <w:pPr>
              <w:spacing w:after="0" w:line="240" w:lineRule="auto"/>
              <w:jc w:val="center"/>
              <w:rPr>
                <w:rFonts w:eastAsia="Times New Roman"/>
                <w:sz w:val="18"/>
                <w:szCs w:val="18"/>
                <w:lang w:eastAsia="ru-RU"/>
              </w:rPr>
            </w:pPr>
          </w:p>
        </w:tc>
        <w:tc>
          <w:tcPr>
            <w:tcW w:w="1055" w:type="dxa"/>
            <w:vMerge w:val="restart"/>
            <w:vAlign w:val="center"/>
          </w:tcPr>
          <w:p w:rsidR="00DC05C9" w:rsidRPr="00922D30" w:rsidRDefault="00DC05C9" w:rsidP="003F46C4">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 xml:space="preserve">Произведен ремонт асфальтового покрытия дворовых </w:t>
            </w:r>
            <w:r w:rsidRPr="00922D30">
              <w:rPr>
                <w:rFonts w:eastAsia="Times New Roman"/>
                <w:sz w:val="18"/>
                <w:szCs w:val="18"/>
                <w:lang w:eastAsia="ru-RU"/>
              </w:rPr>
              <w:lastRenderedPageBreak/>
              <w:t>территорий</w:t>
            </w:r>
          </w:p>
        </w:tc>
      </w:tr>
      <w:tr w:rsidR="00DC05C9" w:rsidRPr="00922D30" w:rsidTr="00E03D2C">
        <w:trPr>
          <w:jc w:val="center"/>
        </w:trPr>
        <w:tc>
          <w:tcPr>
            <w:tcW w:w="488" w:type="dxa"/>
            <w:vMerge/>
            <w:vAlign w:val="center"/>
          </w:tcPr>
          <w:p w:rsidR="00DC05C9" w:rsidRPr="00922D30" w:rsidRDefault="00DC05C9" w:rsidP="003F46C4">
            <w:pPr>
              <w:pStyle w:val="ConsPlusNormal"/>
              <w:jc w:val="center"/>
              <w:rPr>
                <w:rFonts w:ascii="Times New Roman" w:hAnsi="Times New Roman" w:cs="Times New Roman"/>
                <w:sz w:val="18"/>
                <w:szCs w:val="18"/>
              </w:rPr>
            </w:pPr>
          </w:p>
        </w:tc>
        <w:tc>
          <w:tcPr>
            <w:tcW w:w="1775" w:type="dxa"/>
            <w:vMerge/>
            <w:vAlign w:val="center"/>
          </w:tcPr>
          <w:p w:rsidR="00DC05C9" w:rsidRPr="00922D30" w:rsidRDefault="00DC05C9" w:rsidP="003F46C4">
            <w:pPr>
              <w:pStyle w:val="ConsPlusNormal"/>
              <w:jc w:val="center"/>
              <w:rPr>
                <w:rFonts w:ascii="Times New Roman" w:hAnsi="Times New Roman" w:cs="Times New Roman"/>
                <w:sz w:val="18"/>
                <w:szCs w:val="18"/>
              </w:rPr>
            </w:pPr>
          </w:p>
        </w:tc>
        <w:tc>
          <w:tcPr>
            <w:tcW w:w="1276" w:type="dxa"/>
            <w:vMerge/>
            <w:vAlign w:val="center"/>
          </w:tcPr>
          <w:p w:rsidR="00DC05C9" w:rsidRPr="00922D30" w:rsidRDefault="00DC05C9" w:rsidP="003F46C4">
            <w:pPr>
              <w:pStyle w:val="ConsPlusNormal"/>
              <w:jc w:val="center"/>
              <w:rPr>
                <w:rFonts w:ascii="Times New Roman" w:hAnsi="Times New Roman" w:cs="Times New Roman"/>
                <w:sz w:val="18"/>
                <w:szCs w:val="18"/>
              </w:rPr>
            </w:pPr>
          </w:p>
        </w:tc>
        <w:tc>
          <w:tcPr>
            <w:tcW w:w="2052" w:type="dxa"/>
            <w:vAlign w:val="center"/>
          </w:tcPr>
          <w:p w:rsidR="00DC05C9" w:rsidRPr="00922D30" w:rsidRDefault="00DC05C9"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Городского округа Московской области</w:t>
            </w:r>
          </w:p>
        </w:tc>
        <w:tc>
          <w:tcPr>
            <w:tcW w:w="1355" w:type="dxa"/>
            <w:vAlign w:val="center"/>
          </w:tcPr>
          <w:p w:rsidR="00DC05C9" w:rsidRPr="00922D30" w:rsidRDefault="00DC05C9">
            <w:pPr>
              <w:jc w:val="center"/>
              <w:rPr>
                <w:sz w:val="18"/>
                <w:szCs w:val="18"/>
              </w:rPr>
            </w:pPr>
            <w:r w:rsidRPr="00922D30">
              <w:rPr>
                <w:sz w:val="18"/>
                <w:szCs w:val="18"/>
              </w:rPr>
              <w:t xml:space="preserve">111 880,29  </w:t>
            </w:r>
          </w:p>
        </w:tc>
        <w:tc>
          <w:tcPr>
            <w:tcW w:w="1276" w:type="dxa"/>
            <w:vAlign w:val="center"/>
          </w:tcPr>
          <w:p w:rsidR="00DC05C9" w:rsidRPr="00922D30" w:rsidRDefault="00DC05C9">
            <w:pPr>
              <w:jc w:val="center"/>
              <w:rPr>
                <w:sz w:val="18"/>
                <w:szCs w:val="18"/>
              </w:rPr>
            </w:pPr>
            <w:r w:rsidRPr="00922D30">
              <w:rPr>
                <w:sz w:val="18"/>
                <w:szCs w:val="18"/>
              </w:rPr>
              <w:t xml:space="preserve">22 143,31  </w:t>
            </w:r>
          </w:p>
        </w:tc>
        <w:tc>
          <w:tcPr>
            <w:tcW w:w="1276" w:type="dxa"/>
            <w:vAlign w:val="center"/>
          </w:tcPr>
          <w:p w:rsidR="00DC05C9" w:rsidRPr="00922D30" w:rsidRDefault="00DC05C9">
            <w:pPr>
              <w:jc w:val="center"/>
              <w:rPr>
                <w:sz w:val="18"/>
                <w:szCs w:val="18"/>
              </w:rPr>
            </w:pPr>
            <w:r w:rsidRPr="00922D30">
              <w:rPr>
                <w:sz w:val="18"/>
                <w:szCs w:val="18"/>
              </w:rPr>
              <w:t xml:space="preserve">66 013,93  </w:t>
            </w:r>
          </w:p>
        </w:tc>
        <w:tc>
          <w:tcPr>
            <w:tcW w:w="1275" w:type="dxa"/>
            <w:vAlign w:val="center"/>
          </w:tcPr>
          <w:p w:rsidR="00DC05C9" w:rsidRPr="00922D30" w:rsidRDefault="00DC05C9">
            <w:pPr>
              <w:jc w:val="center"/>
              <w:rPr>
                <w:sz w:val="18"/>
                <w:szCs w:val="18"/>
              </w:rPr>
            </w:pPr>
            <w:r w:rsidRPr="00922D30">
              <w:rPr>
                <w:sz w:val="18"/>
                <w:szCs w:val="18"/>
              </w:rPr>
              <w:t xml:space="preserve">23 723,05  </w:t>
            </w:r>
          </w:p>
        </w:tc>
        <w:tc>
          <w:tcPr>
            <w:tcW w:w="851" w:type="dxa"/>
            <w:vAlign w:val="center"/>
          </w:tcPr>
          <w:p w:rsidR="00DC05C9" w:rsidRPr="00922D30" w:rsidRDefault="00DC05C9" w:rsidP="003F46C4">
            <w:pPr>
              <w:jc w:val="center"/>
              <w:rPr>
                <w:sz w:val="18"/>
                <w:szCs w:val="18"/>
              </w:rPr>
            </w:pPr>
            <w:r w:rsidRPr="00922D30">
              <w:rPr>
                <w:sz w:val="18"/>
                <w:szCs w:val="18"/>
              </w:rPr>
              <w:t>0,00</w:t>
            </w:r>
          </w:p>
        </w:tc>
        <w:tc>
          <w:tcPr>
            <w:tcW w:w="850" w:type="dxa"/>
            <w:vAlign w:val="center"/>
          </w:tcPr>
          <w:p w:rsidR="00DC05C9" w:rsidRPr="00922D30" w:rsidRDefault="00DC05C9" w:rsidP="003F46C4">
            <w:pPr>
              <w:jc w:val="center"/>
              <w:rPr>
                <w:sz w:val="18"/>
                <w:szCs w:val="18"/>
              </w:rPr>
            </w:pPr>
            <w:r w:rsidRPr="00922D30">
              <w:rPr>
                <w:sz w:val="18"/>
                <w:szCs w:val="18"/>
              </w:rPr>
              <w:t>0,00</w:t>
            </w:r>
          </w:p>
        </w:tc>
        <w:tc>
          <w:tcPr>
            <w:tcW w:w="2477" w:type="dxa"/>
            <w:vMerge/>
            <w:vAlign w:val="center"/>
          </w:tcPr>
          <w:p w:rsidR="00DC05C9" w:rsidRPr="00922D30" w:rsidRDefault="00DC05C9" w:rsidP="003F46C4">
            <w:pPr>
              <w:pStyle w:val="ConsPlusNormal"/>
              <w:jc w:val="center"/>
              <w:rPr>
                <w:rFonts w:ascii="Times New Roman" w:hAnsi="Times New Roman" w:cs="Times New Roman"/>
                <w:sz w:val="18"/>
                <w:szCs w:val="18"/>
              </w:rPr>
            </w:pPr>
          </w:p>
        </w:tc>
        <w:tc>
          <w:tcPr>
            <w:tcW w:w="1055" w:type="dxa"/>
            <w:vMerge/>
            <w:vAlign w:val="center"/>
          </w:tcPr>
          <w:p w:rsidR="00DC05C9" w:rsidRPr="00922D30" w:rsidRDefault="00DC05C9" w:rsidP="003F46C4">
            <w:pPr>
              <w:pStyle w:val="ConsPlusNormal"/>
              <w:jc w:val="center"/>
              <w:rPr>
                <w:rFonts w:ascii="Times New Roman" w:hAnsi="Times New Roman" w:cs="Times New Roman"/>
                <w:sz w:val="18"/>
                <w:szCs w:val="18"/>
              </w:rPr>
            </w:pPr>
          </w:p>
        </w:tc>
      </w:tr>
      <w:tr w:rsidR="00B83B5C" w:rsidRPr="00922D30" w:rsidTr="00E03D2C">
        <w:trPr>
          <w:trHeight w:val="453"/>
          <w:jc w:val="center"/>
        </w:trPr>
        <w:tc>
          <w:tcPr>
            <w:tcW w:w="488" w:type="dxa"/>
            <w:vMerge/>
            <w:vAlign w:val="center"/>
          </w:tcPr>
          <w:p w:rsidR="00B83B5C" w:rsidRPr="00922D30" w:rsidRDefault="00B83B5C" w:rsidP="003F46C4">
            <w:pPr>
              <w:jc w:val="center"/>
              <w:rPr>
                <w:sz w:val="18"/>
                <w:szCs w:val="18"/>
              </w:rPr>
            </w:pPr>
          </w:p>
        </w:tc>
        <w:tc>
          <w:tcPr>
            <w:tcW w:w="1775" w:type="dxa"/>
            <w:vMerge/>
            <w:vAlign w:val="center"/>
          </w:tcPr>
          <w:p w:rsidR="00B83B5C" w:rsidRPr="00922D30" w:rsidRDefault="00B83B5C" w:rsidP="003F46C4">
            <w:pPr>
              <w:jc w:val="center"/>
              <w:rPr>
                <w:sz w:val="18"/>
                <w:szCs w:val="18"/>
              </w:rPr>
            </w:pPr>
          </w:p>
        </w:tc>
        <w:tc>
          <w:tcPr>
            <w:tcW w:w="1276" w:type="dxa"/>
            <w:vMerge/>
            <w:vAlign w:val="center"/>
          </w:tcPr>
          <w:p w:rsidR="00B83B5C" w:rsidRPr="00922D30" w:rsidRDefault="00B83B5C" w:rsidP="003F46C4">
            <w:pPr>
              <w:jc w:val="center"/>
              <w:rPr>
                <w:sz w:val="18"/>
                <w:szCs w:val="18"/>
              </w:rPr>
            </w:pPr>
          </w:p>
        </w:tc>
        <w:tc>
          <w:tcPr>
            <w:tcW w:w="2052" w:type="dxa"/>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r>
      <w:tr w:rsidR="00B83B5C" w:rsidRPr="00922D30" w:rsidTr="00E03D2C">
        <w:trPr>
          <w:jc w:val="center"/>
        </w:trPr>
        <w:tc>
          <w:tcPr>
            <w:tcW w:w="488" w:type="dxa"/>
            <w:vMerge/>
            <w:vAlign w:val="center"/>
          </w:tcPr>
          <w:p w:rsidR="00B83B5C" w:rsidRPr="00922D30" w:rsidRDefault="00B83B5C" w:rsidP="003F46C4">
            <w:pPr>
              <w:jc w:val="center"/>
              <w:rPr>
                <w:sz w:val="18"/>
                <w:szCs w:val="18"/>
              </w:rPr>
            </w:pPr>
          </w:p>
        </w:tc>
        <w:tc>
          <w:tcPr>
            <w:tcW w:w="1775" w:type="dxa"/>
            <w:vMerge/>
            <w:vAlign w:val="center"/>
          </w:tcPr>
          <w:p w:rsidR="00B83B5C" w:rsidRPr="00922D30" w:rsidRDefault="00B83B5C" w:rsidP="003F46C4">
            <w:pPr>
              <w:jc w:val="center"/>
              <w:rPr>
                <w:sz w:val="18"/>
                <w:szCs w:val="18"/>
              </w:rPr>
            </w:pPr>
          </w:p>
        </w:tc>
        <w:tc>
          <w:tcPr>
            <w:tcW w:w="1276" w:type="dxa"/>
            <w:vMerge/>
            <w:vAlign w:val="center"/>
          </w:tcPr>
          <w:p w:rsidR="00B83B5C" w:rsidRPr="00922D30" w:rsidRDefault="00B83B5C" w:rsidP="003F46C4">
            <w:pPr>
              <w:jc w:val="center"/>
              <w:rPr>
                <w:sz w:val="18"/>
                <w:szCs w:val="18"/>
              </w:rPr>
            </w:pPr>
          </w:p>
        </w:tc>
        <w:tc>
          <w:tcPr>
            <w:tcW w:w="2052" w:type="dxa"/>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vAlign w:val="center"/>
          </w:tcPr>
          <w:p w:rsidR="00B83B5C" w:rsidRPr="00922D30" w:rsidRDefault="00B83B5C" w:rsidP="003F46C4">
            <w:pPr>
              <w:pStyle w:val="ConsPlusNormal"/>
              <w:jc w:val="center"/>
              <w:rPr>
                <w:rFonts w:ascii="Times New Roman" w:hAnsi="Times New Roman" w:cs="Times New Roman"/>
                <w:sz w:val="18"/>
                <w:szCs w:val="18"/>
              </w:rPr>
            </w:pPr>
          </w:p>
        </w:tc>
      </w:tr>
      <w:tr w:rsidR="00B83B5C" w:rsidRPr="00922D30" w:rsidTr="00E03D2C">
        <w:trPr>
          <w:jc w:val="center"/>
        </w:trPr>
        <w:tc>
          <w:tcPr>
            <w:tcW w:w="488" w:type="dxa"/>
            <w:vMerge/>
            <w:tcBorders>
              <w:bottom w:val="single" w:sz="4" w:space="0" w:color="auto"/>
            </w:tcBorders>
            <w:vAlign w:val="center"/>
          </w:tcPr>
          <w:p w:rsidR="00B83B5C" w:rsidRPr="00922D30" w:rsidRDefault="00B83B5C" w:rsidP="003F46C4">
            <w:pPr>
              <w:jc w:val="center"/>
              <w:rPr>
                <w:sz w:val="18"/>
                <w:szCs w:val="18"/>
              </w:rPr>
            </w:pPr>
          </w:p>
        </w:tc>
        <w:tc>
          <w:tcPr>
            <w:tcW w:w="1775" w:type="dxa"/>
            <w:vMerge/>
            <w:tcBorders>
              <w:bottom w:val="single" w:sz="4" w:space="0" w:color="auto"/>
            </w:tcBorders>
            <w:vAlign w:val="center"/>
          </w:tcPr>
          <w:p w:rsidR="00B83B5C" w:rsidRPr="00922D30" w:rsidRDefault="00B83B5C" w:rsidP="003F46C4">
            <w:pPr>
              <w:jc w:val="center"/>
              <w:rPr>
                <w:sz w:val="18"/>
                <w:szCs w:val="18"/>
              </w:rPr>
            </w:pPr>
          </w:p>
        </w:tc>
        <w:tc>
          <w:tcPr>
            <w:tcW w:w="1276" w:type="dxa"/>
            <w:vMerge/>
            <w:tcBorders>
              <w:bottom w:val="single" w:sz="4" w:space="0" w:color="auto"/>
            </w:tcBorders>
            <w:vAlign w:val="center"/>
          </w:tcPr>
          <w:p w:rsidR="00B83B5C" w:rsidRPr="00922D30" w:rsidRDefault="00B83B5C" w:rsidP="003F46C4">
            <w:pPr>
              <w:jc w:val="center"/>
              <w:rPr>
                <w:sz w:val="18"/>
                <w:szCs w:val="18"/>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tcBorders>
              <w:bottom w:val="single" w:sz="4" w:space="0" w:color="auto"/>
            </w:tcBorders>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922D30" w:rsidRDefault="00B83B5C" w:rsidP="003F46C4">
            <w:pPr>
              <w:pStyle w:val="ConsPlusNormal"/>
              <w:jc w:val="center"/>
              <w:rPr>
                <w:rFonts w:ascii="Times New Roman" w:hAnsi="Times New Roman" w:cs="Times New Roman"/>
                <w:sz w:val="18"/>
                <w:szCs w:val="18"/>
              </w:rPr>
            </w:pPr>
          </w:p>
        </w:tc>
      </w:tr>
      <w:tr w:rsidR="00B83B5C" w:rsidRPr="00922D30" w:rsidTr="00E03D2C">
        <w:trPr>
          <w:jc w:val="center"/>
        </w:trPr>
        <w:tc>
          <w:tcPr>
            <w:tcW w:w="488"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B83B5C" w:rsidRPr="00922D30" w:rsidRDefault="00B83B5C" w:rsidP="003F46C4">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tcBorders>
              <w:bottom w:val="single" w:sz="4" w:space="0" w:color="auto"/>
            </w:tcBorders>
            <w:vAlign w:val="center"/>
          </w:tcPr>
          <w:p w:rsidR="00B83B5C" w:rsidRPr="00922D30" w:rsidRDefault="00B83B5C" w:rsidP="003F46C4">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922D30" w:rsidRDefault="00B83B5C" w:rsidP="003F46C4">
            <w:pPr>
              <w:pStyle w:val="ConsPlusNormal"/>
              <w:jc w:val="center"/>
              <w:rPr>
                <w:rFonts w:ascii="Times New Roman" w:hAnsi="Times New Roman" w:cs="Times New Roman"/>
                <w:sz w:val="18"/>
                <w:szCs w:val="18"/>
              </w:rPr>
            </w:pPr>
          </w:p>
        </w:tc>
      </w:tr>
      <w:tr w:rsidR="00445758" w:rsidRPr="00922D30" w:rsidTr="00E03D2C">
        <w:trPr>
          <w:jc w:val="center"/>
        </w:trPr>
        <w:tc>
          <w:tcPr>
            <w:tcW w:w="488" w:type="dxa"/>
            <w:vMerge w:val="restart"/>
            <w:vAlign w:val="center"/>
          </w:tcPr>
          <w:p w:rsidR="00445758" w:rsidRPr="00922D30" w:rsidRDefault="005479B7" w:rsidP="003F46C4">
            <w:pPr>
              <w:spacing w:after="0" w:line="240" w:lineRule="auto"/>
              <w:jc w:val="center"/>
              <w:rPr>
                <w:rFonts w:eastAsia="Times New Roman"/>
                <w:sz w:val="18"/>
                <w:szCs w:val="18"/>
                <w:lang w:eastAsia="ru-RU"/>
              </w:rPr>
            </w:pPr>
            <w:r w:rsidRPr="00922D30">
              <w:rPr>
                <w:rFonts w:eastAsia="Times New Roman"/>
                <w:sz w:val="18"/>
                <w:szCs w:val="18"/>
                <w:lang w:eastAsia="ru-RU"/>
              </w:rPr>
              <w:t>1.</w:t>
            </w:r>
            <w:r w:rsidR="00786EE1" w:rsidRPr="00922D30">
              <w:rPr>
                <w:rFonts w:eastAsia="Times New Roman"/>
                <w:sz w:val="18"/>
                <w:szCs w:val="18"/>
                <w:lang w:eastAsia="ru-RU"/>
              </w:rPr>
              <w:t>7</w:t>
            </w:r>
          </w:p>
        </w:tc>
        <w:tc>
          <w:tcPr>
            <w:tcW w:w="1775" w:type="dxa"/>
            <w:vMerge w:val="restart"/>
            <w:vAlign w:val="center"/>
          </w:tcPr>
          <w:p w:rsidR="00445758" w:rsidRPr="00922D30" w:rsidRDefault="00445758" w:rsidP="003F46C4">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01.12:</w:t>
            </w:r>
          </w:p>
          <w:p w:rsidR="00445758" w:rsidRPr="00922D30" w:rsidRDefault="00445758" w:rsidP="003F46C4">
            <w:pPr>
              <w:spacing w:after="0" w:line="240" w:lineRule="auto"/>
              <w:jc w:val="center"/>
              <w:rPr>
                <w:rFonts w:eastAsia="Times New Roman"/>
                <w:sz w:val="18"/>
                <w:szCs w:val="18"/>
                <w:lang w:eastAsia="ru-RU"/>
              </w:rPr>
            </w:pPr>
            <w:r w:rsidRPr="00922D30">
              <w:rPr>
                <w:rFonts w:eastAsia="Times New Roman"/>
                <w:sz w:val="18"/>
                <w:szCs w:val="18"/>
                <w:lang w:eastAsia="ru-RU"/>
              </w:rPr>
              <w:t>Соответствие внешнего вида ограждений региональным требованиям</w:t>
            </w:r>
          </w:p>
        </w:tc>
        <w:tc>
          <w:tcPr>
            <w:tcW w:w="1276" w:type="dxa"/>
            <w:vMerge w:val="restart"/>
            <w:vAlign w:val="center"/>
          </w:tcPr>
          <w:p w:rsidR="00445758" w:rsidRPr="00922D30" w:rsidRDefault="00445758"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2D30" w:rsidRDefault="00445758"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851" w:type="dxa"/>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850" w:type="dxa"/>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2477"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445758" w:rsidRPr="00922D30" w:rsidRDefault="00445758" w:rsidP="003F46C4">
            <w:pPr>
              <w:spacing w:after="0" w:line="240" w:lineRule="auto"/>
              <w:jc w:val="center"/>
              <w:rPr>
                <w:rFonts w:eastAsia="Times New Roman"/>
                <w:sz w:val="18"/>
                <w:szCs w:val="18"/>
                <w:lang w:eastAsia="ru-RU"/>
              </w:rPr>
            </w:pPr>
          </w:p>
        </w:tc>
        <w:tc>
          <w:tcPr>
            <w:tcW w:w="1055" w:type="dxa"/>
            <w:vMerge w:val="restart"/>
            <w:vAlign w:val="center"/>
          </w:tcPr>
          <w:p w:rsidR="00445758" w:rsidRPr="00922D30" w:rsidRDefault="00445758" w:rsidP="003F46C4">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Соответствие внешнего вида ограждений региональным требованиям</w:t>
            </w:r>
          </w:p>
        </w:tc>
      </w:tr>
      <w:tr w:rsidR="00445758" w:rsidRPr="00922D30" w:rsidTr="00E03D2C">
        <w:trPr>
          <w:jc w:val="center"/>
        </w:trPr>
        <w:tc>
          <w:tcPr>
            <w:tcW w:w="488"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1775"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1276"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2D30" w:rsidRDefault="00445758"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DC05C9"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851" w:type="dxa"/>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850" w:type="dxa"/>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2477"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1055" w:type="dxa"/>
            <w:vMerge/>
            <w:vAlign w:val="center"/>
          </w:tcPr>
          <w:p w:rsidR="00445758" w:rsidRPr="00922D30" w:rsidRDefault="00445758" w:rsidP="003F46C4">
            <w:pPr>
              <w:spacing w:after="0" w:line="240" w:lineRule="auto"/>
              <w:jc w:val="center"/>
              <w:rPr>
                <w:rFonts w:eastAsia="Times New Roman"/>
                <w:sz w:val="18"/>
                <w:szCs w:val="18"/>
                <w:lang w:eastAsia="ru-RU"/>
              </w:rPr>
            </w:pPr>
          </w:p>
        </w:tc>
      </w:tr>
      <w:tr w:rsidR="00445758" w:rsidRPr="00922D30" w:rsidTr="00E03D2C">
        <w:trPr>
          <w:jc w:val="center"/>
        </w:trPr>
        <w:tc>
          <w:tcPr>
            <w:tcW w:w="488"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1775"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1276"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2D30" w:rsidRDefault="00445758"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851" w:type="dxa"/>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850" w:type="dxa"/>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2477"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1055" w:type="dxa"/>
            <w:vMerge/>
            <w:vAlign w:val="center"/>
          </w:tcPr>
          <w:p w:rsidR="00445758" w:rsidRPr="00922D30" w:rsidRDefault="00445758" w:rsidP="003F46C4">
            <w:pPr>
              <w:spacing w:after="0" w:line="240" w:lineRule="auto"/>
              <w:jc w:val="center"/>
              <w:rPr>
                <w:rFonts w:eastAsia="Times New Roman"/>
                <w:sz w:val="18"/>
                <w:szCs w:val="18"/>
                <w:lang w:eastAsia="ru-RU"/>
              </w:rPr>
            </w:pPr>
          </w:p>
        </w:tc>
      </w:tr>
      <w:tr w:rsidR="00445758" w:rsidRPr="00922D30" w:rsidTr="00E03D2C">
        <w:trPr>
          <w:jc w:val="center"/>
        </w:trPr>
        <w:tc>
          <w:tcPr>
            <w:tcW w:w="488"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1775"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1276"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2D30" w:rsidRDefault="00445758"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851" w:type="dxa"/>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850" w:type="dxa"/>
            <w:vAlign w:val="center"/>
          </w:tcPr>
          <w:p w:rsidR="00445758" w:rsidRPr="00922D30" w:rsidRDefault="00445758" w:rsidP="003F46C4">
            <w:pPr>
              <w:jc w:val="center"/>
              <w:rPr>
                <w:sz w:val="18"/>
                <w:szCs w:val="18"/>
              </w:rPr>
            </w:pPr>
            <w:r w:rsidRPr="00922D30">
              <w:rPr>
                <w:rFonts w:eastAsia="Times New Roman"/>
                <w:sz w:val="18"/>
                <w:szCs w:val="18"/>
                <w:lang w:eastAsia="ru-RU"/>
              </w:rPr>
              <w:t>0,00</w:t>
            </w:r>
          </w:p>
        </w:tc>
        <w:tc>
          <w:tcPr>
            <w:tcW w:w="2477" w:type="dxa"/>
            <w:vMerge/>
            <w:vAlign w:val="center"/>
          </w:tcPr>
          <w:p w:rsidR="00445758" w:rsidRPr="00922D30" w:rsidRDefault="00445758" w:rsidP="003F46C4">
            <w:pPr>
              <w:spacing w:after="0" w:line="240" w:lineRule="auto"/>
              <w:jc w:val="center"/>
              <w:rPr>
                <w:rFonts w:eastAsia="Times New Roman"/>
                <w:sz w:val="18"/>
                <w:szCs w:val="18"/>
                <w:lang w:eastAsia="ru-RU"/>
              </w:rPr>
            </w:pPr>
          </w:p>
        </w:tc>
        <w:tc>
          <w:tcPr>
            <w:tcW w:w="1055" w:type="dxa"/>
            <w:vMerge/>
            <w:vAlign w:val="center"/>
          </w:tcPr>
          <w:p w:rsidR="00445758" w:rsidRPr="00922D30" w:rsidRDefault="00445758" w:rsidP="003F46C4">
            <w:pPr>
              <w:spacing w:after="0" w:line="240" w:lineRule="auto"/>
              <w:jc w:val="center"/>
              <w:rPr>
                <w:rFonts w:eastAsia="Times New Roman"/>
                <w:sz w:val="18"/>
                <w:szCs w:val="18"/>
                <w:lang w:eastAsia="ru-RU"/>
              </w:rPr>
            </w:pPr>
          </w:p>
        </w:tc>
      </w:tr>
      <w:tr w:rsidR="001B61A8" w:rsidRPr="00922D30" w:rsidTr="00E03D2C">
        <w:trPr>
          <w:jc w:val="center"/>
        </w:trPr>
        <w:tc>
          <w:tcPr>
            <w:tcW w:w="488" w:type="dxa"/>
            <w:vMerge w:val="restart"/>
            <w:vAlign w:val="center"/>
          </w:tcPr>
          <w:p w:rsidR="001B61A8" w:rsidRPr="00922D30" w:rsidRDefault="001B61A8" w:rsidP="003F46C4">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1.8</w:t>
            </w:r>
          </w:p>
        </w:tc>
        <w:tc>
          <w:tcPr>
            <w:tcW w:w="1775" w:type="dxa"/>
            <w:vMerge w:val="restart"/>
            <w:vAlign w:val="center"/>
          </w:tcPr>
          <w:p w:rsidR="001B61A8" w:rsidRPr="00922D30" w:rsidRDefault="001B61A8" w:rsidP="003F46C4">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01.13:</w:t>
            </w:r>
          </w:p>
          <w:p w:rsidR="001B61A8" w:rsidRPr="00922D30" w:rsidRDefault="001B61A8" w:rsidP="003F46C4">
            <w:pPr>
              <w:spacing w:after="0" w:line="240" w:lineRule="auto"/>
              <w:jc w:val="center"/>
              <w:rPr>
                <w:rFonts w:eastAsia="Times New Roman"/>
                <w:sz w:val="18"/>
                <w:szCs w:val="18"/>
                <w:lang w:eastAsia="ru-RU"/>
              </w:rPr>
            </w:pPr>
            <w:r w:rsidRPr="00922D30">
              <w:rPr>
                <w:rFonts w:eastAsia="Times New Roman"/>
                <w:sz w:val="18"/>
                <w:szCs w:val="18"/>
                <w:lang w:eastAsia="ru-RU"/>
              </w:rPr>
              <w:t>Содержание и текущий ремонт элементов объектов благоустройства</w:t>
            </w:r>
          </w:p>
        </w:tc>
        <w:tc>
          <w:tcPr>
            <w:tcW w:w="1276" w:type="dxa"/>
            <w:vMerge w:val="restart"/>
            <w:vAlign w:val="center"/>
          </w:tcPr>
          <w:p w:rsidR="001B61A8" w:rsidRPr="00922D30" w:rsidRDefault="001B61A8" w:rsidP="003F46C4">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tcBorders>
              <w:bottom w:val="single" w:sz="4" w:space="0" w:color="auto"/>
            </w:tcBorders>
            <w:vAlign w:val="center"/>
          </w:tcPr>
          <w:p w:rsidR="001B61A8" w:rsidRPr="00922D30" w:rsidRDefault="001B61A8"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1B61A8" w:rsidRPr="00922D30" w:rsidRDefault="001B61A8">
            <w:pPr>
              <w:jc w:val="center"/>
              <w:rPr>
                <w:sz w:val="18"/>
                <w:szCs w:val="18"/>
              </w:rPr>
            </w:pPr>
            <w:r w:rsidRPr="00922D30">
              <w:rPr>
                <w:sz w:val="18"/>
                <w:szCs w:val="18"/>
              </w:rPr>
              <w:t xml:space="preserve">924 759,74  </w:t>
            </w:r>
          </w:p>
        </w:tc>
        <w:tc>
          <w:tcPr>
            <w:tcW w:w="1276" w:type="dxa"/>
            <w:tcBorders>
              <w:bottom w:val="single" w:sz="4" w:space="0" w:color="auto"/>
            </w:tcBorders>
            <w:vAlign w:val="center"/>
          </w:tcPr>
          <w:p w:rsidR="001B61A8" w:rsidRPr="00922D30" w:rsidRDefault="001B61A8">
            <w:pPr>
              <w:jc w:val="center"/>
              <w:rPr>
                <w:sz w:val="18"/>
                <w:szCs w:val="18"/>
              </w:rPr>
            </w:pPr>
            <w:r w:rsidRPr="00922D30">
              <w:rPr>
                <w:sz w:val="18"/>
                <w:szCs w:val="18"/>
              </w:rPr>
              <w:t xml:space="preserve">274 887,85  </w:t>
            </w:r>
          </w:p>
        </w:tc>
        <w:tc>
          <w:tcPr>
            <w:tcW w:w="1276" w:type="dxa"/>
            <w:tcBorders>
              <w:bottom w:val="single" w:sz="4" w:space="0" w:color="auto"/>
            </w:tcBorders>
            <w:vAlign w:val="center"/>
          </w:tcPr>
          <w:p w:rsidR="001B61A8" w:rsidRPr="00922D30" w:rsidRDefault="001B61A8">
            <w:pPr>
              <w:jc w:val="center"/>
              <w:rPr>
                <w:sz w:val="18"/>
                <w:szCs w:val="18"/>
              </w:rPr>
            </w:pPr>
            <w:r w:rsidRPr="00922D30">
              <w:rPr>
                <w:sz w:val="18"/>
                <w:szCs w:val="18"/>
              </w:rPr>
              <w:t xml:space="preserve">227 594,07  </w:t>
            </w:r>
          </w:p>
        </w:tc>
        <w:tc>
          <w:tcPr>
            <w:tcW w:w="1275" w:type="dxa"/>
            <w:tcBorders>
              <w:bottom w:val="single" w:sz="4" w:space="0" w:color="auto"/>
            </w:tcBorders>
            <w:vAlign w:val="center"/>
          </w:tcPr>
          <w:p w:rsidR="001B61A8" w:rsidRPr="00922D30" w:rsidRDefault="001B61A8">
            <w:pPr>
              <w:jc w:val="center"/>
              <w:rPr>
                <w:sz w:val="18"/>
                <w:szCs w:val="18"/>
              </w:rPr>
            </w:pPr>
            <w:r w:rsidRPr="00922D30">
              <w:rPr>
                <w:sz w:val="18"/>
                <w:szCs w:val="18"/>
              </w:rPr>
              <w:t xml:space="preserve">422 277,82  </w:t>
            </w:r>
          </w:p>
        </w:tc>
        <w:tc>
          <w:tcPr>
            <w:tcW w:w="851" w:type="dxa"/>
            <w:vAlign w:val="center"/>
          </w:tcPr>
          <w:p w:rsidR="001B61A8" w:rsidRPr="00922D30" w:rsidRDefault="001B61A8" w:rsidP="003F46C4">
            <w:pPr>
              <w:jc w:val="center"/>
              <w:rPr>
                <w:sz w:val="18"/>
                <w:szCs w:val="18"/>
              </w:rPr>
            </w:pPr>
            <w:r w:rsidRPr="00922D30">
              <w:rPr>
                <w:sz w:val="18"/>
                <w:szCs w:val="18"/>
              </w:rPr>
              <w:t>0,00</w:t>
            </w:r>
          </w:p>
        </w:tc>
        <w:tc>
          <w:tcPr>
            <w:tcW w:w="850" w:type="dxa"/>
            <w:vAlign w:val="center"/>
          </w:tcPr>
          <w:p w:rsidR="001B61A8" w:rsidRPr="00922D30" w:rsidRDefault="001B61A8" w:rsidP="003F46C4">
            <w:pPr>
              <w:jc w:val="center"/>
              <w:rPr>
                <w:sz w:val="18"/>
                <w:szCs w:val="18"/>
              </w:rPr>
            </w:pPr>
            <w:r w:rsidRPr="00922D30">
              <w:rPr>
                <w:sz w:val="18"/>
                <w:szCs w:val="18"/>
              </w:rPr>
              <w:t>0,00</w:t>
            </w:r>
          </w:p>
        </w:tc>
        <w:tc>
          <w:tcPr>
            <w:tcW w:w="2477" w:type="dxa"/>
            <w:vMerge w:val="restart"/>
            <w:vAlign w:val="center"/>
          </w:tcPr>
          <w:p w:rsidR="001B61A8" w:rsidRPr="00922D30" w:rsidRDefault="001B61A8"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1B61A8" w:rsidRPr="00922D30" w:rsidRDefault="001B61A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1B61A8" w:rsidRPr="00922D30" w:rsidRDefault="001B61A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1B61A8" w:rsidRPr="00922D30" w:rsidRDefault="001B61A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1B61A8" w:rsidRPr="00922D30" w:rsidRDefault="001B61A8" w:rsidP="00322FC0">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1B61A8" w:rsidRPr="00922D30" w:rsidRDefault="001B61A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1B61A8" w:rsidRPr="00922D30" w:rsidRDefault="001B61A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1B61A8" w:rsidRPr="00922D30" w:rsidRDefault="001B61A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1B61A8" w:rsidRPr="00922D30" w:rsidRDefault="001B61A8"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1B61A8" w:rsidRPr="00922D30" w:rsidRDefault="001B61A8"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1B61A8" w:rsidRPr="00922D30" w:rsidRDefault="001B61A8" w:rsidP="003F46C4">
            <w:pPr>
              <w:spacing w:after="0" w:line="240" w:lineRule="auto"/>
              <w:jc w:val="center"/>
              <w:rPr>
                <w:rFonts w:eastAsia="Times New Roman"/>
                <w:sz w:val="18"/>
                <w:szCs w:val="18"/>
                <w:lang w:eastAsia="ru-RU"/>
              </w:rPr>
            </w:pPr>
            <w:r w:rsidRPr="00922D30">
              <w:rPr>
                <w:sz w:val="18"/>
                <w:szCs w:val="18"/>
                <w:shd w:val="clear" w:color="auto" w:fill="FFFFFF"/>
              </w:rPr>
              <w:t>"</w:t>
            </w:r>
          </w:p>
        </w:tc>
        <w:tc>
          <w:tcPr>
            <w:tcW w:w="1055" w:type="dxa"/>
            <w:vMerge w:val="restart"/>
            <w:vAlign w:val="center"/>
          </w:tcPr>
          <w:p w:rsidR="001B61A8" w:rsidRPr="00922D30" w:rsidRDefault="001B61A8" w:rsidP="003F46C4">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Соответствие  содержания и текущего ремонта элементов объекта благоустройства региональным требования</w:t>
            </w:r>
            <w:r w:rsidRPr="00922D30">
              <w:rPr>
                <w:rFonts w:eastAsia="Times New Roman"/>
                <w:sz w:val="18"/>
                <w:szCs w:val="18"/>
                <w:lang w:eastAsia="ru-RU"/>
              </w:rPr>
              <w:lastRenderedPageBreak/>
              <w:t>м</w:t>
            </w:r>
          </w:p>
        </w:tc>
      </w:tr>
      <w:tr w:rsidR="001B61A8" w:rsidRPr="00922D30" w:rsidTr="00E03D2C">
        <w:trPr>
          <w:jc w:val="center"/>
        </w:trPr>
        <w:tc>
          <w:tcPr>
            <w:tcW w:w="488" w:type="dxa"/>
            <w:vMerge/>
            <w:vAlign w:val="center"/>
          </w:tcPr>
          <w:p w:rsidR="001B61A8" w:rsidRPr="00922D30" w:rsidRDefault="001B61A8" w:rsidP="003F46C4">
            <w:pPr>
              <w:spacing w:after="0" w:line="240" w:lineRule="auto"/>
              <w:jc w:val="center"/>
              <w:rPr>
                <w:rFonts w:eastAsia="Times New Roman"/>
                <w:sz w:val="18"/>
                <w:szCs w:val="18"/>
                <w:lang w:eastAsia="ru-RU"/>
              </w:rPr>
            </w:pPr>
          </w:p>
        </w:tc>
        <w:tc>
          <w:tcPr>
            <w:tcW w:w="1775" w:type="dxa"/>
            <w:vMerge/>
            <w:vAlign w:val="center"/>
          </w:tcPr>
          <w:p w:rsidR="001B61A8" w:rsidRPr="00922D30" w:rsidRDefault="001B61A8" w:rsidP="003F46C4">
            <w:pPr>
              <w:spacing w:after="0" w:line="240" w:lineRule="auto"/>
              <w:jc w:val="center"/>
              <w:rPr>
                <w:rFonts w:eastAsia="Times New Roman"/>
                <w:sz w:val="18"/>
                <w:szCs w:val="18"/>
                <w:lang w:eastAsia="ru-RU"/>
              </w:rPr>
            </w:pPr>
          </w:p>
        </w:tc>
        <w:tc>
          <w:tcPr>
            <w:tcW w:w="1276" w:type="dxa"/>
            <w:vMerge/>
            <w:vAlign w:val="center"/>
          </w:tcPr>
          <w:p w:rsidR="001B61A8" w:rsidRPr="00922D30" w:rsidRDefault="001B61A8"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1B61A8" w:rsidRPr="00922D30" w:rsidRDefault="001B61A8"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1B61A8" w:rsidRPr="00922D30" w:rsidRDefault="001B61A8">
            <w:pPr>
              <w:jc w:val="center"/>
              <w:rPr>
                <w:sz w:val="18"/>
                <w:szCs w:val="18"/>
              </w:rPr>
            </w:pPr>
            <w:r w:rsidRPr="00922D30">
              <w:rPr>
                <w:sz w:val="18"/>
                <w:szCs w:val="18"/>
              </w:rPr>
              <w:t xml:space="preserve">924 759,74  </w:t>
            </w:r>
          </w:p>
        </w:tc>
        <w:tc>
          <w:tcPr>
            <w:tcW w:w="1276" w:type="dxa"/>
            <w:tcBorders>
              <w:bottom w:val="single" w:sz="4" w:space="0" w:color="auto"/>
            </w:tcBorders>
            <w:vAlign w:val="center"/>
          </w:tcPr>
          <w:p w:rsidR="001B61A8" w:rsidRPr="00922D30" w:rsidRDefault="001B61A8">
            <w:pPr>
              <w:jc w:val="center"/>
              <w:rPr>
                <w:sz w:val="18"/>
                <w:szCs w:val="18"/>
              </w:rPr>
            </w:pPr>
            <w:r w:rsidRPr="00922D30">
              <w:rPr>
                <w:sz w:val="18"/>
                <w:szCs w:val="18"/>
              </w:rPr>
              <w:t xml:space="preserve">274 887,85  </w:t>
            </w:r>
          </w:p>
        </w:tc>
        <w:tc>
          <w:tcPr>
            <w:tcW w:w="1276" w:type="dxa"/>
            <w:tcBorders>
              <w:bottom w:val="single" w:sz="4" w:space="0" w:color="auto"/>
            </w:tcBorders>
            <w:vAlign w:val="center"/>
          </w:tcPr>
          <w:p w:rsidR="001B61A8" w:rsidRPr="00922D30" w:rsidRDefault="001B61A8">
            <w:pPr>
              <w:jc w:val="center"/>
              <w:rPr>
                <w:sz w:val="18"/>
                <w:szCs w:val="18"/>
              </w:rPr>
            </w:pPr>
            <w:r w:rsidRPr="00922D30">
              <w:rPr>
                <w:sz w:val="18"/>
                <w:szCs w:val="18"/>
              </w:rPr>
              <w:t xml:space="preserve">227 594,07  </w:t>
            </w:r>
          </w:p>
        </w:tc>
        <w:tc>
          <w:tcPr>
            <w:tcW w:w="1275" w:type="dxa"/>
            <w:tcBorders>
              <w:bottom w:val="single" w:sz="4" w:space="0" w:color="auto"/>
            </w:tcBorders>
            <w:vAlign w:val="center"/>
          </w:tcPr>
          <w:p w:rsidR="001B61A8" w:rsidRPr="00922D30" w:rsidRDefault="001B61A8">
            <w:pPr>
              <w:jc w:val="center"/>
              <w:rPr>
                <w:sz w:val="18"/>
                <w:szCs w:val="18"/>
              </w:rPr>
            </w:pPr>
            <w:r w:rsidRPr="00922D30">
              <w:rPr>
                <w:sz w:val="18"/>
                <w:szCs w:val="18"/>
              </w:rPr>
              <w:t xml:space="preserve">422 277,82  </w:t>
            </w:r>
          </w:p>
        </w:tc>
        <w:tc>
          <w:tcPr>
            <w:tcW w:w="851" w:type="dxa"/>
            <w:vAlign w:val="center"/>
          </w:tcPr>
          <w:p w:rsidR="001B61A8" w:rsidRPr="00922D30" w:rsidRDefault="001B61A8" w:rsidP="003F46C4">
            <w:pPr>
              <w:jc w:val="center"/>
              <w:rPr>
                <w:sz w:val="18"/>
                <w:szCs w:val="18"/>
              </w:rPr>
            </w:pPr>
            <w:r w:rsidRPr="00922D30">
              <w:rPr>
                <w:sz w:val="18"/>
                <w:szCs w:val="18"/>
              </w:rPr>
              <w:t>0,00</w:t>
            </w:r>
          </w:p>
        </w:tc>
        <w:tc>
          <w:tcPr>
            <w:tcW w:w="850" w:type="dxa"/>
            <w:vAlign w:val="center"/>
          </w:tcPr>
          <w:p w:rsidR="001B61A8" w:rsidRPr="00922D30" w:rsidRDefault="001B61A8" w:rsidP="003F46C4">
            <w:pPr>
              <w:jc w:val="center"/>
              <w:rPr>
                <w:sz w:val="18"/>
                <w:szCs w:val="18"/>
              </w:rPr>
            </w:pPr>
            <w:r w:rsidRPr="00922D30">
              <w:rPr>
                <w:sz w:val="18"/>
                <w:szCs w:val="18"/>
              </w:rPr>
              <w:t>0,00</w:t>
            </w:r>
          </w:p>
        </w:tc>
        <w:tc>
          <w:tcPr>
            <w:tcW w:w="2477" w:type="dxa"/>
            <w:vMerge/>
            <w:vAlign w:val="center"/>
          </w:tcPr>
          <w:p w:rsidR="001B61A8" w:rsidRPr="00922D30" w:rsidRDefault="001B61A8" w:rsidP="003F46C4">
            <w:pPr>
              <w:spacing w:after="0" w:line="240" w:lineRule="auto"/>
              <w:jc w:val="center"/>
              <w:rPr>
                <w:rFonts w:eastAsia="Times New Roman"/>
                <w:sz w:val="18"/>
                <w:szCs w:val="18"/>
                <w:lang w:eastAsia="ru-RU"/>
              </w:rPr>
            </w:pPr>
          </w:p>
        </w:tc>
        <w:tc>
          <w:tcPr>
            <w:tcW w:w="1055" w:type="dxa"/>
            <w:vMerge/>
            <w:vAlign w:val="center"/>
          </w:tcPr>
          <w:p w:rsidR="001B61A8" w:rsidRPr="00922D30" w:rsidRDefault="001B61A8" w:rsidP="003F46C4">
            <w:pPr>
              <w:spacing w:after="0" w:line="240" w:lineRule="auto"/>
              <w:jc w:val="center"/>
              <w:rPr>
                <w:rFonts w:eastAsia="Times New Roman"/>
                <w:sz w:val="18"/>
                <w:szCs w:val="18"/>
                <w:lang w:eastAsia="ru-RU"/>
              </w:rPr>
            </w:pPr>
          </w:p>
        </w:tc>
      </w:tr>
      <w:tr w:rsidR="00B83B5C" w:rsidRPr="00922D30" w:rsidTr="00E03D2C">
        <w:trPr>
          <w:jc w:val="center"/>
        </w:trPr>
        <w:tc>
          <w:tcPr>
            <w:tcW w:w="488"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1"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0"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2477"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922D30" w:rsidRDefault="00B83B5C" w:rsidP="003F46C4">
            <w:pPr>
              <w:spacing w:after="0" w:line="240" w:lineRule="auto"/>
              <w:jc w:val="center"/>
              <w:rPr>
                <w:rFonts w:eastAsia="Times New Roman"/>
                <w:sz w:val="18"/>
                <w:szCs w:val="18"/>
                <w:lang w:eastAsia="ru-RU"/>
              </w:rPr>
            </w:pPr>
          </w:p>
        </w:tc>
      </w:tr>
      <w:tr w:rsidR="00B83B5C" w:rsidRPr="00922D30" w:rsidTr="00E03D2C">
        <w:trPr>
          <w:jc w:val="center"/>
        </w:trPr>
        <w:tc>
          <w:tcPr>
            <w:tcW w:w="488"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1"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0"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2477"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922D30" w:rsidRDefault="00B83B5C" w:rsidP="003F46C4">
            <w:pPr>
              <w:spacing w:after="0" w:line="240" w:lineRule="auto"/>
              <w:jc w:val="center"/>
              <w:rPr>
                <w:rFonts w:eastAsia="Times New Roman"/>
                <w:sz w:val="18"/>
                <w:szCs w:val="18"/>
                <w:lang w:eastAsia="ru-RU"/>
              </w:rPr>
            </w:pPr>
          </w:p>
        </w:tc>
      </w:tr>
      <w:tr w:rsidR="00B83B5C" w:rsidRPr="00922D30" w:rsidTr="00E03D2C">
        <w:trPr>
          <w:jc w:val="center"/>
        </w:trPr>
        <w:tc>
          <w:tcPr>
            <w:tcW w:w="488"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1"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0"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2477"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r>
      <w:tr w:rsidR="004E0665" w:rsidRPr="00922D30" w:rsidTr="00E03D2C">
        <w:trPr>
          <w:jc w:val="center"/>
        </w:trPr>
        <w:tc>
          <w:tcPr>
            <w:tcW w:w="488" w:type="dxa"/>
            <w:vMerge w:val="restart"/>
            <w:vAlign w:val="center"/>
          </w:tcPr>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1.</w:t>
            </w:r>
            <w:r w:rsidR="00786EE1" w:rsidRPr="00922D30">
              <w:rPr>
                <w:rFonts w:eastAsia="Times New Roman"/>
                <w:sz w:val="18"/>
                <w:szCs w:val="18"/>
                <w:lang w:eastAsia="ru-RU"/>
              </w:rPr>
              <w:t>9</w:t>
            </w:r>
          </w:p>
        </w:tc>
        <w:tc>
          <w:tcPr>
            <w:tcW w:w="1775" w:type="dxa"/>
            <w:vMerge w:val="restart"/>
            <w:vAlign w:val="center"/>
          </w:tcPr>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01.14:</w:t>
            </w:r>
          </w:p>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t>Озеленение территорий</w:t>
            </w:r>
          </w:p>
        </w:tc>
        <w:tc>
          <w:tcPr>
            <w:tcW w:w="1276" w:type="dxa"/>
            <w:vMerge w:val="restart"/>
            <w:vAlign w:val="center"/>
          </w:tcPr>
          <w:p w:rsidR="004E0665" w:rsidRPr="00922D30" w:rsidRDefault="004E0665"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E0665" w:rsidRPr="00922D30" w:rsidRDefault="004E0665"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4E0665" w:rsidRPr="00922D30" w:rsidRDefault="004E0665" w:rsidP="00B559FF">
            <w:pPr>
              <w:jc w:val="center"/>
              <w:rPr>
                <w:sz w:val="18"/>
                <w:szCs w:val="18"/>
              </w:rPr>
            </w:pPr>
            <w:r w:rsidRPr="00922D30">
              <w:rPr>
                <w:sz w:val="18"/>
                <w:szCs w:val="18"/>
              </w:rPr>
              <w:t xml:space="preserve">27 799,46  </w:t>
            </w:r>
          </w:p>
        </w:tc>
        <w:tc>
          <w:tcPr>
            <w:tcW w:w="1276" w:type="dxa"/>
            <w:tcBorders>
              <w:bottom w:val="single" w:sz="4" w:space="0" w:color="auto"/>
            </w:tcBorders>
            <w:vAlign w:val="center"/>
          </w:tcPr>
          <w:p w:rsidR="004E0665" w:rsidRPr="00922D30" w:rsidRDefault="004E0665" w:rsidP="00B13E71">
            <w:pPr>
              <w:jc w:val="center"/>
              <w:rPr>
                <w:sz w:val="18"/>
                <w:szCs w:val="18"/>
              </w:rPr>
            </w:pPr>
            <w:r w:rsidRPr="00922D30">
              <w:rPr>
                <w:sz w:val="18"/>
                <w:szCs w:val="18"/>
              </w:rPr>
              <w:t xml:space="preserve">9 999,72  </w:t>
            </w:r>
          </w:p>
        </w:tc>
        <w:tc>
          <w:tcPr>
            <w:tcW w:w="1276" w:type="dxa"/>
            <w:tcBorders>
              <w:bottom w:val="single" w:sz="4" w:space="0" w:color="auto"/>
            </w:tcBorders>
            <w:vAlign w:val="center"/>
          </w:tcPr>
          <w:p w:rsidR="004E0665" w:rsidRPr="00922D30" w:rsidRDefault="004E0665" w:rsidP="003F46C4">
            <w:pPr>
              <w:jc w:val="center"/>
              <w:rPr>
                <w:sz w:val="18"/>
                <w:szCs w:val="18"/>
              </w:rPr>
            </w:pPr>
            <w:r w:rsidRPr="00922D30">
              <w:rPr>
                <w:sz w:val="18"/>
                <w:szCs w:val="18"/>
              </w:rPr>
              <w:t>8 899,87</w:t>
            </w:r>
          </w:p>
        </w:tc>
        <w:tc>
          <w:tcPr>
            <w:tcW w:w="1275" w:type="dxa"/>
            <w:tcBorders>
              <w:bottom w:val="single" w:sz="4" w:space="0" w:color="auto"/>
            </w:tcBorders>
            <w:vAlign w:val="center"/>
          </w:tcPr>
          <w:p w:rsidR="004E0665" w:rsidRPr="00922D30" w:rsidRDefault="004E0665" w:rsidP="003F46C4">
            <w:pPr>
              <w:jc w:val="center"/>
              <w:rPr>
                <w:sz w:val="18"/>
                <w:szCs w:val="18"/>
              </w:rPr>
            </w:pPr>
            <w:r w:rsidRPr="00922D30">
              <w:rPr>
                <w:sz w:val="18"/>
                <w:szCs w:val="18"/>
              </w:rPr>
              <w:t>8 899,87</w:t>
            </w:r>
          </w:p>
        </w:tc>
        <w:tc>
          <w:tcPr>
            <w:tcW w:w="851" w:type="dxa"/>
            <w:vAlign w:val="center"/>
          </w:tcPr>
          <w:p w:rsidR="004E0665" w:rsidRPr="00922D30" w:rsidRDefault="004E0665" w:rsidP="003F46C4">
            <w:pPr>
              <w:jc w:val="center"/>
              <w:rPr>
                <w:sz w:val="18"/>
                <w:szCs w:val="18"/>
              </w:rPr>
            </w:pPr>
            <w:r w:rsidRPr="00922D30">
              <w:rPr>
                <w:sz w:val="18"/>
                <w:szCs w:val="18"/>
              </w:rPr>
              <w:t>0,00</w:t>
            </w:r>
          </w:p>
        </w:tc>
        <w:tc>
          <w:tcPr>
            <w:tcW w:w="850" w:type="dxa"/>
            <w:vAlign w:val="center"/>
          </w:tcPr>
          <w:p w:rsidR="004E0665" w:rsidRPr="00922D30" w:rsidRDefault="004E0665" w:rsidP="003F46C4">
            <w:pPr>
              <w:jc w:val="center"/>
              <w:rPr>
                <w:sz w:val="18"/>
                <w:szCs w:val="18"/>
              </w:rPr>
            </w:pPr>
            <w:r w:rsidRPr="00922D30">
              <w:rPr>
                <w:sz w:val="18"/>
                <w:szCs w:val="18"/>
              </w:rPr>
              <w:t>0,00</w:t>
            </w:r>
          </w:p>
        </w:tc>
        <w:tc>
          <w:tcPr>
            <w:tcW w:w="2477" w:type="dxa"/>
            <w:vMerge w:val="restart"/>
            <w:vAlign w:val="center"/>
          </w:tcPr>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w:t>
            </w:r>
            <w:r w:rsidR="00297111" w:rsidRPr="00922D30">
              <w:rPr>
                <w:rFonts w:eastAsia="Times New Roman"/>
                <w:sz w:val="18"/>
                <w:szCs w:val="18"/>
                <w:lang w:eastAsia="ru-RU"/>
              </w:rPr>
              <w:t xml:space="preserve">Городского округа </w:t>
            </w:r>
            <w:r w:rsidRPr="00922D30">
              <w:rPr>
                <w:rFonts w:eastAsia="Times New Roman"/>
                <w:sz w:val="18"/>
                <w:szCs w:val="18"/>
                <w:lang w:eastAsia="ru-RU"/>
              </w:rPr>
              <w:t>Московской области, в лице Управления благоустройства, дорожного хозяйства, транспорта и связи, МКУ «УКС»;</w:t>
            </w:r>
          </w:p>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w:t>
            </w:r>
          </w:p>
        </w:tc>
        <w:tc>
          <w:tcPr>
            <w:tcW w:w="1055" w:type="dxa"/>
            <w:vMerge w:val="restart"/>
            <w:vAlign w:val="center"/>
          </w:tcPr>
          <w:p w:rsidR="004E0665" w:rsidRPr="00922D30" w:rsidRDefault="004E0665" w:rsidP="003F46C4">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Озеленение территорий</w:t>
            </w:r>
          </w:p>
        </w:tc>
      </w:tr>
      <w:tr w:rsidR="004E0665" w:rsidRPr="00922D30" w:rsidTr="00E03D2C">
        <w:trPr>
          <w:jc w:val="center"/>
        </w:trPr>
        <w:tc>
          <w:tcPr>
            <w:tcW w:w="488" w:type="dxa"/>
            <w:vMerge/>
            <w:vAlign w:val="center"/>
          </w:tcPr>
          <w:p w:rsidR="004E0665" w:rsidRPr="00922D30" w:rsidRDefault="004E0665" w:rsidP="003F46C4">
            <w:pPr>
              <w:spacing w:after="0" w:line="240" w:lineRule="auto"/>
              <w:jc w:val="center"/>
              <w:rPr>
                <w:rFonts w:eastAsia="Times New Roman"/>
                <w:sz w:val="18"/>
                <w:szCs w:val="18"/>
                <w:lang w:eastAsia="ru-RU"/>
              </w:rPr>
            </w:pPr>
          </w:p>
        </w:tc>
        <w:tc>
          <w:tcPr>
            <w:tcW w:w="1775" w:type="dxa"/>
            <w:vMerge/>
            <w:vAlign w:val="center"/>
          </w:tcPr>
          <w:p w:rsidR="004E0665" w:rsidRPr="00922D30" w:rsidRDefault="004E0665" w:rsidP="003F46C4">
            <w:pPr>
              <w:spacing w:after="0" w:line="240" w:lineRule="auto"/>
              <w:jc w:val="center"/>
              <w:rPr>
                <w:rFonts w:eastAsia="Times New Roman"/>
                <w:sz w:val="18"/>
                <w:szCs w:val="18"/>
                <w:lang w:eastAsia="ru-RU"/>
              </w:rPr>
            </w:pPr>
          </w:p>
        </w:tc>
        <w:tc>
          <w:tcPr>
            <w:tcW w:w="1276" w:type="dxa"/>
            <w:vMerge/>
            <w:vAlign w:val="center"/>
          </w:tcPr>
          <w:p w:rsidR="004E0665" w:rsidRPr="00922D30" w:rsidRDefault="004E0665"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E0665" w:rsidRPr="00922D30" w:rsidRDefault="004E0665"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B50297"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4E0665" w:rsidRPr="00922D30" w:rsidRDefault="004E0665" w:rsidP="00B13E71">
            <w:pPr>
              <w:jc w:val="center"/>
              <w:rPr>
                <w:sz w:val="18"/>
                <w:szCs w:val="18"/>
              </w:rPr>
            </w:pPr>
            <w:r w:rsidRPr="00922D30">
              <w:rPr>
                <w:sz w:val="18"/>
                <w:szCs w:val="18"/>
              </w:rPr>
              <w:t xml:space="preserve">27 799,46  </w:t>
            </w:r>
          </w:p>
        </w:tc>
        <w:tc>
          <w:tcPr>
            <w:tcW w:w="1276" w:type="dxa"/>
            <w:tcBorders>
              <w:bottom w:val="single" w:sz="4" w:space="0" w:color="auto"/>
            </w:tcBorders>
            <w:vAlign w:val="center"/>
          </w:tcPr>
          <w:p w:rsidR="004E0665" w:rsidRPr="00922D30" w:rsidRDefault="004E0665" w:rsidP="003F46C4">
            <w:pPr>
              <w:jc w:val="center"/>
              <w:rPr>
                <w:sz w:val="18"/>
                <w:szCs w:val="18"/>
              </w:rPr>
            </w:pPr>
            <w:r w:rsidRPr="00922D30">
              <w:rPr>
                <w:sz w:val="18"/>
                <w:szCs w:val="18"/>
              </w:rPr>
              <w:t xml:space="preserve">9 999,72  </w:t>
            </w:r>
          </w:p>
        </w:tc>
        <w:tc>
          <w:tcPr>
            <w:tcW w:w="1276" w:type="dxa"/>
            <w:tcBorders>
              <w:bottom w:val="single" w:sz="4" w:space="0" w:color="auto"/>
            </w:tcBorders>
            <w:vAlign w:val="center"/>
          </w:tcPr>
          <w:p w:rsidR="004E0665" w:rsidRPr="00922D30" w:rsidRDefault="004E0665" w:rsidP="003F46C4">
            <w:pPr>
              <w:jc w:val="center"/>
              <w:rPr>
                <w:sz w:val="18"/>
                <w:szCs w:val="18"/>
              </w:rPr>
            </w:pPr>
            <w:r w:rsidRPr="00922D30">
              <w:rPr>
                <w:sz w:val="18"/>
                <w:szCs w:val="18"/>
              </w:rPr>
              <w:t>8 899,87</w:t>
            </w:r>
          </w:p>
        </w:tc>
        <w:tc>
          <w:tcPr>
            <w:tcW w:w="1275" w:type="dxa"/>
            <w:tcBorders>
              <w:bottom w:val="single" w:sz="4" w:space="0" w:color="auto"/>
            </w:tcBorders>
            <w:vAlign w:val="center"/>
          </w:tcPr>
          <w:p w:rsidR="004E0665" w:rsidRPr="00922D30" w:rsidRDefault="004E0665" w:rsidP="003F46C4">
            <w:pPr>
              <w:jc w:val="center"/>
              <w:rPr>
                <w:sz w:val="18"/>
                <w:szCs w:val="18"/>
              </w:rPr>
            </w:pPr>
            <w:r w:rsidRPr="00922D30">
              <w:rPr>
                <w:sz w:val="18"/>
                <w:szCs w:val="18"/>
              </w:rPr>
              <w:t>8 899,87</w:t>
            </w:r>
          </w:p>
        </w:tc>
        <w:tc>
          <w:tcPr>
            <w:tcW w:w="851" w:type="dxa"/>
            <w:vAlign w:val="center"/>
          </w:tcPr>
          <w:p w:rsidR="004E0665" w:rsidRPr="00922D30" w:rsidRDefault="004E0665" w:rsidP="003F46C4">
            <w:pPr>
              <w:jc w:val="center"/>
              <w:rPr>
                <w:sz w:val="18"/>
                <w:szCs w:val="18"/>
              </w:rPr>
            </w:pPr>
            <w:r w:rsidRPr="00922D30">
              <w:rPr>
                <w:sz w:val="18"/>
                <w:szCs w:val="18"/>
              </w:rPr>
              <w:t>0,00</w:t>
            </w:r>
          </w:p>
        </w:tc>
        <w:tc>
          <w:tcPr>
            <w:tcW w:w="850" w:type="dxa"/>
            <w:vAlign w:val="center"/>
          </w:tcPr>
          <w:p w:rsidR="004E0665" w:rsidRPr="00922D30" w:rsidRDefault="004E0665" w:rsidP="003F46C4">
            <w:pPr>
              <w:jc w:val="center"/>
              <w:rPr>
                <w:sz w:val="18"/>
                <w:szCs w:val="18"/>
              </w:rPr>
            </w:pPr>
            <w:r w:rsidRPr="00922D30">
              <w:rPr>
                <w:sz w:val="18"/>
                <w:szCs w:val="18"/>
              </w:rPr>
              <w:t>0,00</w:t>
            </w:r>
          </w:p>
        </w:tc>
        <w:tc>
          <w:tcPr>
            <w:tcW w:w="2477" w:type="dxa"/>
            <w:vMerge/>
            <w:vAlign w:val="center"/>
          </w:tcPr>
          <w:p w:rsidR="004E0665" w:rsidRPr="00922D30" w:rsidRDefault="004E0665" w:rsidP="003F46C4">
            <w:pPr>
              <w:spacing w:after="0" w:line="240" w:lineRule="auto"/>
              <w:jc w:val="center"/>
              <w:rPr>
                <w:rFonts w:eastAsia="Times New Roman"/>
                <w:sz w:val="18"/>
                <w:szCs w:val="18"/>
                <w:lang w:eastAsia="ru-RU"/>
              </w:rPr>
            </w:pPr>
          </w:p>
        </w:tc>
        <w:tc>
          <w:tcPr>
            <w:tcW w:w="1055" w:type="dxa"/>
            <w:vMerge/>
            <w:vAlign w:val="center"/>
          </w:tcPr>
          <w:p w:rsidR="004E0665" w:rsidRPr="00922D30" w:rsidRDefault="004E0665" w:rsidP="003F46C4">
            <w:pPr>
              <w:spacing w:after="0" w:line="240" w:lineRule="auto"/>
              <w:jc w:val="center"/>
              <w:rPr>
                <w:rFonts w:eastAsia="Times New Roman"/>
                <w:sz w:val="18"/>
                <w:szCs w:val="18"/>
                <w:lang w:eastAsia="ru-RU"/>
              </w:rPr>
            </w:pPr>
          </w:p>
        </w:tc>
      </w:tr>
      <w:tr w:rsidR="00B83B5C" w:rsidRPr="00922D30" w:rsidTr="00E03D2C">
        <w:trPr>
          <w:jc w:val="center"/>
        </w:trPr>
        <w:tc>
          <w:tcPr>
            <w:tcW w:w="488"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1"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0"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2477"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922D30" w:rsidRDefault="00B83B5C" w:rsidP="003F46C4">
            <w:pPr>
              <w:spacing w:after="0" w:line="240" w:lineRule="auto"/>
              <w:jc w:val="center"/>
              <w:rPr>
                <w:rFonts w:eastAsia="Times New Roman"/>
                <w:sz w:val="18"/>
                <w:szCs w:val="18"/>
                <w:lang w:eastAsia="ru-RU"/>
              </w:rPr>
            </w:pPr>
          </w:p>
        </w:tc>
      </w:tr>
      <w:tr w:rsidR="00B83B5C" w:rsidRPr="00922D30" w:rsidTr="00E03D2C">
        <w:trPr>
          <w:jc w:val="center"/>
        </w:trPr>
        <w:tc>
          <w:tcPr>
            <w:tcW w:w="488"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1"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0"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2477" w:type="dxa"/>
            <w:vMerge/>
            <w:vAlign w:val="center"/>
          </w:tcPr>
          <w:p w:rsidR="00B83B5C" w:rsidRPr="00922D30" w:rsidRDefault="00B83B5C" w:rsidP="003F46C4">
            <w:pPr>
              <w:spacing w:after="0" w:line="240" w:lineRule="auto"/>
              <w:jc w:val="center"/>
              <w:rPr>
                <w:rFonts w:eastAsia="Times New Roman"/>
                <w:sz w:val="18"/>
                <w:szCs w:val="18"/>
                <w:lang w:eastAsia="ru-RU"/>
              </w:rPr>
            </w:pPr>
          </w:p>
        </w:tc>
        <w:tc>
          <w:tcPr>
            <w:tcW w:w="1055" w:type="dxa"/>
            <w:vMerge/>
            <w:vAlign w:val="center"/>
          </w:tcPr>
          <w:p w:rsidR="00B83B5C" w:rsidRPr="00922D30" w:rsidRDefault="00B83B5C" w:rsidP="003F46C4">
            <w:pPr>
              <w:spacing w:after="0" w:line="240" w:lineRule="auto"/>
              <w:jc w:val="center"/>
              <w:rPr>
                <w:rFonts w:eastAsia="Times New Roman"/>
                <w:sz w:val="18"/>
                <w:szCs w:val="18"/>
                <w:lang w:eastAsia="ru-RU"/>
              </w:rPr>
            </w:pPr>
          </w:p>
        </w:tc>
      </w:tr>
      <w:tr w:rsidR="00B83B5C" w:rsidRPr="00922D30" w:rsidTr="00E03D2C">
        <w:trPr>
          <w:jc w:val="center"/>
        </w:trPr>
        <w:tc>
          <w:tcPr>
            <w:tcW w:w="488"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2D30" w:rsidRDefault="00B83B5C" w:rsidP="003F46C4">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1"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850" w:type="dxa"/>
            <w:vAlign w:val="center"/>
          </w:tcPr>
          <w:p w:rsidR="00B83B5C" w:rsidRPr="00922D30" w:rsidRDefault="00B83B5C" w:rsidP="003F46C4">
            <w:pPr>
              <w:jc w:val="center"/>
              <w:rPr>
                <w:sz w:val="18"/>
                <w:szCs w:val="18"/>
              </w:rPr>
            </w:pPr>
            <w:r w:rsidRPr="00922D30">
              <w:rPr>
                <w:rFonts w:eastAsia="Times New Roman"/>
                <w:sz w:val="18"/>
                <w:szCs w:val="18"/>
                <w:lang w:eastAsia="ru-RU"/>
              </w:rPr>
              <w:t>0,00</w:t>
            </w:r>
          </w:p>
        </w:tc>
        <w:tc>
          <w:tcPr>
            <w:tcW w:w="2477"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922D30" w:rsidRDefault="00B83B5C" w:rsidP="003F46C4">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val="restart"/>
            <w:vAlign w:val="center"/>
          </w:tcPr>
          <w:p w:rsidR="000029E1" w:rsidRPr="00922D30" w:rsidRDefault="000029E1" w:rsidP="00CF65C1">
            <w:pPr>
              <w:pStyle w:val="ConsPlusNormal"/>
              <w:jc w:val="center"/>
              <w:rPr>
                <w:rFonts w:ascii="Times New Roman" w:hAnsi="Times New Roman" w:cs="Times New Roman"/>
                <w:sz w:val="18"/>
                <w:szCs w:val="18"/>
              </w:rPr>
            </w:pPr>
            <w:r w:rsidRPr="00922D30">
              <w:rPr>
                <w:rFonts w:ascii="Times New Roman" w:hAnsi="Times New Roman" w:cs="Times New Roman"/>
                <w:sz w:val="18"/>
                <w:szCs w:val="18"/>
              </w:rPr>
              <w:lastRenderedPageBreak/>
              <w:t>11.</w:t>
            </w:r>
            <w:r w:rsidR="00786EE1" w:rsidRPr="00922D30">
              <w:rPr>
                <w:rFonts w:ascii="Times New Roman" w:hAnsi="Times New Roman" w:cs="Times New Roman"/>
                <w:sz w:val="18"/>
                <w:szCs w:val="18"/>
              </w:rPr>
              <w:t>10</w:t>
            </w:r>
          </w:p>
        </w:tc>
        <w:tc>
          <w:tcPr>
            <w:tcW w:w="177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01.15:</w:t>
            </w:r>
          </w:p>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Содержание, ремонт и восстановление уличного освещения</w:t>
            </w:r>
          </w:p>
        </w:tc>
        <w:tc>
          <w:tcPr>
            <w:tcW w:w="1276"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2022-2026</w:t>
            </w:r>
          </w:p>
        </w:tc>
        <w:tc>
          <w:tcPr>
            <w:tcW w:w="205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vAlign w:val="center"/>
          </w:tcPr>
          <w:p w:rsidR="000029E1" w:rsidRPr="00922D30" w:rsidRDefault="000029E1" w:rsidP="00CF65C1">
            <w:pPr>
              <w:jc w:val="center"/>
              <w:rPr>
                <w:sz w:val="18"/>
                <w:szCs w:val="18"/>
              </w:rPr>
            </w:pPr>
            <w:r w:rsidRPr="00922D30">
              <w:rPr>
                <w:sz w:val="18"/>
                <w:szCs w:val="18"/>
              </w:rPr>
              <w:t>475 196,26</w:t>
            </w:r>
          </w:p>
        </w:tc>
        <w:tc>
          <w:tcPr>
            <w:tcW w:w="1276" w:type="dxa"/>
            <w:vAlign w:val="center"/>
          </w:tcPr>
          <w:p w:rsidR="000029E1" w:rsidRPr="00922D30" w:rsidRDefault="000029E1" w:rsidP="00CF65C1">
            <w:pPr>
              <w:jc w:val="center"/>
              <w:rPr>
                <w:sz w:val="18"/>
                <w:szCs w:val="18"/>
              </w:rPr>
            </w:pPr>
            <w:r w:rsidRPr="00922D30">
              <w:rPr>
                <w:sz w:val="18"/>
                <w:szCs w:val="18"/>
              </w:rPr>
              <w:t>216 481,26</w:t>
            </w:r>
          </w:p>
        </w:tc>
        <w:tc>
          <w:tcPr>
            <w:tcW w:w="1276" w:type="dxa"/>
            <w:vAlign w:val="center"/>
          </w:tcPr>
          <w:p w:rsidR="000029E1" w:rsidRPr="00922D30" w:rsidRDefault="000029E1" w:rsidP="00CF65C1">
            <w:pPr>
              <w:jc w:val="center"/>
              <w:rPr>
                <w:sz w:val="18"/>
                <w:szCs w:val="18"/>
              </w:rPr>
            </w:pPr>
            <w:r w:rsidRPr="00922D30">
              <w:rPr>
                <w:sz w:val="18"/>
                <w:szCs w:val="18"/>
              </w:rPr>
              <w:t>118 343,77</w:t>
            </w:r>
          </w:p>
        </w:tc>
        <w:tc>
          <w:tcPr>
            <w:tcW w:w="1275" w:type="dxa"/>
            <w:vAlign w:val="center"/>
          </w:tcPr>
          <w:p w:rsidR="000029E1" w:rsidRPr="00922D30" w:rsidRDefault="000029E1" w:rsidP="00CF65C1">
            <w:pPr>
              <w:jc w:val="center"/>
              <w:rPr>
                <w:sz w:val="18"/>
                <w:szCs w:val="18"/>
              </w:rPr>
            </w:pPr>
            <w:r w:rsidRPr="00922D30">
              <w:rPr>
                <w:sz w:val="18"/>
                <w:szCs w:val="18"/>
              </w:rPr>
              <w:t>140 371,23</w:t>
            </w:r>
          </w:p>
        </w:tc>
        <w:tc>
          <w:tcPr>
            <w:tcW w:w="851" w:type="dxa"/>
            <w:vAlign w:val="center"/>
          </w:tcPr>
          <w:p w:rsidR="000029E1" w:rsidRPr="00922D30" w:rsidRDefault="000029E1" w:rsidP="00CF65C1">
            <w:pPr>
              <w:jc w:val="center"/>
              <w:rPr>
                <w:sz w:val="18"/>
                <w:szCs w:val="18"/>
              </w:rPr>
            </w:pPr>
            <w:r w:rsidRPr="00922D30">
              <w:rPr>
                <w:sz w:val="18"/>
                <w:szCs w:val="18"/>
              </w:rPr>
              <w:t>0,00</w:t>
            </w:r>
          </w:p>
        </w:tc>
        <w:tc>
          <w:tcPr>
            <w:tcW w:w="850" w:type="dxa"/>
            <w:vAlign w:val="center"/>
          </w:tcPr>
          <w:p w:rsidR="000029E1" w:rsidRPr="00922D30" w:rsidRDefault="000029E1" w:rsidP="00CF65C1">
            <w:pPr>
              <w:jc w:val="center"/>
              <w:rPr>
                <w:sz w:val="18"/>
                <w:szCs w:val="18"/>
              </w:rPr>
            </w:pPr>
            <w:r w:rsidRPr="00922D30">
              <w:rPr>
                <w:sz w:val="18"/>
                <w:szCs w:val="18"/>
              </w:rPr>
              <w:t>0,00</w:t>
            </w:r>
          </w:p>
        </w:tc>
        <w:tc>
          <w:tcPr>
            <w:tcW w:w="2477"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0029E1" w:rsidRPr="00922D30" w:rsidRDefault="000029E1" w:rsidP="00D0017D">
            <w:pPr>
              <w:jc w:val="center"/>
              <w:rPr>
                <w:rFonts w:eastAsia="Times New Roman"/>
                <w:sz w:val="18"/>
                <w:szCs w:val="18"/>
                <w:lang w:eastAsia="ru-RU"/>
              </w:rPr>
            </w:pPr>
          </w:p>
        </w:tc>
        <w:tc>
          <w:tcPr>
            <w:tcW w:w="105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Созданы условия для благоустройства и нормативного содержания</w:t>
            </w:r>
          </w:p>
        </w:tc>
      </w:tr>
      <w:tr w:rsidR="000029E1" w:rsidRPr="00922D30" w:rsidTr="00E03D2C">
        <w:trPr>
          <w:jc w:val="center"/>
        </w:trPr>
        <w:tc>
          <w:tcPr>
            <w:tcW w:w="488"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c>
          <w:tcPr>
            <w:tcW w:w="1775"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c>
          <w:tcPr>
            <w:tcW w:w="1276"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c>
          <w:tcPr>
            <w:tcW w:w="205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AC3ADB" w:rsidRPr="00922D30">
              <w:rPr>
                <w:rFonts w:ascii="Times New Roman" w:hAnsi="Times New Roman" w:cs="Times New Roman"/>
                <w:sz w:val="18"/>
                <w:szCs w:val="18"/>
              </w:rPr>
              <w:t>Городского округа</w:t>
            </w:r>
            <w:r w:rsidRPr="00922D30">
              <w:rPr>
                <w:rFonts w:ascii="Times New Roman" w:hAnsi="Times New Roman" w:cs="Times New Roman"/>
                <w:sz w:val="18"/>
                <w:szCs w:val="18"/>
              </w:rPr>
              <w:br/>
              <w:t>Московской области</w:t>
            </w:r>
          </w:p>
        </w:tc>
        <w:tc>
          <w:tcPr>
            <w:tcW w:w="1355" w:type="dxa"/>
            <w:vAlign w:val="center"/>
          </w:tcPr>
          <w:p w:rsidR="000029E1" w:rsidRPr="00922D30" w:rsidRDefault="000029E1" w:rsidP="00CF65C1">
            <w:pPr>
              <w:jc w:val="center"/>
              <w:rPr>
                <w:sz w:val="18"/>
                <w:szCs w:val="18"/>
              </w:rPr>
            </w:pPr>
            <w:r w:rsidRPr="00922D30">
              <w:rPr>
                <w:sz w:val="18"/>
                <w:szCs w:val="18"/>
              </w:rPr>
              <w:t>475 196,26</w:t>
            </w:r>
          </w:p>
        </w:tc>
        <w:tc>
          <w:tcPr>
            <w:tcW w:w="1276" w:type="dxa"/>
            <w:vAlign w:val="center"/>
          </w:tcPr>
          <w:p w:rsidR="000029E1" w:rsidRPr="00922D30" w:rsidRDefault="000029E1" w:rsidP="00CF65C1">
            <w:pPr>
              <w:jc w:val="center"/>
              <w:rPr>
                <w:sz w:val="18"/>
                <w:szCs w:val="18"/>
              </w:rPr>
            </w:pPr>
            <w:r w:rsidRPr="00922D30">
              <w:rPr>
                <w:sz w:val="18"/>
                <w:szCs w:val="18"/>
              </w:rPr>
              <w:t>216 481,26</w:t>
            </w:r>
          </w:p>
        </w:tc>
        <w:tc>
          <w:tcPr>
            <w:tcW w:w="1276" w:type="dxa"/>
            <w:vAlign w:val="center"/>
          </w:tcPr>
          <w:p w:rsidR="000029E1" w:rsidRPr="00922D30" w:rsidRDefault="000029E1" w:rsidP="00CF65C1">
            <w:pPr>
              <w:jc w:val="center"/>
              <w:rPr>
                <w:sz w:val="18"/>
                <w:szCs w:val="18"/>
              </w:rPr>
            </w:pPr>
            <w:r w:rsidRPr="00922D30">
              <w:rPr>
                <w:sz w:val="18"/>
                <w:szCs w:val="18"/>
              </w:rPr>
              <w:t>118 343,77</w:t>
            </w:r>
          </w:p>
        </w:tc>
        <w:tc>
          <w:tcPr>
            <w:tcW w:w="1275" w:type="dxa"/>
            <w:vAlign w:val="center"/>
          </w:tcPr>
          <w:p w:rsidR="000029E1" w:rsidRPr="00922D30" w:rsidRDefault="000029E1" w:rsidP="00CF65C1">
            <w:pPr>
              <w:jc w:val="center"/>
              <w:rPr>
                <w:sz w:val="18"/>
                <w:szCs w:val="18"/>
              </w:rPr>
            </w:pPr>
            <w:r w:rsidRPr="00922D30">
              <w:rPr>
                <w:sz w:val="18"/>
                <w:szCs w:val="18"/>
              </w:rPr>
              <w:t>140 371,23</w:t>
            </w:r>
          </w:p>
        </w:tc>
        <w:tc>
          <w:tcPr>
            <w:tcW w:w="851" w:type="dxa"/>
            <w:vAlign w:val="center"/>
          </w:tcPr>
          <w:p w:rsidR="000029E1" w:rsidRPr="00922D30" w:rsidRDefault="000029E1" w:rsidP="00CF65C1">
            <w:pPr>
              <w:jc w:val="center"/>
              <w:rPr>
                <w:sz w:val="18"/>
                <w:szCs w:val="18"/>
              </w:rPr>
            </w:pPr>
            <w:r w:rsidRPr="00922D30">
              <w:rPr>
                <w:sz w:val="18"/>
                <w:szCs w:val="18"/>
              </w:rPr>
              <w:t>0,00</w:t>
            </w:r>
          </w:p>
        </w:tc>
        <w:tc>
          <w:tcPr>
            <w:tcW w:w="850" w:type="dxa"/>
            <w:vAlign w:val="center"/>
          </w:tcPr>
          <w:p w:rsidR="000029E1" w:rsidRPr="00922D30" w:rsidRDefault="000029E1" w:rsidP="00CF65C1">
            <w:pPr>
              <w:jc w:val="center"/>
              <w:rPr>
                <w:sz w:val="18"/>
                <w:szCs w:val="18"/>
              </w:rPr>
            </w:pPr>
            <w:r w:rsidRPr="00922D30">
              <w:rPr>
                <w:sz w:val="18"/>
                <w:szCs w:val="18"/>
              </w:rPr>
              <w:t>0,00</w:t>
            </w:r>
          </w:p>
        </w:tc>
        <w:tc>
          <w:tcPr>
            <w:tcW w:w="2477"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r>
      <w:tr w:rsidR="000029E1" w:rsidRPr="00922D30" w:rsidTr="00E03D2C">
        <w:trPr>
          <w:jc w:val="center"/>
        </w:trPr>
        <w:tc>
          <w:tcPr>
            <w:tcW w:w="488" w:type="dxa"/>
            <w:vMerge/>
            <w:vAlign w:val="center"/>
          </w:tcPr>
          <w:p w:rsidR="000029E1" w:rsidRPr="00922D30" w:rsidRDefault="000029E1" w:rsidP="00CF65C1">
            <w:pPr>
              <w:jc w:val="center"/>
              <w:rPr>
                <w:sz w:val="18"/>
                <w:szCs w:val="18"/>
              </w:rPr>
            </w:pPr>
          </w:p>
        </w:tc>
        <w:tc>
          <w:tcPr>
            <w:tcW w:w="1775" w:type="dxa"/>
            <w:vMerge/>
            <w:vAlign w:val="center"/>
          </w:tcPr>
          <w:p w:rsidR="000029E1" w:rsidRPr="00922D30" w:rsidRDefault="000029E1" w:rsidP="00CF65C1">
            <w:pPr>
              <w:jc w:val="center"/>
              <w:rPr>
                <w:sz w:val="18"/>
                <w:szCs w:val="18"/>
              </w:rPr>
            </w:pPr>
          </w:p>
        </w:tc>
        <w:tc>
          <w:tcPr>
            <w:tcW w:w="1276" w:type="dxa"/>
            <w:vMerge/>
            <w:vAlign w:val="center"/>
          </w:tcPr>
          <w:p w:rsidR="000029E1" w:rsidRPr="00922D30" w:rsidRDefault="000029E1" w:rsidP="00CF65C1">
            <w:pPr>
              <w:jc w:val="center"/>
              <w:rPr>
                <w:sz w:val="18"/>
                <w:szCs w:val="18"/>
              </w:rPr>
            </w:pPr>
          </w:p>
        </w:tc>
        <w:tc>
          <w:tcPr>
            <w:tcW w:w="205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bCs/>
                <w:sz w:val="18"/>
                <w:szCs w:val="18"/>
                <w:lang w:eastAsia="ru-RU"/>
              </w:rPr>
              <w:t>0,00</w:t>
            </w:r>
          </w:p>
        </w:tc>
        <w:tc>
          <w:tcPr>
            <w:tcW w:w="1276"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r>
      <w:tr w:rsidR="000029E1" w:rsidRPr="00922D30" w:rsidTr="00E03D2C">
        <w:trPr>
          <w:jc w:val="center"/>
        </w:trPr>
        <w:tc>
          <w:tcPr>
            <w:tcW w:w="488" w:type="dxa"/>
            <w:vMerge/>
            <w:vAlign w:val="center"/>
          </w:tcPr>
          <w:p w:rsidR="000029E1" w:rsidRPr="00922D30" w:rsidRDefault="000029E1" w:rsidP="00CF65C1">
            <w:pPr>
              <w:jc w:val="center"/>
              <w:rPr>
                <w:sz w:val="18"/>
                <w:szCs w:val="18"/>
              </w:rPr>
            </w:pPr>
          </w:p>
        </w:tc>
        <w:tc>
          <w:tcPr>
            <w:tcW w:w="1775" w:type="dxa"/>
            <w:vMerge/>
            <w:vAlign w:val="center"/>
          </w:tcPr>
          <w:p w:rsidR="000029E1" w:rsidRPr="00922D30" w:rsidRDefault="000029E1" w:rsidP="00CF65C1">
            <w:pPr>
              <w:jc w:val="center"/>
              <w:rPr>
                <w:sz w:val="18"/>
                <w:szCs w:val="18"/>
              </w:rPr>
            </w:pPr>
          </w:p>
        </w:tc>
        <w:tc>
          <w:tcPr>
            <w:tcW w:w="1276" w:type="dxa"/>
            <w:vMerge/>
            <w:vAlign w:val="center"/>
          </w:tcPr>
          <w:p w:rsidR="000029E1" w:rsidRPr="00922D30" w:rsidRDefault="000029E1" w:rsidP="00CF65C1">
            <w:pPr>
              <w:jc w:val="center"/>
              <w:rPr>
                <w:sz w:val="18"/>
                <w:szCs w:val="18"/>
              </w:rPr>
            </w:pPr>
          </w:p>
        </w:tc>
        <w:tc>
          <w:tcPr>
            <w:tcW w:w="205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r>
      <w:tr w:rsidR="000029E1" w:rsidRPr="00922D30" w:rsidTr="00E03D2C">
        <w:trPr>
          <w:jc w:val="center"/>
        </w:trPr>
        <w:tc>
          <w:tcPr>
            <w:tcW w:w="488" w:type="dxa"/>
            <w:vMerge/>
            <w:vAlign w:val="center"/>
          </w:tcPr>
          <w:p w:rsidR="000029E1" w:rsidRPr="00922D30" w:rsidRDefault="000029E1" w:rsidP="00CF65C1">
            <w:pPr>
              <w:jc w:val="center"/>
              <w:rPr>
                <w:sz w:val="18"/>
                <w:szCs w:val="18"/>
              </w:rPr>
            </w:pPr>
          </w:p>
        </w:tc>
        <w:tc>
          <w:tcPr>
            <w:tcW w:w="1775" w:type="dxa"/>
            <w:vMerge/>
            <w:vAlign w:val="center"/>
          </w:tcPr>
          <w:p w:rsidR="000029E1" w:rsidRPr="00922D30" w:rsidRDefault="000029E1" w:rsidP="00CF65C1">
            <w:pPr>
              <w:jc w:val="center"/>
              <w:rPr>
                <w:sz w:val="18"/>
                <w:szCs w:val="18"/>
              </w:rPr>
            </w:pPr>
          </w:p>
        </w:tc>
        <w:tc>
          <w:tcPr>
            <w:tcW w:w="1276" w:type="dxa"/>
            <w:vMerge/>
            <w:vAlign w:val="center"/>
          </w:tcPr>
          <w:p w:rsidR="000029E1" w:rsidRPr="00922D30" w:rsidRDefault="000029E1" w:rsidP="00CF65C1">
            <w:pPr>
              <w:jc w:val="center"/>
              <w:rPr>
                <w:sz w:val="18"/>
                <w:szCs w:val="18"/>
              </w:rPr>
            </w:pPr>
          </w:p>
        </w:tc>
        <w:tc>
          <w:tcPr>
            <w:tcW w:w="2052" w:type="dxa"/>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vAlign w:val="center"/>
          </w:tcPr>
          <w:p w:rsidR="000029E1" w:rsidRPr="00922D30" w:rsidRDefault="000029E1" w:rsidP="00CF65C1">
            <w:pPr>
              <w:spacing w:after="0" w:line="240" w:lineRule="auto"/>
              <w:jc w:val="center"/>
              <w:rPr>
                <w:rFonts w:eastAsia="Times New Roman"/>
                <w:bCs/>
                <w:sz w:val="18"/>
                <w:szCs w:val="18"/>
                <w:lang w:eastAsia="ru-RU"/>
              </w:rPr>
            </w:pPr>
            <w:r w:rsidRPr="00922D30">
              <w:rPr>
                <w:rFonts w:eastAsia="Times New Roman"/>
                <w:bCs/>
                <w:sz w:val="18"/>
                <w:szCs w:val="18"/>
                <w:lang w:eastAsia="ru-RU"/>
              </w:rPr>
              <w:t>0,00</w:t>
            </w:r>
          </w:p>
        </w:tc>
        <w:tc>
          <w:tcPr>
            <w:tcW w:w="1276"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6"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1"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850" w:type="dxa"/>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0,00</w:t>
            </w:r>
          </w:p>
        </w:tc>
        <w:tc>
          <w:tcPr>
            <w:tcW w:w="2477"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c>
          <w:tcPr>
            <w:tcW w:w="1055" w:type="dxa"/>
            <w:vMerge/>
            <w:vAlign w:val="center"/>
          </w:tcPr>
          <w:p w:rsidR="000029E1" w:rsidRPr="00922D30" w:rsidRDefault="000029E1" w:rsidP="00CF65C1">
            <w:pPr>
              <w:pStyle w:val="ConsPlusNormal"/>
              <w:jc w:val="center"/>
              <w:rPr>
                <w:rFonts w:ascii="Times New Roman" w:hAnsi="Times New Roman" w:cs="Times New Roman"/>
                <w:sz w:val="18"/>
                <w:szCs w:val="18"/>
              </w:rPr>
            </w:pPr>
          </w:p>
        </w:tc>
      </w:tr>
      <w:tr w:rsidR="000029E1" w:rsidRPr="00922D30" w:rsidTr="00E03D2C">
        <w:trPr>
          <w:jc w:val="center"/>
        </w:trPr>
        <w:tc>
          <w:tcPr>
            <w:tcW w:w="488" w:type="dxa"/>
            <w:vMerge w:val="restart"/>
            <w:vAlign w:val="center"/>
          </w:tcPr>
          <w:p w:rsidR="000029E1" w:rsidRPr="00922D30" w:rsidRDefault="00CB7EDA"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1.</w:t>
            </w:r>
            <w:r w:rsidR="005479B7" w:rsidRPr="00922D30">
              <w:rPr>
                <w:rFonts w:eastAsia="Times New Roman"/>
                <w:sz w:val="18"/>
                <w:szCs w:val="18"/>
                <w:lang w:eastAsia="ru-RU"/>
              </w:rPr>
              <w:t>1</w:t>
            </w:r>
            <w:r w:rsidR="00786EE1" w:rsidRPr="00922D30">
              <w:rPr>
                <w:rFonts w:eastAsia="Times New Roman"/>
                <w:sz w:val="18"/>
                <w:szCs w:val="18"/>
                <w:lang w:eastAsia="ru-RU"/>
              </w:rPr>
              <w:t>1</w:t>
            </w:r>
          </w:p>
        </w:tc>
        <w:tc>
          <w:tcPr>
            <w:tcW w:w="177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01.16:</w:t>
            </w:r>
          </w:p>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Замена </w:t>
            </w:r>
            <w:proofErr w:type="spellStart"/>
            <w:r w:rsidRPr="00922D30">
              <w:rPr>
                <w:rFonts w:eastAsia="Times New Roman"/>
                <w:sz w:val="18"/>
                <w:szCs w:val="18"/>
                <w:lang w:eastAsia="ru-RU"/>
              </w:rPr>
              <w:t>неэнергоэффективных</w:t>
            </w:r>
            <w:proofErr w:type="spellEnd"/>
            <w:r w:rsidRPr="00922D30">
              <w:rPr>
                <w:rFonts w:eastAsia="Times New Roman"/>
                <w:sz w:val="18"/>
                <w:szCs w:val="18"/>
                <w:lang w:eastAsia="ru-RU"/>
              </w:rPr>
              <w:t xml:space="preserve"> светильников наружного освещения</w:t>
            </w:r>
          </w:p>
        </w:tc>
        <w:tc>
          <w:tcPr>
            <w:tcW w:w="1276"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sz w:val="18"/>
                <w:szCs w:val="18"/>
              </w:rPr>
              <w:t>41 597,04</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sz w:val="18"/>
                <w:szCs w:val="18"/>
              </w:rPr>
              <w:t>13 865,68</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sz w:val="18"/>
                <w:szCs w:val="18"/>
              </w:rPr>
              <w:t>13 865,68</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sz w:val="18"/>
                <w:szCs w:val="18"/>
              </w:rPr>
              <w:t>13 865,68</w:t>
            </w:r>
          </w:p>
        </w:tc>
        <w:tc>
          <w:tcPr>
            <w:tcW w:w="851" w:type="dxa"/>
            <w:vAlign w:val="center"/>
          </w:tcPr>
          <w:p w:rsidR="000029E1" w:rsidRPr="00922D30" w:rsidRDefault="000029E1" w:rsidP="00CF65C1">
            <w:pPr>
              <w:jc w:val="center"/>
              <w:rPr>
                <w:sz w:val="18"/>
                <w:szCs w:val="18"/>
              </w:rPr>
            </w:pPr>
            <w:r w:rsidRPr="00922D30">
              <w:rPr>
                <w:sz w:val="18"/>
                <w:szCs w:val="18"/>
              </w:rPr>
              <w:t>0,00</w:t>
            </w:r>
          </w:p>
        </w:tc>
        <w:tc>
          <w:tcPr>
            <w:tcW w:w="850" w:type="dxa"/>
            <w:vAlign w:val="center"/>
          </w:tcPr>
          <w:p w:rsidR="000029E1" w:rsidRPr="00922D30" w:rsidRDefault="000029E1" w:rsidP="00CF65C1">
            <w:pPr>
              <w:jc w:val="center"/>
              <w:rPr>
                <w:sz w:val="18"/>
                <w:szCs w:val="18"/>
              </w:rPr>
            </w:pPr>
            <w:r w:rsidRPr="00922D30">
              <w:rPr>
                <w:sz w:val="18"/>
                <w:szCs w:val="18"/>
              </w:rPr>
              <w:t>0,00</w:t>
            </w:r>
          </w:p>
        </w:tc>
        <w:tc>
          <w:tcPr>
            <w:tcW w:w="2477"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0029E1" w:rsidRPr="00922D30" w:rsidRDefault="000029E1" w:rsidP="00023BFF">
            <w:pPr>
              <w:spacing w:after="0" w:line="240" w:lineRule="auto"/>
              <w:jc w:val="center"/>
              <w:rPr>
                <w:rFonts w:eastAsia="Times New Roman"/>
                <w:sz w:val="18"/>
                <w:szCs w:val="18"/>
                <w:lang w:eastAsia="ru-RU"/>
              </w:rPr>
            </w:pPr>
          </w:p>
        </w:tc>
        <w:tc>
          <w:tcPr>
            <w:tcW w:w="105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Замена </w:t>
            </w:r>
            <w:proofErr w:type="spellStart"/>
            <w:r w:rsidRPr="00922D30">
              <w:rPr>
                <w:rFonts w:eastAsia="Times New Roman"/>
                <w:sz w:val="18"/>
                <w:szCs w:val="18"/>
                <w:lang w:eastAsia="ru-RU"/>
              </w:rPr>
              <w:t>неэнергоэффективных</w:t>
            </w:r>
            <w:proofErr w:type="spellEnd"/>
            <w:r w:rsidRPr="00922D30">
              <w:rPr>
                <w:rFonts w:eastAsia="Times New Roman"/>
                <w:sz w:val="18"/>
                <w:szCs w:val="18"/>
                <w:lang w:eastAsia="ru-RU"/>
              </w:rPr>
              <w:t xml:space="preserve"> светильников наружного освещения</w:t>
            </w:r>
          </w:p>
        </w:tc>
      </w:tr>
      <w:tr w:rsidR="000029E1" w:rsidRPr="00922D30" w:rsidTr="00E03D2C">
        <w:trPr>
          <w:jc w:val="center"/>
        </w:trPr>
        <w:tc>
          <w:tcPr>
            <w:tcW w:w="488"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B50297"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sz w:val="18"/>
                <w:szCs w:val="18"/>
              </w:rPr>
              <w:t>41 597,04</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sz w:val="18"/>
                <w:szCs w:val="18"/>
              </w:rPr>
              <w:t>13 865,68</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sz w:val="18"/>
                <w:szCs w:val="18"/>
              </w:rPr>
              <w:t>13 865,68</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sz w:val="18"/>
                <w:szCs w:val="18"/>
              </w:rPr>
              <w:t>13 865,68</w:t>
            </w:r>
          </w:p>
        </w:tc>
        <w:tc>
          <w:tcPr>
            <w:tcW w:w="851" w:type="dxa"/>
            <w:vAlign w:val="center"/>
          </w:tcPr>
          <w:p w:rsidR="000029E1" w:rsidRPr="00922D30" w:rsidRDefault="000029E1" w:rsidP="00CF65C1">
            <w:pPr>
              <w:jc w:val="center"/>
              <w:rPr>
                <w:sz w:val="18"/>
                <w:szCs w:val="18"/>
              </w:rPr>
            </w:pPr>
            <w:r w:rsidRPr="00922D30">
              <w:rPr>
                <w:sz w:val="18"/>
                <w:szCs w:val="18"/>
              </w:rPr>
              <w:t>0,00</w:t>
            </w:r>
          </w:p>
        </w:tc>
        <w:tc>
          <w:tcPr>
            <w:tcW w:w="850" w:type="dxa"/>
            <w:vAlign w:val="center"/>
          </w:tcPr>
          <w:p w:rsidR="000029E1" w:rsidRPr="00922D30" w:rsidRDefault="000029E1" w:rsidP="00CF65C1">
            <w:pPr>
              <w:jc w:val="center"/>
              <w:rPr>
                <w:sz w:val="18"/>
                <w:szCs w:val="18"/>
              </w:rPr>
            </w:pPr>
            <w:r w:rsidRPr="00922D30">
              <w:rPr>
                <w:sz w:val="18"/>
                <w:szCs w:val="18"/>
              </w:rPr>
              <w:t>0,00</w:t>
            </w:r>
          </w:p>
        </w:tc>
        <w:tc>
          <w:tcPr>
            <w:tcW w:w="2477"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922D30" w:rsidRDefault="000029E1" w:rsidP="00CF65C1">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922D30" w:rsidRDefault="000029E1" w:rsidP="00CF65C1">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922D30" w:rsidRDefault="000029E1" w:rsidP="00CF65C1">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val="restart"/>
            <w:vAlign w:val="center"/>
          </w:tcPr>
          <w:p w:rsidR="000029E1" w:rsidRPr="00922D30" w:rsidRDefault="00CB7EDA"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1.</w:t>
            </w:r>
            <w:r w:rsidR="00786EE1" w:rsidRPr="00922D30">
              <w:rPr>
                <w:rFonts w:eastAsia="Times New Roman"/>
                <w:sz w:val="18"/>
                <w:szCs w:val="18"/>
                <w:lang w:eastAsia="ru-RU"/>
              </w:rPr>
              <w:t>12</w:t>
            </w:r>
          </w:p>
        </w:tc>
        <w:tc>
          <w:tcPr>
            <w:tcW w:w="177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01.17:</w:t>
            </w:r>
          </w:p>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Замена и модернизация детских игровых площадок</w:t>
            </w:r>
          </w:p>
        </w:tc>
        <w:tc>
          <w:tcPr>
            <w:tcW w:w="1276"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0029E1" w:rsidRPr="00922D30" w:rsidRDefault="000029E1" w:rsidP="00CF65C1">
            <w:pPr>
              <w:spacing w:after="0" w:line="240" w:lineRule="auto"/>
              <w:jc w:val="center"/>
              <w:rPr>
                <w:rFonts w:eastAsia="Times New Roman"/>
                <w:sz w:val="18"/>
                <w:szCs w:val="18"/>
                <w:lang w:eastAsia="ru-RU"/>
              </w:rPr>
            </w:pPr>
          </w:p>
        </w:tc>
        <w:tc>
          <w:tcPr>
            <w:tcW w:w="105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Замена и модернизация детских игровых площадок</w:t>
            </w:r>
          </w:p>
        </w:tc>
      </w:tr>
      <w:tr w:rsidR="000029E1" w:rsidRPr="00922D30" w:rsidTr="00E03D2C">
        <w:trPr>
          <w:jc w:val="center"/>
        </w:trPr>
        <w:tc>
          <w:tcPr>
            <w:tcW w:w="488"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106570"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922D30" w:rsidRDefault="000029E1" w:rsidP="00CF65C1">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922D30" w:rsidRDefault="000029E1" w:rsidP="00CF65C1">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922D30" w:rsidRDefault="000029E1" w:rsidP="00CF65C1">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val="restart"/>
            <w:vAlign w:val="center"/>
          </w:tcPr>
          <w:p w:rsidR="000029E1" w:rsidRPr="00922D30" w:rsidRDefault="00CB7EDA" w:rsidP="00CF65C1">
            <w:pPr>
              <w:spacing w:after="0" w:line="240" w:lineRule="auto"/>
              <w:jc w:val="center"/>
              <w:rPr>
                <w:rFonts w:eastAsia="Times New Roman"/>
                <w:sz w:val="18"/>
                <w:szCs w:val="18"/>
                <w:lang w:eastAsia="ru-RU"/>
              </w:rPr>
            </w:pPr>
            <w:r w:rsidRPr="00922D30">
              <w:rPr>
                <w:rFonts w:eastAsia="Times New Roman"/>
                <w:sz w:val="18"/>
                <w:szCs w:val="18"/>
                <w:lang w:eastAsia="ru-RU"/>
              </w:rPr>
              <w:t>1.</w:t>
            </w:r>
            <w:r w:rsidR="005479B7" w:rsidRPr="00922D30">
              <w:rPr>
                <w:rFonts w:eastAsia="Times New Roman"/>
                <w:sz w:val="18"/>
                <w:szCs w:val="18"/>
                <w:lang w:eastAsia="ru-RU"/>
              </w:rPr>
              <w:t>1</w:t>
            </w:r>
            <w:r w:rsidR="00786EE1" w:rsidRPr="00922D30">
              <w:rPr>
                <w:rFonts w:eastAsia="Times New Roman"/>
                <w:sz w:val="18"/>
                <w:szCs w:val="18"/>
                <w:lang w:eastAsia="ru-RU"/>
              </w:rPr>
              <w:t>3</w:t>
            </w:r>
          </w:p>
        </w:tc>
        <w:tc>
          <w:tcPr>
            <w:tcW w:w="177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01.18:</w:t>
            </w:r>
          </w:p>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t xml:space="preserve">Содержание </w:t>
            </w:r>
            <w:r w:rsidRPr="00922D30">
              <w:rPr>
                <w:rFonts w:eastAsia="Times New Roman"/>
                <w:sz w:val="18"/>
                <w:szCs w:val="18"/>
                <w:lang w:eastAsia="ru-RU"/>
              </w:rPr>
              <w:lastRenderedPageBreak/>
              <w:t>туалетных кабин</w:t>
            </w:r>
          </w:p>
        </w:tc>
        <w:tc>
          <w:tcPr>
            <w:tcW w:w="1276"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w:t>
            </w:r>
            <w:r w:rsidRPr="00922D30">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0029E1" w:rsidRPr="00922D30" w:rsidRDefault="000029E1" w:rsidP="00CF65C1">
            <w:pPr>
              <w:spacing w:after="0" w:line="240" w:lineRule="auto"/>
              <w:jc w:val="center"/>
              <w:rPr>
                <w:rFonts w:eastAsia="Times New Roman"/>
                <w:sz w:val="18"/>
                <w:szCs w:val="18"/>
                <w:lang w:eastAsia="ru-RU"/>
              </w:rPr>
            </w:pPr>
          </w:p>
        </w:tc>
        <w:tc>
          <w:tcPr>
            <w:tcW w:w="1055" w:type="dxa"/>
            <w:vMerge w:val="restart"/>
            <w:vAlign w:val="center"/>
          </w:tcPr>
          <w:p w:rsidR="000029E1" w:rsidRPr="00922D30" w:rsidRDefault="000029E1"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 xml:space="preserve">Содержание туалетных </w:t>
            </w:r>
            <w:r w:rsidRPr="00922D30">
              <w:rPr>
                <w:rFonts w:eastAsia="Times New Roman"/>
                <w:sz w:val="18"/>
                <w:szCs w:val="18"/>
                <w:lang w:eastAsia="ru-RU"/>
              </w:rPr>
              <w:lastRenderedPageBreak/>
              <w:t>кабин</w:t>
            </w:r>
          </w:p>
        </w:tc>
      </w:tr>
      <w:tr w:rsidR="000029E1" w:rsidRPr="00922D30" w:rsidTr="00E03D2C">
        <w:trPr>
          <w:jc w:val="center"/>
        </w:trPr>
        <w:tc>
          <w:tcPr>
            <w:tcW w:w="488"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106570"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922D30" w:rsidRDefault="000029E1" w:rsidP="00CF65C1">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922D30" w:rsidRDefault="000029E1" w:rsidP="00CF65C1">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vAlign w:val="center"/>
          </w:tcPr>
          <w:p w:rsidR="000029E1" w:rsidRPr="00922D30" w:rsidRDefault="000029E1" w:rsidP="00CF65C1">
            <w:pPr>
              <w:spacing w:after="0" w:line="240" w:lineRule="auto"/>
              <w:jc w:val="center"/>
              <w:rPr>
                <w:rFonts w:eastAsia="Times New Roman"/>
                <w:sz w:val="18"/>
                <w:szCs w:val="18"/>
                <w:lang w:eastAsia="ru-RU"/>
              </w:rPr>
            </w:pPr>
          </w:p>
        </w:tc>
      </w:tr>
      <w:tr w:rsidR="000029E1" w:rsidRPr="00922D30" w:rsidTr="00E03D2C">
        <w:trPr>
          <w:jc w:val="center"/>
        </w:trPr>
        <w:tc>
          <w:tcPr>
            <w:tcW w:w="488"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c>
          <w:tcPr>
            <w:tcW w:w="1276" w:type="dxa"/>
            <w:vMerge/>
            <w:vAlign w:val="center"/>
          </w:tcPr>
          <w:p w:rsidR="000029E1" w:rsidRPr="00922D30" w:rsidRDefault="000029E1"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2D30" w:rsidRDefault="000029E1"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1"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850" w:type="dxa"/>
            <w:vAlign w:val="center"/>
          </w:tcPr>
          <w:p w:rsidR="000029E1" w:rsidRPr="00922D30" w:rsidRDefault="000029E1" w:rsidP="00CF65C1">
            <w:pPr>
              <w:jc w:val="center"/>
              <w:rPr>
                <w:sz w:val="18"/>
                <w:szCs w:val="18"/>
              </w:rPr>
            </w:pPr>
            <w:r w:rsidRPr="00922D30">
              <w:rPr>
                <w:rFonts w:eastAsia="Times New Roman"/>
                <w:sz w:val="18"/>
                <w:szCs w:val="18"/>
                <w:lang w:eastAsia="ru-RU"/>
              </w:rPr>
              <w:t>0,00</w:t>
            </w:r>
          </w:p>
        </w:tc>
        <w:tc>
          <w:tcPr>
            <w:tcW w:w="2477"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922D30" w:rsidRDefault="000029E1" w:rsidP="00CF65C1">
            <w:pPr>
              <w:spacing w:after="0" w:line="240" w:lineRule="auto"/>
              <w:jc w:val="center"/>
              <w:rPr>
                <w:rFonts w:eastAsia="Times New Roman"/>
                <w:sz w:val="18"/>
                <w:szCs w:val="18"/>
                <w:lang w:eastAsia="ru-RU"/>
              </w:rPr>
            </w:pPr>
          </w:p>
        </w:tc>
      </w:tr>
      <w:tr w:rsidR="00445758" w:rsidRPr="00922D30" w:rsidTr="00E03D2C">
        <w:trPr>
          <w:jc w:val="center"/>
        </w:trPr>
        <w:tc>
          <w:tcPr>
            <w:tcW w:w="488" w:type="dxa"/>
            <w:vMerge w:val="restart"/>
            <w:vAlign w:val="center"/>
          </w:tcPr>
          <w:p w:rsidR="00445758" w:rsidRPr="00922D30" w:rsidRDefault="00CB7EDA" w:rsidP="00CF65C1">
            <w:pPr>
              <w:spacing w:after="0" w:line="240" w:lineRule="auto"/>
              <w:jc w:val="center"/>
              <w:rPr>
                <w:rFonts w:eastAsia="Times New Roman"/>
                <w:sz w:val="18"/>
                <w:szCs w:val="18"/>
                <w:lang w:eastAsia="ru-RU"/>
              </w:rPr>
            </w:pPr>
            <w:r w:rsidRPr="00922D30">
              <w:rPr>
                <w:rFonts w:eastAsia="Times New Roman"/>
                <w:sz w:val="18"/>
                <w:szCs w:val="18"/>
                <w:lang w:eastAsia="ru-RU"/>
              </w:rPr>
              <w:t>1.</w:t>
            </w:r>
            <w:r w:rsidR="00786EE1" w:rsidRPr="00922D30">
              <w:rPr>
                <w:rFonts w:eastAsia="Times New Roman"/>
                <w:sz w:val="18"/>
                <w:szCs w:val="18"/>
                <w:lang w:eastAsia="ru-RU"/>
              </w:rPr>
              <w:t>14</w:t>
            </w:r>
          </w:p>
        </w:tc>
        <w:tc>
          <w:tcPr>
            <w:tcW w:w="1775" w:type="dxa"/>
            <w:vMerge w:val="restart"/>
            <w:vAlign w:val="center"/>
          </w:tcPr>
          <w:p w:rsidR="00445758" w:rsidRPr="00922D30" w:rsidRDefault="00445758" w:rsidP="00CF65C1">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01.19:</w:t>
            </w:r>
          </w:p>
          <w:p w:rsidR="00445758" w:rsidRPr="00922D30" w:rsidRDefault="00445758" w:rsidP="00CF65C1">
            <w:pPr>
              <w:spacing w:after="0" w:line="240" w:lineRule="auto"/>
              <w:jc w:val="center"/>
              <w:rPr>
                <w:rFonts w:eastAsia="Times New Roman"/>
                <w:sz w:val="18"/>
                <w:szCs w:val="18"/>
                <w:lang w:eastAsia="ru-RU"/>
              </w:rPr>
            </w:pPr>
            <w:r w:rsidRPr="00922D30">
              <w:rPr>
                <w:rFonts w:eastAsia="Times New Roman"/>
                <w:sz w:val="18"/>
                <w:szCs w:val="18"/>
                <w:lang w:eastAsia="ru-RU"/>
              </w:rPr>
              <w:t>Содержание и ремонт водных объектов (прудов) и устройств</w:t>
            </w:r>
          </w:p>
        </w:tc>
        <w:tc>
          <w:tcPr>
            <w:tcW w:w="1276" w:type="dxa"/>
            <w:vMerge w:val="restart"/>
            <w:vAlign w:val="center"/>
          </w:tcPr>
          <w:p w:rsidR="00445758" w:rsidRPr="00922D30" w:rsidRDefault="00445758"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2D30" w:rsidRDefault="00445758"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851" w:type="dxa"/>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850" w:type="dxa"/>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2477"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w:t>
            </w:r>
            <w:r w:rsidRPr="00922D30">
              <w:rPr>
                <w:rFonts w:eastAsia="Times New Roman"/>
                <w:sz w:val="18"/>
                <w:szCs w:val="18"/>
                <w:lang w:eastAsia="ru-RU"/>
              </w:rPr>
              <w:lastRenderedPageBreak/>
              <w:t>«УКС»;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445758" w:rsidRPr="00922D30" w:rsidRDefault="00445758" w:rsidP="00CF65C1">
            <w:pPr>
              <w:spacing w:after="0" w:line="240" w:lineRule="auto"/>
              <w:jc w:val="center"/>
              <w:rPr>
                <w:rFonts w:eastAsia="Times New Roman"/>
                <w:sz w:val="18"/>
                <w:szCs w:val="18"/>
                <w:lang w:eastAsia="ru-RU"/>
              </w:rPr>
            </w:pPr>
          </w:p>
        </w:tc>
        <w:tc>
          <w:tcPr>
            <w:tcW w:w="1055" w:type="dxa"/>
            <w:vMerge w:val="restart"/>
            <w:vAlign w:val="center"/>
          </w:tcPr>
          <w:p w:rsidR="00445758" w:rsidRPr="00922D30" w:rsidRDefault="00445758" w:rsidP="00CF65C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Содержание и ремонт водных объектов (прудов) и устройств</w:t>
            </w:r>
          </w:p>
        </w:tc>
      </w:tr>
      <w:tr w:rsidR="00445758" w:rsidRPr="00922D30" w:rsidTr="00E03D2C">
        <w:trPr>
          <w:jc w:val="center"/>
        </w:trPr>
        <w:tc>
          <w:tcPr>
            <w:tcW w:w="488"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1775"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1276"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2D30" w:rsidRDefault="00445758"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106570"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851" w:type="dxa"/>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850" w:type="dxa"/>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2477"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1055" w:type="dxa"/>
            <w:vMerge/>
            <w:vAlign w:val="center"/>
          </w:tcPr>
          <w:p w:rsidR="00445758" w:rsidRPr="00922D30" w:rsidRDefault="00445758" w:rsidP="00CF65C1">
            <w:pPr>
              <w:spacing w:after="0" w:line="240" w:lineRule="auto"/>
              <w:jc w:val="center"/>
              <w:rPr>
                <w:rFonts w:eastAsia="Times New Roman"/>
                <w:sz w:val="18"/>
                <w:szCs w:val="18"/>
                <w:lang w:eastAsia="ru-RU"/>
              </w:rPr>
            </w:pPr>
          </w:p>
        </w:tc>
      </w:tr>
      <w:tr w:rsidR="00445758" w:rsidRPr="00922D30" w:rsidTr="00E03D2C">
        <w:trPr>
          <w:jc w:val="center"/>
        </w:trPr>
        <w:tc>
          <w:tcPr>
            <w:tcW w:w="488"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1775"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1276"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2D30" w:rsidRDefault="00445758"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851" w:type="dxa"/>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850" w:type="dxa"/>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2477"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445758" w:rsidRPr="00922D30" w:rsidRDefault="00445758" w:rsidP="00CF65C1">
            <w:pPr>
              <w:spacing w:after="0" w:line="240" w:lineRule="auto"/>
              <w:jc w:val="center"/>
              <w:rPr>
                <w:rFonts w:eastAsia="Times New Roman"/>
                <w:sz w:val="18"/>
                <w:szCs w:val="18"/>
                <w:lang w:eastAsia="ru-RU"/>
              </w:rPr>
            </w:pPr>
          </w:p>
        </w:tc>
      </w:tr>
      <w:tr w:rsidR="00445758" w:rsidRPr="00922D30" w:rsidTr="00E03D2C">
        <w:trPr>
          <w:jc w:val="center"/>
        </w:trPr>
        <w:tc>
          <w:tcPr>
            <w:tcW w:w="488"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1775"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1276"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2D30" w:rsidRDefault="00445758"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851" w:type="dxa"/>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850" w:type="dxa"/>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2477"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1055" w:type="dxa"/>
            <w:vMerge w:val="restart"/>
            <w:vAlign w:val="center"/>
          </w:tcPr>
          <w:p w:rsidR="00445758" w:rsidRPr="00922D30" w:rsidRDefault="00445758" w:rsidP="00CF65C1">
            <w:pPr>
              <w:spacing w:after="0" w:line="240" w:lineRule="auto"/>
              <w:jc w:val="center"/>
              <w:rPr>
                <w:rFonts w:eastAsia="Times New Roman"/>
                <w:sz w:val="18"/>
                <w:szCs w:val="18"/>
                <w:lang w:eastAsia="ru-RU"/>
              </w:rPr>
            </w:pPr>
          </w:p>
        </w:tc>
      </w:tr>
      <w:tr w:rsidR="00445758" w:rsidRPr="00922D30" w:rsidTr="00E03D2C">
        <w:trPr>
          <w:jc w:val="center"/>
        </w:trPr>
        <w:tc>
          <w:tcPr>
            <w:tcW w:w="488" w:type="dxa"/>
            <w:vMerge/>
            <w:tcBorders>
              <w:bottom w:val="single" w:sz="4" w:space="0" w:color="auto"/>
            </w:tcBorders>
            <w:vAlign w:val="center"/>
          </w:tcPr>
          <w:p w:rsidR="00445758" w:rsidRPr="00922D30" w:rsidRDefault="00445758" w:rsidP="00CF65C1">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445758" w:rsidRPr="00922D30" w:rsidRDefault="00445758" w:rsidP="00CF65C1">
            <w:pPr>
              <w:spacing w:after="0" w:line="240" w:lineRule="auto"/>
              <w:jc w:val="center"/>
              <w:rPr>
                <w:rFonts w:eastAsia="Times New Roman"/>
                <w:sz w:val="18"/>
                <w:szCs w:val="18"/>
                <w:lang w:eastAsia="ru-RU"/>
              </w:rPr>
            </w:pPr>
          </w:p>
        </w:tc>
        <w:tc>
          <w:tcPr>
            <w:tcW w:w="1276" w:type="dxa"/>
            <w:vMerge/>
            <w:vAlign w:val="center"/>
          </w:tcPr>
          <w:p w:rsidR="00445758" w:rsidRPr="00922D30" w:rsidRDefault="00445758" w:rsidP="00CF65C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2D30" w:rsidRDefault="00445758" w:rsidP="00CF65C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851" w:type="dxa"/>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850" w:type="dxa"/>
            <w:vAlign w:val="center"/>
          </w:tcPr>
          <w:p w:rsidR="00445758" w:rsidRPr="00922D30" w:rsidRDefault="00445758" w:rsidP="00CF65C1">
            <w:pPr>
              <w:jc w:val="center"/>
              <w:rPr>
                <w:sz w:val="18"/>
                <w:szCs w:val="18"/>
              </w:rPr>
            </w:pPr>
            <w:r w:rsidRPr="00922D30">
              <w:rPr>
                <w:rFonts w:eastAsia="Times New Roman"/>
                <w:sz w:val="18"/>
                <w:szCs w:val="18"/>
                <w:lang w:eastAsia="ru-RU"/>
              </w:rPr>
              <w:t>0,00</w:t>
            </w:r>
          </w:p>
        </w:tc>
        <w:tc>
          <w:tcPr>
            <w:tcW w:w="2477" w:type="dxa"/>
            <w:vMerge/>
            <w:tcBorders>
              <w:bottom w:val="single" w:sz="4" w:space="0" w:color="auto"/>
            </w:tcBorders>
            <w:vAlign w:val="center"/>
          </w:tcPr>
          <w:p w:rsidR="00445758" w:rsidRPr="00922D30" w:rsidRDefault="00445758" w:rsidP="00CF65C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445758" w:rsidRPr="00922D30" w:rsidRDefault="00445758" w:rsidP="00CF65C1">
            <w:pPr>
              <w:spacing w:after="0" w:line="240" w:lineRule="auto"/>
              <w:jc w:val="center"/>
              <w:rPr>
                <w:rFonts w:eastAsia="Times New Roman"/>
                <w:sz w:val="18"/>
                <w:szCs w:val="18"/>
                <w:lang w:eastAsia="ru-RU"/>
              </w:rPr>
            </w:pPr>
          </w:p>
        </w:tc>
      </w:tr>
      <w:tr w:rsidR="003C32EC" w:rsidRPr="00922D30" w:rsidTr="00E03D2C">
        <w:trPr>
          <w:jc w:val="center"/>
        </w:trPr>
        <w:tc>
          <w:tcPr>
            <w:tcW w:w="488" w:type="dxa"/>
            <w:vMerge w:val="restart"/>
            <w:vAlign w:val="center"/>
          </w:tcPr>
          <w:p w:rsidR="003C32EC" w:rsidRPr="00922D30" w:rsidRDefault="00CB7EDA" w:rsidP="00CB7EDA">
            <w:pPr>
              <w:spacing w:after="0" w:line="240" w:lineRule="auto"/>
              <w:jc w:val="center"/>
              <w:rPr>
                <w:rFonts w:eastAsia="Times New Roman"/>
                <w:sz w:val="18"/>
                <w:szCs w:val="18"/>
                <w:lang w:eastAsia="ru-RU"/>
              </w:rPr>
            </w:pPr>
            <w:r w:rsidRPr="00922D30">
              <w:rPr>
                <w:rFonts w:eastAsia="Times New Roman"/>
                <w:sz w:val="18"/>
                <w:szCs w:val="18"/>
                <w:lang w:eastAsia="ru-RU"/>
              </w:rPr>
              <w:t>1.</w:t>
            </w:r>
            <w:r w:rsidR="003C32EC" w:rsidRPr="00922D30">
              <w:rPr>
                <w:rFonts w:eastAsia="Times New Roman"/>
                <w:sz w:val="18"/>
                <w:szCs w:val="18"/>
                <w:lang w:eastAsia="ru-RU"/>
              </w:rPr>
              <w:t>1</w:t>
            </w:r>
            <w:r w:rsidR="00786EE1" w:rsidRPr="00922D30">
              <w:rPr>
                <w:rFonts w:eastAsia="Times New Roman"/>
                <w:sz w:val="18"/>
                <w:szCs w:val="18"/>
                <w:lang w:eastAsia="ru-RU"/>
              </w:rPr>
              <w:t>5</w:t>
            </w:r>
          </w:p>
        </w:tc>
        <w:tc>
          <w:tcPr>
            <w:tcW w:w="1775" w:type="dxa"/>
            <w:vMerge w:val="restart"/>
            <w:vAlign w:val="center"/>
          </w:tcPr>
          <w:p w:rsidR="003C32EC" w:rsidRPr="00922D30" w:rsidRDefault="00B13E71" w:rsidP="000319AB">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01.20</w:t>
            </w:r>
            <w:r w:rsidR="003C32EC" w:rsidRPr="00922D30">
              <w:rPr>
                <w:rFonts w:eastAsia="Times New Roman"/>
                <w:sz w:val="18"/>
                <w:szCs w:val="18"/>
                <w:lang w:eastAsia="ru-RU"/>
              </w:rPr>
              <w:br/>
              <w:t>Ямочный ремонт асфальтового покрытия дворовых территорий</w:t>
            </w:r>
          </w:p>
        </w:tc>
        <w:tc>
          <w:tcPr>
            <w:tcW w:w="1276" w:type="dxa"/>
            <w:vMerge w:val="restart"/>
            <w:vAlign w:val="center"/>
          </w:tcPr>
          <w:p w:rsidR="003C32EC" w:rsidRPr="00922D30" w:rsidRDefault="003C32EC"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922D30" w:rsidRDefault="003C32EC" w:rsidP="000319AB">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851" w:type="dxa"/>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850" w:type="dxa"/>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2477" w:type="dxa"/>
            <w:vMerge w:val="restart"/>
            <w:vAlign w:val="center"/>
          </w:tcPr>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МКУ «Царёво»,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322FC0" w:rsidRPr="00922D30" w:rsidRDefault="00322FC0"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3C32EC" w:rsidRPr="00922D30" w:rsidRDefault="003C32EC" w:rsidP="000319AB">
            <w:pPr>
              <w:spacing w:after="0" w:line="240" w:lineRule="auto"/>
              <w:jc w:val="center"/>
              <w:rPr>
                <w:rFonts w:eastAsia="Times New Roman"/>
                <w:sz w:val="18"/>
                <w:szCs w:val="18"/>
                <w:lang w:eastAsia="ru-RU"/>
              </w:rPr>
            </w:pPr>
          </w:p>
        </w:tc>
        <w:tc>
          <w:tcPr>
            <w:tcW w:w="1055" w:type="dxa"/>
            <w:vMerge w:val="restart"/>
            <w:vAlign w:val="center"/>
          </w:tcPr>
          <w:p w:rsidR="003C32EC" w:rsidRPr="00922D30" w:rsidRDefault="003C5A70" w:rsidP="000319AB">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Проведен</w:t>
            </w:r>
            <w:r w:rsidR="003C32EC" w:rsidRPr="00922D30">
              <w:rPr>
                <w:rFonts w:eastAsia="Times New Roman"/>
                <w:sz w:val="18"/>
                <w:szCs w:val="18"/>
                <w:lang w:eastAsia="ru-RU"/>
              </w:rPr>
              <w:t xml:space="preserve"> </w:t>
            </w:r>
            <w:r w:rsidRPr="00922D30">
              <w:rPr>
                <w:rFonts w:eastAsia="Times New Roman"/>
                <w:sz w:val="18"/>
                <w:szCs w:val="18"/>
                <w:lang w:eastAsia="ru-RU"/>
              </w:rPr>
              <w:t>Ямочный ремонт асфальтового покрытия дворовых территорий</w:t>
            </w:r>
          </w:p>
        </w:tc>
      </w:tr>
      <w:tr w:rsidR="003C32EC" w:rsidRPr="00922D30" w:rsidTr="00E03D2C">
        <w:trPr>
          <w:jc w:val="center"/>
        </w:trPr>
        <w:tc>
          <w:tcPr>
            <w:tcW w:w="488"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1775"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1276"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922D30" w:rsidRDefault="003C32EC" w:rsidP="000319AB">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 xml:space="preserve">Средства бюджета </w:t>
            </w:r>
            <w:r w:rsidR="00297111" w:rsidRPr="00922D30">
              <w:rPr>
                <w:rFonts w:ascii="Times New Roman" w:hAnsi="Times New Roman" w:cs="Times New Roman"/>
                <w:sz w:val="18"/>
                <w:szCs w:val="18"/>
              </w:rPr>
              <w:t>Городского округа</w:t>
            </w:r>
            <w:r w:rsidR="00106570"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851" w:type="dxa"/>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850" w:type="dxa"/>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2477"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1055" w:type="dxa"/>
            <w:vMerge/>
            <w:vAlign w:val="center"/>
          </w:tcPr>
          <w:p w:rsidR="003C32EC" w:rsidRPr="00922D30" w:rsidRDefault="003C32EC" w:rsidP="000319AB">
            <w:pPr>
              <w:spacing w:after="0" w:line="240" w:lineRule="auto"/>
              <w:jc w:val="center"/>
              <w:rPr>
                <w:rFonts w:eastAsia="Times New Roman"/>
                <w:sz w:val="18"/>
                <w:szCs w:val="18"/>
                <w:lang w:eastAsia="ru-RU"/>
              </w:rPr>
            </w:pPr>
          </w:p>
        </w:tc>
      </w:tr>
      <w:tr w:rsidR="003C32EC" w:rsidRPr="00922D30" w:rsidTr="00E03D2C">
        <w:trPr>
          <w:jc w:val="center"/>
        </w:trPr>
        <w:tc>
          <w:tcPr>
            <w:tcW w:w="488"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1775"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1276"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922D30" w:rsidRDefault="003C32EC" w:rsidP="000319AB">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851" w:type="dxa"/>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850" w:type="dxa"/>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2477"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1055" w:type="dxa"/>
            <w:vMerge/>
            <w:vAlign w:val="center"/>
          </w:tcPr>
          <w:p w:rsidR="003C32EC" w:rsidRPr="00922D30" w:rsidRDefault="003C32EC" w:rsidP="000319AB">
            <w:pPr>
              <w:spacing w:after="0" w:line="240" w:lineRule="auto"/>
              <w:jc w:val="center"/>
              <w:rPr>
                <w:rFonts w:eastAsia="Times New Roman"/>
                <w:sz w:val="18"/>
                <w:szCs w:val="18"/>
                <w:lang w:eastAsia="ru-RU"/>
              </w:rPr>
            </w:pPr>
          </w:p>
        </w:tc>
      </w:tr>
      <w:tr w:rsidR="003C32EC" w:rsidRPr="00922D30" w:rsidTr="00E03D2C">
        <w:trPr>
          <w:jc w:val="center"/>
        </w:trPr>
        <w:tc>
          <w:tcPr>
            <w:tcW w:w="488"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1775"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1276"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922D30" w:rsidRDefault="003C32EC" w:rsidP="000319AB">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851" w:type="dxa"/>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850" w:type="dxa"/>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2477"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1055" w:type="dxa"/>
            <w:vMerge/>
            <w:vAlign w:val="center"/>
          </w:tcPr>
          <w:p w:rsidR="003C32EC" w:rsidRPr="00922D30" w:rsidRDefault="003C32EC" w:rsidP="000319AB">
            <w:pPr>
              <w:spacing w:after="0" w:line="240" w:lineRule="auto"/>
              <w:jc w:val="center"/>
              <w:rPr>
                <w:rFonts w:eastAsia="Times New Roman"/>
                <w:sz w:val="18"/>
                <w:szCs w:val="18"/>
                <w:lang w:eastAsia="ru-RU"/>
              </w:rPr>
            </w:pPr>
          </w:p>
        </w:tc>
      </w:tr>
      <w:tr w:rsidR="003C32EC" w:rsidRPr="00922D30" w:rsidTr="00E03D2C">
        <w:trPr>
          <w:jc w:val="center"/>
        </w:trPr>
        <w:tc>
          <w:tcPr>
            <w:tcW w:w="488" w:type="dxa"/>
            <w:vMerge/>
            <w:tcBorders>
              <w:bottom w:val="single" w:sz="4" w:space="0" w:color="auto"/>
            </w:tcBorders>
            <w:vAlign w:val="center"/>
          </w:tcPr>
          <w:p w:rsidR="003C32EC" w:rsidRPr="00922D30" w:rsidRDefault="003C32EC" w:rsidP="000319A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3C32EC" w:rsidRPr="00922D30" w:rsidRDefault="003C32EC" w:rsidP="000319AB">
            <w:pPr>
              <w:spacing w:after="0" w:line="240" w:lineRule="auto"/>
              <w:jc w:val="center"/>
              <w:rPr>
                <w:rFonts w:eastAsia="Times New Roman"/>
                <w:sz w:val="18"/>
                <w:szCs w:val="18"/>
                <w:lang w:eastAsia="ru-RU"/>
              </w:rPr>
            </w:pPr>
          </w:p>
        </w:tc>
        <w:tc>
          <w:tcPr>
            <w:tcW w:w="1276" w:type="dxa"/>
            <w:vMerge/>
            <w:vAlign w:val="center"/>
          </w:tcPr>
          <w:p w:rsidR="003C32EC" w:rsidRPr="00922D30" w:rsidRDefault="003C32EC"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922D30" w:rsidRDefault="003C32EC" w:rsidP="000319AB">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851" w:type="dxa"/>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850" w:type="dxa"/>
            <w:vAlign w:val="center"/>
          </w:tcPr>
          <w:p w:rsidR="003C32EC" w:rsidRPr="00922D30" w:rsidRDefault="003C32EC" w:rsidP="000319AB">
            <w:pPr>
              <w:jc w:val="center"/>
              <w:rPr>
                <w:sz w:val="18"/>
                <w:szCs w:val="18"/>
              </w:rPr>
            </w:pPr>
            <w:r w:rsidRPr="00922D30">
              <w:rPr>
                <w:rFonts w:eastAsia="Times New Roman"/>
                <w:sz w:val="18"/>
                <w:szCs w:val="18"/>
                <w:lang w:eastAsia="ru-RU"/>
              </w:rPr>
              <w:t>0,00</w:t>
            </w:r>
          </w:p>
        </w:tc>
        <w:tc>
          <w:tcPr>
            <w:tcW w:w="2477" w:type="dxa"/>
            <w:vMerge/>
            <w:tcBorders>
              <w:bottom w:val="single" w:sz="4" w:space="0" w:color="auto"/>
            </w:tcBorders>
            <w:vAlign w:val="center"/>
          </w:tcPr>
          <w:p w:rsidR="003C32EC" w:rsidRPr="00922D30" w:rsidRDefault="003C32EC" w:rsidP="000319A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3C32EC" w:rsidRPr="00922D30" w:rsidRDefault="003C32EC" w:rsidP="000319AB">
            <w:pPr>
              <w:spacing w:after="0" w:line="240" w:lineRule="auto"/>
              <w:jc w:val="center"/>
              <w:rPr>
                <w:rFonts w:eastAsia="Times New Roman"/>
                <w:sz w:val="18"/>
                <w:szCs w:val="18"/>
                <w:lang w:eastAsia="ru-RU"/>
              </w:rPr>
            </w:pPr>
          </w:p>
        </w:tc>
      </w:tr>
      <w:tr w:rsidR="00CB7EDA" w:rsidRPr="00922D30" w:rsidTr="00E03D2C">
        <w:trPr>
          <w:jc w:val="center"/>
        </w:trPr>
        <w:tc>
          <w:tcPr>
            <w:tcW w:w="488" w:type="dxa"/>
            <w:vMerge w:val="restart"/>
            <w:vAlign w:val="center"/>
          </w:tcPr>
          <w:p w:rsidR="00CB7EDA" w:rsidRPr="00922D30" w:rsidRDefault="00CB7EDA" w:rsidP="00CB7EDA">
            <w:pPr>
              <w:spacing w:after="0" w:line="240" w:lineRule="auto"/>
              <w:jc w:val="center"/>
              <w:rPr>
                <w:rFonts w:eastAsia="Times New Roman"/>
                <w:sz w:val="18"/>
                <w:szCs w:val="18"/>
                <w:lang w:eastAsia="ru-RU"/>
              </w:rPr>
            </w:pPr>
            <w:r w:rsidRPr="00922D30">
              <w:rPr>
                <w:rFonts w:eastAsia="Times New Roman"/>
                <w:sz w:val="18"/>
                <w:szCs w:val="18"/>
                <w:lang w:eastAsia="ru-RU"/>
              </w:rPr>
              <w:t>1.1</w:t>
            </w:r>
            <w:r w:rsidR="00786EE1" w:rsidRPr="00922D30">
              <w:rPr>
                <w:rFonts w:eastAsia="Times New Roman"/>
                <w:sz w:val="18"/>
                <w:szCs w:val="18"/>
                <w:lang w:eastAsia="ru-RU"/>
              </w:rPr>
              <w:t>6</w:t>
            </w:r>
          </w:p>
        </w:tc>
        <w:tc>
          <w:tcPr>
            <w:tcW w:w="1775" w:type="dxa"/>
            <w:vMerge w:val="restart"/>
            <w:vAlign w:val="center"/>
          </w:tcPr>
          <w:p w:rsidR="00CB7EDA" w:rsidRPr="00922D30" w:rsidRDefault="00CB7EDA" w:rsidP="003C32EC">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01.21</w:t>
            </w:r>
          </w:p>
          <w:p w:rsidR="00CB7EDA" w:rsidRPr="00922D30" w:rsidRDefault="00CB7EDA" w:rsidP="003C32EC">
            <w:pPr>
              <w:spacing w:after="0" w:line="240" w:lineRule="auto"/>
              <w:jc w:val="center"/>
              <w:rPr>
                <w:rFonts w:eastAsia="Times New Roman"/>
                <w:sz w:val="18"/>
                <w:szCs w:val="18"/>
                <w:lang w:eastAsia="ru-RU"/>
              </w:rPr>
            </w:pPr>
            <w:r w:rsidRPr="00922D30">
              <w:rPr>
                <w:rFonts w:eastAsia="Times New Roman"/>
                <w:sz w:val="18"/>
                <w:szCs w:val="18"/>
                <w:lang w:eastAsia="ru-RU"/>
              </w:rPr>
              <w:t>Создание и ремонт пешеходных коммуникаций</w:t>
            </w:r>
          </w:p>
        </w:tc>
        <w:tc>
          <w:tcPr>
            <w:tcW w:w="1276" w:type="dxa"/>
            <w:vMerge w:val="restart"/>
            <w:vAlign w:val="center"/>
          </w:tcPr>
          <w:p w:rsidR="00CB7EDA" w:rsidRPr="00922D30" w:rsidRDefault="00CB7EDA"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2D30" w:rsidRDefault="00CB7EDA" w:rsidP="000319AB">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851" w:type="dxa"/>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850" w:type="dxa"/>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2477" w:type="dxa"/>
            <w:vMerge w:val="restart"/>
            <w:vAlign w:val="center"/>
          </w:tcPr>
          <w:p w:rsidR="00CB7EDA" w:rsidRPr="00922D30" w:rsidRDefault="00CB7EDA"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CB7EDA" w:rsidRPr="00922D30" w:rsidRDefault="00CB7ED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CB7EDA" w:rsidRPr="00922D30" w:rsidRDefault="00CB7ED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CB7EDA" w:rsidRPr="00922D30" w:rsidRDefault="00CB7ED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CB7EDA" w:rsidRPr="00922D30" w:rsidRDefault="00CB7EDA" w:rsidP="00322FC0">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CB7EDA" w:rsidRPr="00922D30" w:rsidRDefault="00CB7ED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CB7EDA" w:rsidRPr="00922D30" w:rsidRDefault="00CB7ED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CB7EDA" w:rsidRPr="00922D30" w:rsidRDefault="00CB7ED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CB7EDA" w:rsidRPr="00922D30" w:rsidRDefault="00CB7EDA"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CB7EDA" w:rsidRPr="00922D30" w:rsidRDefault="00CB7EDA"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CB7EDA" w:rsidRPr="00922D30" w:rsidRDefault="00CB7EDA" w:rsidP="000319AB">
            <w:pPr>
              <w:spacing w:after="0" w:line="240" w:lineRule="auto"/>
              <w:jc w:val="center"/>
              <w:rPr>
                <w:rFonts w:eastAsia="Times New Roman"/>
                <w:sz w:val="18"/>
                <w:szCs w:val="18"/>
                <w:lang w:eastAsia="ru-RU"/>
              </w:rPr>
            </w:pPr>
          </w:p>
        </w:tc>
        <w:tc>
          <w:tcPr>
            <w:tcW w:w="1055" w:type="dxa"/>
            <w:vMerge w:val="restart"/>
            <w:vAlign w:val="center"/>
          </w:tcPr>
          <w:p w:rsidR="00CB7EDA" w:rsidRPr="00922D30" w:rsidRDefault="00CB7EDA" w:rsidP="000319AB">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Создание и ремонт пешеходных коммуникаций</w:t>
            </w:r>
          </w:p>
        </w:tc>
      </w:tr>
      <w:tr w:rsidR="00CB7EDA" w:rsidRPr="00922D30" w:rsidTr="00E03D2C">
        <w:trPr>
          <w:jc w:val="center"/>
        </w:trPr>
        <w:tc>
          <w:tcPr>
            <w:tcW w:w="488"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1775"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1276"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2D30" w:rsidRDefault="00CB7EDA" w:rsidP="000319AB">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Городского округа</w:t>
            </w:r>
            <w:r w:rsidR="00106570" w:rsidRPr="00922D30">
              <w:rPr>
                <w:rFonts w:ascii="Times New Roman" w:hAnsi="Times New Roman" w:cs="Times New Roman"/>
                <w:sz w:val="18"/>
                <w:szCs w:val="18"/>
              </w:rPr>
              <w:t xml:space="preserve"> </w:t>
            </w:r>
            <w:r w:rsidRPr="00922D30">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851" w:type="dxa"/>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850" w:type="dxa"/>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2477"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1055" w:type="dxa"/>
            <w:vMerge/>
            <w:vAlign w:val="center"/>
          </w:tcPr>
          <w:p w:rsidR="00CB7EDA" w:rsidRPr="00922D30" w:rsidRDefault="00CB7EDA" w:rsidP="000319AB">
            <w:pPr>
              <w:spacing w:after="0" w:line="240" w:lineRule="auto"/>
              <w:jc w:val="center"/>
              <w:rPr>
                <w:rFonts w:eastAsia="Times New Roman"/>
                <w:sz w:val="18"/>
                <w:szCs w:val="18"/>
                <w:lang w:eastAsia="ru-RU"/>
              </w:rPr>
            </w:pPr>
          </w:p>
        </w:tc>
      </w:tr>
      <w:tr w:rsidR="00CB7EDA" w:rsidRPr="00922D30" w:rsidTr="00E03D2C">
        <w:trPr>
          <w:jc w:val="center"/>
        </w:trPr>
        <w:tc>
          <w:tcPr>
            <w:tcW w:w="488"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1775"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1276"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2D30" w:rsidRDefault="00CB7EDA" w:rsidP="000319AB">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851" w:type="dxa"/>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850" w:type="dxa"/>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2477"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1055" w:type="dxa"/>
            <w:vMerge/>
            <w:vAlign w:val="center"/>
          </w:tcPr>
          <w:p w:rsidR="00CB7EDA" w:rsidRPr="00922D30" w:rsidRDefault="00CB7EDA" w:rsidP="000319AB">
            <w:pPr>
              <w:spacing w:after="0" w:line="240" w:lineRule="auto"/>
              <w:jc w:val="center"/>
              <w:rPr>
                <w:rFonts w:eastAsia="Times New Roman"/>
                <w:sz w:val="18"/>
                <w:szCs w:val="18"/>
                <w:lang w:eastAsia="ru-RU"/>
              </w:rPr>
            </w:pPr>
          </w:p>
        </w:tc>
      </w:tr>
      <w:tr w:rsidR="00CB7EDA" w:rsidRPr="00922D30" w:rsidTr="00E03D2C">
        <w:trPr>
          <w:jc w:val="center"/>
        </w:trPr>
        <w:tc>
          <w:tcPr>
            <w:tcW w:w="488"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1775"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1276"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2D30" w:rsidRDefault="00CB7EDA" w:rsidP="000319AB">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851" w:type="dxa"/>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850" w:type="dxa"/>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2477"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1055" w:type="dxa"/>
            <w:vMerge/>
            <w:vAlign w:val="center"/>
          </w:tcPr>
          <w:p w:rsidR="00CB7EDA" w:rsidRPr="00922D30" w:rsidRDefault="00CB7EDA" w:rsidP="000319AB">
            <w:pPr>
              <w:spacing w:after="0" w:line="240" w:lineRule="auto"/>
              <w:jc w:val="center"/>
              <w:rPr>
                <w:rFonts w:eastAsia="Times New Roman"/>
                <w:sz w:val="18"/>
                <w:szCs w:val="18"/>
                <w:lang w:eastAsia="ru-RU"/>
              </w:rPr>
            </w:pPr>
          </w:p>
        </w:tc>
      </w:tr>
      <w:tr w:rsidR="00CB7EDA" w:rsidRPr="00922D30" w:rsidTr="00E03D2C">
        <w:trPr>
          <w:jc w:val="center"/>
        </w:trPr>
        <w:tc>
          <w:tcPr>
            <w:tcW w:w="488" w:type="dxa"/>
            <w:vMerge/>
            <w:tcBorders>
              <w:bottom w:val="single" w:sz="4" w:space="0" w:color="auto"/>
            </w:tcBorders>
            <w:vAlign w:val="center"/>
          </w:tcPr>
          <w:p w:rsidR="00CB7EDA" w:rsidRPr="00922D30" w:rsidRDefault="00CB7EDA" w:rsidP="000319AB">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CB7EDA" w:rsidRPr="00922D30" w:rsidRDefault="00CB7EDA" w:rsidP="000319AB">
            <w:pPr>
              <w:spacing w:after="0" w:line="240" w:lineRule="auto"/>
              <w:jc w:val="center"/>
              <w:rPr>
                <w:rFonts w:eastAsia="Times New Roman"/>
                <w:sz w:val="18"/>
                <w:szCs w:val="18"/>
                <w:lang w:eastAsia="ru-RU"/>
              </w:rPr>
            </w:pPr>
          </w:p>
        </w:tc>
        <w:tc>
          <w:tcPr>
            <w:tcW w:w="1276" w:type="dxa"/>
            <w:vMerge/>
            <w:vAlign w:val="center"/>
          </w:tcPr>
          <w:p w:rsidR="00CB7EDA" w:rsidRPr="00922D30" w:rsidRDefault="00CB7EDA" w:rsidP="000319AB">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2D30" w:rsidRDefault="00CB7EDA" w:rsidP="000319AB">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851" w:type="dxa"/>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850" w:type="dxa"/>
            <w:vAlign w:val="center"/>
          </w:tcPr>
          <w:p w:rsidR="00CB7EDA" w:rsidRPr="00922D30" w:rsidRDefault="00CB7EDA" w:rsidP="000319AB">
            <w:pPr>
              <w:jc w:val="center"/>
              <w:rPr>
                <w:sz w:val="18"/>
                <w:szCs w:val="18"/>
              </w:rPr>
            </w:pPr>
            <w:r w:rsidRPr="00922D30">
              <w:rPr>
                <w:rFonts w:eastAsia="Times New Roman"/>
                <w:sz w:val="18"/>
                <w:szCs w:val="18"/>
                <w:lang w:eastAsia="ru-RU"/>
              </w:rPr>
              <w:t>0,00</w:t>
            </w:r>
          </w:p>
        </w:tc>
        <w:tc>
          <w:tcPr>
            <w:tcW w:w="2477" w:type="dxa"/>
            <w:vMerge/>
            <w:tcBorders>
              <w:bottom w:val="single" w:sz="4" w:space="0" w:color="auto"/>
            </w:tcBorders>
            <w:vAlign w:val="center"/>
          </w:tcPr>
          <w:p w:rsidR="00CB7EDA" w:rsidRPr="00922D30" w:rsidRDefault="00CB7EDA" w:rsidP="000319AB">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CB7EDA" w:rsidRPr="00922D30" w:rsidRDefault="00CB7EDA" w:rsidP="000319AB">
            <w:pPr>
              <w:spacing w:after="0" w:line="240" w:lineRule="auto"/>
              <w:jc w:val="center"/>
              <w:rPr>
                <w:rFonts w:eastAsia="Times New Roman"/>
                <w:sz w:val="18"/>
                <w:szCs w:val="18"/>
                <w:lang w:eastAsia="ru-RU"/>
              </w:rPr>
            </w:pPr>
          </w:p>
        </w:tc>
      </w:tr>
      <w:tr w:rsidR="008E7ED1" w:rsidRPr="00922D30" w:rsidTr="00E03D2C">
        <w:trPr>
          <w:jc w:val="center"/>
        </w:trPr>
        <w:tc>
          <w:tcPr>
            <w:tcW w:w="488" w:type="dxa"/>
            <w:vMerge w:val="restart"/>
            <w:vAlign w:val="center"/>
          </w:tcPr>
          <w:p w:rsidR="008E7ED1" w:rsidRPr="00922D30" w:rsidRDefault="008E7ED1" w:rsidP="00CB7EDA">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1.17</w:t>
            </w:r>
          </w:p>
        </w:tc>
        <w:tc>
          <w:tcPr>
            <w:tcW w:w="1775" w:type="dxa"/>
            <w:vMerge w:val="restart"/>
            <w:vAlign w:val="center"/>
          </w:tcPr>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t>Мероприятие 01.22</w:t>
            </w:r>
            <w:r w:rsidRPr="00922D30">
              <w:rPr>
                <w:rFonts w:eastAsia="Times New Roman"/>
                <w:sz w:val="18"/>
                <w:szCs w:val="18"/>
                <w:lang w:eastAsia="ru-RU"/>
              </w:rPr>
              <w:br/>
              <w:t>Ликвидация несанкционированных навалов мусора</w:t>
            </w:r>
          </w:p>
          <w:p w:rsidR="008E7ED1" w:rsidRPr="00922D30" w:rsidRDefault="008E7ED1" w:rsidP="00FD7E5D">
            <w:pPr>
              <w:spacing w:after="0" w:line="240" w:lineRule="auto"/>
              <w:jc w:val="center"/>
              <w:rPr>
                <w:rFonts w:eastAsia="Times New Roman"/>
                <w:sz w:val="18"/>
                <w:szCs w:val="18"/>
                <w:lang w:eastAsia="ru-RU"/>
              </w:rPr>
            </w:pPr>
          </w:p>
        </w:tc>
        <w:tc>
          <w:tcPr>
            <w:tcW w:w="1276" w:type="dxa"/>
            <w:vMerge w:val="restart"/>
            <w:vAlign w:val="center"/>
          </w:tcPr>
          <w:p w:rsidR="008E7ED1" w:rsidRPr="00922D30" w:rsidRDefault="008E7ED1" w:rsidP="00FD7E5D">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8E7ED1" w:rsidRPr="00922D30" w:rsidRDefault="008E7ED1" w:rsidP="00FD7E5D">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10 000,00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10 000,00  </w:t>
            </w:r>
          </w:p>
        </w:tc>
        <w:tc>
          <w:tcPr>
            <w:tcW w:w="1276" w:type="dxa"/>
            <w:tcBorders>
              <w:bottom w:val="single" w:sz="4" w:space="0" w:color="auto"/>
            </w:tcBorders>
            <w:vAlign w:val="center"/>
          </w:tcPr>
          <w:p w:rsidR="008E7ED1" w:rsidRPr="00922D30" w:rsidRDefault="008E7ED1" w:rsidP="00FD7E5D">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8E7ED1" w:rsidRPr="00922D30" w:rsidRDefault="008E7ED1" w:rsidP="00FD7E5D">
            <w:pPr>
              <w:jc w:val="center"/>
              <w:rPr>
                <w:sz w:val="18"/>
                <w:szCs w:val="18"/>
              </w:rPr>
            </w:pPr>
            <w:r w:rsidRPr="00922D30">
              <w:rPr>
                <w:rFonts w:eastAsia="Times New Roman"/>
                <w:sz w:val="18"/>
                <w:szCs w:val="18"/>
                <w:lang w:eastAsia="ru-RU"/>
              </w:rPr>
              <w:t>0,00</w:t>
            </w:r>
          </w:p>
        </w:tc>
        <w:tc>
          <w:tcPr>
            <w:tcW w:w="851" w:type="dxa"/>
            <w:vAlign w:val="center"/>
          </w:tcPr>
          <w:p w:rsidR="008E7ED1" w:rsidRPr="00922D30" w:rsidRDefault="008E7ED1" w:rsidP="00FD7E5D">
            <w:pPr>
              <w:jc w:val="center"/>
              <w:rPr>
                <w:sz w:val="18"/>
                <w:szCs w:val="18"/>
              </w:rPr>
            </w:pPr>
            <w:r w:rsidRPr="00922D30">
              <w:rPr>
                <w:rFonts w:eastAsia="Times New Roman"/>
                <w:sz w:val="18"/>
                <w:szCs w:val="18"/>
                <w:lang w:eastAsia="ru-RU"/>
              </w:rPr>
              <w:t>0,00</w:t>
            </w:r>
          </w:p>
        </w:tc>
        <w:tc>
          <w:tcPr>
            <w:tcW w:w="850" w:type="dxa"/>
            <w:vAlign w:val="center"/>
          </w:tcPr>
          <w:p w:rsidR="008E7ED1" w:rsidRPr="00922D30" w:rsidRDefault="008E7ED1" w:rsidP="00FD7E5D">
            <w:pPr>
              <w:jc w:val="center"/>
              <w:rPr>
                <w:sz w:val="18"/>
                <w:szCs w:val="18"/>
              </w:rPr>
            </w:pPr>
            <w:r w:rsidRPr="00922D30">
              <w:rPr>
                <w:rFonts w:eastAsia="Times New Roman"/>
                <w:sz w:val="18"/>
                <w:szCs w:val="18"/>
                <w:lang w:eastAsia="ru-RU"/>
              </w:rPr>
              <w:t>0,00</w:t>
            </w:r>
          </w:p>
        </w:tc>
        <w:tc>
          <w:tcPr>
            <w:tcW w:w="2477" w:type="dxa"/>
            <w:vMerge w:val="restart"/>
            <w:vAlign w:val="center"/>
          </w:tcPr>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 xml:space="preserve">КУ </w:t>
            </w:r>
            <w:r w:rsidRPr="00922D30">
              <w:rPr>
                <w:rFonts w:eastAsia="Times New Roman"/>
                <w:sz w:val="18"/>
                <w:szCs w:val="18"/>
                <w:lang w:eastAsia="ru-RU"/>
              </w:rPr>
              <w:lastRenderedPageBreak/>
              <w:t>«</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8E7ED1" w:rsidRPr="00922D30" w:rsidRDefault="008E7ED1" w:rsidP="00FD7E5D">
            <w:pPr>
              <w:spacing w:after="0" w:line="240" w:lineRule="auto"/>
              <w:jc w:val="center"/>
              <w:rPr>
                <w:rFonts w:eastAsia="Times New Roman"/>
                <w:sz w:val="18"/>
                <w:szCs w:val="18"/>
                <w:lang w:eastAsia="ru-RU"/>
              </w:rPr>
            </w:pPr>
          </w:p>
        </w:tc>
        <w:tc>
          <w:tcPr>
            <w:tcW w:w="1055" w:type="dxa"/>
            <w:vMerge w:val="restart"/>
            <w:vAlign w:val="center"/>
          </w:tcPr>
          <w:p w:rsidR="008E7ED1" w:rsidRPr="00922D30" w:rsidRDefault="008E7ED1" w:rsidP="00FD7E5D">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Ликвидация несанкционированных навалов мусора</w:t>
            </w:r>
          </w:p>
        </w:tc>
      </w:tr>
      <w:tr w:rsidR="008E7ED1" w:rsidRPr="00922D30" w:rsidTr="00E03D2C">
        <w:trPr>
          <w:jc w:val="center"/>
        </w:trPr>
        <w:tc>
          <w:tcPr>
            <w:tcW w:w="488" w:type="dxa"/>
            <w:vMerge/>
            <w:vAlign w:val="center"/>
          </w:tcPr>
          <w:p w:rsidR="008E7ED1" w:rsidRPr="00922D30" w:rsidRDefault="008E7ED1" w:rsidP="00FD7E5D">
            <w:pPr>
              <w:spacing w:after="0" w:line="240" w:lineRule="auto"/>
              <w:jc w:val="center"/>
              <w:rPr>
                <w:rFonts w:eastAsia="Times New Roman"/>
                <w:sz w:val="18"/>
                <w:szCs w:val="18"/>
                <w:lang w:eastAsia="ru-RU"/>
              </w:rPr>
            </w:pPr>
          </w:p>
        </w:tc>
        <w:tc>
          <w:tcPr>
            <w:tcW w:w="1775" w:type="dxa"/>
            <w:vMerge/>
            <w:vAlign w:val="center"/>
          </w:tcPr>
          <w:p w:rsidR="008E7ED1" w:rsidRPr="00922D30" w:rsidRDefault="008E7ED1" w:rsidP="00FD7E5D">
            <w:pPr>
              <w:spacing w:after="0" w:line="240" w:lineRule="auto"/>
              <w:jc w:val="center"/>
              <w:rPr>
                <w:rFonts w:eastAsia="Times New Roman"/>
                <w:sz w:val="18"/>
                <w:szCs w:val="18"/>
                <w:lang w:eastAsia="ru-RU"/>
              </w:rPr>
            </w:pPr>
          </w:p>
        </w:tc>
        <w:tc>
          <w:tcPr>
            <w:tcW w:w="1276" w:type="dxa"/>
            <w:vMerge/>
            <w:vAlign w:val="center"/>
          </w:tcPr>
          <w:p w:rsidR="008E7ED1" w:rsidRPr="00922D30" w:rsidRDefault="008E7ED1" w:rsidP="00FD7E5D">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8E7ED1" w:rsidRPr="00922D30" w:rsidRDefault="008E7ED1" w:rsidP="00FD7E5D">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10 000,00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10 000,00  </w:t>
            </w:r>
          </w:p>
        </w:tc>
        <w:tc>
          <w:tcPr>
            <w:tcW w:w="1276" w:type="dxa"/>
            <w:tcBorders>
              <w:bottom w:val="single" w:sz="4" w:space="0" w:color="auto"/>
            </w:tcBorders>
            <w:vAlign w:val="center"/>
          </w:tcPr>
          <w:p w:rsidR="008E7ED1" w:rsidRPr="00922D30" w:rsidRDefault="008E7ED1" w:rsidP="00FD7E5D">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8E7ED1" w:rsidRPr="00922D30" w:rsidRDefault="008E7ED1" w:rsidP="00FD7E5D">
            <w:pPr>
              <w:jc w:val="center"/>
              <w:rPr>
                <w:sz w:val="18"/>
                <w:szCs w:val="18"/>
              </w:rPr>
            </w:pPr>
            <w:r w:rsidRPr="00922D30">
              <w:rPr>
                <w:rFonts w:eastAsia="Times New Roman"/>
                <w:sz w:val="18"/>
                <w:szCs w:val="18"/>
                <w:lang w:eastAsia="ru-RU"/>
              </w:rPr>
              <w:t>0,00</w:t>
            </w:r>
          </w:p>
        </w:tc>
        <w:tc>
          <w:tcPr>
            <w:tcW w:w="851" w:type="dxa"/>
            <w:vAlign w:val="center"/>
          </w:tcPr>
          <w:p w:rsidR="008E7ED1" w:rsidRPr="00922D30" w:rsidRDefault="008E7ED1" w:rsidP="00FD7E5D">
            <w:pPr>
              <w:jc w:val="center"/>
              <w:rPr>
                <w:sz w:val="18"/>
                <w:szCs w:val="18"/>
              </w:rPr>
            </w:pPr>
            <w:r w:rsidRPr="00922D30">
              <w:rPr>
                <w:rFonts w:eastAsia="Times New Roman"/>
                <w:sz w:val="18"/>
                <w:szCs w:val="18"/>
                <w:lang w:eastAsia="ru-RU"/>
              </w:rPr>
              <w:t>0,00</w:t>
            </w:r>
          </w:p>
        </w:tc>
        <w:tc>
          <w:tcPr>
            <w:tcW w:w="850" w:type="dxa"/>
            <w:vAlign w:val="center"/>
          </w:tcPr>
          <w:p w:rsidR="008E7ED1" w:rsidRPr="00922D30" w:rsidRDefault="008E7ED1" w:rsidP="00FD7E5D">
            <w:pPr>
              <w:jc w:val="center"/>
              <w:rPr>
                <w:sz w:val="18"/>
                <w:szCs w:val="18"/>
              </w:rPr>
            </w:pPr>
            <w:r w:rsidRPr="00922D30">
              <w:rPr>
                <w:rFonts w:eastAsia="Times New Roman"/>
                <w:sz w:val="18"/>
                <w:szCs w:val="18"/>
                <w:lang w:eastAsia="ru-RU"/>
              </w:rPr>
              <w:t>0,00</w:t>
            </w:r>
          </w:p>
        </w:tc>
        <w:tc>
          <w:tcPr>
            <w:tcW w:w="2477" w:type="dxa"/>
            <w:vMerge/>
            <w:vAlign w:val="center"/>
          </w:tcPr>
          <w:p w:rsidR="008E7ED1" w:rsidRPr="00922D30" w:rsidRDefault="008E7ED1" w:rsidP="00FD7E5D">
            <w:pPr>
              <w:spacing w:after="0" w:line="240" w:lineRule="auto"/>
              <w:jc w:val="center"/>
              <w:rPr>
                <w:rFonts w:eastAsia="Times New Roman"/>
                <w:sz w:val="18"/>
                <w:szCs w:val="18"/>
                <w:lang w:eastAsia="ru-RU"/>
              </w:rPr>
            </w:pPr>
          </w:p>
        </w:tc>
        <w:tc>
          <w:tcPr>
            <w:tcW w:w="1055" w:type="dxa"/>
            <w:vMerge/>
            <w:vAlign w:val="center"/>
          </w:tcPr>
          <w:p w:rsidR="008E7ED1" w:rsidRPr="00922D30" w:rsidRDefault="008E7ED1" w:rsidP="00FD7E5D">
            <w:pPr>
              <w:spacing w:after="0" w:line="240" w:lineRule="auto"/>
              <w:jc w:val="center"/>
              <w:rPr>
                <w:rFonts w:eastAsia="Times New Roman"/>
                <w:sz w:val="18"/>
                <w:szCs w:val="18"/>
                <w:lang w:eastAsia="ru-RU"/>
              </w:rPr>
            </w:pPr>
          </w:p>
        </w:tc>
      </w:tr>
      <w:tr w:rsidR="00CB7EDA" w:rsidRPr="00922D30" w:rsidTr="00E03D2C">
        <w:trPr>
          <w:jc w:val="center"/>
        </w:trPr>
        <w:tc>
          <w:tcPr>
            <w:tcW w:w="488" w:type="dxa"/>
            <w:vMerge/>
            <w:vAlign w:val="center"/>
          </w:tcPr>
          <w:p w:rsidR="00CB7EDA" w:rsidRPr="00922D30" w:rsidRDefault="00CB7EDA" w:rsidP="00FD7E5D">
            <w:pPr>
              <w:spacing w:after="0" w:line="240" w:lineRule="auto"/>
              <w:jc w:val="center"/>
              <w:rPr>
                <w:rFonts w:eastAsia="Times New Roman"/>
                <w:sz w:val="18"/>
                <w:szCs w:val="18"/>
                <w:lang w:eastAsia="ru-RU"/>
              </w:rPr>
            </w:pPr>
          </w:p>
        </w:tc>
        <w:tc>
          <w:tcPr>
            <w:tcW w:w="1775" w:type="dxa"/>
            <w:vMerge/>
            <w:vAlign w:val="center"/>
          </w:tcPr>
          <w:p w:rsidR="00CB7EDA" w:rsidRPr="00922D30" w:rsidRDefault="00CB7EDA" w:rsidP="00FD7E5D">
            <w:pPr>
              <w:spacing w:after="0" w:line="240" w:lineRule="auto"/>
              <w:jc w:val="center"/>
              <w:rPr>
                <w:rFonts w:eastAsia="Times New Roman"/>
                <w:sz w:val="18"/>
                <w:szCs w:val="18"/>
                <w:lang w:eastAsia="ru-RU"/>
              </w:rPr>
            </w:pPr>
          </w:p>
        </w:tc>
        <w:tc>
          <w:tcPr>
            <w:tcW w:w="1276" w:type="dxa"/>
            <w:vMerge/>
            <w:vAlign w:val="center"/>
          </w:tcPr>
          <w:p w:rsidR="00CB7EDA" w:rsidRPr="00922D30" w:rsidRDefault="00CB7EDA" w:rsidP="00FD7E5D">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2D30" w:rsidRDefault="00CB7EDA" w:rsidP="00FD7E5D">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851" w:type="dxa"/>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850" w:type="dxa"/>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2477" w:type="dxa"/>
            <w:vMerge/>
            <w:vAlign w:val="center"/>
          </w:tcPr>
          <w:p w:rsidR="00CB7EDA" w:rsidRPr="00922D30" w:rsidRDefault="00CB7EDA" w:rsidP="00FD7E5D">
            <w:pPr>
              <w:spacing w:after="0" w:line="240" w:lineRule="auto"/>
              <w:jc w:val="center"/>
              <w:rPr>
                <w:rFonts w:eastAsia="Times New Roman"/>
                <w:sz w:val="18"/>
                <w:szCs w:val="18"/>
                <w:lang w:eastAsia="ru-RU"/>
              </w:rPr>
            </w:pPr>
          </w:p>
        </w:tc>
        <w:tc>
          <w:tcPr>
            <w:tcW w:w="1055" w:type="dxa"/>
            <w:vMerge/>
            <w:vAlign w:val="center"/>
          </w:tcPr>
          <w:p w:rsidR="00CB7EDA" w:rsidRPr="00922D30" w:rsidRDefault="00CB7EDA" w:rsidP="00FD7E5D">
            <w:pPr>
              <w:spacing w:after="0" w:line="240" w:lineRule="auto"/>
              <w:jc w:val="center"/>
              <w:rPr>
                <w:rFonts w:eastAsia="Times New Roman"/>
                <w:sz w:val="18"/>
                <w:szCs w:val="18"/>
                <w:lang w:eastAsia="ru-RU"/>
              </w:rPr>
            </w:pPr>
          </w:p>
        </w:tc>
      </w:tr>
      <w:tr w:rsidR="00CB7EDA" w:rsidRPr="00922D30" w:rsidTr="00E03D2C">
        <w:trPr>
          <w:jc w:val="center"/>
        </w:trPr>
        <w:tc>
          <w:tcPr>
            <w:tcW w:w="488" w:type="dxa"/>
            <w:vMerge/>
            <w:vAlign w:val="center"/>
          </w:tcPr>
          <w:p w:rsidR="00CB7EDA" w:rsidRPr="00922D30" w:rsidRDefault="00CB7EDA" w:rsidP="00FD7E5D">
            <w:pPr>
              <w:spacing w:after="0" w:line="240" w:lineRule="auto"/>
              <w:jc w:val="center"/>
              <w:rPr>
                <w:rFonts w:eastAsia="Times New Roman"/>
                <w:sz w:val="18"/>
                <w:szCs w:val="18"/>
                <w:lang w:eastAsia="ru-RU"/>
              </w:rPr>
            </w:pPr>
          </w:p>
        </w:tc>
        <w:tc>
          <w:tcPr>
            <w:tcW w:w="1775" w:type="dxa"/>
            <w:vMerge/>
            <w:vAlign w:val="center"/>
          </w:tcPr>
          <w:p w:rsidR="00CB7EDA" w:rsidRPr="00922D30" w:rsidRDefault="00CB7EDA" w:rsidP="00FD7E5D">
            <w:pPr>
              <w:spacing w:after="0" w:line="240" w:lineRule="auto"/>
              <w:jc w:val="center"/>
              <w:rPr>
                <w:rFonts w:eastAsia="Times New Roman"/>
                <w:sz w:val="18"/>
                <w:szCs w:val="18"/>
                <w:lang w:eastAsia="ru-RU"/>
              </w:rPr>
            </w:pPr>
          </w:p>
        </w:tc>
        <w:tc>
          <w:tcPr>
            <w:tcW w:w="1276" w:type="dxa"/>
            <w:vMerge/>
            <w:vAlign w:val="center"/>
          </w:tcPr>
          <w:p w:rsidR="00CB7EDA" w:rsidRPr="00922D30" w:rsidRDefault="00CB7EDA" w:rsidP="00FD7E5D">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2D30" w:rsidRDefault="00CB7EDA" w:rsidP="00FD7E5D">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851" w:type="dxa"/>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850" w:type="dxa"/>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2477" w:type="dxa"/>
            <w:vMerge/>
            <w:vAlign w:val="center"/>
          </w:tcPr>
          <w:p w:rsidR="00CB7EDA" w:rsidRPr="00922D30" w:rsidRDefault="00CB7EDA" w:rsidP="00FD7E5D">
            <w:pPr>
              <w:spacing w:after="0" w:line="240" w:lineRule="auto"/>
              <w:jc w:val="center"/>
              <w:rPr>
                <w:rFonts w:eastAsia="Times New Roman"/>
                <w:sz w:val="18"/>
                <w:szCs w:val="18"/>
                <w:lang w:eastAsia="ru-RU"/>
              </w:rPr>
            </w:pPr>
          </w:p>
        </w:tc>
        <w:tc>
          <w:tcPr>
            <w:tcW w:w="1055" w:type="dxa"/>
            <w:vMerge/>
            <w:vAlign w:val="center"/>
          </w:tcPr>
          <w:p w:rsidR="00CB7EDA" w:rsidRPr="00922D30" w:rsidRDefault="00CB7EDA" w:rsidP="00FD7E5D">
            <w:pPr>
              <w:spacing w:after="0" w:line="240" w:lineRule="auto"/>
              <w:jc w:val="center"/>
              <w:rPr>
                <w:rFonts w:eastAsia="Times New Roman"/>
                <w:sz w:val="18"/>
                <w:szCs w:val="18"/>
                <w:lang w:eastAsia="ru-RU"/>
              </w:rPr>
            </w:pPr>
          </w:p>
        </w:tc>
      </w:tr>
      <w:tr w:rsidR="00CB7EDA" w:rsidRPr="00922D30" w:rsidTr="00E03D2C">
        <w:trPr>
          <w:jc w:val="center"/>
        </w:trPr>
        <w:tc>
          <w:tcPr>
            <w:tcW w:w="488" w:type="dxa"/>
            <w:vMerge/>
            <w:tcBorders>
              <w:bottom w:val="single" w:sz="4" w:space="0" w:color="auto"/>
            </w:tcBorders>
            <w:vAlign w:val="center"/>
          </w:tcPr>
          <w:p w:rsidR="00CB7EDA" w:rsidRPr="00922D30" w:rsidRDefault="00CB7EDA" w:rsidP="00FD7E5D">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CB7EDA" w:rsidRPr="00922D30" w:rsidRDefault="00CB7EDA" w:rsidP="00FD7E5D">
            <w:pPr>
              <w:spacing w:after="0" w:line="240" w:lineRule="auto"/>
              <w:jc w:val="center"/>
              <w:rPr>
                <w:rFonts w:eastAsia="Times New Roman"/>
                <w:sz w:val="18"/>
                <w:szCs w:val="18"/>
                <w:lang w:eastAsia="ru-RU"/>
              </w:rPr>
            </w:pPr>
          </w:p>
        </w:tc>
        <w:tc>
          <w:tcPr>
            <w:tcW w:w="1276" w:type="dxa"/>
            <w:vMerge/>
            <w:vAlign w:val="center"/>
          </w:tcPr>
          <w:p w:rsidR="00CB7EDA" w:rsidRPr="00922D30" w:rsidRDefault="00CB7EDA" w:rsidP="00FD7E5D">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2D30" w:rsidRDefault="00CB7EDA" w:rsidP="00FD7E5D">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851" w:type="dxa"/>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850" w:type="dxa"/>
            <w:vAlign w:val="center"/>
          </w:tcPr>
          <w:p w:rsidR="00CB7EDA" w:rsidRPr="00922D30" w:rsidRDefault="00CB7EDA" w:rsidP="00FD7E5D">
            <w:pPr>
              <w:jc w:val="center"/>
              <w:rPr>
                <w:sz w:val="18"/>
                <w:szCs w:val="18"/>
              </w:rPr>
            </w:pPr>
            <w:r w:rsidRPr="00922D30">
              <w:rPr>
                <w:rFonts w:eastAsia="Times New Roman"/>
                <w:sz w:val="18"/>
                <w:szCs w:val="18"/>
                <w:lang w:eastAsia="ru-RU"/>
              </w:rPr>
              <w:t>0,00</w:t>
            </w:r>
          </w:p>
        </w:tc>
        <w:tc>
          <w:tcPr>
            <w:tcW w:w="2477" w:type="dxa"/>
            <w:vMerge/>
            <w:tcBorders>
              <w:bottom w:val="single" w:sz="4" w:space="0" w:color="auto"/>
            </w:tcBorders>
            <w:vAlign w:val="center"/>
          </w:tcPr>
          <w:p w:rsidR="00CB7EDA" w:rsidRPr="00922D30" w:rsidRDefault="00CB7EDA" w:rsidP="00FD7E5D">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CB7EDA" w:rsidRPr="00922D30" w:rsidRDefault="00CB7EDA" w:rsidP="00FD7E5D">
            <w:pPr>
              <w:spacing w:after="0" w:line="240" w:lineRule="auto"/>
              <w:jc w:val="center"/>
              <w:rPr>
                <w:rFonts w:eastAsia="Times New Roman"/>
                <w:sz w:val="18"/>
                <w:szCs w:val="18"/>
                <w:lang w:eastAsia="ru-RU"/>
              </w:rPr>
            </w:pPr>
          </w:p>
        </w:tc>
      </w:tr>
      <w:tr w:rsidR="008E7ED1" w:rsidRPr="00922D30" w:rsidTr="00E03D2C">
        <w:trPr>
          <w:jc w:val="center"/>
        </w:trPr>
        <w:tc>
          <w:tcPr>
            <w:tcW w:w="488" w:type="dxa"/>
            <w:vMerge w:val="restart"/>
            <w:vAlign w:val="center"/>
          </w:tcPr>
          <w:p w:rsidR="008E7ED1" w:rsidRPr="00922D30" w:rsidRDefault="008E7ED1" w:rsidP="00B13E7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2</w:t>
            </w:r>
          </w:p>
        </w:tc>
        <w:tc>
          <w:tcPr>
            <w:tcW w:w="1775" w:type="dxa"/>
            <w:vMerge w:val="restart"/>
            <w:vAlign w:val="center"/>
          </w:tcPr>
          <w:p w:rsidR="008E7ED1" w:rsidRPr="00922D30" w:rsidRDefault="008E7ED1" w:rsidP="00B13E71">
            <w:pPr>
              <w:spacing w:after="0" w:line="240" w:lineRule="auto"/>
              <w:jc w:val="center"/>
              <w:rPr>
                <w:rFonts w:eastAsia="Times New Roman"/>
                <w:sz w:val="18"/>
                <w:szCs w:val="18"/>
                <w:lang w:eastAsia="ru-RU"/>
              </w:rPr>
            </w:pPr>
            <w:r w:rsidRPr="00922D30">
              <w:rPr>
                <w:rFonts w:eastAsia="Times New Roman"/>
                <w:sz w:val="18"/>
                <w:szCs w:val="18"/>
                <w:lang w:eastAsia="ru-RU"/>
              </w:rPr>
              <w:t>Основное мероприятие F2. "Формирование комфортной городской среды"</w:t>
            </w:r>
          </w:p>
        </w:tc>
        <w:tc>
          <w:tcPr>
            <w:tcW w:w="1276" w:type="dxa"/>
            <w:vMerge w:val="restart"/>
            <w:vAlign w:val="center"/>
          </w:tcPr>
          <w:p w:rsidR="008E7ED1" w:rsidRPr="00922D30" w:rsidRDefault="008E7ED1" w:rsidP="00B13E7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8E7ED1" w:rsidRPr="00922D30" w:rsidRDefault="008E7ED1" w:rsidP="00B13E7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132 946,43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20 038,94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112 907,49  </w:t>
            </w:r>
          </w:p>
        </w:tc>
        <w:tc>
          <w:tcPr>
            <w:tcW w:w="1275" w:type="dxa"/>
            <w:tcBorders>
              <w:bottom w:val="single" w:sz="4" w:space="0" w:color="auto"/>
            </w:tcBorders>
            <w:vAlign w:val="center"/>
          </w:tcPr>
          <w:p w:rsidR="008E7ED1" w:rsidRPr="00922D30" w:rsidRDefault="008E7ED1" w:rsidP="00B13E71">
            <w:pPr>
              <w:jc w:val="center"/>
              <w:rPr>
                <w:sz w:val="18"/>
                <w:szCs w:val="18"/>
              </w:rPr>
            </w:pPr>
            <w:r w:rsidRPr="00922D30">
              <w:rPr>
                <w:rFonts w:eastAsia="Times New Roman"/>
                <w:sz w:val="18"/>
                <w:szCs w:val="18"/>
                <w:lang w:eastAsia="ru-RU"/>
              </w:rPr>
              <w:t>0,00</w:t>
            </w:r>
          </w:p>
        </w:tc>
        <w:tc>
          <w:tcPr>
            <w:tcW w:w="851" w:type="dxa"/>
            <w:vAlign w:val="center"/>
          </w:tcPr>
          <w:p w:rsidR="008E7ED1" w:rsidRPr="00922D30" w:rsidRDefault="008E7ED1" w:rsidP="00B13E71">
            <w:pPr>
              <w:jc w:val="center"/>
              <w:rPr>
                <w:sz w:val="18"/>
                <w:szCs w:val="18"/>
              </w:rPr>
            </w:pPr>
            <w:r w:rsidRPr="00922D30">
              <w:rPr>
                <w:rFonts w:eastAsia="Times New Roman"/>
                <w:sz w:val="18"/>
                <w:szCs w:val="18"/>
                <w:lang w:eastAsia="ru-RU"/>
              </w:rPr>
              <w:t>0,00</w:t>
            </w:r>
          </w:p>
        </w:tc>
        <w:tc>
          <w:tcPr>
            <w:tcW w:w="850" w:type="dxa"/>
            <w:vAlign w:val="center"/>
          </w:tcPr>
          <w:p w:rsidR="008E7ED1" w:rsidRPr="00922D30" w:rsidRDefault="008E7ED1" w:rsidP="00B13E71">
            <w:pPr>
              <w:jc w:val="center"/>
              <w:rPr>
                <w:sz w:val="18"/>
                <w:szCs w:val="18"/>
              </w:rPr>
            </w:pPr>
            <w:r w:rsidRPr="00922D30">
              <w:rPr>
                <w:rFonts w:eastAsia="Times New Roman"/>
                <w:sz w:val="18"/>
                <w:szCs w:val="18"/>
                <w:lang w:eastAsia="ru-RU"/>
              </w:rPr>
              <w:t>0,00</w:t>
            </w:r>
          </w:p>
        </w:tc>
        <w:tc>
          <w:tcPr>
            <w:tcW w:w="2477" w:type="dxa"/>
            <w:vMerge w:val="restart"/>
            <w:vAlign w:val="center"/>
          </w:tcPr>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xml:space="preserve">. Красноармейска, МБУ «Городское хозяйство» г. Ивантеевка. </w:t>
            </w:r>
            <w:r w:rsidRPr="00922D30">
              <w:rPr>
                <w:rFonts w:eastAsia="Times New Roman"/>
                <w:sz w:val="18"/>
                <w:szCs w:val="18"/>
                <w:lang w:eastAsia="ru-RU"/>
              </w:rPr>
              <w:lastRenderedPageBreak/>
              <w:t>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8E7ED1" w:rsidRPr="00922D30" w:rsidRDefault="008E7ED1" w:rsidP="00B13E71">
            <w:pPr>
              <w:spacing w:after="0" w:line="240" w:lineRule="auto"/>
              <w:jc w:val="center"/>
              <w:rPr>
                <w:rFonts w:eastAsia="Times New Roman"/>
                <w:sz w:val="18"/>
                <w:szCs w:val="18"/>
                <w:lang w:eastAsia="ru-RU"/>
              </w:rPr>
            </w:pPr>
          </w:p>
        </w:tc>
        <w:tc>
          <w:tcPr>
            <w:tcW w:w="1055" w:type="dxa"/>
            <w:vMerge w:val="restart"/>
            <w:vAlign w:val="center"/>
          </w:tcPr>
          <w:p w:rsidR="008E7ED1" w:rsidRPr="00922D30" w:rsidRDefault="008E7ED1" w:rsidP="00B13E71">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Ремонт дворовых территорий</w:t>
            </w:r>
          </w:p>
        </w:tc>
      </w:tr>
      <w:tr w:rsidR="008E7ED1" w:rsidRPr="00922D30" w:rsidTr="00E03D2C">
        <w:trPr>
          <w:jc w:val="center"/>
        </w:trPr>
        <w:tc>
          <w:tcPr>
            <w:tcW w:w="488" w:type="dxa"/>
            <w:vMerge/>
            <w:vAlign w:val="center"/>
          </w:tcPr>
          <w:p w:rsidR="008E7ED1" w:rsidRPr="00922D30" w:rsidRDefault="008E7ED1" w:rsidP="00B13E71">
            <w:pPr>
              <w:spacing w:after="0" w:line="240" w:lineRule="auto"/>
              <w:jc w:val="center"/>
              <w:rPr>
                <w:rFonts w:eastAsia="Times New Roman"/>
                <w:sz w:val="18"/>
                <w:szCs w:val="18"/>
                <w:lang w:eastAsia="ru-RU"/>
              </w:rPr>
            </w:pPr>
          </w:p>
        </w:tc>
        <w:tc>
          <w:tcPr>
            <w:tcW w:w="1775" w:type="dxa"/>
            <w:vMerge/>
            <w:vAlign w:val="center"/>
          </w:tcPr>
          <w:p w:rsidR="008E7ED1" w:rsidRPr="00922D30" w:rsidRDefault="008E7ED1" w:rsidP="00B13E71">
            <w:pPr>
              <w:spacing w:after="0" w:line="240" w:lineRule="auto"/>
              <w:jc w:val="center"/>
              <w:rPr>
                <w:rFonts w:eastAsia="Times New Roman"/>
                <w:sz w:val="18"/>
                <w:szCs w:val="18"/>
                <w:lang w:eastAsia="ru-RU"/>
              </w:rPr>
            </w:pPr>
          </w:p>
        </w:tc>
        <w:tc>
          <w:tcPr>
            <w:tcW w:w="1276" w:type="dxa"/>
            <w:vMerge/>
            <w:vAlign w:val="center"/>
          </w:tcPr>
          <w:p w:rsidR="008E7ED1" w:rsidRPr="00922D30" w:rsidRDefault="008E7ED1" w:rsidP="00B13E7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8E7ED1" w:rsidRPr="00922D30" w:rsidRDefault="008E7ED1" w:rsidP="00B13E7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25 569,48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6 831,20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18 738,28  </w:t>
            </w:r>
          </w:p>
        </w:tc>
        <w:tc>
          <w:tcPr>
            <w:tcW w:w="1275" w:type="dxa"/>
            <w:tcBorders>
              <w:bottom w:val="single" w:sz="4" w:space="0" w:color="auto"/>
            </w:tcBorders>
            <w:vAlign w:val="center"/>
          </w:tcPr>
          <w:p w:rsidR="008E7ED1" w:rsidRPr="00922D30" w:rsidRDefault="008E7ED1" w:rsidP="00B13E71">
            <w:pPr>
              <w:jc w:val="center"/>
              <w:rPr>
                <w:sz w:val="18"/>
                <w:szCs w:val="18"/>
              </w:rPr>
            </w:pPr>
            <w:r w:rsidRPr="00922D30">
              <w:rPr>
                <w:rFonts w:eastAsia="Times New Roman"/>
                <w:sz w:val="18"/>
                <w:szCs w:val="18"/>
                <w:lang w:eastAsia="ru-RU"/>
              </w:rPr>
              <w:t>0,00</w:t>
            </w:r>
          </w:p>
        </w:tc>
        <w:tc>
          <w:tcPr>
            <w:tcW w:w="851" w:type="dxa"/>
            <w:vAlign w:val="center"/>
          </w:tcPr>
          <w:p w:rsidR="008E7ED1" w:rsidRPr="00922D30" w:rsidRDefault="008E7ED1" w:rsidP="00B13E71">
            <w:pPr>
              <w:jc w:val="center"/>
              <w:rPr>
                <w:sz w:val="18"/>
                <w:szCs w:val="18"/>
              </w:rPr>
            </w:pPr>
            <w:r w:rsidRPr="00922D30">
              <w:rPr>
                <w:rFonts w:eastAsia="Times New Roman"/>
                <w:sz w:val="18"/>
                <w:szCs w:val="18"/>
                <w:lang w:eastAsia="ru-RU"/>
              </w:rPr>
              <w:t>0,00</w:t>
            </w:r>
          </w:p>
        </w:tc>
        <w:tc>
          <w:tcPr>
            <w:tcW w:w="850" w:type="dxa"/>
            <w:vAlign w:val="center"/>
          </w:tcPr>
          <w:p w:rsidR="008E7ED1" w:rsidRPr="00922D30" w:rsidRDefault="008E7ED1" w:rsidP="00B13E71">
            <w:pPr>
              <w:jc w:val="center"/>
              <w:rPr>
                <w:sz w:val="18"/>
                <w:szCs w:val="18"/>
              </w:rPr>
            </w:pPr>
            <w:r w:rsidRPr="00922D30">
              <w:rPr>
                <w:rFonts w:eastAsia="Times New Roman"/>
                <w:sz w:val="18"/>
                <w:szCs w:val="18"/>
                <w:lang w:eastAsia="ru-RU"/>
              </w:rPr>
              <w:t>0,00</w:t>
            </w:r>
          </w:p>
        </w:tc>
        <w:tc>
          <w:tcPr>
            <w:tcW w:w="2477" w:type="dxa"/>
            <w:vMerge/>
            <w:vAlign w:val="center"/>
          </w:tcPr>
          <w:p w:rsidR="008E7ED1" w:rsidRPr="00922D30" w:rsidRDefault="008E7ED1" w:rsidP="00B13E71">
            <w:pPr>
              <w:spacing w:after="0" w:line="240" w:lineRule="auto"/>
              <w:jc w:val="center"/>
              <w:rPr>
                <w:rFonts w:eastAsia="Times New Roman"/>
                <w:sz w:val="18"/>
                <w:szCs w:val="18"/>
                <w:lang w:eastAsia="ru-RU"/>
              </w:rPr>
            </w:pPr>
          </w:p>
        </w:tc>
        <w:tc>
          <w:tcPr>
            <w:tcW w:w="1055" w:type="dxa"/>
            <w:vMerge/>
            <w:vAlign w:val="center"/>
          </w:tcPr>
          <w:p w:rsidR="008E7ED1" w:rsidRPr="00922D30" w:rsidRDefault="008E7ED1" w:rsidP="00B13E71">
            <w:pPr>
              <w:spacing w:after="0" w:line="240" w:lineRule="auto"/>
              <w:jc w:val="center"/>
              <w:rPr>
                <w:rFonts w:eastAsia="Times New Roman"/>
                <w:sz w:val="18"/>
                <w:szCs w:val="18"/>
                <w:lang w:eastAsia="ru-RU"/>
              </w:rPr>
            </w:pPr>
          </w:p>
        </w:tc>
      </w:tr>
      <w:tr w:rsidR="00015552" w:rsidRPr="00922D30" w:rsidTr="00E03D2C">
        <w:trPr>
          <w:jc w:val="center"/>
        </w:trPr>
        <w:tc>
          <w:tcPr>
            <w:tcW w:w="488" w:type="dxa"/>
            <w:vMerge/>
            <w:vAlign w:val="center"/>
          </w:tcPr>
          <w:p w:rsidR="00015552" w:rsidRPr="00922D30" w:rsidRDefault="00015552" w:rsidP="00B13E71">
            <w:pPr>
              <w:spacing w:after="0" w:line="240" w:lineRule="auto"/>
              <w:jc w:val="center"/>
              <w:rPr>
                <w:rFonts w:eastAsia="Times New Roman"/>
                <w:sz w:val="18"/>
                <w:szCs w:val="18"/>
                <w:lang w:eastAsia="ru-RU"/>
              </w:rPr>
            </w:pPr>
          </w:p>
        </w:tc>
        <w:tc>
          <w:tcPr>
            <w:tcW w:w="1775" w:type="dxa"/>
            <w:vMerge/>
            <w:vAlign w:val="center"/>
          </w:tcPr>
          <w:p w:rsidR="00015552" w:rsidRPr="00922D30" w:rsidRDefault="00015552" w:rsidP="00B13E71">
            <w:pPr>
              <w:spacing w:after="0" w:line="240" w:lineRule="auto"/>
              <w:jc w:val="center"/>
              <w:rPr>
                <w:rFonts w:eastAsia="Times New Roman"/>
                <w:sz w:val="18"/>
                <w:szCs w:val="18"/>
                <w:lang w:eastAsia="ru-RU"/>
              </w:rPr>
            </w:pPr>
          </w:p>
        </w:tc>
        <w:tc>
          <w:tcPr>
            <w:tcW w:w="1276" w:type="dxa"/>
            <w:vMerge/>
            <w:vAlign w:val="center"/>
          </w:tcPr>
          <w:p w:rsidR="00015552" w:rsidRPr="00922D30" w:rsidRDefault="00015552" w:rsidP="00B13E7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15552" w:rsidRPr="00922D30" w:rsidRDefault="00015552" w:rsidP="00B13E7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15552" w:rsidRPr="00922D30" w:rsidRDefault="00015552">
            <w:pPr>
              <w:jc w:val="center"/>
              <w:rPr>
                <w:sz w:val="18"/>
                <w:szCs w:val="18"/>
              </w:rPr>
            </w:pPr>
            <w:r w:rsidRPr="00922D30">
              <w:rPr>
                <w:sz w:val="18"/>
                <w:szCs w:val="18"/>
              </w:rPr>
              <w:t xml:space="preserve">107 376,95  </w:t>
            </w:r>
          </w:p>
        </w:tc>
        <w:tc>
          <w:tcPr>
            <w:tcW w:w="1276" w:type="dxa"/>
            <w:tcBorders>
              <w:bottom w:val="single" w:sz="4" w:space="0" w:color="auto"/>
            </w:tcBorders>
            <w:vAlign w:val="center"/>
          </w:tcPr>
          <w:p w:rsidR="00015552" w:rsidRPr="00922D30" w:rsidRDefault="00015552">
            <w:pPr>
              <w:jc w:val="center"/>
              <w:rPr>
                <w:sz w:val="18"/>
                <w:szCs w:val="18"/>
              </w:rPr>
            </w:pPr>
            <w:r w:rsidRPr="00922D30">
              <w:rPr>
                <w:sz w:val="18"/>
                <w:szCs w:val="18"/>
              </w:rPr>
              <w:t xml:space="preserve">13 207,74  </w:t>
            </w:r>
          </w:p>
        </w:tc>
        <w:tc>
          <w:tcPr>
            <w:tcW w:w="1276" w:type="dxa"/>
            <w:tcBorders>
              <w:bottom w:val="single" w:sz="4" w:space="0" w:color="auto"/>
            </w:tcBorders>
            <w:vAlign w:val="center"/>
          </w:tcPr>
          <w:p w:rsidR="00015552" w:rsidRPr="00922D30" w:rsidRDefault="00015552">
            <w:pPr>
              <w:jc w:val="center"/>
              <w:rPr>
                <w:sz w:val="18"/>
                <w:szCs w:val="18"/>
              </w:rPr>
            </w:pPr>
            <w:r w:rsidRPr="00922D30">
              <w:rPr>
                <w:sz w:val="18"/>
                <w:szCs w:val="18"/>
              </w:rPr>
              <w:t xml:space="preserve">94 169,21  </w:t>
            </w:r>
          </w:p>
        </w:tc>
        <w:tc>
          <w:tcPr>
            <w:tcW w:w="1275" w:type="dxa"/>
            <w:tcBorders>
              <w:bottom w:val="single" w:sz="4" w:space="0" w:color="auto"/>
            </w:tcBorders>
            <w:vAlign w:val="center"/>
          </w:tcPr>
          <w:p w:rsidR="00015552" w:rsidRPr="00922D30" w:rsidRDefault="00015552" w:rsidP="00B13E71">
            <w:pPr>
              <w:jc w:val="center"/>
              <w:rPr>
                <w:sz w:val="18"/>
                <w:szCs w:val="18"/>
              </w:rPr>
            </w:pPr>
            <w:r w:rsidRPr="00922D30">
              <w:rPr>
                <w:rFonts w:eastAsia="Times New Roman"/>
                <w:sz w:val="18"/>
                <w:szCs w:val="18"/>
                <w:lang w:eastAsia="ru-RU"/>
              </w:rPr>
              <w:t>0,00</w:t>
            </w:r>
          </w:p>
        </w:tc>
        <w:tc>
          <w:tcPr>
            <w:tcW w:w="851" w:type="dxa"/>
            <w:vAlign w:val="center"/>
          </w:tcPr>
          <w:p w:rsidR="00015552" w:rsidRPr="00922D30" w:rsidRDefault="00015552" w:rsidP="00B13E71">
            <w:pPr>
              <w:jc w:val="center"/>
              <w:rPr>
                <w:sz w:val="18"/>
                <w:szCs w:val="18"/>
              </w:rPr>
            </w:pPr>
            <w:r w:rsidRPr="00922D30">
              <w:rPr>
                <w:rFonts w:eastAsia="Times New Roman"/>
                <w:sz w:val="18"/>
                <w:szCs w:val="18"/>
                <w:lang w:eastAsia="ru-RU"/>
              </w:rPr>
              <w:t>0,00</w:t>
            </w:r>
          </w:p>
        </w:tc>
        <w:tc>
          <w:tcPr>
            <w:tcW w:w="850" w:type="dxa"/>
            <w:vAlign w:val="center"/>
          </w:tcPr>
          <w:p w:rsidR="00015552" w:rsidRPr="00922D30" w:rsidRDefault="00015552" w:rsidP="00B13E71">
            <w:pPr>
              <w:jc w:val="center"/>
              <w:rPr>
                <w:sz w:val="18"/>
                <w:szCs w:val="18"/>
              </w:rPr>
            </w:pPr>
            <w:r w:rsidRPr="00922D30">
              <w:rPr>
                <w:rFonts w:eastAsia="Times New Roman"/>
                <w:sz w:val="18"/>
                <w:szCs w:val="18"/>
                <w:lang w:eastAsia="ru-RU"/>
              </w:rPr>
              <w:t>0,00</w:t>
            </w:r>
          </w:p>
        </w:tc>
        <w:tc>
          <w:tcPr>
            <w:tcW w:w="2477" w:type="dxa"/>
            <w:vMerge/>
            <w:vAlign w:val="center"/>
          </w:tcPr>
          <w:p w:rsidR="00015552" w:rsidRPr="00922D30" w:rsidRDefault="00015552" w:rsidP="00B13E71">
            <w:pPr>
              <w:spacing w:after="0" w:line="240" w:lineRule="auto"/>
              <w:jc w:val="center"/>
              <w:rPr>
                <w:rFonts w:eastAsia="Times New Roman"/>
                <w:sz w:val="18"/>
                <w:szCs w:val="18"/>
                <w:lang w:eastAsia="ru-RU"/>
              </w:rPr>
            </w:pPr>
          </w:p>
        </w:tc>
        <w:tc>
          <w:tcPr>
            <w:tcW w:w="1055" w:type="dxa"/>
            <w:vMerge/>
            <w:vAlign w:val="center"/>
          </w:tcPr>
          <w:p w:rsidR="00015552" w:rsidRPr="00922D30" w:rsidRDefault="00015552" w:rsidP="00B13E71">
            <w:pPr>
              <w:spacing w:after="0" w:line="240" w:lineRule="auto"/>
              <w:jc w:val="center"/>
              <w:rPr>
                <w:rFonts w:eastAsia="Times New Roman"/>
                <w:sz w:val="18"/>
                <w:szCs w:val="18"/>
                <w:lang w:eastAsia="ru-RU"/>
              </w:rPr>
            </w:pPr>
          </w:p>
        </w:tc>
      </w:tr>
      <w:tr w:rsidR="00B13E71" w:rsidRPr="00922D30" w:rsidTr="00E03D2C">
        <w:trPr>
          <w:jc w:val="center"/>
        </w:trPr>
        <w:tc>
          <w:tcPr>
            <w:tcW w:w="488" w:type="dxa"/>
            <w:vMerge/>
            <w:vAlign w:val="center"/>
          </w:tcPr>
          <w:p w:rsidR="00B13E71" w:rsidRPr="00922D30" w:rsidRDefault="00B13E71" w:rsidP="00B13E71">
            <w:pPr>
              <w:spacing w:after="0" w:line="240" w:lineRule="auto"/>
              <w:jc w:val="center"/>
              <w:rPr>
                <w:rFonts w:eastAsia="Times New Roman"/>
                <w:sz w:val="18"/>
                <w:szCs w:val="18"/>
                <w:lang w:eastAsia="ru-RU"/>
              </w:rPr>
            </w:pPr>
          </w:p>
        </w:tc>
        <w:tc>
          <w:tcPr>
            <w:tcW w:w="1775" w:type="dxa"/>
            <w:vMerge/>
            <w:vAlign w:val="center"/>
          </w:tcPr>
          <w:p w:rsidR="00B13E71" w:rsidRPr="00922D30" w:rsidRDefault="00B13E71" w:rsidP="00B13E71">
            <w:pPr>
              <w:spacing w:after="0" w:line="240" w:lineRule="auto"/>
              <w:jc w:val="center"/>
              <w:rPr>
                <w:rFonts w:eastAsia="Times New Roman"/>
                <w:sz w:val="18"/>
                <w:szCs w:val="18"/>
                <w:lang w:eastAsia="ru-RU"/>
              </w:rPr>
            </w:pPr>
          </w:p>
        </w:tc>
        <w:tc>
          <w:tcPr>
            <w:tcW w:w="1276" w:type="dxa"/>
            <w:vMerge/>
            <w:vAlign w:val="center"/>
          </w:tcPr>
          <w:p w:rsidR="00B13E71" w:rsidRPr="00922D30" w:rsidRDefault="00B13E71" w:rsidP="00B13E7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13E71" w:rsidRPr="00922D30" w:rsidRDefault="00B13E71" w:rsidP="00B13E7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851" w:type="dxa"/>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850" w:type="dxa"/>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2477" w:type="dxa"/>
            <w:vMerge/>
            <w:vAlign w:val="center"/>
          </w:tcPr>
          <w:p w:rsidR="00B13E71" w:rsidRPr="00922D30" w:rsidRDefault="00B13E71" w:rsidP="00B13E71">
            <w:pPr>
              <w:spacing w:after="0" w:line="240" w:lineRule="auto"/>
              <w:jc w:val="center"/>
              <w:rPr>
                <w:rFonts w:eastAsia="Times New Roman"/>
                <w:sz w:val="18"/>
                <w:szCs w:val="18"/>
                <w:lang w:eastAsia="ru-RU"/>
              </w:rPr>
            </w:pPr>
          </w:p>
        </w:tc>
        <w:tc>
          <w:tcPr>
            <w:tcW w:w="1055" w:type="dxa"/>
            <w:vMerge/>
            <w:vAlign w:val="center"/>
          </w:tcPr>
          <w:p w:rsidR="00B13E71" w:rsidRPr="00922D30" w:rsidRDefault="00B13E71" w:rsidP="00B13E71">
            <w:pPr>
              <w:spacing w:after="0" w:line="240" w:lineRule="auto"/>
              <w:jc w:val="center"/>
              <w:rPr>
                <w:rFonts w:eastAsia="Times New Roman"/>
                <w:sz w:val="18"/>
                <w:szCs w:val="18"/>
                <w:lang w:eastAsia="ru-RU"/>
              </w:rPr>
            </w:pPr>
          </w:p>
        </w:tc>
      </w:tr>
      <w:tr w:rsidR="00B13E71" w:rsidRPr="00922D30" w:rsidTr="00E03D2C">
        <w:trPr>
          <w:jc w:val="center"/>
        </w:trPr>
        <w:tc>
          <w:tcPr>
            <w:tcW w:w="488" w:type="dxa"/>
            <w:vMerge/>
            <w:tcBorders>
              <w:bottom w:val="single" w:sz="4" w:space="0" w:color="auto"/>
            </w:tcBorders>
            <w:vAlign w:val="center"/>
          </w:tcPr>
          <w:p w:rsidR="00B13E71" w:rsidRPr="00922D30" w:rsidRDefault="00B13E71" w:rsidP="00B13E71">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13E71" w:rsidRPr="00922D30" w:rsidRDefault="00B13E71" w:rsidP="00B13E71">
            <w:pPr>
              <w:spacing w:after="0" w:line="240" w:lineRule="auto"/>
              <w:jc w:val="center"/>
              <w:rPr>
                <w:rFonts w:eastAsia="Times New Roman"/>
                <w:sz w:val="18"/>
                <w:szCs w:val="18"/>
                <w:lang w:eastAsia="ru-RU"/>
              </w:rPr>
            </w:pPr>
          </w:p>
        </w:tc>
        <w:tc>
          <w:tcPr>
            <w:tcW w:w="1276" w:type="dxa"/>
            <w:vMerge/>
            <w:vAlign w:val="center"/>
          </w:tcPr>
          <w:p w:rsidR="00B13E71" w:rsidRPr="00922D30" w:rsidRDefault="00B13E71" w:rsidP="00B13E71">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13E71" w:rsidRPr="00922D30" w:rsidRDefault="00B13E71" w:rsidP="00B13E71">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851" w:type="dxa"/>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850" w:type="dxa"/>
            <w:vAlign w:val="center"/>
          </w:tcPr>
          <w:p w:rsidR="00B13E71" w:rsidRPr="00922D30" w:rsidRDefault="00B13E71" w:rsidP="00B13E71">
            <w:pPr>
              <w:jc w:val="center"/>
              <w:rPr>
                <w:sz w:val="18"/>
                <w:szCs w:val="18"/>
              </w:rPr>
            </w:pPr>
            <w:r w:rsidRPr="00922D30">
              <w:rPr>
                <w:rFonts w:eastAsia="Times New Roman"/>
                <w:sz w:val="18"/>
                <w:szCs w:val="18"/>
                <w:lang w:eastAsia="ru-RU"/>
              </w:rPr>
              <w:t>0,00</w:t>
            </w:r>
          </w:p>
        </w:tc>
        <w:tc>
          <w:tcPr>
            <w:tcW w:w="2477" w:type="dxa"/>
            <w:vMerge/>
            <w:tcBorders>
              <w:bottom w:val="single" w:sz="4" w:space="0" w:color="auto"/>
            </w:tcBorders>
            <w:vAlign w:val="center"/>
          </w:tcPr>
          <w:p w:rsidR="00B13E71" w:rsidRPr="00922D30" w:rsidRDefault="00B13E71" w:rsidP="00B13E71">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13E71" w:rsidRPr="00922D30" w:rsidRDefault="00B13E71" w:rsidP="00B13E71">
            <w:pPr>
              <w:spacing w:after="0" w:line="240" w:lineRule="auto"/>
              <w:jc w:val="center"/>
              <w:rPr>
                <w:rFonts w:eastAsia="Times New Roman"/>
                <w:sz w:val="18"/>
                <w:szCs w:val="18"/>
                <w:lang w:eastAsia="ru-RU"/>
              </w:rPr>
            </w:pPr>
          </w:p>
        </w:tc>
      </w:tr>
      <w:tr w:rsidR="008E7ED1" w:rsidRPr="00922D30" w:rsidTr="00E03D2C">
        <w:trPr>
          <w:jc w:val="center"/>
        </w:trPr>
        <w:tc>
          <w:tcPr>
            <w:tcW w:w="488" w:type="dxa"/>
            <w:vMerge w:val="restart"/>
            <w:vAlign w:val="center"/>
          </w:tcPr>
          <w:p w:rsidR="008E7ED1" w:rsidRPr="00922D30" w:rsidRDefault="008E7ED1" w:rsidP="003D5507">
            <w:pPr>
              <w:spacing w:after="0" w:line="240" w:lineRule="auto"/>
              <w:jc w:val="center"/>
              <w:rPr>
                <w:rFonts w:eastAsia="Times New Roman"/>
                <w:sz w:val="18"/>
                <w:szCs w:val="18"/>
                <w:lang w:eastAsia="ru-RU"/>
              </w:rPr>
            </w:pPr>
            <w:r w:rsidRPr="00922D30">
              <w:rPr>
                <w:rFonts w:eastAsia="Times New Roman"/>
                <w:sz w:val="18"/>
                <w:szCs w:val="18"/>
                <w:lang w:eastAsia="ru-RU"/>
              </w:rPr>
              <w:lastRenderedPageBreak/>
              <w:t>2.1</w:t>
            </w:r>
          </w:p>
        </w:tc>
        <w:tc>
          <w:tcPr>
            <w:tcW w:w="1775" w:type="dxa"/>
            <w:vMerge w:val="restart"/>
            <w:vAlign w:val="center"/>
          </w:tcPr>
          <w:p w:rsidR="008E7ED1" w:rsidRPr="00922D30" w:rsidRDefault="008E7ED1" w:rsidP="003D5507">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Мероприятие </w:t>
            </w:r>
            <w:r w:rsidRPr="00922D30">
              <w:rPr>
                <w:rFonts w:eastAsia="Times New Roman"/>
                <w:sz w:val="18"/>
                <w:szCs w:val="18"/>
                <w:lang w:val="en-US" w:eastAsia="ru-RU"/>
              </w:rPr>
              <w:t>F</w:t>
            </w:r>
            <w:r w:rsidRPr="00922D30">
              <w:rPr>
                <w:rFonts w:eastAsia="Times New Roman"/>
                <w:sz w:val="18"/>
                <w:szCs w:val="18"/>
                <w:lang w:eastAsia="ru-RU"/>
              </w:rPr>
              <w:t>2.01 "Ремонт дворовых территорий"</w:t>
            </w:r>
          </w:p>
        </w:tc>
        <w:tc>
          <w:tcPr>
            <w:tcW w:w="1276" w:type="dxa"/>
            <w:vMerge w:val="restart"/>
            <w:vAlign w:val="center"/>
          </w:tcPr>
          <w:p w:rsidR="008E7ED1" w:rsidRPr="00922D30" w:rsidRDefault="008E7ED1" w:rsidP="003D5507">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8E7ED1" w:rsidRPr="00922D30" w:rsidRDefault="008E7ED1" w:rsidP="003D5507">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Итого:</w:t>
            </w:r>
          </w:p>
        </w:tc>
        <w:tc>
          <w:tcPr>
            <w:tcW w:w="1355"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132 946,43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20 038,94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112 907,49  </w:t>
            </w:r>
          </w:p>
        </w:tc>
        <w:tc>
          <w:tcPr>
            <w:tcW w:w="1275" w:type="dxa"/>
            <w:tcBorders>
              <w:bottom w:val="single" w:sz="4" w:space="0" w:color="auto"/>
            </w:tcBorders>
            <w:vAlign w:val="center"/>
          </w:tcPr>
          <w:p w:rsidR="008E7ED1" w:rsidRPr="00922D30" w:rsidRDefault="008E7ED1" w:rsidP="003D5507">
            <w:pPr>
              <w:jc w:val="center"/>
              <w:rPr>
                <w:sz w:val="18"/>
                <w:szCs w:val="18"/>
              </w:rPr>
            </w:pPr>
            <w:r w:rsidRPr="00922D30">
              <w:rPr>
                <w:rFonts w:eastAsia="Times New Roman"/>
                <w:sz w:val="18"/>
                <w:szCs w:val="18"/>
                <w:lang w:eastAsia="ru-RU"/>
              </w:rPr>
              <w:t>0,00</w:t>
            </w:r>
          </w:p>
        </w:tc>
        <w:tc>
          <w:tcPr>
            <w:tcW w:w="851" w:type="dxa"/>
            <w:vAlign w:val="center"/>
          </w:tcPr>
          <w:p w:rsidR="008E7ED1" w:rsidRPr="00922D30" w:rsidRDefault="008E7ED1" w:rsidP="003D5507">
            <w:pPr>
              <w:jc w:val="center"/>
              <w:rPr>
                <w:sz w:val="18"/>
                <w:szCs w:val="18"/>
              </w:rPr>
            </w:pPr>
            <w:r w:rsidRPr="00922D30">
              <w:rPr>
                <w:rFonts w:eastAsia="Times New Roman"/>
                <w:sz w:val="18"/>
                <w:szCs w:val="18"/>
                <w:lang w:eastAsia="ru-RU"/>
              </w:rPr>
              <w:t>0,00</w:t>
            </w:r>
          </w:p>
        </w:tc>
        <w:tc>
          <w:tcPr>
            <w:tcW w:w="850" w:type="dxa"/>
            <w:vAlign w:val="center"/>
          </w:tcPr>
          <w:p w:rsidR="008E7ED1" w:rsidRPr="00922D30" w:rsidRDefault="008E7ED1" w:rsidP="003D5507">
            <w:pPr>
              <w:jc w:val="center"/>
              <w:rPr>
                <w:sz w:val="18"/>
                <w:szCs w:val="18"/>
              </w:rPr>
            </w:pPr>
            <w:r w:rsidRPr="00922D30">
              <w:rPr>
                <w:rFonts w:eastAsia="Times New Roman"/>
                <w:sz w:val="18"/>
                <w:szCs w:val="18"/>
                <w:lang w:eastAsia="ru-RU"/>
              </w:rPr>
              <w:t>0,00</w:t>
            </w:r>
          </w:p>
        </w:tc>
        <w:tc>
          <w:tcPr>
            <w:tcW w:w="2477" w:type="dxa"/>
            <w:vMerge w:val="restart"/>
            <w:vAlign w:val="center"/>
          </w:tcPr>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Администрация Городского округа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xml:space="preserve"> Московской области, в лице Управления благоустройства, дорожного хозяйства, транспорта и связи, МКУ «УКС»;</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«Пушкинское городское хозяйство»,</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«Царёво»,</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«Тарасовское», МКУ «ЕЛЬДИГИНО СЕРВИС»,</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w:t>
            </w:r>
            <w:proofErr w:type="spellStart"/>
            <w:r w:rsidRPr="00922D30">
              <w:rPr>
                <w:rFonts w:eastAsia="Times New Roman"/>
                <w:sz w:val="18"/>
                <w:szCs w:val="18"/>
                <w:lang w:eastAsia="ru-RU"/>
              </w:rPr>
              <w:t>Зеленоградский</w:t>
            </w:r>
            <w:proofErr w:type="spellEnd"/>
            <w:r w:rsidRPr="00922D30">
              <w:rPr>
                <w:rFonts w:eastAsia="Times New Roman"/>
                <w:sz w:val="18"/>
                <w:szCs w:val="18"/>
                <w:lang w:eastAsia="ru-RU"/>
              </w:rPr>
              <w:t>»,</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«Лесной»,</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«Правдинский», МКУ  «Софрино»,</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МКУ  «Черкизово»</w:t>
            </w:r>
            <w:proofErr w:type="gramStart"/>
            <w:r w:rsidRPr="00922D30">
              <w:rPr>
                <w:rFonts w:eastAsia="Times New Roman"/>
                <w:sz w:val="18"/>
                <w:szCs w:val="18"/>
                <w:lang w:eastAsia="ru-RU"/>
              </w:rPr>
              <w:t>,М</w:t>
            </w:r>
            <w:proofErr w:type="gramEnd"/>
            <w:r w:rsidRPr="00922D30">
              <w:rPr>
                <w:rFonts w:eastAsia="Times New Roman"/>
                <w:sz w:val="18"/>
                <w:szCs w:val="18"/>
                <w:lang w:eastAsia="ru-RU"/>
              </w:rPr>
              <w:t>КУ «</w:t>
            </w:r>
            <w:proofErr w:type="spellStart"/>
            <w:r w:rsidRPr="00922D30">
              <w:rPr>
                <w:rFonts w:eastAsia="Times New Roman"/>
                <w:sz w:val="18"/>
                <w:szCs w:val="18"/>
                <w:lang w:eastAsia="ru-RU"/>
              </w:rPr>
              <w:t>Ашукино</w:t>
            </w:r>
            <w:proofErr w:type="spellEnd"/>
            <w:r w:rsidRPr="00922D30">
              <w:rPr>
                <w:rFonts w:eastAsia="Times New Roman"/>
                <w:sz w:val="18"/>
                <w:szCs w:val="18"/>
                <w:lang w:eastAsia="ru-RU"/>
              </w:rPr>
              <w:t>»,</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 xml:space="preserve">МБУ «Городское хозяйство» </w:t>
            </w:r>
            <w:proofErr w:type="gramStart"/>
            <w:r w:rsidRPr="00922D30">
              <w:rPr>
                <w:rFonts w:eastAsia="Times New Roman"/>
                <w:sz w:val="18"/>
                <w:szCs w:val="18"/>
                <w:lang w:eastAsia="ru-RU"/>
              </w:rPr>
              <w:t>г</w:t>
            </w:r>
            <w:proofErr w:type="gramEnd"/>
            <w:r w:rsidRPr="00922D30">
              <w:rPr>
                <w:rFonts w:eastAsia="Times New Roman"/>
                <w:sz w:val="18"/>
                <w:szCs w:val="18"/>
                <w:lang w:eastAsia="ru-RU"/>
              </w:rPr>
              <w:t>. Красноармейска, МБУ «Городское хозяйство» г. Ивантеевка. МАУ</w:t>
            </w:r>
            <w:proofErr w:type="gramStart"/>
            <w:r w:rsidRPr="00922D30">
              <w:rPr>
                <w:rFonts w:eastAsia="Times New Roman"/>
                <w:sz w:val="18"/>
                <w:szCs w:val="18"/>
                <w:lang w:eastAsia="ru-RU"/>
              </w:rPr>
              <w:t>"П</w:t>
            </w:r>
            <w:proofErr w:type="gramEnd"/>
            <w:r w:rsidRPr="00922D30">
              <w:rPr>
                <w:rFonts w:eastAsia="Times New Roman"/>
                <w:sz w:val="18"/>
                <w:szCs w:val="18"/>
                <w:lang w:eastAsia="ru-RU"/>
              </w:rPr>
              <w:t xml:space="preserve">ушкинская электросеть" МАУ" Пушкинская электросеть" </w:t>
            </w:r>
          </w:p>
          <w:p w:rsidR="008E7ED1" w:rsidRPr="00922D30" w:rsidRDefault="008E7ED1" w:rsidP="00322FC0">
            <w:pPr>
              <w:spacing w:after="0" w:line="240" w:lineRule="auto"/>
              <w:jc w:val="center"/>
              <w:rPr>
                <w:rFonts w:eastAsia="Times New Roman"/>
                <w:sz w:val="18"/>
                <w:szCs w:val="18"/>
                <w:lang w:eastAsia="ru-RU"/>
              </w:rPr>
            </w:pPr>
            <w:r w:rsidRPr="00922D30">
              <w:rPr>
                <w:rFonts w:eastAsia="Times New Roman"/>
                <w:sz w:val="18"/>
                <w:szCs w:val="18"/>
                <w:lang w:eastAsia="ru-RU"/>
              </w:rPr>
              <w:t>МБУ «ЖЭУ»</w:t>
            </w:r>
          </w:p>
          <w:p w:rsidR="008E7ED1" w:rsidRPr="00922D30" w:rsidRDefault="008E7ED1" w:rsidP="003D5507">
            <w:pPr>
              <w:spacing w:after="0" w:line="240" w:lineRule="auto"/>
              <w:jc w:val="center"/>
              <w:rPr>
                <w:rFonts w:eastAsia="Times New Roman"/>
                <w:sz w:val="18"/>
                <w:szCs w:val="18"/>
                <w:lang w:eastAsia="ru-RU"/>
              </w:rPr>
            </w:pPr>
            <w:r w:rsidRPr="00922D30">
              <w:rPr>
                <w:rFonts w:eastAsia="Times New Roman"/>
                <w:sz w:val="18"/>
                <w:szCs w:val="18"/>
                <w:lang w:eastAsia="ru-RU"/>
              </w:rPr>
              <w:t>"</w:t>
            </w:r>
          </w:p>
        </w:tc>
        <w:tc>
          <w:tcPr>
            <w:tcW w:w="1055" w:type="dxa"/>
            <w:vMerge w:val="restart"/>
            <w:vAlign w:val="center"/>
          </w:tcPr>
          <w:p w:rsidR="008E7ED1" w:rsidRPr="00922D30" w:rsidRDefault="008E7ED1" w:rsidP="003C5A70">
            <w:pPr>
              <w:spacing w:after="0" w:line="240" w:lineRule="auto"/>
              <w:jc w:val="center"/>
              <w:rPr>
                <w:rFonts w:eastAsia="Times New Roman"/>
                <w:sz w:val="18"/>
                <w:szCs w:val="18"/>
                <w:lang w:eastAsia="ru-RU"/>
              </w:rPr>
            </w:pPr>
            <w:proofErr w:type="spellStart"/>
            <w:r w:rsidRPr="00922D30">
              <w:rPr>
                <w:rFonts w:eastAsia="Times New Roman"/>
                <w:sz w:val="18"/>
                <w:szCs w:val="18"/>
                <w:lang w:eastAsia="ru-RU"/>
              </w:rPr>
              <w:t>Проведенрремонт</w:t>
            </w:r>
            <w:proofErr w:type="spellEnd"/>
            <w:r w:rsidRPr="00922D30">
              <w:rPr>
                <w:rFonts w:eastAsia="Times New Roman"/>
                <w:sz w:val="18"/>
                <w:szCs w:val="18"/>
                <w:lang w:eastAsia="ru-RU"/>
              </w:rPr>
              <w:t xml:space="preserve"> дворовых территорий</w:t>
            </w:r>
          </w:p>
        </w:tc>
      </w:tr>
      <w:tr w:rsidR="008E7ED1" w:rsidRPr="00922D30" w:rsidTr="00E03D2C">
        <w:trPr>
          <w:jc w:val="center"/>
        </w:trPr>
        <w:tc>
          <w:tcPr>
            <w:tcW w:w="488" w:type="dxa"/>
            <w:vMerge/>
            <w:vAlign w:val="center"/>
          </w:tcPr>
          <w:p w:rsidR="008E7ED1" w:rsidRPr="00922D30" w:rsidRDefault="008E7ED1" w:rsidP="003D5507">
            <w:pPr>
              <w:spacing w:after="0" w:line="240" w:lineRule="auto"/>
              <w:jc w:val="center"/>
              <w:rPr>
                <w:rFonts w:eastAsia="Times New Roman"/>
                <w:sz w:val="18"/>
                <w:szCs w:val="18"/>
                <w:lang w:eastAsia="ru-RU"/>
              </w:rPr>
            </w:pPr>
          </w:p>
        </w:tc>
        <w:tc>
          <w:tcPr>
            <w:tcW w:w="1775" w:type="dxa"/>
            <w:vMerge/>
            <w:vAlign w:val="center"/>
          </w:tcPr>
          <w:p w:rsidR="008E7ED1" w:rsidRPr="00922D30" w:rsidRDefault="008E7ED1" w:rsidP="003D5507">
            <w:pPr>
              <w:spacing w:after="0" w:line="240" w:lineRule="auto"/>
              <w:jc w:val="center"/>
              <w:rPr>
                <w:rFonts w:eastAsia="Times New Roman"/>
                <w:sz w:val="18"/>
                <w:szCs w:val="18"/>
                <w:lang w:eastAsia="ru-RU"/>
              </w:rPr>
            </w:pPr>
          </w:p>
        </w:tc>
        <w:tc>
          <w:tcPr>
            <w:tcW w:w="1276" w:type="dxa"/>
            <w:vMerge/>
            <w:vAlign w:val="center"/>
          </w:tcPr>
          <w:p w:rsidR="008E7ED1" w:rsidRPr="00922D30" w:rsidRDefault="008E7ED1" w:rsidP="003D5507">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8E7ED1" w:rsidRPr="00922D30" w:rsidRDefault="008E7ED1" w:rsidP="003D5507">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25 569,48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6 831,20  </w:t>
            </w:r>
          </w:p>
        </w:tc>
        <w:tc>
          <w:tcPr>
            <w:tcW w:w="1276" w:type="dxa"/>
            <w:tcBorders>
              <w:bottom w:val="single" w:sz="4" w:space="0" w:color="auto"/>
            </w:tcBorders>
            <w:vAlign w:val="center"/>
          </w:tcPr>
          <w:p w:rsidR="008E7ED1" w:rsidRPr="00922D30" w:rsidRDefault="008E7ED1">
            <w:pPr>
              <w:jc w:val="center"/>
              <w:rPr>
                <w:sz w:val="18"/>
                <w:szCs w:val="18"/>
              </w:rPr>
            </w:pPr>
            <w:r w:rsidRPr="00922D30">
              <w:rPr>
                <w:sz w:val="18"/>
                <w:szCs w:val="18"/>
              </w:rPr>
              <w:t xml:space="preserve">18 738,28  </w:t>
            </w:r>
          </w:p>
        </w:tc>
        <w:tc>
          <w:tcPr>
            <w:tcW w:w="1275" w:type="dxa"/>
            <w:tcBorders>
              <w:bottom w:val="single" w:sz="4" w:space="0" w:color="auto"/>
            </w:tcBorders>
            <w:vAlign w:val="center"/>
          </w:tcPr>
          <w:p w:rsidR="008E7ED1" w:rsidRPr="00922D30" w:rsidRDefault="008E7ED1" w:rsidP="003D5507">
            <w:pPr>
              <w:jc w:val="center"/>
              <w:rPr>
                <w:sz w:val="18"/>
                <w:szCs w:val="18"/>
              </w:rPr>
            </w:pPr>
            <w:r w:rsidRPr="00922D30">
              <w:rPr>
                <w:rFonts w:eastAsia="Times New Roman"/>
                <w:sz w:val="18"/>
                <w:szCs w:val="18"/>
                <w:lang w:eastAsia="ru-RU"/>
              </w:rPr>
              <w:t>0,00</w:t>
            </w:r>
          </w:p>
        </w:tc>
        <w:tc>
          <w:tcPr>
            <w:tcW w:w="851" w:type="dxa"/>
            <w:vAlign w:val="center"/>
          </w:tcPr>
          <w:p w:rsidR="008E7ED1" w:rsidRPr="00922D30" w:rsidRDefault="008E7ED1" w:rsidP="003D5507">
            <w:pPr>
              <w:jc w:val="center"/>
              <w:rPr>
                <w:sz w:val="18"/>
                <w:szCs w:val="18"/>
              </w:rPr>
            </w:pPr>
            <w:r w:rsidRPr="00922D30">
              <w:rPr>
                <w:rFonts w:eastAsia="Times New Roman"/>
                <w:sz w:val="18"/>
                <w:szCs w:val="18"/>
                <w:lang w:eastAsia="ru-RU"/>
              </w:rPr>
              <w:t>0,00</w:t>
            </w:r>
          </w:p>
        </w:tc>
        <w:tc>
          <w:tcPr>
            <w:tcW w:w="850" w:type="dxa"/>
            <w:vAlign w:val="center"/>
          </w:tcPr>
          <w:p w:rsidR="008E7ED1" w:rsidRPr="00922D30" w:rsidRDefault="008E7ED1" w:rsidP="003D5507">
            <w:pPr>
              <w:jc w:val="center"/>
              <w:rPr>
                <w:sz w:val="18"/>
                <w:szCs w:val="18"/>
              </w:rPr>
            </w:pPr>
            <w:r w:rsidRPr="00922D30">
              <w:rPr>
                <w:rFonts w:eastAsia="Times New Roman"/>
                <w:sz w:val="18"/>
                <w:szCs w:val="18"/>
                <w:lang w:eastAsia="ru-RU"/>
              </w:rPr>
              <w:t>0,00</w:t>
            </w:r>
          </w:p>
        </w:tc>
        <w:tc>
          <w:tcPr>
            <w:tcW w:w="2477" w:type="dxa"/>
            <w:vMerge/>
            <w:vAlign w:val="center"/>
          </w:tcPr>
          <w:p w:rsidR="008E7ED1" w:rsidRPr="00922D30" w:rsidRDefault="008E7ED1" w:rsidP="003D5507">
            <w:pPr>
              <w:spacing w:after="0" w:line="240" w:lineRule="auto"/>
              <w:jc w:val="center"/>
              <w:rPr>
                <w:rFonts w:eastAsia="Times New Roman"/>
                <w:sz w:val="18"/>
                <w:szCs w:val="18"/>
                <w:lang w:eastAsia="ru-RU"/>
              </w:rPr>
            </w:pPr>
          </w:p>
        </w:tc>
        <w:tc>
          <w:tcPr>
            <w:tcW w:w="1055" w:type="dxa"/>
            <w:vMerge/>
            <w:vAlign w:val="center"/>
          </w:tcPr>
          <w:p w:rsidR="008E7ED1" w:rsidRPr="00922D30" w:rsidRDefault="008E7ED1" w:rsidP="003D5507">
            <w:pPr>
              <w:spacing w:after="0" w:line="240" w:lineRule="auto"/>
              <w:jc w:val="center"/>
              <w:rPr>
                <w:rFonts w:eastAsia="Times New Roman"/>
                <w:sz w:val="18"/>
                <w:szCs w:val="18"/>
                <w:lang w:eastAsia="ru-RU"/>
              </w:rPr>
            </w:pPr>
          </w:p>
        </w:tc>
      </w:tr>
      <w:tr w:rsidR="00015552" w:rsidRPr="00922D30" w:rsidTr="00E03D2C">
        <w:trPr>
          <w:jc w:val="center"/>
        </w:trPr>
        <w:tc>
          <w:tcPr>
            <w:tcW w:w="488" w:type="dxa"/>
            <w:vMerge/>
            <w:vAlign w:val="center"/>
          </w:tcPr>
          <w:p w:rsidR="00015552" w:rsidRPr="00922D30" w:rsidRDefault="00015552" w:rsidP="003D5507">
            <w:pPr>
              <w:spacing w:after="0" w:line="240" w:lineRule="auto"/>
              <w:jc w:val="center"/>
              <w:rPr>
                <w:rFonts w:eastAsia="Times New Roman"/>
                <w:sz w:val="18"/>
                <w:szCs w:val="18"/>
                <w:lang w:eastAsia="ru-RU"/>
              </w:rPr>
            </w:pPr>
          </w:p>
        </w:tc>
        <w:tc>
          <w:tcPr>
            <w:tcW w:w="1775" w:type="dxa"/>
            <w:vMerge/>
            <w:vAlign w:val="center"/>
          </w:tcPr>
          <w:p w:rsidR="00015552" w:rsidRPr="00922D30" w:rsidRDefault="00015552" w:rsidP="003D5507">
            <w:pPr>
              <w:spacing w:after="0" w:line="240" w:lineRule="auto"/>
              <w:jc w:val="center"/>
              <w:rPr>
                <w:rFonts w:eastAsia="Times New Roman"/>
                <w:sz w:val="18"/>
                <w:szCs w:val="18"/>
                <w:lang w:eastAsia="ru-RU"/>
              </w:rPr>
            </w:pPr>
          </w:p>
        </w:tc>
        <w:tc>
          <w:tcPr>
            <w:tcW w:w="1276" w:type="dxa"/>
            <w:vMerge/>
            <w:vAlign w:val="center"/>
          </w:tcPr>
          <w:p w:rsidR="00015552" w:rsidRPr="00922D30" w:rsidRDefault="00015552" w:rsidP="003D5507">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15552" w:rsidRPr="00922D30" w:rsidRDefault="00015552" w:rsidP="003D5507">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15552" w:rsidRPr="00922D30" w:rsidRDefault="00015552" w:rsidP="00015552">
            <w:pPr>
              <w:jc w:val="center"/>
              <w:rPr>
                <w:sz w:val="18"/>
                <w:szCs w:val="18"/>
              </w:rPr>
            </w:pPr>
            <w:r w:rsidRPr="00922D30">
              <w:rPr>
                <w:sz w:val="18"/>
                <w:szCs w:val="18"/>
              </w:rPr>
              <w:t xml:space="preserve">107 376,95  </w:t>
            </w:r>
          </w:p>
        </w:tc>
        <w:tc>
          <w:tcPr>
            <w:tcW w:w="1276" w:type="dxa"/>
            <w:tcBorders>
              <w:bottom w:val="single" w:sz="4" w:space="0" w:color="auto"/>
            </w:tcBorders>
            <w:vAlign w:val="center"/>
          </w:tcPr>
          <w:p w:rsidR="00015552" w:rsidRPr="00922D30" w:rsidRDefault="00015552" w:rsidP="00015552">
            <w:pPr>
              <w:jc w:val="center"/>
              <w:rPr>
                <w:sz w:val="18"/>
                <w:szCs w:val="18"/>
              </w:rPr>
            </w:pPr>
            <w:r w:rsidRPr="00922D30">
              <w:rPr>
                <w:sz w:val="18"/>
                <w:szCs w:val="18"/>
              </w:rPr>
              <w:t xml:space="preserve">13 207,74  </w:t>
            </w:r>
          </w:p>
        </w:tc>
        <w:tc>
          <w:tcPr>
            <w:tcW w:w="1276" w:type="dxa"/>
            <w:tcBorders>
              <w:bottom w:val="single" w:sz="4" w:space="0" w:color="auto"/>
            </w:tcBorders>
            <w:vAlign w:val="center"/>
          </w:tcPr>
          <w:p w:rsidR="00015552" w:rsidRPr="00922D30" w:rsidRDefault="00015552" w:rsidP="00015552">
            <w:pPr>
              <w:jc w:val="center"/>
              <w:rPr>
                <w:sz w:val="18"/>
                <w:szCs w:val="18"/>
              </w:rPr>
            </w:pPr>
            <w:r w:rsidRPr="00922D30">
              <w:rPr>
                <w:sz w:val="18"/>
                <w:szCs w:val="18"/>
              </w:rPr>
              <w:t xml:space="preserve">94 169,21  </w:t>
            </w:r>
          </w:p>
        </w:tc>
        <w:tc>
          <w:tcPr>
            <w:tcW w:w="1275" w:type="dxa"/>
            <w:tcBorders>
              <w:bottom w:val="single" w:sz="4" w:space="0" w:color="auto"/>
            </w:tcBorders>
            <w:vAlign w:val="center"/>
          </w:tcPr>
          <w:p w:rsidR="00015552" w:rsidRPr="00922D30" w:rsidRDefault="00015552" w:rsidP="003D5507">
            <w:pPr>
              <w:jc w:val="center"/>
              <w:rPr>
                <w:sz w:val="18"/>
                <w:szCs w:val="18"/>
              </w:rPr>
            </w:pPr>
            <w:r w:rsidRPr="00922D30">
              <w:rPr>
                <w:rFonts w:eastAsia="Times New Roman"/>
                <w:sz w:val="18"/>
                <w:szCs w:val="18"/>
                <w:lang w:eastAsia="ru-RU"/>
              </w:rPr>
              <w:t>0,00</w:t>
            </w:r>
          </w:p>
        </w:tc>
        <w:tc>
          <w:tcPr>
            <w:tcW w:w="851" w:type="dxa"/>
            <w:vAlign w:val="center"/>
          </w:tcPr>
          <w:p w:rsidR="00015552" w:rsidRPr="00922D30" w:rsidRDefault="00015552" w:rsidP="003D5507">
            <w:pPr>
              <w:jc w:val="center"/>
              <w:rPr>
                <w:sz w:val="18"/>
                <w:szCs w:val="18"/>
              </w:rPr>
            </w:pPr>
            <w:r w:rsidRPr="00922D30">
              <w:rPr>
                <w:rFonts w:eastAsia="Times New Roman"/>
                <w:sz w:val="18"/>
                <w:szCs w:val="18"/>
                <w:lang w:eastAsia="ru-RU"/>
              </w:rPr>
              <w:t>0,00</w:t>
            </w:r>
          </w:p>
        </w:tc>
        <w:tc>
          <w:tcPr>
            <w:tcW w:w="850" w:type="dxa"/>
            <w:vAlign w:val="center"/>
          </w:tcPr>
          <w:p w:rsidR="00015552" w:rsidRPr="00922D30" w:rsidRDefault="00015552" w:rsidP="003D5507">
            <w:pPr>
              <w:jc w:val="center"/>
              <w:rPr>
                <w:sz w:val="18"/>
                <w:szCs w:val="18"/>
              </w:rPr>
            </w:pPr>
            <w:r w:rsidRPr="00922D30">
              <w:rPr>
                <w:rFonts w:eastAsia="Times New Roman"/>
                <w:sz w:val="18"/>
                <w:szCs w:val="18"/>
                <w:lang w:eastAsia="ru-RU"/>
              </w:rPr>
              <w:t>0,00</w:t>
            </w:r>
          </w:p>
        </w:tc>
        <w:tc>
          <w:tcPr>
            <w:tcW w:w="2477" w:type="dxa"/>
            <w:vMerge/>
            <w:vAlign w:val="center"/>
          </w:tcPr>
          <w:p w:rsidR="00015552" w:rsidRPr="00922D30" w:rsidRDefault="00015552" w:rsidP="003D5507">
            <w:pPr>
              <w:spacing w:after="0" w:line="240" w:lineRule="auto"/>
              <w:jc w:val="center"/>
              <w:rPr>
                <w:rFonts w:eastAsia="Times New Roman"/>
                <w:sz w:val="18"/>
                <w:szCs w:val="18"/>
                <w:lang w:eastAsia="ru-RU"/>
              </w:rPr>
            </w:pPr>
          </w:p>
        </w:tc>
        <w:tc>
          <w:tcPr>
            <w:tcW w:w="1055" w:type="dxa"/>
            <w:vMerge/>
            <w:vAlign w:val="center"/>
          </w:tcPr>
          <w:p w:rsidR="00015552" w:rsidRPr="00922D30" w:rsidRDefault="00015552" w:rsidP="003D5507">
            <w:pPr>
              <w:spacing w:after="0" w:line="240" w:lineRule="auto"/>
              <w:jc w:val="center"/>
              <w:rPr>
                <w:rFonts w:eastAsia="Times New Roman"/>
                <w:sz w:val="18"/>
                <w:szCs w:val="18"/>
                <w:lang w:eastAsia="ru-RU"/>
              </w:rPr>
            </w:pPr>
          </w:p>
        </w:tc>
      </w:tr>
      <w:tr w:rsidR="007C4E11" w:rsidRPr="00922D30" w:rsidTr="00E03D2C">
        <w:trPr>
          <w:jc w:val="center"/>
        </w:trPr>
        <w:tc>
          <w:tcPr>
            <w:tcW w:w="488" w:type="dxa"/>
            <w:vMerge/>
            <w:vAlign w:val="center"/>
          </w:tcPr>
          <w:p w:rsidR="007C4E11" w:rsidRPr="00922D30" w:rsidRDefault="007C4E11" w:rsidP="003D5507">
            <w:pPr>
              <w:spacing w:after="0" w:line="240" w:lineRule="auto"/>
              <w:jc w:val="center"/>
              <w:rPr>
                <w:rFonts w:eastAsia="Times New Roman"/>
                <w:sz w:val="18"/>
                <w:szCs w:val="18"/>
                <w:lang w:eastAsia="ru-RU"/>
              </w:rPr>
            </w:pPr>
          </w:p>
        </w:tc>
        <w:tc>
          <w:tcPr>
            <w:tcW w:w="1775" w:type="dxa"/>
            <w:vMerge/>
            <w:vAlign w:val="center"/>
          </w:tcPr>
          <w:p w:rsidR="007C4E11" w:rsidRPr="00922D30" w:rsidRDefault="007C4E11" w:rsidP="003D5507">
            <w:pPr>
              <w:spacing w:after="0" w:line="240" w:lineRule="auto"/>
              <w:jc w:val="center"/>
              <w:rPr>
                <w:rFonts w:eastAsia="Times New Roman"/>
                <w:sz w:val="18"/>
                <w:szCs w:val="18"/>
                <w:lang w:eastAsia="ru-RU"/>
              </w:rPr>
            </w:pPr>
          </w:p>
        </w:tc>
        <w:tc>
          <w:tcPr>
            <w:tcW w:w="1276" w:type="dxa"/>
            <w:vMerge/>
            <w:vAlign w:val="center"/>
          </w:tcPr>
          <w:p w:rsidR="007C4E11" w:rsidRPr="00922D30" w:rsidRDefault="007C4E11" w:rsidP="003D5507">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7C4E11" w:rsidRPr="00922D30" w:rsidRDefault="007C4E11" w:rsidP="003D5507">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851" w:type="dxa"/>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850" w:type="dxa"/>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2477" w:type="dxa"/>
            <w:vMerge/>
            <w:vAlign w:val="center"/>
          </w:tcPr>
          <w:p w:rsidR="007C4E11" w:rsidRPr="00922D30" w:rsidRDefault="007C4E11" w:rsidP="003D5507">
            <w:pPr>
              <w:spacing w:after="0" w:line="240" w:lineRule="auto"/>
              <w:jc w:val="center"/>
              <w:rPr>
                <w:rFonts w:eastAsia="Times New Roman"/>
                <w:sz w:val="18"/>
                <w:szCs w:val="18"/>
                <w:lang w:eastAsia="ru-RU"/>
              </w:rPr>
            </w:pPr>
          </w:p>
        </w:tc>
        <w:tc>
          <w:tcPr>
            <w:tcW w:w="1055" w:type="dxa"/>
            <w:vMerge/>
            <w:vAlign w:val="center"/>
          </w:tcPr>
          <w:p w:rsidR="007C4E11" w:rsidRPr="00922D30" w:rsidRDefault="007C4E11" w:rsidP="003D5507">
            <w:pPr>
              <w:spacing w:after="0" w:line="240" w:lineRule="auto"/>
              <w:jc w:val="center"/>
              <w:rPr>
                <w:rFonts w:eastAsia="Times New Roman"/>
                <w:sz w:val="18"/>
                <w:szCs w:val="18"/>
                <w:lang w:eastAsia="ru-RU"/>
              </w:rPr>
            </w:pPr>
          </w:p>
        </w:tc>
      </w:tr>
      <w:tr w:rsidR="007C4E11" w:rsidRPr="00922D30" w:rsidTr="00E03D2C">
        <w:trPr>
          <w:jc w:val="center"/>
        </w:trPr>
        <w:tc>
          <w:tcPr>
            <w:tcW w:w="488" w:type="dxa"/>
            <w:vMerge/>
            <w:tcBorders>
              <w:bottom w:val="single" w:sz="4" w:space="0" w:color="auto"/>
            </w:tcBorders>
            <w:vAlign w:val="center"/>
          </w:tcPr>
          <w:p w:rsidR="007C4E11" w:rsidRPr="00922D30" w:rsidRDefault="007C4E11" w:rsidP="003D5507">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7C4E11" w:rsidRPr="00922D30" w:rsidRDefault="007C4E11" w:rsidP="003D5507">
            <w:pPr>
              <w:spacing w:after="0" w:line="240" w:lineRule="auto"/>
              <w:jc w:val="center"/>
              <w:rPr>
                <w:rFonts w:eastAsia="Times New Roman"/>
                <w:sz w:val="18"/>
                <w:szCs w:val="18"/>
                <w:lang w:eastAsia="ru-RU"/>
              </w:rPr>
            </w:pPr>
          </w:p>
        </w:tc>
        <w:tc>
          <w:tcPr>
            <w:tcW w:w="1276" w:type="dxa"/>
            <w:vMerge/>
            <w:vAlign w:val="center"/>
          </w:tcPr>
          <w:p w:rsidR="007C4E11" w:rsidRPr="00922D30" w:rsidRDefault="007C4E11" w:rsidP="003D5507">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7C4E11" w:rsidRPr="00922D30" w:rsidRDefault="007C4E11" w:rsidP="003D5507">
            <w:pPr>
              <w:pStyle w:val="ConsPlusNormal"/>
              <w:ind w:firstLine="0"/>
              <w:jc w:val="center"/>
              <w:rPr>
                <w:rFonts w:ascii="Times New Roman" w:hAnsi="Times New Roman" w:cs="Times New Roman"/>
                <w:sz w:val="18"/>
                <w:szCs w:val="18"/>
              </w:rPr>
            </w:pPr>
            <w:r w:rsidRPr="00922D30">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1276" w:type="dxa"/>
            <w:tcBorders>
              <w:bottom w:val="single" w:sz="4" w:space="0" w:color="auto"/>
            </w:tcBorders>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1275" w:type="dxa"/>
            <w:tcBorders>
              <w:bottom w:val="single" w:sz="4" w:space="0" w:color="auto"/>
            </w:tcBorders>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851" w:type="dxa"/>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850" w:type="dxa"/>
            <w:vAlign w:val="center"/>
          </w:tcPr>
          <w:p w:rsidR="007C4E11" w:rsidRPr="00922D30" w:rsidRDefault="007C4E11" w:rsidP="003D5507">
            <w:pPr>
              <w:jc w:val="center"/>
              <w:rPr>
                <w:sz w:val="18"/>
                <w:szCs w:val="18"/>
              </w:rPr>
            </w:pPr>
            <w:r w:rsidRPr="00922D30">
              <w:rPr>
                <w:rFonts w:eastAsia="Times New Roman"/>
                <w:sz w:val="18"/>
                <w:szCs w:val="18"/>
                <w:lang w:eastAsia="ru-RU"/>
              </w:rPr>
              <w:t>0,00</w:t>
            </w:r>
          </w:p>
        </w:tc>
        <w:tc>
          <w:tcPr>
            <w:tcW w:w="2477" w:type="dxa"/>
            <w:vMerge/>
            <w:tcBorders>
              <w:bottom w:val="single" w:sz="4" w:space="0" w:color="auto"/>
            </w:tcBorders>
            <w:vAlign w:val="center"/>
          </w:tcPr>
          <w:p w:rsidR="007C4E11" w:rsidRPr="00922D30" w:rsidRDefault="007C4E11" w:rsidP="003D5507">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7C4E11" w:rsidRPr="00922D30" w:rsidRDefault="007C4E11" w:rsidP="003D5507">
            <w:pPr>
              <w:spacing w:after="0" w:line="240" w:lineRule="auto"/>
              <w:jc w:val="center"/>
              <w:rPr>
                <w:rFonts w:eastAsia="Times New Roman"/>
                <w:sz w:val="18"/>
                <w:szCs w:val="18"/>
                <w:lang w:eastAsia="ru-RU"/>
              </w:rPr>
            </w:pPr>
          </w:p>
        </w:tc>
      </w:tr>
    </w:tbl>
    <w:p w:rsidR="00B13E71" w:rsidRPr="00922D30" w:rsidRDefault="00B13E71" w:rsidP="0053786D">
      <w:pPr>
        <w:pStyle w:val="ConsPlusNonformat"/>
        <w:jc w:val="both"/>
        <w:rPr>
          <w:rFonts w:ascii="Times New Roman" w:hAnsi="Times New Roman" w:cs="Times New Roman"/>
          <w:sz w:val="18"/>
          <w:szCs w:val="18"/>
        </w:rPr>
      </w:pPr>
    </w:p>
    <w:p w:rsidR="00023BFF" w:rsidRPr="00922D30" w:rsidRDefault="00023BFF" w:rsidP="000029E1">
      <w:pPr>
        <w:pStyle w:val="ConsPlusNonformat"/>
        <w:jc w:val="both"/>
        <w:rPr>
          <w:rFonts w:ascii="Times New Roman" w:hAnsi="Times New Roman" w:cs="Times New Roman"/>
          <w:sz w:val="18"/>
          <w:szCs w:val="18"/>
        </w:rPr>
      </w:pPr>
    </w:p>
    <w:tbl>
      <w:tblPr>
        <w:tblpPr w:leftFromText="180" w:rightFromText="180" w:vertAnchor="text" w:horzAnchor="margin" w:tblpXSpec="center" w:tblpY="106"/>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9"/>
      </w:tblGrid>
      <w:tr w:rsidR="000029E1" w:rsidRPr="00922D30" w:rsidTr="00CF65C1">
        <w:trPr>
          <w:trHeight w:val="610"/>
        </w:trPr>
        <w:tc>
          <w:tcPr>
            <w:tcW w:w="9959" w:type="dxa"/>
            <w:tcBorders>
              <w:top w:val="nil"/>
              <w:left w:val="nil"/>
              <w:bottom w:val="nil"/>
              <w:right w:val="nil"/>
            </w:tcBorders>
            <w:shd w:val="clear" w:color="auto" w:fill="auto"/>
            <w:vAlign w:val="center"/>
            <w:hideMark/>
          </w:tcPr>
          <w:p w:rsidR="000029E1" w:rsidRPr="00922D30" w:rsidRDefault="000029E1" w:rsidP="00CF65C1">
            <w:pPr>
              <w:spacing w:after="0" w:line="240" w:lineRule="auto"/>
              <w:jc w:val="center"/>
              <w:rPr>
                <w:b/>
                <w:sz w:val="28"/>
                <w:szCs w:val="28"/>
              </w:rPr>
            </w:pPr>
          </w:p>
          <w:p w:rsidR="00322FC0" w:rsidRPr="00922D30" w:rsidRDefault="00322FC0" w:rsidP="00CF65C1">
            <w:pPr>
              <w:spacing w:after="0" w:line="240" w:lineRule="auto"/>
              <w:jc w:val="center"/>
              <w:rPr>
                <w:b/>
                <w:sz w:val="28"/>
                <w:szCs w:val="28"/>
              </w:rPr>
            </w:pPr>
          </w:p>
          <w:p w:rsidR="00322FC0" w:rsidRPr="00922D30" w:rsidRDefault="00322FC0" w:rsidP="00CF65C1">
            <w:pPr>
              <w:spacing w:after="0" w:line="240" w:lineRule="auto"/>
              <w:jc w:val="center"/>
              <w:rPr>
                <w:b/>
                <w:sz w:val="28"/>
                <w:szCs w:val="28"/>
              </w:rPr>
            </w:pPr>
          </w:p>
          <w:p w:rsidR="000029E1" w:rsidRPr="00922D30" w:rsidRDefault="000029E1" w:rsidP="00CF65C1">
            <w:pPr>
              <w:spacing w:after="0" w:line="240" w:lineRule="auto"/>
              <w:jc w:val="center"/>
              <w:rPr>
                <w:rFonts w:eastAsia="Times New Roman"/>
                <w:b/>
                <w:bCs/>
                <w:sz w:val="28"/>
                <w:szCs w:val="28"/>
                <w:lang w:eastAsia="ru-RU"/>
              </w:rPr>
            </w:pPr>
            <w:r w:rsidRPr="00922D30">
              <w:rPr>
                <w:b/>
                <w:sz w:val="28"/>
                <w:szCs w:val="28"/>
              </w:rPr>
              <w:t xml:space="preserve">Подпрограмма 3 </w:t>
            </w:r>
            <w:r w:rsidRPr="00922D30">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p>
          <w:p w:rsidR="000029E1" w:rsidRPr="00922D30" w:rsidRDefault="000029E1" w:rsidP="00CF65C1">
            <w:pPr>
              <w:pStyle w:val="a3"/>
              <w:numPr>
                <w:ilvl w:val="0"/>
                <w:numId w:val="4"/>
              </w:numPr>
              <w:spacing w:after="0" w:line="240" w:lineRule="auto"/>
              <w:jc w:val="center"/>
              <w:rPr>
                <w:rFonts w:ascii="Times New Roman" w:hAnsi="Times New Roman"/>
                <w:b/>
                <w:sz w:val="28"/>
                <w:szCs w:val="28"/>
              </w:rPr>
            </w:pPr>
            <w:r w:rsidRPr="00922D30">
              <w:rPr>
                <w:rFonts w:ascii="Times New Roman" w:hAnsi="Times New Roman"/>
                <w:b/>
                <w:sz w:val="28"/>
                <w:szCs w:val="28"/>
              </w:rPr>
              <w:t>ПАСПОРТ</w:t>
            </w:r>
          </w:p>
          <w:p w:rsidR="000029E1" w:rsidRPr="00922D30" w:rsidRDefault="000029E1" w:rsidP="00CF65C1">
            <w:pPr>
              <w:spacing w:after="0" w:line="240" w:lineRule="auto"/>
              <w:jc w:val="center"/>
              <w:rPr>
                <w:b/>
                <w:sz w:val="18"/>
                <w:szCs w:val="18"/>
              </w:rPr>
            </w:pPr>
            <w:r w:rsidRPr="00922D30">
              <w:rPr>
                <w:b/>
                <w:sz w:val="28"/>
                <w:szCs w:val="28"/>
              </w:rPr>
              <w:t xml:space="preserve">подпрограммы </w:t>
            </w:r>
            <w:r w:rsidRPr="00922D30">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r w:rsidRPr="00922D30">
              <w:rPr>
                <w:rFonts w:eastAsia="Times New Roman"/>
                <w:b/>
                <w:bCs/>
                <w:sz w:val="18"/>
                <w:szCs w:val="18"/>
                <w:lang w:eastAsia="ru-RU"/>
              </w:rPr>
              <w:t xml:space="preserve"> </w:t>
            </w:r>
            <w:r w:rsidRPr="00922D30">
              <w:rPr>
                <w:rFonts w:eastAsia="Times New Roman"/>
                <w:b/>
                <w:bCs/>
                <w:sz w:val="18"/>
                <w:szCs w:val="18"/>
                <w:lang w:eastAsia="ru-RU"/>
              </w:rPr>
              <w:br/>
            </w:r>
          </w:p>
        </w:tc>
      </w:tr>
    </w:tbl>
    <w:p w:rsidR="000029E1" w:rsidRPr="00922D30" w:rsidRDefault="00EF463E" w:rsidP="000029E1">
      <w:pPr>
        <w:pStyle w:val="ConsPlusNormal"/>
        <w:widowControl/>
        <w:autoSpaceDE/>
        <w:autoSpaceDN/>
        <w:adjustRightInd/>
        <w:ind w:firstLine="0"/>
        <w:contextualSpacing/>
        <w:rPr>
          <w:rFonts w:ascii="Times New Roman" w:hAnsi="Times New Roman" w:cs="Times New Roman"/>
          <w:b/>
          <w:i/>
          <w:sz w:val="18"/>
          <w:szCs w:val="18"/>
        </w:rPr>
      </w:pPr>
      <w:r w:rsidRPr="00922D30">
        <w:rPr>
          <w:rFonts w:ascii="Times New Roman" w:hAnsi="Times New Roman"/>
          <w:b/>
          <w:noProof/>
          <w:sz w:val="28"/>
          <w:szCs w:val="28"/>
        </w:rPr>
        <w:pict>
          <v:shape id="_x0000_s1028" type="#_x0000_t202" style="position:absolute;margin-left:450.45pt;margin-top:-41.05pt;width:316.35pt;height:96.2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28">
              <w:txbxContent>
                <w:p w:rsidR="0078488F" w:rsidRPr="00322FC0" w:rsidRDefault="0078488F" w:rsidP="000029E1">
                  <w:pPr>
                    <w:spacing w:after="0" w:line="240" w:lineRule="auto"/>
                    <w:rPr>
                      <w:sz w:val="28"/>
                      <w:szCs w:val="28"/>
                    </w:rPr>
                  </w:pPr>
                  <w:r w:rsidRPr="00322FC0">
                    <w:rPr>
                      <w:sz w:val="28"/>
                      <w:szCs w:val="28"/>
                    </w:rPr>
                    <w:t>Приложение  3</w:t>
                  </w:r>
                  <w:r w:rsidRPr="00322FC0">
                    <w:rPr>
                      <w:sz w:val="28"/>
                      <w:szCs w:val="28"/>
                    </w:rPr>
                    <w:br/>
                    <w:t xml:space="preserve">к </w:t>
                  </w:r>
                  <w:r w:rsidRPr="00322FC0">
                    <w:rPr>
                      <w:sz w:val="28"/>
                      <w:szCs w:val="28"/>
                      <w:shd w:val="clear" w:color="auto" w:fill="FFFFFF"/>
                    </w:rPr>
                    <w:t xml:space="preserve">Муниципальной программе Городского округа </w:t>
                  </w:r>
                  <w:proofErr w:type="gramStart"/>
                  <w:r w:rsidRPr="00322FC0">
                    <w:rPr>
                      <w:sz w:val="28"/>
                      <w:szCs w:val="28"/>
                      <w:shd w:val="clear" w:color="auto" w:fill="FFFFFF"/>
                    </w:rPr>
                    <w:t>Пушкинский</w:t>
                  </w:r>
                  <w:proofErr w:type="gramEnd"/>
                  <w:r w:rsidRPr="00322FC0">
                    <w:rPr>
                      <w:sz w:val="28"/>
                      <w:szCs w:val="28"/>
                      <w:shd w:val="clear" w:color="auto" w:fill="FFFFFF"/>
                    </w:rPr>
                    <w:t xml:space="preserve"> «Формирование современной комфортной городской среды» </w:t>
                  </w:r>
                  <w:r w:rsidRPr="00322FC0">
                    <w:rPr>
                      <w:sz w:val="28"/>
                      <w:szCs w:val="28"/>
                      <w:shd w:val="clear" w:color="auto" w:fill="FFFFFF"/>
                    </w:rPr>
                    <w:br/>
                    <w:t>на 2022-2026 годы»</w:t>
                  </w:r>
                  <w:r w:rsidRPr="00322FC0">
                    <w:rPr>
                      <w:sz w:val="28"/>
                      <w:szCs w:val="28"/>
                    </w:rPr>
                    <w:t xml:space="preserve"> </w:t>
                  </w:r>
                </w:p>
              </w:txbxContent>
            </v:textbox>
          </v:shape>
        </w:pict>
      </w:r>
    </w:p>
    <w:p w:rsidR="000029E1" w:rsidRPr="00922D30" w:rsidRDefault="000029E1" w:rsidP="000029E1">
      <w:pPr>
        <w:widowControl w:val="0"/>
        <w:autoSpaceDE w:val="0"/>
        <w:autoSpaceDN w:val="0"/>
        <w:adjustRightInd w:val="0"/>
        <w:spacing w:after="0" w:line="240" w:lineRule="auto"/>
        <w:jc w:val="both"/>
        <w:rPr>
          <w:b/>
          <w:sz w:val="18"/>
          <w:szCs w:val="18"/>
        </w:rPr>
      </w:pPr>
    </w:p>
    <w:p w:rsidR="000029E1" w:rsidRPr="00922D30" w:rsidRDefault="000029E1" w:rsidP="000029E1">
      <w:pPr>
        <w:keepNext/>
        <w:tabs>
          <w:tab w:val="left" w:pos="450"/>
        </w:tabs>
        <w:spacing w:before="100" w:beforeAutospacing="1" w:after="0" w:line="240" w:lineRule="auto"/>
        <w:ind w:right="1245"/>
        <w:rPr>
          <w:b/>
          <w:sz w:val="18"/>
          <w:szCs w:val="18"/>
        </w:rPr>
      </w:pP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922D30" w:rsidTr="00CF65C1">
        <w:trPr>
          <w:trHeight w:val="231"/>
        </w:trPr>
        <w:tc>
          <w:tcPr>
            <w:tcW w:w="4671" w:type="dxa"/>
            <w:vAlign w:val="center"/>
          </w:tcPr>
          <w:p w:rsidR="000029E1" w:rsidRPr="00922D30" w:rsidRDefault="000029E1" w:rsidP="00CF65C1">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Муниципальный заказчик подпрограммы</w:t>
            </w:r>
          </w:p>
        </w:tc>
        <w:tc>
          <w:tcPr>
            <w:tcW w:w="10476" w:type="dxa"/>
            <w:gridSpan w:val="7"/>
          </w:tcPr>
          <w:p w:rsidR="000029E1" w:rsidRPr="00922D30" w:rsidRDefault="000029E1" w:rsidP="00CF65C1">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 xml:space="preserve">Администрации </w:t>
            </w:r>
            <w:r w:rsidR="00297111" w:rsidRPr="00922D30">
              <w:rPr>
                <w:rFonts w:ascii="Times New Roman" w:hAnsi="Times New Roman" w:cs="Times New Roman"/>
                <w:color w:val="000000"/>
                <w:sz w:val="20"/>
                <w:szCs w:val="20"/>
              </w:rPr>
              <w:t>Городского округа</w:t>
            </w:r>
            <w:r w:rsidR="00322FC0" w:rsidRPr="00922D30">
              <w:rPr>
                <w:rFonts w:ascii="Times New Roman" w:hAnsi="Times New Roman" w:cs="Times New Roman"/>
                <w:color w:val="000000"/>
                <w:sz w:val="20"/>
                <w:szCs w:val="20"/>
              </w:rPr>
              <w:t xml:space="preserve"> </w:t>
            </w:r>
            <w:proofErr w:type="gramStart"/>
            <w:r w:rsidR="00322FC0" w:rsidRPr="00922D30">
              <w:rPr>
                <w:rFonts w:ascii="Times New Roman" w:hAnsi="Times New Roman" w:cs="Times New Roman"/>
                <w:color w:val="000000"/>
                <w:sz w:val="20"/>
                <w:szCs w:val="20"/>
              </w:rPr>
              <w:t>Пушкинский</w:t>
            </w:r>
            <w:proofErr w:type="gramEnd"/>
            <w:r w:rsidR="00297111" w:rsidRPr="00922D30">
              <w:rPr>
                <w:rFonts w:ascii="Times New Roman" w:hAnsi="Times New Roman" w:cs="Times New Roman"/>
                <w:color w:val="000000"/>
                <w:sz w:val="20"/>
                <w:szCs w:val="20"/>
              </w:rPr>
              <w:t xml:space="preserve"> </w:t>
            </w:r>
            <w:r w:rsidRPr="00922D30">
              <w:rPr>
                <w:rFonts w:ascii="Times New Roman" w:hAnsi="Times New Roman" w:cs="Times New Roman"/>
                <w:color w:val="000000"/>
                <w:sz w:val="20"/>
                <w:szCs w:val="20"/>
              </w:rPr>
              <w:t xml:space="preserve">Московской области в лице Управления жилищно-коммунального хозяйства Администрации </w:t>
            </w:r>
            <w:r w:rsidR="00297111" w:rsidRPr="00922D30">
              <w:rPr>
                <w:rFonts w:ascii="Times New Roman" w:hAnsi="Times New Roman" w:cs="Times New Roman"/>
                <w:color w:val="000000"/>
                <w:sz w:val="20"/>
                <w:szCs w:val="20"/>
              </w:rPr>
              <w:t xml:space="preserve">Городского округа </w:t>
            </w:r>
            <w:r w:rsidRPr="00922D30">
              <w:rPr>
                <w:rFonts w:ascii="Times New Roman" w:hAnsi="Times New Roman" w:cs="Times New Roman"/>
                <w:color w:val="000000"/>
                <w:sz w:val="20"/>
                <w:szCs w:val="20"/>
              </w:rPr>
              <w:t>Московской области</w:t>
            </w:r>
          </w:p>
        </w:tc>
      </w:tr>
      <w:tr w:rsidR="000029E1" w:rsidRPr="00922D30" w:rsidTr="00CF65C1">
        <w:trPr>
          <w:trHeight w:val="1156"/>
        </w:trPr>
        <w:tc>
          <w:tcPr>
            <w:tcW w:w="4671" w:type="dxa"/>
            <w:vAlign w:val="center"/>
          </w:tcPr>
          <w:p w:rsidR="000029E1" w:rsidRPr="00922D30" w:rsidRDefault="000029E1" w:rsidP="00CF65C1">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922D30" w:rsidRDefault="000029E1" w:rsidP="00CF65C1">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Всего</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2022 год</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2023 год</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2024 год</w:t>
            </w:r>
          </w:p>
        </w:tc>
        <w:tc>
          <w:tcPr>
            <w:tcW w:w="1183" w:type="dxa"/>
            <w:vAlign w:val="center"/>
          </w:tcPr>
          <w:p w:rsidR="000029E1" w:rsidRPr="00922D30" w:rsidRDefault="000029E1" w:rsidP="00CF65C1">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2025 год</w:t>
            </w:r>
          </w:p>
        </w:tc>
        <w:tc>
          <w:tcPr>
            <w:tcW w:w="1330" w:type="dxa"/>
            <w:vAlign w:val="center"/>
          </w:tcPr>
          <w:p w:rsidR="000029E1" w:rsidRPr="00922D30" w:rsidRDefault="000029E1" w:rsidP="00CF65C1">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2026 год</w:t>
            </w:r>
          </w:p>
        </w:tc>
        <w:tc>
          <w:tcPr>
            <w:tcW w:w="2732" w:type="dxa"/>
          </w:tcPr>
          <w:p w:rsidR="000029E1" w:rsidRPr="00922D30" w:rsidRDefault="000029E1" w:rsidP="00CF65C1">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 xml:space="preserve">Наименование главного распорядителя средств </w:t>
            </w:r>
            <w:r w:rsidR="00AC3ADB" w:rsidRPr="00922D30">
              <w:rPr>
                <w:rFonts w:ascii="Times New Roman" w:hAnsi="Times New Roman" w:cs="Times New Roman"/>
                <w:color w:val="000000"/>
                <w:sz w:val="20"/>
                <w:szCs w:val="20"/>
              </w:rPr>
              <w:t>Городского округа</w:t>
            </w:r>
            <w:r w:rsidR="00322FC0" w:rsidRPr="00922D30">
              <w:rPr>
                <w:rFonts w:ascii="Times New Roman" w:hAnsi="Times New Roman" w:cs="Times New Roman"/>
                <w:color w:val="000000"/>
                <w:sz w:val="20"/>
                <w:szCs w:val="20"/>
              </w:rPr>
              <w:t xml:space="preserve"> </w:t>
            </w:r>
            <w:proofErr w:type="gramStart"/>
            <w:r w:rsidR="00322FC0" w:rsidRPr="00922D30">
              <w:rPr>
                <w:rFonts w:ascii="Times New Roman" w:hAnsi="Times New Roman" w:cs="Times New Roman"/>
                <w:color w:val="000000"/>
                <w:sz w:val="20"/>
                <w:szCs w:val="20"/>
              </w:rPr>
              <w:t>Пушкинский</w:t>
            </w:r>
            <w:proofErr w:type="gramEnd"/>
            <w:r w:rsidR="00322FC0" w:rsidRPr="00922D30">
              <w:rPr>
                <w:rFonts w:ascii="Times New Roman" w:hAnsi="Times New Roman" w:cs="Times New Roman"/>
                <w:color w:val="000000"/>
                <w:sz w:val="20"/>
                <w:szCs w:val="20"/>
              </w:rPr>
              <w:t xml:space="preserve"> </w:t>
            </w:r>
          </w:p>
          <w:p w:rsidR="000029E1" w:rsidRPr="00922D30" w:rsidRDefault="000029E1" w:rsidP="00CF65C1">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Московской области *</w:t>
            </w:r>
          </w:p>
        </w:tc>
      </w:tr>
      <w:tr w:rsidR="00B97823" w:rsidRPr="00922D30" w:rsidTr="00CF65C1">
        <w:trPr>
          <w:trHeight w:val="408"/>
        </w:trPr>
        <w:tc>
          <w:tcPr>
            <w:tcW w:w="4671" w:type="dxa"/>
            <w:vAlign w:val="center"/>
          </w:tcPr>
          <w:p w:rsidR="00B97823" w:rsidRPr="00922D30" w:rsidRDefault="00B97823" w:rsidP="00CF65C1">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Всего по подпрограмме, в том числе:</w:t>
            </w:r>
          </w:p>
        </w:tc>
        <w:tc>
          <w:tcPr>
            <w:tcW w:w="1682"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87 770,82  </w:t>
            </w:r>
          </w:p>
        </w:tc>
        <w:tc>
          <w:tcPr>
            <w:tcW w:w="1183"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5 282,32  </w:t>
            </w:r>
          </w:p>
        </w:tc>
        <w:tc>
          <w:tcPr>
            <w:tcW w:w="1183"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39 700,50  </w:t>
            </w:r>
          </w:p>
        </w:tc>
        <w:tc>
          <w:tcPr>
            <w:tcW w:w="1183"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42 788,00  </w:t>
            </w:r>
          </w:p>
        </w:tc>
        <w:tc>
          <w:tcPr>
            <w:tcW w:w="1183" w:type="dxa"/>
            <w:vAlign w:val="center"/>
          </w:tcPr>
          <w:p w:rsidR="00B97823" w:rsidRPr="00922D30" w:rsidRDefault="00B97823" w:rsidP="00365EC8">
            <w:pPr>
              <w:jc w:val="center"/>
              <w:rPr>
                <w:bCs/>
                <w:color w:val="000000" w:themeColor="text1"/>
                <w:sz w:val="18"/>
                <w:szCs w:val="18"/>
              </w:rPr>
            </w:pPr>
            <w:r w:rsidRPr="00922D30">
              <w:rPr>
                <w:bCs/>
                <w:color w:val="000000" w:themeColor="text1"/>
                <w:sz w:val="18"/>
                <w:szCs w:val="18"/>
              </w:rPr>
              <w:t xml:space="preserve">0,00  </w:t>
            </w:r>
          </w:p>
        </w:tc>
        <w:tc>
          <w:tcPr>
            <w:tcW w:w="1330" w:type="dxa"/>
            <w:vAlign w:val="center"/>
          </w:tcPr>
          <w:p w:rsidR="00B97823" w:rsidRPr="00922D30" w:rsidRDefault="00B97823" w:rsidP="00365EC8">
            <w:pPr>
              <w:jc w:val="center"/>
              <w:rPr>
                <w:bCs/>
                <w:color w:val="000000" w:themeColor="text1"/>
                <w:sz w:val="18"/>
                <w:szCs w:val="18"/>
              </w:rPr>
            </w:pPr>
            <w:r w:rsidRPr="00922D30">
              <w:rPr>
                <w:bCs/>
                <w:color w:val="000000" w:themeColor="text1"/>
                <w:sz w:val="18"/>
                <w:szCs w:val="18"/>
              </w:rPr>
              <w:t xml:space="preserve">0,00  </w:t>
            </w:r>
          </w:p>
        </w:tc>
        <w:tc>
          <w:tcPr>
            <w:tcW w:w="2732" w:type="dxa"/>
          </w:tcPr>
          <w:p w:rsidR="00B97823" w:rsidRPr="00922D30" w:rsidRDefault="00B97823" w:rsidP="00CF65C1">
            <w:pPr>
              <w:pStyle w:val="ConsPlusNormal"/>
              <w:ind w:firstLine="0"/>
              <w:rPr>
                <w:rFonts w:ascii="Times New Roman" w:hAnsi="Times New Roman" w:cs="Times New Roman"/>
                <w:color w:val="000000"/>
                <w:sz w:val="20"/>
                <w:szCs w:val="20"/>
              </w:rPr>
            </w:pPr>
          </w:p>
        </w:tc>
      </w:tr>
      <w:tr w:rsidR="00B97823" w:rsidRPr="00922D30" w:rsidTr="00CF65C1">
        <w:trPr>
          <w:trHeight w:val="489"/>
        </w:trPr>
        <w:tc>
          <w:tcPr>
            <w:tcW w:w="4671" w:type="dxa"/>
            <w:vAlign w:val="center"/>
          </w:tcPr>
          <w:p w:rsidR="00B97823" w:rsidRPr="00922D30" w:rsidRDefault="00B97823" w:rsidP="00CF65C1">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Средства бюджета Городского округа Московской области</w:t>
            </w:r>
          </w:p>
        </w:tc>
        <w:tc>
          <w:tcPr>
            <w:tcW w:w="1682"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9 303,72  </w:t>
            </w:r>
          </w:p>
        </w:tc>
        <w:tc>
          <w:tcPr>
            <w:tcW w:w="1183"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559,93  </w:t>
            </w:r>
          </w:p>
        </w:tc>
        <w:tc>
          <w:tcPr>
            <w:tcW w:w="1183"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4 208,26  </w:t>
            </w:r>
          </w:p>
        </w:tc>
        <w:tc>
          <w:tcPr>
            <w:tcW w:w="1183"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4 535,53  </w:t>
            </w:r>
          </w:p>
        </w:tc>
        <w:tc>
          <w:tcPr>
            <w:tcW w:w="1183" w:type="dxa"/>
            <w:vAlign w:val="center"/>
          </w:tcPr>
          <w:p w:rsidR="00B97823" w:rsidRPr="00922D30" w:rsidRDefault="00B97823" w:rsidP="00365EC8">
            <w:pPr>
              <w:jc w:val="center"/>
              <w:rPr>
                <w:bCs/>
                <w:color w:val="000000" w:themeColor="text1"/>
                <w:sz w:val="18"/>
                <w:szCs w:val="18"/>
              </w:rPr>
            </w:pPr>
            <w:r w:rsidRPr="00922D30">
              <w:rPr>
                <w:bCs/>
                <w:color w:val="000000" w:themeColor="text1"/>
                <w:sz w:val="18"/>
                <w:szCs w:val="18"/>
              </w:rPr>
              <w:t xml:space="preserve">0,00  </w:t>
            </w:r>
          </w:p>
        </w:tc>
        <w:tc>
          <w:tcPr>
            <w:tcW w:w="1330" w:type="dxa"/>
            <w:vAlign w:val="center"/>
          </w:tcPr>
          <w:p w:rsidR="00B97823" w:rsidRPr="00922D30" w:rsidRDefault="00B97823" w:rsidP="00365EC8">
            <w:pPr>
              <w:jc w:val="center"/>
              <w:rPr>
                <w:bCs/>
                <w:color w:val="000000" w:themeColor="text1"/>
                <w:sz w:val="18"/>
                <w:szCs w:val="18"/>
              </w:rPr>
            </w:pPr>
            <w:r w:rsidRPr="00922D30">
              <w:rPr>
                <w:bCs/>
                <w:color w:val="000000" w:themeColor="text1"/>
                <w:sz w:val="18"/>
                <w:szCs w:val="18"/>
              </w:rPr>
              <w:t xml:space="preserve">0,00  </w:t>
            </w:r>
          </w:p>
        </w:tc>
        <w:tc>
          <w:tcPr>
            <w:tcW w:w="2732" w:type="dxa"/>
            <w:vMerge w:val="restart"/>
          </w:tcPr>
          <w:p w:rsidR="00B97823" w:rsidRPr="00922D30" w:rsidRDefault="00B97823" w:rsidP="00CF65C1">
            <w:pPr>
              <w:rPr>
                <w:color w:val="000000"/>
                <w:sz w:val="20"/>
                <w:szCs w:val="20"/>
              </w:rPr>
            </w:pPr>
            <w:r w:rsidRPr="00922D30">
              <w:rPr>
                <w:rFonts w:eastAsia="Times New Roman"/>
                <w:color w:val="000000"/>
                <w:sz w:val="20"/>
                <w:szCs w:val="20"/>
                <w:lang w:eastAsia="ru-RU"/>
              </w:rPr>
              <w:t xml:space="preserve">Администрация Городского округа </w:t>
            </w:r>
            <w:proofErr w:type="gramStart"/>
            <w:r w:rsidRPr="00922D30">
              <w:rPr>
                <w:rFonts w:eastAsia="Times New Roman"/>
                <w:color w:val="000000"/>
                <w:sz w:val="20"/>
                <w:szCs w:val="20"/>
                <w:lang w:eastAsia="ru-RU"/>
              </w:rPr>
              <w:t>Пушкинский</w:t>
            </w:r>
            <w:proofErr w:type="gramEnd"/>
            <w:r w:rsidRPr="00922D30">
              <w:rPr>
                <w:rFonts w:eastAsia="Times New Roman"/>
                <w:color w:val="000000"/>
                <w:sz w:val="20"/>
                <w:szCs w:val="20"/>
                <w:lang w:eastAsia="ru-RU"/>
              </w:rPr>
              <w:t xml:space="preserve"> </w:t>
            </w:r>
            <w:r w:rsidR="003A7997" w:rsidRPr="00922D30">
              <w:rPr>
                <w:rFonts w:eastAsia="Times New Roman"/>
                <w:color w:val="000000"/>
                <w:sz w:val="20"/>
                <w:szCs w:val="20"/>
                <w:lang w:eastAsia="ru-RU"/>
              </w:rPr>
              <w:t>Московской области</w:t>
            </w:r>
          </w:p>
        </w:tc>
      </w:tr>
      <w:tr w:rsidR="00B97823" w:rsidRPr="00922D30" w:rsidTr="00CF65C1">
        <w:trPr>
          <w:trHeight w:val="489"/>
        </w:trPr>
        <w:tc>
          <w:tcPr>
            <w:tcW w:w="4671" w:type="dxa"/>
            <w:vAlign w:val="center"/>
          </w:tcPr>
          <w:p w:rsidR="00B97823" w:rsidRPr="00922D30" w:rsidRDefault="00B97823" w:rsidP="00CF65C1">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Средства бюджета Московской области</w:t>
            </w:r>
          </w:p>
        </w:tc>
        <w:tc>
          <w:tcPr>
            <w:tcW w:w="1682"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78 467,10  </w:t>
            </w:r>
          </w:p>
        </w:tc>
        <w:tc>
          <w:tcPr>
            <w:tcW w:w="1183"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4 722,39  </w:t>
            </w:r>
          </w:p>
        </w:tc>
        <w:tc>
          <w:tcPr>
            <w:tcW w:w="1183"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35 492,24  </w:t>
            </w:r>
          </w:p>
        </w:tc>
        <w:tc>
          <w:tcPr>
            <w:tcW w:w="1183"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38 252,47  </w:t>
            </w:r>
          </w:p>
        </w:tc>
        <w:tc>
          <w:tcPr>
            <w:tcW w:w="1183" w:type="dxa"/>
            <w:vAlign w:val="center"/>
          </w:tcPr>
          <w:p w:rsidR="00B97823" w:rsidRPr="00922D30" w:rsidRDefault="00B97823" w:rsidP="00CF65C1">
            <w:pPr>
              <w:jc w:val="center"/>
              <w:rPr>
                <w:bCs/>
                <w:color w:val="000000" w:themeColor="text1"/>
                <w:sz w:val="18"/>
                <w:szCs w:val="18"/>
              </w:rPr>
            </w:pPr>
            <w:r w:rsidRPr="00922D30">
              <w:rPr>
                <w:bCs/>
                <w:color w:val="000000" w:themeColor="text1"/>
                <w:sz w:val="18"/>
                <w:szCs w:val="18"/>
              </w:rPr>
              <w:t xml:space="preserve">0,00  </w:t>
            </w:r>
          </w:p>
        </w:tc>
        <w:tc>
          <w:tcPr>
            <w:tcW w:w="1330" w:type="dxa"/>
            <w:vAlign w:val="center"/>
          </w:tcPr>
          <w:p w:rsidR="00B97823" w:rsidRPr="00922D30" w:rsidRDefault="00B97823" w:rsidP="00CF65C1">
            <w:pPr>
              <w:jc w:val="center"/>
              <w:rPr>
                <w:bCs/>
                <w:color w:val="000000" w:themeColor="text1"/>
                <w:sz w:val="18"/>
                <w:szCs w:val="18"/>
              </w:rPr>
            </w:pPr>
            <w:r w:rsidRPr="00922D30">
              <w:rPr>
                <w:bCs/>
                <w:color w:val="000000" w:themeColor="text1"/>
                <w:sz w:val="18"/>
                <w:szCs w:val="18"/>
              </w:rPr>
              <w:t xml:space="preserve">0,00  </w:t>
            </w:r>
          </w:p>
        </w:tc>
        <w:tc>
          <w:tcPr>
            <w:tcW w:w="2732" w:type="dxa"/>
            <w:vMerge/>
            <w:vAlign w:val="center"/>
          </w:tcPr>
          <w:p w:rsidR="00B97823" w:rsidRPr="00922D30" w:rsidRDefault="00B97823" w:rsidP="00CF65C1">
            <w:pPr>
              <w:rPr>
                <w:color w:val="000000"/>
                <w:sz w:val="20"/>
                <w:szCs w:val="20"/>
              </w:rPr>
            </w:pPr>
          </w:p>
        </w:tc>
      </w:tr>
      <w:tr w:rsidR="000029E1" w:rsidRPr="00922D30" w:rsidTr="00CF65C1">
        <w:trPr>
          <w:trHeight w:val="489"/>
        </w:trPr>
        <w:tc>
          <w:tcPr>
            <w:tcW w:w="4671" w:type="dxa"/>
            <w:vAlign w:val="center"/>
          </w:tcPr>
          <w:p w:rsidR="000029E1" w:rsidRPr="00922D30" w:rsidRDefault="000029E1" w:rsidP="00CF65C1">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Средства федерального бюджета</w:t>
            </w:r>
          </w:p>
        </w:tc>
        <w:tc>
          <w:tcPr>
            <w:tcW w:w="1682"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83"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83"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83"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83"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330"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2732" w:type="dxa"/>
            <w:vMerge/>
          </w:tcPr>
          <w:p w:rsidR="000029E1" w:rsidRPr="00922D30" w:rsidRDefault="000029E1" w:rsidP="00CF65C1">
            <w:pPr>
              <w:rPr>
                <w:color w:val="000000"/>
                <w:sz w:val="20"/>
                <w:szCs w:val="20"/>
              </w:rPr>
            </w:pPr>
          </w:p>
        </w:tc>
      </w:tr>
      <w:tr w:rsidR="000029E1" w:rsidRPr="00922D30" w:rsidTr="00CF65C1">
        <w:trPr>
          <w:trHeight w:val="489"/>
        </w:trPr>
        <w:tc>
          <w:tcPr>
            <w:tcW w:w="4671" w:type="dxa"/>
            <w:vAlign w:val="center"/>
          </w:tcPr>
          <w:p w:rsidR="000029E1" w:rsidRPr="00922D30" w:rsidRDefault="000029E1" w:rsidP="00CF65C1">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Внебюджетные средства</w:t>
            </w:r>
          </w:p>
        </w:tc>
        <w:tc>
          <w:tcPr>
            <w:tcW w:w="1682"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83"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83"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83"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83"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330"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2732" w:type="dxa"/>
            <w:vMerge/>
          </w:tcPr>
          <w:p w:rsidR="000029E1" w:rsidRPr="00922D30" w:rsidRDefault="000029E1" w:rsidP="00CF65C1">
            <w:pPr>
              <w:rPr>
                <w:color w:val="000000"/>
                <w:sz w:val="20"/>
                <w:szCs w:val="20"/>
              </w:rPr>
            </w:pPr>
          </w:p>
        </w:tc>
      </w:tr>
    </w:tbl>
    <w:p w:rsidR="000029E1" w:rsidRPr="00922D30" w:rsidRDefault="000029E1" w:rsidP="000029E1">
      <w:pPr>
        <w:pStyle w:val="ConsPlusNonformat"/>
        <w:ind w:right="7201"/>
        <w:rPr>
          <w:rFonts w:ascii="Times New Roman" w:hAnsi="Times New Roman" w:cs="Times New Roman"/>
          <w:sz w:val="18"/>
          <w:szCs w:val="18"/>
        </w:rPr>
      </w:pPr>
    </w:p>
    <w:p w:rsidR="000029E1" w:rsidRPr="00922D30" w:rsidRDefault="000029E1" w:rsidP="000029E1">
      <w:pPr>
        <w:spacing w:after="100" w:afterAutospacing="1" w:line="240" w:lineRule="auto"/>
        <w:contextualSpacing/>
        <w:rPr>
          <w:rFonts w:eastAsia="Times New Roman"/>
          <w:b/>
          <w:bCs/>
          <w:lang w:eastAsia="ru-RU"/>
        </w:rPr>
        <w:sectPr w:rsidR="000029E1" w:rsidRPr="00922D30" w:rsidSect="00CF65C1">
          <w:pgSz w:w="16838" w:h="11906" w:orient="landscape"/>
          <w:pgMar w:top="1701" w:right="1134" w:bottom="851" w:left="1134" w:header="709" w:footer="709" w:gutter="0"/>
          <w:cols w:space="708"/>
          <w:docGrid w:linePitch="360"/>
        </w:sectPr>
      </w:pPr>
    </w:p>
    <w:p w:rsidR="000029E1" w:rsidRPr="00922D30" w:rsidRDefault="000029E1" w:rsidP="000029E1">
      <w:pPr>
        <w:spacing w:after="0" w:line="240" w:lineRule="auto"/>
        <w:ind w:right="113"/>
        <w:rPr>
          <w:b/>
          <w:sz w:val="28"/>
          <w:szCs w:val="28"/>
        </w:rPr>
      </w:pPr>
      <w:r w:rsidRPr="00922D30">
        <w:rPr>
          <w:b/>
          <w:sz w:val="28"/>
          <w:szCs w:val="28"/>
        </w:rPr>
        <w:lastRenderedPageBreak/>
        <w:t>2. Характеристика проблем, решаемых посредством мероприятий</w:t>
      </w:r>
    </w:p>
    <w:p w:rsidR="000029E1" w:rsidRPr="00922D30" w:rsidRDefault="000029E1" w:rsidP="000029E1">
      <w:pPr>
        <w:spacing w:after="0" w:line="240" w:lineRule="auto"/>
        <w:ind w:right="113"/>
        <w:rPr>
          <w:rFonts w:eastAsia="Times New Roman"/>
          <w:sz w:val="28"/>
          <w:szCs w:val="28"/>
          <w:lang w:eastAsia="ru-RU"/>
        </w:rPr>
      </w:pPr>
    </w:p>
    <w:p w:rsidR="000029E1" w:rsidRPr="00922D30" w:rsidRDefault="000029E1" w:rsidP="000029E1">
      <w:pPr>
        <w:spacing w:after="0" w:line="240" w:lineRule="auto"/>
        <w:ind w:firstLine="709"/>
        <w:jc w:val="both"/>
        <w:rPr>
          <w:rFonts w:eastAsia="Times New Roman"/>
          <w:sz w:val="28"/>
          <w:szCs w:val="28"/>
          <w:lang w:eastAsia="ru-RU"/>
        </w:rPr>
      </w:pPr>
      <w:r w:rsidRPr="00922D30">
        <w:rPr>
          <w:rFonts w:eastAsia="Times New Roman"/>
          <w:sz w:val="28"/>
          <w:szCs w:val="28"/>
          <w:lang w:eastAsia="ru-RU"/>
        </w:rPr>
        <w:t xml:space="preserve">Техническое состояние жилищного фонда </w:t>
      </w:r>
      <w:r w:rsidR="00297111" w:rsidRPr="00922D30">
        <w:rPr>
          <w:rFonts w:eastAsia="Times New Roman"/>
          <w:sz w:val="28"/>
          <w:szCs w:val="28"/>
          <w:lang w:eastAsia="ru-RU"/>
        </w:rPr>
        <w:t>городского округа</w:t>
      </w:r>
      <w:r w:rsidR="00235FE7" w:rsidRPr="00922D30">
        <w:rPr>
          <w:rFonts w:eastAsia="Times New Roman"/>
          <w:sz w:val="28"/>
          <w:szCs w:val="28"/>
          <w:lang w:eastAsia="ru-RU"/>
        </w:rPr>
        <w:t xml:space="preserve"> </w:t>
      </w:r>
      <w:r w:rsidRPr="00922D30">
        <w:rPr>
          <w:rFonts w:eastAsia="Times New Roman"/>
          <w:sz w:val="28"/>
          <w:szCs w:val="28"/>
          <w:lang w:eastAsia="ru-RU"/>
        </w:rPr>
        <w:t>оценивается на дату формирования Программы как удовлетворительное.</w:t>
      </w:r>
      <w:r w:rsidRPr="00922D30">
        <w:rPr>
          <w:rFonts w:eastAsia="Times New Roman"/>
          <w:bCs/>
          <w:sz w:val="28"/>
          <w:szCs w:val="28"/>
          <w:lang w:eastAsia="ru-RU"/>
        </w:rPr>
        <w:t xml:space="preserve"> Однако</w:t>
      </w:r>
      <w:r w:rsidRPr="00922D30">
        <w:rPr>
          <w:rFonts w:eastAsia="Times New Roman"/>
          <w:sz w:val="28"/>
          <w:szCs w:val="28"/>
          <w:lang w:eastAsia="ru-RU"/>
        </w:rPr>
        <w:t xml:space="preserve"> в эксплуатируемом жилищном фонде имеется ряд проблем, требующих неотложного решения. Это высокий уровень износа инженерных сетей и жилищного фонда, их технологическая отсталость. Все это обусловлено отсутствием капитального ремонта жилищного фонда в период 1970-х-1990-х годов, неудовлетворительным состоянием объектов жилищно-коммунального хозяйства, принимаемых в муниципальную собственность </w:t>
      </w:r>
      <w:r w:rsidRPr="00922D30">
        <w:rPr>
          <w:rFonts w:eastAsia="Times New Roman"/>
          <w:sz w:val="28"/>
          <w:szCs w:val="28"/>
          <w:lang w:eastAsia="ru-RU"/>
        </w:rPr>
        <w:br/>
        <w:t xml:space="preserve">от ведомств, без проведения ремонтных работ, недостатками в проведении тарифной политики. Средств, выделяемых для капитального ремонта </w:t>
      </w:r>
      <w:r w:rsidRPr="00922D30">
        <w:rPr>
          <w:rFonts w:eastAsia="Times New Roman"/>
          <w:sz w:val="28"/>
          <w:szCs w:val="28"/>
          <w:lang w:eastAsia="ru-RU"/>
        </w:rPr>
        <w:br/>
        <w:t xml:space="preserve">и реконструкции объектов жилищно-коммунального комплекса из бюджета </w:t>
      </w:r>
      <w:r w:rsidR="00297111" w:rsidRPr="00922D30">
        <w:rPr>
          <w:rFonts w:eastAsia="Times New Roman"/>
          <w:sz w:val="28"/>
          <w:szCs w:val="28"/>
          <w:lang w:eastAsia="ru-RU"/>
        </w:rPr>
        <w:t>Городского округа</w:t>
      </w:r>
      <w:r w:rsidR="00106570" w:rsidRPr="00922D30">
        <w:rPr>
          <w:rFonts w:eastAsia="Times New Roman"/>
          <w:sz w:val="28"/>
          <w:szCs w:val="28"/>
          <w:lang w:eastAsia="ru-RU"/>
        </w:rPr>
        <w:t xml:space="preserve"> </w:t>
      </w:r>
      <w:r w:rsidRPr="00922D30">
        <w:rPr>
          <w:rFonts w:eastAsia="Times New Roman"/>
          <w:sz w:val="28"/>
          <w:szCs w:val="28"/>
          <w:lang w:eastAsia="ru-RU"/>
        </w:rPr>
        <w:t>и собираемых с населения, недостаточно для проведения необходимого объема работ.</w:t>
      </w:r>
    </w:p>
    <w:p w:rsidR="000029E1" w:rsidRPr="00922D30" w:rsidRDefault="000029E1" w:rsidP="000029E1">
      <w:pPr>
        <w:spacing w:after="0" w:line="240" w:lineRule="auto"/>
        <w:ind w:right="113" w:firstLine="709"/>
        <w:jc w:val="both"/>
        <w:rPr>
          <w:sz w:val="28"/>
          <w:szCs w:val="28"/>
        </w:rPr>
      </w:pPr>
      <w:r w:rsidRPr="00922D30">
        <w:rPr>
          <w:sz w:val="28"/>
          <w:szCs w:val="28"/>
        </w:rPr>
        <w:t xml:space="preserve">Техническое состояние многоквартирных домов и инженерной инфраструктуры не соответствует современным требованиям строительных норм. Внутридомовые инженерные системы </w:t>
      </w:r>
      <w:proofErr w:type="spellStart"/>
      <w:r w:rsidRPr="00922D30">
        <w:rPr>
          <w:sz w:val="28"/>
          <w:szCs w:val="28"/>
        </w:rPr>
        <w:t>электро</w:t>
      </w:r>
      <w:proofErr w:type="spellEnd"/>
      <w:r w:rsidRPr="00922D30">
        <w:rPr>
          <w:sz w:val="28"/>
          <w:szCs w:val="28"/>
        </w:rPr>
        <w:t xml:space="preserve">-, тепло-, водоснабжения, а также крыши находятся в изношенном состоянии. Лифтовое оборудование требует ремонта, а в ряде случаев, замены. Фасады многоквартирных домов нуждаются в ремонте штукатурного и окрасочного слоя, либо в утеплении ограждающих конструкций. В связи </w:t>
      </w:r>
      <w:r w:rsidRPr="00922D30">
        <w:rPr>
          <w:sz w:val="28"/>
          <w:szCs w:val="28"/>
        </w:rPr>
        <w:br/>
        <w:t>с недостаточностью средств на капитальный ремонт жилищного фонда, происходит его ветшание, что приводит к негативным последствиям.</w:t>
      </w:r>
    </w:p>
    <w:p w:rsidR="000029E1" w:rsidRPr="00922D30" w:rsidRDefault="000029E1" w:rsidP="000029E1">
      <w:pPr>
        <w:spacing w:after="0" w:line="240" w:lineRule="auto"/>
        <w:ind w:right="113" w:firstLine="709"/>
        <w:jc w:val="both"/>
        <w:rPr>
          <w:sz w:val="28"/>
          <w:szCs w:val="28"/>
        </w:rPr>
      </w:pPr>
      <w:r w:rsidRPr="00922D30">
        <w:rPr>
          <w:sz w:val="28"/>
          <w:szCs w:val="28"/>
        </w:rPr>
        <w:t xml:space="preserve">Одним из эффективных способов решения обозначенных проблем является сохранение и обновление существующего жилищного фонда </w:t>
      </w:r>
      <w:r w:rsidRPr="00922D30">
        <w:rPr>
          <w:sz w:val="28"/>
          <w:szCs w:val="28"/>
        </w:rPr>
        <w:br/>
        <w:t>за счёт проведения капитального ремонта многоквартирных домов.</w:t>
      </w:r>
    </w:p>
    <w:p w:rsidR="000029E1" w:rsidRPr="00922D30" w:rsidRDefault="000029E1" w:rsidP="000029E1">
      <w:pPr>
        <w:spacing w:after="0" w:line="240" w:lineRule="auto"/>
        <w:ind w:right="113" w:firstLine="709"/>
        <w:jc w:val="both"/>
        <w:rPr>
          <w:rFonts w:eastAsia="Times New Roman"/>
          <w:sz w:val="28"/>
          <w:szCs w:val="28"/>
          <w:lang w:eastAsia="ru-RU"/>
        </w:rPr>
      </w:pPr>
      <w:r w:rsidRPr="00922D30">
        <w:rPr>
          <w:sz w:val="28"/>
          <w:szCs w:val="28"/>
        </w:rPr>
        <w:t>Программный подход представляется единственно возможным, поскольку позволяет провести комплекс организационных, производственных, социально-экономических и других мероприятий для достижения поставленных целей, а также позволяет скоординировать деятельность всех участников процесса.</w:t>
      </w:r>
    </w:p>
    <w:p w:rsidR="000029E1" w:rsidRPr="00922D30" w:rsidRDefault="000029E1" w:rsidP="000029E1">
      <w:pPr>
        <w:spacing w:after="0" w:line="240" w:lineRule="auto"/>
        <w:ind w:right="113" w:firstLine="709"/>
        <w:jc w:val="both"/>
        <w:rPr>
          <w:sz w:val="28"/>
          <w:szCs w:val="28"/>
          <w:lang w:eastAsia="ru-RU"/>
        </w:rPr>
      </w:pPr>
      <w:r w:rsidRPr="00922D30">
        <w:rPr>
          <w:sz w:val="28"/>
          <w:szCs w:val="28"/>
        </w:rPr>
        <w:t xml:space="preserve">Реализация мероприятий Подпрограммы 3 осуществляется за счёт средств бюджета </w:t>
      </w:r>
      <w:r w:rsidR="00297111" w:rsidRPr="00922D30">
        <w:rPr>
          <w:sz w:val="28"/>
          <w:szCs w:val="28"/>
        </w:rPr>
        <w:t>Городского округ</w:t>
      </w:r>
      <w:proofErr w:type="gramStart"/>
      <w:r w:rsidR="00297111" w:rsidRPr="00922D30">
        <w:rPr>
          <w:sz w:val="28"/>
          <w:szCs w:val="28"/>
        </w:rPr>
        <w:t>а</w:t>
      </w:r>
      <w:r w:rsidRPr="00922D30">
        <w:rPr>
          <w:sz w:val="28"/>
          <w:szCs w:val="28"/>
        </w:rPr>
        <w:t>(</w:t>
      </w:r>
      <w:proofErr w:type="gramEnd"/>
      <w:r w:rsidRPr="00922D30">
        <w:rPr>
          <w:sz w:val="28"/>
          <w:szCs w:val="28"/>
        </w:rPr>
        <w:t xml:space="preserve">включая долевое финансирование проведения капитального ремонта многоквартирных жилых домов (далее – МКД), а также путём выделения субсидии бюджету </w:t>
      </w:r>
      <w:r w:rsidR="00297111" w:rsidRPr="00922D30">
        <w:rPr>
          <w:sz w:val="28"/>
          <w:szCs w:val="28"/>
        </w:rPr>
        <w:t xml:space="preserve">городского </w:t>
      </w:r>
      <w:proofErr w:type="spellStart"/>
      <w:r w:rsidR="00297111" w:rsidRPr="00922D30">
        <w:rPr>
          <w:sz w:val="28"/>
          <w:szCs w:val="28"/>
        </w:rPr>
        <w:t>округа</w:t>
      </w:r>
      <w:r w:rsidRPr="00922D30">
        <w:rPr>
          <w:sz w:val="28"/>
          <w:szCs w:val="28"/>
        </w:rPr>
        <w:t>для</w:t>
      </w:r>
      <w:proofErr w:type="spellEnd"/>
      <w:r w:rsidRPr="00922D30">
        <w:rPr>
          <w:sz w:val="28"/>
          <w:szCs w:val="28"/>
        </w:rPr>
        <w:t xml:space="preserve"> оказания финансовой помощи управляющим организациям, товариществам собственников жилья (жилищным, жилищно-строительным кооперативам или иным специализированным кооперативам), выбранным собственниками помещений в МКД в соответствии с Федеральным законом от 21.07.2007 185-ФЗ «О фонде содействия реформированию жилищно-коммунального хозяйства»</w:t>
      </w:r>
      <w:r w:rsidRPr="00922D30">
        <w:rPr>
          <w:sz w:val="28"/>
          <w:szCs w:val="28"/>
          <w:lang w:eastAsia="ru-RU"/>
        </w:rPr>
        <w:t>.</w:t>
      </w:r>
    </w:p>
    <w:p w:rsidR="000029E1" w:rsidRPr="00922D30" w:rsidRDefault="000029E1" w:rsidP="000029E1">
      <w:pPr>
        <w:spacing w:after="0" w:line="240" w:lineRule="auto"/>
        <w:ind w:right="113" w:firstLine="709"/>
        <w:jc w:val="both"/>
        <w:rPr>
          <w:sz w:val="28"/>
          <w:szCs w:val="28"/>
          <w:lang w:eastAsia="ru-RU"/>
        </w:rPr>
      </w:pPr>
      <w:r w:rsidRPr="00922D30">
        <w:rPr>
          <w:sz w:val="28"/>
          <w:szCs w:val="28"/>
        </w:rPr>
        <w:t>В рамках реализации Подпрограммы предусмотрены три основных мероприятия:</w:t>
      </w:r>
    </w:p>
    <w:p w:rsidR="000029E1" w:rsidRPr="00922D30" w:rsidRDefault="000029E1" w:rsidP="000029E1">
      <w:pPr>
        <w:pStyle w:val="a3"/>
        <w:numPr>
          <w:ilvl w:val="0"/>
          <w:numId w:val="1"/>
        </w:numPr>
        <w:autoSpaceDE w:val="0"/>
        <w:autoSpaceDN w:val="0"/>
        <w:adjustRightInd w:val="0"/>
        <w:spacing w:after="0" w:line="240" w:lineRule="auto"/>
        <w:ind w:left="0" w:right="113" w:firstLine="709"/>
        <w:jc w:val="both"/>
        <w:rPr>
          <w:rFonts w:ascii="Times New Roman" w:hAnsi="Times New Roman"/>
          <w:sz w:val="28"/>
          <w:szCs w:val="28"/>
        </w:rPr>
      </w:pPr>
      <w:r w:rsidRPr="00922D30">
        <w:rPr>
          <w:rFonts w:ascii="Times New Roman" w:hAnsi="Times New Roman"/>
          <w:sz w:val="28"/>
          <w:szCs w:val="28"/>
        </w:rPr>
        <w:lastRenderedPageBreak/>
        <w:t xml:space="preserve">приведение в надлежащее состояние подъездов </w:t>
      </w:r>
      <w:r w:rsidRPr="00922D30">
        <w:rPr>
          <w:rFonts w:ascii="Times New Roman" w:hAnsi="Times New Roman"/>
          <w:sz w:val="28"/>
          <w:szCs w:val="28"/>
        </w:rPr>
        <w:br/>
        <w:t>в многоквартирных домах;</w:t>
      </w:r>
    </w:p>
    <w:p w:rsidR="000029E1" w:rsidRPr="00922D30" w:rsidRDefault="000029E1" w:rsidP="000029E1">
      <w:pPr>
        <w:pStyle w:val="a3"/>
        <w:numPr>
          <w:ilvl w:val="0"/>
          <w:numId w:val="1"/>
        </w:numPr>
        <w:autoSpaceDE w:val="0"/>
        <w:autoSpaceDN w:val="0"/>
        <w:adjustRightInd w:val="0"/>
        <w:spacing w:after="0" w:line="240" w:lineRule="auto"/>
        <w:ind w:left="0" w:right="113" w:firstLine="709"/>
        <w:jc w:val="both"/>
        <w:rPr>
          <w:rFonts w:ascii="Times New Roman" w:hAnsi="Times New Roman"/>
          <w:sz w:val="28"/>
          <w:szCs w:val="28"/>
        </w:rPr>
      </w:pPr>
      <w:r w:rsidRPr="00922D30">
        <w:rPr>
          <w:rFonts w:ascii="Times New Roman" w:hAnsi="Times New Roman"/>
          <w:sz w:val="28"/>
          <w:szCs w:val="28"/>
        </w:rPr>
        <w:t xml:space="preserve">Создание благоприятных условий для проживания граждан </w:t>
      </w:r>
      <w:r w:rsidRPr="00922D30">
        <w:rPr>
          <w:rFonts w:ascii="Times New Roman" w:hAnsi="Times New Roman"/>
          <w:sz w:val="28"/>
          <w:szCs w:val="28"/>
        </w:rPr>
        <w:br/>
        <w:t>в многоквартирных домах, расположенных на территории городского округа.</w:t>
      </w:r>
    </w:p>
    <w:p w:rsidR="000029E1" w:rsidRPr="00922D30" w:rsidRDefault="000029E1" w:rsidP="000029E1">
      <w:pPr>
        <w:autoSpaceDE w:val="0"/>
        <w:autoSpaceDN w:val="0"/>
        <w:adjustRightInd w:val="0"/>
        <w:spacing w:after="0" w:line="240" w:lineRule="auto"/>
        <w:ind w:right="113" w:firstLine="709"/>
        <w:jc w:val="both"/>
        <w:rPr>
          <w:sz w:val="28"/>
          <w:szCs w:val="28"/>
        </w:rPr>
      </w:pPr>
      <w:r w:rsidRPr="00922D30">
        <w:rPr>
          <w:sz w:val="28"/>
          <w:szCs w:val="28"/>
        </w:rPr>
        <w:t xml:space="preserve">Проведение указанных мероприятий позволит увеличить количество подъездов многоквартирных домов, приведенных в надлежащее состояние </w:t>
      </w:r>
      <w:r w:rsidRPr="00922D30">
        <w:rPr>
          <w:sz w:val="28"/>
          <w:szCs w:val="28"/>
        </w:rPr>
        <w:br/>
        <w:t>в соответствии с подпунктом 3.2.9 пункта 3.2 Правил и нормы технической эксплуатации жилищного фонда, утвержденных постановлением Госстроя Российской Федерации от 27.09.2003 № 170, а также повысить энергетическую эффективность внутридомовых сетей.</w:t>
      </w:r>
    </w:p>
    <w:p w:rsidR="000029E1" w:rsidRPr="00922D30" w:rsidRDefault="000029E1" w:rsidP="000029E1">
      <w:pPr>
        <w:autoSpaceDE w:val="0"/>
        <w:autoSpaceDN w:val="0"/>
        <w:adjustRightInd w:val="0"/>
        <w:spacing w:after="0" w:line="240" w:lineRule="auto"/>
        <w:ind w:right="113"/>
        <w:jc w:val="both"/>
        <w:rPr>
          <w:sz w:val="28"/>
          <w:szCs w:val="28"/>
        </w:rPr>
      </w:pPr>
    </w:p>
    <w:p w:rsidR="000029E1" w:rsidRPr="00922D30" w:rsidRDefault="000029E1" w:rsidP="000029E1">
      <w:pPr>
        <w:pStyle w:val="a3"/>
        <w:keepNext/>
        <w:spacing w:after="0" w:line="240" w:lineRule="auto"/>
        <w:ind w:left="0" w:right="113" w:firstLine="709"/>
        <w:jc w:val="center"/>
        <w:rPr>
          <w:rFonts w:ascii="Times New Roman" w:eastAsia="Times New Roman" w:hAnsi="Times New Roman"/>
          <w:b/>
          <w:sz w:val="28"/>
          <w:szCs w:val="28"/>
          <w:lang w:eastAsia="ru-RU"/>
        </w:rPr>
      </w:pPr>
      <w:r w:rsidRPr="00922D30">
        <w:rPr>
          <w:rFonts w:ascii="Times New Roman" w:eastAsia="Times New Roman" w:hAnsi="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35FE7" w:rsidRPr="00922D30">
        <w:rPr>
          <w:rFonts w:ascii="Times New Roman" w:eastAsia="Times New Roman" w:hAnsi="Times New Roman"/>
          <w:b/>
          <w:sz w:val="28"/>
          <w:szCs w:val="28"/>
          <w:lang w:eastAsia="ru-RU"/>
        </w:rPr>
        <w:t>г</w:t>
      </w:r>
      <w:r w:rsidR="00AC3ADB" w:rsidRPr="00922D30">
        <w:rPr>
          <w:rFonts w:ascii="Times New Roman" w:eastAsia="Times New Roman" w:hAnsi="Times New Roman"/>
          <w:b/>
          <w:sz w:val="28"/>
          <w:szCs w:val="28"/>
          <w:lang w:eastAsia="ru-RU"/>
        </w:rPr>
        <w:t>ородского округа</w:t>
      </w:r>
    </w:p>
    <w:p w:rsidR="000029E1" w:rsidRPr="00922D30" w:rsidRDefault="000029E1" w:rsidP="000029E1">
      <w:pPr>
        <w:keepNext/>
        <w:spacing w:after="0" w:line="240" w:lineRule="auto"/>
        <w:ind w:right="113"/>
        <w:jc w:val="both"/>
        <w:rPr>
          <w:rFonts w:eastAsia="Times New Roman"/>
          <w:b/>
          <w:sz w:val="28"/>
          <w:szCs w:val="28"/>
          <w:lang w:eastAsia="ru-RU"/>
        </w:rPr>
      </w:pPr>
    </w:p>
    <w:p w:rsidR="000029E1" w:rsidRPr="00922D30" w:rsidRDefault="000029E1" w:rsidP="000029E1">
      <w:pPr>
        <w:spacing w:after="0" w:line="240" w:lineRule="auto"/>
        <w:ind w:right="113" w:firstLine="709"/>
        <w:jc w:val="both"/>
        <w:rPr>
          <w:sz w:val="28"/>
          <w:szCs w:val="28"/>
        </w:rPr>
      </w:pPr>
      <w:r w:rsidRPr="00922D30">
        <w:rPr>
          <w:rFonts w:eastAsia="Times New Roman"/>
          <w:bCs/>
          <w:sz w:val="28"/>
          <w:szCs w:val="28"/>
          <w:lang w:eastAsia="ru-RU"/>
        </w:rPr>
        <w:t xml:space="preserve">Из общего количества жилого фонда </w:t>
      </w:r>
      <w:r w:rsidR="00297111" w:rsidRPr="00922D30">
        <w:rPr>
          <w:rFonts w:eastAsia="Times New Roman"/>
          <w:bCs/>
          <w:sz w:val="28"/>
          <w:szCs w:val="28"/>
          <w:lang w:eastAsia="ru-RU"/>
        </w:rPr>
        <w:t>городского округа</w:t>
      </w:r>
      <w:r w:rsidRPr="00922D30">
        <w:rPr>
          <w:rFonts w:eastAsia="Times New Roman"/>
          <w:bCs/>
          <w:sz w:val="28"/>
          <w:szCs w:val="28"/>
          <w:lang w:eastAsia="ru-RU"/>
        </w:rPr>
        <w:t xml:space="preserve">75% находится в частной собственности, это означает, что бремя содержания общего имущества несут жильцы приватизированных квартир, а также Администрация </w:t>
      </w:r>
      <w:r w:rsidR="00235FE7" w:rsidRPr="00922D30">
        <w:rPr>
          <w:rFonts w:eastAsia="Times New Roman"/>
          <w:bCs/>
          <w:sz w:val="28"/>
          <w:szCs w:val="28"/>
          <w:lang w:eastAsia="ru-RU"/>
        </w:rPr>
        <w:t>г</w:t>
      </w:r>
      <w:r w:rsidR="00297111" w:rsidRPr="00922D30">
        <w:rPr>
          <w:rFonts w:eastAsia="Times New Roman"/>
          <w:bCs/>
          <w:sz w:val="28"/>
          <w:szCs w:val="28"/>
          <w:lang w:eastAsia="ru-RU"/>
        </w:rPr>
        <w:t>ородского округа</w:t>
      </w:r>
      <w:r w:rsidR="00235FE7" w:rsidRPr="00922D30">
        <w:rPr>
          <w:rFonts w:eastAsia="Times New Roman"/>
          <w:bCs/>
          <w:sz w:val="28"/>
          <w:szCs w:val="28"/>
          <w:lang w:eastAsia="ru-RU"/>
        </w:rPr>
        <w:t xml:space="preserve"> </w:t>
      </w:r>
      <w:r w:rsidRPr="00922D30">
        <w:rPr>
          <w:rFonts w:eastAsia="Times New Roman"/>
          <w:bCs/>
          <w:sz w:val="28"/>
          <w:szCs w:val="28"/>
          <w:lang w:eastAsia="ru-RU"/>
        </w:rPr>
        <w:t>по муниципальному жилому фонду.</w:t>
      </w:r>
      <w:r w:rsidRPr="00922D30">
        <w:rPr>
          <w:rFonts w:eastAsia="Times New Roman"/>
          <w:sz w:val="28"/>
          <w:szCs w:val="28"/>
          <w:lang w:eastAsia="ru-RU"/>
        </w:rPr>
        <w:t xml:space="preserve"> При этом существует ряд социальных и экономических факторов. Социальные факторы связаны с низким качеством жилищных услуг, потенциальной аварийностью жилья, отсутствием заинтересованности собственников к самоорганизации по управлению многоквартирными домами с высоким уровнем износа. К экономическим факторам относятся: высокие эксплуатационные затраты на содержание жилищного фонда, низкий уровень благоустройства и оснащения жилищного фонда</w:t>
      </w:r>
      <w:r w:rsidRPr="00922D30">
        <w:rPr>
          <w:sz w:val="28"/>
          <w:szCs w:val="28"/>
        </w:rPr>
        <w:t>.</w:t>
      </w:r>
    </w:p>
    <w:p w:rsidR="000029E1" w:rsidRPr="00922D30" w:rsidRDefault="000029E1" w:rsidP="000029E1">
      <w:pPr>
        <w:spacing w:after="0" w:line="240" w:lineRule="auto"/>
        <w:ind w:right="113" w:firstLine="709"/>
        <w:jc w:val="both"/>
        <w:rPr>
          <w:sz w:val="28"/>
          <w:szCs w:val="28"/>
        </w:rPr>
      </w:pPr>
      <w:r w:rsidRPr="00922D30">
        <w:rPr>
          <w:sz w:val="28"/>
          <w:szCs w:val="28"/>
        </w:rPr>
        <w:t xml:space="preserve">Ремонт подъездов выполняется либо силами управляющих организаций, либо подрядчиками. При этом в актах о приёмке этих работ </w:t>
      </w:r>
      <w:r w:rsidRPr="00922D30">
        <w:rPr>
          <w:sz w:val="28"/>
          <w:szCs w:val="28"/>
        </w:rPr>
        <w:br/>
        <w:t>в обязательном порядке должна присутствовать подпись представителя жителей – как правило, председателя совета многоквартирного дома.</w:t>
      </w:r>
    </w:p>
    <w:p w:rsidR="000029E1" w:rsidRPr="00922D30" w:rsidRDefault="000029E1" w:rsidP="000029E1">
      <w:pPr>
        <w:spacing w:after="0" w:line="240" w:lineRule="auto"/>
        <w:ind w:right="113" w:firstLine="709"/>
        <w:jc w:val="both"/>
        <w:rPr>
          <w:sz w:val="28"/>
          <w:szCs w:val="28"/>
        </w:rPr>
      </w:pPr>
      <w:r w:rsidRPr="00922D30">
        <w:rPr>
          <w:sz w:val="28"/>
          <w:szCs w:val="28"/>
        </w:rPr>
        <w:t xml:space="preserve">В связи с реализацией приоритетного проекта «Организация ремонта 32 тысяч подъездов с </w:t>
      </w:r>
      <w:proofErr w:type="spellStart"/>
      <w:r w:rsidRPr="00922D30">
        <w:rPr>
          <w:sz w:val="28"/>
          <w:szCs w:val="28"/>
        </w:rPr>
        <w:t>софинансированием</w:t>
      </w:r>
      <w:proofErr w:type="spellEnd"/>
      <w:r w:rsidRPr="00922D30">
        <w:rPr>
          <w:sz w:val="28"/>
          <w:szCs w:val="28"/>
        </w:rPr>
        <w:t xml:space="preserve"> расходов из бюджета Московской области», управляющие организации могут обратиться в органы местного самоуправления </w:t>
      </w:r>
      <w:r w:rsidR="00297111" w:rsidRPr="00922D30">
        <w:rPr>
          <w:sz w:val="28"/>
          <w:szCs w:val="28"/>
        </w:rPr>
        <w:t>городского округа</w:t>
      </w:r>
      <w:r w:rsidR="00235FE7" w:rsidRPr="00922D30">
        <w:rPr>
          <w:sz w:val="28"/>
          <w:szCs w:val="28"/>
        </w:rPr>
        <w:t xml:space="preserve"> </w:t>
      </w:r>
      <w:r w:rsidRPr="00922D30">
        <w:rPr>
          <w:sz w:val="28"/>
          <w:szCs w:val="28"/>
        </w:rPr>
        <w:t xml:space="preserve">для компенсации части затрат согласно условиям программы </w:t>
      </w:r>
      <w:proofErr w:type="spellStart"/>
      <w:r w:rsidRPr="00922D30">
        <w:rPr>
          <w:sz w:val="28"/>
          <w:szCs w:val="28"/>
        </w:rPr>
        <w:t>софинансирования</w:t>
      </w:r>
      <w:proofErr w:type="spellEnd"/>
      <w:r w:rsidRPr="00922D30">
        <w:rPr>
          <w:sz w:val="28"/>
          <w:szCs w:val="28"/>
        </w:rPr>
        <w:t xml:space="preserve">. Таким образом, действующий механизм </w:t>
      </w:r>
      <w:proofErr w:type="spellStart"/>
      <w:r w:rsidRPr="00922D30">
        <w:rPr>
          <w:sz w:val="28"/>
          <w:szCs w:val="28"/>
        </w:rPr>
        <w:t>софинансирования</w:t>
      </w:r>
      <w:proofErr w:type="spellEnd"/>
      <w:r w:rsidRPr="00922D30">
        <w:rPr>
          <w:sz w:val="28"/>
          <w:szCs w:val="28"/>
        </w:rPr>
        <w:t xml:space="preserve"> предусматривает компенсацию за проведенные ремонтные работы только в том случае, если жители удовлетворены качеством ремонта своего подъезда.</w:t>
      </w:r>
    </w:p>
    <w:p w:rsidR="000029E1" w:rsidRPr="00922D30" w:rsidRDefault="000029E1" w:rsidP="000029E1">
      <w:pPr>
        <w:rPr>
          <w:sz w:val="20"/>
        </w:rPr>
        <w:sectPr w:rsidR="000029E1" w:rsidRPr="00922D30" w:rsidSect="00CF65C1">
          <w:pgSz w:w="11906" w:h="16838"/>
          <w:pgMar w:top="1134" w:right="851" w:bottom="1134" w:left="1701" w:header="709" w:footer="709" w:gutter="0"/>
          <w:cols w:space="708"/>
          <w:docGrid w:linePitch="360"/>
        </w:sectPr>
      </w:pPr>
    </w:p>
    <w:p w:rsidR="000029E1" w:rsidRPr="00922D30" w:rsidRDefault="000029E1" w:rsidP="000029E1">
      <w:pPr>
        <w:spacing w:after="100" w:afterAutospacing="1" w:line="240" w:lineRule="auto"/>
        <w:contextualSpacing/>
        <w:jc w:val="center"/>
        <w:rPr>
          <w:rFonts w:eastAsia="Times New Roman"/>
          <w:b/>
          <w:bCs/>
          <w:sz w:val="28"/>
          <w:szCs w:val="28"/>
          <w:lang w:eastAsia="ru-RU"/>
        </w:rPr>
      </w:pPr>
      <w:r w:rsidRPr="00922D30">
        <w:rPr>
          <w:rFonts w:eastAsia="Times New Roman"/>
          <w:b/>
          <w:bCs/>
          <w:sz w:val="28"/>
          <w:szCs w:val="28"/>
          <w:lang w:eastAsia="ru-RU"/>
        </w:rPr>
        <w:lastRenderedPageBreak/>
        <w:t>4. ПЕРЕЧЕНЬ</w:t>
      </w:r>
    </w:p>
    <w:p w:rsidR="000029E1" w:rsidRPr="00922D30" w:rsidRDefault="000029E1" w:rsidP="000029E1">
      <w:pPr>
        <w:spacing w:after="100" w:afterAutospacing="1" w:line="240" w:lineRule="auto"/>
        <w:contextualSpacing/>
        <w:jc w:val="center"/>
        <w:rPr>
          <w:rFonts w:eastAsia="Times New Roman"/>
          <w:b/>
          <w:bCs/>
          <w:sz w:val="28"/>
          <w:szCs w:val="28"/>
          <w:lang w:eastAsia="ru-RU"/>
        </w:rPr>
      </w:pPr>
      <w:r w:rsidRPr="00922D30">
        <w:rPr>
          <w:rFonts w:eastAsia="Times New Roman"/>
          <w:b/>
          <w:bCs/>
          <w:sz w:val="28"/>
          <w:szCs w:val="28"/>
          <w:lang w:eastAsia="ru-RU"/>
        </w:rPr>
        <w:t>мероприятий подпрограммы</w:t>
      </w:r>
    </w:p>
    <w:p w:rsidR="000029E1" w:rsidRPr="00922D30" w:rsidRDefault="000029E1" w:rsidP="000029E1">
      <w:pPr>
        <w:spacing w:after="100" w:afterAutospacing="1" w:line="240" w:lineRule="auto"/>
        <w:contextualSpacing/>
        <w:jc w:val="center"/>
        <w:rPr>
          <w:rFonts w:eastAsia="Times New Roman"/>
          <w:b/>
          <w:bCs/>
          <w:sz w:val="28"/>
          <w:szCs w:val="28"/>
          <w:lang w:eastAsia="ru-RU"/>
        </w:rPr>
      </w:pPr>
      <w:r w:rsidRPr="00922D30">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p>
    <w:p w:rsidR="000029E1" w:rsidRPr="00922D30" w:rsidRDefault="000029E1" w:rsidP="000029E1">
      <w:pPr>
        <w:spacing w:after="100" w:afterAutospacing="1" w:line="240" w:lineRule="auto"/>
        <w:contextualSpacing/>
        <w:jc w:val="center"/>
        <w:rPr>
          <w:rFonts w:eastAsia="Times New Roman"/>
          <w:b/>
          <w:bCs/>
          <w:lang w:eastAsia="ru-RU"/>
        </w:rPr>
      </w:pPr>
    </w:p>
    <w:tbl>
      <w:tblPr>
        <w:tblW w:w="1601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1910"/>
        <w:gridCol w:w="1276"/>
        <w:gridCol w:w="1134"/>
        <w:gridCol w:w="1134"/>
        <w:gridCol w:w="1134"/>
        <w:gridCol w:w="1134"/>
        <w:gridCol w:w="1134"/>
        <w:gridCol w:w="2206"/>
        <w:gridCol w:w="1418"/>
      </w:tblGrid>
      <w:tr w:rsidR="000029E1" w:rsidRPr="00922D30" w:rsidTr="00CF65C1">
        <w:trPr>
          <w:tblHeader/>
        </w:trPr>
        <w:tc>
          <w:tcPr>
            <w:tcW w:w="488" w:type="dxa"/>
            <w:vMerge w:val="restart"/>
            <w:shd w:val="clear" w:color="auto" w:fill="FFFFFF"/>
            <w:vAlign w:val="center"/>
          </w:tcPr>
          <w:p w:rsidR="000029E1" w:rsidRPr="00922D30" w:rsidRDefault="000029E1" w:rsidP="00CF65C1">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 xml:space="preserve">№ </w:t>
            </w:r>
            <w:proofErr w:type="spellStart"/>
            <w:proofErr w:type="gramStart"/>
            <w:r w:rsidRPr="00922D30">
              <w:rPr>
                <w:rFonts w:ascii="Times New Roman" w:hAnsi="Times New Roman" w:cs="Times New Roman"/>
                <w:sz w:val="20"/>
                <w:szCs w:val="20"/>
              </w:rPr>
              <w:t>п</w:t>
            </w:r>
            <w:proofErr w:type="spellEnd"/>
            <w:proofErr w:type="gramEnd"/>
            <w:r w:rsidRPr="00922D30">
              <w:rPr>
                <w:rFonts w:ascii="Times New Roman" w:hAnsi="Times New Roman" w:cs="Times New Roman"/>
                <w:sz w:val="20"/>
                <w:szCs w:val="20"/>
              </w:rPr>
              <w:t>/</w:t>
            </w:r>
            <w:proofErr w:type="spellStart"/>
            <w:r w:rsidRPr="00922D30">
              <w:rPr>
                <w:rFonts w:ascii="Times New Roman" w:hAnsi="Times New Roman" w:cs="Times New Roman"/>
                <w:sz w:val="20"/>
                <w:szCs w:val="20"/>
              </w:rPr>
              <w:t>п</w:t>
            </w:r>
            <w:proofErr w:type="spellEnd"/>
          </w:p>
        </w:tc>
        <w:tc>
          <w:tcPr>
            <w:tcW w:w="1775"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Мероприятие</w:t>
            </w:r>
          </w:p>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подпрограммы</w:t>
            </w:r>
          </w:p>
        </w:tc>
        <w:tc>
          <w:tcPr>
            <w:tcW w:w="1276"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Сроки исполнения мероприятия</w:t>
            </w:r>
          </w:p>
        </w:tc>
        <w:tc>
          <w:tcPr>
            <w:tcW w:w="1910"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Источники финансирования</w:t>
            </w:r>
          </w:p>
        </w:tc>
        <w:tc>
          <w:tcPr>
            <w:tcW w:w="1276"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Всего</w:t>
            </w:r>
          </w:p>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(тыс. руб.)</w:t>
            </w:r>
          </w:p>
        </w:tc>
        <w:tc>
          <w:tcPr>
            <w:tcW w:w="5670" w:type="dxa"/>
            <w:gridSpan w:val="5"/>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Объем финансирования по годам (тыс. руб.)</w:t>
            </w:r>
          </w:p>
        </w:tc>
        <w:tc>
          <w:tcPr>
            <w:tcW w:w="2206"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proofErr w:type="gramStart"/>
            <w:r w:rsidRPr="00922D30">
              <w:rPr>
                <w:rFonts w:ascii="Times New Roman" w:hAnsi="Times New Roman" w:cs="Times New Roman"/>
                <w:sz w:val="20"/>
                <w:szCs w:val="20"/>
              </w:rPr>
              <w:t>Ответственный</w:t>
            </w:r>
            <w:proofErr w:type="gramEnd"/>
            <w:r w:rsidRPr="00922D30">
              <w:rPr>
                <w:rFonts w:ascii="Times New Roman" w:hAnsi="Times New Roman" w:cs="Times New Roman"/>
                <w:sz w:val="20"/>
                <w:szCs w:val="20"/>
              </w:rPr>
              <w:t xml:space="preserve"> за выполнение мероприятия</w:t>
            </w:r>
          </w:p>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подпрограммы</w:t>
            </w:r>
          </w:p>
        </w:tc>
        <w:tc>
          <w:tcPr>
            <w:tcW w:w="1418" w:type="dxa"/>
            <w:vMerge w:val="restart"/>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Результаты выполнения мероприятия подпрограммы</w:t>
            </w:r>
          </w:p>
        </w:tc>
      </w:tr>
      <w:tr w:rsidR="000029E1" w:rsidRPr="00922D30" w:rsidTr="00CF65C1">
        <w:trPr>
          <w:tblHeader/>
        </w:trPr>
        <w:tc>
          <w:tcPr>
            <w:tcW w:w="488" w:type="dxa"/>
            <w:vMerge/>
          </w:tcPr>
          <w:p w:rsidR="000029E1" w:rsidRPr="00922D30" w:rsidRDefault="000029E1" w:rsidP="00CF65C1">
            <w:pPr>
              <w:rPr>
                <w:sz w:val="20"/>
                <w:szCs w:val="20"/>
              </w:rPr>
            </w:pPr>
          </w:p>
        </w:tc>
        <w:tc>
          <w:tcPr>
            <w:tcW w:w="1775" w:type="dxa"/>
            <w:vMerge/>
          </w:tcPr>
          <w:p w:rsidR="000029E1" w:rsidRPr="00922D30" w:rsidRDefault="000029E1" w:rsidP="00CF65C1">
            <w:pPr>
              <w:rPr>
                <w:sz w:val="20"/>
                <w:szCs w:val="20"/>
              </w:rPr>
            </w:pPr>
          </w:p>
        </w:tc>
        <w:tc>
          <w:tcPr>
            <w:tcW w:w="1276" w:type="dxa"/>
            <w:vMerge/>
          </w:tcPr>
          <w:p w:rsidR="000029E1" w:rsidRPr="00922D30" w:rsidRDefault="000029E1" w:rsidP="00CF65C1">
            <w:pPr>
              <w:rPr>
                <w:sz w:val="20"/>
                <w:szCs w:val="20"/>
              </w:rPr>
            </w:pPr>
          </w:p>
        </w:tc>
        <w:tc>
          <w:tcPr>
            <w:tcW w:w="1910" w:type="dxa"/>
            <w:vMerge/>
          </w:tcPr>
          <w:p w:rsidR="000029E1" w:rsidRPr="00922D30" w:rsidRDefault="000029E1" w:rsidP="00CF65C1">
            <w:pPr>
              <w:rPr>
                <w:sz w:val="20"/>
                <w:szCs w:val="20"/>
              </w:rPr>
            </w:pPr>
          </w:p>
        </w:tc>
        <w:tc>
          <w:tcPr>
            <w:tcW w:w="1276" w:type="dxa"/>
            <w:vMerge/>
          </w:tcPr>
          <w:p w:rsidR="000029E1" w:rsidRPr="00922D30" w:rsidRDefault="000029E1" w:rsidP="00CF65C1">
            <w:pPr>
              <w:rPr>
                <w:sz w:val="20"/>
                <w:szCs w:val="20"/>
              </w:rPr>
            </w:pPr>
          </w:p>
        </w:tc>
        <w:tc>
          <w:tcPr>
            <w:tcW w:w="1134"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2022 год</w:t>
            </w:r>
          </w:p>
        </w:tc>
        <w:tc>
          <w:tcPr>
            <w:tcW w:w="1134"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2023 год</w:t>
            </w:r>
          </w:p>
        </w:tc>
        <w:tc>
          <w:tcPr>
            <w:tcW w:w="1134"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2024 год</w:t>
            </w:r>
          </w:p>
        </w:tc>
        <w:tc>
          <w:tcPr>
            <w:tcW w:w="1134"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2025 год</w:t>
            </w:r>
          </w:p>
        </w:tc>
        <w:tc>
          <w:tcPr>
            <w:tcW w:w="1134" w:type="dxa"/>
            <w:shd w:val="clear" w:color="auto" w:fill="FFFFFF"/>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2026 год</w:t>
            </w:r>
          </w:p>
        </w:tc>
        <w:tc>
          <w:tcPr>
            <w:tcW w:w="2206" w:type="dxa"/>
            <w:vMerge/>
          </w:tcPr>
          <w:p w:rsidR="000029E1" w:rsidRPr="00922D30" w:rsidRDefault="000029E1" w:rsidP="00CF65C1">
            <w:pPr>
              <w:rPr>
                <w:sz w:val="20"/>
                <w:szCs w:val="20"/>
              </w:rPr>
            </w:pPr>
          </w:p>
        </w:tc>
        <w:tc>
          <w:tcPr>
            <w:tcW w:w="1418" w:type="dxa"/>
            <w:vMerge/>
          </w:tcPr>
          <w:p w:rsidR="000029E1" w:rsidRPr="00922D30" w:rsidRDefault="000029E1" w:rsidP="00CF65C1">
            <w:pPr>
              <w:rPr>
                <w:sz w:val="20"/>
                <w:szCs w:val="20"/>
              </w:rPr>
            </w:pPr>
          </w:p>
        </w:tc>
      </w:tr>
      <w:tr w:rsidR="000029E1" w:rsidRPr="00922D30" w:rsidTr="00CF65C1">
        <w:trPr>
          <w:trHeight w:val="313"/>
          <w:tblHeader/>
        </w:trPr>
        <w:tc>
          <w:tcPr>
            <w:tcW w:w="488" w:type="dxa"/>
            <w:vAlign w:val="center"/>
          </w:tcPr>
          <w:p w:rsidR="000029E1" w:rsidRPr="00922D30" w:rsidRDefault="000029E1" w:rsidP="00CF65C1">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11</w:t>
            </w:r>
          </w:p>
        </w:tc>
        <w:tc>
          <w:tcPr>
            <w:tcW w:w="1775" w:type="dxa"/>
            <w:vAlign w:val="center"/>
          </w:tcPr>
          <w:p w:rsidR="000029E1" w:rsidRPr="00922D30" w:rsidRDefault="000029E1" w:rsidP="00CF65C1">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2</w:t>
            </w:r>
          </w:p>
        </w:tc>
        <w:tc>
          <w:tcPr>
            <w:tcW w:w="1276" w:type="dxa"/>
            <w:vAlign w:val="center"/>
          </w:tcPr>
          <w:p w:rsidR="000029E1" w:rsidRPr="00922D30" w:rsidRDefault="000029E1" w:rsidP="00CF65C1">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3</w:t>
            </w:r>
          </w:p>
        </w:tc>
        <w:tc>
          <w:tcPr>
            <w:tcW w:w="1910" w:type="dxa"/>
            <w:vAlign w:val="center"/>
          </w:tcPr>
          <w:p w:rsidR="000029E1" w:rsidRPr="00922D30" w:rsidRDefault="000029E1" w:rsidP="00CF65C1">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4</w:t>
            </w:r>
          </w:p>
        </w:tc>
        <w:tc>
          <w:tcPr>
            <w:tcW w:w="1276" w:type="dxa"/>
            <w:vAlign w:val="center"/>
          </w:tcPr>
          <w:p w:rsidR="000029E1" w:rsidRPr="00922D30" w:rsidRDefault="000029E1" w:rsidP="00CF65C1">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5</w:t>
            </w:r>
          </w:p>
        </w:tc>
        <w:tc>
          <w:tcPr>
            <w:tcW w:w="1134" w:type="dxa"/>
            <w:vAlign w:val="center"/>
          </w:tcPr>
          <w:p w:rsidR="000029E1" w:rsidRPr="00922D30" w:rsidRDefault="000029E1" w:rsidP="00CF65C1">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6</w:t>
            </w:r>
          </w:p>
        </w:tc>
        <w:tc>
          <w:tcPr>
            <w:tcW w:w="1134" w:type="dxa"/>
            <w:vAlign w:val="center"/>
          </w:tcPr>
          <w:p w:rsidR="000029E1" w:rsidRPr="00922D30" w:rsidRDefault="000029E1" w:rsidP="00CF65C1">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7</w:t>
            </w:r>
          </w:p>
        </w:tc>
        <w:tc>
          <w:tcPr>
            <w:tcW w:w="1134" w:type="dxa"/>
            <w:vAlign w:val="center"/>
          </w:tcPr>
          <w:p w:rsidR="000029E1" w:rsidRPr="00922D30" w:rsidRDefault="000029E1" w:rsidP="00CF65C1">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8</w:t>
            </w:r>
          </w:p>
        </w:tc>
        <w:tc>
          <w:tcPr>
            <w:tcW w:w="1134" w:type="dxa"/>
            <w:vAlign w:val="center"/>
          </w:tcPr>
          <w:p w:rsidR="000029E1" w:rsidRPr="00922D30" w:rsidRDefault="000029E1" w:rsidP="00CF65C1">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9</w:t>
            </w:r>
          </w:p>
        </w:tc>
        <w:tc>
          <w:tcPr>
            <w:tcW w:w="1134"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10</w:t>
            </w:r>
          </w:p>
        </w:tc>
        <w:tc>
          <w:tcPr>
            <w:tcW w:w="2206"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11</w:t>
            </w:r>
          </w:p>
        </w:tc>
        <w:tc>
          <w:tcPr>
            <w:tcW w:w="1418" w:type="dxa"/>
            <w:vAlign w:val="center"/>
          </w:tcPr>
          <w:p w:rsidR="000029E1" w:rsidRPr="00922D30" w:rsidRDefault="000029E1" w:rsidP="00CF65C1">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12</w:t>
            </w:r>
          </w:p>
        </w:tc>
      </w:tr>
      <w:tr w:rsidR="00B97823" w:rsidRPr="00922D30" w:rsidTr="00CF65C1">
        <w:tc>
          <w:tcPr>
            <w:tcW w:w="488" w:type="dxa"/>
            <w:vMerge w:val="restart"/>
            <w:vAlign w:val="center"/>
          </w:tcPr>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1</w:t>
            </w:r>
          </w:p>
        </w:tc>
        <w:tc>
          <w:tcPr>
            <w:tcW w:w="1775" w:type="dxa"/>
            <w:vMerge w:val="restart"/>
            <w:vAlign w:val="center"/>
          </w:tcPr>
          <w:p w:rsidR="00B97823" w:rsidRPr="00922D30" w:rsidRDefault="00B97823" w:rsidP="00CF65C1">
            <w:pPr>
              <w:spacing w:after="0" w:line="240" w:lineRule="auto"/>
              <w:jc w:val="center"/>
              <w:rPr>
                <w:rFonts w:eastAsia="Times New Roman"/>
                <w:bCs/>
                <w:sz w:val="20"/>
                <w:szCs w:val="20"/>
                <w:lang w:eastAsia="ru-RU"/>
              </w:rPr>
            </w:pPr>
            <w:r w:rsidRPr="00922D30">
              <w:rPr>
                <w:rFonts w:eastAsia="Times New Roman"/>
                <w:bCs/>
                <w:sz w:val="20"/>
                <w:szCs w:val="20"/>
                <w:lang w:eastAsia="ru-RU"/>
              </w:rPr>
              <w:t xml:space="preserve">Основное мероприятие 01 </w:t>
            </w:r>
            <w:r w:rsidRPr="00922D30">
              <w:rPr>
                <w:rFonts w:eastAsia="Times New Roman"/>
                <w:bCs/>
                <w:sz w:val="20"/>
                <w:szCs w:val="20"/>
                <w:lang w:eastAsia="ru-RU"/>
              </w:rPr>
              <w:br/>
              <w:t>«Приведение в надлежащее состояние подъездов в многоквартирных домах»</w:t>
            </w:r>
          </w:p>
        </w:tc>
        <w:tc>
          <w:tcPr>
            <w:tcW w:w="1276" w:type="dxa"/>
            <w:vMerge w:val="restart"/>
            <w:vAlign w:val="center"/>
          </w:tcPr>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2022-2026</w:t>
            </w:r>
          </w:p>
        </w:tc>
        <w:tc>
          <w:tcPr>
            <w:tcW w:w="1910" w:type="dxa"/>
          </w:tcPr>
          <w:p w:rsidR="00B97823" w:rsidRPr="00922D30" w:rsidRDefault="00B97823"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Итого</w:t>
            </w:r>
          </w:p>
        </w:tc>
        <w:tc>
          <w:tcPr>
            <w:tcW w:w="1276"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87 770,82  </w:t>
            </w:r>
          </w:p>
        </w:tc>
        <w:tc>
          <w:tcPr>
            <w:tcW w:w="1134"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5 282,32  </w:t>
            </w:r>
          </w:p>
        </w:tc>
        <w:tc>
          <w:tcPr>
            <w:tcW w:w="1134"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39 700,50  </w:t>
            </w:r>
          </w:p>
        </w:tc>
        <w:tc>
          <w:tcPr>
            <w:tcW w:w="1134" w:type="dxa"/>
            <w:vAlign w:val="center"/>
          </w:tcPr>
          <w:p w:rsidR="00B97823" w:rsidRPr="00922D30" w:rsidRDefault="00B97823">
            <w:pPr>
              <w:jc w:val="center"/>
              <w:rPr>
                <w:bCs/>
                <w:color w:val="000000" w:themeColor="text1"/>
                <w:sz w:val="18"/>
                <w:szCs w:val="18"/>
              </w:rPr>
            </w:pPr>
            <w:r w:rsidRPr="00922D30">
              <w:rPr>
                <w:bCs/>
                <w:color w:val="000000" w:themeColor="text1"/>
                <w:sz w:val="18"/>
                <w:szCs w:val="18"/>
              </w:rPr>
              <w:t xml:space="preserve">42 788,00  </w:t>
            </w:r>
          </w:p>
        </w:tc>
        <w:tc>
          <w:tcPr>
            <w:tcW w:w="1134" w:type="dxa"/>
            <w:vAlign w:val="center"/>
          </w:tcPr>
          <w:p w:rsidR="00B97823" w:rsidRPr="00922D30" w:rsidRDefault="00B97823" w:rsidP="00365EC8">
            <w:pPr>
              <w:jc w:val="center"/>
              <w:rPr>
                <w:bCs/>
                <w:color w:val="000000" w:themeColor="text1"/>
                <w:sz w:val="18"/>
                <w:szCs w:val="18"/>
              </w:rPr>
            </w:pPr>
            <w:r w:rsidRPr="00922D30">
              <w:rPr>
                <w:bCs/>
                <w:color w:val="000000" w:themeColor="text1"/>
                <w:sz w:val="18"/>
                <w:szCs w:val="18"/>
              </w:rPr>
              <w:t xml:space="preserve">0,00  </w:t>
            </w:r>
          </w:p>
        </w:tc>
        <w:tc>
          <w:tcPr>
            <w:tcW w:w="1134" w:type="dxa"/>
            <w:vAlign w:val="center"/>
          </w:tcPr>
          <w:p w:rsidR="00B97823" w:rsidRPr="00922D30" w:rsidRDefault="00B97823" w:rsidP="00365EC8">
            <w:pPr>
              <w:jc w:val="center"/>
              <w:rPr>
                <w:bCs/>
                <w:color w:val="000000" w:themeColor="text1"/>
                <w:sz w:val="18"/>
                <w:szCs w:val="18"/>
              </w:rPr>
            </w:pPr>
            <w:r w:rsidRPr="00922D30">
              <w:rPr>
                <w:bCs/>
                <w:color w:val="000000" w:themeColor="text1"/>
                <w:sz w:val="18"/>
                <w:szCs w:val="18"/>
              </w:rPr>
              <w:t xml:space="preserve">0,00  </w:t>
            </w:r>
          </w:p>
        </w:tc>
        <w:tc>
          <w:tcPr>
            <w:tcW w:w="2206" w:type="dxa"/>
            <w:vMerge w:val="restart"/>
            <w:vAlign w:val="center"/>
          </w:tcPr>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Администрация Городского округа</w:t>
            </w:r>
            <w:r w:rsidR="00A45318" w:rsidRPr="00922D30">
              <w:rPr>
                <w:rFonts w:eastAsia="Times New Roman"/>
                <w:sz w:val="20"/>
                <w:szCs w:val="20"/>
                <w:lang w:eastAsia="ru-RU"/>
              </w:rPr>
              <w:t xml:space="preserve"> </w:t>
            </w:r>
            <w:proofErr w:type="gramStart"/>
            <w:r w:rsidRPr="00922D30">
              <w:rPr>
                <w:rFonts w:eastAsia="Times New Roman"/>
                <w:sz w:val="20"/>
                <w:szCs w:val="20"/>
                <w:lang w:eastAsia="ru-RU"/>
              </w:rPr>
              <w:t>Пушкинский</w:t>
            </w:r>
            <w:proofErr w:type="gramEnd"/>
            <w:r w:rsidRPr="00922D30">
              <w:rPr>
                <w:rFonts w:eastAsia="Times New Roman"/>
                <w:sz w:val="20"/>
                <w:szCs w:val="20"/>
                <w:lang w:eastAsia="ru-RU"/>
              </w:rPr>
              <w:t xml:space="preserve"> в лице Управление жилищно-коммунального хозяйства, МКУ «Пушкинское городское хозяйство»,</w:t>
            </w:r>
          </w:p>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МКУ «Царёво»,</w:t>
            </w:r>
          </w:p>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МКУ «Тарасовское», МКУ «ЕЛЬДИГИНО СЕРВИС»,</w:t>
            </w:r>
          </w:p>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МКУ «</w:t>
            </w:r>
            <w:proofErr w:type="spellStart"/>
            <w:r w:rsidRPr="00922D30">
              <w:rPr>
                <w:rFonts w:eastAsia="Times New Roman"/>
                <w:sz w:val="20"/>
                <w:szCs w:val="20"/>
                <w:lang w:eastAsia="ru-RU"/>
              </w:rPr>
              <w:t>Зеленоградский</w:t>
            </w:r>
            <w:proofErr w:type="spellEnd"/>
            <w:r w:rsidRPr="00922D30">
              <w:rPr>
                <w:rFonts w:eastAsia="Times New Roman"/>
                <w:sz w:val="20"/>
                <w:szCs w:val="20"/>
                <w:lang w:eastAsia="ru-RU"/>
              </w:rPr>
              <w:t>»,</w:t>
            </w:r>
          </w:p>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МКУ «Лесной»,</w:t>
            </w:r>
          </w:p>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МКУ «Правдинский», МКУ  «Софрино»,</w:t>
            </w:r>
          </w:p>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МКУ  «Черкизово»</w:t>
            </w:r>
            <w:proofErr w:type="gramStart"/>
            <w:r w:rsidRPr="00922D30">
              <w:rPr>
                <w:rFonts w:eastAsia="Times New Roman"/>
                <w:sz w:val="20"/>
                <w:szCs w:val="20"/>
                <w:lang w:eastAsia="ru-RU"/>
              </w:rPr>
              <w:t>,М</w:t>
            </w:r>
            <w:proofErr w:type="gramEnd"/>
            <w:r w:rsidRPr="00922D30">
              <w:rPr>
                <w:rFonts w:eastAsia="Times New Roman"/>
                <w:sz w:val="20"/>
                <w:szCs w:val="20"/>
                <w:lang w:eastAsia="ru-RU"/>
              </w:rPr>
              <w:t>КУ «</w:t>
            </w:r>
            <w:proofErr w:type="spellStart"/>
            <w:r w:rsidRPr="00922D30">
              <w:rPr>
                <w:rFonts w:eastAsia="Times New Roman"/>
                <w:sz w:val="20"/>
                <w:szCs w:val="20"/>
                <w:lang w:eastAsia="ru-RU"/>
              </w:rPr>
              <w:t>Ашукино</w:t>
            </w:r>
            <w:proofErr w:type="spellEnd"/>
            <w:r w:rsidRPr="00922D30">
              <w:rPr>
                <w:rFonts w:eastAsia="Times New Roman"/>
                <w:sz w:val="20"/>
                <w:szCs w:val="20"/>
                <w:lang w:eastAsia="ru-RU"/>
              </w:rPr>
              <w:t>»,</w:t>
            </w:r>
          </w:p>
          <w:p w:rsidR="00B97823" w:rsidRPr="00922D30" w:rsidRDefault="00B97823" w:rsidP="00EB0BFC">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МБУ «Городское хозяйство» </w:t>
            </w:r>
            <w:proofErr w:type="gramStart"/>
            <w:r w:rsidRPr="00922D30">
              <w:rPr>
                <w:rFonts w:eastAsia="Times New Roman"/>
                <w:sz w:val="20"/>
                <w:szCs w:val="20"/>
                <w:lang w:eastAsia="ru-RU"/>
              </w:rPr>
              <w:t>г</w:t>
            </w:r>
            <w:proofErr w:type="gramEnd"/>
            <w:r w:rsidRPr="00922D30">
              <w:rPr>
                <w:rFonts w:eastAsia="Times New Roman"/>
                <w:sz w:val="20"/>
                <w:szCs w:val="20"/>
                <w:lang w:eastAsia="ru-RU"/>
              </w:rPr>
              <w:t xml:space="preserve">. Красноармейска, МБУ «Городское хозяйство» </w:t>
            </w:r>
            <w:r w:rsidRPr="00922D30">
              <w:rPr>
                <w:rFonts w:eastAsia="Times New Roman"/>
                <w:sz w:val="20"/>
                <w:szCs w:val="20"/>
                <w:lang w:eastAsia="ru-RU"/>
              </w:rPr>
              <w:lastRenderedPageBreak/>
              <w:t>г. Ивантеевка. МБУ "ЖЭУ"</w:t>
            </w:r>
          </w:p>
        </w:tc>
        <w:tc>
          <w:tcPr>
            <w:tcW w:w="1418" w:type="dxa"/>
            <w:vMerge w:val="restart"/>
            <w:vAlign w:val="center"/>
          </w:tcPr>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lastRenderedPageBreak/>
              <w:t xml:space="preserve">Увеличено количество отремонтированных подъездов  </w:t>
            </w:r>
          </w:p>
        </w:tc>
      </w:tr>
      <w:tr w:rsidR="00B97823" w:rsidRPr="00922D30" w:rsidTr="00CF65C1">
        <w:trPr>
          <w:trHeight w:val="942"/>
        </w:trPr>
        <w:tc>
          <w:tcPr>
            <w:tcW w:w="488" w:type="dxa"/>
            <w:vMerge/>
          </w:tcPr>
          <w:p w:rsidR="00B97823" w:rsidRPr="00922D30" w:rsidRDefault="00B97823" w:rsidP="00CF65C1">
            <w:pPr>
              <w:rPr>
                <w:sz w:val="20"/>
                <w:szCs w:val="20"/>
              </w:rPr>
            </w:pPr>
          </w:p>
        </w:tc>
        <w:tc>
          <w:tcPr>
            <w:tcW w:w="1775" w:type="dxa"/>
            <w:vMerge/>
            <w:vAlign w:val="center"/>
          </w:tcPr>
          <w:p w:rsidR="00B97823" w:rsidRPr="00922D30" w:rsidRDefault="00B97823" w:rsidP="00CF65C1">
            <w:pPr>
              <w:rPr>
                <w:sz w:val="20"/>
                <w:szCs w:val="20"/>
              </w:rPr>
            </w:pPr>
          </w:p>
        </w:tc>
        <w:tc>
          <w:tcPr>
            <w:tcW w:w="1276" w:type="dxa"/>
            <w:vMerge/>
            <w:vAlign w:val="center"/>
          </w:tcPr>
          <w:p w:rsidR="00B97823" w:rsidRPr="00922D30" w:rsidRDefault="00B97823" w:rsidP="00CF65C1">
            <w:pPr>
              <w:rPr>
                <w:sz w:val="20"/>
                <w:szCs w:val="20"/>
              </w:rPr>
            </w:pPr>
          </w:p>
        </w:tc>
        <w:tc>
          <w:tcPr>
            <w:tcW w:w="1910" w:type="dxa"/>
          </w:tcPr>
          <w:p w:rsidR="00B97823" w:rsidRPr="00922D30" w:rsidRDefault="00B97823"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бюджета Городского округа</w:t>
            </w:r>
            <w:r w:rsidRPr="00922D30">
              <w:rPr>
                <w:rFonts w:ascii="Times New Roman" w:hAnsi="Times New Roman" w:cs="Times New Roman"/>
                <w:sz w:val="20"/>
                <w:szCs w:val="20"/>
              </w:rPr>
              <w:br/>
              <w:t>Московской области</w:t>
            </w:r>
          </w:p>
        </w:tc>
        <w:tc>
          <w:tcPr>
            <w:tcW w:w="1276" w:type="dxa"/>
            <w:vAlign w:val="center"/>
          </w:tcPr>
          <w:p w:rsidR="00B97823" w:rsidRPr="00922D30" w:rsidRDefault="00B97823">
            <w:pPr>
              <w:jc w:val="center"/>
              <w:rPr>
                <w:color w:val="000000" w:themeColor="text1"/>
                <w:sz w:val="18"/>
                <w:szCs w:val="18"/>
              </w:rPr>
            </w:pPr>
            <w:r w:rsidRPr="00922D30">
              <w:rPr>
                <w:color w:val="000000" w:themeColor="text1"/>
                <w:sz w:val="18"/>
                <w:szCs w:val="18"/>
              </w:rPr>
              <w:t xml:space="preserve">9 303,72  </w:t>
            </w:r>
          </w:p>
        </w:tc>
        <w:tc>
          <w:tcPr>
            <w:tcW w:w="1134" w:type="dxa"/>
            <w:vAlign w:val="center"/>
          </w:tcPr>
          <w:p w:rsidR="00B97823" w:rsidRPr="00922D30" w:rsidRDefault="00B97823">
            <w:pPr>
              <w:jc w:val="center"/>
              <w:rPr>
                <w:color w:val="000000" w:themeColor="text1"/>
                <w:sz w:val="18"/>
                <w:szCs w:val="18"/>
              </w:rPr>
            </w:pPr>
            <w:r w:rsidRPr="00922D30">
              <w:rPr>
                <w:color w:val="000000" w:themeColor="text1"/>
                <w:sz w:val="18"/>
                <w:szCs w:val="18"/>
              </w:rPr>
              <w:t xml:space="preserve">559,93  </w:t>
            </w:r>
          </w:p>
        </w:tc>
        <w:tc>
          <w:tcPr>
            <w:tcW w:w="1134" w:type="dxa"/>
            <w:vAlign w:val="center"/>
          </w:tcPr>
          <w:p w:rsidR="00B97823" w:rsidRPr="00922D30" w:rsidRDefault="00B97823">
            <w:pPr>
              <w:jc w:val="center"/>
              <w:rPr>
                <w:color w:val="000000" w:themeColor="text1"/>
                <w:sz w:val="18"/>
                <w:szCs w:val="18"/>
              </w:rPr>
            </w:pPr>
            <w:r w:rsidRPr="00922D30">
              <w:rPr>
                <w:color w:val="000000" w:themeColor="text1"/>
                <w:sz w:val="18"/>
                <w:szCs w:val="18"/>
              </w:rPr>
              <w:t xml:space="preserve">4 208,26  </w:t>
            </w:r>
          </w:p>
        </w:tc>
        <w:tc>
          <w:tcPr>
            <w:tcW w:w="1134" w:type="dxa"/>
            <w:vAlign w:val="center"/>
          </w:tcPr>
          <w:p w:rsidR="00B97823" w:rsidRPr="00922D30" w:rsidRDefault="00B97823">
            <w:pPr>
              <w:jc w:val="center"/>
              <w:rPr>
                <w:color w:val="000000" w:themeColor="text1"/>
                <w:sz w:val="18"/>
                <w:szCs w:val="18"/>
              </w:rPr>
            </w:pPr>
            <w:r w:rsidRPr="00922D30">
              <w:rPr>
                <w:color w:val="000000" w:themeColor="text1"/>
                <w:sz w:val="18"/>
                <w:szCs w:val="18"/>
              </w:rPr>
              <w:t xml:space="preserve">4 535,53  </w:t>
            </w:r>
          </w:p>
        </w:tc>
        <w:tc>
          <w:tcPr>
            <w:tcW w:w="1134" w:type="dxa"/>
            <w:vAlign w:val="center"/>
          </w:tcPr>
          <w:p w:rsidR="00B97823" w:rsidRPr="00922D30" w:rsidRDefault="00B97823" w:rsidP="00365EC8">
            <w:pPr>
              <w:jc w:val="center"/>
              <w:rPr>
                <w:bCs/>
                <w:color w:val="000000" w:themeColor="text1"/>
                <w:sz w:val="18"/>
                <w:szCs w:val="18"/>
              </w:rPr>
            </w:pPr>
            <w:r w:rsidRPr="00922D30">
              <w:rPr>
                <w:bCs/>
                <w:color w:val="000000" w:themeColor="text1"/>
                <w:sz w:val="18"/>
                <w:szCs w:val="18"/>
              </w:rPr>
              <w:t xml:space="preserve">0,00  </w:t>
            </w:r>
          </w:p>
        </w:tc>
        <w:tc>
          <w:tcPr>
            <w:tcW w:w="1134" w:type="dxa"/>
            <w:vAlign w:val="center"/>
          </w:tcPr>
          <w:p w:rsidR="00B97823" w:rsidRPr="00922D30" w:rsidRDefault="00B97823" w:rsidP="00365EC8">
            <w:pPr>
              <w:jc w:val="center"/>
              <w:rPr>
                <w:bCs/>
                <w:color w:val="000000" w:themeColor="text1"/>
                <w:sz w:val="18"/>
                <w:szCs w:val="18"/>
              </w:rPr>
            </w:pPr>
            <w:r w:rsidRPr="00922D30">
              <w:rPr>
                <w:bCs/>
                <w:color w:val="000000" w:themeColor="text1"/>
                <w:sz w:val="18"/>
                <w:szCs w:val="18"/>
              </w:rPr>
              <w:t xml:space="preserve">0,00  </w:t>
            </w:r>
          </w:p>
        </w:tc>
        <w:tc>
          <w:tcPr>
            <w:tcW w:w="2206" w:type="dxa"/>
            <w:vMerge/>
          </w:tcPr>
          <w:p w:rsidR="00B97823" w:rsidRPr="00922D30" w:rsidRDefault="00B97823" w:rsidP="00CF65C1">
            <w:pPr>
              <w:pStyle w:val="ConsPlusNormal"/>
              <w:rPr>
                <w:rFonts w:ascii="Times New Roman" w:hAnsi="Times New Roman" w:cs="Times New Roman"/>
                <w:sz w:val="20"/>
                <w:szCs w:val="20"/>
              </w:rPr>
            </w:pPr>
          </w:p>
        </w:tc>
        <w:tc>
          <w:tcPr>
            <w:tcW w:w="1418" w:type="dxa"/>
            <w:vMerge/>
          </w:tcPr>
          <w:p w:rsidR="00B97823" w:rsidRPr="00922D30" w:rsidRDefault="00B97823" w:rsidP="00CF65C1">
            <w:pPr>
              <w:pStyle w:val="ConsPlusNormal"/>
              <w:rPr>
                <w:rFonts w:ascii="Times New Roman" w:hAnsi="Times New Roman" w:cs="Times New Roman"/>
                <w:sz w:val="20"/>
                <w:szCs w:val="20"/>
              </w:rPr>
            </w:pPr>
          </w:p>
        </w:tc>
      </w:tr>
      <w:tr w:rsidR="00B97823" w:rsidRPr="00922D30" w:rsidTr="00CF65C1">
        <w:trPr>
          <w:trHeight w:val="565"/>
        </w:trPr>
        <w:tc>
          <w:tcPr>
            <w:tcW w:w="488" w:type="dxa"/>
            <w:vMerge/>
          </w:tcPr>
          <w:p w:rsidR="00B97823" w:rsidRPr="00922D30" w:rsidRDefault="00B97823" w:rsidP="00CF65C1">
            <w:pPr>
              <w:rPr>
                <w:sz w:val="20"/>
                <w:szCs w:val="20"/>
              </w:rPr>
            </w:pPr>
          </w:p>
        </w:tc>
        <w:tc>
          <w:tcPr>
            <w:tcW w:w="1775" w:type="dxa"/>
            <w:vMerge/>
            <w:vAlign w:val="center"/>
          </w:tcPr>
          <w:p w:rsidR="00B97823" w:rsidRPr="00922D30" w:rsidRDefault="00B97823" w:rsidP="00CF65C1">
            <w:pPr>
              <w:rPr>
                <w:sz w:val="20"/>
                <w:szCs w:val="20"/>
              </w:rPr>
            </w:pPr>
          </w:p>
        </w:tc>
        <w:tc>
          <w:tcPr>
            <w:tcW w:w="1276" w:type="dxa"/>
            <w:vMerge/>
            <w:vAlign w:val="center"/>
          </w:tcPr>
          <w:p w:rsidR="00B97823" w:rsidRPr="00922D30" w:rsidRDefault="00B97823" w:rsidP="00CF65C1">
            <w:pPr>
              <w:rPr>
                <w:sz w:val="20"/>
                <w:szCs w:val="20"/>
              </w:rPr>
            </w:pPr>
          </w:p>
        </w:tc>
        <w:tc>
          <w:tcPr>
            <w:tcW w:w="1910" w:type="dxa"/>
          </w:tcPr>
          <w:p w:rsidR="00B97823" w:rsidRPr="00922D30" w:rsidRDefault="00B97823"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бюджета Московской области</w:t>
            </w:r>
          </w:p>
        </w:tc>
        <w:tc>
          <w:tcPr>
            <w:tcW w:w="1276" w:type="dxa"/>
            <w:vAlign w:val="center"/>
          </w:tcPr>
          <w:p w:rsidR="00B97823" w:rsidRPr="00922D30" w:rsidRDefault="00B97823">
            <w:pPr>
              <w:jc w:val="center"/>
              <w:rPr>
                <w:color w:val="000000" w:themeColor="text1"/>
                <w:sz w:val="18"/>
                <w:szCs w:val="18"/>
              </w:rPr>
            </w:pPr>
            <w:r w:rsidRPr="00922D30">
              <w:rPr>
                <w:color w:val="000000" w:themeColor="text1"/>
                <w:sz w:val="18"/>
                <w:szCs w:val="18"/>
              </w:rPr>
              <w:t xml:space="preserve">78 467,10  </w:t>
            </w:r>
          </w:p>
        </w:tc>
        <w:tc>
          <w:tcPr>
            <w:tcW w:w="1134" w:type="dxa"/>
            <w:vAlign w:val="center"/>
          </w:tcPr>
          <w:p w:rsidR="00B97823" w:rsidRPr="00922D30" w:rsidRDefault="00B97823">
            <w:pPr>
              <w:jc w:val="center"/>
              <w:rPr>
                <w:color w:val="000000" w:themeColor="text1"/>
                <w:sz w:val="18"/>
                <w:szCs w:val="18"/>
              </w:rPr>
            </w:pPr>
            <w:r w:rsidRPr="00922D30">
              <w:rPr>
                <w:color w:val="000000" w:themeColor="text1"/>
                <w:sz w:val="18"/>
                <w:szCs w:val="18"/>
              </w:rPr>
              <w:t xml:space="preserve">4 722,39  </w:t>
            </w:r>
          </w:p>
        </w:tc>
        <w:tc>
          <w:tcPr>
            <w:tcW w:w="1134" w:type="dxa"/>
            <w:vAlign w:val="center"/>
          </w:tcPr>
          <w:p w:rsidR="00B97823" w:rsidRPr="00922D30" w:rsidRDefault="00B97823">
            <w:pPr>
              <w:jc w:val="center"/>
              <w:rPr>
                <w:color w:val="000000" w:themeColor="text1"/>
                <w:sz w:val="18"/>
                <w:szCs w:val="18"/>
              </w:rPr>
            </w:pPr>
            <w:r w:rsidRPr="00922D30">
              <w:rPr>
                <w:color w:val="000000" w:themeColor="text1"/>
                <w:sz w:val="18"/>
                <w:szCs w:val="18"/>
              </w:rPr>
              <w:t xml:space="preserve">35 492,24  </w:t>
            </w:r>
          </w:p>
        </w:tc>
        <w:tc>
          <w:tcPr>
            <w:tcW w:w="1134" w:type="dxa"/>
            <w:vAlign w:val="center"/>
          </w:tcPr>
          <w:p w:rsidR="00B97823" w:rsidRPr="00922D30" w:rsidRDefault="00B97823">
            <w:pPr>
              <w:jc w:val="center"/>
              <w:rPr>
                <w:color w:val="000000" w:themeColor="text1"/>
                <w:sz w:val="18"/>
                <w:szCs w:val="18"/>
              </w:rPr>
            </w:pPr>
            <w:r w:rsidRPr="00922D30">
              <w:rPr>
                <w:color w:val="000000" w:themeColor="text1"/>
                <w:sz w:val="18"/>
                <w:szCs w:val="18"/>
              </w:rPr>
              <w:t xml:space="preserve">38 252,47  </w:t>
            </w:r>
          </w:p>
        </w:tc>
        <w:tc>
          <w:tcPr>
            <w:tcW w:w="1134" w:type="dxa"/>
            <w:vAlign w:val="center"/>
          </w:tcPr>
          <w:p w:rsidR="00B97823" w:rsidRPr="00922D30" w:rsidRDefault="00B97823" w:rsidP="00CF65C1">
            <w:pPr>
              <w:jc w:val="center"/>
              <w:rPr>
                <w:bCs/>
                <w:color w:val="000000" w:themeColor="text1"/>
                <w:sz w:val="18"/>
                <w:szCs w:val="18"/>
              </w:rPr>
            </w:pPr>
            <w:r w:rsidRPr="00922D30">
              <w:rPr>
                <w:bCs/>
                <w:color w:val="000000" w:themeColor="text1"/>
                <w:sz w:val="18"/>
                <w:szCs w:val="18"/>
              </w:rPr>
              <w:t xml:space="preserve">0,00  </w:t>
            </w:r>
          </w:p>
        </w:tc>
        <w:tc>
          <w:tcPr>
            <w:tcW w:w="1134" w:type="dxa"/>
            <w:vAlign w:val="center"/>
          </w:tcPr>
          <w:p w:rsidR="00B97823" w:rsidRPr="00922D30" w:rsidRDefault="00B97823" w:rsidP="00CF65C1">
            <w:pPr>
              <w:jc w:val="center"/>
              <w:rPr>
                <w:bCs/>
                <w:color w:val="000000" w:themeColor="text1"/>
                <w:sz w:val="18"/>
                <w:szCs w:val="18"/>
              </w:rPr>
            </w:pPr>
            <w:r w:rsidRPr="00922D30">
              <w:rPr>
                <w:bCs/>
                <w:color w:val="000000" w:themeColor="text1"/>
                <w:sz w:val="18"/>
                <w:szCs w:val="18"/>
              </w:rPr>
              <w:t xml:space="preserve">0,00  </w:t>
            </w:r>
          </w:p>
        </w:tc>
        <w:tc>
          <w:tcPr>
            <w:tcW w:w="2206" w:type="dxa"/>
            <w:vMerge/>
          </w:tcPr>
          <w:p w:rsidR="00B97823" w:rsidRPr="00922D30" w:rsidRDefault="00B97823" w:rsidP="00CF65C1">
            <w:pPr>
              <w:pStyle w:val="ConsPlusNormal"/>
              <w:rPr>
                <w:rFonts w:ascii="Times New Roman" w:hAnsi="Times New Roman" w:cs="Times New Roman"/>
                <w:sz w:val="20"/>
                <w:szCs w:val="20"/>
              </w:rPr>
            </w:pPr>
          </w:p>
        </w:tc>
        <w:tc>
          <w:tcPr>
            <w:tcW w:w="1418" w:type="dxa"/>
            <w:vMerge/>
          </w:tcPr>
          <w:p w:rsidR="00B97823" w:rsidRPr="00922D30" w:rsidRDefault="00B97823" w:rsidP="00CF65C1">
            <w:pPr>
              <w:pStyle w:val="ConsPlusNormal"/>
              <w:rPr>
                <w:rFonts w:ascii="Times New Roman" w:hAnsi="Times New Roman" w:cs="Times New Roman"/>
                <w:sz w:val="20"/>
                <w:szCs w:val="20"/>
              </w:rPr>
            </w:pPr>
          </w:p>
        </w:tc>
      </w:tr>
      <w:tr w:rsidR="000029E1" w:rsidRPr="00922D30" w:rsidTr="00CF65C1">
        <w:trPr>
          <w:trHeight w:val="648"/>
        </w:trPr>
        <w:tc>
          <w:tcPr>
            <w:tcW w:w="488" w:type="dxa"/>
            <w:vMerge/>
          </w:tcPr>
          <w:p w:rsidR="000029E1" w:rsidRPr="00922D30" w:rsidRDefault="000029E1" w:rsidP="00CF65C1">
            <w:pPr>
              <w:rPr>
                <w:sz w:val="20"/>
                <w:szCs w:val="20"/>
              </w:rPr>
            </w:pPr>
          </w:p>
        </w:tc>
        <w:tc>
          <w:tcPr>
            <w:tcW w:w="1775" w:type="dxa"/>
            <w:vMerge/>
            <w:vAlign w:val="center"/>
          </w:tcPr>
          <w:p w:rsidR="000029E1" w:rsidRPr="00922D30" w:rsidRDefault="000029E1" w:rsidP="00CF65C1">
            <w:pPr>
              <w:rPr>
                <w:sz w:val="20"/>
                <w:szCs w:val="20"/>
              </w:rPr>
            </w:pPr>
          </w:p>
        </w:tc>
        <w:tc>
          <w:tcPr>
            <w:tcW w:w="1276" w:type="dxa"/>
            <w:vMerge/>
            <w:vAlign w:val="center"/>
          </w:tcPr>
          <w:p w:rsidR="000029E1" w:rsidRPr="00922D30" w:rsidRDefault="000029E1" w:rsidP="00CF65C1">
            <w:pPr>
              <w:rPr>
                <w:sz w:val="20"/>
                <w:szCs w:val="20"/>
              </w:rPr>
            </w:pP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федерального бюджета</w:t>
            </w:r>
          </w:p>
        </w:tc>
        <w:tc>
          <w:tcPr>
            <w:tcW w:w="1276"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2206" w:type="dxa"/>
            <w:vMerge/>
          </w:tcPr>
          <w:p w:rsidR="000029E1" w:rsidRPr="00922D30" w:rsidRDefault="000029E1" w:rsidP="00CF65C1">
            <w:pPr>
              <w:pStyle w:val="ConsPlusNormal"/>
              <w:rPr>
                <w:rFonts w:ascii="Times New Roman" w:hAnsi="Times New Roman" w:cs="Times New Roman"/>
                <w:sz w:val="20"/>
                <w:szCs w:val="20"/>
              </w:rPr>
            </w:pPr>
          </w:p>
        </w:tc>
        <w:tc>
          <w:tcPr>
            <w:tcW w:w="1418" w:type="dxa"/>
            <w:vMerge/>
          </w:tcPr>
          <w:p w:rsidR="000029E1" w:rsidRPr="00922D30" w:rsidRDefault="000029E1" w:rsidP="00CF65C1">
            <w:pPr>
              <w:pStyle w:val="ConsPlusNormal"/>
              <w:rPr>
                <w:rFonts w:ascii="Times New Roman" w:hAnsi="Times New Roman" w:cs="Times New Roman"/>
                <w:sz w:val="20"/>
                <w:szCs w:val="20"/>
              </w:rPr>
            </w:pPr>
          </w:p>
        </w:tc>
      </w:tr>
      <w:tr w:rsidR="000029E1" w:rsidRPr="00922D30" w:rsidTr="00CF65C1">
        <w:tc>
          <w:tcPr>
            <w:tcW w:w="488" w:type="dxa"/>
            <w:vMerge/>
          </w:tcPr>
          <w:p w:rsidR="000029E1" w:rsidRPr="00922D30" w:rsidRDefault="000029E1" w:rsidP="00CF65C1">
            <w:pPr>
              <w:rPr>
                <w:sz w:val="20"/>
                <w:szCs w:val="20"/>
              </w:rPr>
            </w:pPr>
          </w:p>
        </w:tc>
        <w:tc>
          <w:tcPr>
            <w:tcW w:w="1775" w:type="dxa"/>
            <w:vMerge/>
            <w:vAlign w:val="center"/>
          </w:tcPr>
          <w:p w:rsidR="000029E1" w:rsidRPr="00922D30" w:rsidRDefault="000029E1" w:rsidP="00CF65C1">
            <w:pPr>
              <w:rPr>
                <w:sz w:val="20"/>
                <w:szCs w:val="20"/>
              </w:rPr>
            </w:pPr>
          </w:p>
        </w:tc>
        <w:tc>
          <w:tcPr>
            <w:tcW w:w="1276" w:type="dxa"/>
            <w:vMerge/>
            <w:vAlign w:val="center"/>
          </w:tcPr>
          <w:p w:rsidR="000029E1" w:rsidRPr="00922D30" w:rsidRDefault="000029E1" w:rsidP="00CF65C1">
            <w:pPr>
              <w:rPr>
                <w:sz w:val="20"/>
                <w:szCs w:val="20"/>
              </w:rPr>
            </w:pP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Внебюджетные средства</w:t>
            </w:r>
          </w:p>
        </w:tc>
        <w:tc>
          <w:tcPr>
            <w:tcW w:w="1276"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2206" w:type="dxa"/>
            <w:vMerge/>
          </w:tcPr>
          <w:p w:rsidR="000029E1" w:rsidRPr="00922D30" w:rsidRDefault="000029E1" w:rsidP="00CF65C1">
            <w:pPr>
              <w:pStyle w:val="ConsPlusNormal"/>
              <w:rPr>
                <w:rFonts w:ascii="Times New Roman" w:hAnsi="Times New Roman" w:cs="Times New Roman"/>
                <w:sz w:val="20"/>
                <w:szCs w:val="20"/>
              </w:rPr>
            </w:pPr>
          </w:p>
        </w:tc>
        <w:tc>
          <w:tcPr>
            <w:tcW w:w="1418" w:type="dxa"/>
            <w:vMerge/>
          </w:tcPr>
          <w:p w:rsidR="000029E1" w:rsidRPr="00922D30" w:rsidRDefault="000029E1" w:rsidP="00CF65C1">
            <w:pPr>
              <w:pStyle w:val="ConsPlusNormal"/>
              <w:rPr>
                <w:rFonts w:ascii="Times New Roman" w:hAnsi="Times New Roman" w:cs="Times New Roman"/>
                <w:sz w:val="20"/>
                <w:szCs w:val="20"/>
              </w:rPr>
            </w:pPr>
          </w:p>
        </w:tc>
      </w:tr>
      <w:tr w:rsidR="00B97823" w:rsidRPr="00922D30" w:rsidTr="00B97823">
        <w:tc>
          <w:tcPr>
            <w:tcW w:w="488" w:type="dxa"/>
            <w:vMerge w:val="restart"/>
            <w:vAlign w:val="center"/>
          </w:tcPr>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lastRenderedPageBreak/>
              <w:t>1.1</w:t>
            </w:r>
          </w:p>
        </w:tc>
        <w:tc>
          <w:tcPr>
            <w:tcW w:w="1775" w:type="dxa"/>
            <w:vMerge w:val="restart"/>
            <w:vAlign w:val="center"/>
          </w:tcPr>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Мероприятие 01.01   </w:t>
            </w:r>
            <w:r w:rsidRPr="00922D30">
              <w:rPr>
                <w:rFonts w:eastAsia="Times New Roman"/>
                <w:sz w:val="20"/>
                <w:szCs w:val="20"/>
                <w:lang w:eastAsia="ru-RU"/>
              </w:rPr>
              <w:br/>
              <w:t>Ремонт подъездов в многоквартирных домах</w:t>
            </w:r>
          </w:p>
        </w:tc>
        <w:tc>
          <w:tcPr>
            <w:tcW w:w="1276" w:type="dxa"/>
            <w:vMerge w:val="restart"/>
            <w:vAlign w:val="center"/>
          </w:tcPr>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2022-2026</w:t>
            </w:r>
          </w:p>
        </w:tc>
        <w:tc>
          <w:tcPr>
            <w:tcW w:w="1910" w:type="dxa"/>
          </w:tcPr>
          <w:p w:rsidR="00B97823" w:rsidRPr="00922D30" w:rsidRDefault="00B97823"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Итого</w:t>
            </w:r>
          </w:p>
        </w:tc>
        <w:tc>
          <w:tcPr>
            <w:tcW w:w="1276" w:type="dxa"/>
          </w:tcPr>
          <w:p w:rsidR="00B97823" w:rsidRPr="00922D30" w:rsidRDefault="00B97823" w:rsidP="00B97823">
            <w:pPr>
              <w:jc w:val="center"/>
              <w:rPr>
                <w:color w:val="000000" w:themeColor="text1"/>
                <w:sz w:val="20"/>
                <w:szCs w:val="20"/>
              </w:rPr>
            </w:pPr>
            <w:r w:rsidRPr="00922D30">
              <w:rPr>
                <w:color w:val="000000" w:themeColor="text1"/>
                <w:sz w:val="20"/>
                <w:szCs w:val="20"/>
              </w:rPr>
              <w:t>87 770,82</w:t>
            </w:r>
          </w:p>
        </w:tc>
        <w:tc>
          <w:tcPr>
            <w:tcW w:w="1134" w:type="dxa"/>
          </w:tcPr>
          <w:p w:rsidR="00B97823" w:rsidRPr="00922D30" w:rsidRDefault="00B97823" w:rsidP="00B97823">
            <w:pPr>
              <w:jc w:val="center"/>
              <w:rPr>
                <w:color w:val="000000" w:themeColor="text1"/>
                <w:sz w:val="20"/>
                <w:szCs w:val="20"/>
              </w:rPr>
            </w:pPr>
            <w:r w:rsidRPr="00922D30">
              <w:rPr>
                <w:color w:val="000000" w:themeColor="text1"/>
                <w:sz w:val="20"/>
                <w:szCs w:val="20"/>
              </w:rPr>
              <w:t>5 282,32</w:t>
            </w:r>
          </w:p>
        </w:tc>
        <w:tc>
          <w:tcPr>
            <w:tcW w:w="1134" w:type="dxa"/>
          </w:tcPr>
          <w:p w:rsidR="00B97823" w:rsidRPr="00922D30" w:rsidRDefault="00B97823" w:rsidP="00B97823">
            <w:pPr>
              <w:jc w:val="center"/>
              <w:rPr>
                <w:color w:val="000000" w:themeColor="text1"/>
                <w:sz w:val="20"/>
                <w:szCs w:val="20"/>
              </w:rPr>
            </w:pPr>
            <w:r w:rsidRPr="00922D30">
              <w:rPr>
                <w:color w:val="000000" w:themeColor="text1"/>
                <w:sz w:val="20"/>
                <w:szCs w:val="20"/>
              </w:rPr>
              <w:t>39 700,50</w:t>
            </w:r>
          </w:p>
        </w:tc>
        <w:tc>
          <w:tcPr>
            <w:tcW w:w="1134" w:type="dxa"/>
          </w:tcPr>
          <w:p w:rsidR="00B97823" w:rsidRPr="00922D30" w:rsidRDefault="00B97823" w:rsidP="00B97823">
            <w:pPr>
              <w:jc w:val="center"/>
              <w:rPr>
                <w:color w:val="000000" w:themeColor="text1"/>
                <w:sz w:val="20"/>
                <w:szCs w:val="20"/>
              </w:rPr>
            </w:pPr>
            <w:r w:rsidRPr="00922D30">
              <w:rPr>
                <w:color w:val="000000" w:themeColor="text1"/>
                <w:sz w:val="20"/>
                <w:szCs w:val="20"/>
              </w:rPr>
              <w:t>42 788,00</w:t>
            </w:r>
          </w:p>
        </w:tc>
        <w:tc>
          <w:tcPr>
            <w:tcW w:w="1134" w:type="dxa"/>
          </w:tcPr>
          <w:p w:rsidR="00B97823" w:rsidRPr="00922D30" w:rsidRDefault="00B97823" w:rsidP="00B97823">
            <w:pPr>
              <w:jc w:val="center"/>
              <w:rPr>
                <w:bCs/>
                <w:color w:val="000000" w:themeColor="text1"/>
                <w:sz w:val="20"/>
                <w:szCs w:val="20"/>
              </w:rPr>
            </w:pPr>
            <w:r w:rsidRPr="00922D30">
              <w:rPr>
                <w:bCs/>
                <w:color w:val="000000" w:themeColor="text1"/>
                <w:sz w:val="20"/>
                <w:szCs w:val="20"/>
              </w:rPr>
              <w:t>0,00</w:t>
            </w:r>
          </w:p>
        </w:tc>
        <w:tc>
          <w:tcPr>
            <w:tcW w:w="1134" w:type="dxa"/>
          </w:tcPr>
          <w:p w:rsidR="00B97823" w:rsidRPr="00922D30" w:rsidRDefault="00B97823" w:rsidP="00B97823">
            <w:pPr>
              <w:jc w:val="center"/>
              <w:rPr>
                <w:bCs/>
                <w:color w:val="000000" w:themeColor="text1"/>
                <w:sz w:val="20"/>
                <w:szCs w:val="20"/>
              </w:rPr>
            </w:pPr>
            <w:r w:rsidRPr="00922D30">
              <w:rPr>
                <w:bCs/>
                <w:color w:val="000000" w:themeColor="text1"/>
                <w:sz w:val="20"/>
                <w:szCs w:val="20"/>
              </w:rPr>
              <w:t>0,00</w:t>
            </w:r>
          </w:p>
        </w:tc>
        <w:tc>
          <w:tcPr>
            <w:tcW w:w="2206" w:type="dxa"/>
            <w:vMerge w:val="restart"/>
            <w:vAlign w:val="center"/>
          </w:tcPr>
          <w:p w:rsidR="00B97823" w:rsidRPr="00922D30" w:rsidRDefault="00B97823" w:rsidP="00322FC0">
            <w:pPr>
              <w:spacing w:after="0" w:line="240" w:lineRule="auto"/>
              <w:jc w:val="center"/>
              <w:rPr>
                <w:rFonts w:eastAsia="Times New Roman"/>
                <w:sz w:val="20"/>
                <w:szCs w:val="20"/>
                <w:lang w:eastAsia="ru-RU"/>
              </w:rPr>
            </w:pPr>
            <w:r w:rsidRPr="00922D30">
              <w:rPr>
                <w:rFonts w:eastAsia="Times New Roman"/>
                <w:sz w:val="20"/>
                <w:szCs w:val="20"/>
                <w:lang w:eastAsia="ru-RU"/>
              </w:rPr>
              <w:t xml:space="preserve"> Администрация Городского округа </w:t>
            </w:r>
            <w:proofErr w:type="gramStart"/>
            <w:r w:rsidRPr="00922D30">
              <w:rPr>
                <w:rFonts w:eastAsia="Times New Roman"/>
                <w:sz w:val="20"/>
                <w:szCs w:val="20"/>
                <w:lang w:eastAsia="ru-RU"/>
              </w:rPr>
              <w:t>Пушкинский</w:t>
            </w:r>
            <w:proofErr w:type="gramEnd"/>
            <w:r w:rsidRPr="00922D30">
              <w:rPr>
                <w:rFonts w:eastAsia="Times New Roman"/>
                <w:sz w:val="20"/>
                <w:szCs w:val="20"/>
                <w:lang w:eastAsia="ru-RU"/>
              </w:rPr>
              <w:t xml:space="preserve"> в лице Управление жилищно-коммунального хозяйства, МКУ «Пушкинское городское хозяйство»,</w:t>
            </w:r>
          </w:p>
          <w:p w:rsidR="00B97823" w:rsidRPr="00922D30" w:rsidRDefault="00B97823"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«Царёво»,</w:t>
            </w:r>
          </w:p>
          <w:p w:rsidR="00B97823" w:rsidRPr="00922D30" w:rsidRDefault="00B97823"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«Тарасовское», МКУ «ЕЛЬДИГИНО СЕРВИС»,</w:t>
            </w:r>
          </w:p>
          <w:p w:rsidR="00B97823" w:rsidRPr="00922D30" w:rsidRDefault="00B97823"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w:t>
            </w:r>
            <w:proofErr w:type="spellStart"/>
            <w:r w:rsidRPr="00922D30">
              <w:rPr>
                <w:rFonts w:eastAsia="Times New Roman"/>
                <w:sz w:val="20"/>
                <w:szCs w:val="20"/>
                <w:lang w:eastAsia="ru-RU"/>
              </w:rPr>
              <w:t>Зеленоградский</w:t>
            </w:r>
            <w:proofErr w:type="spellEnd"/>
            <w:r w:rsidRPr="00922D30">
              <w:rPr>
                <w:rFonts w:eastAsia="Times New Roman"/>
                <w:sz w:val="20"/>
                <w:szCs w:val="20"/>
                <w:lang w:eastAsia="ru-RU"/>
              </w:rPr>
              <w:t>»,</w:t>
            </w:r>
          </w:p>
          <w:p w:rsidR="00B97823" w:rsidRPr="00922D30" w:rsidRDefault="00B97823"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«Лесной»,</w:t>
            </w:r>
          </w:p>
          <w:p w:rsidR="00B97823" w:rsidRPr="00922D30" w:rsidRDefault="00B97823"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«Правдинский», МКУ  «Софрино»,</w:t>
            </w:r>
          </w:p>
          <w:p w:rsidR="00B97823" w:rsidRPr="00922D30" w:rsidRDefault="00B97823"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«Черкизово»</w:t>
            </w:r>
            <w:proofErr w:type="gramStart"/>
            <w:r w:rsidRPr="00922D30">
              <w:rPr>
                <w:rFonts w:eastAsia="Times New Roman"/>
                <w:sz w:val="20"/>
                <w:szCs w:val="20"/>
                <w:lang w:eastAsia="ru-RU"/>
              </w:rPr>
              <w:t>,М</w:t>
            </w:r>
            <w:proofErr w:type="gramEnd"/>
            <w:r w:rsidRPr="00922D30">
              <w:rPr>
                <w:rFonts w:eastAsia="Times New Roman"/>
                <w:sz w:val="20"/>
                <w:szCs w:val="20"/>
                <w:lang w:eastAsia="ru-RU"/>
              </w:rPr>
              <w:t>КУ «</w:t>
            </w:r>
            <w:proofErr w:type="spellStart"/>
            <w:r w:rsidRPr="00922D30">
              <w:rPr>
                <w:rFonts w:eastAsia="Times New Roman"/>
                <w:sz w:val="20"/>
                <w:szCs w:val="20"/>
                <w:lang w:eastAsia="ru-RU"/>
              </w:rPr>
              <w:t>Ашукино</w:t>
            </w:r>
            <w:proofErr w:type="spellEnd"/>
            <w:r w:rsidRPr="00922D30">
              <w:rPr>
                <w:rFonts w:eastAsia="Times New Roman"/>
                <w:sz w:val="20"/>
                <w:szCs w:val="20"/>
                <w:lang w:eastAsia="ru-RU"/>
              </w:rPr>
              <w:t>»,</w:t>
            </w:r>
          </w:p>
          <w:p w:rsidR="00B97823" w:rsidRPr="00922D30" w:rsidRDefault="00B97823" w:rsidP="00322FC0">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МБУ «Городское хозяйство» </w:t>
            </w:r>
            <w:proofErr w:type="gramStart"/>
            <w:r w:rsidRPr="00922D30">
              <w:rPr>
                <w:rFonts w:eastAsia="Times New Roman"/>
                <w:sz w:val="20"/>
                <w:szCs w:val="20"/>
                <w:lang w:eastAsia="ru-RU"/>
              </w:rPr>
              <w:t>г</w:t>
            </w:r>
            <w:proofErr w:type="gramEnd"/>
            <w:r w:rsidRPr="00922D30">
              <w:rPr>
                <w:rFonts w:eastAsia="Times New Roman"/>
                <w:sz w:val="20"/>
                <w:szCs w:val="20"/>
                <w:lang w:eastAsia="ru-RU"/>
              </w:rPr>
              <w:t>. Красноармейска, МБУ «Городское хозяйство» г. Ивантеевка. МБУ "ЖЭУ"</w:t>
            </w:r>
          </w:p>
        </w:tc>
        <w:tc>
          <w:tcPr>
            <w:tcW w:w="1418" w:type="dxa"/>
            <w:vMerge w:val="restart"/>
            <w:vAlign w:val="center"/>
          </w:tcPr>
          <w:p w:rsidR="00B97823" w:rsidRPr="00922D30" w:rsidRDefault="00B97823"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Увеличено количество отремонтированных подъездов </w:t>
            </w:r>
          </w:p>
        </w:tc>
      </w:tr>
      <w:tr w:rsidR="00B97823" w:rsidRPr="00922D30" w:rsidTr="00B97823">
        <w:tc>
          <w:tcPr>
            <w:tcW w:w="488" w:type="dxa"/>
            <w:vMerge/>
          </w:tcPr>
          <w:p w:rsidR="00B97823" w:rsidRPr="00922D30" w:rsidRDefault="00B97823" w:rsidP="00CF65C1">
            <w:pPr>
              <w:pStyle w:val="ConsPlusNormal"/>
              <w:rPr>
                <w:rFonts w:ascii="Times New Roman" w:hAnsi="Times New Roman" w:cs="Times New Roman"/>
                <w:sz w:val="20"/>
                <w:szCs w:val="20"/>
              </w:rPr>
            </w:pPr>
          </w:p>
        </w:tc>
        <w:tc>
          <w:tcPr>
            <w:tcW w:w="1775" w:type="dxa"/>
            <w:vMerge/>
            <w:vAlign w:val="center"/>
          </w:tcPr>
          <w:p w:rsidR="00B97823" w:rsidRPr="00922D30" w:rsidRDefault="00B97823" w:rsidP="00CF65C1">
            <w:pPr>
              <w:pStyle w:val="ConsPlusNormal"/>
              <w:rPr>
                <w:rFonts w:ascii="Times New Roman" w:hAnsi="Times New Roman" w:cs="Times New Roman"/>
                <w:sz w:val="20"/>
                <w:szCs w:val="20"/>
              </w:rPr>
            </w:pPr>
          </w:p>
        </w:tc>
        <w:tc>
          <w:tcPr>
            <w:tcW w:w="1276" w:type="dxa"/>
            <w:vMerge/>
            <w:vAlign w:val="center"/>
          </w:tcPr>
          <w:p w:rsidR="00B97823" w:rsidRPr="00922D30" w:rsidRDefault="00B97823" w:rsidP="00CF65C1">
            <w:pPr>
              <w:pStyle w:val="ConsPlusNormal"/>
              <w:rPr>
                <w:rFonts w:ascii="Times New Roman" w:hAnsi="Times New Roman" w:cs="Times New Roman"/>
                <w:sz w:val="20"/>
                <w:szCs w:val="20"/>
              </w:rPr>
            </w:pPr>
          </w:p>
        </w:tc>
        <w:tc>
          <w:tcPr>
            <w:tcW w:w="1910" w:type="dxa"/>
          </w:tcPr>
          <w:p w:rsidR="00B97823" w:rsidRPr="00922D30" w:rsidRDefault="00B97823"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бюджета Городского округа</w:t>
            </w:r>
            <w:r w:rsidRPr="00922D30">
              <w:rPr>
                <w:rFonts w:ascii="Times New Roman" w:hAnsi="Times New Roman" w:cs="Times New Roman"/>
                <w:sz w:val="20"/>
                <w:szCs w:val="20"/>
              </w:rPr>
              <w:br/>
              <w:t>Московской области</w:t>
            </w:r>
          </w:p>
        </w:tc>
        <w:tc>
          <w:tcPr>
            <w:tcW w:w="1276" w:type="dxa"/>
          </w:tcPr>
          <w:p w:rsidR="00B97823" w:rsidRPr="00922D30" w:rsidRDefault="00B97823" w:rsidP="00B97823">
            <w:pPr>
              <w:jc w:val="center"/>
              <w:rPr>
                <w:color w:val="000000" w:themeColor="text1"/>
                <w:sz w:val="20"/>
                <w:szCs w:val="20"/>
              </w:rPr>
            </w:pPr>
            <w:r w:rsidRPr="00922D30">
              <w:rPr>
                <w:color w:val="000000" w:themeColor="text1"/>
                <w:sz w:val="20"/>
                <w:szCs w:val="20"/>
              </w:rPr>
              <w:t>9 303,72</w:t>
            </w:r>
          </w:p>
        </w:tc>
        <w:tc>
          <w:tcPr>
            <w:tcW w:w="1134" w:type="dxa"/>
          </w:tcPr>
          <w:p w:rsidR="00B97823" w:rsidRPr="00922D30" w:rsidRDefault="00B97823" w:rsidP="00B97823">
            <w:pPr>
              <w:jc w:val="center"/>
              <w:rPr>
                <w:color w:val="000000" w:themeColor="text1"/>
                <w:sz w:val="20"/>
                <w:szCs w:val="20"/>
              </w:rPr>
            </w:pPr>
            <w:r w:rsidRPr="00922D30">
              <w:rPr>
                <w:color w:val="000000" w:themeColor="text1"/>
                <w:sz w:val="20"/>
                <w:szCs w:val="20"/>
              </w:rPr>
              <w:t>559,93</w:t>
            </w:r>
          </w:p>
        </w:tc>
        <w:tc>
          <w:tcPr>
            <w:tcW w:w="1134" w:type="dxa"/>
          </w:tcPr>
          <w:p w:rsidR="00B97823" w:rsidRPr="00922D30" w:rsidRDefault="00B97823" w:rsidP="00B97823">
            <w:pPr>
              <w:jc w:val="center"/>
              <w:rPr>
                <w:color w:val="000000" w:themeColor="text1"/>
                <w:sz w:val="20"/>
                <w:szCs w:val="20"/>
              </w:rPr>
            </w:pPr>
            <w:r w:rsidRPr="00922D30">
              <w:rPr>
                <w:color w:val="000000" w:themeColor="text1"/>
                <w:sz w:val="20"/>
                <w:szCs w:val="20"/>
              </w:rPr>
              <w:t>4 208,26</w:t>
            </w:r>
          </w:p>
        </w:tc>
        <w:tc>
          <w:tcPr>
            <w:tcW w:w="1134" w:type="dxa"/>
          </w:tcPr>
          <w:p w:rsidR="00B97823" w:rsidRPr="00922D30" w:rsidRDefault="00B97823" w:rsidP="00B97823">
            <w:pPr>
              <w:jc w:val="center"/>
              <w:rPr>
                <w:color w:val="000000" w:themeColor="text1"/>
                <w:sz w:val="20"/>
                <w:szCs w:val="20"/>
              </w:rPr>
            </w:pPr>
            <w:r w:rsidRPr="00922D30">
              <w:rPr>
                <w:color w:val="000000" w:themeColor="text1"/>
                <w:sz w:val="20"/>
                <w:szCs w:val="20"/>
              </w:rPr>
              <w:t>4 535,53</w:t>
            </w:r>
          </w:p>
        </w:tc>
        <w:tc>
          <w:tcPr>
            <w:tcW w:w="1134" w:type="dxa"/>
          </w:tcPr>
          <w:p w:rsidR="00B97823" w:rsidRPr="00922D30" w:rsidRDefault="00B97823" w:rsidP="00B97823">
            <w:pPr>
              <w:jc w:val="center"/>
              <w:rPr>
                <w:bCs/>
                <w:color w:val="000000" w:themeColor="text1"/>
                <w:sz w:val="20"/>
                <w:szCs w:val="20"/>
              </w:rPr>
            </w:pPr>
            <w:r w:rsidRPr="00922D30">
              <w:rPr>
                <w:bCs/>
                <w:color w:val="000000" w:themeColor="text1"/>
                <w:sz w:val="20"/>
                <w:szCs w:val="20"/>
              </w:rPr>
              <w:t>0,00</w:t>
            </w:r>
          </w:p>
        </w:tc>
        <w:tc>
          <w:tcPr>
            <w:tcW w:w="1134" w:type="dxa"/>
          </w:tcPr>
          <w:p w:rsidR="00B97823" w:rsidRPr="00922D30" w:rsidRDefault="00B97823" w:rsidP="00B97823">
            <w:pPr>
              <w:jc w:val="center"/>
              <w:rPr>
                <w:bCs/>
                <w:color w:val="000000" w:themeColor="text1"/>
                <w:sz w:val="20"/>
                <w:szCs w:val="20"/>
              </w:rPr>
            </w:pPr>
            <w:r w:rsidRPr="00922D30">
              <w:rPr>
                <w:bCs/>
                <w:color w:val="000000" w:themeColor="text1"/>
                <w:sz w:val="20"/>
                <w:szCs w:val="20"/>
              </w:rPr>
              <w:t>0,00</w:t>
            </w:r>
          </w:p>
        </w:tc>
        <w:tc>
          <w:tcPr>
            <w:tcW w:w="2206" w:type="dxa"/>
            <w:vMerge/>
            <w:vAlign w:val="center"/>
          </w:tcPr>
          <w:p w:rsidR="00B97823" w:rsidRPr="00922D30" w:rsidRDefault="00B97823" w:rsidP="00CF65C1">
            <w:pPr>
              <w:pStyle w:val="ConsPlusNormal"/>
              <w:rPr>
                <w:rFonts w:ascii="Times New Roman" w:hAnsi="Times New Roman" w:cs="Times New Roman"/>
                <w:sz w:val="20"/>
                <w:szCs w:val="20"/>
              </w:rPr>
            </w:pPr>
          </w:p>
        </w:tc>
        <w:tc>
          <w:tcPr>
            <w:tcW w:w="1418" w:type="dxa"/>
            <w:vMerge/>
            <w:vAlign w:val="center"/>
          </w:tcPr>
          <w:p w:rsidR="00B97823" w:rsidRPr="00922D30" w:rsidRDefault="00B97823" w:rsidP="00CF65C1">
            <w:pPr>
              <w:pStyle w:val="ConsPlusNormal"/>
              <w:rPr>
                <w:rFonts w:ascii="Times New Roman" w:hAnsi="Times New Roman" w:cs="Times New Roman"/>
                <w:sz w:val="20"/>
                <w:szCs w:val="20"/>
              </w:rPr>
            </w:pPr>
          </w:p>
        </w:tc>
      </w:tr>
      <w:tr w:rsidR="00B97823" w:rsidRPr="00922D30" w:rsidTr="00B97823">
        <w:tc>
          <w:tcPr>
            <w:tcW w:w="488" w:type="dxa"/>
            <w:vMerge/>
          </w:tcPr>
          <w:p w:rsidR="00B97823" w:rsidRPr="00922D30" w:rsidRDefault="00B97823" w:rsidP="00CF65C1">
            <w:pPr>
              <w:rPr>
                <w:sz w:val="20"/>
                <w:szCs w:val="20"/>
              </w:rPr>
            </w:pPr>
          </w:p>
        </w:tc>
        <w:tc>
          <w:tcPr>
            <w:tcW w:w="1775" w:type="dxa"/>
            <w:vMerge/>
            <w:vAlign w:val="center"/>
          </w:tcPr>
          <w:p w:rsidR="00B97823" w:rsidRPr="00922D30" w:rsidRDefault="00B97823" w:rsidP="00CF65C1">
            <w:pPr>
              <w:rPr>
                <w:sz w:val="20"/>
                <w:szCs w:val="20"/>
              </w:rPr>
            </w:pPr>
          </w:p>
        </w:tc>
        <w:tc>
          <w:tcPr>
            <w:tcW w:w="1276" w:type="dxa"/>
            <w:vMerge/>
            <w:vAlign w:val="center"/>
          </w:tcPr>
          <w:p w:rsidR="00B97823" w:rsidRPr="00922D30" w:rsidRDefault="00B97823" w:rsidP="00CF65C1">
            <w:pPr>
              <w:rPr>
                <w:sz w:val="20"/>
                <w:szCs w:val="20"/>
              </w:rPr>
            </w:pPr>
          </w:p>
        </w:tc>
        <w:tc>
          <w:tcPr>
            <w:tcW w:w="1910" w:type="dxa"/>
          </w:tcPr>
          <w:p w:rsidR="00B97823" w:rsidRPr="00922D30" w:rsidRDefault="00B97823"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бюджета Московской области</w:t>
            </w:r>
          </w:p>
        </w:tc>
        <w:tc>
          <w:tcPr>
            <w:tcW w:w="1276" w:type="dxa"/>
          </w:tcPr>
          <w:p w:rsidR="00B97823" w:rsidRPr="00922D30" w:rsidRDefault="00B97823" w:rsidP="00B97823">
            <w:pPr>
              <w:jc w:val="center"/>
              <w:rPr>
                <w:color w:val="000000" w:themeColor="text1"/>
                <w:sz w:val="20"/>
                <w:szCs w:val="20"/>
              </w:rPr>
            </w:pPr>
            <w:r w:rsidRPr="00922D30">
              <w:rPr>
                <w:color w:val="000000" w:themeColor="text1"/>
                <w:sz w:val="20"/>
                <w:szCs w:val="20"/>
              </w:rPr>
              <w:t>78 467,10</w:t>
            </w:r>
          </w:p>
        </w:tc>
        <w:tc>
          <w:tcPr>
            <w:tcW w:w="1134" w:type="dxa"/>
          </w:tcPr>
          <w:p w:rsidR="00B97823" w:rsidRPr="00922D30" w:rsidRDefault="00B97823" w:rsidP="00B97823">
            <w:pPr>
              <w:jc w:val="center"/>
              <w:rPr>
                <w:color w:val="000000" w:themeColor="text1"/>
                <w:sz w:val="20"/>
                <w:szCs w:val="20"/>
              </w:rPr>
            </w:pPr>
            <w:r w:rsidRPr="00922D30">
              <w:rPr>
                <w:color w:val="000000" w:themeColor="text1"/>
                <w:sz w:val="20"/>
                <w:szCs w:val="20"/>
              </w:rPr>
              <w:t>4 722,39</w:t>
            </w:r>
          </w:p>
        </w:tc>
        <w:tc>
          <w:tcPr>
            <w:tcW w:w="1134" w:type="dxa"/>
          </w:tcPr>
          <w:p w:rsidR="00B97823" w:rsidRPr="00922D30" w:rsidRDefault="00B97823" w:rsidP="00B97823">
            <w:pPr>
              <w:jc w:val="center"/>
              <w:rPr>
                <w:color w:val="000000" w:themeColor="text1"/>
                <w:sz w:val="20"/>
                <w:szCs w:val="20"/>
              </w:rPr>
            </w:pPr>
            <w:r w:rsidRPr="00922D30">
              <w:rPr>
                <w:color w:val="000000" w:themeColor="text1"/>
                <w:sz w:val="20"/>
                <w:szCs w:val="20"/>
              </w:rPr>
              <w:t>35 492,24</w:t>
            </w:r>
          </w:p>
        </w:tc>
        <w:tc>
          <w:tcPr>
            <w:tcW w:w="1134" w:type="dxa"/>
          </w:tcPr>
          <w:p w:rsidR="00B97823" w:rsidRPr="00922D30" w:rsidRDefault="00B97823" w:rsidP="00B97823">
            <w:pPr>
              <w:jc w:val="center"/>
              <w:rPr>
                <w:color w:val="000000" w:themeColor="text1"/>
                <w:sz w:val="20"/>
                <w:szCs w:val="20"/>
              </w:rPr>
            </w:pPr>
            <w:r w:rsidRPr="00922D30">
              <w:rPr>
                <w:color w:val="000000" w:themeColor="text1"/>
                <w:sz w:val="20"/>
                <w:szCs w:val="20"/>
              </w:rPr>
              <w:t>38 252,47</w:t>
            </w:r>
          </w:p>
        </w:tc>
        <w:tc>
          <w:tcPr>
            <w:tcW w:w="1134" w:type="dxa"/>
          </w:tcPr>
          <w:p w:rsidR="00B97823" w:rsidRPr="00922D30" w:rsidRDefault="00B97823" w:rsidP="00B97823">
            <w:pPr>
              <w:jc w:val="center"/>
              <w:rPr>
                <w:bCs/>
                <w:color w:val="000000" w:themeColor="text1"/>
                <w:sz w:val="20"/>
                <w:szCs w:val="20"/>
              </w:rPr>
            </w:pPr>
            <w:r w:rsidRPr="00922D30">
              <w:rPr>
                <w:bCs/>
                <w:color w:val="000000" w:themeColor="text1"/>
                <w:sz w:val="20"/>
                <w:szCs w:val="20"/>
              </w:rPr>
              <w:t>0,00</w:t>
            </w:r>
          </w:p>
        </w:tc>
        <w:tc>
          <w:tcPr>
            <w:tcW w:w="1134" w:type="dxa"/>
          </w:tcPr>
          <w:p w:rsidR="00B97823" w:rsidRPr="00922D30" w:rsidRDefault="00B97823" w:rsidP="00B97823">
            <w:pPr>
              <w:jc w:val="center"/>
              <w:rPr>
                <w:bCs/>
                <w:color w:val="000000" w:themeColor="text1"/>
                <w:sz w:val="20"/>
                <w:szCs w:val="20"/>
              </w:rPr>
            </w:pPr>
            <w:r w:rsidRPr="00922D30">
              <w:rPr>
                <w:bCs/>
                <w:color w:val="000000" w:themeColor="text1"/>
                <w:sz w:val="20"/>
                <w:szCs w:val="20"/>
              </w:rPr>
              <w:t>0,00</w:t>
            </w:r>
          </w:p>
        </w:tc>
        <w:tc>
          <w:tcPr>
            <w:tcW w:w="2206" w:type="dxa"/>
            <w:vMerge/>
            <w:vAlign w:val="center"/>
          </w:tcPr>
          <w:p w:rsidR="00B97823" w:rsidRPr="00922D30" w:rsidRDefault="00B97823" w:rsidP="00CF65C1">
            <w:pPr>
              <w:pStyle w:val="ConsPlusNormal"/>
              <w:rPr>
                <w:rFonts w:ascii="Times New Roman" w:hAnsi="Times New Roman" w:cs="Times New Roman"/>
                <w:sz w:val="20"/>
                <w:szCs w:val="20"/>
              </w:rPr>
            </w:pPr>
          </w:p>
        </w:tc>
        <w:tc>
          <w:tcPr>
            <w:tcW w:w="1418" w:type="dxa"/>
            <w:vMerge/>
            <w:vAlign w:val="center"/>
          </w:tcPr>
          <w:p w:rsidR="00B97823" w:rsidRPr="00922D30" w:rsidRDefault="00B97823" w:rsidP="00CF65C1">
            <w:pPr>
              <w:pStyle w:val="ConsPlusNormal"/>
              <w:rPr>
                <w:rFonts w:ascii="Times New Roman" w:hAnsi="Times New Roman" w:cs="Times New Roman"/>
                <w:sz w:val="20"/>
                <w:szCs w:val="20"/>
              </w:rPr>
            </w:pPr>
          </w:p>
        </w:tc>
      </w:tr>
      <w:tr w:rsidR="000029E1" w:rsidRPr="00922D30" w:rsidTr="00CF65C1">
        <w:tc>
          <w:tcPr>
            <w:tcW w:w="488" w:type="dxa"/>
            <w:vMerge/>
          </w:tcPr>
          <w:p w:rsidR="000029E1" w:rsidRPr="00922D30" w:rsidRDefault="000029E1" w:rsidP="00CF65C1">
            <w:pPr>
              <w:rPr>
                <w:sz w:val="20"/>
                <w:szCs w:val="20"/>
              </w:rPr>
            </w:pPr>
          </w:p>
        </w:tc>
        <w:tc>
          <w:tcPr>
            <w:tcW w:w="1775" w:type="dxa"/>
            <w:vMerge/>
            <w:vAlign w:val="center"/>
          </w:tcPr>
          <w:p w:rsidR="000029E1" w:rsidRPr="00922D30" w:rsidRDefault="000029E1" w:rsidP="00CF65C1">
            <w:pPr>
              <w:rPr>
                <w:sz w:val="20"/>
                <w:szCs w:val="20"/>
              </w:rPr>
            </w:pPr>
          </w:p>
        </w:tc>
        <w:tc>
          <w:tcPr>
            <w:tcW w:w="1276" w:type="dxa"/>
            <w:vMerge/>
            <w:vAlign w:val="center"/>
          </w:tcPr>
          <w:p w:rsidR="000029E1" w:rsidRPr="00922D30" w:rsidRDefault="000029E1" w:rsidP="00CF65C1">
            <w:pPr>
              <w:rPr>
                <w:sz w:val="20"/>
                <w:szCs w:val="20"/>
              </w:rPr>
            </w:pP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федерального бюджета</w:t>
            </w:r>
          </w:p>
        </w:tc>
        <w:tc>
          <w:tcPr>
            <w:tcW w:w="1276"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2206" w:type="dxa"/>
            <w:vMerge/>
            <w:vAlign w:val="center"/>
          </w:tcPr>
          <w:p w:rsidR="000029E1" w:rsidRPr="00922D30" w:rsidRDefault="000029E1" w:rsidP="00CF65C1">
            <w:pPr>
              <w:pStyle w:val="ConsPlusNormal"/>
              <w:rPr>
                <w:rFonts w:ascii="Times New Roman" w:hAnsi="Times New Roman" w:cs="Times New Roman"/>
                <w:sz w:val="20"/>
                <w:szCs w:val="20"/>
              </w:rPr>
            </w:pPr>
          </w:p>
        </w:tc>
        <w:tc>
          <w:tcPr>
            <w:tcW w:w="1418" w:type="dxa"/>
            <w:vMerge/>
            <w:vAlign w:val="center"/>
          </w:tcPr>
          <w:p w:rsidR="000029E1" w:rsidRPr="00922D30" w:rsidRDefault="000029E1" w:rsidP="00CF65C1">
            <w:pPr>
              <w:pStyle w:val="ConsPlusNormal"/>
              <w:rPr>
                <w:rFonts w:ascii="Times New Roman" w:hAnsi="Times New Roman" w:cs="Times New Roman"/>
                <w:sz w:val="20"/>
                <w:szCs w:val="20"/>
              </w:rPr>
            </w:pPr>
          </w:p>
        </w:tc>
      </w:tr>
      <w:tr w:rsidR="000029E1" w:rsidRPr="00922D30" w:rsidTr="00CF65C1">
        <w:tc>
          <w:tcPr>
            <w:tcW w:w="488" w:type="dxa"/>
            <w:vMerge/>
          </w:tcPr>
          <w:p w:rsidR="000029E1" w:rsidRPr="00922D30" w:rsidRDefault="000029E1" w:rsidP="00CF65C1">
            <w:pPr>
              <w:rPr>
                <w:sz w:val="20"/>
                <w:szCs w:val="20"/>
              </w:rPr>
            </w:pPr>
          </w:p>
        </w:tc>
        <w:tc>
          <w:tcPr>
            <w:tcW w:w="1775" w:type="dxa"/>
            <w:vMerge/>
            <w:vAlign w:val="center"/>
          </w:tcPr>
          <w:p w:rsidR="000029E1" w:rsidRPr="00922D30" w:rsidRDefault="000029E1" w:rsidP="00CF65C1">
            <w:pPr>
              <w:rPr>
                <w:sz w:val="20"/>
                <w:szCs w:val="20"/>
              </w:rPr>
            </w:pPr>
          </w:p>
        </w:tc>
        <w:tc>
          <w:tcPr>
            <w:tcW w:w="1276" w:type="dxa"/>
            <w:vMerge/>
            <w:vAlign w:val="center"/>
          </w:tcPr>
          <w:p w:rsidR="000029E1" w:rsidRPr="00922D30" w:rsidRDefault="000029E1" w:rsidP="00CF65C1">
            <w:pPr>
              <w:rPr>
                <w:sz w:val="20"/>
                <w:szCs w:val="20"/>
              </w:rPr>
            </w:pP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Внебюджетные средства</w:t>
            </w:r>
          </w:p>
        </w:tc>
        <w:tc>
          <w:tcPr>
            <w:tcW w:w="1276"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1134" w:type="dxa"/>
            <w:vAlign w:val="center"/>
          </w:tcPr>
          <w:p w:rsidR="000029E1" w:rsidRPr="00922D30" w:rsidRDefault="000029E1" w:rsidP="00CF65C1">
            <w:pPr>
              <w:jc w:val="center"/>
              <w:rPr>
                <w:bCs/>
                <w:color w:val="000000"/>
                <w:sz w:val="20"/>
                <w:szCs w:val="20"/>
              </w:rPr>
            </w:pPr>
            <w:r w:rsidRPr="00922D30">
              <w:rPr>
                <w:bCs/>
                <w:color w:val="000000"/>
                <w:sz w:val="20"/>
                <w:szCs w:val="20"/>
              </w:rPr>
              <w:t xml:space="preserve">0,00  </w:t>
            </w:r>
          </w:p>
        </w:tc>
        <w:tc>
          <w:tcPr>
            <w:tcW w:w="2206" w:type="dxa"/>
            <w:vMerge/>
            <w:vAlign w:val="center"/>
          </w:tcPr>
          <w:p w:rsidR="000029E1" w:rsidRPr="00922D30" w:rsidRDefault="000029E1" w:rsidP="00CF65C1">
            <w:pPr>
              <w:pStyle w:val="ConsPlusNormal"/>
              <w:rPr>
                <w:rFonts w:ascii="Times New Roman" w:hAnsi="Times New Roman" w:cs="Times New Roman"/>
                <w:sz w:val="20"/>
                <w:szCs w:val="20"/>
              </w:rPr>
            </w:pPr>
          </w:p>
        </w:tc>
        <w:tc>
          <w:tcPr>
            <w:tcW w:w="1418" w:type="dxa"/>
            <w:vMerge/>
            <w:vAlign w:val="center"/>
          </w:tcPr>
          <w:p w:rsidR="000029E1" w:rsidRPr="00922D30" w:rsidRDefault="000029E1" w:rsidP="00CF65C1">
            <w:pPr>
              <w:pStyle w:val="ConsPlusNormal"/>
              <w:rPr>
                <w:rFonts w:ascii="Times New Roman" w:hAnsi="Times New Roman" w:cs="Times New Roman"/>
                <w:sz w:val="20"/>
                <w:szCs w:val="20"/>
              </w:rPr>
            </w:pPr>
          </w:p>
        </w:tc>
      </w:tr>
      <w:tr w:rsidR="000029E1" w:rsidRPr="00922D30" w:rsidTr="00CF65C1">
        <w:trPr>
          <w:trHeight w:val="118"/>
        </w:trPr>
        <w:tc>
          <w:tcPr>
            <w:tcW w:w="488" w:type="dxa"/>
            <w:vMerge w:val="restart"/>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1.2</w:t>
            </w:r>
          </w:p>
        </w:tc>
        <w:tc>
          <w:tcPr>
            <w:tcW w:w="1775" w:type="dxa"/>
            <w:vMerge w:val="restart"/>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Мероприятие </w:t>
            </w:r>
            <w:r w:rsidRPr="00922D30">
              <w:rPr>
                <w:rFonts w:eastAsia="Times New Roman"/>
                <w:sz w:val="20"/>
                <w:szCs w:val="20"/>
                <w:lang w:eastAsia="ru-RU"/>
              </w:rPr>
              <w:lastRenderedPageBreak/>
              <w:t>01.02</w:t>
            </w:r>
            <w:r w:rsidRPr="00922D30">
              <w:rPr>
                <w:rFonts w:eastAsia="Times New Roman"/>
                <w:sz w:val="20"/>
                <w:szCs w:val="20"/>
                <w:lang w:eastAsia="ru-RU"/>
              </w:rPr>
              <w:br/>
              <w:t xml:space="preserve"> Установка камер видеонаблюдения в подъездах многоквартирных домов за счет средств местного бюджета</w:t>
            </w:r>
          </w:p>
        </w:tc>
        <w:tc>
          <w:tcPr>
            <w:tcW w:w="1276" w:type="dxa"/>
            <w:vMerge w:val="restart"/>
          </w:tcPr>
          <w:p w:rsidR="000029E1" w:rsidRPr="00922D30" w:rsidRDefault="000029E1" w:rsidP="00CF65C1">
            <w:pPr>
              <w:rPr>
                <w:sz w:val="20"/>
                <w:szCs w:val="20"/>
              </w:rPr>
            </w:pPr>
            <w:r w:rsidRPr="00922D30">
              <w:rPr>
                <w:rFonts w:eastAsia="Times New Roman"/>
                <w:sz w:val="20"/>
                <w:szCs w:val="20"/>
                <w:lang w:eastAsia="ru-RU"/>
              </w:rPr>
              <w:lastRenderedPageBreak/>
              <w:t>2022-2026</w:t>
            </w: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Итого:</w:t>
            </w:r>
          </w:p>
        </w:tc>
        <w:tc>
          <w:tcPr>
            <w:tcW w:w="1276"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restart"/>
            <w:vAlign w:val="center"/>
          </w:tcPr>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Администрация </w:t>
            </w:r>
            <w:r w:rsidRPr="00922D30">
              <w:rPr>
                <w:rFonts w:eastAsia="Times New Roman"/>
                <w:sz w:val="20"/>
                <w:szCs w:val="20"/>
                <w:lang w:eastAsia="ru-RU"/>
              </w:rPr>
              <w:lastRenderedPageBreak/>
              <w:t xml:space="preserve">Городского округа </w:t>
            </w:r>
            <w:proofErr w:type="gramStart"/>
            <w:r w:rsidRPr="00922D30">
              <w:rPr>
                <w:rFonts w:eastAsia="Times New Roman"/>
                <w:sz w:val="20"/>
                <w:szCs w:val="20"/>
                <w:lang w:eastAsia="ru-RU"/>
              </w:rPr>
              <w:t>Пушкинский</w:t>
            </w:r>
            <w:proofErr w:type="gramEnd"/>
            <w:r w:rsidRPr="00922D30">
              <w:rPr>
                <w:rFonts w:eastAsia="Times New Roman"/>
                <w:sz w:val="20"/>
                <w:szCs w:val="20"/>
                <w:lang w:eastAsia="ru-RU"/>
              </w:rPr>
              <w:t xml:space="preserve"> в лице Управление жилищно-коммунального хозяйства, МКУ «Пушкинское городское хозяйство»,</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«Царёво»,</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w:t>
            </w:r>
            <w:proofErr w:type="spellStart"/>
            <w:r w:rsidRPr="00922D30">
              <w:rPr>
                <w:rFonts w:eastAsia="Times New Roman"/>
                <w:sz w:val="20"/>
                <w:szCs w:val="20"/>
                <w:lang w:eastAsia="ru-RU"/>
              </w:rPr>
              <w:t>Зеленоградский</w:t>
            </w:r>
            <w:proofErr w:type="spellEnd"/>
            <w:r w:rsidRPr="00922D30">
              <w:rPr>
                <w:rFonts w:eastAsia="Times New Roman"/>
                <w:sz w:val="20"/>
                <w:szCs w:val="20"/>
                <w:lang w:eastAsia="ru-RU"/>
              </w:rPr>
              <w:t>»,</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«Лесной»,</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«Правдинский», МКУ  «Софрино»,</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«Черкизово»</w:t>
            </w:r>
            <w:proofErr w:type="gramStart"/>
            <w:r w:rsidRPr="00922D30">
              <w:rPr>
                <w:rFonts w:eastAsia="Times New Roman"/>
                <w:sz w:val="20"/>
                <w:szCs w:val="20"/>
                <w:lang w:eastAsia="ru-RU"/>
              </w:rPr>
              <w:t>,М</w:t>
            </w:r>
            <w:proofErr w:type="gramEnd"/>
            <w:r w:rsidRPr="00922D30">
              <w:rPr>
                <w:rFonts w:eastAsia="Times New Roman"/>
                <w:sz w:val="20"/>
                <w:szCs w:val="20"/>
                <w:lang w:eastAsia="ru-RU"/>
              </w:rPr>
              <w:t>КУ «</w:t>
            </w:r>
            <w:proofErr w:type="spellStart"/>
            <w:r w:rsidRPr="00922D30">
              <w:rPr>
                <w:rFonts w:eastAsia="Times New Roman"/>
                <w:sz w:val="20"/>
                <w:szCs w:val="20"/>
                <w:lang w:eastAsia="ru-RU"/>
              </w:rPr>
              <w:t>Ашукино</w:t>
            </w:r>
            <w:proofErr w:type="spellEnd"/>
            <w:r w:rsidRPr="00922D30">
              <w:rPr>
                <w:rFonts w:eastAsia="Times New Roman"/>
                <w:sz w:val="20"/>
                <w:szCs w:val="20"/>
                <w:lang w:eastAsia="ru-RU"/>
              </w:rPr>
              <w:t>»,</w:t>
            </w:r>
          </w:p>
          <w:p w:rsidR="000029E1"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МБУ «Городское хозяйство» </w:t>
            </w:r>
            <w:proofErr w:type="gramStart"/>
            <w:r w:rsidRPr="00922D30">
              <w:rPr>
                <w:rFonts w:eastAsia="Times New Roman"/>
                <w:sz w:val="20"/>
                <w:szCs w:val="20"/>
                <w:lang w:eastAsia="ru-RU"/>
              </w:rPr>
              <w:t>г</w:t>
            </w:r>
            <w:proofErr w:type="gramEnd"/>
            <w:r w:rsidRPr="00922D30">
              <w:rPr>
                <w:rFonts w:eastAsia="Times New Roman"/>
                <w:sz w:val="20"/>
                <w:szCs w:val="20"/>
                <w:lang w:eastAsia="ru-RU"/>
              </w:rPr>
              <w:t>. Красноармейска, МБУ «Городское хозяйство» г. Ивантеевка. МБУ "ЖЭУ"</w:t>
            </w:r>
            <w:r w:rsidR="000029E1" w:rsidRPr="00922D30">
              <w:rPr>
                <w:rFonts w:eastAsia="Times New Roman"/>
                <w:sz w:val="20"/>
                <w:szCs w:val="20"/>
                <w:lang w:eastAsia="ru-RU"/>
              </w:rPr>
              <w:t>.</w:t>
            </w:r>
          </w:p>
        </w:tc>
        <w:tc>
          <w:tcPr>
            <w:tcW w:w="1418" w:type="dxa"/>
            <w:vMerge w:val="restart"/>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lastRenderedPageBreak/>
              <w:t xml:space="preserve">Увеличено </w:t>
            </w:r>
            <w:r w:rsidRPr="00922D30">
              <w:rPr>
                <w:rFonts w:eastAsia="Times New Roman"/>
                <w:sz w:val="20"/>
                <w:szCs w:val="20"/>
                <w:lang w:eastAsia="ru-RU"/>
              </w:rPr>
              <w:lastRenderedPageBreak/>
              <w:t xml:space="preserve">количество отремонтированных подъездов </w:t>
            </w:r>
          </w:p>
        </w:tc>
      </w:tr>
      <w:tr w:rsidR="000029E1" w:rsidRPr="00922D30" w:rsidTr="00CF65C1">
        <w:trPr>
          <w:trHeight w:val="253"/>
        </w:trPr>
        <w:tc>
          <w:tcPr>
            <w:tcW w:w="488" w:type="dxa"/>
            <w:vMerge/>
          </w:tcPr>
          <w:p w:rsidR="000029E1" w:rsidRPr="00922D30" w:rsidRDefault="000029E1" w:rsidP="00CF65C1">
            <w:pPr>
              <w:rPr>
                <w:sz w:val="20"/>
                <w:szCs w:val="20"/>
              </w:rPr>
            </w:pPr>
          </w:p>
        </w:tc>
        <w:tc>
          <w:tcPr>
            <w:tcW w:w="1775" w:type="dxa"/>
            <w:vMerge/>
          </w:tcPr>
          <w:p w:rsidR="000029E1" w:rsidRPr="00922D30" w:rsidRDefault="000029E1" w:rsidP="00CF65C1">
            <w:pPr>
              <w:rPr>
                <w:sz w:val="20"/>
                <w:szCs w:val="20"/>
              </w:rPr>
            </w:pPr>
          </w:p>
        </w:tc>
        <w:tc>
          <w:tcPr>
            <w:tcW w:w="1276" w:type="dxa"/>
            <w:vMerge/>
          </w:tcPr>
          <w:p w:rsidR="000029E1" w:rsidRPr="00922D30" w:rsidRDefault="000029E1" w:rsidP="00CF65C1">
            <w:pPr>
              <w:rPr>
                <w:sz w:val="20"/>
                <w:szCs w:val="20"/>
              </w:rPr>
            </w:pP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 xml:space="preserve">Средства бюджета </w:t>
            </w:r>
            <w:r w:rsidR="00297111" w:rsidRPr="00922D30">
              <w:rPr>
                <w:rFonts w:ascii="Times New Roman" w:hAnsi="Times New Roman" w:cs="Times New Roman"/>
                <w:sz w:val="20"/>
                <w:szCs w:val="20"/>
              </w:rPr>
              <w:t>Городского округа</w:t>
            </w:r>
            <w:r w:rsidR="00106570" w:rsidRPr="00922D30">
              <w:rPr>
                <w:rFonts w:ascii="Times New Roman" w:hAnsi="Times New Roman" w:cs="Times New Roman"/>
                <w:sz w:val="20"/>
                <w:szCs w:val="20"/>
              </w:rPr>
              <w:t xml:space="preserve"> </w:t>
            </w:r>
            <w:r w:rsidRPr="00922D30">
              <w:rPr>
                <w:rFonts w:ascii="Times New Roman" w:hAnsi="Times New Roman" w:cs="Times New Roman"/>
                <w:sz w:val="20"/>
                <w:szCs w:val="20"/>
              </w:rPr>
              <w:t>Московской области</w:t>
            </w:r>
          </w:p>
        </w:tc>
        <w:tc>
          <w:tcPr>
            <w:tcW w:w="1276"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ign w:val="center"/>
          </w:tcPr>
          <w:p w:rsidR="000029E1" w:rsidRPr="00922D30" w:rsidRDefault="000029E1" w:rsidP="00CF65C1">
            <w:pPr>
              <w:pStyle w:val="ConsPlusNormal"/>
              <w:rPr>
                <w:rFonts w:ascii="Times New Roman" w:hAnsi="Times New Roman" w:cs="Times New Roman"/>
                <w:sz w:val="20"/>
                <w:szCs w:val="20"/>
              </w:rPr>
            </w:pPr>
          </w:p>
        </w:tc>
        <w:tc>
          <w:tcPr>
            <w:tcW w:w="1418" w:type="dxa"/>
            <w:vMerge/>
            <w:vAlign w:val="center"/>
          </w:tcPr>
          <w:p w:rsidR="000029E1" w:rsidRPr="00922D30" w:rsidRDefault="000029E1" w:rsidP="00CF65C1">
            <w:pPr>
              <w:pStyle w:val="ConsPlusNormal"/>
              <w:rPr>
                <w:rFonts w:ascii="Times New Roman" w:hAnsi="Times New Roman" w:cs="Times New Roman"/>
                <w:sz w:val="20"/>
                <w:szCs w:val="20"/>
              </w:rPr>
            </w:pPr>
          </w:p>
        </w:tc>
      </w:tr>
      <w:tr w:rsidR="000029E1" w:rsidRPr="00922D30" w:rsidTr="00CF65C1">
        <w:trPr>
          <w:trHeight w:val="202"/>
        </w:trPr>
        <w:tc>
          <w:tcPr>
            <w:tcW w:w="488" w:type="dxa"/>
            <w:vMerge/>
          </w:tcPr>
          <w:p w:rsidR="000029E1" w:rsidRPr="00922D30" w:rsidRDefault="000029E1" w:rsidP="00CF65C1">
            <w:pPr>
              <w:rPr>
                <w:sz w:val="20"/>
                <w:szCs w:val="20"/>
              </w:rPr>
            </w:pPr>
          </w:p>
        </w:tc>
        <w:tc>
          <w:tcPr>
            <w:tcW w:w="1775" w:type="dxa"/>
            <w:vMerge/>
          </w:tcPr>
          <w:p w:rsidR="000029E1" w:rsidRPr="00922D30" w:rsidRDefault="000029E1" w:rsidP="00CF65C1">
            <w:pPr>
              <w:rPr>
                <w:sz w:val="20"/>
                <w:szCs w:val="20"/>
              </w:rPr>
            </w:pPr>
          </w:p>
        </w:tc>
        <w:tc>
          <w:tcPr>
            <w:tcW w:w="1276" w:type="dxa"/>
            <w:vMerge/>
          </w:tcPr>
          <w:p w:rsidR="000029E1" w:rsidRPr="00922D30" w:rsidRDefault="000029E1" w:rsidP="00CF65C1">
            <w:pPr>
              <w:rPr>
                <w:sz w:val="20"/>
                <w:szCs w:val="20"/>
              </w:rPr>
            </w:pP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бюджета Московской области</w:t>
            </w:r>
          </w:p>
        </w:tc>
        <w:tc>
          <w:tcPr>
            <w:tcW w:w="1276"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ign w:val="center"/>
          </w:tcPr>
          <w:p w:rsidR="000029E1" w:rsidRPr="00922D30" w:rsidRDefault="000029E1" w:rsidP="00CF65C1">
            <w:pPr>
              <w:pStyle w:val="ConsPlusNormal"/>
              <w:rPr>
                <w:rFonts w:ascii="Times New Roman" w:hAnsi="Times New Roman" w:cs="Times New Roman"/>
                <w:sz w:val="20"/>
                <w:szCs w:val="20"/>
              </w:rPr>
            </w:pPr>
          </w:p>
        </w:tc>
        <w:tc>
          <w:tcPr>
            <w:tcW w:w="1418" w:type="dxa"/>
            <w:vMerge/>
            <w:vAlign w:val="center"/>
          </w:tcPr>
          <w:p w:rsidR="000029E1" w:rsidRPr="00922D30" w:rsidRDefault="000029E1" w:rsidP="00CF65C1">
            <w:pPr>
              <w:pStyle w:val="ConsPlusNormal"/>
              <w:rPr>
                <w:rFonts w:ascii="Times New Roman" w:hAnsi="Times New Roman" w:cs="Times New Roman"/>
                <w:sz w:val="20"/>
                <w:szCs w:val="20"/>
              </w:rPr>
            </w:pPr>
          </w:p>
        </w:tc>
      </w:tr>
      <w:tr w:rsidR="000029E1" w:rsidRPr="00922D30" w:rsidTr="00CF65C1">
        <w:trPr>
          <w:trHeight w:val="202"/>
        </w:trPr>
        <w:tc>
          <w:tcPr>
            <w:tcW w:w="488" w:type="dxa"/>
            <w:vMerge/>
          </w:tcPr>
          <w:p w:rsidR="000029E1" w:rsidRPr="00922D30" w:rsidRDefault="000029E1" w:rsidP="00CF65C1">
            <w:pPr>
              <w:rPr>
                <w:sz w:val="20"/>
                <w:szCs w:val="20"/>
              </w:rPr>
            </w:pPr>
          </w:p>
        </w:tc>
        <w:tc>
          <w:tcPr>
            <w:tcW w:w="1775" w:type="dxa"/>
            <w:vMerge/>
          </w:tcPr>
          <w:p w:rsidR="000029E1" w:rsidRPr="00922D30" w:rsidRDefault="000029E1" w:rsidP="00CF65C1">
            <w:pPr>
              <w:rPr>
                <w:sz w:val="20"/>
                <w:szCs w:val="20"/>
              </w:rPr>
            </w:pPr>
          </w:p>
        </w:tc>
        <w:tc>
          <w:tcPr>
            <w:tcW w:w="1276" w:type="dxa"/>
            <w:vMerge/>
          </w:tcPr>
          <w:p w:rsidR="000029E1" w:rsidRPr="00922D30" w:rsidRDefault="000029E1" w:rsidP="00CF65C1">
            <w:pPr>
              <w:rPr>
                <w:sz w:val="20"/>
                <w:szCs w:val="20"/>
              </w:rPr>
            </w:pP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федерального бюджета</w:t>
            </w:r>
          </w:p>
        </w:tc>
        <w:tc>
          <w:tcPr>
            <w:tcW w:w="1276"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ign w:val="center"/>
          </w:tcPr>
          <w:p w:rsidR="000029E1" w:rsidRPr="00922D30" w:rsidRDefault="000029E1" w:rsidP="00CF65C1">
            <w:pPr>
              <w:pStyle w:val="ConsPlusNormal"/>
              <w:rPr>
                <w:rFonts w:ascii="Times New Roman" w:hAnsi="Times New Roman" w:cs="Times New Roman"/>
                <w:sz w:val="20"/>
                <w:szCs w:val="20"/>
              </w:rPr>
            </w:pPr>
          </w:p>
        </w:tc>
        <w:tc>
          <w:tcPr>
            <w:tcW w:w="1418" w:type="dxa"/>
            <w:vMerge/>
            <w:vAlign w:val="center"/>
          </w:tcPr>
          <w:p w:rsidR="000029E1" w:rsidRPr="00922D30" w:rsidRDefault="000029E1" w:rsidP="00CF65C1">
            <w:pPr>
              <w:pStyle w:val="ConsPlusNormal"/>
              <w:rPr>
                <w:rFonts w:ascii="Times New Roman" w:hAnsi="Times New Roman" w:cs="Times New Roman"/>
                <w:sz w:val="20"/>
                <w:szCs w:val="20"/>
              </w:rPr>
            </w:pPr>
          </w:p>
        </w:tc>
      </w:tr>
      <w:tr w:rsidR="000029E1" w:rsidRPr="00922D30" w:rsidTr="00CF65C1">
        <w:trPr>
          <w:trHeight w:val="202"/>
        </w:trPr>
        <w:tc>
          <w:tcPr>
            <w:tcW w:w="488" w:type="dxa"/>
            <w:vMerge/>
          </w:tcPr>
          <w:p w:rsidR="000029E1" w:rsidRPr="00922D30" w:rsidRDefault="000029E1" w:rsidP="00CF65C1">
            <w:pPr>
              <w:rPr>
                <w:sz w:val="20"/>
                <w:szCs w:val="20"/>
              </w:rPr>
            </w:pPr>
          </w:p>
        </w:tc>
        <w:tc>
          <w:tcPr>
            <w:tcW w:w="1775" w:type="dxa"/>
            <w:vMerge/>
          </w:tcPr>
          <w:p w:rsidR="000029E1" w:rsidRPr="00922D30" w:rsidRDefault="000029E1" w:rsidP="00CF65C1">
            <w:pPr>
              <w:rPr>
                <w:sz w:val="20"/>
                <w:szCs w:val="20"/>
              </w:rPr>
            </w:pPr>
          </w:p>
        </w:tc>
        <w:tc>
          <w:tcPr>
            <w:tcW w:w="1276" w:type="dxa"/>
            <w:vMerge/>
          </w:tcPr>
          <w:p w:rsidR="000029E1" w:rsidRPr="00922D30" w:rsidRDefault="000029E1" w:rsidP="00CF65C1">
            <w:pPr>
              <w:rPr>
                <w:sz w:val="20"/>
                <w:szCs w:val="20"/>
              </w:rPr>
            </w:pP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Внебюджетные средства</w:t>
            </w:r>
          </w:p>
        </w:tc>
        <w:tc>
          <w:tcPr>
            <w:tcW w:w="1276"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ign w:val="center"/>
          </w:tcPr>
          <w:p w:rsidR="000029E1" w:rsidRPr="00922D30" w:rsidRDefault="000029E1" w:rsidP="00CF65C1">
            <w:pPr>
              <w:pStyle w:val="ConsPlusNormal"/>
              <w:rPr>
                <w:rFonts w:ascii="Times New Roman" w:hAnsi="Times New Roman" w:cs="Times New Roman"/>
                <w:sz w:val="20"/>
                <w:szCs w:val="20"/>
              </w:rPr>
            </w:pPr>
          </w:p>
        </w:tc>
        <w:tc>
          <w:tcPr>
            <w:tcW w:w="1418" w:type="dxa"/>
            <w:vMerge/>
            <w:vAlign w:val="center"/>
          </w:tcPr>
          <w:p w:rsidR="000029E1" w:rsidRPr="00922D30" w:rsidRDefault="000029E1" w:rsidP="00CF65C1">
            <w:pPr>
              <w:pStyle w:val="ConsPlusNormal"/>
              <w:rPr>
                <w:rFonts w:ascii="Times New Roman" w:hAnsi="Times New Roman" w:cs="Times New Roman"/>
                <w:sz w:val="20"/>
                <w:szCs w:val="20"/>
              </w:rPr>
            </w:pPr>
          </w:p>
        </w:tc>
      </w:tr>
      <w:tr w:rsidR="000029E1" w:rsidRPr="00922D30" w:rsidTr="00CF65C1">
        <w:tc>
          <w:tcPr>
            <w:tcW w:w="488" w:type="dxa"/>
            <w:vMerge w:val="restart"/>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2</w:t>
            </w:r>
          </w:p>
        </w:tc>
        <w:tc>
          <w:tcPr>
            <w:tcW w:w="1775" w:type="dxa"/>
            <w:vMerge w:val="restart"/>
            <w:vAlign w:val="center"/>
          </w:tcPr>
          <w:p w:rsidR="000029E1" w:rsidRPr="00922D30" w:rsidRDefault="000029E1" w:rsidP="00CF65C1">
            <w:pPr>
              <w:spacing w:after="0" w:line="240" w:lineRule="auto"/>
              <w:jc w:val="center"/>
              <w:rPr>
                <w:rFonts w:eastAsia="Times New Roman"/>
                <w:bCs/>
                <w:sz w:val="20"/>
                <w:szCs w:val="20"/>
                <w:lang w:eastAsia="ru-RU"/>
              </w:rPr>
            </w:pPr>
            <w:r w:rsidRPr="00922D30">
              <w:rPr>
                <w:rFonts w:eastAsia="Times New Roman"/>
                <w:bCs/>
                <w:sz w:val="20"/>
                <w:szCs w:val="20"/>
                <w:lang w:eastAsia="ru-RU"/>
              </w:rPr>
              <w:t xml:space="preserve">Основное мероприятие 02. </w:t>
            </w:r>
            <w:r w:rsidRPr="00922D30">
              <w:rPr>
                <w:rFonts w:eastAsia="Times New Roman"/>
                <w:bCs/>
                <w:sz w:val="20"/>
                <w:szCs w:val="20"/>
                <w:lang w:eastAsia="ru-RU"/>
              </w:rPr>
              <w:br/>
              <w:t xml:space="preserve">"Создание благоприятных </w:t>
            </w:r>
            <w:r w:rsidRPr="00922D30">
              <w:rPr>
                <w:rFonts w:eastAsia="Times New Roman"/>
                <w:bCs/>
                <w:sz w:val="20"/>
                <w:szCs w:val="20"/>
                <w:lang w:eastAsia="ru-RU"/>
              </w:rPr>
              <w:lastRenderedPageBreak/>
              <w:t>условий для проживания граждан в многоквартирных домах, расположенных на территории Московской области"</w:t>
            </w:r>
          </w:p>
        </w:tc>
        <w:tc>
          <w:tcPr>
            <w:tcW w:w="1276" w:type="dxa"/>
            <w:vMerge w:val="restart"/>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sz w:val="20"/>
                <w:szCs w:val="20"/>
              </w:rPr>
              <w:lastRenderedPageBreak/>
              <w:t>2022-2026</w:t>
            </w: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Итого:</w:t>
            </w:r>
          </w:p>
        </w:tc>
        <w:tc>
          <w:tcPr>
            <w:tcW w:w="1276"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restart"/>
            <w:vAlign w:val="center"/>
          </w:tcPr>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Администрация Городского округа </w:t>
            </w:r>
            <w:proofErr w:type="gramStart"/>
            <w:r w:rsidRPr="00922D30">
              <w:rPr>
                <w:rFonts w:eastAsia="Times New Roman"/>
                <w:sz w:val="20"/>
                <w:szCs w:val="20"/>
                <w:lang w:eastAsia="ru-RU"/>
              </w:rPr>
              <w:t>Пушкинский</w:t>
            </w:r>
            <w:proofErr w:type="gramEnd"/>
            <w:r w:rsidRPr="00922D30">
              <w:rPr>
                <w:rFonts w:eastAsia="Times New Roman"/>
                <w:sz w:val="20"/>
                <w:szCs w:val="20"/>
                <w:lang w:eastAsia="ru-RU"/>
              </w:rPr>
              <w:t xml:space="preserve"> в лице Управление жилищно-</w:t>
            </w:r>
            <w:r w:rsidRPr="00922D30">
              <w:rPr>
                <w:rFonts w:eastAsia="Times New Roman"/>
                <w:sz w:val="20"/>
                <w:szCs w:val="20"/>
                <w:lang w:eastAsia="ru-RU"/>
              </w:rPr>
              <w:lastRenderedPageBreak/>
              <w:t>коммунального хозяйства, МКУ «Пушкинское городское хозяйство»,</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«Царёво»,</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w:t>
            </w:r>
            <w:proofErr w:type="spellStart"/>
            <w:r w:rsidRPr="00922D30">
              <w:rPr>
                <w:rFonts w:eastAsia="Times New Roman"/>
                <w:sz w:val="20"/>
                <w:szCs w:val="20"/>
                <w:lang w:eastAsia="ru-RU"/>
              </w:rPr>
              <w:t>Зеленоградский</w:t>
            </w:r>
            <w:proofErr w:type="spellEnd"/>
            <w:r w:rsidRPr="00922D30">
              <w:rPr>
                <w:rFonts w:eastAsia="Times New Roman"/>
                <w:sz w:val="20"/>
                <w:szCs w:val="20"/>
                <w:lang w:eastAsia="ru-RU"/>
              </w:rPr>
              <w:t>»,</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«Лесной»,</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«Правдинский», МКУ  «Софрино»,</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«Черкизово»</w:t>
            </w:r>
            <w:proofErr w:type="gramStart"/>
            <w:r w:rsidRPr="00922D30">
              <w:rPr>
                <w:rFonts w:eastAsia="Times New Roman"/>
                <w:sz w:val="20"/>
                <w:szCs w:val="20"/>
                <w:lang w:eastAsia="ru-RU"/>
              </w:rPr>
              <w:t>,М</w:t>
            </w:r>
            <w:proofErr w:type="gramEnd"/>
            <w:r w:rsidRPr="00922D30">
              <w:rPr>
                <w:rFonts w:eastAsia="Times New Roman"/>
                <w:sz w:val="20"/>
                <w:szCs w:val="20"/>
                <w:lang w:eastAsia="ru-RU"/>
              </w:rPr>
              <w:t>КУ «</w:t>
            </w:r>
            <w:proofErr w:type="spellStart"/>
            <w:r w:rsidRPr="00922D30">
              <w:rPr>
                <w:rFonts w:eastAsia="Times New Roman"/>
                <w:sz w:val="20"/>
                <w:szCs w:val="20"/>
                <w:lang w:eastAsia="ru-RU"/>
              </w:rPr>
              <w:t>Ашукино</w:t>
            </w:r>
            <w:proofErr w:type="spellEnd"/>
            <w:r w:rsidRPr="00922D30">
              <w:rPr>
                <w:rFonts w:eastAsia="Times New Roman"/>
                <w:sz w:val="20"/>
                <w:szCs w:val="20"/>
                <w:lang w:eastAsia="ru-RU"/>
              </w:rPr>
              <w:t>»,</w:t>
            </w:r>
          </w:p>
          <w:p w:rsidR="000029E1"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МБУ «Городское хозяйство» </w:t>
            </w:r>
            <w:proofErr w:type="gramStart"/>
            <w:r w:rsidRPr="00922D30">
              <w:rPr>
                <w:rFonts w:eastAsia="Times New Roman"/>
                <w:sz w:val="20"/>
                <w:szCs w:val="20"/>
                <w:lang w:eastAsia="ru-RU"/>
              </w:rPr>
              <w:t>г</w:t>
            </w:r>
            <w:proofErr w:type="gramEnd"/>
            <w:r w:rsidRPr="00922D30">
              <w:rPr>
                <w:rFonts w:eastAsia="Times New Roman"/>
                <w:sz w:val="20"/>
                <w:szCs w:val="20"/>
                <w:lang w:eastAsia="ru-RU"/>
              </w:rPr>
              <w:t>. Красноармейска, МБУ «Городское хозяйство» г. Ивантеевка. МБУ "ЖЭУ"</w:t>
            </w:r>
          </w:p>
        </w:tc>
        <w:tc>
          <w:tcPr>
            <w:tcW w:w="1418" w:type="dxa"/>
            <w:vMerge w:val="restart"/>
            <w:vAlign w:val="center"/>
          </w:tcPr>
          <w:p w:rsidR="000029E1" w:rsidRPr="00922D30" w:rsidRDefault="000029E1" w:rsidP="00CF65C1">
            <w:pPr>
              <w:spacing w:after="0" w:line="240" w:lineRule="auto"/>
              <w:jc w:val="center"/>
              <w:rPr>
                <w:rFonts w:eastAsia="Times New Roman"/>
                <w:sz w:val="20"/>
                <w:szCs w:val="20"/>
                <w:lang w:eastAsia="ru-RU"/>
              </w:rPr>
            </w:pPr>
          </w:p>
        </w:tc>
      </w:tr>
      <w:tr w:rsidR="000029E1" w:rsidRPr="00922D30" w:rsidTr="00CF65C1">
        <w:tc>
          <w:tcPr>
            <w:tcW w:w="488" w:type="dxa"/>
            <w:vMerge/>
          </w:tcPr>
          <w:p w:rsidR="000029E1" w:rsidRPr="00922D30" w:rsidRDefault="000029E1" w:rsidP="00CF65C1">
            <w:pPr>
              <w:pStyle w:val="ConsPlusNormal"/>
              <w:rPr>
                <w:rFonts w:ascii="Times New Roman" w:hAnsi="Times New Roman" w:cs="Times New Roman"/>
                <w:sz w:val="20"/>
                <w:szCs w:val="20"/>
              </w:rPr>
            </w:pPr>
          </w:p>
        </w:tc>
        <w:tc>
          <w:tcPr>
            <w:tcW w:w="1775" w:type="dxa"/>
            <w:vMerge/>
          </w:tcPr>
          <w:p w:rsidR="000029E1" w:rsidRPr="00922D30" w:rsidRDefault="000029E1" w:rsidP="00CF65C1">
            <w:pPr>
              <w:pStyle w:val="ConsPlusNormal"/>
              <w:rPr>
                <w:rFonts w:ascii="Times New Roman" w:hAnsi="Times New Roman" w:cs="Times New Roman"/>
                <w:sz w:val="20"/>
                <w:szCs w:val="20"/>
              </w:rPr>
            </w:pPr>
          </w:p>
        </w:tc>
        <w:tc>
          <w:tcPr>
            <w:tcW w:w="1276" w:type="dxa"/>
            <w:vMerge/>
          </w:tcPr>
          <w:p w:rsidR="000029E1" w:rsidRPr="00922D30" w:rsidRDefault="000029E1" w:rsidP="00CF65C1">
            <w:pPr>
              <w:pStyle w:val="ConsPlusNormal"/>
              <w:rPr>
                <w:rFonts w:ascii="Times New Roman" w:hAnsi="Times New Roman" w:cs="Times New Roman"/>
                <w:sz w:val="20"/>
                <w:szCs w:val="20"/>
              </w:rPr>
            </w:pP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 xml:space="preserve">Средства бюджета </w:t>
            </w:r>
            <w:r w:rsidR="00297111" w:rsidRPr="00922D30">
              <w:rPr>
                <w:rFonts w:ascii="Times New Roman" w:hAnsi="Times New Roman" w:cs="Times New Roman"/>
                <w:sz w:val="20"/>
                <w:szCs w:val="20"/>
              </w:rPr>
              <w:t>Городского округа</w:t>
            </w:r>
            <w:r w:rsidR="00106570" w:rsidRPr="00922D30">
              <w:rPr>
                <w:rFonts w:ascii="Times New Roman" w:hAnsi="Times New Roman" w:cs="Times New Roman"/>
                <w:sz w:val="20"/>
                <w:szCs w:val="20"/>
              </w:rPr>
              <w:t xml:space="preserve"> </w:t>
            </w:r>
            <w:r w:rsidRPr="00922D30">
              <w:rPr>
                <w:rFonts w:ascii="Times New Roman" w:hAnsi="Times New Roman" w:cs="Times New Roman"/>
                <w:sz w:val="20"/>
                <w:szCs w:val="20"/>
              </w:rPr>
              <w:t>Московской области</w:t>
            </w:r>
          </w:p>
        </w:tc>
        <w:tc>
          <w:tcPr>
            <w:tcW w:w="1276"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ign w:val="center"/>
          </w:tcPr>
          <w:p w:rsidR="000029E1" w:rsidRPr="00922D30" w:rsidRDefault="000029E1" w:rsidP="00CF65C1">
            <w:pPr>
              <w:pStyle w:val="ConsPlusNormal"/>
              <w:rPr>
                <w:rFonts w:ascii="Times New Roman" w:hAnsi="Times New Roman" w:cs="Times New Roman"/>
                <w:sz w:val="20"/>
                <w:szCs w:val="20"/>
              </w:rPr>
            </w:pPr>
          </w:p>
        </w:tc>
        <w:tc>
          <w:tcPr>
            <w:tcW w:w="1418" w:type="dxa"/>
            <w:vMerge/>
            <w:vAlign w:val="center"/>
          </w:tcPr>
          <w:p w:rsidR="000029E1" w:rsidRPr="00922D30" w:rsidRDefault="000029E1" w:rsidP="00CF65C1">
            <w:pPr>
              <w:pStyle w:val="ConsPlusNormal"/>
              <w:rPr>
                <w:rFonts w:ascii="Times New Roman" w:hAnsi="Times New Roman" w:cs="Times New Roman"/>
                <w:sz w:val="20"/>
                <w:szCs w:val="20"/>
              </w:rPr>
            </w:pPr>
          </w:p>
        </w:tc>
      </w:tr>
      <w:tr w:rsidR="000029E1" w:rsidRPr="00922D30" w:rsidTr="00CF65C1">
        <w:trPr>
          <w:trHeight w:val="453"/>
        </w:trPr>
        <w:tc>
          <w:tcPr>
            <w:tcW w:w="488" w:type="dxa"/>
            <w:vMerge/>
          </w:tcPr>
          <w:p w:rsidR="000029E1" w:rsidRPr="00922D30" w:rsidRDefault="000029E1" w:rsidP="00CF65C1">
            <w:pPr>
              <w:rPr>
                <w:sz w:val="20"/>
                <w:szCs w:val="20"/>
              </w:rPr>
            </w:pPr>
          </w:p>
        </w:tc>
        <w:tc>
          <w:tcPr>
            <w:tcW w:w="1775" w:type="dxa"/>
            <w:vMerge/>
          </w:tcPr>
          <w:p w:rsidR="000029E1" w:rsidRPr="00922D30" w:rsidRDefault="000029E1" w:rsidP="00CF65C1">
            <w:pPr>
              <w:rPr>
                <w:sz w:val="20"/>
                <w:szCs w:val="20"/>
              </w:rPr>
            </w:pPr>
          </w:p>
        </w:tc>
        <w:tc>
          <w:tcPr>
            <w:tcW w:w="1276" w:type="dxa"/>
            <w:vMerge/>
          </w:tcPr>
          <w:p w:rsidR="000029E1" w:rsidRPr="00922D30" w:rsidRDefault="000029E1" w:rsidP="00CF65C1">
            <w:pPr>
              <w:rPr>
                <w:sz w:val="20"/>
                <w:szCs w:val="20"/>
              </w:rPr>
            </w:pP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бюджета Московской области</w:t>
            </w:r>
          </w:p>
        </w:tc>
        <w:tc>
          <w:tcPr>
            <w:tcW w:w="1276"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ign w:val="center"/>
          </w:tcPr>
          <w:p w:rsidR="000029E1" w:rsidRPr="00922D30" w:rsidRDefault="000029E1" w:rsidP="00CF65C1">
            <w:pPr>
              <w:pStyle w:val="ConsPlusNormal"/>
              <w:rPr>
                <w:rFonts w:ascii="Times New Roman" w:hAnsi="Times New Roman" w:cs="Times New Roman"/>
                <w:sz w:val="20"/>
                <w:szCs w:val="20"/>
              </w:rPr>
            </w:pPr>
          </w:p>
        </w:tc>
        <w:tc>
          <w:tcPr>
            <w:tcW w:w="1418" w:type="dxa"/>
            <w:vMerge/>
            <w:vAlign w:val="center"/>
          </w:tcPr>
          <w:p w:rsidR="000029E1" w:rsidRPr="00922D30" w:rsidRDefault="000029E1" w:rsidP="00CF65C1">
            <w:pPr>
              <w:pStyle w:val="ConsPlusNormal"/>
              <w:rPr>
                <w:rFonts w:ascii="Times New Roman" w:hAnsi="Times New Roman" w:cs="Times New Roman"/>
                <w:sz w:val="20"/>
                <w:szCs w:val="20"/>
              </w:rPr>
            </w:pPr>
          </w:p>
        </w:tc>
      </w:tr>
      <w:tr w:rsidR="000029E1" w:rsidRPr="00922D30" w:rsidTr="00CF65C1">
        <w:tc>
          <w:tcPr>
            <w:tcW w:w="488" w:type="dxa"/>
            <w:vMerge/>
          </w:tcPr>
          <w:p w:rsidR="000029E1" w:rsidRPr="00922D30" w:rsidRDefault="000029E1" w:rsidP="00CF65C1">
            <w:pPr>
              <w:rPr>
                <w:sz w:val="20"/>
                <w:szCs w:val="20"/>
              </w:rPr>
            </w:pPr>
          </w:p>
        </w:tc>
        <w:tc>
          <w:tcPr>
            <w:tcW w:w="1775" w:type="dxa"/>
            <w:vMerge/>
          </w:tcPr>
          <w:p w:rsidR="000029E1" w:rsidRPr="00922D30" w:rsidRDefault="000029E1" w:rsidP="00CF65C1">
            <w:pPr>
              <w:rPr>
                <w:sz w:val="20"/>
                <w:szCs w:val="20"/>
              </w:rPr>
            </w:pPr>
          </w:p>
        </w:tc>
        <w:tc>
          <w:tcPr>
            <w:tcW w:w="1276" w:type="dxa"/>
            <w:vMerge/>
          </w:tcPr>
          <w:p w:rsidR="000029E1" w:rsidRPr="00922D30" w:rsidRDefault="000029E1" w:rsidP="00CF65C1">
            <w:pPr>
              <w:rPr>
                <w:sz w:val="20"/>
                <w:szCs w:val="20"/>
              </w:rPr>
            </w:pPr>
          </w:p>
        </w:tc>
        <w:tc>
          <w:tcPr>
            <w:tcW w:w="1910" w:type="dxa"/>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федерального бюджета</w:t>
            </w:r>
          </w:p>
        </w:tc>
        <w:tc>
          <w:tcPr>
            <w:tcW w:w="1276"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ign w:val="center"/>
          </w:tcPr>
          <w:p w:rsidR="000029E1" w:rsidRPr="00922D30" w:rsidRDefault="000029E1" w:rsidP="00CF65C1">
            <w:pPr>
              <w:pStyle w:val="ConsPlusNormal"/>
              <w:rPr>
                <w:rFonts w:ascii="Times New Roman" w:hAnsi="Times New Roman" w:cs="Times New Roman"/>
                <w:sz w:val="20"/>
                <w:szCs w:val="20"/>
              </w:rPr>
            </w:pPr>
          </w:p>
        </w:tc>
        <w:tc>
          <w:tcPr>
            <w:tcW w:w="1418" w:type="dxa"/>
            <w:vMerge/>
            <w:vAlign w:val="center"/>
          </w:tcPr>
          <w:p w:rsidR="000029E1" w:rsidRPr="00922D30" w:rsidRDefault="000029E1" w:rsidP="00CF65C1">
            <w:pPr>
              <w:pStyle w:val="ConsPlusNormal"/>
              <w:rPr>
                <w:rFonts w:ascii="Times New Roman" w:hAnsi="Times New Roman" w:cs="Times New Roman"/>
                <w:sz w:val="20"/>
                <w:szCs w:val="20"/>
              </w:rPr>
            </w:pPr>
          </w:p>
        </w:tc>
      </w:tr>
      <w:tr w:rsidR="000029E1" w:rsidRPr="00922D30" w:rsidTr="00CF65C1">
        <w:tc>
          <w:tcPr>
            <w:tcW w:w="488" w:type="dxa"/>
            <w:vMerge/>
            <w:tcBorders>
              <w:bottom w:val="single" w:sz="4" w:space="0" w:color="auto"/>
            </w:tcBorders>
          </w:tcPr>
          <w:p w:rsidR="000029E1" w:rsidRPr="00922D30" w:rsidRDefault="000029E1" w:rsidP="00CF65C1">
            <w:pPr>
              <w:rPr>
                <w:sz w:val="20"/>
                <w:szCs w:val="20"/>
              </w:rPr>
            </w:pPr>
          </w:p>
        </w:tc>
        <w:tc>
          <w:tcPr>
            <w:tcW w:w="1775" w:type="dxa"/>
            <w:vMerge/>
            <w:tcBorders>
              <w:bottom w:val="single" w:sz="4" w:space="0" w:color="auto"/>
            </w:tcBorders>
          </w:tcPr>
          <w:p w:rsidR="000029E1" w:rsidRPr="00922D30" w:rsidRDefault="000029E1" w:rsidP="00CF65C1">
            <w:pPr>
              <w:rPr>
                <w:sz w:val="20"/>
                <w:szCs w:val="20"/>
              </w:rPr>
            </w:pPr>
          </w:p>
        </w:tc>
        <w:tc>
          <w:tcPr>
            <w:tcW w:w="1276" w:type="dxa"/>
            <w:vMerge/>
            <w:tcBorders>
              <w:bottom w:val="single" w:sz="4" w:space="0" w:color="auto"/>
            </w:tcBorders>
          </w:tcPr>
          <w:p w:rsidR="000029E1" w:rsidRPr="00922D30" w:rsidRDefault="000029E1" w:rsidP="00CF65C1">
            <w:pPr>
              <w:rPr>
                <w:sz w:val="20"/>
                <w:szCs w:val="20"/>
              </w:rPr>
            </w:pPr>
          </w:p>
        </w:tc>
        <w:tc>
          <w:tcPr>
            <w:tcW w:w="1910" w:type="dxa"/>
            <w:tcBorders>
              <w:bottom w:val="single" w:sz="4" w:space="0" w:color="auto"/>
            </w:tcBorders>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Внебюджетные средства</w:t>
            </w:r>
          </w:p>
        </w:tc>
        <w:tc>
          <w:tcPr>
            <w:tcW w:w="1276"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tcBorders>
              <w:bottom w:val="single" w:sz="4" w:space="0" w:color="auto"/>
            </w:tcBorders>
            <w:vAlign w:val="center"/>
          </w:tcPr>
          <w:p w:rsidR="000029E1" w:rsidRPr="00922D30" w:rsidRDefault="000029E1" w:rsidP="00CF65C1">
            <w:pPr>
              <w:pStyle w:val="ConsPlusNormal"/>
              <w:rPr>
                <w:rFonts w:ascii="Times New Roman" w:hAnsi="Times New Roman" w:cs="Times New Roman"/>
                <w:sz w:val="20"/>
                <w:szCs w:val="20"/>
              </w:rPr>
            </w:pPr>
          </w:p>
        </w:tc>
        <w:tc>
          <w:tcPr>
            <w:tcW w:w="1418" w:type="dxa"/>
            <w:vMerge/>
            <w:tcBorders>
              <w:bottom w:val="single" w:sz="4" w:space="0" w:color="auto"/>
            </w:tcBorders>
            <w:vAlign w:val="center"/>
          </w:tcPr>
          <w:p w:rsidR="000029E1" w:rsidRPr="00922D30" w:rsidRDefault="000029E1" w:rsidP="00CF65C1">
            <w:pPr>
              <w:pStyle w:val="ConsPlusNormal"/>
              <w:rPr>
                <w:rFonts w:ascii="Times New Roman" w:hAnsi="Times New Roman" w:cs="Times New Roman"/>
                <w:sz w:val="20"/>
                <w:szCs w:val="20"/>
              </w:rPr>
            </w:pPr>
          </w:p>
        </w:tc>
      </w:tr>
      <w:tr w:rsidR="000029E1" w:rsidRPr="00922D30" w:rsidTr="00CF65C1">
        <w:tc>
          <w:tcPr>
            <w:tcW w:w="488" w:type="dxa"/>
            <w:vMerge w:val="restart"/>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2.1</w:t>
            </w:r>
          </w:p>
        </w:tc>
        <w:tc>
          <w:tcPr>
            <w:tcW w:w="1775" w:type="dxa"/>
            <w:vMerge w:val="restart"/>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Мероприятие 02.01 </w:t>
            </w:r>
            <w:r w:rsidRPr="00922D30">
              <w:rPr>
                <w:rFonts w:eastAsia="Times New Roman"/>
                <w:sz w:val="20"/>
                <w:szCs w:val="20"/>
                <w:lang w:eastAsia="ru-RU"/>
              </w:rPr>
              <w:br/>
              <w:t xml:space="preserve">Проведение капитального ремонта многоквартирных домов на </w:t>
            </w:r>
            <w:r w:rsidRPr="00922D30">
              <w:rPr>
                <w:rFonts w:eastAsia="Times New Roman"/>
                <w:sz w:val="20"/>
                <w:szCs w:val="20"/>
                <w:lang w:eastAsia="ru-RU"/>
              </w:rPr>
              <w:lastRenderedPageBreak/>
              <w:t>территории Московской области</w:t>
            </w:r>
          </w:p>
        </w:tc>
        <w:tc>
          <w:tcPr>
            <w:tcW w:w="1276" w:type="dxa"/>
            <w:vMerge w:val="restart"/>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lastRenderedPageBreak/>
              <w:t>2022-2026</w:t>
            </w:r>
          </w:p>
        </w:tc>
        <w:tc>
          <w:tcPr>
            <w:tcW w:w="1910" w:type="dxa"/>
            <w:tcBorders>
              <w:bottom w:val="single" w:sz="4" w:space="0" w:color="auto"/>
            </w:tcBorders>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Итого:</w:t>
            </w:r>
          </w:p>
        </w:tc>
        <w:tc>
          <w:tcPr>
            <w:tcW w:w="1276"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restart"/>
            <w:vAlign w:val="center"/>
          </w:tcPr>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Администрация Городского округа </w:t>
            </w:r>
            <w:proofErr w:type="gramStart"/>
            <w:r w:rsidRPr="00922D30">
              <w:rPr>
                <w:rFonts w:eastAsia="Times New Roman"/>
                <w:sz w:val="20"/>
                <w:szCs w:val="20"/>
                <w:lang w:eastAsia="ru-RU"/>
              </w:rPr>
              <w:t>Пушкинский</w:t>
            </w:r>
            <w:proofErr w:type="gramEnd"/>
            <w:r w:rsidRPr="00922D30">
              <w:rPr>
                <w:rFonts w:eastAsia="Times New Roman"/>
                <w:sz w:val="20"/>
                <w:szCs w:val="20"/>
                <w:lang w:eastAsia="ru-RU"/>
              </w:rPr>
              <w:t xml:space="preserve"> в лице Управление жилищно-коммунального хозяйства, МКУ «Пушкинское </w:t>
            </w:r>
            <w:r w:rsidRPr="00922D30">
              <w:rPr>
                <w:rFonts w:eastAsia="Times New Roman"/>
                <w:sz w:val="20"/>
                <w:szCs w:val="20"/>
                <w:lang w:eastAsia="ru-RU"/>
              </w:rPr>
              <w:lastRenderedPageBreak/>
              <w:t>городское хозяйство»,</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«Царёво»,</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«Тарасовское», МКУ «ЕЛЬДИГИНО СЕРВИС»,</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w:t>
            </w:r>
            <w:proofErr w:type="spellStart"/>
            <w:r w:rsidRPr="00922D30">
              <w:rPr>
                <w:rFonts w:eastAsia="Times New Roman"/>
                <w:sz w:val="20"/>
                <w:szCs w:val="20"/>
                <w:lang w:eastAsia="ru-RU"/>
              </w:rPr>
              <w:t>Зеленоградский</w:t>
            </w:r>
            <w:proofErr w:type="spellEnd"/>
            <w:r w:rsidRPr="00922D30">
              <w:rPr>
                <w:rFonts w:eastAsia="Times New Roman"/>
                <w:sz w:val="20"/>
                <w:szCs w:val="20"/>
                <w:lang w:eastAsia="ru-RU"/>
              </w:rPr>
              <w:t>»,</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«Лесной»,</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«Правдинский», МКУ  «Софрино»,</w:t>
            </w:r>
          </w:p>
          <w:p w:rsidR="00322FC0"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МКУ  «Черкизово»</w:t>
            </w:r>
            <w:proofErr w:type="gramStart"/>
            <w:r w:rsidRPr="00922D30">
              <w:rPr>
                <w:rFonts w:eastAsia="Times New Roman"/>
                <w:sz w:val="20"/>
                <w:szCs w:val="20"/>
                <w:lang w:eastAsia="ru-RU"/>
              </w:rPr>
              <w:t>,М</w:t>
            </w:r>
            <w:proofErr w:type="gramEnd"/>
            <w:r w:rsidRPr="00922D30">
              <w:rPr>
                <w:rFonts w:eastAsia="Times New Roman"/>
                <w:sz w:val="20"/>
                <w:szCs w:val="20"/>
                <w:lang w:eastAsia="ru-RU"/>
              </w:rPr>
              <w:t>КУ «</w:t>
            </w:r>
            <w:proofErr w:type="spellStart"/>
            <w:r w:rsidRPr="00922D30">
              <w:rPr>
                <w:rFonts w:eastAsia="Times New Roman"/>
                <w:sz w:val="20"/>
                <w:szCs w:val="20"/>
                <w:lang w:eastAsia="ru-RU"/>
              </w:rPr>
              <w:t>Ашукино</w:t>
            </w:r>
            <w:proofErr w:type="spellEnd"/>
            <w:r w:rsidRPr="00922D30">
              <w:rPr>
                <w:rFonts w:eastAsia="Times New Roman"/>
                <w:sz w:val="20"/>
                <w:szCs w:val="20"/>
                <w:lang w:eastAsia="ru-RU"/>
              </w:rPr>
              <w:t>»,</w:t>
            </w:r>
          </w:p>
          <w:p w:rsidR="000029E1" w:rsidRPr="00922D30" w:rsidRDefault="00322FC0" w:rsidP="00322FC0">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МБУ «Городское хозяйство» </w:t>
            </w:r>
            <w:proofErr w:type="gramStart"/>
            <w:r w:rsidRPr="00922D30">
              <w:rPr>
                <w:rFonts w:eastAsia="Times New Roman"/>
                <w:sz w:val="20"/>
                <w:szCs w:val="20"/>
                <w:lang w:eastAsia="ru-RU"/>
              </w:rPr>
              <w:t>г</w:t>
            </w:r>
            <w:proofErr w:type="gramEnd"/>
            <w:r w:rsidRPr="00922D30">
              <w:rPr>
                <w:rFonts w:eastAsia="Times New Roman"/>
                <w:sz w:val="20"/>
                <w:szCs w:val="20"/>
                <w:lang w:eastAsia="ru-RU"/>
              </w:rPr>
              <w:t>. Красноармейска, МБУ «Городское хозяйство» г. Ивантеевка. МБУ "ЖЭУ"</w:t>
            </w:r>
          </w:p>
        </w:tc>
        <w:tc>
          <w:tcPr>
            <w:tcW w:w="1418" w:type="dxa"/>
            <w:vMerge w:val="restart"/>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lastRenderedPageBreak/>
              <w:t>Произведен частичный капитальный ремонт</w:t>
            </w:r>
          </w:p>
        </w:tc>
      </w:tr>
      <w:tr w:rsidR="000029E1" w:rsidRPr="00922D30" w:rsidTr="00CF65C1">
        <w:tc>
          <w:tcPr>
            <w:tcW w:w="488" w:type="dxa"/>
            <w:vMerge/>
            <w:vAlign w:val="center"/>
          </w:tcPr>
          <w:p w:rsidR="000029E1" w:rsidRPr="00922D30" w:rsidRDefault="000029E1" w:rsidP="00CF65C1">
            <w:pPr>
              <w:spacing w:after="0" w:line="240" w:lineRule="auto"/>
              <w:rPr>
                <w:rFonts w:eastAsia="Times New Roman"/>
                <w:sz w:val="20"/>
                <w:szCs w:val="20"/>
                <w:lang w:eastAsia="ru-RU"/>
              </w:rPr>
            </w:pPr>
          </w:p>
        </w:tc>
        <w:tc>
          <w:tcPr>
            <w:tcW w:w="1775" w:type="dxa"/>
            <w:vMerge/>
            <w:vAlign w:val="center"/>
          </w:tcPr>
          <w:p w:rsidR="000029E1" w:rsidRPr="00922D30" w:rsidRDefault="000029E1" w:rsidP="00CF65C1">
            <w:pPr>
              <w:spacing w:after="0" w:line="240" w:lineRule="auto"/>
              <w:rPr>
                <w:rFonts w:eastAsia="Times New Roman"/>
                <w:sz w:val="20"/>
                <w:szCs w:val="20"/>
                <w:lang w:eastAsia="ru-RU"/>
              </w:rPr>
            </w:pPr>
          </w:p>
        </w:tc>
        <w:tc>
          <w:tcPr>
            <w:tcW w:w="1276" w:type="dxa"/>
            <w:vMerge/>
            <w:vAlign w:val="center"/>
          </w:tcPr>
          <w:p w:rsidR="000029E1" w:rsidRPr="00922D30" w:rsidRDefault="000029E1" w:rsidP="00CF65C1">
            <w:pPr>
              <w:spacing w:after="0" w:line="240" w:lineRule="auto"/>
              <w:rPr>
                <w:rFonts w:eastAsia="Times New Roman"/>
                <w:sz w:val="20"/>
                <w:szCs w:val="20"/>
                <w:lang w:eastAsia="ru-RU"/>
              </w:rPr>
            </w:pPr>
          </w:p>
        </w:tc>
        <w:tc>
          <w:tcPr>
            <w:tcW w:w="1910" w:type="dxa"/>
            <w:tcBorders>
              <w:bottom w:val="single" w:sz="4" w:space="0" w:color="auto"/>
            </w:tcBorders>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 xml:space="preserve">Средства бюджета </w:t>
            </w:r>
            <w:r w:rsidR="00297111" w:rsidRPr="00922D30">
              <w:rPr>
                <w:rFonts w:ascii="Times New Roman" w:hAnsi="Times New Roman" w:cs="Times New Roman"/>
                <w:sz w:val="20"/>
                <w:szCs w:val="20"/>
              </w:rPr>
              <w:t>Городского округа</w:t>
            </w:r>
            <w:r w:rsidR="00A45318" w:rsidRPr="00922D30">
              <w:rPr>
                <w:rFonts w:ascii="Times New Roman" w:hAnsi="Times New Roman" w:cs="Times New Roman"/>
                <w:sz w:val="20"/>
                <w:szCs w:val="20"/>
              </w:rPr>
              <w:t xml:space="preserve"> </w:t>
            </w:r>
            <w:r w:rsidRPr="00922D30">
              <w:rPr>
                <w:rFonts w:ascii="Times New Roman" w:hAnsi="Times New Roman" w:cs="Times New Roman"/>
                <w:sz w:val="20"/>
                <w:szCs w:val="20"/>
              </w:rPr>
              <w:t>Московской области</w:t>
            </w:r>
          </w:p>
        </w:tc>
        <w:tc>
          <w:tcPr>
            <w:tcW w:w="1276"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ign w:val="center"/>
          </w:tcPr>
          <w:p w:rsidR="000029E1" w:rsidRPr="00922D30" w:rsidRDefault="000029E1" w:rsidP="00CF65C1">
            <w:pPr>
              <w:spacing w:after="0" w:line="240" w:lineRule="auto"/>
              <w:rPr>
                <w:rFonts w:eastAsia="Times New Roman"/>
                <w:sz w:val="20"/>
                <w:szCs w:val="20"/>
                <w:lang w:eastAsia="ru-RU"/>
              </w:rPr>
            </w:pPr>
          </w:p>
        </w:tc>
        <w:tc>
          <w:tcPr>
            <w:tcW w:w="1418" w:type="dxa"/>
            <w:vMerge/>
            <w:vAlign w:val="center"/>
          </w:tcPr>
          <w:p w:rsidR="000029E1" w:rsidRPr="00922D30" w:rsidRDefault="000029E1" w:rsidP="00CF65C1">
            <w:pPr>
              <w:spacing w:after="0" w:line="240" w:lineRule="auto"/>
              <w:rPr>
                <w:rFonts w:eastAsia="Times New Roman"/>
                <w:sz w:val="20"/>
                <w:szCs w:val="20"/>
                <w:lang w:eastAsia="ru-RU"/>
              </w:rPr>
            </w:pPr>
          </w:p>
        </w:tc>
      </w:tr>
      <w:tr w:rsidR="000029E1" w:rsidRPr="00922D30" w:rsidTr="00CF65C1">
        <w:tc>
          <w:tcPr>
            <w:tcW w:w="488" w:type="dxa"/>
            <w:vMerge/>
            <w:vAlign w:val="center"/>
          </w:tcPr>
          <w:p w:rsidR="000029E1" w:rsidRPr="00922D30" w:rsidRDefault="000029E1" w:rsidP="00CF65C1">
            <w:pPr>
              <w:spacing w:after="0" w:line="240" w:lineRule="auto"/>
              <w:rPr>
                <w:rFonts w:eastAsia="Times New Roman"/>
                <w:sz w:val="20"/>
                <w:szCs w:val="20"/>
                <w:lang w:eastAsia="ru-RU"/>
              </w:rPr>
            </w:pPr>
          </w:p>
        </w:tc>
        <w:tc>
          <w:tcPr>
            <w:tcW w:w="1775" w:type="dxa"/>
            <w:vMerge/>
            <w:vAlign w:val="center"/>
          </w:tcPr>
          <w:p w:rsidR="000029E1" w:rsidRPr="00922D30" w:rsidRDefault="000029E1" w:rsidP="00CF65C1">
            <w:pPr>
              <w:spacing w:after="0" w:line="240" w:lineRule="auto"/>
              <w:rPr>
                <w:rFonts w:eastAsia="Times New Roman"/>
                <w:sz w:val="20"/>
                <w:szCs w:val="20"/>
                <w:lang w:eastAsia="ru-RU"/>
              </w:rPr>
            </w:pPr>
          </w:p>
        </w:tc>
        <w:tc>
          <w:tcPr>
            <w:tcW w:w="1276" w:type="dxa"/>
            <w:vMerge/>
            <w:vAlign w:val="center"/>
          </w:tcPr>
          <w:p w:rsidR="000029E1" w:rsidRPr="00922D30" w:rsidRDefault="000029E1" w:rsidP="00CF65C1">
            <w:pPr>
              <w:spacing w:after="0" w:line="240" w:lineRule="auto"/>
              <w:rPr>
                <w:rFonts w:eastAsia="Times New Roman"/>
                <w:sz w:val="20"/>
                <w:szCs w:val="20"/>
                <w:lang w:eastAsia="ru-RU"/>
              </w:rPr>
            </w:pPr>
          </w:p>
        </w:tc>
        <w:tc>
          <w:tcPr>
            <w:tcW w:w="1910" w:type="dxa"/>
            <w:tcBorders>
              <w:bottom w:val="single" w:sz="4" w:space="0" w:color="auto"/>
            </w:tcBorders>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бюджета Московской области</w:t>
            </w:r>
          </w:p>
        </w:tc>
        <w:tc>
          <w:tcPr>
            <w:tcW w:w="1276"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ign w:val="center"/>
          </w:tcPr>
          <w:p w:rsidR="000029E1" w:rsidRPr="00922D30" w:rsidRDefault="000029E1" w:rsidP="00CF65C1">
            <w:pPr>
              <w:spacing w:after="0" w:line="240" w:lineRule="auto"/>
              <w:rPr>
                <w:rFonts w:eastAsia="Times New Roman"/>
                <w:sz w:val="20"/>
                <w:szCs w:val="20"/>
                <w:lang w:eastAsia="ru-RU"/>
              </w:rPr>
            </w:pPr>
          </w:p>
        </w:tc>
        <w:tc>
          <w:tcPr>
            <w:tcW w:w="1418" w:type="dxa"/>
            <w:vMerge/>
            <w:vAlign w:val="center"/>
          </w:tcPr>
          <w:p w:rsidR="000029E1" w:rsidRPr="00922D30" w:rsidRDefault="000029E1" w:rsidP="00CF65C1">
            <w:pPr>
              <w:spacing w:after="0" w:line="240" w:lineRule="auto"/>
              <w:rPr>
                <w:rFonts w:eastAsia="Times New Roman"/>
                <w:sz w:val="20"/>
                <w:szCs w:val="20"/>
                <w:lang w:eastAsia="ru-RU"/>
              </w:rPr>
            </w:pPr>
          </w:p>
        </w:tc>
      </w:tr>
      <w:tr w:rsidR="000029E1" w:rsidRPr="00922D30" w:rsidTr="00CF65C1">
        <w:tc>
          <w:tcPr>
            <w:tcW w:w="488" w:type="dxa"/>
            <w:vMerge/>
            <w:vAlign w:val="center"/>
          </w:tcPr>
          <w:p w:rsidR="000029E1" w:rsidRPr="00922D30" w:rsidRDefault="000029E1" w:rsidP="00CF65C1">
            <w:pPr>
              <w:spacing w:after="0" w:line="240" w:lineRule="auto"/>
              <w:rPr>
                <w:rFonts w:eastAsia="Times New Roman"/>
                <w:sz w:val="20"/>
                <w:szCs w:val="20"/>
                <w:lang w:eastAsia="ru-RU"/>
              </w:rPr>
            </w:pPr>
          </w:p>
        </w:tc>
        <w:tc>
          <w:tcPr>
            <w:tcW w:w="1775" w:type="dxa"/>
            <w:vMerge/>
            <w:vAlign w:val="center"/>
          </w:tcPr>
          <w:p w:rsidR="000029E1" w:rsidRPr="00922D30" w:rsidRDefault="000029E1" w:rsidP="00CF65C1">
            <w:pPr>
              <w:spacing w:after="0" w:line="240" w:lineRule="auto"/>
              <w:rPr>
                <w:rFonts w:eastAsia="Times New Roman"/>
                <w:sz w:val="20"/>
                <w:szCs w:val="20"/>
                <w:lang w:eastAsia="ru-RU"/>
              </w:rPr>
            </w:pPr>
          </w:p>
        </w:tc>
        <w:tc>
          <w:tcPr>
            <w:tcW w:w="1276" w:type="dxa"/>
            <w:vMerge/>
            <w:vAlign w:val="center"/>
          </w:tcPr>
          <w:p w:rsidR="000029E1" w:rsidRPr="00922D30" w:rsidRDefault="000029E1" w:rsidP="00CF65C1">
            <w:pPr>
              <w:spacing w:after="0" w:line="240" w:lineRule="auto"/>
              <w:rPr>
                <w:rFonts w:eastAsia="Times New Roman"/>
                <w:sz w:val="20"/>
                <w:szCs w:val="20"/>
                <w:lang w:eastAsia="ru-RU"/>
              </w:rPr>
            </w:pPr>
          </w:p>
        </w:tc>
        <w:tc>
          <w:tcPr>
            <w:tcW w:w="1910" w:type="dxa"/>
            <w:tcBorders>
              <w:bottom w:val="single" w:sz="4" w:space="0" w:color="auto"/>
            </w:tcBorders>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федерального бюджета</w:t>
            </w:r>
          </w:p>
        </w:tc>
        <w:tc>
          <w:tcPr>
            <w:tcW w:w="1276"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vAlign w:val="center"/>
          </w:tcPr>
          <w:p w:rsidR="000029E1" w:rsidRPr="00922D30" w:rsidRDefault="000029E1" w:rsidP="00CF65C1">
            <w:pPr>
              <w:spacing w:after="0" w:line="240" w:lineRule="auto"/>
              <w:rPr>
                <w:rFonts w:eastAsia="Times New Roman"/>
                <w:sz w:val="20"/>
                <w:szCs w:val="20"/>
                <w:lang w:eastAsia="ru-RU"/>
              </w:rPr>
            </w:pPr>
          </w:p>
        </w:tc>
        <w:tc>
          <w:tcPr>
            <w:tcW w:w="1418" w:type="dxa"/>
            <w:vMerge/>
            <w:vAlign w:val="center"/>
          </w:tcPr>
          <w:p w:rsidR="000029E1" w:rsidRPr="00922D30" w:rsidRDefault="000029E1" w:rsidP="00CF65C1">
            <w:pPr>
              <w:spacing w:after="0" w:line="240" w:lineRule="auto"/>
              <w:rPr>
                <w:rFonts w:eastAsia="Times New Roman"/>
                <w:sz w:val="20"/>
                <w:szCs w:val="20"/>
                <w:lang w:eastAsia="ru-RU"/>
              </w:rPr>
            </w:pPr>
          </w:p>
        </w:tc>
      </w:tr>
      <w:tr w:rsidR="000029E1" w:rsidRPr="00922D30" w:rsidTr="00CF65C1">
        <w:tc>
          <w:tcPr>
            <w:tcW w:w="488" w:type="dxa"/>
            <w:vMerge/>
            <w:tcBorders>
              <w:bottom w:val="single" w:sz="4" w:space="0" w:color="auto"/>
            </w:tcBorders>
            <w:vAlign w:val="center"/>
          </w:tcPr>
          <w:p w:rsidR="000029E1" w:rsidRPr="00922D30" w:rsidRDefault="000029E1" w:rsidP="00CF65C1">
            <w:pPr>
              <w:spacing w:after="0" w:line="240" w:lineRule="auto"/>
              <w:rPr>
                <w:rFonts w:eastAsia="Times New Roman"/>
                <w:sz w:val="20"/>
                <w:szCs w:val="20"/>
                <w:lang w:eastAsia="ru-RU"/>
              </w:rPr>
            </w:pPr>
          </w:p>
        </w:tc>
        <w:tc>
          <w:tcPr>
            <w:tcW w:w="1775" w:type="dxa"/>
            <w:vMerge/>
            <w:tcBorders>
              <w:bottom w:val="single" w:sz="4" w:space="0" w:color="auto"/>
            </w:tcBorders>
            <w:vAlign w:val="center"/>
          </w:tcPr>
          <w:p w:rsidR="000029E1" w:rsidRPr="00922D30" w:rsidRDefault="000029E1" w:rsidP="00CF65C1">
            <w:pPr>
              <w:spacing w:after="0" w:line="240" w:lineRule="auto"/>
              <w:rPr>
                <w:rFonts w:eastAsia="Times New Roman"/>
                <w:sz w:val="20"/>
                <w:szCs w:val="20"/>
                <w:lang w:eastAsia="ru-RU"/>
              </w:rPr>
            </w:pPr>
          </w:p>
        </w:tc>
        <w:tc>
          <w:tcPr>
            <w:tcW w:w="1276" w:type="dxa"/>
            <w:vMerge/>
            <w:tcBorders>
              <w:bottom w:val="single" w:sz="4" w:space="0" w:color="auto"/>
            </w:tcBorders>
            <w:vAlign w:val="center"/>
          </w:tcPr>
          <w:p w:rsidR="000029E1" w:rsidRPr="00922D30" w:rsidRDefault="000029E1" w:rsidP="00CF65C1">
            <w:pPr>
              <w:spacing w:after="0" w:line="240" w:lineRule="auto"/>
              <w:rPr>
                <w:rFonts w:eastAsia="Times New Roman"/>
                <w:sz w:val="20"/>
                <w:szCs w:val="20"/>
                <w:lang w:eastAsia="ru-RU"/>
              </w:rPr>
            </w:pPr>
          </w:p>
        </w:tc>
        <w:tc>
          <w:tcPr>
            <w:tcW w:w="1910" w:type="dxa"/>
            <w:tcBorders>
              <w:bottom w:val="single" w:sz="4" w:space="0" w:color="auto"/>
            </w:tcBorders>
          </w:tcPr>
          <w:p w:rsidR="000029E1" w:rsidRPr="00922D30" w:rsidRDefault="000029E1" w:rsidP="00CF65C1">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Внебюджетные средства</w:t>
            </w:r>
          </w:p>
        </w:tc>
        <w:tc>
          <w:tcPr>
            <w:tcW w:w="1276"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tcBorders>
              <w:bottom w:val="single" w:sz="4" w:space="0" w:color="auto"/>
            </w:tcBorders>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1134" w:type="dxa"/>
            <w:vAlign w:val="center"/>
          </w:tcPr>
          <w:p w:rsidR="000029E1" w:rsidRPr="00922D30" w:rsidRDefault="000029E1" w:rsidP="00CF65C1">
            <w:pPr>
              <w:spacing w:after="0" w:line="240" w:lineRule="auto"/>
              <w:jc w:val="center"/>
              <w:rPr>
                <w:rFonts w:eastAsia="Times New Roman"/>
                <w:sz w:val="20"/>
                <w:szCs w:val="20"/>
                <w:lang w:eastAsia="ru-RU"/>
              </w:rPr>
            </w:pPr>
            <w:r w:rsidRPr="00922D30">
              <w:rPr>
                <w:rFonts w:eastAsia="Times New Roman"/>
                <w:sz w:val="20"/>
                <w:szCs w:val="20"/>
                <w:lang w:eastAsia="ru-RU"/>
              </w:rPr>
              <w:t xml:space="preserve">0,00  </w:t>
            </w:r>
          </w:p>
        </w:tc>
        <w:tc>
          <w:tcPr>
            <w:tcW w:w="2206" w:type="dxa"/>
            <w:vMerge/>
            <w:tcBorders>
              <w:bottom w:val="single" w:sz="4" w:space="0" w:color="auto"/>
            </w:tcBorders>
            <w:vAlign w:val="center"/>
          </w:tcPr>
          <w:p w:rsidR="000029E1" w:rsidRPr="00922D30" w:rsidRDefault="000029E1" w:rsidP="00CF65C1">
            <w:pPr>
              <w:spacing w:after="0" w:line="240" w:lineRule="auto"/>
              <w:rPr>
                <w:rFonts w:eastAsia="Times New Roman"/>
                <w:sz w:val="20"/>
                <w:szCs w:val="20"/>
                <w:lang w:eastAsia="ru-RU"/>
              </w:rPr>
            </w:pPr>
          </w:p>
        </w:tc>
        <w:tc>
          <w:tcPr>
            <w:tcW w:w="1418" w:type="dxa"/>
            <w:vMerge/>
            <w:tcBorders>
              <w:bottom w:val="single" w:sz="4" w:space="0" w:color="auto"/>
            </w:tcBorders>
            <w:vAlign w:val="center"/>
          </w:tcPr>
          <w:p w:rsidR="000029E1" w:rsidRPr="00922D30" w:rsidRDefault="000029E1" w:rsidP="00CF65C1">
            <w:pPr>
              <w:spacing w:after="0" w:line="240" w:lineRule="auto"/>
              <w:rPr>
                <w:rFonts w:eastAsia="Times New Roman"/>
                <w:sz w:val="20"/>
                <w:szCs w:val="20"/>
                <w:lang w:eastAsia="ru-RU"/>
              </w:rPr>
            </w:pPr>
          </w:p>
        </w:tc>
      </w:tr>
    </w:tbl>
    <w:p w:rsidR="000029E1" w:rsidRPr="00922D30" w:rsidRDefault="000029E1" w:rsidP="000029E1">
      <w:pPr>
        <w:pStyle w:val="ConsPlusNonformat"/>
        <w:jc w:val="both"/>
        <w:rPr>
          <w:rFonts w:ascii="Times New Roman" w:hAnsi="Times New Roman" w:cs="Times New Roman"/>
          <w:sz w:val="18"/>
          <w:szCs w:val="18"/>
        </w:rPr>
      </w:pPr>
    </w:p>
    <w:p w:rsidR="000029E1" w:rsidRPr="00922D30" w:rsidRDefault="000029E1" w:rsidP="000029E1">
      <w:pPr>
        <w:pStyle w:val="ConsPlusNonformat"/>
        <w:jc w:val="both"/>
        <w:rPr>
          <w:rFonts w:ascii="Times New Roman" w:hAnsi="Times New Roman" w:cs="Times New Roman"/>
          <w:sz w:val="18"/>
          <w:szCs w:val="18"/>
        </w:rPr>
      </w:pPr>
    </w:p>
    <w:p w:rsidR="00C44849" w:rsidRPr="00922D30" w:rsidRDefault="00C44849" w:rsidP="000029E1">
      <w:pPr>
        <w:pStyle w:val="ConsPlusNonformat"/>
        <w:jc w:val="both"/>
        <w:rPr>
          <w:rFonts w:ascii="Times New Roman" w:hAnsi="Times New Roman" w:cs="Times New Roman"/>
          <w:sz w:val="18"/>
          <w:szCs w:val="18"/>
        </w:rPr>
      </w:pPr>
    </w:p>
    <w:p w:rsidR="00C44849" w:rsidRPr="00922D30" w:rsidRDefault="00C44849" w:rsidP="000029E1">
      <w:pPr>
        <w:pStyle w:val="ConsPlusNonformat"/>
        <w:jc w:val="both"/>
        <w:rPr>
          <w:rFonts w:ascii="Times New Roman" w:hAnsi="Times New Roman" w:cs="Times New Roman"/>
          <w:sz w:val="18"/>
          <w:szCs w:val="18"/>
        </w:rPr>
      </w:pPr>
    </w:p>
    <w:p w:rsidR="00C44849" w:rsidRPr="00922D30" w:rsidRDefault="00C44849"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p w:rsidR="00D31083" w:rsidRPr="00922D30" w:rsidRDefault="00D31083" w:rsidP="000029E1">
      <w:pPr>
        <w:pStyle w:val="ConsPlusNonformat"/>
        <w:jc w:val="both"/>
        <w:rPr>
          <w:rFonts w:ascii="Times New Roman" w:hAnsi="Times New Roman" w:cs="Times New Roman"/>
          <w:sz w:val="18"/>
          <w:szCs w:val="18"/>
        </w:rPr>
      </w:pPr>
    </w:p>
    <w:tbl>
      <w:tblPr>
        <w:tblStyle w:val="af8"/>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6"/>
      </w:tblGrid>
      <w:tr w:rsidR="00D80922" w:rsidRPr="00922D30" w:rsidTr="00C44849">
        <w:tc>
          <w:tcPr>
            <w:tcW w:w="6456" w:type="dxa"/>
          </w:tcPr>
          <w:p w:rsidR="00D80922" w:rsidRPr="00922D30" w:rsidRDefault="00D80922" w:rsidP="00D80922">
            <w:pPr>
              <w:rPr>
                <w:sz w:val="28"/>
                <w:szCs w:val="28"/>
                <w:shd w:val="clear" w:color="auto" w:fill="FFFFFF"/>
              </w:rPr>
            </w:pPr>
            <w:r w:rsidRPr="00922D30">
              <w:rPr>
                <w:sz w:val="28"/>
                <w:szCs w:val="28"/>
              </w:rPr>
              <w:t xml:space="preserve">Приложение </w:t>
            </w:r>
            <w:r w:rsidR="00C44849" w:rsidRPr="00922D30">
              <w:rPr>
                <w:sz w:val="28"/>
                <w:szCs w:val="28"/>
              </w:rPr>
              <w:t xml:space="preserve"> 4</w:t>
            </w:r>
            <w:r w:rsidRPr="00922D30">
              <w:rPr>
                <w:sz w:val="28"/>
                <w:szCs w:val="28"/>
              </w:rPr>
              <w:br/>
              <w:t xml:space="preserve">к </w:t>
            </w:r>
            <w:r w:rsidRPr="00922D30">
              <w:rPr>
                <w:sz w:val="28"/>
                <w:szCs w:val="28"/>
                <w:shd w:val="clear" w:color="auto" w:fill="FFFFFF"/>
              </w:rPr>
              <w:t xml:space="preserve">Муниципальной программе </w:t>
            </w:r>
            <w:r w:rsidR="00297111" w:rsidRPr="00922D30">
              <w:rPr>
                <w:sz w:val="28"/>
                <w:szCs w:val="28"/>
                <w:shd w:val="clear" w:color="auto" w:fill="FFFFFF"/>
              </w:rPr>
              <w:t>Городского округа</w:t>
            </w:r>
            <w:r w:rsidR="00322FC0" w:rsidRPr="00922D30">
              <w:rPr>
                <w:sz w:val="28"/>
                <w:szCs w:val="28"/>
                <w:shd w:val="clear" w:color="auto" w:fill="FFFFFF"/>
              </w:rPr>
              <w:t xml:space="preserve"> </w:t>
            </w:r>
            <w:proofErr w:type="gramStart"/>
            <w:r w:rsidR="00322FC0" w:rsidRPr="00922D30">
              <w:rPr>
                <w:sz w:val="28"/>
                <w:szCs w:val="28"/>
                <w:shd w:val="clear" w:color="auto" w:fill="FFFFFF"/>
              </w:rPr>
              <w:t>Пушкинский</w:t>
            </w:r>
            <w:proofErr w:type="gramEnd"/>
            <w:r w:rsidR="00322FC0" w:rsidRPr="00922D30">
              <w:rPr>
                <w:sz w:val="28"/>
                <w:szCs w:val="28"/>
                <w:shd w:val="clear" w:color="auto" w:fill="FFFFFF"/>
              </w:rPr>
              <w:t xml:space="preserve"> </w:t>
            </w:r>
            <w:r w:rsidRPr="00922D30">
              <w:rPr>
                <w:sz w:val="28"/>
                <w:szCs w:val="28"/>
                <w:shd w:val="clear" w:color="auto" w:fill="FFFFFF"/>
              </w:rPr>
              <w:t>«Формирование современной комфортной городской среды»</w:t>
            </w:r>
            <w:r w:rsidRPr="00922D30">
              <w:rPr>
                <w:sz w:val="28"/>
                <w:szCs w:val="28"/>
              </w:rPr>
              <w:t xml:space="preserve"> </w:t>
            </w:r>
            <w:r w:rsidRPr="00922D30">
              <w:rPr>
                <w:sz w:val="28"/>
                <w:szCs w:val="28"/>
                <w:shd w:val="clear" w:color="auto" w:fill="FFFFFF"/>
              </w:rPr>
              <w:t>на 2022-2026 годы»</w:t>
            </w:r>
          </w:p>
        </w:tc>
      </w:tr>
    </w:tbl>
    <w:p w:rsidR="000029E1" w:rsidRPr="00922D30" w:rsidRDefault="000029E1" w:rsidP="00082817">
      <w:pPr>
        <w:spacing w:after="0" w:line="240" w:lineRule="auto"/>
        <w:rPr>
          <w:sz w:val="28"/>
          <w:szCs w:val="28"/>
        </w:rPr>
      </w:pPr>
    </w:p>
    <w:p w:rsidR="00D80922" w:rsidRPr="00922D30" w:rsidRDefault="00D80922" w:rsidP="00D80922">
      <w:pPr>
        <w:framePr w:hSpace="180" w:wrap="around" w:vAnchor="text" w:hAnchor="margin" w:xAlign="center" w:y="106"/>
        <w:spacing w:after="0" w:line="240" w:lineRule="auto"/>
        <w:jc w:val="center"/>
        <w:rPr>
          <w:rFonts w:eastAsia="Times New Roman"/>
          <w:b/>
          <w:bCs/>
          <w:sz w:val="28"/>
          <w:szCs w:val="28"/>
          <w:lang w:eastAsia="ru-RU"/>
        </w:rPr>
      </w:pPr>
      <w:r w:rsidRPr="00922D30">
        <w:rPr>
          <w:b/>
          <w:sz w:val="28"/>
          <w:szCs w:val="28"/>
        </w:rPr>
        <w:t xml:space="preserve">Подпрограмма 5 </w:t>
      </w:r>
      <w:r w:rsidRPr="00922D30">
        <w:rPr>
          <w:rFonts w:eastAsia="Times New Roman"/>
          <w:b/>
          <w:bCs/>
          <w:sz w:val="28"/>
          <w:szCs w:val="28"/>
          <w:lang w:eastAsia="ru-RU"/>
        </w:rPr>
        <w:t>«</w:t>
      </w:r>
      <w:r w:rsidRPr="00922D30">
        <w:rPr>
          <w:b/>
          <w:bCs/>
          <w:sz w:val="28"/>
          <w:szCs w:val="28"/>
        </w:rPr>
        <w:t>Обеспечивающая подпрограмма</w:t>
      </w:r>
      <w:r w:rsidRPr="00922D30">
        <w:rPr>
          <w:rFonts w:eastAsia="Times New Roman"/>
          <w:b/>
          <w:bCs/>
          <w:sz w:val="28"/>
          <w:szCs w:val="28"/>
          <w:lang w:eastAsia="ru-RU"/>
        </w:rPr>
        <w:t>»</w:t>
      </w:r>
    </w:p>
    <w:p w:rsidR="00C44849" w:rsidRPr="00922D30" w:rsidRDefault="00D80922" w:rsidP="00C44849">
      <w:pPr>
        <w:pStyle w:val="a3"/>
        <w:framePr w:hSpace="180" w:wrap="around" w:vAnchor="text" w:hAnchor="margin" w:xAlign="center" w:y="106"/>
        <w:numPr>
          <w:ilvl w:val="0"/>
          <w:numId w:val="10"/>
        </w:numPr>
        <w:spacing w:after="0" w:line="240" w:lineRule="auto"/>
        <w:jc w:val="center"/>
        <w:rPr>
          <w:rFonts w:ascii="Times New Roman" w:hAnsi="Times New Roman"/>
          <w:b/>
          <w:sz w:val="28"/>
          <w:szCs w:val="28"/>
        </w:rPr>
      </w:pPr>
      <w:r w:rsidRPr="00922D30">
        <w:rPr>
          <w:rFonts w:ascii="Times New Roman" w:hAnsi="Times New Roman"/>
          <w:b/>
          <w:sz w:val="28"/>
          <w:szCs w:val="28"/>
        </w:rPr>
        <w:t xml:space="preserve">ПАСПОРТ </w:t>
      </w:r>
    </w:p>
    <w:p w:rsidR="00D80922" w:rsidRPr="00922D30" w:rsidRDefault="00D80922" w:rsidP="00C44849">
      <w:pPr>
        <w:pStyle w:val="a3"/>
        <w:framePr w:hSpace="180" w:wrap="around" w:vAnchor="text" w:hAnchor="margin" w:xAlign="center" w:y="106"/>
        <w:spacing w:after="0" w:line="240" w:lineRule="auto"/>
        <w:jc w:val="center"/>
        <w:rPr>
          <w:rFonts w:ascii="Times New Roman" w:hAnsi="Times New Roman"/>
          <w:b/>
          <w:sz w:val="28"/>
          <w:szCs w:val="28"/>
        </w:rPr>
      </w:pPr>
      <w:r w:rsidRPr="00922D30">
        <w:rPr>
          <w:rFonts w:ascii="Times New Roman" w:hAnsi="Times New Roman"/>
          <w:b/>
          <w:sz w:val="28"/>
          <w:szCs w:val="28"/>
        </w:rPr>
        <w:t xml:space="preserve">подпрограммы </w:t>
      </w:r>
      <w:r w:rsidRPr="00922D30">
        <w:rPr>
          <w:rFonts w:ascii="Times New Roman" w:eastAsia="Times New Roman" w:hAnsi="Times New Roman"/>
          <w:b/>
          <w:bCs/>
          <w:sz w:val="28"/>
          <w:szCs w:val="28"/>
          <w:lang w:eastAsia="ru-RU"/>
        </w:rPr>
        <w:t>«</w:t>
      </w:r>
      <w:r w:rsidRPr="00922D30">
        <w:rPr>
          <w:rFonts w:ascii="Times New Roman" w:hAnsi="Times New Roman"/>
          <w:b/>
          <w:bCs/>
          <w:sz w:val="28"/>
          <w:szCs w:val="28"/>
        </w:rPr>
        <w:t>Обеспечивающая подпрограмма</w:t>
      </w:r>
      <w:r w:rsidRPr="00922D30">
        <w:rPr>
          <w:rFonts w:ascii="Times New Roman" w:eastAsia="Times New Roman" w:hAnsi="Times New Roman"/>
          <w:b/>
          <w:bCs/>
          <w:sz w:val="28"/>
          <w:szCs w:val="28"/>
          <w:lang w:eastAsia="ru-RU"/>
        </w:rPr>
        <w:t>»</w:t>
      </w:r>
    </w:p>
    <w:p w:rsidR="00D80922" w:rsidRPr="00922D30" w:rsidRDefault="00D80922" w:rsidP="00D80922">
      <w:pPr>
        <w:pStyle w:val="a3"/>
        <w:framePr w:hSpace="180" w:wrap="around" w:vAnchor="text" w:hAnchor="margin" w:xAlign="center" w:y="106"/>
        <w:spacing w:after="0" w:line="240" w:lineRule="auto"/>
        <w:jc w:val="center"/>
        <w:rPr>
          <w:rFonts w:ascii="Times New Roman" w:hAnsi="Times New Roman"/>
          <w:b/>
          <w:sz w:val="28"/>
          <w:szCs w:val="28"/>
        </w:rPr>
      </w:pPr>
    </w:p>
    <w:tbl>
      <w:tblPr>
        <w:tblW w:w="150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611"/>
      </w:tblGrid>
      <w:tr w:rsidR="00A95F64" w:rsidRPr="00922D30" w:rsidTr="000319AB">
        <w:trPr>
          <w:trHeight w:val="231"/>
        </w:trPr>
        <w:tc>
          <w:tcPr>
            <w:tcW w:w="4671" w:type="dxa"/>
            <w:vAlign w:val="center"/>
          </w:tcPr>
          <w:p w:rsidR="00A95F64" w:rsidRPr="00922D30" w:rsidRDefault="00A95F64" w:rsidP="000319AB">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Муниципальный заказчик подпрограммы</w:t>
            </w:r>
          </w:p>
        </w:tc>
        <w:tc>
          <w:tcPr>
            <w:tcW w:w="10355" w:type="dxa"/>
            <w:gridSpan w:val="7"/>
            <w:vAlign w:val="center"/>
          </w:tcPr>
          <w:p w:rsidR="00A95F64" w:rsidRPr="00922D30" w:rsidRDefault="00A95F64"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 xml:space="preserve">Администрации </w:t>
            </w:r>
            <w:r w:rsidR="00297111" w:rsidRPr="00922D30">
              <w:rPr>
                <w:rFonts w:ascii="Times New Roman" w:hAnsi="Times New Roman" w:cs="Times New Roman"/>
                <w:sz w:val="20"/>
                <w:szCs w:val="20"/>
              </w:rPr>
              <w:t>Городского округа</w:t>
            </w:r>
            <w:r w:rsidR="00322FC0" w:rsidRPr="00922D30">
              <w:rPr>
                <w:rFonts w:ascii="Times New Roman" w:hAnsi="Times New Roman" w:cs="Times New Roman"/>
                <w:sz w:val="20"/>
                <w:szCs w:val="20"/>
              </w:rPr>
              <w:t xml:space="preserve"> </w:t>
            </w:r>
            <w:proofErr w:type="gramStart"/>
            <w:r w:rsidR="00322FC0" w:rsidRPr="00922D30">
              <w:rPr>
                <w:rFonts w:ascii="Times New Roman" w:hAnsi="Times New Roman" w:cs="Times New Roman"/>
                <w:sz w:val="20"/>
                <w:szCs w:val="20"/>
              </w:rPr>
              <w:t>Пушкинский</w:t>
            </w:r>
            <w:proofErr w:type="gramEnd"/>
            <w:r w:rsidR="00235FE7" w:rsidRPr="00922D30">
              <w:rPr>
                <w:rFonts w:ascii="Times New Roman" w:hAnsi="Times New Roman" w:cs="Times New Roman"/>
                <w:sz w:val="20"/>
                <w:szCs w:val="20"/>
              </w:rPr>
              <w:t xml:space="preserve"> </w:t>
            </w:r>
            <w:r w:rsidRPr="00922D30">
              <w:rPr>
                <w:rFonts w:ascii="Times New Roman" w:hAnsi="Times New Roman" w:cs="Times New Roman"/>
                <w:sz w:val="20"/>
                <w:szCs w:val="20"/>
              </w:rPr>
              <w:t xml:space="preserve">Московской области в лице Управления благоустройства, дорожного хозяйства, транспорта и связи Администрации </w:t>
            </w:r>
            <w:r w:rsidR="00297111" w:rsidRPr="00922D30">
              <w:rPr>
                <w:rFonts w:ascii="Times New Roman" w:hAnsi="Times New Roman" w:cs="Times New Roman"/>
                <w:sz w:val="20"/>
                <w:szCs w:val="20"/>
              </w:rPr>
              <w:t>Городского округа</w:t>
            </w:r>
            <w:r w:rsidR="00322FC0" w:rsidRPr="00922D30">
              <w:rPr>
                <w:rFonts w:ascii="Times New Roman" w:hAnsi="Times New Roman" w:cs="Times New Roman"/>
                <w:sz w:val="20"/>
                <w:szCs w:val="20"/>
              </w:rPr>
              <w:t xml:space="preserve"> Пушкинский</w:t>
            </w:r>
            <w:r w:rsidR="00235FE7" w:rsidRPr="00922D30">
              <w:rPr>
                <w:rFonts w:ascii="Times New Roman" w:hAnsi="Times New Roman" w:cs="Times New Roman"/>
                <w:sz w:val="20"/>
                <w:szCs w:val="20"/>
              </w:rPr>
              <w:t xml:space="preserve"> </w:t>
            </w:r>
            <w:r w:rsidRPr="00922D30">
              <w:rPr>
                <w:rFonts w:ascii="Times New Roman" w:hAnsi="Times New Roman" w:cs="Times New Roman"/>
                <w:sz w:val="20"/>
                <w:szCs w:val="20"/>
              </w:rPr>
              <w:t>Московской области</w:t>
            </w:r>
          </w:p>
        </w:tc>
      </w:tr>
      <w:tr w:rsidR="00082817" w:rsidRPr="00922D30" w:rsidTr="00082817">
        <w:trPr>
          <w:trHeight w:val="1156"/>
        </w:trPr>
        <w:tc>
          <w:tcPr>
            <w:tcW w:w="4671" w:type="dxa"/>
            <w:vAlign w:val="center"/>
          </w:tcPr>
          <w:p w:rsidR="00082817" w:rsidRPr="00922D30" w:rsidRDefault="00082817" w:rsidP="000319AB">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82817" w:rsidRPr="00922D30" w:rsidRDefault="00082817" w:rsidP="000319AB">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Всего</w:t>
            </w:r>
          </w:p>
        </w:tc>
        <w:tc>
          <w:tcPr>
            <w:tcW w:w="1183" w:type="dxa"/>
            <w:vAlign w:val="center"/>
          </w:tcPr>
          <w:p w:rsidR="00082817" w:rsidRPr="00922D30" w:rsidRDefault="00082817" w:rsidP="000319AB">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2022 год</w:t>
            </w:r>
          </w:p>
        </w:tc>
        <w:tc>
          <w:tcPr>
            <w:tcW w:w="1183" w:type="dxa"/>
            <w:vAlign w:val="center"/>
          </w:tcPr>
          <w:p w:rsidR="00082817" w:rsidRPr="00922D30" w:rsidRDefault="00082817" w:rsidP="000319AB">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2023 год</w:t>
            </w:r>
          </w:p>
        </w:tc>
        <w:tc>
          <w:tcPr>
            <w:tcW w:w="1183" w:type="dxa"/>
            <w:vAlign w:val="center"/>
          </w:tcPr>
          <w:p w:rsidR="00082817" w:rsidRPr="00922D30" w:rsidRDefault="00082817" w:rsidP="000319AB">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2024 год</w:t>
            </w:r>
          </w:p>
        </w:tc>
        <w:tc>
          <w:tcPr>
            <w:tcW w:w="1183" w:type="dxa"/>
            <w:vAlign w:val="center"/>
          </w:tcPr>
          <w:p w:rsidR="00082817" w:rsidRPr="00922D30" w:rsidRDefault="00082817" w:rsidP="000319AB">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2025 год</w:t>
            </w:r>
          </w:p>
        </w:tc>
        <w:tc>
          <w:tcPr>
            <w:tcW w:w="1330" w:type="dxa"/>
            <w:vAlign w:val="center"/>
          </w:tcPr>
          <w:p w:rsidR="00082817" w:rsidRPr="00922D30" w:rsidRDefault="00082817" w:rsidP="000319AB">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2026 год</w:t>
            </w:r>
          </w:p>
        </w:tc>
        <w:tc>
          <w:tcPr>
            <w:tcW w:w="2611" w:type="dxa"/>
          </w:tcPr>
          <w:p w:rsidR="00082817" w:rsidRPr="00922D30" w:rsidRDefault="00082817" w:rsidP="000319AB">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 xml:space="preserve">Наименование главного распорядителя средств </w:t>
            </w:r>
            <w:r w:rsidR="00AC3ADB" w:rsidRPr="00922D30">
              <w:rPr>
                <w:rFonts w:ascii="Times New Roman" w:hAnsi="Times New Roman" w:cs="Times New Roman"/>
                <w:color w:val="000000"/>
                <w:sz w:val="20"/>
                <w:szCs w:val="20"/>
              </w:rPr>
              <w:t>Городского округа</w:t>
            </w:r>
          </w:p>
          <w:p w:rsidR="00082817" w:rsidRPr="00922D30" w:rsidRDefault="00082817" w:rsidP="000319AB">
            <w:pPr>
              <w:pStyle w:val="ConsPlusNormal"/>
              <w:ind w:firstLine="0"/>
              <w:jc w:val="center"/>
              <w:rPr>
                <w:rFonts w:ascii="Times New Roman" w:hAnsi="Times New Roman" w:cs="Times New Roman"/>
                <w:color w:val="000000"/>
                <w:sz w:val="20"/>
                <w:szCs w:val="20"/>
              </w:rPr>
            </w:pPr>
            <w:r w:rsidRPr="00922D30">
              <w:rPr>
                <w:rFonts w:ascii="Times New Roman" w:hAnsi="Times New Roman" w:cs="Times New Roman"/>
                <w:color w:val="000000"/>
                <w:sz w:val="20"/>
                <w:szCs w:val="20"/>
              </w:rPr>
              <w:t>Московской области *</w:t>
            </w:r>
          </w:p>
        </w:tc>
      </w:tr>
      <w:tr w:rsidR="00562A85" w:rsidRPr="00922D30" w:rsidTr="00082817">
        <w:trPr>
          <w:trHeight w:val="408"/>
        </w:trPr>
        <w:tc>
          <w:tcPr>
            <w:tcW w:w="4671" w:type="dxa"/>
            <w:vAlign w:val="center"/>
          </w:tcPr>
          <w:p w:rsidR="00562A85" w:rsidRPr="00922D30" w:rsidRDefault="00562A85" w:rsidP="000319AB">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Всего по подпрограмме, в том числе:</w:t>
            </w:r>
          </w:p>
        </w:tc>
        <w:tc>
          <w:tcPr>
            <w:tcW w:w="1682"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2 124,00  </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708,00</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708,00</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708,00</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0,00  </w:t>
            </w:r>
          </w:p>
        </w:tc>
        <w:tc>
          <w:tcPr>
            <w:tcW w:w="1330"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0,00  </w:t>
            </w:r>
          </w:p>
        </w:tc>
        <w:tc>
          <w:tcPr>
            <w:tcW w:w="2611" w:type="dxa"/>
          </w:tcPr>
          <w:p w:rsidR="00562A85" w:rsidRPr="00922D30" w:rsidRDefault="00562A85" w:rsidP="000319AB">
            <w:pPr>
              <w:pStyle w:val="ConsPlusNormal"/>
              <w:ind w:firstLine="0"/>
              <w:rPr>
                <w:rFonts w:ascii="Times New Roman" w:hAnsi="Times New Roman" w:cs="Times New Roman"/>
                <w:color w:val="000000"/>
                <w:sz w:val="20"/>
                <w:szCs w:val="20"/>
              </w:rPr>
            </w:pPr>
          </w:p>
        </w:tc>
      </w:tr>
      <w:tr w:rsidR="00562A85" w:rsidRPr="00922D30" w:rsidTr="00082817">
        <w:trPr>
          <w:trHeight w:val="489"/>
        </w:trPr>
        <w:tc>
          <w:tcPr>
            <w:tcW w:w="4671" w:type="dxa"/>
            <w:vAlign w:val="center"/>
          </w:tcPr>
          <w:p w:rsidR="00562A85" w:rsidRPr="00922D30" w:rsidRDefault="00562A85" w:rsidP="000319AB">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 xml:space="preserve">Средства бюджета </w:t>
            </w:r>
            <w:r w:rsidR="00297111" w:rsidRPr="00922D30">
              <w:rPr>
                <w:rFonts w:ascii="Times New Roman" w:hAnsi="Times New Roman" w:cs="Times New Roman"/>
                <w:color w:val="000000"/>
                <w:sz w:val="20"/>
                <w:szCs w:val="20"/>
              </w:rPr>
              <w:t>Городского округа</w:t>
            </w:r>
            <w:r w:rsidRPr="00922D30">
              <w:rPr>
                <w:rFonts w:ascii="Times New Roman" w:hAnsi="Times New Roman" w:cs="Times New Roman"/>
                <w:color w:val="000000"/>
                <w:sz w:val="20"/>
                <w:szCs w:val="20"/>
              </w:rPr>
              <w:t xml:space="preserve"> Московской области</w:t>
            </w:r>
          </w:p>
        </w:tc>
        <w:tc>
          <w:tcPr>
            <w:tcW w:w="1682"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0,00  </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0,00  </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0,00  </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0,00  </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0,00  </w:t>
            </w:r>
          </w:p>
        </w:tc>
        <w:tc>
          <w:tcPr>
            <w:tcW w:w="1330"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0,00  </w:t>
            </w:r>
          </w:p>
        </w:tc>
        <w:tc>
          <w:tcPr>
            <w:tcW w:w="2611" w:type="dxa"/>
            <w:vMerge w:val="restart"/>
          </w:tcPr>
          <w:p w:rsidR="00562A85" w:rsidRPr="00922D30" w:rsidRDefault="00562A85" w:rsidP="000319AB">
            <w:pPr>
              <w:rPr>
                <w:color w:val="000000"/>
                <w:sz w:val="20"/>
                <w:szCs w:val="20"/>
              </w:rPr>
            </w:pPr>
            <w:r w:rsidRPr="00922D30">
              <w:rPr>
                <w:rFonts w:eastAsia="Times New Roman"/>
                <w:color w:val="000000"/>
                <w:sz w:val="20"/>
                <w:szCs w:val="20"/>
                <w:lang w:eastAsia="ru-RU"/>
              </w:rPr>
              <w:t xml:space="preserve">Администрация </w:t>
            </w:r>
            <w:r w:rsidR="00297111" w:rsidRPr="00922D30">
              <w:rPr>
                <w:rFonts w:eastAsia="Times New Roman"/>
                <w:color w:val="000000"/>
                <w:sz w:val="20"/>
                <w:szCs w:val="20"/>
                <w:lang w:eastAsia="ru-RU"/>
              </w:rPr>
              <w:t>Городского округа</w:t>
            </w:r>
            <w:r w:rsidR="00322FC0" w:rsidRPr="00922D30">
              <w:rPr>
                <w:rFonts w:eastAsia="Times New Roman"/>
                <w:color w:val="000000"/>
                <w:sz w:val="20"/>
                <w:szCs w:val="20"/>
                <w:lang w:eastAsia="ru-RU"/>
              </w:rPr>
              <w:t xml:space="preserve"> </w:t>
            </w:r>
            <w:proofErr w:type="gramStart"/>
            <w:r w:rsidR="00322FC0" w:rsidRPr="00922D30">
              <w:rPr>
                <w:rFonts w:eastAsia="Times New Roman"/>
                <w:color w:val="000000"/>
                <w:sz w:val="20"/>
                <w:szCs w:val="20"/>
                <w:lang w:eastAsia="ru-RU"/>
              </w:rPr>
              <w:t>Пушкинский</w:t>
            </w:r>
            <w:proofErr w:type="gramEnd"/>
            <w:r w:rsidR="00A45318" w:rsidRPr="00922D30">
              <w:rPr>
                <w:rFonts w:eastAsia="Times New Roman"/>
                <w:color w:val="000000"/>
                <w:sz w:val="20"/>
                <w:szCs w:val="20"/>
                <w:lang w:eastAsia="ru-RU"/>
              </w:rPr>
              <w:t xml:space="preserve"> Московской области</w:t>
            </w:r>
          </w:p>
        </w:tc>
      </w:tr>
      <w:tr w:rsidR="00562A85" w:rsidRPr="00922D30" w:rsidTr="00082817">
        <w:trPr>
          <w:trHeight w:val="489"/>
        </w:trPr>
        <w:tc>
          <w:tcPr>
            <w:tcW w:w="4671" w:type="dxa"/>
            <w:vAlign w:val="center"/>
          </w:tcPr>
          <w:p w:rsidR="00562A85" w:rsidRPr="00922D30" w:rsidRDefault="00562A85" w:rsidP="000319AB">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Средства бюджета Московской области</w:t>
            </w:r>
          </w:p>
        </w:tc>
        <w:tc>
          <w:tcPr>
            <w:tcW w:w="1682"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2 124,00  </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708,00</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708,00</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708,00</w:t>
            </w:r>
          </w:p>
        </w:tc>
        <w:tc>
          <w:tcPr>
            <w:tcW w:w="1183"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0,00  </w:t>
            </w:r>
          </w:p>
        </w:tc>
        <w:tc>
          <w:tcPr>
            <w:tcW w:w="1330" w:type="dxa"/>
            <w:vAlign w:val="center"/>
          </w:tcPr>
          <w:p w:rsidR="00562A85" w:rsidRPr="00922D30" w:rsidRDefault="00562A85" w:rsidP="004F051B">
            <w:pPr>
              <w:jc w:val="center"/>
              <w:rPr>
                <w:bCs/>
                <w:color w:val="000000"/>
                <w:sz w:val="20"/>
                <w:szCs w:val="20"/>
              </w:rPr>
            </w:pPr>
            <w:r w:rsidRPr="00922D30">
              <w:rPr>
                <w:bCs/>
                <w:color w:val="000000"/>
                <w:sz w:val="20"/>
                <w:szCs w:val="20"/>
              </w:rPr>
              <w:t xml:space="preserve">0,00  </w:t>
            </w:r>
          </w:p>
        </w:tc>
        <w:tc>
          <w:tcPr>
            <w:tcW w:w="2611" w:type="dxa"/>
            <w:vMerge/>
            <w:vAlign w:val="center"/>
          </w:tcPr>
          <w:p w:rsidR="00562A85" w:rsidRPr="00922D30" w:rsidRDefault="00562A85" w:rsidP="000319AB">
            <w:pPr>
              <w:rPr>
                <w:color w:val="000000"/>
                <w:sz w:val="20"/>
                <w:szCs w:val="20"/>
              </w:rPr>
            </w:pPr>
          </w:p>
        </w:tc>
      </w:tr>
      <w:tr w:rsidR="00082817" w:rsidRPr="00922D30" w:rsidTr="00082817">
        <w:trPr>
          <w:trHeight w:val="489"/>
        </w:trPr>
        <w:tc>
          <w:tcPr>
            <w:tcW w:w="4671" w:type="dxa"/>
            <w:vAlign w:val="center"/>
          </w:tcPr>
          <w:p w:rsidR="00082817" w:rsidRPr="00922D30" w:rsidRDefault="00082817" w:rsidP="000319AB">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t>Средства федерального бюджета</w:t>
            </w:r>
          </w:p>
        </w:tc>
        <w:tc>
          <w:tcPr>
            <w:tcW w:w="1682"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1183"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1183"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1183"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1183"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1330"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2611" w:type="dxa"/>
            <w:vMerge/>
          </w:tcPr>
          <w:p w:rsidR="00082817" w:rsidRPr="00922D30" w:rsidRDefault="00082817" w:rsidP="000319AB">
            <w:pPr>
              <w:rPr>
                <w:color w:val="000000"/>
                <w:sz w:val="20"/>
                <w:szCs w:val="20"/>
              </w:rPr>
            </w:pPr>
          </w:p>
        </w:tc>
      </w:tr>
      <w:tr w:rsidR="00082817" w:rsidRPr="00922D30" w:rsidTr="00082817">
        <w:trPr>
          <w:trHeight w:val="489"/>
        </w:trPr>
        <w:tc>
          <w:tcPr>
            <w:tcW w:w="4671" w:type="dxa"/>
            <w:vAlign w:val="center"/>
          </w:tcPr>
          <w:p w:rsidR="00082817" w:rsidRPr="00922D30" w:rsidRDefault="00082817" w:rsidP="000319AB">
            <w:pPr>
              <w:pStyle w:val="ConsPlusNormal"/>
              <w:ind w:firstLine="0"/>
              <w:rPr>
                <w:rFonts w:ascii="Times New Roman" w:hAnsi="Times New Roman" w:cs="Times New Roman"/>
                <w:color w:val="000000"/>
                <w:sz w:val="20"/>
                <w:szCs w:val="20"/>
              </w:rPr>
            </w:pPr>
            <w:r w:rsidRPr="00922D30">
              <w:rPr>
                <w:rFonts w:ascii="Times New Roman" w:hAnsi="Times New Roman" w:cs="Times New Roman"/>
                <w:color w:val="000000"/>
                <w:sz w:val="20"/>
                <w:szCs w:val="20"/>
              </w:rPr>
              <w:lastRenderedPageBreak/>
              <w:t>Внебюджетные средства</w:t>
            </w:r>
          </w:p>
        </w:tc>
        <w:tc>
          <w:tcPr>
            <w:tcW w:w="1682"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1183"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1183"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1183"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1183"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1330" w:type="dxa"/>
            <w:vAlign w:val="center"/>
          </w:tcPr>
          <w:p w:rsidR="00082817" w:rsidRPr="00922D30" w:rsidRDefault="00082817" w:rsidP="000319AB">
            <w:pPr>
              <w:jc w:val="center"/>
              <w:rPr>
                <w:bCs/>
                <w:color w:val="000000"/>
                <w:sz w:val="20"/>
                <w:szCs w:val="20"/>
              </w:rPr>
            </w:pPr>
            <w:r w:rsidRPr="00922D30">
              <w:rPr>
                <w:bCs/>
                <w:color w:val="000000"/>
                <w:sz w:val="20"/>
                <w:szCs w:val="20"/>
              </w:rPr>
              <w:t xml:space="preserve">0,00  </w:t>
            </w:r>
          </w:p>
        </w:tc>
        <w:tc>
          <w:tcPr>
            <w:tcW w:w="2611" w:type="dxa"/>
            <w:vMerge/>
          </w:tcPr>
          <w:p w:rsidR="00082817" w:rsidRPr="00922D30" w:rsidRDefault="00082817" w:rsidP="000319AB">
            <w:pPr>
              <w:rPr>
                <w:color w:val="000000"/>
                <w:sz w:val="20"/>
                <w:szCs w:val="20"/>
              </w:rPr>
            </w:pPr>
          </w:p>
        </w:tc>
      </w:tr>
    </w:tbl>
    <w:p w:rsidR="00D31083" w:rsidRPr="00922D30" w:rsidRDefault="00D31083" w:rsidP="00A95F64">
      <w:pPr>
        <w:spacing w:after="100" w:afterAutospacing="1" w:line="240" w:lineRule="auto"/>
        <w:contextualSpacing/>
        <w:jc w:val="center"/>
        <w:rPr>
          <w:rFonts w:eastAsia="Times New Roman"/>
          <w:b/>
          <w:bCs/>
          <w:sz w:val="28"/>
          <w:szCs w:val="28"/>
          <w:lang w:eastAsia="ru-RU"/>
        </w:rPr>
      </w:pPr>
    </w:p>
    <w:p w:rsidR="00624C0A" w:rsidRPr="00922D30" w:rsidRDefault="00624C0A" w:rsidP="00C11A73">
      <w:pPr>
        <w:pStyle w:val="a3"/>
        <w:keepNext/>
        <w:spacing w:after="0" w:line="240" w:lineRule="auto"/>
        <w:ind w:left="0"/>
        <w:jc w:val="center"/>
        <w:rPr>
          <w:rFonts w:ascii="Times New Roman" w:hAnsi="Times New Roman"/>
          <w:b/>
          <w:sz w:val="28"/>
          <w:szCs w:val="28"/>
        </w:rPr>
        <w:sectPr w:rsidR="00624C0A" w:rsidRPr="00922D30" w:rsidSect="00C44849">
          <w:pgSz w:w="16838" w:h="11906" w:orient="landscape"/>
          <w:pgMar w:top="1134" w:right="567" w:bottom="1134" w:left="1701" w:header="709" w:footer="709" w:gutter="0"/>
          <w:cols w:space="708"/>
          <w:docGrid w:linePitch="360"/>
        </w:sectPr>
      </w:pPr>
    </w:p>
    <w:p w:rsidR="00C11A73" w:rsidRPr="00922D30" w:rsidRDefault="00C11A73" w:rsidP="00C11A73">
      <w:pPr>
        <w:pStyle w:val="a3"/>
        <w:keepNext/>
        <w:spacing w:after="0" w:line="240" w:lineRule="auto"/>
        <w:ind w:left="0"/>
        <w:jc w:val="center"/>
        <w:rPr>
          <w:rFonts w:ascii="Times New Roman" w:hAnsi="Times New Roman"/>
          <w:b/>
          <w:sz w:val="28"/>
          <w:szCs w:val="28"/>
        </w:rPr>
      </w:pPr>
      <w:r w:rsidRPr="00922D30">
        <w:rPr>
          <w:rFonts w:ascii="Times New Roman" w:hAnsi="Times New Roman"/>
          <w:b/>
          <w:sz w:val="28"/>
          <w:szCs w:val="28"/>
        </w:rPr>
        <w:lastRenderedPageBreak/>
        <w:t>2. Характеристика проблем, решаемых посредством мероприятий</w:t>
      </w:r>
    </w:p>
    <w:p w:rsidR="000319AB" w:rsidRPr="00922D30" w:rsidRDefault="000319AB" w:rsidP="00C11A73">
      <w:pPr>
        <w:pStyle w:val="a3"/>
        <w:keepNext/>
        <w:spacing w:after="0" w:line="240" w:lineRule="auto"/>
        <w:ind w:left="0"/>
        <w:jc w:val="center"/>
        <w:rPr>
          <w:rFonts w:ascii="Times New Roman" w:hAnsi="Times New Roman"/>
          <w:b/>
          <w:sz w:val="28"/>
          <w:szCs w:val="28"/>
        </w:rPr>
      </w:pPr>
    </w:p>
    <w:p w:rsidR="000319AB" w:rsidRPr="00922D30" w:rsidRDefault="000319AB" w:rsidP="000319AB">
      <w:pPr>
        <w:autoSpaceDE w:val="0"/>
        <w:autoSpaceDN w:val="0"/>
        <w:adjustRightInd w:val="0"/>
        <w:spacing w:after="0" w:line="240" w:lineRule="auto"/>
        <w:ind w:firstLine="540"/>
        <w:jc w:val="both"/>
        <w:rPr>
          <w:rFonts w:eastAsiaTheme="minorHAnsi"/>
          <w:b/>
          <w:bCs/>
          <w:sz w:val="28"/>
          <w:szCs w:val="28"/>
        </w:rPr>
      </w:pPr>
      <w:r w:rsidRPr="00922D30">
        <w:rPr>
          <w:rFonts w:eastAsiaTheme="minorHAnsi"/>
          <w:bCs/>
          <w:sz w:val="28"/>
          <w:szCs w:val="28"/>
        </w:rPr>
        <w:t xml:space="preserve">Задачей подпрограммы "Обеспечивающая подпрограмма" является обеспечение эффективного выполнения полномочий Администрации </w:t>
      </w:r>
      <w:r w:rsidR="00235FE7" w:rsidRPr="00922D30">
        <w:rPr>
          <w:rFonts w:eastAsiaTheme="minorHAnsi"/>
          <w:bCs/>
          <w:sz w:val="28"/>
          <w:szCs w:val="28"/>
        </w:rPr>
        <w:t>г</w:t>
      </w:r>
      <w:r w:rsidR="00297111" w:rsidRPr="00922D30">
        <w:rPr>
          <w:rFonts w:eastAsiaTheme="minorHAnsi"/>
          <w:bCs/>
          <w:sz w:val="28"/>
          <w:szCs w:val="28"/>
        </w:rPr>
        <w:t>ородского округа</w:t>
      </w:r>
      <w:r w:rsidRPr="00922D30">
        <w:rPr>
          <w:rFonts w:eastAsiaTheme="minorHAnsi"/>
          <w:bCs/>
          <w:sz w:val="28"/>
          <w:szCs w:val="28"/>
        </w:rPr>
        <w:t xml:space="preserve">. Деятельность Администрации </w:t>
      </w:r>
      <w:r w:rsidR="00235FE7" w:rsidRPr="00922D30">
        <w:rPr>
          <w:rFonts w:eastAsiaTheme="minorHAnsi"/>
          <w:bCs/>
          <w:sz w:val="28"/>
          <w:szCs w:val="28"/>
        </w:rPr>
        <w:t>г</w:t>
      </w:r>
      <w:r w:rsidR="00297111" w:rsidRPr="00922D30">
        <w:rPr>
          <w:rFonts w:eastAsiaTheme="minorHAnsi"/>
          <w:bCs/>
          <w:sz w:val="28"/>
          <w:szCs w:val="28"/>
        </w:rPr>
        <w:t>ородского округа</w:t>
      </w:r>
      <w:r w:rsidR="00235FE7" w:rsidRPr="00922D30">
        <w:rPr>
          <w:rFonts w:eastAsiaTheme="minorHAnsi"/>
          <w:bCs/>
          <w:sz w:val="28"/>
          <w:szCs w:val="28"/>
        </w:rPr>
        <w:t xml:space="preserve"> </w:t>
      </w:r>
      <w:r w:rsidRPr="00922D30">
        <w:rPr>
          <w:rFonts w:eastAsiaTheme="minorHAnsi"/>
          <w:bCs/>
          <w:sz w:val="28"/>
          <w:szCs w:val="28"/>
        </w:rPr>
        <w:t xml:space="preserve">направлена на реализацию государственной политики Московской области в сфере благоустройства на территории </w:t>
      </w:r>
      <w:r w:rsidR="00235FE7" w:rsidRPr="00922D30">
        <w:rPr>
          <w:rFonts w:eastAsiaTheme="minorHAnsi"/>
          <w:bCs/>
          <w:sz w:val="28"/>
          <w:szCs w:val="28"/>
        </w:rPr>
        <w:t>г</w:t>
      </w:r>
      <w:r w:rsidR="00297111" w:rsidRPr="00922D30">
        <w:rPr>
          <w:rFonts w:eastAsiaTheme="minorHAnsi"/>
          <w:bCs/>
          <w:sz w:val="28"/>
          <w:szCs w:val="28"/>
        </w:rPr>
        <w:t>ородского округа</w:t>
      </w:r>
      <w:r w:rsidRPr="00922D30">
        <w:rPr>
          <w:rFonts w:eastAsiaTheme="minorHAnsi"/>
          <w:b/>
          <w:bCs/>
          <w:sz w:val="28"/>
          <w:szCs w:val="28"/>
        </w:rPr>
        <w:t>.</w:t>
      </w:r>
    </w:p>
    <w:p w:rsidR="000319AB" w:rsidRPr="00922D30" w:rsidRDefault="000319AB" w:rsidP="000319AB">
      <w:pPr>
        <w:autoSpaceDE w:val="0"/>
        <w:autoSpaceDN w:val="0"/>
        <w:adjustRightInd w:val="0"/>
        <w:spacing w:after="0" w:line="240" w:lineRule="auto"/>
        <w:jc w:val="both"/>
        <w:rPr>
          <w:rFonts w:eastAsiaTheme="minorHAnsi"/>
          <w:sz w:val="28"/>
          <w:szCs w:val="28"/>
        </w:rPr>
      </w:pPr>
      <w:r w:rsidRPr="00922D30">
        <w:rPr>
          <w:rFonts w:eastAsiaTheme="minorHAnsi"/>
          <w:sz w:val="28"/>
          <w:szCs w:val="28"/>
        </w:rPr>
        <w:tab/>
        <w:t xml:space="preserve">Основное </w:t>
      </w:r>
      <w:r w:rsidR="008D2D52" w:rsidRPr="00922D30">
        <w:rPr>
          <w:rFonts w:eastAsiaTheme="minorHAnsi"/>
          <w:sz w:val="28"/>
          <w:szCs w:val="28"/>
        </w:rPr>
        <w:t>мероприятие «</w:t>
      </w:r>
      <w:r w:rsidRPr="00922D30">
        <w:rPr>
          <w:rFonts w:eastAsiaTheme="minorHAnsi"/>
          <w:sz w:val="28"/>
          <w:szCs w:val="28"/>
        </w:rPr>
        <w:t>Создание условий для реализации полномочий органов государственной власти Московской области</w:t>
      </w:r>
      <w:r w:rsidR="008D2D52" w:rsidRPr="00922D30">
        <w:rPr>
          <w:rFonts w:eastAsiaTheme="minorHAnsi"/>
          <w:sz w:val="28"/>
          <w:szCs w:val="28"/>
        </w:rPr>
        <w:t>»</w:t>
      </w:r>
      <w:r w:rsidRPr="00922D30">
        <w:rPr>
          <w:rFonts w:eastAsiaTheme="minorHAnsi"/>
          <w:sz w:val="28"/>
          <w:szCs w:val="28"/>
        </w:rPr>
        <w:t>. В рамках данного основного мероприятия предусмотрено обеспечение деятельности органов местного самоуправления</w:t>
      </w:r>
      <w:r w:rsidR="00235FE7" w:rsidRPr="00922D30">
        <w:rPr>
          <w:rFonts w:eastAsiaTheme="minorHAnsi"/>
          <w:sz w:val="28"/>
          <w:szCs w:val="28"/>
        </w:rPr>
        <w:t xml:space="preserve"> го</w:t>
      </w:r>
      <w:r w:rsidR="00297111" w:rsidRPr="00922D30">
        <w:rPr>
          <w:rFonts w:eastAsiaTheme="minorHAnsi"/>
          <w:sz w:val="28"/>
          <w:szCs w:val="28"/>
        </w:rPr>
        <w:t>родского округа</w:t>
      </w:r>
      <w:r w:rsidRPr="00922D30">
        <w:rPr>
          <w:rFonts w:eastAsiaTheme="minorHAnsi"/>
          <w:sz w:val="28"/>
          <w:szCs w:val="28"/>
        </w:rPr>
        <w:t>.</w:t>
      </w:r>
    </w:p>
    <w:p w:rsidR="00624C0A" w:rsidRPr="00922D30" w:rsidRDefault="00624C0A" w:rsidP="000319AB">
      <w:pPr>
        <w:autoSpaceDE w:val="0"/>
        <w:autoSpaceDN w:val="0"/>
        <w:adjustRightInd w:val="0"/>
        <w:spacing w:after="0" w:line="240" w:lineRule="auto"/>
        <w:jc w:val="both"/>
        <w:rPr>
          <w:rFonts w:eastAsiaTheme="minorHAnsi"/>
          <w:sz w:val="28"/>
          <w:szCs w:val="28"/>
        </w:rPr>
      </w:pPr>
      <w:r w:rsidRPr="00922D30">
        <w:rPr>
          <w:rFonts w:eastAsiaTheme="minorHAnsi"/>
          <w:sz w:val="28"/>
          <w:szCs w:val="28"/>
        </w:rPr>
        <w:tab/>
        <w:t xml:space="preserve">Мероприятие «Создание административных комиссий, уполномоченных рассматривать дела об административных правонарушениях в сфере благоустройства», решает задачи работы Административной комиссии </w:t>
      </w:r>
      <w:r w:rsidR="00235FE7" w:rsidRPr="00922D30">
        <w:rPr>
          <w:rFonts w:eastAsiaTheme="minorHAnsi"/>
          <w:sz w:val="28"/>
          <w:szCs w:val="28"/>
        </w:rPr>
        <w:t>г</w:t>
      </w:r>
      <w:r w:rsidR="00AC3ADB" w:rsidRPr="00922D30">
        <w:rPr>
          <w:rFonts w:eastAsiaTheme="minorHAnsi"/>
          <w:sz w:val="28"/>
          <w:szCs w:val="28"/>
        </w:rPr>
        <w:t>ородского округа</w:t>
      </w:r>
      <w:r w:rsidRPr="00922D30">
        <w:rPr>
          <w:rFonts w:eastAsiaTheme="minorHAnsi"/>
          <w:sz w:val="28"/>
          <w:szCs w:val="28"/>
        </w:rPr>
        <w:t xml:space="preserve">, целью которой является </w:t>
      </w:r>
      <w:r w:rsidRPr="00922D30">
        <w:rPr>
          <w:color w:val="000000"/>
          <w:sz w:val="28"/>
          <w:szCs w:val="28"/>
          <w:shd w:val="clear" w:color="auto" w:fill="FFFFFF"/>
        </w:rPr>
        <w:t>не только привлечение</w:t>
      </w:r>
      <w:r w:rsidRPr="00922D30">
        <w:rPr>
          <w:color w:val="000000"/>
          <w:sz w:val="26"/>
          <w:szCs w:val="26"/>
          <w:shd w:val="clear" w:color="auto" w:fill="FFFFFF"/>
        </w:rPr>
        <w:t xml:space="preserve"> </w:t>
      </w:r>
      <w:r w:rsidRPr="00922D30">
        <w:rPr>
          <w:color w:val="000000"/>
          <w:sz w:val="28"/>
          <w:szCs w:val="28"/>
          <w:shd w:val="clear" w:color="auto" w:fill="FFFFFF"/>
        </w:rPr>
        <w:t xml:space="preserve">к административной ответственности, а устранение, предотвращение административных правонарушений и соблюдение законодательства на территории </w:t>
      </w:r>
      <w:r w:rsidR="00AC3ADB" w:rsidRPr="00922D30">
        <w:rPr>
          <w:color w:val="000000"/>
          <w:sz w:val="28"/>
          <w:szCs w:val="28"/>
          <w:shd w:val="clear" w:color="auto" w:fill="FFFFFF"/>
        </w:rPr>
        <w:t>Городского округа</w:t>
      </w:r>
      <w:r w:rsidRPr="00922D30">
        <w:rPr>
          <w:color w:val="000000"/>
          <w:sz w:val="26"/>
          <w:szCs w:val="26"/>
          <w:shd w:val="clear" w:color="auto" w:fill="FFFFFF"/>
        </w:rPr>
        <w:t>.</w:t>
      </w:r>
    </w:p>
    <w:p w:rsidR="000319AB" w:rsidRPr="00922D30" w:rsidRDefault="000319AB" w:rsidP="000319AB">
      <w:pPr>
        <w:autoSpaceDE w:val="0"/>
        <w:autoSpaceDN w:val="0"/>
        <w:adjustRightInd w:val="0"/>
        <w:spacing w:after="0" w:line="240" w:lineRule="auto"/>
        <w:jc w:val="both"/>
        <w:rPr>
          <w:rFonts w:eastAsiaTheme="minorHAnsi"/>
          <w:sz w:val="28"/>
          <w:szCs w:val="28"/>
        </w:rPr>
      </w:pPr>
    </w:p>
    <w:p w:rsidR="00C11A73" w:rsidRPr="00922D30" w:rsidRDefault="00C11A73" w:rsidP="00C11A73">
      <w:pPr>
        <w:keepNext/>
        <w:spacing w:after="0" w:line="240" w:lineRule="auto"/>
        <w:jc w:val="center"/>
        <w:rPr>
          <w:rFonts w:eastAsia="Times New Roman"/>
          <w:b/>
          <w:sz w:val="28"/>
          <w:szCs w:val="28"/>
          <w:lang w:eastAsia="ru-RU"/>
        </w:rPr>
      </w:pPr>
      <w:r w:rsidRPr="00922D30">
        <w:rPr>
          <w:rFonts w:eastAsia="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35FE7" w:rsidRPr="00922D30">
        <w:rPr>
          <w:rFonts w:eastAsia="Times New Roman"/>
          <w:b/>
          <w:sz w:val="28"/>
          <w:szCs w:val="28"/>
          <w:lang w:eastAsia="ru-RU"/>
        </w:rPr>
        <w:t>г</w:t>
      </w:r>
      <w:r w:rsidR="00AC3ADB" w:rsidRPr="00922D30">
        <w:rPr>
          <w:rFonts w:eastAsia="Times New Roman"/>
          <w:b/>
          <w:sz w:val="28"/>
          <w:szCs w:val="28"/>
          <w:lang w:eastAsia="ru-RU"/>
        </w:rPr>
        <w:t>ородского округа</w:t>
      </w:r>
    </w:p>
    <w:p w:rsidR="00C11A73" w:rsidRPr="00922D30" w:rsidRDefault="00C11A73" w:rsidP="00C11A73">
      <w:pPr>
        <w:keepNext/>
        <w:spacing w:after="0" w:line="240" w:lineRule="auto"/>
        <w:jc w:val="both"/>
        <w:rPr>
          <w:rFonts w:eastAsia="Times New Roman"/>
          <w:b/>
          <w:sz w:val="28"/>
          <w:szCs w:val="28"/>
          <w:lang w:eastAsia="ru-RU"/>
        </w:rPr>
      </w:pPr>
    </w:p>
    <w:p w:rsidR="00B30780" w:rsidRPr="00922D30" w:rsidRDefault="00E67D2F" w:rsidP="00B30780">
      <w:pPr>
        <w:autoSpaceDE w:val="0"/>
        <w:autoSpaceDN w:val="0"/>
        <w:adjustRightInd w:val="0"/>
        <w:spacing w:after="0" w:line="240" w:lineRule="auto"/>
        <w:jc w:val="both"/>
        <w:rPr>
          <w:rFonts w:eastAsiaTheme="minorHAnsi"/>
          <w:sz w:val="28"/>
          <w:szCs w:val="28"/>
        </w:rPr>
      </w:pPr>
      <w:r w:rsidRPr="00922D30">
        <w:rPr>
          <w:sz w:val="28"/>
          <w:szCs w:val="28"/>
        </w:rPr>
        <w:tab/>
      </w:r>
      <w:proofErr w:type="gramStart"/>
      <w:r w:rsidR="00C11A73" w:rsidRPr="00922D30">
        <w:rPr>
          <w:sz w:val="28"/>
          <w:szCs w:val="28"/>
        </w:rPr>
        <w:t>Напра</w:t>
      </w:r>
      <w:r w:rsidR="000319AB" w:rsidRPr="00922D30">
        <w:rPr>
          <w:sz w:val="28"/>
          <w:szCs w:val="28"/>
        </w:rPr>
        <w:t>вление</w:t>
      </w:r>
      <w:r w:rsidR="008D2D52" w:rsidRPr="00922D30">
        <w:rPr>
          <w:sz w:val="28"/>
          <w:szCs w:val="28"/>
        </w:rPr>
        <w:t>м</w:t>
      </w:r>
      <w:r w:rsidR="000319AB" w:rsidRPr="00922D30">
        <w:rPr>
          <w:sz w:val="28"/>
          <w:szCs w:val="28"/>
        </w:rPr>
        <w:t xml:space="preserve"> реализации Подпрограммы 5</w:t>
      </w:r>
      <w:r w:rsidR="008D2D52" w:rsidRPr="00922D30">
        <w:rPr>
          <w:sz w:val="28"/>
          <w:szCs w:val="28"/>
        </w:rPr>
        <w:t xml:space="preserve"> является </w:t>
      </w:r>
      <w:r w:rsidR="008D2D52" w:rsidRPr="00922D30">
        <w:rPr>
          <w:bCs/>
          <w:sz w:val="28"/>
          <w:szCs w:val="28"/>
        </w:rPr>
        <w:t xml:space="preserve">обеспечение и проведение муниципального контроля за соблюдением </w:t>
      </w:r>
      <w:proofErr w:type="spellStart"/>
      <w:r w:rsidR="008D2D52" w:rsidRPr="00922D30">
        <w:rPr>
          <w:bCs/>
          <w:sz w:val="28"/>
          <w:szCs w:val="28"/>
        </w:rPr>
        <w:t>муниципально-правовых</w:t>
      </w:r>
      <w:proofErr w:type="spellEnd"/>
      <w:r w:rsidR="008D2D52" w:rsidRPr="00922D30">
        <w:rPr>
          <w:bCs/>
          <w:sz w:val="28"/>
          <w:szCs w:val="28"/>
        </w:rPr>
        <w:t xml:space="preserve"> законодательных актов в сфере благоустройства, установленных в соответствии с Кодексом об административных правонарушениях Московской области, </w:t>
      </w:r>
      <w:r w:rsidR="008D2D52" w:rsidRPr="00922D30">
        <w:rPr>
          <w:sz w:val="28"/>
          <w:szCs w:val="28"/>
        </w:rPr>
        <w:t xml:space="preserve">Законом Московской области № 16/2014-ОЗ "Об обеспечении тишины и покоя граждан на территории Московской области" физическими лицами </w:t>
      </w:r>
      <w:r w:rsidR="008D2D52" w:rsidRPr="00922D30">
        <w:rPr>
          <w:color w:val="000000"/>
          <w:sz w:val="28"/>
          <w:szCs w:val="28"/>
          <w:shd w:val="clear" w:color="auto" w:fill="FFFFFF"/>
        </w:rPr>
        <w:t xml:space="preserve">на территории </w:t>
      </w:r>
      <w:r w:rsidR="00235FE7" w:rsidRPr="00922D30">
        <w:rPr>
          <w:color w:val="000000"/>
          <w:sz w:val="28"/>
          <w:szCs w:val="28"/>
          <w:shd w:val="clear" w:color="auto" w:fill="FFFFFF"/>
        </w:rPr>
        <w:t>г</w:t>
      </w:r>
      <w:r w:rsidR="00297111" w:rsidRPr="00922D30">
        <w:rPr>
          <w:color w:val="000000"/>
          <w:sz w:val="28"/>
          <w:szCs w:val="28"/>
          <w:shd w:val="clear" w:color="auto" w:fill="FFFFFF"/>
        </w:rPr>
        <w:t>ородского округа</w:t>
      </w:r>
      <w:r w:rsidR="008D2D52" w:rsidRPr="00922D30">
        <w:rPr>
          <w:color w:val="000000"/>
          <w:sz w:val="28"/>
          <w:szCs w:val="28"/>
          <w:shd w:val="clear" w:color="auto" w:fill="FFFFFF"/>
        </w:rPr>
        <w:t>, соблюдения требований  к архитектурно-художественному облику территорий, содержания   и повышения качественного состояния</w:t>
      </w:r>
      <w:proofErr w:type="gramEnd"/>
      <w:r w:rsidR="008D2D52" w:rsidRPr="00922D30">
        <w:rPr>
          <w:color w:val="000000"/>
          <w:sz w:val="28"/>
          <w:szCs w:val="28"/>
          <w:shd w:val="clear" w:color="auto" w:fill="FFFFFF"/>
        </w:rPr>
        <w:t xml:space="preserve"> существующих дворовых и общественных территорий, в том числе пешеходных улиц и зон, площадей, улиц, скверов, бульваров, зон отдыха, садов, городских садов, въездных групп,  поддержания чистоты и порядка в СНТ, ДНТ, ГСК в пределах муниципальной территории </w:t>
      </w:r>
      <w:r w:rsidR="00235FE7" w:rsidRPr="00922D30">
        <w:rPr>
          <w:color w:val="000000"/>
          <w:sz w:val="28"/>
          <w:szCs w:val="28"/>
          <w:shd w:val="clear" w:color="auto" w:fill="FFFFFF"/>
        </w:rPr>
        <w:t>г</w:t>
      </w:r>
      <w:r w:rsidR="00297111" w:rsidRPr="00922D30">
        <w:rPr>
          <w:color w:val="000000"/>
          <w:sz w:val="28"/>
          <w:szCs w:val="28"/>
          <w:shd w:val="clear" w:color="auto" w:fill="FFFFFF"/>
        </w:rPr>
        <w:t>ородского округа</w:t>
      </w:r>
      <w:r w:rsidR="008D2D52" w:rsidRPr="00922D30">
        <w:rPr>
          <w:color w:val="000000"/>
          <w:sz w:val="28"/>
          <w:szCs w:val="28"/>
          <w:shd w:val="clear" w:color="auto" w:fill="FFFFFF"/>
        </w:rPr>
        <w:t>.</w:t>
      </w:r>
    </w:p>
    <w:p w:rsidR="003B22E4" w:rsidRPr="00922D30" w:rsidRDefault="003B22E4" w:rsidP="008A67FA">
      <w:pPr>
        <w:spacing w:after="100" w:afterAutospacing="1" w:line="240" w:lineRule="auto"/>
        <w:contextualSpacing/>
        <w:jc w:val="center"/>
        <w:rPr>
          <w:rFonts w:eastAsia="Times New Roman"/>
          <w:b/>
          <w:bCs/>
          <w:sz w:val="28"/>
          <w:szCs w:val="28"/>
          <w:lang w:eastAsia="ru-RU"/>
        </w:rPr>
      </w:pPr>
    </w:p>
    <w:p w:rsidR="003B22E4" w:rsidRPr="00922D30" w:rsidRDefault="003B22E4" w:rsidP="00A95F64">
      <w:pPr>
        <w:spacing w:after="100" w:afterAutospacing="1" w:line="240" w:lineRule="auto"/>
        <w:contextualSpacing/>
        <w:jc w:val="center"/>
        <w:rPr>
          <w:rFonts w:eastAsia="Times New Roman"/>
          <w:b/>
          <w:bCs/>
          <w:sz w:val="28"/>
          <w:szCs w:val="28"/>
          <w:lang w:eastAsia="ru-RU"/>
        </w:rPr>
      </w:pPr>
    </w:p>
    <w:p w:rsidR="00624C0A" w:rsidRPr="00922D30" w:rsidRDefault="00624C0A" w:rsidP="00624C0A">
      <w:pPr>
        <w:spacing w:after="100" w:afterAutospacing="1" w:line="240" w:lineRule="auto"/>
        <w:contextualSpacing/>
        <w:jc w:val="center"/>
        <w:rPr>
          <w:rFonts w:eastAsia="Times New Roman"/>
          <w:b/>
          <w:bCs/>
          <w:sz w:val="28"/>
          <w:szCs w:val="28"/>
          <w:lang w:eastAsia="ru-RU"/>
        </w:rPr>
        <w:sectPr w:rsidR="00624C0A" w:rsidRPr="00922D30" w:rsidSect="00624C0A">
          <w:pgSz w:w="11906" w:h="16838"/>
          <w:pgMar w:top="567" w:right="1134" w:bottom="1701" w:left="1134" w:header="709" w:footer="709" w:gutter="0"/>
          <w:cols w:space="708"/>
          <w:docGrid w:linePitch="360"/>
        </w:sectPr>
      </w:pPr>
    </w:p>
    <w:p w:rsidR="00A95F64" w:rsidRPr="00922D30" w:rsidRDefault="00C11A73" w:rsidP="00A95F64">
      <w:pPr>
        <w:spacing w:after="100" w:afterAutospacing="1" w:line="240" w:lineRule="auto"/>
        <w:contextualSpacing/>
        <w:jc w:val="center"/>
        <w:rPr>
          <w:rFonts w:eastAsia="Times New Roman"/>
          <w:b/>
          <w:bCs/>
          <w:sz w:val="28"/>
          <w:szCs w:val="28"/>
          <w:lang w:eastAsia="ru-RU"/>
        </w:rPr>
      </w:pPr>
      <w:r w:rsidRPr="00922D30">
        <w:rPr>
          <w:rFonts w:eastAsia="Times New Roman"/>
          <w:b/>
          <w:bCs/>
          <w:sz w:val="28"/>
          <w:szCs w:val="28"/>
          <w:lang w:eastAsia="ru-RU"/>
        </w:rPr>
        <w:lastRenderedPageBreak/>
        <w:t>4</w:t>
      </w:r>
      <w:r w:rsidR="00A95F64" w:rsidRPr="00922D30">
        <w:rPr>
          <w:rFonts w:eastAsia="Times New Roman"/>
          <w:b/>
          <w:bCs/>
          <w:sz w:val="28"/>
          <w:szCs w:val="28"/>
          <w:lang w:eastAsia="ru-RU"/>
        </w:rPr>
        <w:t>. ПЕРЕЧЕНЬ</w:t>
      </w:r>
    </w:p>
    <w:p w:rsidR="00A95F64" w:rsidRPr="00922D30" w:rsidRDefault="00A95F64" w:rsidP="00A95F64">
      <w:pPr>
        <w:spacing w:after="100" w:afterAutospacing="1" w:line="240" w:lineRule="auto"/>
        <w:contextualSpacing/>
        <w:jc w:val="center"/>
        <w:rPr>
          <w:rFonts w:eastAsia="Times New Roman"/>
          <w:b/>
          <w:bCs/>
          <w:sz w:val="28"/>
          <w:szCs w:val="28"/>
          <w:lang w:eastAsia="ru-RU"/>
        </w:rPr>
      </w:pPr>
      <w:r w:rsidRPr="00922D30">
        <w:rPr>
          <w:rFonts w:eastAsia="Times New Roman"/>
          <w:b/>
          <w:bCs/>
          <w:sz w:val="28"/>
          <w:szCs w:val="28"/>
          <w:lang w:eastAsia="ru-RU"/>
        </w:rPr>
        <w:t>мероприятий подпрограммы</w:t>
      </w:r>
    </w:p>
    <w:p w:rsidR="00A95F64" w:rsidRPr="00922D30" w:rsidRDefault="00A95F64" w:rsidP="00A95F64">
      <w:pPr>
        <w:spacing w:after="100" w:afterAutospacing="1" w:line="240" w:lineRule="auto"/>
        <w:contextualSpacing/>
        <w:jc w:val="center"/>
        <w:rPr>
          <w:rFonts w:eastAsia="Times New Roman"/>
          <w:b/>
          <w:bCs/>
          <w:sz w:val="28"/>
          <w:szCs w:val="28"/>
          <w:lang w:eastAsia="ru-RU"/>
        </w:rPr>
      </w:pPr>
      <w:r w:rsidRPr="00922D30">
        <w:rPr>
          <w:rFonts w:eastAsia="Times New Roman"/>
          <w:b/>
          <w:bCs/>
          <w:sz w:val="28"/>
          <w:szCs w:val="28"/>
          <w:lang w:eastAsia="ru-RU"/>
        </w:rPr>
        <w:t>«Обеспечивающая подпрограмма»</w:t>
      </w:r>
    </w:p>
    <w:tbl>
      <w:tblPr>
        <w:tblW w:w="1601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1910"/>
        <w:gridCol w:w="1276"/>
        <w:gridCol w:w="1134"/>
        <w:gridCol w:w="1134"/>
        <w:gridCol w:w="1134"/>
        <w:gridCol w:w="1134"/>
        <w:gridCol w:w="1134"/>
        <w:gridCol w:w="2206"/>
        <w:gridCol w:w="1418"/>
      </w:tblGrid>
      <w:tr w:rsidR="00C44849" w:rsidRPr="00922D30" w:rsidTr="000319AB">
        <w:trPr>
          <w:tblHeader/>
        </w:trPr>
        <w:tc>
          <w:tcPr>
            <w:tcW w:w="488" w:type="dxa"/>
            <w:vMerge w:val="restart"/>
            <w:shd w:val="clear" w:color="auto" w:fill="FFFFFF"/>
            <w:vAlign w:val="center"/>
          </w:tcPr>
          <w:p w:rsidR="00C44849" w:rsidRPr="00922D30" w:rsidRDefault="00C44849" w:rsidP="000319AB">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 xml:space="preserve">№ </w:t>
            </w:r>
            <w:proofErr w:type="spellStart"/>
            <w:proofErr w:type="gramStart"/>
            <w:r w:rsidRPr="00922D30">
              <w:rPr>
                <w:rFonts w:ascii="Times New Roman" w:hAnsi="Times New Roman" w:cs="Times New Roman"/>
                <w:sz w:val="20"/>
                <w:szCs w:val="20"/>
              </w:rPr>
              <w:t>п</w:t>
            </w:r>
            <w:proofErr w:type="spellEnd"/>
            <w:proofErr w:type="gramEnd"/>
            <w:r w:rsidRPr="00922D30">
              <w:rPr>
                <w:rFonts w:ascii="Times New Roman" w:hAnsi="Times New Roman" w:cs="Times New Roman"/>
                <w:sz w:val="20"/>
                <w:szCs w:val="20"/>
              </w:rPr>
              <w:t>/</w:t>
            </w:r>
            <w:proofErr w:type="spellStart"/>
            <w:r w:rsidRPr="00922D30">
              <w:rPr>
                <w:rFonts w:ascii="Times New Roman" w:hAnsi="Times New Roman" w:cs="Times New Roman"/>
                <w:sz w:val="20"/>
                <w:szCs w:val="20"/>
              </w:rPr>
              <w:t>п</w:t>
            </w:r>
            <w:proofErr w:type="spellEnd"/>
          </w:p>
        </w:tc>
        <w:tc>
          <w:tcPr>
            <w:tcW w:w="1775" w:type="dxa"/>
            <w:vMerge w:val="restart"/>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Мероприятие</w:t>
            </w:r>
          </w:p>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подпрограммы</w:t>
            </w:r>
          </w:p>
        </w:tc>
        <w:tc>
          <w:tcPr>
            <w:tcW w:w="1276" w:type="dxa"/>
            <w:vMerge w:val="restart"/>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Сроки исполнения мероприятия</w:t>
            </w:r>
          </w:p>
        </w:tc>
        <w:tc>
          <w:tcPr>
            <w:tcW w:w="1910" w:type="dxa"/>
            <w:vMerge w:val="restart"/>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Источники финансирования</w:t>
            </w:r>
          </w:p>
        </w:tc>
        <w:tc>
          <w:tcPr>
            <w:tcW w:w="1276" w:type="dxa"/>
            <w:vMerge w:val="restart"/>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Всего</w:t>
            </w:r>
          </w:p>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(тыс. руб.)</w:t>
            </w:r>
          </w:p>
        </w:tc>
        <w:tc>
          <w:tcPr>
            <w:tcW w:w="5670" w:type="dxa"/>
            <w:gridSpan w:val="5"/>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Объем финансирования по годам (тыс. руб.)</w:t>
            </w:r>
          </w:p>
        </w:tc>
        <w:tc>
          <w:tcPr>
            <w:tcW w:w="2206" w:type="dxa"/>
            <w:vMerge w:val="restart"/>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proofErr w:type="gramStart"/>
            <w:r w:rsidRPr="00922D30">
              <w:rPr>
                <w:rFonts w:ascii="Times New Roman" w:hAnsi="Times New Roman" w:cs="Times New Roman"/>
                <w:sz w:val="20"/>
                <w:szCs w:val="20"/>
              </w:rPr>
              <w:t>Ответственный</w:t>
            </w:r>
            <w:proofErr w:type="gramEnd"/>
            <w:r w:rsidRPr="00922D30">
              <w:rPr>
                <w:rFonts w:ascii="Times New Roman" w:hAnsi="Times New Roman" w:cs="Times New Roman"/>
                <w:sz w:val="20"/>
                <w:szCs w:val="20"/>
              </w:rPr>
              <w:t xml:space="preserve"> за выполнение мероприятия</w:t>
            </w:r>
          </w:p>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подпрограммы</w:t>
            </w:r>
          </w:p>
        </w:tc>
        <w:tc>
          <w:tcPr>
            <w:tcW w:w="1418" w:type="dxa"/>
            <w:vMerge w:val="restart"/>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Результаты выполнения мероприятия подпрограммы</w:t>
            </w:r>
          </w:p>
        </w:tc>
      </w:tr>
      <w:tr w:rsidR="00C44849" w:rsidRPr="00922D30" w:rsidTr="000319AB">
        <w:trPr>
          <w:tblHeader/>
        </w:trPr>
        <w:tc>
          <w:tcPr>
            <w:tcW w:w="488" w:type="dxa"/>
            <w:vMerge/>
          </w:tcPr>
          <w:p w:rsidR="00C44849" w:rsidRPr="00922D30" w:rsidRDefault="00C44849" w:rsidP="000319AB">
            <w:pPr>
              <w:rPr>
                <w:sz w:val="20"/>
                <w:szCs w:val="20"/>
              </w:rPr>
            </w:pPr>
          </w:p>
        </w:tc>
        <w:tc>
          <w:tcPr>
            <w:tcW w:w="1775" w:type="dxa"/>
            <w:vMerge/>
          </w:tcPr>
          <w:p w:rsidR="00C44849" w:rsidRPr="00922D30" w:rsidRDefault="00C44849" w:rsidP="000319AB">
            <w:pPr>
              <w:rPr>
                <w:sz w:val="20"/>
                <w:szCs w:val="20"/>
              </w:rPr>
            </w:pPr>
          </w:p>
        </w:tc>
        <w:tc>
          <w:tcPr>
            <w:tcW w:w="1276" w:type="dxa"/>
            <w:vMerge/>
          </w:tcPr>
          <w:p w:rsidR="00C44849" w:rsidRPr="00922D30" w:rsidRDefault="00C44849" w:rsidP="000319AB">
            <w:pPr>
              <w:rPr>
                <w:sz w:val="20"/>
                <w:szCs w:val="20"/>
              </w:rPr>
            </w:pPr>
          </w:p>
        </w:tc>
        <w:tc>
          <w:tcPr>
            <w:tcW w:w="1910" w:type="dxa"/>
            <w:vMerge/>
          </w:tcPr>
          <w:p w:rsidR="00C44849" w:rsidRPr="00922D30" w:rsidRDefault="00C44849" w:rsidP="000319AB">
            <w:pPr>
              <w:rPr>
                <w:sz w:val="20"/>
                <w:szCs w:val="20"/>
              </w:rPr>
            </w:pPr>
          </w:p>
        </w:tc>
        <w:tc>
          <w:tcPr>
            <w:tcW w:w="1276" w:type="dxa"/>
            <w:vMerge/>
          </w:tcPr>
          <w:p w:rsidR="00C44849" w:rsidRPr="00922D30" w:rsidRDefault="00C44849" w:rsidP="000319AB">
            <w:pPr>
              <w:rPr>
                <w:sz w:val="20"/>
                <w:szCs w:val="20"/>
              </w:rPr>
            </w:pPr>
          </w:p>
        </w:tc>
        <w:tc>
          <w:tcPr>
            <w:tcW w:w="1134" w:type="dxa"/>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2022 год</w:t>
            </w:r>
          </w:p>
        </w:tc>
        <w:tc>
          <w:tcPr>
            <w:tcW w:w="1134" w:type="dxa"/>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2023 год</w:t>
            </w:r>
          </w:p>
        </w:tc>
        <w:tc>
          <w:tcPr>
            <w:tcW w:w="1134" w:type="dxa"/>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2024 год</w:t>
            </w:r>
          </w:p>
        </w:tc>
        <w:tc>
          <w:tcPr>
            <w:tcW w:w="1134" w:type="dxa"/>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2025 год</w:t>
            </w:r>
          </w:p>
        </w:tc>
        <w:tc>
          <w:tcPr>
            <w:tcW w:w="1134" w:type="dxa"/>
            <w:shd w:val="clear" w:color="auto" w:fill="FFFFFF"/>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2026 год</w:t>
            </w:r>
          </w:p>
        </w:tc>
        <w:tc>
          <w:tcPr>
            <w:tcW w:w="2206" w:type="dxa"/>
            <w:vMerge/>
          </w:tcPr>
          <w:p w:rsidR="00C44849" w:rsidRPr="00922D30" w:rsidRDefault="00C44849" w:rsidP="000319AB">
            <w:pPr>
              <w:rPr>
                <w:sz w:val="20"/>
                <w:szCs w:val="20"/>
              </w:rPr>
            </w:pPr>
          </w:p>
        </w:tc>
        <w:tc>
          <w:tcPr>
            <w:tcW w:w="1418" w:type="dxa"/>
            <w:vMerge/>
          </w:tcPr>
          <w:p w:rsidR="00C44849" w:rsidRPr="00922D30" w:rsidRDefault="00C44849" w:rsidP="000319AB">
            <w:pPr>
              <w:rPr>
                <w:sz w:val="20"/>
                <w:szCs w:val="20"/>
              </w:rPr>
            </w:pPr>
          </w:p>
        </w:tc>
      </w:tr>
      <w:tr w:rsidR="00C44849" w:rsidRPr="00922D30" w:rsidTr="000319AB">
        <w:trPr>
          <w:trHeight w:val="313"/>
          <w:tblHeader/>
        </w:trPr>
        <w:tc>
          <w:tcPr>
            <w:tcW w:w="488" w:type="dxa"/>
            <w:vAlign w:val="center"/>
          </w:tcPr>
          <w:p w:rsidR="00C44849" w:rsidRPr="00922D30" w:rsidRDefault="00C44849" w:rsidP="000319AB">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11</w:t>
            </w:r>
          </w:p>
        </w:tc>
        <w:tc>
          <w:tcPr>
            <w:tcW w:w="1775" w:type="dxa"/>
            <w:vAlign w:val="center"/>
          </w:tcPr>
          <w:p w:rsidR="00C44849" w:rsidRPr="00922D30" w:rsidRDefault="00C44849" w:rsidP="000319AB">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2</w:t>
            </w:r>
          </w:p>
        </w:tc>
        <w:tc>
          <w:tcPr>
            <w:tcW w:w="1276" w:type="dxa"/>
            <w:vAlign w:val="center"/>
          </w:tcPr>
          <w:p w:rsidR="00C44849" w:rsidRPr="00922D30" w:rsidRDefault="00C44849" w:rsidP="000319AB">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3</w:t>
            </w:r>
          </w:p>
        </w:tc>
        <w:tc>
          <w:tcPr>
            <w:tcW w:w="1910" w:type="dxa"/>
            <w:vAlign w:val="center"/>
          </w:tcPr>
          <w:p w:rsidR="00C44849" w:rsidRPr="00922D30" w:rsidRDefault="00C44849" w:rsidP="000319AB">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4</w:t>
            </w:r>
          </w:p>
        </w:tc>
        <w:tc>
          <w:tcPr>
            <w:tcW w:w="1276" w:type="dxa"/>
            <w:vAlign w:val="center"/>
          </w:tcPr>
          <w:p w:rsidR="00C44849" w:rsidRPr="00922D30" w:rsidRDefault="00C44849" w:rsidP="000319AB">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5</w:t>
            </w:r>
          </w:p>
        </w:tc>
        <w:tc>
          <w:tcPr>
            <w:tcW w:w="1134" w:type="dxa"/>
            <w:vAlign w:val="center"/>
          </w:tcPr>
          <w:p w:rsidR="00C44849" w:rsidRPr="00922D30" w:rsidRDefault="00C44849" w:rsidP="000319AB">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6</w:t>
            </w:r>
          </w:p>
        </w:tc>
        <w:tc>
          <w:tcPr>
            <w:tcW w:w="1134" w:type="dxa"/>
            <w:vAlign w:val="center"/>
          </w:tcPr>
          <w:p w:rsidR="00C44849" w:rsidRPr="00922D30" w:rsidRDefault="00C44849" w:rsidP="000319AB">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7</w:t>
            </w:r>
          </w:p>
        </w:tc>
        <w:tc>
          <w:tcPr>
            <w:tcW w:w="1134" w:type="dxa"/>
            <w:vAlign w:val="center"/>
          </w:tcPr>
          <w:p w:rsidR="00C44849" w:rsidRPr="00922D30" w:rsidRDefault="00C44849" w:rsidP="000319AB">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8</w:t>
            </w:r>
          </w:p>
        </w:tc>
        <w:tc>
          <w:tcPr>
            <w:tcW w:w="1134" w:type="dxa"/>
            <w:vAlign w:val="center"/>
          </w:tcPr>
          <w:p w:rsidR="00C44849" w:rsidRPr="00922D30" w:rsidRDefault="00C44849" w:rsidP="000319AB">
            <w:pPr>
              <w:pStyle w:val="ConsPlusNormal"/>
              <w:jc w:val="center"/>
              <w:rPr>
                <w:rFonts w:ascii="Times New Roman" w:hAnsi="Times New Roman" w:cs="Times New Roman"/>
                <w:sz w:val="20"/>
                <w:szCs w:val="20"/>
              </w:rPr>
            </w:pPr>
            <w:r w:rsidRPr="00922D30">
              <w:rPr>
                <w:rFonts w:ascii="Times New Roman" w:hAnsi="Times New Roman" w:cs="Times New Roman"/>
                <w:sz w:val="20"/>
                <w:szCs w:val="20"/>
              </w:rPr>
              <w:t>9</w:t>
            </w:r>
          </w:p>
        </w:tc>
        <w:tc>
          <w:tcPr>
            <w:tcW w:w="1134" w:type="dxa"/>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10</w:t>
            </w:r>
          </w:p>
        </w:tc>
        <w:tc>
          <w:tcPr>
            <w:tcW w:w="2206" w:type="dxa"/>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11</w:t>
            </w:r>
          </w:p>
        </w:tc>
        <w:tc>
          <w:tcPr>
            <w:tcW w:w="1418" w:type="dxa"/>
            <w:vAlign w:val="center"/>
          </w:tcPr>
          <w:p w:rsidR="00C44849" w:rsidRPr="00922D30" w:rsidRDefault="00C44849" w:rsidP="000319AB">
            <w:pPr>
              <w:pStyle w:val="ConsPlusNormal"/>
              <w:ind w:firstLine="0"/>
              <w:jc w:val="center"/>
              <w:rPr>
                <w:rFonts w:ascii="Times New Roman" w:hAnsi="Times New Roman" w:cs="Times New Roman"/>
                <w:sz w:val="20"/>
                <w:szCs w:val="20"/>
              </w:rPr>
            </w:pPr>
            <w:r w:rsidRPr="00922D30">
              <w:rPr>
                <w:rFonts w:ascii="Times New Roman" w:hAnsi="Times New Roman" w:cs="Times New Roman"/>
                <w:sz w:val="20"/>
                <w:szCs w:val="20"/>
              </w:rPr>
              <w:t>12</w:t>
            </w:r>
          </w:p>
        </w:tc>
      </w:tr>
      <w:tr w:rsidR="00C44849" w:rsidRPr="00922D30" w:rsidTr="000319AB">
        <w:tc>
          <w:tcPr>
            <w:tcW w:w="488" w:type="dxa"/>
            <w:vMerge w:val="restart"/>
            <w:vAlign w:val="center"/>
          </w:tcPr>
          <w:p w:rsidR="00C44849" w:rsidRPr="00922D30" w:rsidRDefault="00C44849" w:rsidP="000319AB">
            <w:pPr>
              <w:spacing w:after="0" w:line="240" w:lineRule="auto"/>
              <w:jc w:val="center"/>
              <w:rPr>
                <w:rFonts w:eastAsia="Times New Roman"/>
                <w:sz w:val="20"/>
                <w:szCs w:val="20"/>
                <w:lang w:eastAsia="ru-RU"/>
              </w:rPr>
            </w:pPr>
            <w:r w:rsidRPr="00922D30">
              <w:rPr>
                <w:rFonts w:eastAsia="Times New Roman"/>
                <w:sz w:val="20"/>
                <w:szCs w:val="20"/>
                <w:lang w:eastAsia="ru-RU"/>
              </w:rPr>
              <w:t>1</w:t>
            </w:r>
          </w:p>
        </w:tc>
        <w:tc>
          <w:tcPr>
            <w:tcW w:w="1775" w:type="dxa"/>
            <w:vMerge w:val="restart"/>
            <w:vAlign w:val="center"/>
          </w:tcPr>
          <w:p w:rsidR="00C44849" w:rsidRPr="00922D30" w:rsidRDefault="00C44849" w:rsidP="000319AB">
            <w:pPr>
              <w:spacing w:after="0" w:line="240" w:lineRule="auto"/>
              <w:jc w:val="center"/>
              <w:rPr>
                <w:rFonts w:eastAsia="Times New Roman"/>
                <w:bCs/>
                <w:sz w:val="20"/>
                <w:szCs w:val="20"/>
                <w:lang w:eastAsia="ru-RU"/>
              </w:rPr>
            </w:pPr>
            <w:r w:rsidRPr="00922D30">
              <w:rPr>
                <w:rFonts w:eastAsia="Times New Roman"/>
                <w:bCs/>
                <w:sz w:val="20"/>
                <w:szCs w:val="20"/>
                <w:lang w:eastAsia="ru-RU"/>
              </w:rPr>
              <w:t>Основное</w:t>
            </w:r>
            <w:r w:rsidR="00475CC2" w:rsidRPr="00922D30">
              <w:rPr>
                <w:rFonts w:eastAsia="Times New Roman"/>
                <w:bCs/>
                <w:sz w:val="20"/>
                <w:szCs w:val="20"/>
                <w:lang w:eastAsia="ru-RU"/>
              </w:rPr>
              <w:t xml:space="preserve"> 01</w:t>
            </w:r>
            <w:r w:rsidRPr="00922D30">
              <w:rPr>
                <w:rFonts w:eastAsia="Times New Roman"/>
                <w:bCs/>
                <w:sz w:val="20"/>
                <w:szCs w:val="20"/>
                <w:lang w:eastAsia="ru-RU"/>
              </w:rPr>
              <w:t xml:space="preserve"> мероприятие "Создание условий для реализации полномочий органов местного самоуправления</w:t>
            </w:r>
          </w:p>
        </w:tc>
        <w:tc>
          <w:tcPr>
            <w:tcW w:w="1276" w:type="dxa"/>
            <w:vMerge w:val="restart"/>
            <w:vAlign w:val="center"/>
          </w:tcPr>
          <w:p w:rsidR="00C44849" w:rsidRPr="00922D30" w:rsidRDefault="00C44849" w:rsidP="000319AB">
            <w:pPr>
              <w:spacing w:after="0" w:line="240" w:lineRule="auto"/>
              <w:jc w:val="center"/>
              <w:rPr>
                <w:rFonts w:eastAsia="Times New Roman"/>
                <w:sz w:val="20"/>
                <w:szCs w:val="20"/>
                <w:lang w:eastAsia="ru-RU"/>
              </w:rPr>
            </w:pPr>
            <w:r w:rsidRPr="00922D30">
              <w:rPr>
                <w:rFonts w:eastAsia="Times New Roman"/>
                <w:sz w:val="20"/>
                <w:szCs w:val="20"/>
                <w:lang w:eastAsia="ru-RU"/>
              </w:rPr>
              <w:t>2022-2026</w:t>
            </w:r>
          </w:p>
        </w:tc>
        <w:tc>
          <w:tcPr>
            <w:tcW w:w="1910" w:type="dxa"/>
          </w:tcPr>
          <w:p w:rsidR="00C44849" w:rsidRPr="00922D30" w:rsidRDefault="00C44849" w:rsidP="000319AB">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Итого</w:t>
            </w:r>
          </w:p>
        </w:tc>
        <w:tc>
          <w:tcPr>
            <w:tcW w:w="1276"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2 124,00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2206" w:type="dxa"/>
            <w:vMerge w:val="restart"/>
            <w:vAlign w:val="center"/>
          </w:tcPr>
          <w:p w:rsidR="00C44849" w:rsidRPr="00922D30" w:rsidRDefault="00C44849" w:rsidP="00C44849">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Администрация </w:t>
            </w:r>
            <w:r w:rsidR="00297111" w:rsidRPr="00922D30">
              <w:rPr>
                <w:rFonts w:eastAsia="Times New Roman"/>
                <w:sz w:val="20"/>
                <w:szCs w:val="20"/>
                <w:lang w:eastAsia="ru-RU"/>
              </w:rPr>
              <w:t>Городского округа</w:t>
            </w:r>
            <w:r w:rsidR="00235FE7" w:rsidRPr="00922D30">
              <w:rPr>
                <w:rFonts w:eastAsia="Times New Roman"/>
                <w:sz w:val="20"/>
                <w:szCs w:val="20"/>
                <w:lang w:eastAsia="ru-RU"/>
              </w:rPr>
              <w:t xml:space="preserve"> </w:t>
            </w:r>
            <w:proofErr w:type="gramStart"/>
            <w:r w:rsidR="00266F49" w:rsidRPr="00922D30">
              <w:rPr>
                <w:rFonts w:eastAsia="Times New Roman"/>
                <w:sz w:val="20"/>
                <w:szCs w:val="20"/>
                <w:lang w:eastAsia="ru-RU"/>
              </w:rPr>
              <w:t>Пушкинский</w:t>
            </w:r>
            <w:proofErr w:type="gramEnd"/>
            <w:r w:rsidR="00266F49" w:rsidRPr="00922D30">
              <w:rPr>
                <w:rFonts w:eastAsia="Times New Roman"/>
                <w:sz w:val="20"/>
                <w:szCs w:val="20"/>
                <w:lang w:eastAsia="ru-RU"/>
              </w:rPr>
              <w:t xml:space="preserve"> </w:t>
            </w:r>
            <w:r w:rsidRPr="00922D30">
              <w:rPr>
                <w:rFonts w:eastAsia="Times New Roman"/>
                <w:sz w:val="20"/>
                <w:szCs w:val="20"/>
                <w:lang w:eastAsia="ru-RU"/>
              </w:rPr>
              <w:t xml:space="preserve">Московской области, в лице Управления благоустройства, дорожного хозяйства, транспорта и связи </w:t>
            </w:r>
          </w:p>
        </w:tc>
        <w:tc>
          <w:tcPr>
            <w:tcW w:w="1418" w:type="dxa"/>
            <w:vMerge w:val="restart"/>
            <w:vAlign w:val="center"/>
          </w:tcPr>
          <w:p w:rsidR="00C44849" w:rsidRPr="00922D30" w:rsidRDefault="00C44849" w:rsidP="000319AB">
            <w:pPr>
              <w:spacing w:after="0" w:line="240" w:lineRule="auto"/>
              <w:jc w:val="center"/>
              <w:rPr>
                <w:rFonts w:eastAsia="Times New Roman"/>
                <w:sz w:val="20"/>
                <w:szCs w:val="20"/>
                <w:lang w:eastAsia="ru-RU"/>
              </w:rPr>
            </w:pPr>
            <w:r w:rsidRPr="00922D30">
              <w:rPr>
                <w:rFonts w:eastAsia="Times New Roman"/>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r>
      <w:tr w:rsidR="00C44849" w:rsidRPr="00922D30" w:rsidTr="000319AB">
        <w:trPr>
          <w:trHeight w:val="942"/>
        </w:trPr>
        <w:tc>
          <w:tcPr>
            <w:tcW w:w="488" w:type="dxa"/>
            <w:vMerge/>
          </w:tcPr>
          <w:p w:rsidR="00C44849" w:rsidRPr="00922D30" w:rsidRDefault="00C44849" w:rsidP="000319AB">
            <w:pPr>
              <w:rPr>
                <w:sz w:val="20"/>
                <w:szCs w:val="20"/>
              </w:rPr>
            </w:pPr>
          </w:p>
        </w:tc>
        <w:tc>
          <w:tcPr>
            <w:tcW w:w="1775" w:type="dxa"/>
            <w:vMerge/>
            <w:vAlign w:val="center"/>
          </w:tcPr>
          <w:p w:rsidR="00C44849" w:rsidRPr="00922D30" w:rsidRDefault="00C44849" w:rsidP="000319AB">
            <w:pPr>
              <w:rPr>
                <w:sz w:val="20"/>
                <w:szCs w:val="20"/>
              </w:rPr>
            </w:pPr>
          </w:p>
        </w:tc>
        <w:tc>
          <w:tcPr>
            <w:tcW w:w="1276" w:type="dxa"/>
            <w:vMerge/>
            <w:vAlign w:val="center"/>
          </w:tcPr>
          <w:p w:rsidR="00C44849" w:rsidRPr="00922D30" w:rsidRDefault="00C44849" w:rsidP="000319AB">
            <w:pPr>
              <w:rPr>
                <w:sz w:val="20"/>
                <w:szCs w:val="20"/>
              </w:rPr>
            </w:pPr>
          </w:p>
        </w:tc>
        <w:tc>
          <w:tcPr>
            <w:tcW w:w="1910" w:type="dxa"/>
          </w:tcPr>
          <w:p w:rsidR="00C44849" w:rsidRPr="00922D30" w:rsidRDefault="00C44849" w:rsidP="000319AB">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 xml:space="preserve">Средства бюджета </w:t>
            </w:r>
            <w:r w:rsidR="00AC3ADB" w:rsidRPr="00922D30">
              <w:rPr>
                <w:rFonts w:ascii="Times New Roman" w:hAnsi="Times New Roman" w:cs="Times New Roman"/>
                <w:sz w:val="20"/>
                <w:szCs w:val="20"/>
              </w:rPr>
              <w:t>Городского округа</w:t>
            </w:r>
            <w:r w:rsidRPr="00922D30">
              <w:rPr>
                <w:rFonts w:ascii="Times New Roman" w:hAnsi="Times New Roman" w:cs="Times New Roman"/>
                <w:sz w:val="20"/>
                <w:szCs w:val="20"/>
              </w:rPr>
              <w:br/>
              <w:t>Московской области</w:t>
            </w:r>
          </w:p>
        </w:tc>
        <w:tc>
          <w:tcPr>
            <w:tcW w:w="1276"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2206" w:type="dxa"/>
            <w:vMerge/>
          </w:tcPr>
          <w:p w:rsidR="00C44849" w:rsidRPr="00922D30" w:rsidRDefault="00C44849" w:rsidP="000319AB">
            <w:pPr>
              <w:pStyle w:val="ConsPlusNormal"/>
              <w:rPr>
                <w:rFonts w:ascii="Times New Roman" w:hAnsi="Times New Roman" w:cs="Times New Roman"/>
                <w:sz w:val="20"/>
                <w:szCs w:val="20"/>
              </w:rPr>
            </w:pPr>
          </w:p>
        </w:tc>
        <w:tc>
          <w:tcPr>
            <w:tcW w:w="1418" w:type="dxa"/>
            <w:vMerge/>
          </w:tcPr>
          <w:p w:rsidR="00C44849" w:rsidRPr="00922D30" w:rsidRDefault="00C44849" w:rsidP="000319AB">
            <w:pPr>
              <w:pStyle w:val="ConsPlusNormal"/>
              <w:rPr>
                <w:rFonts w:ascii="Times New Roman" w:hAnsi="Times New Roman" w:cs="Times New Roman"/>
                <w:sz w:val="20"/>
                <w:szCs w:val="20"/>
              </w:rPr>
            </w:pPr>
          </w:p>
        </w:tc>
      </w:tr>
      <w:tr w:rsidR="00C44849" w:rsidRPr="00922D30" w:rsidTr="000319AB">
        <w:trPr>
          <w:trHeight w:val="565"/>
        </w:trPr>
        <w:tc>
          <w:tcPr>
            <w:tcW w:w="488" w:type="dxa"/>
            <w:vMerge/>
          </w:tcPr>
          <w:p w:rsidR="00C44849" w:rsidRPr="00922D30" w:rsidRDefault="00C44849" w:rsidP="000319AB">
            <w:pPr>
              <w:rPr>
                <w:sz w:val="20"/>
                <w:szCs w:val="20"/>
              </w:rPr>
            </w:pPr>
          </w:p>
        </w:tc>
        <w:tc>
          <w:tcPr>
            <w:tcW w:w="1775" w:type="dxa"/>
            <w:vMerge/>
            <w:vAlign w:val="center"/>
          </w:tcPr>
          <w:p w:rsidR="00C44849" w:rsidRPr="00922D30" w:rsidRDefault="00C44849" w:rsidP="000319AB">
            <w:pPr>
              <w:rPr>
                <w:sz w:val="20"/>
                <w:szCs w:val="20"/>
              </w:rPr>
            </w:pPr>
          </w:p>
        </w:tc>
        <w:tc>
          <w:tcPr>
            <w:tcW w:w="1276" w:type="dxa"/>
            <w:vMerge/>
            <w:vAlign w:val="center"/>
          </w:tcPr>
          <w:p w:rsidR="00C44849" w:rsidRPr="00922D30" w:rsidRDefault="00C44849" w:rsidP="000319AB">
            <w:pPr>
              <w:rPr>
                <w:sz w:val="20"/>
                <w:szCs w:val="20"/>
              </w:rPr>
            </w:pPr>
          </w:p>
        </w:tc>
        <w:tc>
          <w:tcPr>
            <w:tcW w:w="1910" w:type="dxa"/>
          </w:tcPr>
          <w:p w:rsidR="00C44849" w:rsidRPr="00922D30" w:rsidRDefault="00C44849" w:rsidP="000319AB">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бюджета Московской области</w:t>
            </w:r>
          </w:p>
        </w:tc>
        <w:tc>
          <w:tcPr>
            <w:tcW w:w="1276"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2 124,00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2206" w:type="dxa"/>
            <w:vMerge/>
          </w:tcPr>
          <w:p w:rsidR="00C44849" w:rsidRPr="00922D30" w:rsidRDefault="00C44849" w:rsidP="000319AB">
            <w:pPr>
              <w:pStyle w:val="ConsPlusNormal"/>
              <w:rPr>
                <w:rFonts w:ascii="Times New Roman" w:hAnsi="Times New Roman" w:cs="Times New Roman"/>
                <w:sz w:val="20"/>
                <w:szCs w:val="20"/>
              </w:rPr>
            </w:pPr>
          </w:p>
        </w:tc>
        <w:tc>
          <w:tcPr>
            <w:tcW w:w="1418" w:type="dxa"/>
            <w:vMerge/>
          </w:tcPr>
          <w:p w:rsidR="00C44849" w:rsidRPr="00922D30" w:rsidRDefault="00C44849" w:rsidP="000319AB">
            <w:pPr>
              <w:pStyle w:val="ConsPlusNormal"/>
              <w:rPr>
                <w:rFonts w:ascii="Times New Roman" w:hAnsi="Times New Roman" w:cs="Times New Roman"/>
                <w:sz w:val="20"/>
                <w:szCs w:val="20"/>
              </w:rPr>
            </w:pPr>
          </w:p>
        </w:tc>
      </w:tr>
      <w:tr w:rsidR="00C44849" w:rsidRPr="00922D30" w:rsidTr="000319AB">
        <w:trPr>
          <w:trHeight w:val="648"/>
        </w:trPr>
        <w:tc>
          <w:tcPr>
            <w:tcW w:w="488" w:type="dxa"/>
            <w:vMerge/>
          </w:tcPr>
          <w:p w:rsidR="00C44849" w:rsidRPr="00922D30" w:rsidRDefault="00C44849" w:rsidP="000319AB">
            <w:pPr>
              <w:rPr>
                <w:sz w:val="20"/>
                <w:szCs w:val="20"/>
              </w:rPr>
            </w:pPr>
          </w:p>
        </w:tc>
        <w:tc>
          <w:tcPr>
            <w:tcW w:w="1775" w:type="dxa"/>
            <w:vMerge/>
            <w:vAlign w:val="center"/>
          </w:tcPr>
          <w:p w:rsidR="00C44849" w:rsidRPr="00922D30" w:rsidRDefault="00C44849" w:rsidP="000319AB">
            <w:pPr>
              <w:rPr>
                <w:sz w:val="20"/>
                <w:szCs w:val="20"/>
              </w:rPr>
            </w:pPr>
          </w:p>
        </w:tc>
        <w:tc>
          <w:tcPr>
            <w:tcW w:w="1276" w:type="dxa"/>
            <w:vMerge/>
            <w:vAlign w:val="center"/>
          </w:tcPr>
          <w:p w:rsidR="00C44849" w:rsidRPr="00922D30" w:rsidRDefault="00C44849" w:rsidP="000319AB">
            <w:pPr>
              <w:rPr>
                <w:sz w:val="20"/>
                <w:szCs w:val="20"/>
              </w:rPr>
            </w:pPr>
          </w:p>
        </w:tc>
        <w:tc>
          <w:tcPr>
            <w:tcW w:w="1910" w:type="dxa"/>
          </w:tcPr>
          <w:p w:rsidR="00C44849" w:rsidRPr="00922D30" w:rsidRDefault="00C44849" w:rsidP="000319AB">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федерального бюджета</w:t>
            </w:r>
          </w:p>
        </w:tc>
        <w:tc>
          <w:tcPr>
            <w:tcW w:w="1276"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2206" w:type="dxa"/>
            <w:vMerge/>
          </w:tcPr>
          <w:p w:rsidR="00C44849" w:rsidRPr="00922D30" w:rsidRDefault="00C44849" w:rsidP="000319AB">
            <w:pPr>
              <w:pStyle w:val="ConsPlusNormal"/>
              <w:rPr>
                <w:rFonts w:ascii="Times New Roman" w:hAnsi="Times New Roman" w:cs="Times New Roman"/>
                <w:sz w:val="20"/>
                <w:szCs w:val="20"/>
              </w:rPr>
            </w:pPr>
          </w:p>
        </w:tc>
        <w:tc>
          <w:tcPr>
            <w:tcW w:w="1418" w:type="dxa"/>
            <w:vMerge/>
          </w:tcPr>
          <w:p w:rsidR="00C44849" w:rsidRPr="00922D30" w:rsidRDefault="00C44849" w:rsidP="000319AB">
            <w:pPr>
              <w:pStyle w:val="ConsPlusNormal"/>
              <w:rPr>
                <w:rFonts w:ascii="Times New Roman" w:hAnsi="Times New Roman" w:cs="Times New Roman"/>
                <w:sz w:val="20"/>
                <w:szCs w:val="20"/>
              </w:rPr>
            </w:pPr>
          </w:p>
        </w:tc>
      </w:tr>
      <w:tr w:rsidR="00C44849" w:rsidRPr="00922D30" w:rsidTr="000319AB">
        <w:tc>
          <w:tcPr>
            <w:tcW w:w="488" w:type="dxa"/>
            <w:vMerge/>
          </w:tcPr>
          <w:p w:rsidR="00C44849" w:rsidRPr="00922D30" w:rsidRDefault="00C44849" w:rsidP="000319AB">
            <w:pPr>
              <w:rPr>
                <w:sz w:val="20"/>
                <w:szCs w:val="20"/>
              </w:rPr>
            </w:pPr>
          </w:p>
        </w:tc>
        <w:tc>
          <w:tcPr>
            <w:tcW w:w="1775" w:type="dxa"/>
            <w:vMerge/>
            <w:vAlign w:val="center"/>
          </w:tcPr>
          <w:p w:rsidR="00C44849" w:rsidRPr="00922D30" w:rsidRDefault="00C44849" w:rsidP="000319AB">
            <w:pPr>
              <w:rPr>
                <w:sz w:val="20"/>
                <w:szCs w:val="20"/>
              </w:rPr>
            </w:pPr>
          </w:p>
        </w:tc>
        <w:tc>
          <w:tcPr>
            <w:tcW w:w="1276" w:type="dxa"/>
            <w:vMerge/>
            <w:vAlign w:val="center"/>
          </w:tcPr>
          <w:p w:rsidR="00C44849" w:rsidRPr="00922D30" w:rsidRDefault="00C44849" w:rsidP="000319AB">
            <w:pPr>
              <w:rPr>
                <w:sz w:val="20"/>
                <w:szCs w:val="20"/>
              </w:rPr>
            </w:pPr>
          </w:p>
        </w:tc>
        <w:tc>
          <w:tcPr>
            <w:tcW w:w="1910" w:type="dxa"/>
          </w:tcPr>
          <w:p w:rsidR="00C44849" w:rsidRPr="00922D30" w:rsidRDefault="00C44849" w:rsidP="000319AB">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Внебюджетные средства</w:t>
            </w:r>
          </w:p>
        </w:tc>
        <w:tc>
          <w:tcPr>
            <w:tcW w:w="1276"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2206" w:type="dxa"/>
            <w:vMerge/>
          </w:tcPr>
          <w:p w:rsidR="00C44849" w:rsidRPr="00922D30" w:rsidRDefault="00C44849" w:rsidP="000319AB">
            <w:pPr>
              <w:pStyle w:val="ConsPlusNormal"/>
              <w:rPr>
                <w:rFonts w:ascii="Times New Roman" w:hAnsi="Times New Roman" w:cs="Times New Roman"/>
                <w:sz w:val="20"/>
                <w:szCs w:val="20"/>
              </w:rPr>
            </w:pPr>
          </w:p>
        </w:tc>
        <w:tc>
          <w:tcPr>
            <w:tcW w:w="1418" w:type="dxa"/>
            <w:vMerge/>
          </w:tcPr>
          <w:p w:rsidR="00C44849" w:rsidRPr="00922D30" w:rsidRDefault="00C44849" w:rsidP="000319AB">
            <w:pPr>
              <w:pStyle w:val="ConsPlusNormal"/>
              <w:rPr>
                <w:rFonts w:ascii="Times New Roman" w:hAnsi="Times New Roman" w:cs="Times New Roman"/>
                <w:sz w:val="20"/>
                <w:szCs w:val="20"/>
              </w:rPr>
            </w:pPr>
          </w:p>
        </w:tc>
      </w:tr>
      <w:tr w:rsidR="00C44849" w:rsidRPr="00922D30" w:rsidTr="000319AB">
        <w:tc>
          <w:tcPr>
            <w:tcW w:w="488" w:type="dxa"/>
            <w:vMerge w:val="restart"/>
            <w:vAlign w:val="center"/>
          </w:tcPr>
          <w:p w:rsidR="00C44849" w:rsidRPr="00922D30" w:rsidRDefault="00C44849" w:rsidP="000319AB">
            <w:pPr>
              <w:spacing w:after="0" w:line="240" w:lineRule="auto"/>
              <w:jc w:val="center"/>
              <w:rPr>
                <w:rFonts w:eastAsia="Times New Roman"/>
                <w:sz w:val="20"/>
                <w:szCs w:val="20"/>
                <w:lang w:eastAsia="ru-RU"/>
              </w:rPr>
            </w:pPr>
            <w:r w:rsidRPr="00922D30">
              <w:rPr>
                <w:rFonts w:eastAsia="Times New Roman"/>
                <w:sz w:val="20"/>
                <w:szCs w:val="20"/>
                <w:lang w:eastAsia="ru-RU"/>
              </w:rPr>
              <w:t>1.1</w:t>
            </w:r>
          </w:p>
        </w:tc>
        <w:tc>
          <w:tcPr>
            <w:tcW w:w="1775" w:type="dxa"/>
            <w:vMerge w:val="restart"/>
            <w:vAlign w:val="center"/>
          </w:tcPr>
          <w:p w:rsidR="00475CC2" w:rsidRPr="00922D30" w:rsidRDefault="00C44849" w:rsidP="000319AB">
            <w:pPr>
              <w:spacing w:after="0" w:line="240" w:lineRule="auto"/>
              <w:jc w:val="center"/>
              <w:rPr>
                <w:rFonts w:eastAsia="Times New Roman"/>
                <w:sz w:val="20"/>
                <w:szCs w:val="20"/>
                <w:lang w:eastAsia="ru-RU"/>
              </w:rPr>
            </w:pPr>
            <w:r w:rsidRPr="00922D30">
              <w:rPr>
                <w:rFonts w:eastAsia="Times New Roman"/>
                <w:sz w:val="20"/>
                <w:szCs w:val="20"/>
                <w:lang w:eastAsia="ru-RU"/>
              </w:rPr>
              <w:t xml:space="preserve">Мероприятие </w:t>
            </w:r>
            <w:r w:rsidR="00475CC2" w:rsidRPr="00922D30">
              <w:rPr>
                <w:rFonts w:eastAsia="Times New Roman"/>
                <w:sz w:val="20"/>
                <w:szCs w:val="20"/>
                <w:lang w:eastAsia="ru-RU"/>
              </w:rPr>
              <w:t>01.15</w:t>
            </w:r>
          </w:p>
          <w:p w:rsidR="00C44849" w:rsidRPr="00922D30" w:rsidRDefault="00C44849" w:rsidP="000319AB">
            <w:pPr>
              <w:spacing w:after="0" w:line="240" w:lineRule="auto"/>
              <w:jc w:val="center"/>
              <w:rPr>
                <w:rFonts w:eastAsia="Times New Roman"/>
                <w:sz w:val="20"/>
                <w:szCs w:val="20"/>
                <w:lang w:eastAsia="ru-RU"/>
              </w:rPr>
            </w:pPr>
            <w:r w:rsidRPr="00922D30">
              <w:rPr>
                <w:rFonts w:eastAsia="Times New Roman"/>
                <w:sz w:val="20"/>
                <w:szCs w:val="20"/>
                <w:lang w:eastAsia="ru-RU"/>
              </w:rPr>
              <w:t xml:space="preserve">Создание административных комиссий, </w:t>
            </w:r>
            <w:r w:rsidRPr="00922D30">
              <w:rPr>
                <w:rFonts w:eastAsia="Times New Roman"/>
                <w:sz w:val="20"/>
                <w:szCs w:val="20"/>
                <w:lang w:eastAsia="ru-RU"/>
              </w:rPr>
              <w:lastRenderedPageBreak/>
              <w:t>уполномоченных рассматривать дела об административных правонарушениях в сфере благоустройства</w:t>
            </w:r>
          </w:p>
        </w:tc>
        <w:tc>
          <w:tcPr>
            <w:tcW w:w="1276" w:type="dxa"/>
            <w:vMerge w:val="restart"/>
            <w:vAlign w:val="center"/>
          </w:tcPr>
          <w:p w:rsidR="00C44849" w:rsidRPr="00922D30" w:rsidRDefault="00C44849" w:rsidP="000319AB">
            <w:pPr>
              <w:spacing w:after="0" w:line="240" w:lineRule="auto"/>
              <w:jc w:val="center"/>
              <w:rPr>
                <w:rFonts w:eastAsia="Times New Roman"/>
                <w:sz w:val="20"/>
                <w:szCs w:val="20"/>
                <w:lang w:eastAsia="ru-RU"/>
              </w:rPr>
            </w:pPr>
            <w:r w:rsidRPr="00922D30">
              <w:rPr>
                <w:rFonts w:eastAsia="Times New Roman"/>
                <w:sz w:val="20"/>
                <w:szCs w:val="20"/>
                <w:lang w:eastAsia="ru-RU"/>
              </w:rPr>
              <w:lastRenderedPageBreak/>
              <w:t>2022-2026</w:t>
            </w:r>
          </w:p>
        </w:tc>
        <w:tc>
          <w:tcPr>
            <w:tcW w:w="1910" w:type="dxa"/>
          </w:tcPr>
          <w:p w:rsidR="00C44849" w:rsidRPr="00922D30" w:rsidRDefault="00C44849" w:rsidP="000319AB">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Итого</w:t>
            </w:r>
          </w:p>
        </w:tc>
        <w:tc>
          <w:tcPr>
            <w:tcW w:w="1276"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2 124,00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2206" w:type="dxa"/>
            <w:vMerge w:val="restart"/>
            <w:vAlign w:val="center"/>
          </w:tcPr>
          <w:p w:rsidR="00C44849" w:rsidRPr="00922D30" w:rsidRDefault="00C44849" w:rsidP="000319AB">
            <w:pPr>
              <w:spacing w:after="0" w:line="240" w:lineRule="auto"/>
              <w:jc w:val="center"/>
              <w:rPr>
                <w:rFonts w:eastAsia="Times New Roman"/>
                <w:sz w:val="20"/>
                <w:szCs w:val="20"/>
                <w:lang w:eastAsia="ru-RU"/>
              </w:rPr>
            </w:pPr>
            <w:r w:rsidRPr="00922D30">
              <w:rPr>
                <w:rFonts w:eastAsia="Times New Roman"/>
                <w:sz w:val="20"/>
                <w:szCs w:val="20"/>
                <w:lang w:eastAsia="ru-RU"/>
              </w:rPr>
              <w:t xml:space="preserve"> </w:t>
            </w:r>
            <w:r w:rsidR="00266F49" w:rsidRPr="00922D30">
              <w:rPr>
                <w:rFonts w:eastAsia="Times New Roman"/>
                <w:sz w:val="20"/>
                <w:szCs w:val="20"/>
                <w:lang w:eastAsia="ru-RU"/>
              </w:rPr>
              <w:t xml:space="preserve">Администрация Городского округа </w:t>
            </w:r>
            <w:proofErr w:type="gramStart"/>
            <w:r w:rsidR="00266F49" w:rsidRPr="00922D30">
              <w:rPr>
                <w:rFonts w:eastAsia="Times New Roman"/>
                <w:sz w:val="20"/>
                <w:szCs w:val="20"/>
                <w:lang w:eastAsia="ru-RU"/>
              </w:rPr>
              <w:t>Пушкинский</w:t>
            </w:r>
            <w:proofErr w:type="gramEnd"/>
            <w:r w:rsidR="00266F49" w:rsidRPr="00922D30">
              <w:rPr>
                <w:rFonts w:eastAsia="Times New Roman"/>
                <w:sz w:val="20"/>
                <w:szCs w:val="20"/>
                <w:lang w:eastAsia="ru-RU"/>
              </w:rPr>
              <w:t xml:space="preserve"> Московской области, в лице Управления </w:t>
            </w:r>
            <w:r w:rsidR="00266F49" w:rsidRPr="00922D30">
              <w:rPr>
                <w:rFonts w:eastAsia="Times New Roman"/>
                <w:sz w:val="20"/>
                <w:szCs w:val="20"/>
                <w:lang w:eastAsia="ru-RU"/>
              </w:rPr>
              <w:lastRenderedPageBreak/>
              <w:t>благоустройства, дорожного хозяйства, транспорта и связи</w:t>
            </w:r>
          </w:p>
        </w:tc>
        <w:tc>
          <w:tcPr>
            <w:tcW w:w="1418" w:type="dxa"/>
            <w:vMerge w:val="restart"/>
            <w:vAlign w:val="center"/>
          </w:tcPr>
          <w:p w:rsidR="00C44849" w:rsidRPr="00922D30" w:rsidRDefault="00C44849" w:rsidP="000319AB">
            <w:pPr>
              <w:spacing w:after="0" w:line="240" w:lineRule="auto"/>
              <w:jc w:val="center"/>
              <w:rPr>
                <w:rFonts w:eastAsia="Times New Roman"/>
                <w:sz w:val="20"/>
                <w:szCs w:val="20"/>
                <w:lang w:eastAsia="ru-RU"/>
              </w:rPr>
            </w:pPr>
            <w:r w:rsidRPr="00922D30">
              <w:rPr>
                <w:rFonts w:eastAsia="Times New Roman"/>
                <w:sz w:val="20"/>
                <w:szCs w:val="20"/>
                <w:lang w:eastAsia="ru-RU"/>
              </w:rPr>
              <w:lastRenderedPageBreak/>
              <w:t xml:space="preserve">Создание административных комиссий, уполномоченных </w:t>
            </w:r>
            <w:r w:rsidRPr="00922D30">
              <w:rPr>
                <w:rFonts w:eastAsia="Times New Roman"/>
                <w:sz w:val="20"/>
                <w:szCs w:val="20"/>
                <w:lang w:eastAsia="ru-RU"/>
              </w:rPr>
              <w:lastRenderedPageBreak/>
              <w:t>рассматривать дела об административных правонарушениях в сфере благоустройства</w:t>
            </w:r>
          </w:p>
        </w:tc>
      </w:tr>
      <w:tr w:rsidR="00C44849" w:rsidRPr="00922D30" w:rsidTr="000319AB">
        <w:tc>
          <w:tcPr>
            <w:tcW w:w="488" w:type="dxa"/>
            <w:vMerge/>
          </w:tcPr>
          <w:p w:rsidR="00C44849" w:rsidRPr="00922D30" w:rsidRDefault="00C44849" w:rsidP="000319AB">
            <w:pPr>
              <w:pStyle w:val="ConsPlusNormal"/>
              <w:rPr>
                <w:rFonts w:ascii="Times New Roman" w:hAnsi="Times New Roman" w:cs="Times New Roman"/>
                <w:sz w:val="20"/>
                <w:szCs w:val="20"/>
              </w:rPr>
            </w:pPr>
          </w:p>
        </w:tc>
        <w:tc>
          <w:tcPr>
            <w:tcW w:w="1775" w:type="dxa"/>
            <w:vMerge/>
            <w:vAlign w:val="center"/>
          </w:tcPr>
          <w:p w:rsidR="00C44849" w:rsidRPr="00922D30" w:rsidRDefault="00C44849" w:rsidP="000319AB">
            <w:pPr>
              <w:pStyle w:val="ConsPlusNormal"/>
              <w:rPr>
                <w:rFonts w:ascii="Times New Roman" w:hAnsi="Times New Roman" w:cs="Times New Roman"/>
                <w:sz w:val="20"/>
                <w:szCs w:val="20"/>
              </w:rPr>
            </w:pPr>
          </w:p>
        </w:tc>
        <w:tc>
          <w:tcPr>
            <w:tcW w:w="1276" w:type="dxa"/>
            <w:vMerge/>
            <w:vAlign w:val="center"/>
          </w:tcPr>
          <w:p w:rsidR="00C44849" w:rsidRPr="00922D30" w:rsidRDefault="00C44849" w:rsidP="000319AB">
            <w:pPr>
              <w:pStyle w:val="ConsPlusNormal"/>
              <w:rPr>
                <w:rFonts w:ascii="Times New Roman" w:hAnsi="Times New Roman" w:cs="Times New Roman"/>
                <w:sz w:val="20"/>
                <w:szCs w:val="20"/>
              </w:rPr>
            </w:pPr>
          </w:p>
        </w:tc>
        <w:tc>
          <w:tcPr>
            <w:tcW w:w="1910" w:type="dxa"/>
          </w:tcPr>
          <w:p w:rsidR="00C44849" w:rsidRPr="00922D30" w:rsidRDefault="00C44849" w:rsidP="000319AB">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 xml:space="preserve">Средства бюджета </w:t>
            </w:r>
            <w:r w:rsidR="00AC3ADB" w:rsidRPr="00922D30">
              <w:rPr>
                <w:rFonts w:ascii="Times New Roman" w:hAnsi="Times New Roman" w:cs="Times New Roman"/>
                <w:sz w:val="20"/>
                <w:szCs w:val="20"/>
              </w:rPr>
              <w:t>Городского округа</w:t>
            </w:r>
            <w:r w:rsidRPr="00922D30">
              <w:rPr>
                <w:rFonts w:ascii="Times New Roman" w:hAnsi="Times New Roman" w:cs="Times New Roman"/>
                <w:sz w:val="20"/>
                <w:szCs w:val="20"/>
              </w:rPr>
              <w:br/>
              <w:t>Московской области</w:t>
            </w:r>
          </w:p>
        </w:tc>
        <w:tc>
          <w:tcPr>
            <w:tcW w:w="1276"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2206" w:type="dxa"/>
            <w:vMerge/>
            <w:vAlign w:val="center"/>
          </w:tcPr>
          <w:p w:rsidR="00C44849" w:rsidRPr="00922D30" w:rsidRDefault="00C44849" w:rsidP="000319AB">
            <w:pPr>
              <w:pStyle w:val="ConsPlusNormal"/>
              <w:rPr>
                <w:rFonts w:ascii="Times New Roman" w:hAnsi="Times New Roman" w:cs="Times New Roman"/>
                <w:sz w:val="20"/>
                <w:szCs w:val="20"/>
              </w:rPr>
            </w:pPr>
          </w:p>
        </w:tc>
        <w:tc>
          <w:tcPr>
            <w:tcW w:w="1418" w:type="dxa"/>
            <w:vMerge/>
            <w:vAlign w:val="center"/>
          </w:tcPr>
          <w:p w:rsidR="00C44849" w:rsidRPr="00922D30" w:rsidRDefault="00C44849" w:rsidP="000319AB">
            <w:pPr>
              <w:pStyle w:val="ConsPlusNormal"/>
              <w:rPr>
                <w:rFonts w:ascii="Times New Roman" w:hAnsi="Times New Roman" w:cs="Times New Roman"/>
                <w:sz w:val="20"/>
                <w:szCs w:val="20"/>
              </w:rPr>
            </w:pPr>
          </w:p>
        </w:tc>
      </w:tr>
      <w:tr w:rsidR="00C44849" w:rsidRPr="00922D30" w:rsidTr="000319AB">
        <w:tc>
          <w:tcPr>
            <w:tcW w:w="488" w:type="dxa"/>
            <w:vMerge/>
          </w:tcPr>
          <w:p w:rsidR="00C44849" w:rsidRPr="00922D30" w:rsidRDefault="00C44849" w:rsidP="000319AB">
            <w:pPr>
              <w:rPr>
                <w:sz w:val="20"/>
                <w:szCs w:val="20"/>
              </w:rPr>
            </w:pPr>
          </w:p>
        </w:tc>
        <w:tc>
          <w:tcPr>
            <w:tcW w:w="1775" w:type="dxa"/>
            <w:vMerge/>
            <w:vAlign w:val="center"/>
          </w:tcPr>
          <w:p w:rsidR="00C44849" w:rsidRPr="00922D30" w:rsidRDefault="00C44849" w:rsidP="000319AB">
            <w:pPr>
              <w:rPr>
                <w:sz w:val="20"/>
                <w:szCs w:val="20"/>
              </w:rPr>
            </w:pPr>
          </w:p>
        </w:tc>
        <w:tc>
          <w:tcPr>
            <w:tcW w:w="1276" w:type="dxa"/>
            <w:vMerge/>
            <w:vAlign w:val="center"/>
          </w:tcPr>
          <w:p w:rsidR="00C44849" w:rsidRPr="00922D30" w:rsidRDefault="00C44849" w:rsidP="000319AB">
            <w:pPr>
              <w:rPr>
                <w:sz w:val="20"/>
                <w:szCs w:val="20"/>
              </w:rPr>
            </w:pPr>
          </w:p>
        </w:tc>
        <w:tc>
          <w:tcPr>
            <w:tcW w:w="1910" w:type="dxa"/>
          </w:tcPr>
          <w:p w:rsidR="00C44849" w:rsidRPr="00922D30" w:rsidRDefault="00C44849" w:rsidP="000319AB">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бюджета Московской области</w:t>
            </w:r>
          </w:p>
        </w:tc>
        <w:tc>
          <w:tcPr>
            <w:tcW w:w="1276"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2 124,00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708,00</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2206" w:type="dxa"/>
            <w:vMerge/>
            <w:vAlign w:val="center"/>
          </w:tcPr>
          <w:p w:rsidR="00C44849" w:rsidRPr="00922D30" w:rsidRDefault="00C44849" w:rsidP="000319AB">
            <w:pPr>
              <w:pStyle w:val="ConsPlusNormal"/>
              <w:rPr>
                <w:rFonts w:ascii="Times New Roman" w:hAnsi="Times New Roman" w:cs="Times New Roman"/>
                <w:sz w:val="20"/>
                <w:szCs w:val="20"/>
              </w:rPr>
            </w:pPr>
          </w:p>
        </w:tc>
        <w:tc>
          <w:tcPr>
            <w:tcW w:w="1418" w:type="dxa"/>
            <w:vMerge/>
            <w:vAlign w:val="center"/>
          </w:tcPr>
          <w:p w:rsidR="00C44849" w:rsidRPr="00922D30" w:rsidRDefault="00C44849" w:rsidP="000319AB">
            <w:pPr>
              <w:pStyle w:val="ConsPlusNormal"/>
              <w:rPr>
                <w:rFonts w:ascii="Times New Roman" w:hAnsi="Times New Roman" w:cs="Times New Roman"/>
                <w:sz w:val="20"/>
                <w:szCs w:val="20"/>
              </w:rPr>
            </w:pPr>
          </w:p>
        </w:tc>
      </w:tr>
      <w:tr w:rsidR="00C44849" w:rsidRPr="00922D30" w:rsidTr="000319AB">
        <w:tc>
          <w:tcPr>
            <w:tcW w:w="488" w:type="dxa"/>
            <w:vMerge/>
          </w:tcPr>
          <w:p w:rsidR="00C44849" w:rsidRPr="00922D30" w:rsidRDefault="00C44849" w:rsidP="000319AB">
            <w:pPr>
              <w:rPr>
                <w:sz w:val="20"/>
                <w:szCs w:val="20"/>
              </w:rPr>
            </w:pPr>
          </w:p>
        </w:tc>
        <w:tc>
          <w:tcPr>
            <w:tcW w:w="1775" w:type="dxa"/>
            <w:vMerge/>
            <w:vAlign w:val="center"/>
          </w:tcPr>
          <w:p w:rsidR="00C44849" w:rsidRPr="00922D30" w:rsidRDefault="00C44849" w:rsidP="000319AB">
            <w:pPr>
              <w:rPr>
                <w:sz w:val="20"/>
                <w:szCs w:val="20"/>
              </w:rPr>
            </w:pPr>
          </w:p>
        </w:tc>
        <w:tc>
          <w:tcPr>
            <w:tcW w:w="1276" w:type="dxa"/>
            <w:vMerge/>
            <w:vAlign w:val="center"/>
          </w:tcPr>
          <w:p w:rsidR="00C44849" w:rsidRPr="00922D30" w:rsidRDefault="00C44849" w:rsidP="000319AB">
            <w:pPr>
              <w:rPr>
                <w:sz w:val="20"/>
                <w:szCs w:val="20"/>
              </w:rPr>
            </w:pPr>
          </w:p>
        </w:tc>
        <w:tc>
          <w:tcPr>
            <w:tcW w:w="1910" w:type="dxa"/>
          </w:tcPr>
          <w:p w:rsidR="00C44849" w:rsidRPr="00922D30" w:rsidRDefault="00C44849" w:rsidP="000319AB">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Средства федерального бюджета</w:t>
            </w:r>
          </w:p>
        </w:tc>
        <w:tc>
          <w:tcPr>
            <w:tcW w:w="1276"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2206" w:type="dxa"/>
            <w:vMerge/>
            <w:vAlign w:val="center"/>
          </w:tcPr>
          <w:p w:rsidR="00C44849" w:rsidRPr="00922D30" w:rsidRDefault="00C44849" w:rsidP="000319AB">
            <w:pPr>
              <w:pStyle w:val="ConsPlusNormal"/>
              <w:rPr>
                <w:rFonts w:ascii="Times New Roman" w:hAnsi="Times New Roman" w:cs="Times New Roman"/>
                <w:sz w:val="20"/>
                <w:szCs w:val="20"/>
              </w:rPr>
            </w:pPr>
          </w:p>
        </w:tc>
        <w:tc>
          <w:tcPr>
            <w:tcW w:w="1418" w:type="dxa"/>
            <w:vMerge/>
            <w:vAlign w:val="center"/>
          </w:tcPr>
          <w:p w:rsidR="00C44849" w:rsidRPr="00922D30" w:rsidRDefault="00C44849" w:rsidP="000319AB">
            <w:pPr>
              <w:pStyle w:val="ConsPlusNormal"/>
              <w:rPr>
                <w:rFonts w:ascii="Times New Roman" w:hAnsi="Times New Roman" w:cs="Times New Roman"/>
                <w:sz w:val="20"/>
                <w:szCs w:val="20"/>
              </w:rPr>
            </w:pPr>
          </w:p>
        </w:tc>
      </w:tr>
      <w:tr w:rsidR="00C44849" w:rsidRPr="00922D30" w:rsidTr="000319AB">
        <w:tc>
          <w:tcPr>
            <w:tcW w:w="488" w:type="dxa"/>
            <w:vMerge/>
          </w:tcPr>
          <w:p w:rsidR="00C44849" w:rsidRPr="00922D30" w:rsidRDefault="00C44849" w:rsidP="000319AB">
            <w:pPr>
              <w:rPr>
                <w:sz w:val="20"/>
                <w:szCs w:val="20"/>
              </w:rPr>
            </w:pPr>
          </w:p>
        </w:tc>
        <w:tc>
          <w:tcPr>
            <w:tcW w:w="1775" w:type="dxa"/>
            <w:vMerge/>
            <w:vAlign w:val="center"/>
          </w:tcPr>
          <w:p w:rsidR="00C44849" w:rsidRPr="00922D30" w:rsidRDefault="00C44849" w:rsidP="000319AB">
            <w:pPr>
              <w:rPr>
                <w:sz w:val="20"/>
                <w:szCs w:val="20"/>
              </w:rPr>
            </w:pPr>
          </w:p>
        </w:tc>
        <w:tc>
          <w:tcPr>
            <w:tcW w:w="1276" w:type="dxa"/>
            <w:vMerge/>
            <w:vAlign w:val="center"/>
          </w:tcPr>
          <w:p w:rsidR="00C44849" w:rsidRPr="00922D30" w:rsidRDefault="00C44849" w:rsidP="000319AB">
            <w:pPr>
              <w:rPr>
                <w:sz w:val="20"/>
                <w:szCs w:val="20"/>
              </w:rPr>
            </w:pPr>
          </w:p>
        </w:tc>
        <w:tc>
          <w:tcPr>
            <w:tcW w:w="1910" w:type="dxa"/>
          </w:tcPr>
          <w:p w:rsidR="00C44849" w:rsidRPr="00922D30" w:rsidRDefault="00C44849" w:rsidP="000319AB">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Внебюджетные средства</w:t>
            </w:r>
          </w:p>
        </w:tc>
        <w:tc>
          <w:tcPr>
            <w:tcW w:w="1276"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2206" w:type="dxa"/>
            <w:vMerge/>
            <w:vAlign w:val="center"/>
          </w:tcPr>
          <w:p w:rsidR="00C44849" w:rsidRPr="00922D30" w:rsidRDefault="00C44849" w:rsidP="000319AB">
            <w:pPr>
              <w:pStyle w:val="ConsPlusNormal"/>
              <w:rPr>
                <w:rFonts w:ascii="Times New Roman" w:hAnsi="Times New Roman" w:cs="Times New Roman"/>
                <w:sz w:val="20"/>
                <w:szCs w:val="20"/>
              </w:rPr>
            </w:pPr>
          </w:p>
        </w:tc>
        <w:tc>
          <w:tcPr>
            <w:tcW w:w="1418" w:type="dxa"/>
            <w:vMerge/>
            <w:vAlign w:val="center"/>
          </w:tcPr>
          <w:p w:rsidR="00C44849" w:rsidRPr="00922D30" w:rsidRDefault="00C44849" w:rsidP="000319AB">
            <w:pPr>
              <w:pStyle w:val="ConsPlusNormal"/>
              <w:rPr>
                <w:rFonts w:ascii="Times New Roman" w:hAnsi="Times New Roman" w:cs="Times New Roman"/>
                <w:sz w:val="20"/>
                <w:szCs w:val="20"/>
              </w:rPr>
            </w:pPr>
          </w:p>
        </w:tc>
      </w:tr>
      <w:tr w:rsidR="00C44849" w:rsidRPr="00922D30" w:rsidTr="000319AB">
        <w:trPr>
          <w:trHeight w:val="191"/>
        </w:trPr>
        <w:tc>
          <w:tcPr>
            <w:tcW w:w="488" w:type="dxa"/>
            <w:vMerge/>
          </w:tcPr>
          <w:p w:rsidR="00C44849" w:rsidRPr="00922D30" w:rsidRDefault="00C44849" w:rsidP="000319AB">
            <w:pPr>
              <w:pStyle w:val="ConsPlusNormal"/>
              <w:rPr>
                <w:rFonts w:ascii="Times New Roman" w:hAnsi="Times New Roman" w:cs="Times New Roman"/>
                <w:sz w:val="20"/>
                <w:szCs w:val="20"/>
              </w:rPr>
            </w:pPr>
          </w:p>
        </w:tc>
        <w:tc>
          <w:tcPr>
            <w:tcW w:w="3051" w:type="dxa"/>
            <w:gridSpan w:val="2"/>
          </w:tcPr>
          <w:p w:rsidR="00C44849" w:rsidRPr="00922D30" w:rsidRDefault="00C44849" w:rsidP="000319AB">
            <w:pPr>
              <w:pStyle w:val="ConsPlusNormal"/>
              <w:ind w:firstLine="0"/>
              <w:rPr>
                <w:rFonts w:ascii="Times New Roman" w:hAnsi="Times New Roman" w:cs="Times New Roman"/>
                <w:sz w:val="20"/>
                <w:szCs w:val="20"/>
              </w:rPr>
            </w:pPr>
          </w:p>
        </w:tc>
        <w:tc>
          <w:tcPr>
            <w:tcW w:w="1910" w:type="dxa"/>
          </w:tcPr>
          <w:p w:rsidR="00C44849" w:rsidRPr="00922D30" w:rsidRDefault="00C44849" w:rsidP="000319AB">
            <w:pPr>
              <w:pStyle w:val="ConsPlusNormal"/>
              <w:ind w:firstLine="0"/>
              <w:rPr>
                <w:rFonts w:ascii="Times New Roman" w:hAnsi="Times New Roman" w:cs="Times New Roman"/>
                <w:sz w:val="20"/>
                <w:szCs w:val="20"/>
              </w:rPr>
            </w:pPr>
            <w:r w:rsidRPr="00922D30">
              <w:rPr>
                <w:rFonts w:ascii="Times New Roman" w:hAnsi="Times New Roman" w:cs="Times New Roman"/>
                <w:sz w:val="20"/>
                <w:szCs w:val="20"/>
              </w:rPr>
              <w:t>Внебюджетные средства</w:t>
            </w:r>
          </w:p>
        </w:tc>
        <w:tc>
          <w:tcPr>
            <w:tcW w:w="1276"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1134" w:type="dxa"/>
            <w:vAlign w:val="center"/>
          </w:tcPr>
          <w:p w:rsidR="00C44849" w:rsidRPr="00922D30" w:rsidRDefault="00C44849" w:rsidP="000319AB">
            <w:pPr>
              <w:jc w:val="center"/>
              <w:rPr>
                <w:bCs/>
                <w:color w:val="000000"/>
                <w:sz w:val="20"/>
                <w:szCs w:val="20"/>
              </w:rPr>
            </w:pPr>
            <w:r w:rsidRPr="00922D30">
              <w:rPr>
                <w:bCs/>
                <w:color w:val="000000"/>
                <w:sz w:val="20"/>
                <w:szCs w:val="20"/>
              </w:rPr>
              <w:t xml:space="preserve">0,00  </w:t>
            </w:r>
          </w:p>
        </w:tc>
        <w:tc>
          <w:tcPr>
            <w:tcW w:w="2206" w:type="dxa"/>
            <w:vMerge/>
          </w:tcPr>
          <w:p w:rsidR="00C44849" w:rsidRPr="00922D30" w:rsidRDefault="00C44849" w:rsidP="000319AB">
            <w:pPr>
              <w:pStyle w:val="ConsPlusNormal"/>
              <w:rPr>
                <w:rFonts w:ascii="Times New Roman" w:hAnsi="Times New Roman" w:cs="Times New Roman"/>
                <w:sz w:val="20"/>
                <w:szCs w:val="20"/>
              </w:rPr>
            </w:pPr>
          </w:p>
        </w:tc>
        <w:tc>
          <w:tcPr>
            <w:tcW w:w="1418" w:type="dxa"/>
            <w:vMerge/>
          </w:tcPr>
          <w:p w:rsidR="00C44849" w:rsidRPr="00922D30" w:rsidRDefault="00C44849" w:rsidP="000319AB">
            <w:pPr>
              <w:pStyle w:val="ConsPlusNormal"/>
              <w:rPr>
                <w:rFonts w:ascii="Times New Roman" w:hAnsi="Times New Roman" w:cs="Times New Roman"/>
                <w:sz w:val="20"/>
                <w:szCs w:val="20"/>
              </w:rPr>
            </w:pPr>
          </w:p>
        </w:tc>
      </w:tr>
    </w:tbl>
    <w:p w:rsidR="000029E1" w:rsidRPr="00922D30" w:rsidRDefault="000029E1" w:rsidP="000029E1">
      <w:pPr>
        <w:pStyle w:val="ConsPlusNonformat"/>
        <w:jc w:val="both"/>
        <w:rPr>
          <w:rFonts w:ascii="Times New Roman" w:hAnsi="Times New Roman" w:cs="Times New Roman"/>
          <w:sz w:val="18"/>
          <w:szCs w:val="18"/>
        </w:rPr>
      </w:pPr>
    </w:p>
    <w:p w:rsidR="00C44849" w:rsidRPr="00922D30" w:rsidRDefault="00C44849" w:rsidP="000029E1">
      <w:pPr>
        <w:pStyle w:val="ConsPlusNonformat"/>
        <w:jc w:val="both"/>
        <w:rPr>
          <w:rFonts w:ascii="Times New Roman" w:hAnsi="Times New Roman" w:cs="Times New Roman"/>
          <w:sz w:val="18"/>
          <w:szCs w:val="18"/>
        </w:rPr>
      </w:pPr>
    </w:p>
    <w:p w:rsidR="00C44849" w:rsidRPr="00922D30" w:rsidRDefault="00C44849" w:rsidP="000029E1">
      <w:pPr>
        <w:pStyle w:val="ConsPlusNonformat"/>
        <w:jc w:val="both"/>
        <w:rPr>
          <w:rFonts w:ascii="Times New Roman" w:hAnsi="Times New Roman" w:cs="Times New Roman"/>
          <w:sz w:val="18"/>
          <w:szCs w:val="18"/>
        </w:rPr>
      </w:pPr>
    </w:p>
    <w:p w:rsidR="00C44849" w:rsidRPr="00922D30" w:rsidRDefault="00C44849" w:rsidP="000029E1">
      <w:pPr>
        <w:pStyle w:val="ConsPlusNonformat"/>
        <w:jc w:val="both"/>
        <w:rPr>
          <w:rFonts w:ascii="Times New Roman" w:hAnsi="Times New Roman" w:cs="Times New Roman"/>
          <w:sz w:val="18"/>
          <w:szCs w:val="18"/>
        </w:rPr>
      </w:pPr>
    </w:p>
    <w:p w:rsidR="00C44849" w:rsidRPr="00922D30" w:rsidRDefault="00C44849" w:rsidP="000029E1">
      <w:pPr>
        <w:pStyle w:val="ConsPlusNonformat"/>
        <w:jc w:val="both"/>
        <w:rPr>
          <w:rFonts w:ascii="Times New Roman" w:hAnsi="Times New Roman" w:cs="Times New Roman"/>
          <w:sz w:val="18"/>
          <w:szCs w:val="18"/>
        </w:rPr>
      </w:pPr>
    </w:p>
    <w:p w:rsidR="00C44849" w:rsidRPr="00922D30" w:rsidRDefault="00C44849" w:rsidP="000029E1">
      <w:pPr>
        <w:pStyle w:val="ConsPlusNonformat"/>
        <w:jc w:val="both"/>
        <w:rPr>
          <w:rFonts w:ascii="Times New Roman" w:hAnsi="Times New Roman" w:cs="Times New Roman"/>
          <w:sz w:val="18"/>
          <w:szCs w:val="18"/>
        </w:rPr>
      </w:pPr>
    </w:p>
    <w:p w:rsidR="00235FE7" w:rsidRPr="00922D30" w:rsidRDefault="00235FE7"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235FE7" w:rsidRPr="00922D30" w:rsidRDefault="00235FE7"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D65DA" w:rsidRPr="00922D30" w:rsidRDefault="00CD65DA" w:rsidP="000029E1">
      <w:pPr>
        <w:pStyle w:val="ConsPlusNonformat"/>
        <w:jc w:val="both"/>
        <w:rPr>
          <w:rFonts w:ascii="Times New Roman" w:hAnsi="Times New Roman" w:cs="Times New Roman"/>
          <w:sz w:val="18"/>
          <w:szCs w:val="18"/>
        </w:rPr>
      </w:pPr>
    </w:p>
    <w:p w:rsidR="00C44849" w:rsidRPr="00922D30" w:rsidRDefault="00C44849" w:rsidP="000029E1">
      <w:pPr>
        <w:pStyle w:val="ConsPlusNonformat"/>
        <w:jc w:val="both"/>
        <w:rPr>
          <w:rFonts w:ascii="Times New Roman" w:hAnsi="Times New Roman" w:cs="Times New Roman"/>
          <w:sz w:val="18"/>
          <w:szCs w:val="18"/>
        </w:rPr>
      </w:pPr>
    </w:p>
    <w:p w:rsidR="00C44849" w:rsidRPr="00922D30" w:rsidRDefault="00C44849" w:rsidP="000029E1">
      <w:pPr>
        <w:pStyle w:val="ConsPlusNonformat"/>
        <w:jc w:val="both"/>
        <w:rPr>
          <w:rFonts w:ascii="Times New Roman" w:hAnsi="Times New Roman" w:cs="Times New Roman"/>
          <w:sz w:val="18"/>
          <w:szCs w:val="18"/>
        </w:rPr>
      </w:pPr>
    </w:p>
    <w:tbl>
      <w:tblPr>
        <w:tblW w:w="0" w:type="auto"/>
        <w:tblLook w:val="04A0"/>
      </w:tblPr>
      <w:tblGrid>
        <w:gridCol w:w="8188"/>
        <w:gridCol w:w="6598"/>
      </w:tblGrid>
      <w:tr w:rsidR="000029E1" w:rsidRPr="00922D30" w:rsidTr="00266F49">
        <w:tc>
          <w:tcPr>
            <w:tcW w:w="8188" w:type="dxa"/>
          </w:tcPr>
          <w:p w:rsidR="000029E1" w:rsidRPr="00922D30" w:rsidRDefault="000029E1" w:rsidP="00CF65C1">
            <w:pPr>
              <w:spacing w:after="100" w:afterAutospacing="1"/>
              <w:contextualSpacing/>
              <w:jc w:val="center"/>
              <w:rPr>
                <w:rFonts w:eastAsia="Times New Roman"/>
                <w:b/>
                <w:bCs/>
              </w:rPr>
            </w:pPr>
            <w:r w:rsidRPr="00922D30">
              <w:br w:type="page"/>
            </w:r>
          </w:p>
        </w:tc>
        <w:tc>
          <w:tcPr>
            <w:tcW w:w="6598" w:type="dxa"/>
          </w:tcPr>
          <w:p w:rsidR="00CD65DA" w:rsidRPr="00922D30" w:rsidRDefault="00CD65DA" w:rsidP="00CD65DA">
            <w:pPr>
              <w:rPr>
                <w:sz w:val="28"/>
                <w:szCs w:val="28"/>
              </w:rPr>
            </w:pPr>
            <w:r w:rsidRPr="00922D30">
              <w:rPr>
                <w:sz w:val="28"/>
                <w:szCs w:val="28"/>
              </w:rPr>
              <w:t>Приложение  5</w:t>
            </w:r>
            <w:r w:rsidRPr="00922D30">
              <w:rPr>
                <w:sz w:val="28"/>
                <w:szCs w:val="28"/>
              </w:rPr>
              <w:br/>
              <w:t xml:space="preserve">к Муниципальной программе Городского округа  </w:t>
            </w:r>
            <w:proofErr w:type="gramStart"/>
            <w:r w:rsidRPr="00922D30">
              <w:rPr>
                <w:sz w:val="28"/>
                <w:szCs w:val="28"/>
              </w:rPr>
              <w:t>Пушкинский</w:t>
            </w:r>
            <w:proofErr w:type="gramEnd"/>
            <w:r w:rsidRPr="00922D30">
              <w:rPr>
                <w:sz w:val="28"/>
                <w:szCs w:val="28"/>
              </w:rPr>
              <w:t xml:space="preserve"> «Формирование современной комфортной городской среды» </w:t>
            </w:r>
            <w:r w:rsidRPr="00922D30">
              <w:rPr>
                <w:sz w:val="28"/>
                <w:szCs w:val="28"/>
              </w:rPr>
              <w:br/>
              <w:t xml:space="preserve">на 2022-2026 годы» </w:t>
            </w:r>
          </w:p>
          <w:p w:rsidR="000029E1" w:rsidRPr="00922D30" w:rsidRDefault="000029E1" w:rsidP="00CF65C1">
            <w:pPr>
              <w:spacing w:after="100" w:afterAutospacing="1"/>
              <w:contextualSpacing/>
              <w:jc w:val="center"/>
              <w:rPr>
                <w:sz w:val="28"/>
                <w:szCs w:val="28"/>
              </w:rPr>
            </w:pPr>
          </w:p>
        </w:tc>
      </w:tr>
    </w:tbl>
    <w:p w:rsidR="000029E1" w:rsidRPr="00922D30" w:rsidRDefault="000029E1" w:rsidP="000029E1">
      <w:pPr>
        <w:spacing w:after="0" w:line="240" w:lineRule="auto"/>
        <w:jc w:val="center"/>
        <w:rPr>
          <w:b/>
          <w:bCs/>
          <w:sz w:val="28"/>
          <w:szCs w:val="28"/>
        </w:rPr>
      </w:pPr>
      <w:r w:rsidRPr="00922D30">
        <w:rPr>
          <w:b/>
          <w:bCs/>
          <w:sz w:val="28"/>
          <w:szCs w:val="28"/>
        </w:rPr>
        <w:t xml:space="preserve">Адресный перечень дворовых территорий </w:t>
      </w:r>
      <w:r w:rsidR="00235FE7" w:rsidRPr="00922D30">
        <w:rPr>
          <w:b/>
          <w:bCs/>
          <w:sz w:val="28"/>
          <w:szCs w:val="28"/>
        </w:rPr>
        <w:t>г</w:t>
      </w:r>
      <w:r w:rsidR="00AC3ADB" w:rsidRPr="00922D30">
        <w:rPr>
          <w:b/>
          <w:bCs/>
          <w:sz w:val="28"/>
          <w:szCs w:val="28"/>
        </w:rPr>
        <w:t>ородского округа</w:t>
      </w:r>
      <w:r w:rsidRPr="00922D30">
        <w:rPr>
          <w:b/>
          <w:bCs/>
          <w:sz w:val="28"/>
          <w:szCs w:val="28"/>
        </w:rPr>
        <w:t>, сформированный по результатам инвентаризации, для выполнения работ по комплексному благоустройству дворовых территорий в 2022-2026 годах</w:t>
      </w:r>
    </w:p>
    <w:tbl>
      <w:tblPr>
        <w:tblW w:w="14678" w:type="dxa"/>
        <w:tblInd w:w="108" w:type="dxa"/>
        <w:tblLook w:val="04A0"/>
      </w:tblPr>
      <w:tblGrid>
        <w:gridCol w:w="828"/>
        <w:gridCol w:w="9945"/>
        <w:gridCol w:w="3544"/>
        <w:gridCol w:w="361"/>
      </w:tblGrid>
      <w:tr w:rsidR="000029E1" w:rsidRPr="00922D30" w:rsidTr="00C44849">
        <w:trPr>
          <w:trHeight w:val="20"/>
        </w:trPr>
        <w:tc>
          <w:tcPr>
            <w:tcW w:w="14678" w:type="dxa"/>
            <w:gridSpan w:val="4"/>
            <w:tcBorders>
              <w:top w:val="nil"/>
              <w:left w:val="nil"/>
              <w:bottom w:val="nil"/>
              <w:right w:val="nil"/>
            </w:tcBorders>
            <w:shd w:val="clear" w:color="auto" w:fill="auto"/>
            <w:noWrap/>
            <w:vAlign w:val="bottom"/>
          </w:tcPr>
          <w:p w:rsidR="000029E1" w:rsidRPr="00922D30" w:rsidRDefault="000029E1" w:rsidP="00CF65C1">
            <w:pPr>
              <w:rPr>
                <w:b/>
              </w:rPr>
            </w:pP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648"/>
        </w:trPr>
        <w:tc>
          <w:tcPr>
            <w:tcW w:w="828" w:type="dxa"/>
            <w:shd w:val="clear" w:color="auto" w:fill="FFFFFF"/>
            <w:vAlign w:val="center"/>
          </w:tcPr>
          <w:p w:rsidR="000029E1" w:rsidRPr="00922D30" w:rsidRDefault="000029E1" w:rsidP="00CF65C1">
            <w:pPr>
              <w:jc w:val="center"/>
              <w:rPr>
                <w:rFonts w:eastAsia="Times New Roman"/>
                <w:lang w:eastAsia="ru-RU"/>
              </w:rPr>
            </w:pPr>
            <w:r w:rsidRPr="00922D30">
              <w:rPr>
                <w:rFonts w:eastAsia="Times New Roman"/>
                <w:lang w:eastAsia="ru-RU"/>
              </w:rPr>
              <w:t xml:space="preserve">№ </w:t>
            </w:r>
            <w:r w:rsidRPr="00922D30">
              <w:rPr>
                <w:rFonts w:eastAsia="Times New Roman"/>
                <w:lang w:eastAsia="ru-RU"/>
              </w:rPr>
              <w:br/>
            </w:r>
            <w:proofErr w:type="spellStart"/>
            <w:proofErr w:type="gramStart"/>
            <w:r w:rsidRPr="00922D30">
              <w:rPr>
                <w:rFonts w:eastAsia="Times New Roman"/>
                <w:lang w:eastAsia="ru-RU"/>
              </w:rPr>
              <w:t>п</w:t>
            </w:r>
            <w:proofErr w:type="spellEnd"/>
            <w:proofErr w:type="gramEnd"/>
            <w:r w:rsidRPr="00922D30">
              <w:rPr>
                <w:rFonts w:eastAsia="Times New Roman"/>
                <w:lang w:eastAsia="ru-RU"/>
              </w:rPr>
              <w:t>/</w:t>
            </w:r>
            <w:proofErr w:type="spellStart"/>
            <w:r w:rsidRPr="00922D30">
              <w:rPr>
                <w:rFonts w:eastAsia="Times New Roman"/>
                <w:lang w:eastAsia="ru-RU"/>
              </w:rPr>
              <w:t>п</w:t>
            </w:r>
            <w:proofErr w:type="spellEnd"/>
          </w:p>
        </w:tc>
        <w:tc>
          <w:tcPr>
            <w:tcW w:w="9945" w:type="dxa"/>
            <w:shd w:val="clear" w:color="auto" w:fill="FFFFFF"/>
          </w:tcPr>
          <w:p w:rsidR="000029E1" w:rsidRPr="00922D30" w:rsidRDefault="000029E1" w:rsidP="00CF65C1">
            <w:pPr>
              <w:jc w:val="center"/>
              <w:rPr>
                <w:rFonts w:eastAsia="Times New Roman"/>
                <w:lang w:eastAsia="ru-RU"/>
              </w:rPr>
            </w:pPr>
            <w:r w:rsidRPr="00922D30">
              <w:rPr>
                <w:rFonts w:eastAsia="Times New Roman"/>
                <w:lang w:eastAsia="ru-RU"/>
              </w:rPr>
              <w:t>Наименование муниципального образования,  адрес объекта (наименование объекта)</w:t>
            </w:r>
          </w:p>
        </w:tc>
        <w:tc>
          <w:tcPr>
            <w:tcW w:w="3544" w:type="dxa"/>
            <w:shd w:val="clear" w:color="auto" w:fill="FFFFFF"/>
            <w:vAlign w:val="center"/>
          </w:tcPr>
          <w:p w:rsidR="000029E1" w:rsidRPr="00922D30" w:rsidRDefault="000029E1" w:rsidP="00CF65C1">
            <w:pPr>
              <w:jc w:val="center"/>
              <w:rPr>
                <w:rFonts w:eastAsia="Times New Roman"/>
                <w:lang w:eastAsia="ru-RU"/>
              </w:rPr>
            </w:pPr>
            <w:r w:rsidRPr="00922D30">
              <w:rPr>
                <w:rFonts w:eastAsia="Times New Roman"/>
                <w:lang w:eastAsia="ru-RU"/>
              </w:rPr>
              <w:t>Год реализации</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Пушкино, Московский </w:t>
            </w:r>
            <w:proofErr w:type="spellStart"/>
            <w:r w:rsidRPr="00922D30">
              <w:rPr>
                <w:color w:val="000000"/>
              </w:rPr>
              <w:t>пр-т</w:t>
            </w:r>
            <w:proofErr w:type="spellEnd"/>
            <w:r w:rsidRPr="00922D30">
              <w:rPr>
                <w:color w:val="000000"/>
              </w:rPr>
              <w:t>, д. 52, корпуса 1, 2, 3, 4,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72236A"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2D30"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Пушкино, </w:t>
            </w:r>
            <w:proofErr w:type="spellStart"/>
            <w:r w:rsidRPr="00922D30">
              <w:rPr>
                <w:color w:val="000000"/>
              </w:rPr>
              <w:t>мкр</w:t>
            </w:r>
            <w:proofErr w:type="spellEnd"/>
            <w:r w:rsidRPr="00922D30">
              <w:rPr>
                <w:color w:val="000000"/>
              </w:rPr>
              <w:t xml:space="preserve">. </w:t>
            </w:r>
            <w:proofErr w:type="spellStart"/>
            <w:r w:rsidRPr="00922D30">
              <w:rPr>
                <w:color w:val="000000"/>
              </w:rPr>
              <w:t>Клязьма</w:t>
            </w:r>
            <w:proofErr w:type="spellEnd"/>
            <w:r w:rsidRPr="00922D30">
              <w:rPr>
                <w:color w:val="000000"/>
              </w:rPr>
              <w:t xml:space="preserve">, ул. </w:t>
            </w:r>
            <w:proofErr w:type="spellStart"/>
            <w:r w:rsidRPr="00922D30">
              <w:rPr>
                <w:color w:val="000000"/>
              </w:rPr>
              <w:t>Крыловская</w:t>
            </w:r>
            <w:proofErr w:type="spellEnd"/>
            <w:r w:rsidRPr="00922D30">
              <w:rPr>
                <w:color w:val="000000"/>
              </w:rPr>
              <w:t>, д. 67а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72236A">
            <w:pPr>
              <w:jc w:val="center"/>
              <w:rPr>
                <w:rFonts w:eastAsia="Times New Roman"/>
              </w:rPr>
            </w:pPr>
            <w:r w:rsidRPr="00922D30">
              <w:rPr>
                <w:rFonts w:eastAsia="Times New Roman"/>
                <w:lang w:eastAsia="ru-RU"/>
              </w:rPr>
              <w:t>2022-2023</w:t>
            </w:r>
          </w:p>
        </w:tc>
      </w:tr>
      <w:tr w:rsidR="0072236A"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2D30"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Пушкино, ул. </w:t>
            </w:r>
            <w:proofErr w:type="spellStart"/>
            <w:r w:rsidRPr="00922D30">
              <w:rPr>
                <w:color w:val="000000"/>
              </w:rPr>
              <w:t>Надсоновская</w:t>
            </w:r>
            <w:proofErr w:type="spellEnd"/>
            <w:r w:rsidRPr="00922D30">
              <w:rPr>
                <w:color w:val="000000"/>
              </w:rPr>
              <w:t>, д. 15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72236A">
            <w:pPr>
              <w:jc w:val="center"/>
              <w:rPr>
                <w:rFonts w:eastAsia="Times New Roman"/>
              </w:rPr>
            </w:pPr>
            <w:r w:rsidRPr="00922D30">
              <w:rPr>
                <w:rFonts w:eastAsia="Times New Roman"/>
                <w:lang w:eastAsia="ru-RU"/>
              </w:rPr>
              <w:t>2022-2023</w:t>
            </w:r>
          </w:p>
        </w:tc>
      </w:tr>
      <w:tr w:rsidR="0072236A"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2D30"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CF65C1">
            <w:pPr>
              <w:tabs>
                <w:tab w:val="left" w:pos="6522"/>
                <w:tab w:val="left" w:pos="7197"/>
                <w:tab w:val="left" w:pos="7782"/>
              </w:tabs>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п. Правдинский, пос. Зеленый городок,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72236A">
            <w:pPr>
              <w:jc w:val="center"/>
              <w:rPr>
                <w:rFonts w:eastAsia="Times New Roman"/>
              </w:rPr>
            </w:pPr>
            <w:r w:rsidRPr="00922D30">
              <w:rPr>
                <w:rFonts w:eastAsia="Times New Roman"/>
                <w:lang w:eastAsia="ru-RU"/>
              </w:rPr>
              <w:t>2022-2023</w:t>
            </w:r>
          </w:p>
        </w:tc>
      </w:tr>
      <w:tr w:rsidR="0072236A"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2D30"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CF65C1">
            <w:pPr>
              <w:jc w:val="both"/>
              <w:rPr>
                <w:color w:val="000000"/>
              </w:rPr>
            </w:pPr>
            <w:proofErr w:type="gramStart"/>
            <w:r w:rsidRPr="00922D30">
              <w:rPr>
                <w:color w:val="000000"/>
              </w:rPr>
              <w:t>Городской округ Пушкинский, г. п. Лесной, ул. Пушкина, д. 6, 8</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72236A">
            <w:pPr>
              <w:jc w:val="center"/>
              <w:rPr>
                <w:rFonts w:eastAsia="Times New Roman"/>
              </w:rPr>
            </w:pPr>
            <w:r w:rsidRPr="00922D30">
              <w:rPr>
                <w:rFonts w:eastAsia="Times New Roman"/>
                <w:lang w:eastAsia="ru-RU"/>
              </w:rPr>
              <w:t>2022-2023</w:t>
            </w:r>
          </w:p>
        </w:tc>
      </w:tr>
      <w:tr w:rsidR="0072236A"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2D30"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CF65C1">
            <w:pPr>
              <w:jc w:val="both"/>
              <w:rPr>
                <w:color w:val="000000"/>
              </w:rPr>
            </w:pPr>
            <w:r w:rsidRPr="00922D30">
              <w:rPr>
                <w:color w:val="000000"/>
              </w:rPr>
              <w:t xml:space="preserve">Городской округ Пушкинский, п. Правдинский, ул. 2-я </w:t>
            </w:r>
            <w:proofErr w:type="gramStart"/>
            <w:r w:rsidRPr="00922D30">
              <w:rPr>
                <w:color w:val="000000"/>
              </w:rPr>
              <w:t>Проектная</w:t>
            </w:r>
            <w:proofErr w:type="gramEnd"/>
            <w:r w:rsidRPr="00922D30">
              <w:rPr>
                <w:color w:val="000000"/>
              </w:rPr>
              <w:t>, д. 19, 21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72236A">
            <w:pPr>
              <w:jc w:val="center"/>
              <w:rPr>
                <w:rFonts w:eastAsia="Times New Roman"/>
              </w:rPr>
            </w:pPr>
            <w:r w:rsidRPr="00922D30">
              <w:rPr>
                <w:rFonts w:eastAsia="Times New Roman"/>
                <w:lang w:eastAsia="ru-RU"/>
              </w:rPr>
              <w:t>2022-2023</w:t>
            </w:r>
          </w:p>
        </w:tc>
      </w:tr>
      <w:tr w:rsidR="0072236A"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2D30" w:rsidRDefault="0072236A"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CF65C1">
            <w:pPr>
              <w:jc w:val="both"/>
              <w:rPr>
                <w:color w:val="000000"/>
              </w:rPr>
            </w:pPr>
            <w:r w:rsidRPr="00922D30">
              <w:rPr>
                <w:color w:val="000000"/>
              </w:rPr>
              <w:t xml:space="preserve">Городской округ Пушкинский, п. Правдинский, ул. </w:t>
            </w:r>
            <w:proofErr w:type="gramStart"/>
            <w:r w:rsidRPr="00922D30">
              <w:rPr>
                <w:color w:val="000000"/>
              </w:rPr>
              <w:t>Студенческая</w:t>
            </w:r>
            <w:proofErr w:type="gramEnd"/>
            <w:r w:rsidRPr="00922D30">
              <w:rPr>
                <w:color w:val="000000"/>
              </w:rPr>
              <w:t>, д. 3, 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2D30" w:rsidRDefault="0072236A" w:rsidP="0072236A">
            <w:pPr>
              <w:jc w:val="center"/>
              <w:rPr>
                <w:rFonts w:eastAsia="Times New Roman"/>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г. п. Лесной </w:t>
            </w:r>
            <w:proofErr w:type="spellStart"/>
            <w:proofErr w:type="gramStart"/>
            <w:r w:rsidRPr="00922D30">
              <w:rPr>
                <w:color w:val="000000"/>
              </w:rPr>
              <w:t>м-он</w:t>
            </w:r>
            <w:proofErr w:type="spellEnd"/>
            <w:proofErr w:type="gramEnd"/>
            <w:r w:rsidRPr="00922D30">
              <w:rPr>
                <w:color w:val="000000"/>
              </w:rPr>
              <w:t xml:space="preserve"> Юбилейный, д. 4, 5,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center"/>
            </w:pPr>
            <w:r w:rsidRPr="00922D30">
              <w:rPr>
                <w:rFonts w:eastAsia="Times New Roman"/>
                <w:lang w:eastAsia="ru-RU"/>
              </w:rPr>
              <w:t>2022</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Пушкино, ул. Писаревская, д. 13, 13а.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center"/>
            </w:pPr>
            <w:r w:rsidRPr="00922D30">
              <w:rPr>
                <w:rFonts w:eastAsia="Times New Roman"/>
                <w:lang w:eastAsia="ru-RU"/>
              </w:rPr>
              <w:t>2022</w:t>
            </w:r>
            <w:r w:rsidR="0072236A"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Городской округ Пушкинский, д. п. Черкизово, ул. Орджоникидзе, д. 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Пушкино, ул. Писаревская, д. 15, 17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Городской округ Пушкинский, г. Пушкино, ул. Добролюбова, д. 30, 32, ул</w:t>
            </w:r>
            <w:proofErr w:type="gramStart"/>
            <w:r w:rsidRPr="00922D30">
              <w:rPr>
                <w:color w:val="000000"/>
              </w:rPr>
              <w:t>.Ж</w:t>
            </w:r>
            <w:proofErr w:type="gramEnd"/>
            <w:r w:rsidRPr="00922D30">
              <w:rPr>
                <w:color w:val="000000"/>
              </w:rPr>
              <w:t>елезнодорожная, д. 2а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Пушкино, </w:t>
            </w:r>
            <w:proofErr w:type="spellStart"/>
            <w:r w:rsidRPr="00922D30">
              <w:rPr>
                <w:color w:val="000000"/>
              </w:rPr>
              <w:t>мкр</w:t>
            </w:r>
            <w:proofErr w:type="spellEnd"/>
            <w:r w:rsidRPr="00922D30">
              <w:rPr>
                <w:color w:val="000000"/>
              </w:rPr>
              <w:t xml:space="preserve">. </w:t>
            </w:r>
            <w:proofErr w:type="spellStart"/>
            <w:r w:rsidRPr="00922D30">
              <w:rPr>
                <w:color w:val="000000"/>
              </w:rPr>
              <w:t>Мамонтовка</w:t>
            </w:r>
            <w:proofErr w:type="spellEnd"/>
            <w:r w:rsidRPr="00922D30">
              <w:rPr>
                <w:color w:val="000000"/>
              </w:rPr>
              <w:t xml:space="preserve">, ул. </w:t>
            </w:r>
            <w:proofErr w:type="gramStart"/>
            <w:r w:rsidRPr="00922D30">
              <w:rPr>
                <w:color w:val="000000"/>
              </w:rPr>
              <w:t>Солнечная</w:t>
            </w:r>
            <w:proofErr w:type="gramEnd"/>
            <w:r w:rsidRPr="00922D30">
              <w:rPr>
                <w:color w:val="000000"/>
              </w:rPr>
              <w:t>, д. 1, 3,Молодежный переулок, д. 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Пушкино, </w:t>
            </w:r>
            <w:proofErr w:type="spellStart"/>
            <w:r w:rsidRPr="00922D30">
              <w:rPr>
                <w:color w:val="000000"/>
              </w:rPr>
              <w:t>мкр</w:t>
            </w:r>
            <w:proofErr w:type="spellEnd"/>
            <w:r w:rsidRPr="00922D30">
              <w:rPr>
                <w:color w:val="000000"/>
              </w:rPr>
              <w:t>. Серебрянка, д. 25, 29, 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р. п. Лесной, ул. </w:t>
            </w:r>
            <w:proofErr w:type="gramStart"/>
            <w:r w:rsidRPr="00922D30">
              <w:rPr>
                <w:color w:val="000000"/>
              </w:rPr>
              <w:t>Советская</w:t>
            </w:r>
            <w:proofErr w:type="gramEnd"/>
            <w:r w:rsidRPr="00922D30">
              <w:rPr>
                <w:color w:val="000000"/>
              </w:rPr>
              <w:t>, д. 5а, 7, 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center"/>
            </w:pPr>
            <w:r w:rsidRPr="00922D30">
              <w:rPr>
                <w:rFonts w:eastAsia="Times New Roman"/>
                <w:lang w:eastAsia="ru-RU"/>
              </w:rPr>
              <w:t>2022</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Пушкино, </w:t>
            </w:r>
            <w:proofErr w:type="spellStart"/>
            <w:r w:rsidRPr="00922D30">
              <w:rPr>
                <w:color w:val="000000"/>
              </w:rPr>
              <w:t>мкр</w:t>
            </w:r>
            <w:proofErr w:type="spellEnd"/>
            <w:r w:rsidRPr="00922D30">
              <w:rPr>
                <w:color w:val="000000"/>
              </w:rPr>
              <w:t xml:space="preserve">. </w:t>
            </w:r>
            <w:proofErr w:type="spellStart"/>
            <w:r w:rsidRPr="00922D30">
              <w:rPr>
                <w:color w:val="000000"/>
              </w:rPr>
              <w:t>Мамонтовка</w:t>
            </w:r>
            <w:proofErr w:type="spellEnd"/>
            <w:r w:rsidRPr="00922D30">
              <w:rPr>
                <w:color w:val="000000"/>
              </w:rPr>
              <w:t>, ул. Лесная, д. 1, 2, 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Пушкино, Писаревский пр., д. 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Пушкино, ул. 3-й </w:t>
            </w:r>
            <w:proofErr w:type="spellStart"/>
            <w:r w:rsidRPr="00922D30">
              <w:rPr>
                <w:color w:val="000000"/>
              </w:rPr>
              <w:t>Акуловский</w:t>
            </w:r>
            <w:proofErr w:type="spellEnd"/>
            <w:r w:rsidRPr="00922D30">
              <w:rPr>
                <w:color w:val="000000"/>
              </w:rPr>
              <w:t xml:space="preserve"> </w:t>
            </w:r>
            <w:proofErr w:type="spellStart"/>
            <w:r w:rsidRPr="00922D30">
              <w:rPr>
                <w:color w:val="000000"/>
              </w:rPr>
              <w:t>пр-д</w:t>
            </w:r>
            <w:proofErr w:type="spellEnd"/>
            <w:r w:rsidRPr="00922D30">
              <w:rPr>
                <w:color w:val="000000"/>
              </w:rPr>
              <w:t>., д.7, 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Ивантеевка, ул. Первомайская, д. 25, 27, 29, 31, 33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Ивантеевка, Советский </w:t>
            </w:r>
            <w:proofErr w:type="spellStart"/>
            <w:r w:rsidRPr="00922D30">
              <w:rPr>
                <w:color w:val="000000"/>
              </w:rPr>
              <w:t>пр-т</w:t>
            </w:r>
            <w:proofErr w:type="spellEnd"/>
            <w:r w:rsidRPr="00922D30">
              <w:rPr>
                <w:color w:val="000000"/>
              </w:rPr>
              <w:t>, д. 14 – ул. Задорожная, д.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Ивантеевка, Центральный </w:t>
            </w:r>
            <w:proofErr w:type="spellStart"/>
            <w:r w:rsidRPr="00922D30">
              <w:rPr>
                <w:color w:val="000000"/>
              </w:rPr>
              <w:t>пр-д</w:t>
            </w:r>
            <w:proofErr w:type="spellEnd"/>
            <w:r w:rsidRPr="00922D30">
              <w:rPr>
                <w:color w:val="000000"/>
              </w:rPr>
              <w:t>, д. 14, 14а, 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proofErr w:type="gramStart"/>
            <w:r w:rsidRPr="00922D30">
              <w:rPr>
                <w:color w:val="000000"/>
              </w:rPr>
              <w:t xml:space="preserve">Городской округ Пушкинский, г. Ивантеевка, </w:t>
            </w:r>
            <w:proofErr w:type="spellStart"/>
            <w:r w:rsidRPr="00922D30">
              <w:rPr>
                <w:color w:val="000000"/>
              </w:rPr>
              <w:t>пр-д</w:t>
            </w:r>
            <w:proofErr w:type="spellEnd"/>
            <w:r w:rsidRPr="00922D30">
              <w:rPr>
                <w:color w:val="000000"/>
              </w:rPr>
              <w:t xml:space="preserve"> Маяковского, д. 6, 8/10 – ул. Оранжерейная, д. 12</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proofErr w:type="gramStart"/>
            <w:r w:rsidRPr="00922D30">
              <w:rPr>
                <w:color w:val="000000"/>
              </w:rPr>
              <w:t>Городской округ Пушкинский, г. Ивантеевка, ул. Дзержинского, д. 13/2, 15, 15а – ул. Задорожная, д. 4</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Красноармейск, пр. </w:t>
            </w:r>
            <w:proofErr w:type="gramStart"/>
            <w:r w:rsidRPr="00922D30">
              <w:rPr>
                <w:color w:val="000000"/>
              </w:rPr>
              <w:t>Испытателей, д. 17, ул. Комсомольская, д. 10, ул. Горького, д. 7</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Красноармейск, пр. Ленина,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Красноармейск, ул. Чкалова, д. 13, 15, 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г. Пушкино, ул. </w:t>
            </w:r>
            <w:proofErr w:type="gramStart"/>
            <w:r w:rsidRPr="00922D30">
              <w:rPr>
                <w:color w:val="000000"/>
              </w:rPr>
              <w:t>Первомайская</w:t>
            </w:r>
            <w:proofErr w:type="gramEnd"/>
            <w:r w:rsidRPr="00922D30">
              <w:rPr>
                <w:color w:val="000000"/>
              </w:rPr>
              <w:t>, д. 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center"/>
            </w:pPr>
            <w:r w:rsidRPr="00922D30">
              <w:rPr>
                <w:rFonts w:eastAsia="Times New Roman"/>
                <w:lang w:eastAsia="ru-RU"/>
              </w:rPr>
              <w:t>2022</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Пушкино, ул. Добролюбова, д. 11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Пушкино, ул. Горького, д. 9, 11, 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Пушкино, ул. Маяковского, д. 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Пушкино, ул. </w:t>
            </w:r>
            <w:proofErr w:type="spellStart"/>
            <w:r w:rsidRPr="00922D30">
              <w:rPr>
                <w:color w:val="000000"/>
              </w:rPr>
              <w:t>Акуловское</w:t>
            </w:r>
            <w:proofErr w:type="spellEnd"/>
            <w:r w:rsidRPr="00922D30">
              <w:rPr>
                <w:color w:val="000000"/>
              </w:rPr>
              <w:t xml:space="preserve"> шоссе, д. 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Пушкино, ул. 3-я Домбровская, д. 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Пушкино, </w:t>
            </w:r>
            <w:proofErr w:type="spellStart"/>
            <w:r w:rsidRPr="00922D30">
              <w:rPr>
                <w:color w:val="000000"/>
              </w:rPr>
              <w:t>мкр</w:t>
            </w:r>
            <w:proofErr w:type="spellEnd"/>
            <w:r w:rsidRPr="00922D30">
              <w:rPr>
                <w:color w:val="000000"/>
              </w:rPr>
              <w:t xml:space="preserve">. </w:t>
            </w:r>
            <w:proofErr w:type="spellStart"/>
            <w:r w:rsidRPr="00922D30">
              <w:rPr>
                <w:color w:val="000000"/>
              </w:rPr>
              <w:t>Мамонтовка</w:t>
            </w:r>
            <w:proofErr w:type="spellEnd"/>
            <w:r w:rsidRPr="00922D30">
              <w:rPr>
                <w:color w:val="000000"/>
              </w:rPr>
              <w:t>, ул. Рабочая, д. 3, 4,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Пушкино, ул. Горького, д. 12, 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proofErr w:type="gramStart"/>
            <w:r w:rsidRPr="00922D30">
              <w:rPr>
                <w:color w:val="000000"/>
              </w:rPr>
              <w:t>Городской округ Пушкинский, п. Правдинский, ул. Полевая, д. 9, ул. Пушкина, д. 19</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п. Правдинский, ул. </w:t>
            </w:r>
            <w:proofErr w:type="gramStart"/>
            <w:r w:rsidRPr="00922D30">
              <w:rPr>
                <w:color w:val="000000"/>
              </w:rPr>
              <w:t>Лесная</w:t>
            </w:r>
            <w:proofErr w:type="gramEnd"/>
            <w:r w:rsidRPr="00922D30">
              <w:rPr>
                <w:color w:val="000000"/>
              </w:rPr>
              <w:t>, д. 62, 64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72236A" w:rsidP="00CF65C1">
            <w:pPr>
              <w:jc w:val="cente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п. Правдинский, ул. 1-я </w:t>
            </w:r>
            <w:proofErr w:type="gramStart"/>
            <w:r w:rsidRPr="00922D30">
              <w:rPr>
                <w:color w:val="000000"/>
              </w:rPr>
              <w:t>Проектная</w:t>
            </w:r>
            <w:proofErr w:type="gramEnd"/>
            <w:r w:rsidRPr="00922D30">
              <w:rPr>
                <w:color w:val="000000"/>
              </w:rPr>
              <w:t>, д. 68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2022</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р. п. Лесной, ул. </w:t>
            </w:r>
            <w:proofErr w:type="gramStart"/>
            <w:r w:rsidRPr="00922D30">
              <w:rPr>
                <w:color w:val="000000"/>
              </w:rPr>
              <w:t>Советская</w:t>
            </w:r>
            <w:proofErr w:type="gramEnd"/>
            <w:r w:rsidRPr="00922D30">
              <w:rPr>
                <w:color w:val="000000"/>
              </w:rPr>
              <w:t>, д. 3, 3а,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2022</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proofErr w:type="gramStart"/>
            <w:r w:rsidRPr="00922D30">
              <w:rPr>
                <w:color w:val="000000"/>
              </w:rPr>
              <w:t>Городской округ Пушкинский, р. п. Лесной, ул. Титова, д. 7, 8</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2022</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proofErr w:type="gramStart"/>
            <w:r w:rsidRPr="00922D30">
              <w:rPr>
                <w:color w:val="000000"/>
              </w:rPr>
              <w:t>Городской округ Пушкинский, р. п. Лесной, ул. Титова, д. 9, 10</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proofErr w:type="gramStart"/>
            <w:r w:rsidRPr="00922D30">
              <w:rPr>
                <w:color w:val="000000"/>
              </w:rPr>
              <w:t>Городской округ Пушкинский, р. п. Лесной, ул. Мичурина, д. 3, 5</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п. Челюскинский, ул. </w:t>
            </w:r>
            <w:proofErr w:type="gramStart"/>
            <w:r w:rsidRPr="00922D30">
              <w:rPr>
                <w:color w:val="000000"/>
              </w:rPr>
              <w:t>Садовая</w:t>
            </w:r>
            <w:proofErr w:type="gramEnd"/>
            <w:r w:rsidRPr="00922D30">
              <w:rPr>
                <w:color w:val="000000"/>
              </w:rPr>
              <w:t>, д. 25/1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proofErr w:type="gramStart"/>
            <w:r w:rsidRPr="00922D30">
              <w:rPr>
                <w:color w:val="000000"/>
              </w:rPr>
              <w:t>Городской округ Пушкинский, п. Зверосовхоза, ул. Центральная, д. 7, 9, 11, ул. Парковая, д. 14, 16, 18</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Ивантеевка, Советский </w:t>
            </w:r>
            <w:proofErr w:type="spellStart"/>
            <w:r w:rsidRPr="00922D30">
              <w:rPr>
                <w:color w:val="000000"/>
              </w:rPr>
              <w:t>пр-т</w:t>
            </w:r>
            <w:proofErr w:type="spellEnd"/>
            <w:r w:rsidRPr="00922D30">
              <w:rPr>
                <w:color w:val="000000"/>
              </w:rPr>
              <w:t>, д. 16,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Ивантеевка, Центральный </w:t>
            </w:r>
            <w:proofErr w:type="spellStart"/>
            <w:r w:rsidRPr="00922D30">
              <w:rPr>
                <w:color w:val="000000"/>
              </w:rPr>
              <w:t>пр-д</w:t>
            </w:r>
            <w:proofErr w:type="spellEnd"/>
            <w:r w:rsidRPr="00922D30">
              <w:rPr>
                <w:color w:val="000000"/>
              </w:rPr>
              <w:t xml:space="preserve">, д. 10, 12 – Советский </w:t>
            </w:r>
            <w:proofErr w:type="spellStart"/>
            <w:r w:rsidRPr="00922D30">
              <w:rPr>
                <w:color w:val="000000"/>
              </w:rPr>
              <w:t>пр-т</w:t>
            </w:r>
            <w:proofErr w:type="spellEnd"/>
            <w:r w:rsidRPr="00922D30">
              <w:rPr>
                <w:color w:val="000000"/>
              </w:rPr>
              <w:t>, д.17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Ивантеевка, ул. Оранжерейная, д. 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Ивантеевка, Студенческий </w:t>
            </w:r>
            <w:proofErr w:type="spellStart"/>
            <w:r w:rsidRPr="00922D30">
              <w:rPr>
                <w:color w:val="000000"/>
              </w:rPr>
              <w:t>пр-д</w:t>
            </w:r>
            <w:proofErr w:type="spellEnd"/>
            <w:r w:rsidRPr="00922D30">
              <w:rPr>
                <w:color w:val="000000"/>
              </w:rPr>
              <w:t>, д. 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Ивантеевка, Студенческий </w:t>
            </w:r>
            <w:proofErr w:type="spellStart"/>
            <w:r w:rsidRPr="00922D30">
              <w:rPr>
                <w:color w:val="000000"/>
              </w:rPr>
              <w:t>пр-д</w:t>
            </w:r>
            <w:proofErr w:type="spellEnd"/>
            <w:r w:rsidRPr="00922D30">
              <w:rPr>
                <w:color w:val="000000"/>
              </w:rPr>
              <w:t>, д. 2, 37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xml:space="preserve">. Ивантеевка, ул. </w:t>
            </w:r>
            <w:proofErr w:type="spellStart"/>
            <w:r w:rsidRPr="00922D30">
              <w:rPr>
                <w:color w:val="000000"/>
              </w:rPr>
              <w:t>Бочарова</w:t>
            </w:r>
            <w:proofErr w:type="spellEnd"/>
            <w:r w:rsidRPr="00922D30">
              <w:rPr>
                <w:color w:val="000000"/>
              </w:rPr>
              <w:t>, д. 16, 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г. Красноармейск, </w:t>
            </w:r>
            <w:proofErr w:type="spellStart"/>
            <w:proofErr w:type="gramStart"/>
            <w:r w:rsidRPr="00922D30">
              <w:rPr>
                <w:color w:val="000000"/>
              </w:rPr>
              <w:t>м-н</w:t>
            </w:r>
            <w:proofErr w:type="spellEnd"/>
            <w:proofErr w:type="gramEnd"/>
            <w:r w:rsidRPr="00922D30">
              <w:rPr>
                <w:color w:val="000000"/>
              </w:rPr>
              <w:t xml:space="preserve"> Северный, д. 17, 18, 21а, </w:t>
            </w:r>
            <w:proofErr w:type="spellStart"/>
            <w:r w:rsidRPr="00922D30">
              <w:rPr>
                <w:color w:val="000000"/>
              </w:rPr>
              <w:t>пр-т</w:t>
            </w:r>
            <w:proofErr w:type="spellEnd"/>
            <w:r w:rsidRPr="00922D30">
              <w:rPr>
                <w:color w:val="000000"/>
              </w:rPr>
              <w:t xml:space="preserve"> Испытателей, д. 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Красноармейск, ул. Гагарина, д. 1, 3, 5, 7, 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color w:val="000000"/>
              </w:rP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2D30" w:rsidRDefault="000029E1" w:rsidP="00CF65C1">
            <w:pPr>
              <w:jc w:val="both"/>
              <w:rPr>
                <w:color w:val="000000"/>
              </w:rPr>
            </w:pPr>
            <w:r w:rsidRPr="00922D30">
              <w:rPr>
                <w:color w:val="000000"/>
              </w:rPr>
              <w:t xml:space="preserve">Городской округ Пушкинский, </w:t>
            </w:r>
            <w:proofErr w:type="gramStart"/>
            <w:r w:rsidRPr="00922D30">
              <w:rPr>
                <w:color w:val="000000"/>
              </w:rPr>
              <w:t>г</w:t>
            </w:r>
            <w:proofErr w:type="gramEnd"/>
            <w:r w:rsidRPr="00922D30">
              <w:rPr>
                <w:color w:val="000000"/>
              </w:rPr>
              <w:t>. Красноармейск, ул. Новая Жизнь, д. 1, 3, 4, 5, 7, 9, 10, 11, 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72236A" w:rsidP="00CF65C1">
            <w:pPr>
              <w:jc w:val="center"/>
              <w:rPr>
                <w:rFonts w:eastAsia="Times New Roman"/>
                <w:lang w:eastAsia="ru-RU"/>
              </w:rPr>
            </w:pPr>
            <w:r w:rsidRPr="00922D30">
              <w:rPr>
                <w:rFonts w:eastAsia="Times New Roman"/>
                <w:lang w:eastAsia="ru-RU"/>
              </w:rPr>
              <w:t>2022-2023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дп</w:t>
            </w:r>
            <w:proofErr w:type="spellEnd"/>
            <w:r w:rsidRPr="00922D30">
              <w:rPr>
                <w:rFonts w:eastAsia="Times New Roman"/>
                <w:lang w:eastAsia="ru-RU"/>
              </w:rPr>
              <w:t xml:space="preserve">. </w:t>
            </w:r>
            <w:proofErr w:type="spellStart"/>
            <w:r w:rsidRPr="00922D30">
              <w:rPr>
                <w:rFonts w:eastAsia="Times New Roman"/>
                <w:lang w:eastAsia="ru-RU"/>
              </w:rPr>
              <w:t>Зеленоградский</w:t>
            </w:r>
            <w:proofErr w:type="spellEnd"/>
            <w:proofErr w:type="gramStart"/>
            <w:r w:rsidRPr="00922D30">
              <w:rPr>
                <w:rFonts w:eastAsia="Times New Roman"/>
                <w:lang w:eastAsia="ru-RU"/>
              </w:rPr>
              <w:t xml:space="preserve"> ,</w:t>
            </w:r>
            <w:proofErr w:type="gramEnd"/>
            <w:r w:rsidRPr="00922D30">
              <w:rPr>
                <w:rFonts w:eastAsia="Times New Roman"/>
                <w:lang w:eastAsia="ru-RU"/>
              </w:rPr>
              <w:t>ул. Островского, д.9б,11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дп</w:t>
            </w:r>
            <w:proofErr w:type="spellEnd"/>
            <w:r w:rsidRPr="00922D30">
              <w:rPr>
                <w:rFonts w:eastAsia="Times New Roman"/>
                <w:lang w:eastAsia="ru-RU"/>
              </w:rPr>
              <w:t xml:space="preserve">. </w:t>
            </w:r>
            <w:proofErr w:type="spellStart"/>
            <w:r w:rsidRPr="00922D30">
              <w:rPr>
                <w:rFonts w:eastAsia="Times New Roman"/>
                <w:lang w:eastAsia="ru-RU"/>
              </w:rPr>
              <w:t>Зеленоградский</w:t>
            </w:r>
            <w:proofErr w:type="spellEnd"/>
            <w:r w:rsidRPr="00922D30">
              <w:rPr>
                <w:rFonts w:eastAsia="Times New Roman"/>
                <w:lang w:eastAsia="ru-RU"/>
              </w:rPr>
              <w:t>, ул. Печати, д.10а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xml:space="preserve">. Лесной </w:t>
            </w:r>
            <w:proofErr w:type="spellStart"/>
            <w:r w:rsidRPr="00922D30">
              <w:rPr>
                <w:rFonts w:eastAsia="Times New Roman"/>
                <w:lang w:eastAsia="ru-RU"/>
              </w:rPr>
              <w:t>мкр</w:t>
            </w:r>
            <w:proofErr w:type="spellEnd"/>
            <w:r w:rsidRPr="00922D30">
              <w:rPr>
                <w:rFonts w:eastAsia="Times New Roman"/>
                <w:lang w:eastAsia="ru-RU"/>
              </w:rPr>
              <w:t xml:space="preserve"> Юбилейный д.7,7а,8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Лесной ул</w:t>
            </w:r>
            <w:proofErr w:type="gramStart"/>
            <w:r w:rsidRPr="00922D30">
              <w:rPr>
                <w:rFonts w:eastAsia="Times New Roman"/>
                <w:lang w:eastAsia="ru-RU"/>
              </w:rPr>
              <w:t>.М</w:t>
            </w:r>
            <w:proofErr w:type="gramEnd"/>
            <w:r w:rsidRPr="00922D30">
              <w:rPr>
                <w:rFonts w:eastAsia="Times New Roman"/>
                <w:lang w:eastAsia="ru-RU"/>
              </w:rPr>
              <w:t>ичурина д.3,5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Лесной ул</w:t>
            </w:r>
            <w:proofErr w:type="gramStart"/>
            <w:r w:rsidRPr="00922D30">
              <w:rPr>
                <w:rFonts w:eastAsia="Times New Roman"/>
                <w:lang w:eastAsia="ru-RU"/>
              </w:rPr>
              <w:t>.Ш</w:t>
            </w:r>
            <w:proofErr w:type="gramEnd"/>
            <w:r w:rsidRPr="00922D30">
              <w:rPr>
                <w:rFonts w:eastAsia="Times New Roman"/>
                <w:lang w:eastAsia="ru-RU"/>
              </w:rPr>
              <w:t>кольная д.3,6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ушкино, 1-й Фабричный пр. д. 12, 14а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gramStart"/>
            <w:r w:rsidRPr="00922D30">
              <w:rPr>
                <w:rFonts w:eastAsia="Times New Roman"/>
                <w:lang w:eastAsia="ru-RU"/>
              </w:rPr>
              <w:t>г</w:t>
            </w:r>
            <w:proofErr w:type="gramEnd"/>
            <w:r w:rsidRPr="00922D30">
              <w:rPr>
                <w:rFonts w:eastAsia="Times New Roman"/>
                <w:lang w:eastAsia="ru-RU"/>
              </w:rPr>
              <w:t xml:space="preserve">. Пушкино </w:t>
            </w:r>
            <w:proofErr w:type="spellStart"/>
            <w:r w:rsidRPr="00922D30">
              <w:rPr>
                <w:rFonts w:eastAsia="Times New Roman"/>
                <w:lang w:eastAsia="ru-RU"/>
              </w:rPr>
              <w:t>мкр</w:t>
            </w:r>
            <w:proofErr w:type="spellEnd"/>
            <w:r w:rsidRPr="00922D30">
              <w:rPr>
                <w:rFonts w:eastAsia="Times New Roman"/>
                <w:lang w:eastAsia="ru-RU"/>
              </w:rPr>
              <w:t xml:space="preserve"> Заветы Ильича, ул. Горького д. 39,41,41а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gramStart"/>
            <w:r w:rsidRPr="00922D30">
              <w:rPr>
                <w:rFonts w:eastAsia="Times New Roman"/>
                <w:lang w:eastAsia="ru-RU"/>
              </w:rPr>
              <w:t>г</w:t>
            </w:r>
            <w:proofErr w:type="gramEnd"/>
            <w:r w:rsidRPr="00922D30">
              <w:rPr>
                <w:rFonts w:eastAsia="Times New Roman"/>
                <w:lang w:eastAsia="ru-RU"/>
              </w:rPr>
              <w:t xml:space="preserve">. Пушкино </w:t>
            </w:r>
            <w:proofErr w:type="spellStart"/>
            <w:r w:rsidRPr="00922D30">
              <w:rPr>
                <w:rFonts w:eastAsia="Times New Roman"/>
                <w:lang w:eastAsia="ru-RU"/>
              </w:rPr>
              <w:t>мкр</w:t>
            </w:r>
            <w:proofErr w:type="spellEnd"/>
            <w:r w:rsidRPr="00922D30">
              <w:rPr>
                <w:rFonts w:eastAsia="Times New Roman"/>
                <w:lang w:eastAsia="ru-RU"/>
              </w:rPr>
              <w:t xml:space="preserve"> </w:t>
            </w:r>
            <w:proofErr w:type="spellStart"/>
            <w:r w:rsidRPr="00922D30">
              <w:rPr>
                <w:rFonts w:eastAsia="Times New Roman"/>
                <w:lang w:eastAsia="ru-RU"/>
              </w:rPr>
              <w:t>Клязьма</w:t>
            </w:r>
            <w:proofErr w:type="spellEnd"/>
            <w:r w:rsidRPr="00922D30">
              <w:rPr>
                <w:rFonts w:eastAsia="Times New Roman"/>
                <w:lang w:eastAsia="ru-RU"/>
              </w:rPr>
              <w:t xml:space="preserve">,  ул. </w:t>
            </w:r>
            <w:proofErr w:type="spellStart"/>
            <w:r w:rsidRPr="00922D30">
              <w:rPr>
                <w:rFonts w:eastAsia="Times New Roman"/>
                <w:lang w:eastAsia="ru-RU"/>
              </w:rPr>
              <w:t>Крыловская</w:t>
            </w:r>
            <w:proofErr w:type="spellEnd"/>
            <w:r w:rsidRPr="00922D30">
              <w:rPr>
                <w:rFonts w:eastAsia="Times New Roman"/>
                <w:lang w:eastAsia="ru-RU"/>
              </w:rPr>
              <w:t xml:space="preserve"> д.27-27а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gramStart"/>
            <w:r w:rsidRPr="00922D30">
              <w:rPr>
                <w:rFonts w:eastAsia="Times New Roman"/>
                <w:lang w:eastAsia="ru-RU"/>
              </w:rPr>
              <w:t>г</w:t>
            </w:r>
            <w:proofErr w:type="gramEnd"/>
            <w:r w:rsidRPr="00922D30">
              <w:rPr>
                <w:rFonts w:eastAsia="Times New Roman"/>
                <w:lang w:eastAsia="ru-RU"/>
              </w:rPr>
              <w:t xml:space="preserve">. Пушкино </w:t>
            </w:r>
            <w:proofErr w:type="spellStart"/>
            <w:r w:rsidRPr="00922D30">
              <w:rPr>
                <w:rFonts w:eastAsia="Times New Roman"/>
                <w:lang w:eastAsia="ru-RU"/>
              </w:rPr>
              <w:t>мкр</w:t>
            </w:r>
            <w:proofErr w:type="spellEnd"/>
            <w:r w:rsidRPr="00922D30">
              <w:rPr>
                <w:rFonts w:eastAsia="Times New Roman"/>
                <w:lang w:eastAsia="ru-RU"/>
              </w:rPr>
              <w:t xml:space="preserve"> </w:t>
            </w:r>
            <w:proofErr w:type="spellStart"/>
            <w:r w:rsidRPr="00922D30">
              <w:rPr>
                <w:rFonts w:eastAsia="Times New Roman"/>
                <w:lang w:eastAsia="ru-RU"/>
              </w:rPr>
              <w:t>Клязьма</w:t>
            </w:r>
            <w:proofErr w:type="spellEnd"/>
            <w:r w:rsidRPr="00922D30">
              <w:rPr>
                <w:rFonts w:eastAsia="Times New Roman"/>
                <w:lang w:eastAsia="ru-RU"/>
              </w:rPr>
              <w:t xml:space="preserve">,  ул. </w:t>
            </w:r>
            <w:proofErr w:type="spellStart"/>
            <w:r w:rsidRPr="00922D30">
              <w:rPr>
                <w:rFonts w:eastAsia="Times New Roman"/>
                <w:lang w:eastAsia="ru-RU"/>
              </w:rPr>
              <w:t>Крыловская</w:t>
            </w:r>
            <w:proofErr w:type="spellEnd"/>
            <w:r w:rsidRPr="00922D30">
              <w:rPr>
                <w:rFonts w:eastAsia="Times New Roman"/>
                <w:lang w:eastAsia="ru-RU"/>
              </w:rPr>
              <w:t xml:space="preserve"> д.67-а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ушкино, ул. Писаревская д. 13,13 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ушкино, ул. Горького, д. 12,14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w:t>
            </w:r>
            <w:proofErr w:type="spellStart"/>
            <w:r w:rsidRPr="00922D30">
              <w:rPr>
                <w:rFonts w:eastAsia="Times New Roman"/>
                <w:lang w:eastAsia="ru-RU"/>
              </w:rPr>
              <w:t>мкр</w:t>
            </w:r>
            <w:proofErr w:type="spellEnd"/>
            <w:r w:rsidRPr="00922D30">
              <w:rPr>
                <w:rFonts w:eastAsia="Times New Roman"/>
                <w:lang w:eastAsia="ru-RU"/>
              </w:rPr>
              <w:t xml:space="preserve"> </w:t>
            </w:r>
            <w:proofErr w:type="spellStart"/>
            <w:r w:rsidRPr="00922D30">
              <w:rPr>
                <w:rFonts w:eastAsia="Times New Roman"/>
                <w:lang w:eastAsia="ru-RU"/>
              </w:rPr>
              <w:t>Мамонтовка</w:t>
            </w:r>
            <w:proofErr w:type="spellEnd"/>
            <w:r w:rsidRPr="00922D30">
              <w:rPr>
                <w:rFonts w:eastAsia="Times New Roman"/>
                <w:lang w:eastAsia="ru-RU"/>
              </w:rPr>
              <w:t>, ул. Рабочая, д. 3, д. 4, д.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w:t>
            </w:r>
            <w:proofErr w:type="spellStart"/>
            <w:r w:rsidRPr="00922D30">
              <w:rPr>
                <w:rFonts w:eastAsia="Times New Roman"/>
                <w:lang w:eastAsia="ru-RU"/>
              </w:rPr>
              <w:t>мкр</w:t>
            </w:r>
            <w:proofErr w:type="spellEnd"/>
            <w:r w:rsidRPr="00922D30">
              <w:rPr>
                <w:rFonts w:eastAsia="Times New Roman"/>
                <w:lang w:eastAsia="ru-RU"/>
              </w:rPr>
              <w:t xml:space="preserve"> Серебрянка д.25, 29, 50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ул. Чехова д.14, Московский </w:t>
            </w:r>
            <w:proofErr w:type="spellStart"/>
            <w:r w:rsidRPr="00922D30">
              <w:rPr>
                <w:rFonts w:eastAsia="Times New Roman"/>
                <w:lang w:eastAsia="ru-RU"/>
              </w:rPr>
              <w:t>пр-т</w:t>
            </w:r>
            <w:proofErr w:type="spellEnd"/>
            <w:r w:rsidRPr="00922D30">
              <w:rPr>
                <w:rFonts w:eastAsia="Times New Roman"/>
                <w:lang w:eastAsia="ru-RU"/>
              </w:rPr>
              <w:t xml:space="preserve"> д. 24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w:t>
            </w:r>
            <w:proofErr w:type="spellStart"/>
            <w:r w:rsidRPr="00922D30">
              <w:rPr>
                <w:rFonts w:eastAsia="Times New Roman"/>
                <w:lang w:eastAsia="ru-RU"/>
              </w:rPr>
              <w:t>мкр</w:t>
            </w:r>
            <w:proofErr w:type="spellEnd"/>
            <w:r w:rsidRPr="00922D30">
              <w:rPr>
                <w:rFonts w:eastAsia="Times New Roman"/>
                <w:lang w:eastAsia="ru-RU"/>
              </w:rPr>
              <w:t xml:space="preserve"> Серебрянка д.3, 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дп</w:t>
            </w:r>
            <w:proofErr w:type="spellEnd"/>
            <w:r w:rsidRPr="00922D30">
              <w:rPr>
                <w:rFonts w:eastAsia="Times New Roman"/>
                <w:lang w:eastAsia="ru-RU"/>
              </w:rPr>
              <w:t xml:space="preserve">. </w:t>
            </w:r>
            <w:proofErr w:type="spellStart"/>
            <w:r w:rsidRPr="00922D30">
              <w:rPr>
                <w:rFonts w:eastAsia="Times New Roman"/>
                <w:lang w:eastAsia="ru-RU"/>
              </w:rPr>
              <w:t>Ашукино</w:t>
            </w:r>
            <w:proofErr w:type="spellEnd"/>
            <w:r w:rsidRPr="00922D30">
              <w:rPr>
                <w:rFonts w:eastAsia="Times New Roman"/>
                <w:lang w:eastAsia="ru-RU"/>
              </w:rPr>
              <w:t xml:space="preserve">, </w:t>
            </w:r>
            <w:proofErr w:type="spellStart"/>
            <w:r w:rsidRPr="00922D30">
              <w:rPr>
                <w:rFonts w:eastAsia="Times New Roman"/>
                <w:lang w:eastAsia="ru-RU"/>
              </w:rPr>
              <w:t>мкр</w:t>
            </w:r>
            <w:proofErr w:type="spellEnd"/>
            <w:r w:rsidRPr="00922D30">
              <w:rPr>
                <w:rFonts w:eastAsia="Times New Roman"/>
                <w:lang w:eastAsia="ru-RU"/>
              </w:rPr>
              <w:t xml:space="preserve"> </w:t>
            </w:r>
            <w:proofErr w:type="spellStart"/>
            <w:r w:rsidRPr="00922D30">
              <w:rPr>
                <w:rFonts w:eastAsia="Times New Roman"/>
                <w:lang w:eastAsia="ru-RU"/>
              </w:rPr>
              <w:t>Росхмель</w:t>
            </w:r>
            <w:proofErr w:type="spellEnd"/>
            <w:r w:rsidRPr="00922D30">
              <w:rPr>
                <w:rFonts w:eastAsia="Times New Roman"/>
                <w:lang w:eastAsia="ru-RU"/>
              </w:rPr>
              <w:t>, д. 24, 42, 43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Московский </w:t>
            </w:r>
            <w:proofErr w:type="spellStart"/>
            <w:r w:rsidRPr="00922D30">
              <w:rPr>
                <w:rFonts w:eastAsia="Times New Roman"/>
                <w:lang w:eastAsia="ru-RU"/>
              </w:rPr>
              <w:t>пр-т</w:t>
            </w:r>
            <w:proofErr w:type="spellEnd"/>
            <w:r w:rsidRPr="00922D30">
              <w:rPr>
                <w:rFonts w:eastAsia="Times New Roman"/>
                <w:lang w:eastAsia="ru-RU"/>
              </w:rPr>
              <w:t xml:space="preserve"> д.5, Советская пл. д. 1/7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п. </w:t>
            </w:r>
            <w:proofErr w:type="gramStart"/>
            <w:r w:rsidRPr="00922D30">
              <w:rPr>
                <w:rFonts w:eastAsia="Times New Roman"/>
                <w:lang w:eastAsia="ru-RU"/>
              </w:rPr>
              <w:t>Доброе</w:t>
            </w:r>
            <w:proofErr w:type="gramEnd"/>
            <w:r w:rsidRPr="00922D30">
              <w:rPr>
                <w:rFonts w:eastAsia="Times New Roman"/>
                <w:lang w:eastAsia="ru-RU"/>
              </w:rPr>
              <w:t xml:space="preserve"> 10а, 10б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п. Зверосовхоза, ул. </w:t>
            </w:r>
            <w:proofErr w:type="gramStart"/>
            <w:r w:rsidRPr="00922D30">
              <w:rPr>
                <w:rFonts w:eastAsia="Times New Roman"/>
                <w:lang w:eastAsia="ru-RU"/>
              </w:rPr>
              <w:t>Соболиная</w:t>
            </w:r>
            <w:proofErr w:type="gramEnd"/>
            <w:r w:rsidRPr="00922D30">
              <w:rPr>
                <w:rFonts w:eastAsia="Times New Roman"/>
                <w:lang w:eastAsia="ru-RU"/>
              </w:rPr>
              <w:t xml:space="preserve"> д. 1, 2, 3,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п. Зверосовхоза, </w:t>
            </w:r>
            <w:proofErr w:type="gramStart"/>
            <w:r w:rsidRPr="00922D30">
              <w:rPr>
                <w:rFonts w:eastAsia="Times New Roman"/>
                <w:lang w:eastAsia="ru-RU"/>
              </w:rPr>
              <w:t>Центральная</w:t>
            </w:r>
            <w:proofErr w:type="gramEnd"/>
            <w:r w:rsidRPr="00922D30">
              <w:rPr>
                <w:rFonts w:eastAsia="Times New Roman"/>
                <w:lang w:eastAsia="ru-RU"/>
              </w:rPr>
              <w:t>, д. 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xml:space="preserve">. Правдинский, ул. </w:t>
            </w:r>
            <w:proofErr w:type="gramStart"/>
            <w:r w:rsidRPr="00922D30">
              <w:rPr>
                <w:rFonts w:eastAsia="Times New Roman"/>
                <w:lang w:eastAsia="ru-RU"/>
              </w:rPr>
              <w:t>Лесная</w:t>
            </w:r>
            <w:proofErr w:type="gramEnd"/>
            <w:r w:rsidRPr="00922D30">
              <w:rPr>
                <w:rFonts w:eastAsia="Times New Roman"/>
                <w:lang w:eastAsia="ru-RU"/>
              </w:rPr>
              <w:t>, д. 52, 54, 56, 2-я Проектная д.8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xml:space="preserve">. Правдинский, ул. </w:t>
            </w:r>
            <w:proofErr w:type="gramStart"/>
            <w:r w:rsidRPr="00922D30">
              <w:rPr>
                <w:rFonts w:eastAsia="Times New Roman"/>
                <w:lang w:eastAsia="ru-RU"/>
              </w:rPr>
              <w:t>Лесная</w:t>
            </w:r>
            <w:proofErr w:type="gramEnd"/>
            <w:r w:rsidRPr="00922D30">
              <w:rPr>
                <w:rFonts w:eastAsia="Times New Roman"/>
                <w:lang w:eastAsia="ru-RU"/>
              </w:rPr>
              <w:t>, д. 62, 64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xml:space="preserve">. Правдинский, ул. </w:t>
            </w:r>
            <w:proofErr w:type="gramStart"/>
            <w:r w:rsidRPr="00922D30">
              <w:rPr>
                <w:rFonts w:eastAsia="Times New Roman"/>
                <w:lang w:eastAsia="ru-RU"/>
              </w:rPr>
              <w:t>Полевая</w:t>
            </w:r>
            <w:proofErr w:type="gramEnd"/>
            <w:r w:rsidRPr="00922D30">
              <w:rPr>
                <w:rFonts w:eastAsia="Times New Roman"/>
                <w:lang w:eastAsia="ru-RU"/>
              </w:rPr>
              <w:t>, д. 4,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xml:space="preserve">. Правдинский, ул. </w:t>
            </w:r>
            <w:proofErr w:type="gramStart"/>
            <w:r w:rsidRPr="00922D30">
              <w:rPr>
                <w:rFonts w:eastAsia="Times New Roman"/>
                <w:lang w:eastAsia="ru-RU"/>
              </w:rPr>
              <w:t>Полевая</w:t>
            </w:r>
            <w:proofErr w:type="gramEnd"/>
            <w:r w:rsidRPr="00922D30">
              <w:rPr>
                <w:rFonts w:eastAsia="Times New Roman"/>
                <w:lang w:eastAsia="ru-RU"/>
              </w:rPr>
              <w:t>, д. 8,10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ул. 3-й </w:t>
            </w:r>
            <w:proofErr w:type="spellStart"/>
            <w:r w:rsidRPr="00922D30">
              <w:rPr>
                <w:rFonts w:eastAsia="Times New Roman"/>
                <w:lang w:eastAsia="ru-RU"/>
              </w:rPr>
              <w:t>Акуловский</w:t>
            </w:r>
            <w:proofErr w:type="spellEnd"/>
            <w:r w:rsidRPr="00922D30">
              <w:rPr>
                <w:rFonts w:eastAsia="Times New Roman"/>
                <w:lang w:eastAsia="ru-RU"/>
              </w:rPr>
              <w:t xml:space="preserve"> </w:t>
            </w:r>
            <w:proofErr w:type="spellStart"/>
            <w:r w:rsidRPr="00922D30">
              <w:rPr>
                <w:rFonts w:eastAsia="Times New Roman"/>
                <w:lang w:eastAsia="ru-RU"/>
              </w:rPr>
              <w:t>пр-д</w:t>
            </w:r>
            <w:proofErr w:type="spellEnd"/>
            <w:r w:rsidRPr="00922D30">
              <w:rPr>
                <w:rFonts w:eastAsia="Times New Roman"/>
                <w:lang w:eastAsia="ru-RU"/>
              </w:rPr>
              <w:t>. д.10, д.12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ул. 3-й </w:t>
            </w:r>
            <w:proofErr w:type="spellStart"/>
            <w:r w:rsidRPr="00922D30">
              <w:rPr>
                <w:rFonts w:eastAsia="Times New Roman"/>
                <w:lang w:eastAsia="ru-RU"/>
              </w:rPr>
              <w:t>Акуловский</w:t>
            </w:r>
            <w:proofErr w:type="spellEnd"/>
            <w:r w:rsidRPr="00922D30">
              <w:rPr>
                <w:rFonts w:eastAsia="Times New Roman"/>
                <w:lang w:eastAsia="ru-RU"/>
              </w:rPr>
              <w:t xml:space="preserve"> </w:t>
            </w:r>
            <w:proofErr w:type="spellStart"/>
            <w:r w:rsidRPr="00922D30">
              <w:rPr>
                <w:rFonts w:eastAsia="Times New Roman"/>
                <w:lang w:eastAsia="ru-RU"/>
              </w:rPr>
              <w:t>пр-д</w:t>
            </w:r>
            <w:proofErr w:type="spellEnd"/>
            <w:r w:rsidRPr="00922D30">
              <w:rPr>
                <w:rFonts w:eastAsia="Times New Roman"/>
                <w:lang w:eastAsia="ru-RU"/>
              </w:rPr>
              <w:t>. д.14, д.16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ул. Первомайская д.13, д. 11/8, Маяковского д.5а, </w:t>
            </w:r>
            <w:proofErr w:type="spellStart"/>
            <w:r w:rsidRPr="00922D30">
              <w:rPr>
                <w:rFonts w:eastAsia="Times New Roman"/>
                <w:lang w:eastAsia="ru-RU"/>
              </w:rPr>
              <w:t>З-я</w:t>
            </w:r>
            <w:proofErr w:type="spellEnd"/>
            <w:r w:rsidRPr="00922D30">
              <w:rPr>
                <w:rFonts w:eastAsia="Times New Roman"/>
                <w:lang w:eastAsia="ru-RU"/>
              </w:rPr>
              <w:t xml:space="preserve"> Домбровская д. 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2023</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ушкино, 3-я Домбровская д.10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w:t>
            </w:r>
            <w:proofErr w:type="spellStart"/>
            <w:r w:rsidRPr="00922D30">
              <w:rPr>
                <w:rFonts w:eastAsia="Times New Roman"/>
                <w:lang w:eastAsia="ru-RU"/>
              </w:rPr>
              <w:t>Акуловское</w:t>
            </w:r>
            <w:proofErr w:type="spellEnd"/>
            <w:r w:rsidRPr="00922D30">
              <w:rPr>
                <w:rFonts w:eastAsia="Times New Roman"/>
                <w:lang w:eastAsia="ru-RU"/>
              </w:rPr>
              <w:t xml:space="preserve"> шоссе, д. 50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д.п. </w:t>
            </w:r>
            <w:proofErr w:type="spellStart"/>
            <w:r w:rsidRPr="00922D30">
              <w:rPr>
                <w:rFonts w:eastAsia="Times New Roman"/>
                <w:lang w:eastAsia="ru-RU"/>
              </w:rPr>
              <w:t>Зеленоградский</w:t>
            </w:r>
            <w:proofErr w:type="spellEnd"/>
            <w:r w:rsidRPr="00922D30">
              <w:rPr>
                <w:rFonts w:eastAsia="Times New Roman"/>
                <w:lang w:eastAsia="ru-RU"/>
              </w:rPr>
              <w:t>, ул. Школьная, д.2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д.п. </w:t>
            </w:r>
            <w:proofErr w:type="spellStart"/>
            <w:r w:rsidRPr="00922D30">
              <w:rPr>
                <w:rFonts w:eastAsia="Times New Roman"/>
                <w:lang w:eastAsia="ru-RU"/>
              </w:rPr>
              <w:t>Зеленоградский</w:t>
            </w:r>
            <w:proofErr w:type="spellEnd"/>
            <w:r w:rsidRPr="00922D30">
              <w:rPr>
                <w:rFonts w:eastAsia="Times New Roman"/>
                <w:lang w:eastAsia="ru-RU"/>
              </w:rPr>
              <w:t>, ул. Шоссейная, д.2,4,6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xml:space="preserve">. Лесной, ул. Советская, д. 3В к.1, 3В к.2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Лесной ул</w:t>
            </w:r>
            <w:proofErr w:type="gramStart"/>
            <w:r w:rsidRPr="00922D30">
              <w:rPr>
                <w:rFonts w:eastAsia="Times New Roman"/>
                <w:lang w:eastAsia="ru-RU"/>
              </w:rPr>
              <w:t>.Т</w:t>
            </w:r>
            <w:proofErr w:type="gramEnd"/>
            <w:r w:rsidRPr="00922D30">
              <w:rPr>
                <w:rFonts w:eastAsia="Times New Roman"/>
                <w:lang w:eastAsia="ru-RU"/>
              </w:rPr>
              <w:t>итова д.9,10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ушкино, 1-й Фабричный пр., д. 13,14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ушкино, 2-й Некрасовский пр. д. 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г. Пушкино </w:t>
            </w:r>
            <w:proofErr w:type="spellStart"/>
            <w:r w:rsidRPr="00922D30">
              <w:rPr>
                <w:rFonts w:eastAsia="Times New Roman"/>
                <w:lang w:eastAsia="ru-RU"/>
              </w:rPr>
              <w:t>мкр</w:t>
            </w:r>
            <w:proofErr w:type="spellEnd"/>
            <w:r w:rsidRPr="00922D30">
              <w:rPr>
                <w:rFonts w:eastAsia="Times New Roman"/>
                <w:lang w:eastAsia="ru-RU"/>
              </w:rPr>
              <w:t xml:space="preserve"> Заветы Ильича, ул. Седова д. 13, ул</w:t>
            </w:r>
            <w:proofErr w:type="gramStart"/>
            <w:r w:rsidRPr="00922D30">
              <w:rPr>
                <w:rFonts w:eastAsia="Times New Roman"/>
                <w:lang w:eastAsia="ru-RU"/>
              </w:rPr>
              <w:t>.П</w:t>
            </w:r>
            <w:proofErr w:type="gramEnd"/>
            <w:r w:rsidRPr="00922D30">
              <w:rPr>
                <w:rFonts w:eastAsia="Times New Roman"/>
                <w:lang w:eastAsia="ru-RU"/>
              </w:rPr>
              <w:t>артизанская д. 5б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gramStart"/>
            <w:r w:rsidRPr="00922D30">
              <w:rPr>
                <w:rFonts w:eastAsia="Times New Roman"/>
                <w:lang w:eastAsia="ru-RU"/>
              </w:rPr>
              <w:t>г</w:t>
            </w:r>
            <w:proofErr w:type="gramEnd"/>
            <w:r w:rsidRPr="00922D30">
              <w:rPr>
                <w:rFonts w:eastAsia="Times New Roman"/>
                <w:lang w:eastAsia="ru-RU"/>
              </w:rPr>
              <w:t xml:space="preserve">. Пушкино, ул. </w:t>
            </w:r>
            <w:proofErr w:type="spellStart"/>
            <w:r w:rsidRPr="00922D30">
              <w:rPr>
                <w:rFonts w:eastAsia="Times New Roman"/>
                <w:lang w:eastAsia="ru-RU"/>
              </w:rPr>
              <w:t>Надсоновская</w:t>
            </w:r>
            <w:proofErr w:type="spellEnd"/>
            <w:r w:rsidRPr="00922D30">
              <w:rPr>
                <w:rFonts w:eastAsia="Times New Roman"/>
                <w:lang w:eastAsia="ru-RU"/>
              </w:rPr>
              <w:t xml:space="preserve">, д. 11, Московский </w:t>
            </w:r>
            <w:proofErr w:type="spellStart"/>
            <w:r w:rsidRPr="00922D30">
              <w:rPr>
                <w:rFonts w:eastAsia="Times New Roman"/>
                <w:lang w:eastAsia="ru-RU"/>
              </w:rPr>
              <w:t>пр-т</w:t>
            </w:r>
            <w:proofErr w:type="spellEnd"/>
            <w:r w:rsidRPr="00922D30">
              <w:rPr>
                <w:rFonts w:eastAsia="Times New Roman"/>
                <w:lang w:eastAsia="ru-RU"/>
              </w:rPr>
              <w:t>, д. 42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ул. 4-й </w:t>
            </w:r>
            <w:proofErr w:type="spellStart"/>
            <w:r w:rsidRPr="00922D30">
              <w:rPr>
                <w:rFonts w:eastAsia="Times New Roman"/>
                <w:lang w:eastAsia="ru-RU"/>
              </w:rPr>
              <w:t>Акуловский</w:t>
            </w:r>
            <w:proofErr w:type="spellEnd"/>
            <w:r w:rsidRPr="00922D30">
              <w:rPr>
                <w:rFonts w:eastAsia="Times New Roman"/>
                <w:lang w:eastAsia="ru-RU"/>
              </w:rPr>
              <w:t xml:space="preserve"> </w:t>
            </w:r>
            <w:proofErr w:type="spellStart"/>
            <w:r w:rsidRPr="00922D30">
              <w:rPr>
                <w:rFonts w:eastAsia="Times New Roman"/>
                <w:lang w:eastAsia="ru-RU"/>
              </w:rPr>
              <w:t>пр-д</w:t>
            </w:r>
            <w:proofErr w:type="spellEnd"/>
            <w:r w:rsidRPr="00922D30">
              <w:rPr>
                <w:rFonts w:eastAsia="Times New Roman"/>
                <w:lang w:eastAsia="ru-RU"/>
              </w:rPr>
              <w:t>. д.9/4,д.9/3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ушкино, ул. Островского д. 6, д. 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д. </w:t>
            </w:r>
            <w:proofErr w:type="spellStart"/>
            <w:r w:rsidRPr="00922D30">
              <w:rPr>
                <w:rFonts w:eastAsia="Times New Roman"/>
                <w:lang w:eastAsia="ru-RU"/>
              </w:rPr>
              <w:t>Коптелино</w:t>
            </w:r>
            <w:proofErr w:type="spellEnd"/>
            <w:r w:rsidRPr="00922D30">
              <w:rPr>
                <w:rFonts w:eastAsia="Times New Roman"/>
                <w:lang w:eastAsia="ru-RU"/>
              </w:rPr>
              <w:t>, 1, 2, 3,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дп</w:t>
            </w:r>
            <w:proofErr w:type="spellEnd"/>
            <w:r w:rsidRPr="00922D30">
              <w:rPr>
                <w:rFonts w:eastAsia="Times New Roman"/>
                <w:lang w:eastAsia="ru-RU"/>
              </w:rPr>
              <w:t xml:space="preserve">. </w:t>
            </w:r>
            <w:proofErr w:type="spellStart"/>
            <w:r w:rsidRPr="00922D30">
              <w:rPr>
                <w:rFonts w:eastAsia="Times New Roman"/>
                <w:lang w:eastAsia="ru-RU"/>
              </w:rPr>
              <w:t>Ашукино</w:t>
            </w:r>
            <w:proofErr w:type="spellEnd"/>
            <w:r w:rsidRPr="00922D30">
              <w:rPr>
                <w:rFonts w:eastAsia="Times New Roman"/>
                <w:lang w:eastAsia="ru-RU"/>
              </w:rPr>
              <w:t xml:space="preserve">, </w:t>
            </w:r>
            <w:proofErr w:type="spellStart"/>
            <w:r w:rsidRPr="00922D30">
              <w:rPr>
                <w:rFonts w:eastAsia="Times New Roman"/>
                <w:lang w:eastAsia="ru-RU"/>
              </w:rPr>
              <w:t>мкрн</w:t>
            </w:r>
            <w:proofErr w:type="spellEnd"/>
            <w:r w:rsidRPr="00922D30">
              <w:rPr>
                <w:rFonts w:eastAsia="Times New Roman"/>
                <w:lang w:eastAsia="ru-RU"/>
              </w:rPr>
              <w:t xml:space="preserve"> </w:t>
            </w:r>
            <w:proofErr w:type="spellStart"/>
            <w:r w:rsidRPr="00922D30">
              <w:rPr>
                <w:rFonts w:eastAsia="Times New Roman"/>
                <w:lang w:eastAsia="ru-RU"/>
              </w:rPr>
              <w:t>Росхмель</w:t>
            </w:r>
            <w:proofErr w:type="spellEnd"/>
            <w:r w:rsidRPr="00922D30">
              <w:rPr>
                <w:rFonts w:eastAsia="Times New Roman"/>
                <w:lang w:eastAsia="ru-RU"/>
              </w:rPr>
              <w:t>, д. 28а,  32а, 32б, 38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п. </w:t>
            </w:r>
            <w:proofErr w:type="gramStart"/>
            <w:r w:rsidRPr="00922D30">
              <w:rPr>
                <w:rFonts w:eastAsia="Times New Roman"/>
                <w:lang w:eastAsia="ru-RU"/>
              </w:rPr>
              <w:t>Нагорное</w:t>
            </w:r>
            <w:proofErr w:type="gramEnd"/>
            <w:r w:rsidRPr="00922D30">
              <w:rPr>
                <w:rFonts w:eastAsia="Times New Roman"/>
                <w:lang w:eastAsia="ru-RU"/>
              </w:rPr>
              <w:t xml:space="preserve"> д. 44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п. </w:t>
            </w:r>
            <w:proofErr w:type="gramStart"/>
            <w:r w:rsidRPr="00922D30">
              <w:rPr>
                <w:rFonts w:eastAsia="Times New Roman"/>
                <w:lang w:eastAsia="ru-RU"/>
              </w:rPr>
              <w:t>Нагорное</w:t>
            </w:r>
            <w:proofErr w:type="gramEnd"/>
            <w:r w:rsidRPr="00922D30">
              <w:rPr>
                <w:rFonts w:eastAsia="Times New Roman"/>
                <w:lang w:eastAsia="ru-RU"/>
              </w:rPr>
              <w:t xml:space="preserve"> д.49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п</w:t>
            </w:r>
            <w:proofErr w:type="gramStart"/>
            <w:r w:rsidRPr="00922D30">
              <w:rPr>
                <w:rFonts w:eastAsia="Times New Roman"/>
                <w:lang w:eastAsia="ru-RU"/>
              </w:rPr>
              <w:t>.Л</w:t>
            </w:r>
            <w:proofErr w:type="gramEnd"/>
            <w:r w:rsidRPr="00922D30">
              <w:rPr>
                <w:rFonts w:eastAsia="Times New Roman"/>
                <w:lang w:eastAsia="ru-RU"/>
              </w:rPr>
              <w:t>есные Поляны, ул. Ленина, д.8, 9, 10, 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Правдинский, ул. Котовского, д. 1а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xml:space="preserve">. Правдинский, ул. </w:t>
            </w:r>
            <w:proofErr w:type="gramStart"/>
            <w:r w:rsidRPr="00922D30">
              <w:rPr>
                <w:rFonts w:eastAsia="Times New Roman"/>
                <w:lang w:eastAsia="ru-RU"/>
              </w:rPr>
              <w:t>Лесная</w:t>
            </w:r>
            <w:proofErr w:type="gramEnd"/>
            <w:r w:rsidRPr="00922D30">
              <w:rPr>
                <w:rFonts w:eastAsia="Times New Roman"/>
                <w:lang w:eastAsia="ru-RU"/>
              </w:rPr>
              <w:t>, д. 15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Правдинский, ул. Чернышевского</w:t>
            </w:r>
            <w:proofErr w:type="gramStart"/>
            <w:r w:rsidRPr="00922D30">
              <w:rPr>
                <w:rFonts w:eastAsia="Times New Roman"/>
                <w:lang w:eastAsia="ru-RU"/>
              </w:rPr>
              <w:t>.</w:t>
            </w:r>
            <w:proofErr w:type="gramEnd"/>
            <w:r w:rsidRPr="00922D30">
              <w:rPr>
                <w:rFonts w:eastAsia="Times New Roman"/>
                <w:lang w:eastAsia="ru-RU"/>
              </w:rPr>
              <w:t xml:space="preserve"> </w:t>
            </w:r>
            <w:proofErr w:type="gramStart"/>
            <w:r w:rsidRPr="00922D30">
              <w:rPr>
                <w:rFonts w:eastAsia="Times New Roman"/>
                <w:lang w:eastAsia="ru-RU"/>
              </w:rPr>
              <w:t>д</w:t>
            </w:r>
            <w:proofErr w:type="gramEnd"/>
            <w:r w:rsidRPr="00922D30">
              <w:rPr>
                <w:rFonts w:eastAsia="Times New Roman"/>
                <w:lang w:eastAsia="ru-RU"/>
              </w:rPr>
              <w:t>.20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Правдинский, ул. Чехова, д.14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ул. 1-й </w:t>
            </w:r>
            <w:proofErr w:type="spellStart"/>
            <w:r w:rsidRPr="00922D30">
              <w:rPr>
                <w:rFonts w:eastAsia="Times New Roman"/>
                <w:lang w:eastAsia="ru-RU"/>
              </w:rPr>
              <w:t>Акуловский</w:t>
            </w:r>
            <w:proofErr w:type="spellEnd"/>
            <w:r w:rsidRPr="00922D30">
              <w:rPr>
                <w:rFonts w:eastAsia="Times New Roman"/>
                <w:lang w:eastAsia="ru-RU"/>
              </w:rPr>
              <w:t xml:space="preserve"> </w:t>
            </w:r>
            <w:proofErr w:type="spellStart"/>
            <w:r w:rsidRPr="00922D30">
              <w:rPr>
                <w:rFonts w:eastAsia="Times New Roman"/>
                <w:lang w:eastAsia="ru-RU"/>
              </w:rPr>
              <w:t>пр-д</w:t>
            </w:r>
            <w:proofErr w:type="spellEnd"/>
            <w:r w:rsidRPr="00922D30">
              <w:rPr>
                <w:rFonts w:eastAsia="Times New Roman"/>
                <w:lang w:eastAsia="ru-RU"/>
              </w:rPr>
              <w:t xml:space="preserve"> д.15/1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ул. 1-й </w:t>
            </w:r>
            <w:proofErr w:type="spellStart"/>
            <w:r w:rsidRPr="00922D30">
              <w:rPr>
                <w:rFonts w:eastAsia="Times New Roman"/>
                <w:lang w:eastAsia="ru-RU"/>
              </w:rPr>
              <w:t>Акуловский</w:t>
            </w:r>
            <w:proofErr w:type="spellEnd"/>
            <w:r w:rsidRPr="00922D30">
              <w:rPr>
                <w:rFonts w:eastAsia="Times New Roman"/>
                <w:lang w:eastAsia="ru-RU"/>
              </w:rPr>
              <w:t xml:space="preserve"> </w:t>
            </w:r>
            <w:proofErr w:type="spellStart"/>
            <w:r w:rsidRPr="00922D30">
              <w:rPr>
                <w:rFonts w:eastAsia="Times New Roman"/>
                <w:lang w:eastAsia="ru-RU"/>
              </w:rPr>
              <w:t>пр-д</w:t>
            </w:r>
            <w:proofErr w:type="spellEnd"/>
            <w:r w:rsidRPr="00922D30">
              <w:rPr>
                <w:rFonts w:eastAsia="Times New Roman"/>
                <w:lang w:eastAsia="ru-RU"/>
              </w:rPr>
              <w:t xml:space="preserve"> д.15/2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ул. 1-й </w:t>
            </w:r>
            <w:proofErr w:type="spellStart"/>
            <w:r w:rsidRPr="00922D30">
              <w:rPr>
                <w:rFonts w:eastAsia="Times New Roman"/>
                <w:lang w:eastAsia="ru-RU"/>
              </w:rPr>
              <w:t>Добролюбовский</w:t>
            </w:r>
            <w:proofErr w:type="spellEnd"/>
            <w:r w:rsidRPr="00922D30">
              <w:rPr>
                <w:rFonts w:eastAsia="Times New Roman"/>
                <w:lang w:eastAsia="ru-RU"/>
              </w:rPr>
              <w:t xml:space="preserve"> </w:t>
            </w:r>
            <w:proofErr w:type="spellStart"/>
            <w:r w:rsidRPr="00922D30">
              <w:rPr>
                <w:rFonts w:eastAsia="Times New Roman"/>
                <w:lang w:eastAsia="ru-RU"/>
              </w:rPr>
              <w:t>пр-д</w:t>
            </w:r>
            <w:proofErr w:type="spellEnd"/>
            <w:r w:rsidRPr="00922D30">
              <w:rPr>
                <w:rFonts w:eastAsia="Times New Roman"/>
                <w:lang w:eastAsia="ru-RU"/>
              </w:rPr>
              <w:t>. д.23к.1, д.23к.2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ул. 4-й </w:t>
            </w:r>
            <w:proofErr w:type="spellStart"/>
            <w:r w:rsidRPr="00922D30">
              <w:rPr>
                <w:rFonts w:eastAsia="Times New Roman"/>
                <w:lang w:eastAsia="ru-RU"/>
              </w:rPr>
              <w:t>Акуловский</w:t>
            </w:r>
            <w:proofErr w:type="spellEnd"/>
            <w:r w:rsidRPr="00922D30">
              <w:rPr>
                <w:rFonts w:eastAsia="Times New Roman"/>
                <w:lang w:eastAsia="ru-RU"/>
              </w:rPr>
              <w:t xml:space="preserve"> </w:t>
            </w:r>
            <w:proofErr w:type="spellStart"/>
            <w:r w:rsidRPr="00922D30">
              <w:rPr>
                <w:rFonts w:eastAsia="Times New Roman"/>
                <w:lang w:eastAsia="ru-RU"/>
              </w:rPr>
              <w:t>пр-д</w:t>
            </w:r>
            <w:proofErr w:type="spellEnd"/>
            <w:r w:rsidRPr="00922D30">
              <w:rPr>
                <w:rFonts w:eastAsia="Times New Roman"/>
                <w:lang w:eastAsia="ru-RU"/>
              </w:rPr>
              <w:t>. д.9/1,д.9/2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ушкино, ул. Авиационный пр-д.13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ушкино, ул. Заводская, д. 4/25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ушкино, ул. Заводская, д.8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Софрино, ул</w:t>
            </w:r>
            <w:proofErr w:type="gramStart"/>
            <w:r w:rsidRPr="00922D30">
              <w:rPr>
                <w:rFonts w:eastAsia="Times New Roman"/>
                <w:lang w:eastAsia="ru-RU"/>
              </w:rPr>
              <w:t>.К</w:t>
            </w:r>
            <w:proofErr w:type="gramEnd"/>
            <w:r w:rsidRPr="00922D30">
              <w:rPr>
                <w:rFonts w:eastAsia="Times New Roman"/>
                <w:lang w:eastAsia="ru-RU"/>
              </w:rPr>
              <w:t>омсомольская, д.13, д.15, д.17, д.21, д.23, д.25, д.27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2D30" w:rsidRDefault="000029E1" w:rsidP="00CF65C1">
            <w:pPr>
              <w:rPr>
                <w:rFonts w:eastAsia="Times New Roman"/>
                <w:lang w:eastAsia="ru-RU"/>
              </w:rPr>
            </w:pPr>
            <w:r w:rsidRPr="00922D30">
              <w:rPr>
                <w:rFonts w:eastAsia="Times New Roman"/>
                <w:lang w:eastAsia="ru-RU"/>
              </w:rPr>
              <w:t xml:space="preserve">Городской округ Пушкинский, </w:t>
            </w:r>
            <w:proofErr w:type="spellStart"/>
            <w:r w:rsidRPr="00922D30">
              <w:rPr>
                <w:rFonts w:eastAsia="Times New Roman"/>
                <w:lang w:eastAsia="ru-RU"/>
              </w:rPr>
              <w:t>рп</w:t>
            </w:r>
            <w:proofErr w:type="spellEnd"/>
            <w:r w:rsidRPr="00922D30">
              <w:rPr>
                <w:rFonts w:eastAsia="Times New Roman"/>
                <w:lang w:eastAsia="ru-RU"/>
              </w:rPr>
              <w:t>. Софрино, ул</w:t>
            </w:r>
            <w:proofErr w:type="gramStart"/>
            <w:r w:rsidRPr="00922D30">
              <w:rPr>
                <w:rFonts w:eastAsia="Times New Roman"/>
                <w:lang w:eastAsia="ru-RU"/>
              </w:rPr>
              <w:t>.Л</w:t>
            </w:r>
            <w:proofErr w:type="gramEnd"/>
            <w:r w:rsidRPr="00922D30">
              <w:rPr>
                <w:rFonts w:eastAsia="Times New Roman"/>
                <w:lang w:eastAsia="ru-RU"/>
              </w:rPr>
              <w:t>енина, д.1, д.3, д.5, д.7, д.11, д.13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2D30" w:rsidRDefault="000029E1" w:rsidP="00CF65C1">
            <w:pPr>
              <w:jc w:val="center"/>
              <w:rPr>
                <w:rFonts w:eastAsia="Times New Roman"/>
                <w:lang w:eastAsia="ru-RU"/>
              </w:rPr>
            </w:pPr>
            <w:r w:rsidRPr="00922D30">
              <w:rPr>
                <w:rFonts w:eastAsia="Times New Roman"/>
                <w:lang w:eastAsia="ru-RU"/>
              </w:rPr>
              <w:t>2024</w:t>
            </w:r>
          </w:p>
        </w:tc>
      </w:tr>
      <w:tr w:rsidR="000029E1" w:rsidRPr="00922D30"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nil"/>
              <w:bottom w:val="nil"/>
              <w:right w:val="nil"/>
            </w:tcBorders>
            <w:shd w:val="clear" w:color="auto" w:fill="FFFFFF"/>
            <w:vAlign w:val="bottom"/>
          </w:tcPr>
          <w:p w:rsidR="000029E1" w:rsidRPr="00922D30" w:rsidRDefault="000029E1" w:rsidP="00CF65C1">
            <w:pPr>
              <w:jc w:val="center"/>
              <w:rPr>
                <w:rFonts w:eastAsia="Times New Roman"/>
                <w:lang w:eastAsia="ru-RU"/>
              </w:rPr>
            </w:pPr>
          </w:p>
        </w:tc>
        <w:tc>
          <w:tcPr>
            <w:tcW w:w="9945" w:type="dxa"/>
            <w:tcBorders>
              <w:top w:val="single" w:sz="4" w:space="0" w:color="auto"/>
              <w:left w:val="nil"/>
              <w:bottom w:val="nil"/>
              <w:right w:val="nil"/>
            </w:tcBorders>
            <w:shd w:val="clear" w:color="auto" w:fill="FFFFFF"/>
            <w:vAlign w:val="center"/>
          </w:tcPr>
          <w:p w:rsidR="000029E1" w:rsidRPr="00922D30" w:rsidRDefault="000029E1" w:rsidP="00CF65C1">
            <w:pPr>
              <w:rPr>
                <w:rFonts w:eastAsia="Times New Roman"/>
                <w:lang w:eastAsia="ru-RU"/>
              </w:rPr>
            </w:pPr>
          </w:p>
        </w:tc>
        <w:tc>
          <w:tcPr>
            <w:tcW w:w="3544" w:type="dxa"/>
            <w:tcBorders>
              <w:top w:val="single" w:sz="4" w:space="0" w:color="auto"/>
              <w:left w:val="nil"/>
              <w:bottom w:val="nil"/>
              <w:right w:val="nil"/>
            </w:tcBorders>
            <w:shd w:val="clear" w:color="auto" w:fill="FFFFFF"/>
            <w:vAlign w:val="bottom"/>
          </w:tcPr>
          <w:p w:rsidR="000029E1" w:rsidRPr="00922D30" w:rsidRDefault="000029E1" w:rsidP="00CF65C1">
            <w:pPr>
              <w:jc w:val="center"/>
              <w:rPr>
                <w:rFonts w:eastAsia="Times New Roman"/>
                <w:lang w:eastAsia="ru-RU"/>
              </w:rPr>
            </w:pPr>
          </w:p>
        </w:tc>
      </w:tr>
    </w:tbl>
    <w:p w:rsidR="000029E1" w:rsidRPr="00922D30" w:rsidRDefault="000029E1" w:rsidP="000029E1">
      <w:pPr>
        <w:pStyle w:val="ConsPlusNormal"/>
        <w:jc w:val="right"/>
        <w:outlineLvl w:val="1"/>
        <w:rPr>
          <w:rFonts w:ascii="Times New Roman" w:hAnsi="Times New Roman" w:cs="Times New Roman"/>
          <w:b/>
          <w:i/>
          <w:sz w:val="24"/>
          <w:szCs w:val="24"/>
        </w:rPr>
      </w:pPr>
    </w:p>
    <w:p w:rsidR="000029E1" w:rsidRPr="00922D30" w:rsidRDefault="000029E1" w:rsidP="000029E1">
      <w:pPr>
        <w:spacing w:after="100" w:afterAutospacing="1" w:line="240" w:lineRule="auto"/>
        <w:jc w:val="center"/>
        <w:rPr>
          <w:b/>
        </w:rPr>
        <w:sectPr w:rsidR="000029E1" w:rsidRPr="00922D30" w:rsidSect="00C44849">
          <w:pgSz w:w="16838" w:h="11906" w:orient="landscape"/>
          <w:pgMar w:top="1134" w:right="567" w:bottom="1134" w:left="1701" w:header="709" w:footer="709" w:gutter="0"/>
          <w:cols w:space="708"/>
          <w:docGrid w:linePitch="360"/>
        </w:sectPr>
      </w:pPr>
    </w:p>
    <w:p w:rsidR="000029E1" w:rsidRPr="00922D30" w:rsidRDefault="00EF463E" w:rsidP="000029E1">
      <w:pPr>
        <w:spacing w:after="100" w:afterAutospacing="1" w:line="240" w:lineRule="auto"/>
        <w:jc w:val="center"/>
        <w:rPr>
          <w:b/>
        </w:rPr>
      </w:pPr>
      <w:r w:rsidRPr="00922D30">
        <w:rPr>
          <w:b/>
          <w:noProof/>
          <w:lang w:eastAsia="ru-RU"/>
        </w:rPr>
        <w:lastRenderedPageBreak/>
        <w:pict>
          <v:shape id="_x0000_s1032" type="#_x0000_t202" style="position:absolute;left:0;text-align:left;margin-left:408.55pt;margin-top:-8.1pt;width:325.2pt;height:8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32">
              <w:txbxContent>
                <w:p w:rsidR="0078488F" w:rsidRPr="00266F49" w:rsidRDefault="0078488F" w:rsidP="000029E1">
                  <w:pPr>
                    <w:spacing w:after="0" w:line="240" w:lineRule="auto"/>
                    <w:rPr>
                      <w:sz w:val="28"/>
                      <w:szCs w:val="28"/>
                    </w:rPr>
                  </w:pPr>
                  <w:r w:rsidRPr="00266F49">
                    <w:rPr>
                      <w:sz w:val="28"/>
                      <w:szCs w:val="28"/>
                    </w:rPr>
                    <w:t>Приложение  6</w:t>
                  </w:r>
                  <w:r w:rsidRPr="00266F49">
                    <w:rPr>
                      <w:sz w:val="28"/>
                      <w:szCs w:val="28"/>
                    </w:rPr>
                    <w:br/>
                    <w:t xml:space="preserve">к </w:t>
                  </w:r>
                  <w:r w:rsidRPr="00266F49">
                    <w:rPr>
                      <w:sz w:val="28"/>
                      <w:szCs w:val="28"/>
                      <w:shd w:val="clear" w:color="auto" w:fill="FFFFFF"/>
                    </w:rPr>
                    <w:t>Муниципальной программе Городского округа</w:t>
                  </w:r>
                  <w:r>
                    <w:rPr>
                      <w:sz w:val="28"/>
                      <w:szCs w:val="28"/>
                      <w:shd w:val="clear" w:color="auto" w:fill="FFFFFF"/>
                    </w:rPr>
                    <w:t xml:space="preserve"> </w:t>
                  </w:r>
                  <w:proofErr w:type="gramStart"/>
                  <w:r>
                    <w:rPr>
                      <w:sz w:val="28"/>
                      <w:szCs w:val="28"/>
                      <w:shd w:val="clear" w:color="auto" w:fill="FFFFFF"/>
                    </w:rPr>
                    <w:t>Пушкинский</w:t>
                  </w:r>
                  <w:proofErr w:type="gramEnd"/>
                  <w:r>
                    <w:rPr>
                      <w:sz w:val="28"/>
                      <w:szCs w:val="28"/>
                      <w:shd w:val="clear" w:color="auto" w:fill="FFFFFF"/>
                    </w:rPr>
                    <w:t xml:space="preserve"> </w:t>
                  </w:r>
                  <w:r w:rsidRPr="00266F49">
                    <w:rPr>
                      <w:sz w:val="28"/>
                      <w:szCs w:val="28"/>
                      <w:shd w:val="clear" w:color="auto" w:fill="FFFFFF"/>
                    </w:rPr>
                    <w:t>«</w:t>
                  </w:r>
                  <w:r w:rsidRPr="00266F49">
                    <w:rPr>
                      <w:sz w:val="28"/>
                      <w:szCs w:val="28"/>
                    </w:rPr>
                    <w:t xml:space="preserve">Формирование современной комфортной городской среды» </w:t>
                  </w:r>
                  <w:r>
                    <w:rPr>
                      <w:sz w:val="28"/>
                      <w:szCs w:val="28"/>
                    </w:rPr>
                    <w:t xml:space="preserve"> </w:t>
                  </w:r>
                  <w:r w:rsidRPr="00266F49">
                    <w:rPr>
                      <w:sz w:val="28"/>
                      <w:szCs w:val="28"/>
                    </w:rPr>
                    <w:t xml:space="preserve">на 2022-2026 годы» </w:t>
                  </w:r>
                </w:p>
              </w:txbxContent>
            </v:textbox>
          </v:shape>
        </w:pict>
      </w:r>
      <w:r w:rsidRPr="00922D30">
        <w:rPr>
          <w:b/>
          <w:noProof/>
          <w:lang w:eastAsia="ru-RU"/>
        </w:rPr>
        <w:pict>
          <v:shape id="_x0000_s1031" type="#_x0000_t202" style="position:absolute;left:0;text-align:left;margin-left:408.55pt;margin-top:-8.1pt;width:325.2pt;height:64.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31">
              <w:txbxContent>
                <w:p w:rsidR="0078488F" w:rsidRPr="00073288" w:rsidRDefault="0078488F" w:rsidP="000029E1">
                  <w:pPr>
                    <w:spacing w:after="0" w:line="240" w:lineRule="auto"/>
                  </w:pPr>
                  <w:r w:rsidRPr="009C71B2">
                    <w:rPr>
                      <w:sz w:val="24"/>
                      <w:szCs w:val="24"/>
                    </w:rPr>
                    <w:t xml:space="preserve">Приложение </w:t>
                  </w:r>
                  <w:r>
                    <w:rPr>
                      <w:sz w:val="24"/>
                      <w:szCs w:val="24"/>
                    </w:rPr>
                    <w:t xml:space="preserve"> 8</w:t>
                  </w:r>
                  <w:r>
                    <w:rPr>
                      <w:sz w:val="24"/>
                      <w:szCs w:val="24"/>
                    </w:rPr>
                    <w:br/>
                  </w:r>
                  <w:r w:rsidRPr="00073288">
                    <w:rPr>
                      <w:sz w:val="24"/>
                      <w:szCs w:val="24"/>
                    </w:rPr>
                    <w:t xml:space="preserve">к </w:t>
                  </w:r>
                  <w:r>
                    <w:rPr>
                      <w:szCs w:val="24"/>
                      <w:shd w:val="clear" w:color="auto" w:fill="FFFFFF"/>
                    </w:rPr>
                    <w:t>Муниципальной программе Городского округа</w:t>
                  </w:r>
                  <w:proofErr w:type="gramStart"/>
                  <w:r w:rsidRPr="00073288">
                    <w:rPr>
                      <w:szCs w:val="24"/>
                      <w:shd w:val="clear" w:color="auto" w:fill="FFFFFF"/>
                    </w:rPr>
                    <w:t>«Ф</w:t>
                  </w:r>
                  <w:proofErr w:type="gramEnd"/>
                  <w:r w:rsidRPr="00073288">
                    <w:rPr>
                      <w:szCs w:val="24"/>
                      <w:shd w:val="clear" w:color="auto" w:fill="FFFFFF"/>
                    </w:rPr>
                    <w:t xml:space="preserve">ормирование современной комфортной городской среды» </w:t>
                  </w:r>
                  <w:r>
                    <w:rPr>
                      <w:szCs w:val="24"/>
                      <w:shd w:val="clear" w:color="auto" w:fill="FFFFFF"/>
                    </w:rPr>
                    <w:br/>
                  </w:r>
                  <w:r w:rsidRPr="00073288">
                    <w:rPr>
                      <w:szCs w:val="24"/>
                      <w:shd w:val="clear" w:color="auto" w:fill="FFFFFF"/>
                    </w:rPr>
                    <w:t>на 202</w:t>
                  </w:r>
                  <w:r>
                    <w:rPr>
                      <w:szCs w:val="24"/>
                      <w:shd w:val="clear" w:color="auto" w:fill="FFFFFF"/>
                    </w:rPr>
                    <w:t>2</w:t>
                  </w:r>
                  <w:r w:rsidRPr="00073288">
                    <w:rPr>
                      <w:szCs w:val="24"/>
                      <w:shd w:val="clear" w:color="auto" w:fill="FFFFFF"/>
                    </w:rPr>
                    <w:t>-202</w:t>
                  </w:r>
                  <w:r>
                    <w:rPr>
                      <w:szCs w:val="24"/>
                      <w:shd w:val="clear" w:color="auto" w:fill="FFFFFF"/>
                    </w:rPr>
                    <w:t>6</w:t>
                  </w:r>
                  <w:r w:rsidRPr="00073288">
                    <w:rPr>
                      <w:szCs w:val="24"/>
                      <w:shd w:val="clear" w:color="auto" w:fill="FFFFFF"/>
                    </w:rPr>
                    <w:t xml:space="preserve"> годы»</w:t>
                  </w:r>
                  <w:r w:rsidRPr="00073288">
                    <w:rPr>
                      <w:sz w:val="24"/>
                      <w:szCs w:val="24"/>
                    </w:rPr>
                    <w:t xml:space="preserve"> </w:t>
                  </w:r>
                </w:p>
              </w:txbxContent>
            </v:textbox>
          </v:shape>
        </w:pict>
      </w:r>
      <w:r w:rsidRPr="00922D30">
        <w:rPr>
          <w:b/>
          <w:noProof/>
          <w:lang w:eastAsia="ru-RU"/>
        </w:rPr>
        <w:pict>
          <v:shape id="_x0000_s1030" type="#_x0000_t202" style="position:absolute;left:0;text-align:left;margin-left:408.55pt;margin-top:-8.1pt;width:325.2pt;height:64.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30">
              <w:txbxContent>
                <w:p w:rsidR="0078488F" w:rsidRPr="00073288" w:rsidRDefault="0078488F" w:rsidP="000029E1">
                  <w:pPr>
                    <w:spacing w:after="0" w:line="240" w:lineRule="auto"/>
                  </w:pPr>
                  <w:r w:rsidRPr="009C71B2">
                    <w:rPr>
                      <w:sz w:val="24"/>
                      <w:szCs w:val="24"/>
                    </w:rPr>
                    <w:t xml:space="preserve">Приложение </w:t>
                  </w:r>
                  <w:r>
                    <w:rPr>
                      <w:sz w:val="24"/>
                      <w:szCs w:val="24"/>
                    </w:rPr>
                    <w:t xml:space="preserve"> 8</w:t>
                  </w:r>
                  <w:r>
                    <w:rPr>
                      <w:sz w:val="24"/>
                      <w:szCs w:val="24"/>
                    </w:rPr>
                    <w:br/>
                  </w:r>
                  <w:r w:rsidRPr="00073288">
                    <w:rPr>
                      <w:sz w:val="24"/>
                      <w:szCs w:val="24"/>
                    </w:rPr>
                    <w:t xml:space="preserve">к </w:t>
                  </w:r>
                  <w:r>
                    <w:rPr>
                      <w:szCs w:val="24"/>
                      <w:shd w:val="clear" w:color="auto" w:fill="FFFFFF"/>
                    </w:rPr>
                    <w:t>Муниципальной программе Городского округа</w:t>
                  </w:r>
                  <w:proofErr w:type="gramStart"/>
                  <w:r w:rsidRPr="00073288">
                    <w:rPr>
                      <w:szCs w:val="24"/>
                      <w:shd w:val="clear" w:color="auto" w:fill="FFFFFF"/>
                    </w:rPr>
                    <w:t>«Ф</w:t>
                  </w:r>
                  <w:proofErr w:type="gramEnd"/>
                  <w:r w:rsidRPr="00073288">
                    <w:rPr>
                      <w:szCs w:val="24"/>
                      <w:shd w:val="clear" w:color="auto" w:fill="FFFFFF"/>
                    </w:rPr>
                    <w:t xml:space="preserve">ормирование современной комфортной городской среды» </w:t>
                  </w:r>
                  <w:r>
                    <w:rPr>
                      <w:szCs w:val="24"/>
                      <w:shd w:val="clear" w:color="auto" w:fill="FFFFFF"/>
                    </w:rPr>
                    <w:br/>
                  </w:r>
                  <w:r w:rsidRPr="00073288">
                    <w:rPr>
                      <w:szCs w:val="24"/>
                      <w:shd w:val="clear" w:color="auto" w:fill="FFFFFF"/>
                    </w:rPr>
                    <w:t>на 202</w:t>
                  </w:r>
                  <w:r>
                    <w:rPr>
                      <w:szCs w:val="24"/>
                      <w:shd w:val="clear" w:color="auto" w:fill="FFFFFF"/>
                    </w:rPr>
                    <w:t>2</w:t>
                  </w:r>
                  <w:r w:rsidRPr="00073288">
                    <w:rPr>
                      <w:szCs w:val="24"/>
                      <w:shd w:val="clear" w:color="auto" w:fill="FFFFFF"/>
                    </w:rPr>
                    <w:t>-202</w:t>
                  </w:r>
                  <w:r>
                    <w:rPr>
                      <w:szCs w:val="24"/>
                      <w:shd w:val="clear" w:color="auto" w:fill="FFFFFF"/>
                    </w:rPr>
                    <w:t>6</w:t>
                  </w:r>
                  <w:r w:rsidRPr="00073288">
                    <w:rPr>
                      <w:szCs w:val="24"/>
                      <w:shd w:val="clear" w:color="auto" w:fill="FFFFFF"/>
                    </w:rPr>
                    <w:t xml:space="preserve"> годы»</w:t>
                  </w:r>
                  <w:r w:rsidRPr="00073288">
                    <w:rPr>
                      <w:sz w:val="24"/>
                      <w:szCs w:val="24"/>
                    </w:rPr>
                    <w:t xml:space="preserve"> </w:t>
                  </w:r>
                </w:p>
              </w:txbxContent>
            </v:textbox>
          </v:shape>
        </w:pict>
      </w:r>
    </w:p>
    <w:p w:rsidR="000029E1" w:rsidRPr="00922D30" w:rsidRDefault="000029E1" w:rsidP="000029E1">
      <w:pPr>
        <w:spacing w:after="100" w:afterAutospacing="1" w:line="240" w:lineRule="auto"/>
        <w:jc w:val="center"/>
        <w:rPr>
          <w:b/>
        </w:rPr>
      </w:pPr>
    </w:p>
    <w:p w:rsidR="000029E1" w:rsidRPr="00922D30" w:rsidRDefault="000029E1" w:rsidP="000029E1">
      <w:pPr>
        <w:spacing w:after="100" w:afterAutospacing="1" w:line="240" w:lineRule="auto"/>
        <w:jc w:val="center"/>
        <w:rPr>
          <w:b/>
        </w:rPr>
      </w:pPr>
    </w:p>
    <w:p w:rsidR="00266F49" w:rsidRPr="00922D30" w:rsidRDefault="00266F49" w:rsidP="000029E1">
      <w:pPr>
        <w:spacing w:after="100" w:afterAutospacing="1" w:line="240" w:lineRule="auto"/>
        <w:jc w:val="center"/>
        <w:rPr>
          <w:b/>
        </w:rPr>
      </w:pPr>
    </w:p>
    <w:p w:rsidR="000029E1" w:rsidRPr="00922D30" w:rsidRDefault="000029E1" w:rsidP="000029E1">
      <w:pPr>
        <w:spacing w:after="100" w:afterAutospacing="1" w:line="240" w:lineRule="auto"/>
        <w:jc w:val="center"/>
        <w:rPr>
          <w:b/>
          <w:sz w:val="28"/>
          <w:szCs w:val="28"/>
        </w:rPr>
      </w:pPr>
      <w:r w:rsidRPr="00922D30">
        <w:rPr>
          <w:rFonts w:eastAsia="Times New Roman"/>
          <w:b/>
          <w:sz w:val="28"/>
          <w:szCs w:val="28"/>
          <w:lang w:eastAsia="ru-RU"/>
        </w:rPr>
        <w:t xml:space="preserve">Адресный перечень общественных территорий </w:t>
      </w:r>
      <w:r w:rsidR="00235FE7" w:rsidRPr="00922D30">
        <w:rPr>
          <w:rFonts w:eastAsia="Times New Roman"/>
          <w:b/>
          <w:sz w:val="28"/>
          <w:szCs w:val="28"/>
          <w:lang w:eastAsia="ru-RU"/>
        </w:rPr>
        <w:t>г</w:t>
      </w:r>
      <w:r w:rsidRPr="00922D30">
        <w:rPr>
          <w:rFonts w:eastAsia="Times New Roman"/>
          <w:b/>
          <w:sz w:val="28"/>
          <w:szCs w:val="28"/>
          <w:lang w:eastAsia="ru-RU"/>
        </w:rPr>
        <w:t>ородского округа, сформированный по</w:t>
      </w:r>
      <w:r w:rsidRPr="00922D30">
        <w:rPr>
          <w:b/>
          <w:sz w:val="28"/>
          <w:szCs w:val="28"/>
        </w:rPr>
        <w:t xml:space="preserve">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2021-2024 годах</w:t>
      </w: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0490"/>
        <w:gridCol w:w="3118"/>
      </w:tblGrid>
      <w:tr w:rsidR="000029E1" w:rsidRPr="00922D30" w:rsidTr="00CF65C1">
        <w:trPr>
          <w:trHeight w:val="648"/>
        </w:trPr>
        <w:tc>
          <w:tcPr>
            <w:tcW w:w="714" w:type="dxa"/>
            <w:shd w:val="clear" w:color="auto" w:fill="FFFFFF"/>
            <w:vAlign w:val="center"/>
          </w:tcPr>
          <w:p w:rsidR="000029E1" w:rsidRPr="00922D30" w:rsidRDefault="000029E1" w:rsidP="00CF65C1">
            <w:pPr>
              <w:spacing w:after="0" w:line="240" w:lineRule="auto"/>
              <w:jc w:val="center"/>
              <w:rPr>
                <w:rFonts w:eastAsia="Times New Roman"/>
                <w:lang w:eastAsia="ru-RU"/>
              </w:rPr>
            </w:pPr>
            <w:r w:rsidRPr="00922D30">
              <w:rPr>
                <w:rFonts w:eastAsia="Times New Roman"/>
                <w:lang w:eastAsia="ru-RU"/>
              </w:rPr>
              <w:t xml:space="preserve">№ </w:t>
            </w:r>
            <w:r w:rsidRPr="00922D30">
              <w:rPr>
                <w:rFonts w:eastAsia="Times New Roman"/>
                <w:lang w:eastAsia="ru-RU"/>
              </w:rPr>
              <w:br/>
            </w:r>
            <w:proofErr w:type="spellStart"/>
            <w:proofErr w:type="gramStart"/>
            <w:r w:rsidRPr="00922D30">
              <w:rPr>
                <w:rFonts w:eastAsia="Times New Roman"/>
                <w:lang w:eastAsia="ru-RU"/>
              </w:rPr>
              <w:t>п</w:t>
            </w:r>
            <w:proofErr w:type="spellEnd"/>
            <w:proofErr w:type="gramEnd"/>
            <w:r w:rsidRPr="00922D30">
              <w:rPr>
                <w:rFonts w:eastAsia="Times New Roman"/>
                <w:lang w:eastAsia="ru-RU"/>
              </w:rPr>
              <w:t>/</w:t>
            </w:r>
            <w:proofErr w:type="spellStart"/>
            <w:r w:rsidRPr="00922D30">
              <w:rPr>
                <w:rFonts w:eastAsia="Times New Roman"/>
                <w:lang w:eastAsia="ru-RU"/>
              </w:rPr>
              <w:t>п</w:t>
            </w:r>
            <w:proofErr w:type="spellEnd"/>
          </w:p>
        </w:tc>
        <w:tc>
          <w:tcPr>
            <w:tcW w:w="10490" w:type="dxa"/>
            <w:shd w:val="clear" w:color="auto" w:fill="FFFFFF"/>
          </w:tcPr>
          <w:p w:rsidR="000029E1" w:rsidRPr="00922D30" w:rsidRDefault="000029E1" w:rsidP="00CF65C1">
            <w:pPr>
              <w:spacing w:after="0" w:line="240" w:lineRule="auto"/>
              <w:jc w:val="center"/>
              <w:rPr>
                <w:rFonts w:eastAsia="Times New Roman"/>
                <w:lang w:eastAsia="ru-RU"/>
              </w:rPr>
            </w:pPr>
            <w:r w:rsidRPr="00922D30">
              <w:rPr>
                <w:rFonts w:eastAsia="Times New Roman"/>
                <w:lang w:eastAsia="ru-RU"/>
              </w:rPr>
              <w:t>Наименование муниципального образования адрес объекта (наименование объекта)</w:t>
            </w:r>
          </w:p>
        </w:tc>
        <w:tc>
          <w:tcPr>
            <w:tcW w:w="3118" w:type="dxa"/>
            <w:shd w:val="clear" w:color="auto" w:fill="FFFFFF"/>
            <w:vAlign w:val="center"/>
          </w:tcPr>
          <w:p w:rsidR="000029E1" w:rsidRPr="00922D30" w:rsidRDefault="000029E1" w:rsidP="00CF65C1">
            <w:pPr>
              <w:spacing w:after="0" w:line="240" w:lineRule="auto"/>
              <w:jc w:val="center"/>
              <w:rPr>
                <w:rFonts w:eastAsia="Times New Roman"/>
                <w:lang w:eastAsia="ru-RU"/>
              </w:rPr>
            </w:pPr>
            <w:r w:rsidRPr="00922D30">
              <w:rPr>
                <w:rFonts w:eastAsia="Times New Roman"/>
                <w:lang w:eastAsia="ru-RU"/>
              </w:rPr>
              <w:t>Год реализации</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pPr>
            <w:r w:rsidRPr="00922D30">
              <w:rPr>
                <w:rFonts w:eastAsia="Times New Roman"/>
                <w:lang w:eastAsia="ru-RU"/>
              </w:rPr>
              <w:t xml:space="preserve">Городской округ Пушкинский, </w:t>
            </w:r>
            <w:r w:rsidRPr="00922D30">
              <w:t>г</w:t>
            </w:r>
            <w:proofErr w:type="gramStart"/>
            <w:r w:rsidRPr="00922D30">
              <w:t>.П</w:t>
            </w:r>
            <w:proofErr w:type="gramEnd"/>
            <w:r w:rsidRPr="00922D30">
              <w:t>ушкино, Московский пр. (от ул. 50 лет Комсомола до ул.Нижняя Слободка)</w:t>
            </w:r>
          </w:p>
        </w:tc>
        <w:tc>
          <w:tcPr>
            <w:tcW w:w="3118" w:type="dxa"/>
            <w:shd w:val="clear" w:color="auto" w:fill="FFFFFF"/>
          </w:tcPr>
          <w:p w:rsidR="000029E1" w:rsidRPr="00922D30" w:rsidRDefault="000029E1" w:rsidP="00CF65C1">
            <w:pPr>
              <w:jc w:val="center"/>
            </w:pPr>
            <w:r w:rsidRPr="00922D30">
              <w:rPr>
                <w:rFonts w:eastAsia="Times New Roman"/>
                <w:lang w:eastAsia="ru-RU"/>
              </w:rPr>
              <w:t>2022</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pPr>
            <w:r w:rsidRPr="00922D30">
              <w:rPr>
                <w:rFonts w:eastAsia="Times New Roman"/>
                <w:lang w:eastAsia="ru-RU"/>
              </w:rPr>
              <w:t xml:space="preserve">Городской округ Пушкинский, </w:t>
            </w:r>
            <w:r w:rsidRPr="00922D30">
              <w:t>г</w:t>
            </w:r>
            <w:proofErr w:type="gramStart"/>
            <w:r w:rsidRPr="00922D30">
              <w:t>.П</w:t>
            </w:r>
            <w:proofErr w:type="gramEnd"/>
            <w:r w:rsidRPr="00922D30">
              <w:t>ушкино, ул.Лесная (от д. 10 ул.Лесная до ул.Льва Толстого)</w:t>
            </w:r>
          </w:p>
        </w:tc>
        <w:tc>
          <w:tcPr>
            <w:tcW w:w="3118" w:type="dxa"/>
            <w:shd w:val="clear" w:color="auto" w:fill="FFFFFF"/>
          </w:tcPr>
          <w:p w:rsidR="000029E1" w:rsidRPr="00922D30" w:rsidRDefault="000029E1" w:rsidP="00CF65C1">
            <w:pPr>
              <w:jc w:val="center"/>
            </w:pPr>
            <w:r w:rsidRPr="00922D30">
              <w:rPr>
                <w:rFonts w:eastAsia="Times New Roman"/>
                <w:lang w:eastAsia="ru-RU"/>
              </w:rPr>
              <w:t>2022</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pPr>
            <w:r w:rsidRPr="00922D30">
              <w:rPr>
                <w:rFonts w:eastAsia="Times New Roman"/>
                <w:lang w:eastAsia="ru-RU"/>
              </w:rPr>
              <w:t xml:space="preserve">Городской округ Пушкинский, </w:t>
            </w:r>
            <w:proofErr w:type="gramStart"/>
            <w:r w:rsidRPr="00922D30">
              <w:t>г</w:t>
            </w:r>
            <w:proofErr w:type="gramEnd"/>
            <w:r w:rsidRPr="00922D30">
              <w:t>. Пушкино, Центральный парк культуры и отдыха</w:t>
            </w:r>
          </w:p>
        </w:tc>
        <w:tc>
          <w:tcPr>
            <w:tcW w:w="3118" w:type="dxa"/>
            <w:shd w:val="clear" w:color="auto" w:fill="FFFFFF"/>
          </w:tcPr>
          <w:p w:rsidR="000029E1" w:rsidRPr="00922D30" w:rsidRDefault="000029E1" w:rsidP="00CF65C1">
            <w:pPr>
              <w:jc w:val="center"/>
            </w:pPr>
            <w:r w:rsidRPr="00922D30">
              <w:rPr>
                <w:rFonts w:eastAsia="Times New Roman"/>
                <w:lang w:eastAsia="ru-RU"/>
              </w:rPr>
              <w:t>2022-2023</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rPr>
                <w:rFonts w:eastAsia="Times New Roman"/>
                <w:lang w:eastAsia="ru-RU"/>
              </w:rPr>
            </w:pPr>
            <w:r w:rsidRPr="00922D30">
              <w:rPr>
                <w:rFonts w:eastAsia="Times New Roman"/>
                <w:lang w:eastAsia="ru-RU"/>
              </w:rPr>
              <w:t>Городской округ Пушкинский,  г</w:t>
            </w:r>
            <w:proofErr w:type="gramStart"/>
            <w:r w:rsidRPr="00922D30">
              <w:rPr>
                <w:rFonts w:eastAsia="Times New Roman"/>
                <w:lang w:eastAsia="ru-RU"/>
              </w:rPr>
              <w:t>.П</w:t>
            </w:r>
            <w:proofErr w:type="gramEnd"/>
            <w:r w:rsidRPr="00922D30">
              <w:rPr>
                <w:rFonts w:eastAsia="Times New Roman"/>
                <w:lang w:eastAsia="ru-RU"/>
              </w:rPr>
              <w:t xml:space="preserve">ушкино, ул. Маяковского, «Сквер в треугольнике» </w:t>
            </w:r>
          </w:p>
        </w:tc>
        <w:tc>
          <w:tcPr>
            <w:tcW w:w="3118" w:type="dxa"/>
            <w:shd w:val="clear" w:color="auto" w:fill="FFFFFF"/>
          </w:tcPr>
          <w:p w:rsidR="000029E1" w:rsidRPr="00922D30" w:rsidRDefault="000029E1" w:rsidP="00CF65C1">
            <w:pPr>
              <w:jc w:val="center"/>
              <w:rPr>
                <w:rFonts w:eastAsia="Times New Roman"/>
                <w:lang w:eastAsia="ru-RU"/>
              </w:rPr>
            </w:pPr>
            <w:r w:rsidRPr="00922D30">
              <w:rPr>
                <w:rFonts w:eastAsia="Times New Roman"/>
                <w:lang w:eastAsia="ru-RU"/>
              </w:rPr>
              <w:t>2022</w:t>
            </w:r>
          </w:p>
        </w:tc>
      </w:tr>
      <w:tr w:rsidR="000029E1" w:rsidRPr="00922D30" w:rsidTr="00CF65C1">
        <w:trPr>
          <w:trHeight w:val="577"/>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rPr>
                <w:rFonts w:eastAsia="Times New Roman"/>
                <w:lang w:eastAsia="ru-RU"/>
              </w:rPr>
            </w:pPr>
            <w:r w:rsidRPr="00922D30">
              <w:rPr>
                <w:rFonts w:eastAsia="Times New Roman"/>
                <w:lang w:eastAsia="ru-RU"/>
              </w:rPr>
              <w:t xml:space="preserve">Городской округ Пушкинский, </w:t>
            </w:r>
            <w:proofErr w:type="gramStart"/>
            <w:r w:rsidRPr="00922D30">
              <w:rPr>
                <w:rFonts w:eastAsia="Times New Roman"/>
                <w:lang w:eastAsia="ru-RU"/>
              </w:rPr>
              <w:t>г</w:t>
            </w:r>
            <w:proofErr w:type="gramEnd"/>
            <w:r w:rsidRPr="00922D30">
              <w:rPr>
                <w:rFonts w:eastAsia="Times New Roman"/>
                <w:lang w:eastAsia="ru-RU"/>
              </w:rPr>
              <w:t>. Красноармейск лесопарк «Банный лес»</w:t>
            </w:r>
          </w:p>
          <w:p w:rsidR="000029E1" w:rsidRPr="00922D30" w:rsidRDefault="000029E1" w:rsidP="00CF65C1">
            <w:pPr>
              <w:spacing w:after="0" w:line="240" w:lineRule="auto"/>
              <w:rPr>
                <w:rFonts w:eastAsia="Times New Roman"/>
                <w:lang w:eastAsia="ru-RU"/>
              </w:rPr>
            </w:pPr>
          </w:p>
        </w:tc>
        <w:tc>
          <w:tcPr>
            <w:tcW w:w="3118" w:type="dxa"/>
            <w:shd w:val="clear" w:color="auto" w:fill="FFFFFF"/>
          </w:tcPr>
          <w:p w:rsidR="000029E1" w:rsidRPr="00922D30" w:rsidRDefault="000029E1" w:rsidP="00CF65C1">
            <w:pPr>
              <w:jc w:val="center"/>
              <w:rPr>
                <w:rFonts w:eastAsia="Times New Roman"/>
                <w:lang w:eastAsia="ru-RU"/>
              </w:rPr>
            </w:pPr>
            <w:r w:rsidRPr="00922D30">
              <w:rPr>
                <w:rFonts w:eastAsia="Times New Roman"/>
                <w:lang w:eastAsia="ru-RU"/>
              </w:rPr>
              <w:t>2022-2023</w:t>
            </w:r>
          </w:p>
        </w:tc>
      </w:tr>
      <w:tr w:rsidR="000029E1" w:rsidRPr="00922D30" w:rsidTr="00CF65C1">
        <w:trPr>
          <w:trHeight w:val="577"/>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pPr>
            <w:r w:rsidRPr="00922D30">
              <w:t>Городской округ Пушкинский, г. Ивантеевка Набережной реки</w:t>
            </w:r>
            <w:proofErr w:type="gramStart"/>
            <w:r w:rsidRPr="00922D30">
              <w:t xml:space="preserve"> У</w:t>
            </w:r>
            <w:proofErr w:type="gramEnd"/>
            <w:r w:rsidRPr="00922D30">
              <w:t xml:space="preserve">ча по ул. Новая Слобода </w:t>
            </w:r>
          </w:p>
          <w:p w:rsidR="000029E1" w:rsidRPr="00922D30" w:rsidRDefault="000029E1" w:rsidP="00CF65C1">
            <w:pPr>
              <w:spacing w:after="0" w:line="240" w:lineRule="auto"/>
              <w:rPr>
                <w:rFonts w:eastAsia="Times New Roman"/>
                <w:lang w:eastAsia="ru-RU"/>
              </w:rPr>
            </w:pPr>
          </w:p>
        </w:tc>
        <w:tc>
          <w:tcPr>
            <w:tcW w:w="3118" w:type="dxa"/>
            <w:shd w:val="clear" w:color="auto" w:fill="FFFFFF"/>
          </w:tcPr>
          <w:p w:rsidR="000029E1" w:rsidRPr="00922D30" w:rsidRDefault="000029E1" w:rsidP="00CF65C1">
            <w:pPr>
              <w:jc w:val="center"/>
              <w:rPr>
                <w:rFonts w:eastAsia="Times New Roman"/>
                <w:lang w:eastAsia="ru-RU"/>
              </w:rPr>
            </w:pPr>
            <w:r w:rsidRPr="00922D30">
              <w:rPr>
                <w:rFonts w:eastAsia="Times New Roman"/>
                <w:lang w:eastAsia="ru-RU"/>
              </w:rPr>
              <w:t>2022</w:t>
            </w:r>
          </w:p>
        </w:tc>
      </w:tr>
      <w:tr w:rsidR="000029E1" w:rsidRPr="00922D30" w:rsidTr="00CF65C1">
        <w:trPr>
          <w:trHeight w:val="577"/>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pPr>
            <w:r w:rsidRPr="00922D30">
              <w:t xml:space="preserve">Городской округ Пушкинский, </w:t>
            </w:r>
            <w:proofErr w:type="gramStart"/>
            <w:r w:rsidRPr="00922D30">
              <w:t>г</w:t>
            </w:r>
            <w:proofErr w:type="gramEnd"/>
            <w:r w:rsidRPr="00922D30">
              <w:t xml:space="preserve">. Ивантеевка   Сквер по ул. </w:t>
            </w:r>
            <w:proofErr w:type="spellStart"/>
            <w:r w:rsidRPr="00922D30">
              <w:t>Рощинская</w:t>
            </w:r>
            <w:proofErr w:type="spellEnd"/>
          </w:p>
        </w:tc>
        <w:tc>
          <w:tcPr>
            <w:tcW w:w="3118" w:type="dxa"/>
            <w:shd w:val="clear" w:color="auto" w:fill="FFFFFF"/>
          </w:tcPr>
          <w:p w:rsidR="000029E1" w:rsidRPr="00922D30" w:rsidRDefault="000029E1" w:rsidP="00CF65C1">
            <w:pPr>
              <w:jc w:val="center"/>
              <w:rPr>
                <w:rFonts w:eastAsia="Times New Roman"/>
                <w:lang w:eastAsia="ru-RU"/>
              </w:rPr>
            </w:pPr>
            <w:r w:rsidRPr="00922D30">
              <w:rPr>
                <w:rFonts w:eastAsia="Times New Roman"/>
                <w:lang w:eastAsia="ru-RU"/>
              </w:rPr>
              <w:t>2022</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pPr>
            <w:r w:rsidRPr="00922D30">
              <w:rPr>
                <w:rFonts w:eastAsia="Times New Roman"/>
                <w:lang w:eastAsia="ru-RU"/>
              </w:rPr>
              <w:t xml:space="preserve">Городской округ Пушкинский, </w:t>
            </w:r>
            <w:r w:rsidRPr="00922D30">
              <w:t>г</w:t>
            </w:r>
            <w:proofErr w:type="gramStart"/>
            <w:r w:rsidRPr="00922D30">
              <w:t>.П</w:t>
            </w:r>
            <w:proofErr w:type="gramEnd"/>
            <w:r w:rsidRPr="00922D30">
              <w:t>ушкино, Центральные улицы города Пушкино (Советская площадь)</w:t>
            </w:r>
          </w:p>
        </w:tc>
        <w:tc>
          <w:tcPr>
            <w:tcW w:w="3118" w:type="dxa"/>
            <w:shd w:val="clear" w:color="auto" w:fill="FFFFFF"/>
          </w:tcPr>
          <w:p w:rsidR="000029E1" w:rsidRPr="00922D30" w:rsidRDefault="000029E1" w:rsidP="00CF65C1">
            <w:pPr>
              <w:jc w:val="center"/>
            </w:pPr>
            <w:r w:rsidRPr="00922D30">
              <w:rPr>
                <w:rFonts w:eastAsia="Times New Roman"/>
                <w:lang w:eastAsia="ru-RU"/>
              </w:rPr>
              <w:t>2023</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rPr>
                <w:rFonts w:eastAsia="Times New Roman"/>
                <w:lang w:eastAsia="ru-RU"/>
              </w:rPr>
            </w:pPr>
            <w:r w:rsidRPr="00922D30">
              <w:rPr>
                <w:rFonts w:eastAsia="Times New Roman"/>
                <w:lang w:eastAsia="ru-RU"/>
              </w:rPr>
              <w:t xml:space="preserve">Городской округ Пушкинский, </w:t>
            </w:r>
            <w:proofErr w:type="gramStart"/>
            <w:r w:rsidRPr="00922D30">
              <w:rPr>
                <w:rFonts w:eastAsia="Times New Roman"/>
                <w:lang w:eastAsia="ru-RU"/>
              </w:rPr>
              <w:t>г</w:t>
            </w:r>
            <w:proofErr w:type="gramEnd"/>
            <w:r w:rsidRPr="00922D30">
              <w:rPr>
                <w:rFonts w:eastAsia="Times New Roman"/>
                <w:lang w:eastAsia="ru-RU"/>
              </w:rPr>
              <w:t>. Пушкино, Набережная реки Серебрянка</w:t>
            </w:r>
          </w:p>
        </w:tc>
        <w:tc>
          <w:tcPr>
            <w:tcW w:w="3118" w:type="dxa"/>
            <w:shd w:val="clear" w:color="auto" w:fill="FFFFFF"/>
          </w:tcPr>
          <w:p w:rsidR="000029E1" w:rsidRPr="00922D30" w:rsidRDefault="000029E1" w:rsidP="00CF65C1">
            <w:pPr>
              <w:jc w:val="center"/>
            </w:pPr>
            <w:r w:rsidRPr="00922D30">
              <w:rPr>
                <w:rFonts w:eastAsia="Times New Roman"/>
                <w:lang w:eastAsia="ru-RU"/>
              </w:rPr>
              <w:t>2024</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rPr>
                <w:rFonts w:eastAsia="Times New Roman"/>
                <w:lang w:eastAsia="ru-RU"/>
              </w:rPr>
            </w:pPr>
            <w:r w:rsidRPr="00922D30">
              <w:rPr>
                <w:rFonts w:eastAsia="Times New Roman"/>
                <w:lang w:eastAsia="ru-RU"/>
              </w:rPr>
              <w:t xml:space="preserve">Городской округ Пушкинский, </w:t>
            </w:r>
            <w:proofErr w:type="gramStart"/>
            <w:r w:rsidRPr="00922D30">
              <w:rPr>
                <w:rFonts w:eastAsia="Times New Roman"/>
                <w:lang w:eastAsia="ru-RU"/>
              </w:rPr>
              <w:t>г</w:t>
            </w:r>
            <w:proofErr w:type="gramEnd"/>
            <w:r w:rsidRPr="00922D30">
              <w:rPr>
                <w:rFonts w:eastAsia="Times New Roman"/>
                <w:lang w:eastAsia="ru-RU"/>
              </w:rPr>
              <w:t>. Пушкино, Центральный Парк Культуры и Отдыха на ул. Некрасова д.3</w:t>
            </w:r>
          </w:p>
        </w:tc>
        <w:tc>
          <w:tcPr>
            <w:tcW w:w="3118" w:type="dxa"/>
            <w:shd w:val="clear" w:color="auto" w:fill="FFFFFF"/>
          </w:tcPr>
          <w:p w:rsidR="000029E1" w:rsidRPr="00922D30" w:rsidRDefault="000029E1" w:rsidP="00CF65C1">
            <w:pPr>
              <w:jc w:val="center"/>
            </w:pPr>
            <w:r w:rsidRPr="00922D30">
              <w:rPr>
                <w:rFonts w:eastAsia="Times New Roman"/>
                <w:lang w:eastAsia="ru-RU"/>
              </w:rPr>
              <w:t>2024</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rPr>
                <w:rFonts w:eastAsia="Times New Roman"/>
                <w:lang w:eastAsia="ru-RU"/>
              </w:rPr>
            </w:pPr>
            <w:r w:rsidRPr="00922D30">
              <w:rPr>
                <w:rFonts w:eastAsia="Times New Roman"/>
                <w:lang w:eastAsia="ru-RU"/>
              </w:rPr>
              <w:t xml:space="preserve">Городской округ Пушкинский, Парк в д.п. </w:t>
            </w:r>
            <w:proofErr w:type="spellStart"/>
            <w:r w:rsidRPr="00922D30">
              <w:rPr>
                <w:rFonts w:eastAsia="Times New Roman"/>
                <w:lang w:eastAsia="ru-RU"/>
              </w:rPr>
              <w:t>Зеленоградский</w:t>
            </w:r>
            <w:proofErr w:type="spellEnd"/>
            <w:r w:rsidRPr="00922D30">
              <w:rPr>
                <w:rFonts w:eastAsia="Times New Roman"/>
                <w:lang w:eastAsia="ru-RU"/>
              </w:rPr>
              <w:t>, ул. Школьная</w:t>
            </w:r>
          </w:p>
        </w:tc>
        <w:tc>
          <w:tcPr>
            <w:tcW w:w="3118" w:type="dxa"/>
            <w:shd w:val="clear" w:color="auto" w:fill="FFFFFF"/>
          </w:tcPr>
          <w:p w:rsidR="000029E1" w:rsidRPr="00922D30" w:rsidRDefault="000029E1" w:rsidP="00CF65C1">
            <w:pPr>
              <w:jc w:val="center"/>
            </w:pPr>
            <w:r w:rsidRPr="00922D30">
              <w:rPr>
                <w:rFonts w:eastAsia="Times New Roman"/>
                <w:lang w:eastAsia="ru-RU"/>
              </w:rPr>
              <w:t>2024</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rPr>
                <w:rFonts w:eastAsia="Times New Roman"/>
                <w:lang w:eastAsia="ru-RU"/>
              </w:rPr>
            </w:pPr>
            <w:r w:rsidRPr="00922D30">
              <w:rPr>
                <w:rFonts w:eastAsia="Times New Roman"/>
                <w:lang w:eastAsia="ru-RU"/>
              </w:rPr>
              <w:t xml:space="preserve">Городской округ Пушкинский, Парк в с. </w:t>
            </w:r>
            <w:proofErr w:type="gramStart"/>
            <w:r w:rsidRPr="00922D30">
              <w:rPr>
                <w:rFonts w:eastAsia="Times New Roman"/>
                <w:lang w:eastAsia="ru-RU"/>
              </w:rPr>
              <w:t>Тарасовское</w:t>
            </w:r>
            <w:proofErr w:type="gramEnd"/>
            <w:r w:rsidRPr="00922D30">
              <w:rPr>
                <w:rFonts w:eastAsia="Times New Roman"/>
                <w:lang w:eastAsia="ru-RU"/>
              </w:rPr>
              <w:t>, ул. Рябиновая</w:t>
            </w:r>
          </w:p>
        </w:tc>
        <w:tc>
          <w:tcPr>
            <w:tcW w:w="3118" w:type="dxa"/>
            <w:shd w:val="clear" w:color="auto" w:fill="FFFFFF"/>
          </w:tcPr>
          <w:p w:rsidR="000029E1" w:rsidRPr="00922D30" w:rsidRDefault="000029E1" w:rsidP="00CF65C1">
            <w:pPr>
              <w:jc w:val="center"/>
            </w:pPr>
            <w:r w:rsidRPr="00922D30">
              <w:rPr>
                <w:rFonts w:eastAsia="Times New Roman"/>
                <w:lang w:eastAsia="ru-RU"/>
              </w:rPr>
              <w:t>2024</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rPr>
                <w:rFonts w:eastAsia="Times New Roman"/>
                <w:lang w:eastAsia="ru-RU"/>
              </w:rPr>
            </w:pPr>
            <w:r w:rsidRPr="00922D30">
              <w:rPr>
                <w:rFonts w:eastAsia="Times New Roman"/>
                <w:lang w:eastAsia="ru-RU"/>
              </w:rPr>
              <w:t>Городской округ Пушкинский, Парк в пос. Лесные Поляны в районе ул. Ленина, д. 6</w:t>
            </w:r>
          </w:p>
        </w:tc>
        <w:tc>
          <w:tcPr>
            <w:tcW w:w="3118" w:type="dxa"/>
            <w:shd w:val="clear" w:color="auto" w:fill="FFFFFF"/>
          </w:tcPr>
          <w:p w:rsidR="000029E1" w:rsidRPr="00922D30" w:rsidRDefault="000029E1" w:rsidP="00CF65C1">
            <w:pPr>
              <w:jc w:val="center"/>
            </w:pPr>
            <w:r w:rsidRPr="00922D30">
              <w:rPr>
                <w:rFonts w:eastAsia="Times New Roman"/>
                <w:lang w:eastAsia="ru-RU"/>
              </w:rPr>
              <w:t>2024</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rPr>
                <w:rFonts w:eastAsia="Times New Roman"/>
                <w:lang w:eastAsia="ru-RU"/>
              </w:rPr>
            </w:pPr>
            <w:r w:rsidRPr="00922D30">
              <w:rPr>
                <w:rFonts w:eastAsia="Times New Roman"/>
                <w:lang w:eastAsia="ru-RU"/>
              </w:rPr>
              <w:t xml:space="preserve">Городской округ Пушкинский, </w:t>
            </w:r>
            <w:proofErr w:type="gramStart"/>
            <w:r w:rsidRPr="00922D30">
              <w:rPr>
                <w:rFonts w:eastAsia="Times New Roman"/>
                <w:lang w:eastAsia="ru-RU"/>
              </w:rPr>
              <w:t>г</w:t>
            </w:r>
            <w:proofErr w:type="gramEnd"/>
            <w:r w:rsidRPr="00922D30">
              <w:rPr>
                <w:rFonts w:eastAsia="Times New Roman"/>
                <w:lang w:eastAsia="ru-RU"/>
              </w:rPr>
              <w:t>. Пушкино, лесопарк «Северный»</w:t>
            </w:r>
          </w:p>
        </w:tc>
        <w:tc>
          <w:tcPr>
            <w:tcW w:w="3118" w:type="dxa"/>
            <w:shd w:val="clear" w:color="auto" w:fill="FFFFFF"/>
          </w:tcPr>
          <w:p w:rsidR="000029E1" w:rsidRPr="00922D30" w:rsidRDefault="000029E1" w:rsidP="00CF65C1">
            <w:pPr>
              <w:jc w:val="center"/>
            </w:pPr>
            <w:r w:rsidRPr="00922D30">
              <w:rPr>
                <w:rFonts w:eastAsia="Times New Roman"/>
                <w:lang w:eastAsia="ru-RU"/>
              </w:rPr>
              <w:t>2024</w:t>
            </w:r>
          </w:p>
        </w:tc>
      </w:tr>
      <w:tr w:rsidR="000029E1" w:rsidRPr="00922D30" w:rsidTr="00CF65C1">
        <w:trPr>
          <w:trHeight w:val="432"/>
        </w:trPr>
        <w:tc>
          <w:tcPr>
            <w:tcW w:w="714" w:type="dxa"/>
            <w:shd w:val="clear" w:color="auto" w:fill="FFFFFF"/>
            <w:vAlign w:val="bottom"/>
          </w:tcPr>
          <w:p w:rsidR="000029E1" w:rsidRPr="00922D30"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2D30" w:rsidRDefault="000029E1" w:rsidP="00CF65C1">
            <w:pPr>
              <w:spacing w:after="0" w:line="240" w:lineRule="auto"/>
              <w:rPr>
                <w:rFonts w:eastAsia="Times New Roman"/>
                <w:lang w:eastAsia="ru-RU"/>
              </w:rPr>
            </w:pPr>
            <w:r w:rsidRPr="00922D30">
              <w:rPr>
                <w:rFonts w:eastAsia="Times New Roman"/>
                <w:lang w:eastAsia="ru-RU"/>
              </w:rPr>
              <w:t xml:space="preserve">Городской округ Пушкинский, </w:t>
            </w:r>
            <w:proofErr w:type="gramStart"/>
            <w:r w:rsidRPr="00922D30">
              <w:rPr>
                <w:rFonts w:eastAsia="Times New Roman"/>
                <w:lang w:eastAsia="ru-RU"/>
              </w:rPr>
              <w:t>г</w:t>
            </w:r>
            <w:proofErr w:type="gramEnd"/>
            <w:r w:rsidRPr="00922D30">
              <w:rPr>
                <w:rFonts w:eastAsia="Times New Roman"/>
                <w:lang w:eastAsia="ru-RU"/>
              </w:rPr>
              <w:t>. Пушкино, Парк «Березовая роща»</w:t>
            </w:r>
          </w:p>
        </w:tc>
        <w:tc>
          <w:tcPr>
            <w:tcW w:w="3118" w:type="dxa"/>
            <w:shd w:val="clear" w:color="auto" w:fill="FFFFFF"/>
          </w:tcPr>
          <w:p w:rsidR="000029E1" w:rsidRPr="00922D30" w:rsidRDefault="000029E1" w:rsidP="00CF65C1">
            <w:pPr>
              <w:jc w:val="center"/>
            </w:pPr>
            <w:r w:rsidRPr="00922D30">
              <w:rPr>
                <w:rFonts w:eastAsia="Times New Roman"/>
                <w:lang w:eastAsia="ru-RU"/>
              </w:rPr>
              <w:t>2024</w:t>
            </w:r>
          </w:p>
        </w:tc>
      </w:tr>
    </w:tbl>
    <w:p w:rsidR="000029E1" w:rsidRPr="00922D30" w:rsidRDefault="000029E1" w:rsidP="000029E1">
      <w:pPr>
        <w:spacing w:after="0" w:line="240" w:lineRule="auto"/>
        <w:contextualSpacing/>
        <w:jc w:val="center"/>
        <w:rPr>
          <w:b/>
          <w:bCs/>
          <w:sz w:val="24"/>
          <w:szCs w:val="24"/>
        </w:rPr>
        <w:sectPr w:rsidR="000029E1" w:rsidRPr="00922D30" w:rsidSect="00CF65C1">
          <w:pgSz w:w="16838" w:h="11906" w:orient="landscape"/>
          <w:pgMar w:top="1134" w:right="567" w:bottom="1134" w:left="1701" w:header="709" w:footer="709" w:gutter="0"/>
          <w:cols w:space="708"/>
          <w:docGrid w:linePitch="360"/>
        </w:sectPr>
      </w:pPr>
    </w:p>
    <w:p w:rsidR="000029E1" w:rsidRPr="00922D30" w:rsidRDefault="00EF463E" w:rsidP="000029E1">
      <w:pPr>
        <w:spacing w:after="0" w:line="240" w:lineRule="auto"/>
        <w:contextualSpacing/>
        <w:jc w:val="center"/>
        <w:rPr>
          <w:b/>
          <w:bCs/>
          <w:sz w:val="24"/>
          <w:szCs w:val="24"/>
        </w:rPr>
      </w:pPr>
      <w:r w:rsidRPr="00922D30">
        <w:rPr>
          <w:b/>
          <w:i/>
          <w:noProof/>
          <w:sz w:val="24"/>
          <w:szCs w:val="24"/>
        </w:rPr>
        <w:lastRenderedPageBreak/>
        <w:pict>
          <v:shape id="_x0000_s1029" type="#_x0000_t202" style="position:absolute;left:0;text-align:left;margin-left:401.35pt;margin-top:-8.95pt;width:325.2pt;height:7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" stroked="f">
            <v:textbox style="mso-next-textbox:#_x0000_s1029">
              <w:txbxContent>
                <w:p w:rsidR="0078488F" w:rsidRPr="00266F49" w:rsidRDefault="0078488F" w:rsidP="000029E1">
                  <w:pPr>
                    <w:spacing w:after="0" w:line="240" w:lineRule="auto"/>
                    <w:rPr>
                      <w:sz w:val="28"/>
                      <w:szCs w:val="28"/>
                    </w:rPr>
                  </w:pPr>
                  <w:r w:rsidRPr="00266F49">
                    <w:rPr>
                      <w:sz w:val="28"/>
                      <w:szCs w:val="28"/>
                    </w:rPr>
                    <w:t>Приложение  7</w:t>
                  </w:r>
                  <w:r w:rsidRPr="00266F49">
                    <w:rPr>
                      <w:sz w:val="28"/>
                      <w:szCs w:val="28"/>
                    </w:rPr>
                    <w:br/>
                    <w:t xml:space="preserve">к </w:t>
                  </w:r>
                  <w:r w:rsidRPr="00266F49">
                    <w:rPr>
                      <w:sz w:val="28"/>
                      <w:szCs w:val="28"/>
                      <w:shd w:val="clear" w:color="auto" w:fill="FFFFFF"/>
                    </w:rPr>
                    <w:t>Муниципальной программе Городского округа</w:t>
                  </w:r>
                  <w:r>
                    <w:rPr>
                      <w:sz w:val="28"/>
                      <w:szCs w:val="28"/>
                      <w:shd w:val="clear" w:color="auto" w:fill="FFFFFF"/>
                    </w:rPr>
                    <w:t xml:space="preserve"> </w:t>
                  </w:r>
                  <w:proofErr w:type="gramStart"/>
                  <w:r>
                    <w:rPr>
                      <w:sz w:val="28"/>
                      <w:szCs w:val="28"/>
                      <w:shd w:val="clear" w:color="auto" w:fill="FFFFFF"/>
                    </w:rPr>
                    <w:t>Пушкинский</w:t>
                  </w:r>
                  <w:proofErr w:type="gramEnd"/>
                  <w:r>
                    <w:rPr>
                      <w:sz w:val="28"/>
                      <w:szCs w:val="28"/>
                      <w:shd w:val="clear" w:color="auto" w:fill="FFFFFF"/>
                    </w:rPr>
                    <w:t xml:space="preserve"> </w:t>
                  </w:r>
                  <w:r w:rsidRPr="00266F49">
                    <w:rPr>
                      <w:sz w:val="28"/>
                      <w:szCs w:val="28"/>
                      <w:shd w:val="clear" w:color="auto" w:fill="FFFFFF"/>
                    </w:rPr>
                    <w:t xml:space="preserve">«Формирование современной комфортной городской среды» </w:t>
                  </w:r>
                  <w:r w:rsidRPr="00266F49">
                    <w:rPr>
                      <w:sz w:val="28"/>
                      <w:szCs w:val="28"/>
                      <w:shd w:val="clear" w:color="auto" w:fill="FFFFFF"/>
                    </w:rPr>
                    <w:br/>
                    <w:t>на 2022-2026 годы»</w:t>
                  </w:r>
                  <w:r w:rsidRPr="00266F49">
                    <w:rPr>
                      <w:sz w:val="28"/>
                      <w:szCs w:val="28"/>
                    </w:rPr>
                    <w:t xml:space="preserve"> </w:t>
                  </w:r>
                </w:p>
              </w:txbxContent>
            </v:textbox>
          </v:shape>
        </w:pict>
      </w:r>
    </w:p>
    <w:p w:rsidR="000029E1" w:rsidRPr="00922D30" w:rsidRDefault="000029E1" w:rsidP="000029E1">
      <w:pPr>
        <w:spacing w:after="0" w:line="240" w:lineRule="auto"/>
        <w:contextualSpacing/>
        <w:jc w:val="center"/>
        <w:rPr>
          <w:b/>
          <w:bCs/>
          <w:sz w:val="24"/>
          <w:szCs w:val="24"/>
        </w:rPr>
      </w:pPr>
    </w:p>
    <w:p w:rsidR="000029E1" w:rsidRPr="00922D30" w:rsidRDefault="000029E1" w:rsidP="000029E1">
      <w:pPr>
        <w:spacing w:after="0" w:line="240" w:lineRule="auto"/>
        <w:contextualSpacing/>
        <w:jc w:val="center"/>
        <w:rPr>
          <w:b/>
          <w:bCs/>
          <w:sz w:val="24"/>
          <w:szCs w:val="24"/>
        </w:rPr>
      </w:pPr>
    </w:p>
    <w:p w:rsidR="000029E1" w:rsidRPr="00922D30" w:rsidRDefault="000029E1" w:rsidP="000029E1">
      <w:pPr>
        <w:spacing w:after="0" w:line="240" w:lineRule="auto"/>
        <w:contextualSpacing/>
        <w:jc w:val="center"/>
        <w:rPr>
          <w:b/>
          <w:bCs/>
          <w:sz w:val="24"/>
          <w:szCs w:val="24"/>
        </w:rPr>
      </w:pPr>
    </w:p>
    <w:p w:rsidR="000029E1" w:rsidRPr="00922D30" w:rsidRDefault="000029E1" w:rsidP="000029E1">
      <w:pPr>
        <w:spacing w:after="0" w:line="240" w:lineRule="auto"/>
        <w:contextualSpacing/>
        <w:jc w:val="center"/>
        <w:rPr>
          <w:b/>
          <w:bCs/>
          <w:sz w:val="24"/>
          <w:szCs w:val="24"/>
        </w:rPr>
      </w:pPr>
    </w:p>
    <w:p w:rsidR="00266F49" w:rsidRPr="00922D30" w:rsidRDefault="00266F49" w:rsidP="000029E1">
      <w:pPr>
        <w:spacing w:after="0" w:line="240" w:lineRule="auto"/>
        <w:contextualSpacing/>
        <w:jc w:val="center"/>
        <w:rPr>
          <w:b/>
          <w:bCs/>
          <w:sz w:val="24"/>
          <w:szCs w:val="24"/>
        </w:rPr>
      </w:pPr>
    </w:p>
    <w:p w:rsidR="000029E1" w:rsidRPr="00922D30" w:rsidRDefault="000029E1" w:rsidP="000029E1">
      <w:pPr>
        <w:spacing w:after="0" w:line="240" w:lineRule="auto"/>
        <w:contextualSpacing/>
        <w:jc w:val="center"/>
        <w:rPr>
          <w:b/>
          <w:bCs/>
          <w:sz w:val="28"/>
          <w:szCs w:val="28"/>
        </w:rPr>
      </w:pPr>
      <w:r w:rsidRPr="00922D30">
        <w:rPr>
          <w:b/>
          <w:bCs/>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rsidR="000029E1" w:rsidRPr="00922D30" w:rsidRDefault="000029E1" w:rsidP="000029E1">
      <w:pPr>
        <w:tabs>
          <w:tab w:val="left" w:pos="6489"/>
        </w:tabs>
        <w:jc w:val="center"/>
        <w:rPr>
          <w:b/>
          <w:sz w:val="28"/>
          <w:szCs w:val="28"/>
          <w:lang w:eastAsia="ru-RU"/>
        </w:rPr>
      </w:pP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5387"/>
        <w:gridCol w:w="4111"/>
        <w:gridCol w:w="850"/>
        <w:gridCol w:w="1287"/>
      </w:tblGrid>
      <w:tr w:rsidR="000029E1" w:rsidRPr="00922D30" w:rsidTr="00CF65C1">
        <w:tc>
          <w:tcPr>
            <w:tcW w:w="675" w:type="dxa"/>
          </w:tcPr>
          <w:p w:rsidR="000029E1" w:rsidRPr="00922D30" w:rsidRDefault="000029E1" w:rsidP="00CF65C1">
            <w:pPr>
              <w:contextualSpacing/>
              <w:jc w:val="center"/>
            </w:pPr>
          </w:p>
          <w:p w:rsidR="000029E1" w:rsidRPr="00922D30" w:rsidRDefault="000029E1" w:rsidP="00CF65C1">
            <w:pPr>
              <w:contextualSpacing/>
              <w:jc w:val="center"/>
            </w:pPr>
          </w:p>
          <w:p w:rsidR="000029E1" w:rsidRPr="00922D30" w:rsidRDefault="000029E1" w:rsidP="00CF65C1">
            <w:pPr>
              <w:contextualSpacing/>
              <w:jc w:val="center"/>
            </w:pPr>
            <w:r w:rsidRPr="00922D30">
              <w:t xml:space="preserve">№ </w:t>
            </w:r>
            <w:proofErr w:type="spellStart"/>
            <w:proofErr w:type="gramStart"/>
            <w:r w:rsidRPr="00922D30">
              <w:t>п</w:t>
            </w:r>
            <w:proofErr w:type="spellEnd"/>
            <w:proofErr w:type="gramEnd"/>
            <w:r w:rsidRPr="00922D30">
              <w:t>/</w:t>
            </w:r>
            <w:proofErr w:type="spellStart"/>
            <w:r w:rsidRPr="00922D30">
              <w:t>п</w:t>
            </w:r>
            <w:proofErr w:type="spellEnd"/>
          </w:p>
        </w:tc>
        <w:tc>
          <w:tcPr>
            <w:tcW w:w="2268" w:type="dxa"/>
          </w:tcPr>
          <w:p w:rsidR="000029E1" w:rsidRPr="00922D30" w:rsidRDefault="000029E1" w:rsidP="00CF65C1">
            <w:pPr>
              <w:contextualSpacing/>
              <w:jc w:val="center"/>
            </w:pPr>
            <w:r w:rsidRPr="00922D30">
              <w:t xml:space="preserve">Наименование юридического лица </w:t>
            </w:r>
            <w:r w:rsidRPr="00922D30">
              <w:br/>
              <w:t>и индивидуального предпринимателя</w:t>
            </w:r>
          </w:p>
        </w:tc>
        <w:tc>
          <w:tcPr>
            <w:tcW w:w="5387" w:type="dxa"/>
          </w:tcPr>
          <w:p w:rsidR="000029E1" w:rsidRPr="00922D30" w:rsidRDefault="000029E1" w:rsidP="00CF65C1">
            <w:pPr>
              <w:contextualSpacing/>
              <w:jc w:val="center"/>
            </w:pPr>
            <w:r w:rsidRPr="00922D30">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4111" w:type="dxa"/>
          </w:tcPr>
          <w:p w:rsidR="000029E1" w:rsidRPr="00922D30" w:rsidRDefault="000029E1" w:rsidP="00CF65C1">
            <w:pPr>
              <w:contextualSpacing/>
              <w:jc w:val="center"/>
            </w:pPr>
            <w:r w:rsidRPr="00922D30">
              <w:t xml:space="preserve">Наименование объектов недвижимого имущества (включая объекты незавершенного строительства) </w:t>
            </w:r>
            <w:r w:rsidRPr="00922D30">
              <w:br/>
              <w:t xml:space="preserve">и  земельных участков, находящихся </w:t>
            </w:r>
            <w:r w:rsidRPr="00922D30">
              <w:br/>
              <w:t>в собственности (пользовании) юридических лиц и индивидуальных предпринимателей, подлежащих благоустройству</w:t>
            </w:r>
          </w:p>
        </w:tc>
        <w:tc>
          <w:tcPr>
            <w:tcW w:w="850" w:type="dxa"/>
          </w:tcPr>
          <w:p w:rsidR="000029E1" w:rsidRPr="00922D30" w:rsidRDefault="000029E1" w:rsidP="00CF65C1">
            <w:pPr>
              <w:contextualSpacing/>
              <w:jc w:val="center"/>
            </w:pPr>
            <w:r w:rsidRPr="00922D30">
              <w:t>Вид работ</w:t>
            </w:r>
          </w:p>
        </w:tc>
        <w:tc>
          <w:tcPr>
            <w:tcW w:w="1287" w:type="dxa"/>
          </w:tcPr>
          <w:p w:rsidR="000029E1" w:rsidRPr="00922D30" w:rsidRDefault="000029E1" w:rsidP="00CF65C1">
            <w:pPr>
              <w:contextualSpacing/>
              <w:jc w:val="center"/>
            </w:pPr>
            <w:r w:rsidRPr="00922D30">
              <w:t>Год реализации</w:t>
            </w:r>
          </w:p>
        </w:tc>
      </w:tr>
      <w:tr w:rsidR="000029E1" w:rsidRPr="00922D30" w:rsidTr="00CF65C1">
        <w:tc>
          <w:tcPr>
            <w:tcW w:w="675" w:type="dxa"/>
          </w:tcPr>
          <w:p w:rsidR="000029E1" w:rsidRPr="00922D30" w:rsidRDefault="000029E1" w:rsidP="00CF65C1">
            <w:pPr>
              <w:contextualSpacing/>
              <w:jc w:val="center"/>
            </w:pPr>
            <w:r w:rsidRPr="00922D30">
              <w:t>1</w:t>
            </w:r>
          </w:p>
        </w:tc>
        <w:tc>
          <w:tcPr>
            <w:tcW w:w="2268" w:type="dxa"/>
          </w:tcPr>
          <w:p w:rsidR="000029E1" w:rsidRPr="00922D30" w:rsidRDefault="000029E1" w:rsidP="00CF65C1">
            <w:pPr>
              <w:contextualSpacing/>
              <w:jc w:val="center"/>
            </w:pPr>
          </w:p>
        </w:tc>
        <w:tc>
          <w:tcPr>
            <w:tcW w:w="5387" w:type="dxa"/>
          </w:tcPr>
          <w:p w:rsidR="000029E1" w:rsidRPr="00922D30" w:rsidRDefault="000029E1" w:rsidP="00CF65C1">
            <w:pPr>
              <w:pStyle w:val="ConsPlusNormal"/>
              <w:ind w:firstLine="0"/>
              <w:rPr>
                <w:rFonts w:ascii="Times New Roman" w:hAnsi="Times New Roman" w:cs="Times New Roman"/>
              </w:rPr>
            </w:pPr>
            <w:r w:rsidRPr="00922D30">
              <w:rPr>
                <w:rFonts w:ascii="Times New Roman" w:hAnsi="Times New Roman" w:cs="Times New Roman"/>
              </w:rPr>
              <w:t xml:space="preserve">Городской округ Пушкинский, г. Пушкино, ул. </w:t>
            </w:r>
            <w:proofErr w:type="gramStart"/>
            <w:r w:rsidRPr="00922D30">
              <w:rPr>
                <w:rFonts w:ascii="Times New Roman" w:hAnsi="Times New Roman" w:cs="Times New Roman"/>
              </w:rPr>
              <w:t>Лесная</w:t>
            </w:r>
            <w:proofErr w:type="gramEnd"/>
            <w:r w:rsidRPr="00922D30">
              <w:rPr>
                <w:rFonts w:ascii="Times New Roman" w:hAnsi="Times New Roman" w:cs="Times New Roman"/>
              </w:rPr>
              <w:t>, д. 5</w:t>
            </w:r>
          </w:p>
        </w:tc>
        <w:tc>
          <w:tcPr>
            <w:tcW w:w="4111" w:type="dxa"/>
          </w:tcPr>
          <w:p w:rsidR="000029E1" w:rsidRPr="00922D30" w:rsidRDefault="000029E1" w:rsidP="00CF65C1">
            <w:pPr>
              <w:contextualSpacing/>
              <w:jc w:val="center"/>
            </w:pPr>
          </w:p>
        </w:tc>
        <w:tc>
          <w:tcPr>
            <w:tcW w:w="850" w:type="dxa"/>
          </w:tcPr>
          <w:p w:rsidR="000029E1" w:rsidRPr="00922D30" w:rsidRDefault="000029E1" w:rsidP="00CF65C1">
            <w:pPr>
              <w:contextualSpacing/>
              <w:jc w:val="center"/>
            </w:pPr>
          </w:p>
        </w:tc>
        <w:tc>
          <w:tcPr>
            <w:tcW w:w="1287" w:type="dxa"/>
          </w:tcPr>
          <w:p w:rsidR="000029E1" w:rsidRPr="00922D30" w:rsidRDefault="000029E1" w:rsidP="00CF65C1">
            <w:pPr>
              <w:contextualSpacing/>
              <w:jc w:val="center"/>
            </w:pPr>
          </w:p>
        </w:tc>
      </w:tr>
      <w:tr w:rsidR="000029E1" w:rsidRPr="00922D30" w:rsidTr="00CF65C1">
        <w:tc>
          <w:tcPr>
            <w:tcW w:w="675" w:type="dxa"/>
          </w:tcPr>
          <w:p w:rsidR="000029E1" w:rsidRPr="00922D30" w:rsidRDefault="000029E1" w:rsidP="00CF65C1">
            <w:pPr>
              <w:contextualSpacing/>
              <w:jc w:val="center"/>
            </w:pPr>
            <w:r w:rsidRPr="00922D30">
              <w:t>2</w:t>
            </w:r>
          </w:p>
        </w:tc>
        <w:tc>
          <w:tcPr>
            <w:tcW w:w="2268" w:type="dxa"/>
          </w:tcPr>
          <w:p w:rsidR="000029E1" w:rsidRPr="00922D30" w:rsidRDefault="000029E1" w:rsidP="00CF65C1">
            <w:pPr>
              <w:contextualSpacing/>
              <w:jc w:val="center"/>
            </w:pPr>
          </w:p>
        </w:tc>
        <w:tc>
          <w:tcPr>
            <w:tcW w:w="5387" w:type="dxa"/>
          </w:tcPr>
          <w:p w:rsidR="000029E1" w:rsidRPr="00922D30" w:rsidRDefault="000029E1" w:rsidP="00CF65C1">
            <w:pPr>
              <w:pStyle w:val="ConsPlusNormal"/>
              <w:ind w:firstLine="0"/>
              <w:rPr>
                <w:rFonts w:ascii="Times New Roman" w:hAnsi="Times New Roman" w:cs="Times New Roman"/>
              </w:rPr>
            </w:pPr>
            <w:r w:rsidRPr="00922D30">
              <w:rPr>
                <w:rFonts w:ascii="Times New Roman" w:hAnsi="Times New Roman" w:cs="Times New Roman"/>
              </w:rPr>
              <w:t xml:space="preserve">Городской округ Пушкинский, </w:t>
            </w:r>
            <w:proofErr w:type="spellStart"/>
            <w:r w:rsidRPr="00922D30">
              <w:rPr>
                <w:rFonts w:ascii="Times New Roman" w:hAnsi="Times New Roman" w:cs="Times New Roman"/>
              </w:rPr>
              <w:t>дп</w:t>
            </w:r>
            <w:proofErr w:type="spellEnd"/>
            <w:r w:rsidRPr="00922D30">
              <w:rPr>
                <w:rFonts w:ascii="Times New Roman" w:hAnsi="Times New Roman" w:cs="Times New Roman"/>
              </w:rPr>
              <w:t xml:space="preserve">. </w:t>
            </w:r>
            <w:proofErr w:type="spellStart"/>
            <w:r w:rsidRPr="00922D30">
              <w:rPr>
                <w:rFonts w:ascii="Times New Roman" w:hAnsi="Times New Roman" w:cs="Times New Roman"/>
              </w:rPr>
              <w:t>Ашукино</w:t>
            </w:r>
            <w:proofErr w:type="spellEnd"/>
            <w:r w:rsidRPr="00922D30">
              <w:rPr>
                <w:rFonts w:ascii="Times New Roman" w:hAnsi="Times New Roman" w:cs="Times New Roman"/>
              </w:rPr>
              <w:t>, ул. Пришкольная, д. 3</w:t>
            </w:r>
          </w:p>
        </w:tc>
        <w:tc>
          <w:tcPr>
            <w:tcW w:w="4111" w:type="dxa"/>
          </w:tcPr>
          <w:p w:rsidR="000029E1" w:rsidRPr="00922D30" w:rsidRDefault="000029E1" w:rsidP="00CF65C1">
            <w:pPr>
              <w:contextualSpacing/>
              <w:jc w:val="center"/>
            </w:pPr>
          </w:p>
        </w:tc>
        <w:tc>
          <w:tcPr>
            <w:tcW w:w="850" w:type="dxa"/>
          </w:tcPr>
          <w:p w:rsidR="000029E1" w:rsidRPr="00922D30" w:rsidRDefault="000029E1" w:rsidP="00CF65C1">
            <w:pPr>
              <w:contextualSpacing/>
              <w:jc w:val="center"/>
            </w:pPr>
          </w:p>
        </w:tc>
        <w:tc>
          <w:tcPr>
            <w:tcW w:w="1287" w:type="dxa"/>
          </w:tcPr>
          <w:p w:rsidR="000029E1" w:rsidRPr="00922D30" w:rsidRDefault="000029E1" w:rsidP="00CF65C1">
            <w:pPr>
              <w:contextualSpacing/>
              <w:jc w:val="center"/>
            </w:pPr>
          </w:p>
        </w:tc>
      </w:tr>
      <w:tr w:rsidR="000029E1" w:rsidRPr="00922D30" w:rsidTr="00CF65C1">
        <w:tc>
          <w:tcPr>
            <w:tcW w:w="675" w:type="dxa"/>
          </w:tcPr>
          <w:p w:rsidR="000029E1" w:rsidRPr="00922D30" w:rsidRDefault="000029E1" w:rsidP="00CF65C1">
            <w:pPr>
              <w:contextualSpacing/>
              <w:jc w:val="center"/>
            </w:pPr>
            <w:r w:rsidRPr="00922D30">
              <w:t>3</w:t>
            </w:r>
          </w:p>
        </w:tc>
        <w:tc>
          <w:tcPr>
            <w:tcW w:w="2268" w:type="dxa"/>
          </w:tcPr>
          <w:p w:rsidR="000029E1" w:rsidRPr="00922D30" w:rsidRDefault="000029E1" w:rsidP="00CF65C1">
            <w:pPr>
              <w:contextualSpacing/>
              <w:jc w:val="center"/>
            </w:pPr>
          </w:p>
        </w:tc>
        <w:tc>
          <w:tcPr>
            <w:tcW w:w="5387" w:type="dxa"/>
          </w:tcPr>
          <w:p w:rsidR="000029E1" w:rsidRPr="00922D30" w:rsidRDefault="000029E1" w:rsidP="00CF65C1">
            <w:pPr>
              <w:pStyle w:val="ConsPlusNormal"/>
              <w:ind w:firstLine="0"/>
              <w:rPr>
                <w:rFonts w:ascii="Times New Roman" w:hAnsi="Times New Roman" w:cs="Times New Roman"/>
              </w:rPr>
            </w:pPr>
            <w:r w:rsidRPr="00922D30">
              <w:rPr>
                <w:rFonts w:ascii="Times New Roman" w:hAnsi="Times New Roman" w:cs="Times New Roman"/>
              </w:rPr>
              <w:t xml:space="preserve">Городской округ Пушкинский, </w:t>
            </w:r>
            <w:proofErr w:type="spellStart"/>
            <w:r w:rsidRPr="00922D30">
              <w:rPr>
                <w:rFonts w:ascii="Times New Roman" w:hAnsi="Times New Roman" w:cs="Times New Roman"/>
              </w:rPr>
              <w:t>рп</w:t>
            </w:r>
            <w:proofErr w:type="spellEnd"/>
            <w:r w:rsidRPr="00922D30">
              <w:rPr>
                <w:rFonts w:ascii="Times New Roman" w:hAnsi="Times New Roman" w:cs="Times New Roman"/>
              </w:rPr>
              <w:t xml:space="preserve">. Софрино, ул. </w:t>
            </w:r>
            <w:proofErr w:type="gramStart"/>
            <w:r w:rsidRPr="00922D30">
              <w:rPr>
                <w:rFonts w:ascii="Times New Roman" w:hAnsi="Times New Roman" w:cs="Times New Roman"/>
              </w:rPr>
              <w:t>Вокзальная</w:t>
            </w:r>
            <w:proofErr w:type="gramEnd"/>
            <w:r w:rsidRPr="00922D30">
              <w:rPr>
                <w:rFonts w:ascii="Times New Roman" w:hAnsi="Times New Roman" w:cs="Times New Roman"/>
              </w:rPr>
              <w:t>, д. 4</w:t>
            </w:r>
          </w:p>
        </w:tc>
        <w:tc>
          <w:tcPr>
            <w:tcW w:w="4111" w:type="dxa"/>
          </w:tcPr>
          <w:p w:rsidR="000029E1" w:rsidRPr="00922D30" w:rsidRDefault="000029E1" w:rsidP="00CF65C1">
            <w:pPr>
              <w:contextualSpacing/>
              <w:jc w:val="center"/>
            </w:pPr>
          </w:p>
        </w:tc>
        <w:tc>
          <w:tcPr>
            <w:tcW w:w="850" w:type="dxa"/>
          </w:tcPr>
          <w:p w:rsidR="000029E1" w:rsidRPr="00922D30" w:rsidRDefault="000029E1" w:rsidP="00CF65C1">
            <w:pPr>
              <w:contextualSpacing/>
            </w:pPr>
          </w:p>
        </w:tc>
        <w:tc>
          <w:tcPr>
            <w:tcW w:w="1287" w:type="dxa"/>
          </w:tcPr>
          <w:p w:rsidR="000029E1" w:rsidRPr="00922D30" w:rsidRDefault="000029E1" w:rsidP="00CF65C1">
            <w:pPr>
              <w:contextualSpacing/>
              <w:jc w:val="center"/>
            </w:pPr>
          </w:p>
        </w:tc>
      </w:tr>
    </w:tbl>
    <w:p w:rsidR="000029E1" w:rsidRPr="00922D30" w:rsidRDefault="000029E1" w:rsidP="000029E1">
      <w:pPr>
        <w:rPr>
          <w:b/>
          <w:lang w:eastAsia="ru-RU"/>
        </w:rPr>
      </w:pPr>
    </w:p>
    <w:p w:rsidR="000029E1" w:rsidRPr="00922D30" w:rsidRDefault="000029E1" w:rsidP="000029E1"/>
    <w:p w:rsidR="000029E1" w:rsidRPr="00922D30" w:rsidRDefault="000029E1" w:rsidP="000029E1">
      <w:pPr>
        <w:spacing w:after="0" w:line="240" w:lineRule="auto"/>
        <w:ind w:left="8505" w:hanging="8505"/>
        <w:rPr>
          <w:sz w:val="28"/>
          <w:szCs w:val="28"/>
        </w:rPr>
      </w:pPr>
      <w:r w:rsidRPr="00922D30">
        <w:br w:type="page"/>
      </w:r>
      <w:r w:rsidRPr="00922D30">
        <w:rPr>
          <w:sz w:val="28"/>
          <w:szCs w:val="28"/>
        </w:rPr>
        <w:lastRenderedPageBreak/>
        <w:t xml:space="preserve">                                                                                                        </w:t>
      </w:r>
      <w:r w:rsidR="00266F49" w:rsidRPr="00922D30">
        <w:rPr>
          <w:sz w:val="28"/>
          <w:szCs w:val="28"/>
        </w:rPr>
        <w:t xml:space="preserve">                  </w:t>
      </w:r>
      <w:r w:rsidR="00C44849" w:rsidRPr="00922D30">
        <w:rPr>
          <w:sz w:val="28"/>
          <w:szCs w:val="28"/>
        </w:rPr>
        <w:t>Приложение  8</w:t>
      </w:r>
      <w:r w:rsidRPr="00922D30">
        <w:rPr>
          <w:sz w:val="28"/>
          <w:szCs w:val="28"/>
        </w:rPr>
        <w:br/>
        <w:t xml:space="preserve">к </w:t>
      </w:r>
      <w:r w:rsidRPr="00922D30">
        <w:rPr>
          <w:sz w:val="28"/>
          <w:szCs w:val="28"/>
          <w:shd w:val="clear" w:color="auto" w:fill="FFFFFF"/>
        </w:rPr>
        <w:t xml:space="preserve">Муниципальной программе </w:t>
      </w:r>
      <w:r w:rsidR="00297111" w:rsidRPr="00922D30">
        <w:rPr>
          <w:sz w:val="28"/>
          <w:szCs w:val="28"/>
          <w:shd w:val="clear" w:color="auto" w:fill="FFFFFF"/>
        </w:rPr>
        <w:t>Городского округа</w:t>
      </w:r>
      <w:r w:rsidR="00266F49" w:rsidRPr="00922D30">
        <w:rPr>
          <w:sz w:val="28"/>
          <w:szCs w:val="28"/>
          <w:shd w:val="clear" w:color="auto" w:fill="FFFFFF"/>
        </w:rPr>
        <w:t xml:space="preserve"> </w:t>
      </w:r>
      <w:proofErr w:type="gramStart"/>
      <w:r w:rsidR="00266F49" w:rsidRPr="00922D30">
        <w:rPr>
          <w:sz w:val="28"/>
          <w:szCs w:val="28"/>
          <w:shd w:val="clear" w:color="auto" w:fill="FFFFFF"/>
        </w:rPr>
        <w:t>Пушкинский</w:t>
      </w:r>
      <w:proofErr w:type="gramEnd"/>
      <w:r w:rsidR="00266F49" w:rsidRPr="00922D30">
        <w:rPr>
          <w:sz w:val="28"/>
          <w:szCs w:val="28"/>
          <w:shd w:val="clear" w:color="auto" w:fill="FFFFFF"/>
        </w:rPr>
        <w:t xml:space="preserve"> </w:t>
      </w:r>
      <w:r w:rsidRPr="00922D30">
        <w:rPr>
          <w:sz w:val="28"/>
          <w:szCs w:val="28"/>
          <w:shd w:val="clear" w:color="auto" w:fill="FFFFFF"/>
        </w:rPr>
        <w:t xml:space="preserve">«Формирование современной комфортной городской среды» </w:t>
      </w:r>
      <w:r w:rsidRPr="00922D30">
        <w:rPr>
          <w:sz w:val="28"/>
          <w:szCs w:val="28"/>
          <w:shd w:val="clear" w:color="auto" w:fill="FFFFFF"/>
        </w:rPr>
        <w:br/>
        <w:t>на 2022-2026 годы»</w:t>
      </w:r>
      <w:r w:rsidRPr="00922D30">
        <w:rPr>
          <w:sz w:val="28"/>
          <w:szCs w:val="28"/>
        </w:rPr>
        <w:t xml:space="preserve"> </w:t>
      </w:r>
    </w:p>
    <w:p w:rsidR="000029E1" w:rsidRPr="00922D30" w:rsidRDefault="000029E1" w:rsidP="000029E1">
      <w:pPr>
        <w:spacing w:after="0" w:line="240" w:lineRule="auto"/>
        <w:ind w:left="8505" w:hanging="8505"/>
      </w:pPr>
      <w:r w:rsidRPr="00922D30">
        <w:t>«</w:t>
      </w:r>
    </w:p>
    <w:p w:rsidR="000029E1" w:rsidRPr="00922D30" w:rsidRDefault="000029E1" w:rsidP="000029E1">
      <w:pPr>
        <w:rPr>
          <w:sz w:val="28"/>
          <w:szCs w:val="28"/>
          <w:u w:val="single"/>
        </w:rPr>
      </w:pPr>
      <w:r w:rsidRPr="00922D30">
        <w:rPr>
          <w:sz w:val="28"/>
          <w:szCs w:val="28"/>
        </w:rPr>
        <w:t>Адресный перечень и объем денежных средств, предусмотренный в рамках реализации мероприятия</w:t>
      </w:r>
      <w:r w:rsidRPr="00922D30">
        <w:rPr>
          <w:sz w:val="28"/>
          <w:szCs w:val="28"/>
          <w:u w:val="single"/>
        </w:rPr>
        <w:t>: Устройство систем наружного освещения в рамках реализации проекта «Светлый город»</w:t>
      </w:r>
    </w:p>
    <w:tbl>
      <w:tblPr>
        <w:tblW w:w="1612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091"/>
        <w:gridCol w:w="566"/>
        <w:gridCol w:w="566"/>
        <w:gridCol w:w="708"/>
        <w:gridCol w:w="708"/>
        <w:gridCol w:w="849"/>
        <w:gridCol w:w="821"/>
        <w:gridCol w:w="1133"/>
        <w:gridCol w:w="1133"/>
        <w:gridCol w:w="1170"/>
        <w:gridCol w:w="1418"/>
        <w:gridCol w:w="1275"/>
        <w:gridCol w:w="708"/>
        <w:gridCol w:w="708"/>
        <w:gridCol w:w="849"/>
      </w:tblGrid>
      <w:tr w:rsidR="000029E1" w:rsidRPr="00922D30" w:rsidTr="002C61DD">
        <w:trPr>
          <w:trHeight w:val="307"/>
        </w:trPr>
        <w:tc>
          <w:tcPr>
            <w:tcW w:w="425"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_№</w:t>
            </w:r>
          </w:p>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roofErr w:type="spellStart"/>
            <w:proofErr w:type="gramStart"/>
            <w:r w:rsidRPr="00922D30">
              <w:rPr>
                <w:rFonts w:eastAsia="Times New Roman"/>
                <w:sz w:val="18"/>
                <w:szCs w:val="18"/>
                <w:lang w:eastAsia="ru-RU"/>
              </w:rPr>
              <w:t>п</w:t>
            </w:r>
            <w:proofErr w:type="spellEnd"/>
            <w:proofErr w:type="gramEnd"/>
            <w:r w:rsidRPr="00922D30">
              <w:rPr>
                <w:rFonts w:eastAsia="Times New Roman"/>
                <w:sz w:val="18"/>
                <w:szCs w:val="18"/>
                <w:lang w:eastAsia="ru-RU"/>
              </w:rPr>
              <w:t>/</w:t>
            </w:r>
            <w:proofErr w:type="spellStart"/>
            <w:r w:rsidRPr="00922D30">
              <w:rPr>
                <w:rFonts w:eastAsia="Times New Roman"/>
                <w:sz w:val="18"/>
                <w:szCs w:val="18"/>
                <w:lang w:eastAsia="ru-RU"/>
              </w:rPr>
              <w:t>п</w:t>
            </w:r>
            <w:proofErr w:type="spellEnd"/>
          </w:p>
        </w:tc>
        <w:tc>
          <w:tcPr>
            <w:tcW w:w="309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Наименование</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объекта/адрес</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Виды работ в соответствии с классификатором работ</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Сроки проведения работ</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Открытие объекта/</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завершение работ</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Предельная стоимость объекта строительства (тыс. руб.)</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Профинансировано на 01.01.2022 (тыс. руб.)</w:t>
            </w:r>
          </w:p>
        </w:tc>
        <w:tc>
          <w:tcPr>
            <w:tcW w:w="1133"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Источники финансирования</w:t>
            </w:r>
          </w:p>
        </w:tc>
        <w:tc>
          <w:tcPr>
            <w:tcW w:w="1133"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Всего</w:t>
            </w:r>
            <w:r w:rsidRPr="00922D30">
              <w:rPr>
                <w:rFonts w:eastAsia="Times New Roman"/>
                <w:sz w:val="18"/>
                <w:szCs w:val="18"/>
                <w:lang w:eastAsia="ru-RU"/>
              </w:rPr>
              <w:br/>
              <w:t>(тыс. руб.)</w:t>
            </w:r>
          </w:p>
        </w:tc>
        <w:tc>
          <w:tcPr>
            <w:tcW w:w="5279" w:type="dxa"/>
            <w:gridSpan w:val="5"/>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Объемы финансирования по годам</w:t>
            </w:r>
            <w:r w:rsidRPr="00922D30">
              <w:rPr>
                <w:rFonts w:eastAsia="Times New Roman"/>
                <w:sz w:val="18"/>
                <w:szCs w:val="18"/>
                <w:lang w:eastAsia="ru-RU"/>
              </w:rPr>
              <w:br/>
              <w:t>(тыс. руб.)</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 xml:space="preserve">Остаток </w:t>
            </w:r>
            <w:proofErr w:type="gramStart"/>
            <w:r w:rsidRPr="00922D30">
              <w:rPr>
                <w:rFonts w:eastAsia="Times New Roman"/>
                <w:sz w:val="18"/>
                <w:szCs w:val="18"/>
                <w:lang w:eastAsia="ru-RU"/>
              </w:rPr>
              <w:t>сметной</w:t>
            </w:r>
            <w:proofErr w:type="gramEnd"/>
            <w:r w:rsidRPr="00922D30">
              <w:rPr>
                <w:rFonts w:eastAsia="Times New Roman"/>
                <w:sz w:val="18"/>
                <w:szCs w:val="18"/>
                <w:lang w:eastAsia="ru-RU"/>
              </w:rPr>
              <w:t xml:space="preserve"> </w:t>
            </w:r>
            <w:proofErr w:type="spellStart"/>
            <w:r w:rsidRPr="00922D30">
              <w:rPr>
                <w:rFonts w:eastAsia="Times New Roman"/>
                <w:sz w:val="18"/>
                <w:szCs w:val="18"/>
                <w:lang w:eastAsia="ru-RU"/>
              </w:rPr>
              <w:t>стоимос-ти</w:t>
            </w:r>
            <w:proofErr w:type="spellEnd"/>
            <w:r w:rsidRPr="00922D30">
              <w:rPr>
                <w:rFonts w:eastAsia="Times New Roman"/>
                <w:sz w:val="18"/>
                <w:szCs w:val="18"/>
                <w:lang w:eastAsia="ru-RU"/>
              </w:rPr>
              <w:t xml:space="preserve"> до ввода в </w:t>
            </w:r>
            <w:proofErr w:type="spellStart"/>
            <w:r w:rsidRPr="00922D30">
              <w:rPr>
                <w:rFonts w:eastAsia="Times New Roman"/>
                <w:sz w:val="18"/>
                <w:szCs w:val="18"/>
                <w:lang w:eastAsia="ru-RU"/>
              </w:rPr>
              <w:t>эксплуа-тацию</w:t>
            </w:r>
            <w:proofErr w:type="spellEnd"/>
            <w:r w:rsidRPr="00922D30">
              <w:rPr>
                <w:rFonts w:eastAsia="Times New Roman"/>
                <w:sz w:val="18"/>
                <w:szCs w:val="18"/>
                <w:lang w:eastAsia="ru-RU"/>
              </w:rPr>
              <w:t>, (тыс. рублей)</w:t>
            </w:r>
          </w:p>
        </w:tc>
      </w:tr>
      <w:tr w:rsidR="000029E1" w:rsidRPr="00922D30" w:rsidTr="003E02E7">
        <w:trPr>
          <w:trHeight w:val="2049"/>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3"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3"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2022</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1418"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2023</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1275"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2024</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708"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2025</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708"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2026</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25"/>
        </w:trPr>
        <w:tc>
          <w:tcPr>
            <w:tcW w:w="425"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 xml:space="preserve"> 1</w:t>
            </w:r>
          </w:p>
        </w:tc>
        <w:tc>
          <w:tcPr>
            <w:tcW w:w="3091"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2</w:t>
            </w:r>
          </w:p>
        </w:tc>
        <w:tc>
          <w:tcPr>
            <w:tcW w:w="566"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3</w:t>
            </w:r>
          </w:p>
        </w:tc>
        <w:tc>
          <w:tcPr>
            <w:tcW w:w="566"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4</w:t>
            </w:r>
          </w:p>
        </w:tc>
        <w:tc>
          <w:tcPr>
            <w:tcW w:w="708"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5</w:t>
            </w:r>
          </w:p>
        </w:tc>
        <w:tc>
          <w:tcPr>
            <w:tcW w:w="708"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6</w:t>
            </w:r>
          </w:p>
        </w:tc>
        <w:tc>
          <w:tcPr>
            <w:tcW w:w="849"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7</w:t>
            </w:r>
          </w:p>
        </w:tc>
        <w:tc>
          <w:tcPr>
            <w:tcW w:w="821"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8</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9</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10</w:t>
            </w:r>
          </w:p>
        </w:tc>
        <w:tc>
          <w:tcPr>
            <w:tcW w:w="1170"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11</w:t>
            </w:r>
          </w:p>
        </w:tc>
        <w:tc>
          <w:tcPr>
            <w:tcW w:w="1418"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12</w:t>
            </w:r>
          </w:p>
        </w:tc>
        <w:tc>
          <w:tcPr>
            <w:tcW w:w="1275"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13</w:t>
            </w:r>
          </w:p>
        </w:tc>
        <w:tc>
          <w:tcPr>
            <w:tcW w:w="708"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14</w:t>
            </w:r>
          </w:p>
        </w:tc>
        <w:tc>
          <w:tcPr>
            <w:tcW w:w="708"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15</w:t>
            </w:r>
          </w:p>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16</w:t>
            </w: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1</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г. Ивантеевка улица Смурякова от Советского проспекта до ул. Толмачева</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3 354,45</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3 354,45</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1 006,33</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1 006,33</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547"/>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2 348,12</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2 348,12</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lastRenderedPageBreak/>
              <w:t>2</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 xml:space="preserve">г. Ивантеевка улица Толмачева от пересечения с Центральным проездом </w:t>
            </w:r>
            <w:proofErr w:type="gramStart"/>
            <w:r w:rsidRPr="00922D30">
              <w:rPr>
                <w:rFonts w:eastAsia="Times New Roman"/>
                <w:sz w:val="18"/>
                <w:szCs w:val="18"/>
                <w:lang w:eastAsia="ru-RU"/>
              </w:rPr>
              <w:t>до ж</w:t>
            </w:r>
            <w:proofErr w:type="gramEnd"/>
            <w:r w:rsidRPr="00922D30">
              <w:rPr>
                <w:rFonts w:eastAsia="Times New Roman"/>
                <w:sz w:val="18"/>
                <w:szCs w:val="18"/>
                <w:lang w:eastAsia="ru-RU"/>
              </w:rPr>
              <w:t>/</w:t>
            </w:r>
            <w:proofErr w:type="spellStart"/>
            <w:r w:rsidRPr="00922D30">
              <w:rPr>
                <w:rFonts w:eastAsia="Times New Roman"/>
                <w:sz w:val="18"/>
                <w:szCs w:val="18"/>
                <w:lang w:eastAsia="ru-RU"/>
              </w:rPr>
              <w:t>д</w:t>
            </w:r>
            <w:proofErr w:type="spellEnd"/>
            <w:r w:rsidRPr="00922D30">
              <w:rPr>
                <w:rFonts w:eastAsia="Times New Roman"/>
                <w:sz w:val="18"/>
                <w:szCs w:val="18"/>
                <w:lang w:eastAsia="ru-RU"/>
              </w:rPr>
              <w:t xml:space="preserve"> переезда</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3 721 ,45</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3 721 ,45</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1 116,43</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1 116,43</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98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2 605,02</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2 605,02</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3</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г. Ивантеевка микрорайон Южный, улица Южная</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6 954,56</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6 954,56</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2 086,36</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2 086,36</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4 868,20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4 868,20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4</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 xml:space="preserve">г. Ивантеевка улица </w:t>
            </w:r>
            <w:proofErr w:type="spellStart"/>
            <w:r w:rsidRPr="00922D30">
              <w:rPr>
                <w:rFonts w:eastAsia="Times New Roman"/>
                <w:sz w:val="18"/>
                <w:szCs w:val="18"/>
                <w:lang w:eastAsia="ru-RU"/>
              </w:rPr>
              <w:t>Бочарова</w:t>
            </w:r>
            <w:proofErr w:type="spellEnd"/>
            <w:r w:rsidRPr="00922D30">
              <w:rPr>
                <w:rFonts w:eastAsia="Times New Roman"/>
                <w:sz w:val="18"/>
                <w:szCs w:val="18"/>
                <w:lang w:eastAsia="ru-RU"/>
              </w:rPr>
              <w:t xml:space="preserve"> (от улицы Заводская до дома 16 по улице </w:t>
            </w:r>
            <w:proofErr w:type="spellStart"/>
            <w:r w:rsidRPr="00922D30">
              <w:rPr>
                <w:rFonts w:eastAsia="Times New Roman"/>
                <w:sz w:val="18"/>
                <w:szCs w:val="18"/>
                <w:lang w:eastAsia="ru-RU"/>
              </w:rPr>
              <w:t>Бочарова</w:t>
            </w:r>
            <w:proofErr w:type="spellEnd"/>
            <w:r w:rsidRPr="00922D30">
              <w:rPr>
                <w:rFonts w:eastAsia="Times New Roman"/>
                <w:sz w:val="18"/>
                <w:szCs w:val="18"/>
                <w:lang w:eastAsia="ru-RU"/>
              </w:rPr>
              <w:t>)</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lastRenderedPageBreak/>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2 737,06</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2 737,06</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821,11</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821,11</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1 915,95</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1 915,95</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lastRenderedPageBreak/>
              <w:t>5</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г. Красноармейск Проспект Испытателей (от поворота на бульвар Зубова до поворота на ул. Дачная)</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8 970,44</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8 970,44</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2 691,13</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2 691,13</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6 279,31</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6 279,31</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6</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 xml:space="preserve">с. </w:t>
            </w:r>
            <w:proofErr w:type="spellStart"/>
            <w:r w:rsidRPr="00922D30">
              <w:rPr>
                <w:rFonts w:eastAsia="Times New Roman"/>
                <w:sz w:val="18"/>
                <w:szCs w:val="18"/>
                <w:lang w:eastAsia="ru-RU"/>
              </w:rPr>
              <w:t>Ельдигино</w:t>
            </w:r>
            <w:proofErr w:type="spellEnd"/>
            <w:r w:rsidRPr="00922D30">
              <w:rPr>
                <w:rFonts w:eastAsia="Times New Roman"/>
                <w:sz w:val="18"/>
                <w:szCs w:val="18"/>
                <w:lang w:eastAsia="ru-RU"/>
              </w:rPr>
              <w:t xml:space="preserve"> ул. </w:t>
            </w:r>
            <w:proofErr w:type="spellStart"/>
            <w:r w:rsidRPr="00922D30">
              <w:rPr>
                <w:rFonts w:eastAsia="Times New Roman"/>
                <w:sz w:val="18"/>
                <w:szCs w:val="18"/>
                <w:lang w:eastAsia="ru-RU"/>
              </w:rPr>
              <w:t>Толстиково</w:t>
            </w:r>
            <w:proofErr w:type="spellEnd"/>
            <w:r w:rsidRPr="00922D30">
              <w:rPr>
                <w:rFonts w:eastAsia="Times New Roman"/>
                <w:sz w:val="18"/>
                <w:szCs w:val="18"/>
                <w:lang w:eastAsia="ru-RU"/>
              </w:rPr>
              <w:t xml:space="preserve"> поле</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6 084,00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6 084,00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1 825,20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1 825,20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4 258,80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4 258,80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7</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г. Ивантеевка улица Дзержинского (дублер) от д. 21А до улицы Задорожная</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1 350,21</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1 350,21</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405,06</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405,06</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945,15</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945,15</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8</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F82B7C"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 xml:space="preserve">г. Ивантеевка </w:t>
            </w:r>
            <w:r w:rsidR="0078441C" w:rsidRPr="00922D30">
              <w:rPr>
                <w:rFonts w:eastAsia="Times New Roman"/>
                <w:sz w:val="18"/>
                <w:szCs w:val="18"/>
                <w:lang w:eastAsia="ru-RU"/>
              </w:rPr>
              <w:t>улица Южная</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lastRenderedPageBreak/>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6 954,56</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6 954,56</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2 086,36</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2 086,36</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4 868,20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4 868,20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9</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г. Ивантеевка Студенческий проезд от дома 2 до дома 43</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1 722,50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1 722,50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516,75</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516,75</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1 205,75</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1 205,75</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10</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 xml:space="preserve">г. Ивантеевка ул. Богданова от станции Детская до ул. Богданова </w:t>
            </w:r>
            <w:proofErr w:type="spellStart"/>
            <w:r w:rsidRPr="00922D30">
              <w:rPr>
                <w:rFonts w:eastAsia="Times New Roman"/>
                <w:sz w:val="18"/>
                <w:szCs w:val="18"/>
                <w:lang w:eastAsia="ru-RU"/>
              </w:rPr>
              <w:t>д</w:t>
            </w:r>
            <w:proofErr w:type="spellEnd"/>
            <w:r w:rsidRPr="00922D30">
              <w:rPr>
                <w:rFonts w:eastAsia="Times New Roman"/>
                <w:sz w:val="18"/>
                <w:szCs w:val="18"/>
                <w:lang w:eastAsia="ru-RU"/>
              </w:rPr>
              <w:t>, 27</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1 694,82</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1 694,82</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508,44</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508,44</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1 186,38</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1 186,38</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11</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г. Ивантеевка Андреевский бульвар</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lastRenderedPageBreak/>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3 154,84</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3 154,84</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946,45</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946,45</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2 208,39</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2 208,39</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lastRenderedPageBreak/>
              <w:t>12</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г. Ивантеевка улица Соловьиная</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3 157,20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3 157,20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947,16</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947,160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2 210,04</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2 210,04</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13</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 xml:space="preserve">г. Ивантеевка Малая Кольцевая улица </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1 763,88</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1 763,88</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529,16</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529,16</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1 234,72</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1 234,72</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174"/>
        </w:trPr>
        <w:tc>
          <w:tcPr>
            <w:tcW w:w="425" w:type="dxa"/>
            <w:vMerge w:val="restart"/>
          </w:tcPr>
          <w:p w:rsidR="000029E1" w:rsidRPr="00922D30"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14</w:t>
            </w:r>
          </w:p>
        </w:tc>
        <w:tc>
          <w:tcPr>
            <w:tcW w:w="3091" w:type="dxa"/>
            <w:vMerge w:val="restart"/>
          </w:tcPr>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2D30">
              <w:rPr>
                <w:rFonts w:eastAsia="Times New Roman"/>
                <w:sz w:val="18"/>
                <w:szCs w:val="18"/>
                <w:lang w:eastAsia="ru-RU"/>
              </w:rPr>
              <w:t>г. Ивантеевка проезд Маяковского</w:t>
            </w: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2D30"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1 067,72</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1 067,72</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46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320,31</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320,31</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3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2D30" w:rsidTr="003E02E7">
        <w:trPr>
          <w:trHeight w:val="54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747,41</w:t>
            </w:r>
          </w:p>
        </w:tc>
        <w:tc>
          <w:tcPr>
            <w:tcW w:w="1170"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0029E1" w:rsidRPr="00922D30"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747,41</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174"/>
        </w:trPr>
        <w:tc>
          <w:tcPr>
            <w:tcW w:w="425" w:type="dxa"/>
            <w:vMerge w:val="restart"/>
          </w:tcPr>
          <w:p w:rsidR="002C61DD" w:rsidRPr="00922D30"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15</w:t>
            </w:r>
          </w:p>
        </w:tc>
        <w:tc>
          <w:tcPr>
            <w:tcW w:w="3091" w:type="dxa"/>
            <w:vMerge w:val="restart"/>
          </w:tcPr>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2C61DD">
            <w:pPr>
              <w:jc w:val="both"/>
              <w:rPr>
                <w:color w:val="000000"/>
                <w:sz w:val="18"/>
                <w:szCs w:val="18"/>
              </w:rPr>
            </w:pPr>
            <w:r w:rsidRPr="00922D30">
              <w:rPr>
                <w:color w:val="000000"/>
                <w:sz w:val="18"/>
                <w:szCs w:val="18"/>
              </w:rPr>
              <w:t xml:space="preserve">г. Пушкино ул. </w:t>
            </w:r>
            <w:proofErr w:type="spellStart"/>
            <w:r w:rsidRPr="00922D30">
              <w:rPr>
                <w:color w:val="000000"/>
                <w:sz w:val="18"/>
                <w:szCs w:val="18"/>
              </w:rPr>
              <w:t>Надсоновская</w:t>
            </w:r>
            <w:proofErr w:type="spellEnd"/>
            <w:r w:rsidRPr="00922D30">
              <w:rPr>
                <w:color w:val="000000"/>
                <w:sz w:val="18"/>
                <w:szCs w:val="18"/>
              </w:rPr>
              <w:t xml:space="preserve"> (от моста до ул. 50 лет Комсомола)</w:t>
            </w: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lastRenderedPageBreak/>
              <w:t>-</w:t>
            </w:r>
          </w:p>
        </w:tc>
        <w:tc>
          <w:tcPr>
            <w:tcW w:w="566"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2C61DD" w:rsidRPr="00922D30"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4 130,00</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3E02E7"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5 900,0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466"/>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3E02E7" w:rsidP="003E02E7">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1 770,00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342"/>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542"/>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4 130,00</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4 130,00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174"/>
        </w:trPr>
        <w:tc>
          <w:tcPr>
            <w:tcW w:w="425" w:type="dxa"/>
            <w:vMerge w:val="restart"/>
          </w:tcPr>
          <w:p w:rsidR="002C61DD" w:rsidRPr="00922D30"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17</w:t>
            </w:r>
          </w:p>
        </w:tc>
        <w:tc>
          <w:tcPr>
            <w:tcW w:w="3091" w:type="dxa"/>
            <w:vMerge w:val="restart"/>
          </w:tcPr>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2C61DD">
            <w:pPr>
              <w:jc w:val="both"/>
              <w:rPr>
                <w:color w:val="000000"/>
                <w:sz w:val="18"/>
                <w:szCs w:val="18"/>
              </w:rPr>
            </w:pPr>
            <w:r w:rsidRPr="00922D30">
              <w:rPr>
                <w:color w:val="000000"/>
                <w:sz w:val="18"/>
                <w:szCs w:val="18"/>
              </w:rPr>
              <w:t xml:space="preserve">с. </w:t>
            </w:r>
            <w:proofErr w:type="spellStart"/>
            <w:r w:rsidRPr="00922D30">
              <w:rPr>
                <w:color w:val="000000"/>
                <w:sz w:val="18"/>
                <w:szCs w:val="18"/>
              </w:rPr>
              <w:t>Тарасовка</w:t>
            </w:r>
            <w:proofErr w:type="spellEnd"/>
            <w:r w:rsidRPr="00922D30">
              <w:rPr>
                <w:color w:val="000000"/>
                <w:sz w:val="18"/>
                <w:szCs w:val="18"/>
              </w:rPr>
              <w:t xml:space="preserve"> ул. </w:t>
            </w:r>
            <w:proofErr w:type="gramStart"/>
            <w:r w:rsidRPr="00922D30">
              <w:rPr>
                <w:color w:val="000000"/>
                <w:sz w:val="18"/>
                <w:szCs w:val="18"/>
              </w:rPr>
              <w:t>Дорожная</w:t>
            </w:r>
            <w:proofErr w:type="gramEnd"/>
            <w:r w:rsidRPr="00922D30">
              <w:rPr>
                <w:color w:val="000000"/>
                <w:sz w:val="18"/>
                <w:szCs w:val="18"/>
              </w:rPr>
              <w:t xml:space="preserve"> - ул. Радио</w:t>
            </w: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2C61DD" w:rsidRPr="00922D30"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665,00</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950,0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466"/>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285,0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342"/>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542"/>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665,00</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2C61DD" w:rsidP="002C61D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665,00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174"/>
        </w:trPr>
        <w:tc>
          <w:tcPr>
            <w:tcW w:w="425" w:type="dxa"/>
            <w:vMerge w:val="restart"/>
          </w:tcPr>
          <w:p w:rsidR="002C61DD" w:rsidRPr="00922D30"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18</w:t>
            </w:r>
          </w:p>
        </w:tc>
        <w:tc>
          <w:tcPr>
            <w:tcW w:w="3091" w:type="dxa"/>
            <w:vMerge w:val="restart"/>
          </w:tcPr>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2C61DD">
            <w:pPr>
              <w:jc w:val="both"/>
              <w:rPr>
                <w:color w:val="000000"/>
                <w:sz w:val="18"/>
                <w:szCs w:val="18"/>
              </w:rPr>
            </w:pPr>
            <w:r w:rsidRPr="00922D30">
              <w:rPr>
                <w:color w:val="000000"/>
                <w:sz w:val="18"/>
                <w:szCs w:val="18"/>
              </w:rPr>
              <w:t xml:space="preserve">г. Красноармейск ул. Академика </w:t>
            </w:r>
            <w:proofErr w:type="spellStart"/>
            <w:r w:rsidRPr="00922D30">
              <w:rPr>
                <w:color w:val="000000"/>
                <w:sz w:val="18"/>
                <w:szCs w:val="18"/>
              </w:rPr>
              <w:t>Янгеля</w:t>
            </w:r>
            <w:proofErr w:type="spellEnd"/>
            <w:r w:rsidRPr="00922D30">
              <w:rPr>
                <w:color w:val="000000"/>
                <w:sz w:val="18"/>
                <w:szCs w:val="18"/>
              </w:rPr>
              <w:t xml:space="preserve"> (от поворота на бульвар Зубова до поворота на ул. Первомайская)</w:t>
            </w: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566"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2C61DD" w:rsidRPr="00922D30"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12 558,61</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17 940,87</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466"/>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5 382,26</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342"/>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542"/>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12 558,61</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12 558,61</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174"/>
        </w:trPr>
        <w:tc>
          <w:tcPr>
            <w:tcW w:w="425" w:type="dxa"/>
            <w:vMerge w:val="restart"/>
          </w:tcPr>
          <w:p w:rsidR="002C61DD" w:rsidRPr="00922D30"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19</w:t>
            </w:r>
          </w:p>
        </w:tc>
        <w:tc>
          <w:tcPr>
            <w:tcW w:w="3091" w:type="dxa"/>
            <w:vMerge w:val="restart"/>
          </w:tcPr>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2C61DD">
            <w:pPr>
              <w:jc w:val="both"/>
              <w:rPr>
                <w:color w:val="000000"/>
                <w:sz w:val="18"/>
                <w:szCs w:val="18"/>
              </w:rPr>
            </w:pPr>
            <w:r w:rsidRPr="00922D30">
              <w:rPr>
                <w:color w:val="000000"/>
                <w:sz w:val="18"/>
                <w:szCs w:val="18"/>
              </w:rPr>
              <w:t>г. Ивантеевка микрорайон Южный, улица Малая Кольцевая</w:t>
            </w: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2D30"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lastRenderedPageBreak/>
              <w:t>-</w:t>
            </w:r>
          </w:p>
        </w:tc>
        <w:tc>
          <w:tcPr>
            <w:tcW w:w="566"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849" w:type="dxa"/>
            <w:vMerge w:val="restart"/>
          </w:tcPr>
          <w:p w:rsidR="002C61DD" w:rsidRPr="00922D30"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2D30">
              <w:rPr>
                <w:rFonts w:eastAsia="Times New Roman"/>
                <w:sz w:val="18"/>
                <w:szCs w:val="18"/>
                <w:lang w:eastAsia="ru-RU"/>
              </w:rPr>
              <w:t>-</w:t>
            </w:r>
          </w:p>
        </w:tc>
        <w:tc>
          <w:tcPr>
            <w:tcW w:w="821"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2D30">
              <w:rPr>
                <w:rFonts w:eastAsia="Times New Roman"/>
                <w:sz w:val="18"/>
                <w:szCs w:val="18"/>
                <w:lang w:eastAsia="ru-RU"/>
              </w:rPr>
              <w:t>-</w:t>
            </w: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1 234,72</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1 763,88</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val="restart"/>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466"/>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529,16</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342"/>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5"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542"/>
        </w:trPr>
        <w:tc>
          <w:tcPr>
            <w:tcW w:w="425"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133"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1 234,72</w:t>
            </w:r>
          </w:p>
        </w:tc>
        <w:tc>
          <w:tcPr>
            <w:tcW w:w="1170"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41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1 234,72</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vAlign w:val="center"/>
          </w:tcPr>
          <w:p w:rsidR="002C61DD" w:rsidRPr="00922D30"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49" w:type="dxa"/>
            <w:vMerge/>
          </w:tcPr>
          <w:p w:rsidR="002C61DD" w:rsidRPr="00922D30"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2D30" w:rsidTr="003E02E7">
        <w:trPr>
          <w:trHeight w:val="542"/>
        </w:trPr>
        <w:tc>
          <w:tcPr>
            <w:tcW w:w="425" w:type="dxa"/>
          </w:tcPr>
          <w:p w:rsidR="002C61DD" w:rsidRPr="00922D30" w:rsidRDefault="002C61DD" w:rsidP="00CF65C1">
            <w:pPr>
              <w:widowControl w:val="0"/>
              <w:autoSpaceDE w:val="0"/>
              <w:autoSpaceDN w:val="0"/>
              <w:adjustRightInd w:val="0"/>
              <w:spacing w:after="0" w:line="240" w:lineRule="auto"/>
              <w:ind w:left="-392" w:right="-120" w:firstLine="397"/>
              <w:jc w:val="both"/>
              <w:rPr>
                <w:sz w:val="18"/>
                <w:szCs w:val="18"/>
              </w:rPr>
            </w:pPr>
          </w:p>
        </w:tc>
        <w:tc>
          <w:tcPr>
            <w:tcW w:w="3091" w:type="dxa"/>
          </w:tcPr>
          <w:p w:rsidR="002C61DD" w:rsidRPr="00922D30"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tcPr>
          <w:p w:rsidR="002C61DD" w:rsidRPr="00922D30"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tcPr>
          <w:p w:rsidR="002C61DD" w:rsidRPr="00922D30"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tcPr>
          <w:p w:rsidR="002C61DD" w:rsidRPr="00922D30"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tcPr>
          <w:p w:rsidR="002C61DD" w:rsidRPr="00922D30"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tcPr>
          <w:p w:rsidR="002C61DD" w:rsidRPr="00922D30"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tcPr>
          <w:p w:rsidR="002C61DD" w:rsidRPr="00922D30"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2D30"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133" w:type="dxa"/>
            <w:vAlign w:val="center"/>
          </w:tcPr>
          <w:p w:rsidR="002C61DD" w:rsidRPr="00922D30"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922D30" w:rsidRDefault="00B33390" w:rsidP="00B33390">
            <w:pPr>
              <w:jc w:val="right"/>
              <w:rPr>
                <w:b/>
                <w:bCs/>
                <w:color w:val="000000"/>
                <w:sz w:val="16"/>
                <w:szCs w:val="16"/>
              </w:rPr>
            </w:pPr>
            <w:r w:rsidRPr="00922D30">
              <w:rPr>
                <w:b/>
                <w:bCs/>
                <w:color w:val="000000"/>
                <w:sz w:val="16"/>
                <w:szCs w:val="16"/>
              </w:rPr>
              <w:t>22 130,</w:t>
            </w:r>
            <w:r w:rsidR="002C61DD" w:rsidRPr="00922D30">
              <w:rPr>
                <w:b/>
                <w:bCs/>
                <w:color w:val="000000"/>
                <w:sz w:val="16"/>
                <w:szCs w:val="16"/>
              </w:rPr>
              <w:t>34</w:t>
            </w:r>
            <w:r w:rsidRPr="00922D30">
              <w:rPr>
                <w:b/>
                <w:bCs/>
                <w:color w:val="000000"/>
                <w:sz w:val="16"/>
                <w:szCs w:val="16"/>
              </w:rPr>
              <w:t>0</w:t>
            </w:r>
            <w:r w:rsidR="002C61DD" w:rsidRPr="00922D30">
              <w:rPr>
                <w:b/>
                <w:bCs/>
                <w:color w:val="000000"/>
                <w:sz w:val="16"/>
                <w:szCs w:val="16"/>
              </w:rPr>
              <w:t xml:space="preserve"> </w:t>
            </w:r>
          </w:p>
        </w:tc>
        <w:tc>
          <w:tcPr>
            <w:tcW w:w="1418" w:type="dxa"/>
            <w:vAlign w:val="center"/>
          </w:tcPr>
          <w:p w:rsidR="002C61DD" w:rsidRPr="00922D30" w:rsidRDefault="002C61DD" w:rsidP="00B33390">
            <w:pPr>
              <w:jc w:val="right"/>
              <w:rPr>
                <w:b/>
                <w:bCs/>
                <w:color w:val="000000"/>
                <w:sz w:val="16"/>
                <w:szCs w:val="16"/>
              </w:rPr>
            </w:pPr>
            <w:r w:rsidRPr="00922D30">
              <w:rPr>
                <w:b/>
                <w:bCs/>
                <w:color w:val="000000"/>
                <w:sz w:val="16"/>
                <w:szCs w:val="16"/>
              </w:rPr>
              <w:t>30 557</w:t>
            </w:r>
            <w:r w:rsidR="00B33390" w:rsidRPr="00922D30">
              <w:rPr>
                <w:b/>
                <w:bCs/>
                <w:color w:val="000000"/>
                <w:sz w:val="16"/>
                <w:szCs w:val="16"/>
              </w:rPr>
              <w:t>,</w:t>
            </w:r>
            <w:r w:rsidRPr="00922D30">
              <w:rPr>
                <w:b/>
                <w:bCs/>
                <w:color w:val="000000"/>
                <w:sz w:val="16"/>
                <w:szCs w:val="16"/>
              </w:rPr>
              <w:t>350</w:t>
            </w:r>
          </w:p>
        </w:tc>
        <w:tc>
          <w:tcPr>
            <w:tcW w:w="1275" w:type="dxa"/>
            <w:vAlign w:val="center"/>
          </w:tcPr>
          <w:p w:rsidR="002C61DD" w:rsidRPr="00922D30" w:rsidRDefault="00B33390" w:rsidP="00B33390">
            <w:pPr>
              <w:jc w:val="right"/>
              <w:rPr>
                <w:b/>
                <w:bCs/>
                <w:color w:val="000000"/>
                <w:sz w:val="16"/>
                <w:szCs w:val="16"/>
              </w:rPr>
            </w:pPr>
            <w:r w:rsidRPr="00922D30">
              <w:rPr>
                <w:b/>
                <w:bCs/>
                <w:color w:val="000000"/>
                <w:sz w:val="16"/>
                <w:szCs w:val="16"/>
              </w:rPr>
              <w:t>26 554,</w:t>
            </w:r>
            <w:r w:rsidR="002C61DD" w:rsidRPr="00922D30">
              <w:rPr>
                <w:b/>
                <w:bCs/>
                <w:color w:val="000000"/>
                <w:sz w:val="16"/>
                <w:szCs w:val="16"/>
              </w:rPr>
              <w:t xml:space="preserve">750 </w:t>
            </w:r>
          </w:p>
        </w:tc>
        <w:tc>
          <w:tcPr>
            <w:tcW w:w="708" w:type="dxa"/>
            <w:vAlign w:val="center"/>
          </w:tcPr>
          <w:p w:rsidR="002C61DD" w:rsidRPr="00922D30"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2C61DD" w:rsidRPr="00922D30"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49" w:type="dxa"/>
          </w:tcPr>
          <w:p w:rsidR="002C61DD" w:rsidRPr="00922D30"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bl>
    <w:p w:rsidR="000029E1" w:rsidRPr="00922D30" w:rsidRDefault="000029E1" w:rsidP="000029E1">
      <w:pPr>
        <w:ind w:left="13452" w:firstLine="708"/>
      </w:pPr>
    </w:p>
    <w:p w:rsidR="000029E1" w:rsidRPr="00922D30" w:rsidRDefault="000029E1" w:rsidP="000029E1">
      <w:pPr>
        <w:spacing w:after="0" w:line="240" w:lineRule="auto"/>
        <w:ind w:left="8505"/>
        <w:rPr>
          <w:sz w:val="28"/>
          <w:szCs w:val="28"/>
        </w:rPr>
      </w:pPr>
      <w:r w:rsidRPr="00922D30">
        <w:br w:type="page"/>
      </w:r>
      <w:r w:rsidR="00C44849" w:rsidRPr="00922D30">
        <w:rPr>
          <w:sz w:val="28"/>
          <w:szCs w:val="28"/>
        </w:rPr>
        <w:lastRenderedPageBreak/>
        <w:t>Приложение  9</w:t>
      </w:r>
      <w:r w:rsidRPr="00922D30">
        <w:rPr>
          <w:sz w:val="28"/>
          <w:szCs w:val="28"/>
        </w:rPr>
        <w:br/>
        <w:t xml:space="preserve">к </w:t>
      </w:r>
      <w:r w:rsidRPr="00922D30">
        <w:rPr>
          <w:sz w:val="28"/>
          <w:szCs w:val="28"/>
          <w:shd w:val="clear" w:color="auto" w:fill="FFFFFF"/>
        </w:rPr>
        <w:t xml:space="preserve">Муниципальной программе </w:t>
      </w:r>
      <w:r w:rsidR="00297111" w:rsidRPr="00922D30">
        <w:rPr>
          <w:sz w:val="28"/>
          <w:szCs w:val="28"/>
          <w:shd w:val="clear" w:color="auto" w:fill="FFFFFF"/>
        </w:rPr>
        <w:t>Городского округа</w:t>
      </w:r>
      <w:r w:rsidR="00266F49" w:rsidRPr="00922D30">
        <w:rPr>
          <w:sz w:val="28"/>
          <w:szCs w:val="28"/>
          <w:shd w:val="clear" w:color="auto" w:fill="FFFFFF"/>
        </w:rPr>
        <w:t xml:space="preserve"> </w:t>
      </w:r>
      <w:proofErr w:type="gramStart"/>
      <w:r w:rsidR="00266F49" w:rsidRPr="00922D30">
        <w:rPr>
          <w:sz w:val="28"/>
          <w:szCs w:val="28"/>
          <w:shd w:val="clear" w:color="auto" w:fill="FFFFFF"/>
        </w:rPr>
        <w:t>Пушкинский</w:t>
      </w:r>
      <w:proofErr w:type="gramEnd"/>
      <w:r w:rsidR="00266F49" w:rsidRPr="00922D30">
        <w:rPr>
          <w:sz w:val="28"/>
          <w:szCs w:val="28"/>
          <w:shd w:val="clear" w:color="auto" w:fill="FFFFFF"/>
        </w:rPr>
        <w:t xml:space="preserve"> </w:t>
      </w:r>
      <w:r w:rsidRPr="00922D30">
        <w:rPr>
          <w:sz w:val="28"/>
          <w:szCs w:val="28"/>
          <w:shd w:val="clear" w:color="auto" w:fill="FFFFFF"/>
        </w:rPr>
        <w:t xml:space="preserve">«Формирование современной комфортной городской среды» </w:t>
      </w:r>
      <w:r w:rsidRPr="00922D30">
        <w:rPr>
          <w:sz w:val="28"/>
          <w:szCs w:val="28"/>
          <w:shd w:val="clear" w:color="auto" w:fill="FFFFFF"/>
        </w:rPr>
        <w:br/>
        <w:t>на 2022-2026 годы»</w:t>
      </w:r>
      <w:r w:rsidRPr="00922D30">
        <w:rPr>
          <w:sz w:val="28"/>
          <w:szCs w:val="28"/>
        </w:rPr>
        <w:t xml:space="preserve"> </w:t>
      </w:r>
    </w:p>
    <w:p w:rsidR="000029E1" w:rsidRPr="00922D30" w:rsidRDefault="000029E1" w:rsidP="000029E1">
      <w:pPr>
        <w:rPr>
          <w:sz w:val="28"/>
          <w:szCs w:val="28"/>
        </w:rPr>
      </w:pPr>
      <w:r w:rsidRPr="00922D30">
        <w:rPr>
          <w:sz w:val="28"/>
          <w:szCs w:val="28"/>
        </w:rPr>
        <w:t>«</w:t>
      </w:r>
    </w:p>
    <w:p w:rsidR="000029E1" w:rsidRPr="00922D30" w:rsidRDefault="000029E1" w:rsidP="000029E1">
      <w:pPr>
        <w:rPr>
          <w:sz w:val="28"/>
          <w:szCs w:val="28"/>
          <w:u w:val="single"/>
        </w:rPr>
      </w:pPr>
      <w:r w:rsidRPr="00922D30">
        <w:rPr>
          <w:sz w:val="28"/>
          <w:szCs w:val="28"/>
        </w:rPr>
        <w:t>Адресный перечень и объем денежных средств, предусмотренный в рамках реализации мероприятия</w:t>
      </w:r>
      <w:r w:rsidRPr="00922D30">
        <w:rPr>
          <w:sz w:val="28"/>
          <w:szCs w:val="28"/>
          <w:u w:val="single"/>
        </w:rPr>
        <w:t>: Обустройство и установка детских, игровых площадок на территории муниципальных образований Московской области</w:t>
      </w:r>
    </w:p>
    <w:p w:rsidR="000029E1" w:rsidRPr="00922D30" w:rsidRDefault="000029E1" w:rsidP="000029E1">
      <w:pPr>
        <w:tabs>
          <w:tab w:val="left" w:pos="8647"/>
        </w:tabs>
        <w:rPr>
          <w:sz w:val="28"/>
          <w:szCs w:val="28"/>
        </w:rPr>
      </w:pP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0029E1" w:rsidRPr="00922D30" w:rsidTr="00CF65C1">
        <w:trPr>
          <w:trHeight w:val="335"/>
        </w:trPr>
        <w:tc>
          <w:tcPr>
            <w:tcW w:w="425"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_№</w:t>
            </w:r>
          </w:p>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roofErr w:type="spellStart"/>
            <w:proofErr w:type="gramStart"/>
            <w:r w:rsidRPr="00922D30">
              <w:rPr>
                <w:rFonts w:ascii="Times New Roman CYR" w:eastAsia="Times New Roman" w:hAnsi="Times New Roman CYR" w:cs="Times New Roman CYR"/>
                <w:sz w:val="18"/>
                <w:szCs w:val="18"/>
                <w:lang w:eastAsia="ru-RU"/>
              </w:rPr>
              <w:t>п</w:t>
            </w:r>
            <w:proofErr w:type="spellEnd"/>
            <w:proofErr w:type="gramEnd"/>
            <w:r w:rsidRPr="00922D30">
              <w:rPr>
                <w:rFonts w:ascii="Times New Roman CYR" w:eastAsia="Times New Roman" w:hAnsi="Times New Roman CYR" w:cs="Times New Roman CYR"/>
                <w:sz w:val="18"/>
                <w:szCs w:val="18"/>
                <w:lang w:eastAsia="ru-RU"/>
              </w:rPr>
              <w:t>/</w:t>
            </w:r>
            <w:proofErr w:type="spellStart"/>
            <w:r w:rsidRPr="00922D30">
              <w:rPr>
                <w:rFonts w:ascii="Times New Roman CYR" w:eastAsia="Times New Roman" w:hAnsi="Times New Roman CYR" w:cs="Times New Roman CYR"/>
                <w:sz w:val="18"/>
                <w:szCs w:val="18"/>
                <w:lang w:eastAsia="ru-RU"/>
              </w:rPr>
              <w:t>п</w:t>
            </w:r>
            <w:proofErr w:type="spellEnd"/>
          </w:p>
        </w:tc>
        <w:tc>
          <w:tcPr>
            <w:tcW w:w="2524"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Наименование</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объекта/адрес</w:t>
            </w:r>
          </w:p>
        </w:tc>
        <w:tc>
          <w:tcPr>
            <w:tcW w:w="850"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Мощность/прирост мощности объекта строительства (кв. метр, погонный метр, место, койко-место и так далее)</w:t>
            </w:r>
          </w:p>
        </w:tc>
        <w:tc>
          <w:tcPr>
            <w:tcW w:w="1134"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Виды работ в соответствии с классификатором работ</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Сроки проведения работ</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Открытие объекта/</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завершение работ</w:t>
            </w:r>
          </w:p>
        </w:tc>
        <w:tc>
          <w:tcPr>
            <w:tcW w:w="102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Предельная стоимость объекта строительства (тыс. руб.)</w:t>
            </w:r>
          </w:p>
        </w:tc>
        <w:tc>
          <w:tcPr>
            <w:tcW w:w="822"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Профинансировано на 01.01.2022 (тыс. руб.)</w:t>
            </w:r>
          </w:p>
        </w:tc>
        <w:tc>
          <w:tcPr>
            <w:tcW w:w="1134"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Источники финансирования</w:t>
            </w:r>
          </w:p>
        </w:tc>
        <w:tc>
          <w:tcPr>
            <w:tcW w:w="1275" w:type="dxa"/>
            <w:vMerge w:val="restart"/>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Всего</w:t>
            </w:r>
            <w:r w:rsidRPr="00922D30">
              <w:rPr>
                <w:rFonts w:ascii="Times New Roman CYR" w:eastAsia="Times New Roman" w:hAnsi="Times New Roman CYR" w:cs="Times New Roman CYR"/>
                <w:sz w:val="18"/>
                <w:szCs w:val="18"/>
                <w:lang w:eastAsia="ru-RU"/>
              </w:rPr>
              <w:br/>
              <w:t>(тыс. руб.)</w:t>
            </w:r>
          </w:p>
        </w:tc>
        <w:tc>
          <w:tcPr>
            <w:tcW w:w="4111" w:type="dxa"/>
            <w:gridSpan w:val="5"/>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Объемы финансирования по годам</w:t>
            </w:r>
            <w:r w:rsidRPr="00922D30">
              <w:rPr>
                <w:rFonts w:ascii="Times New Roman CYR" w:eastAsia="Times New Roman" w:hAnsi="Times New Roman CYR" w:cs="Times New Roman CYR"/>
                <w:sz w:val="18"/>
                <w:szCs w:val="18"/>
                <w:lang w:eastAsia="ru-RU"/>
              </w:rPr>
              <w:br/>
              <w:t>(тыс. руб.)</w:t>
            </w:r>
          </w:p>
        </w:tc>
        <w:tc>
          <w:tcPr>
            <w:tcW w:w="85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 xml:space="preserve">Остаток </w:t>
            </w:r>
            <w:proofErr w:type="gramStart"/>
            <w:r w:rsidRPr="00922D30">
              <w:rPr>
                <w:rFonts w:ascii="Times New Roman CYR" w:eastAsia="Times New Roman" w:hAnsi="Times New Roman CYR" w:cs="Times New Roman CYR"/>
                <w:sz w:val="18"/>
                <w:szCs w:val="18"/>
                <w:lang w:eastAsia="ru-RU"/>
              </w:rPr>
              <w:t>сметной</w:t>
            </w:r>
            <w:proofErr w:type="gramEnd"/>
            <w:r w:rsidRPr="00922D30">
              <w:rPr>
                <w:rFonts w:ascii="Times New Roman CYR" w:eastAsia="Times New Roman" w:hAnsi="Times New Roman CYR" w:cs="Times New Roman CYR"/>
                <w:sz w:val="18"/>
                <w:szCs w:val="18"/>
                <w:lang w:eastAsia="ru-RU"/>
              </w:rPr>
              <w:t xml:space="preserve"> </w:t>
            </w:r>
            <w:proofErr w:type="spellStart"/>
            <w:r w:rsidRPr="00922D30">
              <w:rPr>
                <w:rFonts w:ascii="Times New Roman CYR" w:eastAsia="Times New Roman" w:hAnsi="Times New Roman CYR" w:cs="Times New Roman CYR"/>
                <w:sz w:val="18"/>
                <w:szCs w:val="18"/>
                <w:lang w:eastAsia="ru-RU"/>
              </w:rPr>
              <w:t>стоимос-ти</w:t>
            </w:r>
            <w:proofErr w:type="spellEnd"/>
            <w:r w:rsidRPr="00922D30">
              <w:rPr>
                <w:rFonts w:ascii="Times New Roman CYR" w:eastAsia="Times New Roman" w:hAnsi="Times New Roman CYR" w:cs="Times New Roman CYR"/>
                <w:sz w:val="18"/>
                <w:szCs w:val="18"/>
                <w:lang w:eastAsia="ru-RU"/>
              </w:rPr>
              <w:t xml:space="preserve"> до ввода в </w:t>
            </w:r>
            <w:proofErr w:type="spellStart"/>
            <w:r w:rsidRPr="00922D30">
              <w:rPr>
                <w:rFonts w:ascii="Times New Roman CYR" w:eastAsia="Times New Roman" w:hAnsi="Times New Roman CYR" w:cs="Times New Roman CYR"/>
                <w:sz w:val="18"/>
                <w:szCs w:val="18"/>
                <w:lang w:eastAsia="ru-RU"/>
              </w:rPr>
              <w:t>эксплуа-тацию</w:t>
            </w:r>
            <w:proofErr w:type="spellEnd"/>
            <w:r w:rsidRPr="00922D30">
              <w:rPr>
                <w:rFonts w:ascii="Times New Roman CYR" w:eastAsia="Times New Roman" w:hAnsi="Times New Roman CYR" w:cs="Times New Roman CYR"/>
                <w:sz w:val="18"/>
                <w:szCs w:val="18"/>
                <w:lang w:eastAsia="ru-RU"/>
              </w:rPr>
              <w:t>, (тыс. рублей)</w:t>
            </w:r>
          </w:p>
        </w:tc>
      </w:tr>
      <w:tr w:rsidR="000029E1" w:rsidRPr="00922D30" w:rsidTr="00CF65C1">
        <w:trPr>
          <w:trHeight w:val="2236"/>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5" w:type="dxa"/>
            <w:vMerge/>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2022</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год</w:t>
            </w:r>
          </w:p>
        </w:tc>
        <w:tc>
          <w:tcPr>
            <w:tcW w:w="708"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2023</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год</w:t>
            </w:r>
          </w:p>
        </w:tc>
        <w:tc>
          <w:tcPr>
            <w:tcW w:w="669"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2024</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год</w:t>
            </w:r>
          </w:p>
        </w:tc>
        <w:tc>
          <w:tcPr>
            <w:tcW w:w="749"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2025</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год</w:t>
            </w:r>
          </w:p>
        </w:tc>
        <w:tc>
          <w:tcPr>
            <w:tcW w:w="709"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2026</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год</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F138F1">
        <w:trPr>
          <w:trHeight w:val="428"/>
        </w:trPr>
        <w:tc>
          <w:tcPr>
            <w:tcW w:w="425"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 xml:space="preserve"> 1</w:t>
            </w:r>
          </w:p>
        </w:tc>
        <w:tc>
          <w:tcPr>
            <w:tcW w:w="2524"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w:t>
            </w:r>
          </w:p>
        </w:tc>
        <w:tc>
          <w:tcPr>
            <w:tcW w:w="850"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3</w:t>
            </w: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4</w:t>
            </w:r>
          </w:p>
        </w:tc>
        <w:tc>
          <w:tcPr>
            <w:tcW w:w="709"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5</w:t>
            </w:r>
          </w:p>
        </w:tc>
        <w:tc>
          <w:tcPr>
            <w:tcW w:w="709"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6</w:t>
            </w:r>
          </w:p>
        </w:tc>
        <w:tc>
          <w:tcPr>
            <w:tcW w:w="1021"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7</w:t>
            </w:r>
          </w:p>
        </w:tc>
        <w:tc>
          <w:tcPr>
            <w:tcW w:w="822"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8</w:t>
            </w: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9</w:t>
            </w:r>
          </w:p>
        </w:tc>
        <w:tc>
          <w:tcPr>
            <w:tcW w:w="1275"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10</w:t>
            </w:r>
          </w:p>
        </w:tc>
        <w:tc>
          <w:tcPr>
            <w:tcW w:w="1276"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11</w:t>
            </w:r>
          </w:p>
        </w:tc>
        <w:tc>
          <w:tcPr>
            <w:tcW w:w="708"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12</w:t>
            </w:r>
          </w:p>
        </w:tc>
        <w:tc>
          <w:tcPr>
            <w:tcW w:w="669"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13</w:t>
            </w:r>
          </w:p>
        </w:tc>
        <w:tc>
          <w:tcPr>
            <w:tcW w:w="749"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14</w:t>
            </w:r>
          </w:p>
        </w:tc>
        <w:tc>
          <w:tcPr>
            <w:tcW w:w="709"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15</w:t>
            </w:r>
          </w:p>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1" w:type="dxa"/>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16</w:t>
            </w:r>
          </w:p>
        </w:tc>
      </w:tr>
      <w:tr w:rsidR="000029E1" w:rsidRPr="00922D30" w:rsidTr="00CF65C1">
        <w:trPr>
          <w:trHeight w:val="190"/>
        </w:trPr>
        <w:tc>
          <w:tcPr>
            <w:tcW w:w="425"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w:t>
            </w:r>
          </w:p>
        </w:tc>
        <w:tc>
          <w:tcPr>
            <w:tcW w:w="2524" w:type="dxa"/>
            <w:vMerge w:val="restart"/>
          </w:tcPr>
          <w:p w:rsidR="000029E1" w:rsidRPr="00922D30"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 xml:space="preserve">г.о. Пушкинский, </w:t>
            </w:r>
            <w:proofErr w:type="gramStart"/>
            <w:r w:rsidRPr="00922D30">
              <w:rPr>
                <w:rFonts w:ascii="Times New Roman CYR" w:eastAsia="Times New Roman" w:hAnsi="Times New Roman CYR" w:cs="Times New Roman CYR"/>
                <w:sz w:val="18"/>
                <w:szCs w:val="18"/>
                <w:lang w:eastAsia="ru-RU"/>
              </w:rPr>
              <w:t>г</w:t>
            </w:r>
            <w:proofErr w:type="gramEnd"/>
            <w:r w:rsidRPr="00922D30">
              <w:rPr>
                <w:rFonts w:ascii="Times New Roman CYR" w:eastAsia="Times New Roman" w:hAnsi="Times New Roman CYR" w:cs="Times New Roman CYR"/>
                <w:sz w:val="18"/>
                <w:szCs w:val="18"/>
                <w:lang w:eastAsia="ru-RU"/>
              </w:rPr>
              <w:t xml:space="preserve">.п. Правдинский, ул. Герцена, д. 30 корп. 1,2 0                       </w:t>
            </w:r>
          </w:p>
        </w:tc>
        <w:tc>
          <w:tcPr>
            <w:tcW w:w="850"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021"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822"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Итого</w:t>
            </w:r>
          </w:p>
        </w:tc>
        <w:tc>
          <w:tcPr>
            <w:tcW w:w="1275"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1 590,0</w:t>
            </w:r>
            <w:r w:rsidR="00C11EE9" w:rsidRPr="00922D30">
              <w:rPr>
                <w:rFonts w:ascii="Times New Roman CYR" w:eastAsia="Times New Roman" w:hAnsi="Times New Roman CYR" w:cs="Times New Roman CYR"/>
                <w:sz w:val="18"/>
                <w:szCs w:val="18"/>
                <w:lang w:eastAsia="ru-RU"/>
              </w:rPr>
              <w:t>0</w:t>
            </w:r>
          </w:p>
        </w:tc>
        <w:tc>
          <w:tcPr>
            <w:tcW w:w="1276"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1 590,0</w:t>
            </w:r>
            <w:r w:rsidR="00C11EE9" w:rsidRPr="00922D30">
              <w:rPr>
                <w:rFonts w:ascii="Times New Roman CYR" w:eastAsia="Times New Roman" w:hAnsi="Times New Roman CYR" w:cs="Times New Roman CYR"/>
                <w:sz w:val="18"/>
                <w:szCs w:val="18"/>
                <w:lang w:eastAsia="ru-RU"/>
              </w:rPr>
              <w:t>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09"/>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922D30" w:rsidRDefault="000029E1" w:rsidP="00CF65C1">
            <w:pPr>
              <w:jc w:val="center"/>
              <w:rPr>
                <w:sz w:val="18"/>
                <w:szCs w:val="18"/>
              </w:rPr>
            </w:pPr>
            <w:r w:rsidRPr="00922D30">
              <w:rPr>
                <w:sz w:val="18"/>
                <w:szCs w:val="18"/>
              </w:rPr>
              <w:t>1 590,00</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922D30" w:rsidRDefault="000029E1" w:rsidP="00CF65C1">
            <w:pPr>
              <w:jc w:val="center"/>
              <w:rPr>
                <w:sz w:val="18"/>
                <w:szCs w:val="18"/>
              </w:rPr>
            </w:pPr>
            <w:r w:rsidRPr="00922D30">
              <w:rPr>
                <w:sz w:val="18"/>
                <w:szCs w:val="18"/>
              </w:rPr>
              <w:t>1 590,00</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73"/>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9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17"/>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922D30" w:rsidRDefault="000029E1" w:rsidP="000029E1">
      <w:pPr>
        <w:ind w:left="14160"/>
        <w:rPr>
          <w:sz w:val="28"/>
          <w:szCs w:val="28"/>
        </w:rPr>
      </w:pP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0029E1" w:rsidRPr="00922D30" w:rsidTr="00CF65C1">
        <w:trPr>
          <w:trHeight w:val="190"/>
        </w:trPr>
        <w:tc>
          <w:tcPr>
            <w:tcW w:w="425"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w:t>
            </w:r>
          </w:p>
        </w:tc>
        <w:tc>
          <w:tcPr>
            <w:tcW w:w="2524" w:type="dxa"/>
            <w:vMerge w:val="restart"/>
          </w:tcPr>
          <w:p w:rsidR="000029E1" w:rsidRPr="00922D30"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г.о. Пушкинский, г</w:t>
            </w:r>
            <w:proofErr w:type="gramStart"/>
            <w:r w:rsidRPr="00922D30">
              <w:rPr>
                <w:rFonts w:ascii="Times New Roman CYR" w:eastAsia="Times New Roman" w:hAnsi="Times New Roman CYR" w:cs="Times New Roman CYR"/>
                <w:sz w:val="18"/>
                <w:szCs w:val="18"/>
                <w:lang w:eastAsia="ru-RU"/>
              </w:rPr>
              <w:t>.П</w:t>
            </w:r>
            <w:proofErr w:type="gramEnd"/>
            <w:r w:rsidRPr="00922D30">
              <w:rPr>
                <w:rFonts w:ascii="Times New Roman CYR" w:eastAsia="Times New Roman" w:hAnsi="Times New Roman CYR" w:cs="Times New Roman CYR"/>
                <w:sz w:val="18"/>
                <w:szCs w:val="18"/>
                <w:lang w:eastAsia="ru-RU"/>
              </w:rPr>
              <w:t xml:space="preserve">ушкино, </w:t>
            </w:r>
            <w:proofErr w:type="spellStart"/>
            <w:r w:rsidRPr="00922D30">
              <w:rPr>
                <w:rFonts w:ascii="Times New Roman CYR" w:eastAsia="Times New Roman" w:hAnsi="Times New Roman CYR" w:cs="Times New Roman CYR"/>
                <w:sz w:val="18"/>
                <w:szCs w:val="18"/>
                <w:lang w:eastAsia="ru-RU"/>
              </w:rPr>
              <w:t>мкр</w:t>
            </w:r>
            <w:proofErr w:type="spellEnd"/>
            <w:r w:rsidRPr="00922D30">
              <w:rPr>
                <w:rFonts w:ascii="Times New Roman CYR" w:eastAsia="Times New Roman" w:hAnsi="Times New Roman CYR" w:cs="Times New Roman CYR"/>
                <w:sz w:val="18"/>
                <w:szCs w:val="18"/>
                <w:lang w:eastAsia="ru-RU"/>
              </w:rPr>
              <w:t>. Инессы Арманд д. 3,5, Ярославское шоссе д. 4</w:t>
            </w:r>
          </w:p>
        </w:tc>
        <w:tc>
          <w:tcPr>
            <w:tcW w:w="850"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021"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822"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Итого</w:t>
            </w:r>
          </w:p>
        </w:tc>
        <w:tc>
          <w:tcPr>
            <w:tcW w:w="1275"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1 590,0</w:t>
            </w:r>
            <w:r w:rsidR="00C11EE9" w:rsidRPr="00922D30">
              <w:rPr>
                <w:rFonts w:ascii="Times New Roman CYR" w:eastAsia="Times New Roman" w:hAnsi="Times New Roman CYR" w:cs="Times New Roman CYR"/>
                <w:sz w:val="18"/>
                <w:szCs w:val="18"/>
                <w:lang w:eastAsia="ru-RU"/>
              </w:rPr>
              <w:t>0</w:t>
            </w:r>
          </w:p>
        </w:tc>
        <w:tc>
          <w:tcPr>
            <w:tcW w:w="1276"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1 590,0</w:t>
            </w:r>
            <w:r w:rsidR="00C11EE9" w:rsidRPr="00922D30">
              <w:rPr>
                <w:rFonts w:ascii="Times New Roman CYR" w:eastAsia="Times New Roman" w:hAnsi="Times New Roman CYR" w:cs="Times New Roman CYR"/>
                <w:sz w:val="18"/>
                <w:szCs w:val="18"/>
                <w:lang w:eastAsia="ru-RU"/>
              </w:rPr>
              <w:t>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09"/>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922D30" w:rsidRDefault="000029E1" w:rsidP="00CF65C1">
            <w:pPr>
              <w:jc w:val="center"/>
              <w:rPr>
                <w:sz w:val="18"/>
                <w:szCs w:val="18"/>
              </w:rPr>
            </w:pPr>
            <w:r w:rsidRPr="00922D30">
              <w:rPr>
                <w:sz w:val="18"/>
                <w:szCs w:val="18"/>
              </w:rPr>
              <w:t>1 590,00</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922D30" w:rsidRDefault="000029E1" w:rsidP="00CF65C1">
            <w:pPr>
              <w:jc w:val="center"/>
              <w:rPr>
                <w:sz w:val="18"/>
                <w:szCs w:val="18"/>
              </w:rPr>
            </w:pPr>
            <w:r w:rsidRPr="00922D30">
              <w:rPr>
                <w:sz w:val="18"/>
                <w:szCs w:val="18"/>
              </w:rPr>
              <w:t>1 590,00</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73"/>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9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w:t>
            </w:r>
            <w:r w:rsidR="00C11EE9" w:rsidRPr="00922D30">
              <w:rPr>
                <w:rFonts w:ascii="Times New Roman CYR" w:eastAsia="Times New Roman" w:hAnsi="Times New Roman CYR" w:cs="Times New Roman CYR"/>
                <w:sz w:val="18"/>
                <w:szCs w:val="18"/>
                <w:lang w:eastAsia="ru-RU"/>
              </w:rPr>
              <w:t>0</w:t>
            </w:r>
          </w:p>
        </w:tc>
        <w:tc>
          <w:tcPr>
            <w:tcW w:w="1276"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w:t>
            </w:r>
            <w:r w:rsidR="00C11EE9" w:rsidRPr="00922D30">
              <w:rPr>
                <w:rFonts w:ascii="Times New Roman CYR" w:eastAsia="Times New Roman" w:hAnsi="Times New Roman CYR" w:cs="Times New Roman CYR"/>
                <w:sz w:val="18"/>
                <w:szCs w:val="18"/>
                <w:lang w:eastAsia="ru-RU"/>
              </w:rPr>
              <w:t>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17"/>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190"/>
        </w:trPr>
        <w:tc>
          <w:tcPr>
            <w:tcW w:w="425"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3</w:t>
            </w:r>
          </w:p>
        </w:tc>
        <w:tc>
          <w:tcPr>
            <w:tcW w:w="2524" w:type="dxa"/>
            <w:vMerge w:val="restart"/>
          </w:tcPr>
          <w:p w:rsidR="000029E1" w:rsidRPr="00922D30"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г.о. Пушкинский, д. Алешино, ул. Парковая</w:t>
            </w:r>
          </w:p>
        </w:tc>
        <w:tc>
          <w:tcPr>
            <w:tcW w:w="850"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021"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822"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Итого</w:t>
            </w:r>
          </w:p>
        </w:tc>
        <w:tc>
          <w:tcPr>
            <w:tcW w:w="1275"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2 310,0</w:t>
            </w:r>
            <w:r w:rsidR="00C11EE9" w:rsidRPr="00922D30">
              <w:rPr>
                <w:rFonts w:ascii="Times New Roman CYR" w:eastAsia="Times New Roman" w:hAnsi="Times New Roman CYR" w:cs="Times New Roman CYR"/>
                <w:sz w:val="18"/>
                <w:szCs w:val="18"/>
                <w:lang w:eastAsia="ru-RU"/>
              </w:rPr>
              <w:t>0</w:t>
            </w:r>
          </w:p>
        </w:tc>
        <w:tc>
          <w:tcPr>
            <w:tcW w:w="1276"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2 310,0</w:t>
            </w:r>
            <w:r w:rsidR="00C11EE9" w:rsidRPr="00922D30">
              <w:rPr>
                <w:rFonts w:ascii="Times New Roman CYR" w:eastAsia="Times New Roman" w:hAnsi="Times New Roman CYR" w:cs="Times New Roman CYR"/>
                <w:sz w:val="18"/>
                <w:szCs w:val="18"/>
                <w:lang w:eastAsia="ru-RU"/>
              </w:rPr>
              <w:t>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09"/>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922D30" w:rsidRDefault="000029E1" w:rsidP="00CF65C1">
            <w:pPr>
              <w:jc w:val="center"/>
              <w:rPr>
                <w:sz w:val="18"/>
                <w:szCs w:val="18"/>
              </w:rPr>
            </w:pPr>
            <w:r w:rsidRPr="00922D30">
              <w:rPr>
                <w:sz w:val="18"/>
                <w:szCs w:val="18"/>
              </w:rPr>
              <w:t>2 310,00</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vAlign w:val="center"/>
          </w:tcPr>
          <w:p w:rsidR="000029E1" w:rsidRPr="00922D30" w:rsidRDefault="000029E1" w:rsidP="00CF65C1">
            <w:pPr>
              <w:jc w:val="center"/>
              <w:rPr>
                <w:sz w:val="18"/>
                <w:szCs w:val="18"/>
              </w:rPr>
            </w:pPr>
            <w:r w:rsidRPr="00922D30">
              <w:rPr>
                <w:sz w:val="18"/>
                <w:szCs w:val="18"/>
              </w:rPr>
              <w:t>2 310,00</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73"/>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9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w:t>
            </w:r>
            <w:r w:rsidR="00C11EE9" w:rsidRPr="00922D30">
              <w:rPr>
                <w:rFonts w:ascii="Times New Roman CYR" w:eastAsia="Times New Roman" w:hAnsi="Times New Roman CYR" w:cs="Times New Roman CYR"/>
                <w:sz w:val="18"/>
                <w:szCs w:val="18"/>
                <w:lang w:eastAsia="ru-RU"/>
              </w:rPr>
              <w:t>0</w:t>
            </w:r>
          </w:p>
        </w:tc>
        <w:tc>
          <w:tcPr>
            <w:tcW w:w="1276" w:type="dxa"/>
            <w:vAlign w:val="center"/>
          </w:tcPr>
          <w:p w:rsidR="000029E1" w:rsidRPr="00922D30"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w:t>
            </w:r>
            <w:r w:rsidR="00C11EE9" w:rsidRPr="00922D30">
              <w:rPr>
                <w:rFonts w:ascii="Times New Roman CYR" w:eastAsia="Times New Roman" w:hAnsi="Times New Roman CYR" w:cs="Times New Roman CYR"/>
                <w:sz w:val="18"/>
                <w:szCs w:val="18"/>
                <w:lang w:eastAsia="ru-RU"/>
              </w:rPr>
              <w:t>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17"/>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190"/>
        </w:trPr>
        <w:tc>
          <w:tcPr>
            <w:tcW w:w="425"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4</w:t>
            </w:r>
          </w:p>
        </w:tc>
        <w:tc>
          <w:tcPr>
            <w:tcW w:w="2524" w:type="dxa"/>
            <w:vMerge w:val="restart"/>
          </w:tcPr>
          <w:p w:rsidR="000029E1" w:rsidRPr="00922D30"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 xml:space="preserve">г.о. </w:t>
            </w:r>
            <w:proofErr w:type="gramStart"/>
            <w:r w:rsidRPr="00922D30">
              <w:rPr>
                <w:rFonts w:ascii="Times New Roman CYR" w:eastAsia="Times New Roman" w:hAnsi="Times New Roman CYR" w:cs="Times New Roman CYR"/>
                <w:sz w:val="18"/>
                <w:szCs w:val="18"/>
                <w:lang w:eastAsia="ru-RU"/>
              </w:rPr>
              <w:t>Пушкинский</w:t>
            </w:r>
            <w:proofErr w:type="gramEnd"/>
            <w:r w:rsidRPr="00922D30">
              <w:rPr>
                <w:rFonts w:ascii="Times New Roman CYR" w:eastAsia="Times New Roman" w:hAnsi="Times New Roman CYR" w:cs="Times New Roman CYR"/>
                <w:sz w:val="18"/>
                <w:szCs w:val="18"/>
                <w:lang w:eastAsia="ru-RU"/>
              </w:rPr>
              <w:t xml:space="preserve">, г. Пушкино, </w:t>
            </w:r>
            <w:proofErr w:type="spellStart"/>
            <w:r w:rsidRPr="00922D30">
              <w:rPr>
                <w:rFonts w:ascii="Times New Roman CYR" w:eastAsia="Times New Roman" w:hAnsi="Times New Roman CYR" w:cs="Times New Roman CYR"/>
                <w:sz w:val="18"/>
                <w:szCs w:val="18"/>
                <w:lang w:eastAsia="ru-RU"/>
              </w:rPr>
              <w:t>мкр</w:t>
            </w:r>
            <w:proofErr w:type="spellEnd"/>
            <w:r w:rsidRPr="00922D30">
              <w:rPr>
                <w:rFonts w:ascii="Times New Roman CYR" w:eastAsia="Times New Roman" w:hAnsi="Times New Roman CYR" w:cs="Times New Roman CYR"/>
                <w:sz w:val="18"/>
                <w:szCs w:val="18"/>
                <w:lang w:eastAsia="ru-RU"/>
              </w:rPr>
              <w:t xml:space="preserve">. </w:t>
            </w:r>
            <w:proofErr w:type="spellStart"/>
            <w:r w:rsidRPr="00922D30">
              <w:rPr>
                <w:rFonts w:ascii="Times New Roman CYR" w:eastAsia="Times New Roman" w:hAnsi="Times New Roman CYR" w:cs="Times New Roman CYR"/>
                <w:sz w:val="18"/>
                <w:szCs w:val="18"/>
                <w:lang w:eastAsia="ru-RU"/>
              </w:rPr>
              <w:t>Звягино</w:t>
            </w:r>
            <w:proofErr w:type="spellEnd"/>
            <w:r w:rsidRPr="00922D30">
              <w:rPr>
                <w:rFonts w:ascii="Times New Roman CYR" w:eastAsia="Times New Roman" w:hAnsi="Times New Roman CYR" w:cs="Times New Roman CYR"/>
                <w:sz w:val="18"/>
                <w:szCs w:val="18"/>
                <w:lang w:eastAsia="ru-RU"/>
              </w:rPr>
              <w:t>, ул. Куйбышева, д. 5/1</w:t>
            </w:r>
          </w:p>
        </w:tc>
        <w:tc>
          <w:tcPr>
            <w:tcW w:w="850"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021"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822"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Итого</w:t>
            </w:r>
          </w:p>
        </w:tc>
        <w:tc>
          <w:tcPr>
            <w:tcW w:w="1275"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1 590,00</w:t>
            </w:r>
          </w:p>
        </w:tc>
        <w:tc>
          <w:tcPr>
            <w:tcW w:w="1276"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1 590,00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09"/>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922D30" w:rsidRDefault="000029E1" w:rsidP="00CF65C1">
            <w:pPr>
              <w:jc w:val="center"/>
              <w:rPr>
                <w:sz w:val="18"/>
                <w:szCs w:val="18"/>
              </w:rPr>
            </w:pPr>
            <w:r w:rsidRPr="00922D30">
              <w:rPr>
                <w:sz w:val="18"/>
                <w:szCs w:val="18"/>
              </w:rPr>
              <w:t>1 590,00</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922D30" w:rsidRDefault="000029E1" w:rsidP="00CF65C1">
            <w:pPr>
              <w:jc w:val="center"/>
              <w:rPr>
                <w:sz w:val="18"/>
                <w:szCs w:val="18"/>
              </w:rPr>
            </w:pPr>
            <w:r w:rsidRPr="00922D30">
              <w:rPr>
                <w:sz w:val="18"/>
                <w:szCs w:val="18"/>
              </w:rPr>
              <w:t>1 590,00</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73"/>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9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17"/>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922D30" w:rsidRDefault="000029E1" w:rsidP="000029E1">
      <w:pPr>
        <w:ind w:left="14160"/>
        <w:rPr>
          <w:sz w:val="28"/>
          <w:szCs w:val="28"/>
        </w:rPr>
      </w:pPr>
      <w:r w:rsidRPr="00922D30">
        <w:rPr>
          <w:sz w:val="28"/>
          <w:szCs w:val="28"/>
        </w:rPr>
        <w:t xml:space="preserve">    </w:t>
      </w: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0029E1" w:rsidRPr="00922D30" w:rsidTr="00CF65C1">
        <w:trPr>
          <w:trHeight w:val="190"/>
        </w:trPr>
        <w:tc>
          <w:tcPr>
            <w:tcW w:w="425"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5</w:t>
            </w:r>
          </w:p>
        </w:tc>
        <w:tc>
          <w:tcPr>
            <w:tcW w:w="2524" w:type="dxa"/>
            <w:vMerge w:val="restart"/>
          </w:tcPr>
          <w:p w:rsidR="000029E1" w:rsidRPr="00922D30"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 xml:space="preserve">г.о. </w:t>
            </w:r>
            <w:proofErr w:type="gramStart"/>
            <w:r w:rsidRPr="00922D30">
              <w:rPr>
                <w:rFonts w:ascii="Times New Roman CYR" w:eastAsia="Times New Roman" w:hAnsi="Times New Roman CYR" w:cs="Times New Roman CYR"/>
                <w:sz w:val="18"/>
                <w:szCs w:val="18"/>
                <w:lang w:eastAsia="ru-RU"/>
              </w:rPr>
              <w:t>Пушкинский</w:t>
            </w:r>
            <w:proofErr w:type="gramEnd"/>
            <w:r w:rsidRPr="00922D30">
              <w:rPr>
                <w:rFonts w:ascii="Times New Roman CYR" w:eastAsia="Times New Roman" w:hAnsi="Times New Roman CYR" w:cs="Times New Roman CYR"/>
                <w:sz w:val="18"/>
                <w:szCs w:val="18"/>
                <w:lang w:eastAsia="ru-RU"/>
              </w:rPr>
              <w:t xml:space="preserve">, г. </w:t>
            </w:r>
            <w:r w:rsidRPr="00922D30">
              <w:rPr>
                <w:rFonts w:ascii="Times New Roman CYR" w:eastAsia="Times New Roman" w:hAnsi="Times New Roman CYR" w:cs="Times New Roman CYR"/>
                <w:sz w:val="18"/>
                <w:szCs w:val="18"/>
                <w:lang w:eastAsia="ru-RU"/>
              </w:rPr>
              <w:lastRenderedPageBreak/>
              <w:t xml:space="preserve">Ивантеевка, ул. </w:t>
            </w:r>
            <w:proofErr w:type="spellStart"/>
            <w:r w:rsidRPr="00922D30">
              <w:rPr>
                <w:rFonts w:ascii="Times New Roman CYR" w:eastAsia="Times New Roman" w:hAnsi="Times New Roman CYR" w:cs="Times New Roman CYR"/>
                <w:sz w:val="18"/>
                <w:szCs w:val="18"/>
                <w:lang w:eastAsia="ru-RU"/>
              </w:rPr>
              <w:t>Бочарова</w:t>
            </w:r>
            <w:proofErr w:type="spellEnd"/>
            <w:r w:rsidRPr="00922D30">
              <w:rPr>
                <w:rFonts w:ascii="Times New Roman CYR" w:eastAsia="Times New Roman" w:hAnsi="Times New Roman CYR" w:cs="Times New Roman CYR"/>
                <w:sz w:val="18"/>
                <w:szCs w:val="18"/>
                <w:lang w:eastAsia="ru-RU"/>
              </w:rPr>
              <w:t>, д.16,17</w:t>
            </w:r>
          </w:p>
        </w:tc>
        <w:tc>
          <w:tcPr>
            <w:tcW w:w="850"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lastRenderedPageBreak/>
              <w:t>-</w:t>
            </w:r>
          </w:p>
        </w:tc>
        <w:tc>
          <w:tcPr>
            <w:tcW w:w="1134"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021"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822"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Итого</w:t>
            </w:r>
          </w:p>
        </w:tc>
        <w:tc>
          <w:tcPr>
            <w:tcW w:w="1275"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1 590,00</w:t>
            </w:r>
          </w:p>
        </w:tc>
        <w:tc>
          <w:tcPr>
            <w:tcW w:w="1276"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1 590,00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09"/>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922D30" w:rsidRDefault="000029E1" w:rsidP="00CF65C1">
            <w:pPr>
              <w:jc w:val="center"/>
              <w:rPr>
                <w:sz w:val="18"/>
                <w:szCs w:val="18"/>
              </w:rPr>
            </w:pPr>
            <w:r w:rsidRPr="00922D30">
              <w:rPr>
                <w:sz w:val="18"/>
                <w:szCs w:val="18"/>
              </w:rPr>
              <w:t>1 590,00</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922D30" w:rsidRDefault="000029E1" w:rsidP="00CF65C1">
            <w:pPr>
              <w:jc w:val="center"/>
              <w:rPr>
                <w:sz w:val="18"/>
                <w:szCs w:val="18"/>
              </w:rPr>
            </w:pPr>
            <w:r w:rsidRPr="00922D30">
              <w:rPr>
                <w:sz w:val="18"/>
                <w:szCs w:val="18"/>
              </w:rPr>
              <w:t>1 590,00</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73"/>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9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17"/>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190"/>
        </w:trPr>
        <w:tc>
          <w:tcPr>
            <w:tcW w:w="425"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6</w:t>
            </w:r>
          </w:p>
        </w:tc>
        <w:tc>
          <w:tcPr>
            <w:tcW w:w="2524" w:type="dxa"/>
            <w:vMerge w:val="restart"/>
          </w:tcPr>
          <w:p w:rsidR="000029E1" w:rsidRPr="00922D30"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 xml:space="preserve">г.о. Пушкинский, д. </w:t>
            </w:r>
            <w:proofErr w:type="spellStart"/>
            <w:r w:rsidRPr="00922D30">
              <w:rPr>
                <w:rFonts w:ascii="Times New Roman CYR" w:eastAsia="Times New Roman" w:hAnsi="Times New Roman CYR" w:cs="Times New Roman CYR"/>
                <w:sz w:val="18"/>
                <w:szCs w:val="18"/>
                <w:lang w:eastAsia="ru-RU"/>
              </w:rPr>
              <w:t>Мураново</w:t>
            </w:r>
            <w:proofErr w:type="spellEnd"/>
          </w:p>
        </w:tc>
        <w:tc>
          <w:tcPr>
            <w:tcW w:w="850"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021"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822"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Итого</w:t>
            </w:r>
          </w:p>
        </w:tc>
        <w:tc>
          <w:tcPr>
            <w:tcW w:w="1275"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2 310,00</w:t>
            </w:r>
          </w:p>
        </w:tc>
        <w:tc>
          <w:tcPr>
            <w:tcW w:w="1276"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2 310,00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09"/>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922D30" w:rsidRDefault="000029E1" w:rsidP="00CF65C1">
            <w:pPr>
              <w:jc w:val="center"/>
              <w:rPr>
                <w:sz w:val="18"/>
                <w:szCs w:val="18"/>
              </w:rPr>
            </w:pPr>
            <w:r w:rsidRPr="00922D30">
              <w:rPr>
                <w:sz w:val="18"/>
                <w:szCs w:val="18"/>
              </w:rPr>
              <w:t>2 310,00</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vAlign w:val="center"/>
          </w:tcPr>
          <w:p w:rsidR="000029E1" w:rsidRPr="00922D30" w:rsidRDefault="000029E1" w:rsidP="00CF65C1">
            <w:pPr>
              <w:jc w:val="center"/>
              <w:rPr>
                <w:sz w:val="18"/>
                <w:szCs w:val="18"/>
              </w:rPr>
            </w:pPr>
            <w:r w:rsidRPr="00922D30">
              <w:rPr>
                <w:sz w:val="18"/>
                <w:szCs w:val="18"/>
              </w:rPr>
              <w:t>2 310,00</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73"/>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9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17"/>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190"/>
        </w:trPr>
        <w:tc>
          <w:tcPr>
            <w:tcW w:w="425"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7</w:t>
            </w:r>
          </w:p>
        </w:tc>
        <w:tc>
          <w:tcPr>
            <w:tcW w:w="2524" w:type="dxa"/>
            <w:vMerge w:val="restart"/>
          </w:tcPr>
          <w:p w:rsidR="000029E1" w:rsidRPr="00922D30"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 xml:space="preserve">г.о. Пушкинский, </w:t>
            </w:r>
            <w:proofErr w:type="gramStart"/>
            <w:r w:rsidRPr="00922D30">
              <w:rPr>
                <w:rFonts w:ascii="Times New Roman CYR" w:eastAsia="Times New Roman" w:hAnsi="Times New Roman CYR" w:cs="Times New Roman CYR"/>
                <w:sz w:val="18"/>
                <w:szCs w:val="18"/>
                <w:lang w:eastAsia="ru-RU"/>
              </w:rPr>
              <w:t>г</w:t>
            </w:r>
            <w:proofErr w:type="gramEnd"/>
            <w:r w:rsidRPr="00922D30">
              <w:rPr>
                <w:rFonts w:ascii="Times New Roman CYR" w:eastAsia="Times New Roman" w:hAnsi="Times New Roman CYR" w:cs="Times New Roman CYR"/>
                <w:sz w:val="18"/>
                <w:szCs w:val="18"/>
                <w:lang w:eastAsia="ru-RU"/>
              </w:rPr>
              <w:t>.п. Лесной ул</w:t>
            </w:r>
            <w:proofErr w:type="gramStart"/>
            <w:r w:rsidRPr="00922D30">
              <w:rPr>
                <w:rFonts w:ascii="Times New Roman CYR" w:eastAsia="Times New Roman" w:hAnsi="Times New Roman CYR" w:cs="Times New Roman CYR"/>
                <w:sz w:val="18"/>
                <w:szCs w:val="18"/>
                <w:lang w:eastAsia="ru-RU"/>
              </w:rPr>
              <w:t>.Ш</w:t>
            </w:r>
            <w:proofErr w:type="gramEnd"/>
            <w:r w:rsidRPr="00922D30">
              <w:rPr>
                <w:rFonts w:ascii="Times New Roman CYR" w:eastAsia="Times New Roman" w:hAnsi="Times New Roman CYR" w:cs="Times New Roman CYR"/>
                <w:sz w:val="18"/>
                <w:szCs w:val="18"/>
                <w:lang w:eastAsia="ru-RU"/>
              </w:rPr>
              <w:t>кольная д.3,6</w:t>
            </w:r>
          </w:p>
        </w:tc>
        <w:tc>
          <w:tcPr>
            <w:tcW w:w="850"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021"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822"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Итого</w:t>
            </w:r>
          </w:p>
        </w:tc>
        <w:tc>
          <w:tcPr>
            <w:tcW w:w="1275"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1 590,00</w:t>
            </w:r>
          </w:p>
        </w:tc>
        <w:tc>
          <w:tcPr>
            <w:tcW w:w="1276"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1 590,00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09"/>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922D30" w:rsidRDefault="000029E1" w:rsidP="00CF65C1">
            <w:pPr>
              <w:jc w:val="center"/>
              <w:rPr>
                <w:sz w:val="18"/>
                <w:szCs w:val="18"/>
              </w:rPr>
            </w:pPr>
            <w:r w:rsidRPr="00922D30">
              <w:rPr>
                <w:sz w:val="18"/>
                <w:szCs w:val="18"/>
              </w:rPr>
              <w:t>1 590,00</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vAlign w:val="center"/>
          </w:tcPr>
          <w:p w:rsidR="000029E1" w:rsidRPr="00922D30" w:rsidRDefault="000029E1" w:rsidP="00CF65C1">
            <w:pPr>
              <w:jc w:val="center"/>
              <w:rPr>
                <w:sz w:val="18"/>
                <w:szCs w:val="18"/>
              </w:rPr>
            </w:pPr>
            <w:r w:rsidRPr="00922D30">
              <w:rPr>
                <w:sz w:val="18"/>
                <w:szCs w:val="18"/>
              </w:rPr>
              <w:t>1 590,00</w:t>
            </w:r>
          </w:p>
          <w:p w:rsidR="000029E1" w:rsidRPr="00922D30"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73"/>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9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17"/>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190"/>
        </w:trPr>
        <w:tc>
          <w:tcPr>
            <w:tcW w:w="425"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8</w:t>
            </w:r>
          </w:p>
        </w:tc>
        <w:tc>
          <w:tcPr>
            <w:tcW w:w="2524" w:type="dxa"/>
            <w:vMerge w:val="restart"/>
          </w:tcPr>
          <w:p w:rsidR="000029E1" w:rsidRPr="00922D30" w:rsidRDefault="000029E1"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г.о. Пушкинский, г</w:t>
            </w:r>
            <w:proofErr w:type="gramStart"/>
            <w:r w:rsidRPr="00922D30">
              <w:rPr>
                <w:rFonts w:ascii="Times New Roman CYR" w:eastAsia="Times New Roman" w:hAnsi="Times New Roman CYR" w:cs="Times New Roman CYR"/>
                <w:sz w:val="18"/>
                <w:szCs w:val="18"/>
                <w:lang w:eastAsia="ru-RU"/>
              </w:rPr>
              <w:t>.И</w:t>
            </w:r>
            <w:proofErr w:type="gramEnd"/>
            <w:r w:rsidRPr="00922D30">
              <w:rPr>
                <w:rFonts w:ascii="Times New Roman CYR" w:eastAsia="Times New Roman" w:hAnsi="Times New Roman CYR" w:cs="Times New Roman CYR"/>
                <w:sz w:val="18"/>
                <w:szCs w:val="18"/>
                <w:lang w:eastAsia="ru-RU"/>
              </w:rPr>
              <w:t xml:space="preserve">вантеевка, Первомайская д.19,21 - Фабричный </w:t>
            </w:r>
            <w:proofErr w:type="spellStart"/>
            <w:r w:rsidRPr="00922D30">
              <w:rPr>
                <w:rFonts w:ascii="Times New Roman CYR" w:eastAsia="Times New Roman" w:hAnsi="Times New Roman CYR" w:cs="Times New Roman CYR"/>
                <w:sz w:val="18"/>
                <w:szCs w:val="18"/>
                <w:lang w:eastAsia="ru-RU"/>
              </w:rPr>
              <w:t>пр-д</w:t>
            </w:r>
            <w:proofErr w:type="spellEnd"/>
            <w:r w:rsidRPr="00922D30">
              <w:rPr>
                <w:rFonts w:ascii="Times New Roman CYR" w:eastAsia="Times New Roman" w:hAnsi="Times New Roman CYR" w:cs="Times New Roman CYR"/>
                <w:sz w:val="18"/>
                <w:szCs w:val="18"/>
                <w:lang w:eastAsia="ru-RU"/>
              </w:rPr>
              <w:t xml:space="preserve"> д.3а</w:t>
            </w:r>
          </w:p>
        </w:tc>
        <w:tc>
          <w:tcPr>
            <w:tcW w:w="850"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709"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021" w:type="dxa"/>
            <w:vMerge w:val="restart"/>
          </w:tcPr>
          <w:p w:rsidR="000029E1" w:rsidRPr="00922D30" w:rsidRDefault="000029E1"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822"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w:t>
            </w: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Итого</w:t>
            </w:r>
          </w:p>
        </w:tc>
        <w:tc>
          <w:tcPr>
            <w:tcW w:w="1275"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2 310,00</w:t>
            </w:r>
          </w:p>
        </w:tc>
        <w:tc>
          <w:tcPr>
            <w:tcW w:w="1276"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2 310,00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val="restart"/>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09"/>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0029E1" w:rsidRPr="00922D30" w:rsidRDefault="000029E1" w:rsidP="00CF65C1">
            <w:pPr>
              <w:jc w:val="center"/>
              <w:rPr>
                <w:sz w:val="18"/>
                <w:szCs w:val="18"/>
              </w:rPr>
            </w:pPr>
            <w:r w:rsidRPr="00922D30">
              <w:rPr>
                <w:sz w:val="18"/>
                <w:szCs w:val="18"/>
              </w:rPr>
              <w:t>2 310,00</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vAlign w:val="center"/>
          </w:tcPr>
          <w:p w:rsidR="000029E1" w:rsidRPr="00922D30" w:rsidRDefault="000029E1" w:rsidP="00CF65C1">
            <w:pPr>
              <w:jc w:val="center"/>
              <w:rPr>
                <w:sz w:val="18"/>
                <w:szCs w:val="18"/>
              </w:rPr>
            </w:pPr>
            <w:r w:rsidRPr="00922D30">
              <w:rPr>
                <w:sz w:val="18"/>
                <w:szCs w:val="18"/>
              </w:rPr>
              <w:t>2 310,00</w:t>
            </w:r>
          </w:p>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73"/>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 xml:space="preserve">Средства федерального </w:t>
            </w:r>
            <w:r w:rsidRPr="00922D30">
              <w:rPr>
                <w:rFonts w:ascii="Times New Roman CYR" w:eastAsia="Times New Roman" w:hAnsi="Times New Roman CYR" w:cs="Times New Roman CYR"/>
                <w:sz w:val="18"/>
                <w:szCs w:val="18"/>
                <w:lang w:eastAsia="ru-RU"/>
              </w:rPr>
              <w:lastRenderedPageBreak/>
              <w:t>бюджета</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lastRenderedPageBreak/>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592"/>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val="en-US" w:eastAsia="ru-RU"/>
              </w:rPr>
            </w:pPr>
            <w:r w:rsidRPr="00922D30">
              <w:rPr>
                <w:rFonts w:ascii="Times New Roman CYR" w:eastAsia="Times New Roman" w:hAnsi="Times New Roman CYR" w:cs="Times New Roman CYR"/>
                <w:sz w:val="18"/>
                <w:szCs w:val="18"/>
                <w:lang w:eastAsia="ru-RU"/>
              </w:rPr>
              <w:t>0</w:t>
            </w:r>
            <w:r w:rsidR="000029E1" w:rsidRPr="00922D30">
              <w:rPr>
                <w:rFonts w:ascii="Times New Roman CYR" w:eastAsia="Times New Roman" w:hAnsi="Times New Roman CYR" w:cs="Times New Roman CYR"/>
                <w:sz w:val="18"/>
                <w:szCs w:val="18"/>
                <w:lang w:val="en-US" w:eastAsia="ru-RU"/>
              </w:rPr>
              <w:t>,00</w:t>
            </w:r>
          </w:p>
        </w:tc>
        <w:tc>
          <w:tcPr>
            <w:tcW w:w="1276" w:type="dxa"/>
            <w:vAlign w:val="center"/>
          </w:tcPr>
          <w:p w:rsidR="000029E1" w:rsidRPr="00922D30"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2D30" w:rsidTr="00CF65C1">
        <w:trPr>
          <w:trHeight w:val="317"/>
        </w:trPr>
        <w:tc>
          <w:tcPr>
            <w:tcW w:w="425"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1276"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8"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66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4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709" w:type="dxa"/>
            <w:vAlign w:val="center"/>
          </w:tcPr>
          <w:p w:rsidR="000029E1" w:rsidRPr="00922D30"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2D30">
              <w:rPr>
                <w:rFonts w:ascii="Times New Roman CYR" w:eastAsia="Times New Roman" w:hAnsi="Times New Roman CYR" w:cs="Times New Roman CYR"/>
                <w:sz w:val="18"/>
                <w:szCs w:val="18"/>
                <w:lang w:eastAsia="ru-RU"/>
              </w:rPr>
              <w:t>0,00</w:t>
            </w:r>
          </w:p>
        </w:tc>
        <w:tc>
          <w:tcPr>
            <w:tcW w:w="851" w:type="dxa"/>
            <w:vMerge/>
          </w:tcPr>
          <w:p w:rsidR="000029E1" w:rsidRPr="00922D30"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922D30" w:rsidRDefault="000029E1" w:rsidP="000029E1">
      <w:pPr>
        <w:ind w:left="14160"/>
        <w:rPr>
          <w:sz w:val="28"/>
          <w:szCs w:val="28"/>
        </w:rPr>
      </w:pPr>
      <w:r w:rsidRPr="00922D30">
        <w:rPr>
          <w:sz w:val="28"/>
          <w:szCs w:val="28"/>
        </w:rPr>
        <w:t>».</w:t>
      </w:r>
    </w:p>
    <w:p w:rsidR="000029E1" w:rsidRPr="00922D30" w:rsidRDefault="000029E1" w:rsidP="000029E1">
      <w:pPr>
        <w:rPr>
          <w:sz w:val="28"/>
          <w:szCs w:val="28"/>
        </w:rPr>
      </w:pPr>
    </w:p>
    <w:p w:rsidR="000029E1" w:rsidRPr="00922D30" w:rsidRDefault="000029E1" w:rsidP="000029E1">
      <w:pPr>
        <w:rPr>
          <w:sz w:val="28"/>
          <w:szCs w:val="28"/>
        </w:rPr>
      </w:pPr>
    </w:p>
    <w:p w:rsidR="000029E1" w:rsidRPr="00922D30" w:rsidRDefault="000029E1" w:rsidP="000029E1">
      <w:pPr>
        <w:rPr>
          <w:sz w:val="28"/>
          <w:szCs w:val="28"/>
        </w:rPr>
      </w:pPr>
    </w:p>
    <w:p w:rsidR="000029E1" w:rsidRPr="00922D30" w:rsidRDefault="000029E1" w:rsidP="000029E1">
      <w:pPr>
        <w:spacing w:after="0" w:line="240" w:lineRule="auto"/>
        <w:ind w:left="8505"/>
        <w:rPr>
          <w:sz w:val="28"/>
          <w:szCs w:val="28"/>
        </w:rPr>
      </w:pPr>
      <w:r w:rsidRPr="00922D30">
        <w:br w:type="page"/>
      </w:r>
      <w:r w:rsidR="00C44849" w:rsidRPr="00922D30">
        <w:rPr>
          <w:sz w:val="28"/>
          <w:szCs w:val="28"/>
        </w:rPr>
        <w:lastRenderedPageBreak/>
        <w:t>Приложение  10</w:t>
      </w:r>
      <w:r w:rsidRPr="00922D30">
        <w:rPr>
          <w:sz w:val="28"/>
          <w:szCs w:val="28"/>
        </w:rPr>
        <w:br/>
        <w:t xml:space="preserve">к </w:t>
      </w:r>
      <w:r w:rsidRPr="00922D30">
        <w:rPr>
          <w:sz w:val="28"/>
          <w:szCs w:val="28"/>
          <w:shd w:val="clear" w:color="auto" w:fill="FFFFFF"/>
        </w:rPr>
        <w:t xml:space="preserve">Муниципальной программе </w:t>
      </w:r>
      <w:r w:rsidR="00297111" w:rsidRPr="00922D30">
        <w:rPr>
          <w:sz w:val="28"/>
          <w:szCs w:val="28"/>
          <w:shd w:val="clear" w:color="auto" w:fill="FFFFFF"/>
        </w:rPr>
        <w:t>Городского округа</w:t>
      </w:r>
      <w:r w:rsidR="00266F49" w:rsidRPr="00922D30">
        <w:rPr>
          <w:sz w:val="28"/>
          <w:szCs w:val="28"/>
          <w:shd w:val="clear" w:color="auto" w:fill="FFFFFF"/>
        </w:rPr>
        <w:t xml:space="preserve"> </w:t>
      </w:r>
      <w:proofErr w:type="gramStart"/>
      <w:r w:rsidR="00266F49" w:rsidRPr="00922D30">
        <w:rPr>
          <w:sz w:val="28"/>
          <w:szCs w:val="28"/>
          <w:shd w:val="clear" w:color="auto" w:fill="FFFFFF"/>
        </w:rPr>
        <w:t>Пушкинский</w:t>
      </w:r>
      <w:proofErr w:type="gramEnd"/>
      <w:r w:rsidR="00266F49" w:rsidRPr="00922D30">
        <w:rPr>
          <w:sz w:val="28"/>
          <w:szCs w:val="28"/>
          <w:shd w:val="clear" w:color="auto" w:fill="FFFFFF"/>
        </w:rPr>
        <w:t xml:space="preserve"> </w:t>
      </w:r>
      <w:r w:rsidRPr="00922D30">
        <w:rPr>
          <w:sz w:val="28"/>
          <w:szCs w:val="28"/>
          <w:shd w:val="clear" w:color="auto" w:fill="FFFFFF"/>
        </w:rPr>
        <w:t xml:space="preserve">«Формирование современной комфортной городской среды» </w:t>
      </w:r>
      <w:r w:rsidRPr="00922D30">
        <w:rPr>
          <w:sz w:val="28"/>
          <w:szCs w:val="28"/>
          <w:shd w:val="clear" w:color="auto" w:fill="FFFFFF"/>
        </w:rPr>
        <w:br/>
        <w:t>на 2022-2026 годы»</w:t>
      </w:r>
      <w:r w:rsidRPr="00922D30">
        <w:rPr>
          <w:sz w:val="28"/>
          <w:szCs w:val="28"/>
        </w:rPr>
        <w:t xml:space="preserve"> </w:t>
      </w:r>
    </w:p>
    <w:p w:rsidR="000029E1" w:rsidRPr="00922D30" w:rsidRDefault="000029E1" w:rsidP="000029E1">
      <w:pPr>
        <w:spacing w:after="0" w:line="240" w:lineRule="auto"/>
      </w:pPr>
      <w:r w:rsidRPr="00922D30">
        <w:t>«</w:t>
      </w:r>
    </w:p>
    <w:p w:rsidR="000029E1" w:rsidRPr="00922D30" w:rsidRDefault="000029E1" w:rsidP="000029E1">
      <w:pPr>
        <w:spacing w:after="0" w:line="240" w:lineRule="auto"/>
        <w:ind w:left="8505"/>
      </w:pPr>
    </w:p>
    <w:p w:rsidR="000029E1" w:rsidRPr="00922D30" w:rsidRDefault="000029E1" w:rsidP="000029E1">
      <w:pPr>
        <w:rPr>
          <w:i/>
          <w:sz w:val="28"/>
          <w:szCs w:val="28"/>
        </w:rPr>
      </w:pPr>
      <w:r w:rsidRPr="00922D30">
        <w:rPr>
          <w:sz w:val="28"/>
          <w:szCs w:val="28"/>
        </w:rPr>
        <w:t>Адресный перечень и объем денежных средств, предусмотренный в рамках реализации мероприятия</w:t>
      </w:r>
      <w:r w:rsidRPr="00922D30">
        <w:rPr>
          <w:sz w:val="28"/>
          <w:szCs w:val="28"/>
          <w:u w:val="single"/>
        </w:rPr>
        <w:t>: Ремонт дворовых территорий</w:t>
      </w:r>
    </w:p>
    <w:tbl>
      <w:tblPr>
        <w:tblW w:w="1542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240"/>
        <w:gridCol w:w="1134"/>
        <w:gridCol w:w="1134"/>
        <w:gridCol w:w="709"/>
        <w:gridCol w:w="709"/>
        <w:gridCol w:w="1021"/>
        <w:gridCol w:w="822"/>
        <w:gridCol w:w="1134"/>
        <w:gridCol w:w="1275"/>
        <w:gridCol w:w="1276"/>
        <w:gridCol w:w="709"/>
        <w:gridCol w:w="709"/>
        <w:gridCol w:w="567"/>
        <w:gridCol w:w="708"/>
        <w:gridCol w:w="850"/>
      </w:tblGrid>
      <w:tr w:rsidR="000029E1" w:rsidRPr="00922D30" w:rsidTr="00266F49">
        <w:trPr>
          <w:trHeight w:val="335"/>
        </w:trPr>
        <w:tc>
          <w:tcPr>
            <w:tcW w:w="425" w:type="dxa"/>
            <w:vMerge w:val="restart"/>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_№</w:t>
            </w:r>
          </w:p>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roofErr w:type="spellStart"/>
            <w:proofErr w:type="gramStart"/>
            <w:r w:rsidRPr="00922D30">
              <w:rPr>
                <w:rFonts w:eastAsia="Times New Roman"/>
                <w:sz w:val="18"/>
                <w:szCs w:val="18"/>
                <w:lang w:eastAsia="ru-RU"/>
              </w:rPr>
              <w:t>п</w:t>
            </w:r>
            <w:proofErr w:type="spellEnd"/>
            <w:proofErr w:type="gramEnd"/>
            <w:r w:rsidRPr="00922D30">
              <w:rPr>
                <w:rFonts w:eastAsia="Times New Roman"/>
                <w:sz w:val="18"/>
                <w:szCs w:val="18"/>
                <w:lang w:eastAsia="ru-RU"/>
              </w:rPr>
              <w:t>/</w:t>
            </w:r>
            <w:proofErr w:type="spellStart"/>
            <w:r w:rsidRPr="00922D30">
              <w:rPr>
                <w:rFonts w:eastAsia="Times New Roman"/>
                <w:sz w:val="18"/>
                <w:szCs w:val="18"/>
                <w:lang w:eastAsia="ru-RU"/>
              </w:rPr>
              <w:t>п</w:t>
            </w:r>
            <w:proofErr w:type="spellEnd"/>
          </w:p>
        </w:tc>
        <w:tc>
          <w:tcPr>
            <w:tcW w:w="2240" w:type="dxa"/>
            <w:vMerge w:val="restart"/>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Наименование</w:t>
            </w:r>
          </w:p>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объекта/адрес</w:t>
            </w:r>
          </w:p>
        </w:tc>
        <w:tc>
          <w:tcPr>
            <w:tcW w:w="1134" w:type="dxa"/>
            <w:vMerge w:val="restart"/>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1134" w:type="dxa"/>
            <w:vMerge w:val="restart"/>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Виды работ в соответствии с классификатором работ</w:t>
            </w:r>
          </w:p>
        </w:tc>
        <w:tc>
          <w:tcPr>
            <w:tcW w:w="709" w:type="dxa"/>
            <w:vMerge w:val="restart"/>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Сроки проведения работ</w:t>
            </w:r>
          </w:p>
        </w:tc>
        <w:tc>
          <w:tcPr>
            <w:tcW w:w="709" w:type="dxa"/>
            <w:vMerge w:val="restart"/>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Открытие объекта/</w:t>
            </w:r>
          </w:p>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завершение работ</w:t>
            </w:r>
          </w:p>
        </w:tc>
        <w:tc>
          <w:tcPr>
            <w:tcW w:w="1021" w:type="dxa"/>
            <w:vMerge w:val="restart"/>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Предельная стоимость объекта строительства (тыс. руб.)</w:t>
            </w:r>
          </w:p>
        </w:tc>
        <w:tc>
          <w:tcPr>
            <w:tcW w:w="822" w:type="dxa"/>
            <w:vMerge w:val="restart"/>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Профинансировано на 01.01.2022 (тыс. руб.)</w:t>
            </w:r>
          </w:p>
        </w:tc>
        <w:tc>
          <w:tcPr>
            <w:tcW w:w="1134" w:type="dxa"/>
            <w:vMerge w:val="restart"/>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Источники финансирования</w:t>
            </w:r>
          </w:p>
        </w:tc>
        <w:tc>
          <w:tcPr>
            <w:tcW w:w="1275" w:type="dxa"/>
            <w:vMerge w:val="restart"/>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Всего</w:t>
            </w:r>
            <w:r w:rsidRPr="00922D30">
              <w:rPr>
                <w:rFonts w:eastAsia="Times New Roman"/>
                <w:sz w:val="18"/>
                <w:szCs w:val="18"/>
                <w:lang w:eastAsia="ru-RU"/>
              </w:rPr>
              <w:br/>
              <w:t>(тыс. руб.)</w:t>
            </w:r>
          </w:p>
        </w:tc>
        <w:tc>
          <w:tcPr>
            <w:tcW w:w="3969" w:type="dxa"/>
            <w:gridSpan w:val="5"/>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Объемы финансирования по годам</w:t>
            </w:r>
            <w:r w:rsidRPr="00922D30">
              <w:rPr>
                <w:rFonts w:eastAsia="Times New Roman"/>
                <w:sz w:val="18"/>
                <w:szCs w:val="18"/>
                <w:lang w:eastAsia="ru-RU"/>
              </w:rPr>
              <w:br/>
              <w:t>(тыс. руб.)</w:t>
            </w:r>
          </w:p>
        </w:tc>
        <w:tc>
          <w:tcPr>
            <w:tcW w:w="850" w:type="dxa"/>
            <w:vMerge w:val="restart"/>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 xml:space="preserve">Остаток </w:t>
            </w:r>
            <w:proofErr w:type="gramStart"/>
            <w:r w:rsidRPr="00922D30">
              <w:rPr>
                <w:rFonts w:eastAsia="Times New Roman"/>
                <w:sz w:val="18"/>
                <w:szCs w:val="18"/>
                <w:lang w:eastAsia="ru-RU"/>
              </w:rPr>
              <w:t>сметной</w:t>
            </w:r>
            <w:proofErr w:type="gramEnd"/>
            <w:r w:rsidRPr="00922D30">
              <w:rPr>
                <w:rFonts w:eastAsia="Times New Roman"/>
                <w:sz w:val="18"/>
                <w:szCs w:val="18"/>
                <w:lang w:eastAsia="ru-RU"/>
              </w:rPr>
              <w:t xml:space="preserve"> </w:t>
            </w:r>
            <w:proofErr w:type="spellStart"/>
            <w:r w:rsidRPr="00922D30">
              <w:rPr>
                <w:rFonts w:eastAsia="Times New Roman"/>
                <w:sz w:val="18"/>
                <w:szCs w:val="18"/>
                <w:lang w:eastAsia="ru-RU"/>
              </w:rPr>
              <w:t>стоимос-ти</w:t>
            </w:r>
            <w:proofErr w:type="spellEnd"/>
            <w:r w:rsidRPr="00922D30">
              <w:rPr>
                <w:rFonts w:eastAsia="Times New Roman"/>
                <w:sz w:val="18"/>
                <w:szCs w:val="18"/>
                <w:lang w:eastAsia="ru-RU"/>
              </w:rPr>
              <w:t xml:space="preserve"> до ввода в </w:t>
            </w:r>
            <w:proofErr w:type="spellStart"/>
            <w:r w:rsidRPr="00922D30">
              <w:rPr>
                <w:rFonts w:eastAsia="Times New Roman"/>
                <w:sz w:val="18"/>
                <w:szCs w:val="18"/>
                <w:lang w:eastAsia="ru-RU"/>
              </w:rPr>
              <w:t>эксплуа-тацию</w:t>
            </w:r>
            <w:proofErr w:type="spellEnd"/>
            <w:r w:rsidRPr="00922D30">
              <w:rPr>
                <w:rFonts w:eastAsia="Times New Roman"/>
                <w:sz w:val="18"/>
                <w:szCs w:val="18"/>
                <w:lang w:eastAsia="ru-RU"/>
              </w:rPr>
              <w:t>, (тыс. рублей)</w:t>
            </w:r>
          </w:p>
        </w:tc>
      </w:tr>
      <w:tr w:rsidR="000029E1" w:rsidRPr="00922D30" w:rsidTr="00266F49">
        <w:trPr>
          <w:trHeight w:val="2236"/>
        </w:trPr>
        <w:tc>
          <w:tcPr>
            <w:tcW w:w="425"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2022</w:t>
            </w:r>
          </w:p>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2023</w:t>
            </w:r>
          </w:p>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2024</w:t>
            </w:r>
          </w:p>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567"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2025</w:t>
            </w:r>
          </w:p>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708" w:type="dxa"/>
          </w:tcPr>
          <w:p w:rsidR="000029E1" w:rsidRPr="00922D30" w:rsidRDefault="000029E1" w:rsidP="00266F49">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922D30">
              <w:rPr>
                <w:rFonts w:eastAsia="Times New Roman"/>
                <w:sz w:val="18"/>
                <w:szCs w:val="18"/>
                <w:lang w:eastAsia="ru-RU"/>
              </w:rPr>
              <w:t>2026</w:t>
            </w:r>
          </w:p>
          <w:p w:rsidR="000029E1" w:rsidRPr="00922D30" w:rsidRDefault="000029E1" w:rsidP="00266F49">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922D30">
              <w:rPr>
                <w:rFonts w:eastAsia="Times New Roman"/>
                <w:sz w:val="18"/>
                <w:szCs w:val="18"/>
                <w:lang w:eastAsia="ru-RU"/>
              </w:rPr>
              <w:t>год</w:t>
            </w:r>
          </w:p>
        </w:tc>
        <w:tc>
          <w:tcPr>
            <w:tcW w:w="850"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029E1" w:rsidRPr="00922D30" w:rsidTr="00266F49">
        <w:trPr>
          <w:trHeight w:val="355"/>
        </w:trPr>
        <w:tc>
          <w:tcPr>
            <w:tcW w:w="425"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w:t>
            </w:r>
          </w:p>
        </w:tc>
        <w:tc>
          <w:tcPr>
            <w:tcW w:w="2240"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w:t>
            </w:r>
          </w:p>
        </w:tc>
        <w:tc>
          <w:tcPr>
            <w:tcW w:w="1134"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w:t>
            </w:r>
          </w:p>
        </w:tc>
        <w:tc>
          <w:tcPr>
            <w:tcW w:w="1134"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5</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w:t>
            </w:r>
          </w:p>
        </w:tc>
        <w:tc>
          <w:tcPr>
            <w:tcW w:w="1021"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7</w:t>
            </w:r>
          </w:p>
        </w:tc>
        <w:tc>
          <w:tcPr>
            <w:tcW w:w="822"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8</w:t>
            </w:r>
          </w:p>
        </w:tc>
        <w:tc>
          <w:tcPr>
            <w:tcW w:w="1134"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9</w:t>
            </w:r>
          </w:p>
        </w:tc>
        <w:tc>
          <w:tcPr>
            <w:tcW w:w="1275"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10</w:t>
            </w:r>
          </w:p>
        </w:tc>
        <w:tc>
          <w:tcPr>
            <w:tcW w:w="1276"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11</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12</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13</w:t>
            </w:r>
          </w:p>
        </w:tc>
        <w:tc>
          <w:tcPr>
            <w:tcW w:w="567"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14</w:t>
            </w:r>
          </w:p>
        </w:tc>
        <w:tc>
          <w:tcPr>
            <w:tcW w:w="708"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15</w:t>
            </w:r>
          </w:p>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16</w:t>
            </w:r>
          </w:p>
        </w:tc>
      </w:tr>
      <w:tr w:rsidR="00FE0152" w:rsidRPr="00922D30" w:rsidTr="00266F49">
        <w:trPr>
          <w:trHeight w:val="190"/>
        </w:trPr>
        <w:tc>
          <w:tcPr>
            <w:tcW w:w="425" w:type="dxa"/>
            <w:vMerge w:val="restart"/>
          </w:tcPr>
          <w:p w:rsidR="00FE0152" w:rsidRPr="00922D30" w:rsidRDefault="00FE0152" w:rsidP="00266F49">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1</w:t>
            </w:r>
          </w:p>
        </w:tc>
        <w:tc>
          <w:tcPr>
            <w:tcW w:w="2240" w:type="dxa"/>
            <w:vMerge w:val="restart"/>
          </w:tcPr>
          <w:p w:rsidR="00FE0152" w:rsidRPr="00922D30" w:rsidRDefault="00FE0152" w:rsidP="00266F49">
            <w:pPr>
              <w:widowControl w:val="0"/>
              <w:autoSpaceDE w:val="0"/>
              <w:autoSpaceDN w:val="0"/>
              <w:adjustRightInd w:val="0"/>
              <w:spacing w:after="0" w:line="240" w:lineRule="auto"/>
              <w:ind w:right="-120"/>
              <w:jc w:val="center"/>
              <w:rPr>
                <w:rFonts w:eastAsia="Times New Roman"/>
                <w:sz w:val="18"/>
                <w:szCs w:val="18"/>
                <w:lang w:eastAsia="ru-RU"/>
              </w:rPr>
            </w:pPr>
            <w:proofErr w:type="gramStart"/>
            <w:r w:rsidRPr="00922D30">
              <w:rPr>
                <w:rFonts w:eastAsia="Times New Roman"/>
                <w:sz w:val="18"/>
                <w:szCs w:val="18"/>
                <w:lang w:eastAsia="ru-RU"/>
              </w:rPr>
              <w:t>г.о. Пушкинский, р. п. Лесной, ул. Советская, д. 5а, 7, 7а</w:t>
            </w:r>
            <w:proofErr w:type="gramEnd"/>
          </w:p>
        </w:tc>
        <w:tc>
          <w:tcPr>
            <w:tcW w:w="1134"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021" w:type="dxa"/>
            <w:vMerge w:val="restart"/>
          </w:tcPr>
          <w:p w:rsidR="00FE0152" w:rsidRPr="00922D30" w:rsidRDefault="00FE0152" w:rsidP="00266F49">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22"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275" w:type="dxa"/>
          </w:tcPr>
          <w:p w:rsidR="00FE0152" w:rsidRPr="00922D30" w:rsidRDefault="00FE0152" w:rsidP="00266F49">
            <w:pPr>
              <w:jc w:val="center"/>
              <w:rPr>
                <w:sz w:val="18"/>
                <w:szCs w:val="18"/>
              </w:rPr>
            </w:pPr>
            <w:r w:rsidRPr="00922D30">
              <w:rPr>
                <w:rFonts w:eastAsia="Times New Roman"/>
                <w:color w:val="000000"/>
                <w:sz w:val="18"/>
                <w:szCs w:val="18"/>
              </w:rPr>
              <w:t>3</w:t>
            </w:r>
            <w:r w:rsidR="001023AD" w:rsidRPr="00922D30">
              <w:rPr>
                <w:rFonts w:eastAsia="Times New Roman"/>
                <w:color w:val="000000"/>
                <w:sz w:val="18"/>
                <w:szCs w:val="18"/>
              </w:rPr>
              <w:t xml:space="preserve"> </w:t>
            </w:r>
            <w:r w:rsidRPr="00922D30">
              <w:rPr>
                <w:rFonts w:eastAsia="Times New Roman"/>
                <w:color w:val="000000"/>
                <w:sz w:val="18"/>
                <w:szCs w:val="18"/>
              </w:rPr>
              <w:t>893</w:t>
            </w:r>
            <w:r w:rsidR="001023AD" w:rsidRPr="00922D30">
              <w:rPr>
                <w:rFonts w:eastAsia="Times New Roman"/>
                <w:color w:val="000000"/>
                <w:sz w:val="18"/>
                <w:szCs w:val="18"/>
              </w:rPr>
              <w:t xml:space="preserve"> </w:t>
            </w:r>
            <w:r w:rsidRPr="00922D30">
              <w:rPr>
                <w:rFonts w:eastAsia="Times New Roman"/>
                <w:color w:val="000000"/>
                <w:sz w:val="18"/>
                <w:szCs w:val="18"/>
              </w:rPr>
              <w:t>050,00</w:t>
            </w:r>
          </w:p>
        </w:tc>
        <w:tc>
          <w:tcPr>
            <w:tcW w:w="1276" w:type="dxa"/>
          </w:tcPr>
          <w:p w:rsidR="00FE0152" w:rsidRPr="00922D30" w:rsidRDefault="00FE0152" w:rsidP="00266F49">
            <w:pPr>
              <w:jc w:val="center"/>
              <w:rPr>
                <w:sz w:val="18"/>
                <w:szCs w:val="18"/>
              </w:rPr>
            </w:pPr>
            <w:r w:rsidRPr="00922D30">
              <w:rPr>
                <w:rFonts w:eastAsia="Times New Roman"/>
                <w:color w:val="000000"/>
                <w:sz w:val="18"/>
                <w:szCs w:val="18"/>
              </w:rPr>
              <w:t>3</w:t>
            </w:r>
            <w:r w:rsidR="001023AD" w:rsidRPr="00922D30">
              <w:rPr>
                <w:rFonts w:eastAsia="Times New Roman"/>
                <w:color w:val="000000"/>
                <w:sz w:val="18"/>
                <w:szCs w:val="18"/>
              </w:rPr>
              <w:t xml:space="preserve"> </w:t>
            </w:r>
            <w:r w:rsidRPr="00922D30">
              <w:rPr>
                <w:rFonts w:eastAsia="Times New Roman"/>
                <w:color w:val="000000"/>
                <w:sz w:val="18"/>
                <w:szCs w:val="18"/>
              </w:rPr>
              <w:t>893</w:t>
            </w:r>
            <w:r w:rsidR="001023AD" w:rsidRPr="00922D30">
              <w:rPr>
                <w:rFonts w:eastAsia="Times New Roman"/>
                <w:color w:val="000000"/>
                <w:sz w:val="18"/>
                <w:szCs w:val="18"/>
              </w:rPr>
              <w:t xml:space="preserve"> </w:t>
            </w:r>
            <w:r w:rsidRPr="00922D30">
              <w:rPr>
                <w:rFonts w:eastAsia="Times New Roman"/>
                <w:color w:val="000000"/>
                <w:sz w:val="18"/>
                <w:szCs w:val="18"/>
              </w:rPr>
              <w:t>050,00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E0152" w:rsidRPr="00922D30" w:rsidTr="00266F49">
        <w:trPr>
          <w:trHeight w:val="509"/>
        </w:trPr>
        <w:tc>
          <w:tcPr>
            <w:tcW w:w="425"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FE0152" w:rsidRPr="00922D30" w:rsidRDefault="00FE0152" w:rsidP="00266F49">
            <w:pPr>
              <w:jc w:val="center"/>
              <w:rPr>
                <w:sz w:val="18"/>
                <w:szCs w:val="18"/>
              </w:rPr>
            </w:pPr>
            <w:r w:rsidRPr="00922D30">
              <w:rPr>
                <w:rFonts w:eastAsia="Times New Roman"/>
                <w:color w:val="000000"/>
                <w:sz w:val="18"/>
                <w:szCs w:val="18"/>
              </w:rPr>
              <w:t>3</w:t>
            </w:r>
            <w:r w:rsidR="001023AD" w:rsidRPr="00922D30">
              <w:rPr>
                <w:rFonts w:eastAsia="Times New Roman"/>
                <w:color w:val="000000"/>
                <w:sz w:val="18"/>
                <w:szCs w:val="18"/>
              </w:rPr>
              <w:t xml:space="preserve"> </w:t>
            </w:r>
            <w:r w:rsidRPr="00922D30">
              <w:rPr>
                <w:rFonts w:eastAsia="Times New Roman"/>
                <w:color w:val="000000"/>
                <w:sz w:val="18"/>
                <w:szCs w:val="18"/>
              </w:rPr>
              <w:t>480</w:t>
            </w:r>
            <w:r w:rsidR="001023AD" w:rsidRPr="00922D30">
              <w:rPr>
                <w:rFonts w:eastAsia="Times New Roman"/>
                <w:color w:val="000000"/>
                <w:sz w:val="18"/>
                <w:szCs w:val="18"/>
              </w:rPr>
              <w:t xml:space="preserve"> </w:t>
            </w:r>
            <w:r w:rsidRPr="00922D30">
              <w:rPr>
                <w:rFonts w:eastAsia="Times New Roman"/>
                <w:color w:val="000000"/>
                <w:sz w:val="18"/>
                <w:szCs w:val="18"/>
              </w:rPr>
              <w:t>380,00</w:t>
            </w:r>
          </w:p>
        </w:tc>
        <w:tc>
          <w:tcPr>
            <w:tcW w:w="1276" w:type="dxa"/>
          </w:tcPr>
          <w:p w:rsidR="00FE0152" w:rsidRPr="00922D30" w:rsidRDefault="00FE0152" w:rsidP="00266F49">
            <w:pPr>
              <w:jc w:val="center"/>
              <w:rPr>
                <w:sz w:val="18"/>
                <w:szCs w:val="18"/>
              </w:rPr>
            </w:pPr>
            <w:r w:rsidRPr="00922D30">
              <w:rPr>
                <w:rFonts w:eastAsia="Times New Roman"/>
                <w:color w:val="000000"/>
                <w:sz w:val="18"/>
                <w:szCs w:val="18"/>
              </w:rPr>
              <w:t>3</w:t>
            </w:r>
            <w:r w:rsidR="001023AD" w:rsidRPr="00922D30">
              <w:rPr>
                <w:rFonts w:eastAsia="Times New Roman"/>
                <w:color w:val="000000"/>
                <w:sz w:val="18"/>
                <w:szCs w:val="18"/>
              </w:rPr>
              <w:t xml:space="preserve"> </w:t>
            </w:r>
            <w:r w:rsidRPr="00922D30">
              <w:rPr>
                <w:rFonts w:eastAsia="Times New Roman"/>
                <w:color w:val="000000"/>
                <w:sz w:val="18"/>
                <w:szCs w:val="18"/>
              </w:rPr>
              <w:t>480</w:t>
            </w:r>
            <w:r w:rsidR="001023AD" w:rsidRPr="00922D30">
              <w:rPr>
                <w:rFonts w:eastAsia="Times New Roman"/>
                <w:color w:val="000000"/>
                <w:sz w:val="18"/>
                <w:szCs w:val="18"/>
              </w:rPr>
              <w:t xml:space="preserve"> </w:t>
            </w:r>
            <w:r w:rsidRPr="00922D30">
              <w:rPr>
                <w:rFonts w:eastAsia="Times New Roman"/>
                <w:color w:val="000000"/>
                <w:sz w:val="18"/>
                <w:szCs w:val="18"/>
              </w:rPr>
              <w:t>380,00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F65C1" w:rsidRPr="00922D30" w:rsidTr="00266F49">
        <w:trPr>
          <w:trHeight w:val="373"/>
        </w:trPr>
        <w:tc>
          <w:tcPr>
            <w:tcW w:w="425"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E0152" w:rsidRPr="00922D30" w:rsidTr="00266F49">
        <w:trPr>
          <w:trHeight w:val="592"/>
        </w:trPr>
        <w:tc>
          <w:tcPr>
            <w:tcW w:w="425"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FE0152" w:rsidRPr="00922D30" w:rsidRDefault="00FE0152" w:rsidP="00266F49">
            <w:pPr>
              <w:jc w:val="center"/>
              <w:rPr>
                <w:sz w:val="18"/>
                <w:szCs w:val="18"/>
              </w:rPr>
            </w:pPr>
            <w:r w:rsidRPr="00922D30">
              <w:rPr>
                <w:rFonts w:eastAsia="Times New Roman"/>
                <w:color w:val="000000"/>
                <w:sz w:val="18"/>
                <w:szCs w:val="18"/>
              </w:rPr>
              <w:t>412</w:t>
            </w:r>
            <w:r w:rsidR="001023AD" w:rsidRPr="00922D30">
              <w:rPr>
                <w:rFonts w:eastAsia="Times New Roman"/>
                <w:color w:val="000000"/>
                <w:sz w:val="18"/>
                <w:szCs w:val="18"/>
              </w:rPr>
              <w:t xml:space="preserve"> </w:t>
            </w:r>
            <w:r w:rsidRPr="00922D30">
              <w:rPr>
                <w:rFonts w:eastAsia="Times New Roman"/>
                <w:color w:val="000000"/>
                <w:sz w:val="18"/>
                <w:szCs w:val="18"/>
              </w:rPr>
              <w:t>670,00</w:t>
            </w:r>
          </w:p>
        </w:tc>
        <w:tc>
          <w:tcPr>
            <w:tcW w:w="1276" w:type="dxa"/>
          </w:tcPr>
          <w:p w:rsidR="00FE0152" w:rsidRPr="00922D30" w:rsidRDefault="00FE0152" w:rsidP="00266F49">
            <w:pPr>
              <w:jc w:val="center"/>
              <w:rPr>
                <w:sz w:val="18"/>
                <w:szCs w:val="18"/>
              </w:rPr>
            </w:pPr>
            <w:r w:rsidRPr="00922D30">
              <w:rPr>
                <w:rFonts w:eastAsia="Times New Roman"/>
                <w:color w:val="000000"/>
                <w:sz w:val="18"/>
                <w:szCs w:val="18"/>
              </w:rPr>
              <w:t>412</w:t>
            </w:r>
            <w:r w:rsidR="001023AD" w:rsidRPr="00922D30">
              <w:rPr>
                <w:rFonts w:eastAsia="Times New Roman"/>
                <w:color w:val="000000"/>
                <w:sz w:val="18"/>
                <w:szCs w:val="18"/>
              </w:rPr>
              <w:t xml:space="preserve"> </w:t>
            </w:r>
            <w:r w:rsidRPr="00922D30">
              <w:rPr>
                <w:rFonts w:eastAsia="Times New Roman"/>
                <w:color w:val="000000"/>
                <w:sz w:val="18"/>
                <w:szCs w:val="18"/>
              </w:rPr>
              <w:t>670,00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029E1" w:rsidRPr="00922D30" w:rsidTr="00266F49">
        <w:trPr>
          <w:trHeight w:val="317"/>
        </w:trPr>
        <w:tc>
          <w:tcPr>
            <w:tcW w:w="425"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Внебюджетные источники</w:t>
            </w:r>
          </w:p>
        </w:tc>
        <w:tc>
          <w:tcPr>
            <w:tcW w:w="1275"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E0152" w:rsidRPr="00922D30" w:rsidTr="00266F49">
        <w:trPr>
          <w:trHeight w:val="190"/>
        </w:trPr>
        <w:tc>
          <w:tcPr>
            <w:tcW w:w="425" w:type="dxa"/>
            <w:vMerge w:val="restart"/>
          </w:tcPr>
          <w:p w:rsidR="00FE0152" w:rsidRPr="00922D30" w:rsidRDefault="00FE0152" w:rsidP="00266F49">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2</w:t>
            </w:r>
          </w:p>
        </w:tc>
        <w:tc>
          <w:tcPr>
            <w:tcW w:w="2240" w:type="dxa"/>
            <w:vMerge w:val="restart"/>
          </w:tcPr>
          <w:p w:rsidR="00FE0152" w:rsidRPr="00922D30" w:rsidRDefault="00FE0152" w:rsidP="00266F49">
            <w:pPr>
              <w:widowControl w:val="0"/>
              <w:autoSpaceDE w:val="0"/>
              <w:autoSpaceDN w:val="0"/>
              <w:adjustRightInd w:val="0"/>
              <w:spacing w:after="0" w:line="240" w:lineRule="auto"/>
              <w:ind w:right="-120"/>
              <w:jc w:val="center"/>
              <w:rPr>
                <w:rFonts w:eastAsia="Times New Roman"/>
                <w:sz w:val="18"/>
                <w:szCs w:val="18"/>
                <w:lang w:eastAsia="ru-RU"/>
              </w:rPr>
            </w:pPr>
            <w:proofErr w:type="gramStart"/>
            <w:r w:rsidRPr="00922D30">
              <w:rPr>
                <w:rFonts w:eastAsia="Times New Roman"/>
                <w:sz w:val="18"/>
                <w:szCs w:val="18"/>
                <w:lang w:eastAsia="ru-RU"/>
              </w:rPr>
              <w:t>г.о. Пушкинский, р. п. Лесной, ул. Титова, д. 7, 8</w:t>
            </w:r>
            <w:proofErr w:type="gramEnd"/>
          </w:p>
        </w:tc>
        <w:tc>
          <w:tcPr>
            <w:tcW w:w="1134"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021" w:type="dxa"/>
            <w:vMerge w:val="restart"/>
          </w:tcPr>
          <w:p w:rsidR="00FE0152" w:rsidRPr="00922D30" w:rsidRDefault="00FE0152" w:rsidP="00266F49">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22"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275" w:type="dxa"/>
          </w:tcPr>
          <w:p w:rsidR="00FE0152" w:rsidRPr="00922D30" w:rsidRDefault="00FE0152" w:rsidP="00266F49">
            <w:pPr>
              <w:jc w:val="center"/>
              <w:rPr>
                <w:sz w:val="18"/>
                <w:szCs w:val="18"/>
              </w:rPr>
            </w:pPr>
            <w:r w:rsidRPr="00922D30">
              <w:rPr>
                <w:rFonts w:eastAsia="Times New Roman"/>
                <w:color w:val="000000"/>
                <w:sz w:val="18"/>
                <w:szCs w:val="18"/>
              </w:rPr>
              <w:t>2</w:t>
            </w:r>
            <w:r w:rsidR="001023AD" w:rsidRPr="00922D30">
              <w:rPr>
                <w:rFonts w:eastAsia="Times New Roman"/>
                <w:color w:val="000000"/>
                <w:sz w:val="18"/>
                <w:szCs w:val="18"/>
              </w:rPr>
              <w:t xml:space="preserve"> </w:t>
            </w:r>
            <w:r w:rsidRPr="00922D30">
              <w:rPr>
                <w:rFonts w:eastAsia="Times New Roman"/>
                <w:color w:val="000000"/>
                <w:sz w:val="18"/>
                <w:szCs w:val="18"/>
              </w:rPr>
              <w:t>458</w:t>
            </w:r>
            <w:r w:rsidR="001023AD" w:rsidRPr="00922D30">
              <w:rPr>
                <w:rFonts w:eastAsia="Times New Roman"/>
                <w:color w:val="000000"/>
                <w:sz w:val="18"/>
                <w:szCs w:val="18"/>
              </w:rPr>
              <w:t xml:space="preserve"> </w:t>
            </w:r>
            <w:r w:rsidRPr="00922D30">
              <w:rPr>
                <w:rFonts w:eastAsia="Times New Roman"/>
                <w:color w:val="000000"/>
                <w:sz w:val="18"/>
                <w:szCs w:val="18"/>
              </w:rPr>
              <w:t>170,00</w:t>
            </w:r>
          </w:p>
        </w:tc>
        <w:tc>
          <w:tcPr>
            <w:tcW w:w="1276" w:type="dxa"/>
          </w:tcPr>
          <w:p w:rsidR="00FE0152" w:rsidRPr="00922D30" w:rsidRDefault="00FE0152" w:rsidP="00266F49">
            <w:pPr>
              <w:jc w:val="center"/>
              <w:rPr>
                <w:sz w:val="18"/>
                <w:szCs w:val="18"/>
              </w:rPr>
            </w:pPr>
            <w:r w:rsidRPr="00922D30">
              <w:rPr>
                <w:rFonts w:eastAsia="Times New Roman"/>
                <w:color w:val="000000"/>
                <w:sz w:val="18"/>
                <w:szCs w:val="18"/>
              </w:rPr>
              <w:t>2</w:t>
            </w:r>
            <w:r w:rsidR="001023AD" w:rsidRPr="00922D30">
              <w:rPr>
                <w:rFonts w:eastAsia="Times New Roman"/>
                <w:color w:val="000000"/>
                <w:sz w:val="18"/>
                <w:szCs w:val="18"/>
              </w:rPr>
              <w:t xml:space="preserve"> </w:t>
            </w:r>
            <w:r w:rsidRPr="00922D30">
              <w:rPr>
                <w:rFonts w:eastAsia="Times New Roman"/>
                <w:color w:val="000000"/>
                <w:sz w:val="18"/>
                <w:szCs w:val="18"/>
              </w:rPr>
              <w:t>458</w:t>
            </w:r>
            <w:r w:rsidR="001023AD" w:rsidRPr="00922D30">
              <w:rPr>
                <w:rFonts w:eastAsia="Times New Roman"/>
                <w:color w:val="000000"/>
                <w:sz w:val="18"/>
                <w:szCs w:val="18"/>
              </w:rPr>
              <w:t xml:space="preserve"> </w:t>
            </w:r>
            <w:r w:rsidRPr="00922D30">
              <w:rPr>
                <w:rFonts w:eastAsia="Times New Roman"/>
                <w:color w:val="000000"/>
                <w:sz w:val="18"/>
                <w:szCs w:val="18"/>
              </w:rPr>
              <w:t>170,00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val="restart"/>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E0152" w:rsidRPr="00922D30" w:rsidTr="00266F49">
        <w:trPr>
          <w:trHeight w:val="509"/>
        </w:trPr>
        <w:tc>
          <w:tcPr>
            <w:tcW w:w="425"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FE0152" w:rsidRPr="00922D30" w:rsidRDefault="00FE0152" w:rsidP="00266F49">
            <w:pPr>
              <w:jc w:val="center"/>
              <w:rPr>
                <w:sz w:val="18"/>
                <w:szCs w:val="18"/>
              </w:rPr>
            </w:pPr>
            <w:r w:rsidRPr="00922D30">
              <w:rPr>
                <w:rFonts w:eastAsia="Times New Roman"/>
                <w:color w:val="000000"/>
                <w:sz w:val="18"/>
                <w:szCs w:val="18"/>
              </w:rPr>
              <w:t>2</w:t>
            </w:r>
            <w:r w:rsidR="001023AD" w:rsidRPr="00922D30">
              <w:rPr>
                <w:rFonts w:eastAsia="Times New Roman"/>
                <w:color w:val="000000"/>
                <w:sz w:val="18"/>
                <w:szCs w:val="18"/>
              </w:rPr>
              <w:t xml:space="preserve"> </w:t>
            </w:r>
            <w:r w:rsidRPr="00922D30">
              <w:rPr>
                <w:rFonts w:eastAsia="Times New Roman"/>
                <w:color w:val="000000"/>
                <w:sz w:val="18"/>
                <w:szCs w:val="18"/>
              </w:rPr>
              <w:t>197</w:t>
            </w:r>
            <w:r w:rsidR="001023AD" w:rsidRPr="00922D30">
              <w:rPr>
                <w:rFonts w:eastAsia="Times New Roman"/>
                <w:color w:val="000000"/>
                <w:sz w:val="18"/>
                <w:szCs w:val="18"/>
              </w:rPr>
              <w:t xml:space="preserve"> </w:t>
            </w:r>
            <w:r w:rsidRPr="00922D30">
              <w:rPr>
                <w:rFonts w:eastAsia="Times New Roman"/>
                <w:color w:val="000000"/>
                <w:sz w:val="18"/>
                <w:szCs w:val="18"/>
              </w:rPr>
              <w:t>600,00</w:t>
            </w:r>
          </w:p>
        </w:tc>
        <w:tc>
          <w:tcPr>
            <w:tcW w:w="1276" w:type="dxa"/>
          </w:tcPr>
          <w:p w:rsidR="00FE0152" w:rsidRPr="00922D30" w:rsidRDefault="00FE0152" w:rsidP="00266F49">
            <w:pPr>
              <w:jc w:val="center"/>
              <w:rPr>
                <w:sz w:val="18"/>
                <w:szCs w:val="18"/>
              </w:rPr>
            </w:pPr>
            <w:r w:rsidRPr="00922D30">
              <w:rPr>
                <w:rFonts w:eastAsia="Times New Roman"/>
                <w:color w:val="000000"/>
                <w:sz w:val="18"/>
                <w:szCs w:val="18"/>
              </w:rPr>
              <w:t>2197</w:t>
            </w:r>
            <w:r w:rsidR="001023AD" w:rsidRPr="00922D30">
              <w:rPr>
                <w:rFonts w:eastAsia="Times New Roman"/>
                <w:color w:val="000000"/>
                <w:sz w:val="18"/>
                <w:szCs w:val="18"/>
              </w:rPr>
              <w:t xml:space="preserve"> </w:t>
            </w:r>
            <w:r w:rsidRPr="00922D30">
              <w:rPr>
                <w:rFonts w:eastAsia="Times New Roman"/>
                <w:color w:val="000000"/>
                <w:sz w:val="18"/>
                <w:szCs w:val="18"/>
              </w:rPr>
              <w:t>600,00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F65C1" w:rsidRPr="00922D30" w:rsidTr="00266F49">
        <w:trPr>
          <w:trHeight w:val="373"/>
        </w:trPr>
        <w:tc>
          <w:tcPr>
            <w:tcW w:w="425"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E0152" w:rsidRPr="00922D30" w:rsidTr="00266F49">
        <w:trPr>
          <w:trHeight w:val="592"/>
        </w:trPr>
        <w:tc>
          <w:tcPr>
            <w:tcW w:w="425"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FE0152" w:rsidRPr="00922D30" w:rsidRDefault="00FE0152" w:rsidP="00266F49">
            <w:pPr>
              <w:jc w:val="center"/>
              <w:rPr>
                <w:sz w:val="18"/>
                <w:szCs w:val="18"/>
              </w:rPr>
            </w:pPr>
            <w:r w:rsidRPr="00922D30">
              <w:rPr>
                <w:rFonts w:eastAsia="Times New Roman"/>
                <w:color w:val="000000"/>
                <w:sz w:val="18"/>
                <w:szCs w:val="18"/>
              </w:rPr>
              <w:t>260</w:t>
            </w:r>
            <w:r w:rsidR="001023AD" w:rsidRPr="00922D30">
              <w:rPr>
                <w:rFonts w:eastAsia="Times New Roman"/>
                <w:color w:val="000000"/>
                <w:sz w:val="18"/>
                <w:szCs w:val="18"/>
              </w:rPr>
              <w:t xml:space="preserve"> </w:t>
            </w:r>
            <w:r w:rsidRPr="00922D30">
              <w:rPr>
                <w:rFonts w:eastAsia="Times New Roman"/>
                <w:color w:val="000000"/>
                <w:sz w:val="18"/>
                <w:szCs w:val="18"/>
              </w:rPr>
              <w:t>570,00</w:t>
            </w:r>
          </w:p>
        </w:tc>
        <w:tc>
          <w:tcPr>
            <w:tcW w:w="1276" w:type="dxa"/>
          </w:tcPr>
          <w:p w:rsidR="00FE0152" w:rsidRPr="00922D30" w:rsidRDefault="00FE0152" w:rsidP="00266F49">
            <w:pPr>
              <w:jc w:val="center"/>
              <w:rPr>
                <w:sz w:val="18"/>
                <w:szCs w:val="18"/>
              </w:rPr>
            </w:pPr>
            <w:r w:rsidRPr="00922D30">
              <w:rPr>
                <w:rFonts w:eastAsia="Times New Roman"/>
                <w:color w:val="000000"/>
                <w:sz w:val="18"/>
                <w:szCs w:val="18"/>
              </w:rPr>
              <w:t>260</w:t>
            </w:r>
            <w:r w:rsidR="001023AD" w:rsidRPr="00922D30">
              <w:rPr>
                <w:rFonts w:eastAsia="Times New Roman"/>
                <w:color w:val="000000"/>
                <w:sz w:val="18"/>
                <w:szCs w:val="18"/>
              </w:rPr>
              <w:t xml:space="preserve"> </w:t>
            </w:r>
            <w:r w:rsidRPr="00922D30">
              <w:rPr>
                <w:rFonts w:eastAsia="Times New Roman"/>
                <w:color w:val="000000"/>
                <w:sz w:val="18"/>
                <w:szCs w:val="18"/>
              </w:rPr>
              <w:t>570,00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FE0152" w:rsidRPr="00922D30" w:rsidRDefault="00FE0152"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029E1" w:rsidRPr="00922D30" w:rsidTr="00266F49">
        <w:trPr>
          <w:trHeight w:val="317"/>
        </w:trPr>
        <w:tc>
          <w:tcPr>
            <w:tcW w:w="425"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Внебюджетные источники</w:t>
            </w:r>
          </w:p>
        </w:tc>
        <w:tc>
          <w:tcPr>
            <w:tcW w:w="1275"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87FE1" w:rsidRPr="00922D30" w:rsidTr="00266F49">
        <w:trPr>
          <w:trHeight w:val="190"/>
        </w:trPr>
        <w:tc>
          <w:tcPr>
            <w:tcW w:w="425" w:type="dxa"/>
            <w:vMerge w:val="restart"/>
          </w:tcPr>
          <w:p w:rsidR="00787FE1" w:rsidRPr="00922D30" w:rsidRDefault="001023AD" w:rsidP="00266F49">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3</w:t>
            </w:r>
          </w:p>
        </w:tc>
        <w:tc>
          <w:tcPr>
            <w:tcW w:w="2240" w:type="dxa"/>
            <w:vMerge w:val="restart"/>
          </w:tcPr>
          <w:p w:rsidR="00787FE1" w:rsidRPr="00922D30" w:rsidRDefault="00787FE1" w:rsidP="00266F49">
            <w:pPr>
              <w:widowControl w:val="0"/>
              <w:autoSpaceDE w:val="0"/>
              <w:autoSpaceDN w:val="0"/>
              <w:adjustRightInd w:val="0"/>
              <w:spacing w:after="0" w:line="240" w:lineRule="auto"/>
              <w:ind w:right="-120"/>
              <w:jc w:val="center"/>
              <w:rPr>
                <w:rFonts w:eastAsia="Times New Roman"/>
                <w:sz w:val="18"/>
                <w:szCs w:val="18"/>
                <w:lang w:eastAsia="ru-RU"/>
              </w:rPr>
            </w:pPr>
            <w:proofErr w:type="gramStart"/>
            <w:r w:rsidRPr="00922D30">
              <w:rPr>
                <w:rFonts w:eastAsia="Times New Roman"/>
                <w:sz w:val="18"/>
                <w:szCs w:val="18"/>
                <w:lang w:eastAsia="ru-RU"/>
              </w:rPr>
              <w:t>г.о. Пушкинский, р. п. Лесной, ул. Советская, д. 3, 3а, 5</w:t>
            </w:r>
            <w:proofErr w:type="gramEnd"/>
          </w:p>
        </w:tc>
        <w:tc>
          <w:tcPr>
            <w:tcW w:w="1134"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021" w:type="dxa"/>
            <w:vMerge w:val="restart"/>
          </w:tcPr>
          <w:p w:rsidR="00787FE1" w:rsidRPr="00922D30" w:rsidRDefault="00787FE1" w:rsidP="00266F49">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22"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275" w:type="dxa"/>
          </w:tcPr>
          <w:p w:rsidR="00787FE1" w:rsidRPr="00922D30" w:rsidRDefault="00787FE1" w:rsidP="00266F49">
            <w:pPr>
              <w:jc w:val="center"/>
              <w:rPr>
                <w:sz w:val="18"/>
                <w:szCs w:val="18"/>
              </w:rPr>
            </w:pPr>
            <w:r w:rsidRPr="00922D30">
              <w:rPr>
                <w:rFonts w:eastAsia="Times New Roman"/>
                <w:color w:val="000000"/>
                <w:sz w:val="18"/>
                <w:szCs w:val="18"/>
              </w:rPr>
              <w:t>2</w:t>
            </w:r>
            <w:r w:rsidR="001023AD" w:rsidRPr="00922D30">
              <w:rPr>
                <w:rFonts w:eastAsia="Times New Roman"/>
                <w:color w:val="000000"/>
                <w:sz w:val="18"/>
                <w:szCs w:val="18"/>
              </w:rPr>
              <w:t xml:space="preserve"> </w:t>
            </w:r>
            <w:r w:rsidRPr="00922D30">
              <w:rPr>
                <w:rFonts w:eastAsia="Times New Roman"/>
                <w:color w:val="000000"/>
                <w:sz w:val="18"/>
                <w:szCs w:val="18"/>
              </w:rPr>
              <w:t>842</w:t>
            </w:r>
            <w:r w:rsidR="001023AD" w:rsidRPr="00922D30">
              <w:rPr>
                <w:rFonts w:eastAsia="Times New Roman"/>
                <w:color w:val="000000"/>
                <w:sz w:val="18"/>
                <w:szCs w:val="18"/>
              </w:rPr>
              <w:t xml:space="preserve"> </w:t>
            </w:r>
            <w:r w:rsidRPr="00922D30">
              <w:rPr>
                <w:rFonts w:eastAsia="Times New Roman"/>
                <w:color w:val="000000"/>
                <w:sz w:val="18"/>
                <w:szCs w:val="18"/>
              </w:rPr>
              <w:t>890,00</w:t>
            </w:r>
          </w:p>
        </w:tc>
        <w:tc>
          <w:tcPr>
            <w:tcW w:w="1276" w:type="dxa"/>
          </w:tcPr>
          <w:p w:rsidR="00787FE1" w:rsidRPr="00922D30" w:rsidRDefault="00787FE1" w:rsidP="00266F49">
            <w:pPr>
              <w:jc w:val="center"/>
              <w:rPr>
                <w:sz w:val="18"/>
                <w:szCs w:val="18"/>
              </w:rPr>
            </w:pPr>
            <w:r w:rsidRPr="00922D30">
              <w:rPr>
                <w:rFonts w:eastAsia="Times New Roman"/>
                <w:color w:val="000000"/>
                <w:sz w:val="18"/>
                <w:szCs w:val="18"/>
              </w:rPr>
              <w:t>2</w:t>
            </w:r>
            <w:r w:rsidR="001023AD" w:rsidRPr="00922D30">
              <w:rPr>
                <w:rFonts w:eastAsia="Times New Roman"/>
                <w:color w:val="000000"/>
                <w:sz w:val="18"/>
                <w:szCs w:val="18"/>
              </w:rPr>
              <w:t xml:space="preserve"> </w:t>
            </w:r>
            <w:r w:rsidRPr="00922D30">
              <w:rPr>
                <w:rFonts w:eastAsia="Times New Roman"/>
                <w:color w:val="000000"/>
                <w:sz w:val="18"/>
                <w:szCs w:val="18"/>
              </w:rPr>
              <w:t>842</w:t>
            </w:r>
            <w:r w:rsidR="001023AD" w:rsidRPr="00922D30">
              <w:rPr>
                <w:rFonts w:eastAsia="Times New Roman"/>
                <w:color w:val="000000"/>
                <w:sz w:val="18"/>
                <w:szCs w:val="18"/>
              </w:rPr>
              <w:t xml:space="preserve"> </w:t>
            </w:r>
            <w:r w:rsidRPr="00922D30">
              <w:rPr>
                <w:rFonts w:eastAsia="Times New Roman"/>
                <w:color w:val="000000"/>
                <w:sz w:val="18"/>
                <w:szCs w:val="18"/>
              </w:rPr>
              <w:t>890,00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87FE1" w:rsidRPr="00922D30" w:rsidTr="00266F49">
        <w:trPr>
          <w:trHeight w:val="509"/>
        </w:trPr>
        <w:tc>
          <w:tcPr>
            <w:tcW w:w="425"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787FE1" w:rsidRPr="00922D30" w:rsidRDefault="00787FE1" w:rsidP="00266F49">
            <w:pPr>
              <w:jc w:val="center"/>
              <w:rPr>
                <w:sz w:val="18"/>
                <w:szCs w:val="18"/>
              </w:rPr>
            </w:pPr>
            <w:r w:rsidRPr="00922D30">
              <w:rPr>
                <w:rFonts w:eastAsia="Times New Roman"/>
                <w:color w:val="000000"/>
                <w:sz w:val="18"/>
                <w:szCs w:val="18"/>
              </w:rPr>
              <w:t>2</w:t>
            </w:r>
            <w:r w:rsidR="001023AD" w:rsidRPr="00922D30">
              <w:rPr>
                <w:rFonts w:eastAsia="Times New Roman"/>
                <w:color w:val="000000"/>
                <w:sz w:val="18"/>
                <w:szCs w:val="18"/>
              </w:rPr>
              <w:t xml:space="preserve"> </w:t>
            </w:r>
            <w:r w:rsidRPr="00922D30">
              <w:rPr>
                <w:rFonts w:eastAsia="Times New Roman"/>
                <w:color w:val="000000"/>
                <w:sz w:val="18"/>
                <w:szCs w:val="18"/>
              </w:rPr>
              <w:t>541</w:t>
            </w:r>
            <w:r w:rsidR="001023AD" w:rsidRPr="00922D30">
              <w:rPr>
                <w:rFonts w:eastAsia="Times New Roman"/>
                <w:color w:val="000000"/>
                <w:sz w:val="18"/>
                <w:szCs w:val="18"/>
              </w:rPr>
              <w:t xml:space="preserve"> </w:t>
            </w:r>
            <w:r w:rsidRPr="00922D30">
              <w:rPr>
                <w:rFonts w:eastAsia="Times New Roman"/>
                <w:color w:val="000000"/>
                <w:sz w:val="18"/>
                <w:szCs w:val="18"/>
              </w:rPr>
              <w:t>540,00</w:t>
            </w:r>
          </w:p>
        </w:tc>
        <w:tc>
          <w:tcPr>
            <w:tcW w:w="1276" w:type="dxa"/>
          </w:tcPr>
          <w:p w:rsidR="00787FE1" w:rsidRPr="00922D30" w:rsidRDefault="00787FE1" w:rsidP="00266F49">
            <w:pPr>
              <w:jc w:val="center"/>
              <w:rPr>
                <w:sz w:val="18"/>
                <w:szCs w:val="18"/>
              </w:rPr>
            </w:pPr>
            <w:r w:rsidRPr="00922D30">
              <w:rPr>
                <w:rFonts w:eastAsia="Times New Roman"/>
                <w:color w:val="000000"/>
                <w:sz w:val="18"/>
                <w:szCs w:val="18"/>
              </w:rPr>
              <w:t>2541</w:t>
            </w:r>
            <w:r w:rsidR="001023AD" w:rsidRPr="00922D30">
              <w:rPr>
                <w:rFonts w:eastAsia="Times New Roman"/>
                <w:color w:val="000000"/>
                <w:sz w:val="18"/>
                <w:szCs w:val="18"/>
              </w:rPr>
              <w:t xml:space="preserve"> </w:t>
            </w:r>
            <w:r w:rsidRPr="00922D30">
              <w:rPr>
                <w:rFonts w:eastAsia="Times New Roman"/>
                <w:color w:val="000000"/>
                <w:sz w:val="18"/>
                <w:szCs w:val="18"/>
              </w:rPr>
              <w:t>540,00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F65C1" w:rsidRPr="00922D30" w:rsidTr="00266F49">
        <w:trPr>
          <w:trHeight w:val="373"/>
        </w:trPr>
        <w:tc>
          <w:tcPr>
            <w:tcW w:w="425"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87FE1" w:rsidRPr="00922D30" w:rsidTr="00266F49">
        <w:trPr>
          <w:trHeight w:val="592"/>
        </w:trPr>
        <w:tc>
          <w:tcPr>
            <w:tcW w:w="425"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87FE1" w:rsidRPr="00922D30" w:rsidRDefault="00787FE1" w:rsidP="00266F49">
            <w:pPr>
              <w:jc w:val="center"/>
              <w:rPr>
                <w:sz w:val="18"/>
                <w:szCs w:val="18"/>
              </w:rPr>
            </w:pPr>
            <w:r w:rsidRPr="00922D30">
              <w:rPr>
                <w:rFonts w:eastAsia="Times New Roman"/>
                <w:color w:val="000000"/>
                <w:sz w:val="18"/>
                <w:szCs w:val="18"/>
              </w:rPr>
              <w:t>301</w:t>
            </w:r>
            <w:r w:rsidR="001023AD" w:rsidRPr="00922D30">
              <w:rPr>
                <w:rFonts w:eastAsia="Times New Roman"/>
                <w:color w:val="000000"/>
                <w:sz w:val="18"/>
                <w:szCs w:val="18"/>
              </w:rPr>
              <w:t xml:space="preserve"> </w:t>
            </w:r>
            <w:r w:rsidRPr="00922D30">
              <w:rPr>
                <w:rFonts w:eastAsia="Times New Roman"/>
                <w:color w:val="000000"/>
                <w:sz w:val="18"/>
                <w:szCs w:val="18"/>
              </w:rPr>
              <w:t>350,00</w:t>
            </w:r>
          </w:p>
        </w:tc>
        <w:tc>
          <w:tcPr>
            <w:tcW w:w="1276" w:type="dxa"/>
          </w:tcPr>
          <w:p w:rsidR="00787FE1" w:rsidRPr="00922D30" w:rsidRDefault="00787FE1" w:rsidP="00266F49">
            <w:pPr>
              <w:jc w:val="center"/>
              <w:rPr>
                <w:sz w:val="18"/>
                <w:szCs w:val="18"/>
              </w:rPr>
            </w:pPr>
            <w:r w:rsidRPr="00922D30">
              <w:rPr>
                <w:rFonts w:eastAsia="Times New Roman"/>
                <w:color w:val="000000"/>
                <w:sz w:val="18"/>
                <w:szCs w:val="18"/>
              </w:rPr>
              <w:t>301</w:t>
            </w:r>
            <w:r w:rsidR="001023AD" w:rsidRPr="00922D30">
              <w:rPr>
                <w:rFonts w:eastAsia="Times New Roman"/>
                <w:color w:val="000000"/>
                <w:sz w:val="18"/>
                <w:szCs w:val="18"/>
              </w:rPr>
              <w:t xml:space="preserve"> </w:t>
            </w:r>
            <w:r w:rsidRPr="00922D30">
              <w:rPr>
                <w:rFonts w:eastAsia="Times New Roman"/>
                <w:color w:val="000000"/>
                <w:sz w:val="18"/>
                <w:szCs w:val="18"/>
              </w:rPr>
              <w:t>350,00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029E1" w:rsidRPr="00922D30" w:rsidTr="00266F49">
        <w:trPr>
          <w:trHeight w:val="317"/>
        </w:trPr>
        <w:tc>
          <w:tcPr>
            <w:tcW w:w="425"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Внебюджетные источники</w:t>
            </w:r>
          </w:p>
        </w:tc>
        <w:tc>
          <w:tcPr>
            <w:tcW w:w="1275"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87FE1" w:rsidRPr="00922D30" w:rsidTr="00266F49">
        <w:trPr>
          <w:trHeight w:val="190"/>
        </w:trPr>
        <w:tc>
          <w:tcPr>
            <w:tcW w:w="425" w:type="dxa"/>
            <w:vMerge w:val="restart"/>
          </w:tcPr>
          <w:p w:rsidR="00787FE1" w:rsidRPr="00922D30" w:rsidRDefault="001023AD" w:rsidP="00266F49">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4</w:t>
            </w:r>
          </w:p>
        </w:tc>
        <w:tc>
          <w:tcPr>
            <w:tcW w:w="2240" w:type="dxa"/>
            <w:vMerge w:val="restart"/>
          </w:tcPr>
          <w:p w:rsidR="00787FE1" w:rsidRPr="00922D30" w:rsidRDefault="00787FE1" w:rsidP="00266F49">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 xml:space="preserve">г.о.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г. Пушкино, ул. Первомайская, д. 7а</w:t>
            </w:r>
          </w:p>
        </w:tc>
        <w:tc>
          <w:tcPr>
            <w:tcW w:w="1134"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021" w:type="dxa"/>
            <w:vMerge w:val="restart"/>
          </w:tcPr>
          <w:p w:rsidR="00787FE1" w:rsidRPr="00922D30" w:rsidRDefault="00787FE1" w:rsidP="00266F49">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22"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275" w:type="dxa"/>
          </w:tcPr>
          <w:p w:rsidR="00787FE1" w:rsidRPr="00922D30" w:rsidRDefault="00787FE1" w:rsidP="00266F49">
            <w:pPr>
              <w:jc w:val="center"/>
              <w:rPr>
                <w:sz w:val="18"/>
                <w:szCs w:val="18"/>
              </w:rPr>
            </w:pPr>
            <w:r w:rsidRPr="00922D30">
              <w:rPr>
                <w:rFonts w:eastAsia="Times New Roman"/>
                <w:color w:val="000000"/>
                <w:sz w:val="18"/>
                <w:szCs w:val="18"/>
              </w:rPr>
              <w:t>1</w:t>
            </w:r>
            <w:r w:rsidR="001023AD" w:rsidRPr="00922D30">
              <w:rPr>
                <w:rFonts w:eastAsia="Times New Roman"/>
                <w:color w:val="000000"/>
                <w:sz w:val="18"/>
                <w:szCs w:val="18"/>
              </w:rPr>
              <w:t xml:space="preserve"> </w:t>
            </w:r>
            <w:r w:rsidRPr="00922D30">
              <w:rPr>
                <w:rFonts w:eastAsia="Times New Roman"/>
                <w:color w:val="000000"/>
                <w:sz w:val="18"/>
                <w:szCs w:val="18"/>
              </w:rPr>
              <w:t>184</w:t>
            </w:r>
            <w:r w:rsidR="001023AD" w:rsidRPr="00922D30">
              <w:rPr>
                <w:rFonts w:eastAsia="Times New Roman"/>
                <w:color w:val="000000"/>
                <w:sz w:val="18"/>
                <w:szCs w:val="18"/>
              </w:rPr>
              <w:t xml:space="preserve"> </w:t>
            </w:r>
            <w:r w:rsidRPr="00922D30">
              <w:rPr>
                <w:rFonts w:eastAsia="Times New Roman"/>
                <w:color w:val="000000"/>
                <w:sz w:val="18"/>
                <w:szCs w:val="18"/>
              </w:rPr>
              <w:t>360,00</w:t>
            </w:r>
          </w:p>
        </w:tc>
        <w:tc>
          <w:tcPr>
            <w:tcW w:w="1276" w:type="dxa"/>
          </w:tcPr>
          <w:p w:rsidR="00787FE1" w:rsidRPr="00922D30" w:rsidRDefault="00787FE1" w:rsidP="00266F49">
            <w:pPr>
              <w:jc w:val="center"/>
              <w:rPr>
                <w:sz w:val="18"/>
                <w:szCs w:val="18"/>
              </w:rPr>
            </w:pPr>
            <w:r w:rsidRPr="00922D30">
              <w:rPr>
                <w:rFonts w:eastAsia="Times New Roman"/>
                <w:color w:val="000000"/>
                <w:sz w:val="18"/>
                <w:szCs w:val="18"/>
              </w:rPr>
              <w:t>1</w:t>
            </w:r>
            <w:r w:rsidR="001023AD" w:rsidRPr="00922D30">
              <w:rPr>
                <w:rFonts w:eastAsia="Times New Roman"/>
                <w:color w:val="000000"/>
                <w:sz w:val="18"/>
                <w:szCs w:val="18"/>
              </w:rPr>
              <w:t xml:space="preserve"> </w:t>
            </w:r>
            <w:r w:rsidRPr="00922D30">
              <w:rPr>
                <w:rFonts w:eastAsia="Times New Roman"/>
                <w:color w:val="000000"/>
                <w:sz w:val="18"/>
                <w:szCs w:val="18"/>
              </w:rPr>
              <w:t>184</w:t>
            </w:r>
            <w:r w:rsidR="001023AD" w:rsidRPr="00922D30">
              <w:rPr>
                <w:rFonts w:eastAsia="Times New Roman"/>
                <w:color w:val="000000"/>
                <w:sz w:val="18"/>
                <w:szCs w:val="18"/>
              </w:rPr>
              <w:t xml:space="preserve"> </w:t>
            </w:r>
            <w:r w:rsidRPr="00922D30">
              <w:rPr>
                <w:rFonts w:eastAsia="Times New Roman"/>
                <w:color w:val="000000"/>
                <w:sz w:val="18"/>
                <w:szCs w:val="18"/>
              </w:rPr>
              <w:t>360,00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val="restart"/>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87FE1" w:rsidRPr="00922D30" w:rsidTr="00266F49">
        <w:trPr>
          <w:trHeight w:val="509"/>
        </w:trPr>
        <w:tc>
          <w:tcPr>
            <w:tcW w:w="425"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787FE1" w:rsidRPr="00922D30" w:rsidRDefault="00787FE1" w:rsidP="00266F49">
            <w:pPr>
              <w:jc w:val="center"/>
              <w:rPr>
                <w:sz w:val="18"/>
                <w:szCs w:val="18"/>
              </w:rPr>
            </w:pPr>
            <w:r w:rsidRPr="00922D30">
              <w:rPr>
                <w:rFonts w:eastAsia="Times New Roman"/>
                <w:color w:val="000000"/>
                <w:sz w:val="18"/>
                <w:szCs w:val="18"/>
              </w:rPr>
              <w:t>1</w:t>
            </w:r>
            <w:r w:rsidR="001023AD" w:rsidRPr="00922D30">
              <w:rPr>
                <w:rFonts w:eastAsia="Times New Roman"/>
                <w:color w:val="000000"/>
                <w:sz w:val="18"/>
                <w:szCs w:val="18"/>
              </w:rPr>
              <w:t xml:space="preserve"> </w:t>
            </w:r>
            <w:r w:rsidRPr="00922D30">
              <w:rPr>
                <w:rFonts w:eastAsia="Times New Roman"/>
                <w:color w:val="000000"/>
                <w:sz w:val="18"/>
                <w:szCs w:val="18"/>
              </w:rPr>
              <w:t>058</w:t>
            </w:r>
            <w:r w:rsidR="001023AD" w:rsidRPr="00922D30">
              <w:rPr>
                <w:rFonts w:eastAsia="Times New Roman"/>
                <w:color w:val="000000"/>
                <w:sz w:val="18"/>
                <w:szCs w:val="18"/>
              </w:rPr>
              <w:t xml:space="preserve"> </w:t>
            </w:r>
            <w:r w:rsidRPr="00922D30">
              <w:rPr>
                <w:rFonts w:eastAsia="Times New Roman"/>
                <w:color w:val="000000"/>
                <w:sz w:val="18"/>
                <w:szCs w:val="18"/>
              </w:rPr>
              <w:t>810,00</w:t>
            </w:r>
          </w:p>
        </w:tc>
        <w:tc>
          <w:tcPr>
            <w:tcW w:w="1276" w:type="dxa"/>
          </w:tcPr>
          <w:p w:rsidR="00787FE1" w:rsidRPr="00922D30" w:rsidRDefault="00787FE1" w:rsidP="00266F49">
            <w:pPr>
              <w:jc w:val="center"/>
              <w:rPr>
                <w:sz w:val="18"/>
                <w:szCs w:val="18"/>
              </w:rPr>
            </w:pPr>
            <w:r w:rsidRPr="00922D30">
              <w:rPr>
                <w:rFonts w:eastAsia="Times New Roman"/>
                <w:color w:val="000000"/>
                <w:sz w:val="18"/>
                <w:szCs w:val="18"/>
              </w:rPr>
              <w:t>1</w:t>
            </w:r>
            <w:r w:rsidR="001023AD" w:rsidRPr="00922D30">
              <w:rPr>
                <w:rFonts w:eastAsia="Times New Roman"/>
                <w:color w:val="000000"/>
                <w:sz w:val="18"/>
                <w:szCs w:val="18"/>
              </w:rPr>
              <w:t xml:space="preserve"> </w:t>
            </w:r>
            <w:r w:rsidRPr="00922D30">
              <w:rPr>
                <w:rFonts w:eastAsia="Times New Roman"/>
                <w:color w:val="000000"/>
                <w:sz w:val="18"/>
                <w:szCs w:val="18"/>
              </w:rPr>
              <w:t>058</w:t>
            </w:r>
            <w:r w:rsidR="001023AD" w:rsidRPr="00922D30">
              <w:rPr>
                <w:rFonts w:eastAsia="Times New Roman"/>
                <w:color w:val="000000"/>
                <w:sz w:val="18"/>
                <w:szCs w:val="18"/>
              </w:rPr>
              <w:t xml:space="preserve"> </w:t>
            </w:r>
            <w:r w:rsidRPr="00922D30">
              <w:rPr>
                <w:rFonts w:eastAsia="Times New Roman"/>
                <w:color w:val="000000"/>
                <w:sz w:val="18"/>
                <w:szCs w:val="18"/>
              </w:rPr>
              <w:t>810,00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F65C1" w:rsidRPr="00922D30" w:rsidTr="00266F49">
        <w:trPr>
          <w:trHeight w:val="373"/>
        </w:trPr>
        <w:tc>
          <w:tcPr>
            <w:tcW w:w="425"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CF65C1" w:rsidRPr="00922D30" w:rsidRDefault="00CF65C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87FE1" w:rsidRPr="00922D30" w:rsidTr="00266F49">
        <w:trPr>
          <w:trHeight w:val="592"/>
        </w:trPr>
        <w:tc>
          <w:tcPr>
            <w:tcW w:w="425"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87FE1" w:rsidRPr="00922D30" w:rsidRDefault="00787FE1" w:rsidP="00266F49">
            <w:pPr>
              <w:jc w:val="center"/>
              <w:rPr>
                <w:sz w:val="18"/>
                <w:szCs w:val="18"/>
              </w:rPr>
            </w:pPr>
            <w:r w:rsidRPr="00922D30">
              <w:rPr>
                <w:rFonts w:eastAsia="Times New Roman"/>
                <w:color w:val="000000"/>
                <w:sz w:val="18"/>
                <w:szCs w:val="18"/>
              </w:rPr>
              <w:t>125</w:t>
            </w:r>
            <w:r w:rsidR="001023AD" w:rsidRPr="00922D30">
              <w:rPr>
                <w:rFonts w:eastAsia="Times New Roman"/>
                <w:color w:val="000000"/>
                <w:sz w:val="18"/>
                <w:szCs w:val="18"/>
              </w:rPr>
              <w:t xml:space="preserve"> </w:t>
            </w:r>
            <w:r w:rsidRPr="00922D30">
              <w:rPr>
                <w:rFonts w:eastAsia="Times New Roman"/>
                <w:color w:val="000000"/>
                <w:sz w:val="18"/>
                <w:szCs w:val="18"/>
              </w:rPr>
              <w:t>550,00</w:t>
            </w:r>
          </w:p>
        </w:tc>
        <w:tc>
          <w:tcPr>
            <w:tcW w:w="1276" w:type="dxa"/>
          </w:tcPr>
          <w:p w:rsidR="00787FE1" w:rsidRPr="00922D30" w:rsidRDefault="00787FE1" w:rsidP="00266F49">
            <w:pPr>
              <w:jc w:val="center"/>
              <w:rPr>
                <w:sz w:val="18"/>
                <w:szCs w:val="18"/>
              </w:rPr>
            </w:pPr>
            <w:r w:rsidRPr="00922D30">
              <w:rPr>
                <w:rFonts w:eastAsia="Times New Roman"/>
                <w:color w:val="000000"/>
                <w:sz w:val="18"/>
                <w:szCs w:val="18"/>
              </w:rPr>
              <w:t>125</w:t>
            </w:r>
            <w:r w:rsidR="001023AD" w:rsidRPr="00922D30">
              <w:rPr>
                <w:rFonts w:eastAsia="Times New Roman"/>
                <w:color w:val="000000"/>
                <w:sz w:val="18"/>
                <w:szCs w:val="18"/>
              </w:rPr>
              <w:t xml:space="preserve"> </w:t>
            </w:r>
            <w:r w:rsidRPr="00922D30">
              <w:rPr>
                <w:rFonts w:eastAsia="Times New Roman"/>
                <w:color w:val="000000"/>
                <w:sz w:val="18"/>
                <w:szCs w:val="18"/>
              </w:rPr>
              <w:t>550,00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87FE1" w:rsidRPr="00922D30" w:rsidRDefault="00787F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029E1" w:rsidRPr="00922D30" w:rsidTr="00266F49">
        <w:trPr>
          <w:trHeight w:val="317"/>
        </w:trPr>
        <w:tc>
          <w:tcPr>
            <w:tcW w:w="425"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Внебюджетные источники</w:t>
            </w:r>
          </w:p>
        </w:tc>
        <w:tc>
          <w:tcPr>
            <w:tcW w:w="1275"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0029E1" w:rsidRPr="00922D30" w:rsidRDefault="000029E1" w:rsidP="00266F49">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377FD" w:rsidRPr="00922D30" w:rsidTr="00B32FE1">
        <w:trPr>
          <w:trHeight w:val="190"/>
        </w:trPr>
        <w:tc>
          <w:tcPr>
            <w:tcW w:w="425" w:type="dxa"/>
            <w:vMerge w:val="restart"/>
          </w:tcPr>
          <w:p w:rsidR="007377FD" w:rsidRPr="00922D30" w:rsidRDefault="007377FD" w:rsidP="00B32FE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5</w:t>
            </w:r>
          </w:p>
        </w:tc>
        <w:tc>
          <w:tcPr>
            <w:tcW w:w="2240" w:type="dxa"/>
            <w:vMerge w:val="restart"/>
          </w:tcPr>
          <w:p w:rsidR="007377FD" w:rsidRPr="00922D30" w:rsidRDefault="007377FD" w:rsidP="007377FD">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 xml:space="preserve">г.о.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г. Пушкино, ул. Писаревская, д. 15, 17</w:t>
            </w:r>
          </w:p>
        </w:tc>
        <w:tc>
          <w:tcPr>
            <w:tcW w:w="1134"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021" w:type="dxa"/>
            <w:vMerge w:val="restart"/>
          </w:tcPr>
          <w:p w:rsidR="007377FD" w:rsidRPr="00922D30" w:rsidRDefault="007377FD" w:rsidP="00B32FE1">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22"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275" w:type="dxa"/>
          </w:tcPr>
          <w:p w:rsidR="007377FD" w:rsidRPr="00922D30" w:rsidRDefault="007377FD" w:rsidP="00B32FE1">
            <w:pPr>
              <w:jc w:val="center"/>
              <w:rPr>
                <w:sz w:val="18"/>
                <w:szCs w:val="18"/>
              </w:rPr>
            </w:pPr>
            <w:r w:rsidRPr="00922D30">
              <w:rPr>
                <w:sz w:val="18"/>
                <w:szCs w:val="18"/>
              </w:rPr>
              <w:t>1 787 260,00</w:t>
            </w:r>
          </w:p>
        </w:tc>
        <w:tc>
          <w:tcPr>
            <w:tcW w:w="1276" w:type="dxa"/>
          </w:tcPr>
          <w:p w:rsidR="007377FD" w:rsidRPr="00922D30" w:rsidRDefault="007377FD" w:rsidP="00B32FE1">
            <w:pPr>
              <w:jc w:val="center"/>
              <w:rPr>
                <w:sz w:val="18"/>
                <w:szCs w:val="18"/>
              </w:rPr>
            </w:pPr>
            <w:r w:rsidRPr="00922D30">
              <w:rPr>
                <w:sz w:val="18"/>
                <w:szCs w:val="18"/>
              </w:rPr>
              <w:t>1 787 260,00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377FD" w:rsidRPr="00922D30" w:rsidTr="00B32FE1">
        <w:trPr>
          <w:trHeight w:val="509"/>
        </w:trPr>
        <w:tc>
          <w:tcPr>
            <w:tcW w:w="425"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 xml:space="preserve">Средства бюджета Московской </w:t>
            </w:r>
            <w:r w:rsidRPr="00922D30">
              <w:rPr>
                <w:rFonts w:eastAsia="Times New Roman"/>
                <w:sz w:val="18"/>
                <w:szCs w:val="18"/>
                <w:lang w:eastAsia="ru-RU"/>
              </w:rPr>
              <w:lastRenderedPageBreak/>
              <w:t>области</w:t>
            </w:r>
          </w:p>
        </w:tc>
        <w:tc>
          <w:tcPr>
            <w:tcW w:w="1275" w:type="dxa"/>
          </w:tcPr>
          <w:p w:rsidR="007377FD" w:rsidRPr="00922D30" w:rsidRDefault="007377FD" w:rsidP="00B32FE1">
            <w:pPr>
              <w:jc w:val="center"/>
              <w:rPr>
                <w:sz w:val="18"/>
                <w:szCs w:val="18"/>
              </w:rPr>
            </w:pPr>
            <w:r w:rsidRPr="00922D30">
              <w:rPr>
                <w:sz w:val="18"/>
                <w:szCs w:val="18"/>
              </w:rPr>
              <w:lastRenderedPageBreak/>
              <w:t>1 597 810,00</w:t>
            </w:r>
          </w:p>
        </w:tc>
        <w:tc>
          <w:tcPr>
            <w:tcW w:w="1276" w:type="dxa"/>
          </w:tcPr>
          <w:p w:rsidR="007377FD" w:rsidRPr="00922D30" w:rsidRDefault="007377FD" w:rsidP="00B32FE1">
            <w:pPr>
              <w:jc w:val="center"/>
              <w:rPr>
                <w:sz w:val="18"/>
                <w:szCs w:val="18"/>
              </w:rPr>
            </w:pPr>
            <w:r w:rsidRPr="00922D30">
              <w:rPr>
                <w:sz w:val="18"/>
                <w:szCs w:val="18"/>
              </w:rPr>
              <w:t>1 597 810,00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377FD" w:rsidRPr="00922D30" w:rsidTr="00B32FE1">
        <w:trPr>
          <w:trHeight w:val="373"/>
        </w:trPr>
        <w:tc>
          <w:tcPr>
            <w:tcW w:w="425"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377FD" w:rsidRPr="00922D30" w:rsidTr="00B32FE1">
        <w:trPr>
          <w:trHeight w:val="592"/>
        </w:trPr>
        <w:tc>
          <w:tcPr>
            <w:tcW w:w="425"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377FD" w:rsidRPr="00922D30" w:rsidRDefault="007377FD" w:rsidP="00B32FE1">
            <w:pPr>
              <w:jc w:val="center"/>
              <w:rPr>
                <w:sz w:val="18"/>
                <w:szCs w:val="18"/>
              </w:rPr>
            </w:pPr>
            <w:r w:rsidRPr="00922D30">
              <w:rPr>
                <w:rFonts w:eastAsia="Times New Roman"/>
                <w:color w:val="000000"/>
                <w:sz w:val="18"/>
                <w:szCs w:val="18"/>
              </w:rPr>
              <w:t>189 450,00</w:t>
            </w:r>
          </w:p>
        </w:tc>
        <w:tc>
          <w:tcPr>
            <w:tcW w:w="1276" w:type="dxa"/>
          </w:tcPr>
          <w:p w:rsidR="007377FD" w:rsidRPr="00922D30" w:rsidRDefault="007377FD" w:rsidP="00B32FE1">
            <w:pPr>
              <w:jc w:val="center"/>
              <w:rPr>
                <w:sz w:val="18"/>
                <w:szCs w:val="18"/>
              </w:rPr>
            </w:pPr>
            <w:r w:rsidRPr="00922D30">
              <w:rPr>
                <w:rFonts w:eastAsia="Times New Roman"/>
                <w:color w:val="000000"/>
                <w:sz w:val="18"/>
                <w:szCs w:val="18"/>
              </w:rPr>
              <w:t>189 450,00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377FD" w:rsidRPr="00922D30" w:rsidTr="00B32FE1">
        <w:trPr>
          <w:trHeight w:val="317"/>
        </w:trPr>
        <w:tc>
          <w:tcPr>
            <w:tcW w:w="425"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Внебюджетные источники</w:t>
            </w:r>
          </w:p>
        </w:tc>
        <w:tc>
          <w:tcPr>
            <w:tcW w:w="1275"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377FD" w:rsidRPr="00922D30" w:rsidTr="00B32FE1">
        <w:trPr>
          <w:trHeight w:val="190"/>
        </w:trPr>
        <w:tc>
          <w:tcPr>
            <w:tcW w:w="425" w:type="dxa"/>
            <w:vMerge w:val="restart"/>
          </w:tcPr>
          <w:p w:rsidR="007377FD" w:rsidRPr="00922D30" w:rsidRDefault="007377FD" w:rsidP="00B32FE1">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5</w:t>
            </w:r>
          </w:p>
        </w:tc>
        <w:tc>
          <w:tcPr>
            <w:tcW w:w="2240" w:type="dxa"/>
            <w:vMerge w:val="restart"/>
          </w:tcPr>
          <w:p w:rsidR="007377FD" w:rsidRPr="00922D30" w:rsidRDefault="007377FD" w:rsidP="007377FD">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 xml:space="preserve">г.о. </w:t>
            </w:r>
            <w:proofErr w:type="gramStart"/>
            <w:r w:rsidRPr="00922D30">
              <w:rPr>
                <w:rFonts w:eastAsia="Times New Roman"/>
                <w:sz w:val="18"/>
                <w:szCs w:val="18"/>
                <w:lang w:eastAsia="ru-RU"/>
              </w:rPr>
              <w:t>Пушкинский</w:t>
            </w:r>
            <w:proofErr w:type="gramEnd"/>
            <w:r w:rsidRPr="00922D30">
              <w:rPr>
                <w:rFonts w:eastAsia="Times New Roman"/>
                <w:sz w:val="18"/>
                <w:szCs w:val="18"/>
                <w:lang w:eastAsia="ru-RU"/>
              </w:rPr>
              <w:t>, г. Пушкино, ул. Писаревская, д. 13, 13а</w:t>
            </w:r>
          </w:p>
        </w:tc>
        <w:tc>
          <w:tcPr>
            <w:tcW w:w="1134"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021" w:type="dxa"/>
            <w:vMerge w:val="restart"/>
          </w:tcPr>
          <w:p w:rsidR="007377FD" w:rsidRPr="00922D30" w:rsidRDefault="007377FD" w:rsidP="00B32FE1">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22"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Итого</w:t>
            </w:r>
          </w:p>
        </w:tc>
        <w:tc>
          <w:tcPr>
            <w:tcW w:w="1275" w:type="dxa"/>
          </w:tcPr>
          <w:p w:rsidR="007377FD" w:rsidRPr="00922D30" w:rsidRDefault="007377FD" w:rsidP="00B32FE1">
            <w:pPr>
              <w:jc w:val="center"/>
              <w:rPr>
                <w:sz w:val="18"/>
                <w:szCs w:val="18"/>
              </w:rPr>
            </w:pPr>
            <w:r w:rsidRPr="00922D30">
              <w:rPr>
                <w:sz w:val="18"/>
                <w:szCs w:val="18"/>
              </w:rPr>
              <w:t>2 608 060,00</w:t>
            </w:r>
          </w:p>
        </w:tc>
        <w:tc>
          <w:tcPr>
            <w:tcW w:w="1276" w:type="dxa"/>
          </w:tcPr>
          <w:p w:rsidR="007377FD" w:rsidRPr="00922D30" w:rsidRDefault="007377FD" w:rsidP="00B32FE1">
            <w:pPr>
              <w:jc w:val="center"/>
              <w:rPr>
                <w:sz w:val="18"/>
                <w:szCs w:val="18"/>
              </w:rPr>
            </w:pPr>
            <w:r w:rsidRPr="00922D30">
              <w:rPr>
                <w:sz w:val="18"/>
                <w:szCs w:val="18"/>
              </w:rPr>
              <w:t>2 608 060,00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val="restart"/>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377FD" w:rsidRPr="00922D30" w:rsidTr="00B32FE1">
        <w:trPr>
          <w:trHeight w:val="509"/>
        </w:trPr>
        <w:tc>
          <w:tcPr>
            <w:tcW w:w="425"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7377FD" w:rsidRPr="00922D30" w:rsidRDefault="007377FD" w:rsidP="00B32FE1">
            <w:pPr>
              <w:jc w:val="center"/>
              <w:rPr>
                <w:sz w:val="18"/>
                <w:szCs w:val="18"/>
              </w:rPr>
            </w:pPr>
            <w:r w:rsidRPr="00922D30">
              <w:rPr>
                <w:sz w:val="18"/>
                <w:szCs w:val="18"/>
              </w:rPr>
              <w:t>2 331 600,00</w:t>
            </w:r>
          </w:p>
        </w:tc>
        <w:tc>
          <w:tcPr>
            <w:tcW w:w="1276" w:type="dxa"/>
          </w:tcPr>
          <w:p w:rsidR="007377FD" w:rsidRPr="00922D30" w:rsidRDefault="007377FD" w:rsidP="00B32FE1">
            <w:pPr>
              <w:jc w:val="center"/>
              <w:rPr>
                <w:sz w:val="18"/>
                <w:szCs w:val="18"/>
              </w:rPr>
            </w:pPr>
            <w:r w:rsidRPr="00922D30">
              <w:rPr>
                <w:sz w:val="18"/>
                <w:szCs w:val="18"/>
              </w:rPr>
              <w:t>2 331 600,00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377FD" w:rsidRPr="00922D30" w:rsidTr="00B32FE1">
        <w:trPr>
          <w:trHeight w:val="373"/>
        </w:trPr>
        <w:tc>
          <w:tcPr>
            <w:tcW w:w="425"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377FD" w:rsidRPr="00922D30" w:rsidTr="00B32FE1">
        <w:trPr>
          <w:trHeight w:val="592"/>
        </w:trPr>
        <w:tc>
          <w:tcPr>
            <w:tcW w:w="425"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377FD" w:rsidRPr="00922D30" w:rsidRDefault="007377FD" w:rsidP="00B32FE1">
            <w:pPr>
              <w:jc w:val="center"/>
              <w:rPr>
                <w:sz w:val="18"/>
                <w:szCs w:val="18"/>
              </w:rPr>
            </w:pPr>
            <w:r w:rsidRPr="00922D30">
              <w:rPr>
                <w:rFonts w:eastAsia="Times New Roman"/>
                <w:color w:val="000000"/>
                <w:sz w:val="18"/>
                <w:szCs w:val="18"/>
              </w:rPr>
              <w:t>276 460,00</w:t>
            </w:r>
          </w:p>
        </w:tc>
        <w:tc>
          <w:tcPr>
            <w:tcW w:w="1276" w:type="dxa"/>
          </w:tcPr>
          <w:p w:rsidR="007377FD" w:rsidRPr="00922D30" w:rsidRDefault="007377FD" w:rsidP="00B32FE1">
            <w:pPr>
              <w:jc w:val="center"/>
              <w:rPr>
                <w:sz w:val="18"/>
                <w:szCs w:val="18"/>
              </w:rPr>
            </w:pPr>
            <w:r w:rsidRPr="00922D30">
              <w:rPr>
                <w:rFonts w:eastAsia="Times New Roman"/>
                <w:color w:val="000000"/>
                <w:sz w:val="18"/>
                <w:szCs w:val="18"/>
              </w:rPr>
              <w:t>276 460,00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2D30">
              <w:rPr>
                <w:rFonts w:eastAsia="Times New Roman"/>
                <w:sz w:val="18"/>
                <w:szCs w:val="18"/>
                <w:lang w:val="en-US"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377FD" w:rsidRPr="00922D30" w:rsidTr="00B32FE1">
        <w:trPr>
          <w:trHeight w:val="317"/>
        </w:trPr>
        <w:tc>
          <w:tcPr>
            <w:tcW w:w="425"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021"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2"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Внебюджетные источники</w:t>
            </w:r>
          </w:p>
        </w:tc>
        <w:tc>
          <w:tcPr>
            <w:tcW w:w="1275"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8"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377FD" w:rsidRPr="00922D30" w:rsidTr="00B32FE1">
        <w:trPr>
          <w:trHeight w:val="317"/>
        </w:trPr>
        <w:tc>
          <w:tcPr>
            <w:tcW w:w="425"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b/>
                <w:sz w:val="18"/>
                <w:szCs w:val="18"/>
                <w:lang w:eastAsia="ru-RU"/>
              </w:rPr>
            </w:pPr>
            <w:r w:rsidRPr="00922D30">
              <w:rPr>
                <w:rFonts w:eastAsia="Times New Roman"/>
                <w:b/>
                <w:sz w:val="18"/>
                <w:szCs w:val="18"/>
                <w:lang w:eastAsia="ru-RU"/>
              </w:rPr>
              <w:t>ИТОГО:</w:t>
            </w:r>
          </w:p>
        </w:tc>
        <w:tc>
          <w:tcPr>
            <w:tcW w:w="6663" w:type="dxa"/>
            <w:gridSpan w:val="7"/>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14 773 790,00</w:t>
            </w:r>
          </w:p>
        </w:tc>
        <w:tc>
          <w:tcPr>
            <w:tcW w:w="1276"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14 773 790,00</w:t>
            </w: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tcPr>
          <w:p w:rsidR="007377FD" w:rsidRPr="00922D30" w:rsidRDefault="007377FD" w:rsidP="00B32FE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bl>
    <w:p w:rsidR="000029E1" w:rsidRPr="00922D30" w:rsidRDefault="000029E1" w:rsidP="000029E1">
      <w:pPr>
        <w:spacing w:after="0" w:line="240" w:lineRule="auto"/>
        <w:ind w:left="8505"/>
      </w:pPr>
    </w:p>
    <w:p w:rsidR="000029E1" w:rsidRPr="00922D30" w:rsidRDefault="000029E1" w:rsidP="00A95166">
      <w:pPr>
        <w:tabs>
          <w:tab w:val="left" w:pos="9639"/>
          <w:tab w:val="left" w:pos="9781"/>
        </w:tabs>
        <w:spacing w:after="0" w:line="240" w:lineRule="auto"/>
        <w:ind w:left="8505"/>
        <w:rPr>
          <w:sz w:val="28"/>
          <w:szCs w:val="28"/>
        </w:rPr>
      </w:pPr>
      <w:r w:rsidRPr="00922D30">
        <w:br w:type="page"/>
      </w:r>
      <w:r w:rsidR="00C44849" w:rsidRPr="00922D30">
        <w:rPr>
          <w:sz w:val="28"/>
          <w:szCs w:val="28"/>
        </w:rPr>
        <w:lastRenderedPageBreak/>
        <w:t>Приложение  11</w:t>
      </w:r>
      <w:r w:rsidRPr="00922D30">
        <w:rPr>
          <w:sz w:val="28"/>
          <w:szCs w:val="28"/>
        </w:rPr>
        <w:br/>
        <w:t xml:space="preserve">к </w:t>
      </w:r>
      <w:r w:rsidRPr="00922D30">
        <w:rPr>
          <w:sz w:val="28"/>
          <w:szCs w:val="28"/>
          <w:shd w:val="clear" w:color="auto" w:fill="FFFFFF"/>
        </w:rPr>
        <w:t xml:space="preserve">Муниципальной программе </w:t>
      </w:r>
      <w:r w:rsidR="00297111" w:rsidRPr="00922D30">
        <w:rPr>
          <w:sz w:val="28"/>
          <w:szCs w:val="28"/>
          <w:shd w:val="clear" w:color="auto" w:fill="FFFFFF"/>
        </w:rPr>
        <w:t>Городского округа</w:t>
      </w:r>
      <w:r w:rsidR="00266F49" w:rsidRPr="00922D30">
        <w:rPr>
          <w:sz w:val="28"/>
          <w:szCs w:val="28"/>
          <w:shd w:val="clear" w:color="auto" w:fill="FFFFFF"/>
        </w:rPr>
        <w:t xml:space="preserve"> </w:t>
      </w:r>
      <w:proofErr w:type="gramStart"/>
      <w:r w:rsidR="00266F49" w:rsidRPr="00922D30">
        <w:rPr>
          <w:sz w:val="28"/>
          <w:szCs w:val="28"/>
          <w:shd w:val="clear" w:color="auto" w:fill="FFFFFF"/>
        </w:rPr>
        <w:t>Пушкинский</w:t>
      </w:r>
      <w:proofErr w:type="gramEnd"/>
      <w:r w:rsidR="00266F49" w:rsidRPr="00922D30">
        <w:rPr>
          <w:sz w:val="28"/>
          <w:szCs w:val="28"/>
          <w:shd w:val="clear" w:color="auto" w:fill="FFFFFF"/>
        </w:rPr>
        <w:t xml:space="preserve"> </w:t>
      </w:r>
      <w:r w:rsidRPr="00922D30">
        <w:rPr>
          <w:sz w:val="28"/>
          <w:szCs w:val="28"/>
          <w:shd w:val="clear" w:color="auto" w:fill="FFFFFF"/>
        </w:rPr>
        <w:t xml:space="preserve">«Формирование современной комфортной городской среды» </w:t>
      </w:r>
      <w:r w:rsidRPr="00922D30">
        <w:rPr>
          <w:sz w:val="28"/>
          <w:szCs w:val="28"/>
          <w:shd w:val="clear" w:color="auto" w:fill="FFFFFF"/>
        </w:rPr>
        <w:br/>
        <w:t>на 2022-2026 годы»</w:t>
      </w:r>
      <w:r w:rsidRPr="00922D30">
        <w:rPr>
          <w:sz w:val="28"/>
          <w:szCs w:val="28"/>
        </w:rPr>
        <w:t xml:space="preserve"> </w:t>
      </w:r>
    </w:p>
    <w:p w:rsidR="000029E1" w:rsidRPr="00922D30" w:rsidRDefault="000029E1" w:rsidP="000029E1">
      <w:pPr>
        <w:rPr>
          <w:sz w:val="28"/>
          <w:szCs w:val="28"/>
        </w:rPr>
      </w:pPr>
      <w:r w:rsidRPr="00922D30">
        <w:rPr>
          <w:sz w:val="28"/>
          <w:szCs w:val="28"/>
        </w:rPr>
        <w:t>«</w:t>
      </w:r>
    </w:p>
    <w:p w:rsidR="000029E1" w:rsidRPr="00922D30" w:rsidRDefault="000029E1" w:rsidP="000029E1">
      <w:pPr>
        <w:rPr>
          <w:i/>
          <w:sz w:val="28"/>
          <w:szCs w:val="28"/>
        </w:rPr>
      </w:pPr>
      <w:r w:rsidRPr="00922D30">
        <w:rPr>
          <w:sz w:val="28"/>
          <w:szCs w:val="28"/>
        </w:rPr>
        <w:t>Адресный перечень и объем денежных средств, предусмотренный в рамках реализации мероприятия</w:t>
      </w:r>
      <w:r w:rsidRPr="00922D30">
        <w:rPr>
          <w:sz w:val="28"/>
          <w:szCs w:val="28"/>
          <w:u w:val="single"/>
        </w:rPr>
        <w:t>: Ремонт дворовых территорий</w:t>
      </w:r>
      <w:r w:rsidRPr="00922D30">
        <w:rPr>
          <w:sz w:val="28"/>
          <w:szCs w:val="28"/>
          <w:u w:val="single"/>
        </w:rPr>
        <w:tab/>
      </w:r>
    </w:p>
    <w:tbl>
      <w:tblPr>
        <w:tblW w:w="155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
        <w:gridCol w:w="2240"/>
        <w:gridCol w:w="1134"/>
        <w:gridCol w:w="1134"/>
        <w:gridCol w:w="709"/>
        <w:gridCol w:w="709"/>
        <w:gridCol w:w="708"/>
        <w:gridCol w:w="851"/>
        <w:gridCol w:w="1417"/>
        <w:gridCol w:w="1275"/>
        <w:gridCol w:w="852"/>
        <w:gridCol w:w="1276"/>
        <w:gridCol w:w="709"/>
        <w:gridCol w:w="567"/>
        <w:gridCol w:w="709"/>
        <w:gridCol w:w="850"/>
      </w:tblGrid>
      <w:tr w:rsidR="000029E1" w:rsidRPr="00922D30" w:rsidTr="00A95166">
        <w:trPr>
          <w:trHeight w:val="335"/>
        </w:trPr>
        <w:tc>
          <w:tcPr>
            <w:tcW w:w="424" w:type="dxa"/>
            <w:vMerge w:val="restart"/>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_№</w:t>
            </w:r>
          </w:p>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roofErr w:type="spellStart"/>
            <w:proofErr w:type="gramStart"/>
            <w:r w:rsidRPr="00922D30">
              <w:rPr>
                <w:rFonts w:eastAsia="Times New Roman"/>
                <w:sz w:val="18"/>
                <w:szCs w:val="18"/>
                <w:lang w:eastAsia="ru-RU"/>
              </w:rPr>
              <w:t>п</w:t>
            </w:r>
            <w:proofErr w:type="spellEnd"/>
            <w:proofErr w:type="gramEnd"/>
            <w:r w:rsidRPr="00922D30">
              <w:rPr>
                <w:rFonts w:eastAsia="Times New Roman"/>
                <w:sz w:val="18"/>
                <w:szCs w:val="18"/>
                <w:lang w:eastAsia="ru-RU"/>
              </w:rPr>
              <w:t>/</w:t>
            </w:r>
            <w:proofErr w:type="spellStart"/>
            <w:r w:rsidRPr="00922D30">
              <w:rPr>
                <w:rFonts w:eastAsia="Times New Roman"/>
                <w:sz w:val="18"/>
                <w:szCs w:val="18"/>
                <w:lang w:eastAsia="ru-RU"/>
              </w:rPr>
              <w:t>п</w:t>
            </w:r>
            <w:proofErr w:type="spellEnd"/>
          </w:p>
        </w:tc>
        <w:tc>
          <w:tcPr>
            <w:tcW w:w="2240" w:type="dxa"/>
            <w:vMerge w:val="restart"/>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Наименование</w:t>
            </w:r>
          </w:p>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объекта/адрес</w:t>
            </w:r>
          </w:p>
        </w:tc>
        <w:tc>
          <w:tcPr>
            <w:tcW w:w="1134" w:type="dxa"/>
            <w:vMerge w:val="restart"/>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1134" w:type="dxa"/>
            <w:vMerge w:val="restart"/>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Виды работ в соответствии с классификатором работ</w:t>
            </w:r>
          </w:p>
        </w:tc>
        <w:tc>
          <w:tcPr>
            <w:tcW w:w="709" w:type="dxa"/>
            <w:vMerge w:val="restart"/>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Сроки проведения работ</w:t>
            </w:r>
          </w:p>
        </w:tc>
        <w:tc>
          <w:tcPr>
            <w:tcW w:w="709" w:type="dxa"/>
            <w:vMerge w:val="restart"/>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Открытие объекта/</w:t>
            </w:r>
          </w:p>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завершение работ</w:t>
            </w:r>
          </w:p>
        </w:tc>
        <w:tc>
          <w:tcPr>
            <w:tcW w:w="708" w:type="dxa"/>
            <w:vMerge w:val="restart"/>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Предельная стоимость объекта строительства (тыс. руб.)</w:t>
            </w:r>
          </w:p>
        </w:tc>
        <w:tc>
          <w:tcPr>
            <w:tcW w:w="851" w:type="dxa"/>
            <w:vMerge w:val="restart"/>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Профинансировано на 01.01.2022 (тыс. руб.)</w:t>
            </w:r>
          </w:p>
        </w:tc>
        <w:tc>
          <w:tcPr>
            <w:tcW w:w="1417" w:type="dxa"/>
            <w:vMerge w:val="restart"/>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Источники финансирования</w:t>
            </w:r>
          </w:p>
        </w:tc>
        <w:tc>
          <w:tcPr>
            <w:tcW w:w="1275" w:type="dxa"/>
            <w:vMerge w:val="restart"/>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Всего</w:t>
            </w:r>
            <w:r w:rsidRPr="00922D30">
              <w:rPr>
                <w:rFonts w:eastAsia="Times New Roman"/>
                <w:sz w:val="18"/>
                <w:szCs w:val="18"/>
                <w:lang w:eastAsia="ru-RU"/>
              </w:rPr>
              <w:br/>
              <w:t>(тыс. руб.)</w:t>
            </w:r>
          </w:p>
        </w:tc>
        <w:tc>
          <w:tcPr>
            <w:tcW w:w="4113" w:type="dxa"/>
            <w:gridSpan w:val="5"/>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Объемы финансирования по годам</w:t>
            </w:r>
            <w:r w:rsidRPr="00922D30">
              <w:rPr>
                <w:rFonts w:eastAsia="Times New Roman"/>
                <w:sz w:val="18"/>
                <w:szCs w:val="18"/>
                <w:lang w:eastAsia="ru-RU"/>
              </w:rPr>
              <w:br/>
              <w:t>(тыс. руб.)</w:t>
            </w:r>
          </w:p>
        </w:tc>
        <w:tc>
          <w:tcPr>
            <w:tcW w:w="850" w:type="dxa"/>
            <w:vMerge w:val="restart"/>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 xml:space="preserve">Остаток </w:t>
            </w:r>
            <w:proofErr w:type="gramStart"/>
            <w:r w:rsidRPr="00922D30">
              <w:rPr>
                <w:rFonts w:eastAsia="Times New Roman"/>
                <w:sz w:val="18"/>
                <w:szCs w:val="18"/>
                <w:lang w:eastAsia="ru-RU"/>
              </w:rPr>
              <w:t>сметной</w:t>
            </w:r>
            <w:proofErr w:type="gramEnd"/>
            <w:r w:rsidRPr="00922D30">
              <w:rPr>
                <w:rFonts w:eastAsia="Times New Roman"/>
                <w:sz w:val="18"/>
                <w:szCs w:val="18"/>
                <w:lang w:eastAsia="ru-RU"/>
              </w:rPr>
              <w:t xml:space="preserve"> </w:t>
            </w:r>
            <w:proofErr w:type="spellStart"/>
            <w:r w:rsidRPr="00922D30">
              <w:rPr>
                <w:rFonts w:eastAsia="Times New Roman"/>
                <w:sz w:val="18"/>
                <w:szCs w:val="18"/>
                <w:lang w:eastAsia="ru-RU"/>
              </w:rPr>
              <w:t>стоимос-ти</w:t>
            </w:r>
            <w:proofErr w:type="spellEnd"/>
            <w:r w:rsidRPr="00922D30">
              <w:rPr>
                <w:rFonts w:eastAsia="Times New Roman"/>
                <w:sz w:val="18"/>
                <w:szCs w:val="18"/>
                <w:lang w:eastAsia="ru-RU"/>
              </w:rPr>
              <w:t xml:space="preserve"> до ввода в </w:t>
            </w:r>
            <w:proofErr w:type="spellStart"/>
            <w:r w:rsidRPr="00922D30">
              <w:rPr>
                <w:rFonts w:eastAsia="Times New Roman"/>
                <w:sz w:val="18"/>
                <w:szCs w:val="18"/>
                <w:lang w:eastAsia="ru-RU"/>
              </w:rPr>
              <w:t>эксплуа-тацию</w:t>
            </w:r>
            <w:proofErr w:type="spellEnd"/>
            <w:r w:rsidRPr="00922D30">
              <w:rPr>
                <w:rFonts w:eastAsia="Times New Roman"/>
                <w:sz w:val="18"/>
                <w:szCs w:val="18"/>
                <w:lang w:eastAsia="ru-RU"/>
              </w:rPr>
              <w:t>, (тыс. рублей)</w:t>
            </w:r>
          </w:p>
        </w:tc>
      </w:tr>
      <w:tr w:rsidR="000029E1" w:rsidRPr="00922D30" w:rsidTr="00A95166">
        <w:trPr>
          <w:trHeight w:val="2236"/>
        </w:trPr>
        <w:tc>
          <w:tcPr>
            <w:tcW w:w="424" w:type="dxa"/>
            <w:vMerge/>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vMerge/>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Merge/>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2022</w:t>
            </w:r>
          </w:p>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1276"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2023</w:t>
            </w:r>
          </w:p>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709"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2024</w:t>
            </w:r>
          </w:p>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567"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2025</w:t>
            </w:r>
          </w:p>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год</w:t>
            </w:r>
          </w:p>
        </w:tc>
        <w:tc>
          <w:tcPr>
            <w:tcW w:w="709" w:type="dxa"/>
          </w:tcPr>
          <w:p w:rsidR="000029E1" w:rsidRPr="00922D30" w:rsidRDefault="000029E1" w:rsidP="00A9516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922D30">
              <w:rPr>
                <w:rFonts w:eastAsia="Times New Roman"/>
                <w:sz w:val="18"/>
                <w:szCs w:val="18"/>
                <w:lang w:eastAsia="ru-RU"/>
              </w:rPr>
              <w:t>2026</w:t>
            </w:r>
          </w:p>
          <w:p w:rsidR="000029E1" w:rsidRPr="00922D30" w:rsidRDefault="000029E1" w:rsidP="00A9516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922D30">
              <w:rPr>
                <w:rFonts w:eastAsia="Times New Roman"/>
                <w:sz w:val="18"/>
                <w:szCs w:val="18"/>
                <w:lang w:eastAsia="ru-RU"/>
              </w:rPr>
              <w:t>год</w:t>
            </w:r>
          </w:p>
        </w:tc>
        <w:tc>
          <w:tcPr>
            <w:tcW w:w="850" w:type="dxa"/>
            <w:vMerge/>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029E1" w:rsidRPr="00922D30" w:rsidTr="00A95166">
        <w:trPr>
          <w:trHeight w:val="355"/>
        </w:trPr>
        <w:tc>
          <w:tcPr>
            <w:tcW w:w="424"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w:t>
            </w:r>
          </w:p>
        </w:tc>
        <w:tc>
          <w:tcPr>
            <w:tcW w:w="2240"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2</w:t>
            </w:r>
          </w:p>
        </w:tc>
        <w:tc>
          <w:tcPr>
            <w:tcW w:w="1134"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3</w:t>
            </w:r>
          </w:p>
        </w:tc>
        <w:tc>
          <w:tcPr>
            <w:tcW w:w="1134"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4</w:t>
            </w:r>
          </w:p>
        </w:tc>
        <w:tc>
          <w:tcPr>
            <w:tcW w:w="709"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5</w:t>
            </w:r>
          </w:p>
        </w:tc>
        <w:tc>
          <w:tcPr>
            <w:tcW w:w="709"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6</w:t>
            </w:r>
          </w:p>
        </w:tc>
        <w:tc>
          <w:tcPr>
            <w:tcW w:w="708"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7</w:t>
            </w:r>
          </w:p>
        </w:tc>
        <w:tc>
          <w:tcPr>
            <w:tcW w:w="851"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8</w:t>
            </w:r>
          </w:p>
        </w:tc>
        <w:tc>
          <w:tcPr>
            <w:tcW w:w="1417"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9</w:t>
            </w:r>
          </w:p>
        </w:tc>
        <w:tc>
          <w:tcPr>
            <w:tcW w:w="1275"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10</w:t>
            </w:r>
          </w:p>
        </w:tc>
        <w:tc>
          <w:tcPr>
            <w:tcW w:w="852"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11</w:t>
            </w:r>
          </w:p>
        </w:tc>
        <w:tc>
          <w:tcPr>
            <w:tcW w:w="1276"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12</w:t>
            </w:r>
          </w:p>
        </w:tc>
        <w:tc>
          <w:tcPr>
            <w:tcW w:w="709"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13</w:t>
            </w:r>
          </w:p>
        </w:tc>
        <w:tc>
          <w:tcPr>
            <w:tcW w:w="567"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14</w:t>
            </w:r>
          </w:p>
        </w:tc>
        <w:tc>
          <w:tcPr>
            <w:tcW w:w="709"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15</w:t>
            </w:r>
          </w:p>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tcPr>
          <w:p w:rsidR="000029E1" w:rsidRPr="00922D30" w:rsidRDefault="000029E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16</w:t>
            </w:r>
          </w:p>
        </w:tc>
      </w:tr>
      <w:tr w:rsidR="00F53703" w:rsidRPr="00922D30" w:rsidTr="00A95166">
        <w:trPr>
          <w:trHeight w:val="190"/>
        </w:trPr>
        <w:tc>
          <w:tcPr>
            <w:tcW w:w="424" w:type="dxa"/>
            <w:vMerge w:val="restart"/>
          </w:tcPr>
          <w:p w:rsidR="00F53703" w:rsidRPr="00922D30" w:rsidRDefault="00CC5BCE" w:rsidP="00A95166">
            <w:pPr>
              <w:widowControl w:val="0"/>
              <w:autoSpaceDE w:val="0"/>
              <w:autoSpaceDN w:val="0"/>
              <w:adjustRightInd w:val="0"/>
              <w:spacing w:after="0" w:line="240" w:lineRule="auto"/>
              <w:ind w:right="-120"/>
              <w:jc w:val="center"/>
              <w:rPr>
                <w:rFonts w:eastAsia="Times New Roman"/>
                <w:sz w:val="18"/>
                <w:szCs w:val="18"/>
                <w:lang w:val="en-US" w:eastAsia="ru-RU"/>
              </w:rPr>
            </w:pPr>
            <w:r w:rsidRPr="00922D30">
              <w:rPr>
                <w:rFonts w:eastAsia="Times New Roman"/>
                <w:sz w:val="18"/>
                <w:szCs w:val="18"/>
                <w:lang w:val="en-US" w:eastAsia="ru-RU"/>
              </w:rPr>
              <w:t>1</w:t>
            </w:r>
          </w:p>
        </w:tc>
        <w:tc>
          <w:tcPr>
            <w:tcW w:w="2240" w:type="dxa"/>
            <w:vMerge w:val="restart"/>
          </w:tcPr>
          <w:p w:rsidR="00F53703" w:rsidRPr="00922D30" w:rsidRDefault="00F53703"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 xml:space="preserve">г.о. Пушкинский, г. п. Лесной </w:t>
            </w:r>
            <w:proofErr w:type="spellStart"/>
            <w:proofErr w:type="gramStart"/>
            <w:r w:rsidRPr="00922D30">
              <w:rPr>
                <w:rFonts w:eastAsia="Times New Roman"/>
                <w:sz w:val="18"/>
                <w:szCs w:val="18"/>
                <w:lang w:eastAsia="ru-RU"/>
              </w:rPr>
              <w:t>м-он</w:t>
            </w:r>
            <w:proofErr w:type="spellEnd"/>
            <w:proofErr w:type="gramEnd"/>
            <w:r w:rsidRPr="00922D30">
              <w:rPr>
                <w:rFonts w:eastAsia="Times New Roman"/>
                <w:sz w:val="18"/>
                <w:szCs w:val="18"/>
                <w:lang w:eastAsia="ru-RU"/>
              </w:rPr>
              <w:t xml:space="preserve"> Юбилейный, д. 4, 5, 6</w:t>
            </w:r>
          </w:p>
        </w:tc>
        <w:tc>
          <w:tcPr>
            <w:tcW w:w="1134" w:type="dxa"/>
            <w:vMerge w:val="restart"/>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F53703" w:rsidRPr="00922D30" w:rsidRDefault="00F53703"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53703" w:rsidRPr="00922D30" w:rsidTr="00A95166">
        <w:trPr>
          <w:trHeight w:val="509"/>
        </w:trPr>
        <w:tc>
          <w:tcPr>
            <w:tcW w:w="424"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F53703" w:rsidRPr="00922D30" w:rsidRDefault="00F6267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val="en-US" w:eastAsia="ru-RU"/>
              </w:rPr>
              <w:t>5 960 950,00</w:t>
            </w:r>
          </w:p>
        </w:tc>
        <w:tc>
          <w:tcPr>
            <w:tcW w:w="852"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F53703" w:rsidRPr="00922D30" w:rsidRDefault="00F6267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val="en-US" w:eastAsia="ru-RU"/>
              </w:rPr>
              <w:t>5 960 950,00</w:t>
            </w:r>
          </w:p>
        </w:tc>
        <w:tc>
          <w:tcPr>
            <w:tcW w:w="709"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53703" w:rsidRPr="00922D30" w:rsidTr="00A95166">
        <w:trPr>
          <w:trHeight w:val="373"/>
        </w:trPr>
        <w:tc>
          <w:tcPr>
            <w:tcW w:w="424"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F53703" w:rsidRPr="00922D30" w:rsidRDefault="00F53703"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42D61" w:rsidRPr="00922D30" w:rsidTr="00A95166">
        <w:trPr>
          <w:trHeight w:val="592"/>
        </w:trPr>
        <w:tc>
          <w:tcPr>
            <w:tcW w:w="424"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442D61" w:rsidRPr="00922D30" w:rsidRDefault="00442D61" w:rsidP="008E7ED1">
            <w:pPr>
              <w:jc w:val="center"/>
              <w:rPr>
                <w:color w:val="000000"/>
                <w:sz w:val="18"/>
                <w:szCs w:val="18"/>
              </w:rPr>
            </w:pPr>
            <w:r w:rsidRPr="00922D30">
              <w:rPr>
                <w:color w:val="000000"/>
                <w:sz w:val="18"/>
                <w:szCs w:val="18"/>
              </w:rPr>
              <w:t>1 351</w:t>
            </w:r>
            <w:r w:rsidR="0078488F" w:rsidRPr="00922D30">
              <w:rPr>
                <w:color w:val="000000"/>
                <w:sz w:val="18"/>
                <w:szCs w:val="18"/>
              </w:rPr>
              <w:t xml:space="preserve"> </w:t>
            </w:r>
            <w:r w:rsidRPr="00922D30">
              <w:rPr>
                <w:color w:val="000000"/>
                <w:sz w:val="18"/>
                <w:szCs w:val="18"/>
              </w:rPr>
              <w:t>37</w:t>
            </w:r>
            <w:r w:rsidR="0078488F" w:rsidRPr="00922D30">
              <w:rPr>
                <w:color w:val="000000"/>
                <w:sz w:val="18"/>
                <w:szCs w:val="18"/>
              </w:rPr>
              <w:t>0,0</w:t>
            </w:r>
          </w:p>
          <w:p w:rsidR="00442D61" w:rsidRPr="00922D30" w:rsidRDefault="00442D61" w:rsidP="008E7ED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442D61" w:rsidRPr="00922D30" w:rsidRDefault="0078488F" w:rsidP="00A95166">
            <w:pPr>
              <w:jc w:val="center"/>
              <w:rPr>
                <w:color w:val="000000"/>
                <w:sz w:val="18"/>
                <w:szCs w:val="18"/>
              </w:rPr>
            </w:pPr>
            <w:r w:rsidRPr="00922D30">
              <w:rPr>
                <w:color w:val="000000"/>
                <w:sz w:val="18"/>
                <w:szCs w:val="18"/>
              </w:rPr>
              <w:t xml:space="preserve">1 351 </w:t>
            </w:r>
            <w:r w:rsidR="00442D61" w:rsidRPr="00922D30">
              <w:rPr>
                <w:color w:val="000000"/>
                <w:sz w:val="18"/>
                <w:szCs w:val="18"/>
              </w:rPr>
              <w:t>37</w:t>
            </w:r>
            <w:r w:rsidRPr="00922D30">
              <w:rPr>
                <w:color w:val="000000"/>
                <w:sz w:val="18"/>
                <w:szCs w:val="18"/>
              </w:rPr>
              <w:t>0,00</w:t>
            </w:r>
          </w:p>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C5BCE" w:rsidRPr="00922D30" w:rsidTr="00A95166">
        <w:trPr>
          <w:trHeight w:val="190"/>
        </w:trPr>
        <w:tc>
          <w:tcPr>
            <w:tcW w:w="424" w:type="dxa"/>
            <w:vMerge w:val="restart"/>
          </w:tcPr>
          <w:p w:rsidR="00CC5BCE" w:rsidRPr="00922D30" w:rsidRDefault="000029E1" w:rsidP="00A95166">
            <w:pPr>
              <w:widowControl w:val="0"/>
              <w:autoSpaceDE w:val="0"/>
              <w:autoSpaceDN w:val="0"/>
              <w:adjustRightInd w:val="0"/>
              <w:spacing w:after="0" w:line="240" w:lineRule="auto"/>
              <w:ind w:right="-120"/>
              <w:jc w:val="center"/>
              <w:rPr>
                <w:rFonts w:eastAsia="Times New Roman"/>
                <w:sz w:val="18"/>
                <w:szCs w:val="18"/>
                <w:lang w:val="en-US" w:eastAsia="ru-RU"/>
              </w:rPr>
            </w:pPr>
            <w:r w:rsidRPr="00922D30">
              <w:rPr>
                <w:sz w:val="18"/>
                <w:szCs w:val="18"/>
              </w:rPr>
              <w:t>».</w:t>
            </w:r>
            <w:r w:rsidR="00CC5BCE" w:rsidRPr="00922D30">
              <w:rPr>
                <w:rFonts w:eastAsia="Times New Roman"/>
                <w:sz w:val="18"/>
                <w:szCs w:val="18"/>
                <w:lang w:val="en-US" w:eastAsia="ru-RU"/>
              </w:rPr>
              <w:t>2</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xml:space="preserve">, г. Пушкино, </w:t>
            </w:r>
            <w:proofErr w:type="spellStart"/>
            <w:r w:rsidRPr="00922D30">
              <w:rPr>
                <w:color w:val="000000"/>
                <w:sz w:val="18"/>
                <w:szCs w:val="18"/>
              </w:rPr>
              <w:t>мкр</w:t>
            </w:r>
            <w:proofErr w:type="spellEnd"/>
            <w:r w:rsidRPr="00922D30">
              <w:rPr>
                <w:color w:val="000000"/>
                <w:sz w:val="18"/>
                <w:szCs w:val="18"/>
              </w:rPr>
              <w:t xml:space="preserve">. </w:t>
            </w:r>
            <w:proofErr w:type="spellStart"/>
            <w:r w:rsidRPr="00922D30">
              <w:rPr>
                <w:color w:val="000000"/>
                <w:sz w:val="18"/>
                <w:szCs w:val="18"/>
              </w:rPr>
              <w:t>Мамонтовка</w:t>
            </w:r>
            <w:proofErr w:type="spellEnd"/>
            <w:r w:rsidRPr="00922D30">
              <w:rPr>
                <w:color w:val="000000"/>
                <w:sz w:val="18"/>
                <w:szCs w:val="18"/>
              </w:rPr>
              <w:t>, ул. Рабочая, д. 3, 4, 6</w:t>
            </w:r>
          </w:p>
          <w:p w:rsidR="00CC5BCE" w:rsidRPr="00922D30" w:rsidRDefault="00CC5BCE"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lastRenderedPageBreak/>
              <w:t>-</w:t>
            </w:r>
          </w:p>
        </w:tc>
        <w:tc>
          <w:tcPr>
            <w:tcW w:w="1134"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CC5BCE" w:rsidRPr="00922D30" w:rsidRDefault="00CC5BCE"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CC5BCE" w:rsidRPr="00922D30" w:rsidRDefault="00CC5BCE" w:rsidP="00A95166">
            <w:pPr>
              <w:widowControl w:val="0"/>
              <w:autoSpaceDE w:val="0"/>
              <w:autoSpaceDN w:val="0"/>
              <w:adjustRightInd w:val="0"/>
              <w:spacing w:after="0" w:line="240" w:lineRule="auto"/>
              <w:ind w:right="-120"/>
              <w:jc w:val="center"/>
              <w:rPr>
                <w:rFonts w:eastAsia="Times New Roman"/>
                <w:sz w:val="18"/>
                <w:szCs w:val="18"/>
                <w:lang w:val="en-US" w:eastAsia="ru-RU"/>
              </w:rPr>
            </w:pPr>
          </w:p>
        </w:tc>
      </w:tr>
      <w:tr w:rsidR="00B845CB" w:rsidRPr="00922D30" w:rsidTr="00A95166">
        <w:trPr>
          <w:trHeight w:val="509"/>
        </w:trPr>
        <w:tc>
          <w:tcPr>
            <w:tcW w:w="424" w:type="dxa"/>
            <w:vMerge/>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B845CB" w:rsidRPr="00922D30" w:rsidRDefault="00B845CB" w:rsidP="00A95166">
            <w:pPr>
              <w:jc w:val="center"/>
              <w:rPr>
                <w:color w:val="000000"/>
                <w:sz w:val="18"/>
                <w:szCs w:val="18"/>
              </w:rPr>
            </w:pPr>
            <w:r w:rsidRPr="00922D30">
              <w:rPr>
                <w:color w:val="000000"/>
                <w:sz w:val="18"/>
                <w:szCs w:val="18"/>
              </w:rPr>
              <w:t>2 268 860,00</w:t>
            </w:r>
          </w:p>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B845CB" w:rsidRPr="00922D30" w:rsidRDefault="00B845CB" w:rsidP="00A95166">
            <w:pPr>
              <w:jc w:val="center"/>
              <w:rPr>
                <w:color w:val="000000"/>
                <w:sz w:val="18"/>
                <w:szCs w:val="18"/>
              </w:rPr>
            </w:pPr>
            <w:r w:rsidRPr="00922D30">
              <w:rPr>
                <w:color w:val="000000"/>
                <w:sz w:val="18"/>
                <w:szCs w:val="18"/>
              </w:rPr>
              <w:t>2 268 860,00</w:t>
            </w:r>
          </w:p>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B845CB" w:rsidRPr="00922D30" w:rsidRDefault="00B845CB"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C5BCE" w:rsidRPr="00922D30" w:rsidTr="00A95166">
        <w:trPr>
          <w:trHeight w:val="373"/>
        </w:trPr>
        <w:tc>
          <w:tcPr>
            <w:tcW w:w="42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 xml:space="preserve">Средства </w:t>
            </w:r>
            <w:r w:rsidRPr="00922D30">
              <w:rPr>
                <w:rFonts w:eastAsia="Times New Roman"/>
                <w:sz w:val="18"/>
                <w:szCs w:val="18"/>
                <w:lang w:eastAsia="ru-RU"/>
              </w:rPr>
              <w:lastRenderedPageBreak/>
              <w:t>федерального бюджета</w:t>
            </w:r>
          </w:p>
        </w:tc>
        <w:tc>
          <w:tcPr>
            <w:tcW w:w="1275"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lastRenderedPageBreak/>
              <w:t>0,00</w:t>
            </w:r>
          </w:p>
        </w:tc>
        <w:tc>
          <w:tcPr>
            <w:tcW w:w="852"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A3B9F" w:rsidRPr="00922D30" w:rsidTr="00A95166">
        <w:trPr>
          <w:trHeight w:val="592"/>
        </w:trPr>
        <w:tc>
          <w:tcPr>
            <w:tcW w:w="42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6A3B9F" w:rsidRPr="00922D30" w:rsidRDefault="006A3B9F" w:rsidP="00A95166">
            <w:pPr>
              <w:jc w:val="center"/>
              <w:rPr>
                <w:color w:val="000000"/>
                <w:sz w:val="18"/>
                <w:szCs w:val="18"/>
              </w:rPr>
            </w:pPr>
            <w:r w:rsidRPr="00922D30">
              <w:rPr>
                <w:color w:val="000000"/>
                <w:sz w:val="18"/>
                <w:szCs w:val="18"/>
              </w:rPr>
              <w:t>151 400,00</w:t>
            </w:r>
          </w:p>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6A3B9F" w:rsidRPr="00922D30" w:rsidRDefault="00AF1B09" w:rsidP="00A95166">
            <w:pPr>
              <w:jc w:val="center"/>
              <w:rPr>
                <w:color w:val="000000"/>
                <w:sz w:val="18"/>
                <w:szCs w:val="18"/>
              </w:rPr>
            </w:pPr>
            <w:r w:rsidRPr="00922D30">
              <w:rPr>
                <w:color w:val="000000"/>
                <w:sz w:val="18"/>
                <w:szCs w:val="18"/>
              </w:rPr>
              <w:t>420 420,00</w:t>
            </w:r>
          </w:p>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C5BCE" w:rsidRPr="00922D30" w:rsidTr="00A95166">
        <w:trPr>
          <w:trHeight w:val="190"/>
        </w:trPr>
        <w:tc>
          <w:tcPr>
            <w:tcW w:w="424" w:type="dxa"/>
            <w:vMerge w:val="restart"/>
          </w:tcPr>
          <w:p w:rsidR="00CC5BCE" w:rsidRPr="00922D30" w:rsidRDefault="00CC5BCE" w:rsidP="00A95166">
            <w:pPr>
              <w:widowControl w:val="0"/>
              <w:autoSpaceDE w:val="0"/>
              <w:autoSpaceDN w:val="0"/>
              <w:adjustRightInd w:val="0"/>
              <w:spacing w:after="0" w:line="240" w:lineRule="auto"/>
              <w:ind w:right="-120"/>
              <w:jc w:val="center"/>
              <w:rPr>
                <w:rFonts w:eastAsia="Times New Roman"/>
                <w:sz w:val="18"/>
                <w:szCs w:val="18"/>
                <w:lang w:val="en-US" w:eastAsia="ru-RU"/>
              </w:rPr>
            </w:pPr>
            <w:r w:rsidRPr="00922D30">
              <w:rPr>
                <w:rFonts w:eastAsia="Times New Roman"/>
                <w:sz w:val="18"/>
                <w:szCs w:val="18"/>
                <w:lang w:val="en-US" w:eastAsia="ru-RU"/>
              </w:rPr>
              <w:t>3</w:t>
            </w:r>
          </w:p>
        </w:tc>
        <w:tc>
          <w:tcPr>
            <w:tcW w:w="2240" w:type="dxa"/>
            <w:vMerge w:val="restart"/>
          </w:tcPr>
          <w:p w:rsidR="003F48DA" w:rsidRPr="00922D30" w:rsidRDefault="003F48DA" w:rsidP="00A95166">
            <w:pPr>
              <w:jc w:val="center"/>
              <w:rPr>
                <w:color w:val="000000"/>
                <w:sz w:val="18"/>
                <w:szCs w:val="18"/>
              </w:rPr>
            </w:pPr>
            <w:proofErr w:type="gramStart"/>
            <w:r w:rsidRPr="00922D30">
              <w:rPr>
                <w:color w:val="000000"/>
                <w:sz w:val="18"/>
                <w:szCs w:val="18"/>
              </w:rPr>
              <w:t>г. о. Пушкинский, г. Красноармейск, ул. Гагарина, д.д.1, 3, 5, 7, 9</w:t>
            </w:r>
            <w:proofErr w:type="gramEnd"/>
          </w:p>
          <w:p w:rsidR="00CC5BCE" w:rsidRPr="00922D30" w:rsidRDefault="00CC5BCE"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CC5BCE" w:rsidRPr="00922D30" w:rsidRDefault="00CC5BCE"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C5BCE" w:rsidRPr="00922D30" w:rsidTr="00A95166">
        <w:trPr>
          <w:trHeight w:val="509"/>
        </w:trPr>
        <w:tc>
          <w:tcPr>
            <w:tcW w:w="42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B845CB" w:rsidRPr="00922D30" w:rsidRDefault="00B845CB" w:rsidP="00A95166">
            <w:pPr>
              <w:jc w:val="center"/>
              <w:rPr>
                <w:color w:val="000000"/>
                <w:sz w:val="18"/>
                <w:szCs w:val="18"/>
              </w:rPr>
            </w:pPr>
            <w:r w:rsidRPr="00922D30">
              <w:rPr>
                <w:color w:val="000000"/>
                <w:sz w:val="18"/>
                <w:szCs w:val="18"/>
              </w:rPr>
              <w:t>2 251 550,00</w:t>
            </w:r>
          </w:p>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B845CB" w:rsidRPr="00922D30" w:rsidRDefault="00B845CB" w:rsidP="00A95166">
            <w:pPr>
              <w:jc w:val="center"/>
              <w:rPr>
                <w:color w:val="000000"/>
                <w:sz w:val="18"/>
                <w:szCs w:val="18"/>
              </w:rPr>
            </w:pPr>
            <w:r w:rsidRPr="00922D30">
              <w:rPr>
                <w:color w:val="000000"/>
                <w:sz w:val="18"/>
                <w:szCs w:val="18"/>
              </w:rPr>
              <w:t>2 251 550,00</w:t>
            </w:r>
          </w:p>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C5BCE" w:rsidRPr="00922D30" w:rsidTr="00A95166">
        <w:trPr>
          <w:trHeight w:val="373"/>
        </w:trPr>
        <w:tc>
          <w:tcPr>
            <w:tcW w:w="42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42D61" w:rsidRPr="00922D30" w:rsidTr="00A95166">
        <w:trPr>
          <w:trHeight w:val="592"/>
        </w:trPr>
        <w:tc>
          <w:tcPr>
            <w:tcW w:w="424"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B32FE1" w:rsidRPr="00922D30" w:rsidRDefault="00B32FE1" w:rsidP="00B32FE1">
            <w:pPr>
              <w:jc w:val="center"/>
              <w:rPr>
                <w:color w:val="000000"/>
                <w:sz w:val="18"/>
                <w:szCs w:val="18"/>
              </w:rPr>
            </w:pPr>
            <w:r w:rsidRPr="00922D30">
              <w:rPr>
                <w:color w:val="000000"/>
                <w:sz w:val="18"/>
                <w:szCs w:val="18"/>
              </w:rPr>
              <w:t>457 350,00</w:t>
            </w:r>
          </w:p>
          <w:p w:rsidR="00442D61" w:rsidRPr="00922D30" w:rsidRDefault="00442D61" w:rsidP="008E7ED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442D61" w:rsidRPr="00922D30" w:rsidRDefault="00B32FE1" w:rsidP="008E7ED1">
            <w:pPr>
              <w:jc w:val="center"/>
              <w:rPr>
                <w:color w:val="000000"/>
                <w:sz w:val="18"/>
                <w:szCs w:val="18"/>
              </w:rPr>
            </w:pPr>
            <w:r w:rsidRPr="00922D30">
              <w:rPr>
                <w:color w:val="000000"/>
                <w:sz w:val="18"/>
                <w:szCs w:val="18"/>
              </w:rPr>
              <w:t>457 350,00</w:t>
            </w:r>
          </w:p>
          <w:p w:rsidR="00442D61" w:rsidRPr="00922D30" w:rsidRDefault="00442D61" w:rsidP="008E7ED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C5BCE" w:rsidRPr="00922D30" w:rsidTr="00A95166">
        <w:trPr>
          <w:trHeight w:val="255"/>
        </w:trPr>
        <w:tc>
          <w:tcPr>
            <w:tcW w:w="424" w:type="dxa"/>
            <w:vMerge w:val="restart"/>
          </w:tcPr>
          <w:p w:rsidR="00CC5BCE" w:rsidRPr="00922D30" w:rsidRDefault="00CC5BCE" w:rsidP="00A95166">
            <w:pPr>
              <w:widowControl w:val="0"/>
              <w:autoSpaceDE w:val="0"/>
              <w:autoSpaceDN w:val="0"/>
              <w:adjustRightInd w:val="0"/>
              <w:spacing w:after="0" w:line="240" w:lineRule="auto"/>
              <w:ind w:right="-120"/>
              <w:jc w:val="center"/>
              <w:rPr>
                <w:rFonts w:eastAsia="Times New Roman"/>
                <w:sz w:val="18"/>
                <w:szCs w:val="18"/>
                <w:lang w:val="en-US" w:eastAsia="ru-RU"/>
              </w:rPr>
            </w:pPr>
            <w:r w:rsidRPr="00922D30">
              <w:rPr>
                <w:rFonts w:eastAsia="Times New Roman"/>
                <w:sz w:val="18"/>
                <w:szCs w:val="18"/>
                <w:lang w:val="en-US" w:eastAsia="ru-RU"/>
              </w:rPr>
              <w:t>4</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г. Пушкино, ул. Горького, д. 12, 14</w:t>
            </w:r>
          </w:p>
          <w:p w:rsidR="00CC5BCE" w:rsidRPr="00922D30" w:rsidRDefault="00CC5BCE"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CC5BCE" w:rsidRPr="00922D30" w:rsidRDefault="00CC5BCE"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CC5BCE" w:rsidRPr="00922D30" w:rsidRDefault="00CC5BCE"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CC5BCE" w:rsidRPr="00922D30" w:rsidRDefault="00CC5BCE"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C5BCE" w:rsidRPr="00922D30" w:rsidTr="00A95166">
        <w:trPr>
          <w:trHeight w:val="509"/>
        </w:trPr>
        <w:tc>
          <w:tcPr>
            <w:tcW w:w="42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B845CB" w:rsidRPr="00922D30" w:rsidRDefault="00B845CB" w:rsidP="00A95166">
            <w:pPr>
              <w:jc w:val="center"/>
              <w:rPr>
                <w:color w:val="000000"/>
                <w:sz w:val="18"/>
                <w:szCs w:val="18"/>
              </w:rPr>
            </w:pPr>
            <w:r w:rsidRPr="00922D30">
              <w:rPr>
                <w:color w:val="000000"/>
                <w:sz w:val="18"/>
                <w:szCs w:val="18"/>
              </w:rPr>
              <w:t>2 963 210,00</w:t>
            </w:r>
          </w:p>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B845CB" w:rsidRPr="00922D30" w:rsidRDefault="00B845CB" w:rsidP="00A95166">
            <w:pPr>
              <w:jc w:val="center"/>
              <w:rPr>
                <w:color w:val="000000"/>
                <w:sz w:val="18"/>
                <w:szCs w:val="18"/>
              </w:rPr>
            </w:pPr>
            <w:r w:rsidRPr="00922D30">
              <w:rPr>
                <w:color w:val="000000"/>
                <w:sz w:val="18"/>
                <w:szCs w:val="18"/>
              </w:rPr>
              <w:t>2 963 210,00</w:t>
            </w:r>
          </w:p>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C5BCE" w:rsidRPr="00922D30" w:rsidTr="00A95166">
        <w:trPr>
          <w:trHeight w:val="373"/>
        </w:trPr>
        <w:tc>
          <w:tcPr>
            <w:tcW w:w="42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42D61" w:rsidRPr="00922D30" w:rsidTr="00A95166">
        <w:trPr>
          <w:trHeight w:val="592"/>
        </w:trPr>
        <w:tc>
          <w:tcPr>
            <w:tcW w:w="424"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B32FE1" w:rsidRPr="00922D30" w:rsidRDefault="00B32FE1" w:rsidP="00B32FE1">
            <w:pPr>
              <w:jc w:val="center"/>
              <w:rPr>
                <w:color w:val="000000"/>
                <w:sz w:val="18"/>
                <w:szCs w:val="18"/>
              </w:rPr>
            </w:pPr>
            <w:r w:rsidRPr="00922D30">
              <w:rPr>
                <w:color w:val="000000"/>
                <w:sz w:val="18"/>
                <w:szCs w:val="18"/>
              </w:rPr>
              <w:t>476 930,00</w:t>
            </w:r>
          </w:p>
          <w:p w:rsidR="00442D61" w:rsidRPr="00922D30" w:rsidRDefault="00442D61" w:rsidP="008E7ED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442D61" w:rsidRPr="00922D30" w:rsidRDefault="00B32FE1" w:rsidP="008E7ED1">
            <w:pPr>
              <w:jc w:val="center"/>
              <w:rPr>
                <w:color w:val="000000"/>
                <w:sz w:val="18"/>
                <w:szCs w:val="18"/>
              </w:rPr>
            </w:pPr>
            <w:r w:rsidRPr="00922D30">
              <w:rPr>
                <w:color w:val="000000"/>
                <w:sz w:val="18"/>
                <w:szCs w:val="18"/>
              </w:rPr>
              <w:t>476 930,00</w:t>
            </w:r>
          </w:p>
          <w:p w:rsidR="00442D61" w:rsidRPr="00922D30" w:rsidRDefault="00442D61" w:rsidP="008E7ED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442D61" w:rsidRPr="00922D30" w:rsidRDefault="00442D61"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C5BCE" w:rsidRPr="00922D30" w:rsidTr="00A95166">
        <w:trPr>
          <w:trHeight w:val="255"/>
        </w:trPr>
        <w:tc>
          <w:tcPr>
            <w:tcW w:w="424" w:type="dxa"/>
            <w:vMerge w:val="restart"/>
          </w:tcPr>
          <w:p w:rsidR="00CC5BCE" w:rsidRPr="00922D30" w:rsidRDefault="00CC5BCE" w:rsidP="00A95166">
            <w:pPr>
              <w:widowControl w:val="0"/>
              <w:autoSpaceDE w:val="0"/>
              <w:autoSpaceDN w:val="0"/>
              <w:adjustRightInd w:val="0"/>
              <w:spacing w:after="0" w:line="240" w:lineRule="auto"/>
              <w:ind w:right="-120"/>
              <w:jc w:val="center"/>
              <w:rPr>
                <w:rFonts w:eastAsia="Times New Roman"/>
                <w:sz w:val="18"/>
                <w:szCs w:val="18"/>
                <w:lang w:val="en-US" w:eastAsia="ru-RU"/>
              </w:rPr>
            </w:pPr>
            <w:r w:rsidRPr="00922D30">
              <w:rPr>
                <w:rFonts w:eastAsia="Times New Roman"/>
                <w:sz w:val="18"/>
                <w:szCs w:val="18"/>
                <w:lang w:val="en-US" w:eastAsia="ru-RU"/>
              </w:rPr>
              <w:t>5</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xml:space="preserve">, г. Пушкино, </w:t>
            </w:r>
            <w:proofErr w:type="spellStart"/>
            <w:r w:rsidRPr="00922D30">
              <w:rPr>
                <w:color w:val="000000"/>
                <w:sz w:val="18"/>
                <w:szCs w:val="18"/>
              </w:rPr>
              <w:t>мкр</w:t>
            </w:r>
            <w:proofErr w:type="spellEnd"/>
            <w:r w:rsidRPr="00922D30">
              <w:rPr>
                <w:color w:val="000000"/>
                <w:sz w:val="18"/>
                <w:szCs w:val="18"/>
              </w:rPr>
              <w:t xml:space="preserve">. </w:t>
            </w:r>
            <w:proofErr w:type="spellStart"/>
            <w:r w:rsidRPr="00922D30">
              <w:rPr>
                <w:color w:val="000000"/>
                <w:sz w:val="18"/>
                <w:szCs w:val="18"/>
              </w:rPr>
              <w:t>Клязьма</w:t>
            </w:r>
            <w:proofErr w:type="spellEnd"/>
            <w:r w:rsidRPr="00922D30">
              <w:rPr>
                <w:color w:val="000000"/>
                <w:sz w:val="18"/>
                <w:szCs w:val="18"/>
              </w:rPr>
              <w:t xml:space="preserve">, ул. </w:t>
            </w:r>
            <w:proofErr w:type="spellStart"/>
            <w:r w:rsidRPr="00922D30">
              <w:rPr>
                <w:color w:val="000000"/>
                <w:sz w:val="18"/>
                <w:szCs w:val="18"/>
              </w:rPr>
              <w:t>Крыловская</w:t>
            </w:r>
            <w:proofErr w:type="spellEnd"/>
            <w:r w:rsidRPr="00922D30">
              <w:rPr>
                <w:color w:val="000000"/>
                <w:sz w:val="18"/>
                <w:szCs w:val="18"/>
              </w:rPr>
              <w:t>, д. 67а</w:t>
            </w:r>
          </w:p>
          <w:p w:rsidR="00CC5BCE" w:rsidRPr="00922D30" w:rsidRDefault="00CC5BCE"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CC5BCE" w:rsidRPr="00922D30" w:rsidRDefault="00CC5BCE"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CC5BCE" w:rsidRPr="00922D30" w:rsidRDefault="00CC5BCE"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CC5BCE" w:rsidRPr="00922D30" w:rsidRDefault="00CC5BCE"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95166" w:rsidRPr="00922D30" w:rsidTr="00A95166">
        <w:trPr>
          <w:trHeight w:val="509"/>
        </w:trPr>
        <w:tc>
          <w:tcPr>
            <w:tcW w:w="42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A95166" w:rsidRPr="00922D30" w:rsidRDefault="00A95166" w:rsidP="00FD7E5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A95166" w:rsidRPr="00922D30" w:rsidRDefault="00A95166" w:rsidP="00FD7E5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95166" w:rsidRPr="00922D30" w:rsidRDefault="00A95166" w:rsidP="00FD7E5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C5BCE" w:rsidRPr="00922D30" w:rsidTr="00A95166">
        <w:trPr>
          <w:trHeight w:val="373"/>
        </w:trPr>
        <w:tc>
          <w:tcPr>
            <w:tcW w:w="42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CC5BCE" w:rsidRPr="00922D30" w:rsidRDefault="00CC5BCE"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A3B9F" w:rsidRPr="00922D30" w:rsidTr="00A95166">
        <w:trPr>
          <w:trHeight w:val="592"/>
        </w:trPr>
        <w:tc>
          <w:tcPr>
            <w:tcW w:w="42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6A3B9F" w:rsidRPr="00922D30" w:rsidRDefault="00AF1B09"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6A3B9F" w:rsidRPr="00922D30" w:rsidRDefault="00AF1B09"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3C3F" w:rsidRPr="00922D30" w:rsidTr="00A95166">
        <w:trPr>
          <w:trHeight w:val="255"/>
        </w:trPr>
        <w:tc>
          <w:tcPr>
            <w:tcW w:w="424" w:type="dxa"/>
            <w:vMerge w:val="restart"/>
          </w:tcPr>
          <w:p w:rsidR="00CD3C3F" w:rsidRPr="00922D30" w:rsidRDefault="00CD3C3F" w:rsidP="00A95166">
            <w:pPr>
              <w:widowControl w:val="0"/>
              <w:autoSpaceDE w:val="0"/>
              <w:autoSpaceDN w:val="0"/>
              <w:adjustRightInd w:val="0"/>
              <w:spacing w:after="0" w:line="240" w:lineRule="auto"/>
              <w:ind w:right="-120"/>
              <w:jc w:val="center"/>
              <w:rPr>
                <w:rFonts w:eastAsia="Times New Roman"/>
                <w:sz w:val="18"/>
                <w:szCs w:val="18"/>
                <w:lang w:val="en-US" w:eastAsia="ru-RU"/>
              </w:rPr>
            </w:pPr>
            <w:r w:rsidRPr="00922D30">
              <w:rPr>
                <w:rFonts w:eastAsia="Times New Roman"/>
                <w:sz w:val="18"/>
                <w:szCs w:val="18"/>
                <w:lang w:val="en-US" w:eastAsia="ru-RU"/>
              </w:rPr>
              <w:t>6</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г. Пушкино, ул. Маяковского, д. 5</w:t>
            </w:r>
          </w:p>
          <w:p w:rsidR="00CD3C3F" w:rsidRPr="00922D30" w:rsidRDefault="00CD3C3F"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CD3C3F" w:rsidRPr="00922D30" w:rsidRDefault="00CD3C3F"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CD3C3F" w:rsidRPr="00922D30" w:rsidRDefault="00CD3C3F"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CD3C3F" w:rsidRPr="00922D30" w:rsidRDefault="00CD3C3F"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95166" w:rsidRPr="00922D30" w:rsidTr="00A95166">
        <w:trPr>
          <w:trHeight w:val="509"/>
        </w:trPr>
        <w:tc>
          <w:tcPr>
            <w:tcW w:w="42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A95166" w:rsidRPr="00922D30" w:rsidRDefault="00A95166" w:rsidP="00FD7E5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A95166" w:rsidRPr="00922D30" w:rsidRDefault="00A95166" w:rsidP="00FD7E5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95166" w:rsidRPr="00922D30" w:rsidRDefault="00A95166" w:rsidP="00FD7E5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3C3F" w:rsidRPr="00922D30" w:rsidTr="00A95166">
        <w:trPr>
          <w:trHeight w:val="373"/>
        </w:trPr>
        <w:tc>
          <w:tcPr>
            <w:tcW w:w="424" w:type="dxa"/>
            <w:vMerge/>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CD3C3F" w:rsidRPr="00922D30" w:rsidRDefault="00CD3C3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A3B9F" w:rsidRPr="00922D30" w:rsidTr="00A95166">
        <w:trPr>
          <w:trHeight w:val="592"/>
        </w:trPr>
        <w:tc>
          <w:tcPr>
            <w:tcW w:w="42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6A3B9F" w:rsidRPr="00922D30" w:rsidRDefault="00AF1B09"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6A3B9F" w:rsidRPr="00922D30" w:rsidRDefault="00AF1B09"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67075" w:rsidRPr="00922D30" w:rsidTr="00A95166">
        <w:trPr>
          <w:trHeight w:val="255"/>
        </w:trPr>
        <w:tc>
          <w:tcPr>
            <w:tcW w:w="424" w:type="dxa"/>
            <w:vMerge w:val="restart"/>
          </w:tcPr>
          <w:p w:rsidR="00667075" w:rsidRPr="00922D30" w:rsidRDefault="00667075" w:rsidP="00A95166">
            <w:pPr>
              <w:widowControl w:val="0"/>
              <w:autoSpaceDE w:val="0"/>
              <w:autoSpaceDN w:val="0"/>
              <w:adjustRightInd w:val="0"/>
              <w:spacing w:after="0" w:line="240" w:lineRule="auto"/>
              <w:ind w:right="-120"/>
              <w:jc w:val="center"/>
              <w:rPr>
                <w:rFonts w:eastAsia="Times New Roman"/>
                <w:sz w:val="18"/>
                <w:szCs w:val="18"/>
                <w:lang w:val="en-US" w:eastAsia="ru-RU"/>
              </w:rPr>
            </w:pPr>
            <w:r w:rsidRPr="00922D30">
              <w:rPr>
                <w:rFonts w:eastAsia="Times New Roman"/>
                <w:sz w:val="18"/>
                <w:szCs w:val="18"/>
                <w:lang w:val="en-US" w:eastAsia="ru-RU"/>
              </w:rPr>
              <w:t>7</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xml:space="preserve">, г. Пушкино, </w:t>
            </w:r>
            <w:proofErr w:type="spellStart"/>
            <w:r w:rsidRPr="00922D30">
              <w:rPr>
                <w:color w:val="000000"/>
                <w:sz w:val="18"/>
                <w:szCs w:val="18"/>
              </w:rPr>
              <w:t>мкр</w:t>
            </w:r>
            <w:proofErr w:type="spellEnd"/>
            <w:r w:rsidRPr="00922D30">
              <w:rPr>
                <w:color w:val="000000"/>
                <w:sz w:val="18"/>
                <w:szCs w:val="18"/>
              </w:rPr>
              <w:t>. Серебрянка, д. 25, 29, 50</w:t>
            </w:r>
          </w:p>
          <w:p w:rsidR="00667075" w:rsidRPr="00922D30" w:rsidRDefault="00667075"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667075" w:rsidRPr="00922D30" w:rsidRDefault="00667075"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667075" w:rsidRPr="00922D30" w:rsidRDefault="00667075"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667075" w:rsidRPr="00922D30" w:rsidRDefault="00667075"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95166" w:rsidRPr="00922D30" w:rsidTr="00A95166">
        <w:trPr>
          <w:trHeight w:val="509"/>
        </w:trPr>
        <w:tc>
          <w:tcPr>
            <w:tcW w:w="42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67075" w:rsidRPr="00922D30" w:rsidTr="00A95166">
        <w:trPr>
          <w:trHeight w:val="373"/>
        </w:trPr>
        <w:tc>
          <w:tcPr>
            <w:tcW w:w="424"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A3B9F" w:rsidRPr="00922D30" w:rsidTr="00A95166">
        <w:trPr>
          <w:trHeight w:val="592"/>
        </w:trPr>
        <w:tc>
          <w:tcPr>
            <w:tcW w:w="42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6A3B9F" w:rsidRPr="00922D30" w:rsidRDefault="00AF1B09"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6A3B9F" w:rsidRPr="00922D30" w:rsidRDefault="00AF1B09"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67075" w:rsidRPr="00922D30" w:rsidTr="00A95166">
        <w:trPr>
          <w:trHeight w:val="255"/>
        </w:trPr>
        <w:tc>
          <w:tcPr>
            <w:tcW w:w="424" w:type="dxa"/>
            <w:vMerge w:val="restart"/>
          </w:tcPr>
          <w:p w:rsidR="00667075" w:rsidRPr="00922D30" w:rsidRDefault="003F4342" w:rsidP="00A95166">
            <w:pPr>
              <w:widowControl w:val="0"/>
              <w:autoSpaceDE w:val="0"/>
              <w:autoSpaceDN w:val="0"/>
              <w:adjustRightInd w:val="0"/>
              <w:spacing w:after="0" w:line="240" w:lineRule="auto"/>
              <w:ind w:right="-120"/>
              <w:jc w:val="center"/>
              <w:rPr>
                <w:rFonts w:eastAsia="Times New Roman"/>
                <w:sz w:val="18"/>
                <w:szCs w:val="18"/>
                <w:lang w:val="en-US" w:eastAsia="ru-RU"/>
              </w:rPr>
            </w:pPr>
            <w:r w:rsidRPr="00922D30">
              <w:rPr>
                <w:rFonts w:eastAsia="Times New Roman"/>
                <w:sz w:val="18"/>
                <w:szCs w:val="18"/>
                <w:lang w:val="en-US" w:eastAsia="ru-RU"/>
              </w:rPr>
              <w:t>8</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xml:space="preserve">, г. Пушкино, ул. 3-й </w:t>
            </w:r>
            <w:proofErr w:type="spellStart"/>
            <w:r w:rsidRPr="00922D30">
              <w:rPr>
                <w:color w:val="000000"/>
                <w:sz w:val="18"/>
                <w:szCs w:val="18"/>
              </w:rPr>
              <w:t>Акуловский</w:t>
            </w:r>
            <w:proofErr w:type="spellEnd"/>
            <w:r w:rsidRPr="00922D30">
              <w:rPr>
                <w:color w:val="000000"/>
                <w:sz w:val="18"/>
                <w:szCs w:val="18"/>
              </w:rPr>
              <w:t xml:space="preserve"> </w:t>
            </w:r>
            <w:proofErr w:type="spellStart"/>
            <w:r w:rsidRPr="00922D30">
              <w:rPr>
                <w:color w:val="000000"/>
                <w:sz w:val="18"/>
                <w:szCs w:val="18"/>
              </w:rPr>
              <w:t>пр-д</w:t>
            </w:r>
            <w:proofErr w:type="spellEnd"/>
            <w:r w:rsidRPr="00922D30">
              <w:rPr>
                <w:color w:val="000000"/>
                <w:sz w:val="18"/>
                <w:szCs w:val="18"/>
              </w:rPr>
              <w:t>., д.7, 9</w:t>
            </w:r>
          </w:p>
          <w:p w:rsidR="00667075" w:rsidRPr="00922D30" w:rsidRDefault="00667075"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667075" w:rsidRPr="00922D30" w:rsidRDefault="00667075"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667075" w:rsidRPr="00922D30" w:rsidRDefault="00667075"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667075" w:rsidRPr="00922D30" w:rsidRDefault="00667075"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95166" w:rsidRPr="00922D30" w:rsidTr="00A95166">
        <w:trPr>
          <w:trHeight w:val="509"/>
        </w:trPr>
        <w:tc>
          <w:tcPr>
            <w:tcW w:w="42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67075" w:rsidRPr="00922D30" w:rsidTr="00A95166">
        <w:trPr>
          <w:trHeight w:val="373"/>
        </w:trPr>
        <w:tc>
          <w:tcPr>
            <w:tcW w:w="424"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667075" w:rsidRPr="00922D30" w:rsidRDefault="0066707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A3B9F" w:rsidRPr="00922D30" w:rsidTr="00A95166">
        <w:trPr>
          <w:trHeight w:val="592"/>
        </w:trPr>
        <w:tc>
          <w:tcPr>
            <w:tcW w:w="42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6A3B9F" w:rsidRPr="00922D30" w:rsidRDefault="00AF1B09"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6A3B9F" w:rsidRPr="00922D30" w:rsidRDefault="00AF1B09"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255"/>
        </w:trPr>
        <w:tc>
          <w:tcPr>
            <w:tcW w:w="424" w:type="dxa"/>
            <w:vMerge w:val="restart"/>
          </w:tcPr>
          <w:p w:rsidR="003F4342" w:rsidRPr="00922D30" w:rsidRDefault="000574A4"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9</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Пушкинский, </w:t>
            </w:r>
            <w:proofErr w:type="gramStart"/>
            <w:r w:rsidRPr="00922D30">
              <w:rPr>
                <w:color w:val="000000"/>
                <w:sz w:val="18"/>
                <w:szCs w:val="18"/>
              </w:rPr>
              <w:t>г</w:t>
            </w:r>
            <w:proofErr w:type="gramEnd"/>
            <w:r w:rsidRPr="00922D30">
              <w:rPr>
                <w:color w:val="000000"/>
                <w:sz w:val="18"/>
                <w:szCs w:val="18"/>
              </w:rPr>
              <w:t xml:space="preserve">. Ивантеевка, Центральный </w:t>
            </w:r>
            <w:proofErr w:type="spellStart"/>
            <w:r w:rsidRPr="00922D30">
              <w:rPr>
                <w:color w:val="000000"/>
                <w:sz w:val="18"/>
                <w:szCs w:val="18"/>
              </w:rPr>
              <w:t>пр-д</w:t>
            </w:r>
            <w:proofErr w:type="spellEnd"/>
            <w:r w:rsidRPr="00922D30">
              <w:rPr>
                <w:color w:val="000000"/>
                <w:sz w:val="18"/>
                <w:szCs w:val="18"/>
              </w:rPr>
              <w:t>, д. 14, 14а, 22</w:t>
            </w:r>
          </w:p>
          <w:p w:rsidR="003F4342" w:rsidRPr="00922D30" w:rsidRDefault="003F4342"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3F4342" w:rsidRPr="00922D30" w:rsidRDefault="003F4342"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3F4342" w:rsidRPr="00922D30" w:rsidRDefault="003F4342"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3F4342" w:rsidRPr="00922D30" w:rsidRDefault="003F4342"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509"/>
        </w:trPr>
        <w:tc>
          <w:tcPr>
            <w:tcW w:w="42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7 138 150,00</w:t>
            </w:r>
          </w:p>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7 138 150,00</w:t>
            </w:r>
          </w:p>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373"/>
        </w:trPr>
        <w:tc>
          <w:tcPr>
            <w:tcW w:w="42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F1B09" w:rsidRPr="00922D30" w:rsidTr="00A95166">
        <w:trPr>
          <w:trHeight w:val="592"/>
        </w:trPr>
        <w:tc>
          <w:tcPr>
            <w:tcW w:w="42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AF1B09" w:rsidRPr="00922D30" w:rsidRDefault="00AF1B09" w:rsidP="00AF1B09">
            <w:pPr>
              <w:jc w:val="center"/>
              <w:rPr>
                <w:color w:val="000000"/>
                <w:sz w:val="18"/>
                <w:szCs w:val="18"/>
              </w:rPr>
            </w:pPr>
            <w:r w:rsidRPr="00922D30">
              <w:rPr>
                <w:color w:val="000000"/>
                <w:sz w:val="18"/>
                <w:szCs w:val="18"/>
              </w:rPr>
              <w:t>1 440 280,00</w:t>
            </w:r>
          </w:p>
          <w:p w:rsidR="00AF1B09" w:rsidRPr="00922D30" w:rsidRDefault="00AF1B09" w:rsidP="00AF1B09">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F1B09" w:rsidRPr="00922D30" w:rsidRDefault="00AF1B09" w:rsidP="00A95166">
            <w:pPr>
              <w:jc w:val="center"/>
              <w:rPr>
                <w:color w:val="000000"/>
                <w:sz w:val="18"/>
                <w:szCs w:val="18"/>
              </w:rPr>
            </w:pPr>
            <w:r w:rsidRPr="00922D30">
              <w:rPr>
                <w:color w:val="000000"/>
                <w:sz w:val="18"/>
                <w:szCs w:val="18"/>
              </w:rPr>
              <w:t>1 440 280,00</w:t>
            </w:r>
          </w:p>
          <w:p w:rsidR="00AF1B09" w:rsidRPr="00922D30" w:rsidRDefault="00AF1B0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255"/>
        </w:trPr>
        <w:tc>
          <w:tcPr>
            <w:tcW w:w="424" w:type="dxa"/>
            <w:vMerge w:val="restart"/>
          </w:tcPr>
          <w:p w:rsidR="003F4342" w:rsidRPr="00922D30" w:rsidRDefault="000574A4"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10</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г. Пушкино, ул. 3-я Домбровская, д. 27</w:t>
            </w:r>
          </w:p>
          <w:p w:rsidR="003F4342" w:rsidRPr="00922D30" w:rsidRDefault="003F4342"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3F4342" w:rsidRPr="00922D30" w:rsidRDefault="003F4342"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3F4342" w:rsidRPr="00922D30" w:rsidRDefault="003F4342"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3F4342" w:rsidRPr="00922D30" w:rsidRDefault="003F4342"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509"/>
        </w:trPr>
        <w:tc>
          <w:tcPr>
            <w:tcW w:w="42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2 541 400,00</w:t>
            </w:r>
          </w:p>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2 541 400,00</w:t>
            </w:r>
          </w:p>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373"/>
        </w:trPr>
        <w:tc>
          <w:tcPr>
            <w:tcW w:w="42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F1B09" w:rsidRPr="00922D30" w:rsidTr="00A95166">
        <w:trPr>
          <w:trHeight w:val="592"/>
        </w:trPr>
        <w:tc>
          <w:tcPr>
            <w:tcW w:w="42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AF1B09" w:rsidRPr="00922D30" w:rsidRDefault="00AF1B09" w:rsidP="00AF1B09">
            <w:pPr>
              <w:jc w:val="center"/>
              <w:rPr>
                <w:color w:val="000000"/>
                <w:sz w:val="18"/>
                <w:szCs w:val="18"/>
              </w:rPr>
            </w:pPr>
            <w:r w:rsidRPr="00922D30">
              <w:rPr>
                <w:color w:val="000000"/>
                <w:sz w:val="18"/>
                <w:szCs w:val="18"/>
              </w:rPr>
              <w:t>494 090,00</w:t>
            </w:r>
          </w:p>
          <w:p w:rsidR="00AF1B09" w:rsidRPr="00922D30" w:rsidRDefault="00AF1B09" w:rsidP="00AF1B09">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F1B09" w:rsidRPr="00922D30" w:rsidRDefault="00AF1B09" w:rsidP="00A95166">
            <w:pPr>
              <w:jc w:val="center"/>
              <w:rPr>
                <w:color w:val="000000"/>
                <w:sz w:val="18"/>
                <w:szCs w:val="18"/>
              </w:rPr>
            </w:pPr>
            <w:r w:rsidRPr="00922D30">
              <w:rPr>
                <w:color w:val="000000"/>
                <w:sz w:val="18"/>
                <w:szCs w:val="18"/>
              </w:rPr>
              <w:t>494 090,00</w:t>
            </w:r>
          </w:p>
          <w:p w:rsidR="00AF1B09" w:rsidRPr="00922D30" w:rsidRDefault="00AF1B0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255"/>
        </w:trPr>
        <w:tc>
          <w:tcPr>
            <w:tcW w:w="424" w:type="dxa"/>
            <w:vMerge w:val="restart"/>
          </w:tcPr>
          <w:p w:rsidR="003F4342" w:rsidRPr="00922D30" w:rsidRDefault="003F4342"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val="en-US" w:eastAsia="ru-RU"/>
              </w:rPr>
              <w:lastRenderedPageBreak/>
              <w:t>1</w:t>
            </w:r>
            <w:proofErr w:type="spellStart"/>
            <w:r w:rsidR="000574A4" w:rsidRPr="00922D30">
              <w:rPr>
                <w:rFonts w:eastAsia="Times New Roman"/>
                <w:sz w:val="18"/>
                <w:szCs w:val="18"/>
                <w:lang w:eastAsia="ru-RU"/>
              </w:rPr>
              <w:t>1</w:t>
            </w:r>
            <w:proofErr w:type="spellEnd"/>
          </w:p>
        </w:tc>
        <w:tc>
          <w:tcPr>
            <w:tcW w:w="2240" w:type="dxa"/>
            <w:vMerge w:val="restart"/>
          </w:tcPr>
          <w:p w:rsidR="003F48DA" w:rsidRPr="00922D30" w:rsidRDefault="003F48DA" w:rsidP="00A95166">
            <w:pPr>
              <w:jc w:val="center"/>
              <w:rPr>
                <w:color w:val="000000"/>
                <w:sz w:val="18"/>
                <w:szCs w:val="18"/>
              </w:rPr>
            </w:pPr>
            <w:proofErr w:type="gramStart"/>
            <w:r w:rsidRPr="00922D30">
              <w:rPr>
                <w:color w:val="000000"/>
                <w:sz w:val="18"/>
                <w:szCs w:val="18"/>
              </w:rPr>
              <w:t xml:space="preserve">г.о.  Пушкинский, г. Ивантеевка, </w:t>
            </w:r>
            <w:proofErr w:type="spellStart"/>
            <w:r w:rsidRPr="00922D30">
              <w:rPr>
                <w:color w:val="000000"/>
                <w:sz w:val="18"/>
                <w:szCs w:val="18"/>
              </w:rPr>
              <w:t>пр-д</w:t>
            </w:r>
            <w:proofErr w:type="spellEnd"/>
            <w:r w:rsidRPr="00922D30">
              <w:rPr>
                <w:color w:val="000000"/>
                <w:sz w:val="18"/>
                <w:szCs w:val="18"/>
              </w:rPr>
              <w:t xml:space="preserve"> Маяковского, д. 6, 8/10 – ул. Оранжерейная, д. 12</w:t>
            </w:r>
            <w:proofErr w:type="gramEnd"/>
          </w:p>
          <w:p w:rsidR="003F4342" w:rsidRPr="00922D30" w:rsidRDefault="003F4342"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3F4342" w:rsidRPr="00922D30" w:rsidRDefault="003F4342"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3F4342" w:rsidRPr="00922D30" w:rsidRDefault="003F4342"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3F4342" w:rsidRPr="00922D30" w:rsidRDefault="003F4342"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509"/>
        </w:trPr>
        <w:tc>
          <w:tcPr>
            <w:tcW w:w="42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6 029 540,00</w:t>
            </w:r>
          </w:p>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6 029 540,00</w:t>
            </w:r>
          </w:p>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373"/>
        </w:trPr>
        <w:tc>
          <w:tcPr>
            <w:tcW w:w="42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F1B09" w:rsidRPr="00922D30" w:rsidTr="00A95166">
        <w:trPr>
          <w:trHeight w:val="592"/>
        </w:trPr>
        <w:tc>
          <w:tcPr>
            <w:tcW w:w="42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AF1B09" w:rsidRPr="00922D30" w:rsidRDefault="00AF1B09" w:rsidP="00AF1B09">
            <w:pPr>
              <w:jc w:val="center"/>
              <w:rPr>
                <w:color w:val="000000"/>
                <w:sz w:val="18"/>
                <w:szCs w:val="18"/>
              </w:rPr>
            </w:pPr>
            <w:r w:rsidRPr="00922D30">
              <w:rPr>
                <w:color w:val="000000"/>
                <w:sz w:val="18"/>
                <w:szCs w:val="18"/>
              </w:rPr>
              <w:t>1 173 580,00</w:t>
            </w:r>
          </w:p>
          <w:p w:rsidR="00AF1B09" w:rsidRPr="00922D30" w:rsidRDefault="00AF1B09" w:rsidP="00AF1B09">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F1B09" w:rsidRPr="00922D30" w:rsidRDefault="00AF1B09" w:rsidP="00A95166">
            <w:pPr>
              <w:jc w:val="center"/>
              <w:rPr>
                <w:color w:val="000000"/>
                <w:sz w:val="18"/>
                <w:szCs w:val="18"/>
              </w:rPr>
            </w:pPr>
            <w:r w:rsidRPr="00922D30">
              <w:rPr>
                <w:color w:val="000000"/>
                <w:sz w:val="18"/>
                <w:szCs w:val="18"/>
              </w:rPr>
              <w:t>1 173 580,00</w:t>
            </w:r>
          </w:p>
          <w:p w:rsidR="00AF1B09" w:rsidRPr="00922D30" w:rsidRDefault="00AF1B0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255"/>
        </w:trPr>
        <w:tc>
          <w:tcPr>
            <w:tcW w:w="424" w:type="dxa"/>
            <w:vMerge w:val="restart"/>
          </w:tcPr>
          <w:p w:rsidR="003F4342" w:rsidRPr="00922D30" w:rsidRDefault="003F4342"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val="en-US" w:eastAsia="ru-RU"/>
              </w:rPr>
              <w:t>1</w:t>
            </w:r>
            <w:r w:rsidR="000574A4" w:rsidRPr="00922D30">
              <w:rPr>
                <w:rFonts w:eastAsia="Times New Roman"/>
                <w:sz w:val="18"/>
                <w:szCs w:val="18"/>
                <w:lang w:eastAsia="ru-RU"/>
              </w:rPr>
              <w:t>2</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Пушкинский, </w:t>
            </w:r>
            <w:proofErr w:type="gramStart"/>
            <w:r w:rsidRPr="00922D30">
              <w:rPr>
                <w:color w:val="000000"/>
                <w:sz w:val="18"/>
                <w:szCs w:val="18"/>
              </w:rPr>
              <w:t>г</w:t>
            </w:r>
            <w:proofErr w:type="gramEnd"/>
            <w:r w:rsidRPr="00922D30">
              <w:rPr>
                <w:color w:val="000000"/>
                <w:sz w:val="18"/>
                <w:szCs w:val="18"/>
              </w:rPr>
              <w:t xml:space="preserve">. Пушкино, Московский </w:t>
            </w:r>
            <w:proofErr w:type="spellStart"/>
            <w:r w:rsidRPr="00922D30">
              <w:rPr>
                <w:color w:val="000000"/>
                <w:sz w:val="18"/>
                <w:szCs w:val="18"/>
              </w:rPr>
              <w:t>пр-т</w:t>
            </w:r>
            <w:proofErr w:type="spellEnd"/>
            <w:r w:rsidRPr="00922D30">
              <w:rPr>
                <w:color w:val="000000"/>
                <w:sz w:val="18"/>
                <w:szCs w:val="18"/>
              </w:rPr>
              <w:t>, д. 52, корпуса 1, 2, 3, 4, 5</w:t>
            </w:r>
          </w:p>
          <w:p w:rsidR="003F4342" w:rsidRPr="00922D30" w:rsidRDefault="003F4342"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3F4342" w:rsidRPr="00922D30" w:rsidRDefault="003F4342"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3F4342" w:rsidRPr="00922D30" w:rsidRDefault="003F4342"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3F4342" w:rsidRPr="00922D30" w:rsidRDefault="003F4342"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509"/>
        </w:trPr>
        <w:tc>
          <w:tcPr>
            <w:tcW w:w="42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10 744 780,00</w:t>
            </w:r>
          </w:p>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10 744 780,00</w:t>
            </w:r>
          </w:p>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373"/>
        </w:trPr>
        <w:tc>
          <w:tcPr>
            <w:tcW w:w="42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F1B09" w:rsidRPr="00922D30" w:rsidTr="00A95166">
        <w:trPr>
          <w:trHeight w:val="592"/>
        </w:trPr>
        <w:tc>
          <w:tcPr>
            <w:tcW w:w="42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AF1B09" w:rsidRPr="00922D30" w:rsidRDefault="00AF1B09" w:rsidP="00AF1B09">
            <w:pPr>
              <w:jc w:val="center"/>
              <w:rPr>
                <w:color w:val="000000"/>
                <w:sz w:val="18"/>
                <w:szCs w:val="18"/>
              </w:rPr>
            </w:pPr>
            <w:r w:rsidRPr="00922D30">
              <w:rPr>
                <w:color w:val="000000"/>
                <w:sz w:val="18"/>
                <w:szCs w:val="18"/>
              </w:rPr>
              <w:t>2 234 900,00</w:t>
            </w:r>
          </w:p>
          <w:p w:rsidR="00AF1B09" w:rsidRPr="00922D30" w:rsidRDefault="00AF1B09" w:rsidP="00AF1B09">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F1B09" w:rsidRPr="00922D30" w:rsidRDefault="00AF1B09" w:rsidP="00A95166">
            <w:pPr>
              <w:jc w:val="center"/>
              <w:rPr>
                <w:color w:val="000000"/>
                <w:sz w:val="18"/>
                <w:szCs w:val="18"/>
              </w:rPr>
            </w:pPr>
            <w:r w:rsidRPr="00922D30">
              <w:rPr>
                <w:color w:val="000000"/>
                <w:sz w:val="18"/>
                <w:szCs w:val="18"/>
              </w:rPr>
              <w:t>2 234 900,00</w:t>
            </w:r>
          </w:p>
          <w:p w:rsidR="00AF1B09" w:rsidRPr="00922D30" w:rsidRDefault="00AF1B0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255"/>
        </w:trPr>
        <w:tc>
          <w:tcPr>
            <w:tcW w:w="424" w:type="dxa"/>
            <w:vMerge w:val="restart"/>
          </w:tcPr>
          <w:p w:rsidR="003F4342" w:rsidRPr="00922D30" w:rsidRDefault="003F4342"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val="en-US" w:eastAsia="ru-RU"/>
              </w:rPr>
              <w:t>1</w:t>
            </w:r>
            <w:r w:rsidR="000574A4" w:rsidRPr="00922D30">
              <w:rPr>
                <w:rFonts w:eastAsia="Times New Roman"/>
                <w:sz w:val="18"/>
                <w:szCs w:val="18"/>
                <w:lang w:eastAsia="ru-RU"/>
              </w:rPr>
              <w:t>3</w:t>
            </w:r>
          </w:p>
        </w:tc>
        <w:tc>
          <w:tcPr>
            <w:tcW w:w="2240" w:type="dxa"/>
            <w:vMerge w:val="restart"/>
          </w:tcPr>
          <w:p w:rsidR="003F48DA" w:rsidRPr="00922D30" w:rsidRDefault="003F48DA" w:rsidP="00A95166">
            <w:pPr>
              <w:jc w:val="center"/>
              <w:rPr>
                <w:color w:val="000000"/>
                <w:sz w:val="18"/>
                <w:szCs w:val="18"/>
              </w:rPr>
            </w:pPr>
            <w:proofErr w:type="gramStart"/>
            <w:r w:rsidRPr="00922D30">
              <w:rPr>
                <w:color w:val="000000"/>
                <w:sz w:val="18"/>
                <w:szCs w:val="18"/>
              </w:rPr>
              <w:t>г.о. Пушкинский, г. Ивантеевка, ул. Первомайская, д. 25, 27, 29, 31, 33</w:t>
            </w:r>
            <w:proofErr w:type="gramEnd"/>
          </w:p>
          <w:p w:rsidR="003F4342" w:rsidRPr="00922D30" w:rsidRDefault="003F4342"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3F4342" w:rsidRPr="00922D30" w:rsidRDefault="003F4342"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3F4342" w:rsidRPr="00922D30" w:rsidRDefault="003F4342"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3F4342" w:rsidRPr="00922D30" w:rsidRDefault="003F4342"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509"/>
        </w:trPr>
        <w:tc>
          <w:tcPr>
            <w:tcW w:w="42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11 055 990,00</w:t>
            </w:r>
          </w:p>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11 055 990,00</w:t>
            </w:r>
          </w:p>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3F4342" w:rsidRPr="00922D30" w:rsidTr="00A95166">
        <w:trPr>
          <w:trHeight w:val="373"/>
        </w:trPr>
        <w:tc>
          <w:tcPr>
            <w:tcW w:w="42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3F4342" w:rsidRPr="00922D30" w:rsidRDefault="003F4342"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F1B09" w:rsidRPr="00922D30" w:rsidTr="00A95166">
        <w:trPr>
          <w:trHeight w:val="592"/>
        </w:trPr>
        <w:tc>
          <w:tcPr>
            <w:tcW w:w="42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AF1B09" w:rsidRPr="00922D30" w:rsidRDefault="00AF1B09" w:rsidP="00AF1B09">
            <w:pPr>
              <w:jc w:val="center"/>
              <w:rPr>
                <w:color w:val="000000"/>
                <w:sz w:val="18"/>
                <w:szCs w:val="18"/>
              </w:rPr>
            </w:pPr>
            <w:r w:rsidRPr="00922D30">
              <w:rPr>
                <w:color w:val="000000"/>
                <w:sz w:val="18"/>
                <w:szCs w:val="18"/>
              </w:rPr>
              <w:t>2 210 840,00</w:t>
            </w:r>
          </w:p>
          <w:p w:rsidR="00AF1B09" w:rsidRPr="00922D30" w:rsidRDefault="00AF1B09" w:rsidP="00AF1B09">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F1B09" w:rsidRPr="00922D30" w:rsidRDefault="00AF1B09" w:rsidP="00A95166">
            <w:pPr>
              <w:jc w:val="center"/>
              <w:rPr>
                <w:color w:val="000000"/>
                <w:sz w:val="18"/>
                <w:szCs w:val="18"/>
              </w:rPr>
            </w:pPr>
            <w:r w:rsidRPr="00922D30">
              <w:rPr>
                <w:color w:val="000000"/>
                <w:sz w:val="18"/>
                <w:szCs w:val="18"/>
              </w:rPr>
              <w:t>2 210 840,00</w:t>
            </w:r>
          </w:p>
          <w:p w:rsidR="00AF1B09" w:rsidRPr="00922D30" w:rsidRDefault="00AF1B0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64E19" w:rsidRPr="00922D30" w:rsidTr="00A95166">
        <w:trPr>
          <w:trHeight w:val="255"/>
        </w:trPr>
        <w:tc>
          <w:tcPr>
            <w:tcW w:w="424" w:type="dxa"/>
            <w:vMerge w:val="restart"/>
          </w:tcPr>
          <w:p w:rsidR="00464E19" w:rsidRPr="00922D30" w:rsidRDefault="00464E19"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val="en-US" w:eastAsia="ru-RU"/>
              </w:rPr>
              <w:t>1</w:t>
            </w:r>
            <w:r w:rsidR="000574A4" w:rsidRPr="00922D30">
              <w:rPr>
                <w:rFonts w:eastAsia="Times New Roman"/>
                <w:sz w:val="18"/>
                <w:szCs w:val="18"/>
                <w:lang w:eastAsia="ru-RU"/>
              </w:rPr>
              <w:t>4</w:t>
            </w:r>
          </w:p>
        </w:tc>
        <w:tc>
          <w:tcPr>
            <w:tcW w:w="2240" w:type="dxa"/>
            <w:vMerge w:val="restart"/>
          </w:tcPr>
          <w:p w:rsidR="003F48DA" w:rsidRPr="00922D30" w:rsidRDefault="003F48DA" w:rsidP="00A95166">
            <w:pPr>
              <w:jc w:val="center"/>
              <w:rPr>
                <w:color w:val="000000"/>
                <w:sz w:val="18"/>
                <w:szCs w:val="18"/>
              </w:rPr>
            </w:pPr>
            <w:proofErr w:type="gramStart"/>
            <w:r w:rsidRPr="00922D30">
              <w:rPr>
                <w:color w:val="000000"/>
                <w:sz w:val="18"/>
                <w:szCs w:val="18"/>
              </w:rPr>
              <w:t>г.о. Пушкинский, г. Пушкино, ул. Горького, д. 9, 11, 13</w:t>
            </w:r>
            <w:proofErr w:type="gramEnd"/>
          </w:p>
          <w:p w:rsidR="00464E19" w:rsidRPr="00922D30" w:rsidRDefault="00464E19"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464E19" w:rsidRPr="00922D30" w:rsidRDefault="00464E19"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464E19" w:rsidRPr="00922D30" w:rsidRDefault="00464E19"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464E19" w:rsidRPr="00922D30" w:rsidRDefault="00464E1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64E19" w:rsidRPr="00922D30" w:rsidTr="00A95166">
        <w:trPr>
          <w:trHeight w:val="509"/>
        </w:trPr>
        <w:tc>
          <w:tcPr>
            <w:tcW w:w="42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3 042 570,00</w:t>
            </w:r>
          </w:p>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3 042 570,00</w:t>
            </w:r>
          </w:p>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64E19" w:rsidRPr="00922D30" w:rsidTr="00A95166">
        <w:trPr>
          <w:trHeight w:val="373"/>
        </w:trPr>
        <w:tc>
          <w:tcPr>
            <w:tcW w:w="42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464E1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F1B09" w:rsidRPr="00922D30" w:rsidTr="00A95166">
        <w:trPr>
          <w:trHeight w:val="592"/>
        </w:trPr>
        <w:tc>
          <w:tcPr>
            <w:tcW w:w="42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AF1B09" w:rsidRPr="00922D30" w:rsidRDefault="00AF1B09" w:rsidP="00AF1B09">
            <w:pPr>
              <w:jc w:val="center"/>
              <w:rPr>
                <w:color w:val="000000"/>
                <w:sz w:val="18"/>
                <w:szCs w:val="18"/>
              </w:rPr>
            </w:pPr>
            <w:r w:rsidRPr="00922D30">
              <w:rPr>
                <w:color w:val="000000"/>
                <w:sz w:val="18"/>
                <w:szCs w:val="18"/>
              </w:rPr>
              <w:t>589 430,00</w:t>
            </w:r>
          </w:p>
          <w:p w:rsidR="00AF1B09" w:rsidRPr="00922D30" w:rsidRDefault="00AF1B09" w:rsidP="00AF1B09">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F1B09" w:rsidRPr="00922D30" w:rsidRDefault="00AF1B09" w:rsidP="00A95166">
            <w:pPr>
              <w:jc w:val="center"/>
              <w:rPr>
                <w:color w:val="000000"/>
                <w:sz w:val="18"/>
                <w:szCs w:val="18"/>
              </w:rPr>
            </w:pPr>
            <w:r w:rsidRPr="00922D30">
              <w:rPr>
                <w:color w:val="000000"/>
                <w:sz w:val="18"/>
                <w:szCs w:val="18"/>
              </w:rPr>
              <w:t>589 430,00</w:t>
            </w:r>
          </w:p>
          <w:p w:rsidR="00AF1B09" w:rsidRPr="00922D30" w:rsidRDefault="00AF1B0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64E19" w:rsidRPr="00922D30" w:rsidTr="00A95166">
        <w:trPr>
          <w:trHeight w:val="255"/>
        </w:trPr>
        <w:tc>
          <w:tcPr>
            <w:tcW w:w="424" w:type="dxa"/>
            <w:vMerge w:val="restart"/>
          </w:tcPr>
          <w:p w:rsidR="00464E19" w:rsidRPr="00922D30" w:rsidRDefault="00464E19"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val="en-US" w:eastAsia="ru-RU"/>
              </w:rPr>
              <w:t>1</w:t>
            </w:r>
            <w:r w:rsidR="000574A4" w:rsidRPr="00922D30">
              <w:rPr>
                <w:rFonts w:eastAsia="Times New Roman"/>
                <w:sz w:val="18"/>
                <w:szCs w:val="18"/>
                <w:lang w:eastAsia="ru-RU"/>
              </w:rPr>
              <w:t>5</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городской округ Пушкинский, </w:t>
            </w:r>
            <w:proofErr w:type="gramStart"/>
            <w:r w:rsidRPr="00922D30">
              <w:rPr>
                <w:color w:val="000000"/>
                <w:sz w:val="18"/>
                <w:szCs w:val="18"/>
              </w:rPr>
              <w:t>г</w:t>
            </w:r>
            <w:proofErr w:type="gramEnd"/>
            <w:r w:rsidRPr="00922D30">
              <w:rPr>
                <w:color w:val="000000"/>
                <w:sz w:val="18"/>
                <w:szCs w:val="18"/>
              </w:rPr>
              <w:t xml:space="preserve">. Ивантеевка, ул. </w:t>
            </w:r>
            <w:proofErr w:type="spellStart"/>
            <w:r w:rsidRPr="00922D30">
              <w:rPr>
                <w:color w:val="000000"/>
                <w:sz w:val="18"/>
                <w:szCs w:val="18"/>
              </w:rPr>
              <w:t>Бочарова</w:t>
            </w:r>
            <w:proofErr w:type="spellEnd"/>
            <w:r w:rsidRPr="00922D30">
              <w:rPr>
                <w:color w:val="000000"/>
                <w:sz w:val="18"/>
                <w:szCs w:val="18"/>
              </w:rPr>
              <w:t xml:space="preserve">, </w:t>
            </w:r>
            <w:r w:rsidRPr="00922D30">
              <w:rPr>
                <w:color w:val="000000"/>
                <w:sz w:val="18"/>
                <w:szCs w:val="18"/>
              </w:rPr>
              <w:lastRenderedPageBreak/>
              <w:t>д. 16, 17</w:t>
            </w:r>
          </w:p>
          <w:p w:rsidR="00464E19" w:rsidRPr="00922D30" w:rsidRDefault="00464E19"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lastRenderedPageBreak/>
              <w:t>-</w:t>
            </w:r>
          </w:p>
        </w:tc>
        <w:tc>
          <w:tcPr>
            <w:tcW w:w="1134"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464E19" w:rsidRPr="00922D30" w:rsidRDefault="00464E19"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464E19" w:rsidRPr="00922D30" w:rsidRDefault="00464E19"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464E19" w:rsidRPr="00922D30" w:rsidRDefault="00464E1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95166" w:rsidRPr="00922D30" w:rsidTr="00A95166">
        <w:trPr>
          <w:trHeight w:val="509"/>
        </w:trPr>
        <w:tc>
          <w:tcPr>
            <w:tcW w:w="42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 xml:space="preserve">Средства бюджета Московской </w:t>
            </w:r>
            <w:r w:rsidRPr="00922D30">
              <w:rPr>
                <w:rFonts w:eastAsia="Times New Roman"/>
                <w:sz w:val="18"/>
                <w:szCs w:val="18"/>
                <w:lang w:eastAsia="ru-RU"/>
              </w:rPr>
              <w:lastRenderedPageBreak/>
              <w:t>области</w:t>
            </w:r>
          </w:p>
        </w:tc>
        <w:tc>
          <w:tcPr>
            <w:tcW w:w="1275"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lastRenderedPageBreak/>
              <w:t>0,00</w:t>
            </w:r>
          </w:p>
        </w:tc>
        <w:tc>
          <w:tcPr>
            <w:tcW w:w="852"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64E19" w:rsidRPr="00922D30" w:rsidTr="00A95166">
        <w:trPr>
          <w:trHeight w:val="373"/>
        </w:trPr>
        <w:tc>
          <w:tcPr>
            <w:tcW w:w="42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A3B9F" w:rsidRPr="00922D30" w:rsidTr="00A95166">
        <w:trPr>
          <w:trHeight w:val="592"/>
        </w:trPr>
        <w:tc>
          <w:tcPr>
            <w:tcW w:w="42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6A3B9F" w:rsidRPr="00922D30" w:rsidRDefault="00AF1B09"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6A3B9F" w:rsidRPr="00922D30" w:rsidRDefault="00AF1B09"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64E19" w:rsidRPr="00922D30" w:rsidTr="00A95166">
        <w:trPr>
          <w:trHeight w:val="255"/>
        </w:trPr>
        <w:tc>
          <w:tcPr>
            <w:tcW w:w="424" w:type="dxa"/>
            <w:vMerge w:val="restart"/>
          </w:tcPr>
          <w:p w:rsidR="00464E19" w:rsidRPr="00922D30" w:rsidRDefault="00464E19"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val="en-US" w:eastAsia="ru-RU"/>
              </w:rPr>
              <w:t>1</w:t>
            </w:r>
            <w:r w:rsidR="000574A4" w:rsidRPr="00922D30">
              <w:rPr>
                <w:rFonts w:eastAsia="Times New Roman"/>
                <w:sz w:val="18"/>
                <w:szCs w:val="18"/>
                <w:lang w:eastAsia="ru-RU"/>
              </w:rPr>
              <w:t>6</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г. Ивантеевка, ул. Оранжерейная, д. 14</w:t>
            </w:r>
          </w:p>
          <w:p w:rsidR="00464E19" w:rsidRPr="00922D30" w:rsidRDefault="00464E19"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464E19" w:rsidRPr="00922D30" w:rsidRDefault="00464E19"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464E19" w:rsidRPr="00922D30" w:rsidRDefault="00464E19"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464E19" w:rsidRPr="00922D30" w:rsidRDefault="00464E1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95166" w:rsidRPr="00922D30" w:rsidTr="00A95166">
        <w:trPr>
          <w:trHeight w:val="509"/>
        </w:trPr>
        <w:tc>
          <w:tcPr>
            <w:tcW w:w="42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64E19" w:rsidRPr="00922D30" w:rsidTr="00A95166">
        <w:trPr>
          <w:trHeight w:val="373"/>
        </w:trPr>
        <w:tc>
          <w:tcPr>
            <w:tcW w:w="42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F1B09" w:rsidRPr="00922D30" w:rsidTr="00A95166">
        <w:trPr>
          <w:trHeight w:val="592"/>
        </w:trPr>
        <w:tc>
          <w:tcPr>
            <w:tcW w:w="42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AF1B09" w:rsidRPr="00922D30" w:rsidRDefault="00AF1B09" w:rsidP="00AF1B09">
            <w:pPr>
              <w:jc w:val="center"/>
              <w:rPr>
                <w:color w:val="000000"/>
                <w:sz w:val="18"/>
                <w:szCs w:val="18"/>
              </w:rPr>
            </w:pPr>
            <w:r w:rsidRPr="00922D30">
              <w:rPr>
                <w:color w:val="000000"/>
                <w:sz w:val="18"/>
                <w:szCs w:val="18"/>
              </w:rPr>
              <w:t>0,00</w:t>
            </w:r>
          </w:p>
          <w:p w:rsidR="00AF1B09" w:rsidRPr="00922D30" w:rsidRDefault="00AF1B09" w:rsidP="00AF1B09">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F1B09" w:rsidRPr="00922D30" w:rsidRDefault="00AF1B09" w:rsidP="00A95166">
            <w:pPr>
              <w:jc w:val="center"/>
              <w:rPr>
                <w:color w:val="000000"/>
                <w:sz w:val="18"/>
                <w:szCs w:val="18"/>
              </w:rPr>
            </w:pPr>
            <w:r w:rsidRPr="00922D30">
              <w:rPr>
                <w:color w:val="000000"/>
                <w:sz w:val="18"/>
                <w:szCs w:val="18"/>
              </w:rPr>
              <w:t>0,00</w:t>
            </w:r>
          </w:p>
          <w:p w:rsidR="00AF1B09" w:rsidRPr="00922D30" w:rsidRDefault="00AF1B0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64E19" w:rsidRPr="00922D30" w:rsidTr="00A95166">
        <w:trPr>
          <w:trHeight w:val="255"/>
        </w:trPr>
        <w:tc>
          <w:tcPr>
            <w:tcW w:w="424" w:type="dxa"/>
            <w:vMerge w:val="restart"/>
          </w:tcPr>
          <w:p w:rsidR="00464E19" w:rsidRPr="00922D30" w:rsidRDefault="00464E19"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val="en-US" w:eastAsia="ru-RU"/>
              </w:rPr>
              <w:t>1</w:t>
            </w:r>
            <w:r w:rsidR="000574A4" w:rsidRPr="00922D30">
              <w:rPr>
                <w:rFonts w:eastAsia="Times New Roman"/>
                <w:sz w:val="18"/>
                <w:szCs w:val="18"/>
                <w:lang w:eastAsia="ru-RU"/>
              </w:rPr>
              <w:t>7</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xml:space="preserve">, г. Ивантеевка, Студенческий </w:t>
            </w:r>
            <w:proofErr w:type="spellStart"/>
            <w:r w:rsidRPr="00922D30">
              <w:rPr>
                <w:color w:val="000000"/>
                <w:sz w:val="18"/>
                <w:szCs w:val="18"/>
              </w:rPr>
              <w:t>пр-д</w:t>
            </w:r>
            <w:proofErr w:type="spellEnd"/>
            <w:r w:rsidRPr="00922D30">
              <w:rPr>
                <w:color w:val="000000"/>
                <w:sz w:val="18"/>
                <w:szCs w:val="18"/>
              </w:rPr>
              <w:t>, д. 6, 18</w:t>
            </w:r>
          </w:p>
          <w:p w:rsidR="00464E19" w:rsidRPr="00922D30" w:rsidRDefault="00464E19"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464E19" w:rsidRPr="00922D30" w:rsidRDefault="00464E19"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464E19" w:rsidRPr="00922D30" w:rsidRDefault="00464E19"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464E19" w:rsidRPr="00922D30" w:rsidRDefault="00464E1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64E19" w:rsidRPr="00922D30" w:rsidTr="00A95166">
        <w:trPr>
          <w:trHeight w:val="509"/>
        </w:trPr>
        <w:tc>
          <w:tcPr>
            <w:tcW w:w="42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6 101 460,00</w:t>
            </w:r>
          </w:p>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6 101 460,00</w:t>
            </w:r>
          </w:p>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464E19" w:rsidRPr="00922D30" w:rsidTr="00A95166">
        <w:trPr>
          <w:trHeight w:val="373"/>
        </w:trPr>
        <w:tc>
          <w:tcPr>
            <w:tcW w:w="42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464E19" w:rsidRPr="00922D30" w:rsidRDefault="00464E1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F1B09" w:rsidRPr="00922D30" w:rsidTr="00A95166">
        <w:trPr>
          <w:trHeight w:val="592"/>
        </w:trPr>
        <w:tc>
          <w:tcPr>
            <w:tcW w:w="42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AF1B09" w:rsidRPr="00922D30" w:rsidRDefault="00AF1B09" w:rsidP="00AF1B09">
            <w:pPr>
              <w:jc w:val="center"/>
              <w:rPr>
                <w:color w:val="000000"/>
                <w:sz w:val="18"/>
                <w:szCs w:val="18"/>
              </w:rPr>
            </w:pPr>
            <w:r w:rsidRPr="00922D30">
              <w:rPr>
                <w:color w:val="000000"/>
                <w:sz w:val="18"/>
                <w:szCs w:val="18"/>
              </w:rPr>
              <w:t>1 217 200,00</w:t>
            </w:r>
          </w:p>
          <w:p w:rsidR="00AF1B09" w:rsidRPr="00922D30" w:rsidRDefault="00AF1B09" w:rsidP="00AF1B09">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F1B09" w:rsidRPr="00922D30" w:rsidRDefault="00AF1B09" w:rsidP="00A95166">
            <w:pPr>
              <w:jc w:val="center"/>
              <w:rPr>
                <w:color w:val="000000"/>
                <w:sz w:val="18"/>
                <w:szCs w:val="18"/>
              </w:rPr>
            </w:pPr>
            <w:r w:rsidRPr="00922D30">
              <w:rPr>
                <w:color w:val="000000"/>
                <w:sz w:val="18"/>
                <w:szCs w:val="18"/>
              </w:rPr>
              <w:t>1 217 200,00</w:t>
            </w:r>
          </w:p>
          <w:p w:rsidR="00AF1B09" w:rsidRPr="00922D30" w:rsidRDefault="00AF1B09"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F1B09"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255"/>
        </w:trPr>
        <w:tc>
          <w:tcPr>
            <w:tcW w:w="424" w:type="dxa"/>
            <w:vMerge w:val="restart"/>
          </w:tcPr>
          <w:p w:rsidR="00565087" w:rsidRPr="00922D30" w:rsidRDefault="00565087"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val="en-US" w:eastAsia="ru-RU"/>
              </w:rPr>
              <w:t>1</w:t>
            </w:r>
            <w:r w:rsidR="000574A4" w:rsidRPr="00922D30">
              <w:rPr>
                <w:rFonts w:eastAsia="Times New Roman"/>
                <w:sz w:val="18"/>
                <w:szCs w:val="18"/>
                <w:lang w:eastAsia="ru-RU"/>
              </w:rPr>
              <w:t>8</w:t>
            </w:r>
          </w:p>
        </w:tc>
        <w:tc>
          <w:tcPr>
            <w:tcW w:w="2240" w:type="dxa"/>
            <w:vMerge w:val="restart"/>
          </w:tcPr>
          <w:p w:rsidR="003F48DA" w:rsidRPr="00922D30" w:rsidRDefault="003F48DA" w:rsidP="00A95166">
            <w:pPr>
              <w:jc w:val="center"/>
              <w:rPr>
                <w:color w:val="000000"/>
                <w:sz w:val="18"/>
                <w:szCs w:val="18"/>
              </w:rPr>
            </w:pPr>
            <w:proofErr w:type="gramStart"/>
            <w:r w:rsidRPr="00922D30">
              <w:rPr>
                <w:color w:val="000000"/>
                <w:sz w:val="18"/>
                <w:szCs w:val="18"/>
              </w:rPr>
              <w:t>г.о. Пушкинский, г. Ивантеевка, ул. Дзержинского, д. 13/2, 15, 15а – ул. Задорожная, д. 4</w:t>
            </w:r>
            <w:proofErr w:type="gramEnd"/>
          </w:p>
          <w:p w:rsidR="00565087" w:rsidRPr="00922D30" w:rsidRDefault="00565087"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565087" w:rsidRPr="00922D30" w:rsidRDefault="00565087"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509"/>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5 481 560,00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5 481 560,00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373"/>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565087" w:rsidRPr="00922D30" w:rsidRDefault="00AF1B09"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D6CD5" w:rsidRPr="00922D30" w:rsidTr="00A95166">
        <w:trPr>
          <w:trHeight w:val="592"/>
        </w:trPr>
        <w:tc>
          <w:tcPr>
            <w:tcW w:w="42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D6CD5" w:rsidRPr="00922D30" w:rsidRDefault="007D6CD5" w:rsidP="008E7ED1">
            <w:pPr>
              <w:jc w:val="center"/>
              <w:rPr>
                <w:color w:val="000000"/>
                <w:sz w:val="18"/>
                <w:szCs w:val="18"/>
              </w:rPr>
            </w:pPr>
            <w:r w:rsidRPr="00922D30">
              <w:rPr>
                <w:color w:val="000000"/>
                <w:sz w:val="18"/>
                <w:szCs w:val="18"/>
              </w:rPr>
              <w:t>1 068 270,00</w:t>
            </w:r>
          </w:p>
          <w:p w:rsidR="007D6CD5" w:rsidRPr="00922D30" w:rsidRDefault="007D6CD5" w:rsidP="008E7ED1">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D6CD5" w:rsidRPr="00922D30" w:rsidRDefault="007D6CD5" w:rsidP="00A95166">
            <w:pPr>
              <w:jc w:val="center"/>
              <w:rPr>
                <w:color w:val="000000"/>
                <w:sz w:val="18"/>
                <w:szCs w:val="18"/>
              </w:rPr>
            </w:pPr>
            <w:r w:rsidRPr="00922D30">
              <w:rPr>
                <w:color w:val="000000"/>
                <w:sz w:val="18"/>
                <w:szCs w:val="18"/>
              </w:rPr>
              <w:t>1 068 270,00</w:t>
            </w:r>
          </w:p>
          <w:p w:rsidR="007D6CD5" w:rsidRPr="00922D30" w:rsidRDefault="007D6CD5"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255"/>
        </w:trPr>
        <w:tc>
          <w:tcPr>
            <w:tcW w:w="424" w:type="dxa"/>
            <w:vMerge w:val="restart"/>
          </w:tcPr>
          <w:p w:rsidR="00565087" w:rsidRPr="00922D30" w:rsidRDefault="00565087"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val="en-US" w:eastAsia="ru-RU"/>
              </w:rPr>
              <w:t>1</w:t>
            </w:r>
            <w:r w:rsidR="000574A4" w:rsidRPr="00922D30">
              <w:rPr>
                <w:rFonts w:eastAsia="Times New Roman"/>
                <w:sz w:val="18"/>
                <w:szCs w:val="18"/>
                <w:lang w:eastAsia="ru-RU"/>
              </w:rPr>
              <w:t>9</w:t>
            </w:r>
          </w:p>
        </w:tc>
        <w:tc>
          <w:tcPr>
            <w:tcW w:w="2240" w:type="dxa"/>
            <w:vMerge w:val="restart"/>
          </w:tcPr>
          <w:p w:rsidR="006A3B9F" w:rsidRPr="00922D30" w:rsidRDefault="006A3B9F"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xml:space="preserve">, г. Пушкино, ул. </w:t>
            </w:r>
            <w:proofErr w:type="spellStart"/>
            <w:r w:rsidRPr="00922D30">
              <w:rPr>
                <w:color w:val="000000"/>
                <w:sz w:val="18"/>
                <w:szCs w:val="18"/>
              </w:rPr>
              <w:t>Акуловское</w:t>
            </w:r>
            <w:proofErr w:type="spellEnd"/>
            <w:r w:rsidRPr="00922D30">
              <w:rPr>
                <w:color w:val="000000"/>
                <w:sz w:val="18"/>
                <w:szCs w:val="18"/>
              </w:rPr>
              <w:t xml:space="preserve"> </w:t>
            </w:r>
            <w:r w:rsidRPr="00922D30">
              <w:rPr>
                <w:color w:val="000000"/>
                <w:sz w:val="18"/>
                <w:szCs w:val="18"/>
              </w:rPr>
              <w:lastRenderedPageBreak/>
              <w:t>шоссе, д. 22</w:t>
            </w:r>
          </w:p>
          <w:p w:rsidR="00565087" w:rsidRPr="00922D30" w:rsidRDefault="00565087"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lastRenderedPageBreak/>
              <w:t>-</w:t>
            </w: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565087" w:rsidRPr="00922D30" w:rsidRDefault="00565087"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95166" w:rsidRPr="00922D30" w:rsidTr="00A95166">
        <w:trPr>
          <w:trHeight w:val="509"/>
        </w:trPr>
        <w:tc>
          <w:tcPr>
            <w:tcW w:w="42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373"/>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A3B9F" w:rsidRPr="00922D30" w:rsidTr="00A95166">
        <w:trPr>
          <w:trHeight w:val="592"/>
        </w:trPr>
        <w:tc>
          <w:tcPr>
            <w:tcW w:w="42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6A3B9F" w:rsidRPr="00922D30" w:rsidRDefault="007116CF"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6A3B9F" w:rsidRPr="00922D30" w:rsidRDefault="007116CF"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255"/>
        </w:trPr>
        <w:tc>
          <w:tcPr>
            <w:tcW w:w="424" w:type="dxa"/>
            <w:vMerge w:val="restart"/>
          </w:tcPr>
          <w:p w:rsidR="00565087" w:rsidRPr="00922D30" w:rsidRDefault="000574A4"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20</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xml:space="preserve">, г. Пушкино, </w:t>
            </w:r>
            <w:proofErr w:type="spellStart"/>
            <w:r w:rsidRPr="00922D30">
              <w:rPr>
                <w:color w:val="000000"/>
                <w:sz w:val="18"/>
                <w:szCs w:val="18"/>
              </w:rPr>
              <w:t>мкр</w:t>
            </w:r>
            <w:proofErr w:type="spellEnd"/>
            <w:r w:rsidRPr="00922D30">
              <w:rPr>
                <w:color w:val="000000"/>
                <w:sz w:val="18"/>
                <w:szCs w:val="18"/>
              </w:rPr>
              <w:t xml:space="preserve">. </w:t>
            </w:r>
            <w:proofErr w:type="spellStart"/>
            <w:r w:rsidRPr="00922D30">
              <w:rPr>
                <w:color w:val="000000"/>
                <w:sz w:val="18"/>
                <w:szCs w:val="18"/>
              </w:rPr>
              <w:t>Мамонтовка</w:t>
            </w:r>
            <w:proofErr w:type="spellEnd"/>
            <w:r w:rsidRPr="00922D30">
              <w:rPr>
                <w:color w:val="000000"/>
                <w:sz w:val="18"/>
                <w:szCs w:val="18"/>
              </w:rPr>
              <w:t xml:space="preserve">, ул. </w:t>
            </w:r>
            <w:proofErr w:type="gramStart"/>
            <w:r w:rsidRPr="00922D30">
              <w:rPr>
                <w:color w:val="000000"/>
                <w:sz w:val="18"/>
                <w:szCs w:val="18"/>
              </w:rPr>
              <w:t>Солнечная</w:t>
            </w:r>
            <w:proofErr w:type="gramEnd"/>
            <w:r w:rsidRPr="00922D30">
              <w:rPr>
                <w:color w:val="000000"/>
                <w:sz w:val="18"/>
                <w:szCs w:val="18"/>
              </w:rPr>
              <w:t>, д. 1, 3, Молодежный переулок, д. 2</w:t>
            </w:r>
          </w:p>
          <w:p w:rsidR="00565087" w:rsidRPr="00922D30" w:rsidRDefault="00565087"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565087" w:rsidRPr="00922D30" w:rsidRDefault="00565087"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509"/>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3 601 630,00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3 601 630,00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373"/>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D6CD5" w:rsidRPr="00922D30" w:rsidTr="00A95166">
        <w:trPr>
          <w:trHeight w:val="592"/>
        </w:trPr>
        <w:tc>
          <w:tcPr>
            <w:tcW w:w="42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D6CD5" w:rsidRPr="00922D30" w:rsidRDefault="007D6CD5" w:rsidP="008E7ED1">
            <w:pPr>
              <w:jc w:val="center"/>
              <w:rPr>
                <w:color w:val="000000"/>
                <w:sz w:val="18"/>
                <w:szCs w:val="18"/>
              </w:rPr>
            </w:pPr>
            <w:r w:rsidRPr="00922D30">
              <w:rPr>
                <w:color w:val="000000"/>
                <w:sz w:val="18"/>
                <w:szCs w:val="18"/>
              </w:rPr>
              <w:t>722 490,00</w:t>
            </w:r>
          </w:p>
          <w:p w:rsidR="007D6CD5" w:rsidRPr="00922D30" w:rsidRDefault="007D6CD5" w:rsidP="008E7ED1">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D6CD5" w:rsidRPr="00922D30" w:rsidRDefault="007D6CD5" w:rsidP="00A95166">
            <w:pPr>
              <w:jc w:val="center"/>
              <w:rPr>
                <w:color w:val="000000"/>
                <w:sz w:val="18"/>
                <w:szCs w:val="18"/>
              </w:rPr>
            </w:pPr>
            <w:r w:rsidRPr="00922D30">
              <w:rPr>
                <w:color w:val="000000"/>
                <w:sz w:val="18"/>
                <w:szCs w:val="18"/>
              </w:rPr>
              <w:t>722 490,00</w:t>
            </w:r>
          </w:p>
          <w:p w:rsidR="007D6CD5" w:rsidRPr="00922D30" w:rsidRDefault="007D6CD5"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255"/>
        </w:trPr>
        <w:tc>
          <w:tcPr>
            <w:tcW w:w="424" w:type="dxa"/>
            <w:vMerge w:val="restart"/>
          </w:tcPr>
          <w:p w:rsidR="00565087" w:rsidRPr="00922D30" w:rsidRDefault="000574A4"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21</w:t>
            </w:r>
          </w:p>
        </w:tc>
        <w:tc>
          <w:tcPr>
            <w:tcW w:w="2240" w:type="dxa"/>
            <w:vMerge w:val="restart"/>
          </w:tcPr>
          <w:p w:rsidR="003F48DA" w:rsidRPr="00922D30" w:rsidRDefault="003F48DA" w:rsidP="00A95166">
            <w:pPr>
              <w:jc w:val="center"/>
              <w:rPr>
                <w:color w:val="000000"/>
                <w:sz w:val="18"/>
                <w:szCs w:val="18"/>
              </w:rPr>
            </w:pPr>
            <w:proofErr w:type="gramStart"/>
            <w:r w:rsidRPr="00922D30">
              <w:rPr>
                <w:color w:val="000000"/>
                <w:sz w:val="18"/>
                <w:szCs w:val="18"/>
              </w:rPr>
              <w:t xml:space="preserve">г.о. Пушкинский, г. Ивантеевка, Советский </w:t>
            </w:r>
            <w:proofErr w:type="spellStart"/>
            <w:r w:rsidRPr="00922D30">
              <w:rPr>
                <w:color w:val="000000"/>
                <w:sz w:val="18"/>
                <w:szCs w:val="18"/>
              </w:rPr>
              <w:t>пр-т</w:t>
            </w:r>
            <w:proofErr w:type="spellEnd"/>
            <w:r w:rsidRPr="00922D30">
              <w:rPr>
                <w:color w:val="000000"/>
                <w:sz w:val="18"/>
                <w:szCs w:val="18"/>
              </w:rPr>
              <w:t>, д. 14 – ул. Задорожная, д. 6</w:t>
            </w:r>
            <w:proofErr w:type="gramEnd"/>
          </w:p>
          <w:p w:rsidR="00565087" w:rsidRPr="00922D30" w:rsidRDefault="00565087"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565087" w:rsidRPr="00922D30" w:rsidRDefault="00565087"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509"/>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3 980 220,00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3 980 220,00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373"/>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D6CD5" w:rsidRPr="00922D30" w:rsidTr="00A95166">
        <w:trPr>
          <w:trHeight w:val="592"/>
        </w:trPr>
        <w:tc>
          <w:tcPr>
            <w:tcW w:w="42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D6CD5" w:rsidRPr="00922D30" w:rsidRDefault="007D6CD5" w:rsidP="008E7ED1">
            <w:pPr>
              <w:jc w:val="center"/>
              <w:rPr>
                <w:color w:val="000000"/>
                <w:sz w:val="18"/>
                <w:szCs w:val="18"/>
              </w:rPr>
            </w:pPr>
            <w:r w:rsidRPr="00922D30">
              <w:rPr>
                <w:color w:val="000000"/>
                <w:sz w:val="18"/>
                <w:szCs w:val="18"/>
              </w:rPr>
              <w:t>806 260,00</w:t>
            </w:r>
          </w:p>
          <w:p w:rsidR="007D6CD5" w:rsidRPr="00922D30" w:rsidRDefault="007D6CD5" w:rsidP="008E7ED1">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D6CD5" w:rsidRPr="00922D30" w:rsidRDefault="007D6CD5" w:rsidP="00A95166">
            <w:pPr>
              <w:jc w:val="center"/>
              <w:rPr>
                <w:color w:val="000000"/>
                <w:sz w:val="18"/>
                <w:szCs w:val="18"/>
              </w:rPr>
            </w:pPr>
            <w:r w:rsidRPr="00922D30">
              <w:rPr>
                <w:color w:val="000000"/>
                <w:sz w:val="18"/>
                <w:szCs w:val="18"/>
              </w:rPr>
              <w:t>806 260,00</w:t>
            </w:r>
          </w:p>
          <w:p w:rsidR="007D6CD5" w:rsidRPr="00922D30" w:rsidRDefault="007D6CD5"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255"/>
        </w:trPr>
        <w:tc>
          <w:tcPr>
            <w:tcW w:w="424" w:type="dxa"/>
            <w:vMerge w:val="restart"/>
          </w:tcPr>
          <w:p w:rsidR="00565087" w:rsidRPr="00922D30" w:rsidRDefault="000574A4"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2</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xml:space="preserve">, г. Пушкино, ул. </w:t>
            </w:r>
            <w:proofErr w:type="spellStart"/>
            <w:r w:rsidRPr="00922D30">
              <w:rPr>
                <w:color w:val="000000"/>
                <w:sz w:val="18"/>
                <w:szCs w:val="18"/>
              </w:rPr>
              <w:t>Надсоновская</w:t>
            </w:r>
            <w:proofErr w:type="spellEnd"/>
            <w:r w:rsidRPr="00922D30">
              <w:rPr>
                <w:color w:val="000000"/>
                <w:sz w:val="18"/>
                <w:szCs w:val="18"/>
              </w:rPr>
              <w:t>, д. 15</w:t>
            </w:r>
          </w:p>
          <w:p w:rsidR="00565087" w:rsidRPr="00922D30" w:rsidRDefault="00565087"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565087" w:rsidRPr="00922D30" w:rsidRDefault="00565087"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509"/>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3 661 140,00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3 661 140,00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373"/>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D6CD5" w:rsidRPr="00922D30" w:rsidTr="00A95166">
        <w:trPr>
          <w:trHeight w:val="592"/>
        </w:trPr>
        <w:tc>
          <w:tcPr>
            <w:tcW w:w="42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D6CD5" w:rsidRPr="00922D30" w:rsidRDefault="007D6CD5" w:rsidP="008E7ED1">
            <w:pPr>
              <w:jc w:val="center"/>
              <w:rPr>
                <w:color w:val="000000"/>
                <w:sz w:val="18"/>
                <w:szCs w:val="18"/>
              </w:rPr>
            </w:pPr>
            <w:r w:rsidRPr="00922D30">
              <w:rPr>
                <w:color w:val="000000"/>
                <w:sz w:val="18"/>
                <w:szCs w:val="18"/>
              </w:rPr>
              <w:t>671 320,00</w:t>
            </w:r>
          </w:p>
          <w:p w:rsidR="007D6CD5" w:rsidRPr="00922D30" w:rsidRDefault="007D6CD5" w:rsidP="008E7ED1">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D6CD5" w:rsidRPr="00922D30" w:rsidRDefault="007D6CD5" w:rsidP="00A95166">
            <w:pPr>
              <w:jc w:val="center"/>
              <w:rPr>
                <w:color w:val="000000"/>
                <w:sz w:val="18"/>
                <w:szCs w:val="18"/>
              </w:rPr>
            </w:pPr>
            <w:r w:rsidRPr="00922D30">
              <w:rPr>
                <w:color w:val="000000"/>
                <w:sz w:val="18"/>
                <w:szCs w:val="18"/>
              </w:rPr>
              <w:t>671 320,00</w:t>
            </w:r>
          </w:p>
          <w:p w:rsidR="007D6CD5" w:rsidRPr="00922D30" w:rsidRDefault="007D6CD5"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255"/>
        </w:trPr>
        <w:tc>
          <w:tcPr>
            <w:tcW w:w="424" w:type="dxa"/>
            <w:vMerge w:val="restart"/>
          </w:tcPr>
          <w:p w:rsidR="00565087" w:rsidRPr="00922D30" w:rsidRDefault="00565087"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2</w:t>
            </w:r>
            <w:r w:rsidR="000574A4" w:rsidRPr="00922D30">
              <w:rPr>
                <w:rFonts w:eastAsia="Times New Roman"/>
                <w:sz w:val="18"/>
                <w:szCs w:val="18"/>
                <w:lang w:eastAsia="ru-RU"/>
              </w:rPr>
              <w:t>3</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xml:space="preserve">, г. Пушкино, </w:t>
            </w:r>
            <w:proofErr w:type="spellStart"/>
            <w:r w:rsidRPr="00922D30">
              <w:rPr>
                <w:color w:val="000000"/>
                <w:sz w:val="18"/>
                <w:szCs w:val="18"/>
              </w:rPr>
              <w:t>мкр</w:t>
            </w:r>
            <w:proofErr w:type="spellEnd"/>
            <w:r w:rsidRPr="00922D30">
              <w:rPr>
                <w:color w:val="000000"/>
                <w:sz w:val="18"/>
                <w:szCs w:val="18"/>
              </w:rPr>
              <w:t xml:space="preserve">. </w:t>
            </w:r>
            <w:proofErr w:type="spellStart"/>
            <w:r w:rsidRPr="00922D30">
              <w:rPr>
                <w:color w:val="000000"/>
                <w:sz w:val="18"/>
                <w:szCs w:val="18"/>
              </w:rPr>
              <w:t>Мамонтовка</w:t>
            </w:r>
            <w:proofErr w:type="spellEnd"/>
            <w:r w:rsidRPr="00922D30">
              <w:rPr>
                <w:color w:val="000000"/>
                <w:sz w:val="18"/>
                <w:szCs w:val="18"/>
              </w:rPr>
              <w:t>, ул. Лесная, д. 1, 2, 3</w:t>
            </w:r>
          </w:p>
          <w:p w:rsidR="00565087" w:rsidRPr="00922D30" w:rsidRDefault="00565087"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565087" w:rsidRPr="00922D30" w:rsidRDefault="00565087"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509"/>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4 015 480,00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4 015 480,00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373"/>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D6CD5" w:rsidRPr="00922D30" w:rsidTr="00A95166">
        <w:trPr>
          <w:trHeight w:val="592"/>
        </w:trPr>
        <w:tc>
          <w:tcPr>
            <w:tcW w:w="42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D6CD5" w:rsidRPr="00922D30" w:rsidRDefault="007D6CD5" w:rsidP="008E7ED1">
            <w:pPr>
              <w:jc w:val="center"/>
              <w:rPr>
                <w:color w:val="000000"/>
                <w:sz w:val="18"/>
                <w:szCs w:val="18"/>
              </w:rPr>
            </w:pPr>
            <w:r w:rsidRPr="00922D30">
              <w:rPr>
                <w:color w:val="000000"/>
                <w:sz w:val="18"/>
                <w:szCs w:val="18"/>
              </w:rPr>
              <w:t>803 970,00</w:t>
            </w:r>
          </w:p>
          <w:p w:rsidR="007D6CD5" w:rsidRPr="00922D30" w:rsidRDefault="007D6CD5" w:rsidP="008E7ED1">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D6CD5" w:rsidRPr="00922D30" w:rsidRDefault="007D6CD5" w:rsidP="00A95166">
            <w:pPr>
              <w:jc w:val="center"/>
              <w:rPr>
                <w:color w:val="000000"/>
                <w:sz w:val="18"/>
                <w:szCs w:val="18"/>
              </w:rPr>
            </w:pPr>
            <w:r w:rsidRPr="00922D30">
              <w:rPr>
                <w:color w:val="000000"/>
                <w:sz w:val="18"/>
                <w:szCs w:val="18"/>
              </w:rPr>
              <w:t>803 970,00</w:t>
            </w:r>
          </w:p>
          <w:p w:rsidR="007D6CD5" w:rsidRPr="00922D30" w:rsidRDefault="007D6CD5"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255"/>
        </w:trPr>
        <w:tc>
          <w:tcPr>
            <w:tcW w:w="424" w:type="dxa"/>
            <w:vMerge w:val="restart"/>
          </w:tcPr>
          <w:p w:rsidR="00565087" w:rsidRPr="00922D30" w:rsidRDefault="00565087"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2</w:t>
            </w:r>
            <w:r w:rsidR="000574A4" w:rsidRPr="00922D30">
              <w:rPr>
                <w:rFonts w:eastAsia="Times New Roman"/>
                <w:sz w:val="18"/>
                <w:szCs w:val="18"/>
                <w:lang w:eastAsia="ru-RU"/>
              </w:rPr>
              <w:t>4</w:t>
            </w:r>
          </w:p>
        </w:tc>
        <w:tc>
          <w:tcPr>
            <w:tcW w:w="2240" w:type="dxa"/>
            <w:vMerge w:val="restart"/>
          </w:tcPr>
          <w:p w:rsidR="003F48DA" w:rsidRPr="00922D30" w:rsidRDefault="003F48DA" w:rsidP="00A95166">
            <w:pPr>
              <w:jc w:val="center"/>
              <w:rPr>
                <w:color w:val="000000"/>
                <w:sz w:val="18"/>
                <w:szCs w:val="18"/>
              </w:rPr>
            </w:pPr>
            <w:proofErr w:type="gramStart"/>
            <w:r w:rsidRPr="00922D30">
              <w:rPr>
                <w:color w:val="000000"/>
                <w:sz w:val="18"/>
                <w:szCs w:val="18"/>
              </w:rPr>
              <w:t>г.о. Пушкинский, г. Пушкино, ул. Добролюбова, д. 30, 32, ул. Железнодорожная, д. 2а</w:t>
            </w:r>
            <w:proofErr w:type="gramEnd"/>
          </w:p>
          <w:p w:rsidR="00565087" w:rsidRPr="00922D30" w:rsidRDefault="00565087"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565087" w:rsidRPr="00922D30" w:rsidRDefault="00565087"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509"/>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1 450 120,00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1 450 120,00</w:t>
            </w:r>
          </w:p>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65087" w:rsidRPr="00922D30" w:rsidTr="00A95166">
        <w:trPr>
          <w:trHeight w:val="373"/>
        </w:trPr>
        <w:tc>
          <w:tcPr>
            <w:tcW w:w="42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565087" w:rsidRPr="00922D30" w:rsidRDefault="00565087"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D6CD5" w:rsidRPr="00922D30" w:rsidTr="00A95166">
        <w:trPr>
          <w:trHeight w:val="592"/>
        </w:trPr>
        <w:tc>
          <w:tcPr>
            <w:tcW w:w="42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D6CD5" w:rsidRPr="00922D30" w:rsidRDefault="007D6CD5" w:rsidP="008E7ED1">
            <w:pPr>
              <w:jc w:val="center"/>
              <w:rPr>
                <w:color w:val="000000"/>
                <w:sz w:val="18"/>
                <w:szCs w:val="18"/>
              </w:rPr>
            </w:pPr>
            <w:r w:rsidRPr="00922D30">
              <w:rPr>
                <w:color w:val="000000"/>
                <w:sz w:val="18"/>
                <w:szCs w:val="18"/>
              </w:rPr>
              <w:t>283 080,00</w:t>
            </w:r>
          </w:p>
          <w:p w:rsidR="007D6CD5" w:rsidRPr="00922D30" w:rsidRDefault="007D6CD5" w:rsidP="008E7ED1">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D6CD5" w:rsidRPr="00922D30" w:rsidRDefault="007D6CD5" w:rsidP="00A95166">
            <w:pPr>
              <w:jc w:val="center"/>
              <w:rPr>
                <w:color w:val="000000"/>
                <w:sz w:val="18"/>
                <w:szCs w:val="18"/>
              </w:rPr>
            </w:pPr>
            <w:r w:rsidRPr="00922D30">
              <w:rPr>
                <w:color w:val="000000"/>
                <w:sz w:val="18"/>
                <w:szCs w:val="18"/>
              </w:rPr>
              <w:t>283 080,00</w:t>
            </w:r>
          </w:p>
          <w:p w:rsidR="007D6CD5" w:rsidRPr="00922D30" w:rsidRDefault="007D6CD5"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574A4" w:rsidRPr="00922D30" w:rsidTr="00A95166">
        <w:trPr>
          <w:trHeight w:val="255"/>
        </w:trPr>
        <w:tc>
          <w:tcPr>
            <w:tcW w:w="424" w:type="dxa"/>
            <w:vMerge w:val="restart"/>
          </w:tcPr>
          <w:p w:rsidR="000574A4" w:rsidRPr="00922D30" w:rsidRDefault="000574A4"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25</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г. Пушкино, ул. Добролюбова, д. 11</w:t>
            </w:r>
          </w:p>
          <w:p w:rsidR="000574A4" w:rsidRPr="00922D30" w:rsidRDefault="000574A4"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574A4" w:rsidRPr="00922D30" w:rsidRDefault="000574A4"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0574A4" w:rsidRPr="00922D30" w:rsidRDefault="000574A4"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0574A4" w:rsidRPr="00922D30" w:rsidRDefault="000574A4"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95166" w:rsidRPr="00922D30" w:rsidTr="00A95166">
        <w:trPr>
          <w:trHeight w:val="509"/>
        </w:trPr>
        <w:tc>
          <w:tcPr>
            <w:tcW w:w="42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574A4" w:rsidRPr="00922D30" w:rsidTr="00A95166">
        <w:trPr>
          <w:trHeight w:val="373"/>
        </w:trPr>
        <w:tc>
          <w:tcPr>
            <w:tcW w:w="42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6A3B9F" w:rsidRPr="00922D30" w:rsidTr="00A95166">
        <w:trPr>
          <w:trHeight w:val="592"/>
        </w:trPr>
        <w:tc>
          <w:tcPr>
            <w:tcW w:w="42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6A3B9F" w:rsidRPr="00922D30" w:rsidRDefault="007D6CD5"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6A3B9F" w:rsidRPr="00922D30" w:rsidRDefault="007D6CD5" w:rsidP="00A95166">
            <w:pPr>
              <w:jc w:val="center"/>
              <w:rPr>
                <w:color w:val="000000"/>
                <w:sz w:val="18"/>
                <w:szCs w:val="18"/>
              </w:rPr>
            </w:pPr>
            <w:r w:rsidRPr="00922D30">
              <w:rPr>
                <w:color w:val="000000"/>
                <w:sz w:val="18"/>
                <w:szCs w:val="18"/>
              </w:rPr>
              <w:t>0,00</w:t>
            </w:r>
          </w:p>
          <w:p w:rsidR="006A3B9F" w:rsidRPr="00922D30" w:rsidRDefault="006A3B9F"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6A3B9F" w:rsidRPr="00922D30" w:rsidRDefault="006A3B9F"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574A4" w:rsidRPr="00922D30" w:rsidTr="00A95166">
        <w:trPr>
          <w:trHeight w:val="255"/>
        </w:trPr>
        <w:tc>
          <w:tcPr>
            <w:tcW w:w="424" w:type="dxa"/>
            <w:vMerge w:val="restart"/>
          </w:tcPr>
          <w:p w:rsidR="000574A4" w:rsidRPr="00922D30" w:rsidRDefault="000574A4"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26</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w:t>
            </w:r>
            <w:proofErr w:type="gramStart"/>
            <w:r w:rsidRPr="00922D30">
              <w:rPr>
                <w:color w:val="000000"/>
                <w:sz w:val="18"/>
                <w:szCs w:val="18"/>
              </w:rPr>
              <w:t>Пушкинский</w:t>
            </w:r>
            <w:proofErr w:type="gramEnd"/>
            <w:r w:rsidRPr="00922D30">
              <w:rPr>
                <w:color w:val="000000"/>
                <w:sz w:val="18"/>
                <w:szCs w:val="18"/>
              </w:rPr>
              <w:t xml:space="preserve">, г. Ивантеевка, Студенческий </w:t>
            </w:r>
            <w:proofErr w:type="spellStart"/>
            <w:r w:rsidRPr="00922D30">
              <w:rPr>
                <w:color w:val="000000"/>
                <w:sz w:val="18"/>
                <w:szCs w:val="18"/>
              </w:rPr>
              <w:t>пр-д</w:t>
            </w:r>
            <w:proofErr w:type="spellEnd"/>
            <w:r w:rsidRPr="00922D30">
              <w:rPr>
                <w:color w:val="000000"/>
                <w:sz w:val="18"/>
                <w:szCs w:val="18"/>
              </w:rPr>
              <w:t>, д. 2, 37</w:t>
            </w:r>
          </w:p>
          <w:p w:rsidR="000574A4" w:rsidRPr="00922D30" w:rsidRDefault="000574A4"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574A4" w:rsidRPr="00922D30" w:rsidRDefault="000574A4"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0574A4" w:rsidRPr="00922D30" w:rsidRDefault="000574A4"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0574A4" w:rsidRPr="00922D30" w:rsidRDefault="000574A4"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574A4" w:rsidRPr="00922D30" w:rsidTr="00A95166">
        <w:trPr>
          <w:trHeight w:val="509"/>
        </w:trPr>
        <w:tc>
          <w:tcPr>
            <w:tcW w:w="42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4 100 160,00</w:t>
            </w:r>
          </w:p>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4 100 160,00</w:t>
            </w:r>
          </w:p>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574A4" w:rsidRPr="00922D30" w:rsidTr="00A95166">
        <w:trPr>
          <w:trHeight w:val="373"/>
        </w:trPr>
        <w:tc>
          <w:tcPr>
            <w:tcW w:w="42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0574A4"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D6CD5" w:rsidRPr="00922D30" w:rsidTr="00A95166">
        <w:trPr>
          <w:trHeight w:val="592"/>
        </w:trPr>
        <w:tc>
          <w:tcPr>
            <w:tcW w:w="42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D6CD5" w:rsidRPr="00922D30" w:rsidRDefault="007D6CD5" w:rsidP="008E7ED1">
            <w:pPr>
              <w:jc w:val="center"/>
              <w:rPr>
                <w:sz w:val="18"/>
                <w:szCs w:val="18"/>
              </w:rPr>
            </w:pPr>
            <w:r w:rsidRPr="00922D30">
              <w:rPr>
                <w:sz w:val="18"/>
                <w:szCs w:val="18"/>
              </w:rPr>
              <w:t>799 660,00</w:t>
            </w:r>
          </w:p>
          <w:p w:rsidR="007D6CD5" w:rsidRPr="00922D30" w:rsidRDefault="007D6CD5" w:rsidP="008E7ED1">
            <w:pPr>
              <w:widowControl w:val="0"/>
              <w:autoSpaceDE w:val="0"/>
              <w:autoSpaceDN w:val="0"/>
              <w:adjustRightInd w:val="0"/>
              <w:spacing w:after="0" w:line="240" w:lineRule="auto"/>
              <w:ind w:left="-392" w:right="-120" w:firstLine="397"/>
              <w:jc w:val="center"/>
              <w:rPr>
                <w:sz w:val="18"/>
                <w:szCs w:val="18"/>
              </w:rPr>
            </w:pPr>
          </w:p>
        </w:tc>
        <w:tc>
          <w:tcPr>
            <w:tcW w:w="852"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D6CD5" w:rsidRPr="00922D30" w:rsidRDefault="007D6CD5" w:rsidP="00A95166">
            <w:pPr>
              <w:jc w:val="center"/>
              <w:rPr>
                <w:sz w:val="18"/>
                <w:szCs w:val="18"/>
              </w:rPr>
            </w:pPr>
            <w:r w:rsidRPr="00922D30">
              <w:rPr>
                <w:sz w:val="18"/>
                <w:szCs w:val="18"/>
              </w:rPr>
              <w:t>799 660,00</w:t>
            </w:r>
          </w:p>
          <w:p w:rsidR="007D6CD5" w:rsidRPr="00922D30" w:rsidRDefault="007D6CD5" w:rsidP="00A95166">
            <w:pPr>
              <w:widowControl w:val="0"/>
              <w:autoSpaceDE w:val="0"/>
              <w:autoSpaceDN w:val="0"/>
              <w:adjustRightInd w:val="0"/>
              <w:spacing w:after="0" w:line="240" w:lineRule="auto"/>
              <w:ind w:left="-392" w:right="-120" w:firstLine="397"/>
              <w:jc w:val="center"/>
              <w:rPr>
                <w:sz w:val="18"/>
                <w:szCs w:val="18"/>
              </w:rPr>
            </w:pP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574A4" w:rsidRPr="00922D30" w:rsidTr="00A95166">
        <w:trPr>
          <w:trHeight w:val="255"/>
        </w:trPr>
        <w:tc>
          <w:tcPr>
            <w:tcW w:w="424" w:type="dxa"/>
            <w:vMerge w:val="restart"/>
          </w:tcPr>
          <w:p w:rsidR="000574A4" w:rsidRPr="00922D30" w:rsidRDefault="000574A4" w:rsidP="00A95166">
            <w:pPr>
              <w:widowControl w:val="0"/>
              <w:autoSpaceDE w:val="0"/>
              <w:autoSpaceDN w:val="0"/>
              <w:adjustRightInd w:val="0"/>
              <w:spacing w:after="0" w:line="240" w:lineRule="auto"/>
              <w:ind w:right="-120"/>
              <w:jc w:val="center"/>
              <w:rPr>
                <w:rFonts w:eastAsia="Times New Roman"/>
                <w:sz w:val="18"/>
                <w:szCs w:val="18"/>
                <w:lang w:eastAsia="ru-RU"/>
              </w:rPr>
            </w:pPr>
            <w:r w:rsidRPr="00922D30">
              <w:rPr>
                <w:rFonts w:eastAsia="Times New Roman"/>
                <w:sz w:val="18"/>
                <w:szCs w:val="18"/>
                <w:lang w:eastAsia="ru-RU"/>
              </w:rPr>
              <w:t>27</w:t>
            </w:r>
          </w:p>
        </w:tc>
        <w:tc>
          <w:tcPr>
            <w:tcW w:w="2240" w:type="dxa"/>
            <w:vMerge w:val="restart"/>
          </w:tcPr>
          <w:p w:rsidR="003F48DA" w:rsidRPr="00922D30" w:rsidRDefault="003F48DA" w:rsidP="00A95166">
            <w:pPr>
              <w:jc w:val="center"/>
              <w:rPr>
                <w:color w:val="000000"/>
                <w:sz w:val="18"/>
                <w:szCs w:val="18"/>
              </w:rPr>
            </w:pPr>
            <w:r w:rsidRPr="00922D30">
              <w:rPr>
                <w:color w:val="000000"/>
                <w:sz w:val="18"/>
                <w:szCs w:val="18"/>
              </w:rPr>
              <w:t xml:space="preserve">г.о. Пушкинский, </w:t>
            </w:r>
            <w:proofErr w:type="gramStart"/>
            <w:r w:rsidRPr="00922D30">
              <w:rPr>
                <w:color w:val="000000"/>
                <w:sz w:val="18"/>
                <w:szCs w:val="18"/>
              </w:rPr>
              <w:t>г</w:t>
            </w:r>
            <w:proofErr w:type="gramEnd"/>
            <w:r w:rsidRPr="00922D30">
              <w:rPr>
                <w:color w:val="000000"/>
                <w:sz w:val="18"/>
                <w:szCs w:val="18"/>
              </w:rPr>
              <w:t xml:space="preserve">. Ивантеевка, Центральный </w:t>
            </w:r>
            <w:proofErr w:type="spellStart"/>
            <w:r w:rsidRPr="00922D30">
              <w:rPr>
                <w:color w:val="000000"/>
                <w:sz w:val="18"/>
                <w:szCs w:val="18"/>
              </w:rPr>
              <w:t>пр-д</w:t>
            </w:r>
            <w:proofErr w:type="spellEnd"/>
            <w:r w:rsidRPr="00922D30">
              <w:rPr>
                <w:color w:val="000000"/>
                <w:sz w:val="18"/>
                <w:szCs w:val="18"/>
              </w:rPr>
              <w:t xml:space="preserve">, д. 10, 12 – Советский </w:t>
            </w:r>
            <w:proofErr w:type="spellStart"/>
            <w:r w:rsidRPr="00922D30">
              <w:rPr>
                <w:color w:val="000000"/>
                <w:sz w:val="18"/>
                <w:szCs w:val="18"/>
              </w:rPr>
              <w:t>пр-т</w:t>
            </w:r>
            <w:proofErr w:type="spellEnd"/>
            <w:r w:rsidRPr="00922D30">
              <w:rPr>
                <w:color w:val="000000"/>
                <w:sz w:val="18"/>
                <w:szCs w:val="18"/>
              </w:rPr>
              <w:t>, д.17</w:t>
            </w:r>
          </w:p>
          <w:p w:rsidR="000574A4" w:rsidRPr="00922D30" w:rsidRDefault="000574A4" w:rsidP="00A9516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134"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9"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708" w:type="dxa"/>
            <w:vMerge w:val="restart"/>
          </w:tcPr>
          <w:p w:rsidR="000574A4" w:rsidRPr="00922D30" w:rsidRDefault="000574A4" w:rsidP="00A9516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2D30">
              <w:rPr>
                <w:rFonts w:eastAsia="Times New Roman"/>
                <w:sz w:val="18"/>
                <w:szCs w:val="18"/>
                <w:lang w:eastAsia="ru-RU"/>
              </w:rPr>
              <w:t>-</w:t>
            </w:r>
          </w:p>
        </w:tc>
        <w:tc>
          <w:tcPr>
            <w:tcW w:w="851"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w:t>
            </w:r>
          </w:p>
        </w:tc>
        <w:tc>
          <w:tcPr>
            <w:tcW w:w="141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0574A4" w:rsidRPr="00922D30" w:rsidRDefault="000574A4" w:rsidP="00A95166">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0574A4" w:rsidRPr="00922D30" w:rsidRDefault="000574A4"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vMerge w:val="restart"/>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574A4" w:rsidRPr="00922D30" w:rsidTr="00A95166">
        <w:trPr>
          <w:trHeight w:val="509"/>
        </w:trPr>
        <w:tc>
          <w:tcPr>
            <w:tcW w:w="42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Московской области</w:t>
            </w:r>
          </w:p>
        </w:tc>
        <w:tc>
          <w:tcPr>
            <w:tcW w:w="1275" w:type="dxa"/>
          </w:tcPr>
          <w:p w:rsidR="00E86E5D" w:rsidRPr="00922D30" w:rsidRDefault="00E86E5D" w:rsidP="00A95166">
            <w:pPr>
              <w:jc w:val="center"/>
              <w:rPr>
                <w:color w:val="000000"/>
                <w:sz w:val="18"/>
                <w:szCs w:val="18"/>
              </w:rPr>
            </w:pPr>
            <w:r w:rsidRPr="00922D30">
              <w:rPr>
                <w:color w:val="000000"/>
                <w:sz w:val="18"/>
                <w:szCs w:val="18"/>
              </w:rPr>
              <w:t>7 780 440,00</w:t>
            </w:r>
          </w:p>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852"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E86E5D" w:rsidRPr="00922D30" w:rsidRDefault="00E86E5D" w:rsidP="00A95166">
            <w:pPr>
              <w:jc w:val="center"/>
              <w:rPr>
                <w:color w:val="000000"/>
                <w:sz w:val="18"/>
                <w:szCs w:val="18"/>
              </w:rPr>
            </w:pPr>
            <w:r w:rsidRPr="00922D30">
              <w:rPr>
                <w:color w:val="000000"/>
                <w:sz w:val="18"/>
                <w:szCs w:val="18"/>
              </w:rPr>
              <w:t>7 780 440,00</w:t>
            </w:r>
          </w:p>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0574A4" w:rsidRPr="00922D30" w:rsidTr="00A95166">
        <w:trPr>
          <w:trHeight w:val="373"/>
        </w:trPr>
        <w:tc>
          <w:tcPr>
            <w:tcW w:w="42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федерального бюджета</w:t>
            </w:r>
          </w:p>
        </w:tc>
        <w:tc>
          <w:tcPr>
            <w:tcW w:w="1275"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2"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0574A4" w:rsidRPr="00922D30" w:rsidRDefault="000574A4"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7D6CD5" w:rsidRPr="00922D30" w:rsidTr="00A95166">
        <w:trPr>
          <w:trHeight w:val="592"/>
        </w:trPr>
        <w:tc>
          <w:tcPr>
            <w:tcW w:w="42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Средства бюджета городского округа</w:t>
            </w:r>
          </w:p>
        </w:tc>
        <w:tc>
          <w:tcPr>
            <w:tcW w:w="1275" w:type="dxa"/>
          </w:tcPr>
          <w:p w:rsidR="007D6CD5" w:rsidRPr="00922D30" w:rsidRDefault="007D6CD5" w:rsidP="008E7ED1">
            <w:pPr>
              <w:jc w:val="center"/>
              <w:rPr>
                <w:color w:val="000000"/>
                <w:sz w:val="18"/>
                <w:szCs w:val="18"/>
              </w:rPr>
            </w:pPr>
            <w:r w:rsidRPr="00922D30">
              <w:rPr>
                <w:color w:val="000000"/>
                <w:sz w:val="18"/>
                <w:szCs w:val="18"/>
              </w:rPr>
              <w:t>1 516 840,00</w:t>
            </w:r>
          </w:p>
          <w:p w:rsidR="007D6CD5" w:rsidRPr="00922D30" w:rsidRDefault="007D6CD5" w:rsidP="008E7ED1">
            <w:pPr>
              <w:widowControl w:val="0"/>
              <w:autoSpaceDE w:val="0"/>
              <w:autoSpaceDN w:val="0"/>
              <w:adjustRightInd w:val="0"/>
              <w:spacing w:after="0" w:line="240" w:lineRule="auto"/>
              <w:ind w:left="-392" w:right="-120" w:firstLine="397"/>
              <w:jc w:val="center"/>
              <w:rPr>
                <w:sz w:val="18"/>
                <w:szCs w:val="18"/>
                <w:lang w:val="en-US"/>
              </w:rPr>
            </w:pPr>
          </w:p>
        </w:tc>
        <w:tc>
          <w:tcPr>
            <w:tcW w:w="852"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1276" w:type="dxa"/>
          </w:tcPr>
          <w:p w:rsidR="007D6CD5" w:rsidRPr="00922D30" w:rsidRDefault="007D6CD5" w:rsidP="00A95166">
            <w:pPr>
              <w:jc w:val="center"/>
              <w:rPr>
                <w:color w:val="000000"/>
                <w:sz w:val="18"/>
                <w:szCs w:val="18"/>
              </w:rPr>
            </w:pPr>
            <w:r w:rsidRPr="00922D30">
              <w:rPr>
                <w:color w:val="000000"/>
                <w:sz w:val="18"/>
                <w:szCs w:val="18"/>
              </w:rPr>
              <w:t>1 516 840,00</w:t>
            </w:r>
          </w:p>
          <w:p w:rsidR="007D6CD5" w:rsidRPr="00922D30" w:rsidRDefault="007D6CD5" w:rsidP="00A95166">
            <w:pPr>
              <w:widowControl w:val="0"/>
              <w:autoSpaceDE w:val="0"/>
              <w:autoSpaceDN w:val="0"/>
              <w:adjustRightInd w:val="0"/>
              <w:spacing w:after="0" w:line="240" w:lineRule="auto"/>
              <w:ind w:left="-392" w:right="-120" w:firstLine="397"/>
              <w:jc w:val="center"/>
              <w:rPr>
                <w:sz w:val="18"/>
                <w:szCs w:val="18"/>
                <w:lang w:val="en-US"/>
              </w:rPr>
            </w:pP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567"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709" w:type="dxa"/>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2D30">
              <w:rPr>
                <w:rFonts w:eastAsia="Times New Roman"/>
                <w:sz w:val="18"/>
                <w:szCs w:val="18"/>
                <w:lang w:eastAsia="ru-RU"/>
              </w:rPr>
              <w:t>0,00</w:t>
            </w:r>
          </w:p>
        </w:tc>
        <w:tc>
          <w:tcPr>
            <w:tcW w:w="850" w:type="dxa"/>
            <w:vMerge/>
          </w:tcPr>
          <w:p w:rsidR="007D6CD5" w:rsidRPr="00922D30" w:rsidRDefault="007D6CD5"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95166" w:rsidRPr="00442D61" w:rsidTr="00A95166">
        <w:trPr>
          <w:trHeight w:val="592"/>
        </w:trPr>
        <w:tc>
          <w:tcPr>
            <w:tcW w:w="424"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b/>
                <w:sz w:val="18"/>
                <w:szCs w:val="18"/>
                <w:lang w:eastAsia="ru-RU"/>
              </w:rPr>
            </w:pPr>
            <w:r w:rsidRPr="00922D30">
              <w:rPr>
                <w:rFonts w:eastAsia="Times New Roman"/>
                <w:b/>
                <w:sz w:val="18"/>
                <w:szCs w:val="18"/>
                <w:lang w:eastAsia="ru-RU"/>
              </w:rPr>
              <w:t>ИТОГО:</w:t>
            </w:r>
          </w:p>
        </w:tc>
        <w:tc>
          <w:tcPr>
            <w:tcW w:w="1134"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tcPr>
          <w:p w:rsidR="00A95166" w:rsidRPr="00922D30" w:rsidRDefault="00A95166" w:rsidP="00442D61">
            <w:pPr>
              <w:jc w:val="center"/>
              <w:rPr>
                <w:b/>
                <w:color w:val="000000"/>
                <w:sz w:val="16"/>
                <w:szCs w:val="16"/>
              </w:rPr>
            </w:pPr>
          </w:p>
        </w:tc>
        <w:tc>
          <w:tcPr>
            <w:tcW w:w="852" w:type="dxa"/>
          </w:tcPr>
          <w:p w:rsidR="00A95166" w:rsidRPr="00922D30" w:rsidRDefault="00A95166" w:rsidP="00A95166">
            <w:pPr>
              <w:widowControl w:val="0"/>
              <w:autoSpaceDE w:val="0"/>
              <w:autoSpaceDN w:val="0"/>
              <w:adjustRightInd w:val="0"/>
              <w:spacing w:after="0" w:line="240" w:lineRule="auto"/>
              <w:ind w:left="-392" w:right="-120" w:firstLine="397"/>
              <w:jc w:val="center"/>
              <w:rPr>
                <w:rFonts w:eastAsia="Times New Roman"/>
                <w:b/>
                <w:sz w:val="16"/>
                <w:szCs w:val="16"/>
                <w:lang w:eastAsia="ru-RU"/>
              </w:rPr>
            </w:pPr>
          </w:p>
        </w:tc>
        <w:tc>
          <w:tcPr>
            <w:tcW w:w="1276" w:type="dxa"/>
          </w:tcPr>
          <w:p w:rsidR="00A95166" w:rsidRPr="00442D61" w:rsidRDefault="00442D61" w:rsidP="00A95166">
            <w:pPr>
              <w:jc w:val="center"/>
              <w:rPr>
                <w:b/>
                <w:color w:val="000000"/>
                <w:sz w:val="16"/>
                <w:szCs w:val="16"/>
              </w:rPr>
            </w:pPr>
            <w:r w:rsidRPr="00922D30">
              <w:rPr>
                <w:b/>
                <w:color w:val="000000"/>
                <w:sz w:val="16"/>
                <w:szCs w:val="16"/>
              </w:rPr>
              <w:t>112 9</w:t>
            </w:r>
            <w:r w:rsidR="007116CF" w:rsidRPr="00922D30">
              <w:rPr>
                <w:b/>
                <w:color w:val="000000"/>
                <w:sz w:val="16"/>
                <w:szCs w:val="16"/>
              </w:rPr>
              <w:t>07 490,0</w:t>
            </w:r>
            <w:r w:rsidRPr="00442D61">
              <w:rPr>
                <w:b/>
                <w:color w:val="000000"/>
                <w:sz w:val="16"/>
                <w:szCs w:val="16"/>
              </w:rPr>
              <w:tab/>
            </w:r>
          </w:p>
        </w:tc>
        <w:tc>
          <w:tcPr>
            <w:tcW w:w="709" w:type="dxa"/>
          </w:tcPr>
          <w:p w:rsidR="00A95166" w:rsidRPr="00442D61"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A95166" w:rsidRPr="00442D61"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A95166" w:rsidRPr="00442D61"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0" w:type="dxa"/>
          </w:tcPr>
          <w:p w:rsidR="00A95166" w:rsidRPr="00442D61" w:rsidRDefault="00A95166" w:rsidP="00A9516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bl>
    <w:p w:rsidR="000574A4" w:rsidRPr="00565087" w:rsidRDefault="000574A4"/>
    <w:sectPr w:rsidR="000574A4" w:rsidRPr="00565087" w:rsidSect="00CF65C1">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418" w:rsidRDefault="00445418" w:rsidP="00C9091E">
      <w:pPr>
        <w:spacing w:after="0" w:line="240" w:lineRule="auto"/>
      </w:pPr>
      <w:r>
        <w:separator/>
      </w:r>
    </w:p>
  </w:endnote>
  <w:endnote w:type="continuationSeparator" w:id="0">
    <w:p w:rsidR="00445418" w:rsidRDefault="00445418" w:rsidP="00C90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418" w:rsidRDefault="00445418" w:rsidP="00C9091E">
      <w:pPr>
        <w:spacing w:after="0" w:line="240" w:lineRule="auto"/>
      </w:pPr>
      <w:r>
        <w:separator/>
      </w:r>
    </w:p>
  </w:footnote>
  <w:footnote w:type="continuationSeparator" w:id="0">
    <w:p w:rsidR="00445418" w:rsidRDefault="00445418" w:rsidP="00C90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88F" w:rsidRDefault="00EF463E" w:rsidP="00CF65C1">
    <w:pPr>
      <w:pStyle w:val="a5"/>
      <w:jc w:val="center"/>
    </w:pPr>
    <w:fldSimple w:instr=" PAGE   \* MERGEFORMAT ">
      <w:r w:rsidR="00922D30" w:rsidRPr="00922D30">
        <w:rPr>
          <w:rFonts w:ascii="Times New Roman" w:hAnsi="Times New Roman"/>
          <w:bCs/>
          <w:noProof/>
          <w:sz w:val="28"/>
          <w:szCs w:val="28"/>
        </w:rPr>
        <w:t>140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511"/>
    <w:multiLevelType w:val="hybridMultilevel"/>
    <w:tmpl w:val="D9F072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824504"/>
    <w:multiLevelType w:val="hybridMultilevel"/>
    <w:tmpl w:val="DCD80C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AB24EDE"/>
    <w:multiLevelType w:val="hybridMultilevel"/>
    <w:tmpl w:val="96C0C4E4"/>
    <w:lvl w:ilvl="0" w:tplc="09264E8A">
      <w:start w:val="3"/>
      <w:numFmt w:val="decimal"/>
      <w:lvlText w:val="%1."/>
      <w:lvlJc w:val="left"/>
      <w:pPr>
        <w:ind w:left="1069" w:hanging="360"/>
      </w:pPr>
      <w:rPr>
        <w:rFonts w:hint="default"/>
        <w:color w:val="auto"/>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C080B61"/>
    <w:multiLevelType w:val="hybridMultilevel"/>
    <w:tmpl w:val="BA4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641B43"/>
    <w:multiLevelType w:val="hybridMultilevel"/>
    <w:tmpl w:val="5980D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AE58BE"/>
    <w:multiLevelType w:val="hybridMultilevel"/>
    <w:tmpl w:val="BA4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7B00A1"/>
    <w:multiLevelType w:val="hybridMultilevel"/>
    <w:tmpl w:val="C52A5AB4"/>
    <w:lvl w:ilvl="0" w:tplc="26469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233C94"/>
    <w:multiLevelType w:val="hybridMultilevel"/>
    <w:tmpl w:val="32D0D782"/>
    <w:lvl w:ilvl="0" w:tplc="C59EEAC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71D600FB"/>
    <w:multiLevelType w:val="hybridMultilevel"/>
    <w:tmpl w:val="7E0C0D12"/>
    <w:lvl w:ilvl="0" w:tplc="775EB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F83B13"/>
    <w:multiLevelType w:val="hybridMultilevel"/>
    <w:tmpl w:val="1A1C1BC2"/>
    <w:lvl w:ilvl="0" w:tplc="775EB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4"/>
  </w:num>
  <w:num w:numId="4">
    <w:abstractNumId w:val="5"/>
  </w:num>
  <w:num w:numId="5">
    <w:abstractNumId w:val="6"/>
  </w:num>
  <w:num w:numId="6">
    <w:abstractNumId w:val="0"/>
  </w:num>
  <w:num w:numId="7">
    <w:abstractNumId w:val="1"/>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29E1"/>
    <w:rsid w:val="000029E1"/>
    <w:rsid w:val="00011ABD"/>
    <w:rsid w:val="00015552"/>
    <w:rsid w:val="00020624"/>
    <w:rsid w:val="00023BFF"/>
    <w:rsid w:val="000242F0"/>
    <w:rsid w:val="00026AE0"/>
    <w:rsid w:val="000319AB"/>
    <w:rsid w:val="00034CB3"/>
    <w:rsid w:val="00046EBD"/>
    <w:rsid w:val="0005157E"/>
    <w:rsid w:val="00054929"/>
    <w:rsid w:val="000574A4"/>
    <w:rsid w:val="00066999"/>
    <w:rsid w:val="00082817"/>
    <w:rsid w:val="000927CC"/>
    <w:rsid w:val="000976D6"/>
    <w:rsid w:val="000A0746"/>
    <w:rsid w:val="000A67BD"/>
    <w:rsid w:val="000B2467"/>
    <w:rsid w:val="000B77E0"/>
    <w:rsid w:val="000C31BA"/>
    <w:rsid w:val="000C5D12"/>
    <w:rsid w:val="000D7A17"/>
    <w:rsid w:val="000F23CB"/>
    <w:rsid w:val="001023AD"/>
    <w:rsid w:val="00106570"/>
    <w:rsid w:val="0013177A"/>
    <w:rsid w:val="001400DB"/>
    <w:rsid w:val="00143347"/>
    <w:rsid w:val="00151441"/>
    <w:rsid w:val="001645B0"/>
    <w:rsid w:val="0016590A"/>
    <w:rsid w:val="00172DFF"/>
    <w:rsid w:val="0017312B"/>
    <w:rsid w:val="0017577E"/>
    <w:rsid w:val="00181C2D"/>
    <w:rsid w:val="001849A1"/>
    <w:rsid w:val="0019022B"/>
    <w:rsid w:val="0019262A"/>
    <w:rsid w:val="001A31BE"/>
    <w:rsid w:val="001A3AE9"/>
    <w:rsid w:val="001B61A8"/>
    <w:rsid w:val="001D092F"/>
    <w:rsid w:val="001D1BAA"/>
    <w:rsid w:val="001D74A2"/>
    <w:rsid w:val="001D79EB"/>
    <w:rsid w:val="001E0705"/>
    <w:rsid w:val="001E54B1"/>
    <w:rsid w:val="001F0E92"/>
    <w:rsid w:val="00213C40"/>
    <w:rsid w:val="002164A6"/>
    <w:rsid w:val="002177E6"/>
    <w:rsid w:val="00220B09"/>
    <w:rsid w:val="00220BF9"/>
    <w:rsid w:val="0022414E"/>
    <w:rsid w:val="00225A27"/>
    <w:rsid w:val="00235661"/>
    <w:rsid w:val="00235FE7"/>
    <w:rsid w:val="002629DC"/>
    <w:rsid w:val="00266F49"/>
    <w:rsid w:val="00271E14"/>
    <w:rsid w:val="00292E71"/>
    <w:rsid w:val="00293D28"/>
    <w:rsid w:val="00297111"/>
    <w:rsid w:val="002B41FB"/>
    <w:rsid w:val="002C113B"/>
    <w:rsid w:val="002C61DD"/>
    <w:rsid w:val="003060AF"/>
    <w:rsid w:val="0031437A"/>
    <w:rsid w:val="003216B1"/>
    <w:rsid w:val="00321973"/>
    <w:rsid w:val="00322FC0"/>
    <w:rsid w:val="00326CB5"/>
    <w:rsid w:val="00332A82"/>
    <w:rsid w:val="00333257"/>
    <w:rsid w:val="003413F3"/>
    <w:rsid w:val="003622CD"/>
    <w:rsid w:val="00365EC8"/>
    <w:rsid w:val="00372F60"/>
    <w:rsid w:val="00374FEA"/>
    <w:rsid w:val="00380CB6"/>
    <w:rsid w:val="00387666"/>
    <w:rsid w:val="00391D93"/>
    <w:rsid w:val="00394BE6"/>
    <w:rsid w:val="00395E7B"/>
    <w:rsid w:val="003A7997"/>
    <w:rsid w:val="003B22E4"/>
    <w:rsid w:val="003B4189"/>
    <w:rsid w:val="003B4DD0"/>
    <w:rsid w:val="003B6664"/>
    <w:rsid w:val="003C2156"/>
    <w:rsid w:val="003C32EC"/>
    <w:rsid w:val="003C5A70"/>
    <w:rsid w:val="003D5507"/>
    <w:rsid w:val="003E02E7"/>
    <w:rsid w:val="003F4342"/>
    <w:rsid w:val="003F46C4"/>
    <w:rsid w:val="003F48DA"/>
    <w:rsid w:val="003F5F95"/>
    <w:rsid w:val="003F78CB"/>
    <w:rsid w:val="004011E3"/>
    <w:rsid w:val="00403A92"/>
    <w:rsid w:val="00405E3F"/>
    <w:rsid w:val="00431C48"/>
    <w:rsid w:val="00442D61"/>
    <w:rsid w:val="00445418"/>
    <w:rsid w:val="00445758"/>
    <w:rsid w:val="00446A7D"/>
    <w:rsid w:val="00451147"/>
    <w:rsid w:val="004515B8"/>
    <w:rsid w:val="004533F0"/>
    <w:rsid w:val="00461B22"/>
    <w:rsid w:val="00464E19"/>
    <w:rsid w:val="00466DC7"/>
    <w:rsid w:val="00475CC2"/>
    <w:rsid w:val="004828D1"/>
    <w:rsid w:val="004C412F"/>
    <w:rsid w:val="004C57D8"/>
    <w:rsid w:val="004C7D22"/>
    <w:rsid w:val="004D060E"/>
    <w:rsid w:val="004E0665"/>
    <w:rsid w:val="004E403A"/>
    <w:rsid w:val="004F051B"/>
    <w:rsid w:val="005012EC"/>
    <w:rsid w:val="0050381C"/>
    <w:rsid w:val="00510839"/>
    <w:rsid w:val="00511F33"/>
    <w:rsid w:val="00524AF8"/>
    <w:rsid w:val="00530384"/>
    <w:rsid w:val="0053049B"/>
    <w:rsid w:val="0053786D"/>
    <w:rsid w:val="00542AB3"/>
    <w:rsid w:val="0054729D"/>
    <w:rsid w:val="005479B7"/>
    <w:rsid w:val="00562A85"/>
    <w:rsid w:val="00565087"/>
    <w:rsid w:val="00565DED"/>
    <w:rsid w:val="00572058"/>
    <w:rsid w:val="00576894"/>
    <w:rsid w:val="00582DE0"/>
    <w:rsid w:val="005836ED"/>
    <w:rsid w:val="00587EC9"/>
    <w:rsid w:val="005939CA"/>
    <w:rsid w:val="00597057"/>
    <w:rsid w:val="005A38FE"/>
    <w:rsid w:val="005A6D85"/>
    <w:rsid w:val="005C017E"/>
    <w:rsid w:val="005C16E5"/>
    <w:rsid w:val="005C4D28"/>
    <w:rsid w:val="005D53E4"/>
    <w:rsid w:val="005E3BE6"/>
    <w:rsid w:val="005E4672"/>
    <w:rsid w:val="005F6C31"/>
    <w:rsid w:val="00605F1A"/>
    <w:rsid w:val="00616143"/>
    <w:rsid w:val="00620956"/>
    <w:rsid w:val="00624920"/>
    <w:rsid w:val="00624C0A"/>
    <w:rsid w:val="00626745"/>
    <w:rsid w:val="00632901"/>
    <w:rsid w:val="0064042E"/>
    <w:rsid w:val="006514C3"/>
    <w:rsid w:val="00652AF5"/>
    <w:rsid w:val="0065337C"/>
    <w:rsid w:val="006549A3"/>
    <w:rsid w:val="00667075"/>
    <w:rsid w:val="00672A19"/>
    <w:rsid w:val="0068542C"/>
    <w:rsid w:val="006A1BA1"/>
    <w:rsid w:val="006A3B9F"/>
    <w:rsid w:val="006A7E08"/>
    <w:rsid w:val="006B00B4"/>
    <w:rsid w:val="006B4AAB"/>
    <w:rsid w:val="006D4E4F"/>
    <w:rsid w:val="006E2B3C"/>
    <w:rsid w:val="006E5B44"/>
    <w:rsid w:val="006E62C5"/>
    <w:rsid w:val="006F4F57"/>
    <w:rsid w:val="007013D0"/>
    <w:rsid w:val="007116CF"/>
    <w:rsid w:val="00720741"/>
    <w:rsid w:val="00721F27"/>
    <w:rsid w:val="0072236A"/>
    <w:rsid w:val="007238D1"/>
    <w:rsid w:val="00727ED1"/>
    <w:rsid w:val="00732E99"/>
    <w:rsid w:val="007377FD"/>
    <w:rsid w:val="007450E2"/>
    <w:rsid w:val="007460F8"/>
    <w:rsid w:val="00752BEC"/>
    <w:rsid w:val="007544D8"/>
    <w:rsid w:val="007553E4"/>
    <w:rsid w:val="00760469"/>
    <w:rsid w:val="007661F0"/>
    <w:rsid w:val="00771207"/>
    <w:rsid w:val="00775C8D"/>
    <w:rsid w:val="00777034"/>
    <w:rsid w:val="0078441C"/>
    <w:rsid w:val="0078488F"/>
    <w:rsid w:val="00786EE1"/>
    <w:rsid w:val="00787FE1"/>
    <w:rsid w:val="00793766"/>
    <w:rsid w:val="007A2C19"/>
    <w:rsid w:val="007A47A4"/>
    <w:rsid w:val="007C06C5"/>
    <w:rsid w:val="007C4B66"/>
    <w:rsid w:val="007C4DC9"/>
    <w:rsid w:val="007C4E11"/>
    <w:rsid w:val="007C790D"/>
    <w:rsid w:val="007D6CD5"/>
    <w:rsid w:val="007F430B"/>
    <w:rsid w:val="007F4AA9"/>
    <w:rsid w:val="008004CF"/>
    <w:rsid w:val="00825649"/>
    <w:rsid w:val="008335D7"/>
    <w:rsid w:val="00852E77"/>
    <w:rsid w:val="008554C8"/>
    <w:rsid w:val="00857DB8"/>
    <w:rsid w:val="00866988"/>
    <w:rsid w:val="00887C5E"/>
    <w:rsid w:val="00892781"/>
    <w:rsid w:val="0089586F"/>
    <w:rsid w:val="008A67FA"/>
    <w:rsid w:val="008B1624"/>
    <w:rsid w:val="008C1CCC"/>
    <w:rsid w:val="008C2AB3"/>
    <w:rsid w:val="008D0479"/>
    <w:rsid w:val="008D2D52"/>
    <w:rsid w:val="008E7ED1"/>
    <w:rsid w:val="008F7D71"/>
    <w:rsid w:val="009029E3"/>
    <w:rsid w:val="009166BB"/>
    <w:rsid w:val="00922D30"/>
    <w:rsid w:val="00926910"/>
    <w:rsid w:val="00930789"/>
    <w:rsid w:val="00930DBA"/>
    <w:rsid w:val="009374FC"/>
    <w:rsid w:val="00937597"/>
    <w:rsid w:val="00942AFC"/>
    <w:rsid w:val="009723DD"/>
    <w:rsid w:val="00975336"/>
    <w:rsid w:val="00990C76"/>
    <w:rsid w:val="0099552B"/>
    <w:rsid w:val="009A1558"/>
    <w:rsid w:val="009A1FDD"/>
    <w:rsid w:val="009B1AED"/>
    <w:rsid w:val="009B6950"/>
    <w:rsid w:val="009C444E"/>
    <w:rsid w:val="009D27CC"/>
    <w:rsid w:val="009E078C"/>
    <w:rsid w:val="009E1E04"/>
    <w:rsid w:val="009F0BA5"/>
    <w:rsid w:val="00A12C6D"/>
    <w:rsid w:val="00A20D45"/>
    <w:rsid w:val="00A3128C"/>
    <w:rsid w:val="00A355D5"/>
    <w:rsid w:val="00A44B56"/>
    <w:rsid w:val="00A45318"/>
    <w:rsid w:val="00A552AB"/>
    <w:rsid w:val="00A5636A"/>
    <w:rsid w:val="00A61B99"/>
    <w:rsid w:val="00A93150"/>
    <w:rsid w:val="00A95166"/>
    <w:rsid w:val="00A95A73"/>
    <w:rsid w:val="00A95F64"/>
    <w:rsid w:val="00AA5299"/>
    <w:rsid w:val="00AB7BBD"/>
    <w:rsid w:val="00AC0146"/>
    <w:rsid w:val="00AC3ADB"/>
    <w:rsid w:val="00AD6409"/>
    <w:rsid w:val="00AE5E06"/>
    <w:rsid w:val="00AF1B09"/>
    <w:rsid w:val="00AF2918"/>
    <w:rsid w:val="00AF3097"/>
    <w:rsid w:val="00B13E71"/>
    <w:rsid w:val="00B21BDB"/>
    <w:rsid w:val="00B23F2B"/>
    <w:rsid w:val="00B2581E"/>
    <w:rsid w:val="00B30780"/>
    <w:rsid w:val="00B32FE1"/>
    <w:rsid w:val="00B33390"/>
    <w:rsid w:val="00B50297"/>
    <w:rsid w:val="00B52756"/>
    <w:rsid w:val="00B559FF"/>
    <w:rsid w:val="00B828DE"/>
    <w:rsid w:val="00B83B5C"/>
    <w:rsid w:val="00B845CB"/>
    <w:rsid w:val="00B87920"/>
    <w:rsid w:val="00B97823"/>
    <w:rsid w:val="00BA07B8"/>
    <w:rsid w:val="00BC373C"/>
    <w:rsid w:val="00BC69E1"/>
    <w:rsid w:val="00BC7899"/>
    <w:rsid w:val="00BF39A9"/>
    <w:rsid w:val="00C040AA"/>
    <w:rsid w:val="00C11A73"/>
    <w:rsid w:val="00C11EE9"/>
    <w:rsid w:val="00C317E8"/>
    <w:rsid w:val="00C412D9"/>
    <w:rsid w:val="00C44849"/>
    <w:rsid w:val="00C4666F"/>
    <w:rsid w:val="00C52940"/>
    <w:rsid w:val="00C660DA"/>
    <w:rsid w:val="00C71CF2"/>
    <w:rsid w:val="00C721A8"/>
    <w:rsid w:val="00C77598"/>
    <w:rsid w:val="00C9091E"/>
    <w:rsid w:val="00C949B7"/>
    <w:rsid w:val="00CB0F0D"/>
    <w:rsid w:val="00CB49F6"/>
    <w:rsid w:val="00CB7EDA"/>
    <w:rsid w:val="00CC498D"/>
    <w:rsid w:val="00CC5BCE"/>
    <w:rsid w:val="00CD3C3F"/>
    <w:rsid w:val="00CD44D4"/>
    <w:rsid w:val="00CD65DA"/>
    <w:rsid w:val="00CD729D"/>
    <w:rsid w:val="00CE0EF3"/>
    <w:rsid w:val="00CE2E02"/>
    <w:rsid w:val="00CF3044"/>
    <w:rsid w:val="00CF435D"/>
    <w:rsid w:val="00CF65C1"/>
    <w:rsid w:val="00CF67C0"/>
    <w:rsid w:val="00CF6A49"/>
    <w:rsid w:val="00D0017D"/>
    <w:rsid w:val="00D31083"/>
    <w:rsid w:val="00D33443"/>
    <w:rsid w:val="00D34FC1"/>
    <w:rsid w:val="00D42076"/>
    <w:rsid w:val="00D424B7"/>
    <w:rsid w:val="00D46251"/>
    <w:rsid w:val="00D54BEC"/>
    <w:rsid w:val="00D753B2"/>
    <w:rsid w:val="00D80922"/>
    <w:rsid w:val="00DA77A4"/>
    <w:rsid w:val="00DB1C0E"/>
    <w:rsid w:val="00DB39BB"/>
    <w:rsid w:val="00DC05C9"/>
    <w:rsid w:val="00DE24F8"/>
    <w:rsid w:val="00DE60FC"/>
    <w:rsid w:val="00DF00D6"/>
    <w:rsid w:val="00DF4639"/>
    <w:rsid w:val="00DF52C3"/>
    <w:rsid w:val="00DF6281"/>
    <w:rsid w:val="00DF736C"/>
    <w:rsid w:val="00E03D2C"/>
    <w:rsid w:val="00E24518"/>
    <w:rsid w:val="00E26439"/>
    <w:rsid w:val="00E45E59"/>
    <w:rsid w:val="00E46183"/>
    <w:rsid w:val="00E55545"/>
    <w:rsid w:val="00E62042"/>
    <w:rsid w:val="00E65D6A"/>
    <w:rsid w:val="00E67D2F"/>
    <w:rsid w:val="00E70025"/>
    <w:rsid w:val="00E741B0"/>
    <w:rsid w:val="00E75D70"/>
    <w:rsid w:val="00E86E5D"/>
    <w:rsid w:val="00E93E0D"/>
    <w:rsid w:val="00E97497"/>
    <w:rsid w:val="00E9792D"/>
    <w:rsid w:val="00EB0BFC"/>
    <w:rsid w:val="00EB1371"/>
    <w:rsid w:val="00EB621B"/>
    <w:rsid w:val="00ED7F31"/>
    <w:rsid w:val="00EF19AA"/>
    <w:rsid w:val="00EF40A5"/>
    <w:rsid w:val="00EF463E"/>
    <w:rsid w:val="00F01E6E"/>
    <w:rsid w:val="00F05CA9"/>
    <w:rsid w:val="00F06B11"/>
    <w:rsid w:val="00F138F1"/>
    <w:rsid w:val="00F154D7"/>
    <w:rsid w:val="00F35722"/>
    <w:rsid w:val="00F437CC"/>
    <w:rsid w:val="00F44838"/>
    <w:rsid w:val="00F53703"/>
    <w:rsid w:val="00F60317"/>
    <w:rsid w:val="00F6267F"/>
    <w:rsid w:val="00F63A96"/>
    <w:rsid w:val="00F63B6C"/>
    <w:rsid w:val="00F710B6"/>
    <w:rsid w:val="00F74044"/>
    <w:rsid w:val="00F82B7C"/>
    <w:rsid w:val="00F913F7"/>
    <w:rsid w:val="00F936D7"/>
    <w:rsid w:val="00FA0673"/>
    <w:rsid w:val="00FA6749"/>
    <w:rsid w:val="00FB29BD"/>
    <w:rsid w:val="00FC2B36"/>
    <w:rsid w:val="00FC5854"/>
    <w:rsid w:val="00FD7E5D"/>
    <w:rsid w:val="00FE0152"/>
    <w:rsid w:val="00FE513B"/>
    <w:rsid w:val="00FE651F"/>
    <w:rsid w:val="00FF2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C0"/>
    <w:rPr>
      <w:rFonts w:ascii="Times New Roman" w:eastAsia="Calibri" w:hAnsi="Times New Roman" w:cs="Times New Roman"/>
    </w:rPr>
  </w:style>
  <w:style w:type="paragraph" w:styleId="1">
    <w:name w:val="heading 1"/>
    <w:basedOn w:val="a"/>
    <w:next w:val="a"/>
    <w:link w:val="10"/>
    <w:uiPriority w:val="9"/>
    <w:qFormat/>
    <w:rsid w:val="000029E1"/>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semiHidden/>
    <w:unhideWhenUsed/>
    <w:qFormat/>
    <w:rsid w:val="000029E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0029E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9E1"/>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uiPriority w:val="9"/>
    <w:semiHidden/>
    <w:rsid w:val="000029E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029E1"/>
    <w:rPr>
      <w:rFonts w:ascii="Cambria" w:eastAsia="Times New Roman" w:hAnsi="Cambria" w:cs="Times New Roman"/>
      <w:b/>
      <w:bCs/>
      <w:sz w:val="26"/>
      <w:szCs w:val="26"/>
    </w:rPr>
  </w:style>
  <w:style w:type="paragraph" w:styleId="a3">
    <w:name w:val="List Paragraph"/>
    <w:aliases w:val="Маркер"/>
    <w:basedOn w:val="a"/>
    <w:link w:val="a4"/>
    <w:uiPriority w:val="34"/>
    <w:qFormat/>
    <w:rsid w:val="000029E1"/>
    <w:pPr>
      <w:ind w:left="720"/>
      <w:contextualSpacing/>
    </w:pPr>
    <w:rPr>
      <w:rFonts w:ascii="Calibri" w:hAnsi="Calibri"/>
      <w:sz w:val="20"/>
      <w:szCs w:val="20"/>
    </w:rPr>
  </w:style>
  <w:style w:type="character" w:customStyle="1" w:styleId="a4">
    <w:name w:val="Абзац списка Знак"/>
    <w:aliases w:val="Маркер Знак"/>
    <w:link w:val="a3"/>
    <w:uiPriority w:val="34"/>
    <w:locked/>
    <w:rsid w:val="000029E1"/>
    <w:rPr>
      <w:rFonts w:ascii="Calibri" w:eastAsia="Calibri" w:hAnsi="Calibri" w:cs="Times New Roman"/>
      <w:sz w:val="20"/>
      <w:szCs w:val="20"/>
    </w:rPr>
  </w:style>
  <w:style w:type="paragraph" w:styleId="a5">
    <w:name w:val="header"/>
    <w:basedOn w:val="a"/>
    <w:link w:val="a6"/>
    <w:uiPriority w:val="99"/>
    <w:unhideWhenUsed/>
    <w:rsid w:val="000029E1"/>
    <w:pPr>
      <w:tabs>
        <w:tab w:val="center" w:pos="4677"/>
        <w:tab w:val="right" w:pos="9355"/>
      </w:tabs>
    </w:pPr>
    <w:rPr>
      <w:rFonts w:ascii="Calibri" w:hAnsi="Calibri"/>
      <w:sz w:val="20"/>
      <w:szCs w:val="20"/>
    </w:rPr>
  </w:style>
  <w:style w:type="character" w:customStyle="1" w:styleId="a6">
    <w:name w:val="Верхний колонтитул Знак"/>
    <w:basedOn w:val="a0"/>
    <w:link w:val="a5"/>
    <w:uiPriority w:val="99"/>
    <w:rsid w:val="000029E1"/>
    <w:rPr>
      <w:rFonts w:ascii="Calibri" w:eastAsia="Calibri" w:hAnsi="Calibri" w:cs="Times New Roman"/>
      <w:sz w:val="20"/>
      <w:szCs w:val="20"/>
    </w:rPr>
  </w:style>
  <w:style w:type="paragraph" w:customStyle="1" w:styleId="ConsPlusCell">
    <w:name w:val="ConsPlusCell"/>
    <w:rsid w:val="000029E1"/>
    <w:pPr>
      <w:widowControl w:val="0"/>
      <w:autoSpaceDE w:val="0"/>
      <w:autoSpaceDN w:val="0"/>
      <w:adjustRightInd w:val="0"/>
      <w:spacing w:after="0" w:line="240" w:lineRule="auto"/>
    </w:pPr>
    <w:rPr>
      <w:rFonts w:ascii="Times New Roman" w:eastAsia="Times New Roman" w:hAnsi="Times New Roman" w:cs="Calibri"/>
      <w:lang w:eastAsia="ru-RU"/>
    </w:rPr>
  </w:style>
  <w:style w:type="paragraph" w:customStyle="1" w:styleId="ConsPlusNormal">
    <w:name w:val="ConsPlusNormal"/>
    <w:link w:val="ConsPlusNormal0"/>
    <w:qFormat/>
    <w:rsid w:val="000029E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029E1"/>
    <w:rPr>
      <w:rFonts w:ascii="Arial" w:eastAsia="Times New Roman" w:hAnsi="Arial" w:cs="Arial"/>
      <w:lang w:eastAsia="ru-RU"/>
    </w:rPr>
  </w:style>
  <w:style w:type="paragraph" w:styleId="a7">
    <w:name w:val="footnote text"/>
    <w:basedOn w:val="a"/>
    <w:link w:val="a8"/>
    <w:uiPriority w:val="99"/>
    <w:semiHidden/>
    <w:unhideWhenUsed/>
    <w:rsid w:val="000029E1"/>
    <w:rPr>
      <w:rFonts w:ascii="Calibri" w:hAnsi="Calibri"/>
      <w:sz w:val="20"/>
      <w:szCs w:val="20"/>
    </w:rPr>
  </w:style>
  <w:style w:type="character" w:customStyle="1" w:styleId="a8">
    <w:name w:val="Текст сноски Знак"/>
    <w:basedOn w:val="a0"/>
    <w:link w:val="a7"/>
    <w:uiPriority w:val="99"/>
    <w:semiHidden/>
    <w:rsid w:val="000029E1"/>
    <w:rPr>
      <w:rFonts w:ascii="Calibri" w:eastAsia="Calibri" w:hAnsi="Calibri" w:cs="Times New Roman"/>
      <w:sz w:val="20"/>
      <w:szCs w:val="20"/>
    </w:rPr>
  </w:style>
  <w:style w:type="character" w:styleId="a9">
    <w:name w:val="footnote reference"/>
    <w:uiPriority w:val="99"/>
    <w:semiHidden/>
    <w:unhideWhenUsed/>
    <w:rsid w:val="000029E1"/>
    <w:rPr>
      <w:vertAlign w:val="superscript"/>
    </w:rPr>
  </w:style>
  <w:style w:type="paragraph" w:styleId="aa">
    <w:name w:val="No Spacing"/>
    <w:link w:val="ab"/>
    <w:uiPriority w:val="1"/>
    <w:qFormat/>
    <w:rsid w:val="000029E1"/>
    <w:pPr>
      <w:spacing w:after="0" w:line="240" w:lineRule="auto"/>
    </w:pPr>
    <w:rPr>
      <w:rFonts w:ascii="Times New Roman" w:eastAsia="Calibri" w:hAnsi="Times New Roman" w:cs="Times New Roman"/>
    </w:rPr>
  </w:style>
  <w:style w:type="character" w:customStyle="1" w:styleId="ab">
    <w:name w:val="Без интервала Знак"/>
    <w:link w:val="aa"/>
    <w:uiPriority w:val="1"/>
    <w:rsid w:val="000029E1"/>
    <w:rPr>
      <w:rFonts w:ascii="Times New Roman" w:eastAsia="Calibri" w:hAnsi="Times New Roman" w:cs="Times New Roman"/>
    </w:rPr>
  </w:style>
  <w:style w:type="paragraph" w:styleId="ac">
    <w:name w:val="Normal (Web)"/>
    <w:basedOn w:val="a"/>
    <w:unhideWhenUsed/>
    <w:rsid w:val="000029E1"/>
    <w:pPr>
      <w:spacing w:before="100" w:beforeAutospacing="1" w:after="100" w:afterAutospacing="1" w:line="240" w:lineRule="auto"/>
    </w:pPr>
    <w:rPr>
      <w:rFonts w:eastAsia="Times New Roman"/>
      <w:sz w:val="24"/>
      <w:szCs w:val="24"/>
      <w:lang w:eastAsia="ru-RU"/>
    </w:rPr>
  </w:style>
  <w:style w:type="paragraph" w:customStyle="1" w:styleId="printj">
    <w:name w:val="printj"/>
    <w:basedOn w:val="a"/>
    <w:rsid w:val="000029E1"/>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link w:val="ConsPlusNonformat0"/>
    <w:rsid w:val="000029E1"/>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0029E1"/>
    <w:rPr>
      <w:rFonts w:ascii="Courier New" w:eastAsia="Times New Roman" w:hAnsi="Courier New" w:cs="Courier New"/>
      <w:lang w:eastAsia="ru-RU"/>
    </w:rPr>
  </w:style>
  <w:style w:type="paragraph" w:customStyle="1" w:styleId="ad">
    <w:name w:val="Нормальный (таблица)"/>
    <w:basedOn w:val="a"/>
    <w:next w:val="a"/>
    <w:uiPriority w:val="99"/>
    <w:rsid w:val="000029E1"/>
    <w:pPr>
      <w:autoSpaceDE w:val="0"/>
      <w:autoSpaceDN w:val="0"/>
      <w:adjustRightInd w:val="0"/>
      <w:spacing w:after="0" w:line="240" w:lineRule="auto"/>
      <w:jc w:val="both"/>
    </w:pPr>
    <w:rPr>
      <w:rFonts w:ascii="Arial" w:hAnsi="Arial" w:cs="Arial"/>
      <w:sz w:val="24"/>
      <w:szCs w:val="24"/>
    </w:rPr>
  </w:style>
  <w:style w:type="character" w:customStyle="1" w:styleId="ae">
    <w:name w:val="Гипертекстовая ссылка"/>
    <w:uiPriority w:val="99"/>
    <w:rsid w:val="000029E1"/>
    <w:rPr>
      <w:color w:val="008000"/>
    </w:rPr>
  </w:style>
  <w:style w:type="paragraph" w:customStyle="1" w:styleId="af">
    <w:name w:val="Комментарий"/>
    <w:basedOn w:val="a"/>
    <w:next w:val="a"/>
    <w:uiPriority w:val="99"/>
    <w:rsid w:val="000029E1"/>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21">
    <w:name w:val="Знак Знак Знак Знак2 Знак Знак Знак"/>
    <w:basedOn w:val="a"/>
    <w:rsid w:val="000029E1"/>
    <w:pPr>
      <w:spacing w:before="100" w:beforeAutospacing="1" w:after="100" w:afterAutospacing="1" w:line="240" w:lineRule="auto"/>
      <w:jc w:val="both"/>
    </w:pPr>
    <w:rPr>
      <w:rFonts w:ascii="Tahoma" w:eastAsia="Times New Roman" w:hAnsi="Tahoma"/>
      <w:sz w:val="20"/>
      <w:szCs w:val="20"/>
      <w:lang w:val="en-US"/>
    </w:rPr>
  </w:style>
  <w:style w:type="character" w:customStyle="1" w:styleId="af0">
    <w:name w:val="Текст выноски Знак"/>
    <w:link w:val="af1"/>
    <w:semiHidden/>
    <w:rsid w:val="000029E1"/>
    <w:rPr>
      <w:rFonts w:ascii="Tahoma" w:eastAsia="Calibri" w:hAnsi="Tahoma" w:cs="Times New Roman"/>
      <w:sz w:val="16"/>
      <w:szCs w:val="16"/>
    </w:rPr>
  </w:style>
  <w:style w:type="paragraph" w:styleId="af1">
    <w:name w:val="Balloon Text"/>
    <w:basedOn w:val="a"/>
    <w:link w:val="af0"/>
    <w:semiHidden/>
    <w:rsid w:val="000029E1"/>
    <w:rPr>
      <w:rFonts w:ascii="Tahoma" w:hAnsi="Tahoma"/>
      <w:sz w:val="16"/>
      <w:szCs w:val="16"/>
    </w:rPr>
  </w:style>
  <w:style w:type="character" w:customStyle="1" w:styleId="11">
    <w:name w:val="Текст выноски Знак1"/>
    <w:basedOn w:val="a0"/>
    <w:link w:val="af1"/>
    <w:uiPriority w:val="99"/>
    <w:semiHidden/>
    <w:rsid w:val="000029E1"/>
    <w:rPr>
      <w:rFonts w:ascii="Tahoma" w:eastAsia="Calibri" w:hAnsi="Tahoma" w:cs="Tahoma"/>
      <w:sz w:val="16"/>
      <w:szCs w:val="16"/>
    </w:rPr>
  </w:style>
  <w:style w:type="paragraph" w:customStyle="1" w:styleId="ConsPlusTitle">
    <w:name w:val="ConsPlusTitle"/>
    <w:uiPriority w:val="99"/>
    <w:rsid w:val="000029E1"/>
    <w:pPr>
      <w:widowControl w:val="0"/>
      <w:suppressAutoHyphens/>
      <w:autoSpaceDE w:val="0"/>
      <w:spacing w:after="0" w:line="240" w:lineRule="auto"/>
    </w:pPr>
    <w:rPr>
      <w:rFonts w:ascii="Arial" w:eastAsia="Times New Roman" w:hAnsi="Arial" w:cs="Arial"/>
      <w:b/>
      <w:bCs/>
      <w:sz w:val="16"/>
      <w:szCs w:val="16"/>
      <w:lang w:eastAsia="ar-SA"/>
    </w:rPr>
  </w:style>
  <w:style w:type="paragraph" w:styleId="af2">
    <w:name w:val="footer"/>
    <w:basedOn w:val="a"/>
    <w:link w:val="af3"/>
    <w:uiPriority w:val="99"/>
    <w:unhideWhenUsed/>
    <w:rsid w:val="000029E1"/>
    <w:pPr>
      <w:tabs>
        <w:tab w:val="center" w:pos="4677"/>
        <w:tab w:val="right" w:pos="9355"/>
      </w:tabs>
    </w:pPr>
    <w:rPr>
      <w:rFonts w:ascii="Calibri" w:hAnsi="Calibri"/>
      <w:sz w:val="20"/>
      <w:szCs w:val="20"/>
    </w:rPr>
  </w:style>
  <w:style w:type="character" w:customStyle="1" w:styleId="af3">
    <w:name w:val="Нижний колонтитул Знак"/>
    <w:basedOn w:val="a0"/>
    <w:link w:val="af2"/>
    <w:uiPriority w:val="99"/>
    <w:rsid w:val="000029E1"/>
    <w:rPr>
      <w:rFonts w:ascii="Calibri" w:eastAsia="Calibri" w:hAnsi="Calibri" w:cs="Times New Roman"/>
      <w:sz w:val="20"/>
      <w:szCs w:val="20"/>
    </w:rPr>
  </w:style>
  <w:style w:type="paragraph" w:customStyle="1" w:styleId="Default">
    <w:name w:val="Default"/>
    <w:rsid w:val="000029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
    <w:name w:val="Основной текст с отступом 31"/>
    <w:basedOn w:val="a"/>
    <w:rsid w:val="000029E1"/>
    <w:pPr>
      <w:spacing w:after="0" w:line="240" w:lineRule="auto"/>
      <w:ind w:firstLine="709"/>
      <w:jc w:val="both"/>
    </w:pPr>
    <w:rPr>
      <w:rFonts w:eastAsia="Times New Roman"/>
      <w:sz w:val="26"/>
      <w:szCs w:val="26"/>
      <w:lang w:eastAsia="ru-RU"/>
    </w:rPr>
  </w:style>
  <w:style w:type="paragraph" w:styleId="32">
    <w:name w:val="Body Text Indent 3"/>
    <w:basedOn w:val="a"/>
    <w:link w:val="33"/>
    <w:rsid w:val="000029E1"/>
    <w:pPr>
      <w:autoSpaceDE w:val="0"/>
      <w:autoSpaceDN w:val="0"/>
      <w:spacing w:after="0" w:line="240" w:lineRule="auto"/>
      <w:ind w:firstLine="720"/>
      <w:jc w:val="both"/>
    </w:pPr>
    <w:rPr>
      <w:rFonts w:eastAsia="Times New Roman"/>
      <w:sz w:val="28"/>
      <w:szCs w:val="28"/>
    </w:rPr>
  </w:style>
  <w:style w:type="character" w:customStyle="1" w:styleId="33">
    <w:name w:val="Основной текст с отступом 3 Знак"/>
    <w:basedOn w:val="a0"/>
    <w:link w:val="32"/>
    <w:rsid w:val="000029E1"/>
    <w:rPr>
      <w:rFonts w:ascii="Times New Roman" w:eastAsia="Times New Roman" w:hAnsi="Times New Roman" w:cs="Times New Roman"/>
      <w:sz w:val="28"/>
      <w:szCs w:val="28"/>
    </w:rPr>
  </w:style>
  <w:style w:type="character" w:customStyle="1" w:styleId="34">
    <w:name w:val="Основной текст (3)_"/>
    <w:link w:val="35"/>
    <w:rsid w:val="000029E1"/>
    <w:rPr>
      <w:rFonts w:ascii="Times New Roman" w:eastAsia="Times New Roman" w:hAnsi="Times New Roman"/>
      <w:sz w:val="25"/>
      <w:szCs w:val="25"/>
      <w:shd w:val="clear" w:color="auto" w:fill="FFFFFF"/>
    </w:rPr>
  </w:style>
  <w:style w:type="paragraph" w:customStyle="1" w:styleId="35">
    <w:name w:val="Основной текст (3)"/>
    <w:basedOn w:val="a"/>
    <w:link w:val="34"/>
    <w:rsid w:val="000029E1"/>
    <w:pPr>
      <w:shd w:val="clear" w:color="auto" w:fill="FFFFFF"/>
      <w:spacing w:before="120" w:after="660" w:line="0" w:lineRule="atLeast"/>
      <w:jc w:val="center"/>
    </w:pPr>
    <w:rPr>
      <w:rFonts w:eastAsia="Times New Roman" w:cstheme="minorBidi"/>
      <w:sz w:val="25"/>
      <w:szCs w:val="25"/>
    </w:rPr>
  </w:style>
  <w:style w:type="paragraph" w:customStyle="1" w:styleId="af4">
    <w:name w:val="Знак Знак Знак Знак"/>
    <w:basedOn w:val="a"/>
    <w:rsid w:val="000029E1"/>
    <w:pPr>
      <w:widowControl w:val="0"/>
      <w:adjustRightInd w:val="0"/>
      <w:spacing w:after="160" w:line="240" w:lineRule="exact"/>
      <w:jc w:val="right"/>
    </w:pPr>
    <w:rPr>
      <w:rFonts w:eastAsia="Times New Roman"/>
      <w:sz w:val="20"/>
      <w:szCs w:val="20"/>
      <w:lang w:val="en-GB"/>
    </w:rPr>
  </w:style>
  <w:style w:type="paragraph" w:customStyle="1" w:styleId="af5">
    <w:name w:val="Знак"/>
    <w:basedOn w:val="a"/>
    <w:rsid w:val="000029E1"/>
    <w:pPr>
      <w:spacing w:before="100" w:beforeAutospacing="1" w:after="100" w:afterAutospacing="1" w:line="240" w:lineRule="auto"/>
    </w:pPr>
    <w:rPr>
      <w:rFonts w:ascii="Tahoma" w:eastAsia="Times New Roman" w:hAnsi="Tahoma"/>
      <w:sz w:val="20"/>
      <w:szCs w:val="20"/>
      <w:lang w:val="en-US"/>
    </w:rPr>
  </w:style>
  <w:style w:type="paragraph" w:styleId="HTML">
    <w:name w:val="HTML Preformatted"/>
    <w:basedOn w:val="a"/>
    <w:link w:val="HTML0"/>
    <w:rsid w:val="0000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0029E1"/>
    <w:rPr>
      <w:rFonts w:ascii="Courier New" w:eastAsia="Times New Roman" w:hAnsi="Courier New" w:cs="Times New Roman"/>
      <w:sz w:val="20"/>
      <w:szCs w:val="20"/>
    </w:rPr>
  </w:style>
  <w:style w:type="character" w:styleId="af6">
    <w:name w:val="Hyperlink"/>
    <w:uiPriority w:val="99"/>
    <w:semiHidden/>
    <w:unhideWhenUsed/>
    <w:rsid w:val="000029E1"/>
    <w:rPr>
      <w:color w:val="0000FF"/>
      <w:u w:val="single"/>
    </w:rPr>
  </w:style>
  <w:style w:type="paragraph" w:customStyle="1" w:styleId="font5">
    <w:name w:val="font5"/>
    <w:basedOn w:val="a"/>
    <w:rsid w:val="000029E1"/>
    <w:pPr>
      <w:spacing w:before="100" w:beforeAutospacing="1" w:after="100" w:afterAutospacing="1" w:line="240" w:lineRule="auto"/>
    </w:pPr>
    <w:rPr>
      <w:rFonts w:eastAsia="Times New Roman"/>
      <w:sz w:val="28"/>
      <w:szCs w:val="28"/>
      <w:lang w:eastAsia="ru-RU"/>
    </w:rPr>
  </w:style>
  <w:style w:type="paragraph" w:customStyle="1" w:styleId="xl65">
    <w:name w:val="xl65"/>
    <w:basedOn w:val="a"/>
    <w:rsid w:val="000029E1"/>
    <w:pPr>
      <w:spacing w:before="100" w:beforeAutospacing="1" w:after="100" w:afterAutospacing="1" w:line="240" w:lineRule="auto"/>
    </w:pPr>
    <w:rPr>
      <w:rFonts w:eastAsia="Times New Roman"/>
      <w:sz w:val="20"/>
      <w:szCs w:val="20"/>
      <w:lang w:eastAsia="ru-RU"/>
    </w:rPr>
  </w:style>
  <w:style w:type="paragraph" w:customStyle="1" w:styleId="xl66">
    <w:name w:val="xl66"/>
    <w:basedOn w:val="a"/>
    <w:rsid w:val="000029E1"/>
    <w:pP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67">
    <w:name w:val="xl67"/>
    <w:basedOn w:val="a"/>
    <w:rsid w:val="000029E1"/>
    <w:pPr>
      <w:spacing w:before="100" w:beforeAutospacing="1" w:after="100" w:afterAutospacing="1" w:line="240" w:lineRule="auto"/>
    </w:pPr>
    <w:rPr>
      <w:rFonts w:eastAsia="Times New Roman"/>
      <w:sz w:val="20"/>
      <w:szCs w:val="20"/>
      <w:lang w:eastAsia="ru-RU"/>
    </w:rPr>
  </w:style>
  <w:style w:type="paragraph" w:customStyle="1" w:styleId="xl68">
    <w:name w:val="xl68"/>
    <w:basedOn w:val="a"/>
    <w:rsid w:val="000029E1"/>
    <w:pP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69">
    <w:name w:val="xl69"/>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3">
    <w:name w:val="xl73"/>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74">
    <w:name w:val="xl7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75">
    <w:name w:val="xl7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76">
    <w:name w:val="xl76"/>
    <w:basedOn w:val="a"/>
    <w:rsid w:val="000029E1"/>
    <w:pPr>
      <w:spacing w:before="100" w:beforeAutospacing="1" w:after="100" w:afterAutospacing="1" w:line="240" w:lineRule="auto"/>
    </w:pPr>
    <w:rPr>
      <w:rFonts w:eastAsia="Times New Roman"/>
      <w:sz w:val="20"/>
      <w:szCs w:val="20"/>
      <w:lang w:eastAsia="ru-RU"/>
    </w:rPr>
  </w:style>
  <w:style w:type="paragraph" w:customStyle="1" w:styleId="xl77">
    <w:name w:val="xl77"/>
    <w:basedOn w:val="a"/>
    <w:rsid w:val="000029E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
    <w:rsid w:val="000029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9">
    <w:name w:val="xl79"/>
    <w:basedOn w:val="a"/>
    <w:rsid w:val="000029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0">
    <w:name w:val="xl80"/>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1">
    <w:name w:val="xl81"/>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2">
    <w:name w:val="xl82"/>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3">
    <w:name w:val="xl83"/>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4">
    <w:name w:val="xl8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85">
    <w:name w:val="xl8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86">
    <w:name w:val="xl86"/>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i/>
      <w:iCs/>
      <w:sz w:val="24"/>
      <w:szCs w:val="24"/>
      <w:lang w:eastAsia="ru-RU"/>
    </w:rPr>
  </w:style>
  <w:style w:type="paragraph" w:customStyle="1" w:styleId="xl87">
    <w:name w:val="xl87"/>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8">
    <w:name w:val="xl88"/>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9">
    <w:name w:val="xl89"/>
    <w:basedOn w:val="a"/>
    <w:rsid w:val="000029E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ru-RU"/>
    </w:rPr>
  </w:style>
  <w:style w:type="paragraph" w:customStyle="1" w:styleId="xl90">
    <w:name w:val="xl90"/>
    <w:basedOn w:val="a"/>
    <w:rsid w:val="000029E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1">
    <w:name w:val="xl91"/>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92">
    <w:name w:val="xl92"/>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93">
    <w:name w:val="xl93"/>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94">
    <w:name w:val="xl9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FF0000"/>
      <w:sz w:val="24"/>
      <w:szCs w:val="24"/>
      <w:lang w:eastAsia="ru-RU"/>
    </w:rPr>
  </w:style>
  <w:style w:type="paragraph" w:customStyle="1" w:styleId="xl95">
    <w:name w:val="xl95"/>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FF0000"/>
      <w:sz w:val="24"/>
      <w:szCs w:val="24"/>
      <w:lang w:eastAsia="ru-RU"/>
    </w:rPr>
  </w:style>
  <w:style w:type="paragraph" w:customStyle="1" w:styleId="xl96">
    <w:name w:val="xl96"/>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7">
    <w:name w:val="xl97"/>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98">
    <w:name w:val="xl98"/>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99">
    <w:name w:val="xl99"/>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0">
    <w:name w:val="xl100"/>
    <w:basedOn w:val="a"/>
    <w:rsid w:val="000029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1">
    <w:name w:val="xl101"/>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2">
    <w:name w:val="xl102"/>
    <w:basedOn w:val="a"/>
    <w:rsid w:val="000029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
    <w:rsid w:val="000029E1"/>
    <w:pPr>
      <w:pBdr>
        <w:left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4">
    <w:name w:val="xl104"/>
    <w:basedOn w:val="a"/>
    <w:rsid w:val="000029E1"/>
    <w:pPr>
      <w:pBdr>
        <w:left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5">
    <w:name w:val="xl10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6">
    <w:name w:val="xl106"/>
    <w:basedOn w:val="a"/>
    <w:rsid w:val="000029E1"/>
    <w:pPr>
      <w:pBdr>
        <w:top w:val="single" w:sz="8" w:space="0" w:color="auto"/>
        <w:lef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7">
    <w:name w:val="xl107"/>
    <w:basedOn w:val="a"/>
    <w:rsid w:val="000029E1"/>
    <w:pPr>
      <w:pBdr>
        <w:top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8">
    <w:name w:val="xl108"/>
    <w:basedOn w:val="a"/>
    <w:rsid w:val="000029E1"/>
    <w:pPr>
      <w:pBdr>
        <w:top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9">
    <w:name w:val="xl109"/>
    <w:basedOn w:val="a"/>
    <w:rsid w:val="000029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0">
    <w:name w:val="xl110"/>
    <w:basedOn w:val="a"/>
    <w:rsid w:val="000029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1">
    <w:name w:val="xl111"/>
    <w:basedOn w:val="a"/>
    <w:rsid w:val="000029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2">
    <w:name w:val="xl112"/>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3">
    <w:name w:val="xl113"/>
    <w:basedOn w:val="a"/>
    <w:rsid w:val="000029E1"/>
    <w:pPr>
      <w:pBdr>
        <w:top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4">
    <w:name w:val="xl114"/>
    <w:basedOn w:val="a"/>
    <w:rsid w:val="000029E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5">
    <w:name w:val="xl115"/>
    <w:basedOn w:val="a"/>
    <w:rsid w:val="000029E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6">
    <w:name w:val="xl116"/>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7">
    <w:name w:val="xl117"/>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8">
    <w:name w:val="xl118"/>
    <w:basedOn w:val="a"/>
    <w:rsid w:val="000029E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9">
    <w:name w:val="xl119"/>
    <w:basedOn w:val="a"/>
    <w:rsid w:val="00002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0">
    <w:name w:val="xl120"/>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121">
    <w:name w:val="xl121"/>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22">
    <w:name w:val="xl122"/>
    <w:basedOn w:val="a"/>
    <w:rsid w:val="000029E1"/>
    <w:pPr>
      <w:spacing w:before="100" w:beforeAutospacing="1" w:after="100" w:afterAutospacing="1" w:line="240" w:lineRule="auto"/>
    </w:pPr>
    <w:rPr>
      <w:rFonts w:eastAsia="Times New Roman"/>
      <w:sz w:val="24"/>
      <w:szCs w:val="24"/>
      <w:lang w:eastAsia="ru-RU"/>
    </w:rPr>
  </w:style>
  <w:style w:type="paragraph" w:customStyle="1" w:styleId="xl123">
    <w:name w:val="xl123"/>
    <w:basedOn w:val="a"/>
    <w:rsid w:val="000029E1"/>
    <w:pPr>
      <w:spacing w:before="100" w:beforeAutospacing="1" w:after="100" w:afterAutospacing="1" w:line="240" w:lineRule="auto"/>
      <w:textAlignment w:val="center"/>
    </w:pPr>
    <w:rPr>
      <w:rFonts w:eastAsia="Times New Roman"/>
      <w:sz w:val="24"/>
      <w:szCs w:val="24"/>
      <w:lang w:eastAsia="ru-RU"/>
    </w:rPr>
  </w:style>
  <w:style w:type="paragraph" w:customStyle="1" w:styleId="xl124">
    <w:name w:val="xl124"/>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5">
    <w:name w:val="xl125"/>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6">
    <w:name w:val="xl126"/>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7">
    <w:name w:val="xl127"/>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8">
    <w:name w:val="xl128"/>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i/>
      <w:iCs/>
      <w:sz w:val="24"/>
      <w:szCs w:val="24"/>
      <w:lang w:eastAsia="ru-RU"/>
    </w:rPr>
  </w:style>
  <w:style w:type="paragraph" w:customStyle="1" w:styleId="xl129">
    <w:name w:val="xl129"/>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bCs/>
      <w:sz w:val="24"/>
      <w:szCs w:val="24"/>
      <w:lang w:eastAsia="ru-RU"/>
    </w:rPr>
  </w:style>
  <w:style w:type="paragraph" w:customStyle="1" w:styleId="xl130">
    <w:name w:val="xl130"/>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131">
    <w:name w:val="xl131"/>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33">
    <w:name w:val="xl133"/>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34">
    <w:name w:val="xl134"/>
    <w:basedOn w:val="a"/>
    <w:rsid w:val="000029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5">
    <w:name w:val="xl135"/>
    <w:basedOn w:val="a"/>
    <w:rsid w:val="000029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6">
    <w:name w:val="xl136"/>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029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8">
    <w:name w:val="xl138"/>
    <w:basedOn w:val="a"/>
    <w:rsid w:val="000029E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9">
    <w:name w:val="xl139"/>
    <w:basedOn w:val="a"/>
    <w:rsid w:val="000029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1">
    <w:name w:val="xl141"/>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bCs/>
      <w:sz w:val="24"/>
      <w:szCs w:val="24"/>
      <w:lang w:eastAsia="ru-RU"/>
    </w:rPr>
  </w:style>
  <w:style w:type="paragraph" w:customStyle="1" w:styleId="xl142">
    <w:name w:val="xl142"/>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3">
    <w:name w:val="xl143"/>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4">
    <w:name w:val="xl144"/>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ru-RU"/>
    </w:rPr>
  </w:style>
  <w:style w:type="paragraph" w:customStyle="1" w:styleId="xl145">
    <w:name w:val="xl145"/>
    <w:basedOn w:val="a"/>
    <w:rsid w:val="000029E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6">
    <w:name w:val="xl146"/>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7">
    <w:name w:val="xl147"/>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48">
    <w:name w:val="xl148"/>
    <w:basedOn w:val="a"/>
    <w:rsid w:val="000029E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9">
    <w:name w:val="xl149"/>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0">
    <w:name w:val="xl150"/>
    <w:basedOn w:val="a"/>
    <w:rsid w:val="000029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2">
    <w:name w:val="xl152"/>
    <w:basedOn w:val="a"/>
    <w:rsid w:val="000029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3">
    <w:name w:val="xl153"/>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54">
    <w:name w:val="xl154"/>
    <w:basedOn w:val="a"/>
    <w:rsid w:val="00002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5">
    <w:name w:val="xl155"/>
    <w:basedOn w:val="a"/>
    <w:rsid w:val="000029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6">
    <w:name w:val="xl156"/>
    <w:basedOn w:val="a"/>
    <w:rsid w:val="000029E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7">
    <w:name w:val="xl157"/>
    <w:basedOn w:val="a"/>
    <w:rsid w:val="000029E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8">
    <w:name w:val="xl158"/>
    <w:basedOn w:val="a"/>
    <w:rsid w:val="000029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9">
    <w:name w:val="xl159"/>
    <w:basedOn w:val="a"/>
    <w:rsid w:val="000029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60">
    <w:name w:val="xl160"/>
    <w:basedOn w:val="a"/>
    <w:rsid w:val="000029E1"/>
    <w:pPr>
      <w:pBdr>
        <w:top w:val="single" w:sz="4" w:space="0" w:color="auto"/>
        <w:left w:val="single" w:sz="4"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12">
    <w:name w:val="Абзац списка1"/>
    <w:basedOn w:val="a"/>
    <w:rsid w:val="000029E1"/>
    <w:pPr>
      <w:spacing w:after="0" w:line="240" w:lineRule="auto"/>
      <w:ind w:left="720"/>
      <w:contextualSpacing/>
    </w:pPr>
    <w:rPr>
      <w:rFonts w:eastAsia="Times New Roman"/>
      <w:sz w:val="24"/>
      <w:szCs w:val="24"/>
      <w:lang w:eastAsia="ru-RU"/>
    </w:rPr>
  </w:style>
  <w:style w:type="character" w:customStyle="1" w:styleId="apple-converted-space">
    <w:name w:val="apple-converted-space"/>
    <w:rsid w:val="000029E1"/>
    <w:rPr>
      <w:rFonts w:cs="Times New Roman"/>
    </w:rPr>
  </w:style>
  <w:style w:type="character" w:customStyle="1" w:styleId="22">
    <w:name w:val="Основной текст (2)"/>
    <w:rsid w:val="000029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_"/>
    <w:rsid w:val="000029E1"/>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rsid w:val="000029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pt">
    <w:name w:val="Основной текст (2) + 6 pt;Полужирный"/>
    <w:rsid w:val="000029E1"/>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styleId="af7">
    <w:name w:val="Strong"/>
    <w:uiPriority w:val="22"/>
    <w:qFormat/>
    <w:rsid w:val="000029E1"/>
    <w:rPr>
      <w:b/>
      <w:bCs/>
    </w:rPr>
  </w:style>
  <w:style w:type="paragraph" w:customStyle="1" w:styleId="xl161">
    <w:name w:val="xl161"/>
    <w:basedOn w:val="a"/>
    <w:rsid w:val="000029E1"/>
    <w:pPr>
      <w:pBdr>
        <w:right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2">
    <w:name w:val="xl162"/>
    <w:basedOn w:val="a"/>
    <w:rsid w:val="000029E1"/>
    <w:pPr>
      <w:pBdr>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3">
    <w:name w:val="xl163"/>
    <w:basedOn w:val="a"/>
    <w:rsid w:val="000029E1"/>
    <w:pPr>
      <w:pBdr>
        <w:bottom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4">
    <w:name w:val="xl164"/>
    <w:basedOn w:val="a"/>
    <w:rsid w:val="000029E1"/>
    <w:pPr>
      <w:pBdr>
        <w:top w:val="single" w:sz="8" w:space="0" w:color="auto"/>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5">
    <w:name w:val="xl165"/>
    <w:basedOn w:val="a"/>
    <w:rsid w:val="000029E1"/>
    <w:pPr>
      <w:pBdr>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6">
    <w:name w:val="xl166"/>
    <w:basedOn w:val="a"/>
    <w:rsid w:val="000029E1"/>
    <w:pPr>
      <w:pBdr>
        <w:left w:val="single" w:sz="8" w:space="0" w:color="auto"/>
        <w:bottom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7">
    <w:name w:val="xl167"/>
    <w:basedOn w:val="a"/>
    <w:rsid w:val="000029E1"/>
    <w:pPr>
      <w:pBdr>
        <w:bottom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8">
    <w:name w:val="xl168"/>
    <w:basedOn w:val="a"/>
    <w:rsid w:val="000029E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9">
    <w:name w:val="xl169"/>
    <w:basedOn w:val="a"/>
    <w:rsid w:val="000029E1"/>
    <w:pPr>
      <w:pBdr>
        <w:top w:val="single" w:sz="8" w:space="0" w:color="auto"/>
        <w:left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0">
    <w:name w:val="xl170"/>
    <w:basedOn w:val="a"/>
    <w:rsid w:val="000029E1"/>
    <w:pPr>
      <w:pBdr>
        <w:left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1">
    <w:name w:val="xl171"/>
    <w:basedOn w:val="a"/>
    <w:rsid w:val="000029E1"/>
    <w:pPr>
      <w:pBdr>
        <w:left w:val="single" w:sz="8" w:space="0" w:color="000000"/>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2">
    <w:name w:val="xl172"/>
    <w:basedOn w:val="a"/>
    <w:rsid w:val="000029E1"/>
    <w:pPr>
      <w:pBdr>
        <w:top w:val="single" w:sz="8" w:space="0" w:color="000000"/>
        <w:lef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3">
    <w:name w:val="xl173"/>
    <w:basedOn w:val="a"/>
    <w:rsid w:val="000029E1"/>
    <w:pPr>
      <w:pBdr>
        <w:top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4">
    <w:name w:val="xl174"/>
    <w:basedOn w:val="a"/>
    <w:rsid w:val="000029E1"/>
    <w:pPr>
      <w:pBdr>
        <w:top w:val="single" w:sz="8" w:space="0" w:color="000000"/>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5">
    <w:name w:val="xl175"/>
    <w:basedOn w:val="a"/>
    <w:rsid w:val="000029E1"/>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6">
    <w:name w:val="xl176"/>
    <w:basedOn w:val="a"/>
    <w:rsid w:val="000029E1"/>
    <w:pPr>
      <w:pBdr>
        <w:top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7">
    <w:name w:val="xl177"/>
    <w:basedOn w:val="a"/>
    <w:rsid w:val="000029E1"/>
    <w:pPr>
      <w:pBdr>
        <w:top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8">
    <w:name w:val="xl178"/>
    <w:basedOn w:val="a"/>
    <w:rsid w:val="000029E1"/>
    <w:pPr>
      <w:pBdr>
        <w:lef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9">
    <w:name w:val="xl179"/>
    <w:basedOn w:val="a"/>
    <w:rsid w:val="000029E1"/>
    <w:pP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0">
    <w:name w:val="xl180"/>
    <w:basedOn w:val="a"/>
    <w:rsid w:val="000029E1"/>
    <w:pPr>
      <w:pBdr>
        <w:righ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1">
    <w:name w:val="xl181"/>
    <w:basedOn w:val="a"/>
    <w:rsid w:val="000029E1"/>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2">
    <w:name w:val="xl182"/>
    <w:basedOn w:val="a"/>
    <w:rsid w:val="000029E1"/>
    <w:pPr>
      <w:pBdr>
        <w:bottom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3">
    <w:name w:val="xl183"/>
    <w:basedOn w:val="a"/>
    <w:rsid w:val="000029E1"/>
    <w:pPr>
      <w:pBdr>
        <w:top w:val="single" w:sz="8" w:space="0" w:color="auto"/>
        <w:left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4">
    <w:name w:val="xl184"/>
    <w:basedOn w:val="a"/>
    <w:rsid w:val="000029E1"/>
    <w:pPr>
      <w:pBdr>
        <w:left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5">
    <w:name w:val="xl185"/>
    <w:basedOn w:val="a"/>
    <w:rsid w:val="000029E1"/>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6">
    <w:name w:val="xl186"/>
    <w:basedOn w:val="a"/>
    <w:rsid w:val="000029E1"/>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7">
    <w:name w:val="xl187"/>
    <w:basedOn w:val="a"/>
    <w:rsid w:val="000029E1"/>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8">
    <w:name w:val="xl188"/>
    <w:basedOn w:val="a"/>
    <w:rsid w:val="000029E1"/>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9">
    <w:name w:val="xl189"/>
    <w:basedOn w:val="a"/>
    <w:rsid w:val="000029E1"/>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0">
    <w:name w:val="xl190"/>
    <w:basedOn w:val="a"/>
    <w:rsid w:val="000029E1"/>
    <w:pPr>
      <w:pBdr>
        <w:top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1">
    <w:name w:val="xl191"/>
    <w:basedOn w:val="a"/>
    <w:rsid w:val="000029E1"/>
    <w:pPr>
      <w:pBdr>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2">
    <w:name w:val="xl192"/>
    <w:basedOn w:val="a"/>
    <w:rsid w:val="000029E1"/>
    <w:pPr>
      <w:pBdr>
        <w:left w:val="single" w:sz="8" w:space="0" w:color="auto"/>
        <w:bottom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3">
    <w:name w:val="xl193"/>
    <w:basedOn w:val="a"/>
    <w:rsid w:val="000029E1"/>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4">
    <w:name w:val="xl194"/>
    <w:basedOn w:val="a"/>
    <w:rsid w:val="000029E1"/>
    <w:pPr>
      <w:pBdr>
        <w:left w:val="single" w:sz="8" w:space="0" w:color="auto"/>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5">
    <w:name w:val="xl195"/>
    <w:basedOn w:val="a"/>
    <w:rsid w:val="000029E1"/>
    <w:pPr>
      <w:pBdr>
        <w:top w:val="single" w:sz="8" w:space="0" w:color="auto"/>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6">
    <w:name w:val="xl196"/>
    <w:basedOn w:val="a"/>
    <w:rsid w:val="000029E1"/>
    <w:pPr>
      <w:pBdr>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7">
    <w:name w:val="xl197"/>
    <w:basedOn w:val="a"/>
    <w:rsid w:val="000029E1"/>
    <w:pPr>
      <w:pBdr>
        <w:left w:val="single" w:sz="8" w:space="0" w:color="auto"/>
        <w:bottom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8">
    <w:name w:val="xl198"/>
    <w:basedOn w:val="a"/>
    <w:rsid w:val="000029E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9">
    <w:name w:val="xl199"/>
    <w:basedOn w:val="a"/>
    <w:rsid w:val="000029E1"/>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0">
    <w:name w:val="xl200"/>
    <w:basedOn w:val="a"/>
    <w:rsid w:val="000029E1"/>
    <w:pPr>
      <w:pBdr>
        <w:lef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1">
    <w:name w:val="xl201"/>
    <w:basedOn w:val="a"/>
    <w:rsid w:val="000029E1"/>
    <w:pP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2">
    <w:name w:val="xl202"/>
    <w:basedOn w:val="a"/>
    <w:rsid w:val="000029E1"/>
    <w:pPr>
      <w:pBdr>
        <w:righ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3">
    <w:name w:val="xl203"/>
    <w:basedOn w:val="a"/>
    <w:rsid w:val="000029E1"/>
    <w:pPr>
      <w:pBdr>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4">
    <w:name w:val="xl204"/>
    <w:basedOn w:val="a"/>
    <w:rsid w:val="000029E1"/>
    <w:pPr>
      <w:pBdr>
        <w:bottom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5">
    <w:name w:val="xl205"/>
    <w:basedOn w:val="a"/>
    <w:rsid w:val="000029E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6">
    <w:name w:val="xl206"/>
    <w:basedOn w:val="a"/>
    <w:rsid w:val="000029E1"/>
    <w:pPr>
      <w:pBdr>
        <w:top w:val="single" w:sz="8" w:space="0" w:color="auto"/>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7">
    <w:name w:val="xl207"/>
    <w:basedOn w:val="a"/>
    <w:rsid w:val="000029E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8">
    <w:name w:val="xl208"/>
    <w:basedOn w:val="a"/>
    <w:rsid w:val="000029E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9">
    <w:name w:val="xl209"/>
    <w:basedOn w:val="a"/>
    <w:rsid w:val="000029E1"/>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0">
    <w:name w:val="xl210"/>
    <w:basedOn w:val="a"/>
    <w:rsid w:val="000029E1"/>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1">
    <w:name w:val="xl211"/>
    <w:basedOn w:val="a"/>
    <w:rsid w:val="000029E1"/>
    <w:pPr>
      <w:pBdr>
        <w:lef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2">
    <w:name w:val="xl212"/>
    <w:basedOn w:val="a"/>
    <w:rsid w:val="000029E1"/>
    <w:pPr>
      <w:pBdr>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3">
    <w:name w:val="xl213"/>
    <w:basedOn w:val="a"/>
    <w:rsid w:val="000029E1"/>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4">
    <w:name w:val="xl214"/>
    <w:basedOn w:val="a"/>
    <w:rsid w:val="000029E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5">
    <w:name w:val="xl215"/>
    <w:basedOn w:val="a"/>
    <w:rsid w:val="000029E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63">
    <w:name w:val="xl63"/>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lang w:eastAsia="ru-RU"/>
    </w:rPr>
  </w:style>
  <w:style w:type="paragraph" w:customStyle="1" w:styleId="xl64">
    <w:name w:val="xl64"/>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lang w:eastAsia="ru-RU"/>
    </w:rPr>
  </w:style>
  <w:style w:type="paragraph" w:customStyle="1" w:styleId="font6">
    <w:name w:val="font6"/>
    <w:basedOn w:val="a"/>
    <w:rsid w:val="000029E1"/>
    <w:pPr>
      <w:spacing w:before="100" w:beforeAutospacing="1" w:after="100" w:afterAutospacing="1" w:line="240" w:lineRule="auto"/>
    </w:pPr>
    <w:rPr>
      <w:rFonts w:ascii="Tahoma" w:eastAsia="Times New Roman" w:hAnsi="Tahoma" w:cs="Tahoma"/>
      <w:color w:val="000000"/>
      <w:sz w:val="18"/>
      <w:szCs w:val="18"/>
      <w:lang w:eastAsia="ru-RU"/>
    </w:rPr>
  </w:style>
  <w:style w:type="table" w:styleId="af8">
    <w:name w:val="Table Grid"/>
    <w:basedOn w:val="a1"/>
    <w:uiPriority w:val="59"/>
    <w:rsid w:val="000029E1"/>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f8"/>
    <w:uiPriority w:val="39"/>
    <w:rsid w:val="00002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8"/>
    <w:uiPriority w:val="39"/>
    <w:rsid w:val="00002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83418">
      <w:bodyDiv w:val="1"/>
      <w:marLeft w:val="0"/>
      <w:marRight w:val="0"/>
      <w:marTop w:val="0"/>
      <w:marBottom w:val="0"/>
      <w:divBdr>
        <w:top w:val="none" w:sz="0" w:space="0" w:color="auto"/>
        <w:left w:val="none" w:sz="0" w:space="0" w:color="auto"/>
        <w:bottom w:val="none" w:sz="0" w:space="0" w:color="auto"/>
        <w:right w:val="none" w:sz="0" w:space="0" w:color="auto"/>
      </w:divBdr>
    </w:div>
    <w:div w:id="25064737">
      <w:bodyDiv w:val="1"/>
      <w:marLeft w:val="0"/>
      <w:marRight w:val="0"/>
      <w:marTop w:val="0"/>
      <w:marBottom w:val="0"/>
      <w:divBdr>
        <w:top w:val="none" w:sz="0" w:space="0" w:color="auto"/>
        <w:left w:val="none" w:sz="0" w:space="0" w:color="auto"/>
        <w:bottom w:val="none" w:sz="0" w:space="0" w:color="auto"/>
        <w:right w:val="none" w:sz="0" w:space="0" w:color="auto"/>
      </w:divBdr>
    </w:div>
    <w:div w:id="38087898">
      <w:bodyDiv w:val="1"/>
      <w:marLeft w:val="0"/>
      <w:marRight w:val="0"/>
      <w:marTop w:val="0"/>
      <w:marBottom w:val="0"/>
      <w:divBdr>
        <w:top w:val="none" w:sz="0" w:space="0" w:color="auto"/>
        <w:left w:val="none" w:sz="0" w:space="0" w:color="auto"/>
        <w:bottom w:val="none" w:sz="0" w:space="0" w:color="auto"/>
        <w:right w:val="none" w:sz="0" w:space="0" w:color="auto"/>
      </w:divBdr>
    </w:div>
    <w:div w:id="38434553">
      <w:bodyDiv w:val="1"/>
      <w:marLeft w:val="0"/>
      <w:marRight w:val="0"/>
      <w:marTop w:val="0"/>
      <w:marBottom w:val="0"/>
      <w:divBdr>
        <w:top w:val="none" w:sz="0" w:space="0" w:color="auto"/>
        <w:left w:val="none" w:sz="0" w:space="0" w:color="auto"/>
        <w:bottom w:val="none" w:sz="0" w:space="0" w:color="auto"/>
        <w:right w:val="none" w:sz="0" w:space="0" w:color="auto"/>
      </w:divBdr>
    </w:div>
    <w:div w:id="39089218">
      <w:bodyDiv w:val="1"/>
      <w:marLeft w:val="0"/>
      <w:marRight w:val="0"/>
      <w:marTop w:val="0"/>
      <w:marBottom w:val="0"/>
      <w:divBdr>
        <w:top w:val="none" w:sz="0" w:space="0" w:color="auto"/>
        <w:left w:val="none" w:sz="0" w:space="0" w:color="auto"/>
        <w:bottom w:val="none" w:sz="0" w:space="0" w:color="auto"/>
        <w:right w:val="none" w:sz="0" w:space="0" w:color="auto"/>
      </w:divBdr>
    </w:div>
    <w:div w:id="47262915">
      <w:bodyDiv w:val="1"/>
      <w:marLeft w:val="0"/>
      <w:marRight w:val="0"/>
      <w:marTop w:val="0"/>
      <w:marBottom w:val="0"/>
      <w:divBdr>
        <w:top w:val="none" w:sz="0" w:space="0" w:color="auto"/>
        <w:left w:val="none" w:sz="0" w:space="0" w:color="auto"/>
        <w:bottom w:val="none" w:sz="0" w:space="0" w:color="auto"/>
        <w:right w:val="none" w:sz="0" w:space="0" w:color="auto"/>
      </w:divBdr>
    </w:div>
    <w:div w:id="49380695">
      <w:bodyDiv w:val="1"/>
      <w:marLeft w:val="0"/>
      <w:marRight w:val="0"/>
      <w:marTop w:val="0"/>
      <w:marBottom w:val="0"/>
      <w:divBdr>
        <w:top w:val="none" w:sz="0" w:space="0" w:color="auto"/>
        <w:left w:val="none" w:sz="0" w:space="0" w:color="auto"/>
        <w:bottom w:val="none" w:sz="0" w:space="0" w:color="auto"/>
        <w:right w:val="none" w:sz="0" w:space="0" w:color="auto"/>
      </w:divBdr>
    </w:div>
    <w:div w:id="63069783">
      <w:bodyDiv w:val="1"/>
      <w:marLeft w:val="0"/>
      <w:marRight w:val="0"/>
      <w:marTop w:val="0"/>
      <w:marBottom w:val="0"/>
      <w:divBdr>
        <w:top w:val="none" w:sz="0" w:space="0" w:color="auto"/>
        <w:left w:val="none" w:sz="0" w:space="0" w:color="auto"/>
        <w:bottom w:val="none" w:sz="0" w:space="0" w:color="auto"/>
        <w:right w:val="none" w:sz="0" w:space="0" w:color="auto"/>
      </w:divBdr>
    </w:div>
    <w:div w:id="64110870">
      <w:bodyDiv w:val="1"/>
      <w:marLeft w:val="0"/>
      <w:marRight w:val="0"/>
      <w:marTop w:val="0"/>
      <w:marBottom w:val="0"/>
      <w:divBdr>
        <w:top w:val="none" w:sz="0" w:space="0" w:color="auto"/>
        <w:left w:val="none" w:sz="0" w:space="0" w:color="auto"/>
        <w:bottom w:val="none" w:sz="0" w:space="0" w:color="auto"/>
        <w:right w:val="none" w:sz="0" w:space="0" w:color="auto"/>
      </w:divBdr>
    </w:div>
    <w:div w:id="69817547">
      <w:bodyDiv w:val="1"/>
      <w:marLeft w:val="0"/>
      <w:marRight w:val="0"/>
      <w:marTop w:val="0"/>
      <w:marBottom w:val="0"/>
      <w:divBdr>
        <w:top w:val="none" w:sz="0" w:space="0" w:color="auto"/>
        <w:left w:val="none" w:sz="0" w:space="0" w:color="auto"/>
        <w:bottom w:val="none" w:sz="0" w:space="0" w:color="auto"/>
        <w:right w:val="none" w:sz="0" w:space="0" w:color="auto"/>
      </w:divBdr>
    </w:div>
    <w:div w:id="76292054">
      <w:bodyDiv w:val="1"/>
      <w:marLeft w:val="0"/>
      <w:marRight w:val="0"/>
      <w:marTop w:val="0"/>
      <w:marBottom w:val="0"/>
      <w:divBdr>
        <w:top w:val="none" w:sz="0" w:space="0" w:color="auto"/>
        <w:left w:val="none" w:sz="0" w:space="0" w:color="auto"/>
        <w:bottom w:val="none" w:sz="0" w:space="0" w:color="auto"/>
        <w:right w:val="none" w:sz="0" w:space="0" w:color="auto"/>
      </w:divBdr>
    </w:div>
    <w:div w:id="79643996">
      <w:bodyDiv w:val="1"/>
      <w:marLeft w:val="0"/>
      <w:marRight w:val="0"/>
      <w:marTop w:val="0"/>
      <w:marBottom w:val="0"/>
      <w:divBdr>
        <w:top w:val="none" w:sz="0" w:space="0" w:color="auto"/>
        <w:left w:val="none" w:sz="0" w:space="0" w:color="auto"/>
        <w:bottom w:val="none" w:sz="0" w:space="0" w:color="auto"/>
        <w:right w:val="none" w:sz="0" w:space="0" w:color="auto"/>
      </w:divBdr>
    </w:div>
    <w:div w:id="83235454">
      <w:bodyDiv w:val="1"/>
      <w:marLeft w:val="0"/>
      <w:marRight w:val="0"/>
      <w:marTop w:val="0"/>
      <w:marBottom w:val="0"/>
      <w:divBdr>
        <w:top w:val="none" w:sz="0" w:space="0" w:color="auto"/>
        <w:left w:val="none" w:sz="0" w:space="0" w:color="auto"/>
        <w:bottom w:val="none" w:sz="0" w:space="0" w:color="auto"/>
        <w:right w:val="none" w:sz="0" w:space="0" w:color="auto"/>
      </w:divBdr>
    </w:div>
    <w:div w:id="86004646">
      <w:bodyDiv w:val="1"/>
      <w:marLeft w:val="0"/>
      <w:marRight w:val="0"/>
      <w:marTop w:val="0"/>
      <w:marBottom w:val="0"/>
      <w:divBdr>
        <w:top w:val="none" w:sz="0" w:space="0" w:color="auto"/>
        <w:left w:val="none" w:sz="0" w:space="0" w:color="auto"/>
        <w:bottom w:val="none" w:sz="0" w:space="0" w:color="auto"/>
        <w:right w:val="none" w:sz="0" w:space="0" w:color="auto"/>
      </w:divBdr>
    </w:div>
    <w:div w:id="87580212">
      <w:bodyDiv w:val="1"/>
      <w:marLeft w:val="0"/>
      <w:marRight w:val="0"/>
      <w:marTop w:val="0"/>
      <w:marBottom w:val="0"/>
      <w:divBdr>
        <w:top w:val="none" w:sz="0" w:space="0" w:color="auto"/>
        <w:left w:val="none" w:sz="0" w:space="0" w:color="auto"/>
        <w:bottom w:val="none" w:sz="0" w:space="0" w:color="auto"/>
        <w:right w:val="none" w:sz="0" w:space="0" w:color="auto"/>
      </w:divBdr>
    </w:div>
    <w:div w:id="91630475">
      <w:bodyDiv w:val="1"/>
      <w:marLeft w:val="0"/>
      <w:marRight w:val="0"/>
      <w:marTop w:val="0"/>
      <w:marBottom w:val="0"/>
      <w:divBdr>
        <w:top w:val="none" w:sz="0" w:space="0" w:color="auto"/>
        <w:left w:val="none" w:sz="0" w:space="0" w:color="auto"/>
        <w:bottom w:val="none" w:sz="0" w:space="0" w:color="auto"/>
        <w:right w:val="none" w:sz="0" w:space="0" w:color="auto"/>
      </w:divBdr>
    </w:div>
    <w:div w:id="96368516">
      <w:bodyDiv w:val="1"/>
      <w:marLeft w:val="0"/>
      <w:marRight w:val="0"/>
      <w:marTop w:val="0"/>
      <w:marBottom w:val="0"/>
      <w:divBdr>
        <w:top w:val="none" w:sz="0" w:space="0" w:color="auto"/>
        <w:left w:val="none" w:sz="0" w:space="0" w:color="auto"/>
        <w:bottom w:val="none" w:sz="0" w:space="0" w:color="auto"/>
        <w:right w:val="none" w:sz="0" w:space="0" w:color="auto"/>
      </w:divBdr>
    </w:div>
    <w:div w:id="98768127">
      <w:bodyDiv w:val="1"/>
      <w:marLeft w:val="0"/>
      <w:marRight w:val="0"/>
      <w:marTop w:val="0"/>
      <w:marBottom w:val="0"/>
      <w:divBdr>
        <w:top w:val="none" w:sz="0" w:space="0" w:color="auto"/>
        <w:left w:val="none" w:sz="0" w:space="0" w:color="auto"/>
        <w:bottom w:val="none" w:sz="0" w:space="0" w:color="auto"/>
        <w:right w:val="none" w:sz="0" w:space="0" w:color="auto"/>
      </w:divBdr>
    </w:div>
    <w:div w:id="106002948">
      <w:bodyDiv w:val="1"/>
      <w:marLeft w:val="0"/>
      <w:marRight w:val="0"/>
      <w:marTop w:val="0"/>
      <w:marBottom w:val="0"/>
      <w:divBdr>
        <w:top w:val="none" w:sz="0" w:space="0" w:color="auto"/>
        <w:left w:val="none" w:sz="0" w:space="0" w:color="auto"/>
        <w:bottom w:val="none" w:sz="0" w:space="0" w:color="auto"/>
        <w:right w:val="none" w:sz="0" w:space="0" w:color="auto"/>
      </w:divBdr>
    </w:div>
    <w:div w:id="109126613">
      <w:bodyDiv w:val="1"/>
      <w:marLeft w:val="0"/>
      <w:marRight w:val="0"/>
      <w:marTop w:val="0"/>
      <w:marBottom w:val="0"/>
      <w:divBdr>
        <w:top w:val="none" w:sz="0" w:space="0" w:color="auto"/>
        <w:left w:val="none" w:sz="0" w:space="0" w:color="auto"/>
        <w:bottom w:val="none" w:sz="0" w:space="0" w:color="auto"/>
        <w:right w:val="none" w:sz="0" w:space="0" w:color="auto"/>
      </w:divBdr>
    </w:div>
    <w:div w:id="110782872">
      <w:bodyDiv w:val="1"/>
      <w:marLeft w:val="0"/>
      <w:marRight w:val="0"/>
      <w:marTop w:val="0"/>
      <w:marBottom w:val="0"/>
      <w:divBdr>
        <w:top w:val="none" w:sz="0" w:space="0" w:color="auto"/>
        <w:left w:val="none" w:sz="0" w:space="0" w:color="auto"/>
        <w:bottom w:val="none" w:sz="0" w:space="0" w:color="auto"/>
        <w:right w:val="none" w:sz="0" w:space="0" w:color="auto"/>
      </w:divBdr>
    </w:div>
    <w:div w:id="110900346">
      <w:bodyDiv w:val="1"/>
      <w:marLeft w:val="0"/>
      <w:marRight w:val="0"/>
      <w:marTop w:val="0"/>
      <w:marBottom w:val="0"/>
      <w:divBdr>
        <w:top w:val="none" w:sz="0" w:space="0" w:color="auto"/>
        <w:left w:val="none" w:sz="0" w:space="0" w:color="auto"/>
        <w:bottom w:val="none" w:sz="0" w:space="0" w:color="auto"/>
        <w:right w:val="none" w:sz="0" w:space="0" w:color="auto"/>
      </w:divBdr>
    </w:div>
    <w:div w:id="119080159">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3">
          <w:marLeft w:val="0"/>
          <w:marRight w:val="0"/>
          <w:marTop w:val="0"/>
          <w:marBottom w:val="0"/>
          <w:divBdr>
            <w:top w:val="none" w:sz="0" w:space="0" w:color="auto"/>
            <w:left w:val="none" w:sz="0" w:space="0" w:color="auto"/>
            <w:bottom w:val="none" w:sz="0" w:space="0" w:color="auto"/>
            <w:right w:val="none" w:sz="0" w:space="0" w:color="auto"/>
          </w:divBdr>
        </w:div>
      </w:divsChild>
    </w:div>
    <w:div w:id="130634609">
      <w:bodyDiv w:val="1"/>
      <w:marLeft w:val="0"/>
      <w:marRight w:val="0"/>
      <w:marTop w:val="0"/>
      <w:marBottom w:val="0"/>
      <w:divBdr>
        <w:top w:val="none" w:sz="0" w:space="0" w:color="auto"/>
        <w:left w:val="none" w:sz="0" w:space="0" w:color="auto"/>
        <w:bottom w:val="none" w:sz="0" w:space="0" w:color="auto"/>
        <w:right w:val="none" w:sz="0" w:space="0" w:color="auto"/>
      </w:divBdr>
    </w:div>
    <w:div w:id="135146542">
      <w:bodyDiv w:val="1"/>
      <w:marLeft w:val="0"/>
      <w:marRight w:val="0"/>
      <w:marTop w:val="0"/>
      <w:marBottom w:val="0"/>
      <w:divBdr>
        <w:top w:val="none" w:sz="0" w:space="0" w:color="auto"/>
        <w:left w:val="none" w:sz="0" w:space="0" w:color="auto"/>
        <w:bottom w:val="none" w:sz="0" w:space="0" w:color="auto"/>
        <w:right w:val="none" w:sz="0" w:space="0" w:color="auto"/>
      </w:divBdr>
    </w:div>
    <w:div w:id="137571052">
      <w:bodyDiv w:val="1"/>
      <w:marLeft w:val="0"/>
      <w:marRight w:val="0"/>
      <w:marTop w:val="0"/>
      <w:marBottom w:val="0"/>
      <w:divBdr>
        <w:top w:val="none" w:sz="0" w:space="0" w:color="auto"/>
        <w:left w:val="none" w:sz="0" w:space="0" w:color="auto"/>
        <w:bottom w:val="none" w:sz="0" w:space="0" w:color="auto"/>
        <w:right w:val="none" w:sz="0" w:space="0" w:color="auto"/>
      </w:divBdr>
    </w:div>
    <w:div w:id="154952503">
      <w:bodyDiv w:val="1"/>
      <w:marLeft w:val="0"/>
      <w:marRight w:val="0"/>
      <w:marTop w:val="0"/>
      <w:marBottom w:val="0"/>
      <w:divBdr>
        <w:top w:val="none" w:sz="0" w:space="0" w:color="auto"/>
        <w:left w:val="none" w:sz="0" w:space="0" w:color="auto"/>
        <w:bottom w:val="none" w:sz="0" w:space="0" w:color="auto"/>
        <w:right w:val="none" w:sz="0" w:space="0" w:color="auto"/>
      </w:divBdr>
    </w:div>
    <w:div w:id="166942018">
      <w:bodyDiv w:val="1"/>
      <w:marLeft w:val="0"/>
      <w:marRight w:val="0"/>
      <w:marTop w:val="0"/>
      <w:marBottom w:val="0"/>
      <w:divBdr>
        <w:top w:val="none" w:sz="0" w:space="0" w:color="auto"/>
        <w:left w:val="none" w:sz="0" w:space="0" w:color="auto"/>
        <w:bottom w:val="none" w:sz="0" w:space="0" w:color="auto"/>
        <w:right w:val="none" w:sz="0" w:space="0" w:color="auto"/>
      </w:divBdr>
    </w:div>
    <w:div w:id="168102512">
      <w:bodyDiv w:val="1"/>
      <w:marLeft w:val="0"/>
      <w:marRight w:val="0"/>
      <w:marTop w:val="0"/>
      <w:marBottom w:val="0"/>
      <w:divBdr>
        <w:top w:val="none" w:sz="0" w:space="0" w:color="auto"/>
        <w:left w:val="none" w:sz="0" w:space="0" w:color="auto"/>
        <w:bottom w:val="none" w:sz="0" w:space="0" w:color="auto"/>
        <w:right w:val="none" w:sz="0" w:space="0" w:color="auto"/>
      </w:divBdr>
    </w:div>
    <w:div w:id="172301903">
      <w:bodyDiv w:val="1"/>
      <w:marLeft w:val="0"/>
      <w:marRight w:val="0"/>
      <w:marTop w:val="0"/>
      <w:marBottom w:val="0"/>
      <w:divBdr>
        <w:top w:val="none" w:sz="0" w:space="0" w:color="auto"/>
        <w:left w:val="none" w:sz="0" w:space="0" w:color="auto"/>
        <w:bottom w:val="none" w:sz="0" w:space="0" w:color="auto"/>
        <w:right w:val="none" w:sz="0" w:space="0" w:color="auto"/>
      </w:divBdr>
    </w:div>
    <w:div w:id="172762455">
      <w:bodyDiv w:val="1"/>
      <w:marLeft w:val="0"/>
      <w:marRight w:val="0"/>
      <w:marTop w:val="0"/>
      <w:marBottom w:val="0"/>
      <w:divBdr>
        <w:top w:val="none" w:sz="0" w:space="0" w:color="auto"/>
        <w:left w:val="none" w:sz="0" w:space="0" w:color="auto"/>
        <w:bottom w:val="none" w:sz="0" w:space="0" w:color="auto"/>
        <w:right w:val="none" w:sz="0" w:space="0" w:color="auto"/>
      </w:divBdr>
    </w:div>
    <w:div w:id="173500822">
      <w:bodyDiv w:val="1"/>
      <w:marLeft w:val="0"/>
      <w:marRight w:val="0"/>
      <w:marTop w:val="0"/>
      <w:marBottom w:val="0"/>
      <w:divBdr>
        <w:top w:val="none" w:sz="0" w:space="0" w:color="auto"/>
        <w:left w:val="none" w:sz="0" w:space="0" w:color="auto"/>
        <w:bottom w:val="none" w:sz="0" w:space="0" w:color="auto"/>
        <w:right w:val="none" w:sz="0" w:space="0" w:color="auto"/>
      </w:divBdr>
    </w:div>
    <w:div w:id="173765988">
      <w:bodyDiv w:val="1"/>
      <w:marLeft w:val="0"/>
      <w:marRight w:val="0"/>
      <w:marTop w:val="0"/>
      <w:marBottom w:val="0"/>
      <w:divBdr>
        <w:top w:val="none" w:sz="0" w:space="0" w:color="auto"/>
        <w:left w:val="none" w:sz="0" w:space="0" w:color="auto"/>
        <w:bottom w:val="none" w:sz="0" w:space="0" w:color="auto"/>
        <w:right w:val="none" w:sz="0" w:space="0" w:color="auto"/>
      </w:divBdr>
    </w:div>
    <w:div w:id="178785887">
      <w:bodyDiv w:val="1"/>
      <w:marLeft w:val="0"/>
      <w:marRight w:val="0"/>
      <w:marTop w:val="0"/>
      <w:marBottom w:val="0"/>
      <w:divBdr>
        <w:top w:val="none" w:sz="0" w:space="0" w:color="auto"/>
        <w:left w:val="none" w:sz="0" w:space="0" w:color="auto"/>
        <w:bottom w:val="none" w:sz="0" w:space="0" w:color="auto"/>
        <w:right w:val="none" w:sz="0" w:space="0" w:color="auto"/>
      </w:divBdr>
    </w:div>
    <w:div w:id="181482713">
      <w:bodyDiv w:val="1"/>
      <w:marLeft w:val="0"/>
      <w:marRight w:val="0"/>
      <w:marTop w:val="0"/>
      <w:marBottom w:val="0"/>
      <w:divBdr>
        <w:top w:val="none" w:sz="0" w:space="0" w:color="auto"/>
        <w:left w:val="none" w:sz="0" w:space="0" w:color="auto"/>
        <w:bottom w:val="none" w:sz="0" w:space="0" w:color="auto"/>
        <w:right w:val="none" w:sz="0" w:space="0" w:color="auto"/>
      </w:divBdr>
    </w:div>
    <w:div w:id="196161040">
      <w:bodyDiv w:val="1"/>
      <w:marLeft w:val="0"/>
      <w:marRight w:val="0"/>
      <w:marTop w:val="0"/>
      <w:marBottom w:val="0"/>
      <w:divBdr>
        <w:top w:val="none" w:sz="0" w:space="0" w:color="auto"/>
        <w:left w:val="none" w:sz="0" w:space="0" w:color="auto"/>
        <w:bottom w:val="none" w:sz="0" w:space="0" w:color="auto"/>
        <w:right w:val="none" w:sz="0" w:space="0" w:color="auto"/>
      </w:divBdr>
    </w:div>
    <w:div w:id="197622513">
      <w:bodyDiv w:val="1"/>
      <w:marLeft w:val="0"/>
      <w:marRight w:val="0"/>
      <w:marTop w:val="0"/>
      <w:marBottom w:val="0"/>
      <w:divBdr>
        <w:top w:val="none" w:sz="0" w:space="0" w:color="auto"/>
        <w:left w:val="none" w:sz="0" w:space="0" w:color="auto"/>
        <w:bottom w:val="none" w:sz="0" w:space="0" w:color="auto"/>
        <w:right w:val="none" w:sz="0" w:space="0" w:color="auto"/>
      </w:divBdr>
    </w:div>
    <w:div w:id="199435499">
      <w:bodyDiv w:val="1"/>
      <w:marLeft w:val="0"/>
      <w:marRight w:val="0"/>
      <w:marTop w:val="0"/>
      <w:marBottom w:val="0"/>
      <w:divBdr>
        <w:top w:val="none" w:sz="0" w:space="0" w:color="auto"/>
        <w:left w:val="none" w:sz="0" w:space="0" w:color="auto"/>
        <w:bottom w:val="none" w:sz="0" w:space="0" w:color="auto"/>
        <w:right w:val="none" w:sz="0" w:space="0" w:color="auto"/>
      </w:divBdr>
    </w:div>
    <w:div w:id="204177172">
      <w:bodyDiv w:val="1"/>
      <w:marLeft w:val="0"/>
      <w:marRight w:val="0"/>
      <w:marTop w:val="0"/>
      <w:marBottom w:val="0"/>
      <w:divBdr>
        <w:top w:val="none" w:sz="0" w:space="0" w:color="auto"/>
        <w:left w:val="none" w:sz="0" w:space="0" w:color="auto"/>
        <w:bottom w:val="none" w:sz="0" w:space="0" w:color="auto"/>
        <w:right w:val="none" w:sz="0" w:space="0" w:color="auto"/>
      </w:divBdr>
    </w:div>
    <w:div w:id="205456335">
      <w:bodyDiv w:val="1"/>
      <w:marLeft w:val="0"/>
      <w:marRight w:val="0"/>
      <w:marTop w:val="0"/>
      <w:marBottom w:val="0"/>
      <w:divBdr>
        <w:top w:val="none" w:sz="0" w:space="0" w:color="auto"/>
        <w:left w:val="none" w:sz="0" w:space="0" w:color="auto"/>
        <w:bottom w:val="none" w:sz="0" w:space="0" w:color="auto"/>
        <w:right w:val="none" w:sz="0" w:space="0" w:color="auto"/>
      </w:divBdr>
    </w:div>
    <w:div w:id="211772903">
      <w:bodyDiv w:val="1"/>
      <w:marLeft w:val="0"/>
      <w:marRight w:val="0"/>
      <w:marTop w:val="0"/>
      <w:marBottom w:val="0"/>
      <w:divBdr>
        <w:top w:val="none" w:sz="0" w:space="0" w:color="auto"/>
        <w:left w:val="none" w:sz="0" w:space="0" w:color="auto"/>
        <w:bottom w:val="none" w:sz="0" w:space="0" w:color="auto"/>
        <w:right w:val="none" w:sz="0" w:space="0" w:color="auto"/>
      </w:divBdr>
    </w:div>
    <w:div w:id="223496143">
      <w:bodyDiv w:val="1"/>
      <w:marLeft w:val="0"/>
      <w:marRight w:val="0"/>
      <w:marTop w:val="0"/>
      <w:marBottom w:val="0"/>
      <w:divBdr>
        <w:top w:val="none" w:sz="0" w:space="0" w:color="auto"/>
        <w:left w:val="none" w:sz="0" w:space="0" w:color="auto"/>
        <w:bottom w:val="none" w:sz="0" w:space="0" w:color="auto"/>
        <w:right w:val="none" w:sz="0" w:space="0" w:color="auto"/>
      </w:divBdr>
    </w:div>
    <w:div w:id="225723866">
      <w:bodyDiv w:val="1"/>
      <w:marLeft w:val="0"/>
      <w:marRight w:val="0"/>
      <w:marTop w:val="0"/>
      <w:marBottom w:val="0"/>
      <w:divBdr>
        <w:top w:val="none" w:sz="0" w:space="0" w:color="auto"/>
        <w:left w:val="none" w:sz="0" w:space="0" w:color="auto"/>
        <w:bottom w:val="none" w:sz="0" w:space="0" w:color="auto"/>
        <w:right w:val="none" w:sz="0" w:space="0" w:color="auto"/>
      </w:divBdr>
    </w:div>
    <w:div w:id="228150841">
      <w:bodyDiv w:val="1"/>
      <w:marLeft w:val="0"/>
      <w:marRight w:val="0"/>
      <w:marTop w:val="0"/>
      <w:marBottom w:val="0"/>
      <w:divBdr>
        <w:top w:val="none" w:sz="0" w:space="0" w:color="auto"/>
        <w:left w:val="none" w:sz="0" w:space="0" w:color="auto"/>
        <w:bottom w:val="none" w:sz="0" w:space="0" w:color="auto"/>
        <w:right w:val="none" w:sz="0" w:space="0" w:color="auto"/>
      </w:divBdr>
    </w:div>
    <w:div w:id="228730284">
      <w:bodyDiv w:val="1"/>
      <w:marLeft w:val="0"/>
      <w:marRight w:val="0"/>
      <w:marTop w:val="0"/>
      <w:marBottom w:val="0"/>
      <w:divBdr>
        <w:top w:val="none" w:sz="0" w:space="0" w:color="auto"/>
        <w:left w:val="none" w:sz="0" w:space="0" w:color="auto"/>
        <w:bottom w:val="none" w:sz="0" w:space="0" w:color="auto"/>
        <w:right w:val="none" w:sz="0" w:space="0" w:color="auto"/>
      </w:divBdr>
    </w:div>
    <w:div w:id="230698364">
      <w:bodyDiv w:val="1"/>
      <w:marLeft w:val="0"/>
      <w:marRight w:val="0"/>
      <w:marTop w:val="0"/>
      <w:marBottom w:val="0"/>
      <w:divBdr>
        <w:top w:val="none" w:sz="0" w:space="0" w:color="auto"/>
        <w:left w:val="none" w:sz="0" w:space="0" w:color="auto"/>
        <w:bottom w:val="none" w:sz="0" w:space="0" w:color="auto"/>
        <w:right w:val="none" w:sz="0" w:space="0" w:color="auto"/>
      </w:divBdr>
    </w:div>
    <w:div w:id="231236799">
      <w:bodyDiv w:val="1"/>
      <w:marLeft w:val="0"/>
      <w:marRight w:val="0"/>
      <w:marTop w:val="0"/>
      <w:marBottom w:val="0"/>
      <w:divBdr>
        <w:top w:val="none" w:sz="0" w:space="0" w:color="auto"/>
        <w:left w:val="none" w:sz="0" w:space="0" w:color="auto"/>
        <w:bottom w:val="none" w:sz="0" w:space="0" w:color="auto"/>
        <w:right w:val="none" w:sz="0" w:space="0" w:color="auto"/>
      </w:divBdr>
    </w:div>
    <w:div w:id="240605911">
      <w:bodyDiv w:val="1"/>
      <w:marLeft w:val="0"/>
      <w:marRight w:val="0"/>
      <w:marTop w:val="0"/>
      <w:marBottom w:val="0"/>
      <w:divBdr>
        <w:top w:val="none" w:sz="0" w:space="0" w:color="auto"/>
        <w:left w:val="none" w:sz="0" w:space="0" w:color="auto"/>
        <w:bottom w:val="none" w:sz="0" w:space="0" w:color="auto"/>
        <w:right w:val="none" w:sz="0" w:space="0" w:color="auto"/>
      </w:divBdr>
    </w:div>
    <w:div w:id="243271146">
      <w:bodyDiv w:val="1"/>
      <w:marLeft w:val="0"/>
      <w:marRight w:val="0"/>
      <w:marTop w:val="0"/>
      <w:marBottom w:val="0"/>
      <w:divBdr>
        <w:top w:val="none" w:sz="0" w:space="0" w:color="auto"/>
        <w:left w:val="none" w:sz="0" w:space="0" w:color="auto"/>
        <w:bottom w:val="none" w:sz="0" w:space="0" w:color="auto"/>
        <w:right w:val="none" w:sz="0" w:space="0" w:color="auto"/>
      </w:divBdr>
    </w:div>
    <w:div w:id="245572455">
      <w:bodyDiv w:val="1"/>
      <w:marLeft w:val="0"/>
      <w:marRight w:val="0"/>
      <w:marTop w:val="0"/>
      <w:marBottom w:val="0"/>
      <w:divBdr>
        <w:top w:val="none" w:sz="0" w:space="0" w:color="auto"/>
        <w:left w:val="none" w:sz="0" w:space="0" w:color="auto"/>
        <w:bottom w:val="none" w:sz="0" w:space="0" w:color="auto"/>
        <w:right w:val="none" w:sz="0" w:space="0" w:color="auto"/>
      </w:divBdr>
    </w:div>
    <w:div w:id="248776233">
      <w:bodyDiv w:val="1"/>
      <w:marLeft w:val="0"/>
      <w:marRight w:val="0"/>
      <w:marTop w:val="0"/>
      <w:marBottom w:val="0"/>
      <w:divBdr>
        <w:top w:val="none" w:sz="0" w:space="0" w:color="auto"/>
        <w:left w:val="none" w:sz="0" w:space="0" w:color="auto"/>
        <w:bottom w:val="none" w:sz="0" w:space="0" w:color="auto"/>
        <w:right w:val="none" w:sz="0" w:space="0" w:color="auto"/>
      </w:divBdr>
    </w:div>
    <w:div w:id="257250312">
      <w:bodyDiv w:val="1"/>
      <w:marLeft w:val="0"/>
      <w:marRight w:val="0"/>
      <w:marTop w:val="0"/>
      <w:marBottom w:val="0"/>
      <w:divBdr>
        <w:top w:val="none" w:sz="0" w:space="0" w:color="auto"/>
        <w:left w:val="none" w:sz="0" w:space="0" w:color="auto"/>
        <w:bottom w:val="none" w:sz="0" w:space="0" w:color="auto"/>
        <w:right w:val="none" w:sz="0" w:space="0" w:color="auto"/>
      </w:divBdr>
    </w:div>
    <w:div w:id="264777052">
      <w:bodyDiv w:val="1"/>
      <w:marLeft w:val="0"/>
      <w:marRight w:val="0"/>
      <w:marTop w:val="0"/>
      <w:marBottom w:val="0"/>
      <w:divBdr>
        <w:top w:val="none" w:sz="0" w:space="0" w:color="auto"/>
        <w:left w:val="none" w:sz="0" w:space="0" w:color="auto"/>
        <w:bottom w:val="none" w:sz="0" w:space="0" w:color="auto"/>
        <w:right w:val="none" w:sz="0" w:space="0" w:color="auto"/>
      </w:divBdr>
    </w:div>
    <w:div w:id="286205764">
      <w:bodyDiv w:val="1"/>
      <w:marLeft w:val="0"/>
      <w:marRight w:val="0"/>
      <w:marTop w:val="0"/>
      <w:marBottom w:val="0"/>
      <w:divBdr>
        <w:top w:val="none" w:sz="0" w:space="0" w:color="auto"/>
        <w:left w:val="none" w:sz="0" w:space="0" w:color="auto"/>
        <w:bottom w:val="none" w:sz="0" w:space="0" w:color="auto"/>
        <w:right w:val="none" w:sz="0" w:space="0" w:color="auto"/>
      </w:divBdr>
    </w:div>
    <w:div w:id="286544354">
      <w:bodyDiv w:val="1"/>
      <w:marLeft w:val="0"/>
      <w:marRight w:val="0"/>
      <w:marTop w:val="0"/>
      <w:marBottom w:val="0"/>
      <w:divBdr>
        <w:top w:val="none" w:sz="0" w:space="0" w:color="auto"/>
        <w:left w:val="none" w:sz="0" w:space="0" w:color="auto"/>
        <w:bottom w:val="none" w:sz="0" w:space="0" w:color="auto"/>
        <w:right w:val="none" w:sz="0" w:space="0" w:color="auto"/>
      </w:divBdr>
    </w:div>
    <w:div w:id="286745143">
      <w:bodyDiv w:val="1"/>
      <w:marLeft w:val="0"/>
      <w:marRight w:val="0"/>
      <w:marTop w:val="0"/>
      <w:marBottom w:val="0"/>
      <w:divBdr>
        <w:top w:val="none" w:sz="0" w:space="0" w:color="auto"/>
        <w:left w:val="none" w:sz="0" w:space="0" w:color="auto"/>
        <w:bottom w:val="none" w:sz="0" w:space="0" w:color="auto"/>
        <w:right w:val="none" w:sz="0" w:space="0" w:color="auto"/>
      </w:divBdr>
    </w:div>
    <w:div w:id="295767274">
      <w:bodyDiv w:val="1"/>
      <w:marLeft w:val="0"/>
      <w:marRight w:val="0"/>
      <w:marTop w:val="0"/>
      <w:marBottom w:val="0"/>
      <w:divBdr>
        <w:top w:val="none" w:sz="0" w:space="0" w:color="auto"/>
        <w:left w:val="none" w:sz="0" w:space="0" w:color="auto"/>
        <w:bottom w:val="none" w:sz="0" w:space="0" w:color="auto"/>
        <w:right w:val="none" w:sz="0" w:space="0" w:color="auto"/>
      </w:divBdr>
    </w:div>
    <w:div w:id="299263921">
      <w:bodyDiv w:val="1"/>
      <w:marLeft w:val="0"/>
      <w:marRight w:val="0"/>
      <w:marTop w:val="0"/>
      <w:marBottom w:val="0"/>
      <w:divBdr>
        <w:top w:val="none" w:sz="0" w:space="0" w:color="auto"/>
        <w:left w:val="none" w:sz="0" w:space="0" w:color="auto"/>
        <w:bottom w:val="none" w:sz="0" w:space="0" w:color="auto"/>
        <w:right w:val="none" w:sz="0" w:space="0" w:color="auto"/>
      </w:divBdr>
    </w:div>
    <w:div w:id="299657863">
      <w:bodyDiv w:val="1"/>
      <w:marLeft w:val="0"/>
      <w:marRight w:val="0"/>
      <w:marTop w:val="0"/>
      <w:marBottom w:val="0"/>
      <w:divBdr>
        <w:top w:val="none" w:sz="0" w:space="0" w:color="auto"/>
        <w:left w:val="none" w:sz="0" w:space="0" w:color="auto"/>
        <w:bottom w:val="none" w:sz="0" w:space="0" w:color="auto"/>
        <w:right w:val="none" w:sz="0" w:space="0" w:color="auto"/>
      </w:divBdr>
    </w:div>
    <w:div w:id="305160945">
      <w:bodyDiv w:val="1"/>
      <w:marLeft w:val="0"/>
      <w:marRight w:val="0"/>
      <w:marTop w:val="0"/>
      <w:marBottom w:val="0"/>
      <w:divBdr>
        <w:top w:val="none" w:sz="0" w:space="0" w:color="auto"/>
        <w:left w:val="none" w:sz="0" w:space="0" w:color="auto"/>
        <w:bottom w:val="none" w:sz="0" w:space="0" w:color="auto"/>
        <w:right w:val="none" w:sz="0" w:space="0" w:color="auto"/>
      </w:divBdr>
    </w:div>
    <w:div w:id="313222792">
      <w:bodyDiv w:val="1"/>
      <w:marLeft w:val="0"/>
      <w:marRight w:val="0"/>
      <w:marTop w:val="0"/>
      <w:marBottom w:val="0"/>
      <w:divBdr>
        <w:top w:val="none" w:sz="0" w:space="0" w:color="auto"/>
        <w:left w:val="none" w:sz="0" w:space="0" w:color="auto"/>
        <w:bottom w:val="none" w:sz="0" w:space="0" w:color="auto"/>
        <w:right w:val="none" w:sz="0" w:space="0" w:color="auto"/>
      </w:divBdr>
    </w:div>
    <w:div w:id="313720886">
      <w:bodyDiv w:val="1"/>
      <w:marLeft w:val="0"/>
      <w:marRight w:val="0"/>
      <w:marTop w:val="0"/>
      <w:marBottom w:val="0"/>
      <w:divBdr>
        <w:top w:val="none" w:sz="0" w:space="0" w:color="auto"/>
        <w:left w:val="none" w:sz="0" w:space="0" w:color="auto"/>
        <w:bottom w:val="none" w:sz="0" w:space="0" w:color="auto"/>
        <w:right w:val="none" w:sz="0" w:space="0" w:color="auto"/>
      </w:divBdr>
    </w:div>
    <w:div w:id="317195741">
      <w:bodyDiv w:val="1"/>
      <w:marLeft w:val="0"/>
      <w:marRight w:val="0"/>
      <w:marTop w:val="0"/>
      <w:marBottom w:val="0"/>
      <w:divBdr>
        <w:top w:val="none" w:sz="0" w:space="0" w:color="auto"/>
        <w:left w:val="none" w:sz="0" w:space="0" w:color="auto"/>
        <w:bottom w:val="none" w:sz="0" w:space="0" w:color="auto"/>
        <w:right w:val="none" w:sz="0" w:space="0" w:color="auto"/>
      </w:divBdr>
    </w:div>
    <w:div w:id="318703026">
      <w:bodyDiv w:val="1"/>
      <w:marLeft w:val="0"/>
      <w:marRight w:val="0"/>
      <w:marTop w:val="0"/>
      <w:marBottom w:val="0"/>
      <w:divBdr>
        <w:top w:val="none" w:sz="0" w:space="0" w:color="auto"/>
        <w:left w:val="none" w:sz="0" w:space="0" w:color="auto"/>
        <w:bottom w:val="none" w:sz="0" w:space="0" w:color="auto"/>
        <w:right w:val="none" w:sz="0" w:space="0" w:color="auto"/>
      </w:divBdr>
    </w:div>
    <w:div w:id="322002945">
      <w:bodyDiv w:val="1"/>
      <w:marLeft w:val="0"/>
      <w:marRight w:val="0"/>
      <w:marTop w:val="0"/>
      <w:marBottom w:val="0"/>
      <w:divBdr>
        <w:top w:val="none" w:sz="0" w:space="0" w:color="auto"/>
        <w:left w:val="none" w:sz="0" w:space="0" w:color="auto"/>
        <w:bottom w:val="none" w:sz="0" w:space="0" w:color="auto"/>
        <w:right w:val="none" w:sz="0" w:space="0" w:color="auto"/>
      </w:divBdr>
    </w:div>
    <w:div w:id="322901171">
      <w:bodyDiv w:val="1"/>
      <w:marLeft w:val="0"/>
      <w:marRight w:val="0"/>
      <w:marTop w:val="0"/>
      <w:marBottom w:val="0"/>
      <w:divBdr>
        <w:top w:val="none" w:sz="0" w:space="0" w:color="auto"/>
        <w:left w:val="none" w:sz="0" w:space="0" w:color="auto"/>
        <w:bottom w:val="none" w:sz="0" w:space="0" w:color="auto"/>
        <w:right w:val="none" w:sz="0" w:space="0" w:color="auto"/>
      </w:divBdr>
    </w:div>
    <w:div w:id="325475605">
      <w:bodyDiv w:val="1"/>
      <w:marLeft w:val="0"/>
      <w:marRight w:val="0"/>
      <w:marTop w:val="0"/>
      <w:marBottom w:val="0"/>
      <w:divBdr>
        <w:top w:val="none" w:sz="0" w:space="0" w:color="auto"/>
        <w:left w:val="none" w:sz="0" w:space="0" w:color="auto"/>
        <w:bottom w:val="none" w:sz="0" w:space="0" w:color="auto"/>
        <w:right w:val="none" w:sz="0" w:space="0" w:color="auto"/>
      </w:divBdr>
    </w:div>
    <w:div w:id="330908344">
      <w:bodyDiv w:val="1"/>
      <w:marLeft w:val="0"/>
      <w:marRight w:val="0"/>
      <w:marTop w:val="0"/>
      <w:marBottom w:val="0"/>
      <w:divBdr>
        <w:top w:val="none" w:sz="0" w:space="0" w:color="auto"/>
        <w:left w:val="none" w:sz="0" w:space="0" w:color="auto"/>
        <w:bottom w:val="none" w:sz="0" w:space="0" w:color="auto"/>
        <w:right w:val="none" w:sz="0" w:space="0" w:color="auto"/>
      </w:divBdr>
    </w:div>
    <w:div w:id="336083512">
      <w:bodyDiv w:val="1"/>
      <w:marLeft w:val="0"/>
      <w:marRight w:val="0"/>
      <w:marTop w:val="0"/>
      <w:marBottom w:val="0"/>
      <w:divBdr>
        <w:top w:val="none" w:sz="0" w:space="0" w:color="auto"/>
        <w:left w:val="none" w:sz="0" w:space="0" w:color="auto"/>
        <w:bottom w:val="none" w:sz="0" w:space="0" w:color="auto"/>
        <w:right w:val="none" w:sz="0" w:space="0" w:color="auto"/>
      </w:divBdr>
    </w:div>
    <w:div w:id="353507350">
      <w:bodyDiv w:val="1"/>
      <w:marLeft w:val="0"/>
      <w:marRight w:val="0"/>
      <w:marTop w:val="0"/>
      <w:marBottom w:val="0"/>
      <w:divBdr>
        <w:top w:val="none" w:sz="0" w:space="0" w:color="auto"/>
        <w:left w:val="none" w:sz="0" w:space="0" w:color="auto"/>
        <w:bottom w:val="none" w:sz="0" w:space="0" w:color="auto"/>
        <w:right w:val="none" w:sz="0" w:space="0" w:color="auto"/>
      </w:divBdr>
    </w:div>
    <w:div w:id="356734325">
      <w:bodyDiv w:val="1"/>
      <w:marLeft w:val="0"/>
      <w:marRight w:val="0"/>
      <w:marTop w:val="0"/>
      <w:marBottom w:val="0"/>
      <w:divBdr>
        <w:top w:val="none" w:sz="0" w:space="0" w:color="auto"/>
        <w:left w:val="none" w:sz="0" w:space="0" w:color="auto"/>
        <w:bottom w:val="none" w:sz="0" w:space="0" w:color="auto"/>
        <w:right w:val="none" w:sz="0" w:space="0" w:color="auto"/>
      </w:divBdr>
    </w:div>
    <w:div w:id="369502870">
      <w:bodyDiv w:val="1"/>
      <w:marLeft w:val="0"/>
      <w:marRight w:val="0"/>
      <w:marTop w:val="0"/>
      <w:marBottom w:val="0"/>
      <w:divBdr>
        <w:top w:val="none" w:sz="0" w:space="0" w:color="auto"/>
        <w:left w:val="none" w:sz="0" w:space="0" w:color="auto"/>
        <w:bottom w:val="none" w:sz="0" w:space="0" w:color="auto"/>
        <w:right w:val="none" w:sz="0" w:space="0" w:color="auto"/>
      </w:divBdr>
    </w:div>
    <w:div w:id="374934248">
      <w:bodyDiv w:val="1"/>
      <w:marLeft w:val="0"/>
      <w:marRight w:val="0"/>
      <w:marTop w:val="0"/>
      <w:marBottom w:val="0"/>
      <w:divBdr>
        <w:top w:val="none" w:sz="0" w:space="0" w:color="auto"/>
        <w:left w:val="none" w:sz="0" w:space="0" w:color="auto"/>
        <w:bottom w:val="none" w:sz="0" w:space="0" w:color="auto"/>
        <w:right w:val="none" w:sz="0" w:space="0" w:color="auto"/>
      </w:divBdr>
    </w:div>
    <w:div w:id="375131818">
      <w:bodyDiv w:val="1"/>
      <w:marLeft w:val="0"/>
      <w:marRight w:val="0"/>
      <w:marTop w:val="0"/>
      <w:marBottom w:val="0"/>
      <w:divBdr>
        <w:top w:val="none" w:sz="0" w:space="0" w:color="auto"/>
        <w:left w:val="none" w:sz="0" w:space="0" w:color="auto"/>
        <w:bottom w:val="none" w:sz="0" w:space="0" w:color="auto"/>
        <w:right w:val="none" w:sz="0" w:space="0" w:color="auto"/>
      </w:divBdr>
    </w:div>
    <w:div w:id="381368783">
      <w:bodyDiv w:val="1"/>
      <w:marLeft w:val="0"/>
      <w:marRight w:val="0"/>
      <w:marTop w:val="0"/>
      <w:marBottom w:val="0"/>
      <w:divBdr>
        <w:top w:val="none" w:sz="0" w:space="0" w:color="auto"/>
        <w:left w:val="none" w:sz="0" w:space="0" w:color="auto"/>
        <w:bottom w:val="none" w:sz="0" w:space="0" w:color="auto"/>
        <w:right w:val="none" w:sz="0" w:space="0" w:color="auto"/>
      </w:divBdr>
    </w:div>
    <w:div w:id="386995404">
      <w:bodyDiv w:val="1"/>
      <w:marLeft w:val="0"/>
      <w:marRight w:val="0"/>
      <w:marTop w:val="0"/>
      <w:marBottom w:val="0"/>
      <w:divBdr>
        <w:top w:val="none" w:sz="0" w:space="0" w:color="auto"/>
        <w:left w:val="none" w:sz="0" w:space="0" w:color="auto"/>
        <w:bottom w:val="none" w:sz="0" w:space="0" w:color="auto"/>
        <w:right w:val="none" w:sz="0" w:space="0" w:color="auto"/>
      </w:divBdr>
    </w:div>
    <w:div w:id="388574127">
      <w:bodyDiv w:val="1"/>
      <w:marLeft w:val="0"/>
      <w:marRight w:val="0"/>
      <w:marTop w:val="0"/>
      <w:marBottom w:val="0"/>
      <w:divBdr>
        <w:top w:val="none" w:sz="0" w:space="0" w:color="auto"/>
        <w:left w:val="none" w:sz="0" w:space="0" w:color="auto"/>
        <w:bottom w:val="none" w:sz="0" w:space="0" w:color="auto"/>
        <w:right w:val="none" w:sz="0" w:space="0" w:color="auto"/>
      </w:divBdr>
    </w:div>
    <w:div w:id="391198977">
      <w:bodyDiv w:val="1"/>
      <w:marLeft w:val="0"/>
      <w:marRight w:val="0"/>
      <w:marTop w:val="0"/>
      <w:marBottom w:val="0"/>
      <w:divBdr>
        <w:top w:val="none" w:sz="0" w:space="0" w:color="auto"/>
        <w:left w:val="none" w:sz="0" w:space="0" w:color="auto"/>
        <w:bottom w:val="none" w:sz="0" w:space="0" w:color="auto"/>
        <w:right w:val="none" w:sz="0" w:space="0" w:color="auto"/>
      </w:divBdr>
    </w:div>
    <w:div w:id="395664412">
      <w:bodyDiv w:val="1"/>
      <w:marLeft w:val="0"/>
      <w:marRight w:val="0"/>
      <w:marTop w:val="0"/>
      <w:marBottom w:val="0"/>
      <w:divBdr>
        <w:top w:val="none" w:sz="0" w:space="0" w:color="auto"/>
        <w:left w:val="none" w:sz="0" w:space="0" w:color="auto"/>
        <w:bottom w:val="none" w:sz="0" w:space="0" w:color="auto"/>
        <w:right w:val="none" w:sz="0" w:space="0" w:color="auto"/>
      </w:divBdr>
    </w:div>
    <w:div w:id="398212258">
      <w:bodyDiv w:val="1"/>
      <w:marLeft w:val="0"/>
      <w:marRight w:val="0"/>
      <w:marTop w:val="0"/>
      <w:marBottom w:val="0"/>
      <w:divBdr>
        <w:top w:val="none" w:sz="0" w:space="0" w:color="auto"/>
        <w:left w:val="none" w:sz="0" w:space="0" w:color="auto"/>
        <w:bottom w:val="none" w:sz="0" w:space="0" w:color="auto"/>
        <w:right w:val="none" w:sz="0" w:space="0" w:color="auto"/>
      </w:divBdr>
    </w:div>
    <w:div w:id="413018129">
      <w:bodyDiv w:val="1"/>
      <w:marLeft w:val="0"/>
      <w:marRight w:val="0"/>
      <w:marTop w:val="0"/>
      <w:marBottom w:val="0"/>
      <w:divBdr>
        <w:top w:val="none" w:sz="0" w:space="0" w:color="auto"/>
        <w:left w:val="none" w:sz="0" w:space="0" w:color="auto"/>
        <w:bottom w:val="none" w:sz="0" w:space="0" w:color="auto"/>
        <w:right w:val="none" w:sz="0" w:space="0" w:color="auto"/>
      </w:divBdr>
    </w:div>
    <w:div w:id="413088455">
      <w:bodyDiv w:val="1"/>
      <w:marLeft w:val="0"/>
      <w:marRight w:val="0"/>
      <w:marTop w:val="0"/>
      <w:marBottom w:val="0"/>
      <w:divBdr>
        <w:top w:val="none" w:sz="0" w:space="0" w:color="auto"/>
        <w:left w:val="none" w:sz="0" w:space="0" w:color="auto"/>
        <w:bottom w:val="none" w:sz="0" w:space="0" w:color="auto"/>
        <w:right w:val="none" w:sz="0" w:space="0" w:color="auto"/>
      </w:divBdr>
    </w:div>
    <w:div w:id="414938651">
      <w:bodyDiv w:val="1"/>
      <w:marLeft w:val="0"/>
      <w:marRight w:val="0"/>
      <w:marTop w:val="0"/>
      <w:marBottom w:val="0"/>
      <w:divBdr>
        <w:top w:val="none" w:sz="0" w:space="0" w:color="auto"/>
        <w:left w:val="none" w:sz="0" w:space="0" w:color="auto"/>
        <w:bottom w:val="none" w:sz="0" w:space="0" w:color="auto"/>
        <w:right w:val="none" w:sz="0" w:space="0" w:color="auto"/>
      </w:divBdr>
    </w:div>
    <w:div w:id="416361736">
      <w:bodyDiv w:val="1"/>
      <w:marLeft w:val="0"/>
      <w:marRight w:val="0"/>
      <w:marTop w:val="0"/>
      <w:marBottom w:val="0"/>
      <w:divBdr>
        <w:top w:val="none" w:sz="0" w:space="0" w:color="auto"/>
        <w:left w:val="none" w:sz="0" w:space="0" w:color="auto"/>
        <w:bottom w:val="none" w:sz="0" w:space="0" w:color="auto"/>
        <w:right w:val="none" w:sz="0" w:space="0" w:color="auto"/>
      </w:divBdr>
    </w:div>
    <w:div w:id="423191906">
      <w:bodyDiv w:val="1"/>
      <w:marLeft w:val="0"/>
      <w:marRight w:val="0"/>
      <w:marTop w:val="0"/>
      <w:marBottom w:val="0"/>
      <w:divBdr>
        <w:top w:val="none" w:sz="0" w:space="0" w:color="auto"/>
        <w:left w:val="none" w:sz="0" w:space="0" w:color="auto"/>
        <w:bottom w:val="none" w:sz="0" w:space="0" w:color="auto"/>
        <w:right w:val="none" w:sz="0" w:space="0" w:color="auto"/>
      </w:divBdr>
    </w:div>
    <w:div w:id="425735273">
      <w:bodyDiv w:val="1"/>
      <w:marLeft w:val="0"/>
      <w:marRight w:val="0"/>
      <w:marTop w:val="0"/>
      <w:marBottom w:val="0"/>
      <w:divBdr>
        <w:top w:val="none" w:sz="0" w:space="0" w:color="auto"/>
        <w:left w:val="none" w:sz="0" w:space="0" w:color="auto"/>
        <w:bottom w:val="none" w:sz="0" w:space="0" w:color="auto"/>
        <w:right w:val="none" w:sz="0" w:space="0" w:color="auto"/>
      </w:divBdr>
    </w:div>
    <w:div w:id="427430817">
      <w:bodyDiv w:val="1"/>
      <w:marLeft w:val="0"/>
      <w:marRight w:val="0"/>
      <w:marTop w:val="0"/>
      <w:marBottom w:val="0"/>
      <w:divBdr>
        <w:top w:val="none" w:sz="0" w:space="0" w:color="auto"/>
        <w:left w:val="none" w:sz="0" w:space="0" w:color="auto"/>
        <w:bottom w:val="none" w:sz="0" w:space="0" w:color="auto"/>
        <w:right w:val="none" w:sz="0" w:space="0" w:color="auto"/>
      </w:divBdr>
    </w:div>
    <w:div w:id="430663172">
      <w:bodyDiv w:val="1"/>
      <w:marLeft w:val="0"/>
      <w:marRight w:val="0"/>
      <w:marTop w:val="0"/>
      <w:marBottom w:val="0"/>
      <w:divBdr>
        <w:top w:val="none" w:sz="0" w:space="0" w:color="auto"/>
        <w:left w:val="none" w:sz="0" w:space="0" w:color="auto"/>
        <w:bottom w:val="none" w:sz="0" w:space="0" w:color="auto"/>
        <w:right w:val="none" w:sz="0" w:space="0" w:color="auto"/>
      </w:divBdr>
    </w:div>
    <w:div w:id="434642854">
      <w:bodyDiv w:val="1"/>
      <w:marLeft w:val="0"/>
      <w:marRight w:val="0"/>
      <w:marTop w:val="0"/>
      <w:marBottom w:val="0"/>
      <w:divBdr>
        <w:top w:val="none" w:sz="0" w:space="0" w:color="auto"/>
        <w:left w:val="none" w:sz="0" w:space="0" w:color="auto"/>
        <w:bottom w:val="none" w:sz="0" w:space="0" w:color="auto"/>
        <w:right w:val="none" w:sz="0" w:space="0" w:color="auto"/>
      </w:divBdr>
    </w:div>
    <w:div w:id="435248483">
      <w:bodyDiv w:val="1"/>
      <w:marLeft w:val="0"/>
      <w:marRight w:val="0"/>
      <w:marTop w:val="0"/>
      <w:marBottom w:val="0"/>
      <w:divBdr>
        <w:top w:val="none" w:sz="0" w:space="0" w:color="auto"/>
        <w:left w:val="none" w:sz="0" w:space="0" w:color="auto"/>
        <w:bottom w:val="none" w:sz="0" w:space="0" w:color="auto"/>
        <w:right w:val="none" w:sz="0" w:space="0" w:color="auto"/>
      </w:divBdr>
    </w:div>
    <w:div w:id="437137677">
      <w:bodyDiv w:val="1"/>
      <w:marLeft w:val="0"/>
      <w:marRight w:val="0"/>
      <w:marTop w:val="0"/>
      <w:marBottom w:val="0"/>
      <w:divBdr>
        <w:top w:val="none" w:sz="0" w:space="0" w:color="auto"/>
        <w:left w:val="none" w:sz="0" w:space="0" w:color="auto"/>
        <w:bottom w:val="none" w:sz="0" w:space="0" w:color="auto"/>
        <w:right w:val="none" w:sz="0" w:space="0" w:color="auto"/>
      </w:divBdr>
    </w:div>
    <w:div w:id="439490888">
      <w:bodyDiv w:val="1"/>
      <w:marLeft w:val="0"/>
      <w:marRight w:val="0"/>
      <w:marTop w:val="0"/>
      <w:marBottom w:val="0"/>
      <w:divBdr>
        <w:top w:val="none" w:sz="0" w:space="0" w:color="auto"/>
        <w:left w:val="none" w:sz="0" w:space="0" w:color="auto"/>
        <w:bottom w:val="none" w:sz="0" w:space="0" w:color="auto"/>
        <w:right w:val="none" w:sz="0" w:space="0" w:color="auto"/>
      </w:divBdr>
    </w:div>
    <w:div w:id="440340078">
      <w:bodyDiv w:val="1"/>
      <w:marLeft w:val="0"/>
      <w:marRight w:val="0"/>
      <w:marTop w:val="0"/>
      <w:marBottom w:val="0"/>
      <w:divBdr>
        <w:top w:val="none" w:sz="0" w:space="0" w:color="auto"/>
        <w:left w:val="none" w:sz="0" w:space="0" w:color="auto"/>
        <w:bottom w:val="none" w:sz="0" w:space="0" w:color="auto"/>
        <w:right w:val="none" w:sz="0" w:space="0" w:color="auto"/>
      </w:divBdr>
    </w:div>
    <w:div w:id="453866062">
      <w:bodyDiv w:val="1"/>
      <w:marLeft w:val="0"/>
      <w:marRight w:val="0"/>
      <w:marTop w:val="0"/>
      <w:marBottom w:val="0"/>
      <w:divBdr>
        <w:top w:val="none" w:sz="0" w:space="0" w:color="auto"/>
        <w:left w:val="none" w:sz="0" w:space="0" w:color="auto"/>
        <w:bottom w:val="none" w:sz="0" w:space="0" w:color="auto"/>
        <w:right w:val="none" w:sz="0" w:space="0" w:color="auto"/>
      </w:divBdr>
    </w:div>
    <w:div w:id="456610800">
      <w:bodyDiv w:val="1"/>
      <w:marLeft w:val="0"/>
      <w:marRight w:val="0"/>
      <w:marTop w:val="0"/>
      <w:marBottom w:val="0"/>
      <w:divBdr>
        <w:top w:val="none" w:sz="0" w:space="0" w:color="auto"/>
        <w:left w:val="none" w:sz="0" w:space="0" w:color="auto"/>
        <w:bottom w:val="none" w:sz="0" w:space="0" w:color="auto"/>
        <w:right w:val="none" w:sz="0" w:space="0" w:color="auto"/>
      </w:divBdr>
    </w:div>
    <w:div w:id="458765860">
      <w:bodyDiv w:val="1"/>
      <w:marLeft w:val="0"/>
      <w:marRight w:val="0"/>
      <w:marTop w:val="0"/>
      <w:marBottom w:val="0"/>
      <w:divBdr>
        <w:top w:val="none" w:sz="0" w:space="0" w:color="auto"/>
        <w:left w:val="none" w:sz="0" w:space="0" w:color="auto"/>
        <w:bottom w:val="none" w:sz="0" w:space="0" w:color="auto"/>
        <w:right w:val="none" w:sz="0" w:space="0" w:color="auto"/>
      </w:divBdr>
    </w:div>
    <w:div w:id="462624421">
      <w:bodyDiv w:val="1"/>
      <w:marLeft w:val="0"/>
      <w:marRight w:val="0"/>
      <w:marTop w:val="0"/>
      <w:marBottom w:val="0"/>
      <w:divBdr>
        <w:top w:val="none" w:sz="0" w:space="0" w:color="auto"/>
        <w:left w:val="none" w:sz="0" w:space="0" w:color="auto"/>
        <w:bottom w:val="none" w:sz="0" w:space="0" w:color="auto"/>
        <w:right w:val="none" w:sz="0" w:space="0" w:color="auto"/>
      </w:divBdr>
    </w:div>
    <w:div w:id="464472127">
      <w:bodyDiv w:val="1"/>
      <w:marLeft w:val="0"/>
      <w:marRight w:val="0"/>
      <w:marTop w:val="0"/>
      <w:marBottom w:val="0"/>
      <w:divBdr>
        <w:top w:val="none" w:sz="0" w:space="0" w:color="auto"/>
        <w:left w:val="none" w:sz="0" w:space="0" w:color="auto"/>
        <w:bottom w:val="none" w:sz="0" w:space="0" w:color="auto"/>
        <w:right w:val="none" w:sz="0" w:space="0" w:color="auto"/>
      </w:divBdr>
    </w:div>
    <w:div w:id="471749825">
      <w:bodyDiv w:val="1"/>
      <w:marLeft w:val="0"/>
      <w:marRight w:val="0"/>
      <w:marTop w:val="0"/>
      <w:marBottom w:val="0"/>
      <w:divBdr>
        <w:top w:val="none" w:sz="0" w:space="0" w:color="auto"/>
        <w:left w:val="none" w:sz="0" w:space="0" w:color="auto"/>
        <w:bottom w:val="none" w:sz="0" w:space="0" w:color="auto"/>
        <w:right w:val="none" w:sz="0" w:space="0" w:color="auto"/>
      </w:divBdr>
    </w:div>
    <w:div w:id="475951233">
      <w:bodyDiv w:val="1"/>
      <w:marLeft w:val="0"/>
      <w:marRight w:val="0"/>
      <w:marTop w:val="0"/>
      <w:marBottom w:val="0"/>
      <w:divBdr>
        <w:top w:val="none" w:sz="0" w:space="0" w:color="auto"/>
        <w:left w:val="none" w:sz="0" w:space="0" w:color="auto"/>
        <w:bottom w:val="none" w:sz="0" w:space="0" w:color="auto"/>
        <w:right w:val="none" w:sz="0" w:space="0" w:color="auto"/>
      </w:divBdr>
    </w:div>
    <w:div w:id="481507554">
      <w:bodyDiv w:val="1"/>
      <w:marLeft w:val="0"/>
      <w:marRight w:val="0"/>
      <w:marTop w:val="0"/>
      <w:marBottom w:val="0"/>
      <w:divBdr>
        <w:top w:val="none" w:sz="0" w:space="0" w:color="auto"/>
        <w:left w:val="none" w:sz="0" w:space="0" w:color="auto"/>
        <w:bottom w:val="none" w:sz="0" w:space="0" w:color="auto"/>
        <w:right w:val="none" w:sz="0" w:space="0" w:color="auto"/>
      </w:divBdr>
    </w:div>
    <w:div w:id="489373649">
      <w:bodyDiv w:val="1"/>
      <w:marLeft w:val="0"/>
      <w:marRight w:val="0"/>
      <w:marTop w:val="0"/>
      <w:marBottom w:val="0"/>
      <w:divBdr>
        <w:top w:val="none" w:sz="0" w:space="0" w:color="auto"/>
        <w:left w:val="none" w:sz="0" w:space="0" w:color="auto"/>
        <w:bottom w:val="none" w:sz="0" w:space="0" w:color="auto"/>
        <w:right w:val="none" w:sz="0" w:space="0" w:color="auto"/>
      </w:divBdr>
    </w:div>
    <w:div w:id="491993658">
      <w:bodyDiv w:val="1"/>
      <w:marLeft w:val="0"/>
      <w:marRight w:val="0"/>
      <w:marTop w:val="0"/>
      <w:marBottom w:val="0"/>
      <w:divBdr>
        <w:top w:val="none" w:sz="0" w:space="0" w:color="auto"/>
        <w:left w:val="none" w:sz="0" w:space="0" w:color="auto"/>
        <w:bottom w:val="none" w:sz="0" w:space="0" w:color="auto"/>
        <w:right w:val="none" w:sz="0" w:space="0" w:color="auto"/>
      </w:divBdr>
    </w:div>
    <w:div w:id="497119940">
      <w:bodyDiv w:val="1"/>
      <w:marLeft w:val="0"/>
      <w:marRight w:val="0"/>
      <w:marTop w:val="0"/>
      <w:marBottom w:val="0"/>
      <w:divBdr>
        <w:top w:val="none" w:sz="0" w:space="0" w:color="auto"/>
        <w:left w:val="none" w:sz="0" w:space="0" w:color="auto"/>
        <w:bottom w:val="none" w:sz="0" w:space="0" w:color="auto"/>
        <w:right w:val="none" w:sz="0" w:space="0" w:color="auto"/>
      </w:divBdr>
    </w:div>
    <w:div w:id="500704221">
      <w:bodyDiv w:val="1"/>
      <w:marLeft w:val="0"/>
      <w:marRight w:val="0"/>
      <w:marTop w:val="0"/>
      <w:marBottom w:val="0"/>
      <w:divBdr>
        <w:top w:val="none" w:sz="0" w:space="0" w:color="auto"/>
        <w:left w:val="none" w:sz="0" w:space="0" w:color="auto"/>
        <w:bottom w:val="none" w:sz="0" w:space="0" w:color="auto"/>
        <w:right w:val="none" w:sz="0" w:space="0" w:color="auto"/>
      </w:divBdr>
    </w:div>
    <w:div w:id="504131469">
      <w:bodyDiv w:val="1"/>
      <w:marLeft w:val="0"/>
      <w:marRight w:val="0"/>
      <w:marTop w:val="0"/>
      <w:marBottom w:val="0"/>
      <w:divBdr>
        <w:top w:val="none" w:sz="0" w:space="0" w:color="auto"/>
        <w:left w:val="none" w:sz="0" w:space="0" w:color="auto"/>
        <w:bottom w:val="none" w:sz="0" w:space="0" w:color="auto"/>
        <w:right w:val="none" w:sz="0" w:space="0" w:color="auto"/>
      </w:divBdr>
    </w:div>
    <w:div w:id="506021449">
      <w:bodyDiv w:val="1"/>
      <w:marLeft w:val="0"/>
      <w:marRight w:val="0"/>
      <w:marTop w:val="0"/>
      <w:marBottom w:val="0"/>
      <w:divBdr>
        <w:top w:val="none" w:sz="0" w:space="0" w:color="auto"/>
        <w:left w:val="none" w:sz="0" w:space="0" w:color="auto"/>
        <w:bottom w:val="none" w:sz="0" w:space="0" w:color="auto"/>
        <w:right w:val="none" w:sz="0" w:space="0" w:color="auto"/>
      </w:divBdr>
    </w:div>
    <w:div w:id="506289069">
      <w:bodyDiv w:val="1"/>
      <w:marLeft w:val="0"/>
      <w:marRight w:val="0"/>
      <w:marTop w:val="0"/>
      <w:marBottom w:val="0"/>
      <w:divBdr>
        <w:top w:val="none" w:sz="0" w:space="0" w:color="auto"/>
        <w:left w:val="none" w:sz="0" w:space="0" w:color="auto"/>
        <w:bottom w:val="none" w:sz="0" w:space="0" w:color="auto"/>
        <w:right w:val="none" w:sz="0" w:space="0" w:color="auto"/>
      </w:divBdr>
    </w:div>
    <w:div w:id="513807433">
      <w:bodyDiv w:val="1"/>
      <w:marLeft w:val="0"/>
      <w:marRight w:val="0"/>
      <w:marTop w:val="0"/>
      <w:marBottom w:val="0"/>
      <w:divBdr>
        <w:top w:val="none" w:sz="0" w:space="0" w:color="auto"/>
        <w:left w:val="none" w:sz="0" w:space="0" w:color="auto"/>
        <w:bottom w:val="none" w:sz="0" w:space="0" w:color="auto"/>
        <w:right w:val="none" w:sz="0" w:space="0" w:color="auto"/>
      </w:divBdr>
    </w:div>
    <w:div w:id="518396454">
      <w:bodyDiv w:val="1"/>
      <w:marLeft w:val="0"/>
      <w:marRight w:val="0"/>
      <w:marTop w:val="0"/>
      <w:marBottom w:val="0"/>
      <w:divBdr>
        <w:top w:val="none" w:sz="0" w:space="0" w:color="auto"/>
        <w:left w:val="none" w:sz="0" w:space="0" w:color="auto"/>
        <w:bottom w:val="none" w:sz="0" w:space="0" w:color="auto"/>
        <w:right w:val="none" w:sz="0" w:space="0" w:color="auto"/>
      </w:divBdr>
    </w:div>
    <w:div w:id="527833887">
      <w:bodyDiv w:val="1"/>
      <w:marLeft w:val="0"/>
      <w:marRight w:val="0"/>
      <w:marTop w:val="0"/>
      <w:marBottom w:val="0"/>
      <w:divBdr>
        <w:top w:val="none" w:sz="0" w:space="0" w:color="auto"/>
        <w:left w:val="none" w:sz="0" w:space="0" w:color="auto"/>
        <w:bottom w:val="none" w:sz="0" w:space="0" w:color="auto"/>
        <w:right w:val="none" w:sz="0" w:space="0" w:color="auto"/>
      </w:divBdr>
    </w:div>
    <w:div w:id="527989145">
      <w:bodyDiv w:val="1"/>
      <w:marLeft w:val="0"/>
      <w:marRight w:val="0"/>
      <w:marTop w:val="0"/>
      <w:marBottom w:val="0"/>
      <w:divBdr>
        <w:top w:val="none" w:sz="0" w:space="0" w:color="auto"/>
        <w:left w:val="none" w:sz="0" w:space="0" w:color="auto"/>
        <w:bottom w:val="none" w:sz="0" w:space="0" w:color="auto"/>
        <w:right w:val="none" w:sz="0" w:space="0" w:color="auto"/>
      </w:divBdr>
    </w:div>
    <w:div w:id="528490876">
      <w:bodyDiv w:val="1"/>
      <w:marLeft w:val="0"/>
      <w:marRight w:val="0"/>
      <w:marTop w:val="0"/>
      <w:marBottom w:val="0"/>
      <w:divBdr>
        <w:top w:val="none" w:sz="0" w:space="0" w:color="auto"/>
        <w:left w:val="none" w:sz="0" w:space="0" w:color="auto"/>
        <w:bottom w:val="none" w:sz="0" w:space="0" w:color="auto"/>
        <w:right w:val="none" w:sz="0" w:space="0" w:color="auto"/>
      </w:divBdr>
    </w:div>
    <w:div w:id="540747668">
      <w:bodyDiv w:val="1"/>
      <w:marLeft w:val="0"/>
      <w:marRight w:val="0"/>
      <w:marTop w:val="0"/>
      <w:marBottom w:val="0"/>
      <w:divBdr>
        <w:top w:val="none" w:sz="0" w:space="0" w:color="auto"/>
        <w:left w:val="none" w:sz="0" w:space="0" w:color="auto"/>
        <w:bottom w:val="none" w:sz="0" w:space="0" w:color="auto"/>
        <w:right w:val="none" w:sz="0" w:space="0" w:color="auto"/>
      </w:divBdr>
    </w:div>
    <w:div w:id="550195529">
      <w:bodyDiv w:val="1"/>
      <w:marLeft w:val="0"/>
      <w:marRight w:val="0"/>
      <w:marTop w:val="0"/>
      <w:marBottom w:val="0"/>
      <w:divBdr>
        <w:top w:val="none" w:sz="0" w:space="0" w:color="auto"/>
        <w:left w:val="none" w:sz="0" w:space="0" w:color="auto"/>
        <w:bottom w:val="none" w:sz="0" w:space="0" w:color="auto"/>
        <w:right w:val="none" w:sz="0" w:space="0" w:color="auto"/>
      </w:divBdr>
    </w:div>
    <w:div w:id="551886499">
      <w:bodyDiv w:val="1"/>
      <w:marLeft w:val="0"/>
      <w:marRight w:val="0"/>
      <w:marTop w:val="0"/>
      <w:marBottom w:val="0"/>
      <w:divBdr>
        <w:top w:val="none" w:sz="0" w:space="0" w:color="auto"/>
        <w:left w:val="none" w:sz="0" w:space="0" w:color="auto"/>
        <w:bottom w:val="none" w:sz="0" w:space="0" w:color="auto"/>
        <w:right w:val="none" w:sz="0" w:space="0" w:color="auto"/>
      </w:divBdr>
    </w:div>
    <w:div w:id="554316479">
      <w:bodyDiv w:val="1"/>
      <w:marLeft w:val="0"/>
      <w:marRight w:val="0"/>
      <w:marTop w:val="0"/>
      <w:marBottom w:val="0"/>
      <w:divBdr>
        <w:top w:val="none" w:sz="0" w:space="0" w:color="auto"/>
        <w:left w:val="none" w:sz="0" w:space="0" w:color="auto"/>
        <w:bottom w:val="none" w:sz="0" w:space="0" w:color="auto"/>
        <w:right w:val="none" w:sz="0" w:space="0" w:color="auto"/>
      </w:divBdr>
    </w:div>
    <w:div w:id="555580536">
      <w:bodyDiv w:val="1"/>
      <w:marLeft w:val="0"/>
      <w:marRight w:val="0"/>
      <w:marTop w:val="0"/>
      <w:marBottom w:val="0"/>
      <w:divBdr>
        <w:top w:val="none" w:sz="0" w:space="0" w:color="auto"/>
        <w:left w:val="none" w:sz="0" w:space="0" w:color="auto"/>
        <w:bottom w:val="none" w:sz="0" w:space="0" w:color="auto"/>
        <w:right w:val="none" w:sz="0" w:space="0" w:color="auto"/>
      </w:divBdr>
    </w:div>
    <w:div w:id="565342587">
      <w:bodyDiv w:val="1"/>
      <w:marLeft w:val="0"/>
      <w:marRight w:val="0"/>
      <w:marTop w:val="0"/>
      <w:marBottom w:val="0"/>
      <w:divBdr>
        <w:top w:val="none" w:sz="0" w:space="0" w:color="auto"/>
        <w:left w:val="none" w:sz="0" w:space="0" w:color="auto"/>
        <w:bottom w:val="none" w:sz="0" w:space="0" w:color="auto"/>
        <w:right w:val="none" w:sz="0" w:space="0" w:color="auto"/>
      </w:divBdr>
    </w:div>
    <w:div w:id="573704465">
      <w:bodyDiv w:val="1"/>
      <w:marLeft w:val="0"/>
      <w:marRight w:val="0"/>
      <w:marTop w:val="0"/>
      <w:marBottom w:val="0"/>
      <w:divBdr>
        <w:top w:val="none" w:sz="0" w:space="0" w:color="auto"/>
        <w:left w:val="none" w:sz="0" w:space="0" w:color="auto"/>
        <w:bottom w:val="none" w:sz="0" w:space="0" w:color="auto"/>
        <w:right w:val="none" w:sz="0" w:space="0" w:color="auto"/>
      </w:divBdr>
    </w:div>
    <w:div w:id="573856991">
      <w:bodyDiv w:val="1"/>
      <w:marLeft w:val="0"/>
      <w:marRight w:val="0"/>
      <w:marTop w:val="0"/>
      <w:marBottom w:val="0"/>
      <w:divBdr>
        <w:top w:val="none" w:sz="0" w:space="0" w:color="auto"/>
        <w:left w:val="none" w:sz="0" w:space="0" w:color="auto"/>
        <w:bottom w:val="none" w:sz="0" w:space="0" w:color="auto"/>
        <w:right w:val="none" w:sz="0" w:space="0" w:color="auto"/>
      </w:divBdr>
    </w:div>
    <w:div w:id="574826387">
      <w:bodyDiv w:val="1"/>
      <w:marLeft w:val="0"/>
      <w:marRight w:val="0"/>
      <w:marTop w:val="0"/>
      <w:marBottom w:val="0"/>
      <w:divBdr>
        <w:top w:val="none" w:sz="0" w:space="0" w:color="auto"/>
        <w:left w:val="none" w:sz="0" w:space="0" w:color="auto"/>
        <w:bottom w:val="none" w:sz="0" w:space="0" w:color="auto"/>
        <w:right w:val="none" w:sz="0" w:space="0" w:color="auto"/>
      </w:divBdr>
    </w:div>
    <w:div w:id="575213574">
      <w:bodyDiv w:val="1"/>
      <w:marLeft w:val="0"/>
      <w:marRight w:val="0"/>
      <w:marTop w:val="0"/>
      <w:marBottom w:val="0"/>
      <w:divBdr>
        <w:top w:val="none" w:sz="0" w:space="0" w:color="auto"/>
        <w:left w:val="none" w:sz="0" w:space="0" w:color="auto"/>
        <w:bottom w:val="none" w:sz="0" w:space="0" w:color="auto"/>
        <w:right w:val="none" w:sz="0" w:space="0" w:color="auto"/>
      </w:divBdr>
    </w:div>
    <w:div w:id="592784501">
      <w:bodyDiv w:val="1"/>
      <w:marLeft w:val="0"/>
      <w:marRight w:val="0"/>
      <w:marTop w:val="0"/>
      <w:marBottom w:val="0"/>
      <w:divBdr>
        <w:top w:val="none" w:sz="0" w:space="0" w:color="auto"/>
        <w:left w:val="none" w:sz="0" w:space="0" w:color="auto"/>
        <w:bottom w:val="none" w:sz="0" w:space="0" w:color="auto"/>
        <w:right w:val="none" w:sz="0" w:space="0" w:color="auto"/>
      </w:divBdr>
    </w:div>
    <w:div w:id="593904724">
      <w:bodyDiv w:val="1"/>
      <w:marLeft w:val="0"/>
      <w:marRight w:val="0"/>
      <w:marTop w:val="0"/>
      <w:marBottom w:val="0"/>
      <w:divBdr>
        <w:top w:val="none" w:sz="0" w:space="0" w:color="auto"/>
        <w:left w:val="none" w:sz="0" w:space="0" w:color="auto"/>
        <w:bottom w:val="none" w:sz="0" w:space="0" w:color="auto"/>
        <w:right w:val="none" w:sz="0" w:space="0" w:color="auto"/>
      </w:divBdr>
    </w:div>
    <w:div w:id="596988102">
      <w:bodyDiv w:val="1"/>
      <w:marLeft w:val="0"/>
      <w:marRight w:val="0"/>
      <w:marTop w:val="0"/>
      <w:marBottom w:val="0"/>
      <w:divBdr>
        <w:top w:val="none" w:sz="0" w:space="0" w:color="auto"/>
        <w:left w:val="none" w:sz="0" w:space="0" w:color="auto"/>
        <w:bottom w:val="none" w:sz="0" w:space="0" w:color="auto"/>
        <w:right w:val="none" w:sz="0" w:space="0" w:color="auto"/>
      </w:divBdr>
    </w:div>
    <w:div w:id="600458284">
      <w:bodyDiv w:val="1"/>
      <w:marLeft w:val="0"/>
      <w:marRight w:val="0"/>
      <w:marTop w:val="0"/>
      <w:marBottom w:val="0"/>
      <w:divBdr>
        <w:top w:val="none" w:sz="0" w:space="0" w:color="auto"/>
        <w:left w:val="none" w:sz="0" w:space="0" w:color="auto"/>
        <w:bottom w:val="none" w:sz="0" w:space="0" w:color="auto"/>
        <w:right w:val="none" w:sz="0" w:space="0" w:color="auto"/>
      </w:divBdr>
    </w:div>
    <w:div w:id="606699162">
      <w:bodyDiv w:val="1"/>
      <w:marLeft w:val="0"/>
      <w:marRight w:val="0"/>
      <w:marTop w:val="0"/>
      <w:marBottom w:val="0"/>
      <w:divBdr>
        <w:top w:val="none" w:sz="0" w:space="0" w:color="auto"/>
        <w:left w:val="none" w:sz="0" w:space="0" w:color="auto"/>
        <w:bottom w:val="none" w:sz="0" w:space="0" w:color="auto"/>
        <w:right w:val="none" w:sz="0" w:space="0" w:color="auto"/>
      </w:divBdr>
    </w:div>
    <w:div w:id="607851221">
      <w:bodyDiv w:val="1"/>
      <w:marLeft w:val="0"/>
      <w:marRight w:val="0"/>
      <w:marTop w:val="0"/>
      <w:marBottom w:val="0"/>
      <w:divBdr>
        <w:top w:val="none" w:sz="0" w:space="0" w:color="auto"/>
        <w:left w:val="none" w:sz="0" w:space="0" w:color="auto"/>
        <w:bottom w:val="none" w:sz="0" w:space="0" w:color="auto"/>
        <w:right w:val="none" w:sz="0" w:space="0" w:color="auto"/>
      </w:divBdr>
    </w:div>
    <w:div w:id="620261925">
      <w:bodyDiv w:val="1"/>
      <w:marLeft w:val="0"/>
      <w:marRight w:val="0"/>
      <w:marTop w:val="0"/>
      <w:marBottom w:val="0"/>
      <w:divBdr>
        <w:top w:val="none" w:sz="0" w:space="0" w:color="auto"/>
        <w:left w:val="none" w:sz="0" w:space="0" w:color="auto"/>
        <w:bottom w:val="none" w:sz="0" w:space="0" w:color="auto"/>
        <w:right w:val="none" w:sz="0" w:space="0" w:color="auto"/>
      </w:divBdr>
    </w:div>
    <w:div w:id="620308149">
      <w:bodyDiv w:val="1"/>
      <w:marLeft w:val="0"/>
      <w:marRight w:val="0"/>
      <w:marTop w:val="0"/>
      <w:marBottom w:val="0"/>
      <w:divBdr>
        <w:top w:val="none" w:sz="0" w:space="0" w:color="auto"/>
        <w:left w:val="none" w:sz="0" w:space="0" w:color="auto"/>
        <w:bottom w:val="none" w:sz="0" w:space="0" w:color="auto"/>
        <w:right w:val="none" w:sz="0" w:space="0" w:color="auto"/>
      </w:divBdr>
    </w:div>
    <w:div w:id="622151025">
      <w:bodyDiv w:val="1"/>
      <w:marLeft w:val="0"/>
      <w:marRight w:val="0"/>
      <w:marTop w:val="0"/>
      <w:marBottom w:val="0"/>
      <w:divBdr>
        <w:top w:val="none" w:sz="0" w:space="0" w:color="auto"/>
        <w:left w:val="none" w:sz="0" w:space="0" w:color="auto"/>
        <w:bottom w:val="none" w:sz="0" w:space="0" w:color="auto"/>
        <w:right w:val="none" w:sz="0" w:space="0" w:color="auto"/>
      </w:divBdr>
    </w:div>
    <w:div w:id="626620554">
      <w:bodyDiv w:val="1"/>
      <w:marLeft w:val="0"/>
      <w:marRight w:val="0"/>
      <w:marTop w:val="0"/>
      <w:marBottom w:val="0"/>
      <w:divBdr>
        <w:top w:val="none" w:sz="0" w:space="0" w:color="auto"/>
        <w:left w:val="none" w:sz="0" w:space="0" w:color="auto"/>
        <w:bottom w:val="none" w:sz="0" w:space="0" w:color="auto"/>
        <w:right w:val="none" w:sz="0" w:space="0" w:color="auto"/>
      </w:divBdr>
    </w:div>
    <w:div w:id="634335836">
      <w:bodyDiv w:val="1"/>
      <w:marLeft w:val="0"/>
      <w:marRight w:val="0"/>
      <w:marTop w:val="0"/>
      <w:marBottom w:val="0"/>
      <w:divBdr>
        <w:top w:val="none" w:sz="0" w:space="0" w:color="auto"/>
        <w:left w:val="none" w:sz="0" w:space="0" w:color="auto"/>
        <w:bottom w:val="none" w:sz="0" w:space="0" w:color="auto"/>
        <w:right w:val="none" w:sz="0" w:space="0" w:color="auto"/>
      </w:divBdr>
    </w:div>
    <w:div w:id="638802046">
      <w:bodyDiv w:val="1"/>
      <w:marLeft w:val="0"/>
      <w:marRight w:val="0"/>
      <w:marTop w:val="0"/>
      <w:marBottom w:val="0"/>
      <w:divBdr>
        <w:top w:val="none" w:sz="0" w:space="0" w:color="auto"/>
        <w:left w:val="none" w:sz="0" w:space="0" w:color="auto"/>
        <w:bottom w:val="none" w:sz="0" w:space="0" w:color="auto"/>
        <w:right w:val="none" w:sz="0" w:space="0" w:color="auto"/>
      </w:divBdr>
    </w:div>
    <w:div w:id="639380840">
      <w:bodyDiv w:val="1"/>
      <w:marLeft w:val="0"/>
      <w:marRight w:val="0"/>
      <w:marTop w:val="0"/>
      <w:marBottom w:val="0"/>
      <w:divBdr>
        <w:top w:val="none" w:sz="0" w:space="0" w:color="auto"/>
        <w:left w:val="none" w:sz="0" w:space="0" w:color="auto"/>
        <w:bottom w:val="none" w:sz="0" w:space="0" w:color="auto"/>
        <w:right w:val="none" w:sz="0" w:space="0" w:color="auto"/>
      </w:divBdr>
    </w:div>
    <w:div w:id="641738816">
      <w:bodyDiv w:val="1"/>
      <w:marLeft w:val="0"/>
      <w:marRight w:val="0"/>
      <w:marTop w:val="0"/>
      <w:marBottom w:val="0"/>
      <w:divBdr>
        <w:top w:val="none" w:sz="0" w:space="0" w:color="auto"/>
        <w:left w:val="none" w:sz="0" w:space="0" w:color="auto"/>
        <w:bottom w:val="none" w:sz="0" w:space="0" w:color="auto"/>
        <w:right w:val="none" w:sz="0" w:space="0" w:color="auto"/>
      </w:divBdr>
    </w:div>
    <w:div w:id="646937990">
      <w:bodyDiv w:val="1"/>
      <w:marLeft w:val="0"/>
      <w:marRight w:val="0"/>
      <w:marTop w:val="0"/>
      <w:marBottom w:val="0"/>
      <w:divBdr>
        <w:top w:val="none" w:sz="0" w:space="0" w:color="auto"/>
        <w:left w:val="none" w:sz="0" w:space="0" w:color="auto"/>
        <w:bottom w:val="none" w:sz="0" w:space="0" w:color="auto"/>
        <w:right w:val="none" w:sz="0" w:space="0" w:color="auto"/>
      </w:divBdr>
    </w:div>
    <w:div w:id="650134900">
      <w:bodyDiv w:val="1"/>
      <w:marLeft w:val="0"/>
      <w:marRight w:val="0"/>
      <w:marTop w:val="0"/>
      <w:marBottom w:val="0"/>
      <w:divBdr>
        <w:top w:val="none" w:sz="0" w:space="0" w:color="auto"/>
        <w:left w:val="none" w:sz="0" w:space="0" w:color="auto"/>
        <w:bottom w:val="none" w:sz="0" w:space="0" w:color="auto"/>
        <w:right w:val="none" w:sz="0" w:space="0" w:color="auto"/>
      </w:divBdr>
    </w:div>
    <w:div w:id="656032338">
      <w:bodyDiv w:val="1"/>
      <w:marLeft w:val="0"/>
      <w:marRight w:val="0"/>
      <w:marTop w:val="0"/>
      <w:marBottom w:val="0"/>
      <w:divBdr>
        <w:top w:val="none" w:sz="0" w:space="0" w:color="auto"/>
        <w:left w:val="none" w:sz="0" w:space="0" w:color="auto"/>
        <w:bottom w:val="none" w:sz="0" w:space="0" w:color="auto"/>
        <w:right w:val="none" w:sz="0" w:space="0" w:color="auto"/>
      </w:divBdr>
    </w:div>
    <w:div w:id="658072881">
      <w:bodyDiv w:val="1"/>
      <w:marLeft w:val="0"/>
      <w:marRight w:val="0"/>
      <w:marTop w:val="0"/>
      <w:marBottom w:val="0"/>
      <w:divBdr>
        <w:top w:val="none" w:sz="0" w:space="0" w:color="auto"/>
        <w:left w:val="none" w:sz="0" w:space="0" w:color="auto"/>
        <w:bottom w:val="none" w:sz="0" w:space="0" w:color="auto"/>
        <w:right w:val="none" w:sz="0" w:space="0" w:color="auto"/>
      </w:divBdr>
    </w:div>
    <w:div w:id="678772478">
      <w:bodyDiv w:val="1"/>
      <w:marLeft w:val="0"/>
      <w:marRight w:val="0"/>
      <w:marTop w:val="0"/>
      <w:marBottom w:val="0"/>
      <w:divBdr>
        <w:top w:val="none" w:sz="0" w:space="0" w:color="auto"/>
        <w:left w:val="none" w:sz="0" w:space="0" w:color="auto"/>
        <w:bottom w:val="none" w:sz="0" w:space="0" w:color="auto"/>
        <w:right w:val="none" w:sz="0" w:space="0" w:color="auto"/>
      </w:divBdr>
    </w:div>
    <w:div w:id="683285506">
      <w:bodyDiv w:val="1"/>
      <w:marLeft w:val="0"/>
      <w:marRight w:val="0"/>
      <w:marTop w:val="0"/>
      <w:marBottom w:val="0"/>
      <w:divBdr>
        <w:top w:val="none" w:sz="0" w:space="0" w:color="auto"/>
        <w:left w:val="none" w:sz="0" w:space="0" w:color="auto"/>
        <w:bottom w:val="none" w:sz="0" w:space="0" w:color="auto"/>
        <w:right w:val="none" w:sz="0" w:space="0" w:color="auto"/>
      </w:divBdr>
    </w:div>
    <w:div w:id="683555797">
      <w:bodyDiv w:val="1"/>
      <w:marLeft w:val="0"/>
      <w:marRight w:val="0"/>
      <w:marTop w:val="0"/>
      <w:marBottom w:val="0"/>
      <w:divBdr>
        <w:top w:val="none" w:sz="0" w:space="0" w:color="auto"/>
        <w:left w:val="none" w:sz="0" w:space="0" w:color="auto"/>
        <w:bottom w:val="none" w:sz="0" w:space="0" w:color="auto"/>
        <w:right w:val="none" w:sz="0" w:space="0" w:color="auto"/>
      </w:divBdr>
    </w:div>
    <w:div w:id="686441785">
      <w:bodyDiv w:val="1"/>
      <w:marLeft w:val="0"/>
      <w:marRight w:val="0"/>
      <w:marTop w:val="0"/>
      <w:marBottom w:val="0"/>
      <w:divBdr>
        <w:top w:val="none" w:sz="0" w:space="0" w:color="auto"/>
        <w:left w:val="none" w:sz="0" w:space="0" w:color="auto"/>
        <w:bottom w:val="none" w:sz="0" w:space="0" w:color="auto"/>
        <w:right w:val="none" w:sz="0" w:space="0" w:color="auto"/>
      </w:divBdr>
    </w:div>
    <w:div w:id="694237982">
      <w:bodyDiv w:val="1"/>
      <w:marLeft w:val="0"/>
      <w:marRight w:val="0"/>
      <w:marTop w:val="0"/>
      <w:marBottom w:val="0"/>
      <w:divBdr>
        <w:top w:val="none" w:sz="0" w:space="0" w:color="auto"/>
        <w:left w:val="none" w:sz="0" w:space="0" w:color="auto"/>
        <w:bottom w:val="none" w:sz="0" w:space="0" w:color="auto"/>
        <w:right w:val="none" w:sz="0" w:space="0" w:color="auto"/>
      </w:divBdr>
    </w:div>
    <w:div w:id="696467762">
      <w:bodyDiv w:val="1"/>
      <w:marLeft w:val="0"/>
      <w:marRight w:val="0"/>
      <w:marTop w:val="0"/>
      <w:marBottom w:val="0"/>
      <w:divBdr>
        <w:top w:val="none" w:sz="0" w:space="0" w:color="auto"/>
        <w:left w:val="none" w:sz="0" w:space="0" w:color="auto"/>
        <w:bottom w:val="none" w:sz="0" w:space="0" w:color="auto"/>
        <w:right w:val="none" w:sz="0" w:space="0" w:color="auto"/>
      </w:divBdr>
    </w:div>
    <w:div w:id="705108358">
      <w:bodyDiv w:val="1"/>
      <w:marLeft w:val="0"/>
      <w:marRight w:val="0"/>
      <w:marTop w:val="0"/>
      <w:marBottom w:val="0"/>
      <w:divBdr>
        <w:top w:val="none" w:sz="0" w:space="0" w:color="auto"/>
        <w:left w:val="none" w:sz="0" w:space="0" w:color="auto"/>
        <w:bottom w:val="none" w:sz="0" w:space="0" w:color="auto"/>
        <w:right w:val="none" w:sz="0" w:space="0" w:color="auto"/>
      </w:divBdr>
    </w:div>
    <w:div w:id="712848764">
      <w:bodyDiv w:val="1"/>
      <w:marLeft w:val="0"/>
      <w:marRight w:val="0"/>
      <w:marTop w:val="0"/>
      <w:marBottom w:val="0"/>
      <w:divBdr>
        <w:top w:val="none" w:sz="0" w:space="0" w:color="auto"/>
        <w:left w:val="none" w:sz="0" w:space="0" w:color="auto"/>
        <w:bottom w:val="none" w:sz="0" w:space="0" w:color="auto"/>
        <w:right w:val="none" w:sz="0" w:space="0" w:color="auto"/>
      </w:divBdr>
    </w:div>
    <w:div w:id="715396254">
      <w:bodyDiv w:val="1"/>
      <w:marLeft w:val="0"/>
      <w:marRight w:val="0"/>
      <w:marTop w:val="0"/>
      <w:marBottom w:val="0"/>
      <w:divBdr>
        <w:top w:val="none" w:sz="0" w:space="0" w:color="auto"/>
        <w:left w:val="none" w:sz="0" w:space="0" w:color="auto"/>
        <w:bottom w:val="none" w:sz="0" w:space="0" w:color="auto"/>
        <w:right w:val="none" w:sz="0" w:space="0" w:color="auto"/>
      </w:divBdr>
    </w:div>
    <w:div w:id="719940347">
      <w:bodyDiv w:val="1"/>
      <w:marLeft w:val="0"/>
      <w:marRight w:val="0"/>
      <w:marTop w:val="0"/>
      <w:marBottom w:val="0"/>
      <w:divBdr>
        <w:top w:val="none" w:sz="0" w:space="0" w:color="auto"/>
        <w:left w:val="none" w:sz="0" w:space="0" w:color="auto"/>
        <w:bottom w:val="none" w:sz="0" w:space="0" w:color="auto"/>
        <w:right w:val="none" w:sz="0" w:space="0" w:color="auto"/>
      </w:divBdr>
    </w:div>
    <w:div w:id="725228848">
      <w:bodyDiv w:val="1"/>
      <w:marLeft w:val="0"/>
      <w:marRight w:val="0"/>
      <w:marTop w:val="0"/>
      <w:marBottom w:val="0"/>
      <w:divBdr>
        <w:top w:val="none" w:sz="0" w:space="0" w:color="auto"/>
        <w:left w:val="none" w:sz="0" w:space="0" w:color="auto"/>
        <w:bottom w:val="none" w:sz="0" w:space="0" w:color="auto"/>
        <w:right w:val="none" w:sz="0" w:space="0" w:color="auto"/>
      </w:divBdr>
    </w:div>
    <w:div w:id="727925007">
      <w:bodyDiv w:val="1"/>
      <w:marLeft w:val="0"/>
      <w:marRight w:val="0"/>
      <w:marTop w:val="0"/>
      <w:marBottom w:val="0"/>
      <w:divBdr>
        <w:top w:val="none" w:sz="0" w:space="0" w:color="auto"/>
        <w:left w:val="none" w:sz="0" w:space="0" w:color="auto"/>
        <w:bottom w:val="none" w:sz="0" w:space="0" w:color="auto"/>
        <w:right w:val="none" w:sz="0" w:space="0" w:color="auto"/>
      </w:divBdr>
    </w:div>
    <w:div w:id="733161302">
      <w:bodyDiv w:val="1"/>
      <w:marLeft w:val="0"/>
      <w:marRight w:val="0"/>
      <w:marTop w:val="0"/>
      <w:marBottom w:val="0"/>
      <w:divBdr>
        <w:top w:val="none" w:sz="0" w:space="0" w:color="auto"/>
        <w:left w:val="none" w:sz="0" w:space="0" w:color="auto"/>
        <w:bottom w:val="none" w:sz="0" w:space="0" w:color="auto"/>
        <w:right w:val="none" w:sz="0" w:space="0" w:color="auto"/>
      </w:divBdr>
    </w:div>
    <w:div w:id="736440336">
      <w:bodyDiv w:val="1"/>
      <w:marLeft w:val="0"/>
      <w:marRight w:val="0"/>
      <w:marTop w:val="0"/>
      <w:marBottom w:val="0"/>
      <w:divBdr>
        <w:top w:val="none" w:sz="0" w:space="0" w:color="auto"/>
        <w:left w:val="none" w:sz="0" w:space="0" w:color="auto"/>
        <w:bottom w:val="none" w:sz="0" w:space="0" w:color="auto"/>
        <w:right w:val="none" w:sz="0" w:space="0" w:color="auto"/>
      </w:divBdr>
    </w:div>
    <w:div w:id="740643300">
      <w:bodyDiv w:val="1"/>
      <w:marLeft w:val="0"/>
      <w:marRight w:val="0"/>
      <w:marTop w:val="0"/>
      <w:marBottom w:val="0"/>
      <w:divBdr>
        <w:top w:val="none" w:sz="0" w:space="0" w:color="auto"/>
        <w:left w:val="none" w:sz="0" w:space="0" w:color="auto"/>
        <w:bottom w:val="none" w:sz="0" w:space="0" w:color="auto"/>
        <w:right w:val="none" w:sz="0" w:space="0" w:color="auto"/>
      </w:divBdr>
    </w:div>
    <w:div w:id="750351706">
      <w:bodyDiv w:val="1"/>
      <w:marLeft w:val="0"/>
      <w:marRight w:val="0"/>
      <w:marTop w:val="0"/>
      <w:marBottom w:val="0"/>
      <w:divBdr>
        <w:top w:val="none" w:sz="0" w:space="0" w:color="auto"/>
        <w:left w:val="none" w:sz="0" w:space="0" w:color="auto"/>
        <w:bottom w:val="none" w:sz="0" w:space="0" w:color="auto"/>
        <w:right w:val="none" w:sz="0" w:space="0" w:color="auto"/>
      </w:divBdr>
    </w:div>
    <w:div w:id="751043982">
      <w:bodyDiv w:val="1"/>
      <w:marLeft w:val="0"/>
      <w:marRight w:val="0"/>
      <w:marTop w:val="0"/>
      <w:marBottom w:val="0"/>
      <w:divBdr>
        <w:top w:val="none" w:sz="0" w:space="0" w:color="auto"/>
        <w:left w:val="none" w:sz="0" w:space="0" w:color="auto"/>
        <w:bottom w:val="none" w:sz="0" w:space="0" w:color="auto"/>
        <w:right w:val="none" w:sz="0" w:space="0" w:color="auto"/>
      </w:divBdr>
    </w:div>
    <w:div w:id="754784507">
      <w:bodyDiv w:val="1"/>
      <w:marLeft w:val="0"/>
      <w:marRight w:val="0"/>
      <w:marTop w:val="0"/>
      <w:marBottom w:val="0"/>
      <w:divBdr>
        <w:top w:val="none" w:sz="0" w:space="0" w:color="auto"/>
        <w:left w:val="none" w:sz="0" w:space="0" w:color="auto"/>
        <w:bottom w:val="none" w:sz="0" w:space="0" w:color="auto"/>
        <w:right w:val="none" w:sz="0" w:space="0" w:color="auto"/>
      </w:divBdr>
    </w:div>
    <w:div w:id="756558267">
      <w:bodyDiv w:val="1"/>
      <w:marLeft w:val="0"/>
      <w:marRight w:val="0"/>
      <w:marTop w:val="0"/>
      <w:marBottom w:val="0"/>
      <w:divBdr>
        <w:top w:val="none" w:sz="0" w:space="0" w:color="auto"/>
        <w:left w:val="none" w:sz="0" w:space="0" w:color="auto"/>
        <w:bottom w:val="none" w:sz="0" w:space="0" w:color="auto"/>
        <w:right w:val="none" w:sz="0" w:space="0" w:color="auto"/>
      </w:divBdr>
    </w:div>
    <w:div w:id="759300735">
      <w:bodyDiv w:val="1"/>
      <w:marLeft w:val="0"/>
      <w:marRight w:val="0"/>
      <w:marTop w:val="0"/>
      <w:marBottom w:val="0"/>
      <w:divBdr>
        <w:top w:val="none" w:sz="0" w:space="0" w:color="auto"/>
        <w:left w:val="none" w:sz="0" w:space="0" w:color="auto"/>
        <w:bottom w:val="none" w:sz="0" w:space="0" w:color="auto"/>
        <w:right w:val="none" w:sz="0" w:space="0" w:color="auto"/>
      </w:divBdr>
    </w:div>
    <w:div w:id="763308004">
      <w:bodyDiv w:val="1"/>
      <w:marLeft w:val="0"/>
      <w:marRight w:val="0"/>
      <w:marTop w:val="0"/>
      <w:marBottom w:val="0"/>
      <w:divBdr>
        <w:top w:val="none" w:sz="0" w:space="0" w:color="auto"/>
        <w:left w:val="none" w:sz="0" w:space="0" w:color="auto"/>
        <w:bottom w:val="none" w:sz="0" w:space="0" w:color="auto"/>
        <w:right w:val="none" w:sz="0" w:space="0" w:color="auto"/>
      </w:divBdr>
    </w:div>
    <w:div w:id="764806519">
      <w:bodyDiv w:val="1"/>
      <w:marLeft w:val="0"/>
      <w:marRight w:val="0"/>
      <w:marTop w:val="0"/>
      <w:marBottom w:val="0"/>
      <w:divBdr>
        <w:top w:val="none" w:sz="0" w:space="0" w:color="auto"/>
        <w:left w:val="none" w:sz="0" w:space="0" w:color="auto"/>
        <w:bottom w:val="none" w:sz="0" w:space="0" w:color="auto"/>
        <w:right w:val="none" w:sz="0" w:space="0" w:color="auto"/>
      </w:divBdr>
    </w:div>
    <w:div w:id="766190877">
      <w:bodyDiv w:val="1"/>
      <w:marLeft w:val="0"/>
      <w:marRight w:val="0"/>
      <w:marTop w:val="0"/>
      <w:marBottom w:val="0"/>
      <w:divBdr>
        <w:top w:val="none" w:sz="0" w:space="0" w:color="auto"/>
        <w:left w:val="none" w:sz="0" w:space="0" w:color="auto"/>
        <w:bottom w:val="none" w:sz="0" w:space="0" w:color="auto"/>
        <w:right w:val="none" w:sz="0" w:space="0" w:color="auto"/>
      </w:divBdr>
    </w:div>
    <w:div w:id="770858771">
      <w:bodyDiv w:val="1"/>
      <w:marLeft w:val="0"/>
      <w:marRight w:val="0"/>
      <w:marTop w:val="0"/>
      <w:marBottom w:val="0"/>
      <w:divBdr>
        <w:top w:val="none" w:sz="0" w:space="0" w:color="auto"/>
        <w:left w:val="none" w:sz="0" w:space="0" w:color="auto"/>
        <w:bottom w:val="none" w:sz="0" w:space="0" w:color="auto"/>
        <w:right w:val="none" w:sz="0" w:space="0" w:color="auto"/>
      </w:divBdr>
    </w:div>
    <w:div w:id="786046948">
      <w:bodyDiv w:val="1"/>
      <w:marLeft w:val="0"/>
      <w:marRight w:val="0"/>
      <w:marTop w:val="0"/>
      <w:marBottom w:val="0"/>
      <w:divBdr>
        <w:top w:val="none" w:sz="0" w:space="0" w:color="auto"/>
        <w:left w:val="none" w:sz="0" w:space="0" w:color="auto"/>
        <w:bottom w:val="none" w:sz="0" w:space="0" w:color="auto"/>
        <w:right w:val="none" w:sz="0" w:space="0" w:color="auto"/>
      </w:divBdr>
    </w:div>
    <w:div w:id="793523634">
      <w:bodyDiv w:val="1"/>
      <w:marLeft w:val="0"/>
      <w:marRight w:val="0"/>
      <w:marTop w:val="0"/>
      <w:marBottom w:val="0"/>
      <w:divBdr>
        <w:top w:val="none" w:sz="0" w:space="0" w:color="auto"/>
        <w:left w:val="none" w:sz="0" w:space="0" w:color="auto"/>
        <w:bottom w:val="none" w:sz="0" w:space="0" w:color="auto"/>
        <w:right w:val="none" w:sz="0" w:space="0" w:color="auto"/>
      </w:divBdr>
    </w:div>
    <w:div w:id="797337882">
      <w:bodyDiv w:val="1"/>
      <w:marLeft w:val="0"/>
      <w:marRight w:val="0"/>
      <w:marTop w:val="0"/>
      <w:marBottom w:val="0"/>
      <w:divBdr>
        <w:top w:val="none" w:sz="0" w:space="0" w:color="auto"/>
        <w:left w:val="none" w:sz="0" w:space="0" w:color="auto"/>
        <w:bottom w:val="none" w:sz="0" w:space="0" w:color="auto"/>
        <w:right w:val="none" w:sz="0" w:space="0" w:color="auto"/>
      </w:divBdr>
    </w:div>
    <w:div w:id="808285821">
      <w:bodyDiv w:val="1"/>
      <w:marLeft w:val="0"/>
      <w:marRight w:val="0"/>
      <w:marTop w:val="0"/>
      <w:marBottom w:val="0"/>
      <w:divBdr>
        <w:top w:val="none" w:sz="0" w:space="0" w:color="auto"/>
        <w:left w:val="none" w:sz="0" w:space="0" w:color="auto"/>
        <w:bottom w:val="none" w:sz="0" w:space="0" w:color="auto"/>
        <w:right w:val="none" w:sz="0" w:space="0" w:color="auto"/>
      </w:divBdr>
    </w:div>
    <w:div w:id="809441462">
      <w:bodyDiv w:val="1"/>
      <w:marLeft w:val="0"/>
      <w:marRight w:val="0"/>
      <w:marTop w:val="0"/>
      <w:marBottom w:val="0"/>
      <w:divBdr>
        <w:top w:val="none" w:sz="0" w:space="0" w:color="auto"/>
        <w:left w:val="none" w:sz="0" w:space="0" w:color="auto"/>
        <w:bottom w:val="none" w:sz="0" w:space="0" w:color="auto"/>
        <w:right w:val="none" w:sz="0" w:space="0" w:color="auto"/>
      </w:divBdr>
    </w:div>
    <w:div w:id="820734864">
      <w:bodyDiv w:val="1"/>
      <w:marLeft w:val="0"/>
      <w:marRight w:val="0"/>
      <w:marTop w:val="0"/>
      <w:marBottom w:val="0"/>
      <w:divBdr>
        <w:top w:val="none" w:sz="0" w:space="0" w:color="auto"/>
        <w:left w:val="none" w:sz="0" w:space="0" w:color="auto"/>
        <w:bottom w:val="none" w:sz="0" w:space="0" w:color="auto"/>
        <w:right w:val="none" w:sz="0" w:space="0" w:color="auto"/>
      </w:divBdr>
    </w:div>
    <w:div w:id="821625835">
      <w:bodyDiv w:val="1"/>
      <w:marLeft w:val="0"/>
      <w:marRight w:val="0"/>
      <w:marTop w:val="0"/>
      <w:marBottom w:val="0"/>
      <w:divBdr>
        <w:top w:val="none" w:sz="0" w:space="0" w:color="auto"/>
        <w:left w:val="none" w:sz="0" w:space="0" w:color="auto"/>
        <w:bottom w:val="none" w:sz="0" w:space="0" w:color="auto"/>
        <w:right w:val="none" w:sz="0" w:space="0" w:color="auto"/>
      </w:divBdr>
    </w:div>
    <w:div w:id="830364509">
      <w:bodyDiv w:val="1"/>
      <w:marLeft w:val="0"/>
      <w:marRight w:val="0"/>
      <w:marTop w:val="0"/>
      <w:marBottom w:val="0"/>
      <w:divBdr>
        <w:top w:val="none" w:sz="0" w:space="0" w:color="auto"/>
        <w:left w:val="none" w:sz="0" w:space="0" w:color="auto"/>
        <w:bottom w:val="none" w:sz="0" w:space="0" w:color="auto"/>
        <w:right w:val="none" w:sz="0" w:space="0" w:color="auto"/>
      </w:divBdr>
    </w:div>
    <w:div w:id="831874271">
      <w:bodyDiv w:val="1"/>
      <w:marLeft w:val="0"/>
      <w:marRight w:val="0"/>
      <w:marTop w:val="0"/>
      <w:marBottom w:val="0"/>
      <w:divBdr>
        <w:top w:val="none" w:sz="0" w:space="0" w:color="auto"/>
        <w:left w:val="none" w:sz="0" w:space="0" w:color="auto"/>
        <w:bottom w:val="none" w:sz="0" w:space="0" w:color="auto"/>
        <w:right w:val="none" w:sz="0" w:space="0" w:color="auto"/>
      </w:divBdr>
    </w:div>
    <w:div w:id="833421940">
      <w:bodyDiv w:val="1"/>
      <w:marLeft w:val="0"/>
      <w:marRight w:val="0"/>
      <w:marTop w:val="0"/>
      <w:marBottom w:val="0"/>
      <w:divBdr>
        <w:top w:val="none" w:sz="0" w:space="0" w:color="auto"/>
        <w:left w:val="none" w:sz="0" w:space="0" w:color="auto"/>
        <w:bottom w:val="none" w:sz="0" w:space="0" w:color="auto"/>
        <w:right w:val="none" w:sz="0" w:space="0" w:color="auto"/>
      </w:divBdr>
    </w:div>
    <w:div w:id="845098775">
      <w:bodyDiv w:val="1"/>
      <w:marLeft w:val="0"/>
      <w:marRight w:val="0"/>
      <w:marTop w:val="0"/>
      <w:marBottom w:val="0"/>
      <w:divBdr>
        <w:top w:val="none" w:sz="0" w:space="0" w:color="auto"/>
        <w:left w:val="none" w:sz="0" w:space="0" w:color="auto"/>
        <w:bottom w:val="none" w:sz="0" w:space="0" w:color="auto"/>
        <w:right w:val="none" w:sz="0" w:space="0" w:color="auto"/>
      </w:divBdr>
    </w:div>
    <w:div w:id="851262363">
      <w:bodyDiv w:val="1"/>
      <w:marLeft w:val="0"/>
      <w:marRight w:val="0"/>
      <w:marTop w:val="0"/>
      <w:marBottom w:val="0"/>
      <w:divBdr>
        <w:top w:val="none" w:sz="0" w:space="0" w:color="auto"/>
        <w:left w:val="none" w:sz="0" w:space="0" w:color="auto"/>
        <w:bottom w:val="none" w:sz="0" w:space="0" w:color="auto"/>
        <w:right w:val="none" w:sz="0" w:space="0" w:color="auto"/>
      </w:divBdr>
    </w:div>
    <w:div w:id="857155283">
      <w:bodyDiv w:val="1"/>
      <w:marLeft w:val="0"/>
      <w:marRight w:val="0"/>
      <w:marTop w:val="0"/>
      <w:marBottom w:val="0"/>
      <w:divBdr>
        <w:top w:val="none" w:sz="0" w:space="0" w:color="auto"/>
        <w:left w:val="none" w:sz="0" w:space="0" w:color="auto"/>
        <w:bottom w:val="none" w:sz="0" w:space="0" w:color="auto"/>
        <w:right w:val="none" w:sz="0" w:space="0" w:color="auto"/>
      </w:divBdr>
    </w:div>
    <w:div w:id="861894035">
      <w:bodyDiv w:val="1"/>
      <w:marLeft w:val="0"/>
      <w:marRight w:val="0"/>
      <w:marTop w:val="0"/>
      <w:marBottom w:val="0"/>
      <w:divBdr>
        <w:top w:val="none" w:sz="0" w:space="0" w:color="auto"/>
        <w:left w:val="none" w:sz="0" w:space="0" w:color="auto"/>
        <w:bottom w:val="none" w:sz="0" w:space="0" w:color="auto"/>
        <w:right w:val="none" w:sz="0" w:space="0" w:color="auto"/>
      </w:divBdr>
    </w:div>
    <w:div w:id="862132357">
      <w:bodyDiv w:val="1"/>
      <w:marLeft w:val="0"/>
      <w:marRight w:val="0"/>
      <w:marTop w:val="0"/>
      <w:marBottom w:val="0"/>
      <w:divBdr>
        <w:top w:val="none" w:sz="0" w:space="0" w:color="auto"/>
        <w:left w:val="none" w:sz="0" w:space="0" w:color="auto"/>
        <w:bottom w:val="none" w:sz="0" w:space="0" w:color="auto"/>
        <w:right w:val="none" w:sz="0" w:space="0" w:color="auto"/>
      </w:divBdr>
    </w:div>
    <w:div w:id="864170093">
      <w:bodyDiv w:val="1"/>
      <w:marLeft w:val="0"/>
      <w:marRight w:val="0"/>
      <w:marTop w:val="0"/>
      <w:marBottom w:val="0"/>
      <w:divBdr>
        <w:top w:val="none" w:sz="0" w:space="0" w:color="auto"/>
        <w:left w:val="none" w:sz="0" w:space="0" w:color="auto"/>
        <w:bottom w:val="none" w:sz="0" w:space="0" w:color="auto"/>
        <w:right w:val="none" w:sz="0" w:space="0" w:color="auto"/>
      </w:divBdr>
    </w:div>
    <w:div w:id="871648072">
      <w:bodyDiv w:val="1"/>
      <w:marLeft w:val="0"/>
      <w:marRight w:val="0"/>
      <w:marTop w:val="0"/>
      <w:marBottom w:val="0"/>
      <w:divBdr>
        <w:top w:val="none" w:sz="0" w:space="0" w:color="auto"/>
        <w:left w:val="none" w:sz="0" w:space="0" w:color="auto"/>
        <w:bottom w:val="none" w:sz="0" w:space="0" w:color="auto"/>
        <w:right w:val="none" w:sz="0" w:space="0" w:color="auto"/>
      </w:divBdr>
    </w:div>
    <w:div w:id="881482838">
      <w:bodyDiv w:val="1"/>
      <w:marLeft w:val="0"/>
      <w:marRight w:val="0"/>
      <w:marTop w:val="0"/>
      <w:marBottom w:val="0"/>
      <w:divBdr>
        <w:top w:val="none" w:sz="0" w:space="0" w:color="auto"/>
        <w:left w:val="none" w:sz="0" w:space="0" w:color="auto"/>
        <w:bottom w:val="none" w:sz="0" w:space="0" w:color="auto"/>
        <w:right w:val="none" w:sz="0" w:space="0" w:color="auto"/>
      </w:divBdr>
    </w:div>
    <w:div w:id="881867622">
      <w:bodyDiv w:val="1"/>
      <w:marLeft w:val="0"/>
      <w:marRight w:val="0"/>
      <w:marTop w:val="0"/>
      <w:marBottom w:val="0"/>
      <w:divBdr>
        <w:top w:val="none" w:sz="0" w:space="0" w:color="auto"/>
        <w:left w:val="none" w:sz="0" w:space="0" w:color="auto"/>
        <w:bottom w:val="none" w:sz="0" w:space="0" w:color="auto"/>
        <w:right w:val="none" w:sz="0" w:space="0" w:color="auto"/>
      </w:divBdr>
    </w:div>
    <w:div w:id="893082645">
      <w:bodyDiv w:val="1"/>
      <w:marLeft w:val="0"/>
      <w:marRight w:val="0"/>
      <w:marTop w:val="0"/>
      <w:marBottom w:val="0"/>
      <w:divBdr>
        <w:top w:val="none" w:sz="0" w:space="0" w:color="auto"/>
        <w:left w:val="none" w:sz="0" w:space="0" w:color="auto"/>
        <w:bottom w:val="none" w:sz="0" w:space="0" w:color="auto"/>
        <w:right w:val="none" w:sz="0" w:space="0" w:color="auto"/>
      </w:divBdr>
    </w:div>
    <w:div w:id="895773286">
      <w:bodyDiv w:val="1"/>
      <w:marLeft w:val="0"/>
      <w:marRight w:val="0"/>
      <w:marTop w:val="0"/>
      <w:marBottom w:val="0"/>
      <w:divBdr>
        <w:top w:val="none" w:sz="0" w:space="0" w:color="auto"/>
        <w:left w:val="none" w:sz="0" w:space="0" w:color="auto"/>
        <w:bottom w:val="none" w:sz="0" w:space="0" w:color="auto"/>
        <w:right w:val="none" w:sz="0" w:space="0" w:color="auto"/>
      </w:divBdr>
    </w:div>
    <w:div w:id="902057487">
      <w:bodyDiv w:val="1"/>
      <w:marLeft w:val="0"/>
      <w:marRight w:val="0"/>
      <w:marTop w:val="0"/>
      <w:marBottom w:val="0"/>
      <w:divBdr>
        <w:top w:val="none" w:sz="0" w:space="0" w:color="auto"/>
        <w:left w:val="none" w:sz="0" w:space="0" w:color="auto"/>
        <w:bottom w:val="none" w:sz="0" w:space="0" w:color="auto"/>
        <w:right w:val="none" w:sz="0" w:space="0" w:color="auto"/>
      </w:divBdr>
    </w:div>
    <w:div w:id="910044638">
      <w:bodyDiv w:val="1"/>
      <w:marLeft w:val="0"/>
      <w:marRight w:val="0"/>
      <w:marTop w:val="0"/>
      <w:marBottom w:val="0"/>
      <w:divBdr>
        <w:top w:val="none" w:sz="0" w:space="0" w:color="auto"/>
        <w:left w:val="none" w:sz="0" w:space="0" w:color="auto"/>
        <w:bottom w:val="none" w:sz="0" w:space="0" w:color="auto"/>
        <w:right w:val="none" w:sz="0" w:space="0" w:color="auto"/>
      </w:divBdr>
    </w:div>
    <w:div w:id="913858736">
      <w:bodyDiv w:val="1"/>
      <w:marLeft w:val="0"/>
      <w:marRight w:val="0"/>
      <w:marTop w:val="0"/>
      <w:marBottom w:val="0"/>
      <w:divBdr>
        <w:top w:val="none" w:sz="0" w:space="0" w:color="auto"/>
        <w:left w:val="none" w:sz="0" w:space="0" w:color="auto"/>
        <w:bottom w:val="none" w:sz="0" w:space="0" w:color="auto"/>
        <w:right w:val="none" w:sz="0" w:space="0" w:color="auto"/>
      </w:divBdr>
    </w:div>
    <w:div w:id="914627629">
      <w:bodyDiv w:val="1"/>
      <w:marLeft w:val="0"/>
      <w:marRight w:val="0"/>
      <w:marTop w:val="0"/>
      <w:marBottom w:val="0"/>
      <w:divBdr>
        <w:top w:val="none" w:sz="0" w:space="0" w:color="auto"/>
        <w:left w:val="none" w:sz="0" w:space="0" w:color="auto"/>
        <w:bottom w:val="none" w:sz="0" w:space="0" w:color="auto"/>
        <w:right w:val="none" w:sz="0" w:space="0" w:color="auto"/>
      </w:divBdr>
    </w:div>
    <w:div w:id="921447701">
      <w:bodyDiv w:val="1"/>
      <w:marLeft w:val="0"/>
      <w:marRight w:val="0"/>
      <w:marTop w:val="0"/>
      <w:marBottom w:val="0"/>
      <w:divBdr>
        <w:top w:val="none" w:sz="0" w:space="0" w:color="auto"/>
        <w:left w:val="none" w:sz="0" w:space="0" w:color="auto"/>
        <w:bottom w:val="none" w:sz="0" w:space="0" w:color="auto"/>
        <w:right w:val="none" w:sz="0" w:space="0" w:color="auto"/>
      </w:divBdr>
    </w:div>
    <w:div w:id="921715975">
      <w:bodyDiv w:val="1"/>
      <w:marLeft w:val="0"/>
      <w:marRight w:val="0"/>
      <w:marTop w:val="0"/>
      <w:marBottom w:val="0"/>
      <w:divBdr>
        <w:top w:val="none" w:sz="0" w:space="0" w:color="auto"/>
        <w:left w:val="none" w:sz="0" w:space="0" w:color="auto"/>
        <w:bottom w:val="none" w:sz="0" w:space="0" w:color="auto"/>
        <w:right w:val="none" w:sz="0" w:space="0" w:color="auto"/>
      </w:divBdr>
    </w:div>
    <w:div w:id="923882544">
      <w:bodyDiv w:val="1"/>
      <w:marLeft w:val="0"/>
      <w:marRight w:val="0"/>
      <w:marTop w:val="0"/>
      <w:marBottom w:val="0"/>
      <w:divBdr>
        <w:top w:val="none" w:sz="0" w:space="0" w:color="auto"/>
        <w:left w:val="none" w:sz="0" w:space="0" w:color="auto"/>
        <w:bottom w:val="none" w:sz="0" w:space="0" w:color="auto"/>
        <w:right w:val="none" w:sz="0" w:space="0" w:color="auto"/>
      </w:divBdr>
    </w:div>
    <w:div w:id="925118304">
      <w:bodyDiv w:val="1"/>
      <w:marLeft w:val="0"/>
      <w:marRight w:val="0"/>
      <w:marTop w:val="0"/>
      <w:marBottom w:val="0"/>
      <w:divBdr>
        <w:top w:val="none" w:sz="0" w:space="0" w:color="auto"/>
        <w:left w:val="none" w:sz="0" w:space="0" w:color="auto"/>
        <w:bottom w:val="none" w:sz="0" w:space="0" w:color="auto"/>
        <w:right w:val="none" w:sz="0" w:space="0" w:color="auto"/>
      </w:divBdr>
    </w:div>
    <w:div w:id="928076472">
      <w:bodyDiv w:val="1"/>
      <w:marLeft w:val="0"/>
      <w:marRight w:val="0"/>
      <w:marTop w:val="0"/>
      <w:marBottom w:val="0"/>
      <w:divBdr>
        <w:top w:val="none" w:sz="0" w:space="0" w:color="auto"/>
        <w:left w:val="none" w:sz="0" w:space="0" w:color="auto"/>
        <w:bottom w:val="none" w:sz="0" w:space="0" w:color="auto"/>
        <w:right w:val="none" w:sz="0" w:space="0" w:color="auto"/>
      </w:divBdr>
    </w:div>
    <w:div w:id="931858476">
      <w:bodyDiv w:val="1"/>
      <w:marLeft w:val="0"/>
      <w:marRight w:val="0"/>
      <w:marTop w:val="0"/>
      <w:marBottom w:val="0"/>
      <w:divBdr>
        <w:top w:val="none" w:sz="0" w:space="0" w:color="auto"/>
        <w:left w:val="none" w:sz="0" w:space="0" w:color="auto"/>
        <w:bottom w:val="none" w:sz="0" w:space="0" w:color="auto"/>
        <w:right w:val="none" w:sz="0" w:space="0" w:color="auto"/>
      </w:divBdr>
    </w:div>
    <w:div w:id="934439816">
      <w:bodyDiv w:val="1"/>
      <w:marLeft w:val="0"/>
      <w:marRight w:val="0"/>
      <w:marTop w:val="0"/>
      <w:marBottom w:val="0"/>
      <w:divBdr>
        <w:top w:val="none" w:sz="0" w:space="0" w:color="auto"/>
        <w:left w:val="none" w:sz="0" w:space="0" w:color="auto"/>
        <w:bottom w:val="none" w:sz="0" w:space="0" w:color="auto"/>
        <w:right w:val="none" w:sz="0" w:space="0" w:color="auto"/>
      </w:divBdr>
    </w:div>
    <w:div w:id="938756420">
      <w:bodyDiv w:val="1"/>
      <w:marLeft w:val="0"/>
      <w:marRight w:val="0"/>
      <w:marTop w:val="0"/>
      <w:marBottom w:val="0"/>
      <w:divBdr>
        <w:top w:val="none" w:sz="0" w:space="0" w:color="auto"/>
        <w:left w:val="none" w:sz="0" w:space="0" w:color="auto"/>
        <w:bottom w:val="none" w:sz="0" w:space="0" w:color="auto"/>
        <w:right w:val="none" w:sz="0" w:space="0" w:color="auto"/>
      </w:divBdr>
    </w:div>
    <w:div w:id="939145644">
      <w:bodyDiv w:val="1"/>
      <w:marLeft w:val="0"/>
      <w:marRight w:val="0"/>
      <w:marTop w:val="0"/>
      <w:marBottom w:val="0"/>
      <w:divBdr>
        <w:top w:val="none" w:sz="0" w:space="0" w:color="auto"/>
        <w:left w:val="none" w:sz="0" w:space="0" w:color="auto"/>
        <w:bottom w:val="none" w:sz="0" w:space="0" w:color="auto"/>
        <w:right w:val="none" w:sz="0" w:space="0" w:color="auto"/>
      </w:divBdr>
    </w:div>
    <w:div w:id="940454803">
      <w:bodyDiv w:val="1"/>
      <w:marLeft w:val="0"/>
      <w:marRight w:val="0"/>
      <w:marTop w:val="0"/>
      <w:marBottom w:val="0"/>
      <w:divBdr>
        <w:top w:val="none" w:sz="0" w:space="0" w:color="auto"/>
        <w:left w:val="none" w:sz="0" w:space="0" w:color="auto"/>
        <w:bottom w:val="none" w:sz="0" w:space="0" w:color="auto"/>
        <w:right w:val="none" w:sz="0" w:space="0" w:color="auto"/>
      </w:divBdr>
    </w:div>
    <w:div w:id="946813261">
      <w:bodyDiv w:val="1"/>
      <w:marLeft w:val="0"/>
      <w:marRight w:val="0"/>
      <w:marTop w:val="0"/>
      <w:marBottom w:val="0"/>
      <w:divBdr>
        <w:top w:val="none" w:sz="0" w:space="0" w:color="auto"/>
        <w:left w:val="none" w:sz="0" w:space="0" w:color="auto"/>
        <w:bottom w:val="none" w:sz="0" w:space="0" w:color="auto"/>
        <w:right w:val="none" w:sz="0" w:space="0" w:color="auto"/>
      </w:divBdr>
    </w:div>
    <w:div w:id="956833822">
      <w:bodyDiv w:val="1"/>
      <w:marLeft w:val="0"/>
      <w:marRight w:val="0"/>
      <w:marTop w:val="0"/>
      <w:marBottom w:val="0"/>
      <w:divBdr>
        <w:top w:val="none" w:sz="0" w:space="0" w:color="auto"/>
        <w:left w:val="none" w:sz="0" w:space="0" w:color="auto"/>
        <w:bottom w:val="none" w:sz="0" w:space="0" w:color="auto"/>
        <w:right w:val="none" w:sz="0" w:space="0" w:color="auto"/>
      </w:divBdr>
    </w:div>
    <w:div w:id="962076181">
      <w:bodyDiv w:val="1"/>
      <w:marLeft w:val="0"/>
      <w:marRight w:val="0"/>
      <w:marTop w:val="0"/>
      <w:marBottom w:val="0"/>
      <w:divBdr>
        <w:top w:val="none" w:sz="0" w:space="0" w:color="auto"/>
        <w:left w:val="none" w:sz="0" w:space="0" w:color="auto"/>
        <w:bottom w:val="none" w:sz="0" w:space="0" w:color="auto"/>
        <w:right w:val="none" w:sz="0" w:space="0" w:color="auto"/>
      </w:divBdr>
    </w:div>
    <w:div w:id="966475388">
      <w:bodyDiv w:val="1"/>
      <w:marLeft w:val="0"/>
      <w:marRight w:val="0"/>
      <w:marTop w:val="0"/>
      <w:marBottom w:val="0"/>
      <w:divBdr>
        <w:top w:val="none" w:sz="0" w:space="0" w:color="auto"/>
        <w:left w:val="none" w:sz="0" w:space="0" w:color="auto"/>
        <w:bottom w:val="none" w:sz="0" w:space="0" w:color="auto"/>
        <w:right w:val="none" w:sz="0" w:space="0" w:color="auto"/>
      </w:divBdr>
    </w:div>
    <w:div w:id="967322218">
      <w:bodyDiv w:val="1"/>
      <w:marLeft w:val="0"/>
      <w:marRight w:val="0"/>
      <w:marTop w:val="0"/>
      <w:marBottom w:val="0"/>
      <w:divBdr>
        <w:top w:val="none" w:sz="0" w:space="0" w:color="auto"/>
        <w:left w:val="none" w:sz="0" w:space="0" w:color="auto"/>
        <w:bottom w:val="none" w:sz="0" w:space="0" w:color="auto"/>
        <w:right w:val="none" w:sz="0" w:space="0" w:color="auto"/>
      </w:divBdr>
    </w:div>
    <w:div w:id="969020592">
      <w:bodyDiv w:val="1"/>
      <w:marLeft w:val="0"/>
      <w:marRight w:val="0"/>
      <w:marTop w:val="0"/>
      <w:marBottom w:val="0"/>
      <w:divBdr>
        <w:top w:val="none" w:sz="0" w:space="0" w:color="auto"/>
        <w:left w:val="none" w:sz="0" w:space="0" w:color="auto"/>
        <w:bottom w:val="none" w:sz="0" w:space="0" w:color="auto"/>
        <w:right w:val="none" w:sz="0" w:space="0" w:color="auto"/>
      </w:divBdr>
    </w:div>
    <w:div w:id="973372238">
      <w:bodyDiv w:val="1"/>
      <w:marLeft w:val="0"/>
      <w:marRight w:val="0"/>
      <w:marTop w:val="0"/>
      <w:marBottom w:val="0"/>
      <w:divBdr>
        <w:top w:val="none" w:sz="0" w:space="0" w:color="auto"/>
        <w:left w:val="none" w:sz="0" w:space="0" w:color="auto"/>
        <w:bottom w:val="none" w:sz="0" w:space="0" w:color="auto"/>
        <w:right w:val="none" w:sz="0" w:space="0" w:color="auto"/>
      </w:divBdr>
    </w:div>
    <w:div w:id="997072786">
      <w:bodyDiv w:val="1"/>
      <w:marLeft w:val="0"/>
      <w:marRight w:val="0"/>
      <w:marTop w:val="0"/>
      <w:marBottom w:val="0"/>
      <w:divBdr>
        <w:top w:val="none" w:sz="0" w:space="0" w:color="auto"/>
        <w:left w:val="none" w:sz="0" w:space="0" w:color="auto"/>
        <w:bottom w:val="none" w:sz="0" w:space="0" w:color="auto"/>
        <w:right w:val="none" w:sz="0" w:space="0" w:color="auto"/>
      </w:divBdr>
    </w:div>
    <w:div w:id="1006054207">
      <w:bodyDiv w:val="1"/>
      <w:marLeft w:val="0"/>
      <w:marRight w:val="0"/>
      <w:marTop w:val="0"/>
      <w:marBottom w:val="0"/>
      <w:divBdr>
        <w:top w:val="none" w:sz="0" w:space="0" w:color="auto"/>
        <w:left w:val="none" w:sz="0" w:space="0" w:color="auto"/>
        <w:bottom w:val="none" w:sz="0" w:space="0" w:color="auto"/>
        <w:right w:val="none" w:sz="0" w:space="0" w:color="auto"/>
      </w:divBdr>
      <w:divsChild>
        <w:div w:id="2097944129">
          <w:marLeft w:val="0"/>
          <w:marRight w:val="0"/>
          <w:marTop w:val="0"/>
          <w:marBottom w:val="0"/>
          <w:divBdr>
            <w:top w:val="none" w:sz="0" w:space="0" w:color="auto"/>
            <w:left w:val="none" w:sz="0" w:space="0" w:color="auto"/>
            <w:bottom w:val="none" w:sz="0" w:space="0" w:color="auto"/>
            <w:right w:val="none" w:sz="0" w:space="0" w:color="auto"/>
          </w:divBdr>
        </w:div>
      </w:divsChild>
    </w:div>
    <w:div w:id="1011109785">
      <w:bodyDiv w:val="1"/>
      <w:marLeft w:val="0"/>
      <w:marRight w:val="0"/>
      <w:marTop w:val="0"/>
      <w:marBottom w:val="0"/>
      <w:divBdr>
        <w:top w:val="none" w:sz="0" w:space="0" w:color="auto"/>
        <w:left w:val="none" w:sz="0" w:space="0" w:color="auto"/>
        <w:bottom w:val="none" w:sz="0" w:space="0" w:color="auto"/>
        <w:right w:val="none" w:sz="0" w:space="0" w:color="auto"/>
      </w:divBdr>
    </w:div>
    <w:div w:id="1019896296">
      <w:bodyDiv w:val="1"/>
      <w:marLeft w:val="0"/>
      <w:marRight w:val="0"/>
      <w:marTop w:val="0"/>
      <w:marBottom w:val="0"/>
      <w:divBdr>
        <w:top w:val="none" w:sz="0" w:space="0" w:color="auto"/>
        <w:left w:val="none" w:sz="0" w:space="0" w:color="auto"/>
        <w:bottom w:val="none" w:sz="0" w:space="0" w:color="auto"/>
        <w:right w:val="none" w:sz="0" w:space="0" w:color="auto"/>
      </w:divBdr>
    </w:div>
    <w:div w:id="1019939051">
      <w:bodyDiv w:val="1"/>
      <w:marLeft w:val="0"/>
      <w:marRight w:val="0"/>
      <w:marTop w:val="0"/>
      <w:marBottom w:val="0"/>
      <w:divBdr>
        <w:top w:val="none" w:sz="0" w:space="0" w:color="auto"/>
        <w:left w:val="none" w:sz="0" w:space="0" w:color="auto"/>
        <w:bottom w:val="none" w:sz="0" w:space="0" w:color="auto"/>
        <w:right w:val="none" w:sz="0" w:space="0" w:color="auto"/>
      </w:divBdr>
    </w:div>
    <w:div w:id="1034648922">
      <w:bodyDiv w:val="1"/>
      <w:marLeft w:val="0"/>
      <w:marRight w:val="0"/>
      <w:marTop w:val="0"/>
      <w:marBottom w:val="0"/>
      <w:divBdr>
        <w:top w:val="none" w:sz="0" w:space="0" w:color="auto"/>
        <w:left w:val="none" w:sz="0" w:space="0" w:color="auto"/>
        <w:bottom w:val="none" w:sz="0" w:space="0" w:color="auto"/>
        <w:right w:val="none" w:sz="0" w:space="0" w:color="auto"/>
      </w:divBdr>
    </w:div>
    <w:div w:id="1046490767">
      <w:bodyDiv w:val="1"/>
      <w:marLeft w:val="0"/>
      <w:marRight w:val="0"/>
      <w:marTop w:val="0"/>
      <w:marBottom w:val="0"/>
      <w:divBdr>
        <w:top w:val="none" w:sz="0" w:space="0" w:color="auto"/>
        <w:left w:val="none" w:sz="0" w:space="0" w:color="auto"/>
        <w:bottom w:val="none" w:sz="0" w:space="0" w:color="auto"/>
        <w:right w:val="none" w:sz="0" w:space="0" w:color="auto"/>
      </w:divBdr>
    </w:div>
    <w:div w:id="1054891531">
      <w:bodyDiv w:val="1"/>
      <w:marLeft w:val="0"/>
      <w:marRight w:val="0"/>
      <w:marTop w:val="0"/>
      <w:marBottom w:val="0"/>
      <w:divBdr>
        <w:top w:val="none" w:sz="0" w:space="0" w:color="auto"/>
        <w:left w:val="none" w:sz="0" w:space="0" w:color="auto"/>
        <w:bottom w:val="none" w:sz="0" w:space="0" w:color="auto"/>
        <w:right w:val="none" w:sz="0" w:space="0" w:color="auto"/>
      </w:divBdr>
    </w:div>
    <w:div w:id="1057240863">
      <w:bodyDiv w:val="1"/>
      <w:marLeft w:val="0"/>
      <w:marRight w:val="0"/>
      <w:marTop w:val="0"/>
      <w:marBottom w:val="0"/>
      <w:divBdr>
        <w:top w:val="none" w:sz="0" w:space="0" w:color="auto"/>
        <w:left w:val="none" w:sz="0" w:space="0" w:color="auto"/>
        <w:bottom w:val="none" w:sz="0" w:space="0" w:color="auto"/>
        <w:right w:val="none" w:sz="0" w:space="0" w:color="auto"/>
      </w:divBdr>
    </w:div>
    <w:div w:id="1057776997">
      <w:bodyDiv w:val="1"/>
      <w:marLeft w:val="0"/>
      <w:marRight w:val="0"/>
      <w:marTop w:val="0"/>
      <w:marBottom w:val="0"/>
      <w:divBdr>
        <w:top w:val="none" w:sz="0" w:space="0" w:color="auto"/>
        <w:left w:val="none" w:sz="0" w:space="0" w:color="auto"/>
        <w:bottom w:val="none" w:sz="0" w:space="0" w:color="auto"/>
        <w:right w:val="none" w:sz="0" w:space="0" w:color="auto"/>
      </w:divBdr>
    </w:div>
    <w:div w:id="1063723819">
      <w:bodyDiv w:val="1"/>
      <w:marLeft w:val="0"/>
      <w:marRight w:val="0"/>
      <w:marTop w:val="0"/>
      <w:marBottom w:val="0"/>
      <w:divBdr>
        <w:top w:val="none" w:sz="0" w:space="0" w:color="auto"/>
        <w:left w:val="none" w:sz="0" w:space="0" w:color="auto"/>
        <w:bottom w:val="none" w:sz="0" w:space="0" w:color="auto"/>
        <w:right w:val="none" w:sz="0" w:space="0" w:color="auto"/>
      </w:divBdr>
    </w:div>
    <w:div w:id="1064255584">
      <w:bodyDiv w:val="1"/>
      <w:marLeft w:val="0"/>
      <w:marRight w:val="0"/>
      <w:marTop w:val="0"/>
      <w:marBottom w:val="0"/>
      <w:divBdr>
        <w:top w:val="none" w:sz="0" w:space="0" w:color="auto"/>
        <w:left w:val="none" w:sz="0" w:space="0" w:color="auto"/>
        <w:bottom w:val="none" w:sz="0" w:space="0" w:color="auto"/>
        <w:right w:val="none" w:sz="0" w:space="0" w:color="auto"/>
      </w:divBdr>
    </w:div>
    <w:div w:id="1071270049">
      <w:bodyDiv w:val="1"/>
      <w:marLeft w:val="0"/>
      <w:marRight w:val="0"/>
      <w:marTop w:val="0"/>
      <w:marBottom w:val="0"/>
      <w:divBdr>
        <w:top w:val="none" w:sz="0" w:space="0" w:color="auto"/>
        <w:left w:val="none" w:sz="0" w:space="0" w:color="auto"/>
        <w:bottom w:val="none" w:sz="0" w:space="0" w:color="auto"/>
        <w:right w:val="none" w:sz="0" w:space="0" w:color="auto"/>
      </w:divBdr>
    </w:div>
    <w:div w:id="1077246382">
      <w:bodyDiv w:val="1"/>
      <w:marLeft w:val="0"/>
      <w:marRight w:val="0"/>
      <w:marTop w:val="0"/>
      <w:marBottom w:val="0"/>
      <w:divBdr>
        <w:top w:val="none" w:sz="0" w:space="0" w:color="auto"/>
        <w:left w:val="none" w:sz="0" w:space="0" w:color="auto"/>
        <w:bottom w:val="none" w:sz="0" w:space="0" w:color="auto"/>
        <w:right w:val="none" w:sz="0" w:space="0" w:color="auto"/>
      </w:divBdr>
    </w:div>
    <w:div w:id="1079324773">
      <w:bodyDiv w:val="1"/>
      <w:marLeft w:val="0"/>
      <w:marRight w:val="0"/>
      <w:marTop w:val="0"/>
      <w:marBottom w:val="0"/>
      <w:divBdr>
        <w:top w:val="none" w:sz="0" w:space="0" w:color="auto"/>
        <w:left w:val="none" w:sz="0" w:space="0" w:color="auto"/>
        <w:bottom w:val="none" w:sz="0" w:space="0" w:color="auto"/>
        <w:right w:val="none" w:sz="0" w:space="0" w:color="auto"/>
      </w:divBdr>
    </w:div>
    <w:div w:id="1083335120">
      <w:bodyDiv w:val="1"/>
      <w:marLeft w:val="0"/>
      <w:marRight w:val="0"/>
      <w:marTop w:val="0"/>
      <w:marBottom w:val="0"/>
      <w:divBdr>
        <w:top w:val="none" w:sz="0" w:space="0" w:color="auto"/>
        <w:left w:val="none" w:sz="0" w:space="0" w:color="auto"/>
        <w:bottom w:val="none" w:sz="0" w:space="0" w:color="auto"/>
        <w:right w:val="none" w:sz="0" w:space="0" w:color="auto"/>
      </w:divBdr>
    </w:div>
    <w:div w:id="1090933319">
      <w:bodyDiv w:val="1"/>
      <w:marLeft w:val="0"/>
      <w:marRight w:val="0"/>
      <w:marTop w:val="0"/>
      <w:marBottom w:val="0"/>
      <w:divBdr>
        <w:top w:val="none" w:sz="0" w:space="0" w:color="auto"/>
        <w:left w:val="none" w:sz="0" w:space="0" w:color="auto"/>
        <w:bottom w:val="none" w:sz="0" w:space="0" w:color="auto"/>
        <w:right w:val="none" w:sz="0" w:space="0" w:color="auto"/>
      </w:divBdr>
    </w:div>
    <w:div w:id="1093668659">
      <w:bodyDiv w:val="1"/>
      <w:marLeft w:val="0"/>
      <w:marRight w:val="0"/>
      <w:marTop w:val="0"/>
      <w:marBottom w:val="0"/>
      <w:divBdr>
        <w:top w:val="none" w:sz="0" w:space="0" w:color="auto"/>
        <w:left w:val="none" w:sz="0" w:space="0" w:color="auto"/>
        <w:bottom w:val="none" w:sz="0" w:space="0" w:color="auto"/>
        <w:right w:val="none" w:sz="0" w:space="0" w:color="auto"/>
      </w:divBdr>
    </w:div>
    <w:div w:id="1095639525">
      <w:bodyDiv w:val="1"/>
      <w:marLeft w:val="0"/>
      <w:marRight w:val="0"/>
      <w:marTop w:val="0"/>
      <w:marBottom w:val="0"/>
      <w:divBdr>
        <w:top w:val="none" w:sz="0" w:space="0" w:color="auto"/>
        <w:left w:val="none" w:sz="0" w:space="0" w:color="auto"/>
        <w:bottom w:val="none" w:sz="0" w:space="0" w:color="auto"/>
        <w:right w:val="none" w:sz="0" w:space="0" w:color="auto"/>
      </w:divBdr>
    </w:div>
    <w:div w:id="1101726468">
      <w:bodyDiv w:val="1"/>
      <w:marLeft w:val="0"/>
      <w:marRight w:val="0"/>
      <w:marTop w:val="0"/>
      <w:marBottom w:val="0"/>
      <w:divBdr>
        <w:top w:val="none" w:sz="0" w:space="0" w:color="auto"/>
        <w:left w:val="none" w:sz="0" w:space="0" w:color="auto"/>
        <w:bottom w:val="none" w:sz="0" w:space="0" w:color="auto"/>
        <w:right w:val="none" w:sz="0" w:space="0" w:color="auto"/>
      </w:divBdr>
    </w:div>
    <w:div w:id="1106997704">
      <w:bodyDiv w:val="1"/>
      <w:marLeft w:val="0"/>
      <w:marRight w:val="0"/>
      <w:marTop w:val="0"/>
      <w:marBottom w:val="0"/>
      <w:divBdr>
        <w:top w:val="none" w:sz="0" w:space="0" w:color="auto"/>
        <w:left w:val="none" w:sz="0" w:space="0" w:color="auto"/>
        <w:bottom w:val="none" w:sz="0" w:space="0" w:color="auto"/>
        <w:right w:val="none" w:sz="0" w:space="0" w:color="auto"/>
      </w:divBdr>
    </w:div>
    <w:div w:id="1112553632">
      <w:bodyDiv w:val="1"/>
      <w:marLeft w:val="0"/>
      <w:marRight w:val="0"/>
      <w:marTop w:val="0"/>
      <w:marBottom w:val="0"/>
      <w:divBdr>
        <w:top w:val="none" w:sz="0" w:space="0" w:color="auto"/>
        <w:left w:val="none" w:sz="0" w:space="0" w:color="auto"/>
        <w:bottom w:val="none" w:sz="0" w:space="0" w:color="auto"/>
        <w:right w:val="none" w:sz="0" w:space="0" w:color="auto"/>
      </w:divBdr>
    </w:div>
    <w:div w:id="1118840697">
      <w:bodyDiv w:val="1"/>
      <w:marLeft w:val="0"/>
      <w:marRight w:val="0"/>
      <w:marTop w:val="0"/>
      <w:marBottom w:val="0"/>
      <w:divBdr>
        <w:top w:val="none" w:sz="0" w:space="0" w:color="auto"/>
        <w:left w:val="none" w:sz="0" w:space="0" w:color="auto"/>
        <w:bottom w:val="none" w:sz="0" w:space="0" w:color="auto"/>
        <w:right w:val="none" w:sz="0" w:space="0" w:color="auto"/>
      </w:divBdr>
    </w:div>
    <w:div w:id="1119840699">
      <w:bodyDiv w:val="1"/>
      <w:marLeft w:val="0"/>
      <w:marRight w:val="0"/>
      <w:marTop w:val="0"/>
      <w:marBottom w:val="0"/>
      <w:divBdr>
        <w:top w:val="none" w:sz="0" w:space="0" w:color="auto"/>
        <w:left w:val="none" w:sz="0" w:space="0" w:color="auto"/>
        <w:bottom w:val="none" w:sz="0" w:space="0" w:color="auto"/>
        <w:right w:val="none" w:sz="0" w:space="0" w:color="auto"/>
      </w:divBdr>
    </w:div>
    <w:div w:id="1121265321">
      <w:bodyDiv w:val="1"/>
      <w:marLeft w:val="0"/>
      <w:marRight w:val="0"/>
      <w:marTop w:val="0"/>
      <w:marBottom w:val="0"/>
      <w:divBdr>
        <w:top w:val="none" w:sz="0" w:space="0" w:color="auto"/>
        <w:left w:val="none" w:sz="0" w:space="0" w:color="auto"/>
        <w:bottom w:val="none" w:sz="0" w:space="0" w:color="auto"/>
        <w:right w:val="none" w:sz="0" w:space="0" w:color="auto"/>
      </w:divBdr>
    </w:div>
    <w:div w:id="1130319251">
      <w:bodyDiv w:val="1"/>
      <w:marLeft w:val="0"/>
      <w:marRight w:val="0"/>
      <w:marTop w:val="0"/>
      <w:marBottom w:val="0"/>
      <w:divBdr>
        <w:top w:val="none" w:sz="0" w:space="0" w:color="auto"/>
        <w:left w:val="none" w:sz="0" w:space="0" w:color="auto"/>
        <w:bottom w:val="none" w:sz="0" w:space="0" w:color="auto"/>
        <w:right w:val="none" w:sz="0" w:space="0" w:color="auto"/>
      </w:divBdr>
    </w:div>
    <w:div w:id="1137188723">
      <w:bodyDiv w:val="1"/>
      <w:marLeft w:val="0"/>
      <w:marRight w:val="0"/>
      <w:marTop w:val="0"/>
      <w:marBottom w:val="0"/>
      <w:divBdr>
        <w:top w:val="none" w:sz="0" w:space="0" w:color="auto"/>
        <w:left w:val="none" w:sz="0" w:space="0" w:color="auto"/>
        <w:bottom w:val="none" w:sz="0" w:space="0" w:color="auto"/>
        <w:right w:val="none" w:sz="0" w:space="0" w:color="auto"/>
      </w:divBdr>
    </w:div>
    <w:div w:id="1143891007">
      <w:bodyDiv w:val="1"/>
      <w:marLeft w:val="0"/>
      <w:marRight w:val="0"/>
      <w:marTop w:val="0"/>
      <w:marBottom w:val="0"/>
      <w:divBdr>
        <w:top w:val="none" w:sz="0" w:space="0" w:color="auto"/>
        <w:left w:val="none" w:sz="0" w:space="0" w:color="auto"/>
        <w:bottom w:val="none" w:sz="0" w:space="0" w:color="auto"/>
        <w:right w:val="none" w:sz="0" w:space="0" w:color="auto"/>
      </w:divBdr>
    </w:div>
    <w:div w:id="1146705369">
      <w:bodyDiv w:val="1"/>
      <w:marLeft w:val="0"/>
      <w:marRight w:val="0"/>
      <w:marTop w:val="0"/>
      <w:marBottom w:val="0"/>
      <w:divBdr>
        <w:top w:val="none" w:sz="0" w:space="0" w:color="auto"/>
        <w:left w:val="none" w:sz="0" w:space="0" w:color="auto"/>
        <w:bottom w:val="none" w:sz="0" w:space="0" w:color="auto"/>
        <w:right w:val="none" w:sz="0" w:space="0" w:color="auto"/>
      </w:divBdr>
    </w:div>
    <w:div w:id="1148546788">
      <w:bodyDiv w:val="1"/>
      <w:marLeft w:val="0"/>
      <w:marRight w:val="0"/>
      <w:marTop w:val="0"/>
      <w:marBottom w:val="0"/>
      <w:divBdr>
        <w:top w:val="none" w:sz="0" w:space="0" w:color="auto"/>
        <w:left w:val="none" w:sz="0" w:space="0" w:color="auto"/>
        <w:bottom w:val="none" w:sz="0" w:space="0" w:color="auto"/>
        <w:right w:val="none" w:sz="0" w:space="0" w:color="auto"/>
      </w:divBdr>
    </w:div>
    <w:div w:id="1163008770">
      <w:bodyDiv w:val="1"/>
      <w:marLeft w:val="0"/>
      <w:marRight w:val="0"/>
      <w:marTop w:val="0"/>
      <w:marBottom w:val="0"/>
      <w:divBdr>
        <w:top w:val="none" w:sz="0" w:space="0" w:color="auto"/>
        <w:left w:val="none" w:sz="0" w:space="0" w:color="auto"/>
        <w:bottom w:val="none" w:sz="0" w:space="0" w:color="auto"/>
        <w:right w:val="none" w:sz="0" w:space="0" w:color="auto"/>
      </w:divBdr>
    </w:div>
    <w:div w:id="1170415284">
      <w:bodyDiv w:val="1"/>
      <w:marLeft w:val="0"/>
      <w:marRight w:val="0"/>
      <w:marTop w:val="0"/>
      <w:marBottom w:val="0"/>
      <w:divBdr>
        <w:top w:val="none" w:sz="0" w:space="0" w:color="auto"/>
        <w:left w:val="none" w:sz="0" w:space="0" w:color="auto"/>
        <w:bottom w:val="none" w:sz="0" w:space="0" w:color="auto"/>
        <w:right w:val="none" w:sz="0" w:space="0" w:color="auto"/>
      </w:divBdr>
    </w:div>
    <w:div w:id="1183085684">
      <w:bodyDiv w:val="1"/>
      <w:marLeft w:val="0"/>
      <w:marRight w:val="0"/>
      <w:marTop w:val="0"/>
      <w:marBottom w:val="0"/>
      <w:divBdr>
        <w:top w:val="none" w:sz="0" w:space="0" w:color="auto"/>
        <w:left w:val="none" w:sz="0" w:space="0" w:color="auto"/>
        <w:bottom w:val="none" w:sz="0" w:space="0" w:color="auto"/>
        <w:right w:val="none" w:sz="0" w:space="0" w:color="auto"/>
      </w:divBdr>
    </w:div>
    <w:div w:id="1194733885">
      <w:bodyDiv w:val="1"/>
      <w:marLeft w:val="0"/>
      <w:marRight w:val="0"/>
      <w:marTop w:val="0"/>
      <w:marBottom w:val="0"/>
      <w:divBdr>
        <w:top w:val="none" w:sz="0" w:space="0" w:color="auto"/>
        <w:left w:val="none" w:sz="0" w:space="0" w:color="auto"/>
        <w:bottom w:val="none" w:sz="0" w:space="0" w:color="auto"/>
        <w:right w:val="none" w:sz="0" w:space="0" w:color="auto"/>
      </w:divBdr>
    </w:div>
    <w:div w:id="1195656689">
      <w:bodyDiv w:val="1"/>
      <w:marLeft w:val="0"/>
      <w:marRight w:val="0"/>
      <w:marTop w:val="0"/>
      <w:marBottom w:val="0"/>
      <w:divBdr>
        <w:top w:val="none" w:sz="0" w:space="0" w:color="auto"/>
        <w:left w:val="none" w:sz="0" w:space="0" w:color="auto"/>
        <w:bottom w:val="none" w:sz="0" w:space="0" w:color="auto"/>
        <w:right w:val="none" w:sz="0" w:space="0" w:color="auto"/>
      </w:divBdr>
    </w:div>
    <w:div w:id="1197426443">
      <w:bodyDiv w:val="1"/>
      <w:marLeft w:val="0"/>
      <w:marRight w:val="0"/>
      <w:marTop w:val="0"/>
      <w:marBottom w:val="0"/>
      <w:divBdr>
        <w:top w:val="none" w:sz="0" w:space="0" w:color="auto"/>
        <w:left w:val="none" w:sz="0" w:space="0" w:color="auto"/>
        <w:bottom w:val="none" w:sz="0" w:space="0" w:color="auto"/>
        <w:right w:val="none" w:sz="0" w:space="0" w:color="auto"/>
      </w:divBdr>
    </w:div>
    <w:div w:id="1202598596">
      <w:bodyDiv w:val="1"/>
      <w:marLeft w:val="0"/>
      <w:marRight w:val="0"/>
      <w:marTop w:val="0"/>
      <w:marBottom w:val="0"/>
      <w:divBdr>
        <w:top w:val="none" w:sz="0" w:space="0" w:color="auto"/>
        <w:left w:val="none" w:sz="0" w:space="0" w:color="auto"/>
        <w:bottom w:val="none" w:sz="0" w:space="0" w:color="auto"/>
        <w:right w:val="none" w:sz="0" w:space="0" w:color="auto"/>
      </w:divBdr>
    </w:div>
    <w:div w:id="1202935544">
      <w:bodyDiv w:val="1"/>
      <w:marLeft w:val="0"/>
      <w:marRight w:val="0"/>
      <w:marTop w:val="0"/>
      <w:marBottom w:val="0"/>
      <w:divBdr>
        <w:top w:val="none" w:sz="0" w:space="0" w:color="auto"/>
        <w:left w:val="none" w:sz="0" w:space="0" w:color="auto"/>
        <w:bottom w:val="none" w:sz="0" w:space="0" w:color="auto"/>
        <w:right w:val="none" w:sz="0" w:space="0" w:color="auto"/>
      </w:divBdr>
    </w:div>
    <w:div w:id="1202981515">
      <w:bodyDiv w:val="1"/>
      <w:marLeft w:val="0"/>
      <w:marRight w:val="0"/>
      <w:marTop w:val="0"/>
      <w:marBottom w:val="0"/>
      <w:divBdr>
        <w:top w:val="none" w:sz="0" w:space="0" w:color="auto"/>
        <w:left w:val="none" w:sz="0" w:space="0" w:color="auto"/>
        <w:bottom w:val="none" w:sz="0" w:space="0" w:color="auto"/>
        <w:right w:val="none" w:sz="0" w:space="0" w:color="auto"/>
      </w:divBdr>
    </w:div>
    <w:div w:id="1204713020">
      <w:bodyDiv w:val="1"/>
      <w:marLeft w:val="0"/>
      <w:marRight w:val="0"/>
      <w:marTop w:val="0"/>
      <w:marBottom w:val="0"/>
      <w:divBdr>
        <w:top w:val="none" w:sz="0" w:space="0" w:color="auto"/>
        <w:left w:val="none" w:sz="0" w:space="0" w:color="auto"/>
        <w:bottom w:val="none" w:sz="0" w:space="0" w:color="auto"/>
        <w:right w:val="none" w:sz="0" w:space="0" w:color="auto"/>
      </w:divBdr>
    </w:div>
    <w:div w:id="1204950361">
      <w:bodyDiv w:val="1"/>
      <w:marLeft w:val="0"/>
      <w:marRight w:val="0"/>
      <w:marTop w:val="0"/>
      <w:marBottom w:val="0"/>
      <w:divBdr>
        <w:top w:val="none" w:sz="0" w:space="0" w:color="auto"/>
        <w:left w:val="none" w:sz="0" w:space="0" w:color="auto"/>
        <w:bottom w:val="none" w:sz="0" w:space="0" w:color="auto"/>
        <w:right w:val="none" w:sz="0" w:space="0" w:color="auto"/>
      </w:divBdr>
    </w:div>
    <w:div w:id="1205824634">
      <w:bodyDiv w:val="1"/>
      <w:marLeft w:val="0"/>
      <w:marRight w:val="0"/>
      <w:marTop w:val="0"/>
      <w:marBottom w:val="0"/>
      <w:divBdr>
        <w:top w:val="none" w:sz="0" w:space="0" w:color="auto"/>
        <w:left w:val="none" w:sz="0" w:space="0" w:color="auto"/>
        <w:bottom w:val="none" w:sz="0" w:space="0" w:color="auto"/>
        <w:right w:val="none" w:sz="0" w:space="0" w:color="auto"/>
      </w:divBdr>
    </w:div>
    <w:div w:id="1231579603">
      <w:bodyDiv w:val="1"/>
      <w:marLeft w:val="0"/>
      <w:marRight w:val="0"/>
      <w:marTop w:val="0"/>
      <w:marBottom w:val="0"/>
      <w:divBdr>
        <w:top w:val="none" w:sz="0" w:space="0" w:color="auto"/>
        <w:left w:val="none" w:sz="0" w:space="0" w:color="auto"/>
        <w:bottom w:val="none" w:sz="0" w:space="0" w:color="auto"/>
        <w:right w:val="none" w:sz="0" w:space="0" w:color="auto"/>
      </w:divBdr>
    </w:div>
    <w:div w:id="1244297921">
      <w:bodyDiv w:val="1"/>
      <w:marLeft w:val="0"/>
      <w:marRight w:val="0"/>
      <w:marTop w:val="0"/>
      <w:marBottom w:val="0"/>
      <w:divBdr>
        <w:top w:val="none" w:sz="0" w:space="0" w:color="auto"/>
        <w:left w:val="none" w:sz="0" w:space="0" w:color="auto"/>
        <w:bottom w:val="none" w:sz="0" w:space="0" w:color="auto"/>
        <w:right w:val="none" w:sz="0" w:space="0" w:color="auto"/>
      </w:divBdr>
    </w:div>
    <w:div w:id="1248029653">
      <w:bodyDiv w:val="1"/>
      <w:marLeft w:val="0"/>
      <w:marRight w:val="0"/>
      <w:marTop w:val="0"/>
      <w:marBottom w:val="0"/>
      <w:divBdr>
        <w:top w:val="none" w:sz="0" w:space="0" w:color="auto"/>
        <w:left w:val="none" w:sz="0" w:space="0" w:color="auto"/>
        <w:bottom w:val="none" w:sz="0" w:space="0" w:color="auto"/>
        <w:right w:val="none" w:sz="0" w:space="0" w:color="auto"/>
      </w:divBdr>
    </w:div>
    <w:div w:id="1248147469">
      <w:bodyDiv w:val="1"/>
      <w:marLeft w:val="0"/>
      <w:marRight w:val="0"/>
      <w:marTop w:val="0"/>
      <w:marBottom w:val="0"/>
      <w:divBdr>
        <w:top w:val="none" w:sz="0" w:space="0" w:color="auto"/>
        <w:left w:val="none" w:sz="0" w:space="0" w:color="auto"/>
        <w:bottom w:val="none" w:sz="0" w:space="0" w:color="auto"/>
        <w:right w:val="none" w:sz="0" w:space="0" w:color="auto"/>
      </w:divBdr>
    </w:div>
    <w:div w:id="1262563300">
      <w:bodyDiv w:val="1"/>
      <w:marLeft w:val="0"/>
      <w:marRight w:val="0"/>
      <w:marTop w:val="0"/>
      <w:marBottom w:val="0"/>
      <w:divBdr>
        <w:top w:val="none" w:sz="0" w:space="0" w:color="auto"/>
        <w:left w:val="none" w:sz="0" w:space="0" w:color="auto"/>
        <w:bottom w:val="none" w:sz="0" w:space="0" w:color="auto"/>
        <w:right w:val="none" w:sz="0" w:space="0" w:color="auto"/>
      </w:divBdr>
    </w:div>
    <w:div w:id="1269459876">
      <w:bodyDiv w:val="1"/>
      <w:marLeft w:val="0"/>
      <w:marRight w:val="0"/>
      <w:marTop w:val="0"/>
      <w:marBottom w:val="0"/>
      <w:divBdr>
        <w:top w:val="none" w:sz="0" w:space="0" w:color="auto"/>
        <w:left w:val="none" w:sz="0" w:space="0" w:color="auto"/>
        <w:bottom w:val="none" w:sz="0" w:space="0" w:color="auto"/>
        <w:right w:val="none" w:sz="0" w:space="0" w:color="auto"/>
      </w:divBdr>
    </w:div>
    <w:div w:id="1288899638">
      <w:bodyDiv w:val="1"/>
      <w:marLeft w:val="0"/>
      <w:marRight w:val="0"/>
      <w:marTop w:val="0"/>
      <w:marBottom w:val="0"/>
      <w:divBdr>
        <w:top w:val="none" w:sz="0" w:space="0" w:color="auto"/>
        <w:left w:val="none" w:sz="0" w:space="0" w:color="auto"/>
        <w:bottom w:val="none" w:sz="0" w:space="0" w:color="auto"/>
        <w:right w:val="none" w:sz="0" w:space="0" w:color="auto"/>
      </w:divBdr>
    </w:div>
    <w:div w:id="1290016954">
      <w:bodyDiv w:val="1"/>
      <w:marLeft w:val="0"/>
      <w:marRight w:val="0"/>
      <w:marTop w:val="0"/>
      <w:marBottom w:val="0"/>
      <w:divBdr>
        <w:top w:val="none" w:sz="0" w:space="0" w:color="auto"/>
        <w:left w:val="none" w:sz="0" w:space="0" w:color="auto"/>
        <w:bottom w:val="none" w:sz="0" w:space="0" w:color="auto"/>
        <w:right w:val="none" w:sz="0" w:space="0" w:color="auto"/>
      </w:divBdr>
    </w:div>
    <w:div w:id="1299412286">
      <w:bodyDiv w:val="1"/>
      <w:marLeft w:val="0"/>
      <w:marRight w:val="0"/>
      <w:marTop w:val="0"/>
      <w:marBottom w:val="0"/>
      <w:divBdr>
        <w:top w:val="none" w:sz="0" w:space="0" w:color="auto"/>
        <w:left w:val="none" w:sz="0" w:space="0" w:color="auto"/>
        <w:bottom w:val="none" w:sz="0" w:space="0" w:color="auto"/>
        <w:right w:val="none" w:sz="0" w:space="0" w:color="auto"/>
      </w:divBdr>
    </w:div>
    <w:div w:id="1309365313">
      <w:bodyDiv w:val="1"/>
      <w:marLeft w:val="0"/>
      <w:marRight w:val="0"/>
      <w:marTop w:val="0"/>
      <w:marBottom w:val="0"/>
      <w:divBdr>
        <w:top w:val="none" w:sz="0" w:space="0" w:color="auto"/>
        <w:left w:val="none" w:sz="0" w:space="0" w:color="auto"/>
        <w:bottom w:val="none" w:sz="0" w:space="0" w:color="auto"/>
        <w:right w:val="none" w:sz="0" w:space="0" w:color="auto"/>
      </w:divBdr>
    </w:div>
    <w:div w:id="1314213923">
      <w:bodyDiv w:val="1"/>
      <w:marLeft w:val="0"/>
      <w:marRight w:val="0"/>
      <w:marTop w:val="0"/>
      <w:marBottom w:val="0"/>
      <w:divBdr>
        <w:top w:val="none" w:sz="0" w:space="0" w:color="auto"/>
        <w:left w:val="none" w:sz="0" w:space="0" w:color="auto"/>
        <w:bottom w:val="none" w:sz="0" w:space="0" w:color="auto"/>
        <w:right w:val="none" w:sz="0" w:space="0" w:color="auto"/>
      </w:divBdr>
    </w:div>
    <w:div w:id="1317950102">
      <w:bodyDiv w:val="1"/>
      <w:marLeft w:val="0"/>
      <w:marRight w:val="0"/>
      <w:marTop w:val="0"/>
      <w:marBottom w:val="0"/>
      <w:divBdr>
        <w:top w:val="none" w:sz="0" w:space="0" w:color="auto"/>
        <w:left w:val="none" w:sz="0" w:space="0" w:color="auto"/>
        <w:bottom w:val="none" w:sz="0" w:space="0" w:color="auto"/>
        <w:right w:val="none" w:sz="0" w:space="0" w:color="auto"/>
      </w:divBdr>
    </w:div>
    <w:div w:id="1318532923">
      <w:bodyDiv w:val="1"/>
      <w:marLeft w:val="0"/>
      <w:marRight w:val="0"/>
      <w:marTop w:val="0"/>
      <w:marBottom w:val="0"/>
      <w:divBdr>
        <w:top w:val="none" w:sz="0" w:space="0" w:color="auto"/>
        <w:left w:val="none" w:sz="0" w:space="0" w:color="auto"/>
        <w:bottom w:val="none" w:sz="0" w:space="0" w:color="auto"/>
        <w:right w:val="none" w:sz="0" w:space="0" w:color="auto"/>
      </w:divBdr>
    </w:div>
    <w:div w:id="1318729118">
      <w:bodyDiv w:val="1"/>
      <w:marLeft w:val="0"/>
      <w:marRight w:val="0"/>
      <w:marTop w:val="0"/>
      <w:marBottom w:val="0"/>
      <w:divBdr>
        <w:top w:val="none" w:sz="0" w:space="0" w:color="auto"/>
        <w:left w:val="none" w:sz="0" w:space="0" w:color="auto"/>
        <w:bottom w:val="none" w:sz="0" w:space="0" w:color="auto"/>
        <w:right w:val="none" w:sz="0" w:space="0" w:color="auto"/>
      </w:divBdr>
    </w:div>
    <w:div w:id="1328631738">
      <w:bodyDiv w:val="1"/>
      <w:marLeft w:val="0"/>
      <w:marRight w:val="0"/>
      <w:marTop w:val="0"/>
      <w:marBottom w:val="0"/>
      <w:divBdr>
        <w:top w:val="none" w:sz="0" w:space="0" w:color="auto"/>
        <w:left w:val="none" w:sz="0" w:space="0" w:color="auto"/>
        <w:bottom w:val="none" w:sz="0" w:space="0" w:color="auto"/>
        <w:right w:val="none" w:sz="0" w:space="0" w:color="auto"/>
      </w:divBdr>
    </w:div>
    <w:div w:id="1331371839">
      <w:bodyDiv w:val="1"/>
      <w:marLeft w:val="0"/>
      <w:marRight w:val="0"/>
      <w:marTop w:val="0"/>
      <w:marBottom w:val="0"/>
      <w:divBdr>
        <w:top w:val="none" w:sz="0" w:space="0" w:color="auto"/>
        <w:left w:val="none" w:sz="0" w:space="0" w:color="auto"/>
        <w:bottom w:val="none" w:sz="0" w:space="0" w:color="auto"/>
        <w:right w:val="none" w:sz="0" w:space="0" w:color="auto"/>
      </w:divBdr>
    </w:div>
    <w:div w:id="1349257718">
      <w:bodyDiv w:val="1"/>
      <w:marLeft w:val="0"/>
      <w:marRight w:val="0"/>
      <w:marTop w:val="0"/>
      <w:marBottom w:val="0"/>
      <w:divBdr>
        <w:top w:val="none" w:sz="0" w:space="0" w:color="auto"/>
        <w:left w:val="none" w:sz="0" w:space="0" w:color="auto"/>
        <w:bottom w:val="none" w:sz="0" w:space="0" w:color="auto"/>
        <w:right w:val="none" w:sz="0" w:space="0" w:color="auto"/>
      </w:divBdr>
    </w:div>
    <w:div w:id="1349988183">
      <w:bodyDiv w:val="1"/>
      <w:marLeft w:val="0"/>
      <w:marRight w:val="0"/>
      <w:marTop w:val="0"/>
      <w:marBottom w:val="0"/>
      <w:divBdr>
        <w:top w:val="none" w:sz="0" w:space="0" w:color="auto"/>
        <w:left w:val="none" w:sz="0" w:space="0" w:color="auto"/>
        <w:bottom w:val="none" w:sz="0" w:space="0" w:color="auto"/>
        <w:right w:val="none" w:sz="0" w:space="0" w:color="auto"/>
      </w:divBdr>
    </w:div>
    <w:div w:id="1357342847">
      <w:bodyDiv w:val="1"/>
      <w:marLeft w:val="0"/>
      <w:marRight w:val="0"/>
      <w:marTop w:val="0"/>
      <w:marBottom w:val="0"/>
      <w:divBdr>
        <w:top w:val="none" w:sz="0" w:space="0" w:color="auto"/>
        <w:left w:val="none" w:sz="0" w:space="0" w:color="auto"/>
        <w:bottom w:val="none" w:sz="0" w:space="0" w:color="auto"/>
        <w:right w:val="none" w:sz="0" w:space="0" w:color="auto"/>
      </w:divBdr>
    </w:div>
    <w:div w:id="1362510683">
      <w:bodyDiv w:val="1"/>
      <w:marLeft w:val="0"/>
      <w:marRight w:val="0"/>
      <w:marTop w:val="0"/>
      <w:marBottom w:val="0"/>
      <w:divBdr>
        <w:top w:val="none" w:sz="0" w:space="0" w:color="auto"/>
        <w:left w:val="none" w:sz="0" w:space="0" w:color="auto"/>
        <w:bottom w:val="none" w:sz="0" w:space="0" w:color="auto"/>
        <w:right w:val="none" w:sz="0" w:space="0" w:color="auto"/>
      </w:divBdr>
    </w:div>
    <w:div w:id="1364596780">
      <w:bodyDiv w:val="1"/>
      <w:marLeft w:val="0"/>
      <w:marRight w:val="0"/>
      <w:marTop w:val="0"/>
      <w:marBottom w:val="0"/>
      <w:divBdr>
        <w:top w:val="none" w:sz="0" w:space="0" w:color="auto"/>
        <w:left w:val="none" w:sz="0" w:space="0" w:color="auto"/>
        <w:bottom w:val="none" w:sz="0" w:space="0" w:color="auto"/>
        <w:right w:val="none" w:sz="0" w:space="0" w:color="auto"/>
      </w:divBdr>
    </w:div>
    <w:div w:id="1369600759">
      <w:bodyDiv w:val="1"/>
      <w:marLeft w:val="0"/>
      <w:marRight w:val="0"/>
      <w:marTop w:val="0"/>
      <w:marBottom w:val="0"/>
      <w:divBdr>
        <w:top w:val="none" w:sz="0" w:space="0" w:color="auto"/>
        <w:left w:val="none" w:sz="0" w:space="0" w:color="auto"/>
        <w:bottom w:val="none" w:sz="0" w:space="0" w:color="auto"/>
        <w:right w:val="none" w:sz="0" w:space="0" w:color="auto"/>
      </w:divBdr>
    </w:div>
    <w:div w:id="1369834601">
      <w:bodyDiv w:val="1"/>
      <w:marLeft w:val="0"/>
      <w:marRight w:val="0"/>
      <w:marTop w:val="0"/>
      <w:marBottom w:val="0"/>
      <w:divBdr>
        <w:top w:val="none" w:sz="0" w:space="0" w:color="auto"/>
        <w:left w:val="none" w:sz="0" w:space="0" w:color="auto"/>
        <w:bottom w:val="none" w:sz="0" w:space="0" w:color="auto"/>
        <w:right w:val="none" w:sz="0" w:space="0" w:color="auto"/>
      </w:divBdr>
    </w:div>
    <w:div w:id="1378507129">
      <w:bodyDiv w:val="1"/>
      <w:marLeft w:val="0"/>
      <w:marRight w:val="0"/>
      <w:marTop w:val="0"/>
      <w:marBottom w:val="0"/>
      <w:divBdr>
        <w:top w:val="none" w:sz="0" w:space="0" w:color="auto"/>
        <w:left w:val="none" w:sz="0" w:space="0" w:color="auto"/>
        <w:bottom w:val="none" w:sz="0" w:space="0" w:color="auto"/>
        <w:right w:val="none" w:sz="0" w:space="0" w:color="auto"/>
      </w:divBdr>
    </w:div>
    <w:div w:id="1392579626">
      <w:bodyDiv w:val="1"/>
      <w:marLeft w:val="0"/>
      <w:marRight w:val="0"/>
      <w:marTop w:val="0"/>
      <w:marBottom w:val="0"/>
      <w:divBdr>
        <w:top w:val="none" w:sz="0" w:space="0" w:color="auto"/>
        <w:left w:val="none" w:sz="0" w:space="0" w:color="auto"/>
        <w:bottom w:val="none" w:sz="0" w:space="0" w:color="auto"/>
        <w:right w:val="none" w:sz="0" w:space="0" w:color="auto"/>
      </w:divBdr>
    </w:div>
    <w:div w:id="1394621575">
      <w:bodyDiv w:val="1"/>
      <w:marLeft w:val="0"/>
      <w:marRight w:val="0"/>
      <w:marTop w:val="0"/>
      <w:marBottom w:val="0"/>
      <w:divBdr>
        <w:top w:val="none" w:sz="0" w:space="0" w:color="auto"/>
        <w:left w:val="none" w:sz="0" w:space="0" w:color="auto"/>
        <w:bottom w:val="none" w:sz="0" w:space="0" w:color="auto"/>
        <w:right w:val="none" w:sz="0" w:space="0" w:color="auto"/>
      </w:divBdr>
    </w:div>
    <w:div w:id="1396708524">
      <w:bodyDiv w:val="1"/>
      <w:marLeft w:val="0"/>
      <w:marRight w:val="0"/>
      <w:marTop w:val="0"/>
      <w:marBottom w:val="0"/>
      <w:divBdr>
        <w:top w:val="none" w:sz="0" w:space="0" w:color="auto"/>
        <w:left w:val="none" w:sz="0" w:space="0" w:color="auto"/>
        <w:bottom w:val="none" w:sz="0" w:space="0" w:color="auto"/>
        <w:right w:val="none" w:sz="0" w:space="0" w:color="auto"/>
      </w:divBdr>
    </w:div>
    <w:div w:id="1398474390">
      <w:bodyDiv w:val="1"/>
      <w:marLeft w:val="0"/>
      <w:marRight w:val="0"/>
      <w:marTop w:val="0"/>
      <w:marBottom w:val="0"/>
      <w:divBdr>
        <w:top w:val="none" w:sz="0" w:space="0" w:color="auto"/>
        <w:left w:val="none" w:sz="0" w:space="0" w:color="auto"/>
        <w:bottom w:val="none" w:sz="0" w:space="0" w:color="auto"/>
        <w:right w:val="none" w:sz="0" w:space="0" w:color="auto"/>
      </w:divBdr>
    </w:div>
    <w:div w:id="1402874733">
      <w:bodyDiv w:val="1"/>
      <w:marLeft w:val="0"/>
      <w:marRight w:val="0"/>
      <w:marTop w:val="0"/>
      <w:marBottom w:val="0"/>
      <w:divBdr>
        <w:top w:val="none" w:sz="0" w:space="0" w:color="auto"/>
        <w:left w:val="none" w:sz="0" w:space="0" w:color="auto"/>
        <w:bottom w:val="none" w:sz="0" w:space="0" w:color="auto"/>
        <w:right w:val="none" w:sz="0" w:space="0" w:color="auto"/>
      </w:divBdr>
    </w:div>
    <w:div w:id="1408117463">
      <w:bodyDiv w:val="1"/>
      <w:marLeft w:val="0"/>
      <w:marRight w:val="0"/>
      <w:marTop w:val="0"/>
      <w:marBottom w:val="0"/>
      <w:divBdr>
        <w:top w:val="none" w:sz="0" w:space="0" w:color="auto"/>
        <w:left w:val="none" w:sz="0" w:space="0" w:color="auto"/>
        <w:bottom w:val="none" w:sz="0" w:space="0" w:color="auto"/>
        <w:right w:val="none" w:sz="0" w:space="0" w:color="auto"/>
      </w:divBdr>
    </w:div>
    <w:div w:id="1415274864">
      <w:bodyDiv w:val="1"/>
      <w:marLeft w:val="0"/>
      <w:marRight w:val="0"/>
      <w:marTop w:val="0"/>
      <w:marBottom w:val="0"/>
      <w:divBdr>
        <w:top w:val="none" w:sz="0" w:space="0" w:color="auto"/>
        <w:left w:val="none" w:sz="0" w:space="0" w:color="auto"/>
        <w:bottom w:val="none" w:sz="0" w:space="0" w:color="auto"/>
        <w:right w:val="none" w:sz="0" w:space="0" w:color="auto"/>
      </w:divBdr>
    </w:div>
    <w:div w:id="1418290119">
      <w:bodyDiv w:val="1"/>
      <w:marLeft w:val="0"/>
      <w:marRight w:val="0"/>
      <w:marTop w:val="0"/>
      <w:marBottom w:val="0"/>
      <w:divBdr>
        <w:top w:val="none" w:sz="0" w:space="0" w:color="auto"/>
        <w:left w:val="none" w:sz="0" w:space="0" w:color="auto"/>
        <w:bottom w:val="none" w:sz="0" w:space="0" w:color="auto"/>
        <w:right w:val="none" w:sz="0" w:space="0" w:color="auto"/>
      </w:divBdr>
    </w:div>
    <w:div w:id="1426920689">
      <w:bodyDiv w:val="1"/>
      <w:marLeft w:val="0"/>
      <w:marRight w:val="0"/>
      <w:marTop w:val="0"/>
      <w:marBottom w:val="0"/>
      <w:divBdr>
        <w:top w:val="none" w:sz="0" w:space="0" w:color="auto"/>
        <w:left w:val="none" w:sz="0" w:space="0" w:color="auto"/>
        <w:bottom w:val="none" w:sz="0" w:space="0" w:color="auto"/>
        <w:right w:val="none" w:sz="0" w:space="0" w:color="auto"/>
      </w:divBdr>
    </w:div>
    <w:div w:id="1429354528">
      <w:bodyDiv w:val="1"/>
      <w:marLeft w:val="0"/>
      <w:marRight w:val="0"/>
      <w:marTop w:val="0"/>
      <w:marBottom w:val="0"/>
      <w:divBdr>
        <w:top w:val="none" w:sz="0" w:space="0" w:color="auto"/>
        <w:left w:val="none" w:sz="0" w:space="0" w:color="auto"/>
        <w:bottom w:val="none" w:sz="0" w:space="0" w:color="auto"/>
        <w:right w:val="none" w:sz="0" w:space="0" w:color="auto"/>
      </w:divBdr>
    </w:div>
    <w:div w:id="1429544594">
      <w:bodyDiv w:val="1"/>
      <w:marLeft w:val="0"/>
      <w:marRight w:val="0"/>
      <w:marTop w:val="0"/>
      <w:marBottom w:val="0"/>
      <w:divBdr>
        <w:top w:val="none" w:sz="0" w:space="0" w:color="auto"/>
        <w:left w:val="none" w:sz="0" w:space="0" w:color="auto"/>
        <w:bottom w:val="none" w:sz="0" w:space="0" w:color="auto"/>
        <w:right w:val="none" w:sz="0" w:space="0" w:color="auto"/>
      </w:divBdr>
    </w:div>
    <w:div w:id="1432168736">
      <w:bodyDiv w:val="1"/>
      <w:marLeft w:val="0"/>
      <w:marRight w:val="0"/>
      <w:marTop w:val="0"/>
      <w:marBottom w:val="0"/>
      <w:divBdr>
        <w:top w:val="none" w:sz="0" w:space="0" w:color="auto"/>
        <w:left w:val="none" w:sz="0" w:space="0" w:color="auto"/>
        <w:bottom w:val="none" w:sz="0" w:space="0" w:color="auto"/>
        <w:right w:val="none" w:sz="0" w:space="0" w:color="auto"/>
      </w:divBdr>
    </w:div>
    <w:div w:id="1435905213">
      <w:bodyDiv w:val="1"/>
      <w:marLeft w:val="0"/>
      <w:marRight w:val="0"/>
      <w:marTop w:val="0"/>
      <w:marBottom w:val="0"/>
      <w:divBdr>
        <w:top w:val="none" w:sz="0" w:space="0" w:color="auto"/>
        <w:left w:val="none" w:sz="0" w:space="0" w:color="auto"/>
        <w:bottom w:val="none" w:sz="0" w:space="0" w:color="auto"/>
        <w:right w:val="none" w:sz="0" w:space="0" w:color="auto"/>
      </w:divBdr>
    </w:div>
    <w:div w:id="1436562533">
      <w:bodyDiv w:val="1"/>
      <w:marLeft w:val="0"/>
      <w:marRight w:val="0"/>
      <w:marTop w:val="0"/>
      <w:marBottom w:val="0"/>
      <w:divBdr>
        <w:top w:val="none" w:sz="0" w:space="0" w:color="auto"/>
        <w:left w:val="none" w:sz="0" w:space="0" w:color="auto"/>
        <w:bottom w:val="none" w:sz="0" w:space="0" w:color="auto"/>
        <w:right w:val="none" w:sz="0" w:space="0" w:color="auto"/>
      </w:divBdr>
    </w:div>
    <w:div w:id="1436748759">
      <w:bodyDiv w:val="1"/>
      <w:marLeft w:val="0"/>
      <w:marRight w:val="0"/>
      <w:marTop w:val="0"/>
      <w:marBottom w:val="0"/>
      <w:divBdr>
        <w:top w:val="none" w:sz="0" w:space="0" w:color="auto"/>
        <w:left w:val="none" w:sz="0" w:space="0" w:color="auto"/>
        <w:bottom w:val="none" w:sz="0" w:space="0" w:color="auto"/>
        <w:right w:val="none" w:sz="0" w:space="0" w:color="auto"/>
      </w:divBdr>
    </w:div>
    <w:div w:id="1437368042">
      <w:bodyDiv w:val="1"/>
      <w:marLeft w:val="0"/>
      <w:marRight w:val="0"/>
      <w:marTop w:val="0"/>
      <w:marBottom w:val="0"/>
      <w:divBdr>
        <w:top w:val="none" w:sz="0" w:space="0" w:color="auto"/>
        <w:left w:val="none" w:sz="0" w:space="0" w:color="auto"/>
        <w:bottom w:val="none" w:sz="0" w:space="0" w:color="auto"/>
        <w:right w:val="none" w:sz="0" w:space="0" w:color="auto"/>
      </w:divBdr>
    </w:div>
    <w:div w:id="1440875431">
      <w:bodyDiv w:val="1"/>
      <w:marLeft w:val="0"/>
      <w:marRight w:val="0"/>
      <w:marTop w:val="0"/>
      <w:marBottom w:val="0"/>
      <w:divBdr>
        <w:top w:val="none" w:sz="0" w:space="0" w:color="auto"/>
        <w:left w:val="none" w:sz="0" w:space="0" w:color="auto"/>
        <w:bottom w:val="none" w:sz="0" w:space="0" w:color="auto"/>
        <w:right w:val="none" w:sz="0" w:space="0" w:color="auto"/>
      </w:divBdr>
    </w:div>
    <w:div w:id="1440952431">
      <w:bodyDiv w:val="1"/>
      <w:marLeft w:val="0"/>
      <w:marRight w:val="0"/>
      <w:marTop w:val="0"/>
      <w:marBottom w:val="0"/>
      <w:divBdr>
        <w:top w:val="none" w:sz="0" w:space="0" w:color="auto"/>
        <w:left w:val="none" w:sz="0" w:space="0" w:color="auto"/>
        <w:bottom w:val="none" w:sz="0" w:space="0" w:color="auto"/>
        <w:right w:val="none" w:sz="0" w:space="0" w:color="auto"/>
      </w:divBdr>
    </w:div>
    <w:div w:id="1447961550">
      <w:bodyDiv w:val="1"/>
      <w:marLeft w:val="0"/>
      <w:marRight w:val="0"/>
      <w:marTop w:val="0"/>
      <w:marBottom w:val="0"/>
      <w:divBdr>
        <w:top w:val="none" w:sz="0" w:space="0" w:color="auto"/>
        <w:left w:val="none" w:sz="0" w:space="0" w:color="auto"/>
        <w:bottom w:val="none" w:sz="0" w:space="0" w:color="auto"/>
        <w:right w:val="none" w:sz="0" w:space="0" w:color="auto"/>
      </w:divBdr>
    </w:div>
    <w:div w:id="1448810318">
      <w:bodyDiv w:val="1"/>
      <w:marLeft w:val="0"/>
      <w:marRight w:val="0"/>
      <w:marTop w:val="0"/>
      <w:marBottom w:val="0"/>
      <w:divBdr>
        <w:top w:val="none" w:sz="0" w:space="0" w:color="auto"/>
        <w:left w:val="none" w:sz="0" w:space="0" w:color="auto"/>
        <w:bottom w:val="none" w:sz="0" w:space="0" w:color="auto"/>
        <w:right w:val="none" w:sz="0" w:space="0" w:color="auto"/>
      </w:divBdr>
    </w:div>
    <w:div w:id="1449009499">
      <w:bodyDiv w:val="1"/>
      <w:marLeft w:val="0"/>
      <w:marRight w:val="0"/>
      <w:marTop w:val="0"/>
      <w:marBottom w:val="0"/>
      <w:divBdr>
        <w:top w:val="none" w:sz="0" w:space="0" w:color="auto"/>
        <w:left w:val="none" w:sz="0" w:space="0" w:color="auto"/>
        <w:bottom w:val="none" w:sz="0" w:space="0" w:color="auto"/>
        <w:right w:val="none" w:sz="0" w:space="0" w:color="auto"/>
      </w:divBdr>
    </w:div>
    <w:div w:id="1458640569">
      <w:bodyDiv w:val="1"/>
      <w:marLeft w:val="0"/>
      <w:marRight w:val="0"/>
      <w:marTop w:val="0"/>
      <w:marBottom w:val="0"/>
      <w:divBdr>
        <w:top w:val="none" w:sz="0" w:space="0" w:color="auto"/>
        <w:left w:val="none" w:sz="0" w:space="0" w:color="auto"/>
        <w:bottom w:val="none" w:sz="0" w:space="0" w:color="auto"/>
        <w:right w:val="none" w:sz="0" w:space="0" w:color="auto"/>
      </w:divBdr>
    </w:div>
    <w:div w:id="1461802175">
      <w:bodyDiv w:val="1"/>
      <w:marLeft w:val="0"/>
      <w:marRight w:val="0"/>
      <w:marTop w:val="0"/>
      <w:marBottom w:val="0"/>
      <w:divBdr>
        <w:top w:val="none" w:sz="0" w:space="0" w:color="auto"/>
        <w:left w:val="none" w:sz="0" w:space="0" w:color="auto"/>
        <w:bottom w:val="none" w:sz="0" w:space="0" w:color="auto"/>
        <w:right w:val="none" w:sz="0" w:space="0" w:color="auto"/>
      </w:divBdr>
    </w:div>
    <w:div w:id="1467239666">
      <w:bodyDiv w:val="1"/>
      <w:marLeft w:val="0"/>
      <w:marRight w:val="0"/>
      <w:marTop w:val="0"/>
      <w:marBottom w:val="0"/>
      <w:divBdr>
        <w:top w:val="none" w:sz="0" w:space="0" w:color="auto"/>
        <w:left w:val="none" w:sz="0" w:space="0" w:color="auto"/>
        <w:bottom w:val="none" w:sz="0" w:space="0" w:color="auto"/>
        <w:right w:val="none" w:sz="0" w:space="0" w:color="auto"/>
      </w:divBdr>
    </w:div>
    <w:div w:id="1469935518">
      <w:bodyDiv w:val="1"/>
      <w:marLeft w:val="0"/>
      <w:marRight w:val="0"/>
      <w:marTop w:val="0"/>
      <w:marBottom w:val="0"/>
      <w:divBdr>
        <w:top w:val="none" w:sz="0" w:space="0" w:color="auto"/>
        <w:left w:val="none" w:sz="0" w:space="0" w:color="auto"/>
        <w:bottom w:val="none" w:sz="0" w:space="0" w:color="auto"/>
        <w:right w:val="none" w:sz="0" w:space="0" w:color="auto"/>
      </w:divBdr>
    </w:div>
    <w:div w:id="1470635660">
      <w:bodyDiv w:val="1"/>
      <w:marLeft w:val="0"/>
      <w:marRight w:val="0"/>
      <w:marTop w:val="0"/>
      <w:marBottom w:val="0"/>
      <w:divBdr>
        <w:top w:val="none" w:sz="0" w:space="0" w:color="auto"/>
        <w:left w:val="none" w:sz="0" w:space="0" w:color="auto"/>
        <w:bottom w:val="none" w:sz="0" w:space="0" w:color="auto"/>
        <w:right w:val="none" w:sz="0" w:space="0" w:color="auto"/>
      </w:divBdr>
    </w:div>
    <w:div w:id="1473064270">
      <w:bodyDiv w:val="1"/>
      <w:marLeft w:val="0"/>
      <w:marRight w:val="0"/>
      <w:marTop w:val="0"/>
      <w:marBottom w:val="0"/>
      <w:divBdr>
        <w:top w:val="none" w:sz="0" w:space="0" w:color="auto"/>
        <w:left w:val="none" w:sz="0" w:space="0" w:color="auto"/>
        <w:bottom w:val="none" w:sz="0" w:space="0" w:color="auto"/>
        <w:right w:val="none" w:sz="0" w:space="0" w:color="auto"/>
      </w:divBdr>
    </w:div>
    <w:div w:id="1473592469">
      <w:bodyDiv w:val="1"/>
      <w:marLeft w:val="0"/>
      <w:marRight w:val="0"/>
      <w:marTop w:val="0"/>
      <w:marBottom w:val="0"/>
      <w:divBdr>
        <w:top w:val="none" w:sz="0" w:space="0" w:color="auto"/>
        <w:left w:val="none" w:sz="0" w:space="0" w:color="auto"/>
        <w:bottom w:val="none" w:sz="0" w:space="0" w:color="auto"/>
        <w:right w:val="none" w:sz="0" w:space="0" w:color="auto"/>
      </w:divBdr>
    </w:div>
    <w:div w:id="1476608141">
      <w:bodyDiv w:val="1"/>
      <w:marLeft w:val="0"/>
      <w:marRight w:val="0"/>
      <w:marTop w:val="0"/>
      <w:marBottom w:val="0"/>
      <w:divBdr>
        <w:top w:val="none" w:sz="0" w:space="0" w:color="auto"/>
        <w:left w:val="none" w:sz="0" w:space="0" w:color="auto"/>
        <w:bottom w:val="none" w:sz="0" w:space="0" w:color="auto"/>
        <w:right w:val="none" w:sz="0" w:space="0" w:color="auto"/>
      </w:divBdr>
    </w:div>
    <w:div w:id="1481996295">
      <w:bodyDiv w:val="1"/>
      <w:marLeft w:val="0"/>
      <w:marRight w:val="0"/>
      <w:marTop w:val="0"/>
      <w:marBottom w:val="0"/>
      <w:divBdr>
        <w:top w:val="none" w:sz="0" w:space="0" w:color="auto"/>
        <w:left w:val="none" w:sz="0" w:space="0" w:color="auto"/>
        <w:bottom w:val="none" w:sz="0" w:space="0" w:color="auto"/>
        <w:right w:val="none" w:sz="0" w:space="0" w:color="auto"/>
      </w:divBdr>
    </w:div>
    <w:div w:id="1489055603">
      <w:bodyDiv w:val="1"/>
      <w:marLeft w:val="0"/>
      <w:marRight w:val="0"/>
      <w:marTop w:val="0"/>
      <w:marBottom w:val="0"/>
      <w:divBdr>
        <w:top w:val="none" w:sz="0" w:space="0" w:color="auto"/>
        <w:left w:val="none" w:sz="0" w:space="0" w:color="auto"/>
        <w:bottom w:val="none" w:sz="0" w:space="0" w:color="auto"/>
        <w:right w:val="none" w:sz="0" w:space="0" w:color="auto"/>
      </w:divBdr>
    </w:div>
    <w:div w:id="1489058064">
      <w:bodyDiv w:val="1"/>
      <w:marLeft w:val="0"/>
      <w:marRight w:val="0"/>
      <w:marTop w:val="0"/>
      <w:marBottom w:val="0"/>
      <w:divBdr>
        <w:top w:val="none" w:sz="0" w:space="0" w:color="auto"/>
        <w:left w:val="none" w:sz="0" w:space="0" w:color="auto"/>
        <w:bottom w:val="none" w:sz="0" w:space="0" w:color="auto"/>
        <w:right w:val="none" w:sz="0" w:space="0" w:color="auto"/>
      </w:divBdr>
    </w:div>
    <w:div w:id="1492872369">
      <w:bodyDiv w:val="1"/>
      <w:marLeft w:val="0"/>
      <w:marRight w:val="0"/>
      <w:marTop w:val="0"/>
      <w:marBottom w:val="0"/>
      <w:divBdr>
        <w:top w:val="none" w:sz="0" w:space="0" w:color="auto"/>
        <w:left w:val="none" w:sz="0" w:space="0" w:color="auto"/>
        <w:bottom w:val="none" w:sz="0" w:space="0" w:color="auto"/>
        <w:right w:val="none" w:sz="0" w:space="0" w:color="auto"/>
      </w:divBdr>
    </w:div>
    <w:div w:id="1494251026">
      <w:bodyDiv w:val="1"/>
      <w:marLeft w:val="0"/>
      <w:marRight w:val="0"/>
      <w:marTop w:val="0"/>
      <w:marBottom w:val="0"/>
      <w:divBdr>
        <w:top w:val="none" w:sz="0" w:space="0" w:color="auto"/>
        <w:left w:val="none" w:sz="0" w:space="0" w:color="auto"/>
        <w:bottom w:val="none" w:sz="0" w:space="0" w:color="auto"/>
        <w:right w:val="none" w:sz="0" w:space="0" w:color="auto"/>
      </w:divBdr>
    </w:div>
    <w:div w:id="1503814194">
      <w:bodyDiv w:val="1"/>
      <w:marLeft w:val="0"/>
      <w:marRight w:val="0"/>
      <w:marTop w:val="0"/>
      <w:marBottom w:val="0"/>
      <w:divBdr>
        <w:top w:val="none" w:sz="0" w:space="0" w:color="auto"/>
        <w:left w:val="none" w:sz="0" w:space="0" w:color="auto"/>
        <w:bottom w:val="none" w:sz="0" w:space="0" w:color="auto"/>
        <w:right w:val="none" w:sz="0" w:space="0" w:color="auto"/>
      </w:divBdr>
    </w:div>
    <w:div w:id="1505316551">
      <w:bodyDiv w:val="1"/>
      <w:marLeft w:val="0"/>
      <w:marRight w:val="0"/>
      <w:marTop w:val="0"/>
      <w:marBottom w:val="0"/>
      <w:divBdr>
        <w:top w:val="none" w:sz="0" w:space="0" w:color="auto"/>
        <w:left w:val="none" w:sz="0" w:space="0" w:color="auto"/>
        <w:bottom w:val="none" w:sz="0" w:space="0" w:color="auto"/>
        <w:right w:val="none" w:sz="0" w:space="0" w:color="auto"/>
      </w:divBdr>
    </w:div>
    <w:div w:id="1506704461">
      <w:bodyDiv w:val="1"/>
      <w:marLeft w:val="0"/>
      <w:marRight w:val="0"/>
      <w:marTop w:val="0"/>
      <w:marBottom w:val="0"/>
      <w:divBdr>
        <w:top w:val="none" w:sz="0" w:space="0" w:color="auto"/>
        <w:left w:val="none" w:sz="0" w:space="0" w:color="auto"/>
        <w:bottom w:val="none" w:sz="0" w:space="0" w:color="auto"/>
        <w:right w:val="none" w:sz="0" w:space="0" w:color="auto"/>
      </w:divBdr>
    </w:div>
    <w:div w:id="1520074308">
      <w:bodyDiv w:val="1"/>
      <w:marLeft w:val="0"/>
      <w:marRight w:val="0"/>
      <w:marTop w:val="0"/>
      <w:marBottom w:val="0"/>
      <w:divBdr>
        <w:top w:val="none" w:sz="0" w:space="0" w:color="auto"/>
        <w:left w:val="none" w:sz="0" w:space="0" w:color="auto"/>
        <w:bottom w:val="none" w:sz="0" w:space="0" w:color="auto"/>
        <w:right w:val="none" w:sz="0" w:space="0" w:color="auto"/>
      </w:divBdr>
    </w:div>
    <w:div w:id="1521119013">
      <w:bodyDiv w:val="1"/>
      <w:marLeft w:val="0"/>
      <w:marRight w:val="0"/>
      <w:marTop w:val="0"/>
      <w:marBottom w:val="0"/>
      <w:divBdr>
        <w:top w:val="none" w:sz="0" w:space="0" w:color="auto"/>
        <w:left w:val="none" w:sz="0" w:space="0" w:color="auto"/>
        <w:bottom w:val="none" w:sz="0" w:space="0" w:color="auto"/>
        <w:right w:val="none" w:sz="0" w:space="0" w:color="auto"/>
      </w:divBdr>
    </w:div>
    <w:div w:id="1526867035">
      <w:bodyDiv w:val="1"/>
      <w:marLeft w:val="0"/>
      <w:marRight w:val="0"/>
      <w:marTop w:val="0"/>
      <w:marBottom w:val="0"/>
      <w:divBdr>
        <w:top w:val="none" w:sz="0" w:space="0" w:color="auto"/>
        <w:left w:val="none" w:sz="0" w:space="0" w:color="auto"/>
        <w:bottom w:val="none" w:sz="0" w:space="0" w:color="auto"/>
        <w:right w:val="none" w:sz="0" w:space="0" w:color="auto"/>
      </w:divBdr>
    </w:div>
    <w:div w:id="1535077374">
      <w:bodyDiv w:val="1"/>
      <w:marLeft w:val="0"/>
      <w:marRight w:val="0"/>
      <w:marTop w:val="0"/>
      <w:marBottom w:val="0"/>
      <w:divBdr>
        <w:top w:val="none" w:sz="0" w:space="0" w:color="auto"/>
        <w:left w:val="none" w:sz="0" w:space="0" w:color="auto"/>
        <w:bottom w:val="none" w:sz="0" w:space="0" w:color="auto"/>
        <w:right w:val="none" w:sz="0" w:space="0" w:color="auto"/>
      </w:divBdr>
    </w:div>
    <w:div w:id="1551117100">
      <w:bodyDiv w:val="1"/>
      <w:marLeft w:val="0"/>
      <w:marRight w:val="0"/>
      <w:marTop w:val="0"/>
      <w:marBottom w:val="0"/>
      <w:divBdr>
        <w:top w:val="none" w:sz="0" w:space="0" w:color="auto"/>
        <w:left w:val="none" w:sz="0" w:space="0" w:color="auto"/>
        <w:bottom w:val="none" w:sz="0" w:space="0" w:color="auto"/>
        <w:right w:val="none" w:sz="0" w:space="0" w:color="auto"/>
      </w:divBdr>
    </w:div>
    <w:div w:id="1552839410">
      <w:bodyDiv w:val="1"/>
      <w:marLeft w:val="0"/>
      <w:marRight w:val="0"/>
      <w:marTop w:val="0"/>
      <w:marBottom w:val="0"/>
      <w:divBdr>
        <w:top w:val="none" w:sz="0" w:space="0" w:color="auto"/>
        <w:left w:val="none" w:sz="0" w:space="0" w:color="auto"/>
        <w:bottom w:val="none" w:sz="0" w:space="0" w:color="auto"/>
        <w:right w:val="none" w:sz="0" w:space="0" w:color="auto"/>
      </w:divBdr>
    </w:div>
    <w:div w:id="1554150575">
      <w:bodyDiv w:val="1"/>
      <w:marLeft w:val="0"/>
      <w:marRight w:val="0"/>
      <w:marTop w:val="0"/>
      <w:marBottom w:val="0"/>
      <w:divBdr>
        <w:top w:val="none" w:sz="0" w:space="0" w:color="auto"/>
        <w:left w:val="none" w:sz="0" w:space="0" w:color="auto"/>
        <w:bottom w:val="none" w:sz="0" w:space="0" w:color="auto"/>
        <w:right w:val="none" w:sz="0" w:space="0" w:color="auto"/>
      </w:divBdr>
    </w:div>
    <w:div w:id="1558125813">
      <w:bodyDiv w:val="1"/>
      <w:marLeft w:val="0"/>
      <w:marRight w:val="0"/>
      <w:marTop w:val="0"/>
      <w:marBottom w:val="0"/>
      <w:divBdr>
        <w:top w:val="none" w:sz="0" w:space="0" w:color="auto"/>
        <w:left w:val="none" w:sz="0" w:space="0" w:color="auto"/>
        <w:bottom w:val="none" w:sz="0" w:space="0" w:color="auto"/>
        <w:right w:val="none" w:sz="0" w:space="0" w:color="auto"/>
      </w:divBdr>
    </w:div>
    <w:div w:id="1573075415">
      <w:bodyDiv w:val="1"/>
      <w:marLeft w:val="0"/>
      <w:marRight w:val="0"/>
      <w:marTop w:val="0"/>
      <w:marBottom w:val="0"/>
      <w:divBdr>
        <w:top w:val="none" w:sz="0" w:space="0" w:color="auto"/>
        <w:left w:val="none" w:sz="0" w:space="0" w:color="auto"/>
        <w:bottom w:val="none" w:sz="0" w:space="0" w:color="auto"/>
        <w:right w:val="none" w:sz="0" w:space="0" w:color="auto"/>
      </w:divBdr>
    </w:div>
    <w:div w:id="1576478905">
      <w:bodyDiv w:val="1"/>
      <w:marLeft w:val="0"/>
      <w:marRight w:val="0"/>
      <w:marTop w:val="0"/>
      <w:marBottom w:val="0"/>
      <w:divBdr>
        <w:top w:val="none" w:sz="0" w:space="0" w:color="auto"/>
        <w:left w:val="none" w:sz="0" w:space="0" w:color="auto"/>
        <w:bottom w:val="none" w:sz="0" w:space="0" w:color="auto"/>
        <w:right w:val="none" w:sz="0" w:space="0" w:color="auto"/>
      </w:divBdr>
    </w:div>
    <w:div w:id="1577860890">
      <w:bodyDiv w:val="1"/>
      <w:marLeft w:val="0"/>
      <w:marRight w:val="0"/>
      <w:marTop w:val="0"/>
      <w:marBottom w:val="0"/>
      <w:divBdr>
        <w:top w:val="none" w:sz="0" w:space="0" w:color="auto"/>
        <w:left w:val="none" w:sz="0" w:space="0" w:color="auto"/>
        <w:bottom w:val="none" w:sz="0" w:space="0" w:color="auto"/>
        <w:right w:val="none" w:sz="0" w:space="0" w:color="auto"/>
      </w:divBdr>
    </w:div>
    <w:div w:id="1578519973">
      <w:bodyDiv w:val="1"/>
      <w:marLeft w:val="0"/>
      <w:marRight w:val="0"/>
      <w:marTop w:val="0"/>
      <w:marBottom w:val="0"/>
      <w:divBdr>
        <w:top w:val="none" w:sz="0" w:space="0" w:color="auto"/>
        <w:left w:val="none" w:sz="0" w:space="0" w:color="auto"/>
        <w:bottom w:val="none" w:sz="0" w:space="0" w:color="auto"/>
        <w:right w:val="none" w:sz="0" w:space="0" w:color="auto"/>
      </w:divBdr>
    </w:div>
    <w:div w:id="1582132804">
      <w:bodyDiv w:val="1"/>
      <w:marLeft w:val="0"/>
      <w:marRight w:val="0"/>
      <w:marTop w:val="0"/>
      <w:marBottom w:val="0"/>
      <w:divBdr>
        <w:top w:val="none" w:sz="0" w:space="0" w:color="auto"/>
        <w:left w:val="none" w:sz="0" w:space="0" w:color="auto"/>
        <w:bottom w:val="none" w:sz="0" w:space="0" w:color="auto"/>
        <w:right w:val="none" w:sz="0" w:space="0" w:color="auto"/>
      </w:divBdr>
    </w:div>
    <w:div w:id="1587029471">
      <w:bodyDiv w:val="1"/>
      <w:marLeft w:val="0"/>
      <w:marRight w:val="0"/>
      <w:marTop w:val="0"/>
      <w:marBottom w:val="0"/>
      <w:divBdr>
        <w:top w:val="none" w:sz="0" w:space="0" w:color="auto"/>
        <w:left w:val="none" w:sz="0" w:space="0" w:color="auto"/>
        <w:bottom w:val="none" w:sz="0" w:space="0" w:color="auto"/>
        <w:right w:val="none" w:sz="0" w:space="0" w:color="auto"/>
      </w:divBdr>
    </w:div>
    <w:div w:id="1592350281">
      <w:bodyDiv w:val="1"/>
      <w:marLeft w:val="0"/>
      <w:marRight w:val="0"/>
      <w:marTop w:val="0"/>
      <w:marBottom w:val="0"/>
      <w:divBdr>
        <w:top w:val="none" w:sz="0" w:space="0" w:color="auto"/>
        <w:left w:val="none" w:sz="0" w:space="0" w:color="auto"/>
        <w:bottom w:val="none" w:sz="0" w:space="0" w:color="auto"/>
        <w:right w:val="none" w:sz="0" w:space="0" w:color="auto"/>
      </w:divBdr>
    </w:div>
    <w:div w:id="1594777576">
      <w:bodyDiv w:val="1"/>
      <w:marLeft w:val="0"/>
      <w:marRight w:val="0"/>
      <w:marTop w:val="0"/>
      <w:marBottom w:val="0"/>
      <w:divBdr>
        <w:top w:val="none" w:sz="0" w:space="0" w:color="auto"/>
        <w:left w:val="none" w:sz="0" w:space="0" w:color="auto"/>
        <w:bottom w:val="none" w:sz="0" w:space="0" w:color="auto"/>
        <w:right w:val="none" w:sz="0" w:space="0" w:color="auto"/>
      </w:divBdr>
    </w:div>
    <w:div w:id="1597441785">
      <w:bodyDiv w:val="1"/>
      <w:marLeft w:val="0"/>
      <w:marRight w:val="0"/>
      <w:marTop w:val="0"/>
      <w:marBottom w:val="0"/>
      <w:divBdr>
        <w:top w:val="none" w:sz="0" w:space="0" w:color="auto"/>
        <w:left w:val="none" w:sz="0" w:space="0" w:color="auto"/>
        <w:bottom w:val="none" w:sz="0" w:space="0" w:color="auto"/>
        <w:right w:val="none" w:sz="0" w:space="0" w:color="auto"/>
      </w:divBdr>
    </w:div>
    <w:div w:id="1597976120">
      <w:bodyDiv w:val="1"/>
      <w:marLeft w:val="0"/>
      <w:marRight w:val="0"/>
      <w:marTop w:val="0"/>
      <w:marBottom w:val="0"/>
      <w:divBdr>
        <w:top w:val="none" w:sz="0" w:space="0" w:color="auto"/>
        <w:left w:val="none" w:sz="0" w:space="0" w:color="auto"/>
        <w:bottom w:val="none" w:sz="0" w:space="0" w:color="auto"/>
        <w:right w:val="none" w:sz="0" w:space="0" w:color="auto"/>
      </w:divBdr>
    </w:div>
    <w:div w:id="1599288885">
      <w:bodyDiv w:val="1"/>
      <w:marLeft w:val="0"/>
      <w:marRight w:val="0"/>
      <w:marTop w:val="0"/>
      <w:marBottom w:val="0"/>
      <w:divBdr>
        <w:top w:val="none" w:sz="0" w:space="0" w:color="auto"/>
        <w:left w:val="none" w:sz="0" w:space="0" w:color="auto"/>
        <w:bottom w:val="none" w:sz="0" w:space="0" w:color="auto"/>
        <w:right w:val="none" w:sz="0" w:space="0" w:color="auto"/>
      </w:divBdr>
    </w:div>
    <w:div w:id="1610966588">
      <w:bodyDiv w:val="1"/>
      <w:marLeft w:val="0"/>
      <w:marRight w:val="0"/>
      <w:marTop w:val="0"/>
      <w:marBottom w:val="0"/>
      <w:divBdr>
        <w:top w:val="none" w:sz="0" w:space="0" w:color="auto"/>
        <w:left w:val="none" w:sz="0" w:space="0" w:color="auto"/>
        <w:bottom w:val="none" w:sz="0" w:space="0" w:color="auto"/>
        <w:right w:val="none" w:sz="0" w:space="0" w:color="auto"/>
      </w:divBdr>
    </w:div>
    <w:div w:id="1613171512">
      <w:bodyDiv w:val="1"/>
      <w:marLeft w:val="0"/>
      <w:marRight w:val="0"/>
      <w:marTop w:val="0"/>
      <w:marBottom w:val="0"/>
      <w:divBdr>
        <w:top w:val="none" w:sz="0" w:space="0" w:color="auto"/>
        <w:left w:val="none" w:sz="0" w:space="0" w:color="auto"/>
        <w:bottom w:val="none" w:sz="0" w:space="0" w:color="auto"/>
        <w:right w:val="none" w:sz="0" w:space="0" w:color="auto"/>
      </w:divBdr>
    </w:div>
    <w:div w:id="1614242880">
      <w:bodyDiv w:val="1"/>
      <w:marLeft w:val="0"/>
      <w:marRight w:val="0"/>
      <w:marTop w:val="0"/>
      <w:marBottom w:val="0"/>
      <w:divBdr>
        <w:top w:val="none" w:sz="0" w:space="0" w:color="auto"/>
        <w:left w:val="none" w:sz="0" w:space="0" w:color="auto"/>
        <w:bottom w:val="none" w:sz="0" w:space="0" w:color="auto"/>
        <w:right w:val="none" w:sz="0" w:space="0" w:color="auto"/>
      </w:divBdr>
    </w:div>
    <w:div w:id="1614824244">
      <w:bodyDiv w:val="1"/>
      <w:marLeft w:val="0"/>
      <w:marRight w:val="0"/>
      <w:marTop w:val="0"/>
      <w:marBottom w:val="0"/>
      <w:divBdr>
        <w:top w:val="none" w:sz="0" w:space="0" w:color="auto"/>
        <w:left w:val="none" w:sz="0" w:space="0" w:color="auto"/>
        <w:bottom w:val="none" w:sz="0" w:space="0" w:color="auto"/>
        <w:right w:val="none" w:sz="0" w:space="0" w:color="auto"/>
      </w:divBdr>
    </w:div>
    <w:div w:id="1616597838">
      <w:bodyDiv w:val="1"/>
      <w:marLeft w:val="0"/>
      <w:marRight w:val="0"/>
      <w:marTop w:val="0"/>
      <w:marBottom w:val="0"/>
      <w:divBdr>
        <w:top w:val="none" w:sz="0" w:space="0" w:color="auto"/>
        <w:left w:val="none" w:sz="0" w:space="0" w:color="auto"/>
        <w:bottom w:val="none" w:sz="0" w:space="0" w:color="auto"/>
        <w:right w:val="none" w:sz="0" w:space="0" w:color="auto"/>
      </w:divBdr>
    </w:div>
    <w:div w:id="1625649209">
      <w:bodyDiv w:val="1"/>
      <w:marLeft w:val="0"/>
      <w:marRight w:val="0"/>
      <w:marTop w:val="0"/>
      <w:marBottom w:val="0"/>
      <w:divBdr>
        <w:top w:val="none" w:sz="0" w:space="0" w:color="auto"/>
        <w:left w:val="none" w:sz="0" w:space="0" w:color="auto"/>
        <w:bottom w:val="none" w:sz="0" w:space="0" w:color="auto"/>
        <w:right w:val="none" w:sz="0" w:space="0" w:color="auto"/>
      </w:divBdr>
    </w:div>
    <w:div w:id="1627544582">
      <w:bodyDiv w:val="1"/>
      <w:marLeft w:val="0"/>
      <w:marRight w:val="0"/>
      <w:marTop w:val="0"/>
      <w:marBottom w:val="0"/>
      <w:divBdr>
        <w:top w:val="none" w:sz="0" w:space="0" w:color="auto"/>
        <w:left w:val="none" w:sz="0" w:space="0" w:color="auto"/>
        <w:bottom w:val="none" w:sz="0" w:space="0" w:color="auto"/>
        <w:right w:val="none" w:sz="0" w:space="0" w:color="auto"/>
      </w:divBdr>
    </w:div>
    <w:div w:id="1632327301">
      <w:bodyDiv w:val="1"/>
      <w:marLeft w:val="0"/>
      <w:marRight w:val="0"/>
      <w:marTop w:val="0"/>
      <w:marBottom w:val="0"/>
      <w:divBdr>
        <w:top w:val="none" w:sz="0" w:space="0" w:color="auto"/>
        <w:left w:val="none" w:sz="0" w:space="0" w:color="auto"/>
        <w:bottom w:val="none" w:sz="0" w:space="0" w:color="auto"/>
        <w:right w:val="none" w:sz="0" w:space="0" w:color="auto"/>
      </w:divBdr>
    </w:div>
    <w:div w:id="1634368878">
      <w:bodyDiv w:val="1"/>
      <w:marLeft w:val="0"/>
      <w:marRight w:val="0"/>
      <w:marTop w:val="0"/>
      <w:marBottom w:val="0"/>
      <w:divBdr>
        <w:top w:val="none" w:sz="0" w:space="0" w:color="auto"/>
        <w:left w:val="none" w:sz="0" w:space="0" w:color="auto"/>
        <w:bottom w:val="none" w:sz="0" w:space="0" w:color="auto"/>
        <w:right w:val="none" w:sz="0" w:space="0" w:color="auto"/>
      </w:divBdr>
    </w:div>
    <w:div w:id="1640264911">
      <w:bodyDiv w:val="1"/>
      <w:marLeft w:val="0"/>
      <w:marRight w:val="0"/>
      <w:marTop w:val="0"/>
      <w:marBottom w:val="0"/>
      <w:divBdr>
        <w:top w:val="none" w:sz="0" w:space="0" w:color="auto"/>
        <w:left w:val="none" w:sz="0" w:space="0" w:color="auto"/>
        <w:bottom w:val="none" w:sz="0" w:space="0" w:color="auto"/>
        <w:right w:val="none" w:sz="0" w:space="0" w:color="auto"/>
      </w:divBdr>
    </w:div>
    <w:div w:id="1646205187">
      <w:bodyDiv w:val="1"/>
      <w:marLeft w:val="0"/>
      <w:marRight w:val="0"/>
      <w:marTop w:val="0"/>
      <w:marBottom w:val="0"/>
      <w:divBdr>
        <w:top w:val="none" w:sz="0" w:space="0" w:color="auto"/>
        <w:left w:val="none" w:sz="0" w:space="0" w:color="auto"/>
        <w:bottom w:val="none" w:sz="0" w:space="0" w:color="auto"/>
        <w:right w:val="none" w:sz="0" w:space="0" w:color="auto"/>
      </w:divBdr>
    </w:div>
    <w:div w:id="1647706527">
      <w:bodyDiv w:val="1"/>
      <w:marLeft w:val="0"/>
      <w:marRight w:val="0"/>
      <w:marTop w:val="0"/>
      <w:marBottom w:val="0"/>
      <w:divBdr>
        <w:top w:val="none" w:sz="0" w:space="0" w:color="auto"/>
        <w:left w:val="none" w:sz="0" w:space="0" w:color="auto"/>
        <w:bottom w:val="none" w:sz="0" w:space="0" w:color="auto"/>
        <w:right w:val="none" w:sz="0" w:space="0" w:color="auto"/>
      </w:divBdr>
    </w:div>
    <w:div w:id="1648049679">
      <w:bodyDiv w:val="1"/>
      <w:marLeft w:val="0"/>
      <w:marRight w:val="0"/>
      <w:marTop w:val="0"/>
      <w:marBottom w:val="0"/>
      <w:divBdr>
        <w:top w:val="none" w:sz="0" w:space="0" w:color="auto"/>
        <w:left w:val="none" w:sz="0" w:space="0" w:color="auto"/>
        <w:bottom w:val="none" w:sz="0" w:space="0" w:color="auto"/>
        <w:right w:val="none" w:sz="0" w:space="0" w:color="auto"/>
      </w:divBdr>
    </w:div>
    <w:div w:id="1648321980">
      <w:bodyDiv w:val="1"/>
      <w:marLeft w:val="0"/>
      <w:marRight w:val="0"/>
      <w:marTop w:val="0"/>
      <w:marBottom w:val="0"/>
      <w:divBdr>
        <w:top w:val="none" w:sz="0" w:space="0" w:color="auto"/>
        <w:left w:val="none" w:sz="0" w:space="0" w:color="auto"/>
        <w:bottom w:val="none" w:sz="0" w:space="0" w:color="auto"/>
        <w:right w:val="none" w:sz="0" w:space="0" w:color="auto"/>
      </w:divBdr>
    </w:div>
    <w:div w:id="1653679541">
      <w:bodyDiv w:val="1"/>
      <w:marLeft w:val="0"/>
      <w:marRight w:val="0"/>
      <w:marTop w:val="0"/>
      <w:marBottom w:val="0"/>
      <w:divBdr>
        <w:top w:val="none" w:sz="0" w:space="0" w:color="auto"/>
        <w:left w:val="none" w:sz="0" w:space="0" w:color="auto"/>
        <w:bottom w:val="none" w:sz="0" w:space="0" w:color="auto"/>
        <w:right w:val="none" w:sz="0" w:space="0" w:color="auto"/>
      </w:divBdr>
    </w:div>
    <w:div w:id="1656715026">
      <w:bodyDiv w:val="1"/>
      <w:marLeft w:val="0"/>
      <w:marRight w:val="0"/>
      <w:marTop w:val="0"/>
      <w:marBottom w:val="0"/>
      <w:divBdr>
        <w:top w:val="none" w:sz="0" w:space="0" w:color="auto"/>
        <w:left w:val="none" w:sz="0" w:space="0" w:color="auto"/>
        <w:bottom w:val="none" w:sz="0" w:space="0" w:color="auto"/>
        <w:right w:val="none" w:sz="0" w:space="0" w:color="auto"/>
      </w:divBdr>
    </w:div>
    <w:div w:id="1663701556">
      <w:bodyDiv w:val="1"/>
      <w:marLeft w:val="0"/>
      <w:marRight w:val="0"/>
      <w:marTop w:val="0"/>
      <w:marBottom w:val="0"/>
      <w:divBdr>
        <w:top w:val="none" w:sz="0" w:space="0" w:color="auto"/>
        <w:left w:val="none" w:sz="0" w:space="0" w:color="auto"/>
        <w:bottom w:val="none" w:sz="0" w:space="0" w:color="auto"/>
        <w:right w:val="none" w:sz="0" w:space="0" w:color="auto"/>
      </w:divBdr>
    </w:div>
    <w:div w:id="1665011273">
      <w:bodyDiv w:val="1"/>
      <w:marLeft w:val="0"/>
      <w:marRight w:val="0"/>
      <w:marTop w:val="0"/>
      <w:marBottom w:val="0"/>
      <w:divBdr>
        <w:top w:val="none" w:sz="0" w:space="0" w:color="auto"/>
        <w:left w:val="none" w:sz="0" w:space="0" w:color="auto"/>
        <w:bottom w:val="none" w:sz="0" w:space="0" w:color="auto"/>
        <w:right w:val="none" w:sz="0" w:space="0" w:color="auto"/>
      </w:divBdr>
    </w:div>
    <w:div w:id="1669795426">
      <w:bodyDiv w:val="1"/>
      <w:marLeft w:val="0"/>
      <w:marRight w:val="0"/>
      <w:marTop w:val="0"/>
      <w:marBottom w:val="0"/>
      <w:divBdr>
        <w:top w:val="none" w:sz="0" w:space="0" w:color="auto"/>
        <w:left w:val="none" w:sz="0" w:space="0" w:color="auto"/>
        <w:bottom w:val="none" w:sz="0" w:space="0" w:color="auto"/>
        <w:right w:val="none" w:sz="0" w:space="0" w:color="auto"/>
      </w:divBdr>
    </w:div>
    <w:div w:id="1675306506">
      <w:bodyDiv w:val="1"/>
      <w:marLeft w:val="0"/>
      <w:marRight w:val="0"/>
      <w:marTop w:val="0"/>
      <w:marBottom w:val="0"/>
      <w:divBdr>
        <w:top w:val="none" w:sz="0" w:space="0" w:color="auto"/>
        <w:left w:val="none" w:sz="0" w:space="0" w:color="auto"/>
        <w:bottom w:val="none" w:sz="0" w:space="0" w:color="auto"/>
        <w:right w:val="none" w:sz="0" w:space="0" w:color="auto"/>
      </w:divBdr>
    </w:div>
    <w:div w:id="1677918557">
      <w:bodyDiv w:val="1"/>
      <w:marLeft w:val="0"/>
      <w:marRight w:val="0"/>
      <w:marTop w:val="0"/>
      <w:marBottom w:val="0"/>
      <w:divBdr>
        <w:top w:val="none" w:sz="0" w:space="0" w:color="auto"/>
        <w:left w:val="none" w:sz="0" w:space="0" w:color="auto"/>
        <w:bottom w:val="none" w:sz="0" w:space="0" w:color="auto"/>
        <w:right w:val="none" w:sz="0" w:space="0" w:color="auto"/>
      </w:divBdr>
    </w:div>
    <w:div w:id="1682052653">
      <w:bodyDiv w:val="1"/>
      <w:marLeft w:val="0"/>
      <w:marRight w:val="0"/>
      <w:marTop w:val="0"/>
      <w:marBottom w:val="0"/>
      <w:divBdr>
        <w:top w:val="none" w:sz="0" w:space="0" w:color="auto"/>
        <w:left w:val="none" w:sz="0" w:space="0" w:color="auto"/>
        <w:bottom w:val="none" w:sz="0" w:space="0" w:color="auto"/>
        <w:right w:val="none" w:sz="0" w:space="0" w:color="auto"/>
      </w:divBdr>
    </w:div>
    <w:div w:id="1685935601">
      <w:bodyDiv w:val="1"/>
      <w:marLeft w:val="0"/>
      <w:marRight w:val="0"/>
      <w:marTop w:val="0"/>
      <w:marBottom w:val="0"/>
      <w:divBdr>
        <w:top w:val="none" w:sz="0" w:space="0" w:color="auto"/>
        <w:left w:val="none" w:sz="0" w:space="0" w:color="auto"/>
        <w:bottom w:val="none" w:sz="0" w:space="0" w:color="auto"/>
        <w:right w:val="none" w:sz="0" w:space="0" w:color="auto"/>
      </w:divBdr>
    </w:div>
    <w:div w:id="1685982480">
      <w:bodyDiv w:val="1"/>
      <w:marLeft w:val="0"/>
      <w:marRight w:val="0"/>
      <w:marTop w:val="0"/>
      <w:marBottom w:val="0"/>
      <w:divBdr>
        <w:top w:val="none" w:sz="0" w:space="0" w:color="auto"/>
        <w:left w:val="none" w:sz="0" w:space="0" w:color="auto"/>
        <w:bottom w:val="none" w:sz="0" w:space="0" w:color="auto"/>
        <w:right w:val="none" w:sz="0" w:space="0" w:color="auto"/>
      </w:divBdr>
    </w:div>
    <w:div w:id="1688406810">
      <w:bodyDiv w:val="1"/>
      <w:marLeft w:val="0"/>
      <w:marRight w:val="0"/>
      <w:marTop w:val="0"/>
      <w:marBottom w:val="0"/>
      <w:divBdr>
        <w:top w:val="none" w:sz="0" w:space="0" w:color="auto"/>
        <w:left w:val="none" w:sz="0" w:space="0" w:color="auto"/>
        <w:bottom w:val="none" w:sz="0" w:space="0" w:color="auto"/>
        <w:right w:val="none" w:sz="0" w:space="0" w:color="auto"/>
      </w:divBdr>
    </w:div>
    <w:div w:id="1689256479">
      <w:bodyDiv w:val="1"/>
      <w:marLeft w:val="0"/>
      <w:marRight w:val="0"/>
      <w:marTop w:val="0"/>
      <w:marBottom w:val="0"/>
      <w:divBdr>
        <w:top w:val="none" w:sz="0" w:space="0" w:color="auto"/>
        <w:left w:val="none" w:sz="0" w:space="0" w:color="auto"/>
        <w:bottom w:val="none" w:sz="0" w:space="0" w:color="auto"/>
        <w:right w:val="none" w:sz="0" w:space="0" w:color="auto"/>
      </w:divBdr>
    </w:div>
    <w:div w:id="1690837644">
      <w:bodyDiv w:val="1"/>
      <w:marLeft w:val="0"/>
      <w:marRight w:val="0"/>
      <w:marTop w:val="0"/>
      <w:marBottom w:val="0"/>
      <w:divBdr>
        <w:top w:val="none" w:sz="0" w:space="0" w:color="auto"/>
        <w:left w:val="none" w:sz="0" w:space="0" w:color="auto"/>
        <w:bottom w:val="none" w:sz="0" w:space="0" w:color="auto"/>
        <w:right w:val="none" w:sz="0" w:space="0" w:color="auto"/>
      </w:divBdr>
    </w:div>
    <w:div w:id="1692871534">
      <w:bodyDiv w:val="1"/>
      <w:marLeft w:val="0"/>
      <w:marRight w:val="0"/>
      <w:marTop w:val="0"/>
      <w:marBottom w:val="0"/>
      <w:divBdr>
        <w:top w:val="none" w:sz="0" w:space="0" w:color="auto"/>
        <w:left w:val="none" w:sz="0" w:space="0" w:color="auto"/>
        <w:bottom w:val="none" w:sz="0" w:space="0" w:color="auto"/>
        <w:right w:val="none" w:sz="0" w:space="0" w:color="auto"/>
      </w:divBdr>
    </w:div>
    <w:div w:id="1697972718">
      <w:bodyDiv w:val="1"/>
      <w:marLeft w:val="0"/>
      <w:marRight w:val="0"/>
      <w:marTop w:val="0"/>
      <w:marBottom w:val="0"/>
      <w:divBdr>
        <w:top w:val="none" w:sz="0" w:space="0" w:color="auto"/>
        <w:left w:val="none" w:sz="0" w:space="0" w:color="auto"/>
        <w:bottom w:val="none" w:sz="0" w:space="0" w:color="auto"/>
        <w:right w:val="none" w:sz="0" w:space="0" w:color="auto"/>
      </w:divBdr>
    </w:div>
    <w:div w:id="1698892504">
      <w:bodyDiv w:val="1"/>
      <w:marLeft w:val="0"/>
      <w:marRight w:val="0"/>
      <w:marTop w:val="0"/>
      <w:marBottom w:val="0"/>
      <w:divBdr>
        <w:top w:val="none" w:sz="0" w:space="0" w:color="auto"/>
        <w:left w:val="none" w:sz="0" w:space="0" w:color="auto"/>
        <w:bottom w:val="none" w:sz="0" w:space="0" w:color="auto"/>
        <w:right w:val="none" w:sz="0" w:space="0" w:color="auto"/>
      </w:divBdr>
    </w:div>
    <w:div w:id="1699968257">
      <w:bodyDiv w:val="1"/>
      <w:marLeft w:val="0"/>
      <w:marRight w:val="0"/>
      <w:marTop w:val="0"/>
      <w:marBottom w:val="0"/>
      <w:divBdr>
        <w:top w:val="none" w:sz="0" w:space="0" w:color="auto"/>
        <w:left w:val="none" w:sz="0" w:space="0" w:color="auto"/>
        <w:bottom w:val="none" w:sz="0" w:space="0" w:color="auto"/>
        <w:right w:val="none" w:sz="0" w:space="0" w:color="auto"/>
      </w:divBdr>
    </w:div>
    <w:div w:id="1710521705">
      <w:bodyDiv w:val="1"/>
      <w:marLeft w:val="0"/>
      <w:marRight w:val="0"/>
      <w:marTop w:val="0"/>
      <w:marBottom w:val="0"/>
      <w:divBdr>
        <w:top w:val="none" w:sz="0" w:space="0" w:color="auto"/>
        <w:left w:val="none" w:sz="0" w:space="0" w:color="auto"/>
        <w:bottom w:val="none" w:sz="0" w:space="0" w:color="auto"/>
        <w:right w:val="none" w:sz="0" w:space="0" w:color="auto"/>
      </w:divBdr>
    </w:div>
    <w:div w:id="1750425346">
      <w:bodyDiv w:val="1"/>
      <w:marLeft w:val="0"/>
      <w:marRight w:val="0"/>
      <w:marTop w:val="0"/>
      <w:marBottom w:val="0"/>
      <w:divBdr>
        <w:top w:val="none" w:sz="0" w:space="0" w:color="auto"/>
        <w:left w:val="none" w:sz="0" w:space="0" w:color="auto"/>
        <w:bottom w:val="none" w:sz="0" w:space="0" w:color="auto"/>
        <w:right w:val="none" w:sz="0" w:space="0" w:color="auto"/>
      </w:divBdr>
    </w:div>
    <w:div w:id="1752385562">
      <w:bodyDiv w:val="1"/>
      <w:marLeft w:val="0"/>
      <w:marRight w:val="0"/>
      <w:marTop w:val="0"/>
      <w:marBottom w:val="0"/>
      <w:divBdr>
        <w:top w:val="none" w:sz="0" w:space="0" w:color="auto"/>
        <w:left w:val="none" w:sz="0" w:space="0" w:color="auto"/>
        <w:bottom w:val="none" w:sz="0" w:space="0" w:color="auto"/>
        <w:right w:val="none" w:sz="0" w:space="0" w:color="auto"/>
      </w:divBdr>
    </w:div>
    <w:div w:id="1755471714">
      <w:bodyDiv w:val="1"/>
      <w:marLeft w:val="0"/>
      <w:marRight w:val="0"/>
      <w:marTop w:val="0"/>
      <w:marBottom w:val="0"/>
      <w:divBdr>
        <w:top w:val="none" w:sz="0" w:space="0" w:color="auto"/>
        <w:left w:val="none" w:sz="0" w:space="0" w:color="auto"/>
        <w:bottom w:val="none" w:sz="0" w:space="0" w:color="auto"/>
        <w:right w:val="none" w:sz="0" w:space="0" w:color="auto"/>
      </w:divBdr>
    </w:div>
    <w:div w:id="1774594608">
      <w:bodyDiv w:val="1"/>
      <w:marLeft w:val="0"/>
      <w:marRight w:val="0"/>
      <w:marTop w:val="0"/>
      <w:marBottom w:val="0"/>
      <w:divBdr>
        <w:top w:val="none" w:sz="0" w:space="0" w:color="auto"/>
        <w:left w:val="none" w:sz="0" w:space="0" w:color="auto"/>
        <w:bottom w:val="none" w:sz="0" w:space="0" w:color="auto"/>
        <w:right w:val="none" w:sz="0" w:space="0" w:color="auto"/>
      </w:divBdr>
      <w:divsChild>
        <w:div w:id="766929873">
          <w:marLeft w:val="0"/>
          <w:marRight w:val="0"/>
          <w:marTop w:val="0"/>
          <w:marBottom w:val="0"/>
          <w:divBdr>
            <w:top w:val="none" w:sz="0" w:space="0" w:color="auto"/>
            <w:left w:val="none" w:sz="0" w:space="0" w:color="auto"/>
            <w:bottom w:val="none" w:sz="0" w:space="0" w:color="auto"/>
            <w:right w:val="none" w:sz="0" w:space="0" w:color="auto"/>
          </w:divBdr>
        </w:div>
      </w:divsChild>
    </w:div>
    <w:div w:id="1792047573">
      <w:bodyDiv w:val="1"/>
      <w:marLeft w:val="0"/>
      <w:marRight w:val="0"/>
      <w:marTop w:val="0"/>
      <w:marBottom w:val="0"/>
      <w:divBdr>
        <w:top w:val="none" w:sz="0" w:space="0" w:color="auto"/>
        <w:left w:val="none" w:sz="0" w:space="0" w:color="auto"/>
        <w:bottom w:val="none" w:sz="0" w:space="0" w:color="auto"/>
        <w:right w:val="none" w:sz="0" w:space="0" w:color="auto"/>
      </w:divBdr>
    </w:div>
    <w:div w:id="1795320646">
      <w:bodyDiv w:val="1"/>
      <w:marLeft w:val="0"/>
      <w:marRight w:val="0"/>
      <w:marTop w:val="0"/>
      <w:marBottom w:val="0"/>
      <w:divBdr>
        <w:top w:val="none" w:sz="0" w:space="0" w:color="auto"/>
        <w:left w:val="none" w:sz="0" w:space="0" w:color="auto"/>
        <w:bottom w:val="none" w:sz="0" w:space="0" w:color="auto"/>
        <w:right w:val="none" w:sz="0" w:space="0" w:color="auto"/>
      </w:divBdr>
    </w:div>
    <w:div w:id="1810124427">
      <w:bodyDiv w:val="1"/>
      <w:marLeft w:val="0"/>
      <w:marRight w:val="0"/>
      <w:marTop w:val="0"/>
      <w:marBottom w:val="0"/>
      <w:divBdr>
        <w:top w:val="none" w:sz="0" w:space="0" w:color="auto"/>
        <w:left w:val="none" w:sz="0" w:space="0" w:color="auto"/>
        <w:bottom w:val="none" w:sz="0" w:space="0" w:color="auto"/>
        <w:right w:val="none" w:sz="0" w:space="0" w:color="auto"/>
      </w:divBdr>
    </w:div>
    <w:div w:id="1810973874">
      <w:bodyDiv w:val="1"/>
      <w:marLeft w:val="0"/>
      <w:marRight w:val="0"/>
      <w:marTop w:val="0"/>
      <w:marBottom w:val="0"/>
      <w:divBdr>
        <w:top w:val="none" w:sz="0" w:space="0" w:color="auto"/>
        <w:left w:val="none" w:sz="0" w:space="0" w:color="auto"/>
        <w:bottom w:val="none" w:sz="0" w:space="0" w:color="auto"/>
        <w:right w:val="none" w:sz="0" w:space="0" w:color="auto"/>
      </w:divBdr>
    </w:div>
    <w:div w:id="1817337790">
      <w:bodyDiv w:val="1"/>
      <w:marLeft w:val="0"/>
      <w:marRight w:val="0"/>
      <w:marTop w:val="0"/>
      <w:marBottom w:val="0"/>
      <w:divBdr>
        <w:top w:val="none" w:sz="0" w:space="0" w:color="auto"/>
        <w:left w:val="none" w:sz="0" w:space="0" w:color="auto"/>
        <w:bottom w:val="none" w:sz="0" w:space="0" w:color="auto"/>
        <w:right w:val="none" w:sz="0" w:space="0" w:color="auto"/>
      </w:divBdr>
    </w:div>
    <w:div w:id="1824420026">
      <w:bodyDiv w:val="1"/>
      <w:marLeft w:val="0"/>
      <w:marRight w:val="0"/>
      <w:marTop w:val="0"/>
      <w:marBottom w:val="0"/>
      <w:divBdr>
        <w:top w:val="none" w:sz="0" w:space="0" w:color="auto"/>
        <w:left w:val="none" w:sz="0" w:space="0" w:color="auto"/>
        <w:bottom w:val="none" w:sz="0" w:space="0" w:color="auto"/>
        <w:right w:val="none" w:sz="0" w:space="0" w:color="auto"/>
      </w:divBdr>
    </w:div>
    <w:div w:id="1834877572">
      <w:bodyDiv w:val="1"/>
      <w:marLeft w:val="0"/>
      <w:marRight w:val="0"/>
      <w:marTop w:val="0"/>
      <w:marBottom w:val="0"/>
      <w:divBdr>
        <w:top w:val="none" w:sz="0" w:space="0" w:color="auto"/>
        <w:left w:val="none" w:sz="0" w:space="0" w:color="auto"/>
        <w:bottom w:val="none" w:sz="0" w:space="0" w:color="auto"/>
        <w:right w:val="none" w:sz="0" w:space="0" w:color="auto"/>
      </w:divBdr>
    </w:div>
    <w:div w:id="1835149493">
      <w:bodyDiv w:val="1"/>
      <w:marLeft w:val="0"/>
      <w:marRight w:val="0"/>
      <w:marTop w:val="0"/>
      <w:marBottom w:val="0"/>
      <w:divBdr>
        <w:top w:val="none" w:sz="0" w:space="0" w:color="auto"/>
        <w:left w:val="none" w:sz="0" w:space="0" w:color="auto"/>
        <w:bottom w:val="none" w:sz="0" w:space="0" w:color="auto"/>
        <w:right w:val="none" w:sz="0" w:space="0" w:color="auto"/>
      </w:divBdr>
    </w:div>
    <w:div w:id="1840386660">
      <w:bodyDiv w:val="1"/>
      <w:marLeft w:val="0"/>
      <w:marRight w:val="0"/>
      <w:marTop w:val="0"/>
      <w:marBottom w:val="0"/>
      <w:divBdr>
        <w:top w:val="none" w:sz="0" w:space="0" w:color="auto"/>
        <w:left w:val="none" w:sz="0" w:space="0" w:color="auto"/>
        <w:bottom w:val="none" w:sz="0" w:space="0" w:color="auto"/>
        <w:right w:val="none" w:sz="0" w:space="0" w:color="auto"/>
      </w:divBdr>
    </w:div>
    <w:div w:id="1845245939">
      <w:bodyDiv w:val="1"/>
      <w:marLeft w:val="0"/>
      <w:marRight w:val="0"/>
      <w:marTop w:val="0"/>
      <w:marBottom w:val="0"/>
      <w:divBdr>
        <w:top w:val="none" w:sz="0" w:space="0" w:color="auto"/>
        <w:left w:val="none" w:sz="0" w:space="0" w:color="auto"/>
        <w:bottom w:val="none" w:sz="0" w:space="0" w:color="auto"/>
        <w:right w:val="none" w:sz="0" w:space="0" w:color="auto"/>
      </w:divBdr>
    </w:div>
    <w:div w:id="1845317519">
      <w:bodyDiv w:val="1"/>
      <w:marLeft w:val="0"/>
      <w:marRight w:val="0"/>
      <w:marTop w:val="0"/>
      <w:marBottom w:val="0"/>
      <w:divBdr>
        <w:top w:val="none" w:sz="0" w:space="0" w:color="auto"/>
        <w:left w:val="none" w:sz="0" w:space="0" w:color="auto"/>
        <w:bottom w:val="none" w:sz="0" w:space="0" w:color="auto"/>
        <w:right w:val="none" w:sz="0" w:space="0" w:color="auto"/>
      </w:divBdr>
    </w:div>
    <w:div w:id="1846554452">
      <w:bodyDiv w:val="1"/>
      <w:marLeft w:val="0"/>
      <w:marRight w:val="0"/>
      <w:marTop w:val="0"/>
      <w:marBottom w:val="0"/>
      <w:divBdr>
        <w:top w:val="none" w:sz="0" w:space="0" w:color="auto"/>
        <w:left w:val="none" w:sz="0" w:space="0" w:color="auto"/>
        <w:bottom w:val="none" w:sz="0" w:space="0" w:color="auto"/>
        <w:right w:val="none" w:sz="0" w:space="0" w:color="auto"/>
      </w:divBdr>
    </w:div>
    <w:div w:id="1848789682">
      <w:bodyDiv w:val="1"/>
      <w:marLeft w:val="0"/>
      <w:marRight w:val="0"/>
      <w:marTop w:val="0"/>
      <w:marBottom w:val="0"/>
      <w:divBdr>
        <w:top w:val="none" w:sz="0" w:space="0" w:color="auto"/>
        <w:left w:val="none" w:sz="0" w:space="0" w:color="auto"/>
        <w:bottom w:val="none" w:sz="0" w:space="0" w:color="auto"/>
        <w:right w:val="none" w:sz="0" w:space="0" w:color="auto"/>
      </w:divBdr>
    </w:div>
    <w:div w:id="1850175134">
      <w:bodyDiv w:val="1"/>
      <w:marLeft w:val="0"/>
      <w:marRight w:val="0"/>
      <w:marTop w:val="0"/>
      <w:marBottom w:val="0"/>
      <w:divBdr>
        <w:top w:val="none" w:sz="0" w:space="0" w:color="auto"/>
        <w:left w:val="none" w:sz="0" w:space="0" w:color="auto"/>
        <w:bottom w:val="none" w:sz="0" w:space="0" w:color="auto"/>
        <w:right w:val="none" w:sz="0" w:space="0" w:color="auto"/>
      </w:divBdr>
    </w:div>
    <w:div w:id="1854801083">
      <w:bodyDiv w:val="1"/>
      <w:marLeft w:val="0"/>
      <w:marRight w:val="0"/>
      <w:marTop w:val="0"/>
      <w:marBottom w:val="0"/>
      <w:divBdr>
        <w:top w:val="none" w:sz="0" w:space="0" w:color="auto"/>
        <w:left w:val="none" w:sz="0" w:space="0" w:color="auto"/>
        <w:bottom w:val="none" w:sz="0" w:space="0" w:color="auto"/>
        <w:right w:val="none" w:sz="0" w:space="0" w:color="auto"/>
      </w:divBdr>
    </w:div>
    <w:div w:id="1858230798">
      <w:bodyDiv w:val="1"/>
      <w:marLeft w:val="0"/>
      <w:marRight w:val="0"/>
      <w:marTop w:val="0"/>
      <w:marBottom w:val="0"/>
      <w:divBdr>
        <w:top w:val="none" w:sz="0" w:space="0" w:color="auto"/>
        <w:left w:val="none" w:sz="0" w:space="0" w:color="auto"/>
        <w:bottom w:val="none" w:sz="0" w:space="0" w:color="auto"/>
        <w:right w:val="none" w:sz="0" w:space="0" w:color="auto"/>
      </w:divBdr>
    </w:div>
    <w:div w:id="1861581692">
      <w:bodyDiv w:val="1"/>
      <w:marLeft w:val="0"/>
      <w:marRight w:val="0"/>
      <w:marTop w:val="0"/>
      <w:marBottom w:val="0"/>
      <w:divBdr>
        <w:top w:val="none" w:sz="0" w:space="0" w:color="auto"/>
        <w:left w:val="none" w:sz="0" w:space="0" w:color="auto"/>
        <w:bottom w:val="none" w:sz="0" w:space="0" w:color="auto"/>
        <w:right w:val="none" w:sz="0" w:space="0" w:color="auto"/>
      </w:divBdr>
    </w:div>
    <w:div w:id="1863669223">
      <w:bodyDiv w:val="1"/>
      <w:marLeft w:val="0"/>
      <w:marRight w:val="0"/>
      <w:marTop w:val="0"/>
      <w:marBottom w:val="0"/>
      <w:divBdr>
        <w:top w:val="none" w:sz="0" w:space="0" w:color="auto"/>
        <w:left w:val="none" w:sz="0" w:space="0" w:color="auto"/>
        <w:bottom w:val="none" w:sz="0" w:space="0" w:color="auto"/>
        <w:right w:val="none" w:sz="0" w:space="0" w:color="auto"/>
      </w:divBdr>
    </w:div>
    <w:div w:id="1864593935">
      <w:bodyDiv w:val="1"/>
      <w:marLeft w:val="0"/>
      <w:marRight w:val="0"/>
      <w:marTop w:val="0"/>
      <w:marBottom w:val="0"/>
      <w:divBdr>
        <w:top w:val="none" w:sz="0" w:space="0" w:color="auto"/>
        <w:left w:val="none" w:sz="0" w:space="0" w:color="auto"/>
        <w:bottom w:val="none" w:sz="0" w:space="0" w:color="auto"/>
        <w:right w:val="none" w:sz="0" w:space="0" w:color="auto"/>
      </w:divBdr>
    </w:div>
    <w:div w:id="1872643519">
      <w:bodyDiv w:val="1"/>
      <w:marLeft w:val="0"/>
      <w:marRight w:val="0"/>
      <w:marTop w:val="0"/>
      <w:marBottom w:val="0"/>
      <w:divBdr>
        <w:top w:val="none" w:sz="0" w:space="0" w:color="auto"/>
        <w:left w:val="none" w:sz="0" w:space="0" w:color="auto"/>
        <w:bottom w:val="none" w:sz="0" w:space="0" w:color="auto"/>
        <w:right w:val="none" w:sz="0" w:space="0" w:color="auto"/>
      </w:divBdr>
    </w:div>
    <w:div w:id="1876891722">
      <w:bodyDiv w:val="1"/>
      <w:marLeft w:val="0"/>
      <w:marRight w:val="0"/>
      <w:marTop w:val="0"/>
      <w:marBottom w:val="0"/>
      <w:divBdr>
        <w:top w:val="none" w:sz="0" w:space="0" w:color="auto"/>
        <w:left w:val="none" w:sz="0" w:space="0" w:color="auto"/>
        <w:bottom w:val="none" w:sz="0" w:space="0" w:color="auto"/>
        <w:right w:val="none" w:sz="0" w:space="0" w:color="auto"/>
      </w:divBdr>
    </w:div>
    <w:div w:id="1882091634">
      <w:bodyDiv w:val="1"/>
      <w:marLeft w:val="0"/>
      <w:marRight w:val="0"/>
      <w:marTop w:val="0"/>
      <w:marBottom w:val="0"/>
      <w:divBdr>
        <w:top w:val="none" w:sz="0" w:space="0" w:color="auto"/>
        <w:left w:val="none" w:sz="0" w:space="0" w:color="auto"/>
        <w:bottom w:val="none" w:sz="0" w:space="0" w:color="auto"/>
        <w:right w:val="none" w:sz="0" w:space="0" w:color="auto"/>
      </w:divBdr>
    </w:div>
    <w:div w:id="1887839458">
      <w:bodyDiv w:val="1"/>
      <w:marLeft w:val="0"/>
      <w:marRight w:val="0"/>
      <w:marTop w:val="0"/>
      <w:marBottom w:val="0"/>
      <w:divBdr>
        <w:top w:val="none" w:sz="0" w:space="0" w:color="auto"/>
        <w:left w:val="none" w:sz="0" w:space="0" w:color="auto"/>
        <w:bottom w:val="none" w:sz="0" w:space="0" w:color="auto"/>
        <w:right w:val="none" w:sz="0" w:space="0" w:color="auto"/>
      </w:divBdr>
    </w:div>
    <w:div w:id="1891459781">
      <w:bodyDiv w:val="1"/>
      <w:marLeft w:val="0"/>
      <w:marRight w:val="0"/>
      <w:marTop w:val="0"/>
      <w:marBottom w:val="0"/>
      <w:divBdr>
        <w:top w:val="none" w:sz="0" w:space="0" w:color="auto"/>
        <w:left w:val="none" w:sz="0" w:space="0" w:color="auto"/>
        <w:bottom w:val="none" w:sz="0" w:space="0" w:color="auto"/>
        <w:right w:val="none" w:sz="0" w:space="0" w:color="auto"/>
      </w:divBdr>
    </w:div>
    <w:div w:id="1894465299">
      <w:bodyDiv w:val="1"/>
      <w:marLeft w:val="0"/>
      <w:marRight w:val="0"/>
      <w:marTop w:val="0"/>
      <w:marBottom w:val="0"/>
      <w:divBdr>
        <w:top w:val="none" w:sz="0" w:space="0" w:color="auto"/>
        <w:left w:val="none" w:sz="0" w:space="0" w:color="auto"/>
        <w:bottom w:val="none" w:sz="0" w:space="0" w:color="auto"/>
        <w:right w:val="none" w:sz="0" w:space="0" w:color="auto"/>
      </w:divBdr>
    </w:div>
    <w:div w:id="1894847894">
      <w:bodyDiv w:val="1"/>
      <w:marLeft w:val="0"/>
      <w:marRight w:val="0"/>
      <w:marTop w:val="0"/>
      <w:marBottom w:val="0"/>
      <w:divBdr>
        <w:top w:val="none" w:sz="0" w:space="0" w:color="auto"/>
        <w:left w:val="none" w:sz="0" w:space="0" w:color="auto"/>
        <w:bottom w:val="none" w:sz="0" w:space="0" w:color="auto"/>
        <w:right w:val="none" w:sz="0" w:space="0" w:color="auto"/>
      </w:divBdr>
    </w:div>
    <w:div w:id="1897551162">
      <w:bodyDiv w:val="1"/>
      <w:marLeft w:val="0"/>
      <w:marRight w:val="0"/>
      <w:marTop w:val="0"/>
      <w:marBottom w:val="0"/>
      <w:divBdr>
        <w:top w:val="none" w:sz="0" w:space="0" w:color="auto"/>
        <w:left w:val="none" w:sz="0" w:space="0" w:color="auto"/>
        <w:bottom w:val="none" w:sz="0" w:space="0" w:color="auto"/>
        <w:right w:val="none" w:sz="0" w:space="0" w:color="auto"/>
      </w:divBdr>
    </w:div>
    <w:div w:id="1902909177">
      <w:bodyDiv w:val="1"/>
      <w:marLeft w:val="0"/>
      <w:marRight w:val="0"/>
      <w:marTop w:val="0"/>
      <w:marBottom w:val="0"/>
      <w:divBdr>
        <w:top w:val="none" w:sz="0" w:space="0" w:color="auto"/>
        <w:left w:val="none" w:sz="0" w:space="0" w:color="auto"/>
        <w:bottom w:val="none" w:sz="0" w:space="0" w:color="auto"/>
        <w:right w:val="none" w:sz="0" w:space="0" w:color="auto"/>
      </w:divBdr>
    </w:div>
    <w:div w:id="1904175793">
      <w:bodyDiv w:val="1"/>
      <w:marLeft w:val="0"/>
      <w:marRight w:val="0"/>
      <w:marTop w:val="0"/>
      <w:marBottom w:val="0"/>
      <w:divBdr>
        <w:top w:val="none" w:sz="0" w:space="0" w:color="auto"/>
        <w:left w:val="none" w:sz="0" w:space="0" w:color="auto"/>
        <w:bottom w:val="none" w:sz="0" w:space="0" w:color="auto"/>
        <w:right w:val="none" w:sz="0" w:space="0" w:color="auto"/>
      </w:divBdr>
    </w:div>
    <w:div w:id="1907109111">
      <w:bodyDiv w:val="1"/>
      <w:marLeft w:val="0"/>
      <w:marRight w:val="0"/>
      <w:marTop w:val="0"/>
      <w:marBottom w:val="0"/>
      <w:divBdr>
        <w:top w:val="none" w:sz="0" w:space="0" w:color="auto"/>
        <w:left w:val="none" w:sz="0" w:space="0" w:color="auto"/>
        <w:bottom w:val="none" w:sz="0" w:space="0" w:color="auto"/>
        <w:right w:val="none" w:sz="0" w:space="0" w:color="auto"/>
      </w:divBdr>
    </w:div>
    <w:div w:id="1910191420">
      <w:bodyDiv w:val="1"/>
      <w:marLeft w:val="0"/>
      <w:marRight w:val="0"/>
      <w:marTop w:val="0"/>
      <w:marBottom w:val="0"/>
      <w:divBdr>
        <w:top w:val="none" w:sz="0" w:space="0" w:color="auto"/>
        <w:left w:val="none" w:sz="0" w:space="0" w:color="auto"/>
        <w:bottom w:val="none" w:sz="0" w:space="0" w:color="auto"/>
        <w:right w:val="none" w:sz="0" w:space="0" w:color="auto"/>
      </w:divBdr>
    </w:div>
    <w:div w:id="1918008011">
      <w:bodyDiv w:val="1"/>
      <w:marLeft w:val="0"/>
      <w:marRight w:val="0"/>
      <w:marTop w:val="0"/>
      <w:marBottom w:val="0"/>
      <w:divBdr>
        <w:top w:val="none" w:sz="0" w:space="0" w:color="auto"/>
        <w:left w:val="none" w:sz="0" w:space="0" w:color="auto"/>
        <w:bottom w:val="none" w:sz="0" w:space="0" w:color="auto"/>
        <w:right w:val="none" w:sz="0" w:space="0" w:color="auto"/>
      </w:divBdr>
    </w:div>
    <w:div w:id="1922832276">
      <w:bodyDiv w:val="1"/>
      <w:marLeft w:val="0"/>
      <w:marRight w:val="0"/>
      <w:marTop w:val="0"/>
      <w:marBottom w:val="0"/>
      <w:divBdr>
        <w:top w:val="none" w:sz="0" w:space="0" w:color="auto"/>
        <w:left w:val="none" w:sz="0" w:space="0" w:color="auto"/>
        <w:bottom w:val="none" w:sz="0" w:space="0" w:color="auto"/>
        <w:right w:val="none" w:sz="0" w:space="0" w:color="auto"/>
      </w:divBdr>
    </w:div>
    <w:div w:id="1930041805">
      <w:bodyDiv w:val="1"/>
      <w:marLeft w:val="0"/>
      <w:marRight w:val="0"/>
      <w:marTop w:val="0"/>
      <w:marBottom w:val="0"/>
      <w:divBdr>
        <w:top w:val="none" w:sz="0" w:space="0" w:color="auto"/>
        <w:left w:val="none" w:sz="0" w:space="0" w:color="auto"/>
        <w:bottom w:val="none" w:sz="0" w:space="0" w:color="auto"/>
        <w:right w:val="none" w:sz="0" w:space="0" w:color="auto"/>
      </w:divBdr>
    </w:div>
    <w:div w:id="1930918166">
      <w:bodyDiv w:val="1"/>
      <w:marLeft w:val="0"/>
      <w:marRight w:val="0"/>
      <w:marTop w:val="0"/>
      <w:marBottom w:val="0"/>
      <w:divBdr>
        <w:top w:val="none" w:sz="0" w:space="0" w:color="auto"/>
        <w:left w:val="none" w:sz="0" w:space="0" w:color="auto"/>
        <w:bottom w:val="none" w:sz="0" w:space="0" w:color="auto"/>
        <w:right w:val="none" w:sz="0" w:space="0" w:color="auto"/>
      </w:divBdr>
    </w:div>
    <w:div w:id="1939563259">
      <w:bodyDiv w:val="1"/>
      <w:marLeft w:val="0"/>
      <w:marRight w:val="0"/>
      <w:marTop w:val="0"/>
      <w:marBottom w:val="0"/>
      <w:divBdr>
        <w:top w:val="none" w:sz="0" w:space="0" w:color="auto"/>
        <w:left w:val="none" w:sz="0" w:space="0" w:color="auto"/>
        <w:bottom w:val="none" w:sz="0" w:space="0" w:color="auto"/>
        <w:right w:val="none" w:sz="0" w:space="0" w:color="auto"/>
      </w:divBdr>
    </w:div>
    <w:div w:id="1951738685">
      <w:bodyDiv w:val="1"/>
      <w:marLeft w:val="0"/>
      <w:marRight w:val="0"/>
      <w:marTop w:val="0"/>
      <w:marBottom w:val="0"/>
      <w:divBdr>
        <w:top w:val="none" w:sz="0" w:space="0" w:color="auto"/>
        <w:left w:val="none" w:sz="0" w:space="0" w:color="auto"/>
        <w:bottom w:val="none" w:sz="0" w:space="0" w:color="auto"/>
        <w:right w:val="none" w:sz="0" w:space="0" w:color="auto"/>
      </w:divBdr>
    </w:div>
    <w:div w:id="1951862879">
      <w:bodyDiv w:val="1"/>
      <w:marLeft w:val="0"/>
      <w:marRight w:val="0"/>
      <w:marTop w:val="0"/>
      <w:marBottom w:val="0"/>
      <w:divBdr>
        <w:top w:val="none" w:sz="0" w:space="0" w:color="auto"/>
        <w:left w:val="none" w:sz="0" w:space="0" w:color="auto"/>
        <w:bottom w:val="none" w:sz="0" w:space="0" w:color="auto"/>
        <w:right w:val="none" w:sz="0" w:space="0" w:color="auto"/>
      </w:divBdr>
    </w:div>
    <w:div w:id="1952734806">
      <w:bodyDiv w:val="1"/>
      <w:marLeft w:val="0"/>
      <w:marRight w:val="0"/>
      <w:marTop w:val="0"/>
      <w:marBottom w:val="0"/>
      <w:divBdr>
        <w:top w:val="none" w:sz="0" w:space="0" w:color="auto"/>
        <w:left w:val="none" w:sz="0" w:space="0" w:color="auto"/>
        <w:bottom w:val="none" w:sz="0" w:space="0" w:color="auto"/>
        <w:right w:val="none" w:sz="0" w:space="0" w:color="auto"/>
      </w:divBdr>
    </w:div>
    <w:div w:id="1954288747">
      <w:bodyDiv w:val="1"/>
      <w:marLeft w:val="0"/>
      <w:marRight w:val="0"/>
      <w:marTop w:val="0"/>
      <w:marBottom w:val="0"/>
      <w:divBdr>
        <w:top w:val="none" w:sz="0" w:space="0" w:color="auto"/>
        <w:left w:val="none" w:sz="0" w:space="0" w:color="auto"/>
        <w:bottom w:val="none" w:sz="0" w:space="0" w:color="auto"/>
        <w:right w:val="none" w:sz="0" w:space="0" w:color="auto"/>
      </w:divBdr>
      <w:divsChild>
        <w:div w:id="563299032">
          <w:marLeft w:val="0"/>
          <w:marRight w:val="0"/>
          <w:marTop w:val="0"/>
          <w:marBottom w:val="0"/>
          <w:divBdr>
            <w:top w:val="none" w:sz="0" w:space="0" w:color="auto"/>
            <w:left w:val="none" w:sz="0" w:space="0" w:color="auto"/>
            <w:bottom w:val="none" w:sz="0" w:space="0" w:color="auto"/>
            <w:right w:val="none" w:sz="0" w:space="0" w:color="auto"/>
          </w:divBdr>
        </w:div>
      </w:divsChild>
    </w:div>
    <w:div w:id="1955165471">
      <w:bodyDiv w:val="1"/>
      <w:marLeft w:val="0"/>
      <w:marRight w:val="0"/>
      <w:marTop w:val="0"/>
      <w:marBottom w:val="0"/>
      <w:divBdr>
        <w:top w:val="none" w:sz="0" w:space="0" w:color="auto"/>
        <w:left w:val="none" w:sz="0" w:space="0" w:color="auto"/>
        <w:bottom w:val="none" w:sz="0" w:space="0" w:color="auto"/>
        <w:right w:val="none" w:sz="0" w:space="0" w:color="auto"/>
      </w:divBdr>
    </w:div>
    <w:div w:id="1956714632">
      <w:bodyDiv w:val="1"/>
      <w:marLeft w:val="0"/>
      <w:marRight w:val="0"/>
      <w:marTop w:val="0"/>
      <w:marBottom w:val="0"/>
      <w:divBdr>
        <w:top w:val="none" w:sz="0" w:space="0" w:color="auto"/>
        <w:left w:val="none" w:sz="0" w:space="0" w:color="auto"/>
        <w:bottom w:val="none" w:sz="0" w:space="0" w:color="auto"/>
        <w:right w:val="none" w:sz="0" w:space="0" w:color="auto"/>
      </w:divBdr>
    </w:div>
    <w:div w:id="1962375593">
      <w:bodyDiv w:val="1"/>
      <w:marLeft w:val="0"/>
      <w:marRight w:val="0"/>
      <w:marTop w:val="0"/>
      <w:marBottom w:val="0"/>
      <w:divBdr>
        <w:top w:val="none" w:sz="0" w:space="0" w:color="auto"/>
        <w:left w:val="none" w:sz="0" w:space="0" w:color="auto"/>
        <w:bottom w:val="none" w:sz="0" w:space="0" w:color="auto"/>
        <w:right w:val="none" w:sz="0" w:space="0" w:color="auto"/>
      </w:divBdr>
    </w:div>
    <w:div w:id="1964651695">
      <w:bodyDiv w:val="1"/>
      <w:marLeft w:val="0"/>
      <w:marRight w:val="0"/>
      <w:marTop w:val="0"/>
      <w:marBottom w:val="0"/>
      <w:divBdr>
        <w:top w:val="none" w:sz="0" w:space="0" w:color="auto"/>
        <w:left w:val="none" w:sz="0" w:space="0" w:color="auto"/>
        <w:bottom w:val="none" w:sz="0" w:space="0" w:color="auto"/>
        <w:right w:val="none" w:sz="0" w:space="0" w:color="auto"/>
      </w:divBdr>
    </w:div>
    <w:div w:id="1970041828">
      <w:bodyDiv w:val="1"/>
      <w:marLeft w:val="0"/>
      <w:marRight w:val="0"/>
      <w:marTop w:val="0"/>
      <w:marBottom w:val="0"/>
      <w:divBdr>
        <w:top w:val="none" w:sz="0" w:space="0" w:color="auto"/>
        <w:left w:val="none" w:sz="0" w:space="0" w:color="auto"/>
        <w:bottom w:val="none" w:sz="0" w:space="0" w:color="auto"/>
        <w:right w:val="none" w:sz="0" w:space="0" w:color="auto"/>
      </w:divBdr>
    </w:div>
    <w:div w:id="1978489446">
      <w:bodyDiv w:val="1"/>
      <w:marLeft w:val="0"/>
      <w:marRight w:val="0"/>
      <w:marTop w:val="0"/>
      <w:marBottom w:val="0"/>
      <w:divBdr>
        <w:top w:val="none" w:sz="0" w:space="0" w:color="auto"/>
        <w:left w:val="none" w:sz="0" w:space="0" w:color="auto"/>
        <w:bottom w:val="none" w:sz="0" w:space="0" w:color="auto"/>
        <w:right w:val="none" w:sz="0" w:space="0" w:color="auto"/>
      </w:divBdr>
    </w:div>
    <w:div w:id="1987587209">
      <w:bodyDiv w:val="1"/>
      <w:marLeft w:val="0"/>
      <w:marRight w:val="0"/>
      <w:marTop w:val="0"/>
      <w:marBottom w:val="0"/>
      <w:divBdr>
        <w:top w:val="none" w:sz="0" w:space="0" w:color="auto"/>
        <w:left w:val="none" w:sz="0" w:space="0" w:color="auto"/>
        <w:bottom w:val="none" w:sz="0" w:space="0" w:color="auto"/>
        <w:right w:val="none" w:sz="0" w:space="0" w:color="auto"/>
      </w:divBdr>
    </w:div>
    <w:div w:id="1990553656">
      <w:bodyDiv w:val="1"/>
      <w:marLeft w:val="0"/>
      <w:marRight w:val="0"/>
      <w:marTop w:val="0"/>
      <w:marBottom w:val="0"/>
      <w:divBdr>
        <w:top w:val="none" w:sz="0" w:space="0" w:color="auto"/>
        <w:left w:val="none" w:sz="0" w:space="0" w:color="auto"/>
        <w:bottom w:val="none" w:sz="0" w:space="0" w:color="auto"/>
        <w:right w:val="none" w:sz="0" w:space="0" w:color="auto"/>
      </w:divBdr>
    </w:div>
    <w:div w:id="1991865137">
      <w:bodyDiv w:val="1"/>
      <w:marLeft w:val="0"/>
      <w:marRight w:val="0"/>
      <w:marTop w:val="0"/>
      <w:marBottom w:val="0"/>
      <w:divBdr>
        <w:top w:val="none" w:sz="0" w:space="0" w:color="auto"/>
        <w:left w:val="none" w:sz="0" w:space="0" w:color="auto"/>
        <w:bottom w:val="none" w:sz="0" w:space="0" w:color="auto"/>
        <w:right w:val="none" w:sz="0" w:space="0" w:color="auto"/>
      </w:divBdr>
    </w:div>
    <w:div w:id="1996176955">
      <w:bodyDiv w:val="1"/>
      <w:marLeft w:val="0"/>
      <w:marRight w:val="0"/>
      <w:marTop w:val="0"/>
      <w:marBottom w:val="0"/>
      <w:divBdr>
        <w:top w:val="none" w:sz="0" w:space="0" w:color="auto"/>
        <w:left w:val="none" w:sz="0" w:space="0" w:color="auto"/>
        <w:bottom w:val="none" w:sz="0" w:space="0" w:color="auto"/>
        <w:right w:val="none" w:sz="0" w:space="0" w:color="auto"/>
      </w:divBdr>
    </w:div>
    <w:div w:id="1999840125">
      <w:bodyDiv w:val="1"/>
      <w:marLeft w:val="0"/>
      <w:marRight w:val="0"/>
      <w:marTop w:val="0"/>
      <w:marBottom w:val="0"/>
      <w:divBdr>
        <w:top w:val="none" w:sz="0" w:space="0" w:color="auto"/>
        <w:left w:val="none" w:sz="0" w:space="0" w:color="auto"/>
        <w:bottom w:val="none" w:sz="0" w:space="0" w:color="auto"/>
        <w:right w:val="none" w:sz="0" w:space="0" w:color="auto"/>
      </w:divBdr>
    </w:div>
    <w:div w:id="2002272007">
      <w:bodyDiv w:val="1"/>
      <w:marLeft w:val="0"/>
      <w:marRight w:val="0"/>
      <w:marTop w:val="0"/>
      <w:marBottom w:val="0"/>
      <w:divBdr>
        <w:top w:val="none" w:sz="0" w:space="0" w:color="auto"/>
        <w:left w:val="none" w:sz="0" w:space="0" w:color="auto"/>
        <w:bottom w:val="none" w:sz="0" w:space="0" w:color="auto"/>
        <w:right w:val="none" w:sz="0" w:space="0" w:color="auto"/>
      </w:divBdr>
    </w:div>
    <w:div w:id="2006861305">
      <w:bodyDiv w:val="1"/>
      <w:marLeft w:val="0"/>
      <w:marRight w:val="0"/>
      <w:marTop w:val="0"/>
      <w:marBottom w:val="0"/>
      <w:divBdr>
        <w:top w:val="none" w:sz="0" w:space="0" w:color="auto"/>
        <w:left w:val="none" w:sz="0" w:space="0" w:color="auto"/>
        <w:bottom w:val="none" w:sz="0" w:space="0" w:color="auto"/>
        <w:right w:val="none" w:sz="0" w:space="0" w:color="auto"/>
      </w:divBdr>
    </w:div>
    <w:div w:id="2008170453">
      <w:bodyDiv w:val="1"/>
      <w:marLeft w:val="0"/>
      <w:marRight w:val="0"/>
      <w:marTop w:val="0"/>
      <w:marBottom w:val="0"/>
      <w:divBdr>
        <w:top w:val="none" w:sz="0" w:space="0" w:color="auto"/>
        <w:left w:val="none" w:sz="0" w:space="0" w:color="auto"/>
        <w:bottom w:val="none" w:sz="0" w:space="0" w:color="auto"/>
        <w:right w:val="none" w:sz="0" w:space="0" w:color="auto"/>
      </w:divBdr>
    </w:div>
    <w:div w:id="2014725907">
      <w:bodyDiv w:val="1"/>
      <w:marLeft w:val="0"/>
      <w:marRight w:val="0"/>
      <w:marTop w:val="0"/>
      <w:marBottom w:val="0"/>
      <w:divBdr>
        <w:top w:val="none" w:sz="0" w:space="0" w:color="auto"/>
        <w:left w:val="none" w:sz="0" w:space="0" w:color="auto"/>
        <w:bottom w:val="none" w:sz="0" w:space="0" w:color="auto"/>
        <w:right w:val="none" w:sz="0" w:space="0" w:color="auto"/>
      </w:divBdr>
    </w:div>
    <w:div w:id="2015645803">
      <w:bodyDiv w:val="1"/>
      <w:marLeft w:val="0"/>
      <w:marRight w:val="0"/>
      <w:marTop w:val="0"/>
      <w:marBottom w:val="0"/>
      <w:divBdr>
        <w:top w:val="none" w:sz="0" w:space="0" w:color="auto"/>
        <w:left w:val="none" w:sz="0" w:space="0" w:color="auto"/>
        <w:bottom w:val="none" w:sz="0" w:space="0" w:color="auto"/>
        <w:right w:val="none" w:sz="0" w:space="0" w:color="auto"/>
      </w:divBdr>
    </w:div>
    <w:div w:id="2016881396">
      <w:bodyDiv w:val="1"/>
      <w:marLeft w:val="0"/>
      <w:marRight w:val="0"/>
      <w:marTop w:val="0"/>
      <w:marBottom w:val="0"/>
      <w:divBdr>
        <w:top w:val="none" w:sz="0" w:space="0" w:color="auto"/>
        <w:left w:val="none" w:sz="0" w:space="0" w:color="auto"/>
        <w:bottom w:val="none" w:sz="0" w:space="0" w:color="auto"/>
        <w:right w:val="none" w:sz="0" w:space="0" w:color="auto"/>
      </w:divBdr>
    </w:div>
    <w:div w:id="2017345564">
      <w:bodyDiv w:val="1"/>
      <w:marLeft w:val="0"/>
      <w:marRight w:val="0"/>
      <w:marTop w:val="0"/>
      <w:marBottom w:val="0"/>
      <w:divBdr>
        <w:top w:val="none" w:sz="0" w:space="0" w:color="auto"/>
        <w:left w:val="none" w:sz="0" w:space="0" w:color="auto"/>
        <w:bottom w:val="none" w:sz="0" w:space="0" w:color="auto"/>
        <w:right w:val="none" w:sz="0" w:space="0" w:color="auto"/>
      </w:divBdr>
    </w:div>
    <w:div w:id="2018774483">
      <w:bodyDiv w:val="1"/>
      <w:marLeft w:val="0"/>
      <w:marRight w:val="0"/>
      <w:marTop w:val="0"/>
      <w:marBottom w:val="0"/>
      <w:divBdr>
        <w:top w:val="none" w:sz="0" w:space="0" w:color="auto"/>
        <w:left w:val="none" w:sz="0" w:space="0" w:color="auto"/>
        <w:bottom w:val="none" w:sz="0" w:space="0" w:color="auto"/>
        <w:right w:val="none" w:sz="0" w:space="0" w:color="auto"/>
      </w:divBdr>
    </w:div>
    <w:div w:id="2023126095">
      <w:bodyDiv w:val="1"/>
      <w:marLeft w:val="0"/>
      <w:marRight w:val="0"/>
      <w:marTop w:val="0"/>
      <w:marBottom w:val="0"/>
      <w:divBdr>
        <w:top w:val="none" w:sz="0" w:space="0" w:color="auto"/>
        <w:left w:val="none" w:sz="0" w:space="0" w:color="auto"/>
        <w:bottom w:val="none" w:sz="0" w:space="0" w:color="auto"/>
        <w:right w:val="none" w:sz="0" w:space="0" w:color="auto"/>
      </w:divBdr>
    </w:div>
    <w:div w:id="2030720076">
      <w:bodyDiv w:val="1"/>
      <w:marLeft w:val="0"/>
      <w:marRight w:val="0"/>
      <w:marTop w:val="0"/>
      <w:marBottom w:val="0"/>
      <w:divBdr>
        <w:top w:val="none" w:sz="0" w:space="0" w:color="auto"/>
        <w:left w:val="none" w:sz="0" w:space="0" w:color="auto"/>
        <w:bottom w:val="none" w:sz="0" w:space="0" w:color="auto"/>
        <w:right w:val="none" w:sz="0" w:space="0" w:color="auto"/>
      </w:divBdr>
    </w:div>
    <w:div w:id="2037345503">
      <w:bodyDiv w:val="1"/>
      <w:marLeft w:val="0"/>
      <w:marRight w:val="0"/>
      <w:marTop w:val="0"/>
      <w:marBottom w:val="0"/>
      <w:divBdr>
        <w:top w:val="none" w:sz="0" w:space="0" w:color="auto"/>
        <w:left w:val="none" w:sz="0" w:space="0" w:color="auto"/>
        <w:bottom w:val="none" w:sz="0" w:space="0" w:color="auto"/>
        <w:right w:val="none" w:sz="0" w:space="0" w:color="auto"/>
      </w:divBdr>
    </w:div>
    <w:div w:id="2037660747">
      <w:bodyDiv w:val="1"/>
      <w:marLeft w:val="0"/>
      <w:marRight w:val="0"/>
      <w:marTop w:val="0"/>
      <w:marBottom w:val="0"/>
      <w:divBdr>
        <w:top w:val="none" w:sz="0" w:space="0" w:color="auto"/>
        <w:left w:val="none" w:sz="0" w:space="0" w:color="auto"/>
        <w:bottom w:val="none" w:sz="0" w:space="0" w:color="auto"/>
        <w:right w:val="none" w:sz="0" w:space="0" w:color="auto"/>
      </w:divBdr>
    </w:div>
    <w:div w:id="2041590033">
      <w:bodyDiv w:val="1"/>
      <w:marLeft w:val="0"/>
      <w:marRight w:val="0"/>
      <w:marTop w:val="0"/>
      <w:marBottom w:val="0"/>
      <w:divBdr>
        <w:top w:val="none" w:sz="0" w:space="0" w:color="auto"/>
        <w:left w:val="none" w:sz="0" w:space="0" w:color="auto"/>
        <w:bottom w:val="none" w:sz="0" w:space="0" w:color="auto"/>
        <w:right w:val="none" w:sz="0" w:space="0" w:color="auto"/>
      </w:divBdr>
    </w:div>
    <w:div w:id="2052225823">
      <w:bodyDiv w:val="1"/>
      <w:marLeft w:val="0"/>
      <w:marRight w:val="0"/>
      <w:marTop w:val="0"/>
      <w:marBottom w:val="0"/>
      <w:divBdr>
        <w:top w:val="none" w:sz="0" w:space="0" w:color="auto"/>
        <w:left w:val="none" w:sz="0" w:space="0" w:color="auto"/>
        <w:bottom w:val="none" w:sz="0" w:space="0" w:color="auto"/>
        <w:right w:val="none" w:sz="0" w:space="0" w:color="auto"/>
      </w:divBdr>
    </w:div>
    <w:div w:id="2054034321">
      <w:bodyDiv w:val="1"/>
      <w:marLeft w:val="0"/>
      <w:marRight w:val="0"/>
      <w:marTop w:val="0"/>
      <w:marBottom w:val="0"/>
      <w:divBdr>
        <w:top w:val="none" w:sz="0" w:space="0" w:color="auto"/>
        <w:left w:val="none" w:sz="0" w:space="0" w:color="auto"/>
        <w:bottom w:val="none" w:sz="0" w:space="0" w:color="auto"/>
        <w:right w:val="none" w:sz="0" w:space="0" w:color="auto"/>
      </w:divBdr>
    </w:div>
    <w:div w:id="2059041468">
      <w:bodyDiv w:val="1"/>
      <w:marLeft w:val="0"/>
      <w:marRight w:val="0"/>
      <w:marTop w:val="0"/>
      <w:marBottom w:val="0"/>
      <w:divBdr>
        <w:top w:val="none" w:sz="0" w:space="0" w:color="auto"/>
        <w:left w:val="none" w:sz="0" w:space="0" w:color="auto"/>
        <w:bottom w:val="none" w:sz="0" w:space="0" w:color="auto"/>
        <w:right w:val="none" w:sz="0" w:space="0" w:color="auto"/>
      </w:divBdr>
    </w:div>
    <w:div w:id="2060740036">
      <w:bodyDiv w:val="1"/>
      <w:marLeft w:val="0"/>
      <w:marRight w:val="0"/>
      <w:marTop w:val="0"/>
      <w:marBottom w:val="0"/>
      <w:divBdr>
        <w:top w:val="none" w:sz="0" w:space="0" w:color="auto"/>
        <w:left w:val="none" w:sz="0" w:space="0" w:color="auto"/>
        <w:bottom w:val="none" w:sz="0" w:space="0" w:color="auto"/>
        <w:right w:val="none" w:sz="0" w:space="0" w:color="auto"/>
      </w:divBdr>
    </w:div>
    <w:div w:id="2061130712">
      <w:bodyDiv w:val="1"/>
      <w:marLeft w:val="0"/>
      <w:marRight w:val="0"/>
      <w:marTop w:val="0"/>
      <w:marBottom w:val="0"/>
      <w:divBdr>
        <w:top w:val="none" w:sz="0" w:space="0" w:color="auto"/>
        <w:left w:val="none" w:sz="0" w:space="0" w:color="auto"/>
        <w:bottom w:val="none" w:sz="0" w:space="0" w:color="auto"/>
        <w:right w:val="none" w:sz="0" w:space="0" w:color="auto"/>
      </w:divBdr>
    </w:div>
    <w:div w:id="2066564592">
      <w:bodyDiv w:val="1"/>
      <w:marLeft w:val="0"/>
      <w:marRight w:val="0"/>
      <w:marTop w:val="0"/>
      <w:marBottom w:val="0"/>
      <w:divBdr>
        <w:top w:val="none" w:sz="0" w:space="0" w:color="auto"/>
        <w:left w:val="none" w:sz="0" w:space="0" w:color="auto"/>
        <w:bottom w:val="none" w:sz="0" w:space="0" w:color="auto"/>
        <w:right w:val="none" w:sz="0" w:space="0" w:color="auto"/>
      </w:divBdr>
    </w:div>
    <w:div w:id="2066565742">
      <w:bodyDiv w:val="1"/>
      <w:marLeft w:val="0"/>
      <w:marRight w:val="0"/>
      <w:marTop w:val="0"/>
      <w:marBottom w:val="0"/>
      <w:divBdr>
        <w:top w:val="none" w:sz="0" w:space="0" w:color="auto"/>
        <w:left w:val="none" w:sz="0" w:space="0" w:color="auto"/>
        <w:bottom w:val="none" w:sz="0" w:space="0" w:color="auto"/>
        <w:right w:val="none" w:sz="0" w:space="0" w:color="auto"/>
      </w:divBdr>
    </w:div>
    <w:div w:id="2073119975">
      <w:bodyDiv w:val="1"/>
      <w:marLeft w:val="0"/>
      <w:marRight w:val="0"/>
      <w:marTop w:val="0"/>
      <w:marBottom w:val="0"/>
      <w:divBdr>
        <w:top w:val="none" w:sz="0" w:space="0" w:color="auto"/>
        <w:left w:val="none" w:sz="0" w:space="0" w:color="auto"/>
        <w:bottom w:val="none" w:sz="0" w:space="0" w:color="auto"/>
        <w:right w:val="none" w:sz="0" w:space="0" w:color="auto"/>
      </w:divBdr>
    </w:div>
    <w:div w:id="2077048804">
      <w:bodyDiv w:val="1"/>
      <w:marLeft w:val="0"/>
      <w:marRight w:val="0"/>
      <w:marTop w:val="0"/>
      <w:marBottom w:val="0"/>
      <w:divBdr>
        <w:top w:val="none" w:sz="0" w:space="0" w:color="auto"/>
        <w:left w:val="none" w:sz="0" w:space="0" w:color="auto"/>
        <w:bottom w:val="none" w:sz="0" w:space="0" w:color="auto"/>
        <w:right w:val="none" w:sz="0" w:space="0" w:color="auto"/>
      </w:divBdr>
    </w:div>
    <w:div w:id="2082558154">
      <w:bodyDiv w:val="1"/>
      <w:marLeft w:val="0"/>
      <w:marRight w:val="0"/>
      <w:marTop w:val="0"/>
      <w:marBottom w:val="0"/>
      <w:divBdr>
        <w:top w:val="none" w:sz="0" w:space="0" w:color="auto"/>
        <w:left w:val="none" w:sz="0" w:space="0" w:color="auto"/>
        <w:bottom w:val="none" w:sz="0" w:space="0" w:color="auto"/>
        <w:right w:val="none" w:sz="0" w:space="0" w:color="auto"/>
      </w:divBdr>
    </w:div>
    <w:div w:id="2083134377">
      <w:bodyDiv w:val="1"/>
      <w:marLeft w:val="0"/>
      <w:marRight w:val="0"/>
      <w:marTop w:val="0"/>
      <w:marBottom w:val="0"/>
      <w:divBdr>
        <w:top w:val="none" w:sz="0" w:space="0" w:color="auto"/>
        <w:left w:val="none" w:sz="0" w:space="0" w:color="auto"/>
        <w:bottom w:val="none" w:sz="0" w:space="0" w:color="auto"/>
        <w:right w:val="none" w:sz="0" w:space="0" w:color="auto"/>
      </w:divBdr>
    </w:div>
    <w:div w:id="2087413808">
      <w:bodyDiv w:val="1"/>
      <w:marLeft w:val="0"/>
      <w:marRight w:val="0"/>
      <w:marTop w:val="0"/>
      <w:marBottom w:val="0"/>
      <w:divBdr>
        <w:top w:val="none" w:sz="0" w:space="0" w:color="auto"/>
        <w:left w:val="none" w:sz="0" w:space="0" w:color="auto"/>
        <w:bottom w:val="none" w:sz="0" w:space="0" w:color="auto"/>
        <w:right w:val="none" w:sz="0" w:space="0" w:color="auto"/>
      </w:divBdr>
    </w:div>
    <w:div w:id="2088650157">
      <w:bodyDiv w:val="1"/>
      <w:marLeft w:val="0"/>
      <w:marRight w:val="0"/>
      <w:marTop w:val="0"/>
      <w:marBottom w:val="0"/>
      <w:divBdr>
        <w:top w:val="none" w:sz="0" w:space="0" w:color="auto"/>
        <w:left w:val="none" w:sz="0" w:space="0" w:color="auto"/>
        <w:bottom w:val="none" w:sz="0" w:space="0" w:color="auto"/>
        <w:right w:val="none" w:sz="0" w:space="0" w:color="auto"/>
      </w:divBdr>
    </w:div>
    <w:div w:id="2096585189">
      <w:bodyDiv w:val="1"/>
      <w:marLeft w:val="0"/>
      <w:marRight w:val="0"/>
      <w:marTop w:val="0"/>
      <w:marBottom w:val="0"/>
      <w:divBdr>
        <w:top w:val="none" w:sz="0" w:space="0" w:color="auto"/>
        <w:left w:val="none" w:sz="0" w:space="0" w:color="auto"/>
        <w:bottom w:val="none" w:sz="0" w:space="0" w:color="auto"/>
        <w:right w:val="none" w:sz="0" w:space="0" w:color="auto"/>
      </w:divBdr>
    </w:div>
    <w:div w:id="2097508092">
      <w:bodyDiv w:val="1"/>
      <w:marLeft w:val="0"/>
      <w:marRight w:val="0"/>
      <w:marTop w:val="0"/>
      <w:marBottom w:val="0"/>
      <w:divBdr>
        <w:top w:val="none" w:sz="0" w:space="0" w:color="auto"/>
        <w:left w:val="none" w:sz="0" w:space="0" w:color="auto"/>
        <w:bottom w:val="none" w:sz="0" w:space="0" w:color="auto"/>
        <w:right w:val="none" w:sz="0" w:space="0" w:color="auto"/>
      </w:divBdr>
    </w:div>
    <w:div w:id="2097944158">
      <w:bodyDiv w:val="1"/>
      <w:marLeft w:val="0"/>
      <w:marRight w:val="0"/>
      <w:marTop w:val="0"/>
      <w:marBottom w:val="0"/>
      <w:divBdr>
        <w:top w:val="none" w:sz="0" w:space="0" w:color="auto"/>
        <w:left w:val="none" w:sz="0" w:space="0" w:color="auto"/>
        <w:bottom w:val="none" w:sz="0" w:space="0" w:color="auto"/>
        <w:right w:val="none" w:sz="0" w:space="0" w:color="auto"/>
      </w:divBdr>
    </w:div>
    <w:div w:id="2098819402">
      <w:bodyDiv w:val="1"/>
      <w:marLeft w:val="0"/>
      <w:marRight w:val="0"/>
      <w:marTop w:val="0"/>
      <w:marBottom w:val="0"/>
      <w:divBdr>
        <w:top w:val="none" w:sz="0" w:space="0" w:color="auto"/>
        <w:left w:val="none" w:sz="0" w:space="0" w:color="auto"/>
        <w:bottom w:val="none" w:sz="0" w:space="0" w:color="auto"/>
        <w:right w:val="none" w:sz="0" w:space="0" w:color="auto"/>
      </w:divBdr>
    </w:div>
    <w:div w:id="2101367428">
      <w:bodyDiv w:val="1"/>
      <w:marLeft w:val="0"/>
      <w:marRight w:val="0"/>
      <w:marTop w:val="0"/>
      <w:marBottom w:val="0"/>
      <w:divBdr>
        <w:top w:val="none" w:sz="0" w:space="0" w:color="auto"/>
        <w:left w:val="none" w:sz="0" w:space="0" w:color="auto"/>
        <w:bottom w:val="none" w:sz="0" w:space="0" w:color="auto"/>
        <w:right w:val="none" w:sz="0" w:space="0" w:color="auto"/>
      </w:divBdr>
    </w:div>
    <w:div w:id="2102481696">
      <w:bodyDiv w:val="1"/>
      <w:marLeft w:val="0"/>
      <w:marRight w:val="0"/>
      <w:marTop w:val="0"/>
      <w:marBottom w:val="0"/>
      <w:divBdr>
        <w:top w:val="none" w:sz="0" w:space="0" w:color="auto"/>
        <w:left w:val="none" w:sz="0" w:space="0" w:color="auto"/>
        <w:bottom w:val="none" w:sz="0" w:space="0" w:color="auto"/>
        <w:right w:val="none" w:sz="0" w:space="0" w:color="auto"/>
      </w:divBdr>
    </w:div>
    <w:div w:id="2111660433">
      <w:bodyDiv w:val="1"/>
      <w:marLeft w:val="0"/>
      <w:marRight w:val="0"/>
      <w:marTop w:val="0"/>
      <w:marBottom w:val="0"/>
      <w:divBdr>
        <w:top w:val="none" w:sz="0" w:space="0" w:color="auto"/>
        <w:left w:val="none" w:sz="0" w:space="0" w:color="auto"/>
        <w:bottom w:val="none" w:sz="0" w:space="0" w:color="auto"/>
        <w:right w:val="none" w:sz="0" w:space="0" w:color="auto"/>
      </w:divBdr>
    </w:div>
    <w:div w:id="2118593778">
      <w:bodyDiv w:val="1"/>
      <w:marLeft w:val="0"/>
      <w:marRight w:val="0"/>
      <w:marTop w:val="0"/>
      <w:marBottom w:val="0"/>
      <w:divBdr>
        <w:top w:val="none" w:sz="0" w:space="0" w:color="auto"/>
        <w:left w:val="none" w:sz="0" w:space="0" w:color="auto"/>
        <w:bottom w:val="none" w:sz="0" w:space="0" w:color="auto"/>
        <w:right w:val="none" w:sz="0" w:space="0" w:color="auto"/>
      </w:divBdr>
    </w:div>
    <w:div w:id="2121608003">
      <w:bodyDiv w:val="1"/>
      <w:marLeft w:val="0"/>
      <w:marRight w:val="0"/>
      <w:marTop w:val="0"/>
      <w:marBottom w:val="0"/>
      <w:divBdr>
        <w:top w:val="none" w:sz="0" w:space="0" w:color="auto"/>
        <w:left w:val="none" w:sz="0" w:space="0" w:color="auto"/>
        <w:bottom w:val="none" w:sz="0" w:space="0" w:color="auto"/>
        <w:right w:val="none" w:sz="0" w:space="0" w:color="auto"/>
      </w:divBdr>
    </w:div>
    <w:div w:id="2125028182">
      <w:bodyDiv w:val="1"/>
      <w:marLeft w:val="0"/>
      <w:marRight w:val="0"/>
      <w:marTop w:val="0"/>
      <w:marBottom w:val="0"/>
      <w:divBdr>
        <w:top w:val="none" w:sz="0" w:space="0" w:color="auto"/>
        <w:left w:val="none" w:sz="0" w:space="0" w:color="auto"/>
        <w:bottom w:val="none" w:sz="0" w:space="0" w:color="auto"/>
        <w:right w:val="none" w:sz="0" w:space="0" w:color="auto"/>
      </w:divBdr>
    </w:div>
    <w:div w:id="2134640240">
      <w:bodyDiv w:val="1"/>
      <w:marLeft w:val="0"/>
      <w:marRight w:val="0"/>
      <w:marTop w:val="0"/>
      <w:marBottom w:val="0"/>
      <w:divBdr>
        <w:top w:val="none" w:sz="0" w:space="0" w:color="auto"/>
        <w:left w:val="none" w:sz="0" w:space="0" w:color="auto"/>
        <w:bottom w:val="none" w:sz="0" w:space="0" w:color="auto"/>
        <w:right w:val="none" w:sz="0" w:space="0" w:color="auto"/>
      </w:divBdr>
    </w:div>
    <w:div w:id="2136409090">
      <w:bodyDiv w:val="1"/>
      <w:marLeft w:val="0"/>
      <w:marRight w:val="0"/>
      <w:marTop w:val="0"/>
      <w:marBottom w:val="0"/>
      <w:divBdr>
        <w:top w:val="none" w:sz="0" w:space="0" w:color="auto"/>
        <w:left w:val="none" w:sz="0" w:space="0" w:color="auto"/>
        <w:bottom w:val="none" w:sz="0" w:space="0" w:color="auto"/>
        <w:right w:val="none" w:sz="0" w:space="0" w:color="auto"/>
      </w:divBdr>
    </w:div>
    <w:div w:id="21416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2A69B-FD25-4846-A631-6B1CFE53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33451</Words>
  <Characters>190676</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2022-05-19T15:19:00Z</cp:lastPrinted>
  <dcterms:created xsi:type="dcterms:W3CDTF">2022-06-01T08:15:00Z</dcterms:created>
  <dcterms:modified xsi:type="dcterms:W3CDTF">2022-06-01T08:15:00Z</dcterms:modified>
</cp:coreProperties>
</file>