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A4F" w:rsidRPr="00554FAB" w:rsidRDefault="00082A4F" w:rsidP="00082A4F">
      <w:pPr>
        <w:ind w:left="8496" w:firstLine="708"/>
        <w:rPr>
          <w:sz w:val="22"/>
          <w:szCs w:val="22"/>
        </w:rPr>
      </w:pPr>
      <w:r w:rsidRPr="00554FAB">
        <w:rPr>
          <w:sz w:val="22"/>
          <w:szCs w:val="22"/>
        </w:rPr>
        <w:t>Пр</w:t>
      </w:r>
      <w:r>
        <w:rPr>
          <w:sz w:val="22"/>
          <w:szCs w:val="22"/>
        </w:rPr>
        <w:t>иложение №</w:t>
      </w:r>
      <w:r w:rsidR="004E5224" w:rsidRPr="004E522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5 </w:t>
      </w:r>
      <w:r w:rsidRPr="00554FAB">
        <w:rPr>
          <w:sz w:val="22"/>
          <w:szCs w:val="22"/>
        </w:rPr>
        <w:t xml:space="preserve">к Порядку </w:t>
      </w:r>
    </w:p>
    <w:p w:rsidR="00082A4F" w:rsidRPr="00554FAB" w:rsidRDefault="00082A4F" w:rsidP="00082A4F">
      <w:pPr>
        <w:ind w:left="9204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УТВЕРЖДЕН</w:t>
      </w:r>
    </w:p>
    <w:p w:rsidR="00082A4F" w:rsidRPr="00554FAB" w:rsidRDefault="00082A4F" w:rsidP="00082A4F">
      <w:pPr>
        <w:ind w:left="9204"/>
        <w:rPr>
          <w:sz w:val="22"/>
          <w:szCs w:val="22"/>
        </w:rPr>
      </w:pPr>
      <w:r w:rsidRPr="00554FAB">
        <w:rPr>
          <w:sz w:val="22"/>
          <w:szCs w:val="22"/>
        </w:rPr>
        <w:t xml:space="preserve">постановлением Администрации Городского округа </w:t>
      </w:r>
      <w:proofErr w:type="gramStart"/>
      <w:r w:rsidRPr="00554FAB">
        <w:rPr>
          <w:sz w:val="22"/>
          <w:szCs w:val="22"/>
        </w:rPr>
        <w:t>Пушкинский</w:t>
      </w:r>
      <w:proofErr w:type="gramEnd"/>
      <w:r w:rsidRPr="00554FAB">
        <w:rPr>
          <w:sz w:val="22"/>
          <w:szCs w:val="22"/>
        </w:rPr>
        <w:t xml:space="preserve"> Московской области</w:t>
      </w:r>
    </w:p>
    <w:p w:rsidR="00082A4F" w:rsidRPr="00554FAB" w:rsidRDefault="00082A4F" w:rsidP="00082A4F">
      <w:pPr>
        <w:ind w:left="8928" w:firstLine="276"/>
        <w:rPr>
          <w:sz w:val="22"/>
          <w:szCs w:val="22"/>
        </w:rPr>
      </w:pPr>
      <w:r w:rsidRPr="00554FAB">
        <w:rPr>
          <w:sz w:val="22"/>
          <w:szCs w:val="22"/>
        </w:rPr>
        <w:t xml:space="preserve">№ </w:t>
      </w:r>
      <w:r w:rsidR="001F3049">
        <w:rPr>
          <w:sz w:val="22"/>
          <w:szCs w:val="22"/>
        </w:rPr>
        <w:t xml:space="preserve">2147-ПА </w:t>
      </w:r>
      <w:r>
        <w:rPr>
          <w:sz w:val="22"/>
          <w:szCs w:val="22"/>
        </w:rPr>
        <w:t xml:space="preserve"> от </w:t>
      </w:r>
      <w:r w:rsidR="001F3049">
        <w:rPr>
          <w:sz w:val="22"/>
          <w:szCs w:val="22"/>
        </w:rPr>
        <w:t>05.07.2022</w:t>
      </w:r>
    </w:p>
    <w:p w:rsidR="00082A4F" w:rsidRPr="00554FAB" w:rsidRDefault="00082A4F" w:rsidP="00082A4F">
      <w:pPr>
        <w:jc w:val="both"/>
        <w:rPr>
          <w:sz w:val="22"/>
          <w:szCs w:val="22"/>
        </w:rPr>
      </w:pPr>
    </w:p>
    <w:p w:rsidR="00082A4F" w:rsidRDefault="00082A4F" w:rsidP="00082A4F">
      <w:pPr>
        <w:pStyle w:val="ConsPlusNormal"/>
        <w:outlineLvl w:val="3"/>
        <w:rPr>
          <w:rFonts w:ascii="Times New Roman" w:hAnsi="Times New Roman" w:cs="Times New Roman"/>
          <w:sz w:val="24"/>
          <w:szCs w:val="24"/>
        </w:rPr>
      </w:pPr>
    </w:p>
    <w:p w:rsidR="00082A4F" w:rsidRPr="004E5224" w:rsidRDefault="00082A4F" w:rsidP="00082A4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E5224"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082A4F" w:rsidRPr="00C3071A" w:rsidRDefault="00082A4F" w:rsidP="00082A4F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 w:rsidRPr="00C3071A">
        <w:rPr>
          <w:rFonts w:ascii="Times New Roman" w:hAnsi="Times New Roman" w:cs="Times New Roman"/>
          <w:sz w:val="18"/>
          <w:szCs w:val="18"/>
        </w:rPr>
        <w:t>о расходовании субсидий на финансовое обеспечение получения</w:t>
      </w:r>
    </w:p>
    <w:p w:rsidR="00082A4F" w:rsidRPr="00C3071A" w:rsidRDefault="00082A4F" w:rsidP="00082A4F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 w:rsidRPr="00C3071A">
        <w:rPr>
          <w:rFonts w:ascii="Times New Roman" w:hAnsi="Times New Roman" w:cs="Times New Roman"/>
          <w:sz w:val="18"/>
          <w:szCs w:val="18"/>
        </w:rPr>
        <w:t xml:space="preserve">гражданами дошкольного образования в частных дошкольных образовательных организациях </w:t>
      </w:r>
    </w:p>
    <w:p w:rsidR="00082A4F" w:rsidRPr="00C3071A" w:rsidRDefault="00082A4F" w:rsidP="00082A4F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 w:rsidRPr="00C3071A">
        <w:rPr>
          <w:rFonts w:ascii="Times New Roman" w:hAnsi="Times New Roman" w:cs="Times New Roman"/>
          <w:sz w:val="18"/>
          <w:szCs w:val="18"/>
        </w:rPr>
        <w:t xml:space="preserve">в Городском округе </w:t>
      </w:r>
      <w:proofErr w:type="gramStart"/>
      <w:r w:rsidRPr="00C3071A">
        <w:rPr>
          <w:rFonts w:ascii="Times New Roman" w:hAnsi="Times New Roman" w:cs="Times New Roman"/>
          <w:sz w:val="18"/>
          <w:szCs w:val="18"/>
        </w:rPr>
        <w:t>Пушкинский</w:t>
      </w:r>
      <w:proofErr w:type="gramEnd"/>
      <w:r w:rsidRPr="00C3071A">
        <w:rPr>
          <w:rFonts w:ascii="Times New Roman" w:hAnsi="Times New Roman" w:cs="Times New Roman"/>
          <w:sz w:val="18"/>
          <w:szCs w:val="18"/>
        </w:rPr>
        <w:t xml:space="preserve"> Московской области, дошкольного, начального общего, основного общего, </w:t>
      </w:r>
    </w:p>
    <w:p w:rsidR="00082A4F" w:rsidRPr="00C3071A" w:rsidRDefault="00082A4F" w:rsidP="00082A4F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 w:rsidRPr="00C3071A">
        <w:rPr>
          <w:rFonts w:ascii="Times New Roman" w:hAnsi="Times New Roman" w:cs="Times New Roman"/>
          <w:sz w:val="18"/>
          <w:szCs w:val="18"/>
        </w:rPr>
        <w:t>среднего (полного) общего образования в частных общеобразовательных организациях в Городском округе Пушкинский Московской области,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и на обеспечение питанием отдельных категорий обучающихся по очной форме обучения в</w:t>
      </w:r>
      <w:proofErr w:type="gramEnd"/>
      <w:r w:rsidRPr="00C3071A">
        <w:rPr>
          <w:rFonts w:ascii="Times New Roman" w:hAnsi="Times New Roman" w:cs="Times New Roman"/>
          <w:sz w:val="18"/>
          <w:szCs w:val="18"/>
        </w:rPr>
        <w:t xml:space="preserve"> частных общеобразовательных организациях в Городском округе </w:t>
      </w:r>
      <w:proofErr w:type="gramStart"/>
      <w:r w:rsidRPr="00C3071A">
        <w:rPr>
          <w:rFonts w:ascii="Times New Roman" w:hAnsi="Times New Roman" w:cs="Times New Roman"/>
          <w:sz w:val="18"/>
          <w:szCs w:val="18"/>
        </w:rPr>
        <w:t>Пушкинский</w:t>
      </w:r>
      <w:proofErr w:type="gramEnd"/>
      <w:r w:rsidRPr="00C3071A">
        <w:rPr>
          <w:rFonts w:ascii="Times New Roman" w:hAnsi="Times New Roman" w:cs="Times New Roman"/>
          <w:sz w:val="18"/>
          <w:szCs w:val="18"/>
        </w:rPr>
        <w:t xml:space="preserve"> Московской области, осуществляющих образовательную деятельность по имеющим государственную аккредитацию основным общеобразовательным программам</w:t>
      </w:r>
    </w:p>
    <w:p w:rsidR="00082A4F" w:rsidRPr="00196F0A" w:rsidRDefault="00082A4F" w:rsidP="00082A4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96F0A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:rsidR="00082A4F" w:rsidRPr="007F7D53" w:rsidRDefault="00082A4F" w:rsidP="00082A4F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 w:rsidRPr="007F7D53">
        <w:rPr>
          <w:rFonts w:ascii="Times New Roman" w:hAnsi="Times New Roman" w:cs="Times New Roman"/>
          <w:sz w:val="18"/>
          <w:szCs w:val="18"/>
        </w:rPr>
        <w:t xml:space="preserve">(наименование </w:t>
      </w:r>
      <w:r>
        <w:rPr>
          <w:rFonts w:ascii="Times New Roman" w:hAnsi="Times New Roman" w:cs="Times New Roman"/>
          <w:sz w:val="18"/>
          <w:szCs w:val="18"/>
        </w:rPr>
        <w:t>П</w:t>
      </w:r>
      <w:r w:rsidRPr="007F7D53">
        <w:rPr>
          <w:rFonts w:ascii="Times New Roman" w:hAnsi="Times New Roman" w:cs="Times New Roman"/>
          <w:sz w:val="18"/>
          <w:szCs w:val="18"/>
        </w:rPr>
        <w:t>олучателя субсидии)</w:t>
      </w:r>
    </w:p>
    <w:p w:rsidR="00082A4F" w:rsidRPr="00196F0A" w:rsidRDefault="00082A4F" w:rsidP="00082A4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96F0A">
        <w:rPr>
          <w:rFonts w:ascii="Times New Roman" w:hAnsi="Times New Roman" w:cs="Times New Roman"/>
          <w:sz w:val="24"/>
          <w:szCs w:val="24"/>
        </w:rPr>
        <w:t>за _________________ год</w:t>
      </w:r>
    </w:p>
    <w:p w:rsidR="00082A4F" w:rsidRPr="00196F0A" w:rsidRDefault="00082A4F" w:rsidP="00082A4F">
      <w:pPr>
        <w:pStyle w:val="ConsPlusNormal"/>
        <w:jc w:val="right"/>
        <w:rPr>
          <w:rFonts w:ascii="Times New Roman" w:hAnsi="Times New Roman" w:cs="Times New Roman"/>
        </w:rPr>
      </w:pPr>
      <w:r w:rsidRPr="00196F0A">
        <w:rPr>
          <w:rFonts w:ascii="Times New Roman" w:hAnsi="Times New Roman" w:cs="Times New Roman"/>
        </w:rPr>
        <w:t>Таблица 1</w:t>
      </w:r>
    </w:p>
    <w:p w:rsidR="00082A4F" w:rsidRPr="00196F0A" w:rsidRDefault="00082A4F" w:rsidP="00082A4F">
      <w:pPr>
        <w:pStyle w:val="ConsPlusNormal"/>
        <w:jc w:val="right"/>
        <w:rPr>
          <w:rFonts w:ascii="Times New Roman" w:hAnsi="Times New Roman" w:cs="Times New Roman"/>
        </w:rPr>
      </w:pPr>
    </w:p>
    <w:p w:rsidR="00082A4F" w:rsidRPr="00196F0A" w:rsidRDefault="00082A4F" w:rsidP="00082A4F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196F0A">
        <w:rPr>
          <w:rFonts w:ascii="Times New Roman" w:hAnsi="Times New Roman" w:cs="Times New Roman"/>
        </w:rPr>
        <w:t>рублей</w:t>
      </w:r>
      <w:r>
        <w:rPr>
          <w:rFonts w:ascii="Times New Roman" w:hAnsi="Times New Roman" w:cs="Times New Roman"/>
        </w:rPr>
        <w:t>)</w:t>
      </w:r>
    </w:p>
    <w:tbl>
      <w:tblPr>
        <w:tblW w:w="15026" w:type="dxa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5"/>
        <w:gridCol w:w="567"/>
        <w:gridCol w:w="426"/>
        <w:gridCol w:w="708"/>
        <w:gridCol w:w="567"/>
        <w:gridCol w:w="426"/>
        <w:gridCol w:w="425"/>
        <w:gridCol w:w="707"/>
        <w:gridCol w:w="426"/>
        <w:gridCol w:w="426"/>
        <w:gridCol w:w="567"/>
        <w:gridCol w:w="567"/>
        <w:gridCol w:w="567"/>
        <w:gridCol w:w="709"/>
        <w:gridCol w:w="567"/>
        <w:gridCol w:w="567"/>
        <w:gridCol w:w="850"/>
        <w:gridCol w:w="993"/>
        <w:gridCol w:w="850"/>
        <w:gridCol w:w="1843"/>
        <w:gridCol w:w="850"/>
        <w:gridCol w:w="993"/>
      </w:tblGrid>
      <w:tr w:rsidR="00082A4F" w:rsidRPr="00C24CD0" w:rsidTr="00082EDC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24CD0">
              <w:rPr>
                <w:rFonts w:ascii="Times New Roman" w:hAnsi="Times New Roman" w:cs="Times New Roman"/>
                <w:sz w:val="20"/>
              </w:rPr>
              <w:t xml:space="preserve">№ </w:t>
            </w:r>
            <w:proofErr w:type="gramStart"/>
            <w:r w:rsidRPr="00C24CD0">
              <w:rPr>
                <w:rFonts w:ascii="Times New Roman" w:hAnsi="Times New Roman" w:cs="Times New Roman"/>
                <w:sz w:val="20"/>
              </w:rPr>
              <w:t>п</w:t>
            </w:r>
            <w:proofErr w:type="gramEnd"/>
            <w:r w:rsidRPr="00C24CD0">
              <w:rPr>
                <w:rFonts w:ascii="Times New Roman" w:hAnsi="Times New Roman" w:cs="Times New Roman"/>
                <w:sz w:val="20"/>
              </w:rPr>
              <w:t>/п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24CD0">
              <w:rPr>
                <w:rFonts w:ascii="Times New Roman" w:hAnsi="Times New Roman" w:cs="Times New Roman"/>
                <w:sz w:val="20"/>
              </w:rPr>
              <w:t xml:space="preserve">Наименование частной дошкольной образовательной организации / </w:t>
            </w:r>
            <w:r w:rsidRPr="00C24CD0">
              <w:rPr>
                <w:rFonts w:ascii="Times New Roman" w:hAnsi="Times New Roman" w:cs="Times New Roman"/>
                <w:sz w:val="20"/>
              </w:rPr>
              <w:lastRenderedPageBreak/>
              <w:t>частной общеобразовательной организации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24CD0">
              <w:rPr>
                <w:rFonts w:ascii="Times New Roman" w:hAnsi="Times New Roman" w:cs="Times New Roman"/>
                <w:sz w:val="20"/>
              </w:rPr>
              <w:lastRenderedPageBreak/>
              <w:t>ИНН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24CD0">
              <w:rPr>
                <w:rFonts w:ascii="Times New Roman" w:hAnsi="Times New Roman" w:cs="Times New Roman"/>
                <w:sz w:val="20"/>
              </w:rPr>
              <w:t>Тип населенного пункта (городской / сельский)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24CD0">
              <w:rPr>
                <w:rFonts w:ascii="Times New Roman" w:hAnsi="Times New Roman" w:cs="Times New Roman"/>
                <w:sz w:val="20"/>
              </w:rPr>
              <w:t>Тип образовательной организации (</w:t>
            </w:r>
            <w:proofErr w:type="gramStart"/>
            <w:r w:rsidRPr="00C24CD0">
              <w:rPr>
                <w:rFonts w:ascii="Times New Roman" w:hAnsi="Times New Roman" w:cs="Times New Roman"/>
                <w:sz w:val="20"/>
              </w:rPr>
              <w:t>дошкольная</w:t>
            </w:r>
            <w:proofErr w:type="gramEnd"/>
            <w:r w:rsidRPr="00C24CD0">
              <w:rPr>
                <w:rFonts w:ascii="Times New Roman" w:hAnsi="Times New Roman" w:cs="Times New Roman"/>
                <w:sz w:val="20"/>
              </w:rPr>
              <w:t>, общеобразовательная</w:t>
            </w:r>
            <w:r w:rsidRPr="00C24CD0">
              <w:rPr>
                <w:rFonts w:ascii="Times New Roman" w:hAnsi="Times New Roman" w:cs="Times New Roman"/>
                <w:sz w:val="20"/>
              </w:rPr>
              <w:lastRenderedPageBreak/>
              <w:t>)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24CD0">
              <w:rPr>
                <w:rFonts w:ascii="Times New Roman" w:hAnsi="Times New Roman" w:cs="Times New Roman"/>
                <w:sz w:val="20"/>
              </w:rPr>
              <w:lastRenderedPageBreak/>
              <w:t>Дата лицензии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24CD0">
              <w:rPr>
                <w:rFonts w:ascii="Times New Roman" w:hAnsi="Times New Roman" w:cs="Times New Roman"/>
                <w:sz w:val="20"/>
              </w:rPr>
              <w:t>Номер лицензии</w:t>
            </w:r>
          </w:p>
        </w:tc>
        <w:tc>
          <w:tcPr>
            <w:tcW w:w="1148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24CD0">
              <w:rPr>
                <w:rFonts w:ascii="Times New Roman" w:hAnsi="Times New Roman" w:cs="Times New Roman"/>
                <w:sz w:val="20"/>
              </w:rPr>
              <w:t>Произведено кассовых расходов за счет средств субсидий текущего года с начала текущего года частными образовательными организациями</w:t>
            </w:r>
          </w:p>
        </w:tc>
      </w:tr>
      <w:tr w:rsidR="00082A4F" w:rsidRPr="00C24CD0" w:rsidTr="00082EDC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24CD0">
              <w:rPr>
                <w:rFonts w:ascii="Times New Roman" w:hAnsi="Times New Roman" w:cs="Times New Roman"/>
                <w:sz w:val="20"/>
              </w:rPr>
              <w:t>Субсидия, всего</w:t>
            </w:r>
          </w:p>
        </w:tc>
        <w:tc>
          <w:tcPr>
            <w:tcW w:w="107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24CD0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</w:tr>
      <w:tr w:rsidR="00082A4F" w:rsidRPr="00C24CD0" w:rsidTr="00082EDC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24CD0">
              <w:rPr>
                <w:rFonts w:ascii="Times New Roman" w:hAnsi="Times New Roman" w:cs="Times New Roman"/>
                <w:sz w:val="20"/>
              </w:rPr>
              <w:t>1. Расходы на оплату труда и начисления по оплате труда всех работни</w:t>
            </w:r>
            <w:r w:rsidRPr="00C24CD0">
              <w:rPr>
                <w:rFonts w:ascii="Times New Roman" w:hAnsi="Times New Roman" w:cs="Times New Roman"/>
                <w:sz w:val="20"/>
              </w:rPr>
              <w:lastRenderedPageBreak/>
              <w:t>ков частной образовательной организации, всего</w:t>
            </w:r>
          </w:p>
        </w:tc>
        <w:tc>
          <w:tcPr>
            <w:tcW w:w="62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24CD0">
              <w:rPr>
                <w:rFonts w:ascii="Times New Roman" w:hAnsi="Times New Roman" w:cs="Times New Roman"/>
                <w:sz w:val="20"/>
              </w:rPr>
              <w:lastRenderedPageBreak/>
              <w:t>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24CD0">
              <w:rPr>
                <w:rFonts w:ascii="Times New Roman" w:hAnsi="Times New Roman" w:cs="Times New Roman"/>
                <w:sz w:val="20"/>
              </w:rPr>
              <w:t>2. Расходы на приобретение учебников и учебных пособий, средств обучения, игр, игрушек, всего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24CD0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</w:tr>
      <w:tr w:rsidR="00082A4F" w:rsidRPr="00C24CD0" w:rsidTr="00082EDC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24CD0">
              <w:rPr>
                <w:rFonts w:ascii="Times New Roman" w:hAnsi="Times New Roman" w:cs="Times New Roman"/>
                <w:sz w:val="20"/>
              </w:rPr>
              <w:t>1.1. Расходы на опла</w:t>
            </w:r>
            <w:r w:rsidRPr="00C24CD0">
              <w:rPr>
                <w:rFonts w:ascii="Times New Roman" w:hAnsi="Times New Roman" w:cs="Times New Roman"/>
                <w:sz w:val="20"/>
              </w:rPr>
              <w:lastRenderedPageBreak/>
              <w:t>ту труда и начисления по оплате труда педагогических работников, всего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24CD0">
              <w:rPr>
                <w:rFonts w:ascii="Times New Roman" w:hAnsi="Times New Roman" w:cs="Times New Roman"/>
                <w:sz w:val="20"/>
              </w:rPr>
              <w:lastRenderedPageBreak/>
              <w:t>в том числе: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24CD0">
              <w:rPr>
                <w:rFonts w:ascii="Times New Roman" w:hAnsi="Times New Roman" w:cs="Times New Roman"/>
                <w:sz w:val="20"/>
              </w:rPr>
              <w:t xml:space="preserve">1.2. Расходы на оплату труда и начисления </w:t>
            </w:r>
            <w:r w:rsidRPr="00C24CD0">
              <w:rPr>
                <w:rFonts w:ascii="Times New Roman" w:hAnsi="Times New Roman" w:cs="Times New Roman"/>
                <w:sz w:val="20"/>
              </w:rPr>
              <w:lastRenderedPageBreak/>
              <w:t xml:space="preserve">по оплате труда учебно-вспомогательного и прочего персонала, </w:t>
            </w:r>
            <w:proofErr w:type="gramStart"/>
            <w:r w:rsidRPr="00C24CD0">
              <w:rPr>
                <w:rFonts w:ascii="Times New Roman" w:hAnsi="Times New Roman" w:cs="Times New Roman"/>
                <w:sz w:val="20"/>
              </w:rPr>
              <w:t>обеспечивающих</w:t>
            </w:r>
            <w:proofErr w:type="gramEnd"/>
            <w:r w:rsidRPr="00C24CD0">
              <w:rPr>
                <w:rFonts w:ascii="Times New Roman" w:hAnsi="Times New Roman" w:cs="Times New Roman"/>
                <w:sz w:val="20"/>
              </w:rPr>
              <w:t xml:space="preserve"> реализацию основной общеобразовательной программы дошкольного образования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24CD0">
              <w:rPr>
                <w:rFonts w:ascii="Times New Roman" w:hAnsi="Times New Roman" w:cs="Times New Roman"/>
                <w:sz w:val="20"/>
              </w:rPr>
              <w:lastRenderedPageBreak/>
              <w:t>1.3. Расходы на оплату труда и начисления по оплате труда административно-</w:t>
            </w:r>
            <w:r w:rsidRPr="00C24CD0">
              <w:rPr>
                <w:rFonts w:ascii="Times New Roman" w:hAnsi="Times New Roman" w:cs="Times New Roman"/>
                <w:sz w:val="20"/>
              </w:rPr>
              <w:lastRenderedPageBreak/>
              <w:t>хозяйственных, учебно-вспомогательных и иных работников, 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24CD0">
              <w:rPr>
                <w:rFonts w:ascii="Times New Roman" w:hAnsi="Times New Roman" w:cs="Times New Roman"/>
                <w:sz w:val="20"/>
              </w:rPr>
              <w:lastRenderedPageBreak/>
              <w:t>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24CD0">
              <w:rPr>
                <w:rFonts w:ascii="Times New Roman" w:hAnsi="Times New Roman" w:cs="Times New Roman"/>
                <w:sz w:val="20"/>
              </w:rPr>
              <w:t xml:space="preserve">2.1. для реализации основной </w:t>
            </w:r>
            <w:r w:rsidRPr="00C24CD0">
              <w:rPr>
                <w:rFonts w:ascii="Times New Roman" w:hAnsi="Times New Roman" w:cs="Times New Roman"/>
                <w:sz w:val="20"/>
              </w:rPr>
              <w:lastRenderedPageBreak/>
              <w:t>общеобразовательной программы дошкольного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24CD0">
              <w:rPr>
                <w:rFonts w:ascii="Times New Roman" w:hAnsi="Times New Roman" w:cs="Times New Roman"/>
                <w:sz w:val="20"/>
              </w:rPr>
              <w:lastRenderedPageBreak/>
              <w:t xml:space="preserve">2.2. для реализации образовательной </w:t>
            </w:r>
            <w:r w:rsidRPr="00C24CD0">
              <w:rPr>
                <w:rFonts w:ascii="Times New Roman" w:hAnsi="Times New Roman" w:cs="Times New Roman"/>
                <w:sz w:val="20"/>
              </w:rPr>
              <w:lastRenderedPageBreak/>
              <w:t xml:space="preserve">программы начального общего, основного общего, среднего </w:t>
            </w:r>
            <w:r>
              <w:rPr>
                <w:rFonts w:ascii="Times New Roman" w:hAnsi="Times New Roman" w:cs="Times New Roman"/>
                <w:sz w:val="20"/>
              </w:rPr>
              <w:t>(полного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)</w:t>
            </w:r>
            <w:r w:rsidRPr="00C24CD0">
              <w:rPr>
                <w:rFonts w:ascii="Times New Roman" w:hAnsi="Times New Roman" w:cs="Times New Roman"/>
                <w:sz w:val="20"/>
              </w:rPr>
              <w:t>о</w:t>
            </w:r>
            <w:proofErr w:type="gramEnd"/>
            <w:r w:rsidRPr="00C24CD0">
              <w:rPr>
                <w:rFonts w:ascii="Times New Roman" w:hAnsi="Times New Roman" w:cs="Times New Roman"/>
                <w:sz w:val="20"/>
              </w:rPr>
              <w:t>бщего образования</w:t>
            </w:r>
          </w:p>
        </w:tc>
      </w:tr>
      <w:tr w:rsidR="00082A4F" w:rsidRPr="00C24CD0" w:rsidTr="00082EDC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24CD0">
              <w:rPr>
                <w:rFonts w:ascii="Times New Roman" w:hAnsi="Times New Roman" w:cs="Times New Roman"/>
                <w:sz w:val="20"/>
              </w:rPr>
              <w:t>1.1.1. Расходы на оплату труда и начисления по оплате труда педагогическ</w:t>
            </w:r>
            <w:r w:rsidRPr="00C24CD0">
              <w:rPr>
                <w:rFonts w:ascii="Times New Roman" w:hAnsi="Times New Roman" w:cs="Times New Roman"/>
                <w:sz w:val="20"/>
              </w:rPr>
              <w:lastRenderedPageBreak/>
              <w:t>их работников,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24CD0">
              <w:rPr>
                <w:rFonts w:ascii="Times New Roman" w:hAnsi="Times New Roman" w:cs="Times New Roman"/>
                <w:sz w:val="20"/>
              </w:rPr>
              <w:lastRenderedPageBreak/>
              <w:t>1.1.2. Расходы на оплату труда и начисления по оплате труда педагогическ</w:t>
            </w:r>
            <w:r w:rsidRPr="00C24CD0">
              <w:rPr>
                <w:rFonts w:ascii="Times New Roman" w:hAnsi="Times New Roman" w:cs="Times New Roman"/>
                <w:sz w:val="20"/>
              </w:rPr>
              <w:lastRenderedPageBreak/>
              <w:t>их работников, реализующих образовательные программы начального общего, основного общего, среднего</w:t>
            </w:r>
            <w:r>
              <w:rPr>
                <w:rFonts w:ascii="Times New Roman" w:hAnsi="Times New Roman" w:cs="Times New Roman"/>
                <w:sz w:val="20"/>
              </w:rPr>
              <w:t xml:space="preserve"> (полного)</w:t>
            </w:r>
            <w:r w:rsidRPr="00C24CD0">
              <w:rPr>
                <w:rFonts w:ascii="Times New Roman" w:hAnsi="Times New Roman" w:cs="Times New Roman"/>
                <w:sz w:val="20"/>
              </w:rPr>
              <w:t xml:space="preserve"> общего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24CD0">
              <w:rPr>
                <w:rFonts w:ascii="Times New Roman" w:hAnsi="Times New Roman" w:cs="Times New Roman"/>
                <w:sz w:val="20"/>
              </w:rPr>
              <w:lastRenderedPageBreak/>
              <w:t>1.1.3. Расходы на оплату труда и начисления по оплате труда педагогических работников, реализующих допол</w:t>
            </w:r>
            <w:r w:rsidRPr="00C24CD0">
              <w:rPr>
                <w:rFonts w:ascii="Times New Roman" w:hAnsi="Times New Roman" w:cs="Times New Roman"/>
                <w:sz w:val="20"/>
              </w:rPr>
              <w:lastRenderedPageBreak/>
              <w:t>нительные общеразвивающие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24CD0">
              <w:rPr>
                <w:rFonts w:ascii="Times New Roman" w:hAnsi="Times New Roman" w:cs="Times New Roman"/>
                <w:sz w:val="20"/>
              </w:rPr>
              <w:t>1.3.1. Расходы на оплату труда и начисления по оплате труда административно-хозяйственных, учебно-вспомогательных и иных работни</w:t>
            </w:r>
            <w:r w:rsidRPr="00C24CD0">
              <w:rPr>
                <w:rFonts w:ascii="Times New Roman" w:hAnsi="Times New Roman" w:cs="Times New Roman"/>
                <w:sz w:val="20"/>
              </w:rPr>
              <w:lastRenderedPageBreak/>
              <w:t xml:space="preserve">ков, обеспечивающих реализацию образовательных программ начального общего, основного общего, среднего </w:t>
            </w:r>
            <w:r>
              <w:rPr>
                <w:rFonts w:ascii="Times New Roman" w:hAnsi="Times New Roman" w:cs="Times New Roman"/>
                <w:sz w:val="20"/>
              </w:rPr>
              <w:t xml:space="preserve">(полного) </w:t>
            </w:r>
            <w:r w:rsidRPr="00C24CD0">
              <w:rPr>
                <w:rFonts w:ascii="Times New Roman" w:hAnsi="Times New Roman" w:cs="Times New Roman"/>
                <w:sz w:val="20"/>
              </w:rPr>
              <w:t>общего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24CD0">
              <w:rPr>
                <w:rFonts w:ascii="Times New Roman" w:hAnsi="Times New Roman" w:cs="Times New Roman"/>
                <w:sz w:val="20"/>
              </w:rPr>
              <w:lastRenderedPageBreak/>
              <w:t>1.3.</w:t>
            </w:r>
            <w:r>
              <w:rPr>
                <w:rFonts w:ascii="Times New Roman" w:hAnsi="Times New Roman" w:cs="Times New Roman"/>
                <w:sz w:val="20"/>
              </w:rPr>
              <w:t>2</w:t>
            </w:r>
            <w:r w:rsidRPr="00C24CD0">
              <w:rPr>
                <w:rFonts w:ascii="Times New Roman" w:hAnsi="Times New Roman" w:cs="Times New Roman"/>
                <w:sz w:val="20"/>
              </w:rPr>
              <w:t xml:space="preserve">. Расходы на оплату труда и начисления по оплате труда административно-хозяйственных, учебно-вспомогательных и иных работников, обеспечивающих </w:t>
            </w:r>
            <w:r w:rsidRPr="00C24CD0">
              <w:rPr>
                <w:rFonts w:ascii="Times New Roman" w:hAnsi="Times New Roman" w:cs="Times New Roman"/>
                <w:sz w:val="20"/>
              </w:rPr>
              <w:lastRenderedPageBreak/>
              <w:t>реализацию дополнительных общеразвивающих программ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082A4F" w:rsidRPr="00C24CD0" w:rsidTr="00082ED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24CD0">
              <w:rPr>
                <w:rFonts w:ascii="Times New Roman" w:hAnsi="Times New Roman" w:cs="Times New Roman"/>
                <w:sz w:val="20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24CD0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24CD0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24CD0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24CD0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24CD0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24CD0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24CD0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24CD0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24CD0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24CD0"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24CD0">
              <w:rPr>
                <w:rFonts w:ascii="Times New Roman" w:hAnsi="Times New Roman" w:cs="Times New Roman"/>
                <w:sz w:val="20"/>
              </w:rPr>
              <w:t>1</w:t>
            </w:r>
            <w:r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24CD0">
              <w:rPr>
                <w:rFonts w:ascii="Times New Roman" w:hAnsi="Times New Roman" w:cs="Times New Roman"/>
                <w:sz w:val="20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22</w:t>
            </w:r>
          </w:p>
        </w:tc>
      </w:tr>
      <w:tr w:rsidR="00082A4F" w:rsidRPr="00C24CD0" w:rsidTr="00082ED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24CD0">
              <w:rPr>
                <w:rFonts w:ascii="Times New Roman" w:hAnsi="Times New Roman" w:cs="Times New Roman"/>
                <w:sz w:val="20"/>
              </w:rPr>
              <w:t>1.1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24CD0">
              <w:rPr>
                <w:rFonts w:ascii="Times New Roman" w:hAnsi="Times New Roman" w:cs="Times New Roman"/>
                <w:sz w:val="20"/>
              </w:rPr>
              <w:t>сад / шко</w:t>
            </w:r>
            <w:r w:rsidRPr="00C24CD0">
              <w:rPr>
                <w:rFonts w:ascii="Times New Roman" w:hAnsi="Times New Roman" w:cs="Times New Roman"/>
                <w:sz w:val="20"/>
              </w:rPr>
              <w:lastRenderedPageBreak/>
              <w:t>ла 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082A4F" w:rsidRPr="00C24CD0" w:rsidTr="00082ED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24CD0">
              <w:rPr>
                <w:rFonts w:ascii="Times New Roman" w:hAnsi="Times New Roman" w:cs="Times New Roman"/>
                <w:sz w:val="20"/>
              </w:rPr>
              <w:lastRenderedPageBreak/>
              <w:t>1.2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24CD0">
              <w:rPr>
                <w:rFonts w:ascii="Times New Roman" w:hAnsi="Times New Roman" w:cs="Times New Roman"/>
                <w:sz w:val="20"/>
              </w:rPr>
              <w:t>сад / школа 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082A4F" w:rsidRPr="00C24CD0" w:rsidTr="00082ED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24CD0">
              <w:rPr>
                <w:rFonts w:ascii="Times New Roman" w:hAnsi="Times New Roman" w:cs="Times New Roman"/>
                <w:sz w:val="20"/>
              </w:rPr>
              <w:t>1.3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24CD0">
              <w:rPr>
                <w:rFonts w:ascii="Times New Roman" w:hAnsi="Times New Roman" w:cs="Times New Roman"/>
                <w:sz w:val="20"/>
              </w:rPr>
              <w:t>...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082A4F" w:rsidRPr="00C24CD0" w:rsidTr="00082ED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24CD0">
              <w:rPr>
                <w:rFonts w:ascii="Times New Roman" w:hAnsi="Times New Roman" w:cs="Times New Roman"/>
                <w:sz w:val="20"/>
              </w:rPr>
              <w:t>ИТОГ: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24CD0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24CD0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24CD0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24CD0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24CD0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4F" w:rsidRPr="00C24CD0" w:rsidRDefault="00082A4F" w:rsidP="00082E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082A4F" w:rsidRDefault="00082A4F" w:rsidP="00082A4F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35"/>
        <w:gridCol w:w="4535"/>
      </w:tblGrid>
      <w:tr w:rsidR="00082A4F" w:rsidRPr="0057294E" w:rsidTr="00082EDC">
        <w:tc>
          <w:tcPr>
            <w:tcW w:w="453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082A4F" w:rsidRPr="0057294E" w:rsidRDefault="00082A4F" w:rsidP="00082E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  <w:r w:rsidRPr="0057294E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</w:t>
            </w:r>
          </w:p>
          <w:p w:rsidR="00082A4F" w:rsidRPr="005C7363" w:rsidRDefault="00082A4F" w:rsidP="00082E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</w:t>
            </w:r>
            <w:r w:rsidRPr="005C7363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453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082A4F" w:rsidRPr="0057294E" w:rsidRDefault="00082A4F" w:rsidP="00082E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7294E"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</w:p>
          <w:p w:rsidR="00082A4F" w:rsidRPr="005C7363" w:rsidRDefault="00082A4F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7363">
              <w:rPr>
                <w:rFonts w:ascii="Times New Roman" w:hAnsi="Times New Roman" w:cs="Times New Roman"/>
                <w:sz w:val="18"/>
                <w:szCs w:val="18"/>
              </w:rPr>
              <w:t>(расшифровка подписи - фамилия и инициалы)</w:t>
            </w:r>
          </w:p>
        </w:tc>
      </w:tr>
      <w:tr w:rsidR="00082A4F" w:rsidRPr="0057294E" w:rsidTr="00082EDC">
        <w:tc>
          <w:tcPr>
            <w:tcW w:w="453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082A4F" w:rsidRPr="0057294E" w:rsidRDefault="00082A4F" w:rsidP="00082E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7294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  <w:r w:rsidRPr="0057294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53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082A4F" w:rsidRPr="0057294E" w:rsidRDefault="00082A4F" w:rsidP="00082E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A4F" w:rsidRPr="0057294E" w:rsidTr="00082EDC">
        <w:tc>
          <w:tcPr>
            <w:tcW w:w="453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082A4F" w:rsidRPr="0057294E" w:rsidRDefault="00082A4F" w:rsidP="00082E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7294E">
              <w:rPr>
                <w:rFonts w:ascii="Times New Roman" w:hAnsi="Times New Roman" w:cs="Times New Roman"/>
                <w:sz w:val="24"/>
                <w:szCs w:val="24"/>
              </w:rPr>
              <w:t>Исполнитель _________________________</w:t>
            </w:r>
          </w:p>
          <w:p w:rsidR="00082A4F" w:rsidRPr="005C7363" w:rsidRDefault="00082A4F" w:rsidP="00082E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</w:t>
            </w:r>
            <w:r w:rsidRPr="005C7363">
              <w:rPr>
                <w:rFonts w:ascii="Times New Roman" w:hAnsi="Times New Roman" w:cs="Times New Roman"/>
                <w:sz w:val="18"/>
                <w:szCs w:val="18"/>
              </w:rPr>
              <w:t>(фамилия и инициалы)</w:t>
            </w:r>
          </w:p>
        </w:tc>
        <w:tc>
          <w:tcPr>
            <w:tcW w:w="453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082A4F" w:rsidRPr="0057294E" w:rsidRDefault="00082A4F" w:rsidP="00082E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7294E">
              <w:rPr>
                <w:rFonts w:ascii="Times New Roman" w:hAnsi="Times New Roman" w:cs="Times New Roman"/>
                <w:sz w:val="24"/>
                <w:szCs w:val="24"/>
              </w:rPr>
              <w:t>___________________________________</w:t>
            </w:r>
          </w:p>
          <w:p w:rsidR="00082A4F" w:rsidRPr="005C7363" w:rsidRDefault="00082A4F" w:rsidP="00082E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C7363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</w:t>
            </w:r>
            <w:r w:rsidRPr="005C7363">
              <w:rPr>
                <w:rFonts w:ascii="Times New Roman" w:hAnsi="Times New Roman" w:cs="Times New Roman"/>
                <w:sz w:val="18"/>
                <w:szCs w:val="18"/>
              </w:rPr>
              <w:t xml:space="preserve">   (телефон)</w:t>
            </w:r>
          </w:p>
        </w:tc>
      </w:tr>
    </w:tbl>
    <w:p w:rsidR="00082A4F" w:rsidRDefault="00082A4F" w:rsidP="00082A4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82A4F" w:rsidRDefault="00082A4F" w:rsidP="00082A4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3194E" w:rsidRDefault="0093194E"/>
    <w:sectPr w:rsidR="0093194E" w:rsidSect="00B02C52">
      <w:headerReference w:type="default" r:id="rId6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7319" w:rsidRDefault="007A7319" w:rsidP="00B02C52">
      <w:r>
        <w:separator/>
      </w:r>
    </w:p>
  </w:endnote>
  <w:endnote w:type="continuationSeparator" w:id="0">
    <w:p w:rsidR="007A7319" w:rsidRDefault="007A7319" w:rsidP="00B02C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7319" w:rsidRDefault="007A7319" w:rsidP="00B02C52">
      <w:r>
        <w:separator/>
      </w:r>
    </w:p>
  </w:footnote>
  <w:footnote w:type="continuationSeparator" w:id="0">
    <w:p w:rsidR="007A7319" w:rsidRDefault="007A7319" w:rsidP="00B02C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21271987"/>
      <w:docPartObj>
        <w:docPartGallery w:val="Page Numbers (Top of Page)"/>
        <w:docPartUnique/>
      </w:docPartObj>
    </w:sdtPr>
    <w:sdtContent>
      <w:p w:rsidR="00B02C52" w:rsidRDefault="00504142">
        <w:pPr>
          <w:pStyle w:val="a3"/>
          <w:jc w:val="center"/>
        </w:pPr>
        <w:r>
          <w:fldChar w:fldCharType="begin"/>
        </w:r>
        <w:r w:rsidR="00B02C52">
          <w:instrText>PAGE   \* MERGEFORMAT</w:instrText>
        </w:r>
        <w:r>
          <w:fldChar w:fldCharType="separate"/>
        </w:r>
        <w:r w:rsidR="001F3049">
          <w:rPr>
            <w:noProof/>
          </w:rPr>
          <w:t>4</w:t>
        </w:r>
        <w:r>
          <w:fldChar w:fldCharType="end"/>
        </w:r>
      </w:p>
    </w:sdtContent>
  </w:sdt>
  <w:p w:rsidR="00B02C52" w:rsidRDefault="00B02C5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5193"/>
    <w:rsid w:val="00082A4F"/>
    <w:rsid w:val="001F3049"/>
    <w:rsid w:val="004E5224"/>
    <w:rsid w:val="00504142"/>
    <w:rsid w:val="007A7319"/>
    <w:rsid w:val="0093194E"/>
    <w:rsid w:val="00B02C52"/>
    <w:rsid w:val="00BF3ED1"/>
    <w:rsid w:val="00EA5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A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82A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02C5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02C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02C5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02C5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A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82A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02C5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02C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02C5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02C5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618</Words>
  <Characters>3528</Characters>
  <Application>Microsoft Office Word</Application>
  <DocSecurity>0</DocSecurity>
  <Lines>29</Lines>
  <Paragraphs>8</Paragraphs>
  <ScaleCrop>false</ScaleCrop>
  <Company>HP</Company>
  <LinksUpToDate>false</LinksUpToDate>
  <CharactersWithSpaces>4138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duminets-a@mail.ru</dc:creator>
  <cp:keywords/>
  <dc:description/>
  <cp:lastModifiedBy>ДмитриеваОН</cp:lastModifiedBy>
  <cp:revision>5</cp:revision>
  <dcterms:created xsi:type="dcterms:W3CDTF">2022-05-24T15:11:00Z</dcterms:created>
  <dcterms:modified xsi:type="dcterms:W3CDTF">2022-07-06T06:31:00Z</dcterms:modified>
</cp:coreProperties>
</file>