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6CF" w:rsidRDefault="005766CF" w:rsidP="005766CF">
      <w:pPr>
        <w:pStyle w:val="a3"/>
        <w:rPr>
          <w:sz w:val="32"/>
          <w:szCs w:val="32"/>
        </w:rPr>
      </w:pPr>
      <w:r>
        <w:rPr>
          <w:noProof/>
          <w:szCs w:val="40"/>
        </w:rPr>
        <w:drawing>
          <wp:anchor distT="0" distB="0" distL="114300" distR="114300" simplePos="0" relativeHeight="251659264" behindDoc="0" locked="0" layoutInCell="1" allowOverlap="1">
            <wp:simplePos x="0" y="0"/>
            <wp:positionH relativeFrom="column">
              <wp:posOffset>2735580</wp:posOffset>
            </wp:positionH>
            <wp:positionV relativeFrom="paragraph">
              <wp:posOffset>48895</wp:posOffset>
            </wp:positionV>
            <wp:extent cx="809625" cy="981075"/>
            <wp:effectExtent l="0" t="0" r="0" b="0"/>
            <wp:wrapSquare wrapText="bothSides"/>
            <wp:docPr id="1" name="Рисунок 1" descr="герб района Ч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Ч 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981075"/>
                    </a:xfrm>
                    <a:prstGeom prst="rect">
                      <a:avLst/>
                    </a:prstGeom>
                    <a:noFill/>
                  </pic:spPr>
                </pic:pic>
              </a:graphicData>
            </a:graphic>
            <wp14:sizeRelH relativeFrom="page">
              <wp14:pctWidth>0</wp14:pctWidth>
            </wp14:sizeRelH>
            <wp14:sizeRelV relativeFrom="page">
              <wp14:pctHeight>0</wp14:pctHeight>
            </wp14:sizeRelV>
          </wp:anchor>
        </w:drawing>
      </w:r>
    </w:p>
    <w:p w:rsidR="005766CF" w:rsidRDefault="005766CF" w:rsidP="005766CF">
      <w:pPr>
        <w:pStyle w:val="a3"/>
        <w:rPr>
          <w:sz w:val="32"/>
          <w:szCs w:val="32"/>
        </w:rPr>
      </w:pPr>
    </w:p>
    <w:p w:rsidR="005766CF" w:rsidRDefault="005766CF" w:rsidP="005766CF">
      <w:pPr>
        <w:pStyle w:val="a3"/>
        <w:rPr>
          <w:szCs w:val="40"/>
        </w:rPr>
      </w:pPr>
    </w:p>
    <w:p w:rsidR="005766CF" w:rsidRDefault="005766CF" w:rsidP="005766CF">
      <w:pPr>
        <w:pStyle w:val="a3"/>
        <w:rPr>
          <w:szCs w:val="40"/>
        </w:rPr>
      </w:pPr>
    </w:p>
    <w:p w:rsidR="005766CF" w:rsidRDefault="005766CF" w:rsidP="005766CF">
      <w:pPr>
        <w:pStyle w:val="a3"/>
        <w:rPr>
          <w:szCs w:val="40"/>
        </w:rPr>
      </w:pPr>
      <w:r>
        <w:rPr>
          <w:szCs w:val="40"/>
        </w:rPr>
        <w:t>СОВЕТ ДЕПУТАТОВ</w:t>
      </w:r>
    </w:p>
    <w:p w:rsidR="005766CF" w:rsidRPr="00EA2B43" w:rsidRDefault="005766CF" w:rsidP="005766CF">
      <w:pPr>
        <w:ind w:left="-142"/>
        <w:jc w:val="center"/>
        <w:rPr>
          <w:b/>
          <w:sz w:val="36"/>
          <w:szCs w:val="36"/>
        </w:rPr>
      </w:pPr>
      <w:r w:rsidRPr="00EA2B43">
        <w:rPr>
          <w:b/>
          <w:sz w:val="36"/>
          <w:szCs w:val="36"/>
        </w:rPr>
        <w:t xml:space="preserve">ПУШКИНСКОГО ГОРОДСКОГО ОКРУГА  </w:t>
      </w:r>
    </w:p>
    <w:p w:rsidR="005766CF" w:rsidRPr="00EA2B43" w:rsidRDefault="005766CF" w:rsidP="005766CF">
      <w:pPr>
        <w:ind w:left="-142"/>
        <w:jc w:val="center"/>
        <w:rPr>
          <w:b/>
          <w:sz w:val="36"/>
          <w:szCs w:val="36"/>
        </w:rPr>
      </w:pPr>
      <w:r w:rsidRPr="00EA2B43">
        <w:rPr>
          <w:b/>
          <w:sz w:val="36"/>
          <w:szCs w:val="36"/>
        </w:rPr>
        <w:t>МОСКОВСКОЙ ОБЛАСТИ</w:t>
      </w:r>
    </w:p>
    <w:p w:rsidR="005766CF" w:rsidRDefault="005766CF" w:rsidP="005766CF"/>
    <w:p w:rsidR="005766CF" w:rsidRDefault="005766CF" w:rsidP="005766CF">
      <w:pPr>
        <w:jc w:val="center"/>
        <w:rPr>
          <w:sz w:val="32"/>
          <w:szCs w:val="32"/>
        </w:rPr>
      </w:pPr>
      <w:r>
        <w:rPr>
          <w:b/>
          <w:sz w:val="32"/>
          <w:szCs w:val="32"/>
        </w:rPr>
        <w:t>РЕШЕНИЕ</w:t>
      </w:r>
    </w:p>
    <w:p w:rsidR="005766CF" w:rsidRDefault="005766CF" w:rsidP="005766CF">
      <w:pPr>
        <w:pStyle w:val="ConsPlusTitle"/>
        <w:jc w:val="center"/>
        <w:rPr>
          <w:rFonts w:ascii="Arial" w:hAnsi="Arial" w:cs="Arial"/>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2143"/>
        <w:gridCol w:w="397"/>
        <w:gridCol w:w="1418"/>
      </w:tblGrid>
      <w:tr w:rsidR="005766CF" w:rsidRPr="00D812AB" w:rsidTr="00807EBA">
        <w:trPr>
          <w:jc w:val="center"/>
        </w:trPr>
        <w:tc>
          <w:tcPr>
            <w:tcW w:w="2143" w:type="dxa"/>
            <w:tcBorders>
              <w:bottom w:val="single" w:sz="6" w:space="0" w:color="auto"/>
            </w:tcBorders>
          </w:tcPr>
          <w:p w:rsidR="005766CF" w:rsidRPr="00D812AB" w:rsidRDefault="005766CF" w:rsidP="00807EBA">
            <w:pPr>
              <w:jc w:val="both"/>
              <w:rPr>
                <w:sz w:val="28"/>
                <w:szCs w:val="28"/>
              </w:rPr>
            </w:pPr>
            <w:r w:rsidRPr="00D812AB">
              <w:rPr>
                <w:sz w:val="28"/>
                <w:szCs w:val="28"/>
              </w:rPr>
              <w:t xml:space="preserve">от </w:t>
            </w:r>
            <w:r>
              <w:rPr>
                <w:sz w:val="28"/>
                <w:szCs w:val="28"/>
              </w:rPr>
              <w:t>27.08.2020</w:t>
            </w:r>
          </w:p>
        </w:tc>
        <w:tc>
          <w:tcPr>
            <w:tcW w:w="397" w:type="dxa"/>
          </w:tcPr>
          <w:p w:rsidR="005766CF" w:rsidRPr="00D812AB" w:rsidRDefault="005766CF" w:rsidP="00807EBA">
            <w:pPr>
              <w:jc w:val="center"/>
              <w:rPr>
                <w:sz w:val="28"/>
                <w:szCs w:val="28"/>
              </w:rPr>
            </w:pPr>
            <w:r w:rsidRPr="00D812AB">
              <w:rPr>
                <w:sz w:val="28"/>
                <w:szCs w:val="28"/>
              </w:rPr>
              <w:t>№</w:t>
            </w:r>
          </w:p>
        </w:tc>
        <w:tc>
          <w:tcPr>
            <w:tcW w:w="1418" w:type="dxa"/>
            <w:tcBorders>
              <w:bottom w:val="single" w:sz="6" w:space="0" w:color="auto"/>
            </w:tcBorders>
          </w:tcPr>
          <w:p w:rsidR="005766CF" w:rsidRPr="00D812AB" w:rsidRDefault="00BB2414" w:rsidP="00807EBA">
            <w:pPr>
              <w:jc w:val="center"/>
              <w:rPr>
                <w:sz w:val="28"/>
                <w:szCs w:val="28"/>
              </w:rPr>
            </w:pPr>
            <w:r>
              <w:rPr>
                <w:sz w:val="28"/>
                <w:szCs w:val="28"/>
              </w:rPr>
              <w:t>267</w:t>
            </w:r>
            <w:r w:rsidR="005766CF">
              <w:rPr>
                <w:sz w:val="28"/>
                <w:szCs w:val="28"/>
              </w:rPr>
              <w:t>/21</w:t>
            </w:r>
          </w:p>
        </w:tc>
      </w:tr>
    </w:tbl>
    <w:p w:rsidR="00284FBF" w:rsidRDefault="00284FBF" w:rsidP="005272F6">
      <w:pPr>
        <w:ind w:right="125"/>
        <w:rPr>
          <w:rFonts w:ascii="Arial" w:hAnsi="Arial" w:cs="Arial"/>
        </w:rPr>
      </w:pPr>
    </w:p>
    <w:p w:rsidR="00013FF6" w:rsidRPr="004A16B5" w:rsidRDefault="00C73779" w:rsidP="00421F07">
      <w:pPr>
        <w:ind w:right="125" w:firstLine="709"/>
        <w:jc w:val="center"/>
        <w:rPr>
          <w:rFonts w:ascii="Arial" w:hAnsi="Arial" w:cs="Arial"/>
          <w:b/>
        </w:rPr>
      </w:pPr>
      <w:r w:rsidRPr="004A16B5">
        <w:rPr>
          <w:rFonts w:ascii="Arial" w:hAnsi="Arial" w:cs="Arial"/>
          <w:b/>
        </w:rPr>
        <w:t xml:space="preserve">Об утверждении </w:t>
      </w:r>
      <w:r w:rsidR="00013FF6" w:rsidRPr="004A16B5">
        <w:rPr>
          <w:rFonts w:ascii="Arial" w:hAnsi="Arial" w:cs="Arial"/>
          <w:b/>
        </w:rPr>
        <w:t>П</w:t>
      </w:r>
      <w:r w:rsidRPr="004A16B5">
        <w:rPr>
          <w:rFonts w:ascii="Arial" w:hAnsi="Arial" w:cs="Arial"/>
          <w:b/>
        </w:rPr>
        <w:t xml:space="preserve">равил благоустройства территории </w:t>
      </w:r>
    </w:p>
    <w:p w:rsidR="005351A7" w:rsidRPr="00013FF6" w:rsidRDefault="00C73779" w:rsidP="00421F07">
      <w:pPr>
        <w:ind w:right="125" w:firstLine="709"/>
        <w:jc w:val="center"/>
        <w:rPr>
          <w:rFonts w:ascii="Arial" w:hAnsi="Arial" w:cs="Arial"/>
          <w:b/>
        </w:rPr>
      </w:pPr>
      <w:r w:rsidRPr="004A16B5">
        <w:rPr>
          <w:rFonts w:ascii="Arial" w:hAnsi="Arial" w:cs="Arial"/>
          <w:b/>
        </w:rPr>
        <w:t>Пушкинского городского округа</w:t>
      </w:r>
    </w:p>
    <w:p w:rsidR="005351A7" w:rsidRDefault="005351A7" w:rsidP="00421F07">
      <w:pPr>
        <w:ind w:firstLine="709"/>
        <w:rPr>
          <w:rFonts w:ascii="Arial" w:hAnsi="Arial" w:cs="Arial"/>
          <w:sz w:val="20"/>
          <w:szCs w:val="20"/>
        </w:rPr>
      </w:pPr>
    </w:p>
    <w:p w:rsidR="00C73779" w:rsidRPr="003B1C48" w:rsidRDefault="00C73779" w:rsidP="00421F07">
      <w:pPr>
        <w:tabs>
          <w:tab w:val="left" w:pos="993"/>
          <w:tab w:val="left" w:pos="1276"/>
        </w:tabs>
        <w:autoSpaceDE w:val="0"/>
        <w:autoSpaceDN w:val="0"/>
        <w:adjustRightInd w:val="0"/>
        <w:ind w:firstLine="709"/>
        <w:jc w:val="both"/>
        <w:rPr>
          <w:rFonts w:ascii="Arial" w:hAnsi="Arial" w:cs="Arial"/>
        </w:rPr>
      </w:pPr>
      <w:r w:rsidRPr="003B1C48">
        <w:rPr>
          <w:rFonts w:ascii="Arial" w:hAnsi="Arial" w:cs="Arial"/>
        </w:rPr>
        <w:t>В соответствии с Федеральным законом от 06.10.2003 №131-ФЗ «Об общих принципах организации местного самоуправления в Российской Федерации», Приказ</w:t>
      </w:r>
      <w:r w:rsidR="00284FBF">
        <w:rPr>
          <w:rFonts w:ascii="Arial" w:hAnsi="Arial" w:cs="Arial"/>
        </w:rPr>
        <w:t>ом</w:t>
      </w:r>
      <w:r w:rsidRPr="003B1C48">
        <w:rPr>
          <w:rFonts w:ascii="Arial" w:hAnsi="Arial" w:cs="Arial"/>
        </w:rPr>
        <w:t xml:space="preserve">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Московской области от 30.12.2014 № 191/2014-ОЗ </w:t>
      </w:r>
      <w:r w:rsidR="00BA14D3">
        <w:rPr>
          <w:rFonts w:ascii="Arial" w:hAnsi="Arial" w:cs="Arial"/>
        </w:rPr>
        <w:t xml:space="preserve"> </w:t>
      </w:r>
      <w:r w:rsidRPr="003B1C48">
        <w:rPr>
          <w:rFonts w:ascii="Arial" w:hAnsi="Arial" w:cs="Arial"/>
        </w:rPr>
        <w:t xml:space="preserve">«О регулировании дополнительных вопросов в сфере благоустройства в Московской области», </w:t>
      </w:r>
    </w:p>
    <w:p w:rsidR="00C73779" w:rsidRPr="003B1C48" w:rsidRDefault="00C73779" w:rsidP="00421F07">
      <w:pPr>
        <w:tabs>
          <w:tab w:val="left" w:pos="993"/>
          <w:tab w:val="left" w:pos="1276"/>
        </w:tabs>
        <w:autoSpaceDE w:val="0"/>
        <w:autoSpaceDN w:val="0"/>
        <w:adjustRightInd w:val="0"/>
        <w:ind w:firstLine="709"/>
        <w:rPr>
          <w:rFonts w:ascii="Arial" w:hAnsi="Arial" w:cs="Arial"/>
        </w:rPr>
      </w:pPr>
    </w:p>
    <w:p w:rsidR="00C73779" w:rsidRPr="00013FF6" w:rsidRDefault="00013FF6" w:rsidP="00421F07">
      <w:pPr>
        <w:tabs>
          <w:tab w:val="left" w:pos="993"/>
          <w:tab w:val="left" w:pos="1276"/>
        </w:tabs>
        <w:autoSpaceDE w:val="0"/>
        <w:autoSpaceDN w:val="0"/>
        <w:adjustRightInd w:val="0"/>
        <w:ind w:firstLine="709"/>
        <w:jc w:val="center"/>
        <w:rPr>
          <w:rFonts w:ascii="Arial" w:hAnsi="Arial" w:cs="Arial"/>
          <w:b/>
        </w:rPr>
      </w:pPr>
      <w:r w:rsidRPr="00013FF6">
        <w:rPr>
          <w:rFonts w:ascii="Arial" w:hAnsi="Arial" w:cs="Arial"/>
          <w:b/>
        </w:rPr>
        <w:t>СОВЕТ ДЕПУТАТОВ РЕШИЛ:</w:t>
      </w:r>
    </w:p>
    <w:p w:rsidR="00C73779" w:rsidRPr="003B1C48" w:rsidRDefault="00C73779" w:rsidP="00013FF6">
      <w:pPr>
        <w:tabs>
          <w:tab w:val="left" w:pos="993"/>
          <w:tab w:val="left" w:pos="1276"/>
        </w:tabs>
        <w:autoSpaceDE w:val="0"/>
        <w:autoSpaceDN w:val="0"/>
        <w:adjustRightInd w:val="0"/>
        <w:ind w:firstLine="709"/>
        <w:jc w:val="center"/>
        <w:rPr>
          <w:rFonts w:ascii="Arial" w:hAnsi="Arial" w:cs="Arial"/>
          <w:b/>
        </w:rPr>
      </w:pPr>
    </w:p>
    <w:p w:rsidR="00013FF6" w:rsidRPr="004A16B5" w:rsidRDefault="00C73779" w:rsidP="00013FF6">
      <w:pPr>
        <w:numPr>
          <w:ilvl w:val="0"/>
          <w:numId w:val="72"/>
        </w:numPr>
        <w:tabs>
          <w:tab w:val="left" w:pos="851"/>
          <w:tab w:val="left" w:pos="993"/>
        </w:tabs>
        <w:autoSpaceDE w:val="0"/>
        <w:autoSpaceDN w:val="0"/>
        <w:adjustRightInd w:val="0"/>
        <w:ind w:left="0" w:firstLine="709"/>
        <w:jc w:val="both"/>
        <w:rPr>
          <w:rFonts w:ascii="Arial" w:hAnsi="Arial" w:cs="Arial"/>
        </w:rPr>
      </w:pPr>
      <w:r w:rsidRPr="003B1C48">
        <w:rPr>
          <w:rFonts w:ascii="Arial" w:hAnsi="Arial" w:cs="Arial"/>
        </w:rPr>
        <w:t>Утвердить Правила благоустройства территории Пушкинского городского округа (</w:t>
      </w:r>
      <w:r w:rsidR="00896725" w:rsidRPr="004A16B5">
        <w:rPr>
          <w:rFonts w:ascii="Arial" w:hAnsi="Arial" w:cs="Arial"/>
        </w:rPr>
        <w:t>п</w:t>
      </w:r>
      <w:r w:rsidRPr="004A16B5">
        <w:rPr>
          <w:rFonts w:ascii="Arial" w:hAnsi="Arial" w:cs="Arial"/>
        </w:rPr>
        <w:t>риложение).</w:t>
      </w:r>
      <w:bookmarkStart w:id="0" w:name="sub_2"/>
      <w:r w:rsidR="00013FF6" w:rsidRPr="004A16B5">
        <w:rPr>
          <w:rFonts w:ascii="Arial" w:hAnsi="Arial" w:cs="Arial"/>
        </w:rPr>
        <w:t xml:space="preserve"> </w:t>
      </w:r>
    </w:p>
    <w:p w:rsidR="00013FF6" w:rsidRPr="004A16B5" w:rsidRDefault="00013FF6" w:rsidP="00013FF6">
      <w:pPr>
        <w:numPr>
          <w:ilvl w:val="0"/>
          <w:numId w:val="72"/>
        </w:numPr>
        <w:tabs>
          <w:tab w:val="left" w:pos="851"/>
          <w:tab w:val="left" w:pos="993"/>
        </w:tabs>
        <w:autoSpaceDE w:val="0"/>
        <w:autoSpaceDN w:val="0"/>
        <w:adjustRightInd w:val="0"/>
        <w:ind w:left="0" w:firstLine="709"/>
        <w:jc w:val="both"/>
        <w:rPr>
          <w:rFonts w:ascii="Arial" w:hAnsi="Arial" w:cs="Arial"/>
        </w:rPr>
      </w:pPr>
      <w:r w:rsidRPr="004A16B5">
        <w:rPr>
          <w:rFonts w:ascii="Arial" w:hAnsi="Arial" w:cs="Arial"/>
        </w:rPr>
        <w:t xml:space="preserve">Опубликовать настоящее решение </w:t>
      </w:r>
      <w:r w:rsidR="00341CF5" w:rsidRPr="004A16B5">
        <w:rPr>
          <w:rFonts w:ascii="Arial" w:hAnsi="Arial" w:cs="Arial"/>
        </w:rPr>
        <w:t>в периодическом</w:t>
      </w:r>
      <w:r w:rsidRPr="004A16B5">
        <w:rPr>
          <w:rFonts w:ascii="Arial" w:hAnsi="Arial" w:cs="Arial"/>
        </w:rPr>
        <w:t xml:space="preserve"> печатном издании, распространяемом на территории Пушкинского городского округа и разместить на официальном сайте администрации Пушкинского городского </w:t>
      </w:r>
      <w:r w:rsidR="00341CF5" w:rsidRPr="004A16B5">
        <w:rPr>
          <w:rFonts w:ascii="Arial" w:hAnsi="Arial" w:cs="Arial"/>
        </w:rPr>
        <w:t>округа в</w:t>
      </w:r>
      <w:r w:rsidRPr="004A16B5">
        <w:rPr>
          <w:rFonts w:ascii="Arial" w:hAnsi="Arial" w:cs="Arial"/>
        </w:rPr>
        <w:t xml:space="preserve"> информационно - телекоммуникационной сети «Интернет» по адресу: www.adm-pushkino.ru.</w:t>
      </w:r>
    </w:p>
    <w:bookmarkEnd w:id="0"/>
    <w:p w:rsidR="00C73779" w:rsidRPr="003B1C48" w:rsidRDefault="00C73779" w:rsidP="00013FF6">
      <w:pPr>
        <w:pStyle w:val="10"/>
        <w:widowControl w:val="0"/>
        <w:numPr>
          <w:ilvl w:val="0"/>
          <w:numId w:val="72"/>
        </w:numPr>
        <w:shd w:val="clear" w:color="auto" w:fill="FFFFFF"/>
        <w:tabs>
          <w:tab w:val="left" w:pos="851"/>
          <w:tab w:val="left" w:pos="993"/>
        </w:tabs>
        <w:spacing w:after="0" w:line="240" w:lineRule="auto"/>
        <w:ind w:left="0" w:right="14" w:firstLine="709"/>
        <w:jc w:val="both"/>
        <w:rPr>
          <w:rFonts w:ascii="Arial" w:hAnsi="Arial" w:cs="Arial"/>
          <w:sz w:val="24"/>
          <w:szCs w:val="24"/>
        </w:rPr>
      </w:pPr>
      <w:r w:rsidRPr="004A16B5">
        <w:rPr>
          <w:rFonts w:ascii="Arial" w:hAnsi="Arial" w:cs="Arial"/>
          <w:sz w:val="24"/>
          <w:szCs w:val="24"/>
        </w:rPr>
        <w:t>Настоящее решение вступает в силу с момента</w:t>
      </w:r>
      <w:r w:rsidRPr="003B1C48">
        <w:rPr>
          <w:rFonts w:ascii="Arial" w:hAnsi="Arial" w:cs="Arial"/>
          <w:sz w:val="24"/>
          <w:szCs w:val="24"/>
        </w:rPr>
        <w:t xml:space="preserve"> его официального опубликования.</w:t>
      </w:r>
    </w:p>
    <w:p w:rsidR="00C73779" w:rsidRDefault="00C73779" w:rsidP="00013FF6">
      <w:pPr>
        <w:pStyle w:val="10"/>
        <w:widowControl w:val="0"/>
        <w:numPr>
          <w:ilvl w:val="0"/>
          <w:numId w:val="72"/>
        </w:numPr>
        <w:shd w:val="clear" w:color="auto" w:fill="FFFFFF"/>
        <w:tabs>
          <w:tab w:val="left" w:pos="851"/>
          <w:tab w:val="left" w:pos="993"/>
        </w:tabs>
        <w:spacing w:after="0" w:line="240" w:lineRule="auto"/>
        <w:ind w:left="0" w:right="14" w:firstLine="709"/>
        <w:jc w:val="both"/>
        <w:rPr>
          <w:rFonts w:ascii="Arial" w:hAnsi="Arial" w:cs="Arial"/>
          <w:sz w:val="24"/>
          <w:szCs w:val="24"/>
        </w:rPr>
      </w:pPr>
      <w:r w:rsidRPr="003B1C48">
        <w:rPr>
          <w:rFonts w:ascii="Arial" w:hAnsi="Arial" w:cs="Arial"/>
          <w:sz w:val="24"/>
          <w:szCs w:val="24"/>
        </w:rPr>
        <w:t xml:space="preserve">Контроль за исполнением настоящего </w:t>
      </w:r>
      <w:r w:rsidR="00896725">
        <w:rPr>
          <w:rFonts w:ascii="Arial" w:hAnsi="Arial" w:cs="Arial"/>
          <w:sz w:val="24"/>
          <w:szCs w:val="24"/>
        </w:rPr>
        <w:t>р</w:t>
      </w:r>
      <w:r w:rsidRPr="003B1C48">
        <w:rPr>
          <w:rFonts w:ascii="Arial" w:hAnsi="Arial" w:cs="Arial"/>
          <w:sz w:val="24"/>
          <w:szCs w:val="24"/>
        </w:rPr>
        <w:t xml:space="preserve">ешения возложить на </w:t>
      </w:r>
      <w:r w:rsidR="005272F6">
        <w:rPr>
          <w:rFonts w:ascii="Arial" w:hAnsi="Arial" w:cs="Arial"/>
          <w:sz w:val="24"/>
          <w:szCs w:val="24"/>
        </w:rPr>
        <w:t xml:space="preserve">Председателя постоянной комиссии Совета депутатов Пушкинского городского округа </w:t>
      </w:r>
      <w:r w:rsidR="00013FF6" w:rsidRPr="00B9527D">
        <w:rPr>
          <w:rFonts w:ascii="Arial" w:hAnsi="Arial" w:cs="Arial"/>
          <w:sz w:val="24"/>
          <w:szCs w:val="24"/>
        </w:rPr>
        <w:t>по вопросам жилищно-коммунального хозяйства, благоустройства, транспорта, дорожной деятельности и связи</w:t>
      </w:r>
      <w:r w:rsidR="00013FF6">
        <w:rPr>
          <w:rFonts w:ascii="Arial" w:hAnsi="Arial" w:cs="Arial"/>
          <w:sz w:val="24"/>
          <w:szCs w:val="24"/>
        </w:rPr>
        <w:t xml:space="preserve"> </w:t>
      </w:r>
      <w:r w:rsidR="005272F6">
        <w:rPr>
          <w:rFonts w:ascii="Arial" w:hAnsi="Arial" w:cs="Arial"/>
          <w:sz w:val="24"/>
          <w:szCs w:val="24"/>
        </w:rPr>
        <w:t>А.А. Бушева.</w:t>
      </w:r>
    </w:p>
    <w:p w:rsidR="00013FF6" w:rsidRPr="003B1C48" w:rsidRDefault="00013FF6" w:rsidP="00013FF6">
      <w:pPr>
        <w:pStyle w:val="10"/>
        <w:widowControl w:val="0"/>
        <w:shd w:val="clear" w:color="auto" w:fill="FFFFFF"/>
        <w:tabs>
          <w:tab w:val="left" w:pos="1013"/>
        </w:tabs>
        <w:spacing w:after="0" w:line="240" w:lineRule="auto"/>
        <w:ind w:right="14"/>
        <w:jc w:val="both"/>
        <w:rPr>
          <w:rFonts w:ascii="Arial" w:hAnsi="Arial" w:cs="Arial"/>
          <w:sz w:val="24"/>
          <w:szCs w:val="24"/>
        </w:rPr>
      </w:pPr>
    </w:p>
    <w:tbl>
      <w:tblPr>
        <w:tblpPr w:leftFromText="180" w:rightFromText="180" w:vertAnchor="text" w:horzAnchor="page" w:tblpX="1242" w:tblpY="155"/>
        <w:tblW w:w="10456" w:type="dxa"/>
        <w:tblLook w:val="04A0" w:firstRow="1" w:lastRow="0" w:firstColumn="1" w:lastColumn="0" w:noHBand="0" w:noVBand="1"/>
      </w:tblPr>
      <w:tblGrid>
        <w:gridCol w:w="5920"/>
        <w:gridCol w:w="2268"/>
        <w:gridCol w:w="2268"/>
      </w:tblGrid>
      <w:tr w:rsidR="00013FF6" w:rsidRPr="000B1BB5" w:rsidTr="00341CF5">
        <w:trPr>
          <w:trHeight w:val="851"/>
        </w:trPr>
        <w:tc>
          <w:tcPr>
            <w:tcW w:w="5920" w:type="dxa"/>
          </w:tcPr>
          <w:p w:rsidR="00013FF6" w:rsidRPr="000B1BB5" w:rsidRDefault="005766CF" w:rsidP="00BB2414">
            <w:pPr>
              <w:pStyle w:val="ConsPlusNormal"/>
              <w:widowControl/>
              <w:rPr>
                <w:rFonts w:ascii="Arial" w:hAnsi="Arial" w:cs="Arial"/>
                <w:b/>
              </w:rPr>
            </w:pPr>
            <w:r>
              <w:rPr>
                <w:rFonts w:ascii="Arial" w:hAnsi="Arial" w:cs="Arial"/>
                <w:b/>
                <w:sz w:val="24"/>
                <w:szCs w:val="24"/>
              </w:rPr>
              <w:t>Заместитель п</w:t>
            </w:r>
            <w:r w:rsidR="00013FF6" w:rsidRPr="000B1BB5">
              <w:rPr>
                <w:rFonts w:ascii="Arial" w:hAnsi="Arial" w:cs="Arial"/>
                <w:b/>
                <w:sz w:val="24"/>
                <w:szCs w:val="24"/>
              </w:rPr>
              <w:t>редседател</w:t>
            </w:r>
            <w:r>
              <w:rPr>
                <w:rFonts w:ascii="Arial" w:hAnsi="Arial" w:cs="Arial"/>
                <w:b/>
                <w:sz w:val="24"/>
                <w:szCs w:val="24"/>
              </w:rPr>
              <w:t>я</w:t>
            </w:r>
            <w:r w:rsidR="00013FF6" w:rsidRPr="000B1BB5">
              <w:rPr>
                <w:rFonts w:ascii="Arial" w:hAnsi="Arial" w:cs="Arial"/>
                <w:b/>
                <w:sz w:val="24"/>
                <w:szCs w:val="24"/>
              </w:rPr>
              <w:t xml:space="preserve"> Совета </w:t>
            </w:r>
            <w:r w:rsidR="00BB2414">
              <w:rPr>
                <w:rFonts w:ascii="Arial" w:hAnsi="Arial" w:cs="Arial"/>
                <w:b/>
                <w:sz w:val="24"/>
                <w:szCs w:val="24"/>
              </w:rPr>
              <w:t>д</w:t>
            </w:r>
            <w:r w:rsidR="00013FF6" w:rsidRPr="000B1BB5">
              <w:rPr>
                <w:rFonts w:ascii="Arial" w:hAnsi="Arial" w:cs="Arial"/>
                <w:b/>
                <w:sz w:val="24"/>
                <w:szCs w:val="24"/>
              </w:rPr>
              <w:t>епутатов Пушкинского городского округа</w:t>
            </w:r>
          </w:p>
        </w:tc>
        <w:tc>
          <w:tcPr>
            <w:tcW w:w="2268" w:type="dxa"/>
          </w:tcPr>
          <w:p w:rsidR="00013FF6" w:rsidRPr="000B1BB5" w:rsidRDefault="00013FF6" w:rsidP="00013FF6">
            <w:pPr>
              <w:autoSpaceDE w:val="0"/>
              <w:autoSpaceDN w:val="0"/>
              <w:adjustRightInd w:val="0"/>
              <w:ind w:firstLine="709"/>
              <w:rPr>
                <w:rFonts w:ascii="Arial" w:hAnsi="Arial" w:cs="Arial"/>
                <w:b/>
              </w:rPr>
            </w:pPr>
          </w:p>
        </w:tc>
        <w:tc>
          <w:tcPr>
            <w:tcW w:w="2268" w:type="dxa"/>
          </w:tcPr>
          <w:p w:rsidR="00BA14D3" w:rsidRDefault="00BA14D3" w:rsidP="00013FF6">
            <w:pPr>
              <w:autoSpaceDE w:val="0"/>
              <w:autoSpaceDN w:val="0"/>
              <w:adjustRightInd w:val="0"/>
              <w:rPr>
                <w:rFonts w:ascii="Arial" w:hAnsi="Arial" w:cs="Arial"/>
                <w:b/>
              </w:rPr>
            </w:pPr>
          </w:p>
          <w:p w:rsidR="00013FF6" w:rsidRPr="000B1BB5" w:rsidRDefault="00BB2414" w:rsidP="00013FF6">
            <w:pPr>
              <w:autoSpaceDE w:val="0"/>
              <w:autoSpaceDN w:val="0"/>
              <w:adjustRightInd w:val="0"/>
              <w:rPr>
                <w:rFonts w:ascii="Arial" w:hAnsi="Arial" w:cs="Arial"/>
                <w:b/>
              </w:rPr>
            </w:pPr>
            <w:r>
              <w:rPr>
                <w:rFonts w:ascii="Arial" w:hAnsi="Arial" w:cs="Arial"/>
                <w:b/>
              </w:rPr>
              <w:t>А.Г. Волков</w:t>
            </w:r>
          </w:p>
        </w:tc>
      </w:tr>
      <w:tr w:rsidR="00013FF6" w:rsidRPr="000B1BB5" w:rsidTr="00BB2414">
        <w:tc>
          <w:tcPr>
            <w:tcW w:w="5920" w:type="dxa"/>
          </w:tcPr>
          <w:p w:rsidR="00013FF6" w:rsidRPr="00341CF5" w:rsidRDefault="00013FF6" w:rsidP="00013FF6">
            <w:pPr>
              <w:pStyle w:val="ConsPlusNormal"/>
              <w:widowControl/>
              <w:rPr>
                <w:rFonts w:ascii="Arial" w:hAnsi="Arial" w:cs="Arial"/>
                <w:b/>
                <w:sz w:val="24"/>
                <w:szCs w:val="24"/>
              </w:rPr>
            </w:pPr>
            <w:r w:rsidRPr="00341CF5">
              <w:rPr>
                <w:rFonts w:ascii="Arial" w:hAnsi="Arial" w:cs="Arial"/>
                <w:b/>
                <w:sz w:val="24"/>
                <w:szCs w:val="24"/>
              </w:rPr>
              <w:t xml:space="preserve">Глава Пушкинского городского округа                                                 </w:t>
            </w:r>
          </w:p>
          <w:p w:rsidR="00013FF6" w:rsidRPr="005766CF" w:rsidRDefault="00013FF6" w:rsidP="00341CF5">
            <w:pPr>
              <w:pStyle w:val="ConsPlusNormal"/>
              <w:widowControl/>
              <w:rPr>
                <w:rFonts w:ascii="Arial" w:hAnsi="Arial" w:cs="Arial"/>
                <w:b/>
                <w:highlight w:val="yellow"/>
              </w:rPr>
            </w:pPr>
            <w:r w:rsidRPr="00341CF5">
              <w:rPr>
                <w:rFonts w:ascii="Arial" w:hAnsi="Arial" w:cs="Arial"/>
                <w:b/>
                <w:sz w:val="24"/>
                <w:szCs w:val="24"/>
              </w:rPr>
              <w:t>«</w:t>
            </w:r>
            <w:r w:rsidR="00341CF5" w:rsidRPr="00341CF5">
              <w:rPr>
                <w:rFonts w:ascii="Arial" w:hAnsi="Arial" w:cs="Arial"/>
                <w:b/>
                <w:sz w:val="24"/>
                <w:szCs w:val="24"/>
              </w:rPr>
              <w:t>28</w:t>
            </w:r>
            <w:r w:rsidRPr="00341CF5">
              <w:rPr>
                <w:rFonts w:ascii="Arial" w:hAnsi="Arial" w:cs="Arial"/>
                <w:b/>
                <w:sz w:val="24"/>
                <w:szCs w:val="24"/>
              </w:rPr>
              <w:t>»</w:t>
            </w:r>
            <w:r w:rsidR="00341CF5" w:rsidRPr="00341CF5">
              <w:rPr>
                <w:rFonts w:ascii="Arial" w:hAnsi="Arial" w:cs="Arial"/>
                <w:b/>
                <w:sz w:val="24"/>
                <w:szCs w:val="24"/>
              </w:rPr>
              <w:t xml:space="preserve"> август</w:t>
            </w:r>
            <w:r w:rsidR="00341CF5">
              <w:rPr>
                <w:rFonts w:ascii="Arial" w:hAnsi="Arial" w:cs="Arial"/>
                <w:b/>
                <w:sz w:val="24"/>
                <w:szCs w:val="24"/>
              </w:rPr>
              <w:t>а</w:t>
            </w:r>
            <w:r w:rsidRPr="00341CF5">
              <w:rPr>
                <w:rFonts w:ascii="Arial" w:hAnsi="Arial" w:cs="Arial"/>
                <w:b/>
                <w:sz w:val="24"/>
                <w:szCs w:val="24"/>
              </w:rPr>
              <w:t xml:space="preserve"> 2020 года №</w:t>
            </w:r>
            <w:r w:rsidR="005766CF" w:rsidRPr="00341CF5">
              <w:rPr>
                <w:rFonts w:ascii="Arial" w:hAnsi="Arial" w:cs="Arial"/>
                <w:b/>
                <w:sz w:val="24"/>
                <w:szCs w:val="24"/>
              </w:rPr>
              <w:t xml:space="preserve"> 9</w:t>
            </w:r>
            <w:r w:rsidR="00BB2414" w:rsidRPr="00341CF5">
              <w:rPr>
                <w:rFonts w:ascii="Arial" w:hAnsi="Arial" w:cs="Arial"/>
                <w:b/>
                <w:sz w:val="24"/>
                <w:szCs w:val="24"/>
              </w:rPr>
              <w:t>7</w:t>
            </w:r>
          </w:p>
        </w:tc>
        <w:tc>
          <w:tcPr>
            <w:tcW w:w="2268" w:type="dxa"/>
          </w:tcPr>
          <w:p w:rsidR="00013FF6" w:rsidRPr="000B1BB5" w:rsidRDefault="00013FF6" w:rsidP="00013FF6">
            <w:pPr>
              <w:autoSpaceDE w:val="0"/>
              <w:autoSpaceDN w:val="0"/>
              <w:adjustRightInd w:val="0"/>
              <w:ind w:firstLine="709"/>
              <w:rPr>
                <w:rFonts w:ascii="Arial" w:hAnsi="Arial" w:cs="Arial"/>
                <w:b/>
              </w:rPr>
            </w:pPr>
          </w:p>
        </w:tc>
        <w:tc>
          <w:tcPr>
            <w:tcW w:w="2268" w:type="dxa"/>
          </w:tcPr>
          <w:p w:rsidR="00013FF6" w:rsidRPr="000B1BB5" w:rsidRDefault="00013FF6" w:rsidP="00013FF6">
            <w:pPr>
              <w:autoSpaceDE w:val="0"/>
              <w:autoSpaceDN w:val="0"/>
              <w:adjustRightInd w:val="0"/>
              <w:ind w:firstLine="33"/>
              <w:rPr>
                <w:rFonts w:ascii="Arial" w:hAnsi="Arial" w:cs="Arial"/>
                <w:b/>
              </w:rPr>
            </w:pPr>
            <w:r w:rsidRPr="000B1BB5">
              <w:rPr>
                <w:rFonts w:ascii="Arial" w:hAnsi="Arial" w:cs="Arial"/>
                <w:b/>
              </w:rPr>
              <w:t>М.Ф. Перцев</w:t>
            </w:r>
          </w:p>
        </w:tc>
      </w:tr>
    </w:tbl>
    <w:p w:rsidR="005766CF" w:rsidRDefault="005766CF" w:rsidP="00421F07">
      <w:pPr>
        <w:pStyle w:val="ConsPlusNormal"/>
        <w:ind w:left="6521"/>
        <w:rPr>
          <w:rFonts w:ascii="Arial" w:hAnsi="Arial" w:cs="Arial"/>
          <w:sz w:val="24"/>
          <w:szCs w:val="24"/>
        </w:rPr>
      </w:pPr>
    </w:p>
    <w:p w:rsidR="005766CF" w:rsidRDefault="005766CF" w:rsidP="00421F07">
      <w:pPr>
        <w:pStyle w:val="ConsPlusNormal"/>
        <w:ind w:left="6521"/>
        <w:rPr>
          <w:rFonts w:ascii="Arial" w:hAnsi="Arial" w:cs="Arial"/>
          <w:sz w:val="24"/>
          <w:szCs w:val="24"/>
        </w:rPr>
      </w:pPr>
    </w:p>
    <w:p w:rsidR="00341CF5" w:rsidRDefault="00341CF5" w:rsidP="00421F07">
      <w:pPr>
        <w:pStyle w:val="ConsPlusNormal"/>
        <w:ind w:left="6521"/>
        <w:rPr>
          <w:rFonts w:ascii="Arial" w:hAnsi="Arial" w:cs="Arial"/>
          <w:sz w:val="24"/>
          <w:szCs w:val="24"/>
        </w:rPr>
      </w:pPr>
    </w:p>
    <w:p w:rsidR="00341CF5" w:rsidRDefault="00341CF5" w:rsidP="00421F07">
      <w:pPr>
        <w:pStyle w:val="ConsPlusNormal"/>
        <w:ind w:left="6521"/>
        <w:rPr>
          <w:rFonts w:ascii="Arial" w:hAnsi="Arial" w:cs="Arial"/>
          <w:sz w:val="24"/>
          <w:szCs w:val="24"/>
        </w:rPr>
      </w:pPr>
      <w:bookmarkStart w:id="1" w:name="_GoBack"/>
      <w:bookmarkEnd w:id="1"/>
    </w:p>
    <w:p w:rsidR="007651A4" w:rsidRPr="003B1C48" w:rsidRDefault="00013FF6" w:rsidP="005766CF">
      <w:pPr>
        <w:pStyle w:val="ConsPlusNormal"/>
        <w:ind w:left="6521"/>
        <w:jc w:val="right"/>
        <w:rPr>
          <w:rFonts w:ascii="Arial" w:hAnsi="Arial" w:cs="Arial"/>
          <w:sz w:val="24"/>
          <w:szCs w:val="24"/>
        </w:rPr>
      </w:pPr>
      <w:r w:rsidRPr="003B1C48">
        <w:rPr>
          <w:rFonts w:ascii="Arial" w:hAnsi="Arial" w:cs="Arial"/>
          <w:sz w:val="24"/>
          <w:szCs w:val="24"/>
        </w:rPr>
        <w:lastRenderedPageBreak/>
        <w:t>ПРИЛОЖЕНИЕ</w:t>
      </w:r>
    </w:p>
    <w:p w:rsidR="007651A4" w:rsidRPr="003B1C48" w:rsidRDefault="007651A4" w:rsidP="005766CF">
      <w:pPr>
        <w:pStyle w:val="ConsPlusNormal"/>
        <w:ind w:left="6521"/>
        <w:jc w:val="right"/>
        <w:rPr>
          <w:rFonts w:ascii="Arial" w:hAnsi="Arial" w:cs="Arial"/>
          <w:sz w:val="24"/>
          <w:szCs w:val="24"/>
        </w:rPr>
      </w:pPr>
      <w:r w:rsidRPr="003B1C48">
        <w:rPr>
          <w:rFonts w:ascii="Arial" w:hAnsi="Arial" w:cs="Arial"/>
          <w:sz w:val="24"/>
          <w:szCs w:val="24"/>
        </w:rPr>
        <w:t>к решению Совета депутатов</w:t>
      </w:r>
    </w:p>
    <w:p w:rsidR="007651A4" w:rsidRPr="003B1C48" w:rsidRDefault="007651A4" w:rsidP="005766CF">
      <w:pPr>
        <w:pStyle w:val="ConsPlusNormal"/>
        <w:ind w:left="6521"/>
        <w:jc w:val="right"/>
        <w:rPr>
          <w:rFonts w:ascii="Arial" w:hAnsi="Arial" w:cs="Arial"/>
          <w:sz w:val="24"/>
          <w:szCs w:val="24"/>
        </w:rPr>
      </w:pPr>
      <w:r w:rsidRPr="003B1C48">
        <w:rPr>
          <w:rFonts w:ascii="Arial" w:hAnsi="Arial" w:cs="Arial"/>
          <w:sz w:val="24"/>
          <w:szCs w:val="24"/>
        </w:rPr>
        <w:t>Пушкинского городского округа</w:t>
      </w:r>
    </w:p>
    <w:p w:rsidR="007651A4" w:rsidRPr="003B1C48" w:rsidRDefault="007651A4" w:rsidP="005766CF">
      <w:pPr>
        <w:pStyle w:val="ConsPlusNormal"/>
        <w:ind w:left="6521"/>
        <w:jc w:val="right"/>
        <w:rPr>
          <w:rFonts w:ascii="Arial" w:hAnsi="Arial" w:cs="Arial"/>
          <w:sz w:val="24"/>
          <w:szCs w:val="24"/>
        </w:rPr>
      </w:pPr>
      <w:r w:rsidRPr="003B1C48">
        <w:rPr>
          <w:rFonts w:ascii="Arial" w:hAnsi="Arial" w:cs="Arial"/>
          <w:bCs/>
          <w:sz w:val="24"/>
          <w:szCs w:val="24"/>
        </w:rPr>
        <w:t xml:space="preserve">от </w:t>
      </w:r>
      <w:r w:rsidR="005766CF">
        <w:rPr>
          <w:rFonts w:ascii="Arial" w:hAnsi="Arial" w:cs="Arial"/>
          <w:bCs/>
          <w:sz w:val="24"/>
          <w:szCs w:val="24"/>
        </w:rPr>
        <w:t>27.08.2020</w:t>
      </w:r>
      <w:r w:rsidRPr="003B1C48">
        <w:rPr>
          <w:rFonts w:ascii="Arial" w:hAnsi="Arial" w:cs="Arial"/>
          <w:bCs/>
          <w:sz w:val="24"/>
          <w:szCs w:val="24"/>
        </w:rPr>
        <w:t xml:space="preserve"> № </w:t>
      </w:r>
      <w:r w:rsidR="00BB2414">
        <w:rPr>
          <w:rFonts w:ascii="Arial" w:hAnsi="Arial" w:cs="Arial"/>
          <w:bCs/>
          <w:sz w:val="24"/>
          <w:szCs w:val="24"/>
        </w:rPr>
        <w:t>267</w:t>
      </w:r>
      <w:r w:rsidR="005766CF">
        <w:rPr>
          <w:rFonts w:ascii="Arial" w:hAnsi="Arial" w:cs="Arial"/>
          <w:bCs/>
          <w:sz w:val="24"/>
          <w:szCs w:val="24"/>
        </w:rPr>
        <w:t>/21</w:t>
      </w:r>
    </w:p>
    <w:p w:rsidR="007651A4" w:rsidRPr="003B1C48" w:rsidRDefault="007651A4" w:rsidP="00421F07">
      <w:pPr>
        <w:pStyle w:val="ConsPlusNormal"/>
        <w:ind w:firstLine="709"/>
        <w:rPr>
          <w:rFonts w:ascii="Arial" w:hAnsi="Arial" w:cs="Arial"/>
          <w:b/>
          <w:bCs/>
          <w:sz w:val="24"/>
          <w:szCs w:val="24"/>
        </w:rPr>
      </w:pPr>
      <w:r w:rsidRPr="003B1C48">
        <w:rPr>
          <w:rFonts w:ascii="Arial" w:hAnsi="Arial" w:cs="Arial"/>
          <w:sz w:val="24"/>
          <w:szCs w:val="24"/>
        </w:rPr>
        <w:tab/>
      </w:r>
      <w:r w:rsidRPr="003B1C48">
        <w:rPr>
          <w:rFonts w:ascii="Arial" w:hAnsi="Arial" w:cs="Arial"/>
          <w:sz w:val="24"/>
          <w:szCs w:val="24"/>
        </w:rPr>
        <w:tab/>
      </w:r>
      <w:r w:rsidRPr="003B1C48">
        <w:rPr>
          <w:rFonts w:ascii="Arial" w:hAnsi="Arial" w:cs="Arial"/>
          <w:sz w:val="24"/>
          <w:szCs w:val="24"/>
        </w:rPr>
        <w:tab/>
      </w:r>
      <w:r w:rsidRPr="003B1C48">
        <w:rPr>
          <w:rFonts w:ascii="Arial" w:hAnsi="Arial" w:cs="Arial"/>
          <w:sz w:val="24"/>
          <w:szCs w:val="24"/>
        </w:rPr>
        <w:tab/>
      </w:r>
      <w:r w:rsidRPr="003B1C48">
        <w:rPr>
          <w:rFonts w:ascii="Arial" w:hAnsi="Arial" w:cs="Arial"/>
          <w:sz w:val="24"/>
          <w:szCs w:val="24"/>
        </w:rPr>
        <w:tab/>
      </w:r>
      <w:r w:rsidRPr="003B1C48">
        <w:rPr>
          <w:rFonts w:ascii="Arial" w:hAnsi="Arial" w:cs="Arial"/>
          <w:sz w:val="24"/>
          <w:szCs w:val="24"/>
        </w:rPr>
        <w:tab/>
      </w:r>
      <w:r w:rsidRPr="003B1C48">
        <w:rPr>
          <w:rFonts w:ascii="Arial" w:hAnsi="Arial" w:cs="Arial"/>
          <w:sz w:val="24"/>
          <w:szCs w:val="24"/>
        </w:rPr>
        <w:tab/>
      </w:r>
      <w:r w:rsidRPr="003B1C48">
        <w:rPr>
          <w:rFonts w:ascii="Arial" w:hAnsi="Arial" w:cs="Arial"/>
          <w:sz w:val="24"/>
          <w:szCs w:val="24"/>
        </w:rPr>
        <w:tab/>
      </w:r>
      <w:r w:rsidRPr="003B1C48">
        <w:rPr>
          <w:rFonts w:ascii="Arial" w:hAnsi="Arial" w:cs="Arial"/>
          <w:sz w:val="24"/>
          <w:szCs w:val="24"/>
        </w:rPr>
        <w:tab/>
      </w:r>
    </w:p>
    <w:p w:rsidR="007651A4" w:rsidRPr="003B1C48" w:rsidRDefault="007651A4" w:rsidP="00421F07">
      <w:pPr>
        <w:autoSpaceDE w:val="0"/>
        <w:ind w:firstLine="709"/>
        <w:jc w:val="center"/>
        <w:rPr>
          <w:rFonts w:ascii="Arial" w:hAnsi="Arial" w:cs="Arial"/>
          <w:b/>
          <w:bCs/>
        </w:rPr>
      </w:pPr>
    </w:p>
    <w:p w:rsidR="007651A4" w:rsidRPr="003B1C48" w:rsidRDefault="007651A4" w:rsidP="00421F07">
      <w:pPr>
        <w:autoSpaceDE w:val="0"/>
        <w:ind w:firstLine="709"/>
        <w:jc w:val="center"/>
        <w:rPr>
          <w:rFonts w:ascii="Arial" w:hAnsi="Arial" w:cs="Arial"/>
          <w:b/>
          <w:bCs/>
        </w:rPr>
      </w:pPr>
    </w:p>
    <w:p w:rsidR="007651A4" w:rsidRPr="003B1C48" w:rsidRDefault="007651A4" w:rsidP="00013FF6">
      <w:pPr>
        <w:autoSpaceDE w:val="0"/>
        <w:ind w:firstLine="709"/>
        <w:jc w:val="center"/>
        <w:rPr>
          <w:rFonts w:ascii="Arial" w:hAnsi="Arial" w:cs="Arial"/>
          <w:b/>
          <w:bCs/>
        </w:rPr>
      </w:pPr>
      <w:r w:rsidRPr="003B1C48">
        <w:rPr>
          <w:rFonts w:ascii="Arial" w:hAnsi="Arial" w:cs="Arial"/>
          <w:b/>
          <w:bCs/>
        </w:rPr>
        <w:t>ПРАВИЛА БЛАГОУСТРОЙСТВА ТЕРРИТОРИИ</w:t>
      </w:r>
    </w:p>
    <w:p w:rsidR="007651A4" w:rsidRPr="003B1C48" w:rsidRDefault="007651A4" w:rsidP="00013FF6">
      <w:pPr>
        <w:autoSpaceDE w:val="0"/>
        <w:ind w:firstLine="709"/>
        <w:jc w:val="center"/>
        <w:rPr>
          <w:rFonts w:ascii="Arial" w:hAnsi="Arial" w:cs="Arial"/>
          <w:b/>
        </w:rPr>
      </w:pPr>
      <w:r w:rsidRPr="003B1C48">
        <w:rPr>
          <w:rFonts w:ascii="Arial" w:hAnsi="Arial" w:cs="Arial"/>
          <w:b/>
          <w:bCs/>
        </w:rPr>
        <w:t xml:space="preserve"> ПУШКИНСКОГО ГОРОДСКОГО ОКРУГА</w:t>
      </w:r>
    </w:p>
    <w:p w:rsidR="007651A4" w:rsidRPr="003B1C48" w:rsidRDefault="007651A4" w:rsidP="00013FF6">
      <w:pPr>
        <w:widowControl w:val="0"/>
        <w:autoSpaceDE w:val="0"/>
        <w:ind w:firstLine="709"/>
        <w:jc w:val="both"/>
        <w:rPr>
          <w:rFonts w:ascii="Arial" w:hAnsi="Arial" w:cs="Arial"/>
          <w:b/>
        </w:rPr>
      </w:pPr>
    </w:p>
    <w:p w:rsidR="007651A4" w:rsidRPr="003B1C48" w:rsidRDefault="007651A4" w:rsidP="00013FF6">
      <w:pPr>
        <w:pStyle w:val="1"/>
        <w:numPr>
          <w:ilvl w:val="0"/>
          <w:numId w:val="2"/>
        </w:numPr>
        <w:suppressAutoHyphens/>
        <w:spacing w:line="240" w:lineRule="auto"/>
        <w:ind w:firstLine="709"/>
        <w:rPr>
          <w:rFonts w:ascii="Arial" w:hAnsi="Arial" w:cs="Arial"/>
          <w:sz w:val="24"/>
          <w:szCs w:val="24"/>
        </w:rPr>
      </w:pPr>
      <w:r w:rsidRPr="003B1C48">
        <w:rPr>
          <w:rFonts w:ascii="Arial" w:hAnsi="Arial" w:cs="Arial"/>
          <w:b w:val="0"/>
          <w:sz w:val="24"/>
          <w:szCs w:val="24"/>
        </w:rPr>
        <w:t xml:space="preserve">Раздел </w:t>
      </w:r>
      <w:r w:rsidRPr="003B1C48">
        <w:rPr>
          <w:rFonts w:ascii="Arial" w:hAnsi="Arial" w:cs="Arial"/>
          <w:b w:val="0"/>
          <w:sz w:val="24"/>
          <w:szCs w:val="24"/>
          <w:lang w:val="en-US"/>
        </w:rPr>
        <w:t>I</w:t>
      </w:r>
      <w:r w:rsidRPr="003B1C48">
        <w:rPr>
          <w:rFonts w:ascii="Arial" w:hAnsi="Arial" w:cs="Arial"/>
          <w:b w:val="0"/>
          <w:sz w:val="24"/>
          <w:szCs w:val="24"/>
        </w:rPr>
        <w:t>. ОБЩИЕ ПОЛОЖЕНИЯ</w:t>
      </w:r>
    </w:p>
    <w:p w:rsidR="007651A4" w:rsidRPr="003B1C48" w:rsidRDefault="007651A4" w:rsidP="00013FF6">
      <w:pPr>
        <w:widowControl w:val="0"/>
        <w:autoSpaceDE w:val="0"/>
        <w:ind w:firstLine="709"/>
        <w:jc w:val="both"/>
        <w:rPr>
          <w:rFonts w:ascii="Arial" w:hAnsi="Arial" w:cs="Arial"/>
          <w:b/>
        </w:rPr>
      </w:pPr>
      <w:bookmarkStart w:id="2" w:name="Par15"/>
      <w:bookmarkEnd w:id="2"/>
    </w:p>
    <w:p w:rsidR="007651A4" w:rsidRPr="003B1C48" w:rsidRDefault="007651A4" w:rsidP="00013FF6">
      <w:pPr>
        <w:pStyle w:val="af7"/>
        <w:spacing w:after="0"/>
        <w:ind w:firstLine="709"/>
        <w:rPr>
          <w:rFonts w:ascii="Arial" w:hAnsi="Arial" w:cs="Arial"/>
        </w:rPr>
      </w:pPr>
      <w:bookmarkStart w:id="3" w:name="Par17"/>
      <w:bookmarkEnd w:id="3"/>
      <w:r w:rsidRPr="003B1C48">
        <w:rPr>
          <w:rFonts w:ascii="Arial" w:hAnsi="Arial" w:cs="Arial"/>
          <w:b/>
          <w:bCs/>
        </w:rPr>
        <w:t>Статья 1. Предмет регулирования и задачи настоящих Правил</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1. Настоящие Правила устанавливают единые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w:t>
      </w:r>
      <w:r w:rsidRPr="003B1C48">
        <w:rPr>
          <w:rFonts w:ascii="Arial" w:eastAsia="SimSun" w:hAnsi="Arial" w:cs="Arial"/>
          <w:color w:val="00000A"/>
        </w:rPr>
        <w:t xml:space="preserve"> Пушкинского городского округа</w:t>
      </w:r>
      <w:r w:rsidRPr="003B1C48">
        <w:rPr>
          <w:rFonts w:ascii="Arial" w:hAnsi="Arial" w:cs="Arial"/>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озеленение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участие граждан и организаций в реализации мероприятий по благоустройству территории </w:t>
      </w:r>
      <w:r w:rsidRPr="003B1C48">
        <w:rPr>
          <w:rFonts w:ascii="Arial" w:eastAsia="SimSun" w:hAnsi="Arial" w:cs="Arial"/>
          <w:color w:val="00000A"/>
        </w:rPr>
        <w:t>Пушкинского городского округа</w:t>
      </w:r>
      <w:r w:rsidRPr="003B1C48">
        <w:rPr>
          <w:rFonts w:ascii="Arial" w:hAnsi="Arial" w:cs="Arial"/>
        </w:rPr>
        <w:t xml:space="preserve">, определения границ прилегающих территорий в соответствии с порядком, установленными настоящими Правилами,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юридических и физических лиц, являющихся собственниками, правообладателями расположенных на территории </w:t>
      </w:r>
      <w:r w:rsidRPr="003B1C48">
        <w:rPr>
          <w:rFonts w:ascii="Arial" w:eastAsia="SimSun" w:hAnsi="Arial" w:cs="Arial"/>
          <w:color w:val="00000A"/>
        </w:rPr>
        <w:t>Пушкинского городского округа</w:t>
      </w:r>
      <w:r w:rsidRPr="003B1C48">
        <w:rPr>
          <w:rFonts w:ascii="Arial" w:hAnsi="Arial" w:cs="Arial"/>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требования к обеспечению чистоты и порядка на территории </w:t>
      </w:r>
      <w:r w:rsidRPr="003B1C48">
        <w:rPr>
          <w:rFonts w:ascii="Arial" w:eastAsia="SimSun" w:hAnsi="Arial" w:cs="Arial"/>
          <w:color w:val="00000A"/>
        </w:rPr>
        <w:t>Пушкинского городского округа</w:t>
      </w:r>
      <w:r w:rsidRPr="003B1C48">
        <w:rPr>
          <w:rFonts w:ascii="Arial" w:hAnsi="Arial" w:cs="Arial"/>
        </w:rPr>
        <w:t>.</w:t>
      </w:r>
    </w:p>
    <w:p w:rsidR="007651A4" w:rsidRPr="003B1C48" w:rsidRDefault="007651A4" w:rsidP="00013FF6">
      <w:pPr>
        <w:autoSpaceDE w:val="0"/>
        <w:ind w:firstLine="709"/>
        <w:jc w:val="both"/>
        <w:rPr>
          <w:rFonts w:ascii="Arial" w:hAnsi="Arial" w:cs="Arial"/>
        </w:rPr>
      </w:pPr>
      <w:r w:rsidRPr="003B1C48">
        <w:rPr>
          <w:rFonts w:ascii="Arial" w:hAnsi="Arial" w:cs="Arial"/>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7651A4" w:rsidRPr="003B1C48" w:rsidRDefault="007651A4" w:rsidP="00013FF6">
      <w:pPr>
        <w:autoSpaceDE w:val="0"/>
        <w:ind w:firstLine="709"/>
        <w:jc w:val="both"/>
        <w:rPr>
          <w:rFonts w:ascii="Arial" w:hAnsi="Arial" w:cs="Arial"/>
        </w:rPr>
      </w:pPr>
      <w:r w:rsidRPr="003B1C48">
        <w:rPr>
          <w:rFonts w:ascii="Arial" w:hAnsi="Arial" w:cs="Arial"/>
        </w:rPr>
        <w:t>3. Основными задачами настоящих Правил являются:</w:t>
      </w:r>
    </w:p>
    <w:p w:rsidR="007651A4" w:rsidRPr="003B1C48" w:rsidRDefault="007651A4" w:rsidP="00013FF6">
      <w:pPr>
        <w:autoSpaceDE w:val="0"/>
        <w:ind w:firstLine="709"/>
        <w:jc w:val="both"/>
        <w:rPr>
          <w:rFonts w:ascii="Arial" w:hAnsi="Arial" w:cs="Arial"/>
        </w:rPr>
      </w:pPr>
      <w:r w:rsidRPr="003B1C48">
        <w:rPr>
          <w:rFonts w:ascii="Arial" w:hAnsi="Arial" w:cs="Arial"/>
        </w:rPr>
        <w:t xml:space="preserve">а) обеспечение формирования облика </w:t>
      </w:r>
      <w:r w:rsidRPr="003B1C48">
        <w:rPr>
          <w:rFonts w:ascii="Arial" w:eastAsia="SimSun" w:hAnsi="Arial" w:cs="Arial"/>
          <w:color w:val="00000A"/>
        </w:rPr>
        <w:t>Пушкинского городского округа</w:t>
      </w:r>
      <w:r w:rsidRPr="003B1C48">
        <w:rPr>
          <w:rFonts w:ascii="Arial" w:hAnsi="Arial" w:cs="Arial"/>
        </w:rPr>
        <w:t>;</w:t>
      </w:r>
    </w:p>
    <w:p w:rsidR="007651A4" w:rsidRPr="003B1C48" w:rsidRDefault="007651A4" w:rsidP="00013FF6">
      <w:pPr>
        <w:autoSpaceDE w:val="0"/>
        <w:ind w:firstLine="709"/>
        <w:jc w:val="both"/>
        <w:rPr>
          <w:rFonts w:ascii="Arial" w:hAnsi="Arial" w:cs="Arial"/>
        </w:rPr>
      </w:pPr>
      <w:r w:rsidRPr="003B1C48">
        <w:rPr>
          <w:rFonts w:ascii="Arial" w:hAnsi="Arial" w:cs="Arial"/>
        </w:rPr>
        <w:t xml:space="preserve">б) обеспечение создания, содержания и развития объектов благоустройства </w:t>
      </w:r>
      <w:r w:rsidRPr="003B1C48">
        <w:rPr>
          <w:rFonts w:ascii="Arial" w:eastAsia="SimSun" w:hAnsi="Arial" w:cs="Arial"/>
          <w:color w:val="00000A"/>
        </w:rPr>
        <w:t>Пушкинского городского округа</w:t>
      </w:r>
      <w:r w:rsidRPr="003B1C48">
        <w:rPr>
          <w:rFonts w:ascii="Arial" w:hAnsi="Arial" w:cs="Arial"/>
        </w:rPr>
        <w:t>;</w:t>
      </w:r>
    </w:p>
    <w:p w:rsidR="007651A4" w:rsidRPr="003B1C48" w:rsidRDefault="007651A4" w:rsidP="00013FF6">
      <w:pPr>
        <w:autoSpaceDE w:val="0"/>
        <w:ind w:firstLine="709"/>
        <w:jc w:val="both"/>
        <w:rPr>
          <w:rFonts w:ascii="Arial" w:hAnsi="Arial" w:cs="Arial"/>
        </w:rPr>
      </w:pPr>
      <w:r w:rsidRPr="003B1C48">
        <w:rPr>
          <w:rFonts w:ascii="Arial" w:hAnsi="Arial" w:cs="Arial"/>
        </w:rP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7651A4" w:rsidRPr="003B1C48" w:rsidRDefault="007651A4" w:rsidP="00013FF6">
      <w:pPr>
        <w:autoSpaceDE w:val="0"/>
        <w:ind w:firstLine="709"/>
        <w:jc w:val="both"/>
        <w:rPr>
          <w:rFonts w:ascii="Arial" w:hAnsi="Arial" w:cs="Arial"/>
        </w:rPr>
      </w:pPr>
      <w:r w:rsidRPr="003B1C48">
        <w:rPr>
          <w:rFonts w:ascii="Arial" w:hAnsi="Arial" w:cs="Arial"/>
        </w:rPr>
        <w:t>г) обеспечение сохранности объектов благоустройства;</w:t>
      </w:r>
    </w:p>
    <w:p w:rsidR="007651A4" w:rsidRPr="003B1C48" w:rsidRDefault="007651A4" w:rsidP="00013FF6">
      <w:pPr>
        <w:autoSpaceDE w:val="0"/>
        <w:ind w:firstLine="709"/>
        <w:jc w:val="both"/>
        <w:rPr>
          <w:rFonts w:ascii="Arial" w:hAnsi="Arial" w:cs="Arial"/>
        </w:rPr>
      </w:pPr>
      <w:r w:rsidRPr="003B1C48">
        <w:rPr>
          <w:rFonts w:ascii="Arial" w:hAnsi="Arial" w:cs="Arial"/>
        </w:rPr>
        <w:t>д) обеспечение комфортного и безопасного проживания граждан.</w:t>
      </w:r>
    </w:p>
    <w:p w:rsidR="007651A4" w:rsidRPr="003B1C48" w:rsidRDefault="007651A4" w:rsidP="00013FF6">
      <w:pPr>
        <w:pStyle w:val="af7"/>
        <w:spacing w:after="0"/>
        <w:ind w:firstLine="709"/>
        <w:jc w:val="both"/>
        <w:rPr>
          <w:rFonts w:ascii="Arial" w:hAnsi="Arial" w:cs="Arial"/>
        </w:rPr>
      </w:pPr>
      <w:bookmarkStart w:id="4" w:name="Par21"/>
      <w:bookmarkEnd w:id="4"/>
    </w:p>
    <w:p w:rsidR="007651A4" w:rsidRPr="003B1C48" w:rsidRDefault="007651A4" w:rsidP="00013FF6">
      <w:pPr>
        <w:pStyle w:val="af7"/>
        <w:spacing w:after="0"/>
        <w:ind w:firstLine="709"/>
        <w:rPr>
          <w:rFonts w:ascii="Arial" w:hAnsi="Arial" w:cs="Arial"/>
        </w:rPr>
      </w:pPr>
      <w:r w:rsidRPr="003B1C48">
        <w:rPr>
          <w:rFonts w:ascii="Arial" w:hAnsi="Arial" w:cs="Arial"/>
          <w:b/>
          <w:bCs/>
        </w:rPr>
        <w:t xml:space="preserve">Статья 2. Правовое регулирование отношений в сфере благоустройства </w:t>
      </w:r>
      <w:r w:rsidRPr="003B1C48">
        <w:rPr>
          <w:rFonts w:ascii="Arial" w:eastAsia="SimSun" w:hAnsi="Arial" w:cs="Arial"/>
          <w:b/>
          <w:bCs/>
          <w:color w:val="00000A"/>
        </w:rPr>
        <w:t>Пушкинского городского округа</w:t>
      </w:r>
    </w:p>
    <w:p w:rsidR="007651A4" w:rsidRPr="003B1C48" w:rsidRDefault="007651A4" w:rsidP="00013FF6">
      <w:pPr>
        <w:ind w:firstLine="709"/>
        <w:jc w:val="both"/>
        <w:rPr>
          <w:rFonts w:ascii="Arial" w:hAnsi="Arial" w:cs="Arial"/>
        </w:rPr>
      </w:pPr>
    </w:p>
    <w:p w:rsidR="007651A4" w:rsidRPr="003B1C48" w:rsidRDefault="007651A4" w:rsidP="00013FF6">
      <w:pPr>
        <w:ind w:firstLine="709"/>
        <w:jc w:val="both"/>
        <w:rPr>
          <w:rFonts w:ascii="Arial" w:hAnsi="Arial" w:cs="Arial"/>
        </w:rPr>
      </w:pPr>
      <w:r w:rsidRPr="003B1C48">
        <w:rPr>
          <w:rFonts w:ascii="Arial" w:hAnsi="Arial" w:cs="Arial"/>
        </w:rPr>
        <w:t xml:space="preserve">1. Правовое регулирование отношений в сфере благоустройства в </w:t>
      </w:r>
      <w:r w:rsidRPr="003B1C48">
        <w:rPr>
          <w:rFonts w:ascii="Arial" w:eastAsia="SimSun" w:hAnsi="Arial" w:cs="Arial"/>
          <w:color w:val="00000A"/>
        </w:rPr>
        <w:t>Пушкинском городском округе</w:t>
      </w:r>
      <w:r w:rsidRPr="003B1C48">
        <w:rPr>
          <w:rFonts w:ascii="Arial" w:hAnsi="Arial" w:cs="Arial"/>
        </w:rPr>
        <w:t xml:space="preserve"> осуществляется в соответствии с Федеральным законом от 06.10.2003 </w:t>
      </w:r>
      <w:r w:rsidRPr="003B1C48">
        <w:rPr>
          <w:rFonts w:ascii="Arial" w:hAnsi="Arial" w:cs="Arial"/>
        </w:rPr>
        <w:lastRenderedPageBreak/>
        <w:t>№ 131-ФЗ «Об общих принципах организации местного самоупр</w:t>
      </w:r>
      <w:r w:rsidR="004320AB">
        <w:rPr>
          <w:rFonts w:ascii="Arial" w:hAnsi="Arial" w:cs="Arial"/>
        </w:rPr>
        <w:t>авления в Российской Федерации»</w:t>
      </w:r>
      <w:r w:rsidRPr="003B1C48">
        <w:rPr>
          <w:rFonts w:ascii="Arial" w:hAnsi="Arial" w:cs="Arial"/>
        </w:rPr>
        <w:t>.</w:t>
      </w:r>
    </w:p>
    <w:p w:rsidR="007651A4" w:rsidRPr="003B1C48" w:rsidRDefault="007651A4" w:rsidP="00013FF6">
      <w:pPr>
        <w:ind w:firstLine="709"/>
        <w:jc w:val="both"/>
        <w:rPr>
          <w:rFonts w:ascii="Arial" w:hAnsi="Arial" w:cs="Arial"/>
        </w:rPr>
      </w:pPr>
      <w:r w:rsidRPr="003B1C48">
        <w:rPr>
          <w:rFonts w:ascii="Arial" w:hAnsi="Arial" w:cs="Arial"/>
        </w:rPr>
        <w:t>2. Условия доступности объектов благоустройства для инвалидов и других маломобильных групп населения в Пушкинском городском округе Московской области обеспечиваются в соответствии с законодательством Российской Федерации о социальной защите инвалидов.</w:t>
      </w:r>
    </w:p>
    <w:p w:rsidR="007651A4" w:rsidRPr="003B1C48" w:rsidRDefault="007651A4" w:rsidP="00013FF6">
      <w:pPr>
        <w:ind w:firstLine="709"/>
        <w:jc w:val="both"/>
        <w:rPr>
          <w:rFonts w:ascii="Arial" w:hAnsi="Arial" w:cs="Arial"/>
        </w:rPr>
      </w:pPr>
      <w:r w:rsidRPr="003B1C48">
        <w:rPr>
          <w:rFonts w:ascii="Arial" w:hAnsi="Arial" w:cs="Arial"/>
        </w:rPr>
        <w:t>3.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24.06.1998 №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w:t>
      </w:r>
    </w:p>
    <w:p w:rsidR="007651A4" w:rsidRPr="003B1C48" w:rsidRDefault="007651A4" w:rsidP="00013FF6">
      <w:pPr>
        <w:ind w:firstLine="709"/>
        <w:jc w:val="both"/>
        <w:rPr>
          <w:rFonts w:ascii="Arial" w:hAnsi="Arial" w:cs="Arial"/>
          <w:b/>
          <w:bCs/>
        </w:rPr>
      </w:pPr>
      <w:r w:rsidRPr="003B1C48">
        <w:rPr>
          <w:rFonts w:ascii="Arial" w:hAnsi="Arial" w:cs="Arial"/>
        </w:rPr>
        <w:tab/>
      </w:r>
      <w:r w:rsidRPr="003B1C48">
        <w:rPr>
          <w:rFonts w:ascii="Arial" w:hAnsi="Arial" w:cs="Arial"/>
        </w:rPr>
        <w:tab/>
      </w: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 Объекты благоустройства</w:t>
      </w:r>
    </w:p>
    <w:p w:rsidR="007651A4" w:rsidRPr="003B1C48" w:rsidRDefault="007651A4" w:rsidP="00013FF6">
      <w:pPr>
        <w:ind w:firstLine="709"/>
        <w:rPr>
          <w:rFonts w:ascii="Arial" w:hAnsi="Arial" w:cs="Arial"/>
        </w:rPr>
      </w:pPr>
    </w:p>
    <w:p w:rsidR="007651A4" w:rsidRPr="003B1C48" w:rsidRDefault="007651A4" w:rsidP="00013FF6">
      <w:pPr>
        <w:ind w:firstLine="709"/>
        <w:jc w:val="both"/>
        <w:rPr>
          <w:rFonts w:ascii="Arial" w:hAnsi="Arial" w:cs="Arial"/>
        </w:rPr>
      </w:pPr>
      <w:r w:rsidRPr="003B1C48">
        <w:rPr>
          <w:rFonts w:ascii="Arial" w:hAnsi="Arial" w:cs="Arial"/>
        </w:rPr>
        <w:t xml:space="preserve">Объектами благоустройства, расположенными в границах Пушкинского городского округа, является территория </w:t>
      </w:r>
      <w:r w:rsidRPr="003B1C48">
        <w:rPr>
          <w:rFonts w:ascii="Arial" w:eastAsia="SimSun" w:hAnsi="Arial" w:cs="Arial"/>
          <w:color w:val="00000A"/>
        </w:rPr>
        <w:t xml:space="preserve">Пушкинского городского округа </w:t>
      </w:r>
      <w:r w:rsidRPr="003B1C48">
        <w:rPr>
          <w:rFonts w:ascii="Arial" w:hAnsi="Arial" w:cs="Arial"/>
        </w:rPr>
        <w:t>в границах:</w:t>
      </w:r>
    </w:p>
    <w:p w:rsidR="007651A4" w:rsidRPr="003B1C48" w:rsidRDefault="007651A4" w:rsidP="00013FF6">
      <w:pPr>
        <w:ind w:firstLine="709"/>
        <w:jc w:val="both"/>
        <w:rPr>
          <w:rFonts w:ascii="Arial" w:hAnsi="Arial" w:cs="Arial"/>
        </w:rPr>
      </w:pPr>
      <w:r w:rsidRPr="003B1C48">
        <w:rPr>
          <w:rFonts w:ascii="Arial" w:hAnsi="Arial" w:cs="Arial"/>
        </w:rPr>
        <w:t>а) земельных участков, находящиеся в частной собственности;</w:t>
      </w:r>
    </w:p>
    <w:p w:rsidR="007651A4" w:rsidRPr="003B1C48" w:rsidRDefault="007651A4" w:rsidP="00013FF6">
      <w:pPr>
        <w:ind w:firstLine="709"/>
        <w:jc w:val="both"/>
        <w:rPr>
          <w:rFonts w:ascii="Arial" w:hAnsi="Arial" w:cs="Arial"/>
        </w:rPr>
      </w:pPr>
      <w:r w:rsidRPr="003B1C48">
        <w:rPr>
          <w:rFonts w:ascii="Arial" w:hAnsi="Arial" w:cs="Arial"/>
        </w:rPr>
        <w:t>б) земельных участков, находящиеся в федеральной собственности;</w:t>
      </w:r>
    </w:p>
    <w:p w:rsidR="007651A4" w:rsidRPr="003B1C48" w:rsidRDefault="007651A4" w:rsidP="00013FF6">
      <w:pPr>
        <w:ind w:firstLine="709"/>
        <w:jc w:val="both"/>
        <w:rPr>
          <w:rFonts w:ascii="Arial" w:hAnsi="Arial" w:cs="Arial"/>
        </w:rPr>
      </w:pPr>
      <w:r w:rsidRPr="003B1C48">
        <w:rPr>
          <w:rFonts w:ascii="Arial" w:hAnsi="Arial" w:cs="Arial"/>
        </w:rPr>
        <w:t>в) земельных участков, находящиеся в собственности Московской области;</w:t>
      </w:r>
    </w:p>
    <w:p w:rsidR="007651A4" w:rsidRPr="003B1C48" w:rsidRDefault="007651A4" w:rsidP="00013FF6">
      <w:pPr>
        <w:ind w:firstLine="709"/>
        <w:jc w:val="both"/>
        <w:rPr>
          <w:rFonts w:ascii="Arial" w:hAnsi="Arial" w:cs="Arial"/>
        </w:rPr>
      </w:pPr>
      <w:r w:rsidRPr="003B1C48">
        <w:rPr>
          <w:rFonts w:ascii="Arial" w:hAnsi="Arial" w:cs="Arial"/>
        </w:rPr>
        <w:t>г) земельных участков, находящиеся в муниципальной собственности;</w:t>
      </w:r>
    </w:p>
    <w:p w:rsidR="007651A4" w:rsidRPr="003B1C48" w:rsidRDefault="007651A4" w:rsidP="00013FF6">
      <w:pPr>
        <w:ind w:firstLine="709"/>
        <w:jc w:val="both"/>
        <w:rPr>
          <w:rFonts w:ascii="Arial" w:hAnsi="Arial" w:cs="Arial"/>
        </w:rPr>
      </w:pPr>
      <w:r w:rsidRPr="003B1C48">
        <w:rPr>
          <w:rFonts w:ascii="Arial" w:hAnsi="Arial" w:cs="Arial"/>
        </w:rPr>
        <w:t>д) земельных участков и земель, государственная собственность на которые не разграничена.</w:t>
      </w:r>
    </w:p>
    <w:p w:rsidR="007651A4" w:rsidRPr="003B1C48" w:rsidRDefault="007651A4" w:rsidP="00013FF6">
      <w:pPr>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4. Основные понятия</w:t>
      </w:r>
    </w:p>
    <w:p w:rsidR="007651A4" w:rsidRPr="003B1C48" w:rsidRDefault="007651A4" w:rsidP="00013FF6">
      <w:pPr>
        <w:ind w:firstLine="709"/>
        <w:rPr>
          <w:rFonts w:ascii="Arial" w:hAnsi="Arial" w:cs="Arial"/>
        </w:rPr>
      </w:pPr>
    </w:p>
    <w:p w:rsidR="007651A4" w:rsidRPr="003B1C48" w:rsidRDefault="007651A4" w:rsidP="00013FF6">
      <w:pPr>
        <w:ind w:firstLine="709"/>
        <w:jc w:val="both"/>
        <w:rPr>
          <w:rFonts w:ascii="Arial" w:hAnsi="Arial" w:cs="Arial"/>
        </w:rPr>
      </w:pPr>
      <w:r w:rsidRPr="003B1C48">
        <w:rPr>
          <w:rFonts w:ascii="Arial" w:hAnsi="Arial" w:cs="Arial"/>
        </w:rPr>
        <w:t>В настоящих Правилах используются следующие основные понятия:</w:t>
      </w:r>
    </w:p>
    <w:p w:rsidR="007651A4" w:rsidRPr="003B1C48" w:rsidRDefault="007651A4" w:rsidP="00013FF6">
      <w:pPr>
        <w:ind w:firstLine="709"/>
        <w:jc w:val="both"/>
        <w:rPr>
          <w:rFonts w:ascii="Arial" w:hAnsi="Arial" w:cs="Arial"/>
        </w:rPr>
      </w:pPr>
      <w:r w:rsidRPr="003B1C48">
        <w:rPr>
          <w:rFonts w:ascii="Arial" w:hAnsi="Arial" w:cs="Arial"/>
        </w:rPr>
        <w:t>объекты благоустройства – территории,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Пушкинского городского округа;</w:t>
      </w:r>
    </w:p>
    <w:p w:rsidR="007651A4" w:rsidRPr="003B1C48" w:rsidRDefault="007651A4" w:rsidP="00013FF6">
      <w:pPr>
        <w:ind w:firstLine="709"/>
        <w:jc w:val="both"/>
        <w:rPr>
          <w:rFonts w:ascii="Arial" w:hAnsi="Arial" w:cs="Arial"/>
        </w:rPr>
      </w:pPr>
      <w:r w:rsidRPr="003B1C48">
        <w:rPr>
          <w:rFonts w:ascii="Arial" w:hAnsi="Arial" w:cs="Arial"/>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Пушкинского городского округа;</w:t>
      </w:r>
    </w:p>
    <w:p w:rsidR="007651A4" w:rsidRPr="003B1C48" w:rsidRDefault="007651A4" w:rsidP="00013FF6">
      <w:pPr>
        <w:ind w:firstLine="709"/>
        <w:jc w:val="both"/>
        <w:rPr>
          <w:rFonts w:ascii="Arial" w:hAnsi="Arial" w:cs="Arial"/>
        </w:rPr>
      </w:pPr>
      <w:r w:rsidRPr="003B1C48">
        <w:rPr>
          <w:rFonts w:ascii="Arial" w:hAnsi="Arial" w:cs="Arial"/>
        </w:rPr>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7651A4" w:rsidRPr="00BD4CE4" w:rsidRDefault="007651A4" w:rsidP="00013FF6">
      <w:pPr>
        <w:ind w:firstLine="709"/>
        <w:jc w:val="both"/>
        <w:rPr>
          <w:rFonts w:ascii="Arial" w:hAnsi="Arial" w:cs="Arial"/>
        </w:rPr>
      </w:pPr>
      <w:r w:rsidRPr="003B1C48">
        <w:rPr>
          <w:rFonts w:ascii="Arial" w:hAnsi="Arial" w:cs="Arial"/>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7651A4" w:rsidRPr="003B1C48" w:rsidRDefault="007651A4" w:rsidP="00013FF6">
      <w:pPr>
        <w:ind w:firstLine="709"/>
        <w:jc w:val="both"/>
        <w:rPr>
          <w:rFonts w:ascii="Arial" w:hAnsi="Arial" w:cs="Arial"/>
        </w:rPr>
      </w:pPr>
      <w:r w:rsidRPr="00BD4CE4">
        <w:rPr>
          <w:rFonts w:ascii="Arial" w:hAnsi="Arial" w:cs="Arial"/>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7651A4" w:rsidRPr="003B1C48" w:rsidRDefault="007651A4" w:rsidP="00013FF6">
      <w:pPr>
        <w:ind w:firstLine="709"/>
        <w:jc w:val="both"/>
        <w:rPr>
          <w:rFonts w:ascii="Arial" w:hAnsi="Arial" w:cs="Arial"/>
        </w:rPr>
      </w:pPr>
      <w:r w:rsidRPr="003B1C48">
        <w:rPr>
          <w:rFonts w:ascii="Arial" w:hAnsi="Arial" w:cs="Arial"/>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651A4" w:rsidRPr="003B1C48" w:rsidRDefault="007651A4" w:rsidP="00013FF6">
      <w:pPr>
        <w:ind w:firstLine="709"/>
        <w:jc w:val="both"/>
        <w:rPr>
          <w:rFonts w:ascii="Arial" w:hAnsi="Arial" w:cs="Arial"/>
        </w:rPr>
      </w:pPr>
      <w:r w:rsidRPr="003B1C48">
        <w:rPr>
          <w:rFonts w:ascii="Arial" w:hAnsi="Arial" w:cs="Arial"/>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w:t>
      </w:r>
      <w:r w:rsidRPr="003B1C48">
        <w:rPr>
          <w:rFonts w:ascii="Arial" w:hAnsi="Arial" w:cs="Arial"/>
        </w:rPr>
        <w:lastRenderedPageBreak/>
        <w:t>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51A4" w:rsidRPr="003B1C48" w:rsidRDefault="007651A4" w:rsidP="00013FF6">
      <w:pPr>
        <w:ind w:firstLine="709"/>
        <w:jc w:val="both"/>
        <w:rPr>
          <w:rFonts w:ascii="Arial" w:hAnsi="Arial" w:cs="Arial"/>
        </w:rPr>
      </w:pPr>
      <w:r w:rsidRPr="003B1C48">
        <w:rPr>
          <w:rFonts w:ascii="Arial" w:hAnsi="Arial" w:cs="Arial"/>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651A4" w:rsidRPr="003B1C48" w:rsidRDefault="007651A4" w:rsidP="00013FF6">
      <w:pPr>
        <w:ind w:firstLine="709"/>
        <w:jc w:val="both"/>
        <w:rPr>
          <w:rFonts w:ascii="Arial" w:hAnsi="Arial" w:cs="Arial"/>
        </w:rPr>
      </w:pPr>
      <w:r w:rsidRPr="003B1C48">
        <w:rPr>
          <w:rFonts w:ascii="Arial" w:hAnsi="Arial" w:cs="Arial"/>
        </w:rPr>
        <w:t>проезд – дорога, примыкающая к проезжим частям жилых и магистральных улиц, разворотным площадкам;</w:t>
      </w:r>
    </w:p>
    <w:p w:rsidR="007651A4" w:rsidRPr="003B1C48" w:rsidRDefault="007651A4" w:rsidP="00013FF6">
      <w:pPr>
        <w:ind w:firstLine="709"/>
        <w:jc w:val="both"/>
        <w:rPr>
          <w:rFonts w:ascii="Arial" w:hAnsi="Arial" w:cs="Arial"/>
        </w:rPr>
      </w:pPr>
      <w:r w:rsidRPr="003B1C48">
        <w:rPr>
          <w:rFonts w:ascii="Arial" w:hAnsi="Arial" w:cs="Arial"/>
        </w:rPr>
        <w:t xml:space="preserve">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7651A4" w:rsidRPr="003B1C48" w:rsidRDefault="007651A4" w:rsidP="00013FF6">
      <w:pPr>
        <w:ind w:firstLine="709"/>
        <w:jc w:val="both"/>
        <w:rPr>
          <w:rFonts w:ascii="Arial" w:hAnsi="Arial" w:cs="Arial"/>
        </w:rPr>
      </w:pPr>
      <w:r w:rsidRPr="003B1C48">
        <w:rPr>
          <w:rFonts w:ascii="Arial" w:hAnsi="Arial" w:cs="Arial"/>
        </w:rPr>
        <w:t xml:space="preserve"> дождеприемный колодец – сооружение на канализационной сети, предназначенное для приема и отвода дождевых и талых вод;</w:t>
      </w:r>
    </w:p>
    <w:p w:rsidR="007651A4" w:rsidRPr="003B1C48" w:rsidRDefault="007651A4" w:rsidP="00013FF6">
      <w:pPr>
        <w:ind w:firstLine="709"/>
        <w:jc w:val="both"/>
        <w:rPr>
          <w:rFonts w:ascii="Arial" w:hAnsi="Arial" w:cs="Arial"/>
        </w:rPr>
      </w:pPr>
      <w:r w:rsidRPr="003B1C48">
        <w:rPr>
          <w:rFonts w:ascii="Arial" w:hAnsi="Arial" w:cs="Arial"/>
        </w:rPr>
        <w:t xml:space="preserve">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7651A4" w:rsidRPr="003B1C48" w:rsidRDefault="007651A4" w:rsidP="00013FF6">
      <w:pPr>
        <w:ind w:firstLine="709"/>
        <w:jc w:val="both"/>
        <w:rPr>
          <w:rFonts w:ascii="Arial" w:hAnsi="Arial" w:cs="Arial"/>
        </w:rPr>
      </w:pPr>
      <w:r w:rsidRPr="003B1C48">
        <w:rPr>
          <w:rFonts w:ascii="Arial" w:hAnsi="Arial" w:cs="Arial"/>
        </w:rPr>
        <w:t xml:space="preserve">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7651A4" w:rsidRPr="003B1C48" w:rsidRDefault="007651A4" w:rsidP="00013FF6">
      <w:pPr>
        <w:ind w:firstLine="709"/>
        <w:jc w:val="both"/>
        <w:rPr>
          <w:rFonts w:ascii="Arial" w:hAnsi="Arial" w:cs="Arial"/>
        </w:rPr>
      </w:pPr>
      <w:r w:rsidRPr="003B1C48">
        <w:rPr>
          <w:rFonts w:ascii="Arial" w:hAnsi="Arial" w:cs="Arial"/>
        </w:rPr>
        <w:t xml:space="preserve">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7651A4" w:rsidRPr="003B1C48" w:rsidRDefault="007651A4" w:rsidP="00013FF6">
      <w:pPr>
        <w:ind w:firstLine="709"/>
        <w:jc w:val="both"/>
        <w:rPr>
          <w:rFonts w:ascii="Arial" w:hAnsi="Arial" w:cs="Arial"/>
        </w:rPr>
      </w:pPr>
      <w:r w:rsidRPr="003B1C48">
        <w:rPr>
          <w:rFonts w:ascii="Arial" w:hAnsi="Arial" w:cs="Arial"/>
        </w:rPr>
        <w:t xml:space="preserve">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7651A4" w:rsidRPr="003B1C48" w:rsidRDefault="007651A4" w:rsidP="00013FF6">
      <w:pPr>
        <w:ind w:firstLine="709"/>
        <w:jc w:val="both"/>
        <w:rPr>
          <w:rFonts w:ascii="Arial" w:hAnsi="Arial" w:cs="Arial"/>
        </w:rPr>
      </w:pPr>
      <w:r w:rsidRPr="003B1C48">
        <w:rPr>
          <w:rFonts w:ascii="Arial" w:hAnsi="Arial" w:cs="Arial"/>
        </w:rPr>
        <w:t>уничтожение зеленых насаждений – повреждение зеленых насаждений, повлекшее прекращение их роста;</w:t>
      </w:r>
    </w:p>
    <w:p w:rsidR="007651A4" w:rsidRPr="003B1C48" w:rsidRDefault="007651A4" w:rsidP="00013FF6">
      <w:pPr>
        <w:ind w:firstLine="709"/>
        <w:jc w:val="both"/>
        <w:rPr>
          <w:rFonts w:ascii="Arial" w:hAnsi="Arial" w:cs="Arial"/>
        </w:rPr>
      </w:pPr>
      <w:r w:rsidRPr="003B1C48">
        <w:rPr>
          <w:rFonts w:ascii="Arial" w:hAnsi="Arial" w:cs="Arial"/>
        </w:rPr>
        <w:t>компенсационное озеленение – воспроизводство зеленых насаждений взамен уничтоженных или поврежденных;</w:t>
      </w:r>
    </w:p>
    <w:p w:rsidR="007651A4" w:rsidRPr="003B1C48" w:rsidRDefault="007651A4" w:rsidP="00013FF6">
      <w:pPr>
        <w:ind w:firstLine="709"/>
        <w:jc w:val="both"/>
        <w:rPr>
          <w:rFonts w:ascii="Arial" w:hAnsi="Arial" w:cs="Arial"/>
        </w:rPr>
      </w:pPr>
      <w:r w:rsidRPr="003B1C48">
        <w:rPr>
          <w:rFonts w:ascii="Arial" w:hAnsi="Arial" w:cs="Arial"/>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7651A4" w:rsidRPr="003B1C48" w:rsidRDefault="007651A4" w:rsidP="00013FF6">
      <w:pPr>
        <w:ind w:firstLine="709"/>
        <w:jc w:val="both"/>
        <w:rPr>
          <w:rFonts w:ascii="Arial" w:hAnsi="Arial" w:cs="Arial"/>
        </w:rPr>
      </w:pPr>
      <w:r w:rsidRPr="003B1C48">
        <w:rPr>
          <w:rFonts w:ascii="Arial" w:hAnsi="Arial" w:cs="Arial"/>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и другие), если такие изменения не затрагивают конструктивные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7651A4" w:rsidRPr="003B1C48" w:rsidRDefault="007651A4" w:rsidP="00013FF6">
      <w:pPr>
        <w:ind w:firstLine="709"/>
        <w:jc w:val="both"/>
        <w:rPr>
          <w:rFonts w:ascii="Arial" w:hAnsi="Arial" w:cs="Arial"/>
        </w:rPr>
      </w:pPr>
      <w:r w:rsidRPr="003B1C48">
        <w:rPr>
          <w:rFonts w:ascii="Arial" w:hAnsi="Arial" w:cs="Arial"/>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муниципальная мебель, места для отдыха, сушки белья, парковки автомобилей, зеленые насаждения и иные объекты общественного пользования;</w:t>
      </w:r>
    </w:p>
    <w:p w:rsidR="007651A4" w:rsidRPr="003B1C48" w:rsidRDefault="007651A4" w:rsidP="00013FF6">
      <w:pPr>
        <w:ind w:firstLine="709"/>
        <w:jc w:val="both"/>
        <w:rPr>
          <w:rFonts w:ascii="Arial" w:hAnsi="Arial" w:cs="Arial"/>
        </w:rPr>
      </w:pPr>
      <w:r w:rsidRPr="003B1C48">
        <w:rPr>
          <w:rFonts w:ascii="Arial" w:hAnsi="Arial" w:cs="Arial"/>
        </w:rPr>
        <w:lastRenderedPageBreak/>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7651A4" w:rsidRPr="003B1C48" w:rsidRDefault="007651A4" w:rsidP="00013FF6">
      <w:pPr>
        <w:ind w:firstLine="709"/>
        <w:jc w:val="both"/>
        <w:rPr>
          <w:rFonts w:ascii="Arial" w:hAnsi="Arial" w:cs="Arial"/>
        </w:rPr>
      </w:pPr>
      <w:r w:rsidRPr="003B1C48">
        <w:rPr>
          <w:rFonts w:ascii="Arial" w:hAnsi="Arial" w:cs="Arial"/>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7651A4" w:rsidRPr="003B1C48" w:rsidRDefault="007651A4" w:rsidP="00013FF6">
      <w:pPr>
        <w:ind w:firstLine="709"/>
        <w:jc w:val="both"/>
        <w:rPr>
          <w:rFonts w:ascii="Arial" w:hAnsi="Arial" w:cs="Arial"/>
        </w:rPr>
      </w:pPr>
      <w:r w:rsidRPr="003B1C48">
        <w:rPr>
          <w:rFonts w:ascii="Arial" w:hAnsi="Arial" w:cs="Arial"/>
        </w:rPr>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651A4" w:rsidRPr="003B1C48" w:rsidRDefault="007651A4" w:rsidP="00013FF6">
      <w:pPr>
        <w:ind w:firstLine="709"/>
        <w:jc w:val="both"/>
        <w:rPr>
          <w:rFonts w:ascii="Arial" w:hAnsi="Arial" w:cs="Arial"/>
        </w:rPr>
      </w:pPr>
      <w:r w:rsidRPr="003B1C48">
        <w:rPr>
          <w:rFonts w:ascii="Arial" w:hAnsi="Arial" w:cs="Arial"/>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7651A4" w:rsidRPr="003B1C48" w:rsidRDefault="007651A4" w:rsidP="00013FF6">
      <w:pPr>
        <w:ind w:firstLine="709"/>
        <w:jc w:val="both"/>
        <w:rPr>
          <w:rFonts w:ascii="Arial" w:hAnsi="Arial" w:cs="Arial"/>
        </w:rPr>
      </w:pPr>
      <w:r w:rsidRPr="003B1C48">
        <w:rPr>
          <w:rFonts w:ascii="Arial" w:hAnsi="Arial" w:cs="Arial"/>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7651A4" w:rsidRPr="003B1C48" w:rsidRDefault="007651A4" w:rsidP="00013FF6">
      <w:pPr>
        <w:ind w:firstLine="709"/>
        <w:jc w:val="both"/>
        <w:rPr>
          <w:rFonts w:ascii="Arial" w:hAnsi="Arial" w:cs="Arial"/>
        </w:rPr>
      </w:pPr>
      <w:r w:rsidRPr="003B1C48">
        <w:rPr>
          <w:rFonts w:ascii="Arial" w:hAnsi="Arial" w:cs="Arial"/>
        </w:rPr>
        <w:t>ночное время – период времени с 21:00 до 8:00 часов в будние дни, с 22:00 до 10:00 часов в выходные и праздничные дни по Московскому времени;</w:t>
      </w:r>
    </w:p>
    <w:p w:rsidR="007651A4" w:rsidRPr="003B1C48" w:rsidRDefault="007651A4" w:rsidP="00013FF6">
      <w:pPr>
        <w:ind w:firstLine="709"/>
        <w:jc w:val="both"/>
        <w:rPr>
          <w:rFonts w:ascii="Arial" w:hAnsi="Arial" w:cs="Arial"/>
        </w:rPr>
      </w:pPr>
      <w:r w:rsidRPr="003B1C48">
        <w:rPr>
          <w:rFonts w:ascii="Arial" w:hAnsi="Arial" w:cs="Arial"/>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7651A4" w:rsidRPr="003B1C48" w:rsidRDefault="007651A4" w:rsidP="00013FF6">
      <w:pPr>
        <w:ind w:firstLine="709"/>
        <w:jc w:val="both"/>
        <w:rPr>
          <w:rFonts w:ascii="Arial" w:hAnsi="Arial" w:cs="Arial"/>
        </w:rPr>
      </w:pPr>
      <w:r w:rsidRPr="003B1C48">
        <w:rPr>
          <w:rFonts w:ascii="Arial" w:hAnsi="Arial" w:cs="Arial"/>
        </w:rPr>
        <w:t>бункер – мусоросборник, предназначенный для складирования крупногабаритных отходов;</w:t>
      </w:r>
    </w:p>
    <w:p w:rsidR="007651A4" w:rsidRPr="003B1C48" w:rsidRDefault="007651A4" w:rsidP="00013FF6">
      <w:pPr>
        <w:ind w:firstLine="709"/>
        <w:jc w:val="both"/>
        <w:rPr>
          <w:rFonts w:ascii="Arial" w:hAnsi="Arial" w:cs="Arial"/>
        </w:rPr>
      </w:pPr>
      <w:r w:rsidRPr="003B1C48">
        <w:rPr>
          <w:rFonts w:ascii="Arial" w:hAnsi="Arial" w:cs="Arial"/>
        </w:rPr>
        <w:t>контейнер – мусоросборник, предназначенный для складирования твердых коммунальных отходов, за исключением крупногабаритных отходов;</w:t>
      </w:r>
    </w:p>
    <w:p w:rsidR="007651A4" w:rsidRPr="003B1C48" w:rsidRDefault="007651A4" w:rsidP="00013FF6">
      <w:pPr>
        <w:ind w:firstLine="709"/>
        <w:jc w:val="both"/>
        <w:rPr>
          <w:rFonts w:ascii="Arial" w:hAnsi="Arial" w:cs="Arial"/>
        </w:rPr>
      </w:pPr>
      <w:r w:rsidRPr="003B1C48">
        <w:rPr>
          <w:rFonts w:ascii="Arial" w:hAnsi="Arial" w:cs="Arial"/>
        </w:rPr>
        <w:t>урна – стандартная емкость для сбора мусора объемом до 0,5 кубических метров включительно;</w:t>
      </w:r>
    </w:p>
    <w:p w:rsidR="007651A4" w:rsidRPr="003B1C48" w:rsidRDefault="007651A4" w:rsidP="00013FF6">
      <w:pPr>
        <w:ind w:firstLine="709"/>
        <w:jc w:val="both"/>
        <w:rPr>
          <w:rFonts w:ascii="Arial" w:hAnsi="Arial" w:cs="Arial"/>
        </w:rPr>
      </w:pPr>
      <w:r w:rsidRPr="003B1C48">
        <w:rPr>
          <w:rFonts w:ascii="Arial" w:hAnsi="Arial" w:cs="Arial"/>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651A4" w:rsidRPr="003B1C48" w:rsidRDefault="007651A4" w:rsidP="00013FF6">
      <w:pPr>
        <w:ind w:firstLine="709"/>
        <w:jc w:val="both"/>
        <w:rPr>
          <w:rFonts w:ascii="Arial" w:hAnsi="Arial" w:cs="Arial"/>
        </w:rPr>
      </w:pPr>
      <w:r w:rsidRPr="003B1C48">
        <w:rPr>
          <w:rFonts w:ascii="Arial" w:hAnsi="Arial" w:cs="Arial"/>
        </w:rPr>
        <w:t xml:space="preserve"> 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7651A4" w:rsidRPr="003B1C48" w:rsidRDefault="007651A4" w:rsidP="00013FF6">
      <w:pPr>
        <w:ind w:firstLine="709"/>
        <w:jc w:val="both"/>
        <w:rPr>
          <w:rFonts w:ascii="Arial" w:hAnsi="Arial" w:cs="Arial"/>
        </w:rPr>
      </w:pPr>
      <w:r w:rsidRPr="003B1C48">
        <w:rPr>
          <w:rFonts w:ascii="Arial" w:hAnsi="Arial" w:cs="Arial"/>
        </w:rPr>
        <w:t xml:space="preserve">«вылетные» магистрали –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по Московской кольцевой </w:t>
      </w:r>
      <w:r w:rsidRPr="003B1C48">
        <w:rPr>
          <w:rFonts w:ascii="Arial" w:hAnsi="Arial" w:cs="Arial"/>
        </w:rPr>
        <w:lastRenderedPageBreak/>
        <w:t>автомобильной дороге (МКАД) через территории одного или нескольких муниципальных образований Московской области за пределы Московской области – «на вылет»;</w:t>
      </w:r>
    </w:p>
    <w:p w:rsidR="007651A4" w:rsidRPr="003B1C48" w:rsidRDefault="007651A4" w:rsidP="00013FF6">
      <w:pPr>
        <w:ind w:firstLine="709"/>
        <w:jc w:val="both"/>
        <w:rPr>
          <w:rFonts w:ascii="Arial" w:hAnsi="Arial" w:cs="Arial"/>
        </w:rPr>
      </w:pPr>
      <w:r w:rsidRPr="003B1C48">
        <w:rPr>
          <w:rFonts w:ascii="Arial" w:hAnsi="Arial" w:cs="Arial"/>
        </w:rPr>
        <w:t xml:space="preserve"> территории вдоль «вылетных» магистралей – территории муниципальных образований Московской области от дорожного полотна, дорожного покрытия «вылетных» магистралей до фасада вылетной магистрали включительно;</w:t>
      </w:r>
    </w:p>
    <w:p w:rsidR="007651A4" w:rsidRPr="003B1C48" w:rsidRDefault="007651A4" w:rsidP="00013FF6">
      <w:pPr>
        <w:ind w:firstLine="709"/>
        <w:jc w:val="both"/>
        <w:rPr>
          <w:rFonts w:ascii="Arial" w:hAnsi="Arial" w:cs="Arial"/>
        </w:rPr>
      </w:pPr>
      <w:r w:rsidRPr="003B1C48">
        <w:rPr>
          <w:rFonts w:ascii="Arial" w:hAnsi="Arial" w:cs="Arial"/>
        </w:rPr>
        <w:t>фасад «вылетной» магистрали – комплекс вертикальных элементов благоустройства и плоскостей фасадов зданий, строений, сооружений, формирующих визуальную границу пространства «вылетной» магистрали по вертикали;</w:t>
      </w:r>
    </w:p>
    <w:p w:rsidR="007651A4" w:rsidRPr="003B1C48" w:rsidRDefault="007651A4" w:rsidP="00013FF6">
      <w:pPr>
        <w:ind w:firstLine="709"/>
        <w:jc w:val="both"/>
        <w:rPr>
          <w:rFonts w:ascii="Arial" w:hAnsi="Arial" w:cs="Arial"/>
        </w:rPr>
      </w:pPr>
      <w:r w:rsidRPr="00BD4CE4">
        <w:rPr>
          <w:rFonts w:ascii="Arial" w:hAnsi="Arial" w:cs="Arial"/>
        </w:rPr>
        <w:t xml:space="preserve"> </w:t>
      </w:r>
      <w:r w:rsidRPr="003B1C48">
        <w:rPr>
          <w:rFonts w:ascii="Arial" w:hAnsi="Arial" w:cs="Arial"/>
        </w:rPr>
        <w:t>покрытие «вылетной» магистрали – комплекс плоскостных элементов благоустройства территории «вылетных» магистралей, расположенные от дорожного полотна, дорожного покрытия «вылетных» магистралей до наиболее удаленного от «вылетной» магистрали элемента фасада вылетной магистрали;</w:t>
      </w:r>
    </w:p>
    <w:p w:rsidR="007651A4" w:rsidRPr="003B1C48" w:rsidRDefault="007651A4" w:rsidP="00013FF6">
      <w:pPr>
        <w:ind w:firstLine="709"/>
        <w:jc w:val="both"/>
        <w:rPr>
          <w:rFonts w:ascii="Arial" w:hAnsi="Arial" w:cs="Arial"/>
        </w:rPr>
      </w:pPr>
      <w:r w:rsidRPr="003B1C48">
        <w:rPr>
          <w:rFonts w:ascii="Arial" w:hAnsi="Arial" w:cs="Arial"/>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7651A4" w:rsidRPr="003B1C48" w:rsidRDefault="007651A4" w:rsidP="00013FF6">
      <w:pPr>
        <w:ind w:firstLine="709"/>
        <w:jc w:val="both"/>
        <w:rPr>
          <w:rFonts w:ascii="Arial" w:hAnsi="Arial" w:cs="Arial"/>
        </w:rPr>
      </w:pPr>
      <w:r w:rsidRPr="003B1C48">
        <w:rPr>
          <w:rFonts w:ascii="Arial" w:hAnsi="Arial" w:cs="Arial"/>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7651A4" w:rsidRPr="003B1C48" w:rsidRDefault="007651A4" w:rsidP="00013FF6">
      <w:pPr>
        <w:ind w:firstLine="709"/>
        <w:jc w:val="both"/>
        <w:rPr>
          <w:rFonts w:ascii="Arial" w:hAnsi="Arial" w:cs="Arial"/>
        </w:rPr>
      </w:pPr>
      <w:r w:rsidRPr="003B1C48">
        <w:rPr>
          <w:rFonts w:ascii="Arial" w:hAnsi="Arial" w:cs="Arial"/>
        </w:rPr>
        <w:t>нормируемый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7651A4" w:rsidRPr="003B1C48" w:rsidRDefault="007651A4" w:rsidP="00013FF6">
      <w:pPr>
        <w:ind w:firstLine="709"/>
        <w:jc w:val="both"/>
        <w:rPr>
          <w:rFonts w:ascii="Arial" w:hAnsi="Arial" w:cs="Arial"/>
        </w:rPr>
      </w:pPr>
      <w:r w:rsidRPr="003B1C48">
        <w:rPr>
          <w:rFonts w:ascii="Arial" w:hAnsi="Arial" w:cs="Arial"/>
        </w:rPr>
        <w:t>нормируемый (обязательный) комплекс элементов благоустройства территорий вновь возводимых и реконструируемых объектов капитального строительства - минимальное сочетание элементов благоустройства, необходимое к обеспечению при новом строительстве и реконструкции;</w:t>
      </w:r>
    </w:p>
    <w:p w:rsidR="007651A4" w:rsidRPr="003B1C48" w:rsidRDefault="007651A4" w:rsidP="00013FF6">
      <w:pPr>
        <w:ind w:firstLine="709"/>
        <w:jc w:val="both"/>
        <w:rPr>
          <w:rFonts w:ascii="Arial" w:hAnsi="Arial" w:cs="Arial"/>
        </w:rPr>
      </w:pPr>
      <w:r w:rsidRPr="003B1C48">
        <w:rPr>
          <w:rFonts w:ascii="Arial" w:hAnsi="Arial" w:cs="Arial"/>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7651A4" w:rsidRPr="003B1C48" w:rsidRDefault="007651A4" w:rsidP="00013FF6">
      <w:pPr>
        <w:ind w:firstLine="709"/>
        <w:jc w:val="both"/>
        <w:rPr>
          <w:rFonts w:ascii="Arial" w:hAnsi="Arial" w:cs="Arial"/>
        </w:rPr>
      </w:pPr>
      <w:r w:rsidRPr="003B1C48">
        <w:rPr>
          <w:rFonts w:ascii="Arial" w:hAnsi="Arial" w:cs="Arial"/>
        </w:rPr>
        <w:t>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правилами благоустройства территории Пушкинского городского округа;</w:t>
      </w:r>
    </w:p>
    <w:p w:rsidR="007651A4" w:rsidRPr="003B1C48" w:rsidRDefault="007651A4" w:rsidP="00013FF6">
      <w:pPr>
        <w:ind w:firstLine="709"/>
        <w:jc w:val="both"/>
        <w:rPr>
          <w:rFonts w:ascii="Arial" w:hAnsi="Arial" w:cs="Arial"/>
        </w:rPr>
      </w:pPr>
      <w:r w:rsidRPr="003B1C48">
        <w:rPr>
          <w:rFonts w:ascii="Arial" w:hAnsi="Arial" w:cs="Arial"/>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7651A4" w:rsidRDefault="00C32172" w:rsidP="00013FF6">
      <w:pPr>
        <w:ind w:firstLine="709"/>
        <w:jc w:val="both"/>
        <w:rPr>
          <w:rFonts w:ascii="Arial" w:hAnsi="Arial" w:cs="Arial"/>
        </w:rPr>
      </w:pPr>
      <w:r w:rsidRPr="00C32172">
        <w:rPr>
          <w:rFonts w:ascii="Arial" w:hAnsi="Arial" w:cs="Arial"/>
        </w:rPr>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скверы, бульвары, зоны отдыха, сады, городские сады, иные зоны рекреационного назначения</w:t>
      </w:r>
      <w:r w:rsidR="007651A4" w:rsidRPr="003B1C48">
        <w:rPr>
          <w:rFonts w:ascii="Arial" w:hAnsi="Arial" w:cs="Arial"/>
        </w:rPr>
        <w:t>;</w:t>
      </w:r>
    </w:p>
    <w:p w:rsidR="00B11B4C" w:rsidRPr="00B11B4C" w:rsidRDefault="00B11B4C" w:rsidP="00013FF6">
      <w:pPr>
        <w:ind w:firstLine="709"/>
        <w:jc w:val="both"/>
        <w:rPr>
          <w:rFonts w:ascii="Arial" w:hAnsi="Arial" w:cs="Arial"/>
        </w:rPr>
      </w:pPr>
      <w:r w:rsidRPr="00B11B4C">
        <w:rPr>
          <w:rFonts w:ascii="Arial" w:hAnsi="Arial" w:cs="Arial"/>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порядком, установленным </w:t>
      </w:r>
      <w:r w:rsidR="00321D78">
        <w:rPr>
          <w:rFonts w:ascii="Arial" w:hAnsi="Arial" w:cs="Arial"/>
        </w:rPr>
        <w:t>настоящими Правилами</w:t>
      </w:r>
      <w:r w:rsidRPr="00B11B4C">
        <w:rPr>
          <w:rFonts w:ascii="Arial" w:hAnsi="Arial" w:cs="Arial"/>
        </w:rPr>
        <w:t>;</w:t>
      </w:r>
    </w:p>
    <w:p w:rsidR="00B11B4C" w:rsidRPr="003B1C48" w:rsidRDefault="00B11B4C" w:rsidP="00013FF6">
      <w:pPr>
        <w:ind w:firstLine="709"/>
        <w:jc w:val="both"/>
        <w:rPr>
          <w:rFonts w:ascii="Arial" w:hAnsi="Arial" w:cs="Arial"/>
        </w:rPr>
      </w:pPr>
      <w:r w:rsidRPr="00B11B4C">
        <w:rPr>
          <w:rFonts w:ascii="Arial" w:hAnsi="Arial" w:cs="Arial"/>
        </w:rPr>
        <w:t>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7651A4" w:rsidRPr="003B1C48" w:rsidRDefault="007651A4" w:rsidP="00013FF6">
      <w:pPr>
        <w:ind w:firstLine="709"/>
        <w:jc w:val="both"/>
        <w:rPr>
          <w:rFonts w:ascii="Arial" w:hAnsi="Arial" w:cs="Arial"/>
        </w:rPr>
      </w:pPr>
      <w:r w:rsidRPr="003B1C48">
        <w:rPr>
          <w:rFonts w:ascii="Arial" w:hAnsi="Arial" w:cs="Arial"/>
        </w:rPr>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настоящими Правилами;</w:t>
      </w:r>
    </w:p>
    <w:p w:rsidR="007651A4" w:rsidRPr="003B1C48" w:rsidRDefault="007651A4" w:rsidP="00013FF6">
      <w:pPr>
        <w:ind w:firstLine="709"/>
        <w:jc w:val="both"/>
        <w:rPr>
          <w:rFonts w:ascii="Arial" w:hAnsi="Arial" w:cs="Arial"/>
        </w:rPr>
      </w:pPr>
      <w:r w:rsidRPr="003B1C48">
        <w:rPr>
          <w:rFonts w:ascii="Arial" w:hAnsi="Arial" w:cs="Arial"/>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7651A4" w:rsidRPr="003B1C48" w:rsidRDefault="007651A4" w:rsidP="00013FF6">
      <w:pPr>
        <w:ind w:firstLine="709"/>
        <w:jc w:val="both"/>
        <w:rPr>
          <w:rFonts w:ascii="Arial" w:hAnsi="Arial" w:cs="Arial"/>
        </w:rPr>
      </w:pPr>
      <w:r w:rsidRPr="003B1C48">
        <w:rPr>
          <w:rFonts w:ascii="Arial" w:hAnsi="Arial" w:cs="Arial"/>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7651A4" w:rsidRPr="003B1C48" w:rsidRDefault="007651A4" w:rsidP="00013FF6">
      <w:pPr>
        <w:ind w:firstLine="709"/>
        <w:jc w:val="both"/>
        <w:rPr>
          <w:rFonts w:ascii="Arial" w:hAnsi="Arial" w:cs="Arial"/>
        </w:rPr>
      </w:pPr>
      <w:r w:rsidRPr="003B1C48">
        <w:rPr>
          <w:rFonts w:ascii="Arial" w:hAnsi="Arial" w:cs="Arial"/>
        </w:rPr>
        <w:t>регламент содержания объектов благоустройства Московской области - утверждаемый правовым актом уполномоченного органа в сфере благоустройства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w:t>
      </w:r>
    </w:p>
    <w:p w:rsidR="007651A4" w:rsidRPr="003B1C48" w:rsidRDefault="007651A4" w:rsidP="00013FF6">
      <w:pPr>
        <w:ind w:firstLine="709"/>
        <w:jc w:val="both"/>
        <w:rPr>
          <w:rFonts w:ascii="Arial" w:hAnsi="Arial" w:cs="Arial"/>
        </w:rPr>
      </w:pPr>
      <w:r w:rsidRPr="003B1C48">
        <w:rPr>
          <w:rFonts w:ascii="Arial" w:hAnsi="Arial" w:cs="Arial"/>
        </w:rPr>
        <w:t>титульные списки объектов благоустройства - документ установленной формы, утверждаемый органом местного самоуправления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1"/>
        <w:numPr>
          <w:ilvl w:val="0"/>
          <w:numId w:val="2"/>
        </w:numPr>
        <w:suppressAutoHyphens/>
        <w:spacing w:line="240" w:lineRule="auto"/>
        <w:ind w:firstLine="709"/>
        <w:rPr>
          <w:rFonts w:ascii="Arial" w:hAnsi="Arial" w:cs="Arial"/>
          <w:sz w:val="24"/>
          <w:szCs w:val="24"/>
        </w:rPr>
      </w:pPr>
      <w:r w:rsidRPr="003B1C48">
        <w:rPr>
          <w:rFonts w:ascii="Arial" w:hAnsi="Arial" w:cs="Arial"/>
          <w:sz w:val="24"/>
          <w:szCs w:val="24"/>
        </w:rPr>
        <w:t xml:space="preserve">Раздел </w:t>
      </w:r>
      <w:r w:rsidRPr="003B1C48">
        <w:rPr>
          <w:rFonts w:ascii="Arial" w:hAnsi="Arial" w:cs="Arial"/>
          <w:sz w:val="24"/>
          <w:szCs w:val="24"/>
          <w:lang w:val="en-US"/>
        </w:rPr>
        <w:t>II</w:t>
      </w:r>
      <w:r w:rsidRPr="003B1C48">
        <w:rPr>
          <w:rFonts w:ascii="Arial" w:hAnsi="Arial" w:cs="Arial"/>
          <w:sz w:val="24"/>
          <w:szCs w:val="24"/>
        </w:rPr>
        <w:t>. ТРЕБОВАНИЯ К ОБЪЕКТАМ И ЭЛЕМЕНТАМ БЛАГОУСТРОЙСТВА</w:t>
      </w:r>
    </w:p>
    <w:p w:rsidR="007651A4" w:rsidRPr="003B1C48" w:rsidRDefault="007651A4" w:rsidP="00013FF6">
      <w:pPr>
        <w:widowControl w:val="0"/>
        <w:autoSpaceDE w:val="0"/>
        <w:ind w:firstLine="709"/>
        <w:jc w:val="both"/>
        <w:rPr>
          <w:rFonts w:ascii="Arial" w:hAnsi="Arial" w:cs="Arial"/>
          <w:b/>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 xml:space="preserve">Статья 5. Благоустройство территорий Пушкинского городского округа </w:t>
      </w:r>
    </w:p>
    <w:p w:rsidR="007651A4" w:rsidRPr="003B1C48" w:rsidRDefault="007651A4" w:rsidP="00013FF6">
      <w:pPr>
        <w:ind w:firstLine="709"/>
        <w:rPr>
          <w:rFonts w:ascii="Arial" w:hAnsi="Arial" w:cs="Arial"/>
        </w:rPr>
      </w:pPr>
    </w:p>
    <w:p w:rsidR="007651A4" w:rsidRPr="003B1C48" w:rsidRDefault="007651A4" w:rsidP="00013FF6">
      <w:pPr>
        <w:ind w:firstLine="709"/>
        <w:jc w:val="both"/>
        <w:rPr>
          <w:rFonts w:ascii="Arial" w:hAnsi="Arial" w:cs="Arial"/>
        </w:rPr>
      </w:pPr>
      <w:r w:rsidRPr="003B1C48">
        <w:rPr>
          <w:rFonts w:ascii="Arial" w:hAnsi="Arial" w:cs="Arial"/>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7651A4" w:rsidRPr="003B1C48" w:rsidRDefault="007651A4" w:rsidP="00013FF6">
      <w:pPr>
        <w:ind w:firstLine="709"/>
        <w:jc w:val="both"/>
        <w:rPr>
          <w:rFonts w:ascii="Arial" w:hAnsi="Arial" w:cs="Arial"/>
        </w:rPr>
      </w:pPr>
      <w:r w:rsidRPr="003B1C48">
        <w:rPr>
          <w:rFonts w:ascii="Arial" w:hAnsi="Arial" w:cs="Arial"/>
        </w:rPr>
        <w:t>2. Содержание территорий Пушкинского городского округа и мероприятия по развитию благоустройства осуществляются в соответствии с Законом Московской области от 30.12.2014 № 191/2014-ОЗ «О регулировании дополнительных вопросов в сфере благоустройства в Московской области», законодательством Российской Федерации, законодательством Московской области о социальной защите инвалидов, настоящими Правилами и другими нормативными правовыми актами Российской Федерации.</w:t>
      </w:r>
    </w:p>
    <w:p w:rsidR="007651A4" w:rsidRPr="003B1C48" w:rsidRDefault="007651A4" w:rsidP="00013FF6">
      <w:pPr>
        <w:ind w:firstLine="709"/>
        <w:jc w:val="both"/>
        <w:rPr>
          <w:rFonts w:ascii="Arial" w:hAnsi="Arial" w:cs="Arial"/>
        </w:rPr>
      </w:pPr>
      <w:r w:rsidRPr="003B1C48">
        <w:rPr>
          <w:rFonts w:ascii="Arial" w:hAnsi="Arial" w:cs="Arial"/>
        </w:rPr>
        <w:t xml:space="preserve">При проектировании и реконструкции элементов благоустройства может быть предусмотрено их оснащение программно- техническими комплексами видеонаблюдения </w:t>
      </w:r>
      <w:r w:rsidRPr="003B1C48">
        <w:rPr>
          <w:rFonts w:ascii="Arial" w:hAnsi="Arial" w:cs="Arial"/>
        </w:rPr>
        <w:lastRenderedPageBreak/>
        <w:t>за исключением случаев, при которых установка программно-технических комплексов видеонаблюдения является обязательной, в соответствии с Законом Московской области от 30.12.2014 № 191/2014-ОЗ «О регулировании дополнительных вопросов в сфере благоустройства в Московской области».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7651A4" w:rsidRPr="003B1C48" w:rsidRDefault="007651A4" w:rsidP="00013FF6">
      <w:pPr>
        <w:ind w:firstLine="709"/>
        <w:jc w:val="both"/>
        <w:rPr>
          <w:rFonts w:ascii="Arial" w:hAnsi="Arial" w:cs="Arial"/>
        </w:rPr>
      </w:pPr>
      <w:r w:rsidRPr="003B1C48">
        <w:rPr>
          <w:rFonts w:ascii="Arial" w:hAnsi="Arial" w:cs="Arial"/>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7651A4" w:rsidRPr="003B1C48" w:rsidRDefault="007651A4" w:rsidP="00013FF6">
      <w:pPr>
        <w:ind w:firstLine="709"/>
        <w:jc w:val="both"/>
        <w:rPr>
          <w:rFonts w:ascii="Arial" w:hAnsi="Arial" w:cs="Arial"/>
        </w:rPr>
      </w:pPr>
      <w:r w:rsidRPr="003B1C48">
        <w:rPr>
          <w:rFonts w:ascii="Arial" w:hAnsi="Arial" w:cs="Arial"/>
        </w:rPr>
        <w:t>2.1 Настоящими Правилами утверждены требования к архитектурно-художественному облику территорий Пушкинского городского округа в части внешнего вида:</w:t>
      </w:r>
    </w:p>
    <w:p w:rsidR="007651A4" w:rsidRPr="003B1C48" w:rsidRDefault="007651A4" w:rsidP="00013FF6">
      <w:pPr>
        <w:ind w:firstLine="709"/>
        <w:jc w:val="both"/>
        <w:rPr>
          <w:rFonts w:ascii="Arial" w:hAnsi="Arial" w:cs="Arial"/>
        </w:rPr>
      </w:pPr>
      <w:r w:rsidRPr="003B1C48">
        <w:rPr>
          <w:rFonts w:ascii="Arial" w:hAnsi="Arial" w:cs="Arial"/>
        </w:rPr>
        <w:t>- улично-дорожной сети;</w:t>
      </w:r>
    </w:p>
    <w:p w:rsidR="007651A4" w:rsidRPr="003B1C48" w:rsidRDefault="007651A4" w:rsidP="00013FF6">
      <w:pPr>
        <w:ind w:firstLine="709"/>
        <w:jc w:val="both"/>
        <w:rPr>
          <w:rFonts w:ascii="Arial" w:hAnsi="Arial" w:cs="Arial"/>
        </w:rPr>
      </w:pPr>
      <w:r w:rsidRPr="003B1C48">
        <w:rPr>
          <w:rFonts w:ascii="Arial" w:hAnsi="Arial" w:cs="Arial"/>
        </w:rPr>
        <w:t>-магистралей, территорий, расположенных вдоль «вылетных» магистралей»;</w:t>
      </w:r>
    </w:p>
    <w:p w:rsidR="007651A4" w:rsidRPr="003B1C48" w:rsidRDefault="007651A4" w:rsidP="00013FF6">
      <w:pPr>
        <w:ind w:firstLine="709"/>
        <w:jc w:val="both"/>
        <w:rPr>
          <w:rFonts w:ascii="Arial" w:hAnsi="Arial" w:cs="Arial"/>
        </w:rPr>
      </w:pPr>
      <w:r w:rsidRPr="003B1C48">
        <w:rPr>
          <w:rFonts w:ascii="Arial" w:hAnsi="Arial" w:cs="Arial"/>
        </w:rPr>
        <w:t>- зданий, строений, сооружений (их отдельных элементов);</w:t>
      </w:r>
    </w:p>
    <w:p w:rsidR="007651A4" w:rsidRPr="003B1C48" w:rsidRDefault="007651A4" w:rsidP="00013FF6">
      <w:pPr>
        <w:ind w:firstLine="709"/>
        <w:jc w:val="both"/>
        <w:rPr>
          <w:rFonts w:ascii="Arial" w:hAnsi="Arial" w:cs="Arial"/>
        </w:rPr>
      </w:pPr>
      <w:r w:rsidRPr="003B1C48">
        <w:rPr>
          <w:rFonts w:ascii="Arial" w:hAnsi="Arial" w:cs="Arial"/>
        </w:rPr>
        <w:t>- ограждений (заборов);</w:t>
      </w:r>
    </w:p>
    <w:p w:rsidR="007651A4" w:rsidRPr="003B1C48" w:rsidRDefault="007651A4" w:rsidP="00013FF6">
      <w:pPr>
        <w:ind w:firstLine="709"/>
        <w:jc w:val="both"/>
        <w:rPr>
          <w:rFonts w:ascii="Arial" w:hAnsi="Arial" w:cs="Arial"/>
        </w:rPr>
      </w:pPr>
      <w:r w:rsidRPr="003B1C48">
        <w:rPr>
          <w:rFonts w:ascii="Arial" w:hAnsi="Arial" w:cs="Arial"/>
        </w:rPr>
        <w:t>- освещения;</w:t>
      </w:r>
    </w:p>
    <w:p w:rsidR="007651A4" w:rsidRPr="003B1C48" w:rsidRDefault="007651A4" w:rsidP="00013FF6">
      <w:pPr>
        <w:ind w:firstLine="709"/>
        <w:jc w:val="both"/>
        <w:rPr>
          <w:rFonts w:ascii="Arial" w:hAnsi="Arial" w:cs="Arial"/>
        </w:rPr>
      </w:pPr>
      <w:r w:rsidRPr="003B1C48">
        <w:rPr>
          <w:rFonts w:ascii="Arial" w:hAnsi="Arial" w:cs="Arial"/>
        </w:rPr>
        <w:t>- малых архитектурных форм;</w:t>
      </w:r>
    </w:p>
    <w:p w:rsidR="007651A4" w:rsidRPr="003B1C48" w:rsidRDefault="007651A4" w:rsidP="00013FF6">
      <w:pPr>
        <w:ind w:firstLine="709"/>
        <w:jc w:val="both"/>
        <w:rPr>
          <w:rFonts w:ascii="Arial" w:hAnsi="Arial" w:cs="Arial"/>
        </w:rPr>
      </w:pPr>
      <w:r w:rsidRPr="003B1C48">
        <w:rPr>
          <w:rFonts w:ascii="Arial" w:hAnsi="Arial" w:cs="Arial"/>
        </w:rPr>
        <w:t>- элементов озеленения;</w:t>
      </w:r>
    </w:p>
    <w:p w:rsidR="007651A4" w:rsidRPr="003B1C48" w:rsidRDefault="007651A4" w:rsidP="00013FF6">
      <w:pPr>
        <w:ind w:firstLine="709"/>
        <w:jc w:val="both"/>
        <w:rPr>
          <w:rFonts w:ascii="Arial" w:hAnsi="Arial" w:cs="Arial"/>
        </w:rPr>
      </w:pPr>
      <w:r w:rsidRPr="003B1C48">
        <w:rPr>
          <w:rFonts w:ascii="Arial" w:hAnsi="Arial" w:cs="Arial"/>
        </w:rPr>
        <w:t>- твердых и мягких покрытий;</w:t>
      </w:r>
    </w:p>
    <w:p w:rsidR="007651A4" w:rsidRPr="003B1C48" w:rsidRDefault="007651A4" w:rsidP="00013FF6">
      <w:pPr>
        <w:ind w:firstLine="709"/>
        <w:jc w:val="both"/>
        <w:rPr>
          <w:rFonts w:ascii="Arial" w:hAnsi="Arial" w:cs="Arial"/>
        </w:rPr>
      </w:pPr>
      <w:r w:rsidRPr="003B1C48">
        <w:rPr>
          <w:rFonts w:ascii="Arial" w:hAnsi="Arial" w:cs="Arial"/>
        </w:rPr>
        <w:t>- некапитальных строений, сооружений и нестационарных объектов;</w:t>
      </w:r>
    </w:p>
    <w:p w:rsidR="007651A4" w:rsidRPr="003B1C48" w:rsidRDefault="007651A4" w:rsidP="00013FF6">
      <w:pPr>
        <w:ind w:firstLine="709"/>
        <w:jc w:val="both"/>
        <w:rPr>
          <w:rFonts w:ascii="Arial" w:hAnsi="Arial" w:cs="Arial"/>
        </w:rPr>
      </w:pPr>
      <w:r w:rsidRPr="003B1C48">
        <w:rPr>
          <w:rFonts w:ascii="Arial" w:hAnsi="Arial" w:cs="Arial"/>
        </w:rPr>
        <w:t>- других элементов благоустройства.</w:t>
      </w:r>
    </w:p>
    <w:p w:rsidR="007651A4" w:rsidRPr="003B1C48" w:rsidRDefault="007651A4" w:rsidP="00013FF6">
      <w:pPr>
        <w:ind w:firstLine="709"/>
        <w:jc w:val="both"/>
        <w:rPr>
          <w:rFonts w:ascii="Arial" w:hAnsi="Arial" w:cs="Arial"/>
        </w:rPr>
      </w:pPr>
      <w:r w:rsidRPr="003B1C48">
        <w:rPr>
          <w:rFonts w:ascii="Arial" w:hAnsi="Arial" w:cs="Arial"/>
        </w:rPr>
        <w:t>Требования к архитектурно-художественному облику территорий могут утверждаться на всю территорию Пушкинского городского округа, на его часть, отдельный объект или элемент благоустройства.</w:t>
      </w:r>
    </w:p>
    <w:p w:rsidR="007651A4" w:rsidRPr="003B1C48" w:rsidRDefault="007651A4" w:rsidP="00013FF6">
      <w:pPr>
        <w:ind w:firstLine="709"/>
        <w:jc w:val="both"/>
        <w:rPr>
          <w:rFonts w:ascii="Arial" w:hAnsi="Arial" w:cs="Arial"/>
        </w:rPr>
      </w:pPr>
      <w:r w:rsidRPr="003B1C48">
        <w:rPr>
          <w:rFonts w:ascii="Arial" w:hAnsi="Arial" w:cs="Arial"/>
        </w:rPr>
        <w:t>Требования к архитектурно-художественному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7651A4" w:rsidRPr="003B1C48" w:rsidRDefault="007651A4" w:rsidP="00013FF6">
      <w:pPr>
        <w:ind w:firstLine="709"/>
        <w:jc w:val="both"/>
        <w:rPr>
          <w:rFonts w:ascii="Arial" w:hAnsi="Arial" w:cs="Arial"/>
        </w:rPr>
      </w:pPr>
      <w:r w:rsidRPr="003B1C48">
        <w:rPr>
          <w:rFonts w:ascii="Arial" w:hAnsi="Arial" w:cs="Arial"/>
        </w:rPr>
        <w:t xml:space="preserve">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Управление архитектуры и градостроительства </w:t>
      </w:r>
      <w:r w:rsidR="006C7477">
        <w:rPr>
          <w:rFonts w:ascii="Arial" w:hAnsi="Arial" w:cs="Arial"/>
        </w:rPr>
        <w:t xml:space="preserve">администрации </w:t>
      </w:r>
      <w:r w:rsidRPr="003B1C48">
        <w:rPr>
          <w:rFonts w:ascii="Arial" w:hAnsi="Arial" w:cs="Arial"/>
        </w:rPr>
        <w:t>Пушкинского городского округа.</w:t>
      </w:r>
    </w:p>
    <w:p w:rsidR="007651A4" w:rsidRPr="003B1C48" w:rsidRDefault="007651A4" w:rsidP="00013FF6">
      <w:pPr>
        <w:ind w:firstLine="709"/>
        <w:jc w:val="both"/>
        <w:rPr>
          <w:rFonts w:ascii="Arial" w:hAnsi="Arial" w:cs="Arial"/>
        </w:rPr>
      </w:pPr>
      <w:r w:rsidRPr="003B1C48">
        <w:rPr>
          <w:rFonts w:ascii="Arial" w:hAnsi="Arial" w:cs="Arial"/>
        </w:rPr>
        <w:t>В целях обеспечения свободного доступа требования к архитектурно-художественному облику территорий подлежат размещению на официальном сайте Пушкинского городского округа.</w:t>
      </w:r>
    </w:p>
    <w:p w:rsidR="007651A4" w:rsidRPr="003B1C48" w:rsidRDefault="007651A4" w:rsidP="00013FF6">
      <w:pPr>
        <w:ind w:firstLine="709"/>
        <w:jc w:val="both"/>
        <w:rPr>
          <w:rFonts w:ascii="Arial" w:hAnsi="Arial" w:cs="Arial"/>
        </w:rPr>
      </w:pPr>
      <w:r w:rsidRPr="003B1C48">
        <w:rPr>
          <w:rFonts w:ascii="Arial" w:hAnsi="Arial" w:cs="Arial"/>
        </w:rPr>
        <w:t>3. Элементами благоустройства, в целях настоящих Правил являются:</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улично-дорожная сеть;</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улицы и дороги;</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площади;</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пешеходные переходы;</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технические зоны транспортных, инженерных коммуникаций, инженерные коммуникации, водоохранные зоны;</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детские площадки;</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площадки отдыха;</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спортивные площадки;</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контейнерные площадки;</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строительные площадки;</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площадки для выгула животных;</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площадки для дрессировки собак;</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lastRenderedPageBreak/>
        <w:t>площадки автостоянок, размещение и хранение транспортных средств на территории муниципальных образований;</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архитектурно-художественное освещение;</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источники света;</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средства размещения информации и рекламные конструкции;</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сезонные (летние) кафе;</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ограждения (заборы);</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элементы объектов капитального строительства;</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малые архитектурные формы;</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элементы озеленения;</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уличное коммунально-бытовое и техническое оборудование;</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водные устройства;</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зоны отдыха (парки, сады, бульвары, скверы);</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
    <w:p w:rsidR="007651A4" w:rsidRPr="003B1C48" w:rsidRDefault="007651A4" w:rsidP="00013FF6">
      <w:pPr>
        <w:numPr>
          <w:ilvl w:val="0"/>
          <w:numId w:val="6"/>
        </w:numPr>
        <w:suppressAutoHyphens/>
        <w:ind w:left="0" w:firstLine="709"/>
        <w:jc w:val="both"/>
        <w:rPr>
          <w:rFonts w:ascii="Arial" w:hAnsi="Arial" w:cs="Arial"/>
        </w:rPr>
      </w:pPr>
      <w:r w:rsidRPr="003B1C48">
        <w:rPr>
          <w:rFonts w:ascii="Arial" w:hAnsi="Arial" w:cs="Arial"/>
        </w:rPr>
        <w:t>некапитальные объекты.</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4.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4.1.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 xml:space="preserve">4.2. При проектировании стока поверхностных вод следует руководствоваться </w:t>
      </w:r>
      <w:hyperlink r:id="rId8" w:history="1">
        <w:r w:rsidRPr="003B1C48">
          <w:rPr>
            <w:rFonts w:ascii="Arial" w:hAnsi="Arial" w:cs="Arial"/>
            <w:sz w:val="24"/>
            <w:szCs w:val="24"/>
          </w:rPr>
          <w:t>СП 32.13330.2018 «СНиП 2.04.03-85 Канализация. Наружные сети и сооружения»</w:t>
        </w:r>
      </w:hyperlink>
      <w:r w:rsidRPr="003B1C48">
        <w:rPr>
          <w:rFonts w:ascii="Arial" w:hAnsi="Arial" w:cs="Arial"/>
          <w:sz w:val="24"/>
          <w:szCs w:val="24"/>
        </w:rPr>
        <w:t>.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4.3.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4.4.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На территории Пушкинского городского округа запрещается устройство поглощающих колодцев и испарительных площадок.</w:t>
      </w:r>
    </w:p>
    <w:p w:rsidR="007651A4" w:rsidRPr="003B1C48" w:rsidRDefault="007651A4" w:rsidP="00013FF6">
      <w:pPr>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6. Минимальные требования к благоустройству внешних поверхностей объектов капитального строительства</w:t>
      </w:r>
    </w:p>
    <w:p w:rsidR="007651A4" w:rsidRPr="003B1C48" w:rsidRDefault="007651A4" w:rsidP="00013FF6">
      <w:pPr>
        <w:widowControl w:val="0"/>
        <w:autoSpaceDE w:val="0"/>
        <w:ind w:firstLine="709"/>
        <w:jc w:val="both"/>
        <w:rPr>
          <w:rFonts w:ascii="Arial" w:hAnsi="Arial" w:cs="Arial"/>
        </w:rPr>
      </w:pPr>
    </w:p>
    <w:p w:rsidR="007651A4" w:rsidRPr="00BD4CE4" w:rsidRDefault="007651A4" w:rsidP="00013FF6">
      <w:pPr>
        <w:pStyle w:val="aff8"/>
        <w:widowControl w:val="0"/>
        <w:shd w:val="clear" w:color="auto" w:fill="FFFFFF"/>
        <w:autoSpaceDE w:val="0"/>
        <w:ind w:left="0" w:firstLine="709"/>
        <w:jc w:val="both"/>
        <w:rPr>
          <w:rFonts w:ascii="Arial" w:hAnsi="Arial" w:cs="Arial"/>
        </w:rPr>
      </w:pPr>
      <w:r w:rsidRPr="003B1C48">
        <w:rPr>
          <w:rFonts w:ascii="Arial" w:hAnsi="Arial" w:cs="Arial"/>
        </w:rPr>
        <w:lastRenderedPageBreak/>
        <w:t xml:space="preserve">1. </w:t>
      </w:r>
      <w:r w:rsidRPr="00BD4CE4">
        <w:rPr>
          <w:rFonts w:ascii="Arial" w:hAnsi="Arial" w:cs="Arial"/>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7651A4" w:rsidRPr="00BD4CE4" w:rsidRDefault="007651A4" w:rsidP="00013FF6">
      <w:pPr>
        <w:pStyle w:val="aff8"/>
        <w:widowControl w:val="0"/>
        <w:shd w:val="clear" w:color="auto" w:fill="FFFFFF"/>
        <w:autoSpaceDE w:val="0"/>
        <w:ind w:left="0" w:firstLine="709"/>
        <w:jc w:val="both"/>
        <w:rPr>
          <w:rFonts w:ascii="Arial" w:hAnsi="Arial" w:cs="Arial"/>
        </w:rPr>
      </w:pPr>
      <w:r w:rsidRPr="00BD4CE4">
        <w:rPr>
          <w:rFonts w:ascii="Arial" w:hAnsi="Arial" w:cs="Arial"/>
        </w:rPr>
        <w:t>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7651A4" w:rsidRPr="003B1C48" w:rsidRDefault="007651A4" w:rsidP="00013FF6">
      <w:pPr>
        <w:pStyle w:val="aff8"/>
        <w:widowControl w:val="0"/>
        <w:shd w:val="clear" w:color="auto" w:fill="FFFFFF"/>
        <w:autoSpaceDE w:val="0"/>
        <w:ind w:left="0" w:firstLine="709"/>
        <w:jc w:val="both"/>
        <w:rPr>
          <w:rFonts w:ascii="Arial" w:hAnsi="Arial" w:cs="Arial"/>
        </w:rPr>
      </w:pPr>
      <w:r w:rsidRPr="00BD4CE4">
        <w:rPr>
          <w:rFonts w:ascii="Arial" w:hAnsi="Arial" w:cs="Arial"/>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7651A4" w:rsidRPr="003B1C48" w:rsidRDefault="007651A4" w:rsidP="00013FF6">
      <w:pPr>
        <w:pStyle w:val="aff8"/>
        <w:widowControl w:val="0"/>
        <w:shd w:val="clear" w:color="auto" w:fill="FFFFFF"/>
        <w:autoSpaceDE w:val="0"/>
        <w:ind w:left="0" w:firstLine="709"/>
        <w:jc w:val="both"/>
        <w:rPr>
          <w:rFonts w:ascii="Arial" w:hAnsi="Arial" w:cs="Arial"/>
        </w:rPr>
      </w:pPr>
      <w:r w:rsidRPr="003B1C48">
        <w:rPr>
          <w:rFonts w:ascii="Arial" w:hAnsi="Arial" w:cs="Arial"/>
        </w:rPr>
        <w:t>4. 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5. В случае неисполнения предписания уполномоченного органа в установленный данным предписанием срок</w:t>
      </w:r>
      <w:r w:rsidR="00433D49">
        <w:rPr>
          <w:rFonts w:ascii="Arial" w:hAnsi="Arial" w:cs="Arial"/>
          <w:sz w:val="24"/>
          <w:szCs w:val="24"/>
        </w:rPr>
        <w:t>,</w:t>
      </w:r>
      <w:r w:rsidRPr="003B1C48">
        <w:rPr>
          <w:rFonts w:ascii="Arial" w:hAnsi="Arial" w:cs="Arial"/>
          <w:sz w:val="24"/>
          <w:szCs w:val="24"/>
        </w:rPr>
        <w:t xml:space="preserve"> </w:t>
      </w:r>
      <w:r w:rsidR="00433D49">
        <w:rPr>
          <w:rFonts w:ascii="Arial" w:hAnsi="Arial" w:cs="Arial"/>
          <w:sz w:val="24"/>
          <w:szCs w:val="24"/>
        </w:rPr>
        <w:t>администрация Пушкинского городского округа.</w:t>
      </w:r>
      <w:r w:rsidRPr="003B1C48">
        <w:rPr>
          <w:rFonts w:ascii="Arial" w:hAnsi="Arial" w:cs="Arial"/>
          <w:sz w:val="24"/>
          <w:szCs w:val="24"/>
        </w:rPr>
        <w:t xml:space="preserve"> после получения информации о неисполнении указанного предписания</w:t>
      </w:r>
      <w:r w:rsidR="00433D49">
        <w:rPr>
          <w:rFonts w:ascii="Arial" w:hAnsi="Arial" w:cs="Arial"/>
          <w:sz w:val="24"/>
          <w:szCs w:val="24"/>
        </w:rPr>
        <w:t>,</w:t>
      </w:r>
      <w:r w:rsidRPr="003B1C48">
        <w:rPr>
          <w:rFonts w:ascii="Arial" w:hAnsi="Arial" w:cs="Arial"/>
          <w:sz w:val="24"/>
          <w:szCs w:val="24"/>
        </w:rPr>
        <w:t xml:space="preserve"> вправе принять решение о проведении ремонта внешних поверхностей нежилых зданий, строений, сооружений за счет средств бюджета Пушкинского городского округа. Указанное решение Пушкинского городского округа, содержащее информацию о сметной стоимости работ, подлежит согласованию с собственниками зданий, строений, сооружений.</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Пушкинского городского округа,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администрация Пушкинского городского округа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Пушкинского городского округа.</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w:t>
      </w:r>
      <w:r w:rsidRPr="003B1C48">
        <w:rPr>
          <w:rFonts w:ascii="Arial" w:hAnsi="Arial" w:cs="Arial"/>
          <w:sz w:val="24"/>
          <w:szCs w:val="24"/>
        </w:rPr>
        <w:lastRenderedPageBreak/>
        <w:t>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части 3 настоящей статьи может осуществляться за счет средств бюджета Пушкинского городского округа, в том числе на условиях софинансирования собственником.</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7651A4" w:rsidRPr="003B1C48" w:rsidRDefault="007651A4" w:rsidP="00013FF6">
      <w:pPr>
        <w:pStyle w:val="ConsPlusTitle"/>
        <w:ind w:firstLine="709"/>
        <w:jc w:val="both"/>
        <w:rPr>
          <w:rFonts w:ascii="Arial" w:hAnsi="Arial" w:cs="Arial"/>
          <w:sz w:val="24"/>
          <w:szCs w:val="24"/>
        </w:rPr>
      </w:pPr>
    </w:p>
    <w:p w:rsidR="007651A4" w:rsidRPr="003B1C48" w:rsidRDefault="007651A4" w:rsidP="00013FF6">
      <w:pPr>
        <w:pStyle w:val="ConsPlusTitle"/>
        <w:ind w:firstLine="709"/>
        <w:jc w:val="center"/>
        <w:rPr>
          <w:rFonts w:ascii="Arial" w:hAnsi="Arial" w:cs="Arial"/>
          <w:sz w:val="24"/>
          <w:szCs w:val="24"/>
        </w:rPr>
      </w:pPr>
      <w:r w:rsidRPr="003B1C48">
        <w:rPr>
          <w:rFonts w:ascii="Arial" w:hAnsi="Arial" w:cs="Arial"/>
          <w:sz w:val="24"/>
          <w:szCs w:val="24"/>
        </w:rPr>
        <w:t>Статья 7.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7651A4" w:rsidRPr="003B1C48" w:rsidRDefault="007651A4" w:rsidP="00013FF6">
      <w:pPr>
        <w:pStyle w:val="ConsPlusTitle"/>
        <w:ind w:firstLine="709"/>
        <w:jc w:val="center"/>
        <w:rPr>
          <w:rFonts w:ascii="Arial" w:hAnsi="Arial" w:cs="Arial"/>
          <w:sz w:val="24"/>
          <w:szCs w:val="24"/>
        </w:rPr>
      </w:pP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проезды хозяйственные для посадки и высадки пассажиров, для автомобилей скорой помощи, пожарных, аварийных служб;</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детская площадка;</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площадка отдыха;</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спортивная площадка или спортивно-игровой комплекс;</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контейнерная площадка;</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пешеходные коммуникации;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площадка автостоянки;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велосипедная парковка;</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уличная мебель;</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элементы озеленения (газон, деревья, кустарники, устройства для оформления озеленения);</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стационарные парковочные барьеры;</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освещение;</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домовой знак;</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информационный стенд дворовой территории;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оборудованные места для размещения кондиционеров;</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урны.</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проезды хозяйственные, для посадки и высадки пассажиров, для автомобилей скорой помощи, пожарных, аварийных служб;</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площадка для посетителей;</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контейнерная площадка;</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пешеходные коммуникации;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площадка автостоянки;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велосипедная парковка;</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уличная мебель;</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элементы озеленения (газон, деревья, кустарники, устройства для оформления озеленения);</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стационарные парковочные барьеры;</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освещение;</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домовой знак;</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средства размещения информации;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lastRenderedPageBreak/>
        <w:t>- урны.</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7651A4" w:rsidRPr="003B1C48" w:rsidRDefault="007651A4" w:rsidP="00013FF6">
      <w:pPr>
        <w:pStyle w:val="ConsPlusNormal"/>
        <w:ind w:firstLine="709"/>
        <w:jc w:val="both"/>
        <w:rPr>
          <w:rFonts w:ascii="Arial" w:hAnsi="Arial" w:cs="Arial"/>
          <w:sz w:val="24"/>
          <w:szCs w:val="24"/>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8. Улично-дорожная сеть</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Разработка проекта благоустройства на территориях транспортных и инженерных коммуникаций Пушкинского городского округа проводится с учетом законодательства Российской Федерации,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9. Улицы и дороги</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08.11.2007 </w:t>
      </w:r>
      <w:r w:rsidR="00433D49">
        <w:rPr>
          <w:rFonts w:ascii="Arial" w:hAnsi="Arial" w:cs="Arial"/>
        </w:rPr>
        <w:br/>
      </w:r>
      <w:r w:rsidRPr="003B1C48">
        <w:rPr>
          <w:rFonts w:ascii="Arial" w:hAnsi="Arial" w:cs="Arial"/>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о социальной защите инвалидов,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Виды и конструкции дорожного покрытия проектируются с учетом категории улицы и обеспечением безопасности движения.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w:t>
      </w:r>
      <w:r w:rsidRPr="003B1C48">
        <w:rPr>
          <w:rFonts w:ascii="Arial" w:hAnsi="Arial" w:cs="Arial"/>
        </w:rPr>
        <w:lastRenderedPageBreak/>
        <w:t>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b/>
          <w:bCs/>
        </w:rPr>
      </w:pPr>
      <w:r w:rsidRPr="003B1C48">
        <w:rPr>
          <w:rFonts w:ascii="Arial" w:hAnsi="Arial" w:cs="Arial"/>
          <w:b/>
          <w:bCs/>
        </w:rPr>
        <w:t>Статья   9.1. «Вылетные» магистрали</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Мероприятия, направленные на благоустройство территорий, расположенных вдоль «вылетных» магистралей осуществляются в части, не противоречащей Федеральному закону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о социальной защите инвалидов,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 планировании комплексных преобразований территорий «вылетных» магистралей, подготовке предложений по развитию территорий «вылетных» магистралей и конкурсной документации на разработку концепций благоустройства территории Пушкинского городского округа, следует руководствоваться методическими рекомендациями «Региональный стандарт благоустройства территорий муниципальных образований Московской области, расположенных вдоль «вылетных» магистралей», утвержденными распоряжением Министерства благоустройства Московской области 13.06.2019 № 10р-42.</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Фасад «вылетной» магистрали включает в себя следующие элементы благоустройства: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зеленые насаждения (деревья, кустарники, цветочные композиции);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ограждения (заборы);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водные устройства;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игровое и спортивное оборудование;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объекты (средства) наружного освещения;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средства размещения информации;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стационарные рекламные конструкции;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малые архитектурные формы;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некапитальные нестационарные строения, сооружения;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контейнерные площадки;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урны;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защитные, искусственные дорожные сооружения, вертикальные элементы обустройства автомобильных дорог.</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Покрытие «вылетной» магистрали включает в себя следующие элементы благоустройства: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зеленые насаждения (газон, травы);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 покрытия. </w:t>
      </w:r>
    </w:p>
    <w:p w:rsidR="007651A4" w:rsidRPr="003B1C48" w:rsidRDefault="007651A4" w:rsidP="00013FF6">
      <w:pPr>
        <w:pStyle w:val="ConsPlusTitle"/>
        <w:jc w:val="both"/>
        <w:rPr>
          <w:rFonts w:ascii="Arial" w:hAnsi="Arial" w:cs="Arial"/>
          <w:sz w:val="24"/>
          <w:szCs w:val="24"/>
        </w:rPr>
      </w:pPr>
    </w:p>
    <w:p w:rsidR="007651A4" w:rsidRPr="003B1C48" w:rsidRDefault="007651A4" w:rsidP="00013FF6">
      <w:pPr>
        <w:pStyle w:val="ConsPlusTitle"/>
        <w:ind w:firstLine="709"/>
        <w:jc w:val="center"/>
        <w:rPr>
          <w:rFonts w:ascii="Arial" w:hAnsi="Arial" w:cs="Arial"/>
          <w:sz w:val="24"/>
          <w:szCs w:val="24"/>
        </w:rPr>
      </w:pPr>
      <w:r w:rsidRPr="003B1C48">
        <w:rPr>
          <w:rFonts w:ascii="Arial" w:hAnsi="Arial" w:cs="Arial"/>
          <w:sz w:val="24"/>
          <w:szCs w:val="24"/>
        </w:rPr>
        <w:t>Статья 10. Требования к благоустройству въездных групп</w:t>
      </w:r>
    </w:p>
    <w:p w:rsidR="007651A4" w:rsidRPr="003B1C48" w:rsidRDefault="007651A4" w:rsidP="00013FF6">
      <w:pPr>
        <w:pStyle w:val="ConsPlusTitle"/>
        <w:ind w:firstLine="709"/>
        <w:jc w:val="both"/>
        <w:rPr>
          <w:rFonts w:ascii="Arial" w:hAnsi="Arial" w:cs="Arial"/>
          <w:sz w:val="24"/>
          <w:szCs w:val="24"/>
        </w:rPr>
      </w:pP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Обязательный перечень элементов благоустройства въездных групп на территории Пушкинского городского округа включает в себя:</w:t>
      </w:r>
    </w:p>
    <w:p w:rsidR="007651A4" w:rsidRPr="003B1C48" w:rsidRDefault="007651A4" w:rsidP="00013FF6">
      <w:pPr>
        <w:pStyle w:val="ConsPlusNormal"/>
        <w:suppressAutoHyphens/>
        <w:autoSpaceDN/>
        <w:ind w:left="709"/>
        <w:jc w:val="both"/>
        <w:rPr>
          <w:rFonts w:ascii="Arial" w:hAnsi="Arial" w:cs="Arial"/>
          <w:sz w:val="24"/>
          <w:szCs w:val="24"/>
        </w:rPr>
      </w:pPr>
      <w:r w:rsidRPr="003B1C48">
        <w:rPr>
          <w:rFonts w:ascii="Arial" w:hAnsi="Arial" w:cs="Arial"/>
          <w:sz w:val="24"/>
          <w:szCs w:val="24"/>
        </w:rPr>
        <w:t xml:space="preserve"> </w:t>
      </w:r>
      <w:r w:rsidR="004635EC">
        <w:rPr>
          <w:rFonts w:ascii="Arial" w:hAnsi="Arial" w:cs="Arial"/>
          <w:sz w:val="24"/>
          <w:szCs w:val="24"/>
        </w:rPr>
        <w:t xml:space="preserve">- </w:t>
      </w:r>
      <w:r w:rsidRPr="003B1C48">
        <w:rPr>
          <w:rFonts w:ascii="Arial" w:hAnsi="Arial" w:cs="Arial"/>
          <w:sz w:val="24"/>
          <w:szCs w:val="24"/>
        </w:rPr>
        <w:t>средства размещения информации;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 </w:t>
      </w:r>
      <w:r w:rsidR="004635EC">
        <w:rPr>
          <w:rFonts w:ascii="Arial" w:hAnsi="Arial" w:cs="Arial"/>
        </w:rPr>
        <w:t xml:space="preserve">- </w:t>
      </w:r>
      <w:r w:rsidRPr="003B1C48">
        <w:rPr>
          <w:rFonts w:ascii="Arial" w:hAnsi="Arial" w:cs="Arial"/>
        </w:rPr>
        <w:t>малые архитектурные формы;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 </w:t>
      </w:r>
      <w:r w:rsidR="004635EC">
        <w:rPr>
          <w:rFonts w:ascii="Arial" w:hAnsi="Arial" w:cs="Arial"/>
        </w:rPr>
        <w:t xml:space="preserve">- </w:t>
      </w:r>
      <w:r w:rsidRPr="003B1C48">
        <w:rPr>
          <w:rFonts w:ascii="Arial" w:hAnsi="Arial" w:cs="Arial"/>
        </w:rPr>
        <w:t>озеленение;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 </w:t>
      </w:r>
      <w:r w:rsidR="004635EC">
        <w:rPr>
          <w:rFonts w:ascii="Arial" w:hAnsi="Arial" w:cs="Arial"/>
        </w:rPr>
        <w:t xml:space="preserve">- </w:t>
      </w:r>
      <w:r w:rsidRPr="003B1C48">
        <w:rPr>
          <w:rFonts w:ascii="Arial" w:hAnsi="Arial" w:cs="Arial"/>
        </w:rPr>
        <w:t>архитектурно-художественное освещение.</w:t>
      </w:r>
    </w:p>
    <w:p w:rsidR="007651A4" w:rsidRPr="003B1C48" w:rsidRDefault="007651A4" w:rsidP="00013FF6">
      <w:pPr>
        <w:pStyle w:val="ConsPlusNormal"/>
        <w:ind w:firstLine="709"/>
        <w:jc w:val="both"/>
        <w:rPr>
          <w:rFonts w:ascii="Arial" w:hAnsi="Arial" w:cs="Arial"/>
          <w:sz w:val="24"/>
          <w:szCs w:val="24"/>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11. Площади</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мемориальные (у памятных объектов или мест); площади транспортных развязок.</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В зависимости от функционального назначения площади на ней размещаются следующие дополнительные элементы благоустройства: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на главных, приобъектных, мемориальных площадях – произведения монументально-декоративного искусства, водные устройства (фонтаны);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на общественно-транспортных площадях – остановочные павильоны, некапитальные строения и сооружения мелкорозничной торговли, питания, бытового обслуживания, средства наружной рекламы и информации.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12. Пешеходные переходы</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8x40 м при разрешенной скорости движения транспорта 40 км/ч; 10x50 м – при скорости 60 км/ч.</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3. Обязательный перечень элементов благоустройства наземных пешеходных переходов включает: дорожную разметку, пандусы для съезда с уровня тротуара на </w:t>
      </w:r>
      <w:r w:rsidRPr="003B1C48">
        <w:rPr>
          <w:rFonts w:ascii="Arial" w:hAnsi="Arial" w:cs="Arial"/>
        </w:rPr>
        <w:lastRenderedPageBreak/>
        <w:t>уровень проезжей части, осветительное оборудование.</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13. Технические зоны транспортных, инженерных коммуникаций, инженерные коммуникации, водоохранные зоны</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1. На территории Пушкинского городского округа предусматриваются следующие виды технических (охранно-эксплуатационных) зон, выделяемые линиями градостроительного регулирования: </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магистральных коллекторов и трубопроводов;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кабелей высокого и низкого напряжения, слабых токов, линий высоковольтных передач, в том числе мелкого заложения.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В зоне линий высоковольтных передач напряжением менее 110 кВ возможно размещение площадок для выгула и дрессировки собак.</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Благоустройство полосы отвода железной дороги проектируется с учетом действующих строительных норм и правил.</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Береговая линия (граница водного объекта) определяется для: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реки, ручья, канала, озера, обводненного карьера – по среднемноголетнему уровню вод в период, когда они не покрыты льдом;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пруда, водохранилища – по нормальному подпорному уровню воды;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болота – по границе залежи торфа на нулевой глубине.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14. Детские площадки</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администрацией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Площадки для игр детей на территориях жилого назначения проектируются из расчета 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12. Для сопряжения поверхностей площадки и газона применяются садовые бортовые камни со скошенными или закругленными краями.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15.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7651A4" w:rsidRPr="003B1C48" w:rsidRDefault="006D3F14" w:rsidP="00013FF6">
      <w:pPr>
        <w:widowControl w:val="0"/>
        <w:autoSpaceDE w:val="0"/>
        <w:ind w:firstLine="709"/>
        <w:jc w:val="both"/>
        <w:rPr>
          <w:rFonts w:ascii="Arial" w:hAnsi="Arial" w:cs="Arial"/>
        </w:rPr>
      </w:pPr>
      <w:r>
        <w:rPr>
          <w:rFonts w:ascii="Arial" w:hAnsi="Arial" w:cs="Arial"/>
        </w:rPr>
        <w:t xml:space="preserve">16. </w:t>
      </w:r>
      <w:r w:rsidR="007651A4" w:rsidRPr="003B1C48">
        <w:rPr>
          <w:rFonts w:ascii="Arial" w:hAnsi="Arial" w:cs="Arial"/>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17. </w:t>
      </w:r>
      <w:r w:rsidR="007651A4" w:rsidRPr="003B1C48">
        <w:rPr>
          <w:rFonts w:ascii="Arial" w:hAnsi="Arial" w:cs="Arial"/>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18. </w:t>
      </w:r>
      <w:r w:rsidR="007651A4" w:rsidRPr="003B1C48">
        <w:rPr>
          <w:rFonts w:ascii="Arial" w:hAnsi="Arial" w:cs="Arial"/>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7651A4" w:rsidRPr="003B1C48" w:rsidRDefault="007651A4" w:rsidP="00013FF6">
      <w:pPr>
        <w:widowControl w:val="0"/>
        <w:tabs>
          <w:tab w:val="left" w:pos="993"/>
          <w:tab w:val="left" w:pos="1418"/>
        </w:tabs>
        <w:autoSpaceDE w:val="0"/>
        <w:ind w:firstLine="709"/>
        <w:jc w:val="both"/>
        <w:rPr>
          <w:rFonts w:ascii="Arial" w:hAnsi="Arial" w:cs="Arial"/>
        </w:rPr>
      </w:pPr>
      <w:r w:rsidRPr="003B1C48">
        <w:rPr>
          <w:rFonts w:ascii="Arial" w:hAnsi="Arial" w:cs="Arial"/>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20. </w:t>
      </w:r>
      <w:r w:rsidR="007651A4" w:rsidRPr="003B1C48">
        <w:rPr>
          <w:rFonts w:ascii="Arial" w:hAnsi="Arial" w:cs="Arial"/>
        </w:rPr>
        <w:t>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21. </w:t>
      </w:r>
      <w:r w:rsidR="007651A4" w:rsidRPr="003B1C48">
        <w:rPr>
          <w:rFonts w:ascii="Arial" w:hAnsi="Arial" w:cs="Arial"/>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7651A4" w:rsidRPr="003B1C48" w:rsidRDefault="007651A4" w:rsidP="00013FF6">
      <w:pPr>
        <w:widowControl w:val="0"/>
        <w:tabs>
          <w:tab w:val="left" w:pos="993"/>
          <w:tab w:val="left" w:pos="1418"/>
        </w:tabs>
        <w:autoSpaceDE w:val="0"/>
        <w:ind w:firstLine="709"/>
        <w:jc w:val="both"/>
        <w:rPr>
          <w:rFonts w:ascii="Arial" w:hAnsi="Arial" w:cs="Arial"/>
        </w:rPr>
      </w:pPr>
      <w:r w:rsidRPr="003B1C48">
        <w:rPr>
          <w:rFonts w:ascii="Arial" w:hAnsi="Arial" w:cs="Arial"/>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0,2- 2 миллиметра, при использовании гравия 2- 8 миллиметров. Толщина слоя – 500 миллиметров.</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22. </w:t>
      </w:r>
      <w:r w:rsidR="007651A4" w:rsidRPr="003B1C48">
        <w:rPr>
          <w:rFonts w:ascii="Arial" w:hAnsi="Arial" w:cs="Arial"/>
        </w:rPr>
        <w:t>При ограждении площадок зелеными насаждениями, а также при их озеленении, не допускается применение растений с колючками и ядовитыми плодами.</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23. </w:t>
      </w:r>
      <w:r w:rsidR="007651A4" w:rsidRPr="003B1C48">
        <w:rPr>
          <w:rFonts w:ascii="Arial" w:hAnsi="Arial" w:cs="Arial"/>
        </w:rPr>
        <w:t>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24. </w:t>
      </w:r>
      <w:r w:rsidR="007651A4" w:rsidRPr="003B1C48">
        <w:rPr>
          <w:rFonts w:ascii="Arial" w:hAnsi="Arial" w:cs="Arial"/>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25. </w:t>
      </w:r>
      <w:r w:rsidR="007651A4" w:rsidRPr="003B1C48">
        <w:rPr>
          <w:rFonts w:ascii="Arial" w:hAnsi="Arial" w:cs="Arial"/>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26. </w:t>
      </w:r>
      <w:r w:rsidR="007651A4" w:rsidRPr="003B1C48">
        <w:rPr>
          <w:rFonts w:ascii="Arial" w:hAnsi="Arial" w:cs="Arial"/>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651A4" w:rsidRPr="003B1C48" w:rsidRDefault="007651A4" w:rsidP="00013FF6">
      <w:pPr>
        <w:widowControl w:val="0"/>
        <w:tabs>
          <w:tab w:val="left" w:pos="993"/>
          <w:tab w:val="left" w:pos="1418"/>
        </w:tabs>
        <w:autoSpaceDE w:val="0"/>
        <w:ind w:firstLine="709"/>
        <w:jc w:val="both"/>
        <w:rPr>
          <w:rFonts w:ascii="Arial" w:hAnsi="Arial" w:cs="Arial"/>
        </w:rPr>
      </w:pPr>
      <w:r w:rsidRPr="003B1C48">
        <w:rPr>
          <w:rFonts w:ascii="Arial" w:hAnsi="Arial" w:cs="Arial"/>
        </w:rPr>
        <w:lastRenderedPageBreak/>
        <w:t>Выступающие концы болтовых соединений должны быть защищены способом, исключающим травмирование. Сварные швы должны быть гладкими.</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27. </w:t>
      </w:r>
      <w:r w:rsidR="007651A4" w:rsidRPr="003B1C48">
        <w:rPr>
          <w:rFonts w:ascii="Arial" w:hAnsi="Arial" w:cs="Arial"/>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28. </w:t>
      </w:r>
      <w:r w:rsidR="007651A4" w:rsidRPr="003B1C48">
        <w:rPr>
          <w:rFonts w:ascii="Arial" w:hAnsi="Arial" w:cs="Arial"/>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29. </w:t>
      </w:r>
      <w:r w:rsidR="007651A4" w:rsidRPr="003B1C48">
        <w:rPr>
          <w:rFonts w:ascii="Arial" w:hAnsi="Arial" w:cs="Arial"/>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30. </w:t>
      </w:r>
      <w:r w:rsidR="007651A4" w:rsidRPr="003B1C48">
        <w:rPr>
          <w:rFonts w:ascii="Arial" w:hAnsi="Arial" w:cs="Arial"/>
        </w:rPr>
        <w:t>Крепление элементов оборудования должно исключать возможность их демонтажа без применения инструментов.</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31. </w:t>
      </w:r>
      <w:r w:rsidR="007651A4" w:rsidRPr="003B1C48">
        <w:rPr>
          <w:rFonts w:ascii="Arial" w:hAnsi="Arial" w:cs="Arial"/>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32. </w:t>
      </w:r>
      <w:r w:rsidR="007651A4" w:rsidRPr="003B1C48">
        <w:rPr>
          <w:rFonts w:ascii="Arial" w:hAnsi="Arial" w:cs="Arial"/>
        </w:rPr>
        <w:t>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7651A4" w:rsidRPr="003B1C48" w:rsidRDefault="007651A4" w:rsidP="00013FF6">
      <w:pPr>
        <w:widowControl w:val="0"/>
        <w:tabs>
          <w:tab w:val="left" w:pos="993"/>
          <w:tab w:val="left" w:pos="1418"/>
        </w:tabs>
        <w:autoSpaceDE w:val="0"/>
        <w:ind w:firstLine="709"/>
        <w:jc w:val="both"/>
        <w:rPr>
          <w:rFonts w:ascii="Arial" w:hAnsi="Arial" w:cs="Arial"/>
        </w:rPr>
      </w:pPr>
      <w:r w:rsidRPr="003B1C48">
        <w:rPr>
          <w:rFonts w:ascii="Arial" w:hAnsi="Arial" w:cs="Arial"/>
        </w:rPr>
        <w:t>а) элементы фундамента должны располагаться на глубине не менее 400 мм от поверхности покрытия игровой площадки;</w:t>
      </w:r>
    </w:p>
    <w:p w:rsidR="007651A4" w:rsidRPr="003B1C48" w:rsidRDefault="007651A4" w:rsidP="00013FF6">
      <w:pPr>
        <w:widowControl w:val="0"/>
        <w:tabs>
          <w:tab w:val="left" w:pos="993"/>
          <w:tab w:val="left" w:pos="1418"/>
        </w:tabs>
        <w:autoSpaceDE w:val="0"/>
        <w:ind w:firstLine="709"/>
        <w:jc w:val="both"/>
        <w:rPr>
          <w:rFonts w:ascii="Arial" w:hAnsi="Arial" w:cs="Arial"/>
        </w:rPr>
      </w:pPr>
      <w:r w:rsidRPr="003B1C48">
        <w:rPr>
          <w:rFonts w:ascii="Arial" w:hAnsi="Arial" w:cs="Arial"/>
        </w:rPr>
        <w:t>б) глубина от поверхности покрытия игровой площадки до верха фундамента конической формы должна быть не менее 200 мм;</w:t>
      </w:r>
    </w:p>
    <w:p w:rsidR="007651A4" w:rsidRPr="003B1C48" w:rsidRDefault="007651A4" w:rsidP="00013FF6">
      <w:pPr>
        <w:widowControl w:val="0"/>
        <w:tabs>
          <w:tab w:val="left" w:pos="993"/>
          <w:tab w:val="left" w:pos="1418"/>
        </w:tabs>
        <w:autoSpaceDE w:val="0"/>
        <w:ind w:firstLine="709"/>
        <w:jc w:val="both"/>
        <w:rPr>
          <w:rFonts w:ascii="Arial" w:hAnsi="Arial" w:cs="Arial"/>
        </w:rPr>
      </w:pPr>
      <w:r w:rsidRPr="003B1C48">
        <w:rPr>
          <w:rFonts w:ascii="Arial" w:hAnsi="Arial" w:cs="Arial"/>
        </w:rPr>
        <w:t>в) острые кромки фундамента должны быть закруглены. Радиус закругления – не менее 20 мм;</w:t>
      </w:r>
    </w:p>
    <w:p w:rsidR="007651A4" w:rsidRPr="003B1C48" w:rsidRDefault="007651A4" w:rsidP="00013FF6">
      <w:pPr>
        <w:widowControl w:val="0"/>
        <w:tabs>
          <w:tab w:val="left" w:pos="993"/>
          <w:tab w:val="left" w:pos="1418"/>
        </w:tabs>
        <w:autoSpaceDE w:val="0"/>
        <w:ind w:firstLine="709"/>
        <w:jc w:val="both"/>
        <w:rPr>
          <w:rFonts w:ascii="Arial" w:hAnsi="Arial" w:cs="Arial"/>
        </w:rPr>
      </w:pPr>
      <w:r w:rsidRPr="003B1C48">
        <w:rPr>
          <w:rFonts w:ascii="Arial" w:hAnsi="Arial" w:cs="Arial"/>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33. </w:t>
      </w:r>
      <w:r w:rsidR="007651A4" w:rsidRPr="003B1C48">
        <w:rPr>
          <w:rFonts w:ascii="Arial" w:hAnsi="Arial" w:cs="Arial"/>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7651A4" w:rsidRPr="003B1C48" w:rsidRDefault="007651A4" w:rsidP="00013FF6">
      <w:pPr>
        <w:widowControl w:val="0"/>
        <w:tabs>
          <w:tab w:val="left" w:pos="993"/>
          <w:tab w:val="left" w:pos="1418"/>
        </w:tabs>
        <w:autoSpaceDE w:val="0"/>
        <w:ind w:firstLine="709"/>
        <w:jc w:val="both"/>
        <w:rPr>
          <w:rFonts w:ascii="Arial" w:hAnsi="Arial" w:cs="Arial"/>
        </w:rPr>
      </w:pPr>
      <w:r w:rsidRPr="003B1C48">
        <w:rPr>
          <w:rFonts w:ascii="Arial" w:hAnsi="Arial" w:cs="Arial"/>
        </w:rPr>
        <w:t>При чрезвычайной ситуации доступы должны обеспечить возможность детям покинуть оборудование.</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34. </w:t>
      </w:r>
      <w:r w:rsidR="007651A4" w:rsidRPr="003B1C48">
        <w:rPr>
          <w:rFonts w:ascii="Arial" w:hAnsi="Arial" w:cs="Arial"/>
        </w:rPr>
        <w:t>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35. </w:t>
      </w:r>
      <w:r w:rsidR="007651A4" w:rsidRPr="003B1C48">
        <w:rPr>
          <w:rFonts w:ascii="Arial" w:hAnsi="Arial" w:cs="Arial"/>
        </w:rPr>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t xml:space="preserve">36. </w:t>
      </w:r>
      <w:r w:rsidR="007651A4" w:rsidRPr="003B1C48">
        <w:rPr>
          <w:rFonts w:ascii="Arial" w:hAnsi="Arial" w:cs="Arial"/>
        </w:rPr>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7651A4" w:rsidRPr="003B1C48" w:rsidRDefault="006D3F14" w:rsidP="00013FF6">
      <w:pPr>
        <w:widowControl w:val="0"/>
        <w:tabs>
          <w:tab w:val="left" w:pos="993"/>
          <w:tab w:val="left" w:pos="1418"/>
        </w:tabs>
        <w:autoSpaceDE w:val="0"/>
        <w:ind w:firstLine="709"/>
        <w:jc w:val="both"/>
        <w:rPr>
          <w:rFonts w:ascii="Arial" w:hAnsi="Arial" w:cs="Arial"/>
        </w:rPr>
      </w:pPr>
      <w:r>
        <w:rPr>
          <w:rFonts w:ascii="Arial" w:hAnsi="Arial" w:cs="Arial"/>
        </w:rPr>
        <w:lastRenderedPageBreak/>
        <w:t xml:space="preserve">37. </w:t>
      </w:r>
      <w:r w:rsidR="007651A4" w:rsidRPr="003B1C48">
        <w:rPr>
          <w:rFonts w:ascii="Arial" w:hAnsi="Arial" w:cs="Arial"/>
        </w:rPr>
        <w:t>Песок в песочнице должен соответствовать санитарно-эпидемиологическим требованиям.</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38. К материалам, из которых сделано игрового оборудование и условиям его обработки предъявляются следующие требования:</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 рекомендуется применять металлопластик (не травмирует, не ржавеет, морозоустойчив);</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651A4" w:rsidRPr="003B1C48" w:rsidRDefault="007651A4" w:rsidP="00013FF6">
      <w:pPr>
        <w:widowControl w:val="0"/>
        <w:tabs>
          <w:tab w:val="left" w:pos="993"/>
          <w:tab w:val="left" w:pos="1418"/>
        </w:tabs>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15. Площадки отдыха</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Площадки отдыха на жилых территориях проектируют из расчета 0,1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 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5. Функционирование осветительного оборудования обеспечивается в режиме </w:t>
      </w:r>
      <w:r w:rsidRPr="003B1C48">
        <w:rPr>
          <w:rFonts w:ascii="Arial" w:hAnsi="Arial" w:cs="Arial"/>
        </w:rPr>
        <w:lastRenderedPageBreak/>
        <w:t>освещения территории, на которой расположена площадка.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Минимальный размер площадки с установкой одного стола со скамьями для настольных игр устанавливается в пределах 12-15 кв. м.</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16. Спортивные площадки</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17. Контейнерные площадки</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w:t>
      </w:r>
      <w:r w:rsidR="004A315E">
        <w:rPr>
          <w:rFonts w:ascii="Arial" w:hAnsi="Arial" w:cs="Arial"/>
        </w:rPr>
        <w:t xml:space="preserve">, </w:t>
      </w:r>
      <w:r w:rsidRPr="003B1C48">
        <w:rPr>
          <w:rFonts w:ascii="Arial" w:hAnsi="Arial" w:cs="Arial"/>
        </w:rPr>
        <w:t>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площадка при каждом доме.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r w:rsidRPr="003B1C48">
        <w:rPr>
          <w:rFonts w:ascii="Arial" w:hAnsi="Arial" w:cs="Arial"/>
          <w:color w:val="000000"/>
        </w:rPr>
        <w:t xml:space="preserve">; </w:t>
      </w:r>
      <w:r w:rsidRPr="003B1C48">
        <w:rPr>
          <w:rFonts w:ascii="Arial" w:hAnsi="Arial" w:cs="Arial"/>
        </w:rPr>
        <w:t>осветительное оборудование.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Функционирование осветительного оборудования устанавливают в режиме освещения прилегающей территории с высотой опор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Контейнеры, оборудованные колесами для перемещения, должны быть обеспечены соответствующими тормозными устройствами.</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18. Площадки для выгула животных</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w:t>
      </w:r>
      <w:r w:rsidRPr="003B1C48">
        <w:rPr>
          <w:rFonts w:ascii="Arial" w:hAnsi="Arial" w:cs="Arial"/>
          <w:bCs/>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7651A4" w:rsidRPr="003B1C48" w:rsidRDefault="007651A4" w:rsidP="00013FF6">
      <w:pPr>
        <w:widowControl w:val="0"/>
        <w:autoSpaceDE w:val="0"/>
        <w:ind w:firstLine="709"/>
        <w:jc w:val="both"/>
        <w:rPr>
          <w:rFonts w:ascii="Arial" w:hAnsi="Arial" w:cs="Arial"/>
          <w:bCs/>
        </w:rPr>
      </w:pPr>
      <w:r w:rsidRPr="003B1C48">
        <w:rPr>
          <w:rFonts w:ascii="Arial" w:hAnsi="Arial" w:cs="Arial"/>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bCs/>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6. На территории площадки размещается информационный стенд с правилами пользования площадкой.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Озеленение проектируется из периметральных плотных посадок высокого кустарника в виде живой изгороди или вертикального озеленения.</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widowControl w:val="0"/>
        <w:autoSpaceDE w:val="0"/>
        <w:ind w:firstLine="709"/>
        <w:jc w:val="center"/>
        <w:rPr>
          <w:rFonts w:ascii="Arial" w:hAnsi="Arial" w:cs="Arial"/>
        </w:rPr>
      </w:pPr>
      <w:r w:rsidRPr="003B1C48">
        <w:rPr>
          <w:rFonts w:ascii="Arial" w:hAnsi="Arial" w:cs="Arial"/>
          <w:b/>
          <w:bCs/>
        </w:rPr>
        <w:t>Статья 19. Площадки для дрессировки собак</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Площадки для дрессировки собак размещаются на удалении от застройки жилого и общественного назначения не менее чем на 50 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 xml:space="preserve">Статья 20. Площадки автостоянок, размещение и хранение транспортных средств на территории Пушкинского городского округа </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На территории Пушкинского городского округа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администрацией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Сопряжение покрытия площадки с проездом выполняется в одном уровне без укладки бортового камня.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Разделительные элементы на площадках могут быть выполнены в виде разметки (белых полос), озелененных полос (газонов), мобильного озеленения.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4. Размещение и хранение личного легкового автотранспорта на дворовых и </w:t>
      </w:r>
      <w:r w:rsidRPr="003B1C48">
        <w:rPr>
          <w:rFonts w:ascii="Arial" w:hAnsi="Arial" w:cs="Arial"/>
        </w:rPr>
        <w:lastRenderedPageBreak/>
        <w:t>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При обнаружении брошенных, разукомплектованных транспортных средств, администрация Пушкинского городского округа инициируют обращения в суд для признания таких транспортных средств бесхозяйными.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Управлением </w:t>
      </w:r>
      <w:r w:rsidR="009644E9">
        <w:rPr>
          <w:rFonts w:ascii="Arial" w:hAnsi="Arial" w:cs="Arial"/>
        </w:rPr>
        <w:t>благоустройства и дорожной деятельности администрации</w:t>
      </w:r>
      <w:r w:rsidRPr="003B1C48">
        <w:rPr>
          <w:rFonts w:ascii="Arial" w:hAnsi="Arial" w:cs="Arial"/>
        </w:rPr>
        <w:t xml:space="preserve"> Пушкинского городского округа отдельным муниципальным правовым актом нормативного характера.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Порядок установки боксовых гаражей, «ракушек», «пеналов» определяется Управлением жилищно-коммунального хозяйства администрации Пушкинского городского округа отдельным муниципальным правовым актом нормативного характера.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21. Основные требования по организации освещения</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Освещение улиц, дорог и площадей Пушкинского городского округа организуется в соответствии с настоящими Правилами и нормативными правовыми актами Московской области, устанавливающими требования к организации наружного освещения.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Освещение улиц, дорог и площадей выполняется светильниками, располагаемыми на опорах или тросах. Освещение тротуаров и подъездов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Опоры на аллеях и пешеходных дорогах должны располагаться вне пешеходной части.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7. Включение и отключение объектов наружного освещения должно осуществляться их владельцами в соответствии с утвержденным графиками, согласованными с администрацией Пушкинского городского округа, а установок световой </w:t>
      </w:r>
      <w:r w:rsidRPr="003B1C48">
        <w:rPr>
          <w:rFonts w:ascii="Arial" w:hAnsi="Arial" w:cs="Arial"/>
        </w:rPr>
        <w:lastRenderedPageBreak/>
        <w:t>информации – по решению правообладателей.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5" w:name="Par223"/>
      <w:bookmarkEnd w:id="5"/>
      <w:r w:rsidRPr="003B1C48">
        <w:rPr>
          <w:rFonts w:ascii="Arial" w:hAnsi="Arial" w:cs="Arial"/>
          <w:b/>
          <w:bCs/>
        </w:rPr>
        <w:t>Статья 22. Архитектурно-художественное освещение</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На территории Пушкинского городского округа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утверждённой в установленном порядке концепцией и проектной документацией.</w:t>
      </w:r>
    </w:p>
    <w:p w:rsidR="007651A4" w:rsidRPr="003B1C48" w:rsidRDefault="007651A4" w:rsidP="00013FF6">
      <w:pPr>
        <w:widowControl w:val="0"/>
        <w:autoSpaceDE w:val="0"/>
        <w:ind w:firstLine="709"/>
        <w:jc w:val="both"/>
        <w:rPr>
          <w:rFonts w:ascii="Arial" w:hAnsi="Arial" w:cs="Arial"/>
          <w:b/>
          <w:bCs/>
        </w:rPr>
      </w:pPr>
      <w:r w:rsidRPr="003B1C48">
        <w:rPr>
          <w:rFonts w:ascii="Arial" w:hAnsi="Arial" w:cs="Arial"/>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7651A4" w:rsidRPr="003B1C48" w:rsidRDefault="007651A4" w:rsidP="00013FF6">
      <w:pPr>
        <w:pStyle w:val="aff9"/>
        <w:ind w:firstLine="709"/>
        <w:jc w:val="center"/>
        <w:rPr>
          <w:rFonts w:ascii="Arial" w:hAnsi="Arial" w:cs="Arial"/>
          <w:b/>
          <w:bCs/>
          <w:sz w:val="24"/>
          <w:szCs w:val="24"/>
        </w:rPr>
      </w:pPr>
    </w:p>
    <w:p w:rsidR="007651A4" w:rsidRPr="003B1C48" w:rsidRDefault="007651A4" w:rsidP="00013FF6">
      <w:pPr>
        <w:pStyle w:val="af7"/>
        <w:spacing w:after="0"/>
        <w:ind w:firstLine="709"/>
        <w:rPr>
          <w:rFonts w:ascii="Arial" w:hAnsi="Arial" w:cs="Arial"/>
        </w:rPr>
      </w:pPr>
      <w:bookmarkStart w:id="6" w:name="Par229"/>
      <w:bookmarkStart w:id="7" w:name="Par233"/>
      <w:bookmarkEnd w:id="6"/>
      <w:bookmarkEnd w:id="7"/>
      <w:r w:rsidRPr="003B1C48">
        <w:rPr>
          <w:rFonts w:ascii="Arial" w:hAnsi="Arial" w:cs="Arial"/>
          <w:b/>
          <w:bCs/>
        </w:rPr>
        <w:t>Статья 23. Источники света</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651A4" w:rsidRPr="003B1C48" w:rsidRDefault="007651A4" w:rsidP="00013FF6">
      <w:pPr>
        <w:widowControl w:val="0"/>
        <w:autoSpaceDE w:val="0"/>
        <w:ind w:firstLine="709"/>
        <w:jc w:val="both"/>
        <w:rPr>
          <w:rFonts w:ascii="Arial" w:hAnsi="Arial" w:cs="Arial"/>
        </w:rPr>
      </w:pPr>
      <w:bookmarkStart w:id="8" w:name="Par239"/>
      <w:bookmarkEnd w:id="8"/>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24. Общие требования к установке средств размещения информации и рекламы</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b/>
          <w:bCs/>
        </w:rPr>
      </w:pPr>
      <w:r w:rsidRPr="003B1C48">
        <w:rPr>
          <w:rFonts w:ascii="Arial" w:hAnsi="Arial" w:cs="Arial"/>
          <w:b/>
          <w:bCs/>
        </w:rPr>
        <w:t>Статья 25. Средства размещения информации</w:t>
      </w:r>
    </w:p>
    <w:p w:rsidR="007651A4" w:rsidRPr="003B1C48" w:rsidRDefault="007651A4" w:rsidP="00013FF6">
      <w:pPr>
        <w:ind w:firstLine="709"/>
        <w:jc w:val="center"/>
        <w:rPr>
          <w:rFonts w:ascii="Arial" w:hAnsi="Arial" w:cs="Arial"/>
          <w:b/>
          <w:bCs/>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1. Средства размещения информации, за исключением информационных стендов </w:t>
      </w:r>
      <w:r w:rsidRPr="003B1C48">
        <w:rPr>
          <w:rFonts w:ascii="Arial" w:hAnsi="Arial" w:cs="Arial"/>
        </w:rPr>
        <w:lastRenderedPageBreak/>
        <w:t>дворовых территорий, устанавливаются на территории Пушкинского городского округа на основании согласования на установку, выдаваемых в установленном порядке администрацией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и иными нормативными правовыми актами Московской области.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администрацией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После прекращения действия согласования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widowControl w:val="0"/>
        <w:autoSpaceDE w:val="0"/>
        <w:ind w:firstLine="709"/>
        <w:jc w:val="center"/>
        <w:rPr>
          <w:rFonts w:ascii="Arial" w:hAnsi="Arial" w:cs="Arial"/>
        </w:rPr>
      </w:pPr>
      <w:r w:rsidRPr="003B1C48">
        <w:rPr>
          <w:rFonts w:ascii="Arial" w:hAnsi="Arial" w:cs="Arial"/>
          <w:b/>
          <w:bCs/>
        </w:rPr>
        <w:t>Статья 26. Информационные стенды дворовых территорий</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Информационные стенды дворовых территорий должны быть установлены на каждой дворовой территории.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Обязанность по установке информационных стендов дворовых территорий возлагается: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на граждан и юридических лиц;</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на территориях, находящихся в государственной или муниципальной собственности, не переданных во владение и (или) пользование третьим лицам, -на органы государственной власти, органы местного самоуправления, государственные или муниципальные эксплуатационные организации;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на территориях, находящихся в частной собственности, - на собственников территорий граждан и юридических лиц.</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27. Рекламные конструкции</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Размещение рекламных конструкций на территории Пушкинского городского округа Московской области выполняется в соответствии с требованиями законодательства Российской Федерации и законодательства Московской области.</w:t>
      </w:r>
    </w:p>
    <w:p w:rsidR="007651A4" w:rsidRPr="003B1C48" w:rsidRDefault="00F313C8" w:rsidP="00013FF6">
      <w:pPr>
        <w:widowControl w:val="0"/>
        <w:autoSpaceDE w:val="0"/>
        <w:ind w:firstLine="709"/>
        <w:jc w:val="both"/>
        <w:rPr>
          <w:rFonts w:ascii="Arial" w:hAnsi="Arial" w:cs="Arial"/>
        </w:rPr>
      </w:pPr>
      <w:r>
        <w:rPr>
          <w:rFonts w:ascii="Arial" w:hAnsi="Arial" w:cs="Arial"/>
        </w:rPr>
        <w:t xml:space="preserve">2. </w:t>
      </w:r>
      <w:r w:rsidR="007651A4" w:rsidRPr="003B1C48">
        <w:rPr>
          <w:rFonts w:ascii="Arial" w:hAnsi="Arial" w:cs="Arial"/>
        </w:rPr>
        <w:t>Рекламные конструкции должны соответствовать художественно-композиционным требованиям к их внешнему виду.</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28. Основные требования к размещению некапитальных строений и сооружений</w:t>
      </w:r>
    </w:p>
    <w:p w:rsidR="007651A4" w:rsidRPr="003B1C48" w:rsidRDefault="007651A4" w:rsidP="00013FF6">
      <w:pPr>
        <w:ind w:firstLine="709"/>
        <w:rPr>
          <w:rFonts w:ascii="Arial" w:hAnsi="Arial" w:cs="Arial"/>
        </w:rPr>
      </w:pPr>
    </w:p>
    <w:p w:rsidR="007651A4" w:rsidRPr="003B1C48" w:rsidRDefault="00F313C8" w:rsidP="00013FF6">
      <w:pPr>
        <w:widowControl w:val="0"/>
        <w:autoSpaceDE w:val="0"/>
        <w:jc w:val="both"/>
        <w:rPr>
          <w:rFonts w:ascii="Arial" w:hAnsi="Arial" w:cs="Arial"/>
        </w:rPr>
      </w:pPr>
      <w:r>
        <w:rPr>
          <w:rFonts w:ascii="Arial" w:hAnsi="Arial" w:cs="Arial"/>
        </w:rPr>
        <w:lastRenderedPageBreak/>
        <w:tab/>
      </w:r>
      <w:r w:rsidRPr="00F313C8">
        <w:rPr>
          <w:rFonts w:ascii="Arial" w:hAnsi="Arial" w:cs="Arial"/>
        </w:rPr>
        <w:t>1.</w:t>
      </w:r>
      <w:r>
        <w:rPr>
          <w:rFonts w:ascii="Arial" w:hAnsi="Arial" w:cs="Arial"/>
        </w:rPr>
        <w:t xml:space="preserve"> </w:t>
      </w:r>
      <w:r w:rsidR="007651A4" w:rsidRPr="003B1C48">
        <w:rPr>
          <w:rFonts w:ascii="Arial" w:hAnsi="Arial" w:cs="Arial"/>
        </w:rPr>
        <w:t>Установка некапитальных строений и сооружений допускается с разрешения и в порядке, установленном администрацией Пушкинского городского округа.</w:t>
      </w:r>
    </w:p>
    <w:p w:rsidR="007651A4" w:rsidRPr="003B1C48" w:rsidRDefault="00F313C8" w:rsidP="00013FF6">
      <w:pPr>
        <w:widowControl w:val="0"/>
        <w:autoSpaceDE w:val="0"/>
        <w:ind w:firstLine="709"/>
        <w:jc w:val="both"/>
        <w:rPr>
          <w:rFonts w:ascii="Arial" w:hAnsi="Arial" w:cs="Arial"/>
        </w:rPr>
      </w:pPr>
      <w:r>
        <w:rPr>
          <w:rFonts w:ascii="Arial" w:hAnsi="Arial" w:cs="Arial"/>
        </w:rPr>
        <w:t xml:space="preserve">2. </w:t>
      </w:r>
      <w:r w:rsidR="007651A4" w:rsidRPr="003B1C48">
        <w:rPr>
          <w:rFonts w:ascii="Arial" w:hAnsi="Arial" w:cs="Arial"/>
        </w:rP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651A4" w:rsidRPr="003B1C48" w:rsidRDefault="00F313C8" w:rsidP="00013FF6">
      <w:pPr>
        <w:widowControl w:val="0"/>
        <w:autoSpaceDE w:val="0"/>
        <w:ind w:firstLine="709"/>
        <w:jc w:val="both"/>
        <w:rPr>
          <w:rFonts w:ascii="Arial" w:hAnsi="Arial" w:cs="Arial"/>
        </w:rPr>
      </w:pPr>
      <w:r>
        <w:rPr>
          <w:rFonts w:ascii="Arial" w:hAnsi="Arial" w:cs="Arial"/>
        </w:rPr>
        <w:t xml:space="preserve">3. </w:t>
      </w:r>
      <w:r w:rsidR="007651A4" w:rsidRPr="003B1C48">
        <w:rPr>
          <w:rFonts w:ascii="Arial" w:hAnsi="Arial" w:cs="Arial"/>
        </w:rPr>
        <w:t>Некапитальные строения и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w:t>
      </w:r>
    </w:p>
    <w:p w:rsidR="007651A4" w:rsidRPr="003B1C48" w:rsidRDefault="00F313C8" w:rsidP="00013FF6">
      <w:pPr>
        <w:widowControl w:val="0"/>
        <w:autoSpaceDE w:val="0"/>
        <w:ind w:firstLine="709"/>
        <w:jc w:val="both"/>
        <w:rPr>
          <w:rFonts w:ascii="Arial" w:hAnsi="Arial" w:cs="Arial"/>
        </w:rPr>
      </w:pPr>
      <w:r>
        <w:rPr>
          <w:rFonts w:ascii="Arial" w:hAnsi="Arial" w:cs="Arial"/>
        </w:rPr>
        <w:t xml:space="preserve">4. </w:t>
      </w:r>
      <w:r w:rsidR="007651A4" w:rsidRPr="003B1C48">
        <w:rPr>
          <w:rFonts w:ascii="Arial" w:hAnsi="Arial" w:cs="Arial"/>
        </w:rPr>
        <w:t>Сооружения питания и автозаправочные станции должны оборудоваться туалетными кабинами (при отсутствии общественных туалетов на прилегающей территории в зоне доступности 200 м).</w:t>
      </w:r>
    </w:p>
    <w:p w:rsidR="007651A4" w:rsidRPr="003B1C48" w:rsidRDefault="00F313C8" w:rsidP="00013FF6">
      <w:pPr>
        <w:widowControl w:val="0"/>
        <w:autoSpaceDE w:val="0"/>
        <w:ind w:firstLine="709"/>
        <w:jc w:val="both"/>
        <w:rPr>
          <w:rFonts w:ascii="Arial" w:hAnsi="Arial" w:cs="Arial"/>
        </w:rPr>
      </w:pPr>
      <w:r>
        <w:rPr>
          <w:rFonts w:ascii="Arial" w:hAnsi="Arial" w:cs="Arial"/>
        </w:rPr>
        <w:t xml:space="preserve">5. </w:t>
      </w:r>
      <w:r w:rsidR="007651A4" w:rsidRPr="003B1C48">
        <w:rPr>
          <w:rFonts w:ascii="Arial" w:hAnsi="Arial" w:cs="Arial"/>
        </w:rPr>
        <w:t>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7651A4" w:rsidRPr="003B1C48" w:rsidRDefault="00F313C8" w:rsidP="00013FF6">
      <w:pPr>
        <w:widowControl w:val="0"/>
        <w:autoSpaceDE w:val="0"/>
        <w:ind w:firstLine="709"/>
        <w:jc w:val="both"/>
        <w:rPr>
          <w:rFonts w:ascii="Arial" w:hAnsi="Arial" w:cs="Arial"/>
        </w:rPr>
      </w:pPr>
      <w:r>
        <w:rPr>
          <w:rFonts w:ascii="Arial" w:hAnsi="Arial" w:cs="Arial"/>
        </w:rPr>
        <w:t xml:space="preserve">6. </w:t>
      </w:r>
      <w:r w:rsidR="007651A4" w:rsidRPr="003B1C48">
        <w:rPr>
          <w:rFonts w:ascii="Arial" w:hAnsi="Arial" w:cs="Arial"/>
        </w:rPr>
        <w:t>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нефтепродуктов, аммиакопроводов),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7651A4" w:rsidRPr="003B1C48" w:rsidRDefault="007651A4" w:rsidP="00013FF6">
      <w:pPr>
        <w:pStyle w:val="aff9"/>
        <w:ind w:left="-142" w:firstLine="709"/>
        <w:jc w:val="both"/>
        <w:rPr>
          <w:rFonts w:ascii="Arial" w:hAnsi="Arial" w:cs="Arial"/>
          <w:sz w:val="24"/>
          <w:szCs w:val="24"/>
        </w:rPr>
      </w:pPr>
    </w:p>
    <w:p w:rsidR="007651A4" w:rsidRPr="003B1C48" w:rsidRDefault="007651A4" w:rsidP="00013FF6">
      <w:pPr>
        <w:widowControl w:val="0"/>
        <w:autoSpaceDE w:val="0"/>
        <w:ind w:left="1" w:firstLine="709"/>
        <w:jc w:val="center"/>
        <w:rPr>
          <w:rFonts w:ascii="Arial" w:hAnsi="Arial" w:cs="Arial"/>
        </w:rPr>
      </w:pPr>
      <w:r w:rsidRPr="003B1C48">
        <w:rPr>
          <w:rFonts w:ascii="Arial" w:hAnsi="Arial" w:cs="Arial"/>
          <w:b/>
          <w:bCs/>
        </w:rPr>
        <w:t>Статья 29. Сезонные (летние) кафе</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Не допускается размещение сезонных (летних) кафе: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в 25- 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г) без приспособления для беспрепятственного доступа к ним и к предоставляемым </w:t>
      </w:r>
      <w:r w:rsidRPr="003B1C48">
        <w:rPr>
          <w:rFonts w:ascii="Arial" w:hAnsi="Arial" w:cs="Arial"/>
        </w:rPr>
        <w:lastRenderedPageBreak/>
        <w:t>в них услугам инвалидов и других маломобильных групп населения.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Пушкинского городского округа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При необходимости проведения аварийных работ уведомление производится незамедлительно.</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Пушкинского городского округа период времени.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При обустройстве сезонных (летних) кафе используются сборно-разборные (легковозводимые) конструкции, элементы оборудования.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9. При оборудовании сезонных (летних) кафе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использование кирпича, строительных блоков и плит, монолитного бетона, железобетона, стальных профилированных листов, баннерной ткани;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прокладка подземных инженерных коммуникаций и проведение строительно-монтажных работ капитального характера;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10. Допускается размещение элементов оборудования сезонного (летнего) кафе с заглублением элементов их крепления до 0,30 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 градостроительного решения окружающей застройки и особенностей благоустройства прилегающей территории.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Конструкции декоративных ограждений не должны содержать элементов, создающих угрозу получения травм.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15. Элементы озеленения, используемые при обустройстве сезонного (летнего) кафе, должны быть устойчивыми.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19. При эксплуатации сезонного (летнего) кафе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использование осветительных приборов вблизи окон жилых помещений в случае прямого попадания на окна световых лучей.</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30. Требования к установке ограждений (заборов)</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На территории Пушкинского городского округа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требованиями к архитектурно-художественному облику территории, утвержденному Управлением архитектуры и градостроительства администрации Пушкинского городского округа, паспортом колористического решения фасадов зданий, строений, сооружений, ограждений.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Установка ограждений, прилегающих к общественным территориям, газонных и тротуарных ограждений на территории Пушкинского городского округа осуществляется по согласованию с Управлением архитектуры и градостроительства администрации Пушкинского городского округа. Самовольная установка ограждений не допускается</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Ограждения, размещаемые с нарушением установленных требований, подлежат демонтажу и транспортировке с целью временного хранения в порядке, утверждаемом Управлением архитектуры и градостроительства администрации Пушкинского городского округа, за счет собственника (правообладателя) земельного участка, на котором установлены такие ограждения.</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Ограждения, соответствующие признакам капитального объекта, подлежат демонтажу в соответствии с законодательством Российской Федерации о градостроительной деятельности.</w:t>
      </w:r>
    </w:p>
    <w:p w:rsidR="007651A4" w:rsidRPr="00A22896" w:rsidRDefault="007651A4" w:rsidP="00013FF6">
      <w:pPr>
        <w:pStyle w:val="ConsPlusNormal"/>
        <w:ind w:firstLine="709"/>
        <w:jc w:val="both"/>
        <w:rPr>
          <w:rFonts w:ascii="Arial" w:hAnsi="Arial" w:cs="Arial"/>
          <w:sz w:val="24"/>
          <w:szCs w:val="24"/>
        </w:rPr>
      </w:pPr>
      <w:r w:rsidRPr="00A22896">
        <w:rPr>
          <w:rFonts w:ascii="Arial" w:hAnsi="Arial" w:cs="Arial"/>
          <w:sz w:val="24"/>
          <w:szCs w:val="24"/>
        </w:rPr>
        <w:t>При проведении работ по благоустройству территорий Пушкинского городского округа за счет средств бюджета муниципального образования, Пушкинский городской округ вправе предусматривать средства на демонтаж ограждений, несоответствующих установленным требованиям и установку новых ограждений в соответствии с требованиями к архитектурно-художественному облику Пушкинского городского округа, утвержденному администрацией Пушкинского городского округа, паспорта колористического решения фасадов зданий, строений, сооружений, ограждений.</w:t>
      </w:r>
    </w:p>
    <w:p w:rsidR="007651A4" w:rsidRPr="003B1C48" w:rsidRDefault="007651A4" w:rsidP="00013FF6">
      <w:pPr>
        <w:pStyle w:val="ConsPlusNormal"/>
        <w:ind w:firstLine="709"/>
        <w:jc w:val="both"/>
        <w:rPr>
          <w:rFonts w:ascii="Arial" w:hAnsi="Arial" w:cs="Arial"/>
        </w:rPr>
      </w:pPr>
      <w:r w:rsidRPr="00A22896">
        <w:rPr>
          <w:rFonts w:ascii="Arial" w:hAnsi="Arial" w:cs="Arial"/>
          <w:sz w:val="24"/>
          <w:szCs w:val="24"/>
        </w:rPr>
        <w:t>По отдельным</w:t>
      </w:r>
      <w:r w:rsidRPr="003B1C48">
        <w:rPr>
          <w:rFonts w:ascii="Arial" w:hAnsi="Arial" w:cs="Arial"/>
        </w:rPr>
        <w:t xml:space="preserve"> видам ограждений могут быть установлены типовые формы.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6. Запрещается проектирование и реконструкция на территории Пушкинского городского округа ограждений участков индивидуальных жилых домов и иных частных домовладений, несоответствующих требованиям к архитектурно-художественному облику Пушкинского городского округа, утвержденному Управлением архитектуры и градостроительства администрации Пушкинского городского округа, паспортом колористического решения фасадов зданий, строений, сооружений, ограждений.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Установка ограждений из бытовых отходов и их элементов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Применение на территории Пушкинского городского округа ограждений из сетки- рабицы не допускается, за исключением ограждений индивидуальных жилых домов малой этажности и садовых участков, при условии использования полноценных секций в металлической раме.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31. Основные требования к элементам объектов капитального строительства</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производить окраску фасадов объектов капитального строительства без предварительного восстановления архитектурных деталей;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самовольное переоборудование балконов и лоджий без соответствующего разрешения;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установка цветочных ящиков с внешней стороны окон и балконов без согласования с органом местного самоуправления;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г) самовольное проведение реконструктивных работ на фасадах объектов капитального строительства общественного назначения без согласования с Управлением архитектуры и градостроительства администрации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 загромождение балконов предметами домашнего обихода (мебелью, тарой и т.п.);</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е) установка на элементах объектов капитального строительства, объектов, ставящих под угрозу обеспечение безопасности в случае их падения.</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 xml:space="preserve">5. На зданиях и сооружениях Пушкинского городского округа необходимо предусматривать размещение следующих домовых знаков: указатель наименования </w:t>
      </w:r>
      <w:r w:rsidRPr="003B1C48">
        <w:rPr>
          <w:rFonts w:ascii="Arial" w:hAnsi="Arial" w:cs="Arial"/>
          <w:sz w:val="24"/>
          <w:szCs w:val="24"/>
        </w:rPr>
        <w:lastRenderedPageBreak/>
        <w:t>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7651A4" w:rsidRPr="003B1C48" w:rsidRDefault="007651A4" w:rsidP="00013FF6">
      <w:pPr>
        <w:pStyle w:val="aff9"/>
        <w:ind w:firstLine="709"/>
        <w:jc w:val="both"/>
        <w:rPr>
          <w:rFonts w:ascii="Arial" w:hAnsi="Arial" w:cs="Arial"/>
          <w:sz w:val="24"/>
          <w:szCs w:val="24"/>
        </w:rPr>
      </w:pPr>
      <w:r w:rsidRPr="003B1C48">
        <w:rPr>
          <w:rFonts w:ascii="Arial" w:hAnsi="Arial" w:cs="Arial"/>
          <w:sz w:val="24"/>
          <w:szCs w:val="24"/>
        </w:rPr>
        <w:t>6. Входные группы зданий жилого и общественного назначения должны быть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32. Кондиционеры и антенны</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7651A4" w:rsidRPr="003B1C48" w:rsidRDefault="007651A4" w:rsidP="00013FF6">
      <w:pPr>
        <w:pStyle w:val="af7"/>
        <w:spacing w:after="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33. Основные требования к установке малых архитектурных форм и оборудования</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Пушкинского городского округа в местах общественного пользования производится по согласованию с администрацией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К элементам монументально-декоративного оформления Пушкинского городского округа относятся скульптурно- архитектурные композиции, монументально-декоративные композиции, монументы, памятные знаки и иные художественно-декоративные объекты.</w:t>
      </w:r>
    </w:p>
    <w:p w:rsidR="007651A4" w:rsidRPr="003B1C48" w:rsidRDefault="007651A4" w:rsidP="00013FF6">
      <w:pPr>
        <w:pStyle w:val="af7"/>
        <w:spacing w:after="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34. Устройства для оформления озеленения</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3. Пергола – легкое решетчатое сооружение из дерева или металла в виде </w:t>
      </w:r>
      <w:r w:rsidRPr="003B1C48">
        <w:rPr>
          <w:rFonts w:ascii="Arial" w:hAnsi="Arial" w:cs="Arial"/>
        </w:rPr>
        <w:lastRenderedPageBreak/>
        <w:t>беседки, галереи или навеса, используется как «зеленый тоннель», переход между площадками или архитектурными объектами.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Контейнеры – специальные кадки, ящики и иные емкости, применяемые для высадки в них зеленых насаждений.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Цветочницы, вазоны – небольшие емкости с растительным грунтом, в которые высаживаются цветочные растения.</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35. Мебель муниципального образования</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К мебели Пушкинского городского округа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На территории парков возможно выполнять скамьи и столы из древесных пней-срубов, бревен и плах, не имеющих сколов и острых углов.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Количество размещаемой мебели Пушкинского городского округа устанавливается в зависимости от функционального назначения территории и количества посетителей на этой территории.</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36. Уличное коммунально-бытовое оборудование</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Пушкинского городского округа – не более 100 м. На рекреационных территориях расстановка урн предусматривается у скамей, некапитальных строений и сооружений,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w:t>
      </w:r>
      <w:r w:rsidRPr="003B1C48">
        <w:rPr>
          <w:rFonts w:ascii="Arial" w:hAnsi="Arial" w:cs="Arial"/>
        </w:rPr>
        <w:lastRenderedPageBreak/>
        <w:t>кубических, либо строительного мусора.</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37. Уличное техническое оборудование</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Элементы инженерного оборудования не должны противоречить техническим условиям, в том числе: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вентиляционные шахты необходимо оборудовать решетками.</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9" w:name="Par156"/>
      <w:bookmarkEnd w:id="9"/>
      <w:r w:rsidRPr="003B1C48">
        <w:rPr>
          <w:rFonts w:ascii="Arial" w:hAnsi="Arial" w:cs="Arial"/>
          <w:b/>
          <w:bCs/>
        </w:rPr>
        <w:t>Статья 38. Водные устройства</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7651A4" w:rsidRPr="003B1C48" w:rsidRDefault="007651A4" w:rsidP="00013FF6">
      <w:pPr>
        <w:widowControl w:val="0"/>
        <w:autoSpaceDE w:val="0"/>
        <w:ind w:firstLine="709"/>
        <w:jc w:val="both"/>
        <w:rPr>
          <w:rFonts w:ascii="Arial" w:hAnsi="Arial" w:cs="Arial"/>
        </w:rPr>
      </w:pPr>
      <w:bookmarkStart w:id="10" w:name="Par171"/>
      <w:bookmarkStart w:id="11" w:name="Par176"/>
      <w:bookmarkEnd w:id="10"/>
      <w:bookmarkEnd w:id="11"/>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39. Общие требования к зонам отдыха</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Зоны отдыха – территории, предназначенные и обустроенные для организации активного массового отдыха, купания и рекреации.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4. Обязательный перечень элементов благоустройства на территории зоны отдыха </w:t>
      </w:r>
      <w:r w:rsidRPr="003B1C48">
        <w:rPr>
          <w:rFonts w:ascii="Arial" w:hAnsi="Arial" w:cs="Arial"/>
        </w:rPr>
        <w:lastRenderedPageBreak/>
        <w:t>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При проектировании озеленения обеспечиваются: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сохранение травяного покрова, древесно-кустарниковой и прибрежной растительности не менее чем на 80% общей площади зоны отдыха;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недопущение использования территории зоны отдыха для иных целей (выгуливание собак, устройство игровых городков, аттракционов и т.п.).</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Допускается установка передвижного торгового оборудования.</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12" w:name="Par509"/>
      <w:bookmarkEnd w:id="12"/>
      <w:r w:rsidRPr="003B1C48">
        <w:rPr>
          <w:rFonts w:ascii="Arial" w:hAnsi="Arial" w:cs="Arial"/>
          <w:b/>
          <w:bCs/>
        </w:rPr>
        <w:t>Статья 40. Парки</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На территории Пушкинского городского округа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нестационарные торговые объекты, средства наружного освещения, носители информации о зоне парка и о парке в целом, туалеты.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Специализированные парки Пушкинского городского округа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7. Обязательный перечень элементов благоустройства на территории специализированных парков включает твердые виды покрытия основных дорожек, </w:t>
      </w:r>
      <w:r w:rsidRPr="003B1C48">
        <w:rPr>
          <w:rFonts w:ascii="Arial" w:hAnsi="Arial" w:cs="Arial"/>
        </w:rPr>
        <w:lastRenderedPageBreak/>
        <w:t>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11. Возможно предусматривать ограждение территории парка и установку некапитальных и нестационарных сооружений питания (летние кафе).</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13" w:name="Par533"/>
      <w:bookmarkEnd w:id="13"/>
      <w:r w:rsidRPr="003B1C48">
        <w:rPr>
          <w:rFonts w:ascii="Arial" w:hAnsi="Arial" w:cs="Arial"/>
          <w:b/>
          <w:bCs/>
        </w:rPr>
        <w:t>Статья 41. Сады</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На территории Пушкинского городского округа рекомендуется формировать следующие виды садов: сады отдыха и прогулок, сады при сооружениях, сады-выставки, сады на крышах и др.</w:t>
      </w:r>
      <w:bookmarkStart w:id="14" w:name="Par537"/>
      <w:bookmarkEnd w:id="14"/>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7651A4" w:rsidRPr="003B1C48" w:rsidRDefault="007651A4" w:rsidP="00013FF6">
      <w:pPr>
        <w:widowControl w:val="0"/>
        <w:autoSpaceDE w:val="0"/>
        <w:ind w:firstLine="709"/>
        <w:jc w:val="both"/>
        <w:rPr>
          <w:rFonts w:ascii="Arial" w:hAnsi="Arial" w:cs="Arial"/>
        </w:rPr>
      </w:pPr>
      <w:bookmarkStart w:id="15" w:name="Par540"/>
      <w:bookmarkEnd w:id="15"/>
      <w:r w:rsidRPr="003B1C48">
        <w:rPr>
          <w:rFonts w:ascii="Arial" w:hAnsi="Arial" w:cs="Arial"/>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Возможно предусматривать размещение ограждения, некапитальных нестационарных сооружений питания.</w:t>
      </w:r>
    </w:p>
    <w:p w:rsidR="007651A4" w:rsidRPr="003B1C48" w:rsidRDefault="007651A4" w:rsidP="00013FF6">
      <w:pPr>
        <w:widowControl w:val="0"/>
        <w:autoSpaceDE w:val="0"/>
        <w:ind w:firstLine="709"/>
        <w:jc w:val="both"/>
        <w:rPr>
          <w:rFonts w:ascii="Arial" w:hAnsi="Arial" w:cs="Arial"/>
        </w:rPr>
      </w:pPr>
      <w:bookmarkStart w:id="16" w:name="Par544"/>
      <w:bookmarkEnd w:id="16"/>
      <w:r w:rsidRPr="003B1C48">
        <w:rPr>
          <w:rFonts w:ascii="Arial" w:hAnsi="Arial" w:cs="Arial"/>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bookmarkStart w:id="17" w:name="Par549"/>
      <w:bookmarkEnd w:id="17"/>
      <w:r w:rsidRPr="003B1C48">
        <w:rPr>
          <w:rFonts w:ascii="Arial" w:hAnsi="Arial" w:cs="Arial"/>
        </w:rPr>
        <w:t>.</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w:t>
      </w:r>
      <w:r w:rsidRPr="003B1C48">
        <w:rPr>
          <w:rFonts w:ascii="Arial" w:hAnsi="Arial" w:cs="Arial"/>
        </w:rPr>
        <w:lastRenderedPageBreak/>
        <w:t>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18" w:name="Par558"/>
      <w:bookmarkEnd w:id="18"/>
      <w:r w:rsidRPr="003B1C48">
        <w:rPr>
          <w:rFonts w:ascii="Arial" w:hAnsi="Arial" w:cs="Arial"/>
          <w:b/>
          <w:bCs/>
        </w:rPr>
        <w:t>Статья 42. Бульвары, скверы</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Бульвары и скверы предназначены для организации кратковременного отдыха, прогулок, транзитных пешеходных передвижений.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43. Особенности озеленения территории Пушкинского городского округа</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На территории Пушкинского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7651A4" w:rsidRPr="003B1C48" w:rsidRDefault="007651A4" w:rsidP="00013FF6">
      <w:pPr>
        <w:ind w:firstLine="709"/>
        <w:jc w:val="both"/>
        <w:rPr>
          <w:rFonts w:ascii="Arial" w:hAnsi="Arial" w:cs="Arial"/>
        </w:rPr>
      </w:pPr>
      <w:r w:rsidRPr="003B1C48">
        <w:rPr>
          <w:rFonts w:ascii="Arial" w:hAnsi="Arial" w:cs="Arial"/>
        </w:rPr>
        <w:t>3. Видовой состав, возраст, особенности содержания высаживаемых деревьев и кустарников устанавливаются Управлением жилищно- коммунального хозяйства администрации Пушкинского городского округа в соответствии с Законом Московской области от 30.12.2014 № 191/2014-ОЗ «О регулировании дополнительных вопросов в сфере благоустройства в Московской области».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5. Проектирование озеленения и формирование системы зеленых насаждений на территории Пушкинского городского округа ведутся с учетом факторов потери (в той или </w:t>
      </w:r>
      <w:r w:rsidRPr="003B1C48">
        <w:rPr>
          <w:rFonts w:ascii="Arial" w:hAnsi="Arial" w:cs="Arial"/>
        </w:rPr>
        <w:lastRenderedPageBreak/>
        <w:t>иной степени) способности экосистем к саморегуляции. Для обеспечения жизнеспособности зеленых насаждений и озеленяемых территорий Пушкинского городского округа необходимо:</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учитывать степень техногенных нагрузок от прилегающих территорий;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не рекомендуется размещать: липу, клен, сирень, жимолость – ближе 2 м; тополь, боярышник, кизильник, дерен, лиственницу, березу – ближе 3-4 м.</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44. Крышное и вертикальное озеленение</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Крышное и вертикальное озеленение не должно носить компенсационный характер</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6. Площадь крышного озеленения не включается в показатель территории зеленых </w:t>
      </w:r>
      <w:r w:rsidRPr="003B1C48">
        <w:rPr>
          <w:rFonts w:ascii="Arial" w:hAnsi="Arial" w:cs="Arial"/>
        </w:rPr>
        <w:lastRenderedPageBreak/>
        <w:t>насаждений при подсчете баланса территории участка проектируемого объекта.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45. Обеспечение сохранности зеленых насаждений</w:t>
      </w:r>
    </w:p>
    <w:p w:rsidR="007651A4" w:rsidRPr="003B1C48" w:rsidRDefault="007651A4" w:rsidP="00013FF6">
      <w:pPr>
        <w:ind w:firstLine="709"/>
        <w:rPr>
          <w:rFonts w:ascii="Arial" w:hAnsi="Arial" w:cs="Arial"/>
        </w:rPr>
      </w:pPr>
    </w:p>
    <w:p w:rsidR="007651A4" w:rsidRPr="003B1C48" w:rsidRDefault="007651A4" w:rsidP="00013FF6">
      <w:pPr>
        <w:ind w:left="15" w:firstLine="709"/>
        <w:jc w:val="both"/>
        <w:rPr>
          <w:rFonts w:ascii="Arial" w:hAnsi="Arial" w:cs="Arial"/>
        </w:rPr>
      </w:pPr>
      <w:r w:rsidRPr="003B1C48">
        <w:rPr>
          <w:rFonts w:ascii="Arial" w:hAnsi="Arial" w:cs="Arial"/>
        </w:rP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администрации Пушкинского городского округа,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на территории Пушкинского городского округа выдается администрацией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3.Собственники (правообладатели) территорий (участков) с зелеными насаждениями обязаны: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обеспечивать сохранность зеленых насаждений;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производить комплексный уход за газонами, систематический покос газонов и иной травянистой растительности на территории Пушкинского городского округа, а также за его пределами на территории, прилегающей к объектам.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устраивать свалки мусора, снега и льда, скола асфальта, сливать и сбрасывать отходы;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сбрасывать снег с крыш на участках, занятых зелеными насаждениями, без принятия мер, обеспечивающих сохранность деревьев и кустарников;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г) ломать деревья, кустарники, их ветви;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 разводить костры;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е) засорять газоны, цветники;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ж) ремонтировать или мыть транспортные средства, устанавливать гаражи и иные укрытия для автотранспорта;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з) самовольно устраивать огороды;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и) пасти скот;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л) добывать растительную землю, песок у корней деревьев и кустарника;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м) сжигать листву, траву, части деревьев и кустарника.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На всей территории Пушкинского городского округа запрещается проведение выжигания сухой травы в период с 15 марта по 15 ноября.</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46. Общие требования к обустройству мест производства работ</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Карьеры и полигоны твердых бытовых отходов (в том числе рекультивируемые) и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Для предотвращения выноса грязи (грунта, бетонной смеси или раствора) на прилегающую территорию, строительные объекты и площадки, карьеры и полигоны твердых бытовых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прилегающую территорию. В зимнее время при температуре ниже -5°C моечные посты оборудуются установками пневмомеханической очистки автомашин.</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твердых бытовых отходов, предприятия по производству строительных материалов.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4. Ремонтно-строительные организации обязаны обеспечивать сдачу в </w:t>
      </w:r>
      <w:r w:rsidRPr="003B1C48">
        <w:rPr>
          <w:rFonts w:ascii="Arial" w:hAnsi="Arial" w:cs="Arial"/>
        </w:rPr>
        <w:lastRenderedPageBreak/>
        <w:t>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Разборка подлежащих сносу строений должна производиться в установленные органами местного самоуправления сроки.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Площадка после сноса строений должна быть в 2-недельный срок спланирована и благоустроена.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администрацией Пушкинского городского округа в границах и в сроки, указанные в разрешении.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администрации Пушкинского городского округа, выдавшей разрешение.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Дорожные покрытия, тротуары, газоны и другие разрытые участки должны быть восстановлены в сроки, указанные в разрешении (ордере).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10. При производстве работ запрещается: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производить откачку воды из колодцев, траншей, котлованов непосредственно на тротуары и проезжую часть улиц;</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оставлять на проезжей части и тротуарах, газонах землю и строительный мусор после окончания работ;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г) занимать излишнюю площадь под складирование, ограждение работ сверх установленных границ;</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 загромождать проходы и въезды во дворы, нарушать нормальный проезд транспорта и движение пешеходов;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Пушкинского городского округа, организации, имеющие смежные с местом аварии территории.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w:t>
      </w:r>
      <w:r w:rsidRPr="003B1C48">
        <w:rPr>
          <w:rFonts w:ascii="Arial" w:hAnsi="Arial" w:cs="Arial"/>
        </w:rPr>
        <w:lastRenderedPageBreak/>
        <w:t>насаждениями не допускается.</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47. Строительные площадки</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1"/>
        <w:numPr>
          <w:ilvl w:val="0"/>
          <w:numId w:val="2"/>
        </w:numPr>
        <w:suppressAutoHyphens/>
        <w:spacing w:line="240" w:lineRule="auto"/>
        <w:ind w:firstLine="709"/>
        <w:rPr>
          <w:rFonts w:ascii="Arial" w:hAnsi="Arial" w:cs="Arial"/>
          <w:sz w:val="24"/>
          <w:szCs w:val="24"/>
        </w:rPr>
      </w:pPr>
      <w:r w:rsidRPr="003B1C48">
        <w:rPr>
          <w:rFonts w:ascii="Arial" w:hAnsi="Arial" w:cs="Arial"/>
          <w:sz w:val="24"/>
          <w:szCs w:val="24"/>
        </w:rPr>
        <w:t xml:space="preserve">Раздел </w:t>
      </w:r>
      <w:r w:rsidRPr="003B1C48">
        <w:rPr>
          <w:rFonts w:ascii="Arial" w:hAnsi="Arial" w:cs="Arial"/>
          <w:sz w:val="24"/>
          <w:szCs w:val="24"/>
          <w:lang w:val="en-US"/>
        </w:rPr>
        <w:t>III</w:t>
      </w:r>
      <w:r w:rsidRPr="003B1C48">
        <w:rPr>
          <w:rFonts w:ascii="Arial" w:hAnsi="Arial" w:cs="Arial"/>
          <w:sz w:val="24"/>
          <w:szCs w:val="24"/>
        </w:rPr>
        <w:t>. ТРЕБОВАНИЯ К СОДЕРЖАНИЮ ОБЪЕКТОВ БЛАГОУСТРОЙСТВА, ЗДАНИЙ, СТРОЕНИЙ, СООРУЖЕНИЙ</w:t>
      </w:r>
    </w:p>
    <w:p w:rsidR="007651A4" w:rsidRPr="003B1C48" w:rsidRDefault="007651A4" w:rsidP="00013FF6">
      <w:pPr>
        <w:widowControl w:val="0"/>
        <w:autoSpaceDE w:val="0"/>
        <w:ind w:firstLine="709"/>
        <w:jc w:val="both"/>
        <w:rPr>
          <w:rFonts w:ascii="Arial" w:hAnsi="Arial" w:cs="Arial"/>
          <w:b/>
          <w:bCs/>
        </w:rPr>
      </w:pPr>
    </w:p>
    <w:p w:rsidR="007651A4" w:rsidRPr="003B1C48" w:rsidRDefault="007651A4" w:rsidP="00013FF6">
      <w:pPr>
        <w:pStyle w:val="af7"/>
        <w:spacing w:after="0"/>
        <w:ind w:firstLine="709"/>
        <w:rPr>
          <w:rFonts w:ascii="Arial" w:hAnsi="Arial" w:cs="Arial"/>
        </w:rPr>
      </w:pPr>
      <w:bookmarkStart w:id="19" w:name="Par193"/>
      <w:bookmarkEnd w:id="19"/>
      <w:r w:rsidRPr="003B1C48">
        <w:rPr>
          <w:rFonts w:ascii="Arial" w:hAnsi="Arial" w:cs="Arial"/>
          <w:b/>
          <w:bCs/>
        </w:rPr>
        <w:t>Статья 48. Ввод в эксплуатацию детских, игровых, спортивных (физкультурно-оздоровительных) площадок и их содержание</w:t>
      </w:r>
    </w:p>
    <w:p w:rsidR="007651A4" w:rsidRPr="003B1C48" w:rsidRDefault="007651A4" w:rsidP="00013FF6">
      <w:pPr>
        <w:ind w:firstLine="709"/>
        <w:rPr>
          <w:rFonts w:ascii="Arial" w:hAnsi="Arial" w:cs="Arial"/>
        </w:rPr>
      </w:pPr>
    </w:p>
    <w:p w:rsidR="007651A4" w:rsidRPr="003B1C48" w:rsidRDefault="007651A4" w:rsidP="00013FF6">
      <w:pPr>
        <w:numPr>
          <w:ilvl w:val="0"/>
          <w:numId w:val="4"/>
        </w:numPr>
        <w:tabs>
          <w:tab w:val="left" w:pos="1077"/>
          <w:tab w:val="left" w:pos="2451"/>
        </w:tabs>
        <w:suppressAutoHyphens/>
        <w:ind w:left="0" w:firstLine="709"/>
        <w:jc w:val="both"/>
        <w:rPr>
          <w:rFonts w:ascii="Arial" w:hAnsi="Arial" w:cs="Arial"/>
        </w:rPr>
      </w:pPr>
      <w:r w:rsidRPr="003B1C48">
        <w:rPr>
          <w:rFonts w:ascii="Arial" w:hAnsi="Arial" w:cs="Arial"/>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Пушкинского городского округа. Информация о согласовании места установки площадки или нового оборудования площадки направляется в территориальное отделение уполномоченного центрального исполнительного органа государственной власти Московской области – Главное управление государственного административно-технического надзора Московской области (далее – Госадмтехнадзор). </w:t>
      </w:r>
    </w:p>
    <w:p w:rsidR="007651A4" w:rsidRPr="003B1C48" w:rsidRDefault="007651A4" w:rsidP="00013FF6">
      <w:pPr>
        <w:numPr>
          <w:ilvl w:val="0"/>
          <w:numId w:val="4"/>
        </w:numPr>
        <w:tabs>
          <w:tab w:val="left" w:pos="1077"/>
        </w:tabs>
        <w:suppressAutoHyphens/>
        <w:ind w:left="0" w:firstLine="709"/>
        <w:jc w:val="both"/>
        <w:rPr>
          <w:rFonts w:ascii="Arial" w:hAnsi="Arial" w:cs="Arial"/>
        </w:rPr>
      </w:pPr>
      <w:r w:rsidRPr="003B1C48">
        <w:rPr>
          <w:rFonts w:ascii="Arial" w:hAnsi="Arial" w:cs="Arial"/>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7651A4" w:rsidRPr="003B1C48" w:rsidRDefault="00A22896" w:rsidP="00013FF6">
      <w:pPr>
        <w:numPr>
          <w:ilvl w:val="0"/>
          <w:numId w:val="4"/>
        </w:numPr>
        <w:tabs>
          <w:tab w:val="left" w:pos="900"/>
          <w:tab w:val="left" w:pos="1077"/>
        </w:tabs>
        <w:suppressAutoHyphens/>
        <w:ind w:left="0" w:firstLine="709"/>
        <w:jc w:val="both"/>
        <w:rPr>
          <w:rFonts w:ascii="Arial" w:hAnsi="Arial" w:cs="Arial"/>
        </w:rPr>
      </w:pPr>
      <w:r>
        <w:rPr>
          <w:rFonts w:ascii="Arial" w:hAnsi="Arial" w:cs="Arial"/>
        </w:rPr>
        <w:t xml:space="preserve"> </w:t>
      </w:r>
      <w:r w:rsidR="007651A4" w:rsidRPr="003B1C48">
        <w:rPr>
          <w:rFonts w:ascii="Arial" w:hAnsi="Arial" w:cs="Arial"/>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7651A4" w:rsidRPr="003B1C48" w:rsidRDefault="00A22896" w:rsidP="00013FF6">
      <w:pPr>
        <w:numPr>
          <w:ilvl w:val="0"/>
          <w:numId w:val="4"/>
        </w:numPr>
        <w:tabs>
          <w:tab w:val="left" w:pos="900"/>
          <w:tab w:val="left" w:pos="1077"/>
        </w:tabs>
        <w:suppressAutoHyphens/>
        <w:ind w:left="0" w:firstLine="709"/>
        <w:jc w:val="both"/>
        <w:rPr>
          <w:rFonts w:ascii="Arial" w:hAnsi="Arial" w:cs="Arial"/>
        </w:rPr>
      </w:pPr>
      <w:r>
        <w:rPr>
          <w:rFonts w:ascii="Arial" w:hAnsi="Arial" w:cs="Arial"/>
        </w:rPr>
        <w:t xml:space="preserve"> </w:t>
      </w:r>
      <w:r w:rsidR="007651A4" w:rsidRPr="003B1C48">
        <w:rPr>
          <w:rFonts w:ascii="Arial" w:hAnsi="Arial" w:cs="Arial"/>
        </w:rPr>
        <w:t>При вводе оборудования площадки в эксплуатацию присутствуют представители администрации Пушкинского городского округа, составляется акт ввода в эксплуатацию объекта. Копия акта направляется в территориальное отделение Госадмтехнадзора.</w:t>
      </w:r>
    </w:p>
    <w:p w:rsidR="007651A4" w:rsidRPr="003B1C48" w:rsidRDefault="00A22896" w:rsidP="00013FF6">
      <w:pPr>
        <w:numPr>
          <w:ilvl w:val="0"/>
          <w:numId w:val="4"/>
        </w:numPr>
        <w:tabs>
          <w:tab w:val="left" w:pos="900"/>
          <w:tab w:val="left" w:pos="1077"/>
        </w:tabs>
        <w:suppressAutoHyphens/>
        <w:ind w:left="0" w:firstLine="709"/>
        <w:jc w:val="both"/>
        <w:rPr>
          <w:rFonts w:ascii="Arial" w:hAnsi="Arial" w:cs="Arial"/>
        </w:rPr>
      </w:pPr>
      <w:r>
        <w:rPr>
          <w:rFonts w:ascii="Arial" w:hAnsi="Arial" w:cs="Arial"/>
        </w:rPr>
        <w:t xml:space="preserve"> </w:t>
      </w:r>
      <w:r w:rsidR="007651A4" w:rsidRPr="003B1C48">
        <w:rPr>
          <w:rFonts w:ascii="Arial" w:hAnsi="Arial" w:cs="Arial"/>
        </w:rPr>
        <w:t>Площадка вносится администрацией Пушкинского городского округа в Реестр детских, игровых, спортивных (физкультурно-оздоровительных) площадок муниципального образования.</w:t>
      </w:r>
    </w:p>
    <w:p w:rsidR="007651A4" w:rsidRPr="003B1C48" w:rsidRDefault="00A22896" w:rsidP="00013FF6">
      <w:pPr>
        <w:numPr>
          <w:ilvl w:val="0"/>
          <w:numId w:val="4"/>
        </w:numPr>
        <w:tabs>
          <w:tab w:val="left" w:pos="900"/>
          <w:tab w:val="left" w:pos="1077"/>
          <w:tab w:val="left" w:pos="2451"/>
        </w:tabs>
        <w:suppressAutoHyphens/>
        <w:ind w:left="0" w:firstLine="709"/>
        <w:jc w:val="both"/>
        <w:rPr>
          <w:rFonts w:ascii="Arial" w:hAnsi="Arial" w:cs="Arial"/>
        </w:rPr>
      </w:pPr>
      <w:r>
        <w:rPr>
          <w:rFonts w:ascii="Arial" w:hAnsi="Arial" w:cs="Arial"/>
        </w:rPr>
        <w:t xml:space="preserve"> </w:t>
      </w:r>
      <w:r w:rsidR="007651A4" w:rsidRPr="003B1C48">
        <w:rPr>
          <w:rFonts w:ascii="Arial" w:hAnsi="Arial" w:cs="Arial"/>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w:t>
      </w:r>
      <w:r w:rsidR="007651A4" w:rsidRPr="003B1C48">
        <w:rPr>
          <w:rFonts w:ascii="Arial" w:hAnsi="Arial" w:cs="Arial"/>
        </w:rPr>
        <w:lastRenderedPageBreak/>
        <w:t>площади площадки, ликвидация площадки и т.д.) информирует об изменениях Госадмтехнадзор путём обращения в его территориально отделение.</w:t>
      </w:r>
    </w:p>
    <w:p w:rsidR="007651A4" w:rsidRPr="003B1C48" w:rsidRDefault="007651A4" w:rsidP="00013FF6">
      <w:pPr>
        <w:numPr>
          <w:ilvl w:val="0"/>
          <w:numId w:val="4"/>
        </w:numPr>
        <w:tabs>
          <w:tab w:val="left" w:pos="0"/>
        </w:tabs>
        <w:suppressAutoHyphens/>
        <w:ind w:left="0" w:firstLine="709"/>
        <w:jc w:val="both"/>
        <w:rPr>
          <w:rFonts w:ascii="Arial" w:hAnsi="Arial" w:cs="Arial"/>
        </w:rPr>
      </w:pPr>
      <w:r w:rsidRPr="003B1C48">
        <w:rPr>
          <w:rFonts w:ascii="Arial" w:hAnsi="Arial" w:cs="Arial"/>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7651A4" w:rsidRPr="003B1C48" w:rsidRDefault="00A22896" w:rsidP="00013FF6">
      <w:pPr>
        <w:numPr>
          <w:ilvl w:val="0"/>
          <w:numId w:val="4"/>
        </w:numPr>
        <w:tabs>
          <w:tab w:val="left" w:pos="900"/>
        </w:tabs>
        <w:suppressAutoHyphens/>
        <w:ind w:left="0" w:firstLine="709"/>
        <w:jc w:val="both"/>
        <w:rPr>
          <w:rFonts w:ascii="Arial" w:hAnsi="Arial" w:cs="Arial"/>
        </w:rPr>
      </w:pPr>
      <w:r>
        <w:rPr>
          <w:rFonts w:ascii="Arial" w:hAnsi="Arial" w:cs="Arial"/>
        </w:rPr>
        <w:t xml:space="preserve"> </w:t>
      </w:r>
      <w:r w:rsidR="007651A4" w:rsidRPr="003B1C48">
        <w:rPr>
          <w:rFonts w:ascii="Arial" w:hAnsi="Arial" w:cs="Arial"/>
        </w:rPr>
        <w:t>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7651A4" w:rsidRPr="003B1C48" w:rsidRDefault="007651A4" w:rsidP="00013FF6">
      <w:pPr>
        <w:numPr>
          <w:ilvl w:val="0"/>
          <w:numId w:val="4"/>
        </w:numPr>
        <w:tabs>
          <w:tab w:val="left" w:pos="1077"/>
          <w:tab w:val="left" w:pos="2451"/>
        </w:tabs>
        <w:suppressAutoHyphens/>
        <w:ind w:left="0" w:firstLine="709"/>
        <w:jc w:val="both"/>
        <w:rPr>
          <w:rFonts w:ascii="Arial" w:hAnsi="Arial" w:cs="Arial"/>
        </w:rPr>
      </w:pPr>
      <w:r w:rsidRPr="003B1C48">
        <w:rPr>
          <w:rFonts w:ascii="Arial" w:hAnsi="Arial" w:cs="Arial"/>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7651A4" w:rsidRPr="003B1C48" w:rsidRDefault="007651A4" w:rsidP="00013FF6">
      <w:pPr>
        <w:numPr>
          <w:ilvl w:val="0"/>
          <w:numId w:val="4"/>
        </w:numPr>
        <w:tabs>
          <w:tab w:val="left" w:pos="993"/>
        </w:tabs>
        <w:suppressAutoHyphens/>
        <w:ind w:left="0" w:firstLine="709"/>
        <w:jc w:val="both"/>
        <w:rPr>
          <w:rFonts w:ascii="Arial" w:hAnsi="Arial" w:cs="Arial"/>
        </w:rPr>
      </w:pPr>
      <w:r w:rsidRPr="003B1C48">
        <w:rPr>
          <w:rFonts w:ascii="Arial" w:hAnsi="Arial" w:cs="Arial"/>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7651A4" w:rsidRPr="003B1C48" w:rsidRDefault="007651A4" w:rsidP="00013FF6">
      <w:pPr>
        <w:numPr>
          <w:ilvl w:val="0"/>
          <w:numId w:val="4"/>
        </w:numPr>
        <w:tabs>
          <w:tab w:val="left" w:pos="993"/>
        </w:tabs>
        <w:suppressAutoHyphens/>
        <w:autoSpaceDE w:val="0"/>
        <w:ind w:left="0" w:firstLine="709"/>
        <w:jc w:val="both"/>
        <w:rPr>
          <w:rFonts w:ascii="Arial" w:hAnsi="Arial" w:cs="Arial"/>
        </w:rPr>
      </w:pPr>
      <w:r w:rsidRPr="003B1C48">
        <w:rPr>
          <w:rFonts w:ascii="Arial" w:hAnsi="Arial" w:cs="Arial"/>
        </w:rPr>
        <w:t>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7651A4" w:rsidRPr="003B1C48" w:rsidRDefault="007651A4" w:rsidP="00013FF6">
      <w:pPr>
        <w:numPr>
          <w:ilvl w:val="0"/>
          <w:numId w:val="4"/>
        </w:numPr>
        <w:tabs>
          <w:tab w:val="left" w:pos="993"/>
        </w:tabs>
        <w:suppressAutoHyphens/>
        <w:ind w:left="0" w:firstLine="709"/>
        <w:jc w:val="both"/>
        <w:rPr>
          <w:rFonts w:ascii="Arial" w:hAnsi="Arial" w:cs="Arial"/>
        </w:rPr>
      </w:pPr>
      <w:r w:rsidRPr="003B1C48">
        <w:rPr>
          <w:rFonts w:ascii="Arial" w:hAnsi="Arial" w:cs="Arial"/>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7651A4" w:rsidRPr="003B1C48" w:rsidRDefault="00A22896" w:rsidP="00013FF6">
      <w:pPr>
        <w:widowControl w:val="0"/>
        <w:tabs>
          <w:tab w:val="left" w:pos="993"/>
          <w:tab w:val="left" w:pos="1418"/>
        </w:tabs>
        <w:autoSpaceDE w:val="0"/>
        <w:ind w:firstLine="709"/>
        <w:jc w:val="both"/>
        <w:rPr>
          <w:rFonts w:ascii="Arial" w:hAnsi="Arial" w:cs="Arial"/>
        </w:rPr>
      </w:pPr>
      <w:r>
        <w:rPr>
          <w:rFonts w:ascii="Arial" w:hAnsi="Arial" w:cs="Arial"/>
        </w:rPr>
        <w:t xml:space="preserve">13. </w:t>
      </w:r>
      <w:r w:rsidR="007651A4" w:rsidRPr="003B1C48">
        <w:rPr>
          <w:rFonts w:ascii="Arial" w:hAnsi="Arial" w:cs="Arial"/>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7651A4" w:rsidRPr="003B1C48" w:rsidRDefault="00A22896" w:rsidP="00013FF6">
      <w:pPr>
        <w:widowControl w:val="0"/>
        <w:tabs>
          <w:tab w:val="left" w:pos="993"/>
          <w:tab w:val="left" w:pos="1418"/>
        </w:tabs>
        <w:autoSpaceDE w:val="0"/>
        <w:ind w:firstLine="709"/>
        <w:jc w:val="both"/>
        <w:rPr>
          <w:rFonts w:ascii="Arial" w:hAnsi="Arial" w:cs="Arial"/>
        </w:rPr>
      </w:pPr>
      <w:r>
        <w:rPr>
          <w:rFonts w:ascii="Arial" w:hAnsi="Arial" w:cs="Arial"/>
        </w:rPr>
        <w:t xml:space="preserve">14. </w:t>
      </w:r>
      <w:r w:rsidR="007651A4" w:rsidRPr="003B1C48">
        <w:rPr>
          <w:rFonts w:ascii="Arial" w:hAnsi="Arial" w:cs="Arial"/>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651A4" w:rsidRPr="003B1C48" w:rsidRDefault="007651A4" w:rsidP="00013FF6">
      <w:pPr>
        <w:widowControl w:val="0"/>
        <w:tabs>
          <w:tab w:val="left" w:pos="993"/>
          <w:tab w:val="left" w:pos="1418"/>
        </w:tabs>
        <w:autoSpaceDE w:val="0"/>
        <w:ind w:firstLine="709"/>
        <w:jc w:val="both"/>
        <w:rPr>
          <w:rFonts w:ascii="Arial" w:hAnsi="Arial" w:cs="Arial"/>
        </w:rPr>
      </w:pPr>
      <w:r w:rsidRPr="003B1C48">
        <w:rPr>
          <w:rFonts w:ascii="Arial" w:hAnsi="Arial" w:cs="Arial"/>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7651A4" w:rsidRPr="003B1C48" w:rsidRDefault="007651A4" w:rsidP="00013FF6">
      <w:pPr>
        <w:numPr>
          <w:ilvl w:val="0"/>
          <w:numId w:val="3"/>
        </w:numPr>
        <w:tabs>
          <w:tab w:val="left" w:pos="0"/>
        </w:tabs>
        <w:suppressAutoHyphens/>
        <w:ind w:left="0" w:firstLine="709"/>
        <w:jc w:val="both"/>
        <w:rPr>
          <w:rFonts w:ascii="Arial" w:hAnsi="Arial" w:cs="Arial"/>
        </w:rPr>
      </w:pPr>
      <w:r w:rsidRPr="003B1C48">
        <w:rPr>
          <w:rFonts w:ascii="Arial" w:hAnsi="Arial" w:cs="Arial"/>
        </w:rPr>
        <w:t>Лицо, эксплуатирующее площадку, должно в течение суток представлять в Госадмтехнадзор и в орган местного самоуправления информацию о травмах (несчастных случаях), полученных на площадке.</w:t>
      </w:r>
    </w:p>
    <w:p w:rsidR="007651A4" w:rsidRPr="003B1C48" w:rsidRDefault="007651A4" w:rsidP="00013FF6">
      <w:pPr>
        <w:numPr>
          <w:ilvl w:val="0"/>
          <w:numId w:val="3"/>
        </w:numPr>
        <w:tabs>
          <w:tab w:val="left" w:pos="1077"/>
        </w:tabs>
        <w:suppressAutoHyphens/>
        <w:ind w:left="0" w:firstLine="709"/>
        <w:jc w:val="both"/>
        <w:rPr>
          <w:rFonts w:ascii="Arial" w:hAnsi="Arial" w:cs="Arial"/>
        </w:rPr>
      </w:pPr>
      <w:r w:rsidRPr="003B1C48">
        <w:rPr>
          <w:rFonts w:ascii="Arial" w:hAnsi="Arial" w:cs="Arial"/>
        </w:rPr>
        <w:t xml:space="preserve"> Контроль за техническим состоянием оборудования площадок включает:</w:t>
      </w:r>
    </w:p>
    <w:p w:rsidR="007651A4" w:rsidRPr="003B1C48" w:rsidRDefault="007651A4" w:rsidP="00013FF6">
      <w:pPr>
        <w:tabs>
          <w:tab w:val="left" w:pos="1077"/>
          <w:tab w:val="left" w:pos="2451"/>
        </w:tabs>
        <w:ind w:firstLine="709"/>
        <w:jc w:val="both"/>
        <w:rPr>
          <w:rFonts w:ascii="Arial" w:hAnsi="Arial" w:cs="Arial"/>
        </w:rPr>
      </w:pPr>
      <w:r w:rsidRPr="003B1C48">
        <w:rPr>
          <w:rFonts w:ascii="Arial" w:hAnsi="Arial" w:cs="Arial"/>
        </w:rPr>
        <w:t>а) первичный осмотр и проверку оборудования перед вводом в эксплуатацию;</w:t>
      </w:r>
    </w:p>
    <w:p w:rsidR="007651A4" w:rsidRPr="003B1C48" w:rsidRDefault="007651A4" w:rsidP="00013FF6">
      <w:pPr>
        <w:tabs>
          <w:tab w:val="left" w:pos="1077"/>
          <w:tab w:val="left" w:pos="2451"/>
        </w:tabs>
        <w:ind w:firstLine="709"/>
        <w:jc w:val="both"/>
        <w:rPr>
          <w:rFonts w:ascii="Arial" w:hAnsi="Arial" w:cs="Arial"/>
        </w:rPr>
      </w:pPr>
      <w:r w:rsidRPr="003B1C48">
        <w:rPr>
          <w:rFonts w:ascii="Arial" w:hAnsi="Arial" w:cs="Arial"/>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7651A4" w:rsidRPr="003B1C48" w:rsidRDefault="007651A4" w:rsidP="00013FF6">
      <w:pPr>
        <w:tabs>
          <w:tab w:val="left" w:pos="1077"/>
          <w:tab w:val="left" w:pos="2451"/>
        </w:tabs>
        <w:ind w:firstLine="709"/>
        <w:jc w:val="both"/>
        <w:rPr>
          <w:rFonts w:ascii="Arial" w:hAnsi="Arial" w:cs="Arial"/>
        </w:rPr>
      </w:pPr>
      <w:r w:rsidRPr="003B1C48">
        <w:rPr>
          <w:rFonts w:ascii="Arial" w:hAnsi="Arial" w:cs="Arial"/>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7651A4" w:rsidRPr="003B1C48" w:rsidRDefault="007651A4" w:rsidP="00013FF6">
      <w:pPr>
        <w:tabs>
          <w:tab w:val="left" w:pos="1077"/>
          <w:tab w:val="left" w:pos="2451"/>
        </w:tabs>
        <w:ind w:firstLine="709"/>
        <w:jc w:val="both"/>
        <w:rPr>
          <w:rFonts w:ascii="Arial" w:hAnsi="Arial" w:cs="Arial"/>
        </w:rPr>
      </w:pPr>
      <w:r w:rsidRPr="003B1C48">
        <w:rPr>
          <w:rFonts w:ascii="Arial" w:hAnsi="Arial" w:cs="Arial"/>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7651A4" w:rsidRPr="003B1C48" w:rsidRDefault="007651A4" w:rsidP="00013FF6">
      <w:pPr>
        <w:autoSpaceDE w:val="0"/>
        <w:ind w:firstLine="709"/>
        <w:jc w:val="both"/>
        <w:rPr>
          <w:rFonts w:ascii="Arial" w:hAnsi="Arial" w:cs="Arial"/>
        </w:rPr>
      </w:pPr>
      <w:r w:rsidRPr="003B1C48">
        <w:rPr>
          <w:rFonts w:ascii="Arial" w:hAnsi="Arial" w:cs="Arial"/>
        </w:rPr>
        <w:t>18. Периодичность регулярного визуального осмотра устанавливает собственник на основе учета условий эксплуатации.</w:t>
      </w:r>
    </w:p>
    <w:p w:rsidR="007651A4" w:rsidRPr="003B1C48" w:rsidRDefault="007651A4" w:rsidP="00013FF6">
      <w:pPr>
        <w:autoSpaceDE w:val="0"/>
        <w:ind w:firstLine="709"/>
        <w:jc w:val="both"/>
        <w:rPr>
          <w:rFonts w:ascii="Arial" w:hAnsi="Arial" w:cs="Arial"/>
        </w:rPr>
      </w:pPr>
      <w:r w:rsidRPr="003B1C48">
        <w:rPr>
          <w:rFonts w:ascii="Arial" w:hAnsi="Arial" w:cs="Arial"/>
        </w:rPr>
        <w:t>Визуальный осмотр оборудования площадок, подвергающихся интенсивному использованию, проводится ежедневно.</w:t>
      </w:r>
    </w:p>
    <w:p w:rsidR="007651A4" w:rsidRPr="003B1C48" w:rsidRDefault="007651A4" w:rsidP="00013FF6">
      <w:pPr>
        <w:numPr>
          <w:ilvl w:val="0"/>
          <w:numId w:val="7"/>
        </w:numPr>
        <w:tabs>
          <w:tab w:val="left" w:pos="1077"/>
        </w:tabs>
        <w:suppressAutoHyphens/>
        <w:autoSpaceDE w:val="0"/>
        <w:ind w:left="0" w:firstLine="709"/>
        <w:jc w:val="both"/>
        <w:rPr>
          <w:rFonts w:ascii="Arial" w:hAnsi="Arial" w:cs="Arial"/>
        </w:rPr>
      </w:pPr>
      <w:r w:rsidRPr="003B1C48">
        <w:rPr>
          <w:rFonts w:ascii="Arial" w:hAnsi="Arial" w:cs="Arial"/>
        </w:rPr>
        <w:lastRenderedPageBreak/>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7651A4" w:rsidRPr="003B1C48" w:rsidRDefault="007651A4" w:rsidP="00013FF6">
      <w:pPr>
        <w:numPr>
          <w:ilvl w:val="0"/>
          <w:numId w:val="7"/>
        </w:numPr>
        <w:tabs>
          <w:tab w:val="left" w:pos="1077"/>
        </w:tabs>
        <w:suppressAutoHyphens/>
        <w:ind w:left="0" w:firstLine="709"/>
        <w:jc w:val="both"/>
        <w:rPr>
          <w:rFonts w:ascii="Arial" w:hAnsi="Arial" w:cs="Arial"/>
        </w:rPr>
      </w:pPr>
      <w:r w:rsidRPr="003B1C48">
        <w:rPr>
          <w:rFonts w:ascii="Arial" w:hAnsi="Arial" w:cs="Arial"/>
        </w:rPr>
        <w:t xml:space="preserve"> Основной осмотр проводится раз в год.</w:t>
      </w:r>
    </w:p>
    <w:p w:rsidR="007651A4" w:rsidRPr="003B1C48" w:rsidRDefault="007651A4" w:rsidP="00013FF6">
      <w:pPr>
        <w:autoSpaceDE w:val="0"/>
        <w:ind w:firstLine="709"/>
        <w:jc w:val="both"/>
        <w:rPr>
          <w:rFonts w:ascii="Arial" w:hAnsi="Arial" w:cs="Arial"/>
        </w:rPr>
      </w:pPr>
      <w:r w:rsidRPr="003B1C48">
        <w:rPr>
          <w:rFonts w:ascii="Arial" w:hAnsi="Arial" w:cs="Arial"/>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7651A4" w:rsidRPr="003B1C48" w:rsidRDefault="007651A4" w:rsidP="00013FF6">
      <w:pPr>
        <w:autoSpaceDE w:val="0"/>
        <w:ind w:firstLine="709"/>
        <w:jc w:val="both"/>
        <w:rPr>
          <w:rFonts w:ascii="Arial" w:hAnsi="Arial" w:cs="Arial"/>
        </w:rPr>
      </w:pPr>
      <w:r w:rsidRPr="003B1C48">
        <w:rPr>
          <w:rFonts w:ascii="Arial" w:hAnsi="Arial" w:cs="Arial"/>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7651A4" w:rsidRPr="003B1C48" w:rsidRDefault="007651A4" w:rsidP="00013FF6">
      <w:pPr>
        <w:numPr>
          <w:ilvl w:val="0"/>
          <w:numId w:val="7"/>
        </w:numPr>
        <w:tabs>
          <w:tab w:val="left" w:pos="1077"/>
        </w:tabs>
        <w:suppressAutoHyphens/>
        <w:ind w:left="0" w:firstLine="709"/>
        <w:jc w:val="both"/>
        <w:rPr>
          <w:rFonts w:ascii="Arial" w:hAnsi="Arial" w:cs="Arial"/>
        </w:rPr>
      </w:pPr>
      <w:r w:rsidRPr="003B1C48">
        <w:rPr>
          <w:rFonts w:ascii="Arial" w:hAnsi="Arial" w:cs="Arial"/>
        </w:rPr>
        <w:t xml:space="preserve">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7651A4" w:rsidRPr="003B1C48" w:rsidRDefault="007651A4" w:rsidP="00013FF6">
      <w:pPr>
        <w:numPr>
          <w:ilvl w:val="0"/>
          <w:numId w:val="7"/>
        </w:numPr>
        <w:tabs>
          <w:tab w:val="left" w:pos="1077"/>
        </w:tabs>
        <w:suppressAutoHyphens/>
        <w:ind w:left="0" w:firstLine="709"/>
        <w:jc w:val="both"/>
        <w:rPr>
          <w:rFonts w:ascii="Arial" w:hAnsi="Arial" w:cs="Arial"/>
        </w:rPr>
      </w:pPr>
      <w:r w:rsidRPr="003B1C48">
        <w:rPr>
          <w:rFonts w:ascii="Arial" w:hAnsi="Arial" w:cs="Arial"/>
        </w:rPr>
        <w:t xml:space="preserve">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7651A4" w:rsidRPr="003B1C48" w:rsidRDefault="007651A4" w:rsidP="00013FF6">
      <w:pPr>
        <w:autoSpaceDE w:val="0"/>
        <w:ind w:firstLine="709"/>
        <w:jc w:val="both"/>
        <w:rPr>
          <w:rFonts w:ascii="Arial" w:hAnsi="Arial" w:cs="Arial"/>
        </w:rPr>
      </w:pPr>
      <w:r w:rsidRPr="003B1C48">
        <w:rPr>
          <w:rFonts w:ascii="Arial" w:hAnsi="Arial" w:cs="Arial"/>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7651A4" w:rsidRPr="003B1C48" w:rsidRDefault="007651A4" w:rsidP="00013FF6">
      <w:pPr>
        <w:numPr>
          <w:ilvl w:val="0"/>
          <w:numId w:val="7"/>
        </w:numPr>
        <w:tabs>
          <w:tab w:val="left" w:pos="1077"/>
        </w:tabs>
        <w:suppressAutoHyphens/>
        <w:ind w:left="0" w:firstLine="709"/>
        <w:jc w:val="both"/>
        <w:rPr>
          <w:rFonts w:ascii="Arial" w:hAnsi="Arial" w:cs="Arial"/>
        </w:rPr>
      </w:pPr>
      <w:r w:rsidRPr="003B1C48">
        <w:rPr>
          <w:rFonts w:ascii="Arial" w:hAnsi="Arial" w:cs="Arial"/>
        </w:rPr>
        <w:t xml:space="preserve">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7651A4" w:rsidRPr="003B1C48" w:rsidRDefault="007651A4" w:rsidP="00013FF6">
      <w:pPr>
        <w:numPr>
          <w:ilvl w:val="0"/>
          <w:numId w:val="7"/>
        </w:numPr>
        <w:tabs>
          <w:tab w:val="left" w:pos="1077"/>
        </w:tabs>
        <w:suppressAutoHyphens/>
        <w:ind w:left="0" w:firstLine="709"/>
        <w:jc w:val="both"/>
        <w:rPr>
          <w:rFonts w:ascii="Arial" w:hAnsi="Arial" w:cs="Arial"/>
        </w:rPr>
      </w:pPr>
      <w:r w:rsidRPr="003B1C48">
        <w:rPr>
          <w:rFonts w:ascii="Arial" w:hAnsi="Arial" w:cs="Arial"/>
        </w:rPr>
        <w:t xml:space="preserve"> Вся эксплуатационная документация (паспорт, акт осмотра и проверки, графики осмотров, журнал и т.п.) подлежит постоянному хранению.</w:t>
      </w:r>
    </w:p>
    <w:p w:rsidR="007651A4" w:rsidRPr="003B1C48" w:rsidRDefault="007651A4" w:rsidP="00013FF6">
      <w:pPr>
        <w:autoSpaceDE w:val="0"/>
        <w:ind w:firstLine="709"/>
        <w:jc w:val="both"/>
        <w:rPr>
          <w:rFonts w:ascii="Arial" w:hAnsi="Arial" w:cs="Arial"/>
        </w:rPr>
      </w:pPr>
      <w:r w:rsidRPr="003B1C48">
        <w:rPr>
          <w:rFonts w:ascii="Arial" w:hAnsi="Arial" w:cs="Arial"/>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7651A4" w:rsidRPr="003B1C48" w:rsidRDefault="007651A4" w:rsidP="00013FF6">
      <w:pPr>
        <w:numPr>
          <w:ilvl w:val="0"/>
          <w:numId w:val="7"/>
        </w:numPr>
        <w:tabs>
          <w:tab w:val="left" w:pos="1077"/>
        </w:tabs>
        <w:suppressAutoHyphens/>
        <w:ind w:left="0" w:firstLine="709"/>
        <w:jc w:val="both"/>
        <w:rPr>
          <w:rFonts w:ascii="Arial" w:hAnsi="Arial" w:cs="Arial"/>
        </w:rPr>
      </w:pPr>
      <w:r w:rsidRPr="003B1C48">
        <w:rPr>
          <w:rFonts w:ascii="Arial" w:hAnsi="Arial" w:cs="Arial"/>
        </w:rPr>
        <w:t xml:space="preserve">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7651A4" w:rsidRPr="003B1C48" w:rsidRDefault="007651A4" w:rsidP="00013FF6">
      <w:pPr>
        <w:numPr>
          <w:ilvl w:val="0"/>
          <w:numId w:val="7"/>
        </w:numPr>
        <w:tabs>
          <w:tab w:val="left" w:pos="1077"/>
        </w:tabs>
        <w:suppressAutoHyphens/>
        <w:ind w:left="0" w:firstLine="709"/>
        <w:jc w:val="both"/>
        <w:rPr>
          <w:rFonts w:ascii="Arial" w:hAnsi="Arial" w:cs="Arial"/>
        </w:rPr>
      </w:pPr>
      <w:r w:rsidRPr="003B1C48">
        <w:rPr>
          <w:rFonts w:ascii="Arial" w:hAnsi="Arial" w:cs="Arial"/>
        </w:rPr>
        <w:t xml:space="preserve">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7651A4" w:rsidRPr="003B1C48" w:rsidRDefault="007651A4" w:rsidP="00013FF6">
      <w:pPr>
        <w:tabs>
          <w:tab w:val="left" w:pos="1077"/>
          <w:tab w:val="left" w:pos="2451"/>
        </w:tabs>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49. Содержание площадок автостоянок, мест размещение и хранение транспортных средств</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Юридическое лицо (индивидуальный предприниматель) или физическое лицо, эксплуатирующее площадку, обеспечивает ее содержание.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 xml:space="preserve">Статья 50. Содержание объектов (средств) наружного освещения </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Все системы уличного, дворового и других видов наружного освещения должны поддерживаться в исправном состоянии.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Опоры сетей наружного освещения не должны иметь отклонение от вертикали более 5 градусов.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w:t>
      </w:r>
      <w:r w:rsidR="00A22896">
        <w:rPr>
          <w:rFonts w:ascii="Arial" w:hAnsi="Arial" w:cs="Arial"/>
        </w:rPr>
        <w:t xml:space="preserve"> </w:t>
      </w:r>
      <w:r w:rsidRPr="003B1C48">
        <w:rPr>
          <w:rFonts w:ascii="Arial" w:hAnsi="Arial" w:cs="Arial"/>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6. Наличие сбитых, а также оставшихся после замены опор освещения в местах общественного пользования не допускается. Вывоз таких опор осуществляется их </w:t>
      </w:r>
      <w:r w:rsidRPr="003B1C48">
        <w:rPr>
          <w:rFonts w:ascii="Arial" w:hAnsi="Arial" w:cs="Arial"/>
        </w:rPr>
        <w:lastRenderedPageBreak/>
        <w:t>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администрации Пушкинского городского округа.</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51. Содержание средств размещения информации, рекламных конструкций</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муниципальных образований.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20" w:name="Par228"/>
      <w:bookmarkEnd w:id="20"/>
      <w:r w:rsidRPr="003B1C48">
        <w:rPr>
          <w:rFonts w:ascii="Arial" w:hAnsi="Arial" w:cs="Arial"/>
          <w:b/>
          <w:bCs/>
        </w:rPr>
        <w:t>Статья 52. Требования к содержанию ограждений (заборов)</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53. Содержание объектов капитального строительства и объектов инфраструктуры</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Содержание объектов капитального строительства.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Правительством Московской области. Расположенные </w:t>
      </w:r>
      <w:r w:rsidRPr="003B1C48">
        <w:rPr>
          <w:rFonts w:ascii="Arial" w:hAnsi="Arial" w:cs="Arial"/>
        </w:rPr>
        <w:lastRenderedPageBreak/>
        <w:t>на фасадах информационные таблички, памятные доски должны поддерживаться в чистоте и исправном состоянии;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входы, цоколи, витрины должны содержаться в чистоте и исправном состоянии;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г) домовые знаки должны содержатся в чистоте, их освещение в темное время суток должно быть в исправном состоянии;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ж) мостики для перехода через коммуникации должны быть исправными и содержаться в чистоте;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з) козырьки подъездов, а также кровля должны быть очищены от загрязнений, древесно-кустарниковой и сорной растительности; </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Малые архитектурные формы должны содержаться в чистоте, окраска должна производиться не реже 1 раза в год, ремонт – по мере необходимости.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Содержание некапитальных сооружений: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окраска некапитальных сооружений должна производиться не реже 1 раза в год, ремонт – по мере необходимости.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5. Водные устройства должны содержаться в чистоте, в том числе и в период их отключения. </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Окраска элементов водных устройств должна производиться не реже 1 раза в год, ремонт – по мере необходимости. </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Пушкинского городского округа.</w:t>
      </w:r>
    </w:p>
    <w:p w:rsidR="007651A4" w:rsidRPr="003B1C48" w:rsidRDefault="007651A4" w:rsidP="00013FF6">
      <w:pPr>
        <w:widowControl w:val="0"/>
        <w:autoSpaceDE w:val="0"/>
        <w:ind w:firstLine="709"/>
        <w:jc w:val="both"/>
        <w:rPr>
          <w:rFonts w:ascii="Arial" w:hAnsi="Arial" w:cs="Arial"/>
        </w:rPr>
      </w:pPr>
      <w:bookmarkStart w:id="21" w:name="Par242"/>
      <w:bookmarkEnd w:id="21"/>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54. Содержание зеленых насаждений</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1. Юридические лица (индивидуальные предприниматели) и физические лица обязаны обеспечивать содержание зеленых насаждений, расположенных на земельных </w:t>
      </w:r>
      <w:r w:rsidRPr="003B1C48">
        <w:rPr>
          <w:rFonts w:ascii="Arial" w:hAnsi="Arial" w:cs="Arial"/>
        </w:rPr>
        <w:lastRenderedPageBreak/>
        <w:t>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7651A4" w:rsidRPr="003B1C48" w:rsidRDefault="007651A4" w:rsidP="00013FF6">
      <w:pPr>
        <w:autoSpaceDE w:val="0"/>
        <w:ind w:firstLine="709"/>
        <w:jc w:val="both"/>
        <w:rPr>
          <w:rFonts w:ascii="Arial" w:hAnsi="Arial" w:cs="Arial"/>
        </w:rPr>
      </w:pPr>
      <w:r w:rsidRPr="003B1C48">
        <w:rPr>
          <w:rFonts w:ascii="Arial" w:hAnsi="Arial" w:cs="Arial"/>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Части деревьев, кустарников с территории удаляются в течение трех суток со дня проведения вырубки.</w:t>
      </w:r>
    </w:p>
    <w:p w:rsidR="007651A4" w:rsidRPr="003B1C48" w:rsidRDefault="007651A4" w:rsidP="00013FF6">
      <w:pPr>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55. Содержание наземных частей линейных сооружений и коммуникаций</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7651A4" w:rsidRPr="003B1C48" w:rsidRDefault="009644E9" w:rsidP="00013FF6">
      <w:pPr>
        <w:widowControl w:val="0"/>
        <w:autoSpaceDE w:val="0"/>
        <w:ind w:firstLine="709"/>
        <w:jc w:val="both"/>
        <w:rPr>
          <w:rFonts w:ascii="Arial" w:hAnsi="Arial" w:cs="Arial"/>
        </w:rPr>
      </w:pPr>
      <w:r>
        <w:rPr>
          <w:rFonts w:ascii="Arial" w:hAnsi="Arial" w:cs="Arial"/>
        </w:rPr>
        <w:t>3</w:t>
      </w:r>
      <w:r w:rsidR="007651A4" w:rsidRPr="003B1C48">
        <w:rPr>
          <w:rFonts w:ascii="Arial" w:hAnsi="Arial" w:cs="Arial"/>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651A4" w:rsidRPr="003B1C48" w:rsidRDefault="009644E9" w:rsidP="00013FF6">
      <w:pPr>
        <w:widowControl w:val="0"/>
        <w:autoSpaceDE w:val="0"/>
        <w:ind w:firstLine="709"/>
        <w:jc w:val="both"/>
        <w:rPr>
          <w:rFonts w:ascii="Arial" w:hAnsi="Arial" w:cs="Arial"/>
        </w:rPr>
      </w:pPr>
      <w:r>
        <w:rPr>
          <w:rFonts w:ascii="Arial" w:hAnsi="Arial" w:cs="Arial"/>
        </w:rPr>
        <w:t>4</w:t>
      </w:r>
      <w:r w:rsidR="007651A4" w:rsidRPr="003B1C48">
        <w:rPr>
          <w:rFonts w:ascii="Arial" w:hAnsi="Arial" w:cs="Arial"/>
        </w:rPr>
        <w:t>.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651A4" w:rsidRPr="003B1C48" w:rsidRDefault="009644E9" w:rsidP="00013FF6">
      <w:pPr>
        <w:widowControl w:val="0"/>
        <w:autoSpaceDE w:val="0"/>
        <w:ind w:firstLine="709"/>
        <w:jc w:val="both"/>
        <w:rPr>
          <w:rFonts w:ascii="Arial" w:hAnsi="Arial" w:cs="Arial"/>
        </w:rPr>
      </w:pPr>
      <w:r>
        <w:rPr>
          <w:rFonts w:ascii="Arial" w:hAnsi="Arial" w:cs="Arial"/>
        </w:rPr>
        <w:t>5</w:t>
      </w:r>
      <w:r w:rsidR="00A22896">
        <w:rPr>
          <w:rFonts w:ascii="Arial" w:hAnsi="Arial" w:cs="Arial"/>
        </w:rPr>
        <w:t xml:space="preserve">. </w:t>
      </w:r>
      <w:r w:rsidR="007651A4" w:rsidRPr="003B1C48">
        <w:rPr>
          <w:rFonts w:ascii="Arial" w:hAnsi="Arial" w:cs="Arial"/>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7651A4" w:rsidRPr="003B1C48" w:rsidRDefault="009644E9" w:rsidP="00013FF6">
      <w:pPr>
        <w:widowControl w:val="0"/>
        <w:autoSpaceDE w:val="0"/>
        <w:ind w:firstLine="709"/>
        <w:jc w:val="both"/>
        <w:rPr>
          <w:rFonts w:ascii="Arial" w:hAnsi="Arial" w:cs="Arial"/>
        </w:rPr>
      </w:pPr>
      <w:r>
        <w:rPr>
          <w:rFonts w:ascii="Arial" w:hAnsi="Arial" w:cs="Arial"/>
        </w:rPr>
        <w:t>6</w:t>
      </w:r>
      <w:r w:rsidR="007651A4" w:rsidRPr="003B1C48">
        <w:rPr>
          <w:rFonts w:ascii="Arial" w:hAnsi="Arial" w:cs="Arial"/>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651A4" w:rsidRPr="003B1C48" w:rsidRDefault="009644E9" w:rsidP="00013FF6">
      <w:pPr>
        <w:widowControl w:val="0"/>
        <w:autoSpaceDE w:val="0"/>
        <w:ind w:firstLine="709"/>
        <w:jc w:val="both"/>
        <w:rPr>
          <w:rFonts w:ascii="Arial" w:hAnsi="Arial" w:cs="Arial"/>
        </w:rPr>
      </w:pPr>
      <w:r>
        <w:rPr>
          <w:rFonts w:ascii="Arial" w:hAnsi="Arial" w:cs="Arial"/>
        </w:rPr>
        <w:t>7</w:t>
      </w:r>
      <w:r w:rsidR="007651A4" w:rsidRPr="003B1C48">
        <w:rPr>
          <w:rFonts w:ascii="Arial" w:hAnsi="Arial" w:cs="Arial"/>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открывать люки колодцев и регулировать запорные устройства на магистралях водопровода, канализации, теплотрасс;</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производить какие-либо работы на данных сетях без разрешения эксплуатирующих организаций;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г) оставлять колодцы неплотно закрытыми и (или) закрывать разбитыми крышками;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е) отводить поверхностные воды в систему канализации;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ж) пользоваться пожарными гидрантами в хозяйственных целях;</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з) производить забор воды от уличных колонок с помощью шлангов;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и) производить разборку колонок;</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к)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651A4" w:rsidRPr="003B1C48" w:rsidRDefault="009644E9" w:rsidP="00013FF6">
      <w:pPr>
        <w:widowControl w:val="0"/>
        <w:autoSpaceDE w:val="0"/>
        <w:ind w:firstLine="709"/>
        <w:jc w:val="both"/>
        <w:rPr>
          <w:rFonts w:ascii="Arial" w:hAnsi="Arial" w:cs="Arial"/>
        </w:rPr>
      </w:pPr>
      <w:r>
        <w:rPr>
          <w:rFonts w:ascii="Arial" w:hAnsi="Arial" w:cs="Arial"/>
        </w:rPr>
        <w:t>8</w:t>
      </w:r>
      <w:r w:rsidR="007651A4" w:rsidRPr="003B1C48">
        <w:rPr>
          <w:rFonts w:ascii="Arial" w:hAnsi="Arial" w:cs="Arial"/>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56. Содержание производственных территорий</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7651A4" w:rsidRPr="003B1C48" w:rsidRDefault="007651A4" w:rsidP="00013FF6">
      <w:pPr>
        <w:widowControl w:val="0"/>
        <w:autoSpaceDE w:val="0"/>
        <w:ind w:firstLine="709"/>
        <w:jc w:val="both"/>
        <w:rPr>
          <w:rFonts w:ascii="Arial" w:hAnsi="Arial" w:cs="Arial"/>
        </w:rPr>
      </w:pPr>
      <w:bookmarkStart w:id="22" w:name="Par249"/>
      <w:bookmarkEnd w:id="22"/>
    </w:p>
    <w:p w:rsidR="007651A4" w:rsidRPr="003B1C48" w:rsidRDefault="007651A4" w:rsidP="00013FF6">
      <w:pPr>
        <w:pStyle w:val="af7"/>
        <w:spacing w:after="0"/>
        <w:ind w:firstLine="709"/>
        <w:rPr>
          <w:rFonts w:ascii="Arial" w:hAnsi="Arial" w:cs="Arial"/>
        </w:rPr>
      </w:pPr>
      <w:bookmarkStart w:id="23" w:name="Par280"/>
      <w:bookmarkEnd w:id="23"/>
      <w:r w:rsidRPr="003B1C48">
        <w:rPr>
          <w:rFonts w:ascii="Arial" w:hAnsi="Arial" w:cs="Arial"/>
          <w:b/>
          <w:bCs/>
        </w:rPr>
        <w:t>Статья 57. Содержание частных домовладений, в том числе используемых для временного (сезонного) проживания</w:t>
      </w:r>
    </w:p>
    <w:p w:rsidR="007651A4" w:rsidRPr="003B1C48" w:rsidRDefault="007651A4" w:rsidP="00013FF6">
      <w:pPr>
        <w:ind w:firstLine="709"/>
        <w:rPr>
          <w:rFonts w:ascii="Arial" w:hAnsi="Arial" w:cs="Arial"/>
        </w:rPr>
      </w:pPr>
    </w:p>
    <w:p w:rsidR="007651A4" w:rsidRPr="003B1C48" w:rsidRDefault="007651A4" w:rsidP="00013FF6">
      <w:pPr>
        <w:ind w:firstLine="709"/>
        <w:jc w:val="both"/>
        <w:rPr>
          <w:rFonts w:ascii="Arial" w:hAnsi="Arial" w:cs="Arial"/>
        </w:rPr>
      </w:pPr>
      <w:r w:rsidRPr="003B1C48">
        <w:rPr>
          <w:rFonts w:ascii="Arial" w:hAnsi="Arial" w:cs="Arial"/>
        </w:rPr>
        <w:t>1. Собственники домовладений, в том числе используемых для временного (сезонного) проживания, обязаны:</w:t>
      </w:r>
    </w:p>
    <w:p w:rsidR="007651A4" w:rsidRPr="003B1C48" w:rsidRDefault="007651A4" w:rsidP="00013FF6">
      <w:pPr>
        <w:tabs>
          <w:tab w:val="left" w:pos="851"/>
        </w:tabs>
        <w:ind w:firstLine="709"/>
        <w:jc w:val="both"/>
        <w:rPr>
          <w:rFonts w:ascii="Arial" w:hAnsi="Arial" w:cs="Arial"/>
        </w:rPr>
      </w:pPr>
      <w:r w:rsidRPr="003B1C48">
        <w:rPr>
          <w:rFonts w:ascii="Arial" w:hAnsi="Arial" w:cs="Arial"/>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г) не допускать хранения техники, механизмов, автомобилей, в том числе разукомплектованных, на прилегающей территории;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 не допускать производства ремонта или мойки автомобилей, смены масла или технических жидкостей на прилегающей территории.</w:t>
      </w:r>
    </w:p>
    <w:p w:rsidR="007651A4" w:rsidRPr="003B1C48" w:rsidRDefault="007651A4" w:rsidP="00013FF6">
      <w:pPr>
        <w:pStyle w:val="af7"/>
        <w:spacing w:after="0"/>
        <w:ind w:firstLine="709"/>
        <w:rPr>
          <w:rFonts w:ascii="Arial" w:hAnsi="Arial" w:cs="Arial"/>
          <w:b/>
          <w:bCs/>
        </w:rPr>
      </w:pPr>
      <w:bookmarkStart w:id="24" w:name="Par291"/>
      <w:bookmarkEnd w:id="24"/>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58. Содержание территории садоводческих, огороднических и дачных некоммерческих объединений граждан</w:t>
      </w:r>
    </w:p>
    <w:p w:rsidR="007651A4" w:rsidRPr="003B1C48" w:rsidRDefault="007651A4" w:rsidP="00013FF6">
      <w:pPr>
        <w:ind w:firstLine="709"/>
        <w:rPr>
          <w:rFonts w:ascii="Arial" w:hAnsi="Arial" w:cs="Arial"/>
        </w:rPr>
      </w:pPr>
    </w:p>
    <w:p w:rsidR="007651A4" w:rsidRPr="003B1C48" w:rsidRDefault="007651A4" w:rsidP="00013FF6">
      <w:pPr>
        <w:widowControl w:val="0"/>
        <w:numPr>
          <w:ilvl w:val="0"/>
          <w:numId w:val="68"/>
        </w:numPr>
        <w:suppressAutoHyphens/>
        <w:autoSpaceDE w:val="0"/>
        <w:ind w:left="0" w:firstLine="709"/>
        <w:jc w:val="both"/>
        <w:rPr>
          <w:rFonts w:ascii="Arial" w:hAnsi="Arial" w:cs="Arial"/>
        </w:rPr>
      </w:pPr>
      <w:r w:rsidRPr="003B1C48">
        <w:rPr>
          <w:rFonts w:ascii="Arial" w:hAnsi="Arial" w:cs="Arial"/>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widowControl w:val="0"/>
        <w:autoSpaceDE w:val="0"/>
        <w:ind w:left="1069" w:firstLine="709"/>
        <w:jc w:val="both"/>
        <w:rPr>
          <w:rFonts w:ascii="Arial" w:hAnsi="Arial" w:cs="Arial"/>
        </w:rPr>
      </w:pPr>
    </w:p>
    <w:p w:rsidR="007651A4" w:rsidRPr="003B1C48" w:rsidRDefault="007651A4" w:rsidP="00013FF6">
      <w:pPr>
        <w:pStyle w:val="1"/>
        <w:numPr>
          <w:ilvl w:val="0"/>
          <w:numId w:val="2"/>
        </w:numPr>
        <w:suppressAutoHyphens/>
        <w:spacing w:line="240" w:lineRule="auto"/>
        <w:ind w:firstLine="709"/>
        <w:rPr>
          <w:rFonts w:ascii="Arial" w:hAnsi="Arial" w:cs="Arial"/>
          <w:sz w:val="24"/>
          <w:szCs w:val="24"/>
        </w:rPr>
      </w:pPr>
      <w:bookmarkStart w:id="25" w:name="Par296"/>
      <w:bookmarkStart w:id="26" w:name="Par316"/>
      <w:bookmarkStart w:id="27" w:name="Par333"/>
      <w:bookmarkStart w:id="28" w:name="Par339"/>
      <w:bookmarkStart w:id="29" w:name="Par78"/>
      <w:bookmarkEnd w:id="25"/>
      <w:bookmarkEnd w:id="26"/>
      <w:bookmarkEnd w:id="27"/>
      <w:bookmarkEnd w:id="28"/>
      <w:bookmarkEnd w:id="29"/>
      <w:r w:rsidRPr="003B1C48">
        <w:rPr>
          <w:rFonts w:ascii="Arial" w:hAnsi="Arial" w:cs="Arial"/>
          <w:sz w:val="24"/>
          <w:szCs w:val="24"/>
        </w:rPr>
        <w:t xml:space="preserve">Раздел </w:t>
      </w:r>
      <w:r w:rsidRPr="003B1C48">
        <w:rPr>
          <w:rFonts w:ascii="Arial" w:hAnsi="Arial" w:cs="Arial"/>
          <w:sz w:val="24"/>
          <w:szCs w:val="24"/>
          <w:lang w:val="en-US"/>
        </w:rPr>
        <w:t>IV</w:t>
      </w:r>
      <w:r w:rsidRPr="003B1C48">
        <w:rPr>
          <w:rFonts w:ascii="Arial" w:hAnsi="Arial" w:cs="Arial"/>
          <w:sz w:val="24"/>
          <w:szCs w:val="24"/>
        </w:rPr>
        <w:t>. ОБЕСПЕЧЕНИЕ ЧИСТОТЫ И ПОРЯДКА НА ТЕРРИТОРИИ ПУШКИНСКОГО ГОРОДСКОГО ОКРУГА.</w:t>
      </w:r>
    </w:p>
    <w:p w:rsidR="007651A4" w:rsidRPr="003B1C48" w:rsidRDefault="007651A4" w:rsidP="00013FF6">
      <w:pPr>
        <w:pStyle w:val="1"/>
        <w:numPr>
          <w:ilvl w:val="0"/>
          <w:numId w:val="2"/>
        </w:numPr>
        <w:suppressAutoHyphens/>
        <w:spacing w:line="240" w:lineRule="auto"/>
        <w:ind w:firstLine="709"/>
        <w:rPr>
          <w:rFonts w:ascii="Arial" w:hAnsi="Arial" w:cs="Arial"/>
          <w:sz w:val="24"/>
          <w:szCs w:val="24"/>
        </w:rPr>
      </w:pPr>
      <w:r w:rsidRPr="003B1C48">
        <w:rPr>
          <w:rFonts w:ascii="Arial" w:hAnsi="Arial" w:cs="Arial"/>
          <w:sz w:val="24"/>
          <w:szCs w:val="24"/>
        </w:rPr>
        <w:t xml:space="preserve"> ПРАВИЛА ОРГАНИЗАЦИИ И ПРОИЗВОДСТВА УБОРОЧНЫХ РАБОТ.</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30" w:name="Par80"/>
      <w:bookmarkEnd w:id="30"/>
      <w:r w:rsidRPr="003B1C48">
        <w:rPr>
          <w:rFonts w:ascii="Arial" w:hAnsi="Arial" w:cs="Arial"/>
          <w:b/>
          <w:bCs/>
        </w:rPr>
        <w:t>Статья 59.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7651A4" w:rsidRPr="003B1C48" w:rsidRDefault="007651A4" w:rsidP="00013FF6">
      <w:pPr>
        <w:ind w:firstLine="709"/>
        <w:rPr>
          <w:rFonts w:ascii="Arial" w:hAnsi="Arial" w:cs="Arial"/>
        </w:rPr>
      </w:pP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1. Юридические лица (индивидуальные предприниматели), осуществляющие свою деятельность на территории Московской области, или физические лица обеспечивают содержание принадлежащих им объектов и прилегающих территорий в порядке, установленном законодательством Российской Федерации, правилами благоустройства территории Пушкинского городского округа, регламентом содержания объектов благоустройства Московской области.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к его границам территории на расстоянии 5 метров.</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3. Содержание территорий Пушкинского городского округа обеспечивается администрацией Пушкинского городского округа в соответствии с законодательством Российской Федерации, законодательством Московской области, настоящими Правилами, регламентом содержания объектов благоустройства Московской области посредством:</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закупки товаров, работ, услуг для обеспечения муниципальных нужд;</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формирования и выдачи муниципального задания на оказание услуг (выполнения работ);</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возмещения юридическим лицам затрат в связи с выполнением работ, оказанием услуг, на основании соответствующих договоров.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Дворовые территории, внутридворовые проезды и тротуары, места массового посещения на территории Пушкинского городского округа ежедневно подметаются от смета, пыли и мелкого бытового мусора.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администрацией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7651A4" w:rsidRPr="003B1C48" w:rsidRDefault="007651A4" w:rsidP="00013FF6">
      <w:pPr>
        <w:ind w:firstLine="709"/>
        <w:jc w:val="both"/>
        <w:rPr>
          <w:rFonts w:ascii="Arial" w:hAnsi="Arial" w:cs="Arial"/>
        </w:rPr>
      </w:pPr>
      <w:r w:rsidRPr="003B1C48">
        <w:rPr>
          <w:rFonts w:ascii="Arial" w:hAnsi="Arial" w:cs="Arial"/>
        </w:rPr>
        <w:t>Не допускается касание ветвями деревьев токонесущих проводов, закрывание ими указателей улиц и номерных знаков домов.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10. Юридические и физические лица должны соблюдать чистоту и поддерживать порядок на всей территории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11. На территории Пушкинского городского округа запрещается: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мойка транспортных средств, слив топлива, масел, технических жидкостей вне специально отведенных мест;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12. Подъездные пути к рынкам, торговым и развлекательным центрам, иным объектам торговли и сферы услуг должны иметь твердое покрытие.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Мероприятия по удалению борщевика Сосновского могут проводиться следующими способами: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химическим - опрыскивание очагов произрастания гербицидами и (или) арборицидами;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механическим - скашивание, уборка сухих растений, выкапывание корневой системы;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агротехническим - обработка почвы, посев многолетних трав.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15. В случае выявления органами местного самоуправления на территории Пушкинского городского округа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настоящих Правил, орган местного самоуправления информирует о выявленных нарушениях уполномоченный орган.</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орган местного самоуправления о результатах проведенной проверки.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на указанных территориях уборочных работ за счет средств бюджета Пушкинского городского округа.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Собственники земельных участков, уборочные работы на которых произведены за счет средств бюджета Пушкинского городского округа, обязаны возместить расходы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Пушкинского городского округа, выдается собственнику земельного участка способом, обеспечивающим подтверждение его получения.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случае если в установленный срок средства не были перечислены собственником земельного участка, администрация Пушкинского городского округа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Пушкинского городского округа Московской области.</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b/>
          <w:bCs/>
        </w:rPr>
      </w:pPr>
      <w:bookmarkStart w:id="31" w:name="Par93"/>
      <w:bookmarkStart w:id="32" w:name="Par122"/>
      <w:bookmarkEnd w:id="31"/>
      <w:bookmarkEnd w:id="32"/>
      <w:r w:rsidRPr="003B1C48">
        <w:rPr>
          <w:rFonts w:ascii="Arial" w:hAnsi="Arial" w:cs="Arial"/>
          <w:b/>
          <w:bCs/>
        </w:rPr>
        <w:t xml:space="preserve">Статья 60. Общие требования к проведению благоустройства  и </w:t>
      </w:r>
    </w:p>
    <w:p w:rsidR="007651A4" w:rsidRPr="003B1C48" w:rsidRDefault="007651A4" w:rsidP="00013FF6">
      <w:pPr>
        <w:pStyle w:val="af7"/>
        <w:spacing w:after="0"/>
        <w:ind w:firstLine="709"/>
        <w:rPr>
          <w:rFonts w:ascii="Arial" w:hAnsi="Arial" w:cs="Arial"/>
        </w:rPr>
      </w:pPr>
      <w:r w:rsidRPr="003B1C48">
        <w:rPr>
          <w:rFonts w:ascii="Arial" w:hAnsi="Arial" w:cs="Arial"/>
          <w:b/>
          <w:bCs/>
        </w:rPr>
        <w:t>уборочных работ на территории Пушкинского городского округа</w:t>
      </w:r>
    </w:p>
    <w:p w:rsidR="007651A4" w:rsidRPr="003B1C48" w:rsidRDefault="007651A4" w:rsidP="00013FF6">
      <w:pPr>
        <w:ind w:firstLine="709"/>
        <w:rPr>
          <w:rFonts w:ascii="Arial" w:hAnsi="Arial" w:cs="Arial"/>
        </w:rPr>
      </w:pPr>
    </w:p>
    <w:p w:rsidR="007651A4" w:rsidRPr="003B1C48" w:rsidRDefault="007651A4" w:rsidP="00013FF6">
      <w:pPr>
        <w:ind w:firstLine="709"/>
        <w:jc w:val="both"/>
        <w:rPr>
          <w:rFonts w:ascii="Arial" w:hAnsi="Arial" w:cs="Arial"/>
        </w:rPr>
      </w:pPr>
      <w:r w:rsidRPr="003B1C48">
        <w:rPr>
          <w:rFonts w:ascii="Arial" w:hAnsi="Arial" w:cs="Arial"/>
        </w:rPr>
        <w:t>1. Работы по благоустройству и уборочные работы на территории Пушкинского городского округа осуществляются в соответствии с планами благоустройства, разрабатываемыми и утверждаемыми администрацией Пушкинского городского округа.</w:t>
      </w:r>
    </w:p>
    <w:p w:rsidR="007651A4" w:rsidRPr="003B1C48" w:rsidRDefault="007651A4" w:rsidP="00013FF6">
      <w:pPr>
        <w:ind w:firstLine="709"/>
        <w:jc w:val="both"/>
        <w:rPr>
          <w:rFonts w:ascii="Arial" w:hAnsi="Arial" w:cs="Arial"/>
        </w:rPr>
      </w:pPr>
      <w:r w:rsidRPr="003B1C48">
        <w:rPr>
          <w:rFonts w:ascii="Arial" w:hAnsi="Arial" w:cs="Arial"/>
        </w:rPr>
        <w:t>2. Обязательными документами в сфере благоустройства являются:</w:t>
      </w:r>
    </w:p>
    <w:p w:rsidR="007651A4" w:rsidRPr="003B1C48" w:rsidRDefault="007651A4" w:rsidP="00013FF6">
      <w:pPr>
        <w:ind w:firstLine="709"/>
        <w:jc w:val="both"/>
        <w:rPr>
          <w:rFonts w:ascii="Arial" w:hAnsi="Arial" w:cs="Arial"/>
        </w:rPr>
      </w:pPr>
      <w:r w:rsidRPr="003B1C48">
        <w:rPr>
          <w:rFonts w:ascii="Arial" w:hAnsi="Arial" w:cs="Arial"/>
        </w:rPr>
        <w:t>а) планы благоустройства составляются на 3 (Трех) летний период и содержат:</w:t>
      </w:r>
    </w:p>
    <w:p w:rsidR="007651A4" w:rsidRPr="003B1C48" w:rsidRDefault="007651A4" w:rsidP="00013FF6">
      <w:pPr>
        <w:ind w:firstLine="709"/>
        <w:jc w:val="both"/>
        <w:rPr>
          <w:rFonts w:ascii="Arial" w:hAnsi="Arial" w:cs="Arial"/>
        </w:rPr>
      </w:pPr>
      <w:r w:rsidRPr="003B1C48">
        <w:rPr>
          <w:rFonts w:ascii="Arial" w:hAnsi="Arial" w:cs="Arial"/>
        </w:rPr>
        <w:t>перечень объектов благоустройства (элементов объектов благоустройства), подлежащих ремонту или облагораживанию;</w:t>
      </w:r>
    </w:p>
    <w:p w:rsidR="007651A4" w:rsidRPr="003B1C48" w:rsidRDefault="007651A4" w:rsidP="00013FF6">
      <w:pPr>
        <w:ind w:firstLine="709"/>
        <w:jc w:val="both"/>
        <w:rPr>
          <w:rFonts w:ascii="Arial" w:hAnsi="Arial" w:cs="Arial"/>
        </w:rPr>
      </w:pPr>
      <w:r w:rsidRPr="003B1C48">
        <w:rPr>
          <w:rFonts w:ascii="Arial" w:hAnsi="Arial" w:cs="Arial"/>
        </w:rPr>
        <w:t>адресный перечень объектов благоустройства (элементов объектов благоустройства), подлежащих ремонту или облагораживанию;</w:t>
      </w:r>
    </w:p>
    <w:p w:rsidR="007651A4" w:rsidRPr="003B1C48" w:rsidRDefault="007651A4" w:rsidP="00013FF6">
      <w:pPr>
        <w:ind w:firstLine="709"/>
        <w:jc w:val="both"/>
        <w:rPr>
          <w:rFonts w:ascii="Arial" w:hAnsi="Arial" w:cs="Arial"/>
        </w:rPr>
      </w:pPr>
      <w:r w:rsidRPr="003B1C48">
        <w:rPr>
          <w:rFonts w:ascii="Arial" w:hAnsi="Arial" w:cs="Arial"/>
        </w:rPr>
        <w:t>сроки, очередность проведения работ по ремонту или облагораживанию объектов благоустройства (элементов объектов благоустройства).</w:t>
      </w:r>
    </w:p>
    <w:p w:rsidR="007651A4" w:rsidRPr="003B1C48" w:rsidRDefault="007651A4" w:rsidP="00013FF6">
      <w:pPr>
        <w:ind w:firstLine="709"/>
        <w:jc w:val="both"/>
        <w:rPr>
          <w:rFonts w:ascii="Arial" w:hAnsi="Arial" w:cs="Arial"/>
        </w:rPr>
      </w:pPr>
      <w:r w:rsidRPr="003B1C48">
        <w:rPr>
          <w:rFonts w:ascii="Arial" w:hAnsi="Arial" w:cs="Arial"/>
        </w:rPr>
        <w:t>б) схемы уборки территорий с указанием:</w:t>
      </w:r>
    </w:p>
    <w:p w:rsidR="007651A4" w:rsidRPr="003B1C48" w:rsidRDefault="007651A4" w:rsidP="00013FF6">
      <w:pPr>
        <w:ind w:firstLine="709"/>
        <w:jc w:val="both"/>
        <w:rPr>
          <w:rFonts w:ascii="Arial" w:hAnsi="Arial" w:cs="Arial"/>
        </w:rPr>
      </w:pPr>
      <w:r w:rsidRPr="003B1C48">
        <w:rPr>
          <w:rFonts w:ascii="Arial" w:hAnsi="Arial" w:cs="Arial"/>
        </w:rPr>
        <w:t>адресного перечня, сроков, периодичности уборки территорий;</w:t>
      </w:r>
    </w:p>
    <w:p w:rsidR="007651A4" w:rsidRPr="003B1C48" w:rsidRDefault="007651A4" w:rsidP="00013FF6">
      <w:pPr>
        <w:ind w:firstLine="709"/>
        <w:jc w:val="both"/>
        <w:rPr>
          <w:rFonts w:ascii="Arial" w:hAnsi="Arial" w:cs="Arial"/>
        </w:rPr>
      </w:pPr>
      <w:r w:rsidRPr="003B1C48">
        <w:rPr>
          <w:rFonts w:ascii="Arial" w:hAnsi="Arial" w:cs="Arial"/>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7651A4" w:rsidRPr="003B1C48" w:rsidRDefault="007651A4" w:rsidP="00013FF6">
      <w:pPr>
        <w:ind w:firstLine="709"/>
        <w:jc w:val="both"/>
        <w:rPr>
          <w:rFonts w:ascii="Arial" w:hAnsi="Arial" w:cs="Arial"/>
        </w:rPr>
      </w:pPr>
      <w:r w:rsidRPr="003B1C48">
        <w:rPr>
          <w:rFonts w:ascii="Arial" w:hAnsi="Arial" w:cs="Arial"/>
        </w:rPr>
        <w:t>в) схемы санитарной очистки территорий, с указанием:</w:t>
      </w:r>
    </w:p>
    <w:p w:rsidR="007651A4" w:rsidRPr="003B1C48" w:rsidRDefault="007651A4" w:rsidP="00013FF6">
      <w:pPr>
        <w:ind w:firstLine="709"/>
        <w:jc w:val="both"/>
        <w:rPr>
          <w:rFonts w:ascii="Arial" w:hAnsi="Arial" w:cs="Arial"/>
        </w:rPr>
      </w:pPr>
      <w:r w:rsidRPr="003B1C48">
        <w:rPr>
          <w:rFonts w:ascii="Arial" w:hAnsi="Arial" w:cs="Arial"/>
        </w:rPr>
        <w:lastRenderedPageBreak/>
        <w:t>адресного перечня, сроков, периодичности санитарной очистки территорий;</w:t>
      </w:r>
    </w:p>
    <w:p w:rsidR="007651A4" w:rsidRPr="003B1C48" w:rsidRDefault="007651A4" w:rsidP="00013FF6">
      <w:pPr>
        <w:ind w:firstLine="709"/>
        <w:jc w:val="both"/>
        <w:rPr>
          <w:rFonts w:ascii="Arial" w:hAnsi="Arial" w:cs="Arial"/>
        </w:rPr>
      </w:pPr>
      <w:r w:rsidRPr="003B1C48">
        <w:rPr>
          <w:rFonts w:ascii="Arial" w:hAnsi="Arial" w:cs="Arial"/>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7651A4" w:rsidRPr="003B1C48" w:rsidRDefault="007651A4" w:rsidP="00013FF6">
      <w:pPr>
        <w:ind w:firstLine="709"/>
        <w:jc w:val="both"/>
        <w:rPr>
          <w:rFonts w:ascii="Arial" w:hAnsi="Arial" w:cs="Arial"/>
        </w:rPr>
      </w:pPr>
      <w:r w:rsidRPr="003B1C48">
        <w:rPr>
          <w:rFonts w:ascii="Arial" w:hAnsi="Arial" w:cs="Arial"/>
        </w:rPr>
        <w:t>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w:t>
      </w:r>
    </w:p>
    <w:p w:rsidR="007651A4" w:rsidRPr="003B1C48" w:rsidRDefault="007651A4" w:rsidP="00013FF6">
      <w:pPr>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61. Месячник благоустройства</w:t>
      </w:r>
    </w:p>
    <w:p w:rsidR="007651A4" w:rsidRPr="003B1C48" w:rsidRDefault="007651A4" w:rsidP="00013FF6">
      <w:pPr>
        <w:ind w:firstLine="709"/>
        <w:rPr>
          <w:rFonts w:ascii="Arial" w:hAnsi="Arial" w:cs="Arial"/>
        </w:rPr>
      </w:pPr>
    </w:p>
    <w:p w:rsidR="007651A4" w:rsidRPr="003B1C48" w:rsidRDefault="007651A4" w:rsidP="00013FF6">
      <w:pPr>
        <w:ind w:firstLine="709"/>
        <w:jc w:val="both"/>
        <w:rPr>
          <w:rFonts w:ascii="Arial" w:hAnsi="Arial" w:cs="Arial"/>
        </w:rPr>
      </w:pPr>
      <w:r w:rsidRPr="003B1C48">
        <w:rPr>
          <w:rFonts w:ascii="Arial" w:hAnsi="Arial" w:cs="Arial"/>
        </w:rPr>
        <w:t>1. На территории Пушкинского городского округа ежегодно проводится месячник благоустройства, направленный на приведение территорий в соответствие с нормативными характеристиками.</w:t>
      </w:r>
    </w:p>
    <w:p w:rsidR="007651A4" w:rsidRPr="003B1C48" w:rsidRDefault="007651A4" w:rsidP="00013FF6">
      <w:pPr>
        <w:ind w:firstLine="709"/>
        <w:jc w:val="both"/>
        <w:rPr>
          <w:rFonts w:ascii="Arial" w:hAnsi="Arial" w:cs="Arial"/>
        </w:rPr>
      </w:pPr>
      <w:r w:rsidRPr="003B1C48">
        <w:rPr>
          <w:rFonts w:ascii="Arial" w:hAnsi="Arial" w:cs="Arial"/>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7651A4" w:rsidRPr="003B1C48" w:rsidRDefault="007651A4" w:rsidP="00013FF6">
      <w:pPr>
        <w:ind w:firstLine="709"/>
        <w:jc w:val="both"/>
        <w:rPr>
          <w:rFonts w:ascii="Arial" w:hAnsi="Arial" w:cs="Arial"/>
        </w:rPr>
      </w:pPr>
      <w:r w:rsidRPr="003B1C48">
        <w:rPr>
          <w:rFonts w:ascii="Arial" w:hAnsi="Arial" w:cs="Arial"/>
        </w:rPr>
        <w:t>3. В течение месячника благоустройства администрацией Пушкинского городского округа, в соответствии с утвержденными и согласованными планами благоустройства, определяются перечень работ по благоустройству, необходимых к выполнению в текущем году и в срок до 10 мая каждого года осуществляются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51A4" w:rsidRPr="003B1C48" w:rsidRDefault="007651A4" w:rsidP="00013FF6">
      <w:pPr>
        <w:ind w:firstLine="709"/>
        <w:jc w:val="both"/>
        <w:rPr>
          <w:rFonts w:ascii="Arial" w:hAnsi="Arial" w:cs="Arial"/>
        </w:rPr>
      </w:pPr>
      <w:r w:rsidRPr="003B1C48">
        <w:rPr>
          <w:rFonts w:ascii="Arial" w:hAnsi="Arial" w:cs="Arial"/>
        </w:rPr>
        <w:t>4. С 10 мая каждого года Управление жилищно-коммунального хозяйства администрации Пушкинского городского округа осуществляет контроль за подрядными организациями, осуществляющие выполнение конкретных работ по благоустройству территорий, в соответствии с планами благоустройства и заключенными контрактами.</w:t>
      </w:r>
    </w:p>
    <w:p w:rsidR="007651A4" w:rsidRPr="003B1C48" w:rsidRDefault="007651A4" w:rsidP="00013FF6">
      <w:pPr>
        <w:ind w:firstLine="709"/>
        <w:jc w:val="both"/>
        <w:rPr>
          <w:rFonts w:ascii="Arial" w:hAnsi="Arial" w:cs="Arial"/>
        </w:rPr>
      </w:pPr>
      <w:r w:rsidRPr="003B1C48">
        <w:rPr>
          <w:rFonts w:ascii="Arial" w:hAnsi="Arial" w:cs="Arial"/>
        </w:rPr>
        <w:t>5. Осуществление работ в течение месячника по благоустройству осуществляется за счет:</w:t>
      </w:r>
    </w:p>
    <w:p w:rsidR="007651A4" w:rsidRPr="003B1C48" w:rsidRDefault="007651A4" w:rsidP="00013FF6">
      <w:pPr>
        <w:ind w:firstLine="709"/>
        <w:jc w:val="both"/>
        <w:rPr>
          <w:rFonts w:ascii="Arial" w:hAnsi="Arial" w:cs="Arial"/>
        </w:rPr>
      </w:pPr>
      <w:r w:rsidRPr="003B1C48">
        <w:rPr>
          <w:rFonts w:ascii="Arial" w:hAnsi="Arial" w:cs="Arial"/>
        </w:rPr>
        <w:t>а) средств бюджетов муниципальных образований – в отношении объектов благоустройства, находящихся в муниципальной собственности;</w:t>
      </w:r>
    </w:p>
    <w:p w:rsidR="007651A4" w:rsidRPr="003B1C48" w:rsidRDefault="007651A4" w:rsidP="00013FF6">
      <w:pPr>
        <w:ind w:firstLine="709"/>
        <w:jc w:val="both"/>
        <w:rPr>
          <w:rFonts w:ascii="Arial" w:hAnsi="Arial" w:cs="Arial"/>
        </w:rPr>
      </w:pPr>
      <w:r w:rsidRPr="003B1C48">
        <w:rPr>
          <w:rFonts w:ascii="Arial" w:hAnsi="Arial" w:cs="Arial"/>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7651A4" w:rsidRPr="003B1C48" w:rsidRDefault="007651A4" w:rsidP="00013FF6">
      <w:pPr>
        <w:ind w:firstLine="709"/>
        <w:jc w:val="both"/>
        <w:rPr>
          <w:rFonts w:ascii="Arial" w:hAnsi="Arial" w:cs="Arial"/>
        </w:rPr>
      </w:pPr>
      <w:r w:rsidRPr="003B1C48">
        <w:rPr>
          <w:rFonts w:ascii="Arial" w:hAnsi="Arial" w:cs="Arial"/>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7651A4" w:rsidRPr="003B1C48" w:rsidRDefault="007651A4" w:rsidP="00013FF6">
      <w:pPr>
        <w:pStyle w:val="af7"/>
        <w:spacing w:after="0"/>
        <w:ind w:firstLine="709"/>
        <w:jc w:val="both"/>
        <w:rPr>
          <w:rFonts w:ascii="Arial" w:hAnsi="Arial" w:cs="Arial"/>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62. Организация и проведение уборочных работ в зимнее время</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2. До 1 октября текущего года администрацией Пушкинского городского округа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w:t>
      </w:r>
      <w:r w:rsidRPr="003B1C48">
        <w:rPr>
          <w:rFonts w:ascii="Arial" w:hAnsi="Arial" w:cs="Arial"/>
        </w:rPr>
        <w:lastRenderedPageBreak/>
        <w:t>складирования снега).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Запрещается: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К первоочередным мероприятиям зимней уборки улиц, дорог и магистралей относятся: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обработка проезжей части дорог противогололедными средствами;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сгребание и подметание снега;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формирование снежного вала для последующего вывоза;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К мероприятиям второй очереди относятся: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удаление снега (вывоз);</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зачистка дорожных лотков после удаления снега с проезжей части;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скалывание льда и уборка снежно-ледяных образований.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w:t>
      </w:r>
      <w:r w:rsidRPr="003B1C48">
        <w:rPr>
          <w:rFonts w:ascii="Arial" w:hAnsi="Arial" w:cs="Arial"/>
        </w:rPr>
        <w:lastRenderedPageBreak/>
        <w:t>зданиям, лестничных сходов – в места, не мешающие проходу пешеходов и проезду транспорта.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13. Формирование снежных валов не допускается: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на перекрестках и вблизи железнодорожных переездов;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на тротуарах.</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на остановках общественного пассажирского транспорта – на длину остановки;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на переходах, имеющих разметку – на ширину разметки;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на переходах, не имеющих разметку – не менее 5 м.</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Места временного складирования снега после снеготаяния должны быть очищены от мусора и благоустроены.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33" w:name="Par163"/>
      <w:bookmarkEnd w:id="33"/>
      <w:r w:rsidRPr="003B1C48">
        <w:rPr>
          <w:rFonts w:ascii="Arial" w:hAnsi="Arial" w:cs="Arial"/>
          <w:b/>
          <w:bCs/>
        </w:rPr>
        <w:lastRenderedPageBreak/>
        <w:t>Статья 63. Организация и проведение уборочных работ в летнее время</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Подметание дворовых территорий, внутридворовых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Дорожки и площадки парков, скверов, бульваров должны быть очищены от мусора, листьев и других видимых загрязнений.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6. Мойка дорожных покрытий площадей и улиц производится предпочтительно в ночное время.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8.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bookmarkStart w:id="34" w:name="Par177"/>
      <w:bookmarkStart w:id="35" w:name="Par181"/>
      <w:bookmarkEnd w:id="34"/>
      <w:bookmarkEnd w:id="35"/>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36" w:name="Par310"/>
      <w:bookmarkEnd w:id="36"/>
      <w:r w:rsidRPr="003B1C48">
        <w:rPr>
          <w:rFonts w:ascii="Arial" w:hAnsi="Arial" w:cs="Arial"/>
          <w:b/>
          <w:bCs/>
        </w:rPr>
        <w:t>Статья 64. Содержание домашнего скота и птицы</w:t>
      </w:r>
    </w:p>
    <w:p w:rsidR="007651A4" w:rsidRPr="003B1C48" w:rsidRDefault="007651A4" w:rsidP="00013FF6">
      <w:pPr>
        <w:ind w:firstLine="709"/>
        <w:rPr>
          <w:rFonts w:ascii="Arial" w:hAnsi="Arial" w:cs="Arial"/>
        </w:rPr>
      </w:pPr>
    </w:p>
    <w:p w:rsidR="007651A4" w:rsidRPr="003B1C48" w:rsidRDefault="007651A4" w:rsidP="00013FF6">
      <w:pPr>
        <w:autoSpaceDE w:val="0"/>
        <w:ind w:firstLine="709"/>
        <w:jc w:val="both"/>
        <w:rPr>
          <w:rFonts w:ascii="Arial" w:hAnsi="Arial" w:cs="Arial"/>
        </w:rPr>
      </w:pPr>
      <w:r w:rsidRPr="003B1C48">
        <w:rPr>
          <w:rFonts w:ascii="Arial" w:hAnsi="Arial" w:cs="Arial"/>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в соответствии с требованиями ветеринарных правил.</w:t>
      </w:r>
    </w:p>
    <w:p w:rsidR="007651A4" w:rsidRPr="003B1C48" w:rsidRDefault="007651A4" w:rsidP="00013FF6">
      <w:pPr>
        <w:autoSpaceDE w:val="0"/>
        <w:ind w:firstLine="709"/>
        <w:jc w:val="both"/>
        <w:rPr>
          <w:rFonts w:ascii="Arial" w:hAnsi="Arial" w:cs="Arial"/>
        </w:rPr>
      </w:pPr>
      <w:r w:rsidRPr="003B1C48">
        <w:rPr>
          <w:rFonts w:ascii="Arial" w:hAnsi="Arial" w:cs="Arial"/>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7651A4" w:rsidRPr="003B1C48" w:rsidRDefault="007651A4" w:rsidP="00013FF6">
      <w:pPr>
        <w:autoSpaceDE w:val="0"/>
        <w:ind w:firstLine="709"/>
        <w:jc w:val="both"/>
        <w:rPr>
          <w:rFonts w:ascii="Arial" w:hAnsi="Arial" w:cs="Arial"/>
        </w:rPr>
      </w:pPr>
      <w:r w:rsidRPr="003B1C48">
        <w:rPr>
          <w:rFonts w:ascii="Arial" w:hAnsi="Arial" w:cs="Arial"/>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7651A4" w:rsidRPr="003B1C48" w:rsidRDefault="007651A4" w:rsidP="00013FF6">
      <w:pPr>
        <w:autoSpaceDE w:val="0"/>
        <w:ind w:firstLine="709"/>
        <w:jc w:val="both"/>
        <w:rPr>
          <w:rFonts w:ascii="Arial" w:hAnsi="Arial" w:cs="Arial"/>
        </w:rPr>
      </w:pPr>
      <w:r w:rsidRPr="003B1C48">
        <w:rPr>
          <w:rFonts w:ascii="Arial" w:hAnsi="Arial" w:cs="Arial"/>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w:t>
      </w:r>
      <w:r w:rsidRPr="003B1C48">
        <w:rPr>
          <w:rFonts w:ascii="Arial" w:hAnsi="Arial" w:cs="Arial"/>
        </w:rPr>
        <w:lastRenderedPageBreak/>
        <w:t>допускать потраву цветников и посевов культур. Не допускается передвижение животных без сопровождения владельца или пастуха.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3.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7651A4" w:rsidRPr="003B1C48" w:rsidRDefault="007651A4" w:rsidP="00013FF6">
      <w:pPr>
        <w:autoSpaceDE w:val="0"/>
        <w:ind w:firstLine="709"/>
        <w:jc w:val="both"/>
        <w:rPr>
          <w:rFonts w:ascii="Arial" w:hAnsi="Arial" w:cs="Arial"/>
        </w:rPr>
      </w:pPr>
      <w:r w:rsidRPr="003B1C48">
        <w:rPr>
          <w:rFonts w:ascii="Arial" w:hAnsi="Arial" w:cs="Arial"/>
        </w:rPr>
        <w:t>Запрещается прогонять животных по пешеходным дорожкам и мостикам.</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widowControl w:val="0"/>
        <w:autoSpaceDE w:val="0"/>
        <w:ind w:firstLine="709"/>
        <w:jc w:val="both"/>
        <w:rPr>
          <w:rFonts w:ascii="Arial" w:hAnsi="Arial" w:cs="Arial"/>
        </w:rPr>
      </w:pPr>
    </w:p>
    <w:p w:rsidR="00112391" w:rsidRPr="00112391" w:rsidRDefault="007651A4" w:rsidP="00112391">
      <w:pPr>
        <w:pStyle w:val="1"/>
        <w:numPr>
          <w:ilvl w:val="0"/>
          <w:numId w:val="2"/>
        </w:numPr>
        <w:suppressAutoHyphens/>
        <w:spacing w:line="240" w:lineRule="auto"/>
        <w:ind w:firstLine="709"/>
        <w:rPr>
          <w:rFonts w:ascii="Arial" w:hAnsi="Arial" w:cs="Arial"/>
          <w:sz w:val="24"/>
          <w:szCs w:val="24"/>
        </w:rPr>
      </w:pPr>
      <w:bookmarkStart w:id="37" w:name="Par393"/>
      <w:bookmarkEnd w:id="37"/>
      <w:r w:rsidRPr="003B1C48">
        <w:rPr>
          <w:rFonts w:ascii="Arial" w:hAnsi="Arial" w:cs="Arial"/>
          <w:sz w:val="24"/>
          <w:szCs w:val="24"/>
        </w:rPr>
        <w:t xml:space="preserve">Раздел </w:t>
      </w:r>
      <w:r w:rsidRPr="003B1C48">
        <w:rPr>
          <w:rFonts w:ascii="Arial" w:hAnsi="Arial" w:cs="Arial"/>
          <w:sz w:val="24"/>
          <w:szCs w:val="24"/>
          <w:lang w:val="en-US"/>
        </w:rPr>
        <w:t>V</w:t>
      </w:r>
      <w:r w:rsidRPr="003B1C48">
        <w:rPr>
          <w:rFonts w:ascii="Arial" w:hAnsi="Arial" w:cs="Arial"/>
          <w:sz w:val="24"/>
          <w:szCs w:val="24"/>
        </w:rPr>
        <w:t xml:space="preserve">. </w:t>
      </w:r>
      <w:r w:rsidR="00112391">
        <w:rPr>
          <w:rFonts w:ascii="Arial" w:hAnsi="Arial" w:cs="Arial"/>
          <w:sz w:val="24"/>
          <w:szCs w:val="24"/>
        </w:rPr>
        <w:t>ОРГАНИЗАЦИЯ И ПРОИЗВОДСТВО РАБОТ ПО УБОРКЕ И СОДЕРЖАНИЮ ТЕРРИТОРИЙ</w:t>
      </w:r>
    </w:p>
    <w:p w:rsidR="007651A4" w:rsidRPr="003B1C48" w:rsidRDefault="007651A4" w:rsidP="00013FF6">
      <w:pPr>
        <w:widowControl w:val="0"/>
        <w:autoSpaceDE w:val="0"/>
        <w:ind w:firstLine="709"/>
        <w:jc w:val="both"/>
        <w:rPr>
          <w:rFonts w:ascii="Arial" w:hAnsi="Arial" w:cs="Arial"/>
          <w:b/>
          <w:bCs/>
        </w:rPr>
      </w:pPr>
    </w:p>
    <w:p w:rsidR="007651A4" w:rsidRPr="003B1C48" w:rsidRDefault="007651A4" w:rsidP="00013FF6">
      <w:pPr>
        <w:pStyle w:val="af7"/>
        <w:spacing w:after="0"/>
        <w:ind w:firstLine="709"/>
        <w:rPr>
          <w:rFonts w:ascii="Arial" w:hAnsi="Arial" w:cs="Arial"/>
        </w:rPr>
      </w:pPr>
      <w:bookmarkStart w:id="38" w:name="Par56"/>
      <w:bookmarkEnd w:id="38"/>
      <w:r w:rsidRPr="003B1C48">
        <w:rPr>
          <w:rFonts w:ascii="Arial" w:hAnsi="Arial" w:cs="Arial"/>
          <w:b/>
          <w:bCs/>
        </w:rPr>
        <w:t>Статья 65.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Пушкинского городского округа</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bookmarkStart w:id="39" w:name="Par58"/>
      <w:bookmarkEnd w:id="39"/>
      <w:r w:rsidRPr="003B1C48">
        <w:rPr>
          <w:rFonts w:ascii="Arial" w:hAnsi="Arial" w:cs="Arial"/>
        </w:rPr>
        <w:t>1. Обязанности по организации и/или производству работ по уборке и содержанию территорий и иных объектов возлагаются: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w:t>
      </w:r>
      <w:r w:rsidR="0096560E">
        <w:rPr>
          <w:rFonts w:ascii="Arial" w:hAnsi="Arial" w:cs="Arial"/>
        </w:rPr>
        <w:t>ормации, рекламных конструкций</w:t>
      </w:r>
      <w:r w:rsidRPr="003B1C48">
        <w:rPr>
          <w:rFonts w:ascii="Arial" w:hAnsi="Arial" w:cs="Arial"/>
        </w:rPr>
        <w:t>, – на заказчиков и производителей работ;</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по уборке и содержанию мест временной уличной торговли, – на собственников, владельцев или пользователей объектов торговли;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г)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и)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7651A4" w:rsidRPr="003B1C48" w:rsidRDefault="007651A4" w:rsidP="00013FF6">
      <w:pPr>
        <w:ind w:firstLine="709"/>
        <w:jc w:val="both"/>
        <w:rPr>
          <w:rFonts w:ascii="Arial" w:hAnsi="Arial" w:cs="Arial"/>
        </w:rPr>
      </w:pPr>
      <w:r w:rsidRPr="003B1C48">
        <w:rPr>
          <w:rFonts w:ascii="Arial" w:hAnsi="Arial" w:cs="Arial"/>
        </w:rPr>
        <w:lastRenderedPageBreak/>
        <w:t>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7651A4" w:rsidRPr="003B1C48" w:rsidRDefault="007651A4" w:rsidP="00013FF6">
      <w:pPr>
        <w:ind w:firstLine="709"/>
        <w:jc w:val="both"/>
        <w:rPr>
          <w:rFonts w:ascii="Arial" w:hAnsi="Arial" w:cs="Arial"/>
        </w:rPr>
      </w:pPr>
      <w:r w:rsidRPr="003B1C48">
        <w:rPr>
          <w:rFonts w:ascii="Arial" w:hAnsi="Arial" w:cs="Arial"/>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2. </w:t>
      </w:r>
      <w:r w:rsidR="00CF59B6">
        <w:rPr>
          <w:rFonts w:ascii="Arial" w:hAnsi="Arial" w:cs="Arial"/>
        </w:rPr>
        <w:t>Установленные частью 1 настоящей статьи обязанности возлагаются</w:t>
      </w:r>
      <w:r w:rsidRPr="003B1C48">
        <w:rPr>
          <w:rFonts w:ascii="Arial" w:hAnsi="Arial" w:cs="Arial"/>
        </w:rPr>
        <w:t>:</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б) по объектам, находящимся в государственной или собственности городского округа,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в) по объектам, находящимся в частной собственности, – на собственников объектов – граждан и юридических лиц.</w:t>
      </w:r>
    </w:p>
    <w:p w:rsidR="007651A4" w:rsidRPr="003B1C48" w:rsidRDefault="007651A4" w:rsidP="00013FF6">
      <w:pPr>
        <w:widowControl w:val="0"/>
        <w:autoSpaceDE w:val="0"/>
        <w:ind w:firstLine="709"/>
        <w:jc w:val="both"/>
        <w:rPr>
          <w:rFonts w:ascii="Arial" w:hAnsi="Arial" w:cs="Arial"/>
        </w:rPr>
      </w:pPr>
    </w:p>
    <w:p w:rsidR="007651A4" w:rsidRDefault="007651A4" w:rsidP="00013FF6">
      <w:pPr>
        <w:pStyle w:val="af7"/>
        <w:spacing w:after="0"/>
        <w:ind w:firstLine="709"/>
        <w:rPr>
          <w:rFonts w:ascii="Arial" w:hAnsi="Arial" w:cs="Arial"/>
          <w:b/>
          <w:bCs/>
        </w:rPr>
      </w:pPr>
      <w:r w:rsidRPr="003B1C48">
        <w:rPr>
          <w:rFonts w:ascii="Arial" w:hAnsi="Arial" w:cs="Arial"/>
          <w:b/>
          <w:bCs/>
        </w:rPr>
        <w:t xml:space="preserve">Статья 66. Участие собственников </w:t>
      </w:r>
      <w:r w:rsidR="00CF59B6">
        <w:rPr>
          <w:rFonts w:ascii="Arial" w:hAnsi="Arial" w:cs="Arial"/>
          <w:b/>
          <w:bCs/>
        </w:rPr>
        <w:t>и (или) иных законных владельцев зданий, строений, сооружений и земельных участков в содержании прилегающих территорий</w:t>
      </w:r>
    </w:p>
    <w:p w:rsidR="007651A4" w:rsidRPr="003B1C48" w:rsidRDefault="007651A4" w:rsidP="00CF59B6">
      <w:pPr>
        <w:rPr>
          <w:rFonts w:ascii="Arial" w:hAnsi="Arial" w:cs="Arial"/>
        </w:rPr>
      </w:pP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1. Собственники (правообладатели)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Московской области, нормативными правовыми актами органа местного самоуправления, настоящими Правилами.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Перечень видов работ по содержанию прилегающих территорий включает в себя:</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содержание зеленых насаждений, покос газонов и иной травянистой растительности не менее 20 метров от границ земельных участков или капитальных объектов;</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содержание малых архитектурных форм, уличного коммунально-бытового оборудования не менее 30 метров от границ земельных участков или капитальных объектов;</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чистка территорий от мусора не менее 30 метров от границ земельных участков или капитальных объектов;</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xml:space="preserve">        - содержание покрытия дорожек пешеходных коммуникаций.</w:t>
      </w:r>
    </w:p>
    <w:p w:rsidR="007651A4" w:rsidRPr="003B1C48" w:rsidRDefault="007651A4" w:rsidP="00013FF6">
      <w:pPr>
        <w:pStyle w:val="ConsPlusNormal"/>
        <w:ind w:firstLine="709"/>
        <w:jc w:val="both"/>
        <w:rPr>
          <w:rFonts w:ascii="Arial" w:hAnsi="Arial" w:cs="Arial"/>
          <w:sz w:val="24"/>
          <w:szCs w:val="24"/>
        </w:rPr>
      </w:pPr>
    </w:p>
    <w:p w:rsidR="007651A4" w:rsidRPr="003B1C48" w:rsidRDefault="007651A4" w:rsidP="00013FF6">
      <w:pPr>
        <w:pStyle w:val="ConsPlusTitle"/>
        <w:ind w:firstLine="709"/>
        <w:jc w:val="center"/>
        <w:rPr>
          <w:rFonts w:ascii="Arial" w:hAnsi="Arial" w:cs="Arial"/>
          <w:sz w:val="24"/>
          <w:szCs w:val="24"/>
        </w:rPr>
      </w:pPr>
      <w:r w:rsidRPr="003B1C48">
        <w:rPr>
          <w:rFonts w:ascii="Arial" w:hAnsi="Arial" w:cs="Arial"/>
          <w:sz w:val="24"/>
          <w:szCs w:val="24"/>
        </w:rPr>
        <w:t>Статья 67. Определение размеров прилегающих территорий к зданиям, строениям, сооружениям, земельным участкам</w:t>
      </w:r>
    </w:p>
    <w:p w:rsidR="007651A4" w:rsidRPr="003B1C48" w:rsidRDefault="007651A4" w:rsidP="00013FF6">
      <w:pPr>
        <w:pStyle w:val="ConsPlusTitle"/>
        <w:ind w:firstLine="709"/>
        <w:jc w:val="both"/>
        <w:rPr>
          <w:rFonts w:ascii="Arial" w:hAnsi="Arial" w:cs="Arial"/>
          <w:sz w:val="24"/>
          <w:szCs w:val="24"/>
        </w:rPr>
      </w:pP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xml:space="preserve">1. Границы прилегающих территорий </w:t>
      </w:r>
      <w:r w:rsidR="006975EF">
        <w:rPr>
          <w:rFonts w:ascii="Arial" w:hAnsi="Arial" w:cs="Arial"/>
          <w:sz w:val="24"/>
          <w:szCs w:val="24"/>
        </w:rPr>
        <w:t xml:space="preserve">определяются настоящими Правилами в соответствии с требованиями, установленными </w:t>
      </w:r>
      <w:r w:rsidR="006975EF" w:rsidRPr="003B1C48">
        <w:rPr>
          <w:rFonts w:ascii="Arial" w:hAnsi="Arial" w:cs="Arial"/>
          <w:sz w:val="24"/>
          <w:szCs w:val="24"/>
        </w:rPr>
        <w:t>Законом Московской области от 30.12.2014 № 191/2014-ОЗ «О регулировании дополнительных вопросов в сфере благоустройства в Московской области»</w:t>
      </w:r>
      <w:r w:rsidRPr="003B1C48">
        <w:rPr>
          <w:rFonts w:ascii="Arial" w:hAnsi="Arial" w:cs="Arial"/>
          <w:sz w:val="24"/>
          <w:szCs w:val="24"/>
        </w:rPr>
        <w:t>.</w:t>
      </w:r>
    </w:p>
    <w:p w:rsidR="006975EF"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xml:space="preserve">2. </w:t>
      </w:r>
      <w:r w:rsidR="006975EF" w:rsidRPr="006975EF">
        <w:rPr>
          <w:rFonts w:ascii="Arial" w:hAnsi="Arial" w:cs="Arial"/>
          <w:sz w:val="24"/>
          <w:szCs w:val="24"/>
        </w:rPr>
        <w:t>Размер прилегающей территории устанавливается дифференцированно исходя из функционального назначения зданий, строений, сооружений, земельных участков или их групп, с учетом следующих ограничений:</w:t>
      </w:r>
    </w:p>
    <w:p w:rsidR="006975EF" w:rsidRPr="006975EF" w:rsidRDefault="006975EF" w:rsidP="006975EF">
      <w:pPr>
        <w:pStyle w:val="ConsPlusNormal"/>
        <w:ind w:firstLine="709"/>
        <w:jc w:val="both"/>
        <w:rPr>
          <w:rFonts w:ascii="Arial" w:hAnsi="Arial" w:cs="Arial"/>
          <w:sz w:val="24"/>
          <w:szCs w:val="24"/>
        </w:rPr>
      </w:pPr>
      <w:r w:rsidRPr="006975EF">
        <w:rPr>
          <w:rFonts w:ascii="Arial" w:hAnsi="Arial" w:cs="Arial"/>
          <w:sz w:val="24"/>
          <w:szCs w:val="24"/>
        </w:rPr>
        <w:t>а) размер прилегающих территорий не может быть установлен более 5 метров для:</w:t>
      </w:r>
    </w:p>
    <w:p w:rsidR="006975EF" w:rsidRPr="006975EF" w:rsidRDefault="006975EF" w:rsidP="006975EF">
      <w:pPr>
        <w:pStyle w:val="ConsPlusNormal"/>
        <w:jc w:val="both"/>
        <w:rPr>
          <w:rFonts w:ascii="Arial" w:hAnsi="Arial" w:cs="Arial"/>
          <w:sz w:val="24"/>
          <w:szCs w:val="24"/>
        </w:rPr>
      </w:pPr>
      <w:r>
        <w:rPr>
          <w:rFonts w:ascii="Arial" w:hAnsi="Arial" w:cs="Arial"/>
          <w:sz w:val="24"/>
          <w:szCs w:val="24"/>
        </w:rPr>
        <w:t xml:space="preserve">- </w:t>
      </w:r>
      <w:r w:rsidRPr="006975EF">
        <w:rPr>
          <w:rFonts w:ascii="Arial" w:hAnsi="Arial" w:cs="Arial"/>
          <w:sz w:val="24"/>
          <w:szCs w:val="24"/>
        </w:rPr>
        <w:t>объектов индивидуального жилищного строительства;</w:t>
      </w:r>
    </w:p>
    <w:p w:rsidR="006975EF" w:rsidRPr="006975EF" w:rsidRDefault="006975EF" w:rsidP="006975EF">
      <w:pPr>
        <w:pStyle w:val="ConsPlusNormal"/>
        <w:jc w:val="both"/>
        <w:rPr>
          <w:rFonts w:ascii="Arial" w:hAnsi="Arial" w:cs="Arial"/>
          <w:sz w:val="24"/>
          <w:szCs w:val="24"/>
        </w:rPr>
      </w:pPr>
      <w:r>
        <w:rPr>
          <w:rFonts w:ascii="Arial" w:hAnsi="Arial" w:cs="Arial"/>
          <w:sz w:val="24"/>
          <w:szCs w:val="24"/>
        </w:rPr>
        <w:t xml:space="preserve">- </w:t>
      </w:r>
      <w:r w:rsidRPr="006975EF">
        <w:rPr>
          <w:rFonts w:ascii="Arial" w:hAnsi="Arial" w:cs="Arial"/>
          <w:sz w:val="24"/>
          <w:szCs w:val="24"/>
        </w:rPr>
        <w:t>объектов блокированной жилой застройки;</w:t>
      </w:r>
    </w:p>
    <w:p w:rsidR="006975EF" w:rsidRPr="006975EF" w:rsidRDefault="006975EF" w:rsidP="006975EF">
      <w:pPr>
        <w:pStyle w:val="ConsPlusNormal"/>
        <w:jc w:val="both"/>
        <w:rPr>
          <w:rFonts w:ascii="Arial" w:hAnsi="Arial" w:cs="Arial"/>
          <w:sz w:val="24"/>
          <w:szCs w:val="24"/>
        </w:rPr>
      </w:pPr>
      <w:r>
        <w:rPr>
          <w:rFonts w:ascii="Arial" w:hAnsi="Arial" w:cs="Arial"/>
          <w:sz w:val="24"/>
          <w:szCs w:val="24"/>
        </w:rPr>
        <w:t xml:space="preserve">- </w:t>
      </w:r>
      <w:r w:rsidRPr="006975EF">
        <w:rPr>
          <w:rFonts w:ascii="Arial" w:hAnsi="Arial" w:cs="Arial"/>
          <w:sz w:val="24"/>
          <w:szCs w:val="24"/>
        </w:rPr>
        <w:t>участков, предназначенных для передвижного жилья;</w:t>
      </w:r>
    </w:p>
    <w:p w:rsidR="006975EF" w:rsidRPr="006975EF" w:rsidRDefault="006975EF" w:rsidP="006975EF">
      <w:pPr>
        <w:pStyle w:val="ConsPlusNormal"/>
        <w:jc w:val="both"/>
        <w:rPr>
          <w:rFonts w:ascii="Arial" w:hAnsi="Arial" w:cs="Arial"/>
          <w:sz w:val="24"/>
          <w:szCs w:val="24"/>
        </w:rPr>
      </w:pPr>
      <w:r>
        <w:rPr>
          <w:rFonts w:ascii="Arial" w:hAnsi="Arial" w:cs="Arial"/>
          <w:sz w:val="24"/>
          <w:szCs w:val="24"/>
        </w:rPr>
        <w:t xml:space="preserve">- </w:t>
      </w:r>
      <w:r w:rsidRPr="006975EF">
        <w:rPr>
          <w:rFonts w:ascii="Arial" w:hAnsi="Arial" w:cs="Arial"/>
          <w:sz w:val="24"/>
          <w:szCs w:val="24"/>
        </w:rPr>
        <w:t>объектов религиозного назначения;</w:t>
      </w:r>
    </w:p>
    <w:p w:rsidR="006975EF" w:rsidRPr="006975EF" w:rsidRDefault="006975EF" w:rsidP="006975EF">
      <w:pPr>
        <w:pStyle w:val="ConsPlusNormal"/>
        <w:jc w:val="both"/>
        <w:rPr>
          <w:rFonts w:ascii="Arial" w:hAnsi="Arial" w:cs="Arial"/>
          <w:sz w:val="24"/>
          <w:szCs w:val="24"/>
        </w:rPr>
      </w:pPr>
      <w:r>
        <w:rPr>
          <w:rFonts w:ascii="Arial" w:hAnsi="Arial" w:cs="Arial"/>
          <w:sz w:val="24"/>
          <w:szCs w:val="24"/>
        </w:rPr>
        <w:lastRenderedPageBreak/>
        <w:t xml:space="preserve">- </w:t>
      </w:r>
      <w:r w:rsidRPr="006975EF">
        <w:rPr>
          <w:rFonts w:ascii="Arial" w:hAnsi="Arial" w:cs="Arial"/>
          <w:sz w:val="24"/>
          <w:szCs w:val="24"/>
        </w:rPr>
        <w:t>объектов банковской и страховой деятельности;</w:t>
      </w:r>
    </w:p>
    <w:p w:rsidR="006975EF" w:rsidRPr="006975EF" w:rsidRDefault="006975EF" w:rsidP="006975EF">
      <w:pPr>
        <w:pStyle w:val="ConsPlusNormal"/>
        <w:jc w:val="both"/>
        <w:rPr>
          <w:rFonts w:ascii="Arial" w:hAnsi="Arial" w:cs="Arial"/>
          <w:sz w:val="24"/>
          <w:szCs w:val="24"/>
        </w:rPr>
      </w:pPr>
      <w:r>
        <w:rPr>
          <w:rFonts w:ascii="Arial" w:hAnsi="Arial" w:cs="Arial"/>
          <w:sz w:val="24"/>
          <w:szCs w:val="24"/>
        </w:rPr>
        <w:t xml:space="preserve">- </w:t>
      </w:r>
      <w:r w:rsidRPr="006975EF">
        <w:rPr>
          <w:rFonts w:ascii="Arial" w:hAnsi="Arial" w:cs="Arial"/>
          <w:sz w:val="24"/>
          <w:szCs w:val="24"/>
        </w:rPr>
        <w:t>объектов бытового обслуживания;</w:t>
      </w:r>
    </w:p>
    <w:p w:rsidR="006975EF" w:rsidRPr="006975EF" w:rsidRDefault="006975EF" w:rsidP="006975EF">
      <w:pPr>
        <w:pStyle w:val="ConsPlusNormal"/>
        <w:jc w:val="both"/>
        <w:rPr>
          <w:rFonts w:ascii="Arial" w:hAnsi="Arial" w:cs="Arial"/>
          <w:sz w:val="24"/>
          <w:szCs w:val="24"/>
        </w:rPr>
      </w:pPr>
      <w:r>
        <w:rPr>
          <w:rFonts w:ascii="Arial" w:hAnsi="Arial" w:cs="Arial"/>
          <w:sz w:val="24"/>
          <w:szCs w:val="24"/>
        </w:rPr>
        <w:t xml:space="preserve">- </w:t>
      </w:r>
      <w:r w:rsidRPr="006975EF">
        <w:rPr>
          <w:rFonts w:ascii="Arial" w:hAnsi="Arial" w:cs="Arial"/>
          <w:sz w:val="24"/>
          <w:szCs w:val="24"/>
        </w:rPr>
        <w:t>некапитальных строений, сооружений;</w:t>
      </w:r>
    </w:p>
    <w:p w:rsidR="00891ED4" w:rsidRPr="00891ED4" w:rsidRDefault="00891ED4" w:rsidP="00891ED4">
      <w:pPr>
        <w:pStyle w:val="ConsPlusNormal"/>
        <w:ind w:firstLine="709"/>
        <w:jc w:val="both"/>
        <w:rPr>
          <w:rFonts w:ascii="Arial" w:hAnsi="Arial" w:cs="Arial"/>
          <w:sz w:val="24"/>
          <w:szCs w:val="24"/>
        </w:rPr>
      </w:pPr>
      <w:r>
        <w:rPr>
          <w:rFonts w:ascii="Arial" w:hAnsi="Arial" w:cs="Arial"/>
          <w:sz w:val="24"/>
          <w:szCs w:val="24"/>
        </w:rPr>
        <w:t>б</w:t>
      </w:r>
      <w:r w:rsidRPr="00891ED4">
        <w:rPr>
          <w:rFonts w:ascii="Arial" w:hAnsi="Arial" w:cs="Arial"/>
          <w:sz w:val="24"/>
          <w:szCs w:val="24"/>
        </w:rPr>
        <w:t>) размер прилегающей территории для объектов социального обслуживания и оказания социальной помощи населению, здравоохранения, образования, культуры, физической культуры и спорта не устанавливается;</w:t>
      </w:r>
    </w:p>
    <w:p w:rsidR="00891ED4" w:rsidRDefault="00891ED4" w:rsidP="00891ED4">
      <w:pPr>
        <w:pStyle w:val="ConsPlusNormal"/>
        <w:ind w:firstLine="709"/>
        <w:jc w:val="both"/>
        <w:rPr>
          <w:rFonts w:ascii="Arial" w:hAnsi="Arial" w:cs="Arial"/>
          <w:color w:val="2D2D2D"/>
          <w:spacing w:val="2"/>
          <w:sz w:val="21"/>
          <w:szCs w:val="21"/>
        </w:rPr>
      </w:pPr>
      <w:r>
        <w:rPr>
          <w:rFonts w:ascii="Arial" w:hAnsi="Arial" w:cs="Arial"/>
          <w:sz w:val="24"/>
          <w:szCs w:val="24"/>
        </w:rPr>
        <w:t>в</w:t>
      </w:r>
      <w:r w:rsidRPr="00891ED4">
        <w:rPr>
          <w:rFonts w:ascii="Arial" w:hAnsi="Arial" w:cs="Arial"/>
          <w:sz w:val="24"/>
          <w:szCs w:val="24"/>
        </w:rPr>
        <w:t>) для многоквартирных жилых домов (малоэтажной многоквартирной жилой застройки, среднеэтажной жилой застройки, многоэтажной жилой застройки):</w:t>
      </w:r>
    </w:p>
    <w:p w:rsidR="00891ED4" w:rsidRPr="00891ED4" w:rsidRDefault="00891ED4" w:rsidP="00891ED4">
      <w:pPr>
        <w:pStyle w:val="ConsPlusNormal"/>
        <w:jc w:val="both"/>
        <w:rPr>
          <w:rFonts w:ascii="Arial" w:hAnsi="Arial" w:cs="Arial"/>
          <w:sz w:val="24"/>
          <w:szCs w:val="24"/>
        </w:rPr>
      </w:pPr>
      <w:r>
        <w:rPr>
          <w:rFonts w:ascii="Arial" w:hAnsi="Arial" w:cs="Arial"/>
          <w:sz w:val="24"/>
          <w:szCs w:val="24"/>
        </w:rPr>
        <w:t xml:space="preserve">- </w:t>
      </w:r>
      <w:r w:rsidRPr="00891ED4">
        <w:rPr>
          <w:rFonts w:ascii="Arial" w:hAnsi="Arial" w:cs="Arial"/>
          <w:sz w:val="24"/>
          <w:szCs w:val="24"/>
        </w:rPr>
        <w:t>от внешней фасадной поверхности, имеющей входы в жилые секции или нежилые помещения, максимальный размер прилегающей территории не может быть установлен более 30 метров;</w:t>
      </w:r>
    </w:p>
    <w:p w:rsidR="00891ED4" w:rsidRDefault="00891ED4" w:rsidP="00891ED4">
      <w:pPr>
        <w:pStyle w:val="ConsPlusNormal"/>
        <w:jc w:val="both"/>
        <w:rPr>
          <w:rFonts w:ascii="Arial" w:hAnsi="Arial" w:cs="Arial"/>
          <w:color w:val="2D2D2D"/>
          <w:spacing w:val="2"/>
          <w:sz w:val="21"/>
          <w:szCs w:val="21"/>
        </w:rPr>
      </w:pPr>
      <w:r>
        <w:rPr>
          <w:rFonts w:ascii="Arial" w:hAnsi="Arial" w:cs="Arial"/>
          <w:sz w:val="24"/>
          <w:szCs w:val="24"/>
        </w:rPr>
        <w:t xml:space="preserve">- </w:t>
      </w:r>
      <w:r w:rsidRPr="00891ED4">
        <w:rPr>
          <w:rFonts w:ascii="Arial" w:hAnsi="Arial" w:cs="Arial"/>
          <w:sz w:val="24"/>
          <w:szCs w:val="24"/>
        </w:rPr>
        <w:t>от внешней фасадной поверхности, не имеющей входов в жилые секции или нежилые помещения, размер прилегающей территории не может быть установлен более 5 метров;</w:t>
      </w:r>
    </w:p>
    <w:p w:rsidR="00891ED4" w:rsidRPr="00891ED4" w:rsidRDefault="00891ED4" w:rsidP="00891ED4">
      <w:pPr>
        <w:pStyle w:val="ConsPlusNormal"/>
        <w:ind w:firstLine="709"/>
        <w:jc w:val="both"/>
        <w:rPr>
          <w:rFonts w:ascii="Arial" w:hAnsi="Arial" w:cs="Arial"/>
          <w:sz w:val="24"/>
          <w:szCs w:val="24"/>
        </w:rPr>
      </w:pPr>
      <w:r>
        <w:rPr>
          <w:rFonts w:ascii="Arial" w:hAnsi="Arial" w:cs="Arial"/>
          <w:sz w:val="24"/>
          <w:szCs w:val="24"/>
        </w:rPr>
        <w:t>г</w:t>
      </w:r>
      <w:r w:rsidRPr="00891ED4">
        <w:rPr>
          <w:rFonts w:ascii="Arial" w:hAnsi="Arial" w:cs="Arial"/>
          <w:sz w:val="24"/>
          <w:szCs w:val="24"/>
        </w:rPr>
        <w:t>) размер прилегающих территорий для наземных частей линейных объектов инженерной инфраструктуры не может превышать размеров охранной зоны линейного объекта;</w:t>
      </w:r>
    </w:p>
    <w:p w:rsidR="00891ED4" w:rsidRPr="00891ED4" w:rsidRDefault="00891ED4" w:rsidP="00891ED4">
      <w:pPr>
        <w:pStyle w:val="ConsPlusNormal"/>
        <w:ind w:firstLine="709"/>
        <w:jc w:val="both"/>
        <w:rPr>
          <w:rFonts w:ascii="Arial" w:hAnsi="Arial" w:cs="Arial"/>
          <w:sz w:val="24"/>
          <w:szCs w:val="24"/>
        </w:rPr>
      </w:pPr>
      <w:r>
        <w:rPr>
          <w:rFonts w:ascii="Arial" w:hAnsi="Arial" w:cs="Arial"/>
          <w:sz w:val="24"/>
          <w:szCs w:val="24"/>
        </w:rPr>
        <w:t>д</w:t>
      </w:r>
      <w:r w:rsidRPr="00891ED4">
        <w:rPr>
          <w:rFonts w:ascii="Arial" w:hAnsi="Arial" w:cs="Arial"/>
          <w:sz w:val="24"/>
          <w:szCs w:val="24"/>
        </w:rPr>
        <w:t>) размер прилегающей территории для незастроенных земельных участков не может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891ED4" w:rsidRPr="00891ED4" w:rsidRDefault="00891ED4" w:rsidP="00891ED4">
      <w:pPr>
        <w:pStyle w:val="ConsPlusNormal"/>
        <w:ind w:firstLine="709"/>
        <w:jc w:val="both"/>
        <w:rPr>
          <w:rFonts w:ascii="Arial" w:hAnsi="Arial" w:cs="Arial"/>
          <w:sz w:val="24"/>
          <w:szCs w:val="24"/>
        </w:rPr>
      </w:pPr>
      <w:r>
        <w:rPr>
          <w:rFonts w:ascii="Arial" w:hAnsi="Arial" w:cs="Arial"/>
          <w:sz w:val="24"/>
          <w:szCs w:val="24"/>
        </w:rPr>
        <w:t>е</w:t>
      </w:r>
      <w:r w:rsidRPr="00891ED4">
        <w:rPr>
          <w:rFonts w:ascii="Arial" w:hAnsi="Arial" w:cs="Arial"/>
          <w:sz w:val="24"/>
          <w:szCs w:val="24"/>
        </w:rPr>
        <w:t>) размер прилегающей территории для подъездов к автомобильным дорогам общего пользования, съездов 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891ED4" w:rsidRPr="00891ED4" w:rsidRDefault="00891ED4" w:rsidP="00891ED4">
      <w:pPr>
        <w:pStyle w:val="ConsPlusNormal"/>
        <w:ind w:firstLine="709"/>
        <w:jc w:val="both"/>
        <w:rPr>
          <w:rFonts w:ascii="Arial" w:hAnsi="Arial" w:cs="Arial"/>
          <w:sz w:val="24"/>
          <w:szCs w:val="24"/>
        </w:rPr>
      </w:pPr>
      <w:r>
        <w:rPr>
          <w:rFonts w:ascii="Arial" w:hAnsi="Arial" w:cs="Arial"/>
          <w:sz w:val="24"/>
          <w:szCs w:val="24"/>
        </w:rPr>
        <w:t>ж</w:t>
      </w:r>
      <w:r w:rsidRPr="00891ED4">
        <w:rPr>
          <w:rFonts w:ascii="Arial" w:hAnsi="Arial" w:cs="Arial"/>
          <w:sz w:val="24"/>
          <w:szCs w:val="24"/>
        </w:rPr>
        <w:t>) в иных случаях размер прилегающей территории не может быть установлен более 30 метров.</w:t>
      </w:r>
    </w:p>
    <w:p w:rsidR="00891ED4" w:rsidRPr="00891ED4" w:rsidRDefault="00891ED4" w:rsidP="00891ED4">
      <w:pPr>
        <w:pStyle w:val="ConsPlusNormal"/>
        <w:ind w:firstLine="709"/>
        <w:jc w:val="both"/>
        <w:rPr>
          <w:rFonts w:ascii="Arial" w:hAnsi="Arial" w:cs="Arial"/>
          <w:sz w:val="24"/>
          <w:szCs w:val="24"/>
        </w:rPr>
      </w:pPr>
      <w:r w:rsidRPr="00891ED4">
        <w:rPr>
          <w:rFonts w:ascii="Arial" w:hAnsi="Arial" w:cs="Arial"/>
          <w:sz w:val="24"/>
          <w:szCs w:val="24"/>
        </w:rPr>
        <w:t xml:space="preserve">3. Границы прилегающих территорий отображаются на схеме санитарной очистки </w:t>
      </w:r>
      <w:r>
        <w:rPr>
          <w:rFonts w:ascii="Arial" w:hAnsi="Arial" w:cs="Arial"/>
          <w:sz w:val="24"/>
          <w:szCs w:val="24"/>
        </w:rPr>
        <w:t>Пушкинского городского округа</w:t>
      </w:r>
      <w:r w:rsidRPr="00891ED4">
        <w:rPr>
          <w:rFonts w:ascii="Arial" w:hAnsi="Arial" w:cs="Arial"/>
          <w:sz w:val="24"/>
          <w:szCs w:val="24"/>
        </w:rPr>
        <w:t>.</w:t>
      </w:r>
    </w:p>
    <w:p w:rsidR="00891ED4" w:rsidRPr="00891ED4" w:rsidRDefault="00891ED4" w:rsidP="00891ED4">
      <w:pPr>
        <w:pStyle w:val="ConsPlusNormal"/>
        <w:ind w:firstLine="709"/>
        <w:jc w:val="both"/>
        <w:rPr>
          <w:rFonts w:ascii="Arial" w:hAnsi="Arial" w:cs="Arial"/>
          <w:sz w:val="24"/>
          <w:szCs w:val="24"/>
        </w:rPr>
      </w:pPr>
      <w:r w:rsidRPr="00891ED4">
        <w:rPr>
          <w:rFonts w:ascii="Arial" w:hAnsi="Arial" w:cs="Arial"/>
          <w:sz w:val="24"/>
          <w:szCs w:val="24"/>
        </w:rPr>
        <w:t xml:space="preserve">4. Подготовка схемы границ прилегающей территории осуществляется в соответствии с </w:t>
      </w:r>
      <w:r w:rsidR="005E713B" w:rsidRPr="003B1C48">
        <w:rPr>
          <w:rFonts w:ascii="Arial" w:hAnsi="Arial" w:cs="Arial"/>
          <w:sz w:val="24"/>
          <w:szCs w:val="24"/>
        </w:rPr>
        <w:t>Законом Московской области от 30.12.2014 № 191/2014-ОЗ «О регулировании дополнительных вопросов в сфере благоустройства в Московской области»</w:t>
      </w:r>
      <w:r w:rsidR="005E713B">
        <w:rPr>
          <w:rFonts w:ascii="Arial" w:hAnsi="Arial" w:cs="Arial"/>
          <w:sz w:val="24"/>
          <w:szCs w:val="24"/>
        </w:rPr>
        <w:t xml:space="preserve"> Управлением благоустройства и дорожной деятельности администрации Пушкинского городского округа</w:t>
      </w:r>
      <w:r w:rsidRPr="00891ED4">
        <w:rPr>
          <w:rFonts w:ascii="Arial" w:hAnsi="Arial" w:cs="Arial"/>
          <w:sz w:val="24"/>
          <w:szCs w:val="24"/>
        </w:rPr>
        <w:t>.</w:t>
      </w:r>
    </w:p>
    <w:p w:rsidR="00891ED4" w:rsidRPr="00891ED4" w:rsidRDefault="00891ED4" w:rsidP="00891ED4">
      <w:pPr>
        <w:pStyle w:val="ConsPlusNormal"/>
        <w:ind w:firstLine="709"/>
        <w:jc w:val="both"/>
        <w:rPr>
          <w:rFonts w:ascii="Arial" w:hAnsi="Arial" w:cs="Arial"/>
          <w:sz w:val="24"/>
          <w:szCs w:val="24"/>
        </w:rPr>
      </w:pPr>
      <w:r w:rsidRPr="00891ED4">
        <w:rPr>
          <w:rFonts w:ascii="Arial" w:hAnsi="Arial" w:cs="Arial"/>
          <w:sz w:val="24"/>
          <w:szCs w:val="24"/>
        </w:rPr>
        <w:t xml:space="preserve">5. 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w:t>
      </w:r>
      <w:r w:rsidR="005E713B">
        <w:rPr>
          <w:rFonts w:ascii="Arial" w:hAnsi="Arial" w:cs="Arial"/>
          <w:sz w:val="24"/>
          <w:szCs w:val="24"/>
        </w:rPr>
        <w:t>Пушкинского городского округа</w:t>
      </w:r>
      <w:r w:rsidRPr="00891ED4">
        <w:rPr>
          <w:rFonts w:ascii="Arial" w:hAnsi="Arial" w:cs="Arial"/>
          <w:sz w:val="24"/>
          <w:szCs w:val="24"/>
        </w:rPr>
        <w:t xml:space="preserve"> могут быть подготовлены в форме одного электронного документа.</w:t>
      </w:r>
    </w:p>
    <w:p w:rsidR="00891ED4" w:rsidRPr="00891ED4" w:rsidRDefault="00891ED4" w:rsidP="00891ED4">
      <w:pPr>
        <w:pStyle w:val="ConsPlusNormal"/>
        <w:ind w:firstLine="709"/>
        <w:jc w:val="both"/>
        <w:rPr>
          <w:rFonts w:ascii="Arial" w:hAnsi="Arial" w:cs="Arial"/>
          <w:sz w:val="24"/>
          <w:szCs w:val="24"/>
        </w:rPr>
      </w:pPr>
      <w:r w:rsidRPr="00891ED4">
        <w:rPr>
          <w:rFonts w:ascii="Arial" w:hAnsi="Arial" w:cs="Arial"/>
          <w:sz w:val="24"/>
          <w:szCs w:val="24"/>
        </w:rPr>
        <w:t xml:space="preserve">6. Форма границ прилегающей территории, требования к ее подготовке устанавливаются </w:t>
      </w:r>
      <w:r w:rsidR="005E713B">
        <w:rPr>
          <w:rFonts w:ascii="Arial" w:hAnsi="Arial" w:cs="Arial"/>
          <w:sz w:val="24"/>
          <w:szCs w:val="24"/>
        </w:rPr>
        <w:t>Министерством благоустройства</w:t>
      </w:r>
      <w:r w:rsidR="009E1B70">
        <w:rPr>
          <w:rFonts w:ascii="Arial" w:hAnsi="Arial" w:cs="Arial"/>
          <w:sz w:val="24"/>
          <w:szCs w:val="24"/>
        </w:rPr>
        <w:t xml:space="preserve"> Московской области</w:t>
      </w:r>
      <w:r w:rsidRPr="00891ED4">
        <w:rPr>
          <w:rFonts w:ascii="Arial" w:hAnsi="Arial" w:cs="Arial"/>
          <w:sz w:val="24"/>
          <w:szCs w:val="24"/>
        </w:rPr>
        <w:t>.</w:t>
      </w:r>
    </w:p>
    <w:p w:rsidR="00891ED4" w:rsidRPr="00891ED4" w:rsidRDefault="00891ED4" w:rsidP="00891ED4">
      <w:pPr>
        <w:pStyle w:val="ConsPlusNormal"/>
        <w:ind w:firstLine="709"/>
        <w:jc w:val="both"/>
        <w:rPr>
          <w:rFonts w:ascii="Arial" w:hAnsi="Arial" w:cs="Arial"/>
          <w:sz w:val="24"/>
          <w:szCs w:val="24"/>
        </w:rPr>
      </w:pPr>
      <w:r w:rsidRPr="00891ED4">
        <w:rPr>
          <w:rFonts w:ascii="Arial" w:hAnsi="Arial" w:cs="Arial"/>
          <w:sz w:val="24"/>
          <w:szCs w:val="24"/>
        </w:rPr>
        <w:t xml:space="preserve">7. Установление и изменение границ прилегающей территории осуществляется путем утверждения </w:t>
      </w:r>
      <w:r w:rsidR="00141A78">
        <w:rPr>
          <w:rFonts w:ascii="Arial" w:hAnsi="Arial" w:cs="Arial"/>
          <w:sz w:val="24"/>
          <w:szCs w:val="24"/>
        </w:rPr>
        <w:t xml:space="preserve">Советом депутатов Пушкинского городского округа </w:t>
      </w:r>
      <w:r w:rsidRPr="00891ED4">
        <w:rPr>
          <w:rFonts w:ascii="Arial" w:hAnsi="Arial" w:cs="Arial"/>
          <w:sz w:val="24"/>
          <w:szCs w:val="24"/>
        </w:rPr>
        <w:t>схемы границ прилегающих территорий.</w:t>
      </w:r>
    </w:p>
    <w:p w:rsidR="00891ED4" w:rsidRDefault="00891ED4" w:rsidP="00891ED4">
      <w:pPr>
        <w:pStyle w:val="ConsPlusNormal"/>
        <w:ind w:firstLine="709"/>
        <w:jc w:val="both"/>
        <w:rPr>
          <w:rFonts w:ascii="Arial" w:hAnsi="Arial" w:cs="Arial"/>
          <w:color w:val="2D2D2D"/>
          <w:spacing w:val="2"/>
          <w:sz w:val="21"/>
          <w:szCs w:val="21"/>
        </w:rPr>
      </w:pPr>
      <w:r w:rsidRPr="00891ED4">
        <w:rPr>
          <w:rFonts w:ascii="Arial" w:hAnsi="Arial" w:cs="Arial"/>
          <w:sz w:val="24"/>
          <w:szCs w:val="24"/>
        </w:rPr>
        <w:t>8. Не допускается:</w:t>
      </w:r>
    </w:p>
    <w:p w:rsidR="00891ED4" w:rsidRPr="00891ED4" w:rsidRDefault="009E1B70" w:rsidP="00891ED4">
      <w:pPr>
        <w:pStyle w:val="ConsPlusNormal"/>
        <w:ind w:firstLine="709"/>
        <w:jc w:val="both"/>
        <w:rPr>
          <w:rFonts w:ascii="Arial" w:hAnsi="Arial" w:cs="Arial"/>
          <w:sz w:val="24"/>
          <w:szCs w:val="24"/>
        </w:rPr>
      </w:pPr>
      <w:r w:rsidRPr="009E1B70">
        <w:rPr>
          <w:rFonts w:ascii="Arial" w:hAnsi="Arial" w:cs="Arial"/>
          <w:sz w:val="24"/>
          <w:szCs w:val="24"/>
        </w:rPr>
        <w:t>а</w:t>
      </w:r>
      <w:r w:rsidR="00891ED4" w:rsidRPr="00891ED4">
        <w:rPr>
          <w:rFonts w:ascii="Arial" w:hAnsi="Arial" w:cs="Arial"/>
          <w:sz w:val="24"/>
          <w:szCs w:val="24"/>
        </w:rPr>
        <w:t>) пересечение границ прилегающих территорий;</w:t>
      </w:r>
    </w:p>
    <w:p w:rsidR="00891ED4" w:rsidRPr="00891ED4" w:rsidRDefault="009E1B70" w:rsidP="00891ED4">
      <w:pPr>
        <w:pStyle w:val="ConsPlusNormal"/>
        <w:ind w:firstLine="709"/>
        <w:jc w:val="both"/>
        <w:rPr>
          <w:rFonts w:ascii="Arial" w:hAnsi="Arial" w:cs="Arial"/>
          <w:sz w:val="24"/>
          <w:szCs w:val="24"/>
        </w:rPr>
      </w:pPr>
      <w:r>
        <w:rPr>
          <w:rFonts w:ascii="Arial" w:hAnsi="Arial" w:cs="Arial"/>
          <w:sz w:val="24"/>
          <w:szCs w:val="24"/>
        </w:rPr>
        <w:t>б</w:t>
      </w:r>
      <w:r w:rsidR="00891ED4" w:rsidRPr="00891ED4">
        <w:rPr>
          <w:rFonts w:ascii="Arial" w:hAnsi="Arial" w:cs="Arial"/>
          <w:sz w:val="24"/>
          <w:szCs w:val="24"/>
        </w:rPr>
        <w:t>)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w:t>
      </w:r>
      <w:r w:rsidR="00141A78">
        <w:rPr>
          <w:rFonts w:ascii="Arial" w:hAnsi="Arial" w:cs="Arial"/>
          <w:sz w:val="24"/>
          <w:szCs w:val="24"/>
        </w:rPr>
        <w:t xml:space="preserve"> </w:t>
      </w:r>
      <w:r w:rsidR="00891ED4" w:rsidRPr="00891ED4">
        <w:rPr>
          <w:rFonts w:ascii="Arial" w:hAnsi="Arial" w:cs="Arial"/>
          <w:sz w:val="24"/>
          <w:szCs w:val="24"/>
        </w:rPr>
        <w:t>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891ED4" w:rsidRPr="00891ED4" w:rsidRDefault="009E1B70" w:rsidP="00891ED4">
      <w:pPr>
        <w:pStyle w:val="ConsPlusNormal"/>
        <w:ind w:firstLine="709"/>
        <w:jc w:val="both"/>
        <w:rPr>
          <w:rFonts w:ascii="Arial" w:hAnsi="Arial" w:cs="Arial"/>
          <w:sz w:val="24"/>
          <w:szCs w:val="24"/>
        </w:rPr>
      </w:pPr>
      <w:r>
        <w:rPr>
          <w:rFonts w:ascii="Arial" w:hAnsi="Arial" w:cs="Arial"/>
          <w:sz w:val="24"/>
          <w:szCs w:val="24"/>
        </w:rPr>
        <w:t>в</w:t>
      </w:r>
      <w:r w:rsidR="00891ED4" w:rsidRPr="00891ED4">
        <w:rPr>
          <w:rFonts w:ascii="Arial" w:hAnsi="Arial" w:cs="Arial"/>
          <w:sz w:val="24"/>
          <w:szCs w:val="24"/>
        </w:rPr>
        <w:t>) включение в границы прилегающей территории:</w:t>
      </w:r>
    </w:p>
    <w:p w:rsidR="00891ED4" w:rsidRPr="00891ED4" w:rsidRDefault="00141A78" w:rsidP="00141A78">
      <w:pPr>
        <w:pStyle w:val="ConsPlusNormal"/>
        <w:jc w:val="both"/>
        <w:rPr>
          <w:rFonts w:ascii="Arial" w:hAnsi="Arial" w:cs="Arial"/>
          <w:sz w:val="24"/>
          <w:szCs w:val="24"/>
        </w:rPr>
      </w:pPr>
      <w:r>
        <w:rPr>
          <w:rFonts w:ascii="Arial" w:hAnsi="Arial" w:cs="Arial"/>
          <w:sz w:val="24"/>
          <w:szCs w:val="24"/>
        </w:rPr>
        <w:t xml:space="preserve">- </w:t>
      </w:r>
      <w:r w:rsidR="00891ED4" w:rsidRPr="00891ED4">
        <w:rPr>
          <w:rFonts w:ascii="Arial" w:hAnsi="Arial" w:cs="Arial"/>
          <w:sz w:val="24"/>
          <w:szCs w:val="24"/>
        </w:rPr>
        <w:t>элементов благоустройства частично;</w:t>
      </w:r>
    </w:p>
    <w:p w:rsidR="00891ED4" w:rsidRPr="00891ED4" w:rsidRDefault="00141A78" w:rsidP="00141A78">
      <w:pPr>
        <w:pStyle w:val="ConsPlusNormal"/>
        <w:jc w:val="both"/>
        <w:rPr>
          <w:rFonts w:ascii="Arial" w:hAnsi="Arial" w:cs="Arial"/>
          <w:sz w:val="24"/>
          <w:szCs w:val="24"/>
        </w:rPr>
      </w:pPr>
      <w:r>
        <w:rPr>
          <w:rFonts w:ascii="Arial" w:hAnsi="Arial" w:cs="Arial"/>
          <w:sz w:val="24"/>
          <w:szCs w:val="24"/>
        </w:rPr>
        <w:t xml:space="preserve">- </w:t>
      </w:r>
      <w:r w:rsidR="00891ED4" w:rsidRPr="00891ED4">
        <w:rPr>
          <w:rFonts w:ascii="Arial" w:hAnsi="Arial" w:cs="Arial"/>
          <w:sz w:val="24"/>
          <w:szCs w:val="24"/>
        </w:rPr>
        <w:t xml:space="preserve">объектов транспортной инфраструктуры, находящихся в федеральной, региональной, </w:t>
      </w:r>
      <w:r w:rsidR="00891ED4" w:rsidRPr="00891ED4">
        <w:rPr>
          <w:rFonts w:ascii="Arial" w:hAnsi="Arial" w:cs="Arial"/>
          <w:sz w:val="24"/>
          <w:szCs w:val="24"/>
        </w:rPr>
        <w:lastRenderedPageBreak/>
        <w:t>муниципальной собственности;</w:t>
      </w:r>
    </w:p>
    <w:p w:rsidR="00891ED4" w:rsidRPr="00891ED4" w:rsidRDefault="00141A78" w:rsidP="00141A78">
      <w:pPr>
        <w:pStyle w:val="ConsPlusNormal"/>
        <w:jc w:val="both"/>
        <w:rPr>
          <w:rFonts w:ascii="Arial" w:hAnsi="Arial" w:cs="Arial"/>
          <w:sz w:val="24"/>
          <w:szCs w:val="24"/>
        </w:rPr>
      </w:pPr>
      <w:r>
        <w:rPr>
          <w:rFonts w:ascii="Arial" w:hAnsi="Arial" w:cs="Arial"/>
          <w:sz w:val="24"/>
          <w:szCs w:val="24"/>
        </w:rPr>
        <w:t xml:space="preserve">- </w:t>
      </w:r>
      <w:r w:rsidR="00891ED4" w:rsidRPr="00891ED4">
        <w:rPr>
          <w:rFonts w:ascii="Arial" w:hAnsi="Arial" w:cs="Arial"/>
          <w:sz w:val="24"/>
          <w:szCs w:val="24"/>
        </w:rPr>
        <w:t>земельных участков объектов, указанных в пункте 2 части 2 настоящей статьи;</w:t>
      </w:r>
    </w:p>
    <w:p w:rsidR="00891ED4" w:rsidRPr="00891ED4" w:rsidRDefault="00141A78" w:rsidP="00141A78">
      <w:pPr>
        <w:pStyle w:val="ConsPlusNormal"/>
        <w:jc w:val="both"/>
        <w:rPr>
          <w:rFonts w:ascii="Arial" w:hAnsi="Arial" w:cs="Arial"/>
          <w:sz w:val="24"/>
          <w:szCs w:val="24"/>
        </w:rPr>
      </w:pPr>
      <w:r>
        <w:rPr>
          <w:rFonts w:ascii="Arial" w:hAnsi="Arial" w:cs="Arial"/>
          <w:sz w:val="24"/>
          <w:szCs w:val="24"/>
        </w:rPr>
        <w:t xml:space="preserve">- </w:t>
      </w:r>
      <w:r w:rsidR="00891ED4" w:rsidRPr="00891ED4">
        <w:rPr>
          <w:rFonts w:ascii="Arial" w:hAnsi="Arial" w:cs="Arial"/>
          <w:sz w:val="24"/>
          <w:szCs w:val="24"/>
        </w:rPr>
        <w:t>зон с особыми условиями использования объектов инженерной инфраструктуры;</w:t>
      </w:r>
    </w:p>
    <w:p w:rsidR="00891ED4" w:rsidRDefault="00141A78" w:rsidP="00141A78">
      <w:pPr>
        <w:pStyle w:val="ConsPlusNormal"/>
        <w:jc w:val="both"/>
        <w:rPr>
          <w:rFonts w:ascii="Arial" w:hAnsi="Arial" w:cs="Arial"/>
          <w:color w:val="2D2D2D"/>
          <w:spacing w:val="2"/>
          <w:sz w:val="21"/>
          <w:szCs w:val="21"/>
        </w:rPr>
      </w:pPr>
      <w:r>
        <w:rPr>
          <w:rFonts w:ascii="Arial" w:hAnsi="Arial" w:cs="Arial"/>
          <w:sz w:val="24"/>
          <w:szCs w:val="24"/>
        </w:rPr>
        <w:t xml:space="preserve">- </w:t>
      </w:r>
      <w:r w:rsidR="00891ED4" w:rsidRPr="00891ED4">
        <w:rPr>
          <w:rFonts w:ascii="Arial" w:hAnsi="Arial" w:cs="Arial"/>
          <w:sz w:val="24"/>
          <w:szCs w:val="24"/>
        </w:rPr>
        <w:t>водных объектов.</w:t>
      </w:r>
    </w:p>
    <w:p w:rsidR="00891ED4" w:rsidRPr="00891ED4" w:rsidRDefault="00891ED4" w:rsidP="00891ED4">
      <w:pPr>
        <w:pStyle w:val="ConsPlusNormal"/>
        <w:ind w:firstLine="709"/>
        <w:jc w:val="both"/>
        <w:rPr>
          <w:rFonts w:ascii="Arial" w:hAnsi="Arial" w:cs="Arial"/>
          <w:sz w:val="24"/>
          <w:szCs w:val="24"/>
        </w:rPr>
      </w:pPr>
      <w:r w:rsidRPr="00891ED4">
        <w:rPr>
          <w:rFonts w:ascii="Arial" w:hAnsi="Arial" w:cs="Arial"/>
          <w:sz w:val="24"/>
          <w:szCs w:val="24"/>
        </w:rPr>
        <w:t xml:space="preserve">9. 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w:t>
      </w:r>
      <w:r w:rsidR="00141A78">
        <w:rPr>
          <w:rFonts w:ascii="Arial" w:hAnsi="Arial" w:cs="Arial"/>
          <w:sz w:val="24"/>
          <w:szCs w:val="24"/>
        </w:rPr>
        <w:t>настоящими Правилами</w:t>
      </w:r>
      <w:r w:rsidRPr="00891ED4">
        <w:rPr>
          <w:rFonts w:ascii="Arial" w:hAnsi="Arial" w:cs="Arial"/>
          <w:sz w:val="24"/>
          <w:szCs w:val="24"/>
        </w:rPr>
        <w:t xml:space="preserve">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 установленному </w:t>
      </w:r>
      <w:r w:rsidR="00141A78">
        <w:rPr>
          <w:rFonts w:ascii="Arial" w:hAnsi="Arial" w:cs="Arial"/>
          <w:sz w:val="24"/>
          <w:szCs w:val="24"/>
        </w:rPr>
        <w:t>настоящими Правилами</w:t>
      </w:r>
      <w:r w:rsidRPr="00891ED4">
        <w:rPr>
          <w:rFonts w:ascii="Arial" w:hAnsi="Arial" w:cs="Arial"/>
          <w:sz w:val="24"/>
          <w:szCs w:val="24"/>
        </w:rPr>
        <w:t>.</w:t>
      </w:r>
    </w:p>
    <w:p w:rsidR="007651A4" w:rsidRPr="003B1C48" w:rsidRDefault="007651A4" w:rsidP="00141A78">
      <w:pPr>
        <w:pStyle w:val="ConsPlusNormal"/>
        <w:rPr>
          <w:rFonts w:ascii="Arial" w:hAnsi="Arial" w:cs="Arial"/>
          <w:sz w:val="24"/>
          <w:szCs w:val="24"/>
        </w:rPr>
      </w:pPr>
    </w:p>
    <w:p w:rsidR="007651A4" w:rsidRPr="003B1C48" w:rsidRDefault="007651A4" w:rsidP="00013FF6">
      <w:pPr>
        <w:pStyle w:val="ConsPlusTitle"/>
        <w:ind w:firstLine="709"/>
        <w:jc w:val="center"/>
        <w:rPr>
          <w:rFonts w:ascii="Arial" w:hAnsi="Arial" w:cs="Arial"/>
          <w:sz w:val="24"/>
          <w:szCs w:val="24"/>
        </w:rPr>
      </w:pPr>
      <w:r w:rsidRPr="003B1C48">
        <w:rPr>
          <w:rFonts w:ascii="Arial" w:hAnsi="Arial" w:cs="Arial"/>
          <w:sz w:val="24"/>
          <w:szCs w:val="24"/>
        </w:rPr>
        <w:t>Статья 68. Формы общественного участия в благоустройстве объектов и элементов благоустройства</w:t>
      </w:r>
    </w:p>
    <w:p w:rsidR="007651A4" w:rsidRPr="003B1C48" w:rsidRDefault="007651A4" w:rsidP="00013FF6">
      <w:pPr>
        <w:pStyle w:val="ConsPlusTitle"/>
        <w:ind w:firstLine="709"/>
        <w:jc w:val="both"/>
        <w:rPr>
          <w:rFonts w:ascii="Arial" w:hAnsi="Arial" w:cs="Arial"/>
          <w:sz w:val="24"/>
          <w:szCs w:val="24"/>
        </w:rPr>
      </w:pP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1. Все решения по благоустройству территории должны приниматься открыто и гласно, с учетом мнения жителей соответствующих территорий.</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2. Для повышения уровня доступности информации и информирования жителей о задачах и проектах в сфере благоустройства проектов, а также информации об их реализации размещается на официальном сайте администрации Пушкинского городского округа в информационно-телекоммуникационной сети «Интернет».</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3. Формами общественного участия в благоустройстве территорий Пушкинского городского округа являются общественные обсуждения и общественный контроль.</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4. Рекомендуется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администрации Пушкинского городского округа в информационно- 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 Порядок проведения общественных обсуждений проектов благоустройства, регламентируется нормативными правовыми актами Пушкинского городского округа, в соответствии с требованиями законодательства Российской Федерации и Закона Московской области от 30.12.2014 № 191/2014-ОЗ «О регулировании дополнительных вопросов в сфере благоустройства в Московской области».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af7"/>
        <w:spacing w:after="0"/>
        <w:ind w:firstLine="709"/>
        <w:rPr>
          <w:rFonts w:ascii="Arial" w:hAnsi="Arial" w:cs="Arial"/>
        </w:rPr>
      </w:pPr>
      <w:bookmarkStart w:id="40" w:name="Par397"/>
      <w:bookmarkEnd w:id="40"/>
      <w:r w:rsidRPr="003B1C48">
        <w:rPr>
          <w:rFonts w:ascii="Arial" w:hAnsi="Arial" w:cs="Arial"/>
          <w:b/>
          <w:bCs/>
        </w:rPr>
        <w:t>Статья 69. Ответственность за нарушение правил по обеспечению чистоты, порядка и благоустройства на территории Пушкинского городского округа</w:t>
      </w:r>
    </w:p>
    <w:p w:rsidR="007651A4" w:rsidRPr="003B1C48" w:rsidRDefault="007651A4" w:rsidP="00013FF6">
      <w:pPr>
        <w:ind w:firstLine="709"/>
        <w:rPr>
          <w:rFonts w:ascii="Arial" w:hAnsi="Arial" w:cs="Arial"/>
        </w:rPr>
      </w:pP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1. Лица, нарушившие требования, предусмотренные настоящим Законом и принимаемыми в соответствии с ним нормативными правовыми актами Московской области и муниципальными правовыми актами, несут ответственность, установленную Законом Московской области № 37/2016-ОЗ «Кодекс Московской области об административных правонарушениях» и другими нормативными правовыми актами </w:t>
      </w:r>
      <w:r w:rsidRPr="003B1C48">
        <w:rPr>
          <w:rFonts w:ascii="Arial" w:hAnsi="Arial" w:cs="Arial"/>
        </w:rPr>
        <w:lastRenderedPageBreak/>
        <w:t>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bookmarkStart w:id="41" w:name="Par74"/>
      <w:bookmarkEnd w:id="41"/>
      <w:r w:rsidRPr="003B1C48">
        <w:rPr>
          <w:rFonts w:ascii="Arial" w:hAnsi="Arial" w:cs="Arial"/>
        </w:rPr>
        <w:t>.</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1"/>
        <w:numPr>
          <w:ilvl w:val="0"/>
          <w:numId w:val="2"/>
        </w:numPr>
        <w:suppressAutoHyphens/>
        <w:spacing w:line="240" w:lineRule="auto"/>
        <w:ind w:firstLine="709"/>
        <w:rPr>
          <w:rFonts w:ascii="Arial" w:hAnsi="Arial" w:cs="Arial"/>
          <w:sz w:val="24"/>
          <w:szCs w:val="24"/>
        </w:rPr>
      </w:pPr>
      <w:r w:rsidRPr="003B1C48">
        <w:rPr>
          <w:rFonts w:ascii="Arial" w:hAnsi="Arial" w:cs="Arial"/>
          <w:sz w:val="24"/>
          <w:szCs w:val="24"/>
        </w:rPr>
        <w:t xml:space="preserve">Раздел </w:t>
      </w:r>
      <w:r w:rsidRPr="003B1C48">
        <w:rPr>
          <w:rFonts w:ascii="Arial" w:hAnsi="Arial" w:cs="Arial"/>
          <w:sz w:val="24"/>
          <w:szCs w:val="24"/>
          <w:lang w:val="en-US"/>
        </w:rPr>
        <w:t>VI</w:t>
      </w:r>
      <w:r w:rsidRPr="003B1C48">
        <w:rPr>
          <w:rFonts w:ascii="Arial" w:hAnsi="Arial" w:cs="Arial"/>
          <w:sz w:val="24"/>
          <w:szCs w:val="24"/>
        </w:rPr>
        <w:t>. ПОЛНОМОЧИЯ В СФЕРЕ БЛАГОУСТРОЙСТВА, ЧИСТОТЫ И ПОРЯДКА НА ТЕРРИТОРИИ</w:t>
      </w:r>
    </w:p>
    <w:p w:rsidR="007651A4" w:rsidRPr="003B1C48" w:rsidRDefault="007651A4" w:rsidP="00013FF6">
      <w:pPr>
        <w:pStyle w:val="1"/>
        <w:numPr>
          <w:ilvl w:val="0"/>
          <w:numId w:val="2"/>
        </w:numPr>
        <w:suppressAutoHyphens/>
        <w:spacing w:line="240" w:lineRule="auto"/>
        <w:ind w:firstLine="709"/>
        <w:rPr>
          <w:rFonts w:ascii="Arial" w:hAnsi="Arial" w:cs="Arial"/>
          <w:sz w:val="24"/>
          <w:szCs w:val="24"/>
        </w:rPr>
      </w:pPr>
      <w:r w:rsidRPr="003B1C48">
        <w:rPr>
          <w:rFonts w:ascii="Arial" w:hAnsi="Arial" w:cs="Arial"/>
          <w:sz w:val="24"/>
          <w:szCs w:val="24"/>
        </w:rPr>
        <w:t xml:space="preserve"> ПУШКИНСКОГО ГОРОДСКОГО ОКРУГА</w:t>
      </w:r>
    </w:p>
    <w:p w:rsidR="007651A4" w:rsidRPr="003B1C48" w:rsidRDefault="007651A4" w:rsidP="00013FF6">
      <w:pPr>
        <w:ind w:firstLine="709"/>
        <w:jc w:val="both"/>
        <w:rPr>
          <w:rFonts w:ascii="Arial" w:hAnsi="Arial" w:cs="Arial"/>
          <w:b/>
          <w:bCs/>
        </w:rPr>
      </w:pPr>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70. Контроль за исполнением настоящих Правил</w:t>
      </w:r>
    </w:p>
    <w:p w:rsidR="007651A4" w:rsidRPr="003B1C48" w:rsidRDefault="007651A4" w:rsidP="00013FF6">
      <w:pPr>
        <w:ind w:firstLine="709"/>
        <w:jc w:val="both"/>
        <w:rPr>
          <w:rFonts w:ascii="Arial" w:hAnsi="Arial" w:cs="Arial"/>
        </w:rPr>
      </w:pPr>
    </w:p>
    <w:p w:rsidR="007651A4" w:rsidRPr="003B1C48" w:rsidRDefault="007651A4" w:rsidP="00013FF6">
      <w:pPr>
        <w:ind w:firstLine="709"/>
        <w:jc w:val="both"/>
        <w:rPr>
          <w:rFonts w:ascii="Arial" w:hAnsi="Arial" w:cs="Arial"/>
        </w:rPr>
      </w:pPr>
      <w:r w:rsidRPr="003B1C48">
        <w:rPr>
          <w:rFonts w:ascii="Arial" w:hAnsi="Arial" w:cs="Arial"/>
        </w:rPr>
        <w:t>1. Контроль за исполнением настоящих правил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государственного административно-технического надзора (за исключением контроля за проведением мероприятий по удалению с земельных участков борщевика Сосновского).</w:t>
      </w:r>
    </w:p>
    <w:p w:rsidR="007651A4" w:rsidRPr="003B1C48" w:rsidRDefault="007651A4" w:rsidP="00013FF6">
      <w:pPr>
        <w:ind w:firstLine="709"/>
        <w:jc w:val="both"/>
        <w:rPr>
          <w:rFonts w:ascii="Arial" w:hAnsi="Arial" w:cs="Arial"/>
        </w:rPr>
      </w:pPr>
      <w:r w:rsidRPr="003B1C48">
        <w:rPr>
          <w:rFonts w:ascii="Arial" w:hAnsi="Arial" w:cs="Arial"/>
        </w:rPr>
        <w:t>2. Контроль за исполнением настоящих Правил в отношении объектов, относящихся к общему имуществу собственников помещений в многоквартирном доме, осуществляет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регионального государственного жилищного надзора (за исключением контроля за проведением мероприятий по удалению с земельных участков борщевика Сосновского).</w:t>
      </w:r>
    </w:p>
    <w:p w:rsidR="007651A4" w:rsidRPr="003B1C48" w:rsidRDefault="007651A4" w:rsidP="00013FF6">
      <w:pPr>
        <w:pStyle w:val="af7"/>
        <w:spacing w:after="0"/>
        <w:ind w:firstLine="709"/>
        <w:jc w:val="left"/>
        <w:rPr>
          <w:rFonts w:ascii="Arial" w:hAnsi="Arial" w:cs="Arial"/>
        </w:rPr>
      </w:pPr>
    </w:p>
    <w:p w:rsidR="007651A4" w:rsidRPr="003B1C48" w:rsidRDefault="007651A4" w:rsidP="00013FF6">
      <w:pPr>
        <w:pStyle w:val="af7"/>
        <w:spacing w:after="0"/>
        <w:ind w:firstLine="709"/>
        <w:rPr>
          <w:rFonts w:ascii="Arial" w:hAnsi="Arial" w:cs="Arial"/>
          <w:b/>
          <w:bCs/>
        </w:rPr>
      </w:pPr>
      <w:r w:rsidRPr="003B1C48">
        <w:rPr>
          <w:rFonts w:ascii="Arial" w:hAnsi="Arial" w:cs="Arial"/>
          <w:b/>
          <w:bCs/>
        </w:rPr>
        <w:t>Статья 71. Полномочия администрации Пушкинского</w:t>
      </w:r>
    </w:p>
    <w:p w:rsidR="007651A4" w:rsidRPr="003B1C48" w:rsidRDefault="007651A4" w:rsidP="00013FF6">
      <w:pPr>
        <w:pStyle w:val="af7"/>
        <w:spacing w:after="0"/>
        <w:ind w:firstLine="709"/>
        <w:rPr>
          <w:rFonts w:ascii="Arial" w:hAnsi="Arial" w:cs="Arial"/>
        </w:rPr>
      </w:pPr>
      <w:r w:rsidRPr="003B1C48">
        <w:rPr>
          <w:rFonts w:ascii="Arial" w:hAnsi="Arial" w:cs="Arial"/>
          <w:b/>
          <w:bCs/>
        </w:rPr>
        <w:t xml:space="preserve"> городского округа</w:t>
      </w:r>
    </w:p>
    <w:p w:rsidR="007651A4" w:rsidRPr="003B1C48" w:rsidRDefault="007651A4" w:rsidP="00013FF6">
      <w:pPr>
        <w:ind w:firstLine="709"/>
        <w:rPr>
          <w:rFonts w:ascii="Arial" w:hAnsi="Arial" w:cs="Arial"/>
        </w:rPr>
      </w:pP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Администрация Пушкинского городского округа при реализации полномочий в сфере благоустройства руководствуются положениями Закона Московской области от 30.12.2014 № 191/2014-ОЗ «О регулировании дополнительных вопросов в сфере благоустройства в Московской области», настоящими Правилами и осуществляет следующие полномочия: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принимает нормативные правовые акты с учетом требований настоящих Правил, законодательства Российской Федерации и правовых актов Московской области;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xml:space="preserve">обеспечивает закрепление всей территории </w:t>
      </w:r>
      <w:r w:rsidR="005C289D">
        <w:rPr>
          <w:rFonts w:ascii="Arial" w:hAnsi="Arial" w:cs="Arial"/>
          <w:sz w:val="24"/>
          <w:szCs w:val="24"/>
        </w:rPr>
        <w:t xml:space="preserve">Пушкинского </w:t>
      </w:r>
      <w:r w:rsidRPr="003B1C48">
        <w:rPr>
          <w:rFonts w:ascii="Arial" w:hAnsi="Arial" w:cs="Arial"/>
          <w:sz w:val="24"/>
          <w:szCs w:val="24"/>
        </w:rPr>
        <w:t>городского округа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привлекает население к выполнению на добровольной основе социально значимых работ по благоустройству и озеленению территории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утверждает расходы бюджета </w:t>
      </w:r>
      <w:r w:rsidR="00F646D3">
        <w:rPr>
          <w:rFonts w:ascii="Arial" w:hAnsi="Arial" w:cs="Arial"/>
        </w:rPr>
        <w:t xml:space="preserve">Пушкинского городского округа </w:t>
      </w:r>
      <w:r w:rsidRPr="003B1C48">
        <w:rPr>
          <w:rFonts w:ascii="Arial" w:hAnsi="Arial" w:cs="Arial"/>
        </w:rPr>
        <w:t>на очередной финансовый год на благоустройство и озеленение;</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определяет время и порядок проведения месячников по благоустройству и озеленению территории в рамках временного промежутка, установленного настоящими Правилами;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xml:space="preserve">разрабатывает </w:t>
      </w:r>
      <w:r w:rsidR="00F646D3">
        <w:rPr>
          <w:rFonts w:ascii="Arial" w:hAnsi="Arial" w:cs="Arial"/>
          <w:sz w:val="24"/>
          <w:szCs w:val="24"/>
        </w:rPr>
        <w:t>П</w:t>
      </w:r>
      <w:r w:rsidRPr="003B1C48">
        <w:rPr>
          <w:rFonts w:ascii="Arial" w:hAnsi="Arial" w:cs="Arial"/>
          <w:sz w:val="24"/>
          <w:szCs w:val="24"/>
        </w:rPr>
        <w:t xml:space="preserve">равила благоустройства территории Пушкинского </w:t>
      </w:r>
      <w:r w:rsidR="00F646D3">
        <w:rPr>
          <w:rFonts w:ascii="Arial" w:hAnsi="Arial" w:cs="Arial"/>
          <w:sz w:val="24"/>
          <w:szCs w:val="24"/>
        </w:rPr>
        <w:t>городского округа и пред</w:t>
      </w:r>
      <w:r w:rsidRPr="003B1C48">
        <w:rPr>
          <w:rFonts w:ascii="Arial" w:hAnsi="Arial" w:cs="Arial"/>
          <w:sz w:val="24"/>
          <w:szCs w:val="24"/>
        </w:rPr>
        <w:t>ставляют на утверждение Совета депутатов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осуществляет согласование планов по благоустройству с объединениями граждан, общественными организациями и объединениями;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утверждает планы по благоустройству и озеленению территорий </w:t>
      </w:r>
      <w:r w:rsidR="00F646D3">
        <w:rPr>
          <w:rFonts w:ascii="Arial" w:hAnsi="Arial" w:cs="Arial"/>
        </w:rPr>
        <w:t xml:space="preserve">Пушкинского </w:t>
      </w:r>
      <w:r w:rsidRPr="003B1C48">
        <w:rPr>
          <w:rFonts w:ascii="Arial" w:hAnsi="Arial" w:cs="Arial"/>
        </w:rPr>
        <w:t>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lastRenderedPageBreak/>
        <w:t>реализует планы по благоустройству и озеленению территорий;</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принимает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организует конкурсы по благоустройству и озеленению территории </w:t>
      </w:r>
      <w:r w:rsidR="00F646D3">
        <w:rPr>
          <w:rFonts w:ascii="Arial" w:hAnsi="Arial" w:cs="Arial"/>
        </w:rPr>
        <w:t xml:space="preserve">Пушкинского городского округа </w:t>
      </w:r>
      <w:r w:rsidRPr="003B1C48">
        <w:rPr>
          <w:rFonts w:ascii="Arial" w:hAnsi="Arial" w:cs="Arial"/>
        </w:rPr>
        <w:t>среди жителей по различным номинациям;</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xml:space="preserve">доводит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w:t>
      </w:r>
      <w:r w:rsidR="00F646D3">
        <w:rPr>
          <w:rFonts w:ascii="Arial" w:hAnsi="Arial" w:cs="Arial"/>
          <w:sz w:val="24"/>
          <w:szCs w:val="24"/>
        </w:rPr>
        <w:t xml:space="preserve">Пушкинского городского округа </w:t>
      </w:r>
      <w:r w:rsidRPr="003B1C48">
        <w:rPr>
          <w:rFonts w:ascii="Arial" w:hAnsi="Arial" w:cs="Arial"/>
          <w:sz w:val="24"/>
          <w:szCs w:val="24"/>
        </w:rPr>
        <w:t>и схем сбора и вывоза мусора;</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осуществляет организацию благоустройства и озеленения территории с учетом мнения жителей соответствующих территорий и иных заинтересованных лиц;</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осуществляет разработку, утверждение и реализацию схем санитарной очистки территории</w:t>
      </w:r>
      <w:r w:rsidR="00680FD3">
        <w:rPr>
          <w:rFonts w:ascii="Arial" w:hAnsi="Arial" w:cs="Arial"/>
        </w:rPr>
        <w:t xml:space="preserve"> Пушкинского городского округа</w:t>
      </w:r>
      <w:r w:rsidRPr="003B1C48">
        <w:rPr>
          <w:rFonts w:ascii="Arial" w:hAnsi="Arial" w:cs="Arial"/>
        </w:rPr>
        <w:t>;</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принимает меры профилактического характера, направленные на сохранение объектов благоустройства;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применяет меры экономического стимулирования граждан и организаций за деятельность в сфере благоустройства;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организует содержание, техническое обслуживание, текущий и капитальный ремонт, реконструкцию и строительство сетей уличного освещения;</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определяет требования к организации освещения улиц и установке указателей с наименованиями улиц и номерами домов, в части не урегулированной настоящими Правилами и иными правовыми актами Московской области;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осуществляет устройство муниципальных площадок микрорайонного типа для выгула домашних животных;</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разрабатывает Правила по регулированию численности безнадзорных животных;</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организует комплекс мероприятий по регулированию численности безнадзорных животных гуманными методами;</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привлекает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Пушкинского городского округа для приемки работ, выполненных при осуществлении мероприятий, закрепленных в планах благоустройства Пушкинского городского округа;</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создает условия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установленном законодательством Российской Федерации о социальной защите инвалидов;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осуществляет иные полномочия, отнесенные законами Российской Федерации и законами Московской области к полномочиям </w:t>
      </w:r>
      <w:r w:rsidR="00680FD3">
        <w:rPr>
          <w:rFonts w:ascii="Arial" w:hAnsi="Arial" w:cs="Arial"/>
        </w:rPr>
        <w:t>администрации Пушкинского городского округа</w:t>
      </w:r>
      <w:r w:rsidRPr="003B1C48">
        <w:rPr>
          <w:rFonts w:ascii="Arial" w:hAnsi="Arial" w:cs="Arial"/>
        </w:rPr>
        <w:t xml:space="preserve"> в сфере благоустройства и озеленения территории;</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 xml:space="preserve">утверждает и доводят до юридических и физических лиц требования к архитектурно-художественному облику территории </w:t>
      </w:r>
      <w:r w:rsidRPr="003B1C48">
        <w:rPr>
          <w:rFonts w:ascii="Arial" w:eastAsia="SimSun" w:hAnsi="Arial" w:cs="Arial"/>
          <w:color w:val="00000A"/>
          <w:sz w:val="24"/>
          <w:szCs w:val="24"/>
        </w:rPr>
        <w:t xml:space="preserve">Пушкинского городского округа </w:t>
      </w:r>
      <w:r w:rsidRPr="003B1C48">
        <w:rPr>
          <w:rFonts w:ascii="Arial" w:hAnsi="Arial" w:cs="Arial"/>
          <w:sz w:val="24"/>
          <w:szCs w:val="24"/>
        </w:rPr>
        <w:t>размещения на публичных информационных ресурсах.</w:t>
      </w:r>
    </w:p>
    <w:p w:rsidR="007651A4" w:rsidRPr="003B1C48" w:rsidRDefault="007651A4" w:rsidP="00013FF6">
      <w:pPr>
        <w:pStyle w:val="ConsPlusNormal"/>
        <w:ind w:firstLine="709"/>
        <w:jc w:val="both"/>
        <w:rPr>
          <w:rFonts w:ascii="Arial" w:hAnsi="Arial" w:cs="Arial"/>
          <w:sz w:val="24"/>
          <w:szCs w:val="24"/>
        </w:rPr>
      </w:pPr>
      <w:r w:rsidRPr="003B1C48">
        <w:rPr>
          <w:rFonts w:ascii="Arial" w:hAnsi="Arial" w:cs="Arial"/>
          <w:sz w:val="24"/>
          <w:szCs w:val="24"/>
        </w:rPr>
        <w:t>В целях обеспечения свободного доступа информация о мероприятиях по благоустройству территорий подлежит размещению на публичных информационных ресурсах.</w:t>
      </w:r>
    </w:p>
    <w:p w:rsidR="007651A4" w:rsidRPr="003B1C48" w:rsidRDefault="007651A4" w:rsidP="00013FF6">
      <w:pPr>
        <w:pStyle w:val="af7"/>
        <w:spacing w:after="0"/>
        <w:ind w:firstLine="709"/>
        <w:jc w:val="both"/>
        <w:rPr>
          <w:rFonts w:ascii="Arial" w:hAnsi="Arial" w:cs="Arial"/>
        </w:rPr>
      </w:pPr>
      <w:bookmarkStart w:id="42" w:name="Par102"/>
      <w:bookmarkEnd w:id="42"/>
    </w:p>
    <w:p w:rsidR="007651A4" w:rsidRPr="003B1C48" w:rsidRDefault="007651A4" w:rsidP="00013FF6">
      <w:pPr>
        <w:pStyle w:val="af7"/>
        <w:spacing w:after="0"/>
        <w:ind w:firstLine="709"/>
        <w:rPr>
          <w:rFonts w:ascii="Arial" w:hAnsi="Arial" w:cs="Arial"/>
        </w:rPr>
      </w:pPr>
      <w:r w:rsidRPr="003B1C48">
        <w:rPr>
          <w:rFonts w:ascii="Arial" w:hAnsi="Arial" w:cs="Arial"/>
          <w:b/>
          <w:bCs/>
        </w:rPr>
        <w:t>Статья 72. Финансовое обеспечение</w:t>
      </w:r>
    </w:p>
    <w:p w:rsidR="007651A4" w:rsidRPr="003B1C48" w:rsidRDefault="007651A4" w:rsidP="00013FF6">
      <w:pPr>
        <w:ind w:firstLine="709"/>
        <w:rPr>
          <w:rFonts w:ascii="Arial" w:hAnsi="Arial" w:cs="Arial"/>
        </w:rPr>
      </w:pPr>
    </w:p>
    <w:p w:rsidR="007651A4" w:rsidRPr="003B1C48" w:rsidRDefault="007651A4" w:rsidP="00013FF6">
      <w:pPr>
        <w:autoSpaceDE w:val="0"/>
        <w:ind w:firstLine="709"/>
        <w:jc w:val="both"/>
        <w:rPr>
          <w:rFonts w:ascii="Arial" w:eastAsia="SimSun" w:hAnsi="Arial" w:cs="Arial"/>
          <w:color w:val="00000A"/>
        </w:rPr>
      </w:pPr>
      <w:r w:rsidRPr="003B1C48">
        <w:rPr>
          <w:rFonts w:ascii="Arial" w:eastAsia="SimSun" w:hAnsi="Arial" w:cs="Arial"/>
          <w:color w:val="00000A"/>
        </w:rPr>
        <w:t>1. Организация благоустройства объектов:</w:t>
      </w:r>
    </w:p>
    <w:p w:rsidR="007651A4" w:rsidRPr="003B1C48" w:rsidRDefault="007651A4" w:rsidP="00013FF6">
      <w:pPr>
        <w:autoSpaceDE w:val="0"/>
        <w:ind w:firstLine="709"/>
        <w:jc w:val="both"/>
        <w:rPr>
          <w:rFonts w:ascii="Arial" w:eastAsia="SimSun" w:hAnsi="Arial" w:cs="Arial"/>
          <w:color w:val="00000A"/>
        </w:rPr>
      </w:pPr>
      <w:r w:rsidRPr="003B1C48">
        <w:rPr>
          <w:rFonts w:ascii="Arial" w:eastAsia="SimSun" w:hAnsi="Arial" w:cs="Arial"/>
          <w:color w:val="00000A"/>
        </w:rPr>
        <w:lastRenderedPageBreak/>
        <w:t>а) указанных в подпунктах г), д) пункта 1) статьи 3 настоящих Правил осуществляется администрацией Пушкинского городского округа в соответствии с настоящими Правилами, в пределах бюджетных ассигнований, предусмотренных в местных бюджетах;</w:t>
      </w:r>
    </w:p>
    <w:p w:rsidR="007651A4" w:rsidRPr="003B1C48" w:rsidRDefault="007651A4" w:rsidP="00013FF6">
      <w:pPr>
        <w:widowControl w:val="0"/>
        <w:autoSpaceDE w:val="0"/>
        <w:ind w:firstLine="709"/>
        <w:jc w:val="both"/>
        <w:rPr>
          <w:rFonts w:ascii="Arial" w:hAnsi="Arial" w:cs="Arial"/>
        </w:rPr>
      </w:pPr>
      <w:r w:rsidRPr="003B1C48">
        <w:rPr>
          <w:rFonts w:ascii="Arial" w:eastAsia="SimSun" w:hAnsi="Arial" w:cs="Arial"/>
          <w:color w:val="00000A"/>
        </w:rPr>
        <w:t>б) указанных в подпунктах а) - в) пункта 1) статьи 3 настоящих Правил осуществляется собственниками (правообладателями) за счет собственных средств.</w:t>
      </w:r>
    </w:p>
    <w:p w:rsidR="007651A4" w:rsidRPr="003B1C48" w:rsidRDefault="007651A4" w:rsidP="00013FF6">
      <w:pPr>
        <w:widowControl w:val="0"/>
        <w:autoSpaceDE w:val="0"/>
        <w:ind w:firstLine="709"/>
        <w:jc w:val="both"/>
        <w:rPr>
          <w:rFonts w:ascii="Arial" w:hAnsi="Arial" w:cs="Arial"/>
        </w:rPr>
      </w:pPr>
      <w:r w:rsidRPr="003B1C48">
        <w:rPr>
          <w:rFonts w:ascii="Arial" w:hAnsi="Arial" w:cs="Arial"/>
        </w:rPr>
        <w:t xml:space="preserve">2. Организации, расположенные на территории </w:t>
      </w:r>
      <w:r w:rsidRPr="003B1C48">
        <w:rPr>
          <w:rFonts w:ascii="Arial" w:eastAsia="SimSun" w:hAnsi="Arial" w:cs="Arial"/>
          <w:color w:val="00000A"/>
        </w:rPr>
        <w:t>Пушкинского городского округа</w:t>
      </w:r>
      <w:r w:rsidRPr="003B1C48">
        <w:rPr>
          <w:rFonts w:ascii="Arial" w:hAnsi="Arial" w:cs="Arial"/>
        </w:rPr>
        <w:t>, а также граждане</w:t>
      </w:r>
      <w:r w:rsidR="00286741">
        <w:rPr>
          <w:rFonts w:ascii="Arial" w:hAnsi="Arial" w:cs="Arial"/>
        </w:rPr>
        <w:t>,</w:t>
      </w:r>
      <w:r w:rsidRPr="003B1C48">
        <w:rPr>
          <w:rFonts w:ascii="Arial" w:hAnsi="Arial" w:cs="Arial"/>
        </w:rPr>
        <w:t xml:space="preserve"> в соответствии с действующим законодательством</w:t>
      </w:r>
      <w:r w:rsidR="00286741">
        <w:rPr>
          <w:rFonts w:ascii="Arial" w:hAnsi="Arial" w:cs="Arial"/>
        </w:rPr>
        <w:t xml:space="preserve"> Российской Федерации</w:t>
      </w:r>
      <w:r w:rsidRPr="003B1C48">
        <w:rPr>
          <w:rFonts w:ascii="Arial" w:hAnsi="Arial" w:cs="Arial"/>
        </w:rPr>
        <w:t xml:space="preserve"> и настоящими Правилами</w:t>
      </w:r>
      <w:r w:rsidR="00286741">
        <w:rPr>
          <w:rFonts w:ascii="Arial" w:hAnsi="Arial" w:cs="Arial"/>
        </w:rPr>
        <w:t>,</w:t>
      </w:r>
      <w:r w:rsidRPr="003B1C48">
        <w:rPr>
          <w:rFonts w:ascii="Arial" w:hAnsi="Arial" w:cs="Arial"/>
        </w:rPr>
        <w:t xml:space="preserve">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7651A4" w:rsidRPr="003B1C48" w:rsidRDefault="007651A4" w:rsidP="00013FF6">
      <w:pPr>
        <w:widowControl w:val="0"/>
        <w:autoSpaceDE w:val="0"/>
        <w:ind w:firstLine="709"/>
        <w:jc w:val="both"/>
        <w:rPr>
          <w:rFonts w:ascii="Arial" w:hAnsi="Arial" w:cs="Arial"/>
        </w:rPr>
      </w:pPr>
    </w:p>
    <w:p w:rsidR="007651A4" w:rsidRPr="003B1C48" w:rsidRDefault="007651A4" w:rsidP="00013FF6">
      <w:pPr>
        <w:pStyle w:val="1"/>
        <w:numPr>
          <w:ilvl w:val="0"/>
          <w:numId w:val="2"/>
        </w:numPr>
        <w:suppressAutoHyphens/>
        <w:spacing w:line="240" w:lineRule="auto"/>
        <w:ind w:firstLine="709"/>
        <w:rPr>
          <w:rFonts w:ascii="Arial" w:hAnsi="Arial" w:cs="Arial"/>
          <w:sz w:val="24"/>
          <w:szCs w:val="24"/>
        </w:rPr>
      </w:pPr>
      <w:bookmarkStart w:id="43" w:name="Par401"/>
      <w:bookmarkEnd w:id="43"/>
      <w:r w:rsidRPr="003B1C48">
        <w:rPr>
          <w:rFonts w:ascii="Arial" w:hAnsi="Arial" w:cs="Arial"/>
          <w:sz w:val="24"/>
          <w:szCs w:val="24"/>
        </w:rPr>
        <w:t xml:space="preserve">Раздел </w:t>
      </w:r>
      <w:r w:rsidRPr="003B1C48">
        <w:rPr>
          <w:rFonts w:ascii="Arial" w:hAnsi="Arial" w:cs="Arial"/>
          <w:sz w:val="24"/>
          <w:szCs w:val="24"/>
          <w:lang w:val="en-US"/>
        </w:rPr>
        <w:t>VII</w:t>
      </w:r>
      <w:r w:rsidRPr="003B1C48">
        <w:rPr>
          <w:rFonts w:ascii="Arial" w:hAnsi="Arial" w:cs="Arial"/>
          <w:sz w:val="24"/>
          <w:szCs w:val="24"/>
        </w:rPr>
        <w:t>. ЗАКЛЮЧИТЕЛЬНЫЕ ПОЛОЖЕНИЯ</w:t>
      </w:r>
    </w:p>
    <w:p w:rsidR="007651A4" w:rsidRPr="003B1C48" w:rsidRDefault="007651A4" w:rsidP="00013FF6">
      <w:pPr>
        <w:widowControl w:val="0"/>
        <w:autoSpaceDE w:val="0"/>
        <w:ind w:firstLine="709"/>
        <w:jc w:val="both"/>
        <w:rPr>
          <w:rFonts w:ascii="Arial" w:hAnsi="Arial" w:cs="Arial"/>
          <w:b/>
          <w:bCs/>
        </w:rPr>
      </w:pPr>
    </w:p>
    <w:p w:rsidR="007651A4" w:rsidRPr="003B1C48" w:rsidRDefault="007651A4" w:rsidP="00013FF6">
      <w:pPr>
        <w:pStyle w:val="af7"/>
        <w:spacing w:after="0"/>
        <w:ind w:firstLine="709"/>
        <w:rPr>
          <w:rFonts w:ascii="Arial" w:hAnsi="Arial" w:cs="Arial"/>
        </w:rPr>
      </w:pPr>
      <w:bookmarkStart w:id="44" w:name="Par403"/>
      <w:bookmarkStart w:id="45" w:name="Par416"/>
      <w:bookmarkEnd w:id="44"/>
      <w:bookmarkEnd w:id="45"/>
      <w:r w:rsidRPr="003B1C48">
        <w:rPr>
          <w:rFonts w:ascii="Arial" w:hAnsi="Arial" w:cs="Arial"/>
          <w:b/>
          <w:bCs/>
        </w:rPr>
        <w:t>Статья 73. Переходные положения и вступление в силу настоящих Правил</w:t>
      </w:r>
    </w:p>
    <w:p w:rsidR="007651A4" w:rsidRPr="003B1C48" w:rsidRDefault="007651A4" w:rsidP="00013FF6">
      <w:pPr>
        <w:ind w:firstLine="709"/>
        <w:rPr>
          <w:rFonts w:ascii="Arial" w:hAnsi="Arial" w:cs="Arial"/>
        </w:rPr>
      </w:pPr>
    </w:p>
    <w:p w:rsidR="007651A4" w:rsidRPr="003B1C48" w:rsidRDefault="007651A4" w:rsidP="00013FF6">
      <w:pPr>
        <w:widowControl w:val="0"/>
        <w:tabs>
          <w:tab w:val="left" w:pos="567"/>
        </w:tabs>
        <w:autoSpaceDE w:val="0"/>
        <w:ind w:firstLine="709"/>
        <w:jc w:val="both"/>
        <w:rPr>
          <w:rFonts w:ascii="Arial" w:hAnsi="Arial" w:cs="Arial"/>
        </w:rPr>
      </w:pPr>
      <w:r w:rsidRPr="003B1C48">
        <w:rPr>
          <w:rFonts w:ascii="Arial" w:hAnsi="Arial" w:cs="Arial"/>
        </w:rPr>
        <w:t xml:space="preserve">1. Настоящие Правила вступают в силу с момента их опубликования (обнародования) в официальных средствах массовой информации </w:t>
      </w:r>
      <w:r w:rsidRPr="003B1C48">
        <w:rPr>
          <w:rFonts w:ascii="Arial" w:eastAsia="SimSun" w:hAnsi="Arial" w:cs="Arial"/>
          <w:color w:val="00000A"/>
        </w:rPr>
        <w:t>Пушкинского городского округа</w:t>
      </w:r>
      <w:r w:rsidRPr="003B1C48">
        <w:rPr>
          <w:rFonts w:ascii="Arial" w:hAnsi="Arial" w:cs="Arial"/>
        </w:rPr>
        <w:t>:</w:t>
      </w:r>
    </w:p>
    <w:p w:rsidR="007651A4" w:rsidRPr="00680FD3" w:rsidRDefault="00680FD3" w:rsidP="00013FF6">
      <w:pPr>
        <w:widowControl w:val="0"/>
        <w:tabs>
          <w:tab w:val="left" w:pos="567"/>
        </w:tabs>
        <w:autoSpaceDE w:val="0"/>
        <w:ind w:firstLine="709"/>
        <w:jc w:val="both"/>
        <w:rPr>
          <w:rFonts w:ascii="Arial" w:eastAsia="SimSun" w:hAnsi="Arial" w:cs="Arial"/>
          <w:color w:val="00000A"/>
        </w:rPr>
      </w:pPr>
      <w:r w:rsidRPr="00680FD3">
        <w:rPr>
          <w:rFonts w:ascii="Arial" w:eastAsia="SimSun" w:hAnsi="Arial" w:cs="Arial"/>
          <w:color w:val="00000A"/>
        </w:rPr>
        <w:t>в периодическом печатном издании, распространяемом на территории Пушкинского городского округа</w:t>
      </w:r>
      <w:r>
        <w:rPr>
          <w:rFonts w:ascii="Arial" w:eastAsia="SimSun" w:hAnsi="Arial" w:cs="Arial"/>
          <w:color w:val="00000A"/>
        </w:rPr>
        <w:t>;</w:t>
      </w:r>
    </w:p>
    <w:p w:rsidR="007651A4" w:rsidRPr="00680FD3" w:rsidRDefault="00680FD3" w:rsidP="00680FD3">
      <w:pPr>
        <w:widowControl w:val="0"/>
        <w:tabs>
          <w:tab w:val="left" w:pos="0"/>
          <w:tab w:val="left" w:pos="567"/>
        </w:tabs>
        <w:autoSpaceDE w:val="0"/>
        <w:ind w:firstLine="709"/>
        <w:jc w:val="both"/>
        <w:rPr>
          <w:rFonts w:ascii="Arial" w:hAnsi="Arial" w:cs="Arial"/>
        </w:rPr>
      </w:pPr>
      <w:r w:rsidRPr="00680FD3">
        <w:rPr>
          <w:rFonts w:ascii="Arial" w:hAnsi="Arial" w:cs="Arial"/>
        </w:rPr>
        <w:t>на официальном сайте администрации Пушкинского городского округа в информационно-телекоммуникационной сети «Интернет» по адресу www.adm-pushkino.ru</w:t>
      </w:r>
      <w:r>
        <w:rPr>
          <w:rFonts w:ascii="Arial" w:hAnsi="Arial" w:cs="Arial"/>
        </w:rPr>
        <w:t>.</w:t>
      </w:r>
      <w:r w:rsidR="007651A4" w:rsidRPr="00680FD3">
        <w:rPr>
          <w:rFonts w:ascii="Arial" w:hAnsi="Arial" w:cs="Arial"/>
        </w:rPr>
        <w:tab/>
      </w: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7651A4" w:rsidRDefault="007651A4" w:rsidP="00013FF6">
      <w:pPr>
        <w:pStyle w:val="ConsPlusNormal"/>
        <w:ind w:firstLine="709"/>
        <w:jc w:val="both"/>
        <w:rPr>
          <w:rFonts w:ascii="Times New Roman" w:hAnsi="Times New Roman" w:cs="Times New Roman"/>
          <w:sz w:val="28"/>
          <w:szCs w:val="28"/>
        </w:rPr>
      </w:pPr>
    </w:p>
    <w:p w:rsidR="00C75CF1" w:rsidRDefault="00C75CF1" w:rsidP="00013FF6">
      <w:pPr>
        <w:pStyle w:val="ConsPlusNormal"/>
        <w:rPr>
          <w:rFonts w:ascii="Times New Roman" w:hAnsi="Times New Roman" w:cs="Times New Roman"/>
          <w:sz w:val="28"/>
          <w:szCs w:val="28"/>
        </w:rPr>
      </w:pPr>
    </w:p>
    <w:p w:rsidR="00024D01" w:rsidRDefault="00024D01" w:rsidP="00013FF6">
      <w:pPr>
        <w:pStyle w:val="ConsPlusNormal"/>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286741" w:rsidRDefault="00286741" w:rsidP="00013FF6">
      <w:pPr>
        <w:pStyle w:val="ConsPlusNormal"/>
        <w:ind w:left="6521"/>
        <w:rPr>
          <w:rFonts w:ascii="Arial" w:hAnsi="Arial" w:cs="Arial"/>
          <w:sz w:val="24"/>
          <w:szCs w:val="24"/>
        </w:rPr>
      </w:pPr>
    </w:p>
    <w:p w:rsidR="007651A4" w:rsidRPr="003B1C48" w:rsidRDefault="00013FF6" w:rsidP="00024D01">
      <w:pPr>
        <w:pStyle w:val="ConsPlusNormal"/>
        <w:ind w:left="6521"/>
        <w:rPr>
          <w:rFonts w:ascii="Arial" w:hAnsi="Arial" w:cs="Arial"/>
          <w:sz w:val="24"/>
          <w:szCs w:val="24"/>
        </w:rPr>
      </w:pPr>
      <w:r>
        <w:rPr>
          <w:rFonts w:ascii="Arial" w:hAnsi="Arial" w:cs="Arial"/>
          <w:sz w:val="24"/>
          <w:szCs w:val="24"/>
        </w:rPr>
        <w:br w:type="page"/>
      </w:r>
      <w:r w:rsidRPr="003B1C48">
        <w:rPr>
          <w:rFonts w:ascii="Arial" w:hAnsi="Arial" w:cs="Arial"/>
          <w:sz w:val="24"/>
          <w:szCs w:val="24"/>
        </w:rPr>
        <w:lastRenderedPageBreak/>
        <w:t xml:space="preserve">ПРИЛОЖЕНИЕ </w:t>
      </w:r>
    </w:p>
    <w:p w:rsidR="007651A4" w:rsidRPr="003B1C48" w:rsidRDefault="007651A4" w:rsidP="00024D01">
      <w:pPr>
        <w:pStyle w:val="ConsPlusNormal"/>
        <w:ind w:left="6521"/>
        <w:rPr>
          <w:rFonts w:ascii="Arial" w:hAnsi="Arial" w:cs="Arial"/>
          <w:sz w:val="24"/>
          <w:szCs w:val="24"/>
        </w:rPr>
      </w:pPr>
      <w:r w:rsidRPr="003B1C48">
        <w:rPr>
          <w:rFonts w:ascii="Arial" w:hAnsi="Arial" w:cs="Arial"/>
          <w:sz w:val="24"/>
          <w:szCs w:val="24"/>
        </w:rPr>
        <w:t>к Правилам благоустройства территории</w:t>
      </w:r>
      <w:r w:rsidR="00024D01">
        <w:rPr>
          <w:rFonts w:ascii="Arial" w:hAnsi="Arial" w:cs="Arial"/>
          <w:sz w:val="24"/>
          <w:szCs w:val="24"/>
        </w:rPr>
        <w:t xml:space="preserve"> </w:t>
      </w:r>
      <w:r w:rsidRPr="003B1C48">
        <w:rPr>
          <w:rFonts w:ascii="Arial" w:hAnsi="Arial" w:cs="Arial"/>
          <w:sz w:val="24"/>
          <w:szCs w:val="24"/>
        </w:rPr>
        <w:t>Пушкинского городского округа</w:t>
      </w:r>
    </w:p>
    <w:p w:rsidR="007651A4" w:rsidRPr="003B1C48" w:rsidRDefault="007651A4" w:rsidP="00421F07">
      <w:pPr>
        <w:pStyle w:val="ConsPlusNormal"/>
        <w:ind w:firstLine="709"/>
        <w:jc w:val="both"/>
        <w:rPr>
          <w:rFonts w:ascii="Arial" w:hAnsi="Arial" w:cs="Arial"/>
          <w:sz w:val="24"/>
          <w:szCs w:val="24"/>
        </w:rPr>
      </w:pPr>
    </w:p>
    <w:p w:rsidR="007651A4" w:rsidRPr="003B1C48" w:rsidRDefault="007651A4" w:rsidP="00421F07">
      <w:pPr>
        <w:pBdr>
          <w:bottom w:val="single" w:sz="8" w:space="1" w:color="000000"/>
        </w:pBdr>
        <w:ind w:firstLine="709"/>
        <w:jc w:val="center"/>
        <w:rPr>
          <w:rFonts w:ascii="Arial" w:hAnsi="Arial" w:cs="Arial"/>
          <w:b/>
        </w:rPr>
      </w:pPr>
      <w:r w:rsidRPr="003B1C48">
        <w:rPr>
          <w:rFonts w:ascii="Arial" w:hAnsi="Arial" w:cs="Arial"/>
          <w:b/>
        </w:rPr>
        <w:t>Таблица нормативных показателей с учетом особенностей</w:t>
      </w:r>
    </w:p>
    <w:p w:rsidR="007651A4" w:rsidRPr="003B1C48" w:rsidRDefault="007651A4" w:rsidP="00421F07">
      <w:pPr>
        <w:pBdr>
          <w:bottom w:val="single" w:sz="8" w:space="1" w:color="000000"/>
        </w:pBdr>
        <w:ind w:firstLine="709"/>
        <w:jc w:val="center"/>
        <w:rPr>
          <w:rFonts w:ascii="Arial" w:hAnsi="Arial" w:cs="Arial"/>
          <w:b/>
        </w:rPr>
      </w:pPr>
      <w:r w:rsidRPr="003B1C48">
        <w:rPr>
          <w:rFonts w:ascii="Arial" w:hAnsi="Arial" w:cs="Arial"/>
          <w:b/>
        </w:rPr>
        <w:t xml:space="preserve"> территории </w:t>
      </w:r>
      <w:r w:rsidRPr="003B1C48">
        <w:rPr>
          <w:rFonts w:ascii="Arial" w:eastAsia="SimSun" w:hAnsi="Arial" w:cs="Arial"/>
          <w:b/>
          <w:color w:val="00000A"/>
        </w:rPr>
        <w:t>Пушкинского городского округа</w:t>
      </w:r>
    </w:p>
    <w:p w:rsidR="007651A4" w:rsidRDefault="007651A4" w:rsidP="00421F07">
      <w:pPr>
        <w:pBdr>
          <w:bottom w:val="single" w:sz="8" w:space="1" w:color="000000"/>
        </w:pBdr>
        <w:ind w:firstLine="709"/>
        <w:jc w:val="center"/>
        <w:rPr>
          <w:sz w:val="28"/>
          <w:szCs w:val="28"/>
        </w:rPr>
      </w:pPr>
    </w:p>
    <w:tbl>
      <w:tblPr>
        <w:tblW w:w="10518" w:type="dxa"/>
        <w:tblInd w:w="-70" w:type="dxa"/>
        <w:tblLayout w:type="fixed"/>
        <w:tblLook w:val="0000" w:firstRow="0" w:lastRow="0" w:firstColumn="0" w:lastColumn="0" w:noHBand="0" w:noVBand="0"/>
      </w:tblPr>
      <w:tblGrid>
        <w:gridCol w:w="1171"/>
        <w:gridCol w:w="4251"/>
        <w:gridCol w:w="2478"/>
        <w:gridCol w:w="2618"/>
      </w:tblGrid>
      <w:tr w:rsidR="007651A4" w:rsidRPr="00013FF6" w:rsidTr="00321109">
        <w:trPr>
          <w:tblHeader/>
        </w:trPr>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w:t>
            </w:r>
            <w:r w:rsidR="00321109" w:rsidRPr="00013FF6">
              <w:rPr>
                <w:rFonts w:ascii="Arial" w:hAnsi="Arial" w:cs="Arial"/>
                <w:b/>
                <w:sz w:val="20"/>
                <w:szCs w:val="20"/>
              </w:rPr>
              <w:t xml:space="preserve"> п</w:t>
            </w:r>
            <w:r w:rsidR="00286741" w:rsidRPr="00013FF6">
              <w:rPr>
                <w:rFonts w:ascii="Arial" w:hAnsi="Arial" w:cs="Arial"/>
                <w:b/>
                <w:sz w:val="20"/>
                <w:szCs w:val="20"/>
              </w:rPr>
              <w:t>/п</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ind w:firstLine="709"/>
              <w:jc w:val="center"/>
              <w:rPr>
                <w:rFonts w:ascii="Arial" w:hAnsi="Arial" w:cs="Arial"/>
                <w:b/>
                <w:sz w:val="20"/>
                <w:szCs w:val="20"/>
              </w:rPr>
            </w:pPr>
            <w:r w:rsidRPr="00013FF6">
              <w:rPr>
                <w:rFonts w:ascii="Arial" w:hAnsi="Arial" w:cs="Arial"/>
                <w:b/>
                <w:sz w:val="20"/>
                <w:szCs w:val="20"/>
              </w:rPr>
              <w:t>Название норма</w:t>
            </w:r>
            <w:r w:rsidR="00286741" w:rsidRPr="00013FF6">
              <w:rPr>
                <w:rFonts w:ascii="Arial" w:hAnsi="Arial" w:cs="Arial"/>
                <w:b/>
                <w:sz w:val="20"/>
                <w:szCs w:val="20"/>
              </w:rPr>
              <w:t xml:space="preserve">тивного </w:t>
            </w:r>
            <w:r w:rsidRPr="00013FF6">
              <w:rPr>
                <w:rFonts w:ascii="Arial" w:hAnsi="Arial" w:cs="Arial"/>
                <w:b/>
                <w:sz w:val="20"/>
                <w:szCs w:val="20"/>
              </w:rPr>
              <w:t>показателя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jc w:val="center"/>
              <w:rPr>
                <w:rFonts w:ascii="Arial" w:hAnsi="Arial" w:cs="Arial"/>
                <w:b/>
                <w:sz w:val="20"/>
                <w:szCs w:val="20"/>
              </w:rPr>
            </w:pPr>
            <w:r w:rsidRPr="00013FF6">
              <w:rPr>
                <w:rFonts w:ascii="Arial" w:hAnsi="Arial" w:cs="Arial"/>
                <w:b/>
                <w:sz w:val="20"/>
                <w:szCs w:val="20"/>
              </w:rPr>
              <w:t>Величина нормативного показателя, установленная Законом МО от 30.12.2014 № 191/2014-ОЗ «О регулировании дополнительных вопросов в сфере благоустройства в Московской области»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ind w:firstLine="709"/>
              <w:jc w:val="center"/>
              <w:rPr>
                <w:rFonts w:ascii="Arial" w:hAnsi="Arial" w:cs="Arial"/>
                <w:sz w:val="20"/>
                <w:szCs w:val="20"/>
              </w:rPr>
            </w:pPr>
            <w:r w:rsidRPr="00013FF6">
              <w:rPr>
                <w:rFonts w:ascii="Arial" w:hAnsi="Arial" w:cs="Arial"/>
                <w:b/>
                <w:sz w:val="20"/>
                <w:szCs w:val="20"/>
              </w:rPr>
              <w:t>Величина нормативного показателя, установленная Правилами благоустройства  территории Пушкинского городского округа</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ind w:firstLine="709"/>
              <w:rPr>
                <w:rFonts w:ascii="Arial" w:hAnsi="Arial" w:cs="Arial"/>
                <w:b/>
                <w:sz w:val="20"/>
                <w:szCs w:val="20"/>
              </w:rPr>
            </w:pPr>
            <w:r w:rsidRPr="00013FF6">
              <w:rPr>
                <w:rFonts w:ascii="Arial" w:hAnsi="Arial" w:cs="Arial"/>
                <w:b/>
                <w:sz w:val="20"/>
                <w:szCs w:val="20"/>
              </w:rPr>
              <w:t>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ind w:firstLine="709"/>
              <w:jc w:val="center"/>
              <w:rPr>
                <w:rFonts w:ascii="Arial" w:hAnsi="Arial" w:cs="Arial"/>
                <w:b/>
                <w:sz w:val="20"/>
                <w:szCs w:val="20"/>
              </w:rPr>
            </w:pPr>
            <w:r w:rsidRPr="00013FF6">
              <w:rPr>
                <w:rFonts w:ascii="Arial" w:hAnsi="Arial" w:cs="Arial"/>
                <w:b/>
                <w:sz w:val="20"/>
                <w:szCs w:val="20"/>
              </w:rPr>
              <w:t>Улицы и дороги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ind w:firstLine="709"/>
              <w:rPr>
                <w:rFonts w:ascii="Arial" w:hAnsi="Arial" w:cs="Arial"/>
                <w:b/>
                <w:sz w:val="20"/>
                <w:szCs w:val="20"/>
              </w:rPr>
            </w:pPr>
            <w:r w:rsidRPr="00013FF6">
              <w:rPr>
                <w:rFonts w:ascii="Arial" w:hAnsi="Arial" w:cs="Arial"/>
                <w:b/>
                <w:sz w:val="20"/>
                <w:szCs w:val="20"/>
              </w:rPr>
              <w:t>Статья 8</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ind w:firstLine="709"/>
              <w:rPr>
                <w:rFonts w:ascii="Arial" w:hAnsi="Arial" w:cs="Arial"/>
                <w:sz w:val="20"/>
                <w:szCs w:val="20"/>
              </w:rPr>
            </w:pPr>
            <w:r w:rsidRPr="00013FF6">
              <w:rPr>
                <w:rFonts w:ascii="Arial" w:hAnsi="Arial" w:cs="Arial"/>
                <w:b/>
                <w:sz w:val="20"/>
                <w:szCs w:val="20"/>
              </w:rPr>
              <w:t>Статья 9</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rPr>
                <w:rFonts w:ascii="Arial" w:hAnsi="Arial" w:cs="Arial"/>
                <w:sz w:val="20"/>
                <w:szCs w:val="20"/>
              </w:rPr>
            </w:pPr>
            <w:r w:rsidRPr="00013FF6">
              <w:rPr>
                <w:rFonts w:ascii="Arial" w:hAnsi="Arial" w:cs="Arial"/>
                <w:sz w:val="20"/>
                <w:szCs w:val="20"/>
              </w:rPr>
              <w:t>Расстояние между опорами источников света на магистральных улицах, на участках между пересечениями, на эстакадах, мостах, путепроводах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ind w:firstLine="709"/>
              <w:rPr>
                <w:rFonts w:ascii="Arial" w:hAnsi="Arial" w:cs="Arial"/>
                <w:sz w:val="20"/>
                <w:szCs w:val="20"/>
              </w:rPr>
            </w:pPr>
            <w:r w:rsidRPr="00013FF6">
              <w:rPr>
                <w:rFonts w:ascii="Arial" w:hAnsi="Arial" w:cs="Arial"/>
                <w:sz w:val="20"/>
                <w:szCs w:val="20"/>
              </w:rPr>
              <w:t>не более 50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ind w:firstLine="709"/>
              <w:rPr>
                <w:rFonts w:ascii="Arial" w:hAnsi="Arial" w:cs="Arial"/>
                <w:sz w:val="20"/>
                <w:szCs w:val="20"/>
              </w:rPr>
            </w:pPr>
            <w:r w:rsidRPr="00013FF6">
              <w:rPr>
                <w:rFonts w:ascii="Arial" w:hAnsi="Arial" w:cs="Arial"/>
                <w:sz w:val="20"/>
                <w:szCs w:val="20"/>
              </w:rPr>
              <w:t>пункт 6</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более 50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rPr>
                <w:rFonts w:ascii="Arial" w:hAnsi="Arial" w:cs="Arial"/>
                <w:b/>
                <w:sz w:val="20"/>
                <w:szCs w:val="20"/>
              </w:rPr>
            </w:pPr>
            <w:r w:rsidRPr="00013FF6">
              <w:rPr>
                <w:rFonts w:ascii="Arial" w:hAnsi="Arial" w:cs="Arial"/>
                <w:b/>
                <w:sz w:val="20"/>
                <w:szCs w:val="20"/>
              </w:rPr>
              <w:t>Содержание объектов капитального строительства и объектов инфраструктуры</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ind w:firstLine="709"/>
              <w:rPr>
                <w:rFonts w:ascii="Arial" w:hAnsi="Arial" w:cs="Arial"/>
                <w:b/>
                <w:sz w:val="20"/>
                <w:szCs w:val="20"/>
              </w:rPr>
            </w:pPr>
            <w:r w:rsidRPr="00013FF6">
              <w:rPr>
                <w:rFonts w:ascii="Arial" w:hAnsi="Arial" w:cs="Arial"/>
                <w:b/>
                <w:sz w:val="20"/>
                <w:szCs w:val="20"/>
              </w:rPr>
              <w:t>Статья 50</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ind w:firstLine="709"/>
              <w:rPr>
                <w:rFonts w:ascii="Arial" w:hAnsi="Arial" w:cs="Arial"/>
                <w:sz w:val="20"/>
                <w:szCs w:val="20"/>
              </w:rPr>
            </w:pPr>
            <w:r w:rsidRPr="00013FF6">
              <w:rPr>
                <w:rFonts w:ascii="Arial" w:hAnsi="Arial" w:cs="Arial"/>
                <w:b/>
                <w:sz w:val="20"/>
                <w:szCs w:val="20"/>
              </w:rPr>
              <w:t>Статья 53</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2.1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rPr>
                <w:rFonts w:ascii="Arial" w:hAnsi="Arial" w:cs="Arial"/>
                <w:sz w:val="20"/>
                <w:szCs w:val="20"/>
              </w:rPr>
            </w:pPr>
            <w:r w:rsidRPr="00013FF6">
              <w:rPr>
                <w:rFonts w:ascii="Arial" w:hAnsi="Arial" w:cs="Arial"/>
                <w:sz w:val="20"/>
                <w:szCs w:val="20"/>
              </w:rPr>
              <w:t>Содержание малых архитектурных форм:</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периодичность окраски;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rPr>
                <w:rFonts w:ascii="Arial" w:hAnsi="Arial" w:cs="Arial"/>
                <w:sz w:val="20"/>
                <w:szCs w:val="20"/>
              </w:rPr>
            </w:pPr>
            <w:r w:rsidRPr="00013FF6">
              <w:rPr>
                <w:rFonts w:ascii="Arial" w:hAnsi="Arial" w:cs="Arial"/>
                <w:sz w:val="20"/>
                <w:szCs w:val="20"/>
              </w:rPr>
              <w:t>Не реже 1 раза в год</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реже 1 раза в год</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периодичность ремонт</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4A16B5" w:rsidP="004A16B5">
            <w:pPr>
              <w:jc w:val="center"/>
              <w:rPr>
                <w:rFonts w:ascii="Arial" w:hAnsi="Arial" w:cs="Arial"/>
                <w:sz w:val="20"/>
                <w:szCs w:val="20"/>
              </w:rPr>
            </w:pPr>
            <w:r>
              <w:rPr>
                <w:rFonts w:ascii="Arial" w:hAnsi="Arial" w:cs="Arial"/>
                <w:sz w:val="20"/>
                <w:szCs w:val="20"/>
              </w:rPr>
              <w:t>По мере нео</w:t>
            </w:r>
            <w:r w:rsidR="007651A4" w:rsidRPr="00013FF6">
              <w:rPr>
                <w:rFonts w:ascii="Arial" w:hAnsi="Arial" w:cs="Arial"/>
                <w:sz w:val="20"/>
                <w:szCs w:val="20"/>
              </w:rPr>
              <w:t>бходимости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ind w:firstLine="709"/>
              <w:jc w:val="center"/>
              <w:rPr>
                <w:rFonts w:ascii="Arial" w:hAnsi="Arial" w:cs="Arial"/>
                <w:sz w:val="20"/>
                <w:szCs w:val="20"/>
              </w:rPr>
            </w:pPr>
            <w:r w:rsidRPr="00013FF6">
              <w:rPr>
                <w:rFonts w:ascii="Arial" w:hAnsi="Arial" w:cs="Arial"/>
                <w:sz w:val="20"/>
                <w:szCs w:val="20"/>
              </w:rPr>
              <w:t>пункт 2</w:t>
            </w:r>
          </w:p>
          <w:p w:rsidR="007651A4" w:rsidRPr="00013FF6" w:rsidRDefault="007651A4" w:rsidP="004A16B5">
            <w:pPr>
              <w:rPr>
                <w:rFonts w:ascii="Arial" w:hAnsi="Arial" w:cs="Arial"/>
                <w:sz w:val="20"/>
                <w:szCs w:val="20"/>
              </w:rPr>
            </w:pPr>
            <w:r w:rsidRPr="00013FF6">
              <w:rPr>
                <w:rFonts w:ascii="Arial" w:hAnsi="Arial" w:cs="Arial"/>
                <w:sz w:val="20"/>
                <w:szCs w:val="20"/>
              </w:rPr>
              <w:t>По мере необходимости</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rPr>
                <w:rFonts w:ascii="Arial" w:hAnsi="Arial" w:cs="Arial"/>
                <w:b/>
                <w:sz w:val="20"/>
                <w:szCs w:val="20"/>
              </w:rPr>
            </w:pPr>
            <w:r w:rsidRPr="00013FF6">
              <w:rPr>
                <w:rFonts w:ascii="Arial" w:hAnsi="Arial" w:cs="Arial"/>
                <w:b/>
                <w:sz w:val="20"/>
                <w:szCs w:val="20"/>
              </w:rPr>
              <w:t>Детские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ind w:firstLine="709"/>
              <w:jc w:val="center"/>
              <w:rPr>
                <w:rFonts w:ascii="Arial" w:hAnsi="Arial" w:cs="Arial"/>
                <w:b/>
                <w:sz w:val="20"/>
                <w:szCs w:val="20"/>
              </w:rPr>
            </w:pPr>
            <w:r w:rsidRPr="00013FF6">
              <w:rPr>
                <w:rFonts w:ascii="Arial" w:hAnsi="Arial" w:cs="Arial"/>
                <w:b/>
                <w:sz w:val="20"/>
                <w:szCs w:val="20"/>
              </w:rPr>
              <w:t>Статья 12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ind w:firstLine="709"/>
              <w:jc w:val="center"/>
              <w:rPr>
                <w:rFonts w:ascii="Arial" w:hAnsi="Arial" w:cs="Arial"/>
                <w:sz w:val="20"/>
                <w:szCs w:val="20"/>
              </w:rPr>
            </w:pPr>
            <w:r w:rsidRPr="00013FF6">
              <w:rPr>
                <w:rFonts w:ascii="Arial" w:hAnsi="Arial" w:cs="Arial"/>
                <w:b/>
                <w:sz w:val="20"/>
                <w:szCs w:val="20"/>
              </w:rPr>
              <w:t>Статья 14</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autoSpaceDE w:val="0"/>
              <w:rPr>
                <w:rFonts w:ascii="Arial" w:hAnsi="Arial" w:cs="Arial"/>
                <w:sz w:val="20"/>
                <w:szCs w:val="20"/>
              </w:rPr>
            </w:pPr>
            <w:r w:rsidRPr="00013FF6">
              <w:rPr>
                <w:rFonts w:ascii="Arial" w:hAnsi="Arial" w:cs="Arial"/>
                <w:sz w:val="20"/>
                <w:szCs w:val="20"/>
              </w:rPr>
              <w:t>Расчет потребности площадок</w:t>
            </w:r>
          </w:p>
          <w:p w:rsidR="007651A4" w:rsidRPr="00013FF6" w:rsidRDefault="007651A4" w:rsidP="00286741">
            <w:pPr>
              <w:widowControl w:val="0"/>
              <w:autoSpaceDE w:val="0"/>
              <w:rPr>
                <w:rFonts w:ascii="Arial" w:hAnsi="Arial" w:cs="Arial"/>
                <w:sz w:val="20"/>
                <w:szCs w:val="20"/>
              </w:rPr>
            </w:pPr>
            <w:r w:rsidRPr="00013FF6">
              <w:rPr>
                <w:rFonts w:ascii="Arial" w:hAnsi="Arial" w:cs="Arial"/>
                <w:sz w:val="20"/>
                <w:szCs w:val="20"/>
              </w:rPr>
              <w:t>для игр детей на территориях жилого назначения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rPr>
                <w:rFonts w:ascii="Arial" w:hAnsi="Arial" w:cs="Arial"/>
                <w:sz w:val="20"/>
                <w:szCs w:val="20"/>
              </w:rPr>
            </w:pPr>
            <w:r w:rsidRPr="00013FF6">
              <w:rPr>
                <w:rFonts w:ascii="Arial" w:hAnsi="Arial" w:cs="Arial"/>
                <w:sz w:val="20"/>
                <w:szCs w:val="20"/>
              </w:rPr>
              <w:t>0,5-0,7 м</w:t>
            </w:r>
            <w:r w:rsidRPr="00013FF6">
              <w:rPr>
                <w:rFonts w:ascii="Arial" w:hAnsi="Arial" w:cs="Arial"/>
                <w:sz w:val="20"/>
                <w:szCs w:val="20"/>
                <w:vertAlign w:val="superscript"/>
              </w:rPr>
              <w:t>2</w:t>
            </w:r>
            <w:r w:rsidRPr="00013FF6">
              <w:rPr>
                <w:rFonts w:ascii="Arial" w:hAnsi="Arial" w:cs="Arial"/>
                <w:sz w:val="20"/>
                <w:szCs w:val="20"/>
              </w:rPr>
              <w:t xml:space="preserve"> на 1 жителя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4A16B5">
            <w:pPr>
              <w:jc w:val="center"/>
              <w:rPr>
                <w:rFonts w:ascii="Arial" w:hAnsi="Arial" w:cs="Arial"/>
                <w:sz w:val="20"/>
                <w:szCs w:val="20"/>
              </w:rPr>
            </w:pPr>
            <w:r w:rsidRPr="00013FF6">
              <w:rPr>
                <w:rFonts w:ascii="Arial" w:hAnsi="Arial" w:cs="Arial"/>
                <w:sz w:val="20"/>
                <w:szCs w:val="20"/>
              </w:rPr>
              <w:t>0,</w:t>
            </w:r>
            <w:r w:rsidR="004251F2" w:rsidRPr="00013FF6">
              <w:rPr>
                <w:rFonts w:ascii="Arial" w:hAnsi="Arial" w:cs="Arial"/>
                <w:sz w:val="20"/>
                <w:szCs w:val="20"/>
              </w:rPr>
              <w:t>7</w:t>
            </w:r>
            <w:r w:rsidRPr="00013FF6">
              <w:rPr>
                <w:rFonts w:ascii="Arial" w:hAnsi="Arial" w:cs="Arial"/>
                <w:sz w:val="20"/>
                <w:szCs w:val="20"/>
              </w:rPr>
              <w:t xml:space="preserve"> м² на 1 жителя</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autoSpaceDE w:val="0"/>
              <w:rPr>
                <w:rFonts w:ascii="Arial" w:hAnsi="Arial" w:cs="Arial"/>
                <w:sz w:val="20"/>
                <w:szCs w:val="20"/>
              </w:rPr>
            </w:pPr>
            <w:r w:rsidRPr="00013FF6">
              <w:rPr>
                <w:rFonts w:ascii="Arial" w:hAnsi="Arial" w:cs="Arial"/>
                <w:sz w:val="20"/>
                <w:szCs w:val="20"/>
              </w:rPr>
              <w:t>Расстояние от окон жилых домов и общественных зданий до границ детских площадок:</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для дошкольного возраста;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10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3</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10 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для младшего и среднего школьного возраста;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20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3</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20 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комплексных игровых площадок;</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40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3</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40 м</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спортивно-игровых комплексов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100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3</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100 м</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autoSpaceDE w:val="0"/>
              <w:rPr>
                <w:rFonts w:ascii="Arial" w:hAnsi="Arial" w:cs="Arial"/>
                <w:sz w:val="20"/>
                <w:szCs w:val="20"/>
              </w:rPr>
            </w:pPr>
            <w:r w:rsidRPr="00013FF6">
              <w:rPr>
                <w:rFonts w:ascii="Arial" w:hAnsi="Arial" w:cs="Arial"/>
                <w:sz w:val="20"/>
                <w:szCs w:val="20"/>
              </w:rPr>
              <w:t>Высадка деревьев: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с восточной и северной стороны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не ближе 3-х м от края площадки до оси дерева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13</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ближе 3-х м от края площадки до оси дерева</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с южной и западной стороны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 xml:space="preserve">не ближе 1 м от края площадки </w:t>
            </w:r>
            <w:r w:rsidR="004A16B5">
              <w:rPr>
                <w:rFonts w:ascii="Arial" w:hAnsi="Arial" w:cs="Arial"/>
                <w:sz w:val="20"/>
                <w:szCs w:val="20"/>
              </w:rPr>
              <w:t>д</w:t>
            </w:r>
            <w:r w:rsidRPr="00013FF6">
              <w:rPr>
                <w:rFonts w:ascii="Arial" w:hAnsi="Arial" w:cs="Arial"/>
                <w:sz w:val="20"/>
                <w:szCs w:val="20"/>
              </w:rPr>
              <w:t>о оси дерева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13</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ближе 1 м от края площадки до оси дерева</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3.4</w:t>
            </w:r>
          </w:p>
        </w:tc>
        <w:tc>
          <w:tcPr>
            <w:tcW w:w="4251" w:type="dxa"/>
            <w:tcBorders>
              <w:left w:val="single" w:sz="4" w:space="0" w:color="000000"/>
              <w:bottom w:val="single" w:sz="4" w:space="0" w:color="000000"/>
            </w:tcBorders>
            <w:shd w:val="clear" w:color="auto" w:fill="auto"/>
            <w:vAlign w:val="center"/>
          </w:tcPr>
          <w:p w:rsidR="007651A4" w:rsidRPr="00013FF6" w:rsidRDefault="007651A4" w:rsidP="00286741">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Уровень нахождения ветвей или листвы деревьев</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не ниже 2,5 м над покрытием и оборудованием площадки</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23</w:t>
            </w:r>
          </w:p>
          <w:p w:rsidR="007651A4" w:rsidRPr="00013FF6" w:rsidRDefault="007651A4" w:rsidP="004A16B5">
            <w:pPr>
              <w:jc w:val="center"/>
              <w:rPr>
                <w:rFonts w:ascii="Arial" w:hAnsi="Arial" w:cs="Arial"/>
                <w:sz w:val="20"/>
                <w:szCs w:val="20"/>
              </w:rPr>
            </w:pPr>
            <w:r w:rsidRPr="00013FF6">
              <w:rPr>
                <w:rFonts w:ascii="Arial" w:hAnsi="Arial" w:cs="Arial"/>
                <w:sz w:val="20"/>
                <w:szCs w:val="20"/>
              </w:rPr>
              <w:t xml:space="preserve">не ниже 2,5 м над покрытием и оборудованием </w:t>
            </w:r>
            <w:r w:rsidRPr="00013FF6">
              <w:rPr>
                <w:rFonts w:ascii="Arial" w:hAnsi="Arial" w:cs="Arial"/>
                <w:sz w:val="20"/>
                <w:szCs w:val="20"/>
              </w:rPr>
              <w:lastRenderedPageBreak/>
              <w:t>площадки</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травы</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не выше 20 см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23</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выше 20 см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autoSpaceDE w:val="0"/>
              <w:rPr>
                <w:rFonts w:ascii="Arial" w:hAnsi="Arial" w:cs="Arial"/>
                <w:sz w:val="20"/>
                <w:szCs w:val="20"/>
              </w:rPr>
            </w:pPr>
            <w:r w:rsidRPr="00013FF6">
              <w:rPr>
                <w:rFonts w:ascii="Arial" w:hAnsi="Arial" w:cs="Arial"/>
                <w:sz w:val="20"/>
                <w:szCs w:val="20"/>
              </w:rPr>
              <w:t>Высота размещения осветительного оборудования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2,5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1</w:t>
            </w:r>
            <w:r w:rsidR="004251F2" w:rsidRPr="00013FF6">
              <w:rPr>
                <w:rFonts w:ascii="Arial" w:hAnsi="Arial" w:cs="Arial"/>
                <w:sz w:val="20"/>
                <w:szCs w:val="20"/>
              </w:rPr>
              <w:t>5</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2,5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3.6</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Минимальное расстояние до контейнерных площадок</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15 метров</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20</w:t>
            </w:r>
          </w:p>
          <w:p w:rsidR="007651A4" w:rsidRPr="00013FF6" w:rsidRDefault="004A16B5" w:rsidP="004A16B5">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менее 15 метров</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3.7</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Минимальное расстояние до разворотных площадок на конечных остановках маршрутов пассажирского транспорта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50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4A16B5">
            <w:pPr>
              <w:jc w:val="center"/>
              <w:rPr>
                <w:rFonts w:ascii="Arial" w:hAnsi="Arial" w:cs="Arial"/>
                <w:sz w:val="20"/>
                <w:szCs w:val="20"/>
              </w:rPr>
            </w:pPr>
            <w:r w:rsidRPr="00013FF6">
              <w:rPr>
                <w:rFonts w:ascii="Arial" w:hAnsi="Arial" w:cs="Arial"/>
                <w:sz w:val="20"/>
                <w:szCs w:val="20"/>
              </w:rPr>
              <w:t>пункт 20</w:t>
            </w:r>
          </w:p>
          <w:p w:rsidR="007651A4" w:rsidRPr="00013FF6" w:rsidRDefault="007651A4" w:rsidP="004A16B5">
            <w:pPr>
              <w:jc w:val="center"/>
              <w:rPr>
                <w:rFonts w:ascii="Arial" w:hAnsi="Arial" w:cs="Arial"/>
                <w:sz w:val="20"/>
                <w:szCs w:val="20"/>
              </w:rPr>
            </w:pPr>
            <w:r w:rsidRPr="00013FF6">
              <w:rPr>
                <w:rFonts w:ascii="Arial" w:hAnsi="Arial" w:cs="Arial"/>
                <w:sz w:val="20"/>
                <w:szCs w:val="20"/>
              </w:rPr>
              <w:t>не менее 50 м</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3.8</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Покрытие зоны приземления: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толщина слоя покрытия;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500 мм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21</w:t>
            </w:r>
          </w:p>
          <w:p w:rsidR="007651A4" w:rsidRPr="00013FF6" w:rsidRDefault="007651A4" w:rsidP="00815DDA">
            <w:pPr>
              <w:jc w:val="center"/>
              <w:rPr>
                <w:rFonts w:ascii="Arial" w:hAnsi="Arial" w:cs="Arial"/>
                <w:sz w:val="20"/>
                <w:szCs w:val="20"/>
              </w:rPr>
            </w:pPr>
            <w:r w:rsidRPr="00013FF6">
              <w:rPr>
                <w:rFonts w:ascii="Arial" w:hAnsi="Arial" w:cs="Arial"/>
                <w:sz w:val="20"/>
                <w:szCs w:val="20"/>
              </w:rPr>
              <w:t>500 мм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размер частиц при использовании песка;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0,2-2 мм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21</w:t>
            </w:r>
          </w:p>
          <w:p w:rsidR="007651A4" w:rsidRPr="00013FF6" w:rsidRDefault="007651A4" w:rsidP="00815DDA">
            <w:pPr>
              <w:jc w:val="center"/>
              <w:rPr>
                <w:rFonts w:ascii="Arial" w:hAnsi="Arial" w:cs="Arial"/>
                <w:sz w:val="20"/>
                <w:szCs w:val="20"/>
              </w:rPr>
            </w:pPr>
            <w:r w:rsidRPr="00013FF6">
              <w:rPr>
                <w:rFonts w:ascii="Arial" w:hAnsi="Arial" w:cs="Arial"/>
                <w:sz w:val="20"/>
                <w:szCs w:val="20"/>
              </w:rPr>
              <w:t>0,2-2 мм</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размер частиц при использовании гравия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2-8 мм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21</w:t>
            </w:r>
          </w:p>
          <w:p w:rsidR="007651A4" w:rsidRPr="00013FF6" w:rsidRDefault="007651A4" w:rsidP="00815DDA">
            <w:pPr>
              <w:jc w:val="center"/>
              <w:rPr>
                <w:rFonts w:ascii="Arial" w:hAnsi="Arial" w:cs="Arial"/>
                <w:sz w:val="20"/>
                <w:szCs w:val="20"/>
              </w:rPr>
            </w:pPr>
            <w:r w:rsidRPr="00013FF6">
              <w:rPr>
                <w:rFonts w:ascii="Arial" w:hAnsi="Arial" w:cs="Arial"/>
                <w:sz w:val="20"/>
                <w:szCs w:val="20"/>
              </w:rPr>
              <w:t>2-8 мм</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3.9</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815DDA" w:rsidP="00815DDA">
            <w:pPr>
              <w:suppressAutoHyphens/>
              <w:rPr>
                <w:rFonts w:ascii="Arial" w:hAnsi="Arial" w:cs="Arial"/>
                <w:sz w:val="20"/>
                <w:szCs w:val="20"/>
              </w:rPr>
            </w:pPr>
            <w:r>
              <w:rPr>
                <w:rFonts w:ascii="Arial" w:hAnsi="Arial" w:cs="Arial"/>
                <w:sz w:val="20"/>
                <w:szCs w:val="20"/>
              </w:rPr>
              <w:t>Т</w:t>
            </w:r>
            <w:r w:rsidR="007651A4" w:rsidRPr="00013FF6">
              <w:rPr>
                <w:rFonts w:ascii="Arial" w:hAnsi="Arial" w:cs="Arial"/>
                <w:sz w:val="20"/>
                <w:szCs w:val="20"/>
              </w:rPr>
              <w:t>ребования к фундаментам при наличии сыпучего покрытия (например, песка)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глубина расположения элементов фундамента;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400 мм от поверхности покрытия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32</w:t>
            </w:r>
          </w:p>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400 мм от поверхности покрытия</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глубина от поверхности покрытия игровой площадки до верха фундамента конической формы;</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200 мм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32</w:t>
            </w:r>
          </w:p>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200 мм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радиус закругления острых кромок фундамента;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20 мм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32</w:t>
            </w:r>
          </w:p>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20 мм</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numPr>
                <w:ilvl w:val="0"/>
                <w:numId w:val="71"/>
              </w:numPr>
              <w:suppressAutoHyphens/>
              <w:rPr>
                <w:rFonts w:ascii="Arial" w:hAnsi="Arial" w:cs="Arial"/>
                <w:sz w:val="20"/>
                <w:szCs w:val="20"/>
              </w:rPr>
            </w:pPr>
            <w:r w:rsidRPr="00013FF6">
              <w:rPr>
                <w:rFonts w:ascii="Arial" w:hAnsi="Arial" w:cs="Arial"/>
                <w:sz w:val="20"/>
                <w:szCs w:val="20"/>
              </w:rPr>
              <w:t>глубина расположения концов элементов, выступающих из фундамента (например, анкерных болтов)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400 мм от уровня поверхности покрытия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32</w:t>
            </w:r>
          </w:p>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400 мм от уровня поверхности покрытия</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Площадки отдыха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ind w:firstLine="709"/>
              <w:jc w:val="center"/>
              <w:rPr>
                <w:rFonts w:ascii="Arial" w:hAnsi="Arial" w:cs="Arial"/>
                <w:b/>
                <w:sz w:val="20"/>
                <w:szCs w:val="20"/>
              </w:rPr>
            </w:pPr>
            <w:r w:rsidRPr="00013FF6">
              <w:rPr>
                <w:rFonts w:ascii="Arial" w:hAnsi="Arial" w:cs="Arial"/>
                <w:b/>
                <w:sz w:val="20"/>
                <w:szCs w:val="20"/>
              </w:rPr>
              <w:t>Статья 13</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ind w:firstLine="709"/>
              <w:jc w:val="center"/>
              <w:rPr>
                <w:rFonts w:ascii="Arial" w:hAnsi="Arial" w:cs="Arial"/>
                <w:sz w:val="20"/>
                <w:szCs w:val="20"/>
              </w:rPr>
            </w:pPr>
            <w:r w:rsidRPr="00013FF6">
              <w:rPr>
                <w:rFonts w:ascii="Arial" w:hAnsi="Arial" w:cs="Arial"/>
                <w:b/>
                <w:sz w:val="20"/>
                <w:szCs w:val="20"/>
              </w:rPr>
              <w:t>Статья 15</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4.1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Расчет потребности площадок отдыха на жилых территориях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0,1-0,2 м</w:t>
            </w:r>
            <w:r w:rsidRPr="00013FF6">
              <w:rPr>
                <w:rFonts w:ascii="Arial" w:hAnsi="Arial" w:cs="Arial"/>
                <w:sz w:val="20"/>
                <w:szCs w:val="20"/>
                <w:vertAlign w:val="superscript"/>
              </w:rPr>
              <w:t>2</w:t>
            </w:r>
            <w:r w:rsidRPr="00013FF6">
              <w:rPr>
                <w:rFonts w:ascii="Arial" w:hAnsi="Arial" w:cs="Arial"/>
                <w:sz w:val="20"/>
                <w:szCs w:val="20"/>
              </w:rPr>
              <w:t xml:space="preserve"> на жителя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815DDA">
            <w:pPr>
              <w:jc w:val="center"/>
              <w:rPr>
                <w:rFonts w:ascii="Arial" w:hAnsi="Arial" w:cs="Arial"/>
                <w:sz w:val="20"/>
                <w:szCs w:val="20"/>
              </w:rPr>
            </w:pPr>
            <w:r w:rsidRPr="00013FF6">
              <w:rPr>
                <w:rFonts w:ascii="Arial" w:hAnsi="Arial" w:cs="Arial"/>
                <w:sz w:val="20"/>
                <w:szCs w:val="20"/>
              </w:rPr>
              <w:t>0,1 м2 на 1 жителя</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4.2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tabs>
                <w:tab w:val="left" w:pos="993"/>
                <w:tab w:val="left" w:pos="1418"/>
              </w:tabs>
              <w:autoSpaceDE w:val="0"/>
              <w:ind w:firstLine="709"/>
              <w:rPr>
                <w:rFonts w:ascii="Arial" w:hAnsi="Arial" w:cs="Arial"/>
                <w:sz w:val="20"/>
                <w:szCs w:val="20"/>
              </w:rPr>
            </w:pPr>
            <w:r w:rsidRPr="00013FF6">
              <w:rPr>
                <w:rFonts w:ascii="Arial" w:hAnsi="Arial" w:cs="Arial"/>
                <w:sz w:val="20"/>
                <w:szCs w:val="20"/>
              </w:rPr>
              <w:t>Размер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оптимальный;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50-100 м</w:t>
            </w:r>
            <w:r w:rsidRPr="00013FF6">
              <w:rPr>
                <w:rFonts w:ascii="Arial" w:hAnsi="Arial" w:cs="Arial"/>
                <w:sz w:val="20"/>
                <w:szCs w:val="20"/>
                <w:vertAlign w:val="superscript"/>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815DDA">
            <w:pPr>
              <w:jc w:val="center"/>
              <w:rPr>
                <w:rFonts w:ascii="Arial" w:hAnsi="Arial" w:cs="Arial"/>
                <w:sz w:val="20"/>
                <w:szCs w:val="20"/>
              </w:rPr>
            </w:pPr>
            <w:r w:rsidRPr="00013FF6">
              <w:rPr>
                <w:rFonts w:ascii="Arial" w:hAnsi="Arial" w:cs="Arial"/>
                <w:sz w:val="20"/>
                <w:szCs w:val="20"/>
              </w:rPr>
              <w:t>50-100 м</w:t>
            </w:r>
            <w:r w:rsidRPr="00013FF6">
              <w:rPr>
                <w:rFonts w:ascii="Arial" w:hAnsi="Arial" w:cs="Arial"/>
                <w:sz w:val="20"/>
                <w:szCs w:val="20"/>
                <w:vertAlign w:val="superscript"/>
              </w:rPr>
              <w:t>2</w:t>
            </w:r>
          </w:p>
        </w:tc>
      </w:tr>
      <w:tr w:rsidR="007651A4" w:rsidRPr="00013FF6" w:rsidTr="00321109">
        <w:trPr>
          <w:trHeight w:val="503"/>
        </w:trPr>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минимальный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15-20 м</w:t>
            </w:r>
            <w:r w:rsidRPr="00013FF6">
              <w:rPr>
                <w:rFonts w:ascii="Arial" w:hAnsi="Arial" w:cs="Arial"/>
                <w:sz w:val="20"/>
                <w:szCs w:val="20"/>
                <w:vertAlign w:val="superscript"/>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15-20 м</w:t>
            </w:r>
            <w:r w:rsidRPr="00013FF6">
              <w:rPr>
                <w:rFonts w:ascii="Arial" w:hAnsi="Arial" w:cs="Arial"/>
                <w:sz w:val="20"/>
                <w:szCs w:val="20"/>
                <w:vertAlign w:val="superscript"/>
              </w:rPr>
              <w:t>2</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4.3</w:t>
            </w:r>
          </w:p>
        </w:tc>
        <w:tc>
          <w:tcPr>
            <w:tcW w:w="4251" w:type="dxa"/>
            <w:tcBorders>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Минимальный размер площадки с установкой одного стола со скамьями для настольных игр</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12-15 м</w:t>
            </w:r>
            <w:r w:rsidRPr="00013FF6">
              <w:rPr>
                <w:rFonts w:ascii="Arial" w:hAnsi="Arial" w:cs="Arial"/>
                <w:sz w:val="20"/>
                <w:szCs w:val="20"/>
                <w:vertAlign w:val="superscript"/>
              </w:rPr>
              <w:t>2</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6</w:t>
            </w:r>
          </w:p>
          <w:p w:rsidR="007651A4" w:rsidRPr="00013FF6" w:rsidRDefault="007651A4" w:rsidP="00815DDA">
            <w:pPr>
              <w:jc w:val="center"/>
              <w:rPr>
                <w:rFonts w:ascii="Arial" w:hAnsi="Arial" w:cs="Arial"/>
                <w:sz w:val="20"/>
                <w:szCs w:val="20"/>
              </w:rPr>
            </w:pPr>
            <w:r w:rsidRPr="00013FF6">
              <w:rPr>
                <w:rFonts w:ascii="Arial" w:hAnsi="Arial" w:cs="Arial"/>
                <w:sz w:val="20"/>
                <w:szCs w:val="20"/>
              </w:rPr>
              <w:t>12-15 м</w:t>
            </w:r>
            <w:r w:rsidRPr="00013FF6">
              <w:rPr>
                <w:rFonts w:ascii="Arial" w:hAnsi="Arial" w:cs="Arial"/>
                <w:sz w:val="20"/>
                <w:szCs w:val="20"/>
                <w:vertAlign w:val="superscript"/>
              </w:rPr>
              <w:t>2</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4.4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Ширина полосы озеленения (кустарник, деревья) между площадками отдыха и проездами, посадочными площадками остановками, разворотными площадками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3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3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4.5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Расстояние от границы площадки отдыха до отстойно-</w:t>
            </w:r>
            <w:r w:rsidR="00321109" w:rsidRPr="00013FF6">
              <w:rPr>
                <w:rFonts w:ascii="Arial" w:hAnsi="Arial" w:cs="Arial"/>
                <w:sz w:val="20"/>
                <w:szCs w:val="20"/>
              </w:rPr>
              <w:t xml:space="preserve"> </w:t>
            </w:r>
            <w:r w:rsidRPr="00013FF6">
              <w:rPr>
                <w:rFonts w:ascii="Arial" w:hAnsi="Arial" w:cs="Arial"/>
                <w:sz w:val="20"/>
                <w:szCs w:val="20"/>
              </w:rPr>
              <w:t>разворотных площадок на конечных остановках маршрутов пассажирского транспорта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50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815DDA">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815DDA">
            <w:pPr>
              <w:jc w:val="center"/>
              <w:rPr>
                <w:rFonts w:ascii="Arial" w:hAnsi="Arial" w:cs="Arial"/>
                <w:sz w:val="20"/>
                <w:szCs w:val="20"/>
              </w:rPr>
            </w:pPr>
            <w:r w:rsidRPr="00013FF6">
              <w:rPr>
                <w:rFonts w:ascii="Arial" w:hAnsi="Arial" w:cs="Arial"/>
                <w:sz w:val="20"/>
                <w:szCs w:val="20"/>
              </w:rPr>
              <w:t>не менее 50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lastRenderedPageBreak/>
              <w:t>4.6</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Расстояние от окон жилых домов до границ площадок тихого отдыха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10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10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4.7</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Расстояние от окон жилых домов до границ площадок для шумных настольных игр</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25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Спортивные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14</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16</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5.1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Площадь спортивных площадок:</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детей дошкольного возраста (на 75 детей);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150 м</w:t>
            </w:r>
            <w:r w:rsidRPr="00013FF6">
              <w:rPr>
                <w:rFonts w:ascii="Arial" w:hAnsi="Arial" w:cs="Arial"/>
                <w:sz w:val="20"/>
                <w:szCs w:val="20"/>
                <w:vertAlign w:val="superscript"/>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150 м</w:t>
            </w:r>
            <w:r w:rsidRPr="00013FF6">
              <w:rPr>
                <w:rFonts w:ascii="Arial" w:hAnsi="Arial" w:cs="Arial"/>
                <w:sz w:val="20"/>
                <w:szCs w:val="20"/>
                <w:vertAlign w:val="superscript"/>
              </w:rPr>
              <w:t>2</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детей школьного возраста (100 детей)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250 м</w:t>
            </w:r>
            <w:r w:rsidRPr="00013FF6">
              <w:rPr>
                <w:rFonts w:ascii="Arial" w:hAnsi="Arial" w:cs="Arial"/>
                <w:sz w:val="20"/>
                <w:szCs w:val="20"/>
                <w:vertAlign w:val="superscript"/>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250 м</w:t>
            </w:r>
            <w:r w:rsidRPr="00013FF6">
              <w:rPr>
                <w:rFonts w:ascii="Arial" w:hAnsi="Arial" w:cs="Arial"/>
                <w:sz w:val="20"/>
                <w:szCs w:val="20"/>
                <w:vertAlign w:val="superscript"/>
              </w:rPr>
              <w:t>2</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5.2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Минимальное расстояние от границ спортивных площадок до окон жилых домов (в зависимости от шумовых характеристик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от 20 до 40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от 20 до 40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5.3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Озеленение по периметру спортивной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 м</w:t>
            </w:r>
          </w:p>
          <w:p w:rsidR="007651A4" w:rsidRPr="00013FF6" w:rsidRDefault="007651A4" w:rsidP="00634A2C">
            <w:pPr>
              <w:jc w:val="center"/>
              <w:rPr>
                <w:rFonts w:ascii="Arial" w:hAnsi="Arial" w:cs="Arial"/>
                <w:sz w:val="20"/>
                <w:szCs w:val="20"/>
              </w:rPr>
            </w:pPr>
            <w:r w:rsidRPr="00013FF6">
              <w:rPr>
                <w:rFonts w:ascii="Arial" w:hAnsi="Arial" w:cs="Arial"/>
                <w:sz w:val="20"/>
                <w:szCs w:val="20"/>
              </w:rPr>
              <w:t>от края площадки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 м</w:t>
            </w:r>
          </w:p>
          <w:p w:rsidR="007651A4" w:rsidRPr="00013FF6" w:rsidRDefault="007651A4" w:rsidP="00634A2C">
            <w:pPr>
              <w:jc w:val="center"/>
              <w:rPr>
                <w:rFonts w:ascii="Arial" w:hAnsi="Arial" w:cs="Arial"/>
                <w:sz w:val="20"/>
                <w:szCs w:val="20"/>
              </w:rPr>
            </w:pPr>
            <w:r w:rsidRPr="00013FF6">
              <w:rPr>
                <w:rFonts w:ascii="Arial" w:hAnsi="Arial" w:cs="Arial"/>
                <w:sz w:val="20"/>
                <w:szCs w:val="20"/>
              </w:rPr>
              <w:t>от края площадки</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5.4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сетчатого ограждения спортивных площадок</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2,5-3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634A2C">
            <w:pPr>
              <w:jc w:val="center"/>
              <w:rPr>
                <w:rFonts w:ascii="Arial" w:hAnsi="Arial" w:cs="Arial"/>
                <w:sz w:val="20"/>
                <w:szCs w:val="20"/>
              </w:rPr>
            </w:pPr>
            <w:r w:rsidRPr="00013FF6">
              <w:rPr>
                <w:rFonts w:ascii="Arial" w:hAnsi="Arial" w:cs="Arial"/>
                <w:sz w:val="20"/>
                <w:szCs w:val="20"/>
              </w:rPr>
              <w:t>2,5-3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5.5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сетчатого ограждения в местах примыкания спортивных площадок друг к другу</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1,2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1,2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6</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Контейнерные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15</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17</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6.1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Расчет потребности в контейнерных площадках на территории жилого назначения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0,03 м</w:t>
            </w:r>
            <w:r w:rsidRPr="00013FF6">
              <w:rPr>
                <w:rFonts w:ascii="Arial" w:hAnsi="Arial" w:cs="Arial"/>
                <w:sz w:val="20"/>
                <w:szCs w:val="20"/>
                <w:vertAlign w:val="superscript"/>
              </w:rPr>
              <w:t>2</w:t>
            </w:r>
            <w:r w:rsidRPr="00013FF6">
              <w:rPr>
                <w:rFonts w:ascii="Arial" w:hAnsi="Arial" w:cs="Arial"/>
                <w:sz w:val="20"/>
                <w:szCs w:val="20"/>
              </w:rPr>
              <w:t xml:space="preserve"> на 1 жителя или 1 площадкана 6-8 подъездов жилых домов, имеющих мусоропроводы;</w:t>
            </w:r>
          </w:p>
          <w:p w:rsidR="007651A4" w:rsidRPr="00013FF6" w:rsidRDefault="007651A4" w:rsidP="00634A2C">
            <w:pPr>
              <w:jc w:val="center"/>
              <w:rPr>
                <w:rFonts w:ascii="Arial" w:hAnsi="Arial" w:cs="Arial"/>
                <w:sz w:val="20"/>
                <w:szCs w:val="20"/>
              </w:rPr>
            </w:pPr>
            <w:r w:rsidRPr="00013FF6">
              <w:rPr>
                <w:rFonts w:ascii="Arial" w:hAnsi="Arial" w:cs="Arial"/>
                <w:sz w:val="20"/>
                <w:szCs w:val="20"/>
              </w:rPr>
              <w:t>если подъездов меньше – 1 площадка при каждом доме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0,03 м</w:t>
            </w:r>
            <w:r w:rsidRPr="00013FF6">
              <w:rPr>
                <w:rFonts w:ascii="Arial" w:hAnsi="Arial" w:cs="Arial"/>
                <w:sz w:val="20"/>
                <w:szCs w:val="20"/>
                <w:vertAlign w:val="superscript"/>
              </w:rPr>
              <w:t>2</w:t>
            </w:r>
            <w:r w:rsidRPr="00013FF6">
              <w:rPr>
                <w:rFonts w:ascii="Arial" w:hAnsi="Arial" w:cs="Arial"/>
                <w:sz w:val="20"/>
                <w:szCs w:val="20"/>
              </w:rPr>
              <w:t xml:space="preserve"> на 1 жителя или 1 площадка на 6-8 подъездов жилых домов, имеющих мусоропроводы;</w:t>
            </w:r>
          </w:p>
          <w:p w:rsidR="007651A4" w:rsidRPr="00013FF6" w:rsidRDefault="007651A4" w:rsidP="00634A2C">
            <w:pPr>
              <w:jc w:val="center"/>
              <w:rPr>
                <w:rFonts w:ascii="Arial" w:hAnsi="Arial" w:cs="Arial"/>
                <w:sz w:val="20"/>
                <w:szCs w:val="20"/>
              </w:rPr>
            </w:pPr>
            <w:r w:rsidRPr="00013FF6">
              <w:rPr>
                <w:rFonts w:ascii="Arial" w:hAnsi="Arial" w:cs="Arial"/>
                <w:sz w:val="20"/>
                <w:szCs w:val="20"/>
              </w:rPr>
              <w:t>если подъездов меньше – 1 площадка при каждом доме</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6.2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Размещение площадок для установки мусоросборников (контейнерных площадок) на участках жилой застройки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далее 100 м от входов в подъезды, считая по пешеходным дорожкам от дальнего подъезда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далее 100 м от входов в подъезды, считая по пешеходным дорожкам от дальнего подъезда</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6.3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Удаление контейнерных площадок от окон жилых зданий, границ участков детских учреждений, мест отдыха;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6.4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Величина разворотной площадки при обособленном размещении контейнерной площадки (вдали от проездов)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12x12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634A2C">
            <w:pPr>
              <w:jc w:val="center"/>
              <w:rPr>
                <w:rFonts w:ascii="Arial" w:hAnsi="Arial" w:cs="Arial"/>
                <w:sz w:val="20"/>
                <w:szCs w:val="20"/>
              </w:rPr>
            </w:pPr>
            <w:r w:rsidRPr="00013FF6">
              <w:rPr>
                <w:rFonts w:ascii="Arial" w:hAnsi="Arial" w:cs="Arial"/>
                <w:sz w:val="20"/>
                <w:szCs w:val="20"/>
              </w:rPr>
              <w:t>12x12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6.5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Уклон покрытия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5-10% в сторону проезжей части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sz w:val="20"/>
                <w:szCs w:val="20"/>
              </w:rPr>
              <w:t>5-10% в сторону проезжей части</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6.6</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 xml:space="preserve">Высота опор осветительного </w:t>
            </w:r>
            <w:r w:rsidRPr="00013FF6">
              <w:rPr>
                <w:rFonts w:ascii="Arial" w:hAnsi="Arial" w:cs="Arial"/>
                <w:sz w:val="20"/>
                <w:szCs w:val="20"/>
              </w:rPr>
              <w:lastRenderedPageBreak/>
              <w:t>оборудования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lastRenderedPageBreak/>
              <w:t>не менее 3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634A2C">
            <w:pPr>
              <w:jc w:val="center"/>
              <w:rPr>
                <w:rFonts w:ascii="Arial" w:hAnsi="Arial" w:cs="Arial"/>
                <w:sz w:val="20"/>
                <w:szCs w:val="20"/>
              </w:rPr>
            </w:pPr>
            <w:r w:rsidRPr="00013FF6">
              <w:rPr>
                <w:rFonts w:ascii="Arial" w:hAnsi="Arial" w:cs="Arial"/>
                <w:sz w:val="20"/>
                <w:szCs w:val="20"/>
              </w:rPr>
              <w:lastRenderedPageBreak/>
              <w:t>не менее 3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lastRenderedPageBreak/>
              <w:t>6.7</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свободного пространства над уровнем покрытия площадки до кроны деревьев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3,0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6</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3,0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6.8</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ограждения контейнерной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1,5 м,</w:t>
            </w:r>
          </w:p>
          <w:p w:rsidR="007651A4" w:rsidRPr="00013FF6" w:rsidRDefault="007651A4" w:rsidP="00634A2C">
            <w:pPr>
              <w:jc w:val="center"/>
              <w:rPr>
                <w:rFonts w:ascii="Arial" w:hAnsi="Arial" w:cs="Arial"/>
                <w:sz w:val="20"/>
                <w:szCs w:val="20"/>
              </w:rPr>
            </w:pPr>
            <w:r w:rsidRPr="00013FF6">
              <w:rPr>
                <w:rFonts w:ascii="Arial" w:hAnsi="Arial" w:cs="Arial"/>
                <w:sz w:val="20"/>
                <w:szCs w:val="20"/>
              </w:rPr>
              <w:t>с трех сторон</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7</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1,5 м,</w:t>
            </w:r>
          </w:p>
          <w:p w:rsidR="007651A4" w:rsidRPr="00013FF6" w:rsidRDefault="007651A4" w:rsidP="00634A2C">
            <w:pPr>
              <w:jc w:val="center"/>
              <w:rPr>
                <w:rFonts w:ascii="Arial" w:hAnsi="Arial" w:cs="Arial"/>
                <w:sz w:val="20"/>
                <w:szCs w:val="20"/>
              </w:rPr>
            </w:pPr>
            <w:r w:rsidRPr="00013FF6">
              <w:rPr>
                <w:rFonts w:ascii="Arial" w:hAnsi="Arial" w:cs="Arial"/>
                <w:sz w:val="20"/>
                <w:szCs w:val="20"/>
              </w:rPr>
              <w:t>с трех сторон</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7</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widowControl w:val="0"/>
              <w:tabs>
                <w:tab w:val="left" w:pos="993"/>
                <w:tab w:val="left" w:pos="1418"/>
              </w:tabs>
              <w:autoSpaceDE w:val="0"/>
              <w:ind w:firstLine="709"/>
              <w:rPr>
                <w:rFonts w:ascii="Arial" w:hAnsi="Arial" w:cs="Arial"/>
                <w:b/>
                <w:sz w:val="20"/>
                <w:szCs w:val="20"/>
              </w:rPr>
            </w:pPr>
            <w:r w:rsidRPr="00013FF6">
              <w:rPr>
                <w:rFonts w:ascii="Arial" w:hAnsi="Arial" w:cs="Arial"/>
                <w:b/>
                <w:sz w:val="20"/>
                <w:szCs w:val="20"/>
              </w:rPr>
              <w:t>Площадки для выгула животных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16</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18</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7.1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Размеры площадок для выгула собак</w:t>
            </w:r>
            <w:r w:rsidRPr="00013FF6">
              <w:rPr>
                <w:rStyle w:val="19"/>
                <w:rFonts w:ascii="Arial" w:hAnsi="Arial" w:cs="Arial"/>
                <w:sz w:val="20"/>
                <w:szCs w:val="20"/>
              </w:rPr>
              <w:footnoteReference w:id="1"/>
            </w:r>
            <w:r w:rsidRPr="00013FF6">
              <w:rPr>
                <w:rFonts w:ascii="Arial" w:hAnsi="Arial" w:cs="Arial"/>
                <w:sz w:val="20"/>
                <w:szCs w:val="20"/>
              </w:rPr>
              <w:t>:</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на территориях жилого назначения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400-600 м</w:t>
            </w:r>
            <w:r w:rsidRPr="00013FF6">
              <w:rPr>
                <w:rFonts w:ascii="Arial" w:hAnsi="Arial" w:cs="Arial"/>
                <w:sz w:val="20"/>
                <w:szCs w:val="20"/>
                <w:vertAlign w:val="superscript"/>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400 м2 при условии возможности размещения</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на прочих территориях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до 800 м</w:t>
            </w:r>
            <w:r w:rsidRPr="00013FF6">
              <w:rPr>
                <w:rFonts w:ascii="Arial" w:hAnsi="Arial" w:cs="Arial"/>
                <w:sz w:val="20"/>
                <w:szCs w:val="20"/>
                <w:vertAlign w:val="superscript"/>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ind w:firstLine="709"/>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ind w:firstLine="709"/>
              <w:jc w:val="center"/>
              <w:rPr>
                <w:rFonts w:ascii="Arial" w:hAnsi="Arial" w:cs="Arial"/>
                <w:sz w:val="20"/>
                <w:szCs w:val="20"/>
              </w:rPr>
            </w:pPr>
            <w:r w:rsidRPr="00013FF6">
              <w:rPr>
                <w:rFonts w:ascii="Arial" w:hAnsi="Arial" w:cs="Arial"/>
                <w:sz w:val="20"/>
                <w:szCs w:val="20"/>
              </w:rPr>
              <w:t>до 800 м</w:t>
            </w:r>
            <w:r w:rsidRPr="00013FF6">
              <w:rPr>
                <w:rFonts w:ascii="Arial" w:hAnsi="Arial" w:cs="Arial"/>
                <w:sz w:val="20"/>
                <w:szCs w:val="20"/>
                <w:vertAlign w:val="superscript"/>
              </w:rPr>
              <w:t>2</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7.2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Доступность площадок</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далее 400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далее 400 м при условии возможности размещения в условиях существующей застройки</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На территории микрорайонов с плотной жилой застройкой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далее 600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далее 600 м при условии возможности размещения</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7.3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Расстояние от границы площадки: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до окон жилых и общественных зданий;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25 м</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до участков детских учреждений, школ, детских, спортивных площадок, площадок отдыха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40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40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7.4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Cs/>
                <w:sz w:val="20"/>
                <w:szCs w:val="20"/>
              </w:rPr>
            </w:pPr>
            <w:r w:rsidRPr="00013FF6">
              <w:rPr>
                <w:rFonts w:ascii="Arial" w:hAnsi="Arial" w:cs="Arial"/>
                <w:sz w:val="20"/>
                <w:szCs w:val="20"/>
              </w:rPr>
              <w:t xml:space="preserve">Высота ограждения </w:t>
            </w:r>
            <w:r w:rsidRPr="00013FF6">
              <w:rPr>
                <w:rFonts w:ascii="Arial" w:hAnsi="Arial" w:cs="Arial"/>
                <w:bCs/>
                <w:sz w:val="20"/>
                <w:szCs w:val="20"/>
              </w:rPr>
              <w:t>специальной площадки для выгула животных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Cs/>
                <w:sz w:val="20"/>
                <w:szCs w:val="20"/>
              </w:rPr>
            </w:pPr>
            <w:r w:rsidRPr="00013FF6">
              <w:rPr>
                <w:rFonts w:ascii="Arial" w:hAnsi="Arial" w:cs="Arial"/>
                <w:bCs/>
                <w:sz w:val="20"/>
                <w:szCs w:val="20"/>
              </w:rPr>
              <w:t>не менее 2,0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bCs/>
                <w:sz w:val="20"/>
                <w:szCs w:val="20"/>
              </w:rPr>
            </w:pPr>
            <w:r w:rsidRPr="00013FF6">
              <w:rPr>
                <w:rFonts w:ascii="Arial" w:hAnsi="Arial" w:cs="Arial"/>
                <w:bCs/>
                <w:sz w:val="20"/>
                <w:szCs w:val="20"/>
              </w:rPr>
              <w:t>пункт 5</w:t>
            </w:r>
          </w:p>
          <w:p w:rsidR="007651A4" w:rsidRPr="00013FF6" w:rsidRDefault="007651A4" w:rsidP="00634A2C">
            <w:pPr>
              <w:jc w:val="center"/>
              <w:rPr>
                <w:rFonts w:ascii="Arial" w:hAnsi="Arial" w:cs="Arial"/>
                <w:sz w:val="20"/>
                <w:szCs w:val="20"/>
              </w:rPr>
            </w:pPr>
            <w:r w:rsidRPr="00013FF6">
              <w:rPr>
                <w:rFonts w:ascii="Arial" w:hAnsi="Arial" w:cs="Arial"/>
                <w:bCs/>
                <w:sz w:val="20"/>
                <w:szCs w:val="20"/>
              </w:rPr>
              <w:t>не менее 2,0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8</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Площадки для дрессировки собак</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17</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19</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8.1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Удаление от застройки жилого и общественного назначения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чем на 50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чем на 50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8.2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забора (металлической сетки)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9</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Площадки автостоянок, размещение и хранение транспортных средств на территории муниципальных образований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18</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20</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9.1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Размещение площадок для автостоянок в зоне остановок пассажирского транспорта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допускается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допускается</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9.2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Организация заездов на автостоянки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ближе 15 м от конца или начала посадочной площадки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ближе 15 м от конца или начала посадочной площадки</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lastRenderedPageBreak/>
              <w:t>10</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Содержание площадок автостоянок, мест размещение и хранение транспортных средств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46</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49</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10.1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 xml:space="preserve">Размер прилегающей к площадке территории, содержание которой обеспечивает </w:t>
            </w:r>
            <w:r w:rsidRPr="00013FF6">
              <w:rPr>
                <w:rFonts w:ascii="Arial" w:eastAsia="MS Gothic" w:hAnsi="Arial" w:cs="Arial"/>
                <w:sz w:val="20"/>
                <w:szCs w:val="20"/>
              </w:rPr>
              <w:t>ю</w:t>
            </w:r>
            <w:r w:rsidRPr="00013FF6">
              <w:rPr>
                <w:rFonts w:ascii="Arial" w:hAnsi="Arial" w:cs="Arial"/>
                <w:sz w:val="20"/>
                <w:szCs w:val="20"/>
              </w:rPr>
              <w:t>ридическое лицо (индивидуальный предприниматель) или физическое лицо, эксплуатирующее площадку</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5 метров от ограждений (заборов),</w:t>
            </w:r>
          </w:p>
          <w:p w:rsidR="007651A4" w:rsidRPr="00013FF6" w:rsidRDefault="007651A4" w:rsidP="00634A2C">
            <w:pPr>
              <w:jc w:val="center"/>
              <w:rPr>
                <w:rFonts w:ascii="Arial" w:hAnsi="Arial" w:cs="Arial"/>
                <w:sz w:val="20"/>
                <w:szCs w:val="20"/>
              </w:rPr>
            </w:pPr>
            <w:r w:rsidRPr="00013FF6">
              <w:rPr>
                <w:rFonts w:ascii="Arial" w:hAnsi="Arial" w:cs="Arial"/>
                <w:sz w:val="20"/>
                <w:szCs w:val="20"/>
              </w:rPr>
              <w:t>если расстояние прилегающей территории не установлено в большем размере</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w:t>
            </w:r>
          </w:p>
          <w:p w:rsidR="007651A4" w:rsidRPr="00013FF6" w:rsidRDefault="00634A2C" w:rsidP="00634A2C">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менее 50 метров от границ площадок,</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11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Основные требования по организации освещения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19</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21</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11.1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размещения светильников наружного освещения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2,5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12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Содержание объектов (средств) наружного освещения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47</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50</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12.1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Периодичность окрашивания металлических опор, кронштейнов и других элементов устройств наружного освещения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634A2C" w:rsidP="00634A2C">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реже одного раза в 3 года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634A2C" w:rsidP="00634A2C">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реже одного раза в 3 года</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12.2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Допустимое отклонение от вертикали опор сетей наружного освещения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634A2C" w:rsidP="00634A2C">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более 5</w:t>
            </w:r>
            <w:r w:rsidR="007651A4" w:rsidRPr="00013FF6">
              <w:rPr>
                <w:rFonts w:ascii="Arial" w:hAnsi="Arial" w:cs="Arial"/>
                <w:sz w:val="20"/>
                <w:szCs w:val="20"/>
                <w:vertAlign w:val="superscript"/>
              </w:rPr>
              <w:t>0</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634A2C" w:rsidP="00634A2C">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более 5</w:t>
            </w:r>
            <w:r w:rsidR="007651A4" w:rsidRPr="00013FF6">
              <w:rPr>
                <w:rFonts w:ascii="Arial" w:hAnsi="Arial" w:cs="Arial"/>
                <w:sz w:val="20"/>
                <w:szCs w:val="20"/>
                <w:vertAlign w:val="superscript"/>
              </w:rPr>
              <w:t>0</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12.3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Сроки ремонта поврежденных элементов сетей наружного освещения: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элементов, влияющие на работу сетей или электробезопасность;</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немедленно</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3</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немедленно</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элементов, не влияющие на работу сетей или электробезопасность;</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в течение 10 дней с момента повреждения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3</w:t>
            </w:r>
          </w:p>
          <w:p w:rsidR="007651A4" w:rsidRPr="00013FF6" w:rsidRDefault="007651A4" w:rsidP="00634A2C">
            <w:pPr>
              <w:jc w:val="center"/>
              <w:rPr>
                <w:rFonts w:ascii="Arial" w:hAnsi="Arial" w:cs="Arial"/>
                <w:sz w:val="20"/>
                <w:szCs w:val="20"/>
              </w:rPr>
            </w:pPr>
            <w:r w:rsidRPr="00013FF6">
              <w:rPr>
                <w:rFonts w:ascii="Arial" w:hAnsi="Arial" w:cs="Arial"/>
                <w:sz w:val="20"/>
                <w:szCs w:val="20"/>
              </w:rPr>
              <w:t>в течение 10 дней с момента повреждения</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12.4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Срок демонтажа бездействующих элементов сетей (в том числе временных)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в течение месяца с момента прекращения действия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sz w:val="20"/>
                <w:szCs w:val="20"/>
              </w:rPr>
              <w:t>в течение месяца с момента прекращения действия</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12.5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Количество неработающих светильников: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на улицах;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больше 10%</w:t>
            </w:r>
            <w:r w:rsidRPr="00013FF6">
              <w:rPr>
                <w:rStyle w:val="19"/>
                <w:rFonts w:ascii="Arial" w:hAnsi="Arial" w:cs="Arial"/>
                <w:sz w:val="20"/>
                <w:szCs w:val="20"/>
              </w:rPr>
              <w:footnoteReference w:id="2"/>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больше 10%</w:t>
            </w:r>
            <w:r w:rsidRPr="00013FF6">
              <w:rPr>
                <w:rStyle w:val="19"/>
                <w:rFonts w:ascii="Arial" w:hAnsi="Arial" w:cs="Arial"/>
                <w:sz w:val="20"/>
                <w:szCs w:val="20"/>
              </w:rPr>
              <w:footnoteReference w:id="3"/>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в подземных пешеходных переходах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больше 5%</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больше 5%</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12.6</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Срок восстановления горения светильников: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в случае отключения отдельных светильников;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более 10 суток с момента обнаружения неисправностей или поступления соответствующего сообщения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более 10 суток с момента обнаружения неисправностей или поступления соответствующего</w:t>
            </w:r>
            <w:r w:rsidR="00634A2C">
              <w:rPr>
                <w:rFonts w:ascii="Arial" w:hAnsi="Arial" w:cs="Arial"/>
                <w:sz w:val="20"/>
                <w:szCs w:val="20"/>
              </w:rPr>
              <w:t xml:space="preserve"> </w:t>
            </w:r>
            <w:r w:rsidRPr="00013FF6">
              <w:rPr>
                <w:rFonts w:ascii="Arial" w:hAnsi="Arial" w:cs="Arial"/>
                <w:sz w:val="20"/>
                <w:szCs w:val="20"/>
              </w:rPr>
              <w:lastRenderedPageBreak/>
              <w:t>сообщения</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в случае массового отключения светильников (более 25%)</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в течение одних суток, а на магистральных улицах – в течение 2 часов</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634A2C">
            <w:pPr>
              <w:jc w:val="center"/>
              <w:rPr>
                <w:rFonts w:ascii="Arial" w:hAnsi="Arial" w:cs="Arial"/>
                <w:sz w:val="20"/>
                <w:szCs w:val="20"/>
              </w:rPr>
            </w:pPr>
            <w:r w:rsidRPr="00013FF6">
              <w:rPr>
                <w:rFonts w:ascii="Arial" w:hAnsi="Arial" w:cs="Arial"/>
                <w:sz w:val="20"/>
                <w:szCs w:val="20"/>
              </w:rPr>
              <w:t>в течение одних суток, а на магистральных улицах – в течение 2 часов</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в случае массового отключения светильников, возникшего в результате обстоятельств непреодолимой силы</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634A2C" w:rsidP="00634A2C">
            <w:pPr>
              <w:jc w:val="center"/>
              <w:rPr>
                <w:rFonts w:ascii="Arial" w:hAnsi="Arial" w:cs="Arial"/>
                <w:sz w:val="20"/>
                <w:szCs w:val="20"/>
              </w:rPr>
            </w:pPr>
            <w:r>
              <w:rPr>
                <w:rFonts w:ascii="Arial" w:hAnsi="Arial" w:cs="Arial"/>
                <w:sz w:val="20"/>
                <w:szCs w:val="20"/>
              </w:rPr>
              <w:t>в</w:t>
            </w:r>
            <w:r w:rsidR="007651A4" w:rsidRPr="00013FF6">
              <w:rPr>
                <w:rFonts w:ascii="Arial" w:hAnsi="Arial" w:cs="Arial"/>
                <w:sz w:val="20"/>
                <w:szCs w:val="20"/>
              </w:rPr>
              <w:t xml:space="preserve"> возможно короткие сроки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5</w:t>
            </w:r>
          </w:p>
          <w:p w:rsidR="007651A4" w:rsidRPr="00013FF6" w:rsidRDefault="00634A2C" w:rsidP="00634A2C">
            <w:pPr>
              <w:jc w:val="center"/>
              <w:rPr>
                <w:rFonts w:ascii="Arial" w:hAnsi="Arial" w:cs="Arial"/>
                <w:sz w:val="20"/>
                <w:szCs w:val="20"/>
              </w:rPr>
            </w:pPr>
            <w:r>
              <w:rPr>
                <w:rFonts w:ascii="Arial" w:hAnsi="Arial" w:cs="Arial"/>
                <w:sz w:val="20"/>
                <w:szCs w:val="20"/>
              </w:rPr>
              <w:t>в</w:t>
            </w:r>
            <w:r w:rsidR="007651A4" w:rsidRPr="00013FF6">
              <w:rPr>
                <w:rFonts w:ascii="Arial" w:hAnsi="Arial" w:cs="Arial"/>
                <w:sz w:val="20"/>
                <w:szCs w:val="20"/>
              </w:rPr>
              <w:t xml:space="preserve"> возможно короткие сроки</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12.7</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Срок вывоза сбитых, а также оставшихся после замены опор освещения в местах общественного пользования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634A2C" w:rsidP="00634A2C">
            <w:pPr>
              <w:jc w:val="center"/>
              <w:rPr>
                <w:rFonts w:ascii="Arial" w:hAnsi="Arial" w:cs="Arial"/>
                <w:sz w:val="20"/>
                <w:szCs w:val="20"/>
              </w:rPr>
            </w:pPr>
            <w:r>
              <w:rPr>
                <w:rFonts w:ascii="Arial" w:hAnsi="Arial" w:cs="Arial"/>
                <w:sz w:val="20"/>
                <w:szCs w:val="20"/>
              </w:rPr>
              <w:t>в</w:t>
            </w:r>
            <w:r w:rsidR="007651A4" w:rsidRPr="00013FF6">
              <w:rPr>
                <w:rFonts w:ascii="Arial" w:hAnsi="Arial" w:cs="Arial"/>
                <w:sz w:val="20"/>
                <w:szCs w:val="20"/>
              </w:rPr>
              <w:t xml:space="preserve"> течение суток с момента демонтажа, либо с момента получения информации о наличии таких опор</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6</w:t>
            </w:r>
          </w:p>
          <w:p w:rsidR="007651A4" w:rsidRPr="00013FF6" w:rsidRDefault="00634A2C" w:rsidP="00634A2C">
            <w:pPr>
              <w:jc w:val="center"/>
              <w:rPr>
                <w:rFonts w:ascii="Arial" w:hAnsi="Arial" w:cs="Arial"/>
                <w:sz w:val="20"/>
                <w:szCs w:val="20"/>
              </w:rPr>
            </w:pPr>
            <w:r>
              <w:rPr>
                <w:rFonts w:ascii="Arial" w:hAnsi="Arial" w:cs="Arial"/>
                <w:sz w:val="20"/>
                <w:szCs w:val="20"/>
              </w:rPr>
              <w:t>в</w:t>
            </w:r>
            <w:r w:rsidR="007651A4" w:rsidRPr="00013FF6">
              <w:rPr>
                <w:rFonts w:ascii="Arial" w:hAnsi="Arial" w:cs="Arial"/>
                <w:sz w:val="20"/>
                <w:szCs w:val="20"/>
              </w:rPr>
              <w:t xml:space="preserve"> течение суток с момента демонтажа, либо с момента получения информации о наличии таких опор</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13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Основные требования к размещению некапитальных строений и сооружений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25</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28</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color w:val="000000"/>
                <w:sz w:val="20"/>
                <w:szCs w:val="20"/>
              </w:rPr>
            </w:pPr>
            <w:r w:rsidRPr="00013FF6">
              <w:rPr>
                <w:rFonts w:ascii="Arial" w:hAnsi="Arial" w:cs="Arial"/>
                <w:sz w:val="20"/>
                <w:szCs w:val="20"/>
              </w:rPr>
              <w:t>13.1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color w:val="000000"/>
                <w:sz w:val="20"/>
                <w:szCs w:val="20"/>
              </w:rPr>
              <w:t>Размещение некапитальных объектов по отношению к:</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остановочным павильонам;</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не ближе 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color w:val="000000"/>
                <w:sz w:val="20"/>
                <w:szCs w:val="20"/>
              </w:rPr>
              <w:t>не ближе 5 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вентиляционным шахтам;</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не ближе 25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color w:val="000000"/>
                <w:sz w:val="20"/>
                <w:szCs w:val="20"/>
              </w:rPr>
              <w:t>не ближе 25 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окнам жилых помещений, витринам торговых организаций;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не ближе 20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color w:val="000000"/>
                <w:sz w:val="20"/>
                <w:szCs w:val="20"/>
              </w:rPr>
              <w:t>не ближе 20 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стволов деревьев;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не ближе 3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пункт 4</w:t>
            </w:r>
          </w:p>
          <w:p w:rsidR="007651A4" w:rsidRPr="00013FF6" w:rsidRDefault="007651A4" w:rsidP="00634A2C">
            <w:pPr>
              <w:jc w:val="center"/>
              <w:rPr>
                <w:rFonts w:ascii="Arial" w:hAnsi="Arial" w:cs="Arial"/>
                <w:sz w:val="20"/>
                <w:szCs w:val="20"/>
              </w:rPr>
            </w:pPr>
            <w:r w:rsidRPr="00013FF6">
              <w:rPr>
                <w:rFonts w:ascii="Arial" w:hAnsi="Arial" w:cs="Arial"/>
                <w:color w:val="000000"/>
                <w:sz w:val="20"/>
                <w:szCs w:val="20"/>
              </w:rPr>
              <w:t>не ближе 3 м</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внешней границы кроны кустарников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не ближе 1,5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color w:val="000000"/>
                <w:sz w:val="20"/>
                <w:szCs w:val="20"/>
              </w:rPr>
            </w:pPr>
            <w:r w:rsidRPr="00013FF6">
              <w:rPr>
                <w:rFonts w:ascii="Arial" w:hAnsi="Arial" w:cs="Arial"/>
                <w:color w:val="000000"/>
                <w:sz w:val="20"/>
                <w:szCs w:val="20"/>
              </w:rPr>
              <w:t>пункт4</w:t>
            </w:r>
          </w:p>
          <w:p w:rsidR="007651A4" w:rsidRPr="00013FF6" w:rsidRDefault="007651A4" w:rsidP="00634A2C">
            <w:pPr>
              <w:jc w:val="center"/>
              <w:rPr>
                <w:rFonts w:ascii="Arial" w:hAnsi="Arial" w:cs="Arial"/>
                <w:sz w:val="20"/>
                <w:szCs w:val="20"/>
              </w:rPr>
            </w:pPr>
            <w:r w:rsidRPr="00013FF6">
              <w:rPr>
                <w:rFonts w:ascii="Arial" w:hAnsi="Arial" w:cs="Arial"/>
                <w:color w:val="000000"/>
                <w:sz w:val="20"/>
                <w:szCs w:val="20"/>
              </w:rPr>
              <w:t>не ближе 1,5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color w:val="000000"/>
                <w:sz w:val="20"/>
                <w:szCs w:val="20"/>
              </w:rPr>
            </w:pPr>
            <w:r w:rsidRPr="00013FF6">
              <w:rPr>
                <w:rFonts w:ascii="Arial" w:hAnsi="Arial" w:cs="Arial"/>
                <w:b/>
                <w:sz w:val="20"/>
                <w:szCs w:val="20"/>
              </w:rPr>
              <w:t>14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color w:val="000000"/>
                <w:sz w:val="20"/>
                <w:szCs w:val="20"/>
              </w:rPr>
            </w:pPr>
            <w:r w:rsidRPr="00013FF6">
              <w:rPr>
                <w:rFonts w:ascii="Arial" w:hAnsi="Arial" w:cs="Arial"/>
                <w:b/>
                <w:color w:val="000000"/>
                <w:sz w:val="20"/>
                <w:szCs w:val="20"/>
              </w:rPr>
              <w:t>Сезонные (летние) кафе</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color w:val="000000"/>
                <w:sz w:val="20"/>
                <w:szCs w:val="20"/>
              </w:rPr>
              <w:t>Статья 26</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29</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14.1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Не допускается размещение сезонных (летних) кафе</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подпункт «а» пункта 3</w:t>
            </w:r>
          </w:p>
          <w:p w:rsidR="007651A4" w:rsidRPr="00013FF6" w:rsidRDefault="007651A4" w:rsidP="00634A2C">
            <w:pPr>
              <w:jc w:val="center"/>
              <w:rPr>
                <w:rFonts w:ascii="Arial" w:hAnsi="Arial" w:cs="Arial"/>
                <w:sz w:val="20"/>
                <w:szCs w:val="20"/>
              </w:rPr>
            </w:pPr>
            <w:r w:rsidRPr="00013FF6">
              <w:rPr>
                <w:rFonts w:ascii="Arial" w:hAnsi="Arial" w:cs="Arial"/>
                <w:sz w:val="20"/>
                <w:szCs w:val="20"/>
              </w:rPr>
              <w:t>в 25-метровой зоне от технических сооружений общественного транспорта, в арках зданий, на газонах (без устройства технологического настила), цветниках, детских и спортивных площадках</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14.2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технологического настила от газона до верхней отметки пола технологического настила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более 0,45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16</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более 0,45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14.3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Уклон территории, на которой устраивается технологический настил</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более 3% (включительно)</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16</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более 3% (включительно)</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14.4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 xml:space="preserve">Ширина лестничных сходов </w:t>
            </w:r>
            <w:r w:rsidRPr="00013FF6">
              <w:rPr>
                <w:rFonts w:ascii="Arial" w:hAnsi="Arial" w:cs="Arial"/>
                <w:sz w:val="20"/>
                <w:szCs w:val="20"/>
              </w:rPr>
              <w:lastRenderedPageBreak/>
              <w:t>с технологического настила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lastRenderedPageBreak/>
              <w:t>не менее 0,90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16</w:t>
            </w:r>
          </w:p>
          <w:p w:rsidR="007651A4" w:rsidRPr="00013FF6" w:rsidRDefault="007651A4" w:rsidP="00634A2C">
            <w:pPr>
              <w:ind w:firstLine="709"/>
              <w:jc w:val="center"/>
              <w:rPr>
                <w:rFonts w:ascii="Arial" w:hAnsi="Arial" w:cs="Arial"/>
                <w:sz w:val="20"/>
                <w:szCs w:val="20"/>
              </w:rPr>
            </w:pPr>
            <w:r w:rsidRPr="00013FF6">
              <w:rPr>
                <w:rFonts w:ascii="Arial" w:hAnsi="Arial" w:cs="Arial"/>
                <w:sz w:val="20"/>
                <w:szCs w:val="20"/>
              </w:rPr>
              <w:lastRenderedPageBreak/>
              <w:t>не менее 0,90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lastRenderedPageBreak/>
              <w:t>14.5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Максимальный уклон пандусов для обеспечения доступа в летнее кафе маломобильных групп населения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5%</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16</w:t>
            </w:r>
          </w:p>
          <w:p w:rsidR="007651A4" w:rsidRPr="00013FF6" w:rsidRDefault="007651A4" w:rsidP="00634A2C">
            <w:pPr>
              <w:jc w:val="center"/>
              <w:rPr>
                <w:rFonts w:ascii="Arial" w:hAnsi="Arial" w:cs="Arial"/>
                <w:sz w:val="20"/>
                <w:szCs w:val="20"/>
              </w:rPr>
            </w:pPr>
            <w:r w:rsidRPr="00013FF6">
              <w:rPr>
                <w:rFonts w:ascii="Arial" w:hAnsi="Arial" w:cs="Arial"/>
                <w:sz w:val="20"/>
                <w:szCs w:val="20"/>
              </w:rPr>
              <w:t>5%</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14.6</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Заглубление элементов крепления оборудования сезонного (летнего) кафе</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до 0,30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10</w:t>
            </w:r>
          </w:p>
          <w:p w:rsidR="007651A4" w:rsidRPr="00013FF6" w:rsidRDefault="007651A4" w:rsidP="00634A2C">
            <w:pPr>
              <w:jc w:val="center"/>
              <w:rPr>
                <w:rFonts w:ascii="Arial" w:hAnsi="Arial" w:cs="Arial"/>
                <w:sz w:val="20"/>
                <w:szCs w:val="20"/>
              </w:rPr>
            </w:pPr>
            <w:r w:rsidRPr="00013FF6">
              <w:rPr>
                <w:rFonts w:ascii="Arial" w:hAnsi="Arial" w:cs="Arial"/>
                <w:sz w:val="20"/>
                <w:szCs w:val="20"/>
              </w:rPr>
              <w:t>до 0,30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14.7</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декоративных ограждений, используемых при обустройстве сезонных летних (кафе)</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0,60 м (за исключением случаев 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 1,80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14</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0,60 м (за исключением случаев устройства контейнеров под озеленение, выполняющих функцию ограждения) и не больше 0,90 м (за исключением раздвижных, складных декоративных ограждений высотой в собранном (складном) состоянии не более 0,90 м и в разобранном – 1,80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15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Содержание некапитальных строений и сооружений: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 50, п. 4</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 53, п.4</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окраска;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реже 1 раза в год</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подпункт «б»</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реже 1 раза в год</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ремонт;</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по мере необходимости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подпункт «б»</w:t>
            </w:r>
          </w:p>
          <w:p w:rsidR="007651A4" w:rsidRPr="00013FF6" w:rsidRDefault="007651A4" w:rsidP="00634A2C">
            <w:pPr>
              <w:jc w:val="center"/>
              <w:rPr>
                <w:rFonts w:ascii="Arial" w:hAnsi="Arial" w:cs="Arial"/>
                <w:sz w:val="20"/>
                <w:szCs w:val="20"/>
              </w:rPr>
            </w:pPr>
            <w:r w:rsidRPr="00013FF6">
              <w:rPr>
                <w:rFonts w:ascii="Arial" w:hAnsi="Arial" w:cs="Arial"/>
                <w:sz w:val="20"/>
                <w:szCs w:val="20"/>
              </w:rPr>
              <w:t>по мере необходимости</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16</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Требования к установке ограждений (заборов)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27</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30</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16.1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защитных металлических ограждений, устанавливаемых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0,5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634A2C">
            <w:pPr>
              <w:jc w:val="center"/>
              <w:rPr>
                <w:rFonts w:ascii="Arial" w:hAnsi="Arial" w:cs="Arial"/>
                <w:sz w:val="20"/>
                <w:szCs w:val="20"/>
              </w:rPr>
            </w:pPr>
            <w:r w:rsidRPr="00013FF6">
              <w:rPr>
                <w:rFonts w:ascii="Arial" w:hAnsi="Arial" w:cs="Arial"/>
                <w:sz w:val="20"/>
                <w:szCs w:val="20"/>
              </w:rPr>
              <w:t>не менее 0,5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16.2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Отступ от границы примыкания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0,2-0,3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634A2C">
            <w:pPr>
              <w:jc w:val="center"/>
              <w:rPr>
                <w:rFonts w:ascii="Arial" w:hAnsi="Arial" w:cs="Arial"/>
                <w:sz w:val="20"/>
                <w:szCs w:val="20"/>
              </w:rPr>
            </w:pPr>
            <w:r w:rsidRPr="00013FF6">
              <w:rPr>
                <w:rFonts w:ascii="Arial" w:hAnsi="Arial" w:cs="Arial"/>
                <w:sz w:val="20"/>
                <w:szCs w:val="20"/>
              </w:rPr>
              <w:t>0,2-0,3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17</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Требования к содержанию ограждений (заборов)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49</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52</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17.1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Мойка ограждений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по мере загрязнения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по мере загрязнения</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17.2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Ремонт, окрашивание ограждения и его элементов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по мере необходимости, но не реже одного раза в три года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по мере необходимости, но не реже одного раза в год</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18</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Мебель муниципального образования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t>Статья 32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35</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18.1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скамьи для отдыха взрослого человека (от уровня покрытия до плоскости сиденья)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в пределах 420-480 мм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634A2C">
            <w:pPr>
              <w:jc w:val="center"/>
              <w:rPr>
                <w:rFonts w:ascii="Arial" w:hAnsi="Arial" w:cs="Arial"/>
                <w:sz w:val="20"/>
                <w:szCs w:val="20"/>
              </w:rPr>
            </w:pPr>
            <w:r w:rsidRPr="00013FF6">
              <w:rPr>
                <w:rFonts w:ascii="Arial" w:hAnsi="Arial" w:cs="Arial"/>
                <w:sz w:val="20"/>
                <w:szCs w:val="20"/>
              </w:rPr>
              <w:t>в пределах 420-480 мм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19</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 xml:space="preserve">Уличное коммунально-бытовое </w:t>
            </w:r>
            <w:r w:rsidRPr="00013FF6">
              <w:rPr>
                <w:rFonts w:ascii="Arial" w:hAnsi="Arial" w:cs="Arial"/>
                <w:b/>
                <w:sz w:val="20"/>
                <w:szCs w:val="20"/>
              </w:rPr>
              <w:lastRenderedPageBreak/>
              <w:t>оборудование</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634A2C">
            <w:pPr>
              <w:jc w:val="center"/>
              <w:rPr>
                <w:rFonts w:ascii="Arial" w:hAnsi="Arial" w:cs="Arial"/>
                <w:b/>
                <w:sz w:val="20"/>
                <w:szCs w:val="20"/>
              </w:rPr>
            </w:pPr>
            <w:r w:rsidRPr="00013FF6">
              <w:rPr>
                <w:rFonts w:ascii="Arial" w:hAnsi="Arial" w:cs="Arial"/>
                <w:b/>
                <w:sz w:val="20"/>
                <w:szCs w:val="20"/>
              </w:rPr>
              <w:lastRenderedPageBreak/>
              <w:t>Статья 33</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634A2C">
            <w:pPr>
              <w:jc w:val="center"/>
              <w:rPr>
                <w:rFonts w:ascii="Arial" w:hAnsi="Arial" w:cs="Arial"/>
                <w:sz w:val="20"/>
                <w:szCs w:val="20"/>
              </w:rPr>
            </w:pPr>
            <w:r w:rsidRPr="00013FF6">
              <w:rPr>
                <w:rFonts w:ascii="Arial" w:hAnsi="Arial" w:cs="Arial"/>
                <w:b/>
                <w:sz w:val="20"/>
                <w:szCs w:val="20"/>
              </w:rPr>
              <w:t>Статья 36</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19.1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Интервал при расстановке урн:</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на основных пешеходных коммуникациях;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60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60 м</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на других территориях муниципального образования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100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100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20</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Уличное техническое оборудование</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34</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37</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20.1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Для крышек люков смотровых колодцев, расположенных на территории пешеходных коммуникаций (в т.ч. уличных переходов):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перепад уровня расположения по отношению к покрытию прилегающей поверхности;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20 мм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«а» пункта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20 мм</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зазоры между краем люка и покрытием тротуара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15 мм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«а» пункта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15 мм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21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Содержание наземных частей линейных сооружений и коммуникаций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52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55</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21.1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Ширина прилегающей территории к наземным частям линейных сооружений и коммуникаций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земельный участок шириной до 3 метров в каждую сторону от наружной линии сооружения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земельный участок шириной до 3 метров в каждую сторону от наружной линии сооружения</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21.2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Ширина прилегающей территории, если линейное сооружение имеет ограждение,</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до 3 метров от соответствующего ограждения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до 3 метров от соответствующего ограждения</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22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Водные устройства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35</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38</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22.1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sz w:val="20"/>
                <w:szCs w:val="20"/>
              </w:rPr>
            </w:pPr>
            <w:r w:rsidRPr="00013FF6">
              <w:rPr>
                <w:rFonts w:ascii="Arial" w:hAnsi="Arial" w:cs="Arial"/>
                <w:sz w:val="20"/>
                <w:szCs w:val="20"/>
              </w:rPr>
              <w:t>Высота питьевого фонтанчика: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взрослых;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90 см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90 см</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детей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70 см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70 см</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sz w:val="20"/>
                <w:szCs w:val="20"/>
              </w:rPr>
              <w:t>22.2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tabs>
                <w:tab w:val="left" w:pos="993"/>
                <w:tab w:val="left" w:pos="1418"/>
              </w:tabs>
              <w:autoSpaceDE w:val="0"/>
              <w:rPr>
                <w:rFonts w:ascii="Arial" w:hAnsi="Arial" w:cs="Arial"/>
                <w:b/>
                <w:sz w:val="20"/>
                <w:szCs w:val="20"/>
              </w:rPr>
            </w:pPr>
            <w:r w:rsidRPr="00013FF6">
              <w:rPr>
                <w:rFonts w:ascii="Arial" w:hAnsi="Arial" w:cs="Arial"/>
                <w:b/>
                <w:sz w:val="20"/>
                <w:szCs w:val="20"/>
              </w:rPr>
              <w:t>Содержание водных устройств: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 50, п. 5</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 53, п. 5</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окраска элементов водных устройств;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реже 1 раза в год</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реже 1 раза в год</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ремонт элементов водных устройств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 мере необходимости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5</w:t>
            </w:r>
          </w:p>
          <w:p w:rsidR="007651A4" w:rsidRPr="00013FF6" w:rsidRDefault="007651A4" w:rsidP="00E104C1">
            <w:pPr>
              <w:jc w:val="center"/>
              <w:rPr>
                <w:rFonts w:ascii="Arial" w:hAnsi="Arial" w:cs="Arial"/>
                <w:sz w:val="20"/>
                <w:szCs w:val="20"/>
              </w:rPr>
            </w:pPr>
            <w:r w:rsidRPr="00013FF6">
              <w:rPr>
                <w:rFonts w:ascii="Arial" w:hAnsi="Arial" w:cs="Arial"/>
                <w:sz w:val="20"/>
                <w:szCs w:val="20"/>
              </w:rPr>
              <w:t>по мере необходимости</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b/>
                <w:sz w:val="20"/>
                <w:szCs w:val="20"/>
              </w:rPr>
            </w:pPr>
            <w:r w:rsidRPr="00013FF6">
              <w:rPr>
                <w:rFonts w:ascii="Arial" w:hAnsi="Arial" w:cs="Arial"/>
                <w:b/>
                <w:sz w:val="20"/>
                <w:szCs w:val="20"/>
              </w:rPr>
              <w:t>23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b/>
                <w:sz w:val="20"/>
                <w:szCs w:val="20"/>
              </w:rPr>
            </w:pPr>
            <w:r w:rsidRPr="00013FF6">
              <w:rPr>
                <w:rFonts w:ascii="Arial" w:eastAsia="MS Gothic" w:hAnsi="Arial" w:cs="Arial"/>
                <w:b/>
                <w:sz w:val="20"/>
                <w:szCs w:val="20"/>
              </w:rPr>
              <w:t>Общие требования к зонам отдыха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36</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39</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23.1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Площадь сохраняемого при проектировании травяного покрова, древесно-кустарниковой и прибрежной растительности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80% общей площади зоны отдыха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«а» пункта 5</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80% общей площади зоны отдыха</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23.2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Площадь помещения медпункта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12 м</w:t>
            </w:r>
            <w:r w:rsidRPr="00013FF6">
              <w:rPr>
                <w:rFonts w:ascii="Arial" w:hAnsi="Arial" w:cs="Arial"/>
                <w:sz w:val="20"/>
                <w:szCs w:val="20"/>
                <w:vertAlign w:val="superscript"/>
              </w:rPr>
              <w:t>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3</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12 м</w:t>
            </w:r>
            <w:r w:rsidRPr="00013FF6">
              <w:rPr>
                <w:rFonts w:ascii="Arial" w:hAnsi="Arial" w:cs="Arial"/>
                <w:sz w:val="20"/>
                <w:szCs w:val="20"/>
                <w:vertAlign w:val="superscript"/>
              </w:rPr>
              <w:t>2</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b/>
                <w:sz w:val="20"/>
                <w:szCs w:val="20"/>
              </w:rPr>
            </w:pPr>
            <w:r w:rsidRPr="00013FF6">
              <w:rPr>
                <w:rFonts w:ascii="Arial" w:hAnsi="Arial" w:cs="Arial"/>
                <w:b/>
                <w:sz w:val="20"/>
                <w:szCs w:val="20"/>
              </w:rPr>
              <w:t>24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b/>
                <w:sz w:val="20"/>
                <w:szCs w:val="20"/>
              </w:rPr>
            </w:pPr>
            <w:r w:rsidRPr="00013FF6">
              <w:rPr>
                <w:rFonts w:ascii="Arial" w:eastAsia="MS Gothic" w:hAnsi="Arial" w:cs="Arial"/>
                <w:b/>
                <w:sz w:val="20"/>
                <w:szCs w:val="20"/>
              </w:rPr>
              <w:t>Особенности озеленения территорий муниципальных образований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40</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43</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24.1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 xml:space="preserve">Посадка деревьев в зонах действия </w:t>
            </w:r>
            <w:r w:rsidRPr="00013FF6">
              <w:rPr>
                <w:rFonts w:ascii="Arial" w:eastAsia="MS Gothic" w:hAnsi="Arial" w:cs="Arial"/>
                <w:sz w:val="20"/>
                <w:szCs w:val="20"/>
              </w:rPr>
              <w:lastRenderedPageBreak/>
              <w:t>теплотрасс:</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липа, клен, сирень, жимолость;</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ближе 2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6</w:t>
            </w:r>
          </w:p>
          <w:p w:rsidR="007651A4" w:rsidRPr="00013FF6" w:rsidRDefault="00E104C1" w:rsidP="00E104C1">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ближе 2 м</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тополь, боярышник, кизильник, дерен, лиственница, береза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ближе 3-4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6</w:t>
            </w:r>
          </w:p>
          <w:p w:rsidR="007651A4" w:rsidRPr="00013FF6" w:rsidRDefault="00E104C1" w:rsidP="00E104C1">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ближе 3-4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b/>
                <w:sz w:val="20"/>
                <w:szCs w:val="20"/>
              </w:rPr>
            </w:pPr>
            <w:r w:rsidRPr="00013FF6">
              <w:rPr>
                <w:rFonts w:ascii="Arial" w:hAnsi="Arial" w:cs="Arial"/>
                <w:b/>
                <w:sz w:val="20"/>
                <w:szCs w:val="20"/>
              </w:rPr>
              <w:t>25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b/>
                <w:sz w:val="20"/>
                <w:szCs w:val="20"/>
              </w:rPr>
            </w:pPr>
            <w:r w:rsidRPr="00013FF6">
              <w:rPr>
                <w:rFonts w:ascii="Arial" w:eastAsia="MS Gothic" w:hAnsi="Arial" w:cs="Arial"/>
                <w:b/>
                <w:sz w:val="20"/>
                <w:szCs w:val="20"/>
              </w:rPr>
              <w:t>Крышное и вертикальное озеленение</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41</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44</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25.1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Уклон неэксплуатируемой крыши для размещения стационарного крышного озеленения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E104C1" w:rsidP="00E104C1">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более 45</w:t>
            </w:r>
            <w:r w:rsidR="007651A4" w:rsidRPr="00013FF6">
              <w:rPr>
                <w:rFonts w:ascii="Arial" w:hAnsi="Arial" w:cs="Arial"/>
                <w:sz w:val="20"/>
                <w:szCs w:val="20"/>
                <w:vertAlign w:val="superscript"/>
              </w:rPr>
              <w:t>0</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w:t>
            </w:r>
          </w:p>
          <w:p w:rsidR="007651A4" w:rsidRPr="00013FF6" w:rsidRDefault="00E104C1" w:rsidP="00E104C1">
            <w:pPr>
              <w:jc w:val="center"/>
              <w:rPr>
                <w:rFonts w:ascii="Arial" w:hAnsi="Arial" w:cs="Arial"/>
                <w:sz w:val="20"/>
                <w:szCs w:val="20"/>
              </w:rPr>
            </w:pPr>
            <w:r>
              <w:rPr>
                <w:rFonts w:ascii="Arial" w:hAnsi="Arial" w:cs="Arial"/>
                <w:sz w:val="20"/>
                <w:szCs w:val="20"/>
              </w:rPr>
              <w:t>н</w:t>
            </w:r>
            <w:r w:rsidR="007651A4" w:rsidRPr="00013FF6">
              <w:rPr>
                <w:rFonts w:ascii="Arial" w:hAnsi="Arial" w:cs="Arial"/>
                <w:sz w:val="20"/>
                <w:szCs w:val="20"/>
              </w:rPr>
              <w:t>е более 45</w:t>
            </w:r>
            <w:r w:rsidR="007651A4" w:rsidRPr="00013FF6">
              <w:rPr>
                <w:rFonts w:ascii="Arial" w:hAnsi="Arial" w:cs="Arial"/>
                <w:sz w:val="20"/>
                <w:szCs w:val="20"/>
                <w:vertAlign w:val="superscript"/>
              </w:rPr>
              <w:t>0</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25.2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Высота вертикального озеленения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ограничивается тремя этажами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3</w:t>
            </w:r>
          </w:p>
          <w:p w:rsidR="007651A4" w:rsidRPr="00013FF6" w:rsidRDefault="007651A4" w:rsidP="00E104C1">
            <w:pPr>
              <w:jc w:val="center"/>
              <w:rPr>
                <w:rFonts w:ascii="Arial" w:hAnsi="Arial" w:cs="Arial"/>
                <w:sz w:val="20"/>
                <w:szCs w:val="20"/>
              </w:rPr>
            </w:pPr>
            <w:r w:rsidRPr="00013FF6">
              <w:rPr>
                <w:rFonts w:ascii="Arial" w:hAnsi="Arial" w:cs="Arial"/>
                <w:sz w:val="20"/>
                <w:szCs w:val="20"/>
              </w:rPr>
              <w:t>ограничивается тремя этажами</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25.3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Расстояниемежду объектами крышного озеленения (рекреационные площадки, сады, кафе и другие ландшафтно-архитектурные объекты) и фильтрами для очистки отработанного воздуха (выпусками вентиляции)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15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10</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15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25.4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Высота контурного ограждения объектов крышного озеленения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1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10</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1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b/>
                <w:sz w:val="20"/>
                <w:szCs w:val="20"/>
              </w:rPr>
            </w:pPr>
            <w:r w:rsidRPr="00013FF6">
              <w:rPr>
                <w:rFonts w:ascii="Arial" w:hAnsi="Arial" w:cs="Arial"/>
                <w:b/>
                <w:sz w:val="20"/>
                <w:szCs w:val="20"/>
              </w:rPr>
              <w:t>26</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b/>
                <w:sz w:val="20"/>
                <w:szCs w:val="20"/>
              </w:rPr>
            </w:pPr>
            <w:r w:rsidRPr="00013FF6">
              <w:rPr>
                <w:rFonts w:ascii="Arial" w:eastAsia="MS Gothic" w:hAnsi="Arial" w:cs="Arial"/>
                <w:b/>
                <w:sz w:val="20"/>
                <w:szCs w:val="20"/>
              </w:rPr>
              <w:t>Обеспечение сохранности зеленых насаждений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42</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45</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26.1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Период, во время которого на территории Московской области запрещается проведение выжигания сухой травы</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с 15 марта по 15 ноября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3</w:t>
            </w:r>
          </w:p>
          <w:p w:rsidR="007651A4" w:rsidRPr="00013FF6" w:rsidRDefault="007651A4" w:rsidP="00E104C1">
            <w:pPr>
              <w:jc w:val="center"/>
              <w:rPr>
                <w:rFonts w:ascii="Arial" w:hAnsi="Arial" w:cs="Arial"/>
                <w:sz w:val="20"/>
                <w:szCs w:val="20"/>
              </w:rPr>
            </w:pPr>
            <w:r w:rsidRPr="00013FF6">
              <w:rPr>
                <w:rFonts w:ascii="Arial" w:hAnsi="Arial" w:cs="Arial"/>
                <w:sz w:val="20"/>
                <w:szCs w:val="20"/>
              </w:rPr>
              <w:t>с 15 марта по 15 ноября</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b/>
                <w:sz w:val="20"/>
                <w:szCs w:val="20"/>
              </w:rPr>
            </w:pPr>
            <w:r w:rsidRPr="00013FF6">
              <w:rPr>
                <w:rFonts w:ascii="Arial" w:hAnsi="Arial" w:cs="Arial"/>
                <w:b/>
                <w:sz w:val="20"/>
                <w:szCs w:val="20"/>
              </w:rPr>
              <w:t>27</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b/>
                <w:sz w:val="20"/>
                <w:szCs w:val="20"/>
              </w:rPr>
            </w:pPr>
            <w:r w:rsidRPr="00013FF6">
              <w:rPr>
                <w:rFonts w:ascii="Arial" w:eastAsia="MS Gothic" w:hAnsi="Arial" w:cs="Arial"/>
                <w:b/>
                <w:sz w:val="20"/>
                <w:szCs w:val="20"/>
              </w:rPr>
              <w:t>Содержание зеленых насаждений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51</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54</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27.1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Высота травостоя, при которой производится стрижка (скашивание) газонов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более 20 см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более 20 см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27.2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Срок удаления с территории окошенной травы</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трое суток со дня проведения покоса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сутки со дня проведения покоса</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b/>
                <w:sz w:val="20"/>
                <w:szCs w:val="20"/>
              </w:rPr>
            </w:pPr>
            <w:r w:rsidRPr="00013FF6">
              <w:rPr>
                <w:rFonts w:ascii="Arial" w:hAnsi="Arial" w:cs="Arial"/>
                <w:b/>
                <w:sz w:val="20"/>
                <w:szCs w:val="20"/>
              </w:rPr>
              <w:t>28</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b/>
                <w:sz w:val="20"/>
                <w:szCs w:val="20"/>
              </w:rPr>
            </w:pPr>
            <w:r w:rsidRPr="00013FF6">
              <w:rPr>
                <w:rFonts w:ascii="Arial" w:eastAsia="MS Gothic" w:hAnsi="Arial" w:cs="Arial"/>
                <w:b/>
                <w:sz w:val="20"/>
                <w:szCs w:val="20"/>
              </w:rPr>
              <w:t>Содержание средств размещения информации, рекламных конструкций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48</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51</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28.1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Срок проведения ремонта неисправных светильников и иных элементов освещениясредства размещения информации (рекламной конструкции)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в течение 3 дней с момента их выявления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в течение 3 дней с момента их выявления</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b/>
                <w:sz w:val="20"/>
                <w:szCs w:val="20"/>
              </w:rPr>
            </w:pPr>
            <w:r w:rsidRPr="00013FF6">
              <w:rPr>
                <w:rFonts w:ascii="Arial" w:hAnsi="Arial" w:cs="Arial"/>
                <w:b/>
                <w:sz w:val="20"/>
                <w:szCs w:val="20"/>
              </w:rPr>
              <w:t>29</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b/>
                <w:sz w:val="20"/>
                <w:szCs w:val="20"/>
              </w:rPr>
            </w:pPr>
            <w:r w:rsidRPr="00013FF6">
              <w:rPr>
                <w:rFonts w:ascii="Arial" w:eastAsia="MS Gothic" w:hAnsi="Arial" w:cs="Arial"/>
                <w:b/>
                <w:sz w:val="20"/>
                <w:szCs w:val="20"/>
              </w:rPr>
              <w:t>Содержание частных домовладений, в том числе используемых для временного (сезонного) проживания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54</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57</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29.1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Допустимая продолжительность хранения топлива, удобрений, строительных и других материалов на фасадной части территории, прилегающей к домовладению</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7 дней</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«в» пункта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7 дней</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b/>
                <w:sz w:val="20"/>
                <w:szCs w:val="20"/>
              </w:rPr>
            </w:pPr>
            <w:r w:rsidRPr="00013FF6">
              <w:rPr>
                <w:rFonts w:ascii="Arial" w:hAnsi="Arial" w:cs="Arial"/>
                <w:b/>
                <w:sz w:val="20"/>
                <w:szCs w:val="20"/>
              </w:rPr>
              <w:t>30</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b/>
                <w:sz w:val="20"/>
                <w:szCs w:val="20"/>
              </w:rPr>
            </w:pPr>
            <w:r w:rsidRPr="00013FF6">
              <w:rPr>
                <w:rFonts w:ascii="Arial" w:eastAsia="MS Gothic" w:hAnsi="Arial" w:cs="Arial"/>
                <w:b/>
                <w:sz w:val="20"/>
                <w:szCs w:val="20"/>
              </w:rPr>
              <w:t xml:space="preserve">Содержание территории </w:t>
            </w:r>
            <w:r w:rsidRPr="00013FF6">
              <w:rPr>
                <w:rFonts w:ascii="Arial" w:eastAsia="MS Gothic" w:hAnsi="Arial" w:cs="Arial"/>
                <w:b/>
                <w:sz w:val="20"/>
                <w:szCs w:val="20"/>
              </w:rPr>
              <w:lastRenderedPageBreak/>
              <w:t>садоводческих, огороднических и дачных некоммерческих объединений граждан</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lastRenderedPageBreak/>
              <w:t>Статья 55</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58</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30.1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Определение размера прилегающей территории к садоводческим, огородническим и дачным некоммерческим объединениям граждан, за соблюдение чистоты на которой отвечают соответствующие некоммерческие объединения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5 метров от ограждений (заборов), если расстояние прилегающей территории не установлено в большем размере</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50 метров от ограждений (заборов)</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b/>
                <w:sz w:val="20"/>
                <w:szCs w:val="20"/>
              </w:rPr>
            </w:pPr>
            <w:r w:rsidRPr="00013FF6">
              <w:rPr>
                <w:rFonts w:ascii="Arial" w:hAnsi="Arial" w:cs="Arial"/>
                <w:b/>
                <w:sz w:val="20"/>
                <w:szCs w:val="20"/>
              </w:rPr>
              <w:t>31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b/>
                <w:sz w:val="20"/>
                <w:szCs w:val="20"/>
              </w:rPr>
            </w:pPr>
            <w:r w:rsidRPr="00013FF6">
              <w:rPr>
                <w:rFonts w:ascii="Arial" w:eastAsia="MS Gothic" w:hAnsi="Arial" w:cs="Arial"/>
                <w:b/>
                <w:sz w:val="20"/>
                <w:szCs w:val="20"/>
              </w:rPr>
              <w:t>Нормы и правила по содержанию мест общественного пользования и территории юридических лиц (индивидуальных предпринимателей) или физических лиц</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56</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59</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31.1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Величина прилегающей территории к границам земельного участка, право собственности (иное вещное право) на который подтверждено соответствующими документами, для организации уборки территорий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территория, прилегающая к границам земельного участка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территория, прилегающая к границам земельного участка, на расстоянии 50 метров</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eastAsia="MS Gothic" w:hAnsi="Arial" w:cs="Arial"/>
                <w:sz w:val="20"/>
                <w:szCs w:val="20"/>
              </w:rPr>
            </w:pPr>
            <w:r w:rsidRPr="00013FF6">
              <w:rPr>
                <w:rFonts w:ascii="Arial" w:hAnsi="Arial" w:cs="Arial"/>
                <w:sz w:val="20"/>
                <w:szCs w:val="20"/>
              </w:rPr>
              <w:t>31.2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spacing w:after="60"/>
              <w:rPr>
                <w:rFonts w:ascii="Arial" w:hAnsi="Arial" w:cs="Arial"/>
                <w:sz w:val="20"/>
                <w:szCs w:val="20"/>
              </w:rPr>
            </w:pPr>
            <w:r w:rsidRPr="00013FF6">
              <w:rPr>
                <w:rFonts w:ascii="Arial" w:eastAsia="MS Gothic" w:hAnsi="Arial" w:cs="Arial"/>
                <w:sz w:val="20"/>
                <w:szCs w:val="20"/>
              </w:rPr>
              <w:t>Периодичность обследования смотровых и дождеприемных колодцев централизованной ливневой системы водоотведения и их очистка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согласно графику, но не реже одного раза в год</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6</w:t>
            </w:r>
          </w:p>
          <w:p w:rsidR="007651A4" w:rsidRPr="00013FF6" w:rsidRDefault="007651A4" w:rsidP="00E104C1">
            <w:pPr>
              <w:jc w:val="center"/>
              <w:rPr>
                <w:rFonts w:ascii="Arial" w:hAnsi="Arial" w:cs="Arial"/>
                <w:sz w:val="20"/>
                <w:szCs w:val="20"/>
              </w:rPr>
            </w:pPr>
            <w:r w:rsidRPr="00013FF6">
              <w:rPr>
                <w:rFonts w:ascii="Arial" w:hAnsi="Arial" w:cs="Arial"/>
                <w:sz w:val="20"/>
                <w:szCs w:val="20"/>
              </w:rPr>
              <w:t>согласно графику, но не реже одного раза в год</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32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b/>
                <w:sz w:val="20"/>
                <w:szCs w:val="20"/>
              </w:rPr>
            </w:pPr>
            <w:r w:rsidRPr="00013FF6">
              <w:rPr>
                <w:rFonts w:ascii="Arial" w:hAnsi="Arial" w:cs="Arial"/>
                <w:b/>
                <w:sz w:val="20"/>
                <w:szCs w:val="20"/>
              </w:rPr>
              <w:t>Организация и проведение уборочных работ в зимнее время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63</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62</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32.1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Период зимней уборки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с 1 ноября по 31 марта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с 1 ноября по 31 марта</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32.2</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Срок завершения работ по подготовке мест для приема снега (снегосвалки, снегоплавильные камеры, площадки для вывоза и временного складирования снега)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до 1 октября текущего года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w:t>
            </w:r>
          </w:p>
          <w:p w:rsidR="007651A4" w:rsidRPr="00013FF6" w:rsidRDefault="007651A4" w:rsidP="00E104C1">
            <w:pPr>
              <w:jc w:val="center"/>
              <w:rPr>
                <w:rFonts w:ascii="Arial" w:hAnsi="Arial" w:cs="Arial"/>
                <w:sz w:val="20"/>
                <w:szCs w:val="20"/>
              </w:rPr>
            </w:pPr>
            <w:r w:rsidRPr="00013FF6">
              <w:rPr>
                <w:rFonts w:ascii="Arial" w:hAnsi="Arial" w:cs="Arial"/>
                <w:sz w:val="20"/>
                <w:szCs w:val="20"/>
              </w:rPr>
              <w:t>до 1 октября текущего года</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32.3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Ширина разрывов в снежных валах:</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на остановках общественного пассажирского транспорта;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на длину остановки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«а» пункта 15</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на длину остановки</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на переходах, имеющих разметку;</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на ширину разметки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«б» пункта 15</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на ширину разметки</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на переходах, не имеющих разметку</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«в» пункта 15</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 м</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32.4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Срок вывоза снега: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 xml:space="preserve">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w:t>
            </w:r>
            <w:r w:rsidRPr="00013FF6">
              <w:rPr>
                <w:rFonts w:ascii="Arial" w:hAnsi="Arial" w:cs="Arial"/>
                <w:sz w:val="20"/>
                <w:szCs w:val="20"/>
              </w:rPr>
              <w:lastRenderedPageBreak/>
              <w:t>театров и т.д.), въездов на территории больниц и других социально значимых объектов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lastRenderedPageBreak/>
              <w:t>в течение суток после окончания снегопада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16</w:t>
            </w:r>
          </w:p>
          <w:p w:rsidR="007651A4" w:rsidRPr="00013FF6" w:rsidRDefault="007651A4" w:rsidP="00E104C1">
            <w:pPr>
              <w:jc w:val="center"/>
              <w:rPr>
                <w:rFonts w:ascii="Arial" w:hAnsi="Arial" w:cs="Arial"/>
                <w:sz w:val="20"/>
                <w:szCs w:val="20"/>
              </w:rPr>
            </w:pPr>
            <w:r w:rsidRPr="00013FF6">
              <w:rPr>
                <w:rFonts w:ascii="Arial" w:hAnsi="Arial" w:cs="Arial"/>
                <w:sz w:val="20"/>
                <w:szCs w:val="20"/>
              </w:rPr>
              <w:t>в течение суток после окончания снегопада</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с улиц и проездов (обеспечивающий безопасность дорожного движения);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в течение 3-х суток после окончания снегопада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16</w:t>
            </w:r>
          </w:p>
          <w:p w:rsidR="007651A4" w:rsidRPr="00013FF6" w:rsidRDefault="007651A4" w:rsidP="00E104C1">
            <w:pPr>
              <w:jc w:val="center"/>
              <w:rPr>
                <w:rFonts w:ascii="Arial" w:hAnsi="Arial" w:cs="Arial"/>
                <w:sz w:val="20"/>
                <w:szCs w:val="20"/>
              </w:rPr>
            </w:pPr>
            <w:r w:rsidRPr="00013FF6">
              <w:rPr>
                <w:rFonts w:ascii="Arial" w:hAnsi="Arial" w:cs="Arial"/>
                <w:sz w:val="20"/>
                <w:szCs w:val="20"/>
              </w:rPr>
              <w:t>в течение 3-х суток после окончания снегопада</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с остальных территорий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позднее пяти суток после окончания снегопада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16</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позднее пяти суток после окончания снегопада</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32.5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Время на обработку противогололедными материалами всей площади тротуаров и др. пешеходных зон в период снегопадов и гололеда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4 часов с начала снегопада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17</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4 часов с начала снегопада</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32.6</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Время обработки противогололедными материалами полосы движения пешеходов (лестничных сходов), при оповещении о гололеде или возможности его возникновения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в течение 2 часов</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19</w:t>
            </w:r>
          </w:p>
          <w:p w:rsidR="007651A4" w:rsidRPr="00013FF6" w:rsidRDefault="007651A4" w:rsidP="00E104C1">
            <w:pPr>
              <w:jc w:val="center"/>
              <w:rPr>
                <w:rFonts w:ascii="Arial" w:hAnsi="Arial" w:cs="Arial"/>
                <w:sz w:val="20"/>
                <w:szCs w:val="20"/>
              </w:rPr>
            </w:pPr>
            <w:r w:rsidRPr="00013FF6">
              <w:rPr>
                <w:rFonts w:ascii="Arial" w:hAnsi="Arial" w:cs="Arial"/>
                <w:sz w:val="20"/>
                <w:szCs w:val="20"/>
              </w:rPr>
              <w:t>в течение 2 часов</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32.7</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Время на очистку и обработку от снега и наледи (до твердого покрытия) внутридворовых проездов, контейнерных площадок (кроме контейнерных площадок, расположенных на дорогах общего пользования), подъездных путей к ним, тротуаров и других пешеходных зон, имеющих усовершенствованное покрытие (асфальт, бетон, тротуарная плитка)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12 часов</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20</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более 12 часов</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33</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b/>
                <w:sz w:val="20"/>
                <w:szCs w:val="20"/>
              </w:rPr>
            </w:pPr>
            <w:r w:rsidRPr="00013FF6">
              <w:rPr>
                <w:rFonts w:ascii="Arial" w:hAnsi="Arial" w:cs="Arial"/>
                <w:b/>
                <w:sz w:val="20"/>
                <w:szCs w:val="20"/>
              </w:rPr>
              <w:t>Организация и проведение уборочных работ в летнее время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64</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63</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33.1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Период летней уборки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с 1 апреля по 31 октября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пункт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с 1 апреля по 31 октября</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rPr>
                <w:rFonts w:ascii="Arial" w:hAnsi="Arial" w:cs="Arial"/>
                <w:b/>
                <w:sz w:val="20"/>
                <w:szCs w:val="20"/>
              </w:rPr>
            </w:pPr>
            <w:r w:rsidRPr="00013FF6">
              <w:rPr>
                <w:rFonts w:ascii="Arial" w:hAnsi="Arial" w:cs="Arial"/>
                <w:b/>
                <w:sz w:val="20"/>
                <w:szCs w:val="20"/>
              </w:rPr>
              <w:t>34</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b/>
                <w:sz w:val="20"/>
                <w:szCs w:val="20"/>
              </w:rPr>
            </w:pPr>
            <w:r w:rsidRPr="00013FF6">
              <w:rPr>
                <w:rFonts w:ascii="Arial" w:hAnsi="Arial" w:cs="Arial"/>
                <w:b/>
                <w:sz w:val="20"/>
                <w:szCs w:val="20"/>
              </w:rPr>
              <w:t>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Московской области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68</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66</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321109">
            <w:pPr>
              <w:rPr>
                <w:rFonts w:ascii="Arial" w:hAnsi="Arial" w:cs="Arial"/>
                <w:sz w:val="20"/>
                <w:szCs w:val="20"/>
              </w:rPr>
            </w:pPr>
            <w:r w:rsidRPr="00013FF6">
              <w:rPr>
                <w:rFonts w:ascii="Arial" w:hAnsi="Arial" w:cs="Arial"/>
                <w:sz w:val="20"/>
                <w:szCs w:val="20"/>
              </w:rPr>
              <w:t>34.1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widowControl w:val="0"/>
              <w:autoSpaceDE w:val="0"/>
              <w:rPr>
                <w:rFonts w:ascii="Arial" w:hAnsi="Arial" w:cs="Arial"/>
                <w:sz w:val="20"/>
                <w:szCs w:val="20"/>
              </w:rPr>
            </w:pPr>
            <w:r w:rsidRPr="00013FF6">
              <w:rPr>
                <w:rFonts w:ascii="Arial" w:hAnsi="Arial" w:cs="Arial"/>
                <w:sz w:val="20"/>
                <w:szCs w:val="20"/>
              </w:rPr>
              <w:t>При производстве работ по уборке и содержанию территории размер прилегающей территории определяется: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«а» пункта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50 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 xml:space="preserve">для мест временной уличной </w:t>
            </w:r>
            <w:r w:rsidRPr="00013FF6">
              <w:rPr>
                <w:rFonts w:ascii="Arial" w:hAnsi="Arial" w:cs="Arial"/>
                <w:sz w:val="20"/>
                <w:szCs w:val="20"/>
              </w:rPr>
              <w:lastRenderedPageBreak/>
              <w:t>торговли, территорий, прилегающих к объектам торговли (торговые павильоны, торговые комплексы, палатки, киоски, и т.п.);</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lastRenderedPageBreak/>
              <w:t>не менее 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«в» пункта 1</w:t>
            </w:r>
          </w:p>
          <w:p w:rsidR="007651A4" w:rsidRPr="00013FF6" w:rsidRDefault="007651A4" w:rsidP="00E104C1">
            <w:pPr>
              <w:jc w:val="center"/>
              <w:rPr>
                <w:rFonts w:ascii="Arial" w:hAnsi="Arial" w:cs="Arial"/>
                <w:sz w:val="20"/>
                <w:szCs w:val="20"/>
              </w:rPr>
            </w:pPr>
            <w:r w:rsidRPr="00013FF6">
              <w:rPr>
                <w:rFonts w:ascii="Arial" w:hAnsi="Arial" w:cs="Arial"/>
                <w:sz w:val="20"/>
                <w:szCs w:val="20"/>
              </w:rPr>
              <w:lastRenderedPageBreak/>
              <w:t>не менее 50 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«д» пункта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50 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территорий юридических лиц (индивидуальных предпринимателей), физических лиц</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«е» пункта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50 м</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частного домовладения, хозяйственных строений и сооружений, ограждений и прилегающей территории со стороны дорог, улиц (переулков, проходов, проездов)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«з» пункта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50 м</w:t>
            </w:r>
          </w:p>
        </w:tc>
      </w:tr>
      <w:tr w:rsidR="007651A4" w:rsidRPr="00013FF6" w:rsidTr="00321109">
        <w:trPr>
          <w:trHeight w:val="632"/>
        </w:trPr>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321109">
            <w:pPr>
              <w:numPr>
                <w:ilvl w:val="0"/>
                <w:numId w:val="71"/>
              </w:numPr>
              <w:suppressAutoHyphens/>
              <w:rPr>
                <w:rFonts w:ascii="Arial" w:hAnsi="Arial" w:cs="Arial"/>
                <w:sz w:val="20"/>
                <w:szCs w:val="20"/>
              </w:rPr>
            </w:pPr>
            <w:r w:rsidRPr="00013FF6">
              <w:rPr>
                <w:rFonts w:ascii="Arial" w:hAnsi="Arial" w:cs="Arial"/>
                <w:sz w:val="20"/>
                <w:szCs w:val="20"/>
              </w:rPr>
              <w:t>для благоустройства и содержания родников и водных источников</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30 м</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sz w:val="20"/>
                <w:szCs w:val="20"/>
              </w:rPr>
              <w:t>подпункт «к» пункта 1</w:t>
            </w:r>
          </w:p>
          <w:p w:rsidR="007651A4" w:rsidRPr="00013FF6" w:rsidRDefault="007651A4" w:rsidP="00E104C1">
            <w:pPr>
              <w:jc w:val="center"/>
              <w:rPr>
                <w:rFonts w:ascii="Arial" w:hAnsi="Arial" w:cs="Arial"/>
                <w:sz w:val="20"/>
                <w:szCs w:val="20"/>
              </w:rPr>
            </w:pPr>
            <w:r w:rsidRPr="00013FF6">
              <w:rPr>
                <w:rFonts w:ascii="Arial" w:hAnsi="Arial" w:cs="Arial"/>
                <w:sz w:val="20"/>
                <w:szCs w:val="20"/>
              </w:rPr>
              <w:t>не менее 50 м</w:t>
            </w:r>
          </w:p>
        </w:tc>
      </w:tr>
      <w:tr w:rsidR="007651A4" w:rsidRPr="00013FF6" w:rsidTr="00321109">
        <w:tc>
          <w:tcPr>
            <w:tcW w:w="117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03942">
            <w:pPr>
              <w:rPr>
                <w:rFonts w:ascii="Arial" w:hAnsi="Arial" w:cs="Arial"/>
                <w:b/>
                <w:sz w:val="20"/>
                <w:szCs w:val="20"/>
              </w:rPr>
            </w:pPr>
            <w:r w:rsidRPr="00013FF6">
              <w:rPr>
                <w:rFonts w:ascii="Arial" w:hAnsi="Arial" w:cs="Arial"/>
                <w:b/>
                <w:sz w:val="20"/>
                <w:szCs w:val="20"/>
              </w:rPr>
              <w:t>35</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03942">
            <w:pPr>
              <w:widowControl w:val="0"/>
              <w:autoSpaceDE w:val="0"/>
              <w:rPr>
                <w:rFonts w:ascii="Arial" w:hAnsi="Arial" w:cs="Arial"/>
                <w:b/>
                <w:sz w:val="20"/>
                <w:szCs w:val="20"/>
              </w:rPr>
            </w:pPr>
            <w:r w:rsidRPr="00013FF6">
              <w:rPr>
                <w:rFonts w:ascii="Arial" w:hAnsi="Arial" w:cs="Arial"/>
                <w:b/>
                <w:sz w:val="20"/>
                <w:szCs w:val="20"/>
              </w:rPr>
              <w:t>Участие собственников (правообладателей) зданий (помещений в них) и сооружений в благоустройстве прилегающих территорий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jc w:val="center"/>
              <w:rPr>
                <w:rFonts w:ascii="Arial" w:hAnsi="Arial" w:cs="Arial"/>
                <w:b/>
                <w:sz w:val="20"/>
                <w:szCs w:val="20"/>
              </w:rPr>
            </w:pPr>
            <w:r w:rsidRPr="00013FF6">
              <w:rPr>
                <w:rFonts w:ascii="Arial" w:hAnsi="Arial" w:cs="Arial"/>
                <w:b/>
                <w:sz w:val="20"/>
                <w:szCs w:val="20"/>
              </w:rPr>
              <w:t>Статья 69</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jc w:val="center"/>
              <w:rPr>
                <w:rFonts w:ascii="Arial" w:hAnsi="Arial" w:cs="Arial"/>
                <w:sz w:val="20"/>
                <w:szCs w:val="20"/>
              </w:rPr>
            </w:pPr>
            <w:r w:rsidRPr="00013FF6">
              <w:rPr>
                <w:rFonts w:ascii="Arial" w:hAnsi="Arial" w:cs="Arial"/>
                <w:b/>
                <w:sz w:val="20"/>
                <w:szCs w:val="20"/>
              </w:rPr>
              <w:t>Статья 67</w:t>
            </w:r>
          </w:p>
        </w:tc>
      </w:tr>
      <w:tr w:rsidR="007651A4" w:rsidRPr="00013FF6" w:rsidTr="00321109">
        <w:tc>
          <w:tcPr>
            <w:tcW w:w="1171" w:type="dxa"/>
            <w:tcBorders>
              <w:top w:val="single" w:sz="4" w:space="0" w:color="000000"/>
              <w:left w:val="single" w:sz="4" w:space="0" w:color="000000"/>
            </w:tcBorders>
            <w:shd w:val="clear" w:color="auto" w:fill="auto"/>
            <w:vAlign w:val="center"/>
          </w:tcPr>
          <w:p w:rsidR="007651A4" w:rsidRPr="00013FF6" w:rsidRDefault="007651A4" w:rsidP="00803942">
            <w:pPr>
              <w:rPr>
                <w:rFonts w:ascii="Arial" w:hAnsi="Arial" w:cs="Arial"/>
                <w:sz w:val="20"/>
                <w:szCs w:val="20"/>
              </w:rPr>
            </w:pPr>
            <w:r w:rsidRPr="00013FF6">
              <w:rPr>
                <w:rFonts w:ascii="Arial" w:hAnsi="Arial" w:cs="Arial"/>
                <w:sz w:val="20"/>
                <w:szCs w:val="20"/>
              </w:rPr>
              <w:t>35.1</w:t>
            </w: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03942">
            <w:pPr>
              <w:widowControl w:val="0"/>
              <w:autoSpaceDE w:val="0"/>
              <w:rPr>
                <w:rFonts w:ascii="Arial" w:hAnsi="Arial" w:cs="Arial"/>
                <w:sz w:val="20"/>
                <w:szCs w:val="20"/>
              </w:rPr>
            </w:pPr>
            <w:r w:rsidRPr="00013FF6">
              <w:rPr>
                <w:rFonts w:ascii="Arial" w:hAnsi="Arial" w:cs="Arial"/>
                <w:sz w:val="20"/>
                <w:szCs w:val="20"/>
              </w:rPr>
              <w:t>Виды работ по содержанию прилегающих территорий:</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286741">
            <w:pPr>
              <w:snapToGrid w:val="0"/>
              <w:ind w:firstLine="709"/>
              <w:jc w:val="center"/>
              <w:rPr>
                <w:rFonts w:ascii="Arial" w:hAnsi="Arial" w:cs="Arial"/>
                <w:sz w:val="20"/>
                <w:szCs w:val="20"/>
              </w:rPr>
            </w:pP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содержание зеленых насаждений, покос газонов и иной травянистой</w:t>
            </w:r>
          </w:p>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растительности;</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содержание зеленых насаждений, покос газонов и иной травянистой</w:t>
            </w:r>
          </w:p>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растительности;</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содержание зеленых насаждений, покос газонов и иной травянистой</w:t>
            </w:r>
          </w:p>
          <w:p w:rsidR="007651A4" w:rsidRPr="00013FF6" w:rsidRDefault="007651A4" w:rsidP="00E104C1">
            <w:pPr>
              <w:jc w:val="center"/>
              <w:rPr>
                <w:rFonts w:ascii="Arial" w:hAnsi="Arial" w:cs="Arial"/>
                <w:sz w:val="20"/>
                <w:szCs w:val="20"/>
              </w:rPr>
            </w:pPr>
            <w:r w:rsidRPr="00013FF6">
              <w:rPr>
                <w:rFonts w:ascii="Arial" w:hAnsi="Arial" w:cs="Arial"/>
                <w:sz w:val="20"/>
                <w:szCs w:val="20"/>
              </w:rPr>
              <w:t>растительности не менее 30 метров от границ земельных участков или капитальных объектов</w:t>
            </w:r>
          </w:p>
        </w:tc>
      </w:tr>
      <w:tr w:rsidR="007651A4" w:rsidRPr="00013FF6" w:rsidTr="00321109">
        <w:tc>
          <w:tcPr>
            <w:tcW w:w="1171" w:type="dxa"/>
            <w:tcBorders>
              <w:left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содержание малых архитектурных форм, уличного-коммунально-бытового</w:t>
            </w:r>
          </w:p>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оборудования;</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содержание малых архитектурных форм, уличного-коммунально-бытового</w:t>
            </w:r>
          </w:p>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оборудования;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содержание малых архитектурных форм, уличного-коммунально-бытового</w:t>
            </w:r>
          </w:p>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оборудования не менее 30 метров от границ земельных участков или капитальных объектов;</w:t>
            </w:r>
          </w:p>
        </w:tc>
      </w:tr>
      <w:tr w:rsidR="007651A4" w:rsidRPr="00013FF6" w:rsidTr="00321109">
        <w:tc>
          <w:tcPr>
            <w:tcW w:w="1171" w:type="dxa"/>
            <w:vMerge w:val="restart"/>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очистка территорий от мусора;</w:t>
            </w:r>
          </w:p>
        </w:tc>
        <w:tc>
          <w:tcPr>
            <w:tcW w:w="2478" w:type="dxa"/>
            <w:tcBorders>
              <w:top w:val="single" w:sz="4" w:space="0" w:color="000000"/>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очистка территорий от мусора;</w:t>
            </w:r>
          </w:p>
        </w:tc>
        <w:tc>
          <w:tcPr>
            <w:tcW w:w="2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очистка территорий от мусора не менее 30 метров от границ земельных участков или капитальных объектов;</w:t>
            </w:r>
          </w:p>
        </w:tc>
      </w:tr>
      <w:tr w:rsidR="007651A4" w:rsidRPr="00013FF6" w:rsidTr="00321109">
        <w:tc>
          <w:tcPr>
            <w:tcW w:w="1171" w:type="dxa"/>
            <w:vMerge/>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содержание покрытия дорожек пешеходных коммуникаций.</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E104C1">
            <w:pPr>
              <w:widowControl w:val="0"/>
              <w:autoSpaceDE w:val="0"/>
              <w:rPr>
                <w:rFonts w:ascii="Arial" w:hAnsi="Arial" w:cs="Arial"/>
                <w:sz w:val="20"/>
                <w:szCs w:val="20"/>
              </w:rPr>
            </w:pPr>
            <w:r w:rsidRPr="00013FF6">
              <w:rPr>
                <w:rFonts w:ascii="Arial" w:hAnsi="Arial" w:cs="Arial"/>
                <w:sz w:val="20"/>
                <w:szCs w:val="20"/>
              </w:rPr>
              <w:t>содержание покрытия дорожек пешеходных коммуникаций.</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rPr>
                <w:rFonts w:ascii="Arial" w:hAnsi="Arial" w:cs="Arial"/>
                <w:sz w:val="20"/>
                <w:szCs w:val="20"/>
              </w:rPr>
            </w:pPr>
            <w:r w:rsidRPr="00013FF6">
              <w:rPr>
                <w:rFonts w:ascii="Arial" w:hAnsi="Arial" w:cs="Arial"/>
                <w:sz w:val="20"/>
                <w:szCs w:val="20"/>
              </w:rPr>
              <w:t>содержание покрытия дорожек пешеходных коммуникаций не менее 30 метров от границ земельных участков или капитальных объектов.</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803942">
            <w:pPr>
              <w:snapToGrid w:val="0"/>
              <w:rPr>
                <w:rFonts w:ascii="Arial" w:hAnsi="Arial" w:cs="Arial"/>
                <w:b/>
                <w:bCs/>
                <w:sz w:val="20"/>
                <w:szCs w:val="20"/>
              </w:rPr>
            </w:pPr>
            <w:r w:rsidRPr="00013FF6">
              <w:rPr>
                <w:rFonts w:ascii="Arial" w:hAnsi="Arial" w:cs="Arial"/>
                <w:b/>
                <w:bCs/>
                <w:sz w:val="20"/>
                <w:szCs w:val="20"/>
              </w:rPr>
              <w:t>37</w:t>
            </w:r>
          </w:p>
        </w:tc>
        <w:tc>
          <w:tcPr>
            <w:tcW w:w="4251" w:type="dxa"/>
            <w:tcBorders>
              <w:left w:val="single" w:sz="4" w:space="0" w:color="000000"/>
              <w:bottom w:val="single" w:sz="4" w:space="0" w:color="000000"/>
            </w:tcBorders>
            <w:shd w:val="clear" w:color="auto" w:fill="auto"/>
            <w:vAlign w:val="center"/>
          </w:tcPr>
          <w:p w:rsidR="007651A4" w:rsidRPr="00013FF6" w:rsidRDefault="007651A4" w:rsidP="00803942">
            <w:pPr>
              <w:rPr>
                <w:rFonts w:ascii="Arial" w:hAnsi="Arial" w:cs="Arial"/>
                <w:sz w:val="20"/>
                <w:szCs w:val="20"/>
              </w:rPr>
            </w:pPr>
            <w:r w:rsidRPr="00013FF6">
              <w:rPr>
                <w:rFonts w:ascii="Arial" w:hAnsi="Arial" w:cs="Arial"/>
                <w:b/>
                <w:bCs/>
                <w:sz w:val="20"/>
                <w:szCs w:val="20"/>
              </w:rPr>
              <w:t>Определение размеров прилегающих территорий к зданиям, строениям, сооружениям, земельным участкам</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E104C1">
            <w:pPr>
              <w:widowControl w:val="0"/>
              <w:autoSpaceDE w:val="0"/>
              <w:snapToGrid w:val="0"/>
              <w:ind w:firstLine="709"/>
              <w:jc w:val="center"/>
              <w:rPr>
                <w:rFonts w:ascii="Arial" w:hAnsi="Arial" w:cs="Arial"/>
                <w:sz w:val="20"/>
                <w:szCs w:val="20"/>
              </w:rPr>
            </w:pP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snapToGrid w:val="0"/>
              <w:jc w:val="center"/>
              <w:rPr>
                <w:rFonts w:ascii="Arial" w:hAnsi="Arial" w:cs="Arial"/>
                <w:sz w:val="20"/>
                <w:szCs w:val="20"/>
              </w:rPr>
            </w:pPr>
            <w:r w:rsidRPr="00013FF6">
              <w:rPr>
                <w:rFonts w:ascii="Arial" w:hAnsi="Arial" w:cs="Arial"/>
                <w:b/>
                <w:sz w:val="20"/>
                <w:szCs w:val="20"/>
              </w:rPr>
              <w:t>Статья 68</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Размеры прилегающей территории к многоквартирным домам, под которыми образованы земельные участки</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Не могут превышать 5 метров</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5 метров</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В отношении многоквартирных домов, земельные участки под которыми не образованы или образованы по границе таких домов</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определяются схемами уборки территории муниципального образования</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размеры прилегающей территории — 50 метров от границ многоквартирных домов.</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В отношении некапитальных объектов временной уличной торговли, объектов мелкорозничной торговли (торговых павильонов, палаток, киосков), бытового обслуживания, общественного питания</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размеры прилегающей территории устанавливаются не менее 20 метров от объекта.</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размеры прилегающей территории устанавливаются 50 метров от объекта.</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В отношении капитальных объектов размеры прилегающей территории устанавливаются в пределах</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не менее 15 метров от объекта и не более 30 метров от объекта.</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30 метров от объекта.</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В отношении земельных участков и территорий индивидуальных домовладений размеры прилегающей территории</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не более 5 метров от земельных участков и территорий индивидуальных домовладений.</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5 метров от земельных участков и территорий индивидуальных домовладений.</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В отношении садоводческих некоммерческих товариществ и гаражно-потребительских кооперативов размеры прилегающей к границам земельного участка территории</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не менее 10 метров и не более 30 метров от объекта</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30 метров от объекта</w:t>
            </w:r>
          </w:p>
        </w:tc>
      </w:tr>
      <w:tr w:rsidR="007651A4" w:rsidRPr="00013FF6" w:rsidTr="00321109">
        <w:tc>
          <w:tcPr>
            <w:tcW w:w="1171" w:type="dxa"/>
            <w:tcBorders>
              <w:left w:val="single" w:sz="4" w:space="0" w:color="000000"/>
              <w:bottom w:val="single" w:sz="4" w:space="0" w:color="000000"/>
            </w:tcBorders>
            <w:shd w:val="clear" w:color="auto" w:fill="auto"/>
            <w:vAlign w:val="center"/>
          </w:tcPr>
          <w:p w:rsidR="007651A4" w:rsidRPr="00013FF6" w:rsidRDefault="007651A4" w:rsidP="00321109">
            <w:pPr>
              <w:snapToGrid w:val="0"/>
              <w:ind w:firstLine="709"/>
              <w:rPr>
                <w:rFonts w:ascii="Arial" w:hAnsi="Arial" w:cs="Arial"/>
                <w:sz w:val="20"/>
                <w:szCs w:val="20"/>
              </w:rPr>
            </w:pPr>
          </w:p>
        </w:tc>
        <w:tc>
          <w:tcPr>
            <w:tcW w:w="4251" w:type="dxa"/>
            <w:tcBorders>
              <w:left w:val="single" w:sz="4" w:space="0" w:color="000000"/>
              <w:bottom w:val="single" w:sz="4" w:space="0" w:color="000000"/>
            </w:tcBorders>
            <w:shd w:val="clear" w:color="auto" w:fill="auto"/>
            <w:vAlign w:val="center"/>
          </w:tcPr>
          <w:p w:rsidR="007651A4" w:rsidRPr="00013FF6" w:rsidRDefault="007651A4" w:rsidP="00803942">
            <w:pPr>
              <w:numPr>
                <w:ilvl w:val="0"/>
                <w:numId w:val="71"/>
              </w:numPr>
              <w:suppressAutoHyphens/>
              <w:rPr>
                <w:rFonts w:ascii="Arial" w:hAnsi="Arial" w:cs="Arial"/>
                <w:sz w:val="20"/>
                <w:szCs w:val="20"/>
              </w:rPr>
            </w:pPr>
            <w:r w:rsidRPr="00013FF6">
              <w:rPr>
                <w:rFonts w:ascii="Arial" w:hAnsi="Arial" w:cs="Arial"/>
                <w:sz w:val="20"/>
                <w:szCs w:val="20"/>
              </w:rPr>
              <w:t>В отношении территорий, прилегающих к автозаправочным станциям, станциям технического обслуживания, местам мойки автотранспорта, автозаправочных комплексов, к въездам и выездам автозаправочных комплексов, автомоечных постов</w:t>
            </w:r>
          </w:p>
        </w:tc>
        <w:tc>
          <w:tcPr>
            <w:tcW w:w="2478" w:type="dxa"/>
            <w:tcBorders>
              <w:left w:val="single" w:sz="4" w:space="0" w:color="000000"/>
              <w:bottom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не менее 15 метров от указанных объектов и не более 30 метров.</w:t>
            </w:r>
          </w:p>
        </w:tc>
        <w:tc>
          <w:tcPr>
            <w:tcW w:w="2618" w:type="dxa"/>
            <w:tcBorders>
              <w:left w:val="single" w:sz="4" w:space="0" w:color="000000"/>
              <w:bottom w:val="single" w:sz="4" w:space="0" w:color="000000"/>
              <w:right w:val="single" w:sz="4" w:space="0" w:color="000000"/>
            </w:tcBorders>
            <w:shd w:val="clear" w:color="auto" w:fill="auto"/>
            <w:vAlign w:val="center"/>
          </w:tcPr>
          <w:p w:rsidR="007651A4" w:rsidRPr="00013FF6" w:rsidRDefault="007651A4" w:rsidP="00E104C1">
            <w:pPr>
              <w:widowControl w:val="0"/>
              <w:autoSpaceDE w:val="0"/>
              <w:jc w:val="center"/>
              <w:rPr>
                <w:rFonts w:ascii="Arial" w:hAnsi="Arial" w:cs="Arial"/>
                <w:sz w:val="20"/>
                <w:szCs w:val="20"/>
              </w:rPr>
            </w:pPr>
            <w:r w:rsidRPr="00013FF6">
              <w:rPr>
                <w:rFonts w:ascii="Arial" w:hAnsi="Arial" w:cs="Arial"/>
                <w:sz w:val="20"/>
                <w:szCs w:val="20"/>
              </w:rPr>
              <w:t>30 метров.</w:t>
            </w:r>
          </w:p>
        </w:tc>
      </w:tr>
    </w:tbl>
    <w:p w:rsidR="009B3BB6" w:rsidRPr="000B1BB5" w:rsidRDefault="009B3BB6" w:rsidP="00421F07">
      <w:pPr>
        <w:autoSpaceDE w:val="0"/>
        <w:autoSpaceDN w:val="0"/>
        <w:adjustRightInd w:val="0"/>
        <w:ind w:firstLine="709"/>
        <w:rPr>
          <w:rFonts w:ascii="Arial" w:hAnsi="Arial" w:cs="Arial"/>
        </w:rPr>
      </w:pPr>
    </w:p>
    <w:sectPr w:rsidR="009B3BB6" w:rsidRPr="000B1BB5" w:rsidSect="00422F8F">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93" w:rsidRDefault="00762393" w:rsidP="007651A4">
      <w:r>
        <w:separator/>
      </w:r>
    </w:p>
  </w:endnote>
  <w:endnote w:type="continuationSeparator" w:id="0">
    <w:p w:rsidR="00762393" w:rsidRDefault="00762393" w:rsidP="0076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93" w:rsidRDefault="00762393" w:rsidP="007651A4">
      <w:r>
        <w:separator/>
      </w:r>
    </w:p>
  </w:footnote>
  <w:footnote w:type="continuationSeparator" w:id="0">
    <w:p w:rsidR="00762393" w:rsidRDefault="00762393" w:rsidP="007651A4">
      <w:r>
        <w:continuationSeparator/>
      </w:r>
    </w:p>
  </w:footnote>
  <w:footnote w:id="1">
    <w:p w:rsidR="00433D49" w:rsidRDefault="00433D49" w:rsidP="007651A4">
      <w:pPr>
        <w:pStyle w:val="afb"/>
      </w:pPr>
      <w:r>
        <w:rPr>
          <w:rStyle w:val="a8"/>
        </w:rPr>
        <w:footnoteRef/>
      </w:r>
      <w:r>
        <w:tab/>
        <w:t xml:space="preserve"> В условия сложившейся застройки можно принимать уменьшенный размер площадок, исходя из имеющихся территориальных возможностей.</w:t>
      </w:r>
    </w:p>
  </w:footnote>
  <w:footnote w:id="2">
    <w:p w:rsidR="00433D49" w:rsidRDefault="00433D49" w:rsidP="007651A4">
      <w:pPr>
        <w:pStyle w:val="afb"/>
      </w:pPr>
      <w:r>
        <w:rPr>
          <w:rStyle w:val="a8"/>
        </w:rPr>
        <w:footnoteRef/>
      </w:r>
      <w:r>
        <w:tab/>
        <w:t xml:space="preserve"> Не допускается расположение неработающих светильников подряд, один за другим.</w:t>
      </w:r>
    </w:p>
  </w:footnote>
  <w:footnote w:id="3">
    <w:p w:rsidR="00433D49" w:rsidRDefault="00433D49" w:rsidP="007651A4">
      <w:pPr>
        <w:pStyle w:val="afb"/>
      </w:pPr>
      <w:r>
        <w:rPr>
          <w:rStyle w:val="a8"/>
        </w:rPr>
        <w:footnoteRef/>
      </w:r>
      <w:r>
        <w:tab/>
        <w:t xml:space="preserve"> Не допускается расположение неработающих светильников подряд, один за другим.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49" w:rsidRPr="00013FF6" w:rsidRDefault="00433D49">
    <w:pPr>
      <w:pStyle w:val="aff1"/>
      <w:jc w:val="center"/>
      <w:rPr>
        <w:rFonts w:ascii="Arial" w:hAnsi="Arial" w:cs="Arial"/>
      </w:rPr>
    </w:pPr>
    <w:r w:rsidRPr="00013FF6">
      <w:rPr>
        <w:rFonts w:ascii="Arial" w:hAnsi="Arial" w:cs="Arial"/>
      </w:rPr>
      <w:fldChar w:fldCharType="begin"/>
    </w:r>
    <w:r w:rsidRPr="00013FF6">
      <w:rPr>
        <w:rFonts w:ascii="Arial" w:hAnsi="Arial" w:cs="Arial"/>
      </w:rPr>
      <w:instrText xml:space="preserve"> PAGE   \* MERGEFORMAT </w:instrText>
    </w:r>
    <w:r w:rsidRPr="00013FF6">
      <w:rPr>
        <w:rFonts w:ascii="Arial" w:hAnsi="Arial" w:cs="Arial"/>
      </w:rPr>
      <w:fldChar w:fldCharType="separate"/>
    </w:r>
    <w:r w:rsidR="00341CF5">
      <w:rPr>
        <w:rFonts w:ascii="Arial" w:hAnsi="Arial" w:cs="Arial"/>
        <w:noProof/>
      </w:rPr>
      <w:t>3</w:t>
    </w:r>
    <w:r w:rsidRPr="00013FF6">
      <w:rPr>
        <w:rFonts w:ascii="Arial" w:hAnsi="Arial" w:cs="Arial"/>
      </w:rPr>
      <w:fldChar w:fldCharType="end"/>
    </w:r>
  </w:p>
  <w:p w:rsidR="00433D49" w:rsidRDefault="00433D49">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6"/>
      <w:numFmt w:val="decimal"/>
      <w:lvlText w:val="%1."/>
      <w:lvlJc w:val="left"/>
      <w:pPr>
        <w:tabs>
          <w:tab w:val="num" w:pos="0"/>
        </w:tabs>
        <w:ind w:left="107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1125"/>
        </w:tabs>
        <w:ind w:left="1125" w:hanging="1125"/>
      </w:pPr>
      <w:rPr>
        <w:rFonts w:ascii="Symbol" w:hAnsi="Symbol" w:cs="Symbol"/>
      </w:rPr>
    </w:lvl>
    <w:lvl w:ilvl="1">
      <w:start w:val="1"/>
      <w:numFmt w:val="decimal"/>
      <w:lvlText w:val="%1.%2."/>
      <w:lvlJc w:val="left"/>
      <w:pPr>
        <w:tabs>
          <w:tab w:val="num" w:pos="1440"/>
        </w:tabs>
        <w:ind w:left="1440" w:hanging="720"/>
      </w:pPr>
      <w:rPr>
        <w:rFonts w:ascii="Courier New" w:hAnsi="Courier New" w:cs="Courier New"/>
      </w:rPr>
    </w:lvl>
    <w:lvl w:ilvl="2">
      <w:start w:val="1"/>
      <w:numFmt w:val="decimal"/>
      <w:lvlText w:val="%1.%2.%3."/>
      <w:lvlJc w:val="left"/>
      <w:pPr>
        <w:tabs>
          <w:tab w:val="num" w:pos="1440"/>
        </w:tabs>
        <w:ind w:left="1440" w:hanging="720"/>
      </w:pPr>
      <w:rPr>
        <w:rFonts w:ascii="Courier New" w:hAnsi="Courier New" w:cs="Courier New"/>
      </w:rPr>
    </w:lvl>
    <w:lvl w:ilvl="3">
      <w:start w:val="1"/>
      <w:numFmt w:val="decimal"/>
      <w:lvlText w:val="%1.%2.%3.%4."/>
      <w:lvlJc w:val="left"/>
      <w:pPr>
        <w:tabs>
          <w:tab w:val="num" w:pos="1800"/>
        </w:tabs>
        <w:ind w:left="1800" w:hanging="1080"/>
      </w:pPr>
      <w:rPr>
        <w:rFonts w:ascii="Courier New" w:hAnsi="Courier New" w:cs="Courier New"/>
      </w:rPr>
    </w:lvl>
    <w:lvl w:ilvl="4">
      <w:start w:val="1"/>
      <w:numFmt w:val="decimal"/>
      <w:lvlText w:val="%1.%2.%3.%4.%5."/>
      <w:lvlJc w:val="left"/>
      <w:pPr>
        <w:tabs>
          <w:tab w:val="num" w:pos="1800"/>
        </w:tabs>
        <w:ind w:left="1800" w:hanging="1080"/>
      </w:pPr>
      <w:rPr>
        <w:rFonts w:ascii="Courier New" w:hAnsi="Courier New" w:cs="Courier New"/>
      </w:rPr>
    </w:lvl>
    <w:lvl w:ilvl="5">
      <w:start w:val="1"/>
      <w:numFmt w:val="decimal"/>
      <w:lvlText w:val="%1.%2.%3.%4.%5.%6."/>
      <w:lvlJc w:val="left"/>
      <w:pPr>
        <w:tabs>
          <w:tab w:val="num" w:pos="2160"/>
        </w:tabs>
        <w:ind w:left="2160" w:hanging="1440"/>
      </w:pPr>
      <w:rPr>
        <w:rFonts w:ascii="Courier New" w:hAnsi="Courier New" w:cs="Courier New"/>
      </w:rPr>
    </w:lvl>
    <w:lvl w:ilvl="6">
      <w:start w:val="1"/>
      <w:numFmt w:val="decimal"/>
      <w:lvlText w:val="%1.%2.%3.%4.%5.%6.%7."/>
      <w:lvlJc w:val="left"/>
      <w:pPr>
        <w:tabs>
          <w:tab w:val="num" w:pos="2520"/>
        </w:tabs>
        <w:ind w:left="2520" w:hanging="1800"/>
      </w:pPr>
      <w:rPr>
        <w:rFonts w:ascii="Courier New" w:hAnsi="Courier New" w:cs="Courier New"/>
      </w:rPr>
    </w:lvl>
    <w:lvl w:ilvl="7">
      <w:start w:val="1"/>
      <w:numFmt w:val="decimal"/>
      <w:lvlText w:val="%1.%2.%3.%4.%5.%6.%7.%8."/>
      <w:lvlJc w:val="left"/>
      <w:pPr>
        <w:tabs>
          <w:tab w:val="num" w:pos="2520"/>
        </w:tabs>
        <w:ind w:left="2520" w:hanging="1800"/>
      </w:pPr>
      <w:rPr>
        <w:rFonts w:ascii="Courier New" w:hAnsi="Courier New" w:cs="Courier New"/>
      </w:rPr>
    </w:lvl>
    <w:lvl w:ilvl="8">
      <w:start w:val="1"/>
      <w:numFmt w:val="decimal"/>
      <w:lvlText w:val="%1.%2.%3.%4.%5.%6.%7.%8.%9."/>
      <w:lvlJc w:val="left"/>
      <w:pPr>
        <w:tabs>
          <w:tab w:val="num" w:pos="2880"/>
        </w:tabs>
        <w:ind w:left="2880" w:hanging="2160"/>
      </w:pPr>
      <w:rPr>
        <w:rFonts w:ascii="Courier New" w:hAnsi="Courier New" w:cs="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8"/>
        <w:szCs w:val="28"/>
      </w:rPr>
    </w:lvl>
  </w:abstractNum>
  <w:abstractNum w:abstractNumId="4" w15:restartNumberingAfterBreak="0">
    <w:nsid w:val="00000005"/>
    <w:multiLevelType w:val="singleLevel"/>
    <w:tmpl w:val="BAC46B3A"/>
    <w:name w:val="WW8Num5"/>
    <w:lvl w:ilvl="0">
      <w:start w:val="1"/>
      <w:numFmt w:val="decimal"/>
      <w:lvlText w:val="%1)"/>
      <w:lvlJc w:val="left"/>
      <w:pPr>
        <w:tabs>
          <w:tab w:val="num" w:pos="0"/>
        </w:tabs>
        <w:ind w:left="1429" w:hanging="360"/>
      </w:pPr>
      <w:rPr>
        <w:rFonts w:ascii="Arial" w:hAnsi="Arial" w:cs="Arial" w:hint="default"/>
        <w:i w:val="0"/>
        <w:color w:val="auto"/>
      </w:rPr>
    </w:lvl>
  </w:abstractNum>
  <w:abstractNum w:abstractNumId="5" w15:restartNumberingAfterBreak="0">
    <w:nsid w:val="00000006"/>
    <w:multiLevelType w:val="singleLevel"/>
    <w:tmpl w:val="00000006"/>
    <w:name w:val="WW8Num6"/>
    <w:lvl w:ilvl="0">
      <w:start w:val="19"/>
      <w:numFmt w:val="decimal"/>
      <w:lvlText w:val="%1."/>
      <w:lvlJc w:val="left"/>
      <w:pPr>
        <w:tabs>
          <w:tab w:val="num" w:pos="0"/>
        </w:tabs>
        <w:ind w:left="1070" w:hanging="360"/>
      </w:pPr>
      <w:rPr>
        <w:rFonts w:ascii="Times New Roman" w:hAnsi="Times New Roman" w:cs="Times New Roman" w:hint="default"/>
        <w:sz w:val="28"/>
        <w:szCs w:val="28"/>
        <w:shd w:val="clear" w:color="auto" w:fill="auto"/>
      </w:rPr>
    </w:lvl>
  </w:abstractNum>
  <w:abstractNum w:abstractNumId="6" w15:restartNumberingAfterBreak="0">
    <w:nsid w:val="00000007"/>
    <w:multiLevelType w:val="multilevel"/>
    <w:tmpl w:val="00000007"/>
    <w:name w:val="WW8Num7"/>
    <w:lvl w:ilvl="0">
      <w:start w:val="1"/>
      <w:numFmt w:val="bullet"/>
      <w:lvlText w:val=""/>
      <w:lvlJc w:val="left"/>
      <w:pPr>
        <w:tabs>
          <w:tab w:val="num" w:pos="417"/>
        </w:tabs>
        <w:ind w:left="417" w:hanging="360"/>
      </w:pPr>
      <w:rPr>
        <w:rFonts w:ascii="Symbol" w:hAnsi="Symbol" w:hint="default"/>
        <w:sz w:val="28"/>
        <w:szCs w:val="28"/>
        <w:shd w:val="clear" w:color="auto" w:fill="FFFF0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hint="default"/>
        <w:sz w:val="28"/>
        <w:szCs w:val="28"/>
        <w:shd w:val="clear" w:color="auto" w:fill="FFFF0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hint="default"/>
        <w:sz w:val="28"/>
        <w:szCs w:val="28"/>
        <w:shd w:val="clear" w:color="auto" w:fill="FFFF0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417"/>
        </w:tabs>
        <w:ind w:left="417" w:hanging="360"/>
      </w:pPr>
      <w:rPr>
        <w:rFonts w:ascii="Symbol" w:hAnsi="Symbol" w:hint="default"/>
        <w:color w:val="000000"/>
        <w:sz w:val="28"/>
        <w:szCs w:val="28"/>
        <w:shd w:val="clear" w:color="auto" w:fill="FFFF00"/>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color w:val="000000"/>
        <w:sz w:val="28"/>
        <w:szCs w:val="28"/>
        <w:shd w:val="clear" w:color="auto" w:fill="FFFF00"/>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color w:val="000000"/>
        <w:sz w:val="28"/>
        <w:szCs w:val="28"/>
        <w:shd w:val="clear" w:color="auto" w:fill="FFFF00"/>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417"/>
        </w:tabs>
        <w:ind w:left="417" w:hanging="360"/>
      </w:pPr>
      <w:rPr>
        <w:rFonts w:ascii="Symbol" w:hAnsi="Symbol" w:hint="default"/>
        <w:sz w:val="20"/>
        <w:szCs w:val="20"/>
        <w:shd w:val="clear" w:color="auto" w:fill="FFFF00"/>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sz w:val="20"/>
        <w:szCs w:val="20"/>
        <w:shd w:val="clear" w:color="auto" w:fill="FFFF00"/>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sz w:val="20"/>
        <w:szCs w:val="20"/>
        <w:shd w:val="clear" w:color="auto" w:fill="FFFF00"/>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417"/>
        </w:tabs>
        <w:ind w:left="417" w:hanging="360"/>
      </w:pPr>
      <w:rPr>
        <w:rFonts w:ascii="Symbol" w:hAnsi="Symbol" w:hint="default"/>
        <w:color w:val="000000"/>
        <w:sz w:val="20"/>
        <w:szCs w:val="20"/>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color w:val="000000"/>
        <w:sz w:val="20"/>
        <w:szCs w:val="20"/>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color w:val="000000"/>
        <w:sz w:val="20"/>
        <w:szCs w:val="20"/>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417"/>
        </w:tabs>
        <w:ind w:left="417" w:hanging="360"/>
      </w:pPr>
      <w:rPr>
        <w:rFonts w:ascii="Symbol" w:hAnsi="Symbol" w:hint="default"/>
        <w:i w:val="0"/>
        <w:color w:val="auto"/>
        <w:sz w:val="28"/>
        <w:szCs w:val="28"/>
      </w:rPr>
    </w:lvl>
    <w:lvl w:ilvl="1">
      <w:start w:val="1"/>
      <w:numFmt w:val="bullet"/>
      <w:lvlText w:val="◦"/>
      <w:lvlJc w:val="left"/>
      <w:pPr>
        <w:tabs>
          <w:tab w:val="num" w:pos="777"/>
        </w:tabs>
        <w:ind w:left="777" w:hanging="360"/>
      </w:pPr>
      <w:rPr>
        <w:rFonts w:ascii="OpenSymbol" w:hAnsi="OpenSymbol" w:hint="default"/>
        <w:color w:val="auto"/>
      </w:rPr>
    </w:lvl>
    <w:lvl w:ilvl="2">
      <w:start w:val="1"/>
      <w:numFmt w:val="bullet"/>
      <w:lvlText w:val="▪"/>
      <w:lvlJc w:val="left"/>
      <w:pPr>
        <w:tabs>
          <w:tab w:val="num" w:pos="1137"/>
        </w:tabs>
        <w:ind w:left="1137" w:hanging="360"/>
      </w:pPr>
      <w:rPr>
        <w:rFonts w:ascii="OpenSymbol" w:hAnsi="OpenSymbol" w:hint="default"/>
        <w:color w:val="auto"/>
      </w:rPr>
    </w:lvl>
    <w:lvl w:ilvl="3">
      <w:start w:val="1"/>
      <w:numFmt w:val="bullet"/>
      <w:lvlText w:val=""/>
      <w:lvlJc w:val="left"/>
      <w:pPr>
        <w:tabs>
          <w:tab w:val="num" w:pos="1497"/>
        </w:tabs>
        <w:ind w:left="1497" w:hanging="360"/>
      </w:pPr>
      <w:rPr>
        <w:rFonts w:ascii="Symbol" w:hAnsi="Symbol" w:hint="default"/>
        <w:i w:val="0"/>
        <w:color w:val="auto"/>
        <w:sz w:val="28"/>
        <w:szCs w:val="28"/>
      </w:rPr>
    </w:lvl>
    <w:lvl w:ilvl="4">
      <w:start w:val="1"/>
      <w:numFmt w:val="bullet"/>
      <w:lvlText w:val="◦"/>
      <w:lvlJc w:val="left"/>
      <w:pPr>
        <w:tabs>
          <w:tab w:val="num" w:pos="1857"/>
        </w:tabs>
        <w:ind w:left="1857" w:hanging="360"/>
      </w:pPr>
      <w:rPr>
        <w:rFonts w:ascii="OpenSymbol" w:hAnsi="OpenSymbol" w:hint="default"/>
        <w:color w:val="auto"/>
      </w:rPr>
    </w:lvl>
    <w:lvl w:ilvl="5">
      <w:start w:val="1"/>
      <w:numFmt w:val="bullet"/>
      <w:lvlText w:val="▪"/>
      <w:lvlJc w:val="left"/>
      <w:pPr>
        <w:tabs>
          <w:tab w:val="num" w:pos="2217"/>
        </w:tabs>
        <w:ind w:left="2217" w:hanging="360"/>
      </w:pPr>
      <w:rPr>
        <w:rFonts w:ascii="OpenSymbol" w:hAnsi="OpenSymbol" w:hint="default"/>
        <w:color w:val="auto"/>
      </w:rPr>
    </w:lvl>
    <w:lvl w:ilvl="6">
      <w:start w:val="1"/>
      <w:numFmt w:val="bullet"/>
      <w:lvlText w:val=""/>
      <w:lvlJc w:val="left"/>
      <w:pPr>
        <w:tabs>
          <w:tab w:val="num" w:pos="2577"/>
        </w:tabs>
        <w:ind w:left="2577" w:hanging="360"/>
      </w:pPr>
      <w:rPr>
        <w:rFonts w:ascii="Symbol" w:hAnsi="Symbol" w:hint="default"/>
        <w:i w:val="0"/>
        <w:color w:val="auto"/>
        <w:sz w:val="28"/>
        <w:szCs w:val="28"/>
      </w:rPr>
    </w:lvl>
    <w:lvl w:ilvl="7">
      <w:start w:val="1"/>
      <w:numFmt w:val="bullet"/>
      <w:lvlText w:val="◦"/>
      <w:lvlJc w:val="left"/>
      <w:pPr>
        <w:tabs>
          <w:tab w:val="num" w:pos="2937"/>
        </w:tabs>
        <w:ind w:left="2937" w:hanging="360"/>
      </w:pPr>
      <w:rPr>
        <w:rFonts w:ascii="OpenSymbol" w:hAnsi="OpenSymbol" w:hint="default"/>
        <w:color w:val="auto"/>
      </w:rPr>
    </w:lvl>
    <w:lvl w:ilvl="8">
      <w:start w:val="1"/>
      <w:numFmt w:val="bullet"/>
      <w:lvlText w:val="▪"/>
      <w:lvlJc w:val="left"/>
      <w:pPr>
        <w:tabs>
          <w:tab w:val="num" w:pos="3297"/>
        </w:tabs>
        <w:ind w:left="3297" w:hanging="360"/>
      </w:pPr>
      <w:rPr>
        <w:rFonts w:ascii="OpenSymbol" w:hAnsi="OpenSymbol" w:hint="default"/>
        <w:color w:val="auto"/>
      </w:rPr>
    </w:lvl>
  </w:abstractNum>
  <w:abstractNum w:abstractNumId="11" w15:restartNumberingAfterBreak="0">
    <w:nsid w:val="0000000C"/>
    <w:multiLevelType w:val="multilevel"/>
    <w:tmpl w:val="0000000C"/>
    <w:name w:val="WW8Num12"/>
    <w:lvl w:ilvl="0">
      <w:start w:val="1"/>
      <w:numFmt w:val="bullet"/>
      <w:lvlText w:val=""/>
      <w:lvlJc w:val="left"/>
      <w:pPr>
        <w:tabs>
          <w:tab w:val="num" w:pos="417"/>
        </w:tabs>
        <w:ind w:left="417" w:hanging="360"/>
      </w:pPr>
      <w:rPr>
        <w:rFonts w:ascii="Symbol" w:hAnsi="Symbol" w:cs="Symbol" w:hint="default"/>
        <w:sz w:val="20"/>
        <w:szCs w:val="20"/>
      </w:rPr>
    </w:lvl>
    <w:lvl w:ilvl="1">
      <w:start w:val="1"/>
      <w:numFmt w:val="bullet"/>
      <w:lvlText w:val="◦"/>
      <w:lvlJc w:val="left"/>
      <w:pPr>
        <w:tabs>
          <w:tab w:val="num" w:pos="777"/>
        </w:tabs>
        <w:ind w:left="777" w:hanging="360"/>
      </w:pPr>
      <w:rPr>
        <w:rFonts w:ascii="OpenSymbol" w:hAnsi="OpenSymbol" w:cs="Courier New" w:hint="default"/>
      </w:rPr>
    </w:lvl>
    <w:lvl w:ilvl="2">
      <w:start w:val="1"/>
      <w:numFmt w:val="bullet"/>
      <w:lvlText w:val="▪"/>
      <w:lvlJc w:val="left"/>
      <w:pPr>
        <w:tabs>
          <w:tab w:val="num" w:pos="1137"/>
        </w:tabs>
        <w:ind w:left="1137" w:hanging="360"/>
      </w:pPr>
      <w:rPr>
        <w:rFonts w:ascii="OpenSymbol" w:hAnsi="OpenSymbol" w:cs="Courier New" w:hint="default"/>
      </w:rPr>
    </w:lvl>
    <w:lvl w:ilvl="3">
      <w:start w:val="1"/>
      <w:numFmt w:val="bullet"/>
      <w:lvlText w:val=""/>
      <w:lvlJc w:val="left"/>
      <w:pPr>
        <w:tabs>
          <w:tab w:val="num" w:pos="1497"/>
        </w:tabs>
        <w:ind w:left="1497" w:hanging="360"/>
      </w:pPr>
      <w:rPr>
        <w:rFonts w:ascii="Symbol" w:hAnsi="Symbol" w:cs="Symbol" w:hint="default"/>
        <w:sz w:val="20"/>
        <w:szCs w:val="20"/>
      </w:rPr>
    </w:lvl>
    <w:lvl w:ilvl="4">
      <w:start w:val="1"/>
      <w:numFmt w:val="bullet"/>
      <w:lvlText w:val="◦"/>
      <w:lvlJc w:val="left"/>
      <w:pPr>
        <w:tabs>
          <w:tab w:val="num" w:pos="1857"/>
        </w:tabs>
        <w:ind w:left="1857" w:hanging="360"/>
      </w:pPr>
      <w:rPr>
        <w:rFonts w:ascii="OpenSymbol" w:hAnsi="OpenSymbol" w:cs="Courier New" w:hint="default"/>
      </w:rPr>
    </w:lvl>
    <w:lvl w:ilvl="5">
      <w:start w:val="1"/>
      <w:numFmt w:val="bullet"/>
      <w:lvlText w:val="▪"/>
      <w:lvlJc w:val="left"/>
      <w:pPr>
        <w:tabs>
          <w:tab w:val="num" w:pos="2217"/>
        </w:tabs>
        <w:ind w:left="2217" w:hanging="360"/>
      </w:pPr>
      <w:rPr>
        <w:rFonts w:ascii="OpenSymbol" w:hAnsi="OpenSymbol" w:cs="Courier New" w:hint="default"/>
      </w:rPr>
    </w:lvl>
    <w:lvl w:ilvl="6">
      <w:start w:val="1"/>
      <w:numFmt w:val="bullet"/>
      <w:lvlText w:val=""/>
      <w:lvlJc w:val="left"/>
      <w:pPr>
        <w:tabs>
          <w:tab w:val="num" w:pos="2577"/>
        </w:tabs>
        <w:ind w:left="2577" w:hanging="360"/>
      </w:pPr>
      <w:rPr>
        <w:rFonts w:ascii="Symbol" w:hAnsi="Symbol" w:cs="Symbol" w:hint="default"/>
        <w:sz w:val="20"/>
        <w:szCs w:val="20"/>
      </w:rPr>
    </w:lvl>
    <w:lvl w:ilvl="7">
      <w:start w:val="1"/>
      <w:numFmt w:val="bullet"/>
      <w:lvlText w:val="◦"/>
      <w:lvlJc w:val="left"/>
      <w:pPr>
        <w:tabs>
          <w:tab w:val="num" w:pos="2937"/>
        </w:tabs>
        <w:ind w:left="2937" w:hanging="360"/>
      </w:pPr>
      <w:rPr>
        <w:rFonts w:ascii="OpenSymbol" w:hAnsi="OpenSymbol" w:cs="Courier New" w:hint="default"/>
      </w:rPr>
    </w:lvl>
    <w:lvl w:ilvl="8">
      <w:start w:val="1"/>
      <w:numFmt w:val="bullet"/>
      <w:lvlText w:val="▪"/>
      <w:lvlJc w:val="left"/>
      <w:pPr>
        <w:tabs>
          <w:tab w:val="num" w:pos="3297"/>
        </w:tabs>
        <w:ind w:left="3297" w:hanging="360"/>
      </w:pPr>
      <w:rPr>
        <w:rFonts w:ascii="OpenSymbol" w:hAnsi="OpenSymbol" w:cs="Courier New" w:hint="default"/>
      </w:rPr>
    </w:lvl>
  </w:abstractNum>
  <w:abstractNum w:abstractNumId="12" w15:restartNumberingAfterBreak="0">
    <w:nsid w:val="0000000D"/>
    <w:multiLevelType w:val="multilevel"/>
    <w:tmpl w:val="0000000D"/>
    <w:name w:val="WW8Num13"/>
    <w:lvl w:ilvl="0">
      <w:start w:val="1"/>
      <w:numFmt w:val="bullet"/>
      <w:lvlText w:val=""/>
      <w:lvlJc w:val="left"/>
      <w:pPr>
        <w:tabs>
          <w:tab w:val="num" w:pos="417"/>
        </w:tabs>
        <w:ind w:left="417" w:hanging="360"/>
      </w:pPr>
      <w:rPr>
        <w:rFonts w:ascii="Symbol" w:hAnsi="Symbol"/>
        <w:color w:val="000000"/>
        <w:sz w:val="28"/>
        <w:szCs w:val="28"/>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color w:val="000000"/>
        <w:sz w:val="28"/>
        <w:szCs w:val="28"/>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color w:val="000000"/>
        <w:sz w:val="28"/>
        <w:szCs w:val="28"/>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417"/>
        </w:tabs>
        <w:ind w:left="417" w:hanging="360"/>
      </w:pPr>
      <w:rPr>
        <w:rFonts w:ascii="Symbol" w:hAnsi="Symbol" w:hint="default"/>
        <w:sz w:val="28"/>
        <w:szCs w:val="28"/>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sz w:val="28"/>
        <w:szCs w:val="28"/>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sz w:val="28"/>
        <w:szCs w:val="28"/>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417"/>
        </w:tabs>
        <w:ind w:left="417" w:hanging="360"/>
      </w:pPr>
      <w:rPr>
        <w:rFonts w:ascii="Symbol" w:hAnsi="Symbol" w:hint="default"/>
        <w:color w:val="000000"/>
        <w:sz w:val="20"/>
        <w:szCs w:val="20"/>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color w:val="000000"/>
        <w:sz w:val="20"/>
        <w:szCs w:val="20"/>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color w:val="000000"/>
        <w:sz w:val="20"/>
        <w:szCs w:val="20"/>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417"/>
        </w:tabs>
        <w:ind w:left="417" w:hanging="360"/>
      </w:pPr>
      <w:rPr>
        <w:rFonts w:ascii="Symbol" w:hAnsi="Symbol" w:cs="Symbol" w:hint="default"/>
        <w:sz w:val="28"/>
        <w:szCs w:val="28"/>
      </w:rPr>
    </w:lvl>
    <w:lvl w:ilvl="1">
      <w:start w:val="1"/>
      <w:numFmt w:val="bullet"/>
      <w:lvlText w:val="◦"/>
      <w:lvlJc w:val="left"/>
      <w:pPr>
        <w:tabs>
          <w:tab w:val="num" w:pos="777"/>
        </w:tabs>
        <w:ind w:left="777" w:hanging="360"/>
      </w:pPr>
      <w:rPr>
        <w:rFonts w:ascii="OpenSymbol" w:hAnsi="OpenSymbol" w:cs="Courier New" w:hint="default"/>
      </w:rPr>
    </w:lvl>
    <w:lvl w:ilvl="2">
      <w:start w:val="1"/>
      <w:numFmt w:val="bullet"/>
      <w:lvlText w:val="▪"/>
      <w:lvlJc w:val="left"/>
      <w:pPr>
        <w:tabs>
          <w:tab w:val="num" w:pos="1137"/>
        </w:tabs>
        <w:ind w:left="1137" w:hanging="360"/>
      </w:pPr>
      <w:rPr>
        <w:rFonts w:ascii="OpenSymbol" w:hAnsi="OpenSymbol" w:cs="Courier New" w:hint="default"/>
      </w:rPr>
    </w:lvl>
    <w:lvl w:ilvl="3">
      <w:start w:val="1"/>
      <w:numFmt w:val="bullet"/>
      <w:lvlText w:val=""/>
      <w:lvlJc w:val="left"/>
      <w:pPr>
        <w:tabs>
          <w:tab w:val="num" w:pos="1497"/>
        </w:tabs>
        <w:ind w:left="1497" w:hanging="360"/>
      </w:pPr>
      <w:rPr>
        <w:rFonts w:ascii="Symbol" w:hAnsi="Symbol" w:cs="Symbol" w:hint="default"/>
        <w:sz w:val="28"/>
        <w:szCs w:val="28"/>
      </w:rPr>
    </w:lvl>
    <w:lvl w:ilvl="4">
      <w:start w:val="1"/>
      <w:numFmt w:val="bullet"/>
      <w:lvlText w:val="◦"/>
      <w:lvlJc w:val="left"/>
      <w:pPr>
        <w:tabs>
          <w:tab w:val="num" w:pos="1857"/>
        </w:tabs>
        <w:ind w:left="1857" w:hanging="360"/>
      </w:pPr>
      <w:rPr>
        <w:rFonts w:ascii="OpenSymbol" w:hAnsi="OpenSymbol" w:cs="Courier New" w:hint="default"/>
      </w:rPr>
    </w:lvl>
    <w:lvl w:ilvl="5">
      <w:start w:val="1"/>
      <w:numFmt w:val="bullet"/>
      <w:lvlText w:val="▪"/>
      <w:lvlJc w:val="left"/>
      <w:pPr>
        <w:tabs>
          <w:tab w:val="num" w:pos="2217"/>
        </w:tabs>
        <w:ind w:left="2217" w:hanging="360"/>
      </w:pPr>
      <w:rPr>
        <w:rFonts w:ascii="OpenSymbol" w:hAnsi="OpenSymbol" w:cs="Courier New" w:hint="default"/>
      </w:rPr>
    </w:lvl>
    <w:lvl w:ilvl="6">
      <w:start w:val="1"/>
      <w:numFmt w:val="bullet"/>
      <w:lvlText w:val=""/>
      <w:lvlJc w:val="left"/>
      <w:pPr>
        <w:tabs>
          <w:tab w:val="num" w:pos="2577"/>
        </w:tabs>
        <w:ind w:left="2577" w:hanging="360"/>
      </w:pPr>
      <w:rPr>
        <w:rFonts w:ascii="Symbol" w:hAnsi="Symbol" w:cs="Symbol" w:hint="default"/>
        <w:sz w:val="28"/>
        <w:szCs w:val="28"/>
      </w:rPr>
    </w:lvl>
    <w:lvl w:ilvl="7">
      <w:start w:val="1"/>
      <w:numFmt w:val="bullet"/>
      <w:lvlText w:val="◦"/>
      <w:lvlJc w:val="left"/>
      <w:pPr>
        <w:tabs>
          <w:tab w:val="num" w:pos="2937"/>
        </w:tabs>
        <w:ind w:left="2937" w:hanging="360"/>
      </w:pPr>
      <w:rPr>
        <w:rFonts w:ascii="OpenSymbol" w:hAnsi="OpenSymbol" w:cs="Courier New" w:hint="default"/>
      </w:rPr>
    </w:lvl>
    <w:lvl w:ilvl="8">
      <w:start w:val="1"/>
      <w:numFmt w:val="bullet"/>
      <w:lvlText w:val="▪"/>
      <w:lvlJc w:val="left"/>
      <w:pPr>
        <w:tabs>
          <w:tab w:val="num" w:pos="3297"/>
        </w:tabs>
        <w:ind w:left="3297" w:hanging="360"/>
      </w:pPr>
      <w:rPr>
        <w:rFonts w:ascii="OpenSymbol" w:hAnsi="OpenSymbol" w:cs="Courier New" w:hint="default"/>
      </w:rPr>
    </w:lvl>
  </w:abstractNum>
  <w:abstractNum w:abstractNumId="16" w15:restartNumberingAfterBreak="0">
    <w:nsid w:val="00000011"/>
    <w:multiLevelType w:val="multilevel"/>
    <w:tmpl w:val="00000011"/>
    <w:name w:val="WW8Num17"/>
    <w:lvl w:ilvl="0">
      <w:start w:val="1"/>
      <w:numFmt w:val="bullet"/>
      <w:lvlText w:val=""/>
      <w:lvlJc w:val="left"/>
      <w:pPr>
        <w:tabs>
          <w:tab w:val="num" w:pos="417"/>
        </w:tabs>
        <w:ind w:left="417" w:hanging="360"/>
      </w:pPr>
      <w:rPr>
        <w:rFonts w:ascii="Symbol" w:hAnsi="Symbol" w:hint="default"/>
        <w:sz w:val="28"/>
        <w:szCs w:val="28"/>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sz w:val="28"/>
        <w:szCs w:val="28"/>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sz w:val="28"/>
        <w:szCs w:val="28"/>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417"/>
        </w:tabs>
        <w:ind w:left="417" w:hanging="360"/>
      </w:pPr>
      <w:rPr>
        <w:rFonts w:ascii="Symbol" w:hAnsi="Symbol"/>
        <w:sz w:val="20"/>
        <w:szCs w:val="20"/>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sz w:val="20"/>
        <w:szCs w:val="20"/>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sz w:val="20"/>
        <w:szCs w:val="20"/>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417"/>
        </w:tabs>
        <w:ind w:left="417" w:hanging="360"/>
      </w:pPr>
      <w:rPr>
        <w:rFonts w:ascii="Symbol" w:hAnsi="Symbol" w:hint="default"/>
        <w:sz w:val="28"/>
        <w:szCs w:val="28"/>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sz w:val="28"/>
        <w:szCs w:val="28"/>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sz w:val="28"/>
        <w:szCs w:val="28"/>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417"/>
        </w:tabs>
        <w:ind w:left="417" w:hanging="360"/>
      </w:pPr>
      <w:rPr>
        <w:rFonts w:ascii="Symbol" w:hAnsi="Symbol" w:cs="Times New Roman" w:hint="default"/>
        <w:sz w:val="28"/>
        <w:szCs w:val="28"/>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cs="Times New Roman" w:hint="default"/>
        <w:sz w:val="28"/>
        <w:szCs w:val="28"/>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cs="Times New Roman" w:hint="default"/>
        <w:sz w:val="28"/>
        <w:szCs w:val="28"/>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417"/>
        </w:tabs>
        <w:ind w:left="417" w:hanging="360"/>
      </w:pPr>
      <w:rPr>
        <w:rFonts w:ascii="Symbol" w:hAnsi="Symbol" w:cs="Symbol" w:hint="default"/>
        <w:sz w:val="20"/>
        <w:szCs w:val="20"/>
      </w:rPr>
    </w:lvl>
    <w:lvl w:ilvl="1">
      <w:start w:val="1"/>
      <w:numFmt w:val="bullet"/>
      <w:lvlText w:val="◦"/>
      <w:lvlJc w:val="left"/>
      <w:pPr>
        <w:tabs>
          <w:tab w:val="num" w:pos="777"/>
        </w:tabs>
        <w:ind w:left="777" w:hanging="360"/>
      </w:pPr>
      <w:rPr>
        <w:rFonts w:ascii="OpenSymbol" w:hAnsi="OpenSymbol" w:cs="Courier New" w:hint="default"/>
      </w:rPr>
    </w:lvl>
    <w:lvl w:ilvl="2">
      <w:start w:val="1"/>
      <w:numFmt w:val="bullet"/>
      <w:lvlText w:val="▪"/>
      <w:lvlJc w:val="left"/>
      <w:pPr>
        <w:tabs>
          <w:tab w:val="num" w:pos="1137"/>
        </w:tabs>
        <w:ind w:left="1137" w:hanging="360"/>
      </w:pPr>
      <w:rPr>
        <w:rFonts w:ascii="OpenSymbol" w:hAnsi="OpenSymbol" w:cs="Courier New" w:hint="default"/>
      </w:rPr>
    </w:lvl>
    <w:lvl w:ilvl="3">
      <w:start w:val="1"/>
      <w:numFmt w:val="bullet"/>
      <w:lvlText w:val=""/>
      <w:lvlJc w:val="left"/>
      <w:pPr>
        <w:tabs>
          <w:tab w:val="num" w:pos="1497"/>
        </w:tabs>
        <w:ind w:left="1497" w:hanging="360"/>
      </w:pPr>
      <w:rPr>
        <w:rFonts w:ascii="Symbol" w:hAnsi="Symbol" w:cs="Symbol" w:hint="default"/>
        <w:sz w:val="20"/>
        <w:szCs w:val="20"/>
      </w:rPr>
    </w:lvl>
    <w:lvl w:ilvl="4">
      <w:start w:val="1"/>
      <w:numFmt w:val="bullet"/>
      <w:lvlText w:val="◦"/>
      <w:lvlJc w:val="left"/>
      <w:pPr>
        <w:tabs>
          <w:tab w:val="num" w:pos="1857"/>
        </w:tabs>
        <w:ind w:left="1857" w:hanging="360"/>
      </w:pPr>
      <w:rPr>
        <w:rFonts w:ascii="OpenSymbol" w:hAnsi="OpenSymbol" w:cs="Courier New" w:hint="default"/>
      </w:rPr>
    </w:lvl>
    <w:lvl w:ilvl="5">
      <w:start w:val="1"/>
      <w:numFmt w:val="bullet"/>
      <w:lvlText w:val="▪"/>
      <w:lvlJc w:val="left"/>
      <w:pPr>
        <w:tabs>
          <w:tab w:val="num" w:pos="2217"/>
        </w:tabs>
        <w:ind w:left="2217" w:hanging="360"/>
      </w:pPr>
      <w:rPr>
        <w:rFonts w:ascii="OpenSymbol" w:hAnsi="OpenSymbol" w:cs="Courier New" w:hint="default"/>
      </w:rPr>
    </w:lvl>
    <w:lvl w:ilvl="6">
      <w:start w:val="1"/>
      <w:numFmt w:val="bullet"/>
      <w:lvlText w:val=""/>
      <w:lvlJc w:val="left"/>
      <w:pPr>
        <w:tabs>
          <w:tab w:val="num" w:pos="2577"/>
        </w:tabs>
        <w:ind w:left="2577" w:hanging="360"/>
      </w:pPr>
      <w:rPr>
        <w:rFonts w:ascii="Symbol" w:hAnsi="Symbol" w:cs="Symbol" w:hint="default"/>
        <w:sz w:val="20"/>
        <w:szCs w:val="20"/>
      </w:rPr>
    </w:lvl>
    <w:lvl w:ilvl="7">
      <w:start w:val="1"/>
      <w:numFmt w:val="bullet"/>
      <w:lvlText w:val="◦"/>
      <w:lvlJc w:val="left"/>
      <w:pPr>
        <w:tabs>
          <w:tab w:val="num" w:pos="2937"/>
        </w:tabs>
        <w:ind w:left="2937" w:hanging="360"/>
      </w:pPr>
      <w:rPr>
        <w:rFonts w:ascii="OpenSymbol" w:hAnsi="OpenSymbol" w:cs="Courier New" w:hint="default"/>
      </w:rPr>
    </w:lvl>
    <w:lvl w:ilvl="8">
      <w:start w:val="1"/>
      <w:numFmt w:val="bullet"/>
      <w:lvlText w:val="▪"/>
      <w:lvlJc w:val="left"/>
      <w:pPr>
        <w:tabs>
          <w:tab w:val="num" w:pos="3297"/>
        </w:tabs>
        <w:ind w:left="3297" w:hanging="360"/>
      </w:pPr>
      <w:rPr>
        <w:rFonts w:ascii="OpenSymbol" w:hAnsi="OpenSymbol" w:cs="Courier New" w:hint="default"/>
      </w:rPr>
    </w:lvl>
  </w:abstractNum>
  <w:abstractNum w:abstractNumId="21" w15:restartNumberingAfterBreak="0">
    <w:nsid w:val="00000016"/>
    <w:multiLevelType w:val="multilevel"/>
    <w:tmpl w:val="00000016"/>
    <w:name w:val="WW8Num22"/>
    <w:lvl w:ilvl="0">
      <w:start w:val="1"/>
      <w:numFmt w:val="bullet"/>
      <w:lvlText w:val=""/>
      <w:lvlJc w:val="left"/>
      <w:pPr>
        <w:tabs>
          <w:tab w:val="num" w:pos="417"/>
        </w:tabs>
        <w:ind w:left="417" w:hanging="360"/>
      </w:pPr>
      <w:rPr>
        <w:rFonts w:ascii="Symbol" w:hAnsi="Symbol" w:hint="default"/>
        <w:sz w:val="20"/>
        <w:szCs w:val="20"/>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sz w:val="20"/>
        <w:szCs w:val="20"/>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sz w:val="20"/>
        <w:szCs w:val="20"/>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417"/>
        </w:tabs>
        <w:ind w:left="417" w:hanging="360"/>
      </w:pPr>
      <w:rPr>
        <w:rFonts w:ascii="Symbol" w:hAnsi="Symbol" w:hint="default"/>
        <w:sz w:val="28"/>
        <w:szCs w:val="28"/>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sz w:val="28"/>
        <w:szCs w:val="28"/>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sz w:val="28"/>
        <w:szCs w:val="28"/>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417"/>
        </w:tabs>
        <w:ind w:left="417" w:hanging="360"/>
      </w:pPr>
      <w:rPr>
        <w:rFonts w:ascii="Symbol" w:hAnsi="Symbol" w:hint="default"/>
        <w:sz w:val="28"/>
        <w:szCs w:val="28"/>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hint="default"/>
        <w:sz w:val="28"/>
        <w:szCs w:val="28"/>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hint="default"/>
        <w:sz w:val="28"/>
        <w:szCs w:val="28"/>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417"/>
        </w:tabs>
        <w:ind w:left="417" w:hanging="360"/>
      </w:pPr>
      <w:rPr>
        <w:rFonts w:ascii="Symbol" w:hAnsi="Symbol" w:hint="default"/>
        <w:sz w:val="28"/>
        <w:szCs w:val="28"/>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sz w:val="28"/>
        <w:szCs w:val="28"/>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sz w:val="28"/>
        <w:szCs w:val="28"/>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417"/>
        </w:tabs>
        <w:ind w:left="417" w:hanging="360"/>
      </w:pPr>
      <w:rPr>
        <w:rFonts w:ascii="Symbol" w:hAnsi="Symbol" w:hint="default"/>
        <w:sz w:val="28"/>
        <w:szCs w:val="28"/>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sz w:val="28"/>
        <w:szCs w:val="28"/>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sz w:val="28"/>
        <w:szCs w:val="28"/>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417"/>
        </w:tabs>
        <w:ind w:left="417" w:hanging="360"/>
      </w:pPr>
      <w:rPr>
        <w:rFonts w:ascii="Symbol" w:hAnsi="Symbol"/>
        <w:color w:val="auto"/>
        <w:sz w:val="20"/>
        <w:szCs w:val="20"/>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color w:val="auto"/>
        <w:sz w:val="20"/>
        <w:szCs w:val="20"/>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color w:val="auto"/>
        <w:sz w:val="20"/>
        <w:szCs w:val="20"/>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417"/>
        </w:tabs>
        <w:ind w:left="417" w:hanging="360"/>
      </w:pPr>
      <w:rPr>
        <w:rFonts w:ascii="Symbol" w:hAnsi="Symbol" w:hint="default"/>
        <w:color w:val="000000"/>
        <w:sz w:val="28"/>
        <w:szCs w:val="28"/>
      </w:rPr>
    </w:lvl>
    <w:lvl w:ilvl="1">
      <w:start w:val="1"/>
      <w:numFmt w:val="bullet"/>
      <w:lvlText w:val="◦"/>
      <w:lvlJc w:val="left"/>
      <w:pPr>
        <w:tabs>
          <w:tab w:val="num" w:pos="777"/>
        </w:tabs>
        <w:ind w:left="777" w:hanging="360"/>
      </w:pPr>
      <w:rPr>
        <w:rFonts w:ascii="OpenSymbol" w:hAnsi="OpenSymbol"/>
      </w:rPr>
    </w:lvl>
    <w:lvl w:ilvl="2">
      <w:start w:val="1"/>
      <w:numFmt w:val="bullet"/>
      <w:lvlText w:val="▪"/>
      <w:lvlJc w:val="left"/>
      <w:pPr>
        <w:tabs>
          <w:tab w:val="num" w:pos="1137"/>
        </w:tabs>
        <w:ind w:left="1137" w:hanging="360"/>
      </w:pPr>
      <w:rPr>
        <w:rFonts w:ascii="OpenSymbol" w:hAnsi="OpenSymbol"/>
      </w:rPr>
    </w:lvl>
    <w:lvl w:ilvl="3">
      <w:start w:val="1"/>
      <w:numFmt w:val="bullet"/>
      <w:lvlText w:val=""/>
      <w:lvlJc w:val="left"/>
      <w:pPr>
        <w:tabs>
          <w:tab w:val="num" w:pos="1497"/>
        </w:tabs>
        <w:ind w:left="1497" w:hanging="360"/>
      </w:pPr>
      <w:rPr>
        <w:rFonts w:ascii="Symbol" w:hAnsi="Symbol" w:hint="default"/>
        <w:color w:val="000000"/>
        <w:sz w:val="28"/>
        <w:szCs w:val="28"/>
      </w:rPr>
    </w:lvl>
    <w:lvl w:ilvl="4">
      <w:start w:val="1"/>
      <w:numFmt w:val="bullet"/>
      <w:lvlText w:val="◦"/>
      <w:lvlJc w:val="left"/>
      <w:pPr>
        <w:tabs>
          <w:tab w:val="num" w:pos="1857"/>
        </w:tabs>
        <w:ind w:left="1857" w:hanging="360"/>
      </w:pPr>
      <w:rPr>
        <w:rFonts w:ascii="OpenSymbol" w:hAnsi="OpenSymbol"/>
      </w:rPr>
    </w:lvl>
    <w:lvl w:ilvl="5">
      <w:start w:val="1"/>
      <w:numFmt w:val="bullet"/>
      <w:lvlText w:val="▪"/>
      <w:lvlJc w:val="left"/>
      <w:pPr>
        <w:tabs>
          <w:tab w:val="num" w:pos="2217"/>
        </w:tabs>
        <w:ind w:left="2217" w:hanging="360"/>
      </w:pPr>
      <w:rPr>
        <w:rFonts w:ascii="OpenSymbol" w:hAnsi="OpenSymbol"/>
      </w:rPr>
    </w:lvl>
    <w:lvl w:ilvl="6">
      <w:start w:val="1"/>
      <w:numFmt w:val="bullet"/>
      <w:lvlText w:val=""/>
      <w:lvlJc w:val="left"/>
      <w:pPr>
        <w:tabs>
          <w:tab w:val="num" w:pos="2577"/>
        </w:tabs>
        <w:ind w:left="2577" w:hanging="360"/>
      </w:pPr>
      <w:rPr>
        <w:rFonts w:ascii="Symbol" w:hAnsi="Symbol" w:hint="default"/>
        <w:color w:val="000000"/>
        <w:sz w:val="28"/>
        <w:szCs w:val="28"/>
      </w:rPr>
    </w:lvl>
    <w:lvl w:ilvl="7">
      <w:start w:val="1"/>
      <w:numFmt w:val="bullet"/>
      <w:lvlText w:val="◦"/>
      <w:lvlJc w:val="left"/>
      <w:pPr>
        <w:tabs>
          <w:tab w:val="num" w:pos="2937"/>
        </w:tabs>
        <w:ind w:left="2937" w:hanging="360"/>
      </w:pPr>
      <w:rPr>
        <w:rFonts w:ascii="OpenSymbol" w:hAnsi="OpenSymbol"/>
      </w:rPr>
    </w:lvl>
    <w:lvl w:ilvl="8">
      <w:start w:val="1"/>
      <w:numFmt w:val="bullet"/>
      <w:lvlText w:val="▪"/>
      <w:lvlJc w:val="left"/>
      <w:pPr>
        <w:tabs>
          <w:tab w:val="num" w:pos="3297"/>
        </w:tabs>
        <w:ind w:left="3297" w:hanging="360"/>
      </w:pPr>
      <w:rPr>
        <w:rFonts w:ascii="OpenSymbol" w:hAnsi="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29" w15:restartNumberingAfterBreak="0">
    <w:nsid w:val="0000001E"/>
    <w:multiLevelType w:val="multilevel"/>
    <w:tmpl w:val="0000001E"/>
    <w:name w:val="WW8Num30"/>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0" w15:restartNumberingAfterBreak="0">
    <w:nsid w:val="0000001F"/>
    <w:multiLevelType w:val="multilevel"/>
    <w:tmpl w:val="0000001F"/>
    <w:name w:val="WW8Num31"/>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1" w15:restartNumberingAfterBreak="0">
    <w:nsid w:val="00000020"/>
    <w:multiLevelType w:val="multilevel"/>
    <w:tmpl w:val="00000020"/>
    <w:name w:val="WW8Num32"/>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2" w15:restartNumberingAfterBreak="0">
    <w:nsid w:val="00000021"/>
    <w:multiLevelType w:val="multilevel"/>
    <w:tmpl w:val="00000021"/>
    <w:name w:val="WW8Num33"/>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4" w15:restartNumberingAfterBreak="0">
    <w:nsid w:val="00000023"/>
    <w:multiLevelType w:val="multilevel"/>
    <w:tmpl w:val="00000023"/>
    <w:name w:val="WW8Num35"/>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5" w15:restartNumberingAfterBreak="0">
    <w:nsid w:val="00000024"/>
    <w:multiLevelType w:val="multilevel"/>
    <w:tmpl w:val="00000024"/>
    <w:name w:val="WW8Num36"/>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6" w15:restartNumberingAfterBreak="0">
    <w:nsid w:val="00000025"/>
    <w:multiLevelType w:val="multilevel"/>
    <w:tmpl w:val="00000025"/>
    <w:name w:val="WW8Num37"/>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7" w15:restartNumberingAfterBreak="0">
    <w:nsid w:val="00000026"/>
    <w:multiLevelType w:val="multilevel"/>
    <w:tmpl w:val="00000026"/>
    <w:name w:val="WW8Num38"/>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8" w15:restartNumberingAfterBreak="0">
    <w:nsid w:val="00000027"/>
    <w:multiLevelType w:val="multilevel"/>
    <w:tmpl w:val="00000027"/>
    <w:name w:val="WW8Num39"/>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39" w15:restartNumberingAfterBreak="0">
    <w:nsid w:val="00000028"/>
    <w:multiLevelType w:val="multilevel"/>
    <w:tmpl w:val="00000028"/>
    <w:name w:val="WW8Num40"/>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0" w15:restartNumberingAfterBreak="0">
    <w:nsid w:val="00000029"/>
    <w:multiLevelType w:val="multilevel"/>
    <w:tmpl w:val="00000029"/>
    <w:name w:val="WW8Num41"/>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1" w15:restartNumberingAfterBreak="0">
    <w:nsid w:val="0000002A"/>
    <w:multiLevelType w:val="multilevel"/>
    <w:tmpl w:val="0000002A"/>
    <w:name w:val="WW8Num42"/>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2" w15:restartNumberingAfterBreak="0">
    <w:nsid w:val="0000002B"/>
    <w:multiLevelType w:val="multilevel"/>
    <w:tmpl w:val="0000002B"/>
    <w:name w:val="WW8Num43"/>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3" w15:restartNumberingAfterBreak="0">
    <w:nsid w:val="0000002C"/>
    <w:multiLevelType w:val="multilevel"/>
    <w:tmpl w:val="0000002C"/>
    <w:name w:val="WW8Num44"/>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4" w15:restartNumberingAfterBreak="0">
    <w:nsid w:val="0000002D"/>
    <w:multiLevelType w:val="multilevel"/>
    <w:tmpl w:val="0000002D"/>
    <w:name w:val="WW8Num45"/>
    <w:lvl w:ilvl="0">
      <w:start w:val="1"/>
      <w:numFmt w:val="bullet"/>
      <w:lvlText w:val=""/>
      <w:lvlJc w:val="left"/>
      <w:pPr>
        <w:tabs>
          <w:tab w:val="num" w:pos="417"/>
        </w:tabs>
        <w:ind w:left="417" w:hanging="360"/>
      </w:pPr>
      <w:rPr>
        <w:rFonts w:ascii="Symbol" w:hAnsi="Symbol" w:cs="OpenSymbol"/>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5" w15:restartNumberingAfterBreak="0">
    <w:nsid w:val="0000002E"/>
    <w:multiLevelType w:val="multilevel"/>
    <w:tmpl w:val="0000002E"/>
    <w:name w:val="WW8Num46"/>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6" w15:restartNumberingAfterBreak="0">
    <w:nsid w:val="0000002F"/>
    <w:multiLevelType w:val="multilevel"/>
    <w:tmpl w:val="0000002F"/>
    <w:name w:val="WW8Num47"/>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7" w15:restartNumberingAfterBreak="0">
    <w:nsid w:val="00000030"/>
    <w:multiLevelType w:val="multilevel"/>
    <w:tmpl w:val="00000030"/>
    <w:name w:val="WW8Num48"/>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8" w15:restartNumberingAfterBreak="0">
    <w:nsid w:val="00000031"/>
    <w:multiLevelType w:val="multilevel"/>
    <w:tmpl w:val="00000031"/>
    <w:name w:val="WW8Num49"/>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49" w15:restartNumberingAfterBreak="0">
    <w:nsid w:val="00000032"/>
    <w:multiLevelType w:val="multilevel"/>
    <w:tmpl w:val="00000032"/>
    <w:name w:val="WW8Num50"/>
    <w:lvl w:ilvl="0">
      <w:start w:val="1"/>
      <w:numFmt w:val="bullet"/>
      <w:lvlText w:val=""/>
      <w:lvlJc w:val="left"/>
      <w:pPr>
        <w:tabs>
          <w:tab w:val="num" w:pos="417"/>
        </w:tabs>
        <w:ind w:left="417" w:hanging="360"/>
      </w:pPr>
      <w:rPr>
        <w:rFonts w:ascii="Symbol" w:hAnsi="Symbol" w:cs="OpenSymbol"/>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0" w15:restartNumberingAfterBreak="0">
    <w:nsid w:val="00000033"/>
    <w:multiLevelType w:val="multilevel"/>
    <w:tmpl w:val="00000033"/>
    <w:name w:val="WW8Num51"/>
    <w:lvl w:ilvl="0">
      <w:start w:val="1"/>
      <w:numFmt w:val="bullet"/>
      <w:lvlText w:val=""/>
      <w:lvlJc w:val="left"/>
      <w:pPr>
        <w:tabs>
          <w:tab w:val="num" w:pos="417"/>
        </w:tabs>
        <w:ind w:left="417" w:hanging="360"/>
      </w:pPr>
      <w:rPr>
        <w:rFonts w:ascii="Symbol" w:hAnsi="Symbol" w:cs="OpenSymbol"/>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1" w15:restartNumberingAfterBreak="0">
    <w:nsid w:val="00000034"/>
    <w:multiLevelType w:val="multilevel"/>
    <w:tmpl w:val="00000034"/>
    <w:name w:val="WW8Num52"/>
    <w:lvl w:ilvl="0">
      <w:start w:val="1"/>
      <w:numFmt w:val="bullet"/>
      <w:lvlText w:val=""/>
      <w:lvlJc w:val="left"/>
      <w:pPr>
        <w:tabs>
          <w:tab w:val="num" w:pos="417"/>
        </w:tabs>
        <w:ind w:left="417" w:hanging="360"/>
      </w:pPr>
      <w:rPr>
        <w:rFonts w:ascii="Symbol" w:hAnsi="Symbol" w:cs="OpenSymbol"/>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2" w15:restartNumberingAfterBreak="0">
    <w:nsid w:val="00000035"/>
    <w:multiLevelType w:val="multilevel"/>
    <w:tmpl w:val="00000035"/>
    <w:name w:val="WW8Num53"/>
    <w:lvl w:ilvl="0">
      <w:start w:val="1"/>
      <w:numFmt w:val="bullet"/>
      <w:lvlText w:val=""/>
      <w:lvlJc w:val="left"/>
      <w:pPr>
        <w:tabs>
          <w:tab w:val="num" w:pos="417"/>
        </w:tabs>
        <w:ind w:left="417" w:hanging="360"/>
      </w:pPr>
      <w:rPr>
        <w:rFonts w:ascii="Symbol" w:hAnsi="Symbol" w:cs="OpenSymbol"/>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3" w15:restartNumberingAfterBreak="0">
    <w:nsid w:val="00000036"/>
    <w:multiLevelType w:val="multilevel"/>
    <w:tmpl w:val="00000036"/>
    <w:name w:val="WW8Num54"/>
    <w:lvl w:ilvl="0">
      <w:start w:val="1"/>
      <w:numFmt w:val="bullet"/>
      <w:lvlText w:val=""/>
      <w:lvlJc w:val="left"/>
      <w:pPr>
        <w:tabs>
          <w:tab w:val="num" w:pos="417"/>
        </w:tabs>
        <w:ind w:left="417" w:hanging="360"/>
      </w:pPr>
      <w:rPr>
        <w:rFonts w:ascii="Symbol" w:hAnsi="Symbol" w:cs="OpenSymbol"/>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4" w15:restartNumberingAfterBreak="0">
    <w:nsid w:val="00000037"/>
    <w:multiLevelType w:val="multilevel"/>
    <w:tmpl w:val="00000037"/>
    <w:name w:val="WW8Num55"/>
    <w:lvl w:ilvl="0">
      <w:start w:val="1"/>
      <w:numFmt w:val="bullet"/>
      <w:lvlText w:val=""/>
      <w:lvlJc w:val="left"/>
      <w:pPr>
        <w:tabs>
          <w:tab w:val="num" w:pos="417"/>
        </w:tabs>
        <w:ind w:left="417" w:hanging="360"/>
      </w:pPr>
      <w:rPr>
        <w:rFonts w:ascii="Symbol" w:hAnsi="Symbol" w:cs="OpenSymbol"/>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5" w15:restartNumberingAfterBreak="0">
    <w:nsid w:val="00000038"/>
    <w:multiLevelType w:val="multilevel"/>
    <w:tmpl w:val="00000038"/>
    <w:name w:val="WW8Num56"/>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6" w15:restartNumberingAfterBreak="0">
    <w:nsid w:val="00000039"/>
    <w:multiLevelType w:val="multilevel"/>
    <w:tmpl w:val="00000039"/>
    <w:name w:val="WW8Num57"/>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7" w15:restartNumberingAfterBreak="0">
    <w:nsid w:val="0000003A"/>
    <w:multiLevelType w:val="multilevel"/>
    <w:tmpl w:val="0000003A"/>
    <w:name w:val="WW8Num58"/>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8" w15:restartNumberingAfterBreak="0">
    <w:nsid w:val="0000003B"/>
    <w:multiLevelType w:val="multilevel"/>
    <w:tmpl w:val="0000003B"/>
    <w:name w:val="WW8Num59"/>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59" w15:restartNumberingAfterBreak="0">
    <w:nsid w:val="0000003C"/>
    <w:multiLevelType w:val="multilevel"/>
    <w:tmpl w:val="0000003C"/>
    <w:name w:val="WW8Num60"/>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60" w15:restartNumberingAfterBreak="0">
    <w:nsid w:val="0000003D"/>
    <w:multiLevelType w:val="multilevel"/>
    <w:tmpl w:val="0000003D"/>
    <w:name w:val="WW8Num61"/>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61" w15:restartNumberingAfterBreak="0">
    <w:nsid w:val="0000003E"/>
    <w:multiLevelType w:val="multilevel"/>
    <w:tmpl w:val="0000003E"/>
    <w:name w:val="WW8Num62"/>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62" w15:restartNumberingAfterBreak="0">
    <w:nsid w:val="0000003F"/>
    <w:multiLevelType w:val="multilevel"/>
    <w:tmpl w:val="0000003F"/>
    <w:name w:val="WW8Num63"/>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63" w15:restartNumberingAfterBreak="0">
    <w:nsid w:val="00000040"/>
    <w:multiLevelType w:val="multilevel"/>
    <w:tmpl w:val="00000040"/>
    <w:name w:val="WW8Num64"/>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64" w15:restartNumberingAfterBreak="0">
    <w:nsid w:val="00000041"/>
    <w:multiLevelType w:val="multilevel"/>
    <w:tmpl w:val="00000041"/>
    <w:name w:val="WW8Num65"/>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65" w15:restartNumberingAfterBreak="0">
    <w:nsid w:val="00000042"/>
    <w:multiLevelType w:val="multilevel"/>
    <w:tmpl w:val="00000042"/>
    <w:name w:val="WW8Num66"/>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66" w15:restartNumberingAfterBreak="0">
    <w:nsid w:val="00000043"/>
    <w:multiLevelType w:val="multilevel"/>
    <w:tmpl w:val="00000043"/>
    <w:name w:val="WW8Num67"/>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67" w15:restartNumberingAfterBreak="0">
    <w:nsid w:val="00000044"/>
    <w:multiLevelType w:val="multilevel"/>
    <w:tmpl w:val="00000044"/>
    <w:name w:val="WW8Num68"/>
    <w:lvl w:ilvl="0">
      <w:start w:val="1"/>
      <w:numFmt w:val="bullet"/>
      <w:lvlText w:val=""/>
      <w:lvlJc w:val="left"/>
      <w:pPr>
        <w:tabs>
          <w:tab w:val="num" w:pos="417"/>
        </w:tabs>
        <w:ind w:left="417" w:hanging="360"/>
      </w:pPr>
      <w:rPr>
        <w:rFonts w:ascii="Symbol" w:hAnsi="Symbol" w:cs="OpenSymbol"/>
        <w:sz w:val="20"/>
        <w:szCs w:val="20"/>
      </w:rPr>
    </w:lvl>
    <w:lvl w:ilvl="1">
      <w:start w:val="1"/>
      <w:numFmt w:val="bullet"/>
      <w:lvlText w:val="◦"/>
      <w:lvlJc w:val="left"/>
      <w:pPr>
        <w:tabs>
          <w:tab w:val="num" w:pos="777"/>
        </w:tabs>
        <w:ind w:left="777" w:hanging="360"/>
      </w:pPr>
      <w:rPr>
        <w:rFonts w:ascii="OpenSymbol" w:hAnsi="OpenSymbol" w:cs="OpenSymbol"/>
      </w:rPr>
    </w:lvl>
    <w:lvl w:ilvl="2">
      <w:start w:val="1"/>
      <w:numFmt w:val="bullet"/>
      <w:lvlText w:val="▪"/>
      <w:lvlJc w:val="left"/>
      <w:pPr>
        <w:tabs>
          <w:tab w:val="num" w:pos="1137"/>
        </w:tabs>
        <w:ind w:left="1137" w:hanging="360"/>
      </w:pPr>
      <w:rPr>
        <w:rFonts w:ascii="OpenSymbol" w:hAnsi="OpenSymbol" w:cs="OpenSymbol"/>
      </w:rPr>
    </w:lvl>
    <w:lvl w:ilvl="3">
      <w:start w:val="1"/>
      <w:numFmt w:val="bullet"/>
      <w:lvlText w:val=""/>
      <w:lvlJc w:val="left"/>
      <w:pPr>
        <w:tabs>
          <w:tab w:val="num" w:pos="1497"/>
        </w:tabs>
        <w:ind w:left="1497" w:hanging="360"/>
      </w:pPr>
      <w:rPr>
        <w:rFonts w:ascii="Symbol" w:hAnsi="Symbol" w:cs="OpenSymbol"/>
        <w:sz w:val="20"/>
        <w:szCs w:val="20"/>
      </w:rPr>
    </w:lvl>
    <w:lvl w:ilvl="4">
      <w:start w:val="1"/>
      <w:numFmt w:val="bullet"/>
      <w:lvlText w:val="◦"/>
      <w:lvlJc w:val="left"/>
      <w:pPr>
        <w:tabs>
          <w:tab w:val="num" w:pos="1857"/>
        </w:tabs>
        <w:ind w:left="1857" w:hanging="360"/>
      </w:pPr>
      <w:rPr>
        <w:rFonts w:ascii="OpenSymbol" w:hAnsi="OpenSymbol" w:cs="OpenSymbol"/>
      </w:rPr>
    </w:lvl>
    <w:lvl w:ilvl="5">
      <w:start w:val="1"/>
      <w:numFmt w:val="bullet"/>
      <w:lvlText w:val="▪"/>
      <w:lvlJc w:val="left"/>
      <w:pPr>
        <w:tabs>
          <w:tab w:val="num" w:pos="2217"/>
        </w:tabs>
        <w:ind w:left="2217" w:hanging="360"/>
      </w:pPr>
      <w:rPr>
        <w:rFonts w:ascii="OpenSymbol" w:hAnsi="OpenSymbol" w:cs="OpenSymbol"/>
      </w:rPr>
    </w:lvl>
    <w:lvl w:ilvl="6">
      <w:start w:val="1"/>
      <w:numFmt w:val="bullet"/>
      <w:lvlText w:val=""/>
      <w:lvlJc w:val="left"/>
      <w:pPr>
        <w:tabs>
          <w:tab w:val="num" w:pos="2577"/>
        </w:tabs>
        <w:ind w:left="2577" w:hanging="360"/>
      </w:pPr>
      <w:rPr>
        <w:rFonts w:ascii="Symbol" w:hAnsi="Symbol" w:cs="OpenSymbol"/>
        <w:sz w:val="20"/>
        <w:szCs w:val="20"/>
      </w:rPr>
    </w:lvl>
    <w:lvl w:ilvl="7">
      <w:start w:val="1"/>
      <w:numFmt w:val="bullet"/>
      <w:lvlText w:val="◦"/>
      <w:lvlJc w:val="left"/>
      <w:pPr>
        <w:tabs>
          <w:tab w:val="num" w:pos="2937"/>
        </w:tabs>
        <w:ind w:left="2937" w:hanging="360"/>
      </w:pPr>
      <w:rPr>
        <w:rFonts w:ascii="OpenSymbol" w:hAnsi="OpenSymbol" w:cs="OpenSymbol"/>
      </w:rPr>
    </w:lvl>
    <w:lvl w:ilvl="8">
      <w:start w:val="1"/>
      <w:numFmt w:val="bullet"/>
      <w:lvlText w:val="▪"/>
      <w:lvlJc w:val="left"/>
      <w:pPr>
        <w:tabs>
          <w:tab w:val="num" w:pos="3297"/>
        </w:tabs>
        <w:ind w:left="3297" w:hanging="360"/>
      </w:pPr>
      <w:rPr>
        <w:rFonts w:ascii="OpenSymbol" w:hAnsi="OpenSymbol" w:cs="OpenSymbol"/>
      </w:rPr>
    </w:lvl>
  </w:abstractNum>
  <w:abstractNum w:abstractNumId="68"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9" w15:restartNumberingAfterBreak="0">
    <w:nsid w:val="1CE70DC2"/>
    <w:multiLevelType w:val="hybridMultilevel"/>
    <w:tmpl w:val="0B4CC296"/>
    <w:lvl w:ilvl="0" w:tplc="8AAC8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264C6FE4"/>
    <w:multiLevelType w:val="hybridMultilevel"/>
    <w:tmpl w:val="84CC0F44"/>
    <w:lvl w:ilvl="0" w:tplc="E3827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37F273BF"/>
    <w:multiLevelType w:val="hybridMultilevel"/>
    <w:tmpl w:val="EC9CDB6C"/>
    <w:lvl w:ilvl="0" w:tplc="D1820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3A3F4BA3"/>
    <w:multiLevelType w:val="hybridMultilevel"/>
    <w:tmpl w:val="B162A5E8"/>
    <w:lvl w:ilvl="0" w:tplc="3A680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4C0F219B"/>
    <w:multiLevelType w:val="hybridMultilevel"/>
    <w:tmpl w:val="FBB4C2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4" w15:restartNumberingAfterBreak="0">
    <w:nsid w:val="4FAA7B95"/>
    <w:multiLevelType w:val="multilevel"/>
    <w:tmpl w:val="17E06FA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B4036C0"/>
    <w:multiLevelType w:val="hybridMultilevel"/>
    <w:tmpl w:val="9296E99E"/>
    <w:lvl w:ilvl="0" w:tplc="D1BCC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79F459C7"/>
    <w:multiLevelType w:val="hybridMultilevel"/>
    <w:tmpl w:val="2E7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64"/>
  </w:num>
  <w:num w:numId="62">
    <w:abstractNumId w:val="65"/>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72"/>
  </w:num>
  <w:num w:numId="70">
    <w:abstractNumId w:val="75"/>
  </w:num>
  <w:num w:numId="71">
    <w:abstractNumId w:val="76"/>
  </w:num>
  <w:num w:numId="72">
    <w:abstractNumId w:val="7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7DF2"/>
    <w:rsid w:val="00003717"/>
    <w:rsid w:val="000061AE"/>
    <w:rsid w:val="00013FF6"/>
    <w:rsid w:val="00024D01"/>
    <w:rsid w:val="0003503A"/>
    <w:rsid w:val="00043268"/>
    <w:rsid w:val="000717A0"/>
    <w:rsid w:val="00072868"/>
    <w:rsid w:val="0009051C"/>
    <w:rsid w:val="000A0F61"/>
    <w:rsid w:val="000A2DF1"/>
    <w:rsid w:val="000A501E"/>
    <w:rsid w:val="000A651D"/>
    <w:rsid w:val="000A7AD1"/>
    <w:rsid w:val="000B1BB5"/>
    <w:rsid w:val="000B1C5E"/>
    <w:rsid w:val="000C15A7"/>
    <w:rsid w:val="000D2D5B"/>
    <w:rsid w:val="000D7A68"/>
    <w:rsid w:val="00112391"/>
    <w:rsid w:val="0011491A"/>
    <w:rsid w:val="00136907"/>
    <w:rsid w:val="00141A78"/>
    <w:rsid w:val="00144566"/>
    <w:rsid w:val="00174963"/>
    <w:rsid w:val="001971EE"/>
    <w:rsid w:val="001A1C7D"/>
    <w:rsid w:val="001B0824"/>
    <w:rsid w:val="001B09E4"/>
    <w:rsid w:val="001B18F7"/>
    <w:rsid w:val="001B4F1C"/>
    <w:rsid w:val="001C3A70"/>
    <w:rsid w:val="001C4046"/>
    <w:rsid w:val="001C5E78"/>
    <w:rsid w:val="001D276B"/>
    <w:rsid w:val="001D4F39"/>
    <w:rsid w:val="001E0F7A"/>
    <w:rsid w:val="001F7EFD"/>
    <w:rsid w:val="0020197E"/>
    <w:rsid w:val="00202924"/>
    <w:rsid w:val="0021369B"/>
    <w:rsid w:val="00217AFD"/>
    <w:rsid w:val="00217D69"/>
    <w:rsid w:val="002361BC"/>
    <w:rsid w:val="00257566"/>
    <w:rsid w:val="00264C84"/>
    <w:rsid w:val="00271991"/>
    <w:rsid w:val="00284FBF"/>
    <w:rsid w:val="00286741"/>
    <w:rsid w:val="00291111"/>
    <w:rsid w:val="00292967"/>
    <w:rsid w:val="00296696"/>
    <w:rsid w:val="002A2E0C"/>
    <w:rsid w:val="002B2058"/>
    <w:rsid w:val="002D4ECA"/>
    <w:rsid w:val="002E0D1F"/>
    <w:rsid w:val="002E2992"/>
    <w:rsid w:val="003040CF"/>
    <w:rsid w:val="003045C5"/>
    <w:rsid w:val="003060D9"/>
    <w:rsid w:val="00307301"/>
    <w:rsid w:val="00321109"/>
    <w:rsid w:val="00321D78"/>
    <w:rsid w:val="0033060A"/>
    <w:rsid w:val="0033511A"/>
    <w:rsid w:val="00341CF5"/>
    <w:rsid w:val="00346C5C"/>
    <w:rsid w:val="00361900"/>
    <w:rsid w:val="00362783"/>
    <w:rsid w:val="00365136"/>
    <w:rsid w:val="0037027A"/>
    <w:rsid w:val="00373B84"/>
    <w:rsid w:val="00385AE1"/>
    <w:rsid w:val="00386242"/>
    <w:rsid w:val="00390E21"/>
    <w:rsid w:val="00392FB0"/>
    <w:rsid w:val="00394B0D"/>
    <w:rsid w:val="003A3348"/>
    <w:rsid w:val="003B1C48"/>
    <w:rsid w:val="003B448E"/>
    <w:rsid w:val="003C0399"/>
    <w:rsid w:val="003C0D8D"/>
    <w:rsid w:val="003E46C9"/>
    <w:rsid w:val="003F42B9"/>
    <w:rsid w:val="00421F07"/>
    <w:rsid w:val="00422F8F"/>
    <w:rsid w:val="004251F2"/>
    <w:rsid w:val="004267A3"/>
    <w:rsid w:val="00427437"/>
    <w:rsid w:val="00427A88"/>
    <w:rsid w:val="00431909"/>
    <w:rsid w:val="004320AB"/>
    <w:rsid w:val="00433D49"/>
    <w:rsid w:val="00442D76"/>
    <w:rsid w:val="00450136"/>
    <w:rsid w:val="00450CCD"/>
    <w:rsid w:val="00451D98"/>
    <w:rsid w:val="00455236"/>
    <w:rsid w:val="00462E9D"/>
    <w:rsid w:val="004635EC"/>
    <w:rsid w:val="004767B2"/>
    <w:rsid w:val="004821E0"/>
    <w:rsid w:val="00490CE5"/>
    <w:rsid w:val="004A16B5"/>
    <w:rsid w:val="004A315E"/>
    <w:rsid w:val="004B34CA"/>
    <w:rsid w:val="004B5F44"/>
    <w:rsid w:val="004E3345"/>
    <w:rsid w:val="00502049"/>
    <w:rsid w:val="005118B6"/>
    <w:rsid w:val="00513934"/>
    <w:rsid w:val="0052269C"/>
    <w:rsid w:val="00522C7F"/>
    <w:rsid w:val="0052514B"/>
    <w:rsid w:val="005272F6"/>
    <w:rsid w:val="00527C32"/>
    <w:rsid w:val="005351A7"/>
    <w:rsid w:val="00553467"/>
    <w:rsid w:val="00557E57"/>
    <w:rsid w:val="00560DE0"/>
    <w:rsid w:val="00567FB9"/>
    <w:rsid w:val="00574D72"/>
    <w:rsid w:val="005766CF"/>
    <w:rsid w:val="00580A1B"/>
    <w:rsid w:val="00587E69"/>
    <w:rsid w:val="00594AD6"/>
    <w:rsid w:val="005C0070"/>
    <w:rsid w:val="005C1420"/>
    <w:rsid w:val="005C289D"/>
    <w:rsid w:val="005C53D4"/>
    <w:rsid w:val="005D147C"/>
    <w:rsid w:val="005D6788"/>
    <w:rsid w:val="005E15F7"/>
    <w:rsid w:val="005E713B"/>
    <w:rsid w:val="005F6B09"/>
    <w:rsid w:val="0060296A"/>
    <w:rsid w:val="00602F06"/>
    <w:rsid w:val="00603E60"/>
    <w:rsid w:val="00605A9F"/>
    <w:rsid w:val="00612555"/>
    <w:rsid w:val="00616419"/>
    <w:rsid w:val="006248E5"/>
    <w:rsid w:val="006248F6"/>
    <w:rsid w:val="00634A2C"/>
    <w:rsid w:val="006366B3"/>
    <w:rsid w:val="006377BB"/>
    <w:rsid w:val="00637B42"/>
    <w:rsid w:val="006432D5"/>
    <w:rsid w:val="0066468C"/>
    <w:rsid w:val="00671814"/>
    <w:rsid w:val="00672A79"/>
    <w:rsid w:val="00680FD3"/>
    <w:rsid w:val="006873C4"/>
    <w:rsid w:val="00696C88"/>
    <w:rsid w:val="006975EF"/>
    <w:rsid w:val="006A6F20"/>
    <w:rsid w:val="006B752A"/>
    <w:rsid w:val="006B76BD"/>
    <w:rsid w:val="006C0B33"/>
    <w:rsid w:val="006C3645"/>
    <w:rsid w:val="006C7477"/>
    <w:rsid w:val="006D3F14"/>
    <w:rsid w:val="006D4F05"/>
    <w:rsid w:val="006D5B19"/>
    <w:rsid w:val="006E7A0C"/>
    <w:rsid w:val="00710EAC"/>
    <w:rsid w:val="007305DA"/>
    <w:rsid w:val="00734B5B"/>
    <w:rsid w:val="0073616D"/>
    <w:rsid w:val="00736853"/>
    <w:rsid w:val="00736BD7"/>
    <w:rsid w:val="00750487"/>
    <w:rsid w:val="0075687D"/>
    <w:rsid w:val="007601EF"/>
    <w:rsid w:val="00760BA8"/>
    <w:rsid w:val="00762393"/>
    <w:rsid w:val="007633E6"/>
    <w:rsid w:val="00763A21"/>
    <w:rsid w:val="007651A4"/>
    <w:rsid w:val="00773FC8"/>
    <w:rsid w:val="00784436"/>
    <w:rsid w:val="00786D24"/>
    <w:rsid w:val="00797C68"/>
    <w:rsid w:val="007A23F8"/>
    <w:rsid w:val="007D365E"/>
    <w:rsid w:val="007D4526"/>
    <w:rsid w:val="007E0D19"/>
    <w:rsid w:val="007F1F65"/>
    <w:rsid w:val="00803942"/>
    <w:rsid w:val="008120A5"/>
    <w:rsid w:val="00814681"/>
    <w:rsid w:val="008147C7"/>
    <w:rsid w:val="00814B30"/>
    <w:rsid w:val="0081523E"/>
    <w:rsid w:val="00815DDA"/>
    <w:rsid w:val="00821D83"/>
    <w:rsid w:val="00826AD9"/>
    <w:rsid w:val="00861CE1"/>
    <w:rsid w:val="00862B65"/>
    <w:rsid w:val="00862DFA"/>
    <w:rsid w:val="00864D7B"/>
    <w:rsid w:val="00877821"/>
    <w:rsid w:val="008822EF"/>
    <w:rsid w:val="0088281A"/>
    <w:rsid w:val="0088595A"/>
    <w:rsid w:val="00886D1E"/>
    <w:rsid w:val="00887906"/>
    <w:rsid w:val="00890FE1"/>
    <w:rsid w:val="00891ED4"/>
    <w:rsid w:val="00894514"/>
    <w:rsid w:val="008947F3"/>
    <w:rsid w:val="00896725"/>
    <w:rsid w:val="008A353E"/>
    <w:rsid w:val="008A4E9D"/>
    <w:rsid w:val="008B2746"/>
    <w:rsid w:val="008C78A5"/>
    <w:rsid w:val="008D38B3"/>
    <w:rsid w:val="009061F3"/>
    <w:rsid w:val="00911E76"/>
    <w:rsid w:val="009146ED"/>
    <w:rsid w:val="00914EE8"/>
    <w:rsid w:val="00930991"/>
    <w:rsid w:val="00941C66"/>
    <w:rsid w:val="0094225C"/>
    <w:rsid w:val="0094682A"/>
    <w:rsid w:val="009509E9"/>
    <w:rsid w:val="009554A7"/>
    <w:rsid w:val="009644E9"/>
    <w:rsid w:val="0096560E"/>
    <w:rsid w:val="009926AC"/>
    <w:rsid w:val="00993068"/>
    <w:rsid w:val="00997CC3"/>
    <w:rsid w:val="009A1B2A"/>
    <w:rsid w:val="009B0BB3"/>
    <w:rsid w:val="009B1CE0"/>
    <w:rsid w:val="009B3BB6"/>
    <w:rsid w:val="009D7100"/>
    <w:rsid w:val="009E1B70"/>
    <w:rsid w:val="009F3D0C"/>
    <w:rsid w:val="00A22896"/>
    <w:rsid w:val="00A26B3A"/>
    <w:rsid w:val="00A275F9"/>
    <w:rsid w:val="00A456E1"/>
    <w:rsid w:val="00A45AC8"/>
    <w:rsid w:val="00A46610"/>
    <w:rsid w:val="00A51C32"/>
    <w:rsid w:val="00A5398F"/>
    <w:rsid w:val="00A627FA"/>
    <w:rsid w:val="00A70498"/>
    <w:rsid w:val="00A877C5"/>
    <w:rsid w:val="00A943F3"/>
    <w:rsid w:val="00A96CAE"/>
    <w:rsid w:val="00A97AB6"/>
    <w:rsid w:val="00AA0721"/>
    <w:rsid w:val="00AA647E"/>
    <w:rsid w:val="00AB5460"/>
    <w:rsid w:val="00AB7A93"/>
    <w:rsid w:val="00AC55A1"/>
    <w:rsid w:val="00AC6962"/>
    <w:rsid w:val="00AD3590"/>
    <w:rsid w:val="00B040D7"/>
    <w:rsid w:val="00B11B4C"/>
    <w:rsid w:val="00B22DBB"/>
    <w:rsid w:val="00B2774F"/>
    <w:rsid w:val="00B850B0"/>
    <w:rsid w:val="00B87BCF"/>
    <w:rsid w:val="00BA14D3"/>
    <w:rsid w:val="00BA3F25"/>
    <w:rsid w:val="00BA6774"/>
    <w:rsid w:val="00BA6F5D"/>
    <w:rsid w:val="00BB2414"/>
    <w:rsid w:val="00BB776F"/>
    <w:rsid w:val="00BC1B57"/>
    <w:rsid w:val="00BD4CE4"/>
    <w:rsid w:val="00BE5F9B"/>
    <w:rsid w:val="00C02BA9"/>
    <w:rsid w:val="00C05F2B"/>
    <w:rsid w:val="00C1073E"/>
    <w:rsid w:val="00C10BC5"/>
    <w:rsid w:val="00C128FC"/>
    <w:rsid w:val="00C13A61"/>
    <w:rsid w:val="00C15CEB"/>
    <w:rsid w:val="00C21B2B"/>
    <w:rsid w:val="00C30CC2"/>
    <w:rsid w:val="00C30EBF"/>
    <w:rsid w:val="00C32172"/>
    <w:rsid w:val="00C32D10"/>
    <w:rsid w:val="00C41DAB"/>
    <w:rsid w:val="00C5267F"/>
    <w:rsid w:val="00C66787"/>
    <w:rsid w:val="00C66CE1"/>
    <w:rsid w:val="00C73779"/>
    <w:rsid w:val="00C75CF1"/>
    <w:rsid w:val="00C87829"/>
    <w:rsid w:val="00C90979"/>
    <w:rsid w:val="00C92348"/>
    <w:rsid w:val="00CA4230"/>
    <w:rsid w:val="00CA56C4"/>
    <w:rsid w:val="00CA5E17"/>
    <w:rsid w:val="00CA706B"/>
    <w:rsid w:val="00CB2805"/>
    <w:rsid w:val="00CC30CC"/>
    <w:rsid w:val="00CC3FF8"/>
    <w:rsid w:val="00CC42BB"/>
    <w:rsid w:val="00CC550F"/>
    <w:rsid w:val="00CD389B"/>
    <w:rsid w:val="00CE5A1F"/>
    <w:rsid w:val="00CF2A43"/>
    <w:rsid w:val="00CF59B6"/>
    <w:rsid w:val="00D05922"/>
    <w:rsid w:val="00D05F2D"/>
    <w:rsid w:val="00D14D97"/>
    <w:rsid w:val="00D30B53"/>
    <w:rsid w:val="00D441DF"/>
    <w:rsid w:val="00D517AA"/>
    <w:rsid w:val="00D812AB"/>
    <w:rsid w:val="00D87DF2"/>
    <w:rsid w:val="00D93DA5"/>
    <w:rsid w:val="00DA68A1"/>
    <w:rsid w:val="00DB2B64"/>
    <w:rsid w:val="00DC1D6D"/>
    <w:rsid w:val="00DC2AF3"/>
    <w:rsid w:val="00DD1701"/>
    <w:rsid w:val="00DE3D41"/>
    <w:rsid w:val="00DF4672"/>
    <w:rsid w:val="00DF7F45"/>
    <w:rsid w:val="00E062F6"/>
    <w:rsid w:val="00E104C1"/>
    <w:rsid w:val="00E17737"/>
    <w:rsid w:val="00E409A4"/>
    <w:rsid w:val="00E47DC8"/>
    <w:rsid w:val="00E71691"/>
    <w:rsid w:val="00E737C5"/>
    <w:rsid w:val="00E73CA4"/>
    <w:rsid w:val="00E7416E"/>
    <w:rsid w:val="00E809D2"/>
    <w:rsid w:val="00EA093E"/>
    <w:rsid w:val="00EA28B4"/>
    <w:rsid w:val="00EA2B43"/>
    <w:rsid w:val="00EA3601"/>
    <w:rsid w:val="00EB0B57"/>
    <w:rsid w:val="00EB1F7E"/>
    <w:rsid w:val="00EB65F5"/>
    <w:rsid w:val="00EC582B"/>
    <w:rsid w:val="00ED68AE"/>
    <w:rsid w:val="00ED6A78"/>
    <w:rsid w:val="00ED7919"/>
    <w:rsid w:val="00ED7F80"/>
    <w:rsid w:val="00F129E3"/>
    <w:rsid w:val="00F12A33"/>
    <w:rsid w:val="00F12C2F"/>
    <w:rsid w:val="00F20364"/>
    <w:rsid w:val="00F21E22"/>
    <w:rsid w:val="00F21F27"/>
    <w:rsid w:val="00F265E4"/>
    <w:rsid w:val="00F313C8"/>
    <w:rsid w:val="00F34B01"/>
    <w:rsid w:val="00F54674"/>
    <w:rsid w:val="00F600E2"/>
    <w:rsid w:val="00F61DDB"/>
    <w:rsid w:val="00F646D3"/>
    <w:rsid w:val="00F64D93"/>
    <w:rsid w:val="00F66426"/>
    <w:rsid w:val="00F67182"/>
    <w:rsid w:val="00F738B9"/>
    <w:rsid w:val="00F752A8"/>
    <w:rsid w:val="00F757E8"/>
    <w:rsid w:val="00F75B1D"/>
    <w:rsid w:val="00F83E0F"/>
    <w:rsid w:val="00F864F7"/>
    <w:rsid w:val="00F94CF3"/>
    <w:rsid w:val="00F95B0F"/>
    <w:rsid w:val="00FA341B"/>
    <w:rsid w:val="00FA69C9"/>
    <w:rsid w:val="00FA7193"/>
    <w:rsid w:val="00FB0DF7"/>
    <w:rsid w:val="00FB0ED8"/>
    <w:rsid w:val="00FC1F5F"/>
    <w:rsid w:val="00FD0D7B"/>
    <w:rsid w:val="00FD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B2E1BB-F19B-4C78-93AF-35031D96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DF2"/>
    <w:rPr>
      <w:sz w:val="24"/>
      <w:szCs w:val="24"/>
    </w:rPr>
  </w:style>
  <w:style w:type="paragraph" w:styleId="1">
    <w:name w:val="heading 1"/>
    <w:basedOn w:val="a"/>
    <w:next w:val="a"/>
    <w:qFormat/>
    <w:rsid w:val="00D87DF2"/>
    <w:pPr>
      <w:keepNext/>
      <w:spacing w:line="360" w:lineRule="auto"/>
      <w:jc w:val="center"/>
      <w:outlineLvl w:val="0"/>
    </w:pPr>
    <w:rPr>
      <w:b/>
      <w:sz w:val="40"/>
      <w:szCs w:val="20"/>
    </w:rPr>
  </w:style>
  <w:style w:type="paragraph" w:styleId="2">
    <w:name w:val="heading 2"/>
    <w:basedOn w:val="a"/>
    <w:next w:val="a"/>
    <w:qFormat/>
    <w:rsid w:val="00D87DF2"/>
    <w:pPr>
      <w:keepNext/>
      <w:jc w:val="center"/>
      <w:outlineLvl w:val="1"/>
    </w:pPr>
    <w:rPr>
      <w:spacing w:val="-18"/>
      <w:sz w:val="40"/>
      <w:szCs w:val="20"/>
    </w:rPr>
  </w:style>
  <w:style w:type="paragraph" w:styleId="3">
    <w:name w:val="heading 3"/>
    <w:basedOn w:val="a"/>
    <w:next w:val="a"/>
    <w:link w:val="30"/>
    <w:qFormat/>
    <w:rsid w:val="00826AD9"/>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87DF2"/>
    <w:pPr>
      <w:jc w:val="center"/>
    </w:pPr>
    <w:rPr>
      <w:b/>
      <w:spacing w:val="20"/>
      <w:sz w:val="40"/>
      <w:szCs w:val="20"/>
    </w:rPr>
  </w:style>
  <w:style w:type="table" w:styleId="a4">
    <w:name w:val="Table Grid"/>
    <w:basedOn w:val="a1"/>
    <w:rsid w:val="00D87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826AD9"/>
    <w:rPr>
      <w:rFonts w:ascii="Arial" w:hAnsi="Arial" w:cs="Arial"/>
      <w:b/>
      <w:bCs/>
      <w:sz w:val="26"/>
      <w:szCs w:val="26"/>
    </w:rPr>
  </w:style>
  <w:style w:type="paragraph" w:customStyle="1" w:styleId="ConsPlusTitle">
    <w:name w:val="ConsPlusTitle"/>
    <w:rsid w:val="00EA2B43"/>
    <w:pPr>
      <w:widowControl w:val="0"/>
      <w:autoSpaceDE w:val="0"/>
      <w:autoSpaceDN w:val="0"/>
    </w:pPr>
    <w:rPr>
      <w:rFonts w:ascii="Calibri" w:hAnsi="Calibri" w:cs="Calibri"/>
      <w:b/>
      <w:sz w:val="22"/>
    </w:rPr>
  </w:style>
  <w:style w:type="character" w:customStyle="1" w:styleId="a5">
    <w:name w:val="Основной текст + Полужирный"/>
    <w:rsid w:val="0081523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Normal">
    <w:name w:val="ConsPlusNormal"/>
    <w:qFormat/>
    <w:rsid w:val="008947F3"/>
    <w:pPr>
      <w:widowControl w:val="0"/>
      <w:autoSpaceDE w:val="0"/>
      <w:autoSpaceDN w:val="0"/>
    </w:pPr>
    <w:rPr>
      <w:rFonts w:ascii="Calibri" w:hAnsi="Calibri" w:cs="Calibri"/>
      <w:sz w:val="22"/>
    </w:rPr>
  </w:style>
  <w:style w:type="paragraph" w:customStyle="1" w:styleId="ConsPlusNonformat">
    <w:name w:val="ConsPlusNonformat"/>
    <w:rsid w:val="008947F3"/>
    <w:pPr>
      <w:widowControl w:val="0"/>
      <w:autoSpaceDE w:val="0"/>
      <w:autoSpaceDN w:val="0"/>
    </w:pPr>
    <w:rPr>
      <w:rFonts w:ascii="Courier New" w:hAnsi="Courier New" w:cs="Courier New"/>
    </w:rPr>
  </w:style>
  <w:style w:type="paragraph" w:styleId="a6">
    <w:name w:val="No Spacing"/>
    <w:qFormat/>
    <w:rsid w:val="00AB7A93"/>
    <w:rPr>
      <w:sz w:val="24"/>
      <w:szCs w:val="24"/>
    </w:rPr>
  </w:style>
  <w:style w:type="paragraph" w:customStyle="1" w:styleId="10">
    <w:name w:val="Абзац списка1"/>
    <w:basedOn w:val="a"/>
    <w:rsid w:val="00C73779"/>
    <w:pPr>
      <w:suppressAutoHyphens/>
      <w:spacing w:after="160" w:line="256" w:lineRule="auto"/>
      <w:ind w:left="720"/>
    </w:pPr>
    <w:rPr>
      <w:rFonts w:ascii="Calibri" w:eastAsia="SimSun" w:hAnsi="Calibri" w:cs="font225"/>
      <w:sz w:val="22"/>
      <w:szCs w:val="22"/>
      <w:lang w:eastAsia="ar-SA"/>
    </w:rPr>
  </w:style>
  <w:style w:type="character" w:customStyle="1" w:styleId="WW8Num1z0">
    <w:name w:val="WW8Num1z0"/>
    <w:rsid w:val="007651A4"/>
    <w:rPr>
      <w:rFonts w:ascii="Symbol" w:hAnsi="Symbol" w:cs="Symbol" w:hint="default"/>
    </w:rPr>
  </w:style>
  <w:style w:type="character" w:customStyle="1" w:styleId="WW8Num1z1">
    <w:name w:val="WW8Num1z1"/>
    <w:rsid w:val="007651A4"/>
  </w:style>
  <w:style w:type="character" w:customStyle="1" w:styleId="WW8Num1z2">
    <w:name w:val="WW8Num1z2"/>
    <w:rsid w:val="007651A4"/>
    <w:rPr>
      <w:rFonts w:ascii="Courier New" w:hAnsi="Courier New" w:cs="Courier New" w:hint="default"/>
    </w:rPr>
  </w:style>
  <w:style w:type="character" w:customStyle="1" w:styleId="WW8Num1z3">
    <w:name w:val="WW8Num1z3"/>
    <w:rsid w:val="007651A4"/>
    <w:rPr>
      <w:rFonts w:ascii="Wingdings" w:hAnsi="Wingdings" w:cs="Wingdings" w:hint="default"/>
    </w:rPr>
  </w:style>
  <w:style w:type="character" w:customStyle="1" w:styleId="WW8Num1z4">
    <w:name w:val="WW8Num1z4"/>
    <w:rsid w:val="007651A4"/>
  </w:style>
  <w:style w:type="character" w:customStyle="1" w:styleId="WW8Num1z5">
    <w:name w:val="WW8Num1z5"/>
    <w:rsid w:val="007651A4"/>
  </w:style>
  <w:style w:type="character" w:customStyle="1" w:styleId="WW8Num1z6">
    <w:name w:val="WW8Num1z6"/>
    <w:rsid w:val="007651A4"/>
  </w:style>
  <w:style w:type="character" w:customStyle="1" w:styleId="WW8Num1z7">
    <w:name w:val="WW8Num1z7"/>
    <w:rsid w:val="007651A4"/>
  </w:style>
  <w:style w:type="character" w:customStyle="1" w:styleId="WW8Num1z8">
    <w:name w:val="WW8Num1z8"/>
    <w:rsid w:val="007651A4"/>
  </w:style>
  <w:style w:type="character" w:customStyle="1" w:styleId="WW8Num2z0">
    <w:name w:val="WW8Num2z0"/>
    <w:rsid w:val="007651A4"/>
  </w:style>
  <w:style w:type="character" w:customStyle="1" w:styleId="WW8Num3z0">
    <w:name w:val="WW8Num3z0"/>
    <w:rsid w:val="007651A4"/>
    <w:rPr>
      <w:rFonts w:ascii="Symbol" w:hAnsi="Symbol" w:cs="Symbol"/>
    </w:rPr>
  </w:style>
  <w:style w:type="character" w:customStyle="1" w:styleId="WW8Num3z1">
    <w:name w:val="WW8Num3z1"/>
    <w:rsid w:val="007651A4"/>
    <w:rPr>
      <w:rFonts w:ascii="Courier New" w:hAnsi="Courier New" w:cs="Courier New"/>
    </w:rPr>
  </w:style>
  <w:style w:type="character" w:customStyle="1" w:styleId="WW8Num4z0">
    <w:name w:val="WW8Num4z0"/>
    <w:rsid w:val="007651A4"/>
    <w:rPr>
      <w:rFonts w:ascii="Symbol" w:hAnsi="Symbol" w:cs="Symbol"/>
      <w:sz w:val="28"/>
      <w:szCs w:val="28"/>
    </w:rPr>
  </w:style>
  <w:style w:type="character" w:customStyle="1" w:styleId="WW8Num5z0">
    <w:name w:val="WW8Num5z0"/>
    <w:rsid w:val="007651A4"/>
    <w:rPr>
      <w:rFonts w:ascii="Times New Roman" w:hAnsi="Times New Roman" w:cs="Times New Roman" w:hint="default"/>
      <w:i w:val="0"/>
      <w:color w:val="auto"/>
    </w:rPr>
  </w:style>
  <w:style w:type="character" w:customStyle="1" w:styleId="WW8Num6z0">
    <w:name w:val="WW8Num6z0"/>
    <w:rsid w:val="007651A4"/>
    <w:rPr>
      <w:rFonts w:ascii="Times New Roman" w:hAnsi="Times New Roman" w:cs="Times New Roman" w:hint="default"/>
      <w:sz w:val="28"/>
      <w:szCs w:val="28"/>
      <w:shd w:val="clear" w:color="auto" w:fill="auto"/>
    </w:rPr>
  </w:style>
  <w:style w:type="character" w:customStyle="1" w:styleId="WW8Num7z0">
    <w:name w:val="WW8Num7z0"/>
    <w:rsid w:val="007651A4"/>
    <w:rPr>
      <w:rFonts w:hint="default"/>
      <w:sz w:val="28"/>
      <w:szCs w:val="28"/>
      <w:shd w:val="clear" w:color="auto" w:fill="FFFF00"/>
    </w:rPr>
  </w:style>
  <w:style w:type="character" w:customStyle="1" w:styleId="WW8Num7z1">
    <w:name w:val="WW8Num7z1"/>
    <w:rsid w:val="007651A4"/>
    <w:rPr>
      <w:rFonts w:ascii="OpenSymbol" w:hAnsi="OpenSymbol" w:cs="OpenSymbol"/>
    </w:rPr>
  </w:style>
  <w:style w:type="character" w:customStyle="1" w:styleId="WW8Num8z0">
    <w:name w:val="WW8Num8z0"/>
    <w:rsid w:val="007651A4"/>
    <w:rPr>
      <w:rFonts w:hint="default"/>
      <w:color w:val="000000"/>
      <w:sz w:val="28"/>
      <w:szCs w:val="28"/>
      <w:shd w:val="clear" w:color="auto" w:fill="FFFF00"/>
    </w:rPr>
  </w:style>
  <w:style w:type="character" w:customStyle="1" w:styleId="WW8Num8z1">
    <w:name w:val="WW8Num8z1"/>
    <w:rsid w:val="007651A4"/>
  </w:style>
  <w:style w:type="character" w:customStyle="1" w:styleId="WW8Num9z0">
    <w:name w:val="WW8Num9z0"/>
    <w:rsid w:val="007651A4"/>
    <w:rPr>
      <w:rFonts w:hint="default"/>
      <w:sz w:val="20"/>
      <w:szCs w:val="20"/>
      <w:shd w:val="clear" w:color="auto" w:fill="FFFF00"/>
    </w:rPr>
  </w:style>
  <w:style w:type="character" w:customStyle="1" w:styleId="WW8Num9z1">
    <w:name w:val="WW8Num9z1"/>
    <w:rsid w:val="007651A4"/>
  </w:style>
  <w:style w:type="character" w:customStyle="1" w:styleId="WW8Num10z0">
    <w:name w:val="WW8Num10z0"/>
    <w:rsid w:val="007651A4"/>
    <w:rPr>
      <w:rFonts w:hint="default"/>
      <w:color w:val="000000"/>
      <w:sz w:val="20"/>
      <w:szCs w:val="20"/>
    </w:rPr>
  </w:style>
  <w:style w:type="character" w:customStyle="1" w:styleId="WW8Num10z1">
    <w:name w:val="WW8Num10z1"/>
    <w:rsid w:val="007651A4"/>
  </w:style>
  <w:style w:type="character" w:customStyle="1" w:styleId="WW8Num11z0">
    <w:name w:val="WW8Num11z0"/>
    <w:rsid w:val="007651A4"/>
    <w:rPr>
      <w:rFonts w:hint="default"/>
      <w:i w:val="0"/>
      <w:color w:val="auto"/>
      <w:sz w:val="28"/>
      <w:szCs w:val="28"/>
    </w:rPr>
  </w:style>
  <w:style w:type="character" w:customStyle="1" w:styleId="WW8Num11z1">
    <w:name w:val="WW8Num11z1"/>
    <w:rsid w:val="007651A4"/>
    <w:rPr>
      <w:rFonts w:hint="default"/>
      <w:color w:val="auto"/>
    </w:rPr>
  </w:style>
  <w:style w:type="character" w:customStyle="1" w:styleId="WW8Num12z0">
    <w:name w:val="WW8Num12z0"/>
    <w:rsid w:val="007651A4"/>
    <w:rPr>
      <w:rFonts w:ascii="Symbol" w:hAnsi="Symbol" w:cs="Symbol" w:hint="default"/>
      <w:sz w:val="20"/>
      <w:szCs w:val="20"/>
    </w:rPr>
  </w:style>
  <w:style w:type="character" w:customStyle="1" w:styleId="WW8Num12z1">
    <w:name w:val="WW8Num12z1"/>
    <w:rsid w:val="007651A4"/>
    <w:rPr>
      <w:rFonts w:ascii="Courier New" w:hAnsi="Courier New" w:cs="Courier New" w:hint="default"/>
    </w:rPr>
  </w:style>
  <w:style w:type="character" w:customStyle="1" w:styleId="WW8Num13z0">
    <w:name w:val="WW8Num13z0"/>
    <w:rsid w:val="007651A4"/>
    <w:rPr>
      <w:color w:val="000000"/>
      <w:sz w:val="28"/>
      <w:szCs w:val="28"/>
    </w:rPr>
  </w:style>
  <w:style w:type="character" w:customStyle="1" w:styleId="WW8Num13z1">
    <w:name w:val="WW8Num13z1"/>
    <w:rsid w:val="007651A4"/>
  </w:style>
  <w:style w:type="character" w:customStyle="1" w:styleId="WW8Num14z0">
    <w:name w:val="WW8Num14z0"/>
    <w:rsid w:val="007651A4"/>
    <w:rPr>
      <w:rFonts w:hint="default"/>
      <w:sz w:val="28"/>
      <w:szCs w:val="28"/>
    </w:rPr>
  </w:style>
  <w:style w:type="character" w:customStyle="1" w:styleId="WW8Num14z1">
    <w:name w:val="WW8Num14z1"/>
    <w:rsid w:val="007651A4"/>
  </w:style>
  <w:style w:type="character" w:customStyle="1" w:styleId="WW8Num15z0">
    <w:name w:val="WW8Num15z0"/>
    <w:rsid w:val="007651A4"/>
    <w:rPr>
      <w:rFonts w:hint="default"/>
      <w:color w:val="000000"/>
      <w:sz w:val="20"/>
      <w:szCs w:val="20"/>
    </w:rPr>
  </w:style>
  <w:style w:type="character" w:customStyle="1" w:styleId="WW8Num15z1">
    <w:name w:val="WW8Num15z1"/>
    <w:rsid w:val="007651A4"/>
  </w:style>
  <w:style w:type="character" w:customStyle="1" w:styleId="WW8Num16z0">
    <w:name w:val="WW8Num16z0"/>
    <w:rsid w:val="007651A4"/>
    <w:rPr>
      <w:rFonts w:ascii="Symbol" w:hAnsi="Symbol" w:cs="Symbol" w:hint="default"/>
      <w:sz w:val="28"/>
      <w:szCs w:val="28"/>
    </w:rPr>
  </w:style>
  <w:style w:type="character" w:customStyle="1" w:styleId="WW8Num16z1">
    <w:name w:val="WW8Num16z1"/>
    <w:rsid w:val="007651A4"/>
    <w:rPr>
      <w:rFonts w:ascii="Courier New" w:hAnsi="Courier New" w:cs="Courier New" w:hint="default"/>
    </w:rPr>
  </w:style>
  <w:style w:type="character" w:customStyle="1" w:styleId="WW8Num17z0">
    <w:name w:val="WW8Num17z0"/>
    <w:rsid w:val="007651A4"/>
    <w:rPr>
      <w:rFonts w:hint="default"/>
      <w:sz w:val="28"/>
      <w:szCs w:val="28"/>
    </w:rPr>
  </w:style>
  <w:style w:type="character" w:customStyle="1" w:styleId="WW8Num17z1">
    <w:name w:val="WW8Num17z1"/>
    <w:rsid w:val="007651A4"/>
  </w:style>
  <w:style w:type="character" w:customStyle="1" w:styleId="WW8Num18z0">
    <w:name w:val="WW8Num18z0"/>
    <w:rsid w:val="007651A4"/>
    <w:rPr>
      <w:sz w:val="20"/>
      <w:szCs w:val="20"/>
    </w:rPr>
  </w:style>
  <w:style w:type="character" w:customStyle="1" w:styleId="WW8Num18z1">
    <w:name w:val="WW8Num18z1"/>
    <w:rsid w:val="007651A4"/>
  </w:style>
  <w:style w:type="character" w:customStyle="1" w:styleId="WW8Num19z0">
    <w:name w:val="WW8Num19z0"/>
    <w:rsid w:val="007651A4"/>
    <w:rPr>
      <w:rFonts w:hint="default"/>
      <w:sz w:val="28"/>
      <w:szCs w:val="28"/>
    </w:rPr>
  </w:style>
  <w:style w:type="character" w:customStyle="1" w:styleId="WW8Num19z1">
    <w:name w:val="WW8Num19z1"/>
    <w:rsid w:val="007651A4"/>
  </w:style>
  <w:style w:type="character" w:customStyle="1" w:styleId="WW8Num20z0">
    <w:name w:val="WW8Num20z0"/>
    <w:rsid w:val="007651A4"/>
    <w:rPr>
      <w:rFonts w:ascii="Times New Roman" w:hAnsi="Times New Roman" w:cs="Times New Roman" w:hint="default"/>
      <w:sz w:val="28"/>
      <w:szCs w:val="28"/>
    </w:rPr>
  </w:style>
  <w:style w:type="character" w:customStyle="1" w:styleId="WW8Num20z1">
    <w:name w:val="WW8Num20z1"/>
    <w:rsid w:val="007651A4"/>
  </w:style>
  <w:style w:type="character" w:customStyle="1" w:styleId="WW8Num21z0">
    <w:name w:val="WW8Num21z0"/>
    <w:rsid w:val="007651A4"/>
    <w:rPr>
      <w:rFonts w:ascii="Symbol" w:hAnsi="Symbol" w:cs="Symbol" w:hint="default"/>
      <w:sz w:val="20"/>
      <w:szCs w:val="20"/>
    </w:rPr>
  </w:style>
  <w:style w:type="character" w:customStyle="1" w:styleId="WW8Num21z1">
    <w:name w:val="WW8Num21z1"/>
    <w:rsid w:val="007651A4"/>
    <w:rPr>
      <w:rFonts w:ascii="Courier New" w:hAnsi="Courier New" w:cs="Courier New" w:hint="default"/>
    </w:rPr>
  </w:style>
  <w:style w:type="character" w:customStyle="1" w:styleId="WW8Num22z0">
    <w:name w:val="WW8Num22z0"/>
    <w:rsid w:val="007651A4"/>
    <w:rPr>
      <w:rFonts w:hint="default"/>
      <w:sz w:val="20"/>
      <w:szCs w:val="20"/>
    </w:rPr>
  </w:style>
  <w:style w:type="character" w:customStyle="1" w:styleId="WW8Num22z1">
    <w:name w:val="WW8Num22z1"/>
    <w:rsid w:val="007651A4"/>
  </w:style>
  <w:style w:type="character" w:customStyle="1" w:styleId="WW8Num23z0">
    <w:name w:val="WW8Num23z0"/>
    <w:rsid w:val="007651A4"/>
    <w:rPr>
      <w:rFonts w:hint="default"/>
      <w:sz w:val="28"/>
      <w:szCs w:val="28"/>
    </w:rPr>
  </w:style>
  <w:style w:type="character" w:customStyle="1" w:styleId="WW8Num23z1">
    <w:name w:val="WW8Num23z1"/>
    <w:rsid w:val="007651A4"/>
  </w:style>
  <w:style w:type="character" w:customStyle="1" w:styleId="WW8Num24z0">
    <w:name w:val="WW8Num24z0"/>
    <w:rsid w:val="007651A4"/>
    <w:rPr>
      <w:rFonts w:hint="default"/>
      <w:sz w:val="28"/>
      <w:szCs w:val="28"/>
    </w:rPr>
  </w:style>
  <w:style w:type="character" w:customStyle="1" w:styleId="WW8Num24z1">
    <w:name w:val="WW8Num24z1"/>
    <w:rsid w:val="007651A4"/>
    <w:rPr>
      <w:rFonts w:ascii="OpenSymbol" w:hAnsi="OpenSymbol" w:cs="OpenSymbol"/>
    </w:rPr>
  </w:style>
  <w:style w:type="character" w:customStyle="1" w:styleId="WW8Num25z0">
    <w:name w:val="WW8Num25z0"/>
    <w:rsid w:val="007651A4"/>
    <w:rPr>
      <w:rFonts w:hint="default"/>
      <w:sz w:val="28"/>
      <w:szCs w:val="28"/>
    </w:rPr>
  </w:style>
  <w:style w:type="character" w:customStyle="1" w:styleId="WW8Num25z1">
    <w:name w:val="WW8Num25z1"/>
    <w:rsid w:val="007651A4"/>
  </w:style>
  <w:style w:type="character" w:customStyle="1" w:styleId="WW8Num26z0">
    <w:name w:val="WW8Num26z0"/>
    <w:rsid w:val="007651A4"/>
    <w:rPr>
      <w:rFonts w:hint="default"/>
      <w:sz w:val="28"/>
      <w:szCs w:val="28"/>
    </w:rPr>
  </w:style>
  <w:style w:type="character" w:customStyle="1" w:styleId="WW8Num26z1">
    <w:name w:val="WW8Num26z1"/>
    <w:rsid w:val="007651A4"/>
  </w:style>
  <w:style w:type="character" w:customStyle="1" w:styleId="WW8Num27z0">
    <w:name w:val="WW8Num27z0"/>
    <w:rsid w:val="007651A4"/>
    <w:rPr>
      <w:color w:val="auto"/>
      <w:sz w:val="20"/>
      <w:szCs w:val="20"/>
    </w:rPr>
  </w:style>
  <w:style w:type="character" w:customStyle="1" w:styleId="WW8Num27z1">
    <w:name w:val="WW8Num27z1"/>
    <w:rsid w:val="007651A4"/>
  </w:style>
  <w:style w:type="character" w:customStyle="1" w:styleId="WW8Num28z0">
    <w:name w:val="WW8Num28z0"/>
    <w:rsid w:val="007651A4"/>
    <w:rPr>
      <w:rFonts w:hint="default"/>
      <w:color w:val="000000"/>
      <w:sz w:val="28"/>
      <w:szCs w:val="28"/>
    </w:rPr>
  </w:style>
  <w:style w:type="character" w:customStyle="1" w:styleId="WW8Num28z1">
    <w:name w:val="WW8Num28z1"/>
    <w:rsid w:val="007651A4"/>
  </w:style>
  <w:style w:type="character" w:customStyle="1" w:styleId="WW8Num29z0">
    <w:name w:val="WW8Num29z0"/>
    <w:rsid w:val="007651A4"/>
    <w:rPr>
      <w:rFonts w:ascii="Symbol" w:hAnsi="Symbol" w:cs="OpenSymbol"/>
      <w:sz w:val="20"/>
      <w:szCs w:val="20"/>
    </w:rPr>
  </w:style>
  <w:style w:type="character" w:customStyle="1" w:styleId="WW8Num29z1">
    <w:name w:val="WW8Num29z1"/>
    <w:rsid w:val="007651A4"/>
    <w:rPr>
      <w:rFonts w:ascii="OpenSymbol" w:hAnsi="OpenSymbol" w:cs="OpenSymbol"/>
    </w:rPr>
  </w:style>
  <w:style w:type="character" w:customStyle="1" w:styleId="WW8Num30z0">
    <w:name w:val="WW8Num30z0"/>
    <w:rsid w:val="007651A4"/>
    <w:rPr>
      <w:rFonts w:ascii="Symbol" w:hAnsi="Symbol" w:cs="OpenSymbol"/>
      <w:sz w:val="20"/>
      <w:szCs w:val="20"/>
    </w:rPr>
  </w:style>
  <w:style w:type="character" w:customStyle="1" w:styleId="WW8Num30z1">
    <w:name w:val="WW8Num30z1"/>
    <w:rsid w:val="007651A4"/>
    <w:rPr>
      <w:rFonts w:ascii="OpenSymbol" w:hAnsi="OpenSymbol" w:cs="OpenSymbol"/>
    </w:rPr>
  </w:style>
  <w:style w:type="character" w:customStyle="1" w:styleId="WW8Num31z0">
    <w:name w:val="WW8Num31z0"/>
    <w:rsid w:val="007651A4"/>
    <w:rPr>
      <w:rFonts w:ascii="Symbol" w:hAnsi="Symbol" w:cs="OpenSymbol"/>
      <w:sz w:val="20"/>
      <w:szCs w:val="20"/>
    </w:rPr>
  </w:style>
  <w:style w:type="character" w:customStyle="1" w:styleId="WW8Num31z1">
    <w:name w:val="WW8Num31z1"/>
    <w:rsid w:val="007651A4"/>
    <w:rPr>
      <w:rFonts w:ascii="OpenSymbol" w:hAnsi="OpenSymbol" w:cs="OpenSymbol"/>
    </w:rPr>
  </w:style>
  <w:style w:type="character" w:customStyle="1" w:styleId="WW8Num32z0">
    <w:name w:val="WW8Num32z0"/>
    <w:rsid w:val="007651A4"/>
    <w:rPr>
      <w:rFonts w:ascii="Symbol" w:hAnsi="Symbol" w:cs="OpenSymbol"/>
      <w:sz w:val="20"/>
      <w:szCs w:val="20"/>
    </w:rPr>
  </w:style>
  <w:style w:type="character" w:customStyle="1" w:styleId="WW8Num32z1">
    <w:name w:val="WW8Num32z1"/>
    <w:rsid w:val="007651A4"/>
    <w:rPr>
      <w:rFonts w:ascii="OpenSymbol" w:hAnsi="OpenSymbol" w:cs="OpenSymbol"/>
    </w:rPr>
  </w:style>
  <w:style w:type="character" w:customStyle="1" w:styleId="WW8Num33z0">
    <w:name w:val="WW8Num33z0"/>
    <w:rsid w:val="007651A4"/>
    <w:rPr>
      <w:rFonts w:ascii="Symbol" w:hAnsi="Symbol" w:cs="OpenSymbol"/>
      <w:sz w:val="20"/>
      <w:szCs w:val="20"/>
    </w:rPr>
  </w:style>
  <w:style w:type="character" w:customStyle="1" w:styleId="WW8Num33z1">
    <w:name w:val="WW8Num33z1"/>
    <w:rsid w:val="007651A4"/>
    <w:rPr>
      <w:rFonts w:ascii="OpenSymbol" w:hAnsi="OpenSymbol" w:cs="OpenSymbol"/>
    </w:rPr>
  </w:style>
  <w:style w:type="character" w:customStyle="1" w:styleId="WW8Num34z0">
    <w:name w:val="WW8Num34z0"/>
    <w:rsid w:val="007651A4"/>
    <w:rPr>
      <w:rFonts w:ascii="Symbol" w:hAnsi="Symbol" w:cs="OpenSymbol"/>
      <w:sz w:val="20"/>
      <w:szCs w:val="20"/>
    </w:rPr>
  </w:style>
  <w:style w:type="character" w:customStyle="1" w:styleId="WW8Num34z1">
    <w:name w:val="WW8Num34z1"/>
    <w:rsid w:val="007651A4"/>
    <w:rPr>
      <w:rFonts w:ascii="OpenSymbol" w:hAnsi="OpenSymbol" w:cs="OpenSymbol"/>
    </w:rPr>
  </w:style>
  <w:style w:type="character" w:customStyle="1" w:styleId="WW8Num35z0">
    <w:name w:val="WW8Num35z0"/>
    <w:rsid w:val="007651A4"/>
    <w:rPr>
      <w:rFonts w:ascii="Symbol" w:hAnsi="Symbol" w:cs="OpenSymbol"/>
      <w:sz w:val="20"/>
      <w:szCs w:val="20"/>
    </w:rPr>
  </w:style>
  <w:style w:type="character" w:customStyle="1" w:styleId="WW8Num35z1">
    <w:name w:val="WW8Num35z1"/>
    <w:rsid w:val="007651A4"/>
    <w:rPr>
      <w:rFonts w:ascii="OpenSymbol" w:hAnsi="OpenSymbol" w:cs="OpenSymbol"/>
    </w:rPr>
  </w:style>
  <w:style w:type="character" w:customStyle="1" w:styleId="WW8Num36z0">
    <w:name w:val="WW8Num36z0"/>
    <w:rsid w:val="007651A4"/>
    <w:rPr>
      <w:rFonts w:ascii="Symbol" w:hAnsi="Symbol" w:cs="OpenSymbol"/>
      <w:sz w:val="20"/>
      <w:szCs w:val="20"/>
    </w:rPr>
  </w:style>
  <w:style w:type="character" w:customStyle="1" w:styleId="WW8Num36z1">
    <w:name w:val="WW8Num36z1"/>
    <w:rsid w:val="007651A4"/>
    <w:rPr>
      <w:rFonts w:ascii="OpenSymbol" w:hAnsi="OpenSymbol" w:cs="OpenSymbol"/>
    </w:rPr>
  </w:style>
  <w:style w:type="character" w:customStyle="1" w:styleId="WW8Num37z0">
    <w:name w:val="WW8Num37z0"/>
    <w:rsid w:val="007651A4"/>
    <w:rPr>
      <w:rFonts w:ascii="Symbol" w:hAnsi="Symbol" w:cs="OpenSymbol"/>
      <w:sz w:val="20"/>
      <w:szCs w:val="20"/>
    </w:rPr>
  </w:style>
  <w:style w:type="character" w:customStyle="1" w:styleId="WW8Num37z1">
    <w:name w:val="WW8Num37z1"/>
    <w:rsid w:val="007651A4"/>
    <w:rPr>
      <w:rFonts w:ascii="OpenSymbol" w:hAnsi="OpenSymbol" w:cs="OpenSymbol"/>
    </w:rPr>
  </w:style>
  <w:style w:type="character" w:customStyle="1" w:styleId="WW8Num38z0">
    <w:name w:val="WW8Num38z0"/>
    <w:rsid w:val="007651A4"/>
    <w:rPr>
      <w:rFonts w:ascii="Symbol" w:hAnsi="Symbol" w:cs="OpenSymbol"/>
      <w:sz w:val="20"/>
      <w:szCs w:val="20"/>
    </w:rPr>
  </w:style>
  <w:style w:type="character" w:customStyle="1" w:styleId="WW8Num38z1">
    <w:name w:val="WW8Num38z1"/>
    <w:rsid w:val="007651A4"/>
    <w:rPr>
      <w:rFonts w:ascii="OpenSymbol" w:hAnsi="OpenSymbol" w:cs="OpenSymbol"/>
    </w:rPr>
  </w:style>
  <w:style w:type="character" w:customStyle="1" w:styleId="WW8Num39z0">
    <w:name w:val="WW8Num39z0"/>
    <w:rsid w:val="007651A4"/>
    <w:rPr>
      <w:rFonts w:ascii="Symbol" w:hAnsi="Symbol" w:cs="OpenSymbol"/>
      <w:sz w:val="20"/>
      <w:szCs w:val="20"/>
    </w:rPr>
  </w:style>
  <w:style w:type="character" w:customStyle="1" w:styleId="WW8Num39z1">
    <w:name w:val="WW8Num39z1"/>
    <w:rsid w:val="007651A4"/>
    <w:rPr>
      <w:rFonts w:ascii="OpenSymbol" w:hAnsi="OpenSymbol" w:cs="OpenSymbol"/>
    </w:rPr>
  </w:style>
  <w:style w:type="character" w:customStyle="1" w:styleId="WW8Num40z0">
    <w:name w:val="WW8Num40z0"/>
    <w:rsid w:val="007651A4"/>
    <w:rPr>
      <w:rFonts w:ascii="Symbol" w:hAnsi="Symbol" w:cs="OpenSymbol"/>
      <w:sz w:val="20"/>
      <w:szCs w:val="20"/>
    </w:rPr>
  </w:style>
  <w:style w:type="character" w:customStyle="1" w:styleId="WW8Num40z1">
    <w:name w:val="WW8Num40z1"/>
    <w:rsid w:val="007651A4"/>
    <w:rPr>
      <w:rFonts w:ascii="OpenSymbol" w:hAnsi="OpenSymbol" w:cs="OpenSymbol"/>
    </w:rPr>
  </w:style>
  <w:style w:type="character" w:customStyle="1" w:styleId="WW8Num41z0">
    <w:name w:val="WW8Num41z0"/>
    <w:rsid w:val="007651A4"/>
    <w:rPr>
      <w:rFonts w:ascii="Symbol" w:hAnsi="Symbol" w:cs="OpenSymbol"/>
      <w:sz w:val="20"/>
      <w:szCs w:val="20"/>
    </w:rPr>
  </w:style>
  <w:style w:type="character" w:customStyle="1" w:styleId="WW8Num41z1">
    <w:name w:val="WW8Num41z1"/>
    <w:rsid w:val="007651A4"/>
    <w:rPr>
      <w:rFonts w:ascii="OpenSymbol" w:hAnsi="OpenSymbol" w:cs="OpenSymbol"/>
    </w:rPr>
  </w:style>
  <w:style w:type="character" w:customStyle="1" w:styleId="WW8Num42z0">
    <w:name w:val="WW8Num42z0"/>
    <w:rsid w:val="007651A4"/>
    <w:rPr>
      <w:rFonts w:ascii="Symbol" w:hAnsi="Symbol" w:cs="OpenSymbol"/>
      <w:sz w:val="20"/>
      <w:szCs w:val="20"/>
    </w:rPr>
  </w:style>
  <w:style w:type="character" w:customStyle="1" w:styleId="WW8Num42z1">
    <w:name w:val="WW8Num42z1"/>
    <w:rsid w:val="007651A4"/>
    <w:rPr>
      <w:rFonts w:ascii="OpenSymbol" w:hAnsi="OpenSymbol" w:cs="OpenSymbol"/>
    </w:rPr>
  </w:style>
  <w:style w:type="character" w:customStyle="1" w:styleId="WW8Num43z0">
    <w:name w:val="WW8Num43z0"/>
    <w:rsid w:val="007651A4"/>
    <w:rPr>
      <w:rFonts w:ascii="Symbol" w:hAnsi="Symbol" w:cs="OpenSymbol"/>
      <w:sz w:val="20"/>
      <w:szCs w:val="20"/>
    </w:rPr>
  </w:style>
  <w:style w:type="character" w:customStyle="1" w:styleId="WW8Num43z1">
    <w:name w:val="WW8Num43z1"/>
    <w:rsid w:val="007651A4"/>
    <w:rPr>
      <w:rFonts w:ascii="OpenSymbol" w:hAnsi="OpenSymbol" w:cs="OpenSymbol"/>
    </w:rPr>
  </w:style>
  <w:style w:type="character" w:customStyle="1" w:styleId="WW8Num44z0">
    <w:name w:val="WW8Num44z0"/>
    <w:rsid w:val="007651A4"/>
    <w:rPr>
      <w:rFonts w:ascii="Symbol" w:hAnsi="Symbol" w:cs="OpenSymbol"/>
      <w:sz w:val="20"/>
      <w:szCs w:val="20"/>
    </w:rPr>
  </w:style>
  <w:style w:type="character" w:customStyle="1" w:styleId="WW8Num44z1">
    <w:name w:val="WW8Num44z1"/>
    <w:rsid w:val="007651A4"/>
    <w:rPr>
      <w:rFonts w:ascii="OpenSymbol" w:hAnsi="OpenSymbol" w:cs="OpenSymbol"/>
    </w:rPr>
  </w:style>
  <w:style w:type="character" w:customStyle="1" w:styleId="WW8Num45z0">
    <w:name w:val="WW8Num45z0"/>
    <w:rsid w:val="007651A4"/>
    <w:rPr>
      <w:rFonts w:ascii="Symbol" w:hAnsi="Symbol" w:cs="OpenSymbol"/>
    </w:rPr>
  </w:style>
  <w:style w:type="character" w:customStyle="1" w:styleId="WW8Num45z1">
    <w:name w:val="WW8Num45z1"/>
    <w:rsid w:val="007651A4"/>
    <w:rPr>
      <w:rFonts w:ascii="OpenSymbol" w:hAnsi="OpenSymbol" w:cs="OpenSymbol"/>
    </w:rPr>
  </w:style>
  <w:style w:type="character" w:customStyle="1" w:styleId="WW8Num46z0">
    <w:name w:val="WW8Num46z0"/>
    <w:rsid w:val="007651A4"/>
    <w:rPr>
      <w:rFonts w:ascii="Symbol" w:hAnsi="Symbol" w:cs="OpenSymbol"/>
      <w:sz w:val="20"/>
      <w:szCs w:val="20"/>
    </w:rPr>
  </w:style>
  <w:style w:type="character" w:customStyle="1" w:styleId="WW8Num46z1">
    <w:name w:val="WW8Num46z1"/>
    <w:rsid w:val="007651A4"/>
    <w:rPr>
      <w:rFonts w:ascii="OpenSymbol" w:hAnsi="OpenSymbol" w:cs="OpenSymbol"/>
    </w:rPr>
  </w:style>
  <w:style w:type="character" w:customStyle="1" w:styleId="WW8Num47z0">
    <w:name w:val="WW8Num47z0"/>
    <w:rsid w:val="007651A4"/>
    <w:rPr>
      <w:rFonts w:ascii="Symbol" w:hAnsi="Symbol" w:cs="OpenSymbol"/>
      <w:sz w:val="20"/>
      <w:szCs w:val="20"/>
    </w:rPr>
  </w:style>
  <w:style w:type="character" w:customStyle="1" w:styleId="WW8Num47z1">
    <w:name w:val="WW8Num47z1"/>
    <w:rsid w:val="007651A4"/>
    <w:rPr>
      <w:rFonts w:ascii="OpenSymbol" w:hAnsi="OpenSymbol" w:cs="OpenSymbol"/>
    </w:rPr>
  </w:style>
  <w:style w:type="character" w:customStyle="1" w:styleId="WW8Num48z0">
    <w:name w:val="WW8Num48z0"/>
    <w:rsid w:val="007651A4"/>
    <w:rPr>
      <w:rFonts w:ascii="Symbol" w:hAnsi="Symbol" w:cs="OpenSymbol"/>
      <w:sz w:val="20"/>
      <w:szCs w:val="20"/>
    </w:rPr>
  </w:style>
  <w:style w:type="character" w:customStyle="1" w:styleId="WW8Num48z1">
    <w:name w:val="WW8Num48z1"/>
    <w:rsid w:val="007651A4"/>
    <w:rPr>
      <w:rFonts w:ascii="OpenSymbol" w:hAnsi="OpenSymbol" w:cs="OpenSymbol"/>
    </w:rPr>
  </w:style>
  <w:style w:type="character" w:customStyle="1" w:styleId="WW8Num49z0">
    <w:name w:val="WW8Num49z0"/>
    <w:rsid w:val="007651A4"/>
    <w:rPr>
      <w:rFonts w:ascii="Symbol" w:hAnsi="Symbol" w:cs="OpenSymbol"/>
      <w:sz w:val="20"/>
      <w:szCs w:val="20"/>
    </w:rPr>
  </w:style>
  <w:style w:type="character" w:customStyle="1" w:styleId="WW8Num49z1">
    <w:name w:val="WW8Num49z1"/>
    <w:rsid w:val="007651A4"/>
    <w:rPr>
      <w:rFonts w:ascii="OpenSymbol" w:hAnsi="OpenSymbol" w:cs="OpenSymbol"/>
    </w:rPr>
  </w:style>
  <w:style w:type="character" w:customStyle="1" w:styleId="WW8Num50z0">
    <w:name w:val="WW8Num50z0"/>
    <w:rsid w:val="007651A4"/>
    <w:rPr>
      <w:rFonts w:ascii="Symbol" w:hAnsi="Symbol" w:cs="OpenSymbol"/>
    </w:rPr>
  </w:style>
  <w:style w:type="character" w:customStyle="1" w:styleId="WW8Num50z1">
    <w:name w:val="WW8Num50z1"/>
    <w:rsid w:val="007651A4"/>
    <w:rPr>
      <w:rFonts w:ascii="OpenSymbol" w:hAnsi="OpenSymbol" w:cs="OpenSymbol"/>
    </w:rPr>
  </w:style>
  <w:style w:type="character" w:customStyle="1" w:styleId="WW8Num51z0">
    <w:name w:val="WW8Num51z0"/>
    <w:rsid w:val="007651A4"/>
    <w:rPr>
      <w:rFonts w:ascii="Symbol" w:hAnsi="Symbol" w:cs="OpenSymbol"/>
    </w:rPr>
  </w:style>
  <w:style w:type="character" w:customStyle="1" w:styleId="WW8Num51z1">
    <w:name w:val="WW8Num51z1"/>
    <w:rsid w:val="007651A4"/>
    <w:rPr>
      <w:rFonts w:ascii="OpenSymbol" w:hAnsi="OpenSymbol" w:cs="OpenSymbol"/>
    </w:rPr>
  </w:style>
  <w:style w:type="character" w:customStyle="1" w:styleId="WW8Num52z0">
    <w:name w:val="WW8Num52z0"/>
    <w:rsid w:val="007651A4"/>
    <w:rPr>
      <w:rFonts w:ascii="Symbol" w:hAnsi="Symbol" w:cs="OpenSymbol"/>
    </w:rPr>
  </w:style>
  <w:style w:type="character" w:customStyle="1" w:styleId="WW8Num52z1">
    <w:name w:val="WW8Num52z1"/>
    <w:rsid w:val="007651A4"/>
    <w:rPr>
      <w:rFonts w:ascii="OpenSymbol" w:hAnsi="OpenSymbol" w:cs="OpenSymbol"/>
    </w:rPr>
  </w:style>
  <w:style w:type="character" w:customStyle="1" w:styleId="WW8Num53z0">
    <w:name w:val="WW8Num53z0"/>
    <w:rsid w:val="007651A4"/>
    <w:rPr>
      <w:rFonts w:ascii="Symbol" w:hAnsi="Symbol" w:cs="OpenSymbol"/>
    </w:rPr>
  </w:style>
  <w:style w:type="character" w:customStyle="1" w:styleId="WW8Num53z1">
    <w:name w:val="WW8Num53z1"/>
    <w:rsid w:val="007651A4"/>
    <w:rPr>
      <w:rFonts w:ascii="OpenSymbol" w:hAnsi="OpenSymbol" w:cs="OpenSymbol"/>
    </w:rPr>
  </w:style>
  <w:style w:type="character" w:customStyle="1" w:styleId="WW8Num54z0">
    <w:name w:val="WW8Num54z0"/>
    <w:rsid w:val="007651A4"/>
    <w:rPr>
      <w:rFonts w:ascii="Symbol" w:hAnsi="Symbol" w:cs="OpenSymbol"/>
    </w:rPr>
  </w:style>
  <w:style w:type="character" w:customStyle="1" w:styleId="WW8Num54z1">
    <w:name w:val="WW8Num54z1"/>
    <w:rsid w:val="007651A4"/>
    <w:rPr>
      <w:rFonts w:ascii="OpenSymbol" w:hAnsi="OpenSymbol" w:cs="OpenSymbol"/>
    </w:rPr>
  </w:style>
  <w:style w:type="character" w:customStyle="1" w:styleId="WW8Num55z0">
    <w:name w:val="WW8Num55z0"/>
    <w:rsid w:val="007651A4"/>
    <w:rPr>
      <w:rFonts w:ascii="Symbol" w:hAnsi="Symbol" w:cs="OpenSymbol"/>
    </w:rPr>
  </w:style>
  <w:style w:type="character" w:customStyle="1" w:styleId="WW8Num55z1">
    <w:name w:val="WW8Num55z1"/>
    <w:rsid w:val="007651A4"/>
    <w:rPr>
      <w:rFonts w:ascii="OpenSymbol" w:hAnsi="OpenSymbol" w:cs="OpenSymbol"/>
    </w:rPr>
  </w:style>
  <w:style w:type="character" w:customStyle="1" w:styleId="WW8Num56z0">
    <w:name w:val="WW8Num56z0"/>
    <w:rsid w:val="007651A4"/>
    <w:rPr>
      <w:rFonts w:ascii="Symbol" w:hAnsi="Symbol" w:cs="OpenSymbol"/>
      <w:sz w:val="20"/>
      <w:szCs w:val="20"/>
    </w:rPr>
  </w:style>
  <w:style w:type="character" w:customStyle="1" w:styleId="WW8Num56z1">
    <w:name w:val="WW8Num56z1"/>
    <w:rsid w:val="007651A4"/>
    <w:rPr>
      <w:rFonts w:ascii="OpenSymbol" w:hAnsi="OpenSymbol" w:cs="OpenSymbol"/>
    </w:rPr>
  </w:style>
  <w:style w:type="character" w:customStyle="1" w:styleId="WW8Num57z0">
    <w:name w:val="WW8Num57z0"/>
    <w:rsid w:val="007651A4"/>
    <w:rPr>
      <w:rFonts w:ascii="Symbol" w:hAnsi="Symbol" w:cs="OpenSymbol"/>
      <w:sz w:val="20"/>
      <w:szCs w:val="20"/>
    </w:rPr>
  </w:style>
  <w:style w:type="character" w:customStyle="1" w:styleId="WW8Num57z1">
    <w:name w:val="WW8Num57z1"/>
    <w:rsid w:val="007651A4"/>
    <w:rPr>
      <w:rFonts w:ascii="OpenSymbol" w:hAnsi="OpenSymbol" w:cs="OpenSymbol"/>
    </w:rPr>
  </w:style>
  <w:style w:type="character" w:customStyle="1" w:styleId="WW8Num58z0">
    <w:name w:val="WW8Num58z0"/>
    <w:rsid w:val="007651A4"/>
    <w:rPr>
      <w:rFonts w:ascii="Symbol" w:hAnsi="Symbol" w:cs="OpenSymbol"/>
      <w:sz w:val="20"/>
      <w:szCs w:val="20"/>
    </w:rPr>
  </w:style>
  <w:style w:type="character" w:customStyle="1" w:styleId="WW8Num58z1">
    <w:name w:val="WW8Num58z1"/>
    <w:rsid w:val="007651A4"/>
    <w:rPr>
      <w:rFonts w:ascii="OpenSymbol" w:hAnsi="OpenSymbol" w:cs="OpenSymbol"/>
    </w:rPr>
  </w:style>
  <w:style w:type="character" w:customStyle="1" w:styleId="WW8Num59z0">
    <w:name w:val="WW8Num59z0"/>
    <w:rsid w:val="007651A4"/>
    <w:rPr>
      <w:rFonts w:ascii="Symbol" w:hAnsi="Symbol" w:cs="OpenSymbol"/>
      <w:sz w:val="20"/>
      <w:szCs w:val="20"/>
    </w:rPr>
  </w:style>
  <w:style w:type="character" w:customStyle="1" w:styleId="WW8Num59z1">
    <w:name w:val="WW8Num59z1"/>
    <w:rsid w:val="007651A4"/>
    <w:rPr>
      <w:rFonts w:ascii="OpenSymbol" w:hAnsi="OpenSymbol" w:cs="OpenSymbol"/>
    </w:rPr>
  </w:style>
  <w:style w:type="character" w:customStyle="1" w:styleId="WW8Num60z0">
    <w:name w:val="WW8Num60z0"/>
    <w:rsid w:val="007651A4"/>
    <w:rPr>
      <w:rFonts w:ascii="Symbol" w:hAnsi="Symbol" w:cs="OpenSymbol"/>
      <w:sz w:val="20"/>
      <w:szCs w:val="20"/>
    </w:rPr>
  </w:style>
  <w:style w:type="character" w:customStyle="1" w:styleId="WW8Num60z1">
    <w:name w:val="WW8Num60z1"/>
    <w:rsid w:val="007651A4"/>
    <w:rPr>
      <w:rFonts w:ascii="OpenSymbol" w:hAnsi="OpenSymbol" w:cs="OpenSymbol"/>
    </w:rPr>
  </w:style>
  <w:style w:type="character" w:customStyle="1" w:styleId="WW8Num61z0">
    <w:name w:val="WW8Num61z0"/>
    <w:rsid w:val="007651A4"/>
    <w:rPr>
      <w:rFonts w:ascii="Symbol" w:hAnsi="Symbol" w:cs="OpenSymbol"/>
      <w:sz w:val="20"/>
      <w:szCs w:val="20"/>
    </w:rPr>
  </w:style>
  <w:style w:type="character" w:customStyle="1" w:styleId="WW8Num61z1">
    <w:name w:val="WW8Num61z1"/>
    <w:rsid w:val="007651A4"/>
    <w:rPr>
      <w:rFonts w:ascii="OpenSymbol" w:hAnsi="OpenSymbol" w:cs="OpenSymbol"/>
    </w:rPr>
  </w:style>
  <w:style w:type="character" w:customStyle="1" w:styleId="WW8Num62z0">
    <w:name w:val="WW8Num62z0"/>
    <w:rsid w:val="007651A4"/>
    <w:rPr>
      <w:rFonts w:ascii="Symbol" w:hAnsi="Symbol" w:cs="OpenSymbol"/>
      <w:sz w:val="20"/>
      <w:szCs w:val="20"/>
    </w:rPr>
  </w:style>
  <w:style w:type="character" w:customStyle="1" w:styleId="WW8Num62z1">
    <w:name w:val="WW8Num62z1"/>
    <w:rsid w:val="007651A4"/>
    <w:rPr>
      <w:rFonts w:ascii="OpenSymbol" w:hAnsi="OpenSymbol" w:cs="OpenSymbol"/>
    </w:rPr>
  </w:style>
  <w:style w:type="character" w:customStyle="1" w:styleId="WW8Num63z0">
    <w:name w:val="WW8Num63z0"/>
    <w:rsid w:val="007651A4"/>
    <w:rPr>
      <w:rFonts w:ascii="Symbol" w:hAnsi="Symbol" w:cs="OpenSymbol"/>
      <w:sz w:val="20"/>
      <w:szCs w:val="20"/>
    </w:rPr>
  </w:style>
  <w:style w:type="character" w:customStyle="1" w:styleId="WW8Num63z1">
    <w:name w:val="WW8Num63z1"/>
    <w:rsid w:val="007651A4"/>
    <w:rPr>
      <w:rFonts w:ascii="OpenSymbol" w:hAnsi="OpenSymbol" w:cs="OpenSymbol"/>
    </w:rPr>
  </w:style>
  <w:style w:type="character" w:customStyle="1" w:styleId="WW8Num64z0">
    <w:name w:val="WW8Num64z0"/>
    <w:rsid w:val="007651A4"/>
    <w:rPr>
      <w:rFonts w:ascii="Symbol" w:hAnsi="Symbol" w:cs="OpenSymbol"/>
      <w:sz w:val="20"/>
      <w:szCs w:val="20"/>
    </w:rPr>
  </w:style>
  <w:style w:type="character" w:customStyle="1" w:styleId="WW8Num64z1">
    <w:name w:val="WW8Num64z1"/>
    <w:rsid w:val="007651A4"/>
    <w:rPr>
      <w:rFonts w:ascii="OpenSymbol" w:hAnsi="OpenSymbol" w:cs="OpenSymbol"/>
    </w:rPr>
  </w:style>
  <w:style w:type="character" w:customStyle="1" w:styleId="WW8Num65z0">
    <w:name w:val="WW8Num65z0"/>
    <w:rsid w:val="007651A4"/>
    <w:rPr>
      <w:rFonts w:ascii="Symbol" w:hAnsi="Symbol" w:cs="OpenSymbol"/>
      <w:sz w:val="20"/>
      <w:szCs w:val="20"/>
    </w:rPr>
  </w:style>
  <w:style w:type="character" w:customStyle="1" w:styleId="WW8Num65z1">
    <w:name w:val="WW8Num65z1"/>
    <w:rsid w:val="007651A4"/>
    <w:rPr>
      <w:rFonts w:ascii="OpenSymbol" w:hAnsi="OpenSymbol" w:cs="OpenSymbol"/>
    </w:rPr>
  </w:style>
  <w:style w:type="character" w:customStyle="1" w:styleId="WW8Num66z0">
    <w:name w:val="WW8Num66z0"/>
    <w:rsid w:val="007651A4"/>
    <w:rPr>
      <w:rFonts w:ascii="Symbol" w:hAnsi="Symbol" w:cs="OpenSymbol"/>
      <w:sz w:val="20"/>
      <w:szCs w:val="20"/>
    </w:rPr>
  </w:style>
  <w:style w:type="character" w:customStyle="1" w:styleId="WW8Num66z1">
    <w:name w:val="WW8Num66z1"/>
    <w:rsid w:val="007651A4"/>
    <w:rPr>
      <w:rFonts w:ascii="OpenSymbol" w:hAnsi="OpenSymbol" w:cs="OpenSymbol"/>
    </w:rPr>
  </w:style>
  <w:style w:type="character" w:customStyle="1" w:styleId="WW8Num67z0">
    <w:name w:val="WW8Num67z0"/>
    <w:rsid w:val="007651A4"/>
    <w:rPr>
      <w:rFonts w:ascii="Symbol" w:hAnsi="Symbol" w:cs="OpenSymbol"/>
      <w:sz w:val="20"/>
      <w:szCs w:val="20"/>
    </w:rPr>
  </w:style>
  <w:style w:type="character" w:customStyle="1" w:styleId="WW8Num67z1">
    <w:name w:val="WW8Num67z1"/>
    <w:rsid w:val="007651A4"/>
    <w:rPr>
      <w:rFonts w:ascii="OpenSymbol" w:hAnsi="OpenSymbol" w:cs="OpenSymbol"/>
    </w:rPr>
  </w:style>
  <w:style w:type="character" w:customStyle="1" w:styleId="WW8Num68z0">
    <w:name w:val="WW8Num68z0"/>
    <w:rsid w:val="007651A4"/>
    <w:rPr>
      <w:rFonts w:ascii="Symbol" w:hAnsi="Symbol" w:cs="OpenSymbol"/>
      <w:sz w:val="20"/>
      <w:szCs w:val="20"/>
    </w:rPr>
  </w:style>
  <w:style w:type="character" w:customStyle="1" w:styleId="WW8Num68z1">
    <w:name w:val="WW8Num68z1"/>
    <w:rsid w:val="007651A4"/>
    <w:rPr>
      <w:rFonts w:ascii="OpenSymbol" w:hAnsi="OpenSymbol" w:cs="OpenSymbol"/>
    </w:rPr>
  </w:style>
  <w:style w:type="character" w:customStyle="1" w:styleId="WW8Num69z0">
    <w:name w:val="WW8Num69z0"/>
    <w:rsid w:val="007651A4"/>
    <w:rPr>
      <w:rFonts w:ascii="Symbol" w:hAnsi="Symbol" w:cs="OpenSymbol"/>
    </w:rPr>
  </w:style>
  <w:style w:type="character" w:customStyle="1" w:styleId="31">
    <w:name w:val="Основной шрифт абзаца3"/>
    <w:rsid w:val="007651A4"/>
  </w:style>
  <w:style w:type="character" w:customStyle="1" w:styleId="WW8Num69z1">
    <w:name w:val="WW8Num69z1"/>
    <w:rsid w:val="007651A4"/>
    <w:rPr>
      <w:rFonts w:ascii="OpenSymbol" w:hAnsi="OpenSymbol" w:cs="OpenSymbol"/>
    </w:rPr>
  </w:style>
  <w:style w:type="character" w:customStyle="1" w:styleId="WW8Num70z0">
    <w:name w:val="WW8Num70z0"/>
    <w:rsid w:val="007651A4"/>
    <w:rPr>
      <w:rFonts w:ascii="Symbol" w:hAnsi="Symbol" w:cs="OpenSymbol"/>
    </w:rPr>
  </w:style>
  <w:style w:type="character" w:customStyle="1" w:styleId="WW8Num70z1">
    <w:name w:val="WW8Num70z1"/>
    <w:rsid w:val="007651A4"/>
    <w:rPr>
      <w:rFonts w:ascii="OpenSymbol" w:hAnsi="OpenSymbol" w:cs="OpenSymbol"/>
    </w:rPr>
  </w:style>
  <w:style w:type="character" w:customStyle="1" w:styleId="WW8Num71z0">
    <w:name w:val="WW8Num71z0"/>
    <w:rsid w:val="007651A4"/>
    <w:rPr>
      <w:rFonts w:ascii="Symbol" w:hAnsi="Symbol" w:cs="OpenSymbol"/>
    </w:rPr>
  </w:style>
  <w:style w:type="character" w:customStyle="1" w:styleId="WW8Num71z1">
    <w:name w:val="WW8Num71z1"/>
    <w:rsid w:val="007651A4"/>
    <w:rPr>
      <w:rFonts w:ascii="OpenSymbol" w:hAnsi="OpenSymbol" w:cs="OpenSymbol"/>
    </w:rPr>
  </w:style>
  <w:style w:type="character" w:customStyle="1" w:styleId="WW8Num7z2">
    <w:name w:val="WW8Num7z2"/>
    <w:rsid w:val="007651A4"/>
  </w:style>
  <w:style w:type="character" w:customStyle="1" w:styleId="WW8Num7z3">
    <w:name w:val="WW8Num7z3"/>
    <w:rsid w:val="007651A4"/>
  </w:style>
  <w:style w:type="character" w:customStyle="1" w:styleId="WW8Num7z4">
    <w:name w:val="WW8Num7z4"/>
    <w:rsid w:val="007651A4"/>
  </w:style>
  <w:style w:type="character" w:customStyle="1" w:styleId="WW8Num7z5">
    <w:name w:val="WW8Num7z5"/>
    <w:rsid w:val="007651A4"/>
  </w:style>
  <w:style w:type="character" w:customStyle="1" w:styleId="WW8Num7z6">
    <w:name w:val="WW8Num7z6"/>
    <w:rsid w:val="007651A4"/>
  </w:style>
  <w:style w:type="character" w:customStyle="1" w:styleId="WW8Num7z7">
    <w:name w:val="WW8Num7z7"/>
    <w:rsid w:val="007651A4"/>
  </w:style>
  <w:style w:type="character" w:customStyle="1" w:styleId="WW8Num7z8">
    <w:name w:val="WW8Num7z8"/>
    <w:rsid w:val="007651A4"/>
  </w:style>
  <w:style w:type="character" w:customStyle="1" w:styleId="WW8Num72z0">
    <w:name w:val="WW8Num72z0"/>
    <w:rsid w:val="007651A4"/>
    <w:rPr>
      <w:rFonts w:ascii="Symbol" w:hAnsi="Symbol" w:cs="OpenSymbol"/>
    </w:rPr>
  </w:style>
  <w:style w:type="character" w:customStyle="1" w:styleId="WW8Num72z1">
    <w:name w:val="WW8Num72z1"/>
    <w:rsid w:val="007651A4"/>
    <w:rPr>
      <w:rFonts w:ascii="OpenSymbol" w:hAnsi="OpenSymbol" w:cs="OpenSymbol"/>
    </w:rPr>
  </w:style>
  <w:style w:type="character" w:customStyle="1" w:styleId="WW8Num73z0">
    <w:name w:val="WW8Num73z0"/>
    <w:rsid w:val="007651A4"/>
    <w:rPr>
      <w:rFonts w:ascii="Symbol" w:hAnsi="Symbol" w:cs="OpenSymbol"/>
    </w:rPr>
  </w:style>
  <w:style w:type="character" w:customStyle="1" w:styleId="WW8Num73z1">
    <w:name w:val="WW8Num73z1"/>
    <w:rsid w:val="007651A4"/>
    <w:rPr>
      <w:rFonts w:ascii="OpenSymbol" w:hAnsi="OpenSymbol" w:cs="OpenSymbol"/>
    </w:rPr>
  </w:style>
  <w:style w:type="character" w:customStyle="1" w:styleId="WW8Num10z2">
    <w:name w:val="WW8Num10z2"/>
    <w:rsid w:val="007651A4"/>
  </w:style>
  <w:style w:type="character" w:customStyle="1" w:styleId="WW8Num10z3">
    <w:name w:val="WW8Num10z3"/>
    <w:rsid w:val="007651A4"/>
  </w:style>
  <w:style w:type="character" w:customStyle="1" w:styleId="WW8Num10z4">
    <w:name w:val="WW8Num10z4"/>
    <w:rsid w:val="007651A4"/>
  </w:style>
  <w:style w:type="character" w:customStyle="1" w:styleId="WW8Num10z5">
    <w:name w:val="WW8Num10z5"/>
    <w:rsid w:val="007651A4"/>
  </w:style>
  <w:style w:type="character" w:customStyle="1" w:styleId="WW8Num10z6">
    <w:name w:val="WW8Num10z6"/>
    <w:rsid w:val="007651A4"/>
  </w:style>
  <w:style w:type="character" w:customStyle="1" w:styleId="WW8Num10z7">
    <w:name w:val="WW8Num10z7"/>
    <w:rsid w:val="007651A4"/>
  </w:style>
  <w:style w:type="character" w:customStyle="1" w:styleId="WW8Num10z8">
    <w:name w:val="WW8Num10z8"/>
    <w:rsid w:val="007651A4"/>
  </w:style>
  <w:style w:type="character" w:customStyle="1" w:styleId="WW8Num12z2">
    <w:name w:val="WW8Num12z2"/>
    <w:rsid w:val="007651A4"/>
    <w:rPr>
      <w:rFonts w:ascii="Wingdings" w:hAnsi="Wingdings" w:cs="Wingdings" w:hint="default"/>
    </w:rPr>
  </w:style>
  <w:style w:type="character" w:customStyle="1" w:styleId="WW8Num12z3">
    <w:name w:val="WW8Num12z3"/>
    <w:rsid w:val="007651A4"/>
  </w:style>
  <w:style w:type="character" w:customStyle="1" w:styleId="WW8Num12z4">
    <w:name w:val="WW8Num12z4"/>
    <w:rsid w:val="007651A4"/>
  </w:style>
  <w:style w:type="character" w:customStyle="1" w:styleId="WW8Num12z5">
    <w:name w:val="WW8Num12z5"/>
    <w:rsid w:val="007651A4"/>
  </w:style>
  <w:style w:type="character" w:customStyle="1" w:styleId="WW8Num12z6">
    <w:name w:val="WW8Num12z6"/>
    <w:rsid w:val="007651A4"/>
  </w:style>
  <w:style w:type="character" w:customStyle="1" w:styleId="WW8Num12z7">
    <w:name w:val="WW8Num12z7"/>
    <w:rsid w:val="007651A4"/>
  </w:style>
  <w:style w:type="character" w:customStyle="1" w:styleId="WW8Num12z8">
    <w:name w:val="WW8Num12z8"/>
    <w:rsid w:val="007651A4"/>
  </w:style>
  <w:style w:type="character" w:customStyle="1" w:styleId="WW8Num2z1">
    <w:name w:val="WW8Num2z1"/>
    <w:rsid w:val="007651A4"/>
  </w:style>
  <w:style w:type="character" w:customStyle="1" w:styleId="WW8Num2z2">
    <w:name w:val="WW8Num2z2"/>
    <w:rsid w:val="007651A4"/>
  </w:style>
  <w:style w:type="character" w:customStyle="1" w:styleId="WW8Num2z3">
    <w:name w:val="WW8Num2z3"/>
    <w:rsid w:val="007651A4"/>
  </w:style>
  <w:style w:type="character" w:customStyle="1" w:styleId="WW8Num2z4">
    <w:name w:val="WW8Num2z4"/>
    <w:rsid w:val="007651A4"/>
  </w:style>
  <w:style w:type="character" w:customStyle="1" w:styleId="WW8Num2z5">
    <w:name w:val="WW8Num2z5"/>
    <w:rsid w:val="007651A4"/>
  </w:style>
  <w:style w:type="character" w:customStyle="1" w:styleId="WW8Num2z6">
    <w:name w:val="WW8Num2z6"/>
    <w:rsid w:val="007651A4"/>
  </w:style>
  <w:style w:type="character" w:customStyle="1" w:styleId="WW8Num2z7">
    <w:name w:val="WW8Num2z7"/>
    <w:rsid w:val="007651A4"/>
  </w:style>
  <w:style w:type="character" w:customStyle="1" w:styleId="WW8Num2z8">
    <w:name w:val="WW8Num2z8"/>
    <w:rsid w:val="007651A4"/>
  </w:style>
  <w:style w:type="character" w:customStyle="1" w:styleId="WW8Num3z2">
    <w:name w:val="WW8Num3z2"/>
    <w:rsid w:val="007651A4"/>
    <w:rPr>
      <w:rFonts w:ascii="Wingdings" w:hAnsi="Wingdings" w:cs="Wingdings"/>
    </w:rPr>
  </w:style>
  <w:style w:type="character" w:customStyle="1" w:styleId="WW8Num3z3">
    <w:name w:val="WW8Num3z3"/>
    <w:rsid w:val="007651A4"/>
  </w:style>
  <w:style w:type="character" w:customStyle="1" w:styleId="WW8Num3z4">
    <w:name w:val="WW8Num3z4"/>
    <w:rsid w:val="007651A4"/>
  </w:style>
  <w:style w:type="character" w:customStyle="1" w:styleId="WW8Num3z5">
    <w:name w:val="WW8Num3z5"/>
    <w:rsid w:val="007651A4"/>
  </w:style>
  <w:style w:type="character" w:customStyle="1" w:styleId="WW8Num3z6">
    <w:name w:val="WW8Num3z6"/>
    <w:rsid w:val="007651A4"/>
  </w:style>
  <w:style w:type="character" w:customStyle="1" w:styleId="WW8Num3z7">
    <w:name w:val="WW8Num3z7"/>
    <w:rsid w:val="007651A4"/>
  </w:style>
  <w:style w:type="character" w:customStyle="1" w:styleId="WW8Num3z8">
    <w:name w:val="WW8Num3z8"/>
    <w:rsid w:val="007651A4"/>
  </w:style>
  <w:style w:type="character" w:customStyle="1" w:styleId="WW8Num4z1">
    <w:name w:val="WW8Num4z1"/>
    <w:rsid w:val="007651A4"/>
    <w:rPr>
      <w:rFonts w:ascii="Courier New" w:hAnsi="Courier New" w:cs="Courier New"/>
    </w:rPr>
  </w:style>
  <w:style w:type="character" w:customStyle="1" w:styleId="WW8Num5z1">
    <w:name w:val="WW8Num5z1"/>
    <w:rsid w:val="007651A4"/>
    <w:rPr>
      <w:rFonts w:hint="default"/>
    </w:rPr>
  </w:style>
  <w:style w:type="character" w:customStyle="1" w:styleId="WW8Num6z1">
    <w:name w:val="WW8Num6z1"/>
    <w:rsid w:val="007651A4"/>
  </w:style>
  <w:style w:type="character" w:customStyle="1" w:styleId="WW8Num6z2">
    <w:name w:val="WW8Num6z2"/>
    <w:rsid w:val="007651A4"/>
  </w:style>
  <w:style w:type="character" w:customStyle="1" w:styleId="WW8Num6z3">
    <w:name w:val="WW8Num6z3"/>
    <w:rsid w:val="007651A4"/>
  </w:style>
  <w:style w:type="character" w:customStyle="1" w:styleId="WW8Num6z4">
    <w:name w:val="WW8Num6z4"/>
    <w:rsid w:val="007651A4"/>
  </w:style>
  <w:style w:type="character" w:customStyle="1" w:styleId="WW8Num6z5">
    <w:name w:val="WW8Num6z5"/>
    <w:rsid w:val="007651A4"/>
  </w:style>
  <w:style w:type="character" w:customStyle="1" w:styleId="WW8Num6z6">
    <w:name w:val="WW8Num6z6"/>
    <w:rsid w:val="007651A4"/>
  </w:style>
  <w:style w:type="character" w:customStyle="1" w:styleId="WW8Num6z7">
    <w:name w:val="WW8Num6z7"/>
    <w:rsid w:val="007651A4"/>
  </w:style>
  <w:style w:type="character" w:customStyle="1" w:styleId="WW8Num6z8">
    <w:name w:val="WW8Num6z8"/>
    <w:rsid w:val="007651A4"/>
  </w:style>
  <w:style w:type="character" w:customStyle="1" w:styleId="WW8Num8z2">
    <w:name w:val="WW8Num8z2"/>
    <w:rsid w:val="007651A4"/>
  </w:style>
  <w:style w:type="character" w:customStyle="1" w:styleId="WW8Num8z3">
    <w:name w:val="WW8Num8z3"/>
    <w:rsid w:val="007651A4"/>
  </w:style>
  <w:style w:type="character" w:customStyle="1" w:styleId="WW8Num8z4">
    <w:name w:val="WW8Num8z4"/>
    <w:rsid w:val="007651A4"/>
  </w:style>
  <w:style w:type="character" w:customStyle="1" w:styleId="WW8Num8z5">
    <w:name w:val="WW8Num8z5"/>
    <w:rsid w:val="007651A4"/>
  </w:style>
  <w:style w:type="character" w:customStyle="1" w:styleId="WW8Num8z6">
    <w:name w:val="WW8Num8z6"/>
    <w:rsid w:val="007651A4"/>
  </w:style>
  <w:style w:type="character" w:customStyle="1" w:styleId="WW8Num8z7">
    <w:name w:val="WW8Num8z7"/>
    <w:rsid w:val="007651A4"/>
  </w:style>
  <w:style w:type="character" w:customStyle="1" w:styleId="WW8Num8z8">
    <w:name w:val="WW8Num8z8"/>
    <w:rsid w:val="007651A4"/>
  </w:style>
  <w:style w:type="character" w:customStyle="1" w:styleId="WW8Num9z2">
    <w:name w:val="WW8Num9z2"/>
    <w:rsid w:val="007651A4"/>
  </w:style>
  <w:style w:type="character" w:customStyle="1" w:styleId="WW8Num9z3">
    <w:name w:val="WW8Num9z3"/>
    <w:rsid w:val="007651A4"/>
  </w:style>
  <w:style w:type="character" w:customStyle="1" w:styleId="WW8Num9z4">
    <w:name w:val="WW8Num9z4"/>
    <w:rsid w:val="007651A4"/>
  </w:style>
  <w:style w:type="character" w:customStyle="1" w:styleId="WW8Num9z5">
    <w:name w:val="WW8Num9z5"/>
    <w:rsid w:val="007651A4"/>
  </w:style>
  <w:style w:type="character" w:customStyle="1" w:styleId="WW8Num9z6">
    <w:name w:val="WW8Num9z6"/>
    <w:rsid w:val="007651A4"/>
  </w:style>
  <w:style w:type="character" w:customStyle="1" w:styleId="WW8Num9z7">
    <w:name w:val="WW8Num9z7"/>
    <w:rsid w:val="007651A4"/>
  </w:style>
  <w:style w:type="character" w:customStyle="1" w:styleId="WW8Num9z8">
    <w:name w:val="WW8Num9z8"/>
    <w:rsid w:val="007651A4"/>
  </w:style>
  <w:style w:type="character" w:customStyle="1" w:styleId="WW8Num11z2">
    <w:name w:val="WW8Num11z2"/>
    <w:rsid w:val="007651A4"/>
    <w:rPr>
      <w:rFonts w:hint="default"/>
    </w:rPr>
  </w:style>
  <w:style w:type="character" w:customStyle="1" w:styleId="WW8Num13z2">
    <w:name w:val="WW8Num13z2"/>
    <w:rsid w:val="007651A4"/>
  </w:style>
  <w:style w:type="character" w:customStyle="1" w:styleId="WW8Num13z3">
    <w:name w:val="WW8Num13z3"/>
    <w:rsid w:val="007651A4"/>
  </w:style>
  <w:style w:type="character" w:customStyle="1" w:styleId="WW8Num13z4">
    <w:name w:val="WW8Num13z4"/>
    <w:rsid w:val="007651A4"/>
  </w:style>
  <w:style w:type="character" w:customStyle="1" w:styleId="WW8Num13z5">
    <w:name w:val="WW8Num13z5"/>
    <w:rsid w:val="007651A4"/>
  </w:style>
  <w:style w:type="character" w:customStyle="1" w:styleId="WW8Num13z6">
    <w:name w:val="WW8Num13z6"/>
    <w:rsid w:val="007651A4"/>
  </w:style>
  <w:style w:type="character" w:customStyle="1" w:styleId="WW8Num13z7">
    <w:name w:val="WW8Num13z7"/>
    <w:rsid w:val="007651A4"/>
  </w:style>
  <w:style w:type="character" w:customStyle="1" w:styleId="WW8Num13z8">
    <w:name w:val="WW8Num13z8"/>
    <w:rsid w:val="007651A4"/>
  </w:style>
  <w:style w:type="character" w:customStyle="1" w:styleId="WW8Num14z2">
    <w:name w:val="WW8Num14z2"/>
    <w:rsid w:val="007651A4"/>
  </w:style>
  <w:style w:type="character" w:customStyle="1" w:styleId="WW8Num14z3">
    <w:name w:val="WW8Num14z3"/>
    <w:rsid w:val="007651A4"/>
  </w:style>
  <w:style w:type="character" w:customStyle="1" w:styleId="WW8Num14z4">
    <w:name w:val="WW8Num14z4"/>
    <w:rsid w:val="007651A4"/>
  </w:style>
  <w:style w:type="character" w:customStyle="1" w:styleId="WW8Num14z5">
    <w:name w:val="WW8Num14z5"/>
    <w:rsid w:val="007651A4"/>
  </w:style>
  <w:style w:type="character" w:customStyle="1" w:styleId="WW8Num14z6">
    <w:name w:val="WW8Num14z6"/>
    <w:rsid w:val="007651A4"/>
  </w:style>
  <w:style w:type="character" w:customStyle="1" w:styleId="WW8Num14z7">
    <w:name w:val="WW8Num14z7"/>
    <w:rsid w:val="007651A4"/>
  </w:style>
  <w:style w:type="character" w:customStyle="1" w:styleId="WW8Num14z8">
    <w:name w:val="WW8Num14z8"/>
    <w:rsid w:val="007651A4"/>
  </w:style>
  <w:style w:type="character" w:customStyle="1" w:styleId="WW8Num15z2">
    <w:name w:val="WW8Num15z2"/>
    <w:rsid w:val="007651A4"/>
  </w:style>
  <w:style w:type="character" w:customStyle="1" w:styleId="WW8Num15z3">
    <w:name w:val="WW8Num15z3"/>
    <w:rsid w:val="007651A4"/>
  </w:style>
  <w:style w:type="character" w:customStyle="1" w:styleId="WW8Num15z4">
    <w:name w:val="WW8Num15z4"/>
    <w:rsid w:val="007651A4"/>
  </w:style>
  <w:style w:type="character" w:customStyle="1" w:styleId="WW8Num15z5">
    <w:name w:val="WW8Num15z5"/>
    <w:rsid w:val="007651A4"/>
  </w:style>
  <w:style w:type="character" w:customStyle="1" w:styleId="WW8Num15z6">
    <w:name w:val="WW8Num15z6"/>
    <w:rsid w:val="007651A4"/>
  </w:style>
  <w:style w:type="character" w:customStyle="1" w:styleId="WW8Num15z7">
    <w:name w:val="WW8Num15z7"/>
    <w:rsid w:val="007651A4"/>
  </w:style>
  <w:style w:type="character" w:customStyle="1" w:styleId="WW8Num15z8">
    <w:name w:val="WW8Num15z8"/>
    <w:rsid w:val="007651A4"/>
  </w:style>
  <w:style w:type="character" w:customStyle="1" w:styleId="WW8Num16z2">
    <w:name w:val="WW8Num16z2"/>
    <w:rsid w:val="007651A4"/>
    <w:rPr>
      <w:rFonts w:ascii="Wingdings" w:hAnsi="Wingdings" w:cs="Wingdings" w:hint="default"/>
    </w:rPr>
  </w:style>
  <w:style w:type="character" w:customStyle="1" w:styleId="WW8Num17z2">
    <w:name w:val="WW8Num17z2"/>
    <w:rsid w:val="007651A4"/>
  </w:style>
  <w:style w:type="character" w:customStyle="1" w:styleId="WW8Num17z3">
    <w:name w:val="WW8Num17z3"/>
    <w:rsid w:val="007651A4"/>
  </w:style>
  <w:style w:type="character" w:customStyle="1" w:styleId="WW8Num17z4">
    <w:name w:val="WW8Num17z4"/>
    <w:rsid w:val="007651A4"/>
  </w:style>
  <w:style w:type="character" w:customStyle="1" w:styleId="WW8Num17z5">
    <w:name w:val="WW8Num17z5"/>
    <w:rsid w:val="007651A4"/>
  </w:style>
  <w:style w:type="character" w:customStyle="1" w:styleId="WW8Num17z6">
    <w:name w:val="WW8Num17z6"/>
    <w:rsid w:val="007651A4"/>
  </w:style>
  <w:style w:type="character" w:customStyle="1" w:styleId="WW8Num17z7">
    <w:name w:val="WW8Num17z7"/>
    <w:rsid w:val="007651A4"/>
  </w:style>
  <w:style w:type="character" w:customStyle="1" w:styleId="WW8Num17z8">
    <w:name w:val="WW8Num17z8"/>
    <w:rsid w:val="007651A4"/>
  </w:style>
  <w:style w:type="character" w:customStyle="1" w:styleId="WW8Num18z2">
    <w:name w:val="WW8Num18z2"/>
    <w:rsid w:val="007651A4"/>
  </w:style>
  <w:style w:type="character" w:customStyle="1" w:styleId="WW8Num18z3">
    <w:name w:val="WW8Num18z3"/>
    <w:rsid w:val="007651A4"/>
  </w:style>
  <w:style w:type="character" w:customStyle="1" w:styleId="WW8Num18z4">
    <w:name w:val="WW8Num18z4"/>
    <w:rsid w:val="007651A4"/>
  </w:style>
  <w:style w:type="character" w:customStyle="1" w:styleId="WW8Num18z5">
    <w:name w:val="WW8Num18z5"/>
    <w:rsid w:val="007651A4"/>
  </w:style>
  <w:style w:type="character" w:customStyle="1" w:styleId="WW8Num18z6">
    <w:name w:val="WW8Num18z6"/>
    <w:rsid w:val="007651A4"/>
  </w:style>
  <w:style w:type="character" w:customStyle="1" w:styleId="WW8Num18z7">
    <w:name w:val="WW8Num18z7"/>
    <w:rsid w:val="007651A4"/>
  </w:style>
  <w:style w:type="character" w:customStyle="1" w:styleId="WW8Num18z8">
    <w:name w:val="WW8Num18z8"/>
    <w:rsid w:val="007651A4"/>
  </w:style>
  <w:style w:type="character" w:customStyle="1" w:styleId="WW8Num19z2">
    <w:name w:val="WW8Num19z2"/>
    <w:rsid w:val="007651A4"/>
  </w:style>
  <w:style w:type="character" w:customStyle="1" w:styleId="WW8Num19z3">
    <w:name w:val="WW8Num19z3"/>
    <w:rsid w:val="007651A4"/>
  </w:style>
  <w:style w:type="character" w:customStyle="1" w:styleId="WW8Num19z4">
    <w:name w:val="WW8Num19z4"/>
    <w:rsid w:val="007651A4"/>
  </w:style>
  <w:style w:type="character" w:customStyle="1" w:styleId="WW8Num19z5">
    <w:name w:val="WW8Num19z5"/>
    <w:rsid w:val="007651A4"/>
  </w:style>
  <w:style w:type="character" w:customStyle="1" w:styleId="WW8Num19z6">
    <w:name w:val="WW8Num19z6"/>
    <w:rsid w:val="007651A4"/>
  </w:style>
  <w:style w:type="character" w:customStyle="1" w:styleId="WW8Num19z7">
    <w:name w:val="WW8Num19z7"/>
    <w:rsid w:val="007651A4"/>
  </w:style>
  <w:style w:type="character" w:customStyle="1" w:styleId="WW8Num19z8">
    <w:name w:val="WW8Num19z8"/>
    <w:rsid w:val="007651A4"/>
  </w:style>
  <w:style w:type="character" w:customStyle="1" w:styleId="WW8Num20z2">
    <w:name w:val="WW8Num20z2"/>
    <w:rsid w:val="007651A4"/>
  </w:style>
  <w:style w:type="character" w:customStyle="1" w:styleId="WW8Num20z3">
    <w:name w:val="WW8Num20z3"/>
    <w:rsid w:val="007651A4"/>
  </w:style>
  <w:style w:type="character" w:customStyle="1" w:styleId="WW8Num20z4">
    <w:name w:val="WW8Num20z4"/>
    <w:rsid w:val="007651A4"/>
  </w:style>
  <w:style w:type="character" w:customStyle="1" w:styleId="WW8Num20z5">
    <w:name w:val="WW8Num20z5"/>
    <w:rsid w:val="007651A4"/>
  </w:style>
  <w:style w:type="character" w:customStyle="1" w:styleId="WW8Num20z6">
    <w:name w:val="WW8Num20z6"/>
    <w:rsid w:val="007651A4"/>
  </w:style>
  <w:style w:type="character" w:customStyle="1" w:styleId="WW8Num20z7">
    <w:name w:val="WW8Num20z7"/>
    <w:rsid w:val="007651A4"/>
  </w:style>
  <w:style w:type="character" w:customStyle="1" w:styleId="WW8Num20z8">
    <w:name w:val="WW8Num20z8"/>
    <w:rsid w:val="007651A4"/>
  </w:style>
  <w:style w:type="character" w:customStyle="1" w:styleId="WW8Num21z2">
    <w:name w:val="WW8Num21z2"/>
    <w:rsid w:val="007651A4"/>
    <w:rPr>
      <w:rFonts w:ascii="Wingdings" w:hAnsi="Wingdings" w:cs="Wingdings" w:hint="default"/>
    </w:rPr>
  </w:style>
  <w:style w:type="character" w:customStyle="1" w:styleId="WW8Num22z2">
    <w:name w:val="WW8Num22z2"/>
    <w:rsid w:val="007651A4"/>
  </w:style>
  <w:style w:type="character" w:customStyle="1" w:styleId="WW8Num22z3">
    <w:name w:val="WW8Num22z3"/>
    <w:rsid w:val="007651A4"/>
  </w:style>
  <w:style w:type="character" w:customStyle="1" w:styleId="WW8Num22z4">
    <w:name w:val="WW8Num22z4"/>
    <w:rsid w:val="007651A4"/>
  </w:style>
  <w:style w:type="character" w:customStyle="1" w:styleId="WW8Num22z5">
    <w:name w:val="WW8Num22z5"/>
    <w:rsid w:val="007651A4"/>
  </w:style>
  <w:style w:type="character" w:customStyle="1" w:styleId="WW8Num22z6">
    <w:name w:val="WW8Num22z6"/>
    <w:rsid w:val="007651A4"/>
  </w:style>
  <w:style w:type="character" w:customStyle="1" w:styleId="WW8Num22z7">
    <w:name w:val="WW8Num22z7"/>
    <w:rsid w:val="007651A4"/>
  </w:style>
  <w:style w:type="character" w:customStyle="1" w:styleId="WW8Num22z8">
    <w:name w:val="WW8Num22z8"/>
    <w:rsid w:val="007651A4"/>
  </w:style>
  <w:style w:type="character" w:customStyle="1" w:styleId="WW8Num23z2">
    <w:name w:val="WW8Num23z2"/>
    <w:rsid w:val="007651A4"/>
  </w:style>
  <w:style w:type="character" w:customStyle="1" w:styleId="WW8Num23z3">
    <w:name w:val="WW8Num23z3"/>
    <w:rsid w:val="007651A4"/>
  </w:style>
  <w:style w:type="character" w:customStyle="1" w:styleId="WW8Num23z4">
    <w:name w:val="WW8Num23z4"/>
    <w:rsid w:val="007651A4"/>
  </w:style>
  <w:style w:type="character" w:customStyle="1" w:styleId="WW8Num23z5">
    <w:name w:val="WW8Num23z5"/>
    <w:rsid w:val="007651A4"/>
  </w:style>
  <w:style w:type="character" w:customStyle="1" w:styleId="WW8Num23z6">
    <w:name w:val="WW8Num23z6"/>
    <w:rsid w:val="007651A4"/>
  </w:style>
  <w:style w:type="character" w:customStyle="1" w:styleId="WW8Num23z7">
    <w:name w:val="WW8Num23z7"/>
    <w:rsid w:val="007651A4"/>
  </w:style>
  <w:style w:type="character" w:customStyle="1" w:styleId="WW8Num23z8">
    <w:name w:val="WW8Num23z8"/>
    <w:rsid w:val="007651A4"/>
  </w:style>
  <w:style w:type="character" w:customStyle="1" w:styleId="WW8Num24z2">
    <w:name w:val="WW8Num24z2"/>
    <w:rsid w:val="007651A4"/>
  </w:style>
  <w:style w:type="character" w:customStyle="1" w:styleId="WW8Num24z3">
    <w:name w:val="WW8Num24z3"/>
    <w:rsid w:val="007651A4"/>
  </w:style>
  <w:style w:type="character" w:customStyle="1" w:styleId="WW8Num24z4">
    <w:name w:val="WW8Num24z4"/>
    <w:rsid w:val="007651A4"/>
  </w:style>
  <w:style w:type="character" w:customStyle="1" w:styleId="WW8Num24z5">
    <w:name w:val="WW8Num24z5"/>
    <w:rsid w:val="007651A4"/>
  </w:style>
  <w:style w:type="character" w:customStyle="1" w:styleId="WW8Num24z6">
    <w:name w:val="WW8Num24z6"/>
    <w:rsid w:val="007651A4"/>
  </w:style>
  <w:style w:type="character" w:customStyle="1" w:styleId="WW8Num24z7">
    <w:name w:val="WW8Num24z7"/>
    <w:rsid w:val="007651A4"/>
  </w:style>
  <w:style w:type="character" w:customStyle="1" w:styleId="WW8Num24z8">
    <w:name w:val="WW8Num24z8"/>
    <w:rsid w:val="007651A4"/>
  </w:style>
  <w:style w:type="character" w:customStyle="1" w:styleId="WW8Num25z2">
    <w:name w:val="WW8Num25z2"/>
    <w:rsid w:val="007651A4"/>
  </w:style>
  <w:style w:type="character" w:customStyle="1" w:styleId="WW8Num25z3">
    <w:name w:val="WW8Num25z3"/>
    <w:rsid w:val="007651A4"/>
  </w:style>
  <w:style w:type="character" w:customStyle="1" w:styleId="WW8Num25z4">
    <w:name w:val="WW8Num25z4"/>
    <w:rsid w:val="007651A4"/>
  </w:style>
  <w:style w:type="character" w:customStyle="1" w:styleId="WW8Num25z5">
    <w:name w:val="WW8Num25z5"/>
    <w:rsid w:val="007651A4"/>
  </w:style>
  <w:style w:type="character" w:customStyle="1" w:styleId="WW8Num25z6">
    <w:name w:val="WW8Num25z6"/>
    <w:rsid w:val="007651A4"/>
  </w:style>
  <w:style w:type="character" w:customStyle="1" w:styleId="WW8Num25z7">
    <w:name w:val="WW8Num25z7"/>
    <w:rsid w:val="007651A4"/>
  </w:style>
  <w:style w:type="character" w:customStyle="1" w:styleId="WW8Num25z8">
    <w:name w:val="WW8Num25z8"/>
    <w:rsid w:val="007651A4"/>
  </w:style>
  <w:style w:type="character" w:customStyle="1" w:styleId="WW8Num26z3">
    <w:name w:val="WW8Num26z3"/>
    <w:rsid w:val="007651A4"/>
  </w:style>
  <w:style w:type="character" w:customStyle="1" w:styleId="WW8Num26z4">
    <w:name w:val="WW8Num26z4"/>
    <w:rsid w:val="007651A4"/>
  </w:style>
  <w:style w:type="character" w:customStyle="1" w:styleId="WW8Num26z5">
    <w:name w:val="WW8Num26z5"/>
    <w:rsid w:val="007651A4"/>
  </w:style>
  <w:style w:type="character" w:customStyle="1" w:styleId="WW8Num26z6">
    <w:name w:val="WW8Num26z6"/>
    <w:rsid w:val="007651A4"/>
  </w:style>
  <w:style w:type="character" w:customStyle="1" w:styleId="WW8Num26z7">
    <w:name w:val="WW8Num26z7"/>
    <w:rsid w:val="007651A4"/>
  </w:style>
  <w:style w:type="character" w:customStyle="1" w:styleId="WW8Num26z8">
    <w:name w:val="WW8Num26z8"/>
    <w:rsid w:val="007651A4"/>
  </w:style>
  <w:style w:type="character" w:customStyle="1" w:styleId="WW8Num27z2">
    <w:name w:val="WW8Num27z2"/>
    <w:rsid w:val="007651A4"/>
  </w:style>
  <w:style w:type="character" w:customStyle="1" w:styleId="WW8Num27z3">
    <w:name w:val="WW8Num27z3"/>
    <w:rsid w:val="007651A4"/>
  </w:style>
  <w:style w:type="character" w:customStyle="1" w:styleId="WW8Num27z4">
    <w:name w:val="WW8Num27z4"/>
    <w:rsid w:val="007651A4"/>
  </w:style>
  <w:style w:type="character" w:customStyle="1" w:styleId="WW8Num27z5">
    <w:name w:val="WW8Num27z5"/>
    <w:rsid w:val="007651A4"/>
  </w:style>
  <w:style w:type="character" w:customStyle="1" w:styleId="WW8Num27z6">
    <w:name w:val="WW8Num27z6"/>
    <w:rsid w:val="007651A4"/>
  </w:style>
  <w:style w:type="character" w:customStyle="1" w:styleId="WW8Num27z7">
    <w:name w:val="WW8Num27z7"/>
    <w:rsid w:val="007651A4"/>
  </w:style>
  <w:style w:type="character" w:customStyle="1" w:styleId="WW8Num27z8">
    <w:name w:val="WW8Num27z8"/>
    <w:rsid w:val="007651A4"/>
  </w:style>
  <w:style w:type="character" w:customStyle="1" w:styleId="WW8Num28z2">
    <w:name w:val="WW8Num28z2"/>
    <w:rsid w:val="007651A4"/>
  </w:style>
  <w:style w:type="character" w:customStyle="1" w:styleId="WW8Num28z3">
    <w:name w:val="WW8Num28z3"/>
    <w:rsid w:val="007651A4"/>
  </w:style>
  <w:style w:type="character" w:customStyle="1" w:styleId="WW8Num28z4">
    <w:name w:val="WW8Num28z4"/>
    <w:rsid w:val="007651A4"/>
  </w:style>
  <w:style w:type="character" w:customStyle="1" w:styleId="WW8Num28z5">
    <w:name w:val="WW8Num28z5"/>
    <w:rsid w:val="007651A4"/>
  </w:style>
  <w:style w:type="character" w:customStyle="1" w:styleId="WW8Num28z6">
    <w:name w:val="WW8Num28z6"/>
    <w:rsid w:val="007651A4"/>
  </w:style>
  <w:style w:type="character" w:customStyle="1" w:styleId="WW8Num28z7">
    <w:name w:val="WW8Num28z7"/>
    <w:rsid w:val="007651A4"/>
  </w:style>
  <w:style w:type="character" w:customStyle="1" w:styleId="WW8Num28z8">
    <w:name w:val="WW8Num28z8"/>
    <w:rsid w:val="007651A4"/>
  </w:style>
  <w:style w:type="character" w:customStyle="1" w:styleId="20">
    <w:name w:val="Основной шрифт абзаца2"/>
    <w:rsid w:val="007651A4"/>
  </w:style>
  <w:style w:type="character" w:customStyle="1" w:styleId="15">
    <w:name w:val="Знак Знак15"/>
    <w:rsid w:val="007651A4"/>
    <w:rPr>
      <w:rFonts w:ascii="Courier New" w:hAnsi="Courier New" w:cs="Courier New"/>
    </w:rPr>
  </w:style>
  <w:style w:type="character" w:styleId="a7">
    <w:name w:val="Hyperlink"/>
    <w:rsid w:val="007651A4"/>
    <w:rPr>
      <w:color w:val="0000FF"/>
      <w:u w:val="single"/>
    </w:rPr>
  </w:style>
  <w:style w:type="character" w:customStyle="1" w:styleId="14">
    <w:name w:val="Знак Знак14"/>
    <w:basedOn w:val="20"/>
    <w:rsid w:val="007651A4"/>
  </w:style>
  <w:style w:type="character" w:customStyle="1" w:styleId="a8">
    <w:name w:val="Символ сноски"/>
    <w:rsid w:val="007651A4"/>
    <w:rPr>
      <w:vertAlign w:val="superscript"/>
    </w:rPr>
  </w:style>
  <w:style w:type="character" w:customStyle="1" w:styleId="s1">
    <w:name w:val="s1"/>
    <w:rsid w:val="007651A4"/>
  </w:style>
  <w:style w:type="character" w:customStyle="1" w:styleId="s2">
    <w:name w:val="s2"/>
    <w:rsid w:val="007651A4"/>
  </w:style>
  <w:style w:type="character" w:styleId="a9">
    <w:name w:val="page number"/>
    <w:basedOn w:val="20"/>
    <w:rsid w:val="007651A4"/>
  </w:style>
  <w:style w:type="character" w:customStyle="1" w:styleId="11">
    <w:name w:val="Знак Знак11"/>
    <w:rsid w:val="007651A4"/>
    <w:rPr>
      <w:sz w:val="24"/>
      <w:szCs w:val="24"/>
    </w:rPr>
  </w:style>
  <w:style w:type="character" w:customStyle="1" w:styleId="13">
    <w:name w:val="Знак Знак13"/>
    <w:rsid w:val="007651A4"/>
    <w:rPr>
      <w:sz w:val="24"/>
      <w:szCs w:val="24"/>
    </w:rPr>
  </w:style>
  <w:style w:type="character" w:customStyle="1" w:styleId="12">
    <w:name w:val="Знак Знак12"/>
    <w:rsid w:val="007651A4"/>
    <w:rPr>
      <w:rFonts w:ascii="Tahoma" w:hAnsi="Tahoma" w:cs="Tahoma"/>
      <w:sz w:val="16"/>
      <w:szCs w:val="16"/>
    </w:rPr>
  </w:style>
  <w:style w:type="character" w:customStyle="1" w:styleId="100">
    <w:name w:val="Знак Знак10"/>
    <w:rsid w:val="007651A4"/>
    <w:rPr>
      <w:rFonts w:ascii="Calibri" w:eastAsia="MS Gothic" w:hAnsi="Calibri" w:cs="Times New Roman"/>
      <w:sz w:val="24"/>
      <w:szCs w:val="24"/>
    </w:rPr>
  </w:style>
  <w:style w:type="character" w:customStyle="1" w:styleId="aa">
    <w:name w:val="Стиль Красный"/>
    <w:rsid w:val="007651A4"/>
    <w:rPr>
      <w:rFonts w:ascii="Times New Roman" w:hAnsi="Times New Roman" w:cs="Times New Roman"/>
      <w:color w:val="FF0000"/>
      <w:sz w:val="28"/>
    </w:rPr>
  </w:style>
  <w:style w:type="character" w:customStyle="1" w:styleId="16">
    <w:name w:val="Знак примечания1"/>
    <w:rsid w:val="007651A4"/>
    <w:rPr>
      <w:sz w:val="18"/>
      <w:szCs w:val="18"/>
    </w:rPr>
  </w:style>
  <w:style w:type="character" w:customStyle="1" w:styleId="9">
    <w:name w:val="Знак Знак9"/>
    <w:rsid w:val="007651A4"/>
    <w:rPr>
      <w:sz w:val="24"/>
      <w:szCs w:val="24"/>
    </w:rPr>
  </w:style>
  <w:style w:type="character" w:customStyle="1" w:styleId="8">
    <w:name w:val="Знак Знак8"/>
    <w:rsid w:val="007651A4"/>
    <w:rPr>
      <w:b/>
      <w:bCs/>
      <w:sz w:val="24"/>
      <w:szCs w:val="24"/>
    </w:rPr>
  </w:style>
  <w:style w:type="character" w:styleId="ab">
    <w:name w:val="Strong"/>
    <w:qFormat/>
    <w:rsid w:val="007651A4"/>
    <w:rPr>
      <w:b/>
      <w:bCs/>
    </w:rPr>
  </w:style>
  <w:style w:type="character" w:customStyle="1" w:styleId="WW8Num4z2">
    <w:name w:val="WW8Num4z2"/>
    <w:rsid w:val="007651A4"/>
    <w:rPr>
      <w:rFonts w:ascii="Wingdings" w:hAnsi="Wingdings" w:cs="Wingdings"/>
    </w:rPr>
  </w:style>
  <w:style w:type="character" w:customStyle="1" w:styleId="WW8NumSt2z0">
    <w:name w:val="WW8NumSt2z0"/>
    <w:rsid w:val="007651A4"/>
    <w:rPr>
      <w:rFonts w:ascii="Symbol" w:hAnsi="Symbol" w:cs="Symbol"/>
    </w:rPr>
  </w:style>
  <w:style w:type="character" w:customStyle="1" w:styleId="17">
    <w:name w:val="Основной шрифт абзаца1"/>
    <w:rsid w:val="007651A4"/>
  </w:style>
  <w:style w:type="character" w:customStyle="1" w:styleId="5">
    <w:name w:val="Знак Знак5"/>
    <w:rsid w:val="007651A4"/>
    <w:rPr>
      <w:rFonts w:ascii="Cambria" w:eastAsia="Times New Roman" w:hAnsi="Cambria" w:cs="Times New Roman"/>
      <w:b/>
      <w:bCs/>
      <w:kern w:val="1"/>
      <w:sz w:val="32"/>
      <w:szCs w:val="32"/>
    </w:rPr>
  </w:style>
  <w:style w:type="character" w:customStyle="1" w:styleId="4">
    <w:name w:val="Знак Знак4"/>
    <w:rsid w:val="007651A4"/>
    <w:rPr>
      <w:sz w:val="24"/>
      <w:szCs w:val="24"/>
      <w:lang w:val="ru-RU"/>
    </w:rPr>
  </w:style>
  <w:style w:type="character" w:customStyle="1" w:styleId="32">
    <w:name w:val="Знак Знак3"/>
    <w:rsid w:val="007651A4"/>
    <w:rPr>
      <w:sz w:val="24"/>
      <w:szCs w:val="24"/>
      <w:lang w:val="ru-RU"/>
    </w:rPr>
  </w:style>
  <w:style w:type="character" w:customStyle="1" w:styleId="21">
    <w:name w:val="Знак Знак2"/>
    <w:rsid w:val="007651A4"/>
    <w:rPr>
      <w:rFonts w:ascii="Cambria" w:eastAsia="Times New Roman" w:hAnsi="Cambria" w:cs="Times New Roman"/>
      <w:b/>
      <w:bCs/>
      <w:kern w:val="1"/>
      <w:sz w:val="32"/>
      <w:szCs w:val="32"/>
    </w:rPr>
  </w:style>
  <w:style w:type="character" w:customStyle="1" w:styleId="18">
    <w:name w:val="Знак Знак1"/>
    <w:rsid w:val="007651A4"/>
    <w:rPr>
      <w:sz w:val="24"/>
      <w:szCs w:val="24"/>
    </w:rPr>
  </w:style>
  <w:style w:type="character" w:customStyle="1" w:styleId="ac">
    <w:name w:val="Знак Знак"/>
    <w:rsid w:val="007651A4"/>
    <w:rPr>
      <w:sz w:val="24"/>
      <w:szCs w:val="24"/>
    </w:rPr>
  </w:style>
  <w:style w:type="character" w:customStyle="1" w:styleId="7">
    <w:name w:val="Знак Знак7"/>
    <w:rsid w:val="007651A4"/>
    <w:rPr>
      <w:sz w:val="24"/>
      <w:szCs w:val="24"/>
    </w:rPr>
  </w:style>
  <w:style w:type="character" w:customStyle="1" w:styleId="6">
    <w:name w:val="Знак Знак6"/>
    <w:rsid w:val="007651A4"/>
    <w:rPr>
      <w:sz w:val="28"/>
      <w:szCs w:val="28"/>
    </w:rPr>
  </w:style>
  <w:style w:type="character" w:customStyle="1" w:styleId="FootnoteTextChar">
    <w:name w:val="Footnote Text Char"/>
    <w:rsid w:val="007651A4"/>
    <w:rPr>
      <w:rFonts w:ascii="Calibri" w:eastAsia="Times New Roman" w:hAnsi="Calibri" w:cs="Times New Roman"/>
      <w:sz w:val="20"/>
      <w:szCs w:val="20"/>
    </w:rPr>
  </w:style>
  <w:style w:type="character" w:customStyle="1" w:styleId="19">
    <w:name w:val="Знак сноски1"/>
    <w:rsid w:val="007651A4"/>
    <w:rPr>
      <w:vertAlign w:val="superscript"/>
    </w:rPr>
  </w:style>
  <w:style w:type="character" w:customStyle="1" w:styleId="ad">
    <w:name w:val="Символы концевой сноски"/>
    <w:rsid w:val="007651A4"/>
    <w:rPr>
      <w:vertAlign w:val="superscript"/>
    </w:rPr>
  </w:style>
  <w:style w:type="character" w:customStyle="1" w:styleId="WW-">
    <w:name w:val="WW-Символы концевой сноски"/>
    <w:rsid w:val="007651A4"/>
  </w:style>
  <w:style w:type="character" w:customStyle="1" w:styleId="ae">
    <w:name w:val="Символ нумерации"/>
    <w:rsid w:val="007651A4"/>
  </w:style>
  <w:style w:type="character" w:customStyle="1" w:styleId="1a">
    <w:name w:val="Знак концевой сноски1"/>
    <w:rsid w:val="007651A4"/>
    <w:rPr>
      <w:vertAlign w:val="superscript"/>
    </w:rPr>
  </w:style>
  <w:style w:type="character" w:customStyle="1" w:styleId="af">
    <w:name w:val="Маркеры списка"/>
    <w:rsid w:val="007651A4"/>
    <w:rPr>
      <w:rFonts w:ascii="OpenSymbol" w:eastAsia="OpenSymbol" w:hAnsi="OpenSymbol" w:cs="OpenSymbol"/>
    </w:rPr>
  </w:style>
  <w:style w:type="character" w:styleId="af0">
    <w:name w:val="footnote reference"/>
    <w:rsid w:val="007651A4"/>
    <w:rPr>
      <w:vertAlign w:val="superscript"/>
    </w:rPr>
  </w:style>
  <w:style w:type="character" w:styleId="af1">
    <w:name w:val="endnote reference"/>
    <w:rsid w:val="007651A4"/>
    <w:rPr>
      <w:vertAlign w:val="superscript"/>
    </w:rPr>
  </w:style>
  <w:style w:type="paragraph" w:customStyle="1" w:styleId="af2">
    <w:basedOn w:val="a"/>
    <w:next w:val="af3"/>
    <w:rsid w:val="007651A4"/>
    <w:pPr>
      <w:keepNext/>
      <w:suppressAutoHyphens/>
      <w:spacing w:before="240" w:after="120"/>
    </w:pPr>
    <w:rPr>
      <w:rFonts w:ascii="Arial" w:eastAsia="Arial Unicode MS" w:hAnsi="Arial" w:cs="Mangal"/>
      <w:sz w:val="28"/>
      <w:szCs w:val="28"/>
      <w:lang w:eastAsia="ar-SA"/>
    </w:rPr>
  </w:style>
  <w:style w:type="paragraph" w:styleId="af3">
    <w:name w:val="Body Text"/>
    <w:basedOn w:val="a"/>
    <w:link w:val="af4"/>
    <w:rsid w:val="007651A4"/>
    <w:pPr>
      <w:suppressAutoHyphens/>
      <w:spacing w:after="120"/>
    </w:pPr>
    <w:rPr>
      <w:lang w:eastAsia="ar-SA"/>
    </w:rPr>
  </w:style>
  <w:style w:type="character" w:customStyle="1" w:styleId="af4">
    <w:name w:val="Основной текст Знак"/>
    <w:basedOn w:val="a0"/>
    <w:link w:val="af3"/>
    <w:rsid w:val="007651A4"/>
    <w:rPr>
      <w:sz w:val="24"/>
      <w:szCs w:val="24"/>
      <w:lang w:eastAsia="ar-SA"/>
    </w:rPr>
  </w:style>
  <w:style w:type="paragraph" w:styleId="af5">
    <w:name w:val="List"/>
    <w:basedOn w:val="af3"/>
    <w:rsid w:val="007651A4"/>
    <w:rPr>
      <w:rFonts w:cs="Mangal"/>
    </w:rPr>
  </w:style>
  <w:style w:type="paragraph" w:customStyle="1" w:styleId="33">
    <w:name w:val="Название3"/>
    <w:basedOn w:val="a"/>
    <w:rsid w:val="007651A4"/>
    <w:pPr>
      <w:suppressLineNumbers/>
      <w:suppressAutoHyphens/>
      <w:spacing w:before="120" w:after="120"/>
    </w:pPr>
    <w:rPr>
      <w:rFonts w:cs="Mangal"/>
      <w:i/>
      <w:iCs/>
      <w:lang w:eastAsia="ar-SA"/>
    </w:rPr>
  </w:style>
  <w:style w:type="paragraph" w:customStyle="1" w:styleId="34">
    <w:name w:val="Указатель3"/>
    <w:basedOn w:val="a"/>
    <w:rsid w:val="007651A4"/>
    <w:pPr>
      <w:suppressLineNumbers/>
      <w:suppressAutoHyphens/>
    </w:pPr>
    <w:rPr>
      <w:rFonts w:cs="Mangal"/>
      <w:lang w:eastAsia="ar-SA"/>
    </w:rPr>
  </w:style>
  <w:style w:type="paragraph" w:customStyle="1" w:styleId="22">
    <w:name w:val="Название2"/>
    <w:basedOn w:val="a"/>
    <w:rsid w:val="007651A4"/>
    <w:pPr>
      <w:suppressLineNumbers/>
      <w:suppressAutoHyphens/>
      <w:spacing w:before="120" w:after="120"/>
    </w:pPr>
    <w:rPr>
      <w:rFonts w:cs="Mangal"/>
      <w:i/>
      <w:iCs/>
      <w:lang w:eastAsia="ar-SA"/>
    </w:rPr>
  </w:style>
  <w:style w:type="paragraph" w:customStyle="1" w:styleId="23">
    <w:name w:val="Указатель2"/>
    <w:basedOn w:val="a"/>
    <w:rsid w:val="007651A4"/>
    <w:pPr>
      <w:suppressLineNumbers/>
      <w:suppressAutoHyphens/>
    </w:pPr>
    <w:rPr>
      <w:rFonts w:cs="Mangal"/>
      <w:lang w:eastAsia="ar-SA"/>
    </w:rPr>
  </w:style>
  <w:style w:type="paragraph" w:customStyle="1" w:styleId="ConsPlusCell">
    <w:name w:val="ConsPlusCell"/>
    <w:rsid w:val="007651A4"/>
    <w:pPr>
      <w:suppressAutoHyphens/>
      <w:autoSpaceDE w:val="0"/>
    </w:pPr>
    <w:rPr>
      <w:rFonts w:ascii="Arial" w:hAnsi="Arial" w:cs="Arial"/>
      <w:lang w:eastAsia="ar-SA"/>
    </w:rPr>
  </w:style>
  <w:style w:type="paragraph" w:customStyle="1" w:styleId="1b">
    <w:name w:val="Знак Знак1"/>
    <w:basedOn w:val="a"/>
    <w:rsid w:val="007651A4"/>
    <w:pPr>
      <w:suppressAutoHyphens/>
      <w:spacing w:after="160" w:line="240" w:lineRule="exact"/>
      <w:jc w:val="right"/>
    </w:pPr>
    <w:rPr>
      <w:rFonts w:ascii="Verdana" w:hAnsi="Verdana" w:cs="Verdana"/>
      <w:sz w:val="20"/>
      <w:szCs w:val="20"/>
      <w:lang w:val="en-US" w:eastAsia="ar-SA"/>
    </w:rPr>
  </w:style>
  <w:style w:type="paragraph" w:styleId="HTML">
    <w:name w:val="HTML Preformatted"/>
    <w:basedOn w:val="a"/>
    <w:link w:val="HTML0"/>
    <w:rsid w:val="007651A4"/>
    <w:pPr>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7651A4"/>
    <w:rPr>
      <w:rFonts w:ascii="Courier New" w:hAnsi="Courier New" w:cs="Courier New"/>
      <w:lang w:eastAsia="ar-SA"/>
    </w:rPr>
  </w:style>
  <w:style w:type="paragraph" w:styleId="af6">
    <w:name w:val="Title"/>
    <w:basedOn w:val="a"/>
    <w:next w:val="af7"/>
    <w:link w:val="af8"/>
    <w:qFormat/>
    <w:rsid w:val="007651A4"/>
    <w:pPr>
      <w:suppressAutoHyphens/>
      <w:jc w:val="center"/>
    </w:pPr>
    <w:rPr>
      <w:b/>
      <w:bCs/>
      <w:sz w:val="28"/>
      <w:lang w:eastAsia="ar-SA"/>
    </w:rPr>
  </w:style>
  <w:style w:type="character" w:customStyle="1" w:styleId="af8">
    <w:name w:val="Название Знак"/>
    <w:basedOn w:val="a0"/>
    <w:link w:val="af6"/>
    <w:rsid w:val="007651A4"/>
    <w:rPr>
      <w:b/>
      <w:bCs/>
      <w:sz w:val="28"/>
      <w:szCs w:val="24"/>
      <w:lang w:eastAsia="ar-SA"/>
    </w:rPr>
  </w:style>
  <w:style w:type="paragraph" w:styleId="af7">
    <w:name w:val="Subtitle"/>
    <w:basedOn w:val="a"/>
    <w:next w:val="a"/>
    <w:link w:val="af9"/>
    <w:qFormat/>
    <w:rsid w:val="007651A4"/>
    <w:pPr>
      <w:suppressAutoHyphens/>
      <w:spacing w:after="60"/>
      <w:jc w:val="center"/>
    </w:pPr>
    <w:rPr>
      <w:rFonts w:ascii="Calibri" w:eastAsia="MS Gothic" w:hAnsi="Calibri" w:cs="Calibri"/>
      <w:lang w:eastAsia="ar-SA"/>
    </w:rPr>
  </w:style>
  <w:style w:type="character" w:customStyle="1" w:styleId="af9">
    <w:name w:val="Подзаголовок Знак"/>
    <w:basedOn w:val="a0"/>
    <w:link w:val="af7"/>
    <w:rsid w:val="007651A4"/>
    <w:rPr>
      <w:rFonts w:ascii="Calibri" w:eastAsia="MS Gothic" w:hAnsi="Calibri" w:cs="Calibri"/>
      <w:sz w:val="24"/>
      <w:szCs w:val="24"/>
      <w:lang w:eastAsia="ar-SA"/>
    </w:rPr>
  </w:style>
  <w:style w:type="paragraph" w:styleId="afa">
    <w:name w:val="Normal (Web)"/>
    <w:basedOn w:val="a"/>
    <w:rsid w:val="007651A4"/>
    <w:pPr>
      <w:suppressAutoHyphens/>
      <w:spacing w:before="280" w:after="280"/>
    </w:pPr>
    <w:rPr>
      <w:lang w:eastAsia="ar-SA"/>
    </w:rPr>
  </w:style>
  <w:style w:type="paragraph" w:styleId="afb">
    <w:name w:val="footnote text"/>
    <w:basedOn w:val="a"/>
    <w:link w:val="afc"/>
    <w:rsid w:val="007651A4"/>
    <w:pPr>
      <w:suppressAutoHyphens/>
    </w:pPr>
    <w:rPr>
      <w:sz w:val="20"/>
      <w:szCs w:val="20"/>
      <w:lang w:eastAsia="ar-SA"/>
    </w:rPr>
  </w:style>
  <w:style w:type="character" w:customStyle="1" w:styleId="afc">
    <w:name w:val="Текст сноски Знак"/>
    <w:basedOn w:val="a0"/>
    <w:link w:val="afb"/>
    <w:rsid w:val="007651A4"/>
    <w:rPr>
      <w:lang w:eastAsia="ar-SA"/>
    </w:rPr>
  </w:style>
  <w:style w:type="paragraph" w:customStyle="1" w:styleId="p4">
    <w:name w:val="p4"/>
    <w:basedOn w:val="a"/>
    <w:rsid w:val="007651A4"/>
    <w:pPr>
      <w:suppressAutoHyphens/>
      <w:spacing w:before="280" w:after="280"/>
    </w:pPr>
    <w:rPr>
      <w:lang w:eastAsia="ar-SA"/>
    </w:rPr>
  </w:style>
  <w:style w:type="paragraph" w:customStyle="1" w:styleId="p3">
    <w:name w:val="p3"/>
    <w:basedOn w:val="a"/>
    <w:rsid w:val="007651A4"/>
    <w:pPr>
      <w:suppressAutoHyphens/>
      <w:spacing w:before="280" w:after="280"/>
    </w:pPr>
    <w:rPr>
      <w:lang w:eastAsia="ar-SA"/>
    </w:rPr>
  </w:style>
  <w:style w:type="paragraph" w:customStyle="1" w:styleId="p5">
    <w:name w:val="p5"/>
    <w:basedOn w:val="a"/>
    <w:rsid w:val="007651A4"/>
    <w:pPr>
      <w:suppressAutoHyphens/>
      <w:spacing w:before="280" w:after="280"/>
    </w:pPr>
    <w:rPr>
      <w:lang w:eastAsia="ar-SA"/>
    </w:rPr>
  </w:style>
  <w:style w:type="paragraph" w:styleId="afd">
    <w:name w:val="footer"/>
    <w:basedOn w:val="a"/>
    <w:link w:val="afe"/>
    <w:rsid w:val="007651A4"/>
    <w:pPr>
      <w:suppressAutoHyphens/>
    </w:pPr>
    <w:rPr>
      <w:lang w:eastAsia="ar-SA"/>
    </w:rPr>
  </w:style>
  <w:style w:type="character" w:customStyle="1" w:styleId="afe">
    <w:name w:val="Нижний колонтитул Знак"/>
    <w:basedOn w:val="a0"/>
    <w:link w:val="afd"/>
    <w:rsid w:val="007651A4"/>
    <w:rPr>
      <w:sz w:val="24"/>
      <w:szCs w:val="24"/>
      <w:lang w:eastAsia="ar-SA"/>
    </w:rPr>
  </w:style>
  <w:style w:type="paragraph" w:customStyle="1" w:styleId="210">
    <w:name w:val="Средняя сетка 21"/>
    <w:rsid w:val="007651A4"/>
    <w:pPr>
      <w:suppressAutoHyphens/>
    </w:pPr>
    <w:rPr>
      <w:rFonts w:ascii="Calibri" w:eastAsia="Calibri" w:hAnsi="Calibri" w:cs="Calibri"/>
      <w:sz w:val="22"/>
      <w:szCs w:val="22"/>
      <w:lang w:eastAsia="ar-SA"/>
    </w:rPr>
  </w:style>
  <w:style w:type="paragraph" w:styleId="aff">
    <w:name w:val="Balloon Text"/>
    <w:basedOn w:val="a"/>
    <w:link w:val="aff0"/>
    <w:rsid w:val="007651A4"/>
    <w:pPr>
      <w:suppressAutoHyphens/>
    </w:pPr>
    <w:rPr>
      <w:rFonts w:ascii="Tahoma" w:hAnsi="Tahoma" w:cs="Tahoma"/>
      <w:sz w:val="16"/>
      <w:szCs w:val="16"/>
      <w:lang w:eastAsia="ar-SA"/>
    </w:rPr>
  </w:style>
  <w:style w:type="character" w:customStyle="1" w:styleId="aff0">
    <w:name w:val="Текст выноски Знак"/>
    <w:basedOn w:val="a0"/>
    <w:link w:val="aff"/>
    <w:rsid w:val="007651A4"/>
    <w:rPr>
      <w:rFonts w:ascii="Tahoma" w:hAnsi="Tahoma" w:cs="Tahoma"/>
      <w:sz w:val="16"/>
      <w:szCs w:val="16"/>
      <w:lang w:eastAsia="ar-SA"/>
    </w:rPr>
  </w:style>
  <w:style w:type="paragraph" w:customStyle="1" w:styleId="-11">
    <w:name w:val="Цветной список - Акцент 11"/>
    <w:basedOn w:val="a"/>
    <w:rsid w:val="007651A4"/>
    <w:pPr>
      <w:suppressAutoHyphens/>
      <w:ind w:left="720"/>
    </w:pPr>
    <w:rPr>
      <w:lang w:eastAsia="ar-SA"/>
    </w:rPr>
  </w:style>
  <w:style w:type="paragraph" w:styleId="aff1">
    <w:name w:val="header"/>
    <w:basedOn w:val="a"/>
    <w:link w:val="aff2"/>
    <w:uiPriority w:val="99"/>
    <w:rsid w:val="007651A4"/>
    <w:pPr>
      <w:suppressAutoHyphens/>
    </w:pPr>
    <w:rPr>
      <w:lang w:eastAsia="ar-SA"/>
    </w:rPr>
  </w:style>
  <w:style w:type="character" w:customStyle="1" w:styleId="aff2">
    <w:name w:val="Верхний колонтитул Знак"/>
    <w:basedOn w:val="a0"/>
    <w:link w:val="aff1"/>
    <w:uiPriority w:val="99"/>
    <w:rsid w:val="007651A4"/>
    <w:rPr>
      <w:sz w:val="24"/>
      <w:szCs w:val="24"/>
      <w:lang w:eastAsia="ar-SA"/>
    </w:rPr>
  </w:style>
  <w:style w:type="paragraph" w:customStyle="1" w:styleId="-31">
    <w:name w:val="Таблица-сетка 31"/>
    <w:basedOn w:val="1"/>
    <w:next w:val="a"/>
    <w:rsid w:val="007651A4"/>
    <w:pPr>
      <w:keepLines/>
      <w:suppressAutoHyphens/>
      <w:spacing w:before="480" w:line="276" w:lineRule="auto"/>
      <w:jc w:val="left"/>
    </w:pPr>
    <w:rPr>
      <w:rFonts w:ascii="Calibri" w:eastAsia="MS Gothic" w:hAnsi="Calibri" w:cs="Calibri"/>
      <w:bCs/>
      <w:color w:val="365F91"/>
      <w:sz w:val="28"/>
      <w:szCs w:val="28"/>
      <w:lang w:eastAsia="ar-SA"/>
    </w:rPr>
  </w:style>
  <w:style w:type="paragraph" w:styleId="1c">
    <w:name w:val="toc 1"/>
    <w:basedOn w:val="a"/>
    <w:next w:val="a"/>
    <w:rsid w:val="007651A4"/>
    <w:pPr>
      <w:suppressAutoHyphens/>
      <w:spacing w:before="120"/>
    </w:pPr>
    <w:rPr>
      <w:rFonts w:ascii="Cambria" w:hAnsi="Cambria" w:cs="Cambria"/>
      <w:b/>
      <w:lang w:eastAsia="ar-SA"/>
    </w:rPr>
  </w:style>
  <w:style w:type="paragraph" w:styleId="24">
    <w:name w:val="toc 2"/>
    <w:basedOn w:val="a"/>
    <w:next w:val="a"/>
    <w:rsid w:val="007651A4"/>
    <w:pPr>
      <w:suppressAutoHyphens/>
      <w:ind w:left="240"/>
    </w:pPr>
    <w:rPr>
      <w:rFonts w:ascii="Cambria" w:hAnsi="Cambria" w:cs="Cambria"/>
      <w:b/>
      <w:sz w:val="22"/>
      <w:szCs w:val="22"/>
      <w:lang w:eastAsia="ar-SA"/>
    </w:rPr>
  </w:style>
  <w:style w:type="paragraph" w:styleId="35">
    <w:name w:val="toc 3"/>
    <w:basedOn w:val="a"/>
    <w:next w:val="a"/>
    <w:rsid w:val="007651A4"/>
    <w:pPr>
      <w:suppressAutoHyphens/>
      <w:ind w:left="480"/>
    </w:pPr>
    <w:rPr>
      <w:rFonts w:ascii="Cambria" w:hAnsi="Cambria" w:cs="Cambria"/>
      <w:sz w:val="22"/>
      <w:szCs w:val="22"/>
      <w:lang w:eastAsia="ar-SA"/>
    </w:rPr>
  </w:style>
  <w:style w:type="paragraph" w:styleId="40">
    <w:name w:val="toc 4"/>
    <w:basedOn w:val="a"/>
    <w:next w:val="a"/>
    <w:rsid w:val="007651A4"/>
    <w:pPr>
      <w:suppressAutoHyphens/>
      <w:ind w:left="720"/>
    </w:pPr>
    <w:rPr>
      <w:rFonts w:ascii="Cambria" w:hAnsi="Cambria" w:cs="Cambria"/>
      <w:sz w:val="20"/>
      <w:szCs w:val="20"/>
      <w:lang w:eastAsia="ar-SA"/>
    </w:rPr>
  </w:style>
  <w:style w:type="paragraph" w:styleId="50">
    <w:name w:val="toc 5"/>
    <w:basedOn w:val="a"/>
    <w:next w:val="a"/>
    <w:rsid w:val="007651A4"/>
    <w:pPr>
      <w:suppressAutoHyphens/>
      <w:ind w:left="960"/>
    </w:pPr>
    <w:rPr>
      <w:rFonts w:ascii="Cambria" w:hAnsi="Cambria" w:cs="Cambria"/>
      <w:sz w:val="20"/>
      <w:szCs w:val="20"/>
      <w:lang w:eastAsia="ar-SA"/>
    </w:rPr>
  </w:style>
  <w:style w:type="paragraph" w:styleId="60">
    <w:name w:val="toc 6"/>
    <w:basedOn w:val="a"/>
    <w:next w:val="a"/>
    <w:rsid w:val="007651A4"/>
    <w:pPr>
      <w:suppressAutoHyphens/>
      <w:ind w:left="1200"/>
    </w:pPr>
    <w:rPr>
      <w:rFonts w:ascii="Cambria" w:hAnsi="Cambria" w:cs="Cambria"/>
      <w:sz w:val="20"/>
      <w:szCs w:val="20"/>
      <w:lang w:eastAsia="ar-SA"/>
    </w:rPr>
  </w:style>
  <w:style w:type="paragraph" w:styleId="70">
    <w:name w:val="toc 7"/>
    <w:basedOn w:val="a"/>
    <w:next w:val="a"/>
    <w:rsid w:val="007651A4"/>
    <w:pPr>
      <w:suppressAutoHyphens/>
      <w:ind w:left="1440"/>
    </w:pPr>
    <w:rPr>
      <w:rFonts w:ascii="Cambria" w:hAnsi="Cambria" w:cs="Cambria"/>
      <w:sz w:val="20"/>
      <w:szCs w:val="20"/>
      <w:lang w:eastAsia="ar-SA"/>
    </w:rPr>
  </w:style>
  <w:style w:type="paragraph" w:styleId="80">
    <w:name w:val="toc 8"/>
    <w:basedOn w:val="a"/>
    <w:next w:val="a"/>
    <w:rsid w:val="007651A4"/>
    <w:pPr>
      <w:suppressAutoHyphens/>
      <w:ind w:left="1680"/>
    </w:pPr>
    <w:rPr>
      <w:rFonts w:ascii="Cambria" w:hAnsi="Cambria" w:cs="Cambria"/>
      <w:sz w:val="20"/>
      <w:szCs w:val="20"/>
      <w:lang w:eastAsia="ar-SA"/>
    </w:rPr>
  </w:style>
  <w:style w:type="paragraph" w:styleId="90">
    <w:name w:val="toc 9"/>
    <w:basedOn w:val="a"/>
    <w:next w:val="a"/>
    <w:rsid w:val="007651A4"/>
    <w:pPr>
      <w:suppressAutoHyphens/>
      <w:ind w:left="1920"/>
    </w:pPr>
    <w:rPr>
      <w:rFonts w:ascii="Cambria" w:hAnsi="Cambria" w:cs="Cambria"/>
      <w:sz w:val="20"/>
      <w:szCs w:val="20"/>
      <w:lang w:eastAsia="ar-SA"/>
    </w:rPr>
  </w:style>
  <w:style w:type="paragraph" w:customStyle="1" w:styleId="1d">
    <w:name w:val="Текст примечания1"/>
    <w:basedOn w:val="a"/>
    <w:rsid w:val="007651A4"/>
    <w:pPr>
      <w:suppressAutoHyphens/>
    </w:pPr>
    <w:rPr>
      <w:lang w:eastAsia="ar-SA"/>
    </w:rPr>
  </w:style>
  <w:style w:type="paragraph" w:styleId="aff3">
    <w:name w:val="annotation text"/>
    <w:basedOn w:val="a"/>
    <w:link w:val="aff4"/>
    <w:semiHidden/>
    <w:unhideWhenUsed/>
    <w:rsid w:val="007651A4"/>
    <w:rPr>
      <w:sz w:val="20"/>
      <w:szCs w:val="20"/>
    </w:rPr>
  </w:style>
  <w:style w:type="character" w:customStyle="1" w:styleId="aff4">
    <w:name w:val="Текст примечания Знак"/>
    <w:basedOn w:val="a0"/>
    <w:link w:val="aff3"/>
    <w:semiHidden/>
    <w:rsid w:val="007651A4"/>
  </w:style>
  <w:style w:type="paragraph" w:styleId="aff5">
    <w:name w:val="annotation subject"/>
    <w:basedOn w:val="1d"/>
    <w:next w:val="1d"/>
    <w:link w:val="aff6"/>
    <w:rsid w:val="007651A4"/>
    <w:rPr>
      <w:b/>
      <w:bCs/>
    </w:rPr>
  </w:style>
  <w:style w:type="character" w:customStyle="1" w:styleId="aff6">
    <w:name w:val="Тема примечания Знак"/>
    <w:basedOn w:val="aff4"/>
    <w:link w:val="aff5"/>
    <w:rsid w:val="007651A4"/>
    <w:rPr>
      <w:b/>
      <w:bCs/>
      <w:sz w:val="24"/>
      <w:szCs w:val="24"/>
      <w:lang w:eastAsia="ar-SA"/>
    </w:rPr>
  </w:style>
  <w:style w:type="paragraph" w:styleId="aff7">
    <w:name w:val="Revision"/>
    <w:rsid w:val="007651A4"/>
    <w:pPr>
      <w:suppressAutoHyphens/>
    </w:pPr>
    <w:rPr>
      <w:sz w:val="24"/>
      <w:szCs w:val="24"/>
      <w:lang w:eastAsia="ar-SA"/>
    </w:rPr>
  </w:style>
  <w:style w:type="paragraph" w:styleId="aff8">
    <w:name w:val="List Paragraph"/>
    <w:basedOn w:val="a"/>
    <w:qFormat/>
    <w:rsid w:val="007651A4"/>
    <w:pPr>
      <w:suppressAutoHyphens/>
      <w:ind w:left="720"/>
    </w:pPr>
    <w:rPr>
      <w:lang w:eastAsia="ar-SA"/>
    </w:rPr>
  </w:style>
  <w:style w:type="paragraph" w:customStyle="1" w:styleId="aff9">
    <w:name w:val="Текст в заданном формате"/>
    <w:basedOn w:val="a"/>
    <w:rsid w:val="007651A4"/>
    <w:pPr>
      <w:widowControl w:val="0"/>
      <w:suppressAutoHyphens/>
    </w:pPr>
    <w:rPr>
      <w:rFonts w:ascii="Courier New" w:eastAsia="Courier New" w:hAnsi="Courier New" w:cs="Courier New"/>
      <w:sz w:val="20"/>
      <w:szCs w:val="20"/>
      <w:lang w:eastAsia="ar-SA"/>
    </w:rPr>
  </w:style>
  <w:style w:type="paragraph" w:customStyle="1" w:styleId="stylet2">
    <w:name w:val="stylet2"/>
    <w:basedOn w:val="a"/>
    <w:rsid w:val="007651A4"/>
    <w:pPr>
      <w:suppressAutoHyphens/>
      <w:spacing w:before="280" w:after="280"/>
    </w:pPr>
    <w:rPr>
      <w:lang w:eastAsia="ar-SA"/>
    </w:rPr>
  </w:style>
  <w:style w:type="paragraph" w:customStyle="1" w:styleId="stylet3">
    <w:name w:val="stylet3"/>
    <w:basedOn w:val="a"/>
    <w:rsid w:val="007651A4"/>
    <w:pPr>
      <w:suppressAutoHyphens/>
      <w:spacing w:before="280" w:after="280"/>
    </w:pPr>
    <w:rPr>
      <w:lang w:eastAsia="ar-SA"/>
    </w:rPr>
  </w:style>
  <w:style w:type="paragraph" w:customStyle="1" w:styleId="110">
    <w:name w:val="Заголовок 11"/>
    <w:next w:val="a"/>
    <w:rsid w:val="007651A4"/>
    <w:pPr>
      <w:widowControl w:val="0"/>
      <w:suppressAutoHyphens/>
      <w:autoSpaceDE w:val="0"/>
    </w:pPr>
    <w:rPr>
      <w:rFonts w:ascii="Arial" w:eastAsia="Arial" w:hAnsi="Arial" w:cs="Arial"/>
      <w:szCs w:val="24"/>
      <w:lang w:bidi="ru-RU"/>
    </w:rPr>
  </w:style>
  <w:style w:type="paragraph" w:customStyle="1" w:styleId="1e">
    <w:name w:val="Название1"/>
    <w:basedOn w:val="a"/>
    <w:rsid w:val="007651A4"/>
    <w:pPr>
      <w:suppressLineNumbers/>
      <w:suppressAutoHyphens/>
      <w:spacing w:before="120" w:after="120"/>
    </w:pPr>
    <w:rPr>
      <w:rFonts w:cs="Mangal"/>
      <w:i/>
      <w:iCs/>
      <w:lang w:eastAsia="ar-SA"/>
    </w:rPr>
  </w:style>
  <w:style w:type="paragraph" w:customStyle="1" w:styleId="1f">
    <w:name w:val="Указатель1"/>
    <w:basedOn w:val="a"/>
    <w:rsid w:val="007651A4"/>
    <w:pPr>
      <w:suppressLineNumbers/>
      <w:suppressAutoHyphens/>
    </w:pPr>
    <w:rPr>
      <w:rFonts w:cs="Mangal"/>
      <w:lang w:eastAsia="ar-SA"/>
    </w:rPr>
  </w:style>
  <w:style w:type="paragraph" w:customStyle="1" w:styleId="ConsPlusDocList">
    <w:name w:val="ConsPlusDocList"/>
    <w:rsid w:val="007651A4"/>
    <w:pPr>
      <w:widowControl w:val="0"/>
      <w:suppressAutoHyphens/>
      <w:autoSpaceDE w:val="0"/>
    </w:pPr>
    <w:rPr>
      <w:rFonts w:ascii="Courier New" w:eastAsia="Arial" w:hAnsi="Courier New" w:cs="Courier New"/>
      <w:lang w:eastAsia="ar-SA"/>
    </w:rPr>
  </w:style>
  <w:style w:type="paragraph" w:customStyle="1" w:styleId="affa">
    <w:name w:val="Стиль"/>
    <w:rsid w:val="007651A4"/>
    <w:pPr>
      <w:widowControl w:val="0"/>
      <w:suppressAutoHyphens/>
      <w:autoSpaceDE w:val="0"/>
    </w:pPr>
    <w:rPr>
      <w:rFonts w:eastAsia="Arial"/>
      <w:sz w:val="24"/>
      <w:szCs w:val="24"/>
      <w:lang w:eastAsia="ar-SA"/>
    </w:rPr>
  </w:style>
  <w:style w:type="paragraph" w:customStyle="1" w:styleId="affb">
    <w:name w:val="Автозамена"/>
    <w:rsid w:val="007651A4"/>
    <w:pPr>
      <w:suppressAutoHyphens/>
    </w:pPr>
    <w:rPr>
      <w:rFonts w:eastAsia="Arial"/>
      <w:sz w:val="24"/>
      <w:szCs w:val="24"/>
      <w:lang w:eastAsia="ar-SA"/>
    </w:rPr>
  </w:style>
  <w:style w:type="paragraph" w:styleId="affc">
    <w:name w:val="Body Text Indent"/>
    <w:basedOn w:val="a"/>
    <w:link w:val="affd"/>
    <w:rsid w:val="007651A4"/>
    <w:pPr>
      <w:suppressAutoHyphens/>
      <w:ind w:right="1075" w:firstLine="720"/>
      <w:jc w:val="both"/>
    </w:pPr>
    <w:rPr>
      <w:sz w:val="28"/>
      <w:szCs w:val="28"/>
      <w:lang w:eastAsia="ar-SA"/>
    </w:rPr>
  </w:style>
  <w:style w:type="character" w:customStyle="1" w:styleId="affd">
    <w:name w:val="Основной текст с отступом Знак"/>
    <w:basedOn w:val="a0"/>
    <w:link w:val="affc"/>
    <w:rsid w:val="007651A4"/>
    <w:rPr>
      <w:sz w:val="28"/>
      <w:szCs w:val="28"/>
      <w:lang w:eastAsia="ar-SA"/>
    </w:rPr>
  </w:style>
  <w:style w:type="paragraph" w:customStyle="1" w:styleId="211">
    <w:name w:val="Основной текст 21"/>
    <w:basedOn w:val="a"/>
    <w:rsid w:val="007651A4"/>
    <w:pPr>
      <w:suppressAutoHyphens/>
      <w:ind w:right="-5"/>
      <w:jc w:val="both"/>
    </w:pPr>
    <w:rPr>
      <w:sz w:val="28"/>
      <w:szCs w:val="28"/>
      <w:lang w:eastAsia="ar-SA"/>
    </w:rPr>
  </w:style>
  <w:style w:type="paragraph" w:customStyle="1" w:styleId="1f0">
    <w:name w:val="Название объекта1"/>
    <w:basedOn w:val="a"/>
    <w:rsid w:val="007651A4"/>
    <w:pPr>
      <w:suppressAutoHyphens/>
      <w:jc w:val="center"/>
    </w:pPr>
    <w:rPr>
      <w:b/>
      <w:szCs w:val="20"/>
      <w:lang w:eastAsia="ar-SA"/>
    </w:rPr>
  </w:style>
  <w:style w:type="paragraph" w:customStyle="1" w:styleId="affe">
    <w:name w:val="Содержимое таблицы"/>
    <w:basedOn w:val="a"/>
    <w:rsid w:val="007651A4"/>
    <w:pPr>
      <w:suppressLineNumbers/>
      <w:suppressAutoHyphens/>
    </w:pPr>
    <w:rPr>
      <w:lang w:eastAsia="ar-SA"/>
    </w:rPr>
  </w:style>
  <w:style w:type="paragraph" w:customStyle="1" w:styleId="afff">
    <w:name w:val="Заголовок таблицы"/>
    <w:basedOn w:val="affe"/>
    <w:rsid w:val="007651A4"/>
    <w:pPr>
      <w:jc w:val="center"/>
    </w:pPr>
    <w:rPr>
      <w:b/>
      <w:bCs/>
    </w:rPr>
  </w:style>
  <w:style w:type="paragraph" w:customStyle="1" w:styleId="afff0">
    <w:name w:val="Содержимое врезки"/>
    <w:basedOn w:val="af3"/>
    <w:rsid w:val="007651A4"/>
  </w:style>
  <w:style w:type="paragraph" w:customStyle="1" w:styleId="formattext">
    <w:name w:val="formattext"/>
    <w:basedOn w:val="a"/>
    <w:rsid w:val="006975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5501">
      <w:bodyDiv w:val="1"/>
      <w:marLeft w:val="0"/>
      <w:marRight w:val="0"/>
      <w:marTop w:val="0"/>
      <w:marBottom w:val="0"/>
      <w:divBdr>
        <w:top w:val="none" w:sz="0" w:space="0" w:color="auto"/>
        <w:left w:val="none" w:sz="0" w:space="0" w:color="auto"/>
        <w:bottom w:val="none" w:sz="0" w:space="0" w:color="auto"/>
        <w:right w:val="none" w:sz="0" w:space="0" w:color="auto"/>
      </w:divBdr>
    </w:div>
    <w:div w:id="351420461">
      <w:bodyDiv w:val="1"/>
      <w:marLeft w:val="0"/>
      <w:marRight w:val="0"/>
      <w:marTop w:val="0"/>
      <w:marBottom w:val="0"/>
      <w:divBdr>
        <w:top w:val="none" w:sz="0" w:space="0" w:color="auto"/>
        <w:left w:val="none" w:sz="0" w:space="0" w:color="auto"/>
        <w:bottom w:val="none" w:sz="0" w:space="0" w:color="auto"/>
        <w:right w:val="none" w:sz="0" w:space="0" w:color="auto"/>
      </w:divBdr>
    </w:div>
    <w:div w:id="479924009">
      <w:bodyDiv w:val="1"/>
      <w:marLeft w:val="0"/>
      <w:marRight w:val="0"/>
      <w:marTop w:val="0"/>
      <w:marBottom w:val="0"/>
      <w:divBdr>
        <w:top w:val="none" w:sz="0" w:space="0" w:color="auto"/>
        <w:left w:val="none" w:sz="0" w:space="0" w:color="auto"/>
        <w:bottom w:val="none" w:sz="0" w:space="0" w:color="auto"/>
        <w:right w:val="none" w:sz="0" w:space="0" w:color="auto"/>
      </w:divBdr>
    </w:div>
    <w:div w:id="530453828">
      <w:bodyDiv w:val="1"/>
      <w:marLeft w:val="0"/>
      <w:marRight w:val="0"/>
      <w:marTop w:val="0"/>
      <w:marBottom w:val="0"/>
      <w:divBdr>
        <w:top w:val="none" w:sz="0" w:space="0" w:color="auto"/>
        <w:left w:val="none" w:sz="0" w:space="0" w:color="auto"/>
        <w:bottom w:val="none" w:sz="0" w:space="0" w:color="auto"/>
        <w:right w:val="none" w:sz="0" w:space="0" w:color="auto"/>
      </w:divBdr>
    </w:div>
    <w:div w:id="536088885">
      <w:bodyDiv w:val="1"/>
      <w:marLeft w:val="0"/>
      <w:marRight w:val="0"/>
      <w:marTop w:val="0"/>
      <w:marBottom w:val="0"/>
      <w:divBdr>
        <w:top w:val="none" w:sz="0" w:space="0" w:color="auto"/>
        <w:left w:val="none" w:sz="0" w:space="0" w:color="auto"/>
        <w:bottom w:val="none" w:sz="0" w:space="0" w:color="auto"/>
        <w:right w:val="none" w:sz="0" w:space="0" w:color="auto"/>
      </w:divBdr>
    </w:div>
    <w:div w:id="609892256">
      <w:bodyDiv w:val="1"/>
      <w:marLeft w:val="0"/>
      <w:marRight w:val="0"/>
      <w:marTop w:val="0"/>
      <w:marBottom w:val="0"/>
      <w:divBdr>
        <w:top w:val="none" w:sz="0" w:space="0" w:color="auto"/>
        <w:left w:val="none" w:sz="0" w:space="0" w:color="auto"/>
        <w:bottom w:val="none" w:sz="0" w:space="0" w:color="auto"/>
        <w:right w:val="none" w:sz="0" w:space="0" w:color="auto"/>
      </w:divBdr>
    </w:div>
    <w:div w:id="717978595">
      <w:bodyDiv w:val="1"/>
      <w:marLeft w:val="0"/>
      <w:marRight w:val="0"/>
      <w:marTop w:val="0"/>
      <w:marBottom w:val="0"/>
      <w:divBdr>
        <w:top w:val="none" w:sz="0" w:space="0" w:color="auto"/>
        <w:left w:val="none" w:sz="0" w:space="0" w:color="auto"/>
        <w:bottom w:val="none" w:sz="0" w:space="0" w:color="auto"/>
        <w:right w:val="none" w:sz="0" w:space="0" w:color="auto"/>
      </w:divBdr>
    </w:div>
    <w:div w:id="1079445769">
      <w:bodyDiv w:val="1"/>
      <w:marLeft w:val="0"/>
      <w:marRight w:val="0"/>
      <w:marTop w:val="0"/>
      <w:marBottom w:val="0"/>
      <w:divBdr>
        <w:top w:val="none" w:sz="0" w:space="0" w:color="auto"/>
        <w:left w:val="none" w:sz="0" w:space="0" w:color="auto"/>
        <w:bottom w:val="none" w:sz="0" w:space="0" w:color="auto"/>
        <w:right w:val="none" w:sz="0" w:space="0" w:color="auto"/>
      </w:divBdr>
    </w:div>
    <w:div w:id="1186988245">
      <w:bodyDiv w:val="1"/>
      <w:marLeft w:val="0"/>
      <w:marRight w:val="0"/>
      <w:marTop w:val="0"/>
      <w:marBottom w:val="0"/>
      <w:divBdr>
        <w:top w:val="none" w:sz="0" w:space="0" w:color="auto"/>
        <w:left w:val="none" w:sz="0" w:space="0" w:color="auto"/>
        <w:bottom w:val="none" w:sz="0" w:space="0" w:color="auto"/>
        <w:right w:val="none" w:sz="0" w:space="0" w:color="auto"/>
      </w:divBdr>
    </w:div>
    <w:div w:id="1307319189">
      <w:bodyDiv w:val="1"/>
      <w:marLeft w:val="0"/>
      <w:marRight w:val="0"/>
      <w:marTop w:val="0"/>
      <w:marBottom w:val="0"/>
      <w:divBdr>
        <w:top w:val="none" w:sz="0" w:space="0" w:color="auto"/>
        <w:left w:val="none" w:sz="0" w:space="0" w:color="auto"/>
        <w:bottom w:val="none" w:sz="0" w:space="0" w:color="auto"/>
        <w:right w:val="none" w:sz="0" w:space="0" w:color="auto"/>
      </w:divBdr>
    </w:div>
    <w:div w:id="1824464269">
      <w:bodyDiv w:val="1"/>
      <w:marLeft w:val="0"/>
      <w:marRight w:val="0"/>
      <w:marTop w:val="0"/>
      <w:marBottom w:val="0"/>
      <w:divBdr>
        <w:top w:val="none" w:sz="0" w:space="0" w:color="auto"/>
        <w:left w:val="none" w:sz="0" w:space="0" w:color="auto"/>
        <w:bottom w:val="none" w:sz="0" w:space="0" w:color="auto"/>
        <w:right w:val="none" w:sz="0" w:space="0" w:color="auto"/>
      </w:divBdr>
    </w:div>
    <w:div w:id="20793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troyrf.ru/docs/1845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75</Pages>
  <Words>33082</Words>
  <Characters>188568</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Владелец</dc:creator>
  <cp:lastModifiedBy>user</cp:lastModifiedBy>
  <cp:revision>22</cp:revision>
  <cp:lastPrinted>2020-08-31T07:35:00Z</cp:lastPrinted>
  <dcterms:created xsi:type="dcterms:W3CDTF">2020-02-12T14:38:00Z</dcterms:created>
  <dcterms:modified xsi:type="dcterms:W3CDTF">2020-08-31T07:35:00Z</dcterms:modified>
  <dc:description>exif_MSED_006618bf5f1fe3ceb361b6850730ffc83e8b8f26e3c084a5b3582d96d75adcb2</dc:description>
</cp:coreProperties>
</file>