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84" w:rsidRPr="009032B8" w:rsidRDefault="00293E84" w:rsidP="006079D9">
      <w:pPr>
        <w:spacing w:after="0" w:line="240" w:lineRule="auto"/>
        <w:ind w:right="-31"/>
        <w:jc w:val="right"/>
        <w:rPr>
          <w:rFonts w:ascii="Times New Roman" w:hAnsi="Times New Roman"/>
        </w:rPr>
      </w:pPr>
      <w:r w:rsidRPr="009032B8">
        <w:rPr>
          <w:rFonts w:ascii="Times New Roman" w:hAnsi="Times New Roman"/>
        </w:rPr>
        <w:t xml:space="preserve">Приложение к постановлению администрации </w:t>
      </w:r>
    </w:p>
    <w:p w:rsidR="00293E84" w:rsidRPr="009032B8" w:rsidRDefault="00A77A4D" w:rsidP="006079D9">
      <w:pPr>
        <w:spacing w:after="0" w:line="240" w:lineRule="auto"/>
        <w:ind w:right="-31"/>
        <w:jc w:val="right"/>
        <w:rPr>
          <w:rFonts w:ascii="Times New Roman" w:hAnsi="Times New Roman"/>
        </w:rPr>
      </w:pPr>
      <w:r w:rsidRPr="009032B8">
        <w:rPr>
          <w:rFonts w:ascii="Times New Roman" w:hAnsi="Times New Roman"/>
        </w:rPr>
        <w:t>Пушкинского городского округа</w:t>
      </w:r>
      <w:r w:rsidR="00293E84" w:rsidRPr="009032B8">
        <w:rPr>
          <w:rFonts w:ascii="Times New Roman" w:hAnsi="Times New Roman"/>
        </w:rPr>
        <w:t xml:space="preserve"> </w:t>
      </w:r>
    </w:p>
    <w:p w:rsidR="00293E84" w:rsidRPr="006079D9" w:rsidRDefault="00605D18" w:rsidP="006079D9">
      <w:pPr>
        <w:spacing w:after="0" w:line="240" w:lineRule="auto"/>
        <w:ind w:right="-31"/>
        <w:jc w:val="right"/>
        <w:rPr>
          <w:rFonts w:ascii="Arial" w:hAnsi="Arial" w:cs="Arial"/>
          <w:i/>
        </w:rPr>
      </w:pPr>
      <w:r w:rsidRPr="009032B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F02489" w:rsidRPr="009032B8">
        <w:rPr>
          <w:rFonts w:ascii="Times New Roman" w:hAnsi="Times New Roman"/>
        </w:rPr>
        <w:t xml:space="preserve"> </w:t>
      </w:r>
      <w:r w:rsidR="00A22335" w:rsidRPr="009032B8">
        <w:rPr>
          <w:rFonts w:ascii="Times New Roman" w:hAnsi="Times New Roman"/>
        </w:rPr>
        <w:t>о</w:t>
      </w:r>
      <w:r w:rsidR="00293E84" w:rsidRPr="009032B8">
        <w:rPr>
          <w:rFonts w:ascii="Times New Roman" w:hAnsi="Times New Roman"/>
        </w:rPr>
        <w:t>т</w:t>
      </w:r>
      <w:r w:rsidR="00A22335" w:rsidRPr="009032B8">
        <w:rPr>
          <w:rFonts w:ascii="Times New Roman" w:hAnsi="Times New Roman"/>
        </w:rPr>
        <w:t xml:space="preserve"> </w:t>
      </w:r>
      <w:r w:rsidR="00BE4800">
        <w:rPr>
          <w:rFonts w:ascii="Times New Roman" w:hAnsi="Times New Roman"/>
        </w:rPr>
        <w:t xml:space="preserve"> </w:t>
      </w:r>
      <w:r w:rsidR="00C479CD">
        <w:rPr>
          <w:rFonts w:ascii="Times New Roman" w:hAnsi="Times New Roman"/>
        </w:rPr>
        <w:t>_____________</w:t>
      </w:r>
      <w:r w:rsidR="00BE4800">
        <w:rPr>
          <w:rFonts w:ascii="Times New Roman" w:hAnsi="Times New Roman"/>
        </w:rPr>
        <w:t xml:space="preserve"> </w:t>
      </w:r>
      <w:r w:rsidR="00293E84" w:rsidRPr="009032B8">
        <w:rPr>
          <w:rFonts w:ascii="Times New Roman" w:hAnsi="Times New Roman"/>
        </w:rPr>
        <w:t>№</w:t>
      </w:r>
      <w:r w:rsidR="00BE4800">
        <w:rPr>
          <w:rFonts w:ascii="Times New Roman" w:hAnsi="Times New Roman"/>
        </w:rPr>
        <w:t xml:space="preserve"> </w:t>
      </w:r>
      <w:r w:rsidR="00C479CD">
        <w:rPr>
          <w:rFonts w:ascii="Times New Roman" w:hAnsi="Times New Roman"/>
        </w:rPr>
        <w:t>______</w:t>
      </w:r>
      <w:r w:rsidR="001B50F9" w:rsidRPr="006079D9">
        <w:rPr>
          <w:rFonts w:ascii="Arial" w:hAnsi="Arial" w:cs="Arial"/>
          <w:i/>
          <w:u w:val="single"/>
        </w:rPr>
        <w:t xml:space="preserve">  </w:t>
      </w:r>
      <w:r w:rsidRPr="006079D9">
        <w:rPr>
          <w:rFonts w:ascii="Arial" w:hAnsi="Arial" w:cs="Arial"/>
          <w:i/>
        </w:rPr>
        <w:t xml:space="preserve"> </w:t>
      </w:r>
      <w:r w:rsidR="001B50F9" w:rsidRPr="006079D9">
        <w:rPr>
          <w:rFonts w:ascii="Arial" w:hAnsi="Arial" w:cs="Arial"/>
          <w:i/>
          <w:u w:val="single"/>
        </w:rPr>
        <w:t xml:space="preserve">          </w:t>
      </w:r>
      <w:r w:rsidRPr="006079D9">
        <w:rPr>
          <w:rFonts w:ascii="Arial" w:hAnsi="Arial" w:cs="Arial"/>
          <w:i/>
        </w:rPr>
        <w:t xml:space="preserve">       </w:t>
      </w:r>
      <w:r w:rsidR="00293E84" w:rsidRPr="006079D9">
        <w:rPr>
          <w:rFonts w:ascii="Arial" w:hAnsi="Arial" w:cs="Arial"/>
          <w:i/>
        </w:rPr>
        <w:t xml:space="preserve">  </w:t>
      </w:r>
    </w:p>
    <w:p w:rsidR="001444B6" w:rsidRPr="006079D9" w:rsidRDefault="001444B6" w:rsidP="00607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57042" w:rsidRDefault="00F57042" w:rsidP="00607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6079D9">
        <w:rPr>
          <w:rFonts w:ascii="Times New Roman" w:hAnsi="Times New Roman"/>
          <w:b/>
          <w:szCs w:val="24"/>
          <w:shd w:val="clear" w:color="auto" w:fill="FFFFFF"/>
        </w:rPr>
        <w:t xml:space="preserve">Муниципальная программа </w:t>
      </w:r>
      <w:r w:rsidRPr="006079D9">
        <w:rPr>
          <w:rFonts w:ascii="Times New Roman" w:eastAsia="Times New Roman" w:hAnsi="Times New Roman"/>
          <w:b/>
          <w:lang w:eastAsia="ru-RU"/>
        </w:rPr>
        <w:t>Пушкинского городского округа</w:t>
      </w:r>
      <w:r w:rsidR="009C71B2">
        <w:rPr>
          <w:rFonts w:ascii="Times New Roman" w:eastAsia="Times New Roman" w:hAnsi="Times New Roman"/>
          <w:b/>
          <w:lang w:eastAsia="ru-RU"/>
        </w:rPr>
        <w:t xml:space="preserve">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 xml:space="preserve">«Формирование современной </w:t>
      </w:r>
      <w:r w:rsidR="006D04E7">
        <w:rPr>
          <w:rFonts w:ascii="Times New Roman" w:hAnsi="Times New Roman"/>
          <w:b/>
          <w:szCs w:val="24"/>
          <w:shd w:val="clear" w:color="auto" w:fill="FFFFFF"/>
        </w:rPr>
        <w:t xml:space="preserve">комфортной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>городской среды» на 2020-2024 годы</w:t>
      </w:r>
    </w:p>
    <w:p w:rsidR="009C71B2" w:rsidRPr="006079D9" w:rsidRDefault="009C71B2" w:rsidP="00607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:rsidR="009C71B2" w:rsidRDefault="00703EB0" w:rsidP="00607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6079D9">
        <w:rPr>
          <w:rFonts w:ascii="Times New Roman" w:hAnsi="Times New Roman"/>
          <w:b/>
          <w:szCs w:val="24"/>
          <w:shd w:val="clear" w:color="auto" w:fill="FFFFFF"/>
        </w:rPr>
        <w:t xml:space="preserve">Паспорт муниципальной программы </w:t>
      </w:r>
      <w:r w:rsidR="00F57042" w:rsidRPr="006079D9">
        <w:rPr>
          <w:rFonts w:ascii="Times New Roman" w:eastAsia="Times New Roman" w:hAnsi="Times New Roman"/>
          <w:b/>
          <w:lang w:eastAsia="ru-RU"/>
        </w:rPr>
        <w:t>Пушкинского городского округа</w:t>
      </w:r>
      <w:r w:rsidR="009C71B2">
        <w:rPr>
          <w:rFonts w:ascii="Times New Roman" w:eastAsia="Times New Roman" w:hAnsi="Times New Roman"/>
          <w:b/>
          <w:lang w:eastAsia="ru-RU"/>
        </w:rPr>
        <w:t xml:space="preserve">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 xml:space="preserve">«Формирование современной </w:t>
      </w:r>
      <w:r w:rsidR="006D04E7">
        <w:rPr>
          <w:rFonts w:ascii="Times New Roman" w:hAnsi="Times New Roman"/>
          <w:b/>
          <w:szCs w:val="24"/>
          <w:shd w:val="clear" w:color="auto" w:fill="FFFFFF"/>
        </w:rPr>
        <w:t xml:space="preserve">комфортной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>городской среды»</w:t>
      </w:r>
      <w:r w:rsidR="00F57042" w:rsidRPr="006079D9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</w:p>
    <w:p w:rsidR="00F9121F" w:rsidRPr="006079D9" w:rsidRDefault="00F57042" w:rsidP="00607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6079D9">
        <w:rPr>
          <w:rFonts w:ascii="Times New Roman" w:hAnsi="Times New Roman"/>
          <w:b/>
          <w:szCs w:val="24"/>
          <w:shd w:val="clear" w:color="auto" w:fill="FFFFFF"/>
        </w:rPr>
        <w:t>на 2020-2024 годы</w:t>
      </w:r>
      <w:r w:rsidR="0011229B" w:rsidRPr="006079D9">
        <w:rPr>
          <w:rFonts w:ascii="Times New Roman" w:hAnsi="Times New Roman"/>
        </w:rPr>
        <w:fldChar w:fldCharType="begin"/>
      </w:r>
      <w:r w:rsidR="00F9121F" w:rsidRPr="006079D9">
        <w:rPr>
          <w:rFonts w:ascii="Times New Roman" w:hAnsi="Times New Roman"/>
        </w:rPr>
        <w:instrText xml:space="preserve"> LINK </w:instrText>
      </w:r>
      <w:r w:rsidR="00537FC5" w:rsidRPr="006079D9">
        <w:rPr>
          <w:rFonts w:ascii="Times New Roman" w:hAnsi="Times New Roman"/>
        </w:rPr>
        <w:instrText xml:space="preserve">Excel.Sheet.12 "F:\\USB-накопитель\\ЕЛАГИНА МАРИЯ\\Downloads\\расчет для программ (2) (1).xlsx" "Паспорт программы!R10C1:R21C12" </w:instrText>
      </w:r>
      <w:r w:rsidR="00F9121F" w:rsidRPr="006079D9">
        <w:rPr>
          <w:rFonts w:ascii="Times New Roman" w:hAnsi="Times New Roman"/>
        </w:rPr>
        <w:instrText xml:space="preserve">\a \f 5 \h  \* MERGEFORMAT </w:instrText>
      </w:r>
      <w:r w:rsidR="0011229B" w:rsidRPr="006079D9">
        <w:rPr>
          <w:rFonts w:ascii="Times New Roman" w:hAnsi="Times New Roman"/>
        </w:rPr>
        <w:fldChar w:fldCharType="separate"/>
      </w:r>
    </w:p>
    <w:p w:rsidR="00307B85" w:rsidRPr="006079D9" w:rsidRDefault="0011229B" w:rsidP="006079D9">
      <w:pPr>
        <w:spacing w:after="0" w:line="240" w:lineRule="auto"/>
        <w:rPr>
          <w:rFonts w:ascii="Times New Roman" w:hAnsi="Times New Roman"/>
        </w:rPr>
      </w:pPr>
      <w:r w:rsidRPr="006079D9">
        <w:rPr>
          <w:rFonts w:ascii="Times New Roman" w:hAnsi="Times New Roman"/>
        </w:rPr>
        <w:fldChar w:fldCharType="end"/>
      </w:r>
    </w:p>
    <w:p w:rsidR="00D66078" w:rsidRPr="006079D9" w:rsidRDefault="00D66078" w:rsidP="006079D9">
      <w:pPr>
        <w:spacing w:after="0" w:line="240" w:lineRule="auto"/>
        <w:rPr>
          <w:rFonts w:ascii="Times New Roman" w:hAnsi="Times New Roman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992"/>
        <w:gridCol w:w="2126"/>
        <w:gridCol w:w="1701"/>
        <w:gridCol w:w="1701"/>
        <w:gridCol w:w="1701"/>
        <w:gridCol w:w="1843"/>
        <w:gridCol w:w="2268"/>
      </w:tblGrid>
      <w:tr w:rsidR="009D02A9" w:rsidRPr="009D02A9" w:rsidTr="009D02A9">
        <w:trPr>
          <w:trHeight w:val="55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  Пушкинского городского округа, курирующий работу Управления благоустройства администрации Пушкинского городского округа.</w:t>
            </w:r>
          </w:p>
        </w:tc>
      </w:tr>
      <w:tr w:rsidR="009D02A9" w:rsidRPr="009D02A9" w:rsidTr="009D02A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 администрации Пушкинского городского округа</w:t>
            </w:r>
          </w:p>
        </w:tc>
      </w:tr>
      <w:tr w:rsidR="009D02A9" w:rsidRPr="009D02A9" w:rsidTr="009D02A9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Повышение уровня благоустройства городской среды на территории Пушкинского городского округа, улучшение </w:t>
            </w:r>
            <w:proofErr w:type="spellStart"/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имиджевых</w:t>
            </w:r>
            <w:proofErr w:type="spellEnd"/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характеристик городского округа.</w:t>
            </w:r>
          </w:p>
        </w:tc>
      </w:tr>
      <w:tr w:rsidR="009D02A9" w:rsidRPr="009D02A9" w:rsidTr="009D02A9">
        <w:trPr>
          <w:trHeight w:val="6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 "Комфортная городская среда"</w:t>
            </w: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Подпрограмма II "Благоустройство территорий"</w:t>
            </w: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Подпрограмма III Создание условий для обеспечения комфортного проживания жителей в многоквартирных домах</w:t>
            </w: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9D02A9" w:rsidRPr="009D02A9" w:rsidTr="009D02A9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02A9" w:rsidRPr="009D02A9" w:rsidTr="009D02A9">
        <w:trPr>
          <w:trHeight w:val="25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02A9" w:rsidRPr="009D02A9" w:rsidTr="009D02A9">
        <w:trPr>
          <w:trHeight w:val="91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9D02A9" w:rsidRPr="009D02A9" w:rsidTr="009D02A9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9D02A9" w:rsidRPr="009D02A9" w:rsidTr="009D02A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2 924 448,04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1 164 753,34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1 064 544,08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695 150,62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D02A9" w:rsidRPr="009D02A9" w:rsidTr="009D02A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190 290,45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190 290,45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D02A9" w:rsidRPr="009D02A9" w:rsidTr="009D02A9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 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346 414,91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121 472,87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64 809,10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160 132,94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D02A9" w:rsidRPr="009D02A9" w:rsidTr="009D02A9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  бюджета Пушкинского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2 387 742,68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1 043 280,47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809 444,53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535 017,68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D02A9" w:rsidRPr="009D02A9" w:rsidTr="009D02A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9C71B2" w:rsidRDefault="009C71B2" w:rsidP="009C71B2">
      <w:pPr>
        <w:pStyle w:val="a7"/>
        <w:spacing w:after="0" w:line="240" w:lineRule="auto"/>
        <w:rPr>
          <w:rFonts w:ascii="Times New Roman" w:hAnsi="Times New Roman"/>
        </w:rPr>
        <w:sectPr w:rsidR="009C71B2" w:rsidSect="007D11E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408F8" w:rsidRPr="006079D9" w:rsidRDefault="00547357" w:rsidP="000E7C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 </w:t>
      </w:r>
      <w:r w:rsidR="00B408F8" w:rsidRPr="006079D9">
        <w:rPr>
          <w:rFonts w:ascii="Times New Roman" w:hAnsi="Times New Roman"/>
          <w:b/>
        </w:rPr>
        <w:t xml:space="preserve">Общая </w:t>
      </w:r>
      <w:r w:rsidR="006E221C" w:rsidRPr="006079D9">
        <w:rPr>
          <w:rFonts w:ascii="Times New Roman" w:hAnsi="Times New Roman"/>
          <w:b/>
        </w:rPr>
        <w:t xml:space="preserve">характеристика сферы реализации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 xml:space="preserve">муниципальной программы </w:t>
      </w:r>
      <w:r w:rsidRPr="006079D9">
        <w:rPr>
          <w:rFonts w:ascii="Times New Roman" w:eastAsia="Times New Roman" w:hAnsi="Times New Roman"/>
          <w:b/>
          <w:lang w:eastAsia="ru-RU"/>
        </w:rPr>
        <w:t>Пушкинского городского округа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 xml:space="preserve">«Формирование современной 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комфортной </w:t>
      </w:r>
      <w:r w:rsidRPr="006079D9">
        <w:rPr>
          <w:rFonts w:ascii="Times New Roman" w:hAnsi="Times New Roman"/>
          <w:b/>
          <w:szCs w:val="24"/>
          <w:shd w:val="clear" w:color="auto" w:fill="FFFFFF"/>
        </w:rPr>
        <w:t>городской среды» на 2020-2024 годы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(далее - Программа)</w:t>
      </w:r>
      <w:r w:rsidR="006E221C" w:rsidRPr="006079D9">
        <w:rPr>
          <w:rFonts w:ascii="Times New Roman" w:hAnsi="Times New Roman"/>
          <w:b/>
        </w:rPr>
        <w:t>, в том числе формулировка основных проблем в указанной сфере, инерционный прогноз ее развития</w:t>
      </w:r>
      <w:r w:rsidR="00391DFD" w:rsidRPr="006079D9">
        <w:rPr>
          <w:rFonts w:ascii="Times New Roman" w:hAnsi="Times New Roman"/>
          <w:b/>
        </w:rPr>
        <w:t>, описание целей муниципальной Программы</w:t>
      </w:r>
    </w:p>
    <w:p w:rsidR="002D435D" w:rsidRPr="006079D9" w:rsidRDefault="002D435D" w:rsidP="000E7CB1">
      <w:pPr>
        <w:pStyle w:val="a7"/>
        <w:spacing w:after="0" w:line="240" w:lineRule="auto"/>
        <w:rPr>
          <w:rFonts w:ascii="Times New Roman" w:hAnsi="Times New Roman"/>
          <w:b/>
        </w:rPr>
      </w:pPr>
    </w:p>
    <w:p w:rsidR="00281A6C" w:rsidRPr="006079D9" w:rsidRDefault="00281A6C" w:rsidP="000E7C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6079D9">
        <w:rPr>
          <w:rFonts w:ascii="Times New Roman" w:hAnsi="Times New Roman"/>
        </w:rPr>
        <w:t>Основным стратегиче</w:t>
      </w:r>
      <w:r w:rsidR="00C26529" w:rsidRPr="006079D9">
        <w:rPr>
          <w:rFonts w:ascii="Times New Roman" w:hAnsi="Times New Roman"/>
        </w:rPr>
        <w:t>ским направлением деятельности а</w:t>
      </w:r>
      <w:r w:rsidRPr="006079D9">
        <w:rPr>
          <w:rFonts w:ascii="Times New Roman" w:hAnsi="Times New Roman"/>
        </w:rPr>
        <w:t xml:space="preserve">дминистрации </w:t>
      </w:r>
      <w:r w:rsidR="00A77A4D" w:rsidRPr="006079D9">
        <w:rPr>
          <w:rFonts w:ascii="Times New Roman" w:hAnsi="Times New Roman"/>
        </w:rPr>
        <w:t>Пушкинского городского округа</w:t>
      </w:r>
      <w:r w:rsidRPr="006079D9">
        <w:rPr>
          <w:rFonts w:ascii="Times New Roman" w:hAnsi="Times New Roman"/>
        </w:rPr>
        <w:t xml:space="preserve"> является обеспечение устойчивого развития территории,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 групп населения.</w:t>
      </w:r>
      <w:proofErr w:type="gramEnd"/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Федерации», </w:t>
      </w:r>
      <w:proofErr w:type="spellStart"/>
      <w:proofErr w:type="gramStart"/>
      <w:r w:rsidRPr="006079D9">
        <w:rPr>
          <w:rFonts w:ascii="Times New Roman" w:hAnsi="Times New Roman"/>
        </w:rPr>
        <w:t>ст</w:t>
      </w:r>
      <w:proofErr w:type="spellEnd"/>
      <w:proofErr w:type="gramEnd"/>
      <w:r w:rsidRPr="006079D9">
        <w:rPr>
          <w:rFonts w:ascii="Times New Roman" w:hAnsi="Times New Roman"/>
        </w:rPr>
        <w:t xml:space="preserve"> 4  Закона Московской области от 30.12.2014 № 191/2014-03 «О </w:t>
      </w:r>
      <w:r w:rsidR="00385C0C">
        <w:rPr>
          <w:rFonts w:ascii="Times New Roman" w:hAnsi="Times New Roman"/>
        </w:rPr>
        <w:t>регулировании дополнительных вопросов с сфере благоустройства</w:t>
      </w:r>
      <w:r w:rsidRPr="006079D9">
        <w:rPr>
          <w:rFonts w:ascii="Times New Roman" w:hAnsi="Times New Roman"/>
        </w:rPr>
        <w:t xml:space="preserve"> в Московской области», под благоус</w:t>
      </w:r>
      <w:r w:rsidR="00A86E13" w:rsidRPr="006079D9">
        <w:rPr>
          <w:rFonts w:ascii="Times New Roman" w:hAnsi="Times New Roman"/>
        </w:rPr>
        <w:t xml:space="preserve">тройством территории </w:t>
      </w:r>
      <w:r w:rsidR="00385C0C">
        <w:rPr>
          <w:rFonts w:ascii="Times New Roman" w:hAnsi="Times New Roman"/>
        </w:rPr>
        <w:t xml:space="preserve">Пушкинского </w:t>
      </w:r>
      <w:r w:rsidR="00396737" w:rsidRPr="006079D9">
        <w:rPr>
          <w:rFonts w:ascii="Times New Roman" w:hAnsi="Times New Roman"/>
        </w:rPr>
        <w:t>городского округа</w:t>
      </w:r>
      <w:r w:rsidR="00385C0C">
        <w:rPr>
          <w:rFonts w:ascii="Times New Roman" w:hAnsi="Times New Roman"/>
        </w:rPr>
        <w:t>, (далее-городской округ)</w:t>
      </w:r>
      <w:r w:rsidR="00396737" w:rsidRPr="006079D9">
        <w:rPr>
          <w:rFonts w:ascii="Times New Roman" w:hAnsi="Times New Roman"/>
        </w:rPr>
        <w:t xml:space="preserve"> </w:t>
      </w:r>
      <w:r w:rsidRPr="006079D9">
        <w:rPr>
          <w:rFonts w:ascii="Times New Roman" w:hAnsi="Times New Roman"/>
        </w:rPr>
        <w:t>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281A6C" w:rsidRPr="006079D9" w:rsidRDefault="00281A6C" w:rsidP="000E7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  <w:bCs/>
        </w:rPr>
        <w:t>Благоустройство</w:t>
      </w:r>
      <w:r w:rsidRPr="006079D9">
        <w:rPr>
          <w:rFonts w:ascii="Times New Roman" w:hAnsi="Times New Roman"/>
        </w:rPr>
        <w:t xml:space="preserve"> территорий </w:t>
      </w:r>
      <w:r w:rsidR="00396737" w:rsidRPr="006079D9">
        <w:rPr>
          <w:rFonts w:ascii="Times New Roman" w:hAnsi="Times New Roman"/>
        </w:rPr>
        <w:t xml:space="preserve">городского округа </w:t>
      </w:r>
      <w:r w:rsidRPr="006079D9">
        <w:rPr>
          <w:rFonts w:ascii="Times New Roman" w:hAnsi="Times New Roman"/>
        </w:rPr>
        <w:t xml:space="preserve"> – важнейшая составная часть потенциала </w:t>
      </w:r>
      <w:r w:rsidR="00396737" w:rsidRPr="006079D9">
        <w:rPr>
          <w:rFonts w:ascii="Times New Roman" w:hAnsi="Times New Roman"/>
        </w:rPr>
        <w:t xml:space="preserve">городского округа </w:t>
      </w:r>
      <w:r w:rsidRPr="006079D9">
        <w:rPr>
          <w:rFonts w:ascii="Times New Roman" w:hAnsi="Times New Roman"/>
        </w:rPr>
        <w:t xml:space="preserve">и одна из </w:t>
      </w:r>
      <w:r w:rsidRPr="006079D9">
        <w:rPr>
          <w:rFonts w:ascii="Times New Roman" w:hAnsi="Times New Roman"/>
          <w:bCs/>
        </w:rPr>
        <w:t>приоритетных</w:t>
      </w:r>
      <w:r w:rsidRPr="006079D9">
        <w:rPr>
          <w:rFonts w:ascii="Times New Roman" w:hAnsi="Times New Roman"/>
        </w:rPr>
        <w:t xml:space="preserve"> задач органов местного самоуправления</w:t>
      </w:r>
      <w:r w:rsidR="00385C0C">
        <w:rPr>
          <w:rFonts w:ascii="Times New Roman" w:hAnsi="Times New Roman"/>
        </w:rPr>
        <w:t xml:space="preserve"> городского округа</w:t>
      </w:r>
      <w:r w:rsidRPr="006079D9">
        <w:rPr>
          <w:rFonts w:ascii="Times New Roman" w:hAnsi="Times New Roman"/>
        </w:rPr>
        <w:t>.</w:t>
      </w:r>
    </w:p>
    <w:p w:rsidR="00C26529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Совокупность огромного числа объектов, которые создают городское пространство </w:t>
      </w:r>
      <w:r w:rsidR="00C26529" w:rsidRPr="006079D9">
        <w:rPr>
          <w:rFonts w:ascii="Times New Roman" w:hAnsi="Times New Roman"/>
        </w:rPr>
        <w:t>–</w:t>
      </w:r>
      <w:r w:rsidRPr="006079D9">
        <w:rPr>
          <w:rFonts w:ascii="Times New Roman" w:hAnsi="Times New Roman"/>
        </w:rPr>
        <w:t xml:space="preserve">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281A6C" w:rsidRPr="006079D9" w:rsidRDefault="00C26529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Важнейшей задачей органа</w:t>
      </w:r>
      <w:r w:rsidR="00281A6C" w:rsidRPr="006079D9">
        <w:rPr>
          <w:rFonts w:ascii="Times New Roman" w:hAnsi="Times New Roman"/>
        </w:rPr>
        <w:t xml:space="preserve"> местного самоуправления </w:t>
      </w:r>
      <w:r w:rsidR="00EF10DA">
        <w:rPr>
          <w:rFonts w:ascii="Times New Roman" w:hAnsi="Times New Roman"/>
        </w:rPr>
        <w:t xml:space="preserve"> городского округа </w:t>
      </w:r>
      <w:r w:rsidR="00281A6C" w:rsidRPr="006079D9">
        <w:rPr>
          <w:rFonts w:ascii="Times New Roman" w:hAnsi="Times New Roman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Для нормального функционирования населенных пунктов большое значение имеет инженерное благоустройство дворовых территорий многоквартирных домов.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клумбы), устройство освещения.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Без благоустройства дворов благоустройство </w:t>
      </w:r>
      <w:r w:rsidR="00396737" w:rsidRPr="006079D9">
        <w:rPr>
          <w:rFonts w:ascii="Times New Roman" w:hAnsi="Times New Roman"/>
        </w:rPr>
        <w:t xml:space="preserve">городского округа </w:t>
      </w:r>
      <w:r w:rsidRPr="006079D9">
        <w:rPr>
          <w:rFonts w:ascii="Times New Roman" w:hAnsi="Times New Roman"/>
        </w:rPr>
        <w:t>не может носить комплексный характер и эффективно влиять на повышение качества жизни населения.</w:t>
      </w:r>
    </w:p>
    <w:p w:rsidR="00281A6C" w:rsidRPr="006079D9" w:rsidRDefault="00281A6C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Поэтому необходимо продолжать целенаправленную работу по благоустройству дворовых территорий. 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</w:t>
      </w:r>
    </w:p>
    <w:p w:rsidR="00FD498B" w:rsidRPr="00FD498B" w:rsidRDefault="00FD498B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D498B">
        <w:rPr>
          <w:rFonts w:ascii="Times New Roman" w:hAnsi="Times New Roman"/>
        </w:rPr>
        <w:lastRenderedPageBreak/>
        <w:t>Предельная  дата  заключения соглашений по результатам закупки товаров, работ и услуг для обеспечения муниципальных нужд в целях реализации муниципальных программ</w:t>
      </w:r>
      <w:r w:rsidR="00EF10DA">
        <w:rPr>
          <w:rFonts w:ascii="Times New Roman" w:hAnsi="Times New Roman"/>
        </w:rPr>
        <w:t xml:space="preserve"> не позднее</w:t>
      </w:r>
      <w:r w:rsidRPr="00FD498B">
        <w:rPr>
          <w:rFonts w:ascii="Times New Roman" w:hAnsi="Times New Roman"/>
        </w:rPr>
        <w:t xml:space="preserve"> - 1 июля года предоставления субсидии (для заключения соглашений на выполнение работ по благоустройству общественных территорий)</w:t>
      </w:r>
      <w:r w:rsidR="00EF10DA">
        <w:rPr>
          <w:rFonts w:ascii="Times New Roman" w:hAnsi="Times New Roman"/>
        </w:rPr>
        <w:t>, не позднее</w:t>
      </w:r>
      <w:r w:rsidRPr="00FD498B">
        <w:rPr>
          <w:rFonts w:ascii="Times New Roman" w:hAnsi="Times New Roman"/>
        </w:rPr>
        <w:t xml:space="preserve">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FD498B" w:rsidRPr="00FD498B" w:rsidRDefault="00FD498B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498B">
        <w:rPr>
          <w:rFonts w:ascii="Times New Roman" w:hAnsi="Times New Roman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FD498B" w:rsidRPr="00FD498B" w:rsidRDefault="00FD498B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498B">
        <w:rPr>
          <w:rFonts w:ascii="Times New Roman" w:hAnsi="Times New Roman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FD498B" w:rsidRPr="00FD498B" w:rsidRDefault="00FD498B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498B">
        <w:rPr>
          <w:rFonts w:ascii="Times New Roman" w:hAnsi="Times New Roman"/>
        </w:rPr>
        <w:t>случаев заключения таких соглашений в пределах экономии сре</w:t>
      </w:r>
      <w:proofErr w:type="gramStart"/>
      <w:r w:rsidRPr="00FD498B">
        <w:rPr>
          <w:rFonts w:ascii="Times New Roman" w:hAnsi="Times New Roman"/>
        </w:rPr>
        <w:t>дств пр</w:t>
      </w:r>
      <w:proofErr w:type="gramEnd"/>
      <w:r w:rsidRPr="00FD498B">
        <w:rPr>
          <w:rFonts w:ascii="Times New Roman" w:hAnsi="Times New Roman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FD498B">
        <w:rPr>
          <w:rFonts w:ascii="Times New Roman" w:hAnsi="Times New Roman"/>
        </w:rPr>
        <w:t>цифровизации</w:t>
      </w:r>
      <w:proofErr w:type="spellEnd"/>
      <w:r w:rsidRPr="00FD498B">
        <w:rPr>
          <w:rFonts w:ascii="Times New Roman" w:hAnsi="Times New Roman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субсидии).*</w:t>
      </w:r>
    </w:p>
    <w:p w:rsidR="00FD498B" w:rsidRPr="00FD498B" w:rsidRDefault="00FD498B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498B">
        <w:rPr>
          <w:rFonts w:ascii="Times New Roman" w:hAnsi="Times New Roman"/>
        </w:rPr>
        <w:t xml:space="preserve">*В случае наличия </w:t>
      </w:r>
      <w:proofErr w:type="spellStart"/>
      <w:r w:rsidRPr="00FD498B">
        <w:rPr>
          <w:rFonts w:ascii="Times New Roman" w:hAnsi="Times New Roman"/>
        </w:rPr>
        <w:t>софинансирования</w:t>
      </w:r>
      <w:proofErr w:type="spellEnd"/>
      <w:r w:rsidRPr="00FD498B">
        <w:rPr>
          <w:rFonts w:ascii="Times New Roman" w:hAnsi="Times New Roman"/>
        </w:rPr>
        <w:t xml:space="preserve"> из федерального бюджета.</w:t>
      </w:r>
    </w:p>
    <w:p w:rsidR="004822D1" w:rsidRPr="006079D9" w:rsidRDefault="004822D1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Кроме того на территории </w:t>
      </w:r>
      <w:r w:rsidR="00BA1F79" w:rsidRPr="006079D9">
        <w:rPr>
          <w:rFonts w:ascii="Times New Roman" w:hAnsi="Times New Roman"/>
        </w:rPr>
        <w:t>городского округа</w:t>
      </w:r>
      <w:r w:rsidRPr="006079D9">
        <w:rPr>
          <w:rFonts w:ascii="Times New Roman" w:hAnsi="Times New Roman"/>
        </w:rPr>
        <w:t xml:space="preserve"> </w:t>
      </w:r>
      <w:proofErr w:type="gramStart"/>
      <w:r w:rsidRPr="006079D9">
        <w:rPr>
          <w:rFonts w:ascii="Times New Roman" w:hAnsi="Times New Roman"/>
        </w:rPr>
        <w:t>присутствуют ряд объектов</w:t>
      </w:r>
      <w:proofErr w:type="gramEnd"/>
      <w:r w:rsidRPr="006079D9">
        <w:rPr>
          <w:rFonts w:ascii="Times New Roman" w:hAnsi="Times New Roman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Перечень данных объектов указан в Приложении №5 к муниципальной программе.</w:t>
      </w:r>
    </w:p>
    <w:p w:rsidR="00391DFD" w:rsidRPr="006079D9" w:rsidRDefault="00391DFD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Целью Программы является повышение уровня благоустройства городской среды на территории </w:t>
      </w:r>
      <w:r w:rsidRPr="006079D9">
        <w:rPr>
          <w:rFonts w:ascii="Times New Roman" w:eastAsia="Times New Roman" w:hAnsi="Times New Roman"/>
          <w:lang w:eastAsia="ru-RU"/>
        </w:rPr>
        <w:t>городского округа</w:t>
      </w:r>
      <w:r w:rsidRPr="006079D9">
        <w:rPr>
          <w:rFonts w:ascii="Times New Roman" w:hAnsi="Times New Roman"/>
        </w:rPr>
        <w:t xml:space="preserve">, улучшение </w:t>
      </w:r>
      <w:proofErr w:type="spellStart"/>
      <w:r w:rsidRPr="006079D9">
        <w:rPr>
          <w:rFonts w:ascii="Times New Roman" w:hAnsi="Times New Roman"/>
        </w:rPr>
        <w:t>имиджевых</w:t>
      </w:r>
      <w:proofErr w:type="spellEnd"/>
      <w:r w:rsidRPr="006079D9">
        <w:rPr>
          <w:rFonts w:ascii="Times New Roman" w:hAnsi="Times New Roman"/>
        </w:rPr>
        <w:t xml:space="preserve"> характеристик.</w:t>
      </w:r>
    </w:p>
    <w:p w:rsidR="00391DFD" w:rsidRPr="006079D9" w:rsidRDefault="00391DFD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 результате реализации мероприятий Программы ожидается снижение доли неблагоустроенных дворовых и муниципальных территорий общего пользования.</w:t>
      </w:r>
    </w:p>
    <w:p w:rsidR="00391DFD" w:rsidRPr="006079D9" w:rsidRDefault="00391DFD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среды.</w:t>
      </w:r>
    </w:p>
    <w:p w:rsidR="00391DFD" w:rsidRPr="006079D9" w:rsidRDefault="00391DFD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391DFD" w:rsidRDefault="00391DFD" w:rsidP="000E7C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целей. Ожидается, что реализации Программы существенным образом повлияет на формирование комфортной городской среды в </w:t>
      </w:r>
      <w:r w:rsidR="00396737" w:rsidRPr="006079D9">
        <w:rPr>
          <w:rFonts w:ascii="Times New Roman" w:hAnsi="Times New Roman"/>
        </w:rPr>
        <w:t>городском округе</w:t>
      </w:r>
      <w:r w:rsidRPr="006079D9">
        <w:rPr>
          <w:rFonts w:ascii="Times New Roman" w:hAnsi="Times New Roman"/>
        </w:rPr>
        <w:t xml:space="preserve">, будет стимулировать жителей городского </w:t>
      </w:r>
      <w:r w:rsidR="00396737" w:rsidRPr="006079D9">
        <w:rPr>
          <w:rFonts w:ascii="Times New Roman" w:hAnsi="Times New Roman"/>
        </w:rPr>
        <w:t>округа</w:t>
      </w:r>
      <w:r w:rsidRPr="006079D9">
        <w:rPr>
          <w:rFonts w:ascii="Times New Roman" w:hAnsi="Times New Roman"/>
        </w:rPr>
        <w:t xml:space="preserve"> к участию в ремонте подъездов,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6079D9">
        <w:rPr>
          <w:rFonts w:ascii="Times New Roman" w:hAnsi="Times New Roman"/>
        </w:rPr>
        <w:t>горожан</w:t>
      </w:r>
      <w:proofErr w:type="gramEnd"/>
      <w:r w:rsidRPr="006079D9">
        <w:rPr>
          <w:rFonts w:ascii="Times New Roman" w:hAnsi="Times New Roman"/>
        </w:rPr>
        <w:t xml:space="preserve"> как во дворах, так и на общественных территориях, способствовать повышению имиджа городского </w:t>
      </w:r>
      <w:r w:rsidR="00396737" w:rsidRPr="006079D9">
        <w:rPr>
          <w:rFonts w:ascii="Times New Roman" w:hAnsi="Times New Roman"/>
        </w:rPr>
        <w:t>округа</w:t>
      </w:r>
      <w:r w:rsidRPr="006079D9">
        <w:rPr>
          <w:rFonts w:ascii="Times New Roman" w:hAnsi="Times New Roman"/>
        </w:rPr>
        <w:t xml:space="preserve"> и повысит качество жизни населения.</w:t>
      </w:r>
    </w:p>
    <w:p w:rsidR="00411CD3" w:rsidRPr="006079D9" w:rsidRDefault="0042737C" w:rsidP="000E7CB1">
      <w:pPr>
        <w:tabs>
          <w:tab w:val="left" w:pos="9639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2737C">
        <w:rPr>
          <w:rFonts w:ascii="Times New Roman" w:hAnsi="Times New Roman"/>
        </w:rPr>
        <w:t>Мероприятия по благоустройству индивидуальных жилых домов и земельных участков,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предоставленных для их размещения, могут быть включены в муниципальные программы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"Формирование современной комфортной городской среды" и осуществляются за счет средств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собственников по результатам инвентаризации уровня благоустройства указанных участков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путем заключения соглашений с собственниками (пользователями) указанных домов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(собственниками (землепользователями) земельных участков) об их благоустройстве не позднее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202</w:t>
      </w:r>
      <w:r w:rsidR="00EF10DA">
        <w:rPr>
          <w:rFonts w:ascii="Times New Roman" w:hAnsi="Times New Roman"/>
        </w:rPr>
        <w:t>4</w:t>
      </w:r>
      <w:r w:rsidRPr="0042737C">
        <w:rPr>
          <w:rFonts w:ascii="Times New Roman" w:hAnsi="Times New Roman"/>
        </w:rPr>
        <w:t xml:space="preserve"> года в соответствии с требованиями</w:t>
      </w:r>
      <w:proofErr w:type="gramEnd"/>
      <w:r w:rsidRPr="0042737C">
        <w:rPr>
          <w:rFonts w:ascii="Times New Roman" w:hAnsi="Times New Roman"/>
        </w:rPr>
        <w:t xml:space="preserve"> утвержденных правил благоустройства территории</w:t>
      </w:r>
      <w:r w:rsidR="00EF10DA">
        <w:rPr>
          <w:rFonts w:ascii="Times New Roman" w:hAnsi="Times New Roman"/>
        </w:rPr>
        <w:t xml:space="preserve"> городского округа</w:t>
      </w:r>
      <w:r w:rsidRPr="0042737C">
        <w:rPr>
          <w:rFonts w:ascii="Times New Roman" w:hAnsi="Times New Roman"/>
        </w:rPr>
        <w:t>,</w:t>
      </w:r>
      <w:r w:rsidR="00151791">
        <w:rPr>
          <w:rFonts w:ascii="Times New Roman" w:hAnsi="Times New Roman"/>
        </w:rPr>
        <w:t xml:space="preserve"> </w:t>
      </w:r>
      <w:r w:rsidRPr="0042737C">
        <w:rPr>
          <w:rFonts w:ascii="Times New Roman" w:hAnsi="Times New Roman"/>
        </w:rPr>
        <w:t>порядок проведения такой инвентаризации.</w:t>
      </w:r>
    </w:p>
    <w:p w:rsidR="00D26BD7" w:rsidRPr="006079D9" w:rsidRDefault="00574B1A" w:rsidP="000E7CB1">
      <w:pPr>
        <w:pStyle w:val="1"/>
        <w:spacing w:before="100" w:beforeAutospacing="1" w:after="0"/>
        <w:ind w:left="142"/>
        <w:rPr>
          <w:rFonts w:ascii="Times New Roman" w:hAnsi="Times New Roman"/>
          <w:color w:val="auto"/>
          <w:sz w:val="22"/>
          <w:szCs w:val="22"/>
        </w:rPr>
      </w:pPr>
      <w:r w:rsidRPr="006079D9">
        <w:rPr>
          <w:rFonts w:ascii="Times New Roman" w:hAnsi="Times New Roman"/>
          <w:color w:val="auto"/>
          <w:sz w:val="22"/>
          <w:szCs w:val="22"/>
        </w:rPr>
        <w:t xml:space="preserve">2. </w:t>
      </w:r>
      <w:r w:rsidR="00847E8B" w:rsidRPr="00847E8B">
        <w:rPr>
          <w:rFonts w:ascii="Times New Roman" w:hAnsi="Times New Roman"/>
          <w:color w:val="auto"/>
          <w:sz w:val="22"/>
          <w:szCs w:val="22"/>
        </w:rPr>
        <w:t>Прогноз развития современной комфортной городской среды Пушкинского городского округа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D26BD7" w:rsidRPr="006079D9" w:rsidRDefault="00D26BD7" w:rsidP="000E7CB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6079D9">
        <w:rPr>
          <w:rFonts w:ascii="Times New Roman" w:hAnsi="Times New Roman"/>
        </w:rPr>
        <w:t>На состояние объектов благоустройства сказывается</w:t>
      </w:r>
      <w:proofErr w:type="gramEnd"/>
      <w:r w:rsidRPr="006079D9">
        <w:rPr>
          <w:rFonts w:ascii="Times New Roman" w:hAnsi="Times New Roman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</w:t>
      </w:r>
      <w:r w:rsidR="007520FE" w:rsidRPr="006079D9">
        <w:rPr>
          <w:rFonts w:ascii="Times New Roman" w:hAnsi="Times New Roman"/>
        </w:rPr>
        <w:t xml:space="preserve">городского </w:t>
      </w:r>
      <w:r w:rsidR="00396737" w:rsidRPr="006079D9">
        <w:rPr>
          <w:rFonts w:ascii="Times New Roman" w:hAnsi="Times New Roman"/>
        </w:rPr>
        <w:t>округа</w:t>
      </w:r>
      <w:r w:rsidR="007520FE" w:rsidRPr="006079D9">
        <w:rPr>
          <w:rFonts w:ascii="Times New Roman" w:hAnsi="Times New Roman"/>
        </w:rPr>
        <w:t xml:space="preserve"> </w:t>
      </w:r>
      <w:r w:rsidRPr="006079D9">
        <w:rPr>
          <w:rFonts w:ascii="Times New Roman" w:hAnsi="Times New Roman"/>
        </w:rPr>
        <w:t>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D26BD7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lastRenderedPageBreak/>
        <w:t xml:space="preserve">На сегодняшний день дворовые и общественные территории потеряли </w:t>
      </w:r>
      <w:proofErr w:type="gramStart"/>
      <w:r w:rsidRPr="006079D9">
        <w:rPr>
          <w:rFonts w:ascii="Times New Roman" w:hAnsi="Times New Roman"/>
        </w:rPr>
        <w:t>эстетический вид</w:t>
      </w:r>
      <w:proofErr w:type="gramEnd"/>
      <w:r w:rsidRPr="006079D9">
        <w:rPr>
          <w:rFonts w:ascii="Times New Roman" w:hAnsi="Times New Roman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26BD7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</w:t>
      </w:r>
      <w:r w:rsidR="00396737" w:rsidRPr="006079D9">
        <w:rPr>
          <w:rFonts w:ascii="Times New Roman" w:hAnsi="Times New Roman"/>
        </w:rPr>
        <w:t xml:space="preserve">округа </w:t>
      </w:r>
      <w:r w:rsidRPr="006079D9">
        <w:rPr>
          <w:rFonts w:ascii="Times New Roman" w:hAnsi="Times New Roman"/>
        </w:rPr>
        <w:t>невозможно добиться каких-либо значимых результатов в обеспечении комфортных условий для деятельности и отдыха жителей.</w:t>
      </w:r>
    </w:p>
    <w:p w:rsidR="00D26BD7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</w:t>
      </w:r>
      <w:r w:rsidR="00EF10DA">
        <w:rPr>
          <w:rFonts w:ascii="Times New Roman" w:hAnsi="Times New Roman"/>
        </w:rPr>
        <w:t xml:space="preserve"> городского округа</w:t>
      </w:r>
      <w:r w:rsidRPr="006079D9">
        <w:rPr>
          <w:rFonts w:ascii="Times New Roman" w:hAnsi="Times New Roman"/>
        </w:rPr>
        <w:t>, но и государственных органов, а также организаций различных форм собственности, осуществляющих свою деятельность на территории городского</w:t>
      </w:r>
      <w:r w:rsidR="00396737" w:rsidRPr="006079D9">
        <w:rPr>
          <w:rFonts w:ascii="Times New Roman" w:hAnsi="Times New Roman"/>
        </w:rPr>
        <w:t xml:space="preserve"> округа</w:t>
      </w:r>
      <w:r w:rsidRPr="006079D9">
        <w:rPr>
          <w:rFonts w:ascii="Times New Roman" w:hAnsi="Times New Roman"/>
        </w:rPr>
        <w:t>.</w:t>
      </w:r>
    </w:p>
    <w:p w:rsidR="0054661E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9B1800" w:rsidRPr="006079D9">
        <w:rPr>
          <w:rFonts w:ascii="Times New Roman" w:hAnsi="Times New Roman"/>
        </w:rPr>
        <w:t>городского округа</w:t>
      </w:r>
      <w:r w:rsidRPr="006079D9">
        <w:rPr>
          <w:rFonts w:ascii="Times New Roman" w:hAnsi="Times New Roman"/>
        </w:rPr>
        <w:t xml:space="preserve">, создания комфортных условий проживания населения будет осуществляться в рамках муниципальной программы </w:t>
      </w:r>
      <w:r w:rsidR="00EF10DA">
        <w:rPr>
          <w:rFonts w:ascii="Times New Roman" w:hAnsi="Times New Roman"/>
        </w:rPr>
        <w:t>«</w:t>
      </w:r>
      <w:r w:rsidR="0054661E" w:rsidRPr="006079D9">
        <w:rPr>
          <w:rFonts w:ascii="Times New Roman" w:hAnsi="Times New Roman"/>
        </w:rPr>
        <w:t xml:space="preserve">Формирование современной городской среды на территории </w:t>
      </w:r>
      <w:r w:rsidR="00A77A4D" w:rsidRPr="006079D9">
        <w:rPr>
          <w:rFonts w:ascii="Times New Roman" w:hAnsi="Times New Roman"/>
        </w:rPr>
        <w:t>Пушкинского городского округа</w:t>
      </w:r>
      <w:r w:rsidR="0054661E" w:rsidRPr="006079D9">
        <w:rPr>
          <w:rFonts w:ascii="Times New Roman" w:hAnsi="Times New Roman"/>
        </w:rPr>
        <w:t>».</w:t>
      </w:r>
    </w:p>
    <w:p w:rsidR="00D26BD7" w:rsidRPr="006079D9" w:rsidRDefault="00D26BD7" w:rsidP="000E7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D26BD7" w:rsidRPr="006079D9" w:rsidRDefault="00D26BD7" w:rsidP="000E7CB1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26BD7" w:rsidRPr="006079D9" w:rsidRDefault="00D26BD7" w:rsidP="000E7CB1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запустит реализацию механизма поддержки мероприятий по благоустройству, инициированных гражданами;</w:t>
      </w:r>
    </w:p>
    <w:p w:rsidR="00D26BD7" w:rsidRPr="006079D9" w:rsidRDefault="00D26BD7" w:rsidP="000E7CB1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D26BD7" w:rsidRPr="006079D9" w:rsidRDefault="00D26BD7" w:rsidP="000E7CB1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сформирует инструменты общественного </w:t>
      </w:r>
      <w:proofErr w:type="gramStart"/>
      <w:r w:rsidRPr="006079D9">
        <w:rPr>
          <w:rFonts w:ascii="Times New Roman" w:hAnsi="Times New Roman"/>
        </w:rPr>
        <w:t>контроля за</w:t>
      </w:r>
      <w:proofErr w:type="gramEnd"/>
      <w:r w:rsidRPr="006079D9">
        <w:rPr>
          <w:rFonts w:ascii="Times New Roman" w:hAnsi="Times New Roman"/>
        </w:rPr>
        <w:t xml:space="preserve"> реализацией мероприятий по благоустройству на территории </w:t>
      </w:r>
      <w:r w:rsidR="00A77A4D" w:rsidRPr="006079D9">
        <w:rPr>
          <w:rFonts w:ascii="Times New Roman" w:hAnsi="Times New Roman"/>
        </w:rPr>
        <w:t>городского округа</w:t>
      </w:r>
      <w:r w:rsidRPr="006079D9">
        <w:rPr>
          <w:rFonts w:ascii="Times New Roman" w:hAnsi="Times New Roman"/>
        </w:rPr>
        <w:t>.</w:t>
      </w:r>
    </w:p>
    <w:p w:rsidR="00D26BD7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6079D9">
        <w:rPr>
          <w:rFonts w:ascii="Times New Roman" w:hAnsi="Times New Roman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восстановлению </w:t>
      </w:r>
      <w:proofErr w:type="spellStart"/>
      <w:r w:rsidRPr="006079D9">
        <w:rPr>
          <w:rFonts w:ascii="Times New Roman" w:hAnsi="Times New Roman"/>
        </w:rPr>
        <w:t>отмосток</w:t>
      </w:r>
      <w:proofErr w:type="spellEnd"/>
      <w:r w:rsidRPr="006079D9">
        <w:rPr>
          <w:rFonts w:ascii="Times New Roman" w:hAnsi="Times New Roman"/>
        </w:rPr>
        <w:t xml:space="preserve"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  <w:proofErr w:type="gramEnd"/>
    </w:p>
    <w:p w:rsidR="00D26BD7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D26BD7" w:rsidRPr="006079D9" w:rsidRDefault="00D26BD7" w:rsidP="000E7CB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бюджетные риски, связанные с дефицитом бюджетов бюджетной системы Российской Федерации;</w:t>
      </w:r>
    </w:p>
    <w:p w:rsidR="00D26BD7" w:rsidRPr="006079D9" w:rsidRDefault="00D26BD7" w:rsidP="000E7CB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социальные риски, связанные с низкой активностью населения в реализации мероприятий по благоустройству территории </w:t>
      </w:r>
      <w:r w:rsidR="007520FE" w:rsidRPr="006079D9">
        <w:rPr>
          <w:rFonts w:ascii="Times New Roman" w:hAnsi="Times New Roman"/>
        </w:rPr>
        <w:t>городского поселения</w:t>
      </w:r>
      <w:r w:rsidRPr="006079D9">
        <w:rPr>
          <w:rFonts w:ascii="Times New Roman" w:hAnsi="Times New Roman"/>
        </w:rPr>
        <w:t>;</w:t>
      </w:r>
    </w:p>
    <w:p w:rsidR="00D26BD7" w:rsidRPr="006079D9" w:rsidRDefault="00D26BD7" w:rsidP="000E7CB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D26BD7" w:rsidRPr="006079D9" w:rsidRDefault="00D26BD7" w:rsidP="000E7C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:rsidR="00D26BD7" w:rsidRPr="006079D9" w:rsidRDefault="00D26BD7" w:rsidP="000E7C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D26BD7" w:rsidRPr="006079D9" w:rsidRDefault="00D26BD7" w:rsidP="000E7C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проведение регулярного анализа исполнения мероприятий Программы;</w:t>
      </w:r>
    </w:p>
    <w:p w:rsidR="00932B86" w:rsidRPr="006079D9" w:rsidRDefault="00D26BD7" w:rsidP="000E7C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860251" w:rsidRPr="006079D9" w:rsidRDefault="00D26BD7" w:rsidP="000E7C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создание системы оперативного контроля и мониторинга за реализацией Программы</w:t>
      </w:r>
      <w:r w:rsidR="00D86704" w:rsidRPr="006079D9">
        <w:rPr>
          <w:rFonts w:ascii="Times New Roman" w:hAnsi="Times New Roman"/>
        </w:rPr>
        <w:t>.</w:t>
      </w:r>
    </w:p>
    <w:p w:rsidR="00100DCE" w:rsidRPr="006079D9" w:rsidRDefault="00860251" w:rsidP="000E7CB1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t xml:space="preserve">3. Перечень </w:t>
      </w:r>
      <w:r w:rsidR="006E221C" w:rsidRPr="006079D9">
        <w:rPr>
          <w:rFonts w:ascii="Times New Roman" w:hAnsi="Times New Roman"/>
          <w:b/>
        </w:rPr>
        <w:t>подпрограмм и краткое описание подпрограмм муниципальной Программы</w:t>
      </w:r>
    </w:p>
    <w:p w:rsidR="0054661E" w:rsidRPr="006079D9" w:rsidRDefault="0054661E" w:rsidP="000E7CB1">
      <w:pPr>
        <w:pStyle w:val="ConsPlusCell"/>
        <w:ind w:left="142" w:firstLine="566"/>
        <w:jc w:val="both"/>
        <w:rPr>
          <w:rFonts w:ascii="Times New Roman" w:hAnsi="Times New Roman" w:cs="Times New Roman"/>
          <w:bCs/>
        </w:rPr>
      </w:pPr>
      <w:r w:rsidRPr="006079D9">
        <w:rPr>
          <w:rFonts w:ascii="Times New Roman" w:hAnsi="Times New Roman" w:cs="Times New Roman"/>
          <w:bCs/>
        </w:rPr>
        <w:t>Программа включает в себя три подпрограммы:</w:t>
      </w:r>
    </w:p>
    <w:p w:rsidR="00DB71C4" w:rsidRPr="006079D9" w:rsidRDefault="00DB71C4" w:rsidP="000E7CB1">
      <w:pPr>
        <w:pStyle w:val="ConsPlusCell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6079D9">
        <w:rPr>
          <w:rFonts w:ascii="Times New Roman" w:hAnsi="Times New Roman" w:cs="Times New Roman"/>
        </w:rPr>
        <w:t xml:space="preserve">Подпрограмма </w:t>
      </w:r>
      <w:r w:rsidR="00391DFD" w:rsidRPr="006079D9">
        <w:rPr>
          <w:rFonts w:ascii="Times New Roman" w:hAnsi="Times New Roman" w:cs="Times New Roman"/>
        </w:rPr>
        <w:t>1</w:t>
      </w:r>
      <w:r w:rsidRPr="006079D9">
        <w:rPr>
          <w:rFonts w:ascii="Times New Roman" w:hAnsi="Times New Roman" w:cs="Times New Roman"/>
        </w:rPr>
        <w:t xml:space="preserve"> </w:t>
      </w:r>
      <w:r w:rsidR="0054661E" w:rsidRPr="006079D9">
        <w:rPr>
          <w:rFonts w:ascii="Times New Roman" w:hAnsi="Times New Roman" w:cs="Times New Roman"/>
        </w:rPr>
        <w:t>«</w:t>
      </w:r>
      <w:r w:rsidR="006D04E7">
        <w:rPr>
          <w:rFonts w:ascii="Times New Roman" w:hAnsi="Times New Roman" w:cs="Times New Roman"/>
        </w:rPr>
        <w:t>К</w:t>
      </w:r>
      <w:r w:rsidR="0054661E" w:rsidRPr="006079D9">
        <w:rPr>
          <w:rFonts w:ascii="Times New Roman" w:hAnsi="Times New Roman" w:cs="Times New Roman"/>
        </w:rPr>
        <w:t>омфортн</w:t>
      </w:r>
      <w:r w:rsidR="006D04E7">
        <w:rPr>
          <w:rFonts w:ascii="Times New Roman" w:hAnsi="Times New Roman" w:cs="Times New Roman"/>
        </w:rPr>
        <w:t>ая</w:t>
      </w:r>
      <w:r w:rsidR="0054661E" w:rsidRPr="006079D9">
        <w:rPr>
          <w:rFonts w:ascii="Times New Roman" w:hAnsi="Times New Roman" w:cs="Times New Roman"/>
        </w:rPr>
        <w:t xml:space="preserve"> </w:t>
      </w:r>
      <w:r w:rsidR="006D04E7">
        <w:rPr>
          <w:rFonts w:ascii="Times New Roman" w:hAnsi="Times New Roman" w:cs="Times New Roman"/>
        </w:rPr>
        <w:t xml:space="preserve">городская </w:t>
      </w:r>
      <w:r w:rsidR="0054661E" w:rsidRPr="006079D9">
        <w:rPr>
          <w:rFonts w:ascii="Times New Roman" w:hAnsi="Times New Roman" w:cs="Times New Roman"/>
        </w:rPr>
        <w:t>сред</w:t>
      </w:r>
      <w:r w:rsidR="006D04E7">
        <w:rPr>
          <w:rFonts w:ascii="Times New Roman" w:hAnsi="Times New Roman" w:cs="Times New Roman"/>
        </w:rPr>
        <w:t>а</w:t>
      </w:r>
      <w:r w:rsidR="0054661E" w:rsidRPr="006079D9">
        <w:rPr>
          <w:rFonts w:ascii="Times New Roman" w:hAnsi="Times New Roman" w:cs="Times New Roman"/>
        </w:rPr>
        <w:t>»</w:t>
      </w:r>
      <w:r w:rsidRPr="006079D9">
        <w:rPr>
          <w:rFonts w:ascii="Times New Roman" w:hAnsi="Times New Roman" w:cs="Times New Roman"/>
        </w:rPr>
        <w:t xml:space="preserve"> </w:t>
      </w:r>
    </w:p>
    <w:p w:rsidR="0054661E" w:rsidRPr="006079D9" w:rsidRDefault="00DB71C4" w:rsidP="000E7CB1">
      <w:pPr>
        <w:pStyle w:val="ConsPlusCell"/>
        <w:ind w:left="1429"/>
        <w:jc w:val="both"/>
        <w:rPr>
          <w:rFonts w:ascii="Times New Roman" w:hAnsi="Times New Roman" w:cs="Times New Roman"/>
          <w:bCs/>
        </w:rPr>
      </w:pPr>
      <w:r w:rsidRPr="006079D9">
        <w:rPr>
          <w:rFonts w:ascii="Times New Roman" w:hAnsi="Times New Roman" w:cs="Times New Roman"/>
        </w:rPr>
        <w:t>(Приложение № 1</w:t>
      </w:r>
      <w:r w:rsidR="00D70941">
        <w:rPr>
          <w:rFonts w:ascii="Times New Roman" w:hAnsi="Times New Roman" w:cs="Times New Roman"/>
        </w:rPr>
        <w:t xml:space="preserve"> к Программе</w:t>
      </w:r>
      <w:r w:rsidRPr="006079D9">
        <w:rPr>
          <w:rFonts w:ascii="Times New Roman" w:hAnsi="Times New Roman" w:cs="Times New Roman"/>
        </w:rPr>
        <w:t>)</w:t>
      </w:r>
      <w:r w:rsidR="0054661E" w:rsidRPr="006079D9">
        <w:rPr>
          <w:rFonts w:ascii="Times New Roman" w:hAnsi="Times New Roman" w:cs="Times New Roman"/>
        </w:rPr>
        <w:t>;</w:t>
      </w:r>
    </w:p>
    <w:p w:rsidR="0054661E" w:rsidRPr="006079D9" w:rsidRDefault="0054661E" w:rsidP="000E7CB1">
      <w:pPr>
        <w:pStyle w:val="ConsPlusCell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6079D9">
        <w:rPr>
          <w:rFonts w:ascii="Times New Roman" w:hAnsi="Times New Roman" w:cs="Times New Roman"/>
          <w:bCs/>
        </w:rPr>
        <w:lastRenderedPageBreak/>
        <w:t xml:space="preserve">Подпрограмма </w:t>
      </w:r>
      <w:r w:rsidR="00391DFD" w:rsidRPr="006079D9">
        <w:rPr>
          <w:rFonts w:ascii="Times New Roman" w:hAnsi="Times New Roman" w:cs="Times New Roman"/>
          <w:bCs/>
        </w:rPr>
        <w:t>2</w:t>
      </w:r>
      <w:r w:rsidRPr="006079D9">
        <w:rPr>
          <w:rFonts w:ascii="Times New Roman" w:hAnsi="Times New Roman" w:cs="Times New Roman"/>
          <w:bCs/>
        </w:rPr>
        <w:t xml:space="preserve"> «Благоустройство территори</w:t>
      </w:r>
      <w:r w:rsidR="0094273F">
        <w:rPr>
          <w:rFonts w:ascii="Times New Roman" w:hAnsi="Times New Roman" w:cs="Times New Roman"/>
          <w:bCs/>
        </w:rPr>
        <w:t>й</w:t>
      </w:r>
      <w:r w:rsidRPr="006079D9">
        <w:rPr>
          <w:rFonts w:ascii="Times New Roman" w:hAnsi="Times New Roman" w:cs="Times New Roman"/>
          <w:bCs/>
        </w:rPr>
        <w:t>»</w:t>
      </w:r>
      <w:r w:rsidR="00DB71C4" w:rsidRPr="006079D9">
        <w:rPr>
          <w:rFonts w:ascii="Times New Roman" w:hAnsi="Times New Roman" w:cs="Times New Roman"/>
          <w:bCs/>
        </w:rPr>
        <w:t xml:space="preserve"> (</w:t>
      </w:r>
      <w:r w:rsidR="00DB71C4" w:rsidRPr="006079D9">
        <w:rPr>
          <w:rFonts w:ascii="Times New Roman" w:hAnsi="Times New Roman" w:cs="Times New Roman"/>
        </w:rPr>
        <w:t>Приложение №</w:t>
      </w:r>
      <w:r w:rsidR="00AD1C66" w:rsidRPr="006079D9">
        <w:rPr>
          <w:rFonts w:ascii="Times New Roman" w:hAnsi="Times New Roman" w:cs="Times New Roman"/>
        </w:rPr>
        <w:t xml:space="preserve"> </w:t>
      </w:r>
      <w:r w:rsidR="00DB71C4" w:rsidRPr="006079D9">
        <w:rPr>
          <w:rFonts w:ascii="Times New Roman" w:hAnsi="Times New Roman" w:cs="Times New Roman"/>
        </w:rPr>
        <w:t>2</w:t>
      </w:r>
      <w:r w:rsidR="00D70941">
        <w:rPr>
          <w:rFonts w:ascii="Times New Roman" w:hAnsi="Times New Roman" w:cs="Times New Roman"/>
        </w:rPr>
        <w:t xml:space="preserve"> к Программе</w:t>
      </w:r>
      <w:r w:rsidR="00DB71C4" w:rsidRPr="006079D9">
        <w:rPr>
          <w:rFonts w:ascii="Times New Roman" w:hAnsi="Times New Roman" w:cs="Times New Roman"/>
          <w:bCs/>
        </w:rPr>
        <w:t>)</w:t>
      </w:r>
      <w:r w:rsidRPr="006079D9">
        <w:rPr>
          <w:rFonts w:ascii="Times New Roman" w:hAnsi="Times New Roman" w:cs="Times New Roman"/>
          <w:bCs/>
        </w:rPr>
        <w:t>;</w:t>
      </w:r>
    </w:p>
    <w:p w:rsidR="0054661E" w:rsidRPr="006079D9" w:rsidRDefault="0054661E" w:rsidP="000E7CB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6079D9">
        <w:rPr>
          <w:rFonts w:ascii="Times New Roman" w:eastAsia="Times New Roman" w:hAnsi="Times New Roman"/>
          <w:bCs/>
          <w:lang w:eastAsia="ru-RU"/>
        </w:rPr>
        <w:t xml:space="preserve">Подпрограмма </w:t>
      </w:r>
      <w:r w:rsidR="00391DFD" w:rsidRPr="006079D9">
        <w:rPr>
          <w:rFonts w:ascii="Times New Roman" w:eastAsia="Times New Roman" w:hAnsi="Times New Roman"/>
          <w:bCs/>
          <w:lang w:eastAsia="ru-RU"/>
        </w:rPr>
        <w:t>3</w:t>
      </w:r>
      <w:r w:rsidRPr="006079D9">
        <w:rPr>
          <w:rFonts w:ascii="Times New Roman" w:eastAsia="Times New Roman" w:hAnsi="Times New Roman"/>
          <w:bCs/>
          <w:lang w:eastAsia="ru-RU"/>
        </w:rPr>
        <w:t xml:space="preserve"> «</w:t>
      </w:r>
      <w:r w:rsidR="00730FF1" w:rsidRPr="006079D9">
        <w:rPr>
          <w:rFonts w:ascii="Times New Roman" w:eastAsia="Times New Roman" w:hAnsi="Times New Roman"/>
          <w:lang w:eastAsia="ru-RU"/>
        </w:rPr>
        <w:t xml:space="preserve">Создание условий для обеспечения комфортного проживания жителей </w:t>
      </w:r>
      <w:r w:rsidR="0094273F">
        <w:rPr>
          <w:rFonts w:ascii="Times New Roman" w:eastAsia="Times New Roman" w:hAnsi="Times New Roman"/>
          <w:lang w:eastAsia="ru-RU"/>
        </w:rPr>
        <w:t xml:space="preserve">в </w:t>
      </w:r>
      <w:r w:rsidR="00730FF1" w:rsidRPr="006079D9">
        <w:rPr>
          <w:rFonts w:ascii="Times New Roman" w:eastAsia="Times New Roman" w:hAnsi="Times New Roman"/>
          <w:lang w:eastAsia="ru-RU"/>
        </w:rPr>
        <w:t>многоквартирных дом</w:t>
      </w:r>
      <w:r w:rsidR="00A77A4D" w:rsidRPr="006079D9">
        <w:rPr>
          <w:rFonts w:ascii="Times New Roman" w:eastAsia="Times New Roman" w:hAnsi="Times New Roman"/>
          <w:lang w:eastAsia="ru-RU"/>
        </w:rPr>
        <w:t>а</w:t>
      </w:r>
      <w:r w:rsidR="0094273F">
        <w:rPr>
          <w:rFonts w:ascii="Times New Roman" w:eastAsia="Times New Roman" w:hAnsi="Times New Roman"/>
          <w:lang w:eastAsia="ru-RU"/>
        </w:rPr>
        <w:t>х</w:t>
      </w:r>
      <w:r w:rsidRPr="006079D9">
        <w:rPr>
          <w:rFonts w:ascii="Times New Roman" w:eastAsia="Times New Roman" w:hAnsi="Times New Roman"/>
          <w:bCs/>
          <w:lang w:eastAsia="ru-RU"/>
        </w:rPr>
        <w:t>»</w:t>
      </w:r>
      <w:r w:rsidR="00AD1C66" w:rsidRPr="006079D9">
        <w:rPr>
          <w:rFonts w:ascii="Times New Roman" w:eastAsia="Times New Roman" w:hAnsi="Times New Roman"/>
          <w:bCs/>
          <w:lang w:eastAsia="ru-RU"/>
        </w:rPr>
        <w:t xml:space="preserve"> </w:t>
      </w:r>
      <w:r w:rsidR="00AD1C66" w:rsidRPr="006079D9">
        <w:rPr>
          <w:rFonts w:ascii="Times New Roman" w:hAnsi="Times New Roman"/>
          <w:bCs/>
        </w:rPr>
        <w:t>(</w:t>
      </w:r>
      <w:r w:rsidR="00AD1C66" w:rsidRPr="006079D9">
        <w:rPr>
          <w:rFonts w:ascii="Times New Roman" w:hAnsi="Times New Roman"/>
        </w:rPr>
        <w:t>Приложение № 3</w:t>
      </w:r>
      <w:r w:rsidR="00D70941">
        <w:rPr>
          <w:rFonts w:ascii="Times New Roman" w:hAnsi="Times New Roman"/>
        </w:rPr>
        <w:t xml:space="preserve"> к Программе</w:t>
      </w:r>
      <w:r w:rsidR="00AD1C66" w:rsidRPr="006079D9">
        <w:rPr>
          <w:rFonts w:ascii="Times New Roman" w:hAnsi="Times New Roman"/>
          <w:bCs/>
        </w:rPr>
        <w:t>)</w:t>
      </w:r>
      <w:r w:rsidRPr="006079D9">
        <w:rPr>
          <w:rFonts w:ascii="Times New Roman" w:eastAsia="Times New Roman" w:hAnsi="Times New Roman"/>
          <w:bCs/>
          <w:lang w:eastAsia="ru-RU"/>
        </w:rPr>
        <w:t>.</w:t>
      </w:r>
    </w:p>
    <w:p w:rsidR="0054661E" w:rsidRPr="006079D9" w:rsidRDefault="0054661E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</w:rPr>
        <w:t xml:space="preserve">При формировании подпрограмм муниципальной Программы заложены принципы максимального охвата исполнителей всех сфер деятельности и повышения эффективности бюджетных расходов. Подпрограммы являются </w:t>
      </w:r>
      <w:proofErr w:type="spellStart"/>
      <w:r w:rsidRPr="006079D9">
        <w:rPr>
          <w:rFonts w:ascii="Times New Roman" w:hAnsi="Times New Roman" w:cs="Times New Roman"/>
        </w:rPr>
        <w:t>взаимонезависимыми</w:t>
      </w:r>
      <w:proofErr w:type="spellEnd"/>
      <w:r w:rsidRPr="006079D9">
        <w:rPr>
          <w:rFonts w:ascii="Times New Roman" w:hAnsi="Times New Roman" w:cs="Times New Roman"/>
        </w:rPr>
        <w:t xml:space="preserve"> – выполнение мероприятий одной подпрограммы не зависит от выполнения мероприятий другой подпрограммы.</w:t>
      </w:r>
    </w:p>
    <w:p w:rsidR="0054661E" w:rsidRPr="006079D9" w:rsidRDefault="0054661E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  <w:b/>
        </w:rPr>
        <w:t>Подпрограмма</w:t>
      </w:r>
      <w:r w:rsidR="00D70941">
        <w:rPr>
          <w:rFonts w:ascii="Times New Roman" w:hAnsi="Times New Roman" w:cs="Times New Roman"/>
          <w:b/>
        </w:rPr>
        <w:t xml:space="preserve"> 1 </w:t>
      </w:r>
      <w:r w:rsidRPr="006079D9">
        <w:rPr>
          <w:rFonts w:ascii="Times New Roman" w:hAnsi="Times New Roman" w:cs="Times New Roman"/>
        </w:rPr>
        <w:t>«</w:t>
      </w:r>
      <w:r w:rsidR="009C576D" w:rsidRPr="006079D9">
        <w:rPr>
          <w:rFonts w:ascii="Times New Roman" w:hAnsi="Times New Roman" w:cs="Times New Roman"/>
        </w:rPr>
        <w:t>Комфортная городская среда</w:t>
      </w:r>
      <w:r w:rsidRPr="006079D9">
        <w:rPr>
          <w:rFonts w:ascii="Times New Roman" w:hAnsi="Times New Roman" w:cs="Times New Roman"/>
        </w:rPr>
        <w:t xml:space="preserve">»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жителей, а при их благоустройстве должны обязательно учитываться принципы доступности для маломобильных групп населения. Оставшаяся треть выделяется на благоустройство общественных пространств по выбору горожан. По плану, все неухоженные общественные пространства в </w:t>
      </w:r>
      <w:r w:rsidR="007520FE" w:rsidRPr="006079D9">
        <w:rPr>
          <w:rFonts w:ascii="Times New Roman" w:hAnsi="Times New Roman" w:cs="Times New Roman"/>
        </w:rPr>
        <w:t xml:space="preserve">городском </w:t>
      </w:r>
      <w:r w:rsidR="00396737" w:rsidRPr="006079D9">
        <w:rPr>
          <w:rFonts w:ascii="Times New Roman" w:hAnsi="Times New Roman" w:cs="Times New Roman"/>
        </w:rPr>
        <w:t xml:space="preserve">округе </w:t>
      </w:r>
      <w:r w:rsidRPr="006079D9">
        <w:rPr>
          <w:rFonts w:ascii="Times New Roman" w:hAnsi="Times New Roman" w:cs="Times New Roman"/>
        </w:rPr>
        <w:t>должны быть приведены в порядок до 2022 года.</w:t>
      </w:r>
    </w:p>
    <w:p w:rsidR="0054661E" w:rsidRPr="006079D9" w:rsidRDefault="0054661E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  <w:b/>
        </w:rPr>
        <w:t xml:space="preserve">Подпрограмма </w:t>
      </w:r>
      <w:r w:rsidR="00D70941">
        <w:rPr>
          <w:rFonts w:ascii="Times New Roman" w:hAnsi="Times New Roman" w:cs="Times New Roman"/>
          <w:b/>
        </w:rPr>
        <w:t>2</w:t>
      </w:r>
      <w:r w:rsidRPr="006079D9">
        <w:rPr>
          <w:rFonts w:ascii="Times New Roman" w:hAnsi="Times New Roman" w:cs="Times New Roman"/>
        </w:rPr>
        <w:t xml:space="preserve"> «</w:t>
      </w:r>
      <w:r w:rsidR="009C576D" w:rsidRPr="006079D9">
        <w:rPr>
          <w:rFonts w:ascii="Times New Roman" w:hAnsi="Times New Roman" w:cs="Times New Roman"/>
          <w:bCs/>
        </w:rPr>
        <w:t>Благоустройство территорий</w:t>
      </w:r>
      <w:r w:rsidRPr="006079D9">
        <w:rPr>
          <w:rFonts w:ascii="Times New Roman" w:hAnsi="Times New Roman" w:cs="Times New Roman"/>
        </w:rPr>
        <w:t xml:space="preserve">» реализуется для того, чтобы обеспечить нормативное содержание территории </w:t>
      </w:r>
      <w:r w:rsidR="002E4AFA" w:rsidRPr="006079D9">
        <w:rPr>
          <w:rFonts w:ascii="Times New Roman" w:hAnsi="Times New Roman" w:cs="Times New Roman"/>
        </w:rPr>
        <w:t>округа</w:t>
      </w:r>
      <w:r w:rsidRPr="006079D9">
        <w:rPr>
          <w:rFonts w:ascii="Times New Roman" w:hAnsi="Times New Roman" w:cs="Times New Roman"/>
        </w:rPr>
        <w:t xml:space="preserve">, убрать </w:t>
      </w:r>
      <w:proofErr w:type="spellStart"/>
      <w:r w:rsidRPr="006079D9">
        <w:rPr>
          <w:rFonts w:ascii="Times New Roman" w:hAnsi="Times New Roman" w:cs="Times New Roman"/>
        </w:rPr>
        <w:t>недоосвещенные</w:t>
      </w:r>
      <w:proofErr w:type="spellEnd"/>
      <w:r w:rsidRPr="006079D9">
        <w:rPr>
          <w:rFonts w:ascii="Times New Roman" w:hAnsi="Times New Roman" w:cs="Times New Roman"/>
        </w:rPr>
        <w:t xml:space="preserve"> места в </w:t>
      </w:r>
      <w:r w:rsidR="007520FE" w:rsidRPr="006079D9">
        <w:rPr>
          <w:rFonts w:ascii="Times New Roman" w:hAnsi="Times New Roman" w:cs="Times New Roman"/>
        </w:rPr>
        <w:t xml:space="preserve">городском </w:t>
      </w:r>
      <w:r w:rsidR="002E4AFA" w:rsidRPr="006079D9">
        <w:rPr>
          <w:rFonts w:ascii="Times New Roman" w:hAnsi="Times New Roman" w:cs="Times New Roman"/>
        </w:rPr>
        <w:t>округе</w:t>
      </w:r>
      <w:r w:rsidRPr="006079D9">
        <w:rPr>
          <w:rFonts w:ascii="Times New Roman" w:hAnsi="Times New Roman" w:cs="Times New Roman"/>
        </w:rPr>
        <w:t xml:space="preserve">, повысить </w:t>
      </w:r>
      <w:proofErr w:type="spellStart"/>
      <w:r w:rsidRPr="006079D9">
        <w:rPr>
          <w:rFonts w:ascii="Times New Roman" w:hAnsi="Times New Roman" w:cs="Times New Roman"/>
        </w:rPr>
        <w:t>энергоэффективность</w:t>
      </w:r>
      <w:proofErr w:type="spellEnd"/>
      <w:r w:rsidRPr="006079D9">
        <w:rPr>
          <w:rFonts w:ascii="Times New Roman" w:hAnsi="Times New Roman" w:cs="Times New Roman"/>
        </w:rPr>
        <w:t xml:space="preserve"> уличного освещения и создать комфортные условия в местах проведения досуга людей. Помимо замены уличных светильников и </w:t>
      </w:r>
      <w:proofErr w:type="gramStart"/>
      <w:r w:rsidRPr="006079D9">
        <w:rPr>
          <w:rFonts w:ascii="Times New Roman" w:hAnsi="Times New Roman" w:cs="Times New Roman"/>
        </w:rPr>
        <w:t>создания</w:t>
      </w:r>
      <w:proofErr w:type="gramEnd"/>
      <w:r w:rsidRPr="006079D9">
        <w:rPr>
          <w:rFonts w:ascii="Times New Roman" w:hAnsi="Times New Roman" w:cs="Times New Roman"/>
        </w:rPr>
        <w:t xml:space="preserve"> новых </w:t>
      </w:r>
      <w:proofErr w:type="spellStart"/>
      <w:r w:rsidRPr="006079D9">
        <w:rPr>
          <w:rFonts w:ascii="Times New Roman" w:hAnsi="Times New Roman" w:cs="Times New Roman"/>
        </w:rPr>
        <w:t>светоточек</w:t>
      </w:r>
      <w:proofErr w:type="spellEnd"/>
      <w:r w:rsidRPr="006079D9">
        <w:rPr>
          <w:rFonts w:ascii="Times New Roman" w:hAnsi="Times New Roman" w:cs="Times New Roman"/>
        </w:rPr>
        <w:t>, в рамках реализации программы будут создаваться объекты с архитектурно-художественной подсветкой.</w:t>
      </w:r>
    </w:p>
    <w:p w:rsidR="0054661E" w:rsidRPr="006079D9" w:rsidRDefault="0054661E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  <w:b/>
        </w:rPr>
        <w:t xml:space="preserve">Подпрограмма </w:t>
      </w:r>
      <w:r w:rsidR="00D70941">
        <w:rPr>
          <w:rFonts w:ascii="Times New Roman" w:hAnsi="Times New Roman" w:cs="Times New Roman"/>
          <w:b/>
        </w:rPr>
        <w:t>3</w:t>
      </w:r>
      <w:r w:rsidRPr="006079D9">
        <w:rPr>
          <w:rFonts w:ascii="Times New Roman" w:hAnsi="Times New Roman" w:cs="Times New Roman"/>
          <w:b/>
        </w:rPr>
        <w:t xml:space="preserve"> </w:t>
      </w:r>
      <w:r w:rsidRPr="006079D9">
        <w:rPr>
          <w:rFonts w:ascii="Times New Roman" w:hAnsi="Times New Roman" w:cs="Times New Roman"/>
        </w:rPr>
        <w:t>«</w:t>
      </w:r>
      <w:r w:rsidR="009C576D" w:rsidRPr="006079D9">
        <w:rPr>
          <w:rFonts w:ascii="Times New Roman" w:hAnsi="Times New Roman" w:cs="Times New Roman"/>
        </w:rPr>
        <w:t>Создание условий для обеспечения комфортного проживания жителей в многоквартирных домах</w:t>
      </w:r>
      <w:r w:rsidRPr="006079D9">
        <w:rPr>
          <w:rFonts w:ascii="Times New Roman" w:hAnsi="Times New Roman" w:cs="Times New Roman"/>
        </w:rPr>
        <w:t xml:space="preserve">» предусматривает решение </w:t>
      </w:r>
      <w:r w:rsidR="006A197E" w:rsidRPr="006079D9">
        <w:rPr>
          <w:rFonts w:ascii="Times New Roman" w:hAnsi="Times New Roman" w:cs="Times New Roman"/>
        </w:rPr>
        <w:t>задач</w:t>
      </w:r>
      <w:r w:rsidRPr="006079D9">
        <w:rPr>
          <w:rFonts w:ascii="Times New Roman" w:hAnsi="Times New Roman" w:cs="Times New Roman"/>
        </w:rPr>
        <w:t xml:space="preserve"> по обеспечению сохранности жилищного фонда, увеличению срока эксплуатации, повышению энергетической эффективности и надежности функционирования внутридомовых инженерных систем. </w:t>
      </w:r>
      <w:r w:rsidR="006A197E" w:rsidRPr="006079D9">
        <w:rPr>
          <w:rFonts w:ascii="Times New Roman" w:hAnsi="Times New Roman" w:cs="Times New Roman"/>
        </w:rPr>
        <w:t>П</w:t>
      </w:r>
      <w:r w:rsidRPr="006079D9">
        <w:rPr>
          <w:rFonts w:ascii="Times New Roman" w:hAnsi="Times New Roman" w:cs="Times New Roman"/>
        </w:rPr>
        <w:t>одпрограмм</w:t>
      </w:r>
      <w:r w:rsidR="006A197E" w:rsidRPr="006079D9">
        <w:rPr>
          <w:rFonts w:ascii="Times New Roman" w:hAnsi="Times New Roman" w:cs="Times New Roman"/>
        </w:rPr>
        <w:t>а</w:t>
      </w:r>
      <w:r w:rsidRPr="006079D9">
        <w:rPr>
          <w:rFonts w:ascii="Times New Roman" w:hAnsi="Times New Roman" w:cs="Times New Roman"/>
        </w:rPr>
        <w:t xml:space="preserve"> направлен</w:t>
      </w:r>
      <w:r w:rsidR="006A197E" w:rsidRPr="006079D9">
        <w:rPr>
          <w:rFonts w:ascii="Times New Roman" w:hAnsi="Times New Roman" w:cs="Times New Roman"/>
        </w:rPr>
        <w:t>а</w:t>
      </w:r>
      <w:r w:rsidRPr="006079D9">
        <w:rPr>
          <w:rFonts w:ascii="Times New Roman" w:hAnsi="Times New Roman" w:cs="Times New Roman"/>
        </w:rPr>
        <w:t xml:space="preserve"> на создание безопасных и благоприятных условий проживания </w:t>
      </w:r>
      <w:r w:rsidR="009B1800" w:rsidRPr="006079D9">
        <w:rPr>
          <w:rFonts w:ascii="Times New Roman" w:hAnsi="Times New Roman" w:cs="Times New Roman"/>
        </w:rPr>
        <w:t>граждан в многоквартирных домах</w:t>
      </w:r>
      <w:r w:rsidRPr="006079D9">
        <w:rPr>
          <w:rFonts w:ascii="Times New Roman" w:hAnsi="Times New Roman" w:cs="Times New Roman"/>
        </w:rPr>
        <w:t xml:space="preserve">, снижение физического износа многоквартирных домов, увеличение сроков эксплуатации конструкций и элементов. Решить задачу можно путем проведения модернизации и реконструкции жилищного фонда (ремонт внутридомовых инженерных коммуникаций; ремонт кровель; фасадов, в том числе балконов, лоджий и межпанельных швов; модернизация лифтового оборудования) на условиях государственной поддержки. Участие </w:t>
      </w:r>
      <w:r w:rsidR="00A77A4D" w:rsidRPr="006079D9">
        <w:rPr>
          <w:rFonts w:ascii="Times New Roman" w:hAnsi="Times New Roman" w:cs="Times New Roman"/>
        </w:rPr>
        <w:t>Пушкинского городского округа</w:t>
      </w:r>
      <w:r w:rsidRPr="006079D9">
        <w:rPr>
          <w:rFonts w:ascii="Times New Roman" w:hAnsi="Times New Roman" w:cs="Times New Roman"/>
        </w:rPr>
        <w:t xml:space="preserve"> в региональной программе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способствует решению вопросов капитального ремонта в многоквартирных домах.</w:t>
      </w:r>
    </w:p>
    <w:p w:rsidR="00DF72D5" w:rsidRPr="006079D9" w:rsidRDefault="00DF72D5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</w:rPr>
        <w:t xml:space="preserve">Программа Московской области по ремонту подъездов многоквартирных домов будет проходить в рамках реализации приоритетного проекта «Организация ремонта 32 тысяч подъездов с </w:t>
      </w:r>
      <w:proofErr w:type="spellStart"/>
      <w:r w:rsidRPr="006079D9">
        <w:rPr>
          <w:rFonts w:ascii="Times New Roman" w:hAnsi="Times New Roman" w:cs="Times New Roman"/>
        </w:rPr>
        <w:t>софинансированием</w:t>
      </w:r>
      <w:proofErr w:type="spellEnd"/>
      <w:r w:rsidRPr="006079D9">
        <w:rPr>
          <w:rFonts w:ascii="Times New Roman" w:hAnsi="Times New Roman" w:cs="Times New Roman"/>
        </w:rPr>
        <w:t xml:space="preserve"> расходов из бюджета Московской области». Источником финансирования ремонтных работ являются средства Московской области, бюджета </w:t>
      </w:r>
      <w:r w:rsidR="00A77A4D" w:rsidRPr="006079D9">
        <w:rPr>
          <w:rFonts w:ascii="Times New Roman" w:hAnsi="Times New Roman" w:cs="Times New Roman"/>
        </w:rPr>
        <w:t>городского округа</w:t>
      </w:r>
      <w:r w:rsidRPr="006079D9">
        <w:rPr>
          <w:rFonts w:ascii="Times New Roman" w:hAnsi="Times New Roman" w:cs="Times New Roman"/>
        </w:rPr>
        <w:t xml:space="preserve">, управляющих организаций, а также средства собственников квартир многоквартирных домов. Обязательными условиями для выделения субсидии являются проведение собраний собственников с целью принятия решения о </w:t>
      </w:r>
      <w:proofErr w:type="spellStart"/>
      <w:r w:rsidRPr="006079D9">
        <w:rPr>
          <w:rFonts w:ascii="Times New Roman" w:hAnsi="Times New Roman" w:cs="Times New Roman"/>
        </w:rPr>
        <w:t>софинансировании</w:t>
      </w:r>
      <w:proofErr w:type="spellEnd"/>
      <w:r w:rsidRPr="006079D9">
        <w:rPr>
          <w:rFonts w:ascii="Times New Roman" w:hAnsi="Times New Roman" w:cs="Times New Roman"/>
        </w:rPr>
        <w:t xml:space="preserve"> работ по ремонту подъездов, решение органа местного самоуправления </w:t>
      </w:r>
      <w:r w:rsidR="000E7CB1">
        <w:rPr>
          <w:rFonts w:ascii="Times New Roman" w:hAnsi="Times New Roman" w:cs="Times New Roman"/>
        </w:rPr>
        <w:t xml:space="preserve">городского округа </w:t>
      </w:r>
      <w:r w:rsidRPr="006079D9">
        <w:rPr>
          <w:rFonts w:ascii="Times New Roman" w:hAnsi="Times New Roman" w:cs="Times New Roman"/>
        </w:rPr>
        <w:t>о выделении средств, включение в план ремонта управляющих организаций нормативного количества подъездов.</w:t>
      </w:r>
    </w:p>
    <w:p w:rsidR="00DF72D5" w:rsidRPr="006079D9" w:rsidRDefault="00DF72D5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</w:rPr>
        <w:t xml:space="preserve">Участником Государственной программы </w:t>
      </w:r>
      <w:proofErr w:type="spellStart"/>
      <w:r w:rsidRPr="006079D9">
        <w:rPr>
          <w:rFonts w:ascii="Times New Roman" w:hAnsi="Times New Roman" w:cs="Times New Roman"/>
        </w:rPr>
        <w:t>софинансирования</w:t>
      </w:r>
      <w:proofErr w:type="spellEnd"/>
      <w:r w:rsidRPr="006079D9">
        <w:rPr>
          <w:rFonts w:ascii="Times New Roman" w:hAnsi="Times New Roman" w:cs="Times New Roman"/>
        </w:rPr>
        <w:t xml:space="preserve"> текущего ремонта подъездов Московской области может стать любой собственник или пользователь жилого помещения, подавший соответствующее заявление в свою управляющую организацию. При этом собственник совершает единовременный разовый взнос – не более 10 рублей с квадратного метра квартиры, что составляет не более 5 % от расходов на ремонт подъезда. </w:t>
      </w:r>
      <w:proofErr w:type="gramStart"/>
      <w:r w:rsidRPr="006079D9">
        <w:rPr>
          <w:rFonts w:ascii="Times New Roman" w:hAnsi="Times New Roman" w:cs="Times New Roman"/>
        </w:rPr>
        <w:t>Оставшиеся</w:t>
      </w:r>
      <w:proofErr w:type="gramEnd"/>
      <w:r w:rsidRPr="006079D9">
        <w:rPr>
          <w:rFonts w:ascii="Times New Roman" w:hAnsi="Times New Roman" w:cs="Times New Roman"/>
        </w:rPr>
        <w:t xml:space="preserve"> 95 % </w:t>
      </w:r>
      <w:proofErr w:type="spellStart"/>
      <w:r w:rsidRPr="006079D9">
        <w:rPr>
          <w:rFonts w:ascii="Times New Roman" w:hAnsi="Times New Roman" w:cs="Times New Roman"/>
        </w:rPr>
        <w:t>софинансирует</w:t>
      </w:r>
      <w:proofErr w:type="spellEnd"/>
      <w:r w:rsidRPr="006079D9">
        <w:rPr>
          <w:rFonts w:ascii="Times New Roman" w:hAnsi="Times New Roman" w:cs="Times New Roman"/>
        </w:rPr>
        <w:t xml:space="preserve"> государство и управляющая организация. Решение об объемах работ, сроках выполнения и стоимости ремонта жители принимают самостоятельно.</w:t>
      </w:r>
    </w:p>
    <w:p w:rsidR="00A57272" w:rsidRPr="006079D9" w:rsidRDefault="006A0B60" w:rsidP="000E7CB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6079D9">
        <w:rPr>
          <w:rFonts w:ascii="Times New Roman" w:hAnsi="Times New Roman" w:cs="Times New Roman"/>
        </w:rPr>
        <w:t xml:space="preserve">Представленная структура Программы позволяет сконцентрировать ресурсы на приоритетных </w:t>
      </w:r>
      <w:r w:rsidR="009C31CC" w:rsidRPr="006079D9">
        <w:rPr>
          <w:rFonts w:ascii="Times New Roman" w:hAnsi="Times New Roman" w:cs="Times New Roman"/>
        </w:rPr>
        <w:t>направлениях</w:t>
      </w:r>
      <w:r w:rsidRPr="006079D9">
        <w:rPr>
          <w:rFonts w:ascii="Times New Roman" w:hAnsi="Times New Roman" w:cs="Times New Roman"/>
        </w:rPr>
        <w:t xml:space="preserve"> и существенно упростить процедуры мониторинга, актуализации и корректировки Программы, повысить эффективность управления ее р</w:t>
      </w:r>
      <w:r w:rsidR="00820BE0" w:rsidRPr="006079D9">
        <w:rPr>
          <w:rFonts w:ascii="Times New Roman" w:hAnsi="Times New Roman" w:cs="Times New Roman"/>
        </w:rPr>
        <w:t>е</w:t>
      </w:r>
      <w:r w:rsidRPr="006079D9">
        <w:rPr>
          <w:rFonts w:ascii="Times New Roman" w:hAnsi="Times New Roman" w:cs="Times New Roman"/>
        </w:rPr>
        <w:t>ализацией.</w:t>
      </w:r>
    </w:p>
    <w:p w:rsidR="00F47995" w:rsidRPr="006079D9" w:rsidRDefault="008B2733" w:rsidP="000E7CB1">
      <w:pPr>
        <w:spacing w:before="100" w:beforeAutospacing="1" w:after="0" w:line="240" w:lineRule="auto"/>
        <w:ind w:firstLine="284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t>4</w:t>
      </w:r>
      <w:r w:rsidR="003B549E" w:rsidRPr="006079D9">
        <w:rPr>
          <w:rFonts w:ascii="Times New Roman" w:hAnsi="Times New Roman"/>
          <w:b/>
        </w:rPr>
        <w:t xml:space="preserve">. </w:t>
      </w:r>
      <w:r w:rsidR="00F47995" w:rsidRPr="006079D9">
        <w:rPr>
          <w:rFonts w:ascii="Times New Roman" w:hAnsi="Times New Roman"/>
          <w:b/>
        </w:rPr>
        <w:t xml:space="preserve">Планируемые </w:t>
      </w:r>
      <w:r w:rsidR="00117929" w:rsidRPr="006079D9">
        <w:rPr>
          <w:rFonts w:ascii="Times New Roman" w:hAnsi="Times New Roman"/>
          <w:b/>
        </w:rPr>
        <w:t xml:space="preserve">результаты реализации </w:t>
      </w:r>
      <w:r w:rsidR="00547357">
        <w:rPr>
          <w:rFonts w:ascii="Times New Roman" w:hAnsi="Times New Roman"/>
          <w:b/>
        </w:rPr>
        <w:t>Программы</w:t>
      </w:r>
      <w:r w:rsidR="006E221C" w:rsidRPr="006079D9">
        <w:rPr>
          <w:rFonts w:ascii="Times New Roman" w:hAnsi="Times New Roman"/>
          <w:b/>
        </w:rPr>
        <w:t xml:space="preserve"> </w:t>
      </w:r>
    </w:p>
    <w:p w:rsidR="00652EE3" w:rsidRPr="006079D9" w:rsidRDefault="00652EE3" w:rsidP="000E7CB1">
      <w:pPr>
        <w:pStyle w:val="a7"/>
        <w:spacing w:after="0" w:line="240" w:lineRule="auto"/>
        <w:ind w:left="0" w:right="-397" w:firstLine="708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7A3715" w:rsidRPr="006079D9" w:rsidRDefault="00652EE3" w:rsidP="000E7C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 w:rsidRPr="006079D9">
        <w:rPr>
          <w:rFonts w:ascii="Times New Roman" w:hAnsi="Times New Roman"/>
        </w:rPr>
        <w:t>Планируемые результаты реализации подпрограмм представлены в приложении</w:t>
      </w:r>
      <w:r w:rsidR="00012A2E" w:rsidRPr="006079D9">
        <w:rPr>
          <w:rFonts w:ascii="Times New Roman" w:hAnsi="Times New Roman"/>
        </w:rPr>
        <w:t xml:space="preserve"> №</w:t>
      </w:r>
      <w:r w:rsidR="004E6B09" w:rsidRPr="004E6B09">
        <w:rPr>
          <w:rFonts w:ascii="Times New Roman" w:hAnsi="Times New Roman"/>
        </w:rPr>
        <w:t xml:space="preserve"> 4</w:t>
      </w:r>
      <w:r w:rsidR="00A57272" w:rsidRPr="006079D9">
        <w:rPr>
          <w:rFonts w:ascii="Times New Roman" w:hAnsi="Times New Roman"/>
        </w:rPr>
        <w:t xml:space="preserve"> к Программе.</w:t>
      </w:r>
      <w:r w:rsidR="007A126C" w:rsidRPr="006079D9">
        <w:rPr>
          <w:rFonts w:ascii="Times New Roman" w:hAnsi="Times New Roman"/>
          <w:b/>
        </w:rPr>
        <w:t xml:space="preserve"> </w:t>
      </w:r>
    </w:p>
    <w:p w:rsidR="00847E8B" w:rsidRPr="00847E8B" w:rsidRDefault="00847E8B" w:rsidP="00847E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847E8B">
        <w:rPr>
          <w:rFonts w:ascii="Times New Roman" w:hAnsi="Times New Roman"/>
          <w:b/>
        </w:rPr>
        <w:t>5. Методика расчета значений Планируемые результаты реализации Программы</w:t>
      </w:r>
    </w:p>
    <w:p w:rsidR="00475B96" w:rsidRPr="006079D9" w:rsidRDefault="00652EE3" w:rsidP="000E7CB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lastRenderedPageBreak/>
        <w:t xml:space="preserve">Методика </w:t>
      </w:r>
      <w:proofErr w:type="gramStart"/>
      <w:r w:rsidRPr="006079D9">
        <w:rPr>
          <w:rFonts w:ascii="Times New Roman" w:hAnsi="Times New Roman"/>
        </w:rPr>
        <w:t>расчета значений показателей эффективности реализации подпрограмм</w:t>
      </w:r>
      <w:proofErr w:type="gramEnd"/>
      <w:r w:rsidRPr="006079D9">
        <w:rPr>
          <w:rFonts w:ascii="Times New Roman" w:hAnsi="Times New Roman"/>
        </w:rPr>
        <w:t xml:space="preserve"> приведена в приложении </w:t>
      </w:r>
      <w:r w:rsidR="00F14C1D" w:rsidRPr="006079D9">
        <w:rPr>
          <w:rFonts w:ascii="Times New Roman" w:hAnsi="Times New Roman"/>
        </w:rPr>
        <w:t>№</w:t>
      </w:r>
      <w:r w:rsidR="004E6B09" w:rsidRPr="004E6B09">
        <w:rPr>
          <w:rFonts w:ascii="Times New Roman" w:hAnsi="Times New Roman"/>
        </w:rPr>
        <w:t xml:space="preserve"> 5</w:t>
      </w:r>
      <w:r w:rsidR="00B3191B" w:rsidRPr="006079D9">
        <w:rPr>
          <w:rFonts w:ascii="Times New Roman" w:hAnsi="Times New Roman"/>
        </w:rPr>
        <w:t xml:space="preserve"> </w:t>
      </w:r>
      <w:r w:rsidR="00F14C1D" w:rsidRPr="006079D9">
        <w:rPr>
          <w:rFonts w:ascii="Times New Roman" w:hAnsi="Times New Roman"/>
        </w:rPr>
        <w:t>к П</w:t>
      </w:r>
      <w:r w:rsidR="00475B96" w:rsidRPr="006079D9">
        <w:rPr>
          <w:rFonts w:ascii="Times New Roman" w:hAnsi="Times New Roman"/>
        </w:rPr>
        <w:t>рограмме.</w:t>
      </w:r>
    </w:p>
    <w:p w:rsidR="008B2733" w:rsidRPr="006079D9" w:rsidRDefault="008B2733" w:rsidP="000E7CB1">
      <w:pPr>
        <w:spacing w:before="100" w:beforeAutospacing="1" w:after="0" w:line="240" w:lineRule="auto"/>
        <w:jc w:val="center"/>
        <w:rPr>
          <w:rFonts w:ascii="Times New Roman" w:hAnsi="Times New Roman"/>
        </w:rPr>
      </w:pPr>
      <w:r w:rsidRPr="006079D9">
        <w:rPr>
          <w:rFonts w:ascii="Times New Roman" w:hAnsi="Times New Roman"/>
          <w:b/>
        </w:rPr>
        <w:t>6. Обобщенная характеристика основных мероприятий Программы, с обоснованием необходимости их осуществления</w:t>
      </w:r>
    </w:p>
    <w:p w:rsidR="008B2733" w:rsidRPr="006079D9" w:rsidRDefault="008B2733" w:rsidP="000E7CB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Достижение целей Программы осуществляется посредством реализации мероприятий подпрограмм. Перечень основных меро</w:t>
      </w:r>
      <w:r w:rsidR="004E6B09">
        <w:rPr>
          <w:rFonts w:ascii="Times New Roman" w:hAnsi="Times New Roman"/>
        </w:rPr>
        <w:t>приятий приведен в приложении №</w:t>
      </w:r>
      <w:r w:rsidR="004E6B09" w:rsidRPr="00171A72">
        <w:rPr>
          <w:rFonts w:ascii="Times New Roman" w:hAnsi="Times New Roman"/>
        </w:rPr>
        <w:t xml:space="preserve"> 6</w:t>
      </w:r>
      <w:r w:rsidRPr="006079D9">
        <w:rPr>
          <w:rFonts w:ascii="Times New Roman" w:hAnsi="Times New Roman"/>
        </w:rPr>
        <w:t> к Программе.</w:t>
      </w:r>
    </w:p>
    <w:p w:rsidR="00F537CA" w:rsidRPr="00F537CA" w:rsidRDefault="008B2733" w:rsidP="00F537CA">
      <w:pPr>
        <w:pStyle w:val="ab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9D9">
        <w:rPr>
          <w:rFonts w:ascii="Times New Roman" w:hAnsi="Times New Roman"/>
          <w:b/>
        </w:rPr>
        <w:t>7</w:t>
      </w:r>
      <w:r w:rsidR="003740BC" w:rsidRPr="006079D9">
        <w:rPr>
          <w:rFonts w:ascii="Times New Roman" w:hAnsi="Times New Roman"/>
          <w:b/>
        </w:rPr>
        <w:t xml:space="preserve">. </w:t>
      </w:r>
      <w:r w:rsidR="00F537CA" w:rsidRPr="00F537C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взаимодействия ответственных за выполнение мероприятий</w:t>
      </w:r>
    </w:p>
    <w:p w:rsidR="00F537CA" w:rsidRPr="00F537CA" w:rsidRDefault="00F537CA" w:rsidP="00F537C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7CA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 с муниципальным заказчиком Программы</w:t>
      </w:r>
    </w:p>
    <w:p w:rsidR="003740BC" w:rsidRPr="006079D9" w:rsidRDefault="003740BC" w:rsidP="000E7CB1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</w:p>
    <w:p w:rsidR="00F537CA" w:rsidRPr="00F537CA" w:rsidRDefault="00F537CA" w:rsidP="00F5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F537CA" w:rsidRPr="00F537CA" w:rsidRDefault="00F537CA" w:rsidP="00F5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Координатором муниципальной Программы</w:t>
      </w:r>
      <w:r w:rsidRPr="00F537CA">
        <w:rPr>
          <w:rFonts w:ascii="Times New Roman" w:hAnsi="Times New Roman"/>
        </w:rPr>
        <w:t xml:space="preserve">, </w:t>
      </w:r>
      <w:r w:rsidRPr="00F537CA">
        <w:rPr>
          <w:rFonts w:ascii="Times New Roman" w:eastAsia="Times New Roman" w:hAnsi="Times New Roman"/>
          <w:lang w:eastAsia="ru-RU"/>
        </w:rPr>
        <w:t>является заместитель Главы администрации Пушкинского городского округа, курирующий работу Управления благоустройства администрации Пушкинского городского округа, являющегося муниципальным заказчиком Программы.</w:t>
      </w:r>
    </w:p>
    <w:p w:rsidR="00F537CA" w:rsidRPr="00F537CA" w:rsidRDefault="00F537CA" w:rsidP="00F5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F537CA">
        <w:rPr>
          <w:rFonts w:ascii="Times New Roman" w:eastAsia="Times New Roman" w:hAnsi="Times New Roman"/>
          <w:lang w:eastAsia="ru-RU"/>
        </w:rPr>
        <w:t>на</w:t>
      </w:r>
      <w:proofErr w:type="gramEnd"/>
      <w:r w:rsidRPr="00F537CA">
        <w:rPr>
          <w:rFonts w:ascii="Times New Roman" w:eastAsia="Times New Roman" w:hAnsi="Times New Roman"/>
          <w:lang w:eastAsia="ru-RU"/>
        </w:rPr>
        <w:t>:</w:t>
      </w:r>
    </w:p>
    <w:p w:rsidR="00F537CA" w:rsidRPr="00F537CA" w:rsidRDefault="00F537CA" w:rsidP="00F537C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администрации Пушкинского городского округа об утверждении Программы и вносит его в установленном порядке на рассмотрение администрации Пушкинского городского округа;</w:t>
      </w:r>
    </w:p>
    <w:p w:rsidR="00F537CA" w:rsidRPr="00F537CA" w:rsidRDefault="00F537CA" w:rsidP="00F537C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организацию управления муниципальной Программой;</w:t>
      </w:r>
    </w:p>
    <w:p w:rsidR="00F537CA" w:rsidRPr="00F537CA" w:rsidRDefault="00F537CA" w:rsidP="00F537C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создание при необходимости комиссии (штаба, рабочей группы) по управлению муниципальной Программой;</w:t>
      </w:r>
    </w:p>
    <w:p w:rsidR="00F537CA" w:rsidRPr="00F537CA" w:rsidRDefault="00F537CA" w:rsidP="00F537C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реализацию муниципальной Программы;</w:t>
      </w:r>
    </w:p>
    <w:p w:rsidR="00F537CA" w:rsidRPr="00F537CA" w:rsidRDefault="00F537CA" w:rsidP="00F537CA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достижение целей и конечных результатов муниципальной Программы.</w:t>
      </w:r>
    </w:p>
    <w:p w:rsidR="00F537CA" w:rsidRPr="00F537CA" w:rsidRDefault="00F537CA" w:rsidP="00F5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Муниципальным заказчиком Программы является Управление благоустройства администрации Пушкинского городского округа.</w:t>
      </w:r>
    </w:p>
    <w:p w:rsidR="00F537CA" w:rsidRPr="00F537CA" w:rsidRDefault="00F537CA" w:rsidP="00F53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лицами за выполнение отдельных мероприятий муниципальной Программы.</w:t>
      </w:r>
    </w:p>
    <w:p w:rsidR="00F537CA" w:rsidRPr="00F537CA" w:rsidRDefault="00F537CA" w:rsidP="00F537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537CA">
        <w:rPr>
          <w:rFonts w:ascii="Times New Roman" w:hAnsi="Times New Roman"/>
        </w:rPr>
        <w:t>Муниципальный заказчик Программы:</w:t>
      </w:r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hAnsi="Times New Roman"/>
        </w:rPr>
        <w:t>разрабатывает муниципальную Программу;</w:t>
      </w:r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формирует прогноз расходов на реализацию мероприятий муниципальной Программы (подпрограммы) и готовит обоснование финансовых ресурсов (в соответствии с предоставленной информацией ответственных за выполнение мероприятий Программы (подпрограммы);</w:t>
      </w:r>
      <w:bookmarkStart w:id="0" w:name="P174"/>
      <w:bookmarkEnd w:id="0"/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участвует в обсуждении вопросов, связанных с реализацией и финансированием муниципальной Программы;</w:t>
      </w:r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готовит и представляет координатору муниципальной Программы, в Комитет по экономике и Комитет по финансовой и налоговой политике Пушкинского городского округа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размещает на официальном сайте администрации Пушкинского городского округа в сети Интернет утвержденную муниципальную Программу;</w:t>
      </w:r>
    </w:p>
    <w:p w:rsidR="00F537CA" w:rsidRPr="00F537CA" w:rsidRDefault="00F537CA" w:rsidP="00F537CA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обеспечивает выполнение муниципальной Программы, а также эффективность и результативность ее реализации.</w:t>
      </w:r>
    </w:p>
    <w:p w:rsidR="00F537CA" w:rsidRPr="00F537CA" w:rsidRDefault="00F537CA" w:rsidP="00F537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Муниципальный заказчик Программы осуществляет координацию деятельности по подготовке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источников.</w:t>
      </w:r>
    </w:p>
    <w:p w:rsidR="00F537CA" w:rsidRPr="00F537CA" w:rsidRDefault="00F537CA" w:rsidP="00F537CA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hAnsi="Times New Roman"/>
        </w:rPr>
        <w:tab/>
        <w:t xml:space="preserve">Муниципальный заказчик Программы несет ответственность за подготовку и реализацию Программы, а также обеспечение </w:t>
      </w:r>
      <w:proofErr w:type="gramStart"/>
      <w:r w:rsidRPr="00F537CA">
        <w:rPr>
          <w:rFonts w:ascii="Times New Roman" w:hAnsi="Times New Roman"/>
        </w:rPr>
        <w:t>достижения показателей реализации мероприятий муниципальной Программы</w:t>
      </w:r>
      <w:proofErr w:type="gramEnd"/>
      <w:r w:rsidRPr="00F537CA">
        <w:rPr>
          <w:rFonts w:ascii="Times New Roman" w:hAnsi="Times New Roman"/>
        </w:rPr>
        <w:t xml:space="preserve"> в целом</w:t>
      </w:r>
      <w:r w:rsidRPr="00F537CA">
        <w:rPr>
          <w:rFonts w:ascii="Times New Roman" w:eastAsia="Times New Roman" w:hAnsi="Times New Roman"/>
          <w:lang w:eastAsia="ru-RU"/>
        </w:rPr>
        <w:t xml:space="preserve">, определяет ответственных за выполнение мероприятий муниципальной программы и </w:t>
      </w:r>
      <w:r w:rsidRPr="00F537CA">
        <w:rPr>
          <w:rFonts w:ascii="Times New Roman" w:eastAsia="Times New Roman" w:hAnsi="Times New Roman"/>
          <w:lang w:eastAsia="ru-RU"/>
        </w:rPr>
        <w:lastRenderedPageBreak/>
        <w:t>обеспечивает взаимодействие между ответственными за выполнение отдельных мероприятий муниципальной Программы.</w:t>
      </w:r>
    </w:p>
    <w:p w:rsidR="00F537CA" w:rsidRPr="00F537CA" w:rsidRDefault="00F537CA" w:rsidP="00F537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537CA">
        <w:rPr>
          <w:rFonts w:ascii="Times New Roman" w:eastAsia="Times New Roman" w:hAnsi="Times New Roman"/>
          <w:lang w:eastAsia="ru-RU"/>
        </w:rPr>
        <w:t>Для обеспечения текущего контроля Управление благоустройства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F537CA" w:rsidRPr="00F537CA" w:rsidRDefault="00F537CA" w:rsidP="00F537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537CA">
        <w:rPr>
          <w:rFonts w:ascii="Times New Roman" w:hAnsi="Times New Roman"/>
        </w:rPr>
        <w:t>Ответственный</w:t>
      </w:r>
      <w:proofErr w:type="gramEnd"/>
      <w:r w:rsidRPr="00F537CA">
        <w:rPr>
          <w:rFonts w:ascii="Times New Roman" w:hAnsi="Times New Roman"/>
        </w:rPr>
        <w:t xml:space="preserve"> за выполнение мероприятий Программы:</w:t>
      </w:r>
    </w:p>
    <w:p w:rsidR="00F537CA" w:rsidRPr="00F537CA" w:rsidRDefault="00F537CA" w:rsidP="00F537CA">
      <w:pPr>
        <w:widowControl w:val="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hAnsi="Times New Roman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Программы;</w:t>
      </w:r>
    </w:p>
    <w:p w:rsidR="00F537CA" w:rsidRPr="00F537CA" w:rsidRDefault="00F537CA" w:rsidP="00F537CA">
      <w:pPr>
        <w:widowControl w:val="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F537CA" w:rsidRPr="00F537CA" w:rsidRDefault="00F537CA" w:rsidP="00F537CA">
      <w:pPr>
        <w:widowControl w:val="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hAnsi="Times New Roman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F537CA" w:rsidRPr="00F537CA" w:rsidRDefault="00F537CA" w:rsidP="00F537CA">
      <w:pPr>
        <w:widowControl w:val="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F537CA">
        <w:rPr>
          <w:rFonts w:ascii="Times New Roman" w:eastAsia="Times New Roman" w:hAnsi="Times New Roman"/>
          <w:lang w:eastAsia="ru-RU"/>
        </w:rPr>
        <w:t>готовит и представляет муниципальному заказчику муниципальной Программы (подпрограммы) отчет о реализации мероприятия, а также отчет о выполнении мероприятий по объектам строительства, реконструкции и капитального ремонта</w:t>
      </w:r>
      <w:r w:rsidRPr="00F537CA">
        <w:rPr>
          <w:rFonts w:ascii="Times New Roman" w:hAnsi="Times New Roman"/>
        </w:rPr>
        <w:t>.</w:t>
      </w:r>
    </w:p>
    <w:p w:rsidR="00F537CA" w:rsidRPr="00F537CA" w:rsidRDefault="005C5BCD" w:rsidP="00F537CA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37CA">
        <w:rPr>
          <w:rFonts w:ascii="Times New Roman" w:hAnsi="Times New Roman"/>
          <w:b/>
        </w:rPr>
        <w:t>8.</w:t>
      </w:r>
      <w:r w:rsidR="003740BC" w:rsidRPr="00F537CA">
        <w:rPr>
          <w:rFonts w:ascii="Times New Roman" w:hAnsi="Times New Roman"/>
          <w:b/>
        </w:rPr>
        <w:t xml:space="preserve"> </w:t>
      </w:r>
      <w:r w:rsidR="00F537CA" w:rsidRPr="00F537CA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 xml:space="preserve">С целью </w:t>
      </w:r>
      <w:proofErr w:type="gramStart"/>
      <w:r w:rsidRPr="005A5D22">
        <w:rPr>
          <w:rFonts w:ascii="Times New Roman" w:hAnsi="Times New Roman"/>
        </w:rPr>
        <w:t>контроля за</w:t>
      </w:r>
      <w:proofErr w:type="gramEnd"/>
      <w:r w:rsidRPr="005A5D22">
        <w:rPr>
          <w:rFonts w:ascii="Times New Roman" w:hAnsi="Times New Roman"/>
        </w:rPr>
        <w:t xml:space="preserve"> реализацией Программы </w:t>
      </w:r>
      <w:r w:rsidRPr="005A5D22">
        <w:rPr>
          <w:rFonts w:ascii="Times New Roman" w:eastAsia="Times New Roman" w:hAnsi="Times New Roman"/>
          <w:lang w:eastAsia="ru-RU"/>
        </w:rPr>
        <w:t xml:space="preserve">Управление благоустройства </w:t>
      </w:r>
      <w:r w:rsidRPr="005A5D22">
        <w:rPr>
          <w:rFonts w:ascii="Times New Roman" w:hAnsi="Times New Roman"/>
        </w:rPr>
        <w:t>администрации Пушкинского городского округа:</w:t>
      </w:r>
    </w:p>
    <w:p w:rsidR="00F537CA" w:rsidRPr="005A5D22" w:rsidRDefault="00F537CA" w:rsidP="00F537C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 xml:space="preserve">ежеквартально до 15 числа месяца, следующего за отчетным кварталом, </w:t>
      </w:r>
      <w:proofErr w:type="gramStart"/>
      <w:r w:rsidRPr="005A5D22">
        <w:rPr>
          <w:rFonts w:ascii="Times New Roman" w:hAnsi="Times New Roman"/>
        </w:rPr>
        <w:t>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5A5D22">
        <w:rPr>
          <w:rFonts w:ascii="Times New Roman" w:hAnsi="Times New Roman"/>
        </w:rPr>
        <w:t xml:space="preserve"> «Управление» оперативный отчет о реализации муниципальной программы согласно Порядку;</w:t>
      </w:r>
    </w:p>
    <w:p w:rsidR="00F537CA" w:rsidRPr="005A5D22" w:rsidRDefault="00F537CA" w:rsidP="00F537C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 xml:space="preserve">по мере необходимости предоставляет в Комитет по экономике Оперативный отчет об исполнении муниципальной программы согласно  </w:t>
      </w:r>
      <w:hyperlink w:anchor="P1551" w:history="1">
        <w:r w:rsidRPr="005A5D22">
          <w:rPr>
            <w:rFonts w:ascii="Times New Roman" w:hAnsi="Times New Roman"/>
          </w:rPr>
          <w:t>приложению №</w:t>
        </w:r>
      </w:hyperlink>
      <w:r w:rsidRPr="005A5D22">
        <w:rPr>
          <w:rFonts w:ascii="Times New Roman" w:hAnsi="Times New Roman"/>
        </w:rPr>
        <w:t xml:space="preserve"> 9 к Порядку, согласованный с Комитетом по финансовой и налоговой политике, муниципальным казенным учреждением «Централизованная бухгалтерия» и муниципальным казенным учреждением «Тендерный комитет»;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3)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Годовой отчет о реализации муниципальной программы должен содержать: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1) аналитическую записку, в которой указываются: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степень достижения запланированных результатов и намеченных целей муниципальной программы;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общий объем фактически произведенных расходов, всего и в том числе по источникам финансирования;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2) таблицу, в которой указываются: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данные об использовании средств бюджета Пушкинского городского округа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по всем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F537CA" w:rsidRPr="005A5D22" w:rsidRDefault="00F537CA" w:rsidP="00F53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5D22">
        <w:rPr>
          <w:rFonts w:ascii="Times New Roman" w:hAnsi="Times New Roman"/>
        </w:rPr>
        <w:t>По планируемым результатам реализации муниципальной программы, не достигшим запланированного уровня, приводятся причины невыполнения и предложения по их дальнейшему достижению.</w:t>
      </w:r>
    </w:p>
    <w:p w:rsidR="00AB6F4D" w:rsidRPr="006079D9" w:rsidRDefault="00AB6F4D" w:rsidP="000E7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6F4D" w:rsidRPr="006079D9" w:rsidSect="009C71B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52EE3" w:rsidRPr="009C71B2" w:rsidRDefault="00012A2E" w:rsidP="006079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71B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463A3" w:rsidRPr="009C71B2">
        <w:rPr>
          <w:rFonts w:ascii="Times New Roman" w:hAnsi="Times New Roman" w:cs="Times New Roman"/>
          <w:sz w:val="24"/>
          <w:szCs w:val="24"/>
        </w:rPr>
        <w:t xml:space="preserve"> 1</w:t>
      </w:r>
      <w:r w:rsidR="00652EE3" w:rsidRPr="009C71B2">
        <w:rPr>
          <w:rFonts w:ascii="Times New Roman" w:hAnsi="Times New Roman" w:cs="Times New Roman"/>
          <w:sz w:val="24"/>
          <w:szCs w:val="24"/>
        </w:rPr>
        <w:t xml:space="preserve"> к </w:t>
      </w:r>
      <w:r w:rsidR="009C71B2">
        <w:rPr>
          <w:rFonts w:ascii="Times New Roman" w:hAnsi="Times New Roman" w:cs="Times New Roman"/>
          <w:sz w:val="24"/>
          <w:szCs w:val="24"/>
        </w:rPr>
        <w:t>П</w:t>
      </w:r>
      <w:r w:rsidR="00652EE3" w:rsidRPr="009C71B2">
        <w:rPr>
          <w:rFonts w:ascii="Times New Roman" w:hAnsi="Times New Roman" w:cs="Times New Roman"/>
          <w:sz w:val="24"/>
          <w:szCs w:val="24"/>
        </w:rPr>
        <w:t>рограмме</w:t>
      </w:r>
    </w:p>
    <w:p w:rsidR="00652EE3" w:rsidRPr="006079D9" w:rsidRDefault="00577A6F" w:rsidP="006079D9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9"/>
      </w:tblGrid>
      <w:tr w:rsidR="003F08C8" w:rsidRPr="006079D9" w:rsidTr="000C3AD3">
        <w:trPr>
          <w:trHeight w:val="610"/>
          <w:jc w:val="center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D3" w:rsidRPr="00CC5507" w:rsidRDefault="000C3AD3" w:rsidP="009C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0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9C71B2" w:rsidRPr="00CC55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55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«Комфортная городская среда» </w:t>
            </w:r>
            <w:r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4A2448" w:rsidRPr="006079D9" w:rsidRDefault="00262867" w:rsidP="009C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5507"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Подпрограмм</w:t>
            </w:r>
            <w:r w:rsidR="000C3AD3" w:rsidRPr="00CC550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CC55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71B2" w:rsidRPr="00CC55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55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1686"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52573"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Комфортная городская среда</w:t>
            </w:r>
            <w:r w:rsidR="00481686"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0305C0"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2A2E" w:rsidRPr="00CC55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1A5635" w:rsidRPr="006079D9" w:rsidRDefault="001A5635" w:rsidP="00607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1"/>
        <w:gridCol w:w="1631"/>
        <w:gridCol w:w="1660"/>
        <w:gridCol w:w="1240"/>
        <w:gridCol w:w="506"/>
        <w:gridCol w:w="934"/>
        <w:gridCol w:w="625"/>
        <w:gridCol w:w="1155"/>
        <w:gridCol w:w="404"/>
        <w:gridCol w:w="1036"/>
        <w:gridCol w:w="665"/>
        <w:gridCol w:w="775"/>
        <w:gridCol w:w="784"/>
        <w:gridCol w:w="1843"/>
      </w:tblGrid>
      <w:tr w:rsidR="009D02A9" w:rsidRPr="009D02A9" w:rsidTr="009D02A9">
        <w:trPr>
          <w:trHeight w:val="42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02A9" w:rsidRPr="009D02A9" w:rsidTr="009D02A9">
        <w:trPr>
          <w:trHeight w:val="424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Управление благоустройства администрации Пушкинского городского округа Московской области.</w:t>
            </w:r>
          </w:p>
        </w:tc>
      </w:tr>
      <w:tr w:rsidR="009D02A9" w:rsidRPr="001C1CAA" w:rsidTr="001C1CAA">
        <w:trPr>
          <w:trHeight w:val="7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1C1CAA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распо-рядитель</w:t>
            </w:r>
            <w:proofErr w:type="spellEnd"/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бюджетных средств</w:t>
            </w:r>
          </w:p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9D02A9" w:rsidRPr="001C1CAA" w:rsidTr="001C1CAA">
        <w:trPr>
          <w:trHeight w:val="921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9D02A9" w:rsidRPr="001C1CAA" w:rsidTr="009D02A9">
        <w:trPr>
          <w:trHeight w:val="6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839 317,0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318 490,4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358 527,52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162 299,0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1C1CAA" w:rsidTr="009D02A9">
        <w:trPr>
          <w:trHeight w:val="9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190 290,5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190 290,5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1C1CAA" w:rsidTr="009D02A9">
        <w:trPr>
          <w:trHeight w:val="8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Средства бюджета Московской   области       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335 878,9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112 315,8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63 430,2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160 132,9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1C1CAA" w:rsidTr="009D02A9">
        <w:trPr>
          <w:trHeight w:val="14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Администрация Пушкинского городского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  бюджета Пушкинского городского округа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313 147,6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206 174,6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104 806,9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1C1CAA" w:rsidTr="009D02A9">
        <w:trPr>
          <w:trHeight w:val="10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Внебюджетные источники    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143BA" w:rsidRDefault="006143BA" w:rsidP="00547357">
      <w:pPr>
        <w:pStyle w:val="a7"/>
        <w:keepNext/>
        <w:numPr>
          <w:ilvl w:val="0"/>
          <w:numId w:val="23"/>
        </w:numPr>
        <w:spacing w:before="100" w:beforeAutospacing="1" w:after="0" w:line="240" w:lineRule="auto"/>
        <w:ind w:right="1245"/>
        <w:jc w:val="center"/>
        <w:rPr>
          <w:rFonts w:ascii="Times New Roman" w:hAnsi="Times New Roman"/>
          <w:b/>
        </w:rPr>
        <w:sectPr w:rsidR="006143BA" w:rsidSect="007D11E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3698" w:rsidRPr="009C71B2" w:rsidRDefault="001F3698" w:rsidP="00CC5507">
      <w:pPr>
        <w:pStyle w:val="a7"/>
        <w:keepNext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  <w:b/>
        </w:rPr>
      </w:pPr>
      <w:r w:rsidRPr="009C71B2">
        <w:rPr>
          <w:rFonts w:ascii="Times New Roman" w:hAnsi="Times New Roman"/>
          <w:b/>
        </w:rPr>
        <w:lastRenderedPageBreak/>
        <w:t>Х</w:t>
      </w:r>
      <w:r w:rsidR="00127434" w:rsidRPr="009C71B2">
        <w:rPr>
          <w:rFonts w:ascii="Times New Roman" w:hAnsi="Times New Roman"/>
          <w:b/>
        </w:rPr>
        <w:t xml:space="preserve">арактеристика </w:t>
      </w:r>
      <w:r w:rsidRPr="009C71B2">
        <w:rPr>
          <w:rFonts w:ascii="Times New Roman" w:hAnsi="Times New Roman"/>
          <w:b/>
        </w:rPr>
        <w:t>проблем</w:t>
      </w:r>
      <w:r w:rsidR="00A90BC5" w:rsidRPr="009C71B2">
        <w:rPr>
          <w:rFonts w:ascii="Times New Roman" w:hAnsi="Times New Roman"/>
          <w:b/>
        </w:rPr>
        <w:t>, решаемых посредством</w:t>
      </w:r>
      <w:r w:rsidRPr="009C71B2">
        <w:rPr>
          <w:rFonts w:ascii="Times New Roman" w:hAnsi="Times New Roman"/>
          <w:b/>
        </w:rPr>
        <w:t xml:space="preserve"> мероприятий Подпрограммы</w:t>
      </w:r>
      <w:r w:rsidR="00400D79">
        <w:rPr>
          <w:rFonts w:ascii="Times New Roman" w:hAnsi="Times New Roman"/>
          <w:b/>
        </w:rPr>
        <w:t xml:space="preserve"> 1 </w:t>
      </w:r>
      <w:r w:rsidR="00400D79" w:rsidRPr="009C71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«Комфортная городская среда»</w:t>
      </w:r>
      <w:r w:rsidR="00400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(далее – Подпрограмма 1)</w:t>
      </w:r>
    </w:p>
    <w:p w:rsidR="00A354D5" w:rsidRPr="006079D9" w:rsidRDefault="00A354D5" w:rsidP="006079D9">
      <w:pPr>
        <w:pStyle w:val="af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9D9">
        <w:rPr>
          <w:sz w:val="22"/>
          <w:szCs w:val="22"/>
        </w:rPr>
        <w:t xml:space="preserve">В последние годы </w:t>
      </w:r>
      <w:r w:rsidR="00606FB0" w:rsidRPr="006079D9">
        <w:rPr>
          <w:sz w:val="22"/>
          <w:szCs w:val="22"/>
        </w:rPr>
        <w:t xml:space="preserve">в городском округе </w:t>
      </w:r>
      <w:r w:rsidRPr="006079D9">
        <w:rPr>
          <w:sz w:val="22"/>
          <w:szCs w:val="22"/>
        </w:rPr>
        <w:t>проводилась целенаправленная работа по</w:t>
      </w:r>
      <w:r w:rsidR="00582825" w:rsidRPr="006079D9">
        <w:rPr>
          <w:sz w:val="22"/>
          <w:szCs w:val="22"/>
        </w:rPr>
        <w:t xml:space="preserve"> комплексному</w:t>
      </w:r>
      <w:r w:rsidRPr="006079D9">
        <w:rPr>
          <w:sz w:val="22"/>
          <w:szCs w:val="22"/>
        </w:rPr>
        <w:t xml:space="preserve"> благоустройству </w:t>
      </w:r>
      <w:r w:rsidR="00582825" w:rsidRPr="006079D9">
        <w:rPr>
          <w:sz w:val="22"/>
          <w:szCs w:val="22"/>
        </w:rPr>
        <w:t xml:space="preserve">дворовых </w:t>
      </w:r>
      <w:r w:rsidRPr="006079D9">
        <w:rPr>
          <w:sz w:val="22"/>
          <w:szCs w:val="22"/>
        </w:rPr>
        <w:t>территории и социальному развитию населенных пунктов</w:t>
      </w:r>
      <w:r w:rsidR="00582825" w:rsidRPr="006079D9">
        <w:rPr>
          <w:sz w:val="22"/>
          <w:szCs w:val="22"/>
        </w:rPr>
        <w:t>, созданию и благоустройству зон отдыха</w:t>
      </w:r>
      <w:r w:rsidRPr="006079D9">
        <w:rPr>
          <w:sz w:val="22"/>
          <w:szCs w:val="22"/>
        </w:rPr>
        <w:t>.</w:t>
      </w:r>
    </w:p>
    <w:p w:rsidR="00A354D5" w:rsidRPr="006079D9" w:rsidRDefault="00A354D5" w:rsidP="006079D9">
      <w:pPr>
        <w:pStyle w:val="af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9D9">
        <w:rPr>
          <w:sz w:val="22"/>
          <w:szCs w:val="22"/>
        </w:rPr>
        <w:t xml:space="preserve">В то же время в вопросах благоустройства территории </w:t>
      </w:r>
      <w:r w:rsidR="007520FE" w:rsidRPr="006079D9">
        <w:rPr>
          <w:sz w:val="22"/>
          <w:szCs w:val="22"/>
        </w:rPr>
        <w:t>городского</w:t>
      </w:r>
      <w:r w:rsidR="002E4AFA" w:rsidRPr="006079D9">
        <w:rPr>
          <w:sz w:val="22"/>
          <w:szCs w:val="22"/>
        </w:rPr>
        <w:t xml:space="preserve"> округа</w:t>
      </w:r>
      <w:r w:rsidR="007520FE" w:rsidRPr="006079D9">
        <w:rPr>
          <w:sz w:val="22"/>
          <w:szCs w:val="22"/>
        </w:rPr>
        <w:t xml:space="preserve"> </w:t>
      </w:r>
      <w:r w:rsidRPr="006079D9">
        <w:rPr>
          <w:sz w:val="22"/>
          <w:szCs w:val="22"/>
        </w:rPr>
        <w:t>имеется ряд проблем.</w:t>
      </w:r>
    </w:p>
    <w:p w:rsidR="00A354D5" w:rsidRPr="006079D9" w:rsidRDefault="00A354D5" w:rsidP="006079D9">
      <w:pPr>
        <w:pStyle w:val="af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9D9"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</w:t>
      </w:r>
      <w:r w:rsidR="000E7CB1">
        <w:rPr>
          <w:sz w:val="22"/>
          <w:szCs w:val="22"/>
        </w:rPr>
        <w:t xml:space="preserve"> городского округа</w:t>
      </w:r>
      <w:r w:rsidRPr="006079D9">
        <w:rPr>
          <w:sz w:val="22"/>
          <w:szCs w:val="22"/>
        </w:rPr>
        <w:t xml:space="preserve">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A354D5" w:rsidRPr="006079D9" w:rsidRDefault="00A354D5" w:rsidP="006079D9">
      <w:pPr>
        <w:pStyle w:val="printj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079D9">
        <w:rPr>
          <w:sz w:val="22"/>
          <w:szCs w:val="22"/>
        </w:rPr>
        <w:t>Для решения проблем по благоустройству населенных пунктов</w:t>
      </w:r>
      <w:r w:rsidR="002E4AFA" w:rsidRPr="006079D9">
        <w:t xml:space="preserve"> городского округа</w:t>
      </w:r>
      <w:r w:rsidRPr="006079D9">
        <w:rPr>
          <w:sz w:val="22"/>
          <w:szCs w:val="22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D2D4A" w:rsidRPr="006079D9" w:rsidRDefault="00A354D5" w:rsidP="006079D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0E7CB1">
        <w:rPr>
          <w:rFonts w:ascii="Times New Roman" w:hAnsi="Times New Roman"/>
        </w:rPr>
        <w:t xml:space="preserve"> </w:t>
      </w:r>
      <w:r w:rsidR="00A77A4D" w:rsidRPr="006079D9">
        <w:rPr>
          <w:rFonts w:ascii="Times New Roman" w:hAnsi="Times New Roman"/>
        </w:rPr>
        <w:t xml:space="preserve"> городского округа</w:t>
      </w:r>
      <w:r w:rsidRPr="006079D9">
        <w:rPr>
          <w:rFonts w:ascii="Times New Roman" w:hAnsi="Times New Roman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Подпрограммой</w:t>
      </w:r>
      <w:r w:rsidR="00AD2D4A" w:rsidRPr="006079D9">
        <w:rPr>
          <w:rFonts w:ascii="Times New Roman" w:hAnsi="Times New Roman"/>
        </w:rPr>
        <w:t>.</w:t>
      </w:r>
      <w:r w:rsidR="008A16F5" w:rsidRPr="006079D9">
        <w:rPr>
          <w:rFonts w:ascii="Times New Roman" w:hAnsi="Times New Roman"/>
        </w:rPr>
        <w:t xml:space="preserve"> </w:t>
      </w:r>
    </w:p>
    <w:p w:rsidR="004822D1" w:rsidRPr="006079D9" w:rsidRDefault="004822D1" w:rsidP="006079D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4822D1" w:rsidRPr="006079D9" w:rsidRDefault="004822D1" w:rsidP="006079D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- синхронизация выполнения работ в рамках Программы с реализуемыми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4822D1" w:rsidRPr="006079D9" w:rsidRDefault="004822D1" w:rsidP="006079D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proofErr w:type="gramStart"/>
      <w:r w:rsidRPr="006079D9">
        <w:rPr>
          <w:rFonts w:ascii="Times New Roman" w:hAnsi="Times New Roman"/>
        </w:rPr>
        <w:t>- синхронизация реализации меропри</w:t>
      </w:r>
      <w:r w:rsidR="000E7CB1">
        <w:rPr>
          <w:rFonts w:ascii="Times New Roman" w:hAnsi="Times New Roman"/>
        </w:rPr>
        <w:t>ятий Программы с реализуемыми в</w:t>
      </w:r>
      <w:r w:rsidR="00606FB0" w:rsidRPr="006079D9">
        <w:rPr>
          <w:rFonts w:ascii="Times New Roman" w:hAnsi="Times New Roman"/>
        </w:rPr>
        <w:t xml:space="preserve"> городском округе</w:t>
      </w:r>
      <w:r w:rsidRPr="006079D9">
        <w:rPr>
          <w:rFonts w:ascii="Times New Roman" w:hAnsi="Times New Roman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 w:rsidRPr="006079D9">
        <w:rPr>
          <w:rFonts w:ascii="Times New Roman" w:hAnsi="Times New Roman"/>
        </w:rPr>
        <w:t>цифровизации</w:t>
      </w:r>
      <w:proofErr w:type="spellEnd"/>
      <w:r w:rsidRPr="006079D9">
        <w:rPr>
          <w:rFonts w:ascii="Times New Roman" w:hAnsi="Times New Roman"/>
        </w:rPr>
        <w:t xml:space="preserve"> городского хозяйства, а также мероприятиями в рамках национальных проектов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  <w:proofErr w:type="gramEnd"/>
    </w:p>
    <w:p w:rsidR="00A90BC5" w:rsidRPr="006079D9" w:rsidRDefault="00E77DD0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комплексным благоустройством дворовой территории понимается приведение в нормативное состояние (модернизация существующих и/или обустройство новых) в соответствии с нормативными требованиями, установленными Законом Московской области № 191/2014-ОЗ «</w:t>
      </w:r>
      <w:r w:rsidR="000E7CB1" w:rsidRPr="000E7CB1">
        <w:rPr>
          <w:rFonts w:ascii="Times New Roman" w:hAnsi="Times New Roman"/>
        </w:rPr>
        <w:t xml:space="preserve">О регулировании дополнительных вопросов </w:t>
      </w:r>
      <w:proofErr w:type="gramStart"/>
      <w:r w:rsidR="000E7CB1" w:rsidRPr="000E7CB1">
        <w:rPr>
          <w:rFonts w:ascii="Times New Roman" w:hAnsi="Times New Roman"/>
        </w:rPr>
        <w:t>с</w:t>
      </w:r>
      <w:proofErr w:type="gramEnd"/>
      <w:r w:rsidR="000E7CB1" w:rsidRPr="000E7CB1">
        <w:rPr>
          <w:rFonts w:ascii="Times New Roman" w:hAnsi="Times New Roman"/>
        </w:rPr>
        <w:t xml:space="preserve"> сфере благоустройства в Московской области</w:t>
      </w:r>
      <w:r>
        <w:rPr>
          <w:rFonts w:ascii="Times New Roman" w:hAnsi="Times New Roman"/>
        </w:rPr>
        <w:t>», следующих объектов благоустройства (минимальный перечень):</w:t>
      </w:r>
    </w:p>
    <w:p w:rsidR="00A90BC5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Детская площадка;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Парковка;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Озеленение;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Наружное освещение;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Информационный стенд;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Контейнерная площадка;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Лавочк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скамейки);</w:t>
      </w:r>
      <w:r w:rsidR="0042737C">
        <w:rPr>
          <w:rFonts w:ascii="Times New Roman" w:hAnsi="Times New Roman"/>
        </w:rPr>
        <w:t xml:space="preserve"> </w:t>
      </w:r>
    </w:p>
    <w:p w:rsidR="00E77DD0" w:rsidRPr="00E77DD0" w:rsidRDefault="00E77DD0" w:rsidP="006079D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Урны.</w:t>
      </w:r>
    </w:p>
    <w:p w:rsidR="00E77DD0" w:rsidRDefault="00E77DD0" w:rsidP="00E77DD0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Дополнительный перечень видов работ по благоустройству дворовых территорий:</w:t>
      </w:r>
    </w:p>
    <w:p w:rsidR="00E77DD0" w:rsidRPr="00E77DD0" w:rsidRDefault="00E77DD0" w:rsidP="00E77D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Спортивной площадки (</w:t>
      </w:r>
      <w:proofErr w:type="spellStart"/>
      <w:r>
        <w:rPr>
          <w:rFonts w:ascii="Times New Roman" w:hAnsi="Times New Roman"/>
        </w:rPr>
        <w:t>воркаут</w:t>
      </w:r>
      <w:proofErr w:type="spellEnd"/>
      <w:r>
        <w:rPr>
          <w:rFonts w:ascii="Times New Roman" w:hAnsi="Times New Roman"/>
        </w:rPr>
        <w:t>);</w:t>
      </w:r>
    </w:p>
    <w:p w:rsidR="00E77DD0" w:rsidRPr="00E77DD0" w:rsidRDefault="00E77DD0" w:rsidP="00E77D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Площадки для отдыха;</w:t>
      </w:r>
    </w:p>
    <w:p w:rsidR="00E77DD0" w:rsidRPr="00E77DD0" w:rsidRDefault="00E77DD0" w:rsidP="00E77D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Приспособления для сушки белья;</w:t>
      </w:r>
    </w:p>
    <w:p w:rsidR="00E77DD0" w:rsidRPr="006079D9" w:rsidRDefault="00E77DD0" w:rsidP="00E77DD0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A90BC5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Включение дворовой и общественной территории в Программу без решения заинтересованных лиц не допускается. </w:t>
      </w:r>
      <w:proofErr w:type="gramStart"/>
      <w:r w:rsidRPr="006079D9">
        <w:rPr>
          <w:rFonts w:ascii="Times New Roman" w:hAnsi="Times New Roman"/>
        </w:rPr>
        <w:t xml:space="preserve"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комиссии, поступит на сумму большую, нежели предусмотрено в местном бюджете, будет сформирован отдельный перечень таких </w:t>
      </w:r>
      <w:r w:rsidRPr="006079D9">
        <w:rPr>
          <w:rFonts w:ascii="Times New Roman" w:hAnsi="Times New Roman"/>
        </w:rPr>
        <w:lastRenderedPageBreak/>
        <w:t>предложений для их первоочередного включения в Программу, либо для финансирования в случае предоставления дополнительных средств из областного бюджета.</w:t>
      </w:r>
      <w:proofErr w:type="gramEnd"/>
    </w:p>
    <w:p w:rsidR="00A90BC5" w:rsidRDefault="00A90BC5" w:rsidP="006079D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79D9">
        <w:rPr>
          <w:rFonts w:ascii="Times New Roman" w:hAnsi="Times New Roman" w:cs="Times New Roman"/>
          <w:sz w:val="22"/>
          <w:szCs w:val="22"/>
        </w:rPr>
        <w:t xml:space="preserve">Проведение мероприятий по благоустройству дворовых и общественных территорий многоквартирных домов, расположенных на территории </w:t>
      </w:r>
      <w:r w:rsidRPr="006079D9">
        <w:rPr>
          <w:rFonts w:ascii="Times New Roman" w:hAnsi="Times New Roman"/>
          <w:sz w:val="22"/>
          <w:szCs w:val="22"/>
        </w:rPr>
        <w:t>городского округа</w:t>
      </w:r>
      <w:r w:rsidRPr="006079D9">
        <w:rPr>
          <w:rFonts w:ascii="Times New Roman" w:hAnsi="Times New Roman" w:cs="Times New Roman"/>
          <w:sz w:val="22"/>
          <w:szCs w:val="22"/>
        </w:rPr>
        <w:t>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25DE3" w:rsidRDefault="00125DE3" w:rsidP="004B70CA">
      <w:pPr>
        <w:pStyle w:val="ConsPlusNormal"/>
        <w:rPr>
          <w:rFonts w:ascii="Times New Roman" w:hAnsi="Times New Roman"/>
          <w:sz w:val="22"/>
        </w:rPr>
      </w:pPr>
      <w:proofErr w:type="gramStart"/>
      <w:r w:rsidRPr="00125DE3">
        <w:rPr>
          <w:rFonts w:ascii="Times New Roman" w:hAnsi="Times New Roman"/>
          <w:sz w:val="22"/>
        </w:rPr>
        <w:t>Администрация вправе 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</w:t>
      </w:r>
      <w:proofErr w:type="gramEnd"/>
      <w:r w:rsidRPr="00125DE3">
        <w:rPr>
          <w:rFonts w:ascii="Times New Roman" w:hAnsi="Times New Roman"/>
          <w:sz w:val="22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B70CA" w:rsidRPr="004B70CA" w:rsidRDefault="004B70CA" w:rsidP="004B70CA">
      <w:pPr>
        <w:pStyle w:val="ConsPlusNormal"/>
        <w:rPr>
          <w:rFonts w:ascii="Times New Roman" w:hAnsi="Times New Roman"/>
          <w:sz w:val="22"/>
        </w:rPr>
      </w:pPr>
      <w:r w:rsidRPr="004B70CA">
        <w:rPr>
          <w:rFonts w:ascii="Times New Roman" w:hAnsi="Times New Roman"/>
          <w:sz w:val="22"/>
        </w:rPr>
        <w:t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</w:t>
      </w:r>
      <w:r>
        <w:rPr>
          <w:rFonts w:ascii="Times New Roman" w:hAnsi="Times New Roman"/>
          <w:sz w:val="22"/>
        </w:rPr>
        <w:t xml:space="preserve">лагоустройства.   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Адресный перечень дворовых территорий является приложением №</w:t>
      </w:r>
      <w:r w:rsidR="00196AED">
        <w:rPr>
          <w:rFonts w:ascii="Times New Roman" w:hAnsi="Times New Roman"/>
        </w:rPr>
        <w:t>7</w:t>
      </w:r>
      <w:r w:rsidRPr="006079D9">
        <w:rPr>
          <w:rFonts w:ascii="Times New Roman" w:hAnsi="Times New Roman"/>
        </w:rPr>
        <w:t xml:space="preserve"> к настоящей Программе.</w:t>
      </w:r>
    </w:p>
    <w:p w:rsidR="00644E56" w:rsidRPr="00644E56" w:rsidRDefault="00644E56" w:rsidP="00644E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Cs w:val="20"/>
          <w:lang w:eastAsia="ru-RU"/>
        </w:rPr>
      </w:pPr>
      <w:r w:rsidRPr="00644E56">
        <w:rPr>
          <w:rFonts w:ascii="Times New Roman" w:eastAsia="Times New Roman" w:hAnsi="Times New Roman"/>
          <w:szCs w:val="20"/>
          <w:lang w:eastAsia="ru-RU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</w:t>
      </w:r>
      <w:r w:rsidR="00E93750">
        <w:rPr>
          <w:rFonts w:ascii="Times New Roman" w:eastAsia="Times New Roman" w:hAnsi="Times New Roman"/>
          <w:szCs w:val="20"/>
          <w:lang w:eastAsia="ru-RU"/>
        </w:rPr>
        <w:t xml:space="preserve">городского </w:t>
      </w:r>
      <w:proofErr w:type="gramStart"/>
      <w:r w:rsidR="00E93750">
        <w:rPr>
          <w:rFonts w:ascii="Times New Roman" w:eastAsia="Times New Roman" w:hAnsi="Times New Roman"/>
          <w:szCs w:val="20"/>
          <w:lang w:eastAsia="ru-RU"/>
        </w:rPr>
        <w:t>округа</w:t>
      </w:r>
      <w:proofErr w:type="gramEnd"/>
      <w:r w:rsidRPr="00644E5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E93750">
        <w:rPr>
          <w:rFonts w:ascii="Times New Roman" w:eastAsia="Times New Roman" w:hAnsi="Times New Roman"/>
          <w:szCs w:val="20"/>
          <w:lang w:eastAsia="ru-RU"/>
        </w:rPr>
        <w:t>возможно предусмотреть</w:t>
      </w:r>
      <w:r w:rsidRPr="00644E56">
        <w:rPr>
          <w:rFonts w:ascii="Times New Roman" w:eastAsia="Times New Roman" w:hAnsi="Times New Roman"/>
          <w:szCs w:val="20"/>
          <w:lang w:eastAsia="ru-RU"/>
        </w:rPr>
        <w:t xml:space="preserve"> трудовое участие жителей</w:t>
      </w:r>
      <w:r w:rsidR="00E93750">
        <w:rPr>
          <w:rFonts w:ascii="Times New Roman" w:eastAsia="Times New Roman" w:hAnsi="Times New Roman"/>
          <w:szCs w:val="20"/>
          <w:lang w:eastAsia="ru-RU"/>
        </w:rPr>
        <w:t>, в рамках субботников</w:t>
      </w:r>
      <w:r w:rsidRPr="00644E56">
        <w:rPr>
          <w:rFonts w:ascii="Times New Roman" w:eastAsia="Times New Roman" w:hAnsi="Times New Roman"/>
          <w:szCs w:val="20"/>
          <w:lang w:eastAsia="ru-RU"/>
        </w:rPr>
        <w:t xml:space="preserve">. </w:t>
      </w:r>
    </w:p>
    <w:p w:rsidR="00644E56" w:rsidRPr="00644E56" w:rsidRDefault="00644E56" w:rsidP="00644E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Cs w:val="20"/>
          <w:lang w:eastAsia="ru-RU"/>
        </w:rPr>
      </w:pPr>
      <w:r w:rsidRPr="00644E56">
        <w:rPr>
          <w:rFonts w:ascii="Times New Roman" w:eastAsia="Times New Roman" w:hAnsi="Times New Roman"/>
          <w:szCs w:val="20"/>
          <w:lang w:eastAsia="ru-RU"/>
        </w:rPr>
        <w:t>В рамках выполнения дополнительного перечня видов работ по благоустройству дворовых территорий трудовое участие жителей</w:t>
      </w:r>
      <w:r w:rsidR="00E93750">
        <w:rPr>
          <w:rFonts w:ascii="Times New Roman" w:eastAsia="Times New Roman" w:hAnsi="Times New Roman"/>
          <w:szCs w:val="20"/>
          <w:lang w:eastAsia="ru-RU"/>
        </w:rPr>
        <w:t xml:space="preserve"> в рамках субботников</w:t>
      </w:r>
      <w:r w:rsidRPr="00644E56">
        <w:rPr>
          <w:rFonts w:ascii="Times New Roman" w:eastAsia="Times New Roman" w:hAnsi="Times New Roman"/>
          <w:szCs w:val="20"/>
          <w:lang w:eastAsia="ru-RU"/>
        </w:rPr>
        <w:t xml:space="preserve"> является обязательным.</w:t>
      </w:r>
    </w:p>
    <w:p w:rsidR="00644E56" w:rsidRPr="00644E56" w:rsidRDefault="00644E56" w:rsidP="00644E5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Cs w:val="20"/>
          <w:lang w:eastAsia="ru-RU"/>
        </w:rPr>
      </w:pPr>
      <w:r w:rsidRPr="00644E56">
        <w:rPr>
          <w:rFonts w:ascii="Times New Roman" w:eastAsia="Times New Roman" w:hAnsi="Times New Roman"/>
          <w:bCs/>
          <w:szCs w:val="20"/>
          <w:lang w:eastAsia="ru-RU"/>
        </w:rPr>
        <w:t>Реализация мероприятий по благоустройству дворовых и общественных территорий</w:t>
      </w:r>
      <w:proofErr w:type="gramStart"/>
      <w:r w:rsidRPr="00644E56">
        <w:rPr>
          <w:rFonts w:ascii="Times New Roman" w:eastAsia="Times New Roman" w:hAnsi="Times New Roman"/>
          <w:bCs/>
          <w:szCs w:val="20"/>
          <w:lang w:eastAsia="ru-RU"/>
        </w:rPr>
        <w:t xml:space="preserve"> ,</w:t>
      </w:r>
      <w:proofErr w:type="gramEnd"/>
      <w:r w:rsidRPr="00644E56">
        <w:rPr>
          <w:rFonts w:ascii="Times New Roman" w:eastAsia="Times New Roman" w:hAnsi="Times New Roman"/>
          <w:bCs/>
          <w:szCs w:val="20"/>
          <w:lang w:eastAsia="ru-RU"/>
        </w:rPr>
        <w:t xml:space="preserve">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644E56" w:rsidRPr="00644E56" w:rsidRDefault="00644E56" w:rsidP="00644E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Cs w:val="20"/>
          <w:lang w:eastAsia="ru-RU"/>
        </w:rPr>
      </w:pPr>
      <w:r w:rsidRPr="00644E56">
        <w:rPr>
          <w:rFonts w:ascii="Times New Roman" w:eastAsia="Times New Roman" w:hAnsi="Times New Roman"/>
          <w:szCs w:val="20"/>
          <w:lang w:eastAsia="ru-RU"/>
        </w:rPr>
        <w:t>Формой трудового участия жителей в работах по благоустройству дворовых территорий Московской области является  участие в субботниках, проводимых в рамках месячников благоустройства.</w:t>
      </w:r>
    </w:p>
    <w:p w:rsidR="00151791" w:rsidRPr="00151791" w:rsidRDefault="00151791" w:rsidP="001517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1791">
        <w:rPr>
          <w:rFonts w:ascii="Times New Roman" w:hAnsi="Times New Roman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"</w:t>
      </w:r>
      <w:r w:rsidR="00E93750" w:rsidRPr="00E93750">
        <w:rPr>
          <w:rFonts w:ascii="Times New Roman" w:hAnsi="Times New Roman"/>
        </w:rPr>
        <w:t xml:space="preserve"> О регулировании дополнительных вопросов </w:t>
      </w:r>
      <w:proofErr w:type="gramStart"/>
      <w:r w:rsidR="00E93750" w:rsidRPr="00E93750">
        <w:rPr>
          <w:rFonts w:ascii="Times New Roman" w:hAnsi="Times New Roman"/>
        </w:rPr>
        <w:t>с</w:t>
      </w:r>
      <w:proofErr w:type="gramEnd"/>
      <w:r w:rsidR="00E93750" w:rsidRPr="00E93750">
        <w:rPr>
          <w:rFonts w:ascii="Times New Roman" w:hAnsi="Times New Roman"/>
        </w:rPr>
        <w:t xml:space="preserve"> сфере благоустройства в Московской области </w:t>
      </w:r>
      <w:r w:rsidRPr="00151791">
        <w:rPr>
          <w:rFonts w:ascii="Times New Roman" w:hAnsi="Times New Roman"/>
        </w:rPr>
        <w:t>"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151791" w:rsidRPr="00151791" w:rsidRDefault="00151791" w:rsidP="001517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1791">
        <w:rPr>
          <w:rFonts w:ascii="Times New Roman" w:hAnsi="Times New Roman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"Об утверждении Методических рекомендаций по организации и проведению субботников на территории Московской области".</w:t>
      </w:r>
    </w:p>
    <w:p w:rsidR="00151791" w:rsidRDefault="00151791" w:rsidP="001517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1791">
        <w:rPr>
          <w:rFonts w:ascii="Times New Roman" w:hAnsi="Times New Roman"/>
        </w:rPr>
        <w:t xml:space="preserve">В качестве документов (материалов), подтверждающих трудовое участие жителей, могут быть представлены отчеты органа местного самоуправления </w:t>
      </w:r>
      <w:r w:rsidR="00E93750">
        <w:rPr>
          <w:rFonts w:ascii="Times New Roman" w:hAnsi="Times New Roman"/>
        </w:rPr>
        <w:t xml:space="preserve">городского округа </w:t>
      </w:r>
      <w:r w:rsidRPr="00151791">
        <w:rPr>
          <w:rFonts w:ascii="Times New Roman" w:hAnsi="Times New Roman"/>
        </w:rPr>
        <w:t xml:space="preserve">о выполнении работ, включающие информацию о проведении мероприятия с трудовым участием граждан, отчеты </w:t>
      </w:r>
      <w:proofErr w:type="gramStart"/>
      <w:r w:rsidRPr="00151791">
        <w:rPr>
          <w:rFonts w:ascii="Times New Roman" w:hAnsi="Times New Roman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151791">
        <w:rPr>
          <w:rFonts w:ascii="Times New Roman" w:hAnsi="Times New Roman"/>
        </w:rPr>
        <w:t>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A90BC5" w:rsidRPr="006079D9" w:rsidRDefault="00A90BC5" w:rsidP="0015179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В качестве проектов благоустройства общественных территорий могут быть предложения для обсуждения и </w:t>
      </w:r>
      <w:proofErr w:type="gramStart"/>
      <w:r w:rsidRPr="006079D9">
        <w:rPr>
          <w:rFonts w:ascii="Times New Roman" w:hAnsi="Times New Roman"/>
        </w:rPr>
        <w:t>благоустройства</w:t>
      </w:r>
      <w:proofErr w:type="gramEnd"/>
      <w:r w:rsidRPr="006079D9">
        <w:rPr>
          <w:rFonts w:ascii="Times New Roman" w:hAnsi="Times New Roman"/>
        </w:rPr>
        <w:t xml:space="preserve"> следующие виды проектов и территорий: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благоустройство парков/скверов/бульваров/набережных/пешеходных зон;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устройство освещения объектов благоустройства общественных территорий.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lastRenderedPageBreak/>
        <w:t>•</w:t>
      </w:r>
      <w:r w:rsidRPr="006079D9">
        <w:rPr>
          <w:rFonts w:ascii="Times New Roman" w:hAnsi="Times New Roman"/>
        </w:rPr>
        <w:tab/>
        <w:t>благоустройство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благоустройство мест для купания (пляжа);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устройство или реконструкция детской площадки;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благоустройство территории возле общественного здания;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благоустройство территории вокруг памятника;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реконструкция пешеходных зон (тротуаров) с обустройством зон отдыха (лавочек и пр.) на конкретной улице;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очистка водоемов;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благоустройство пустырей;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благоустройство городских площадей;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•</w:t>
      </w:r>
      <w:r w:rsidRPr="006079D9">
        <w:rPr>
          <w:rFonts w:ascii="Times New Roman" w:hAnsi="Times New Roman"/>
        </w:rPr>
        <w:tab/>
        <w:t>иные объекты.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Общественные территории, подлежащие благоустройству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Перечень общественных территорий, подлежащих благоустройству, с перечнем видов работ, планируемых к выполнению, приведен в приложении №9 к настоящей Программе.</w:t>
      </w:r>
    </w:p>
    <w:p w:rsidR="00A90BC5" w:rsidRPr="006079D9" w:rsidRDefault="00A90BC5" w:rsidP="006079D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Проведение мероприятий по благоустройству территорий общего пользования Пушкинского городского округа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04B25" w:rsidRPr="006079D9" w:rsidRDefault="00F04B25" w:rsidP="00CC5507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6079D9">
        <w:rPr>
          <w:rFonts w:ascii="Times New Roman" w:eastAsia="Times New Roman" w:hAnsi="Times New Roman"/>
          <w:b/>
          <w:lang w:eastAsia="ru-RU"/>
        </w:rPr>
        <w:t xml:space="preserve">Концептуальные </w:t>
      </w:r>
      <w:r w:rsidR="00262867" w:rsidRPr="006079D9">
        <w:rPr>
          <w:rFonts w:ascii="Times New Roman" w:eastAsia="Times New Roman" w:hAnsi="Times New Roman"/>
          <w:b/>
          <w:lang w:eastAsia="ru-RU"/>
        </w:rPr>
        <w:t xml:space="preserve">направления реформирования, модернизации, преобразования отдельных сфер социально-экономического развития </w:t>
      </w:r>
      <w:r w:rsidR="00A77A4D" w:rsidRPr="006079D9">
        <w:rPr>
          <w:rFonts w:ascii="Times New Roman" w:eastAsia="Times New Roman" w:hAnsi="Times New Roman"/>
          <w:b/>
          <w:lang w:eastAsia="ru-RU"/>
        </w:rPr>
        <w:t>Пушкинского городского округа</w:t>
      </w:r>
    </w:p>
    <w:p w:rsidR="00337A4F" w:rsidRPr="006079D9" w:rsidRDefault="00127434" w:rsidP="006079D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eastAsia="Times New Roman" w:hAnsi="Times New Roman"/>
          <w:lang w:eastAsia="ru-RU"/>
        </w:rPr>
        <w:t xml:space="preserve"> </w:t>
      </w:r>
      <w:r w:rsidR="00F73CFD" w:rsidRPr="006079D9">
        <w:rPr>
          <w:rFonts w:ascii="Times New Roman" w:eastAsia="Times New Roman" w:hAnsi="Times New Roman"/>
          <w:bCs/>
          <w:lang w:eastAsia="ru-RU"/>
        </w:rPr>
        <w:t xml:space="preserve">Работа по комплексному благоустройству дворов активно ведется в </w:t>
      </w:r>
      <w:r w:rsidR="00606FB0" w:rsidRPr="006079D9">
        <w:rPr>
          <w:rFonts w:ascii="Times New Roman" w:hAnsi="Times New Roman"/>
        </w:rPr>
        <w:t>городском округе</w:t>
      </w:r>
      <w:r w:rsidR="00F73CFD" w:rsidRPr="006079D9">
        <w:rPr>
          <w:rFonts w:ascii="Times New Roman" w:eastAsia="Times New Roman" w:hAnsi="Times New Roman"/>
          <w:bCs/>
          <w:lang w:eastAsia="ru-RU"/>
        </w:rPr>
        <w:t xml:space="preserve"> уже </w:t>
      </w:r>
      <w:r w:rsidR="0055297F" w:rsidRPr="006079D9">
        <w:rPr>
          <w:rFonts w:ascii="Times New Roman" w:eastAsia="Times New Roman" w:hAnsi="Times New Roman"/>
          <w:bCs/>
          <w:lang w:eastAsia="ru-RU"/>
        </w:rPr>
        <w:t>шестой</w:t>
      </w:r>
      <w:r w:rsidR="00F73CFD" w:rsidRPr="006079D9">
        <w:rPr>
          <w:rFonts w:ascii="Times New Roman" w:eastAsia="Times New Roman" w:hAnsi="Times New Roman"/>
          <w:bCs/>
          <w:lang w:eastAsia="ru-RU"/>
        </w:rPr>
        <w:t xml:space="preserve"> год подряд. Ежегодно приводится в нормативное состояние не менее 10% от общего количества дворов, треб</w:t>
      </w:r>
      <w:r w:rsidR="008334B7" w:rsidRPr="006079D9">
        <w:rPr>
          <w:rFonts w:ascii="Times New Roman" w:eastAsia="Times New Roman" w:hAnsi="Times New Roman"/>
          <w:bCs/>
          <w:lang w:eastAsia="ru-RU"/>
        </w:rPr>
        <w:t>ующих благоустройства.</w:t>
      </w:r>
    </w:p>
    <w:p w:rsidR="00AF1437" w:rsidRPr="006079D9" w:rsidRDefault="00A90BC5" w:rsidP="00CC5507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</w:rPr>
      </w:pPr>
      <w:r w:rsidRPr="006079D9">
        <w:rPr>
          <w:rFonts w:ascii="Times New Roman" w:hAnsi="Times New Roman"/>
          <w:b/>
        </w:rPr>
        <w:t>3</w:t>
      </w:r>
      <w:r w:rsidR="006A197E" w:rsidRPr="006079D9">
        <w:rPr>
          <w:rFonts w:ascii="Times New Roman" w:hAnsi="Times New Roman"/>
          <w:b/>
        </w:rPr>
        <w:t xml:space="preserve">. </w:t>
      </w:r>
      <w:r w:rsidR="00AF1437" w:rsidRPr="006079D9">
        <w:rPr>
          <w:rFonts w:ascii="Times New Roman" w:hAnsi="Times New Roman"/>
          <w:b/>
        </w:rPr>
        <w:t xml:space="preserve">Планируемые </w:t>
      </w:r>
      <w:r w:rsidR="00577A6F" w:rsidRPr="006079D9">
        <w:rPr>
          <w:rFonts w:ascii="Times New Roman" w:hAnsi="Times New Roman"/>
          <w:b/>
        </w:rPr>
        <w:t xml:space="preserve">результаты реализации Подпрограммы </w:t>
      </w:r>
      <w:r w:rsidRPr="006079D9">
        <w:rPr>
          <w:rFonts w:ascii="Times New Roman" w:hAnsi="Times New Roman"/>
          <w:b/>
        </w:rPr>
        <w:t>1</w:t>
      </w:r>
    </w:p>
    <w:p w:rsidR="00577A6F" w:rsidRPr="006079D9" w:rsidRDefault="00AF1437" w:rsidP="00607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Эффективность </w:t>
      </w:r>
      <w:r w:rsidR="00577A6F" w:rsidRPr="006079D9">
        <w:rPr>
          <w:rFonts w:ascii="Times New Roman" w:hAnsi="Times New Roman"/>
        </w:rPr>
        <w:t>реализации Программы определяется степенью достижения количественных и качественных показателей р</w:t>
      </w:r>
      <w:r w:rsidR="000016A3">
        <w:rPr>
          <w:rFonts w:ascii="Times New Roman" w:hAnsi="Times New Roman"/>
        </w:rPr>
        <w:t>еализации п</w:t>
      </w:r>
      <w:r w:rsidR="00577A6F" w:rsidRPr="006079D9">
        <w:rPr>
          <w:rFonts w:ascii="Times New Roman" w:hAnsi="Times New Roman"/>
        </w:rPr>
        <w:t>одпрограмм.</w:t>
      </w:r>
    </w:p>
    <w:p w:rsidR="00337A4F" w:rsidRPr="006079D9" w:rsidRDefault="00577A6F" w:rsidP="00607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Планируемые количественные и качественные результаты (показатели эффективности) реализации муниципальной Подпрограммы </w:t>
      </w:r>
      <w:r w:rsidR="000016A3">
        <w:rPr>
          <w:rFonts w:ascii="Times New Roman" w:hAnsi="Times New Roman"/>
        </w:rPr>
        <w:t xml:space="preserve">1 </w:t>
      </w:r>
      <w:r w:rsidRPr="006079D9">
        <w:rPr>
          <w:rFonts w:ascii="Times New Roman" w:hAnsi="Times New Roman"/>
        </w:rPr>
        <w:t xml:space="preserve">и их динамика по годам приведены в приложении </w:t>
      </w:r>
      <w:r w:rsidR="005549A5" w:rsidRPr="006079D9">
        <w:rPr>
          <w:rFonts w:ascii="Times New Roman" w:hAnsi="Times New Roman"/>
        </w:rPr>
        <w:t>№</w:t>
      </w:r>
      <w:r w:rsidR="004E6B09" w:rsidRPr="004E6B09">
        <w:rPr>
          <w:rFonts w:ascii="Times New Roman" w:hAnsi="Times New Roman"/>
        </w:rPr>
        <w:t xml:space="preserve"> 4</w:t>
      </w:r>
      <w:r w:rsidR="00AF1437" w:rsidRPr="006079D9">
        <w:rPr>
          <w:rFonts w:ascii="Times New Roman" w:hAnsi="Times New Roman"/>
        </w:rPr>
        <w:t xml:space="preserve"> к Программе.</w:t>
      </w:r>
    </w:p>
    <w:p w:rsidR="00577A6F" w:rsidRPr="006079D9" w:rsidRDefault="00A90BC5" w:rsidP="00CC5507">
      <w:pPr>
        <w:pStyle w:val="a7"/>
        <w:spacing w:before="100" w:beforeAutospacing="1" w:after="100" w:afterAutospacing="1"/>
        <w:ind w:left="0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t>4</w:t>
      </w:r>
      <w:r w:rsidR="006A197E" w:rsidRPr="006079D9">
        <w:rPr>
          <w:rFonts w:ascii="Times New Roman" w:hAnsi="Times New Roman"/>
          <w:b/>
        </w:rPr>
        <w:t xml:space="preserve">. </w:t>
      </w:r>
      <w:r w:rsidR="00650EA1" w:rsidRPr="006079D9">
        <w:rPr>
          <w:rFonts w:ascii="Times New Roman" w:hAnsi="Times New Roman"/>
          <w:b/>
        </w:rPr>
        <w:t xml:space="preserve">Методика </w:t>
      </w:r>
      <w:r w:rsidR="00577A6F" w:rsidRPr="006079D9">
        <w:rPr>
          <w:rFonts w:ascii="Times New Roman" w:hAnsi="Times New Roman"/>
          <w:b/>
        </w:rPr>
        <w:t xml:space="preserve">расчета значений </w:t>
      </w:r>
      <w:r w:rsidRPr="006079D9">
        <w:rPr>
          <w:rFonts w:ascii="Times New Roman" w:hAnsi="Times New Roman"/>
          <w:b/>
        </w:rPr>
        <w:t xml:space="preserve">планируемых результатов </w:t>
      </w:r>
      <w:r w:rsidR="00577A6F" w:rsidRPr="006079D9">
        <w:rPr>
          <w:rFonts w:ascii="Times New Roman" w:hAnsi="Times New Roman"/>
          <w:b/>
        </w:rPr>
        <w:t>реализации Подпрограммы</w:t>
      </w:r>
      <w:r w:rsidRPr="006079D9">
        <w:rPr>
          <w:rFonts w:ascii="Times New Roman" w:hAnsi="Times New Roman"/>
          <w:b/>
        </w:rPr>
        <w:t xml:space="preserve"> 1</w:t>
      </w:r>
    </w:p>
    <w:p w:rsidR="00E7773A" w:rsidRPr="006079D9" w:rsidRDefault="00577A6F" w:rsidP="00CC5507">
      <w:pPr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Методика расчета значений показателей эффективности и результативности реализации Подпрограммы </w:t>
      </w:r>
      <w:r w:rsidR="000016A3">
        <w:rPr>
          <w:rFonts w:ascii="Times New Roman" w:hAnsi="Times New Roman"/>
        </w:rPr>
        <w:t xml:space="preserve">1 </w:t>
      </w:r>
      <w:r w:rsidRPr="006079D9">
        <w:rPr>
          <w:rFonts w:ascii="Times New Roman" w:hAnsi="Times New Roman"/>
        </w:rPr>
        <w:t xml:space="preserve">приведена в приложении </w:t>
      </w:r>
      <w:r w:rsidR="00650EA1" w:rsidRPr="006079D9">
        <w:rPr>
          <w:rFonts w:ascii="Times New Roman" w:hAnsi="Times New Roman"/>
        </w:rPr>
        <w:t>№</w:t>
      </w:r>
      <w:r w:rsidR="004E6B09" w:rsidRPr="004E6B09">
        <w:rPr>
          <w:rFonts w:ascii="Times New Roman" w:hAnsi="Times New Roman"/>
        </w:rPr>
        <w:t xml:space="preserve"> 5</w:t>
      </w:r>
      <w:r w:rsidR="00F811AC" w:rsidRPr="006079D9">
        <w:rPr>
          <w:rFonts w:ascii="Times New Roman" w:hAnsi="Times New Roman"/>
        </w:rPr>
        <w:t xml:space="preserve"> </w:t>
      </w:r>
      <w:r w:rsidR="00650EA1" w:rsidRPr="006079D9">
        <w:rPr>
          <w:rFonts w:ascii="Times New Roman" w:hAnsi="Times New Roman"/>
        </w:rPr>
        <w:t>к Программе.</w:t>
      </w:r>
    </w:p>
    <w:p w:rsidR="00A90BC5" w:rsidRPr="006079D9" w:rsidRDefault="00A90BC5" w:rsidP="00CC5507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hAnsi="Times New Roman"/>
          <w:b/>
        </w:rPr>
        <w:t>Перечень мероприятий, направленных на достижение целей  в сфере реализации Подпрограммы 1</w:t>
      </w:r>
    </w:p>
    <w:p w:rsidR="00A90BC5" w:rsidRDefault="00A90BC5" w:rsidP="006079D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Достижение целей  муниципальной Подпрограммы 1 осуществляется посредством реализации мероприятий муниципальной Подпрограммы 1. Перечень меро</w:t>
      </w:r>
      <w:r w:rsidR="004E6B09">
        <w:rPr>
          <w:rFonts w:ascii="Times New Roman" w:hAnsi="Times New Roman"/>
        </w:rPr>
        <w:t>приятий приведен в приложении №</w:t>
      </w:r>
      <w:r w:rsidR="004E6B09" w:rsidRPr="005C5BCD">
        <w:rPr>
          <w:rFonts w:ascii="Times New Roman" w:hAnsi="Times New Roman"/>
        </w:rPr>
        <w:t xml:space="preserve"> 6</w:t>
      </w:r>
      <w:r w:rsidRPr="006079D9">
        <w:rPr>
          <w:rFonts w:ascii="Times New Roman" w:hAnsi="Times New Roman"/>
        </w:rPr>
        <w:t xml:space="preserve"> к Программе.</w:t>
      </w:r>
    </w:p>
    <w:p w:rsidR="00B4051B" w:rsidRDefault="00B4051B" w:rsidP="006079D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B4051B" w:rsidRDefault="00B4051B" w:rsidP="00B4051B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2088">
        <w:rPr>
          <w:rFonts w:ascii="Times New Roman" w:hAnsi="Times New Roman"/>
          <w:b/>
          <w:bCs/>
        </w:rPr>
        <w:t xml:space="preserve">Адресный </w:t>
      </w:r>
      <w:r>
        <w:rPr>
          <w:rFonts w:ascii="Times New Roman" w:hAnsi="Times New Roman"/>
          <w:b/>
          <w:bCs/>
        </w:rPr>
        <w:t>п</w:t>
      </w:r>
      <w:r w:rsidRPr="00852088">
        <w:rPr>
          <w:rFonts w:ascii="Times New Roman" w:hAnsi="Times New Roman"/>
          <w:b/>
          <w:bCs/>
        </w:rPr>
        <w:t xml:space="preserve">еречень </w:t>
      </w:r>
      <w:r>
        <w:rPr>
          <w:rFonts w:ascii="Times New Roman" w:hAnsi="Times New Roman"/>
          <w:b/>
          <w:bCs/>
        </w:rPr>
        <w:t>д</w:t>
      </w:r>
      <w:r w:rsidRPr="00852088">
        <w:rPr>
          <w:rFonts w:ascii="Times New Roman" w:hAnsi="Times New Roman"/>
          <w:b/>
          <w:bCs/>
        </w:rPr>
        <w:t>воровых территорий Пушкинского городского округа, сформированный по результатам инвентаризации, для выполнения работ по комплексному благоустройству дворовых территорий в 2020-2024 годах</w:t>
      </w:r>
    </w:p>
    <w:p w:rsidR="00B4051B" w:rsidRPr="00852088" w:rsidRDefault="00B4051B" w:rsidP="00B4051B">
      <w:pPr>
        <w:spacing w:after="0" w:line="240" w:lineRule="auto"/>
        <w:ind w:left="786"/>
        <w:rPr>
          <w:rFonts w:ascii="Times New Roman" w:hAnsi="Times New Roman"/>
          <w:b/>
          <w:bCs/>
        </w:rPr>
      </w:pPr>
    </w:p>
    <w:p w:rsidR="00B4051B" w:rsidRPr="00B4051B" w:rsidRDefault="00B4051B" w:rsidP="00B4051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4051B">
        <w:rPr>
          <w:rFonts w:ascii="Times New Roman" w:hAnsi="Times New Roman"/>
          <w:bCs/>
        </w:rPr>
        <w:t>Адресный перечень дворовых территорий Пушкинского городского округа, сформированный по результатам инвентаризации, для выполнения работ по комплексному благоустройству дворовых территорий в 2020-2024 годах</w:t>
      </w:r>
      <w:r>
        <w:rPr>
          <w:rFonts w:ascii="Times New Roman" w:hAnsi="Times New Roman"/>
          <w:bCs/>
        </w:rPr>
        <w:t xml:space="preserve"> </w:t>
      </w:r>
      <w:r w:rsidRPr="00DE700F">
        <w:rPr>
          <w:rFonts w:ascii="Times New Roman" w:hAnsi="Times New Roman"/>
          <w:sz w:val="24"/>
          <w:szCs w:val="24"/>
        </w:rPr>
        <w:t>приведен</w:t>
      </w:r>
      <w:r>
        <w:rPr>
          <w:rFonts w:ascii="Times New Roman" w:hAnsi="Times New Roman"/>
          <w:sz w:val="24"/>
          <w:szCs w:val="24"/>
        </w:rPr>
        <w:t xml:space="preserve"> в приложении № 7</w:t>
      </w:r>
      <w:r w:rsidRPr="00DE700F">
        <w:rPr>
          <w:rFonts w:ascii="Times New Roman" w:hAnsi="Times New Roman"/>
          <w:sz w:val="24"/>
          <w:szCs w:val="24"/>
        </w:rPr>
        <w:t xml:space="preserve">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AF1437" w:rsidRPr="006079D9" w:rsidRDefault="00196AED" w:rsidP="00CC5507">
      <w:pPr>
        <w:pStyle w:val="a7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7</w:t>
      </w:r>
      <w:r w:rsidR="006A197E" w:rsidRPr="006079D9">
        <w:rPr>
          <w:rFonts w:ascii="Times New Roman" w:hAnsi="Times New Roman"/>
          <w:b/>
        </w:rPr>
        <w:t xml:space="preserve">. </w:t>
      </w:r>
      <w:r w:rsidR="00AF1437" w:rsidRPr="006079D9">
        <w:rPr>
          <w:rFonts w:ascii="Times New Roman" w:hAnsi="Times New Roman"/>
          <w:b/>
        </w:rPr>
        <w:t xml:space="preserve">Порядок </w:t>
      </w:r>
      <w:r w:rsidR="00577A6F" w:rsidRPr="006079D9">
        <w:rPr>
          <w:rFonts w:ascii="Times New Roman" w:hAnsi="Times New Roman"/>
          <w:b/>
        </w:rPr>
        <w:t>взаимодействия ответственного за выпол</w:t>
      </w:r>
      <w:r w:rsidR="00121158" w:rsidRPr="006079D9">
        <w:rPr>
          <w:rFonts w:ascii="Times New Roman" w:hAnsi="Times New Roman"/>
          <w:b/>
        </w:rPr>
        <w:t>нение мероприяти</w:t>
      </w:r>
      <w:r w:rsidR="005C5BCD">
        <w:rPr>
          <w:rFonts w:ascii="Times New Roman" w:hAnsi="Times New Roman"/>
          <w:b/>
        </w:rPr>
        <w:t>й</w:t>
      </w:r>
      <w:r w:rsidR="00121158" w:rsidRPr="006079D9">
        <w:rPr>
          <w:rFonts w:ascii="Times New Roman" w:hAnsi="Times New Roman"/>
          <w:b/>
        </w:rPr>
        <w:t xml:space="preserve"> Подпрограммы </w:t>
      </w:r>
      <w:r w:rsidR="00050CD7" w:rsidRPr="006079D9">
        <w:rPr>
          <w:rFonts w:ascii="Times New Roman" w:hAnsi="Times New Roman"/>
          <w:b/>
        </w:rPr>
        <w:t>1</w:t>
      </w:r>
      <w:r w:rsidR="00347C0C" w:rsidRPr="006079D9">
        <w:rPr>
          <w:rFonts w:ascii="Times New Roman" w:hAnsi="Times New Roman"/>
          <w:b/>
        </w:rPr>
        <w:br/>
      </w:r>
      <w:r w:rsidR="00577A6F" w:rsidRPr="006079D9">
        <w:rPr>
          <w:rFonts w:ascii="Times New Roman" w:hAnsi="Times New Roman"/>
          <w:b/>
        </w:rPr>
        <w:t>с муниципальным заказчиком Программы</w:t>
      </w:r>
    </w:p>
    <w:p w:rsidR="00577A6F" w:rsidRPr="00CC5507" w:rsidRDefault="00577A6F" w:rsidP="005C5BCD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</w:rPr>
      </w:pPr>
      <w:proofErr w:type="gramStart"/>
      <w:r w:rsidRPr="00CC5507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CC5507">
        <w:rPr>
          <w:rFonts w:ascii="Times New Roman" w:eastAsia="Times New Roman" w:hAnsi="Times New Roman"/>
          <w:lang w:eastAsia="ru-RU"/>
        </w:rPr>
        <w:t xml:space="preserve"> реализацией Подпрограммы </w:t>
      </w:r>
      <w:r w:rsidR="005C5BCD">
        <w:rPr>
          <w:rFonts w:ascii="Times New Roman" w:eastAsia="Times New Roman" w:hAnsi="Times New Roman"/>
          <w:lang w:eastAsia="ru-RU"/>
        </w:rPr>
        <w:t xml:space="preserve">1 </w:t>
      </w:r>
      <w:r w:rsidRPr="00CC5507">
        <w:rPr>
          <w:rFonts w:ascii="Times New Roman" w:eastAsia="Times New Roman" w:hAnsi="Times New Roman"/>
          <w:lang w:eastAsia="ru-RU"/>
        </w:rPr>
        <w:t>осуществляется муниципальным заказчиком Подпрограммы</w:t>
      </w:r>
      <w:r w:rsidR="006748DE">
        <w:rPr>
          <w:rFonts w:ascii="Times New Roman" w:eastAsia="Times New Roman" w:hAnsi="Times New Roman"/>
          <w:lang w:eastAsia="ru-RU"/>
        </w:rPr>
        <w:t xml:space="preserve"> 1</w:t>
      </w:r>
      <w:r w:rsidRPr="00CC5507">
        <w:rPr>
          <w:rFonts w:ascii="Times New Roman" w:eastAsia="Times New Roman" w:hAnsi="Times New Roman"/>
          <w:lang w:eastAsia="ru-RU"/>
        </w:rPr>
        <w:t>.</w:t>
      </w:r>
    </w:p>
    <w:p w:rsidR="00577A6F" w:rsidRPr="00CC5507" w:rsidRDefault="00577A6F" w:rsidP="006079D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 xml:space="preserve">Муниципальный заказчик Подпрограммы </w:t>
      </w:r>
      <w:r w:rsidR="005C5BCD">
        <w:rPr>
          <w:rFonts w:ascii="Times New Roman" w:eastAsia="Times New Roman" w:hAnsi="Times New Roman"/>
          <w:lang w:eastAsia="ru-RU"/>
        </w:rPr>
        <w:t xml:space="preserve">1 </w:t>
      </w:r>
      <w:r w:rsidRPr="00CC5507">
        <w:rPr>
          <w:rFonts w:ascii="Times New Roman" w:eastAsia="Times New Roman" w:hAnsi="Times New Roman"/>
          <w:lang w:eastAsia="ru-RU"/>
        </w:rPr>
        <w:t>организует управление реализацией Подпрограммы</w:t>
      </w:r>
      <w:r w:rsidR="005C5BCD">
        <w:rPr>
          <w:rFonts w:ascii="Times New Roman" w:eastAsia="Times New Roman" w:hAnsi="Times New Roman"/>
          <w:lang w:eastAsia="ru-RU"/>
        </w:rPr>
        <w:t xml:space="preserve"> 1</w:t>
      </w:r>
      <w:r w:rsidRPr="00CC5507">
        <w:rPr>
          <w:rFonts w:ascii="Times New Roman" w:eastAsia="Times New Roman" w:hAnsi="Times New Roman"/>
          <w:lang w:eastAsia="ru-RU"/>
        </w:rPr>
        <w:t xml:space="preserve"> и взаимодействие с участниками реализации Подпрограммы</w:t>
      </w:r>
      <w:r w:rsidR="005C5BCD">
        <w:rPr>
          <w:rFonts w:ascii="Times New Roman" w:eastAsia="Times New Roman" w:hAnsi="Times New Roman"/>
          <w:lang w:eastAsia="ru-RU"/>
        </w:rPr>
        <w:t xml:space="preserve"> 1</w:t>
      </w:r>
      <w:r w:rsidRPr="00CC5507">
        <w:rPr>
          <w:rFonts w:ascii="Times New Roman" w:eastAsia="Times New Roman" w:hAnsi="Times New Roman"/>
          <w:lang w:eastAsia="ru-RU"/>
        </w:rPr>
        <w:t xml:space="preserve">. </w:t>
      </w:r>
    </w:p>
    <w:p w:rsidR="00577A6F" w:rsidRPr="00CC5507" w:rsidRDefault="00182E6A" w:rsidP="006079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Муниципальный заказчик П</w:t>
      </w:r>
      <w:r w:rsidR="006748DE">
        <w:rPr>
          <w:rFonts w:ascii="Times New Roman" w:hAnsi="Times New Roman" w:cs="Times New Roman"/>
          <w:sz w:val="22"/>
          <w:szCs w:val="22"/>
        </w:rPr>
        <w:t>одп</w:t>
      </w:r>
      <w:r>
        <w:rPr>
          <w:rFonts w:ascii="Times New Roman" w:hAnsi="Times New Roman" w:cs="Times New Roman"/>
          <w:sz w:val="22"/>
          <w:szCs w:val="22"/>
        </w:rPr>
        <w:t>рограммы</w:t>
      </w:r>
      <w:r w:rsidR="005C5BCD">
        <w:rPr>
          <w:rFonts w:ascii="Times New Roman" w:hAnsi="Times New Roman" w:cs="Times New Roman"/>
          <w:sz w:val="22"/>
          <w:szCs w:val="22"/>
        </w:rPr>
        <w:t xml:space="preserve"> </w:t>
      </w:r>
      <w:r w:rsidR="006748DE">
        <w:rPr>
          <w:rFonts w:ascii="Times New Roman" w:hAnsi="Times New Roman" w:cs="Times New Roman"/>
          <w:sz w:val="22"/>
          <w:szCs w:val="22"/>
        </w:rPr>
        <w:t xml:space="preserve">1 </w:t>
      </w:r>
      <w:r w:rsidR="00577A6F" w:rsidRPr="00CC5507">
        <w:rPr>
          <w:rFonts w:ascii="Times New Roman" w:hAnsi="Times New Roman" w:cs="Times New Roman"/>
          <w:sz w:val="22"/>
          <w:szCs w:val="22"/>
        </w:rPr>
        <w:t>осуществляет:</w:t>
      </w:r>
    </w:p>
    <w:p w:rsidR="00577A6F" w:rsidRPr="00CC5507" w:rsidRDefault="00577A6F" w:rsidP="006079D9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CC5507">
        <w:rPr>
          <w:rFonts w:ascii="Times New Roman" w:hAnsi="Times New Roman"/>
          <w:sz w:val="22"/>
          <w:szCs w:val="22"/>
        </w:rPr>
        <w:t>организацию управления муниципальной П</w:t>
      </w:r>
      <w:r w:rsidR="006748DE">
        <w:rPr>
          <w:rFonts w:ascii="Times New Roman" w:hAnsi="Times New Roman"/>
          <w:sz w:val="22"/>
          <w:szCs w:val="22"/>
        </w:rPr>
        <w:t>одп</w:t>
      </w:r>
      <w:r w:rsidRPr="00CC5507">
        <w:rPr>
          <w:rFonts w:ascii="Times New Roman" w:hAnsi="Times New Roman"/>
          <w:sz w:val="22"/>
          <w:szCs w:val="22"/>
        </w:rPr>
        <w:t xml:space="preserve">рограммой </w:t>
      </w:r>
      <w:r w:rsidR="006748DE">
        <w:rPr>
          <w:rFonts w:ascii="Times New Roman" w:hAnsi="Times New Roman"/>
          <w:sz w:val="22"/>
          <w:szCs w:val="22"/>
        </w:rPr>
        <w:t>1</w:t>
      </w:r>
      <w:r w:rsidRPr="00CC5507">
        <w:rPr>
          <w:rFonts w:ascii="Times New Roman" w:hAnsi="Times New Roman"/>
          <w:sz w:val="22"/>
          <w:szCs w:val="22"/>
        </w:rPr>
        <w:t>;</w:t>
      </w:r>
    </w:p>
    <w:p w:rsidR="00577A6F" w:rsidRPr="00CC5507" w:rsidRDefault="00577A6F" w:rsidP="006079D9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C5507">
        <w:rPr>
          <w:rFonts w:ascii="Times New Roman" w:hAnsi="Times New Roman"/>
          <w:sz w:val="22"/>
          <w:szCs w:val="22"/>
        </w:rPr>
        <w:t>создание при необходимости комиссии (штаба, рабочей группы) по управлению муниципальной П</w:t>
      </w:r>
      <w:r w:rsidR="006748DE">
        <w:rPr>
          <w:rFonts w:ascii="Times New Roman" w:hAnsi="Times New Roman"/>
          <w:sz w:val="22"/>
          <w:szCs w:val="22"/>
        </w:rPr>
        <w:t>одп</w:t>
      </w:r>
      <w:r w:rsidRPr="00CC5507">
        <w:rPr>
          <w:rFonts w:ascii="Times New Roman" w:hAnsi="Times New Roman"/>
          <w:sz w:val="22"/>
          <w:szCs w:val="22"/>
        </w:rPr>
        <w:t xml:space="preserve">рограммой </w:t>
      </w:r>
      <w:r w:rsidR="006748DE">
        <w:rPr>
          <w:rFonts w:ascii="Times New Roman" w:hAnsi="Times New Roman"/>
          <w:sz w:val="22"/>
          <w:szCs w:val="22"/>
        </w:rPr>
        <w:t>1</w:t>
      </w:r>
      <w:r w:rsidRPr="00CC5507">
        <w:rPr>
          <w:rFonts w:ascii="Times New Roman" w:hAnsi="Times New Roman"/>
          <w:sz w:val="22"/>
          <w:szCs w:val="22"/>
        </w:rPr>
        <w:t>;</w:t>
      </w:r>
    </w:p>
    <w:p w:rsidR="00577A6F" w:rsidRPr="00CC5507" w:rsidRDefault="00577A6F" w:rsidP="006079D9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C5507">
        <w:rPr>
          <w:rFonts w:ascii="Times New Roman" w:hAnsi="Times New Roman" w:cs="Times New Roman"/>
          <w:sz w:val="22"/>
          <w:szCs w:val="22"/>
        </w:rPr>
        <w:t>достижение целей и конечных результатов муниципальной П</w:t>
      </w:r>
      <w:r w:rsidR="006748DE">
        <w:rPr>
          <w:rFonts w:ascii="Times New Roman" w:hAnsi="Times New Roman" w:cs="Times New Roman"/>
          <w:sz w:val="22"/>
          <w:szCs w:val="22"/>
        </w:rPr>
        <w:t>одп</w:t>
      </w:r>
      <w:r w:rsidRPr="00CC5507">
        <w:rPr>
          <w:rFonts w:ascii="Times New Roman" w:hAnsi="Times New Roman" w:cs="Times New Roman"/>
          <w:sz w:val="22"/>
          <w:szCs w:val="22"/>
        </w:rPr>
        <w:t>рограммы</w:t>
      </w:r>
      <w:r w:rsidR="006748DE">
        <w:rPr>
          <w:rFonts w:ascii="Times New Roman" w:hAnsi="Times New Roman" w:cs="Times New Roman"/>
          <w:sz w:val="22"/>
          <w:szCs w:val="22"/>
        </w:rPr>
        <w:t xml:space="preserve"> 1</w:t>
      </w:r>
      <w:r w:rsidRPr="00CC5507">
        <w:rPr>
          <w:rFonts w:ascii="Times New Roman" w:hAnsi="Times New Roman" w:cs="Times New Roman"/>
          <w:sz w:val="22"/>
          <w:szCs w:val="22"/>
        </w:rPr>
        <w:t>;</w:t>
      </w:r>
    </w:p>
    <w:p w:rsidR="00577A6F" w:rsidRPr="00CC5507" w:rsidRDefault="00577A6F" w:rsidP="006079D9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5507">
        <w:rPr>
          <w:rFonts w:ascii="Times New Roman" w:hAnsi="Times New Roman" w:cs="Times New Roman"/>
          <w:sz w:val="22"/>
          <w:szCs w:val="22"/>
        </w:rPr>
        <w:t>готовит муниципальному заказчику муниципальной Программы о</w:t>
      </w:r>
      <w:r w:rsidR="00050CD7" w:rsidRPr="00CC5507">
        <w:rPr>
          <w:rFonts w:ascii="Times New Roman" w:hAnsi="Times New Roman" w:cs="Times New Roman"/>
          <w:sz w:val="22"/>
          <w:szCs w:val="22"/>
        </w:rPr>
        <w:t>тчет о реализации Подпрограммы</w:t>
      </w:r>
      <w:r w:rsidR="006748DE">
        <w:rPr>
          <w:rFonts w:ascii="Times New Roman" w:hAnsi="Times New Roman" w:cs="Times New Roman"/>
          <w:sz w:val="22"/>
          <w:szCs w:val="22"/>
        </w:rPr>
        <w:t xml:space="preserve"> 1</w:t>
      </w:r>
      <w:r w:rsidR="00050CD7" w:rsidRPr="00CC5507">
        <w:rPr>
          <w:rFonts w:ascii="Times New Roman" w:hAnsi="Times New Roman" w:cs="Times New Roman"/>
          <w:sz w:val="22"/>
          <w:szCs w:val="22"/>
        </w:rPr>
        <w:t xml:space="preserve"> </w:t>
      </w:r>
      <w:r w:rsidRPr="00CC5507">
        <w:rPr>
          <w:rFonts w:ascii="Times New Roman" w:hAnsi="Times New Roman" w:cs="Times New Roman"/>
          <w:sz w:val="22"/>
          <w:szCs w:val="22"/>
        </w:rPr>
        <w:t xml:space="preserve">и отчет о выполнении мероприятий по объектам строительства, реконструкции и капитального ремонта </w:t>
      </w:r>
      <w:r w:rsidRPr="00CC5507">
        <w:rPr>
          <w:rFonts w:ascii="Times New Roman" w:hAnsi="Times New Roman"/>
          <w:sz w:val="22"/>
          <w:szCs w:val="22"/>
        </w:rPr>
        <w:t xml:space="preserve">(в соответствии с предоставленной информацией ответственных за выполнение мероприятий муниципальной </w:t>
      </w:r>
      <w:r w:rsidR="006748DE">
        <w:rPr>
          <w:rFonts w:ascii="Times New Roman" w:hAnsi="Times New Roman"/>
          <w:sz w:val="22"/>
          <w:szCs w:val="22"/>
        </w:rPr>
        <w:t>П</w:t>
      </w:r>
      <w:r w:rsidRPr="00CC5507">
        <w:rPr>
          <w:rFonts w:ascii="Times New Roman" w:hAnsi="Times New Roman"/>
          <w:sz w:val="22"/>
          <w:szCs w:val="22"/>
        </w:rPr>
        <w:t>одпрограммы</w:t>
      </w:r>
      <w:r w:rsidR="006748DE">
        <w:rPr>
          <w:rFonts w:ascii="Times New Roman" w:hAnsi="Times New Roman"/>
          <w:sz w:val="22"/>
          <w:szCs w:val="22"/>
        </w:rPr>
        <w:t xml:space="preserve"> 1</w:t>
      </w:r>
      <w:r w:rsidRPr="00CC5507">
        <w:rPr>
          <w:rFonts w:ascii="Times New Roman" w:hAnsi="Times New Roman" w:cs="Times New Roman"/>
          <w:sz w:val="22"/>
          <w:szCs w:val="22"/>
        </w:rPr>
        <w:t xml:space="preserve">, а также предоставляет в Комитет по экономике информацию о реализации Подпрограммы </w:t>
      </w:r>
      <w:r w:rsidR="006748DE">
        <w:rPr>
          <w:rFonts w:ascii="Times New Roman" w:hAnsi="Times New Roman" w:cs="Times New Roman"/>
          <w:sz w:val="22"/>
          <w:szCs w:val="22"/>
        </w:rPr>
        <w:t xml:space="preserve">1 </w:t>
      </w:r>
      <w:r w:rsidRPr="00CC5507">
        <w:rPr>
          <w:rFonts w:ascii="Times New Roman" w:hAnsi="Times New Roman" w:cs="Times New Roman"/>
          <w:sz w:val="22"/>
          <w:szCs w:val="22"/>
        </w:rPr>
        <w:t>в установленные сроки.</w:t>
      </w:r>
      <w:proofErr w:type="gramEnd"/>
    </w:p>
    <w:p w:rsidR="00577A6F" w:rsidRPr="00CC5507" w:rsidRDefault="00577A6F" w:rsidP="00607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C5507">
        <w:rPr>
          <w:rFonts w:ascii="Times New Roman" w:hAnsi="Times New Roman"/>
        </w:rPr>
        <w:t>Ответственный</w:t>
      </w:r>
      <w:proofErr w:type="gramEnd"/>
      <w:r w:rsidRPr="00CC5507">
        <w:rPr>
          <w:rFonts w:ascii="Times New Roman" w:hAnsi="Times New Roman"/>
        </w:rPr>
        <w:t xml:space="preserve"> за выполнение мероприяти</w:t>
      </w:r>
      <w:r w:rsidR="006748DE">
        <w:rPr>
          <w:rFonts w:ascii="Times New Roman" w:hAnsi="Times New Roman"/>
        </w:rPr>
        <w:t>й</w:t>
      </w:r>
      <w:r w:rsidRPr="00CC5507">
        <w:rPr>
          <w:rFonts w:ascii="Times New Roman" w:hAnsi="Times New Roman"/>
        </w:rPr>
        <w:t xml:space="preserve"> муниципальной П</w:t>
      </w:r>
      <w:r w:rsidR="006748DE">
        <w:rPr>
          <w:rFonts w:ascii="Times New Roman" w:hAnsi="Times New Roman"/>
        </w:rPr>
        <w:t>одпрограммы 1</w:t>
      </w:r>
      <w:r w:rsidRPr="00CC5507">
        <w:rPr>
          <w:rFonts w:ascii="Times New Roman" w:hAnsi="Times New Roman"/>
        </w:rPr>
        <w:t>:</w:t>
      </w:r>
    </w:p>
    <w:p w:rsidR="00577A6F" w:rsidRPr="00CC5507" w:rsidRDefault="00577A6F" w:rsidP="006079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формирует прогноз расходов на реализацию мероприятия муниципальной Подп</w:t>
      </w:r>
      <w:r w:rsidR="006748DE">
        <w:rPr>
          <w:rFonts w:ascii="Times New Roman" w:hAnsi="Times New Roman"/>
        </w:rPr>
        <w:t>рограммы 1</w:t>
      </w:r>
      <w:r w:rsidRPr="00CC5507">
        <w:rPr>
          <w:rFonts w:ascii="Times New Roman" w:hAnsi="Times New Roman"/>
        </w:rPr>
        <w:t xml:space="preserve"> и направляет его муниципальному за</w:t>
      </w:r>
      <w:r w:rsidR="006748DE">
        <w:rPr>
          <w:rFonts w:ascii="Times New Roman" w:hAnsi="Times New Roman"/>
        </w:rPr>
        <w:t>казчику муниципальной Программы;</w:t>
      </w:r>
    </w:p>
    <w:p w:rsidR="00577A6F" w:rsidRPr="00CC5507" w:rsidRDefault="00577A6F" w:rsidP="006079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участвует в обсуждении вопросов, связанных с реализацией и финансиров</w:t>
      </w:r>
      <w:r w:rsidR="00D27E76">
        <w:rPr>
          <w:rFonts w:ascii="Times New Roman" w:hAnsi="Times New Roman"/>
        </w:rPr>
        <w:t>анием муниципальной П</w:t>
      </w:r>
      <w:r w:rsidRPr="00CC5507">
        <w:rPr>
          <w:rFonts w:ascii="Times New Roman" w:hAnsi="Times New Roman"/>
        </w:rPr>
        <w:t>одпрограммы</w:t>
      </w:r>
      <w:r w:rsidR="00D27E76">
        <w:rPr>
          <w:rFonts w:ascii="Times New Roman" w:hAnsi="Times New Roman"/>
        </w:rPr>
        <w:t xml:space="preserve"> 1</w:t>
      </w:r>
      <w:r w:rsidRPr="00CC5507">
        <w:rPr>
          <w:rFonts w:ascii="Times New Roman" w:hAnsi="Times New Roman"/>
        </w:rPr>
        <w:t xml:space="preserve"> в части соответствующего мероприятия;</w:t>
      </w:r>
    </w:p>
    <w:p w:rsidR="00577A6F" w:rsidRPr="00CC5507" w:rsidRDefault="00577A6F" w:rsidP="006079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готовит и представляет муниципальному зака</w:t>
      </w:r>
      <w:r w:rsidR="00D27E76">
        <w:rPr>
          <w:rFonts w:ascii="Times New Roman" w:hAnsi="Times New Roman"/>
        </w:rPr>
        <w:t>зчику муниципальной П</w:t>
      </w:r>
      <w:r w:rsidRPr="00CC5507">
        <w:rPr>
          <w:rFonts w:ascii="Times New Roman" w:hAnsi="Times New Roman"/>
        </w:rPr>
        <w:t>одпрограммы</w:t>
      </w:r>
      <w:r w:rsidR="00D27E76">
        <w:rPr>
          <w:rFonts w:ascii="Times New Roman" w:hAnsi="Times New Roman"/>
        </w:rPr>
        <w:t xml:space="preserve"> 1</w:t>
      </w:r>
      <w:r w:rsidRPr="00CC5507">
        <w:rPr>
          <w:rFonts w:ascii="Times New Roman" w:hAnsi="Times New Roman"/>
        </w:rPr>
        <w:t xml:space="preserve"> отчет о реализации мероприятия, а также отчет о выполнении мероприятий по объектам строительства, реконструкции и капитального ремонта;</w:t>
      </w:r>
    </w:p>
    <w:p w:rsidR="00B46897" w:rsidRPr="00CC5507" w:rsidRDefault="00577A6F" w:rsidP="006079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eastAsia="Times New Roman" w:hAnsi="Times New Roman"/>
          <w:lang w:eastAsia="ru-RU"/>
        </w:rPr>
        <w:t xml:space="preserve">осуществляет ежегодную оценку результативности и эффективности мероприятий Подпрограммы </w:t>
      </w:r>
      <w:r w:rsidR="00D27E76">
        <w:rPr>
          <w:rFonts w:ascii="Times New Roman" w:eastAsia="Times New Roman" w:hAnsi="Times New Roman"/>
          <w:lang w:eastAsia="ru-RU"/>
        </w:rPr>
        <w:t xml:space="preserve">1, </w:t>
      </w:r>
      <w:r w:rsidRPr="00CC5507">
        <w:rPr>
          <w:rFonts w:ascii="Times New Roman" w:eastAsia="Times New Roman" w:hAnsi="Times New Roman"/>
          <w:lang w:eastAsia="ru-RU"/>
        </w:rPr>
        <w:t xml:space="preserve">формирует аналитические справки и итоговые доклады о ходе реализации Подпрограммы </w:t>
      </w:r>
      <w:r w:rsidR="00D27E76">
        <w:rPr>
          <w:rFonts w:ascii="Times New Roman" w:eastAsia="Times New Roman" w:hAnsi="Times New Roman"/>
          <w:lang w:eastAsia="ru-RU"/>
        </w:rPr>
        <w:t xml:space="preserve">1 </w:t>
      </w:r>
      <w:r w:rsidRPr="00CC5507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Pr="00CC5507">
        <w:rPr>
          <w:rFonts w:ascii="Times New Roman" w:hAnsi="Times New Roman"/>
        </w:rPr>
        <w:t xml:space="preserve">Порядком разработки и реализации муниципальных программ </w:t>
      </w:r>
      <w:r w:rsidR="00A77A4D" w:rsidRPr="00CC5507">
        <w:rPr>
          <w:rFonts w:ascii="Times New Roman" w:hAnsi="Times New Roman"/>
        </w:rPr>
        <w:t>Пушкинского городского округа</w:t>
      </w:r>
      <w:r w:rsidR="00B46897" w:rsidRPr="00CC5507">
        <w:rPr>
          <w:rFonts w:ascii="Times New Roman" w:hAnsi="Times New Roman"/>
        </w:rPr>
        <w:t>;</w:t>
      </w:r>
    </w:p>
    <w:p w:rsidR="00577A6F" w:rsidRPr="00CC5507" w:rsidRDefault="00577A6F" w:rsidP="006079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eastAsia="Times New Roman" w:hAnsi="Times New Roman"/>
          <w:lang w:eastAsia="ru-RU"/>
        </w:rPr>
        <w:t xml:space="preserve">обеспечивает контроль реализации мероприятий Подпрограммы </w:t>
      </w:r>
      <w:r w:rsidR="00D27E76">
        <w:rPr>
          <w:rFonts w:ascii="Times New Roman" w:eastAsia="Times New Roman" w:hAnsi="Times New Roman"/>
          <w:lang w:eastAsia="ru-RU"/>
        </w:rPr>
        <w:t xml:space="preserve">1 </w:t>
      </w:r>
      <w:r w:rsidRPr="00CC5507">
        <w:rPr>
          <w:rFonts w:ascii="Times New Roman" w:eastAsia="Times New Roman" w:hAnsi="Times New Roman"/>
          <w:lang w:eastAsia="ru-RU"/>
        </w:rPr>
        <w:t>в ходе ее реализации;</w:t>
      </w:r>
    </w:p>
    <w:p w:rsidR="00577A6F" w:rsidRPr="00CC5507" w:rsidRDefault="00577A6F" w:rsidP="006079D9">
      <w:pPr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>вносит в установленном Порядке предложения о корректировке параметров Подпрограммы</w:t>
      </w:r>
      <w:r w:rsidR="00D27E76">
        <w:rPr>
          <w:rFonts w:ascii="Times New Roman" w:eastAsia="Times New Roman" w:hAnsi="Times New Roman"/>
          <w:lang w:eastAsia="ru-RU"/>
        </w:rPr>
        <w:t xml:space="preserve"> 1</w:t>
      </w:r>
      <w:r w:rsidRPr="00CC5507">
        <w:rPr>
          <w:rFonts w:ascii="Times New Roman" w:eastAsia="Times New Roman" w:hAnsi="Times New Roman"/>
          <w:lang w:eastAsia="ru-RU"/>
        </w:rPr>
        <w:t>;</w:t>
      </w:r>
    </w:p>
    <w:p w:rsidR="00577A6F" w:rsidRPr="00CC5507" w:rsidRDefault="00577A6F" w:rsidP="006079D9">
      <w:pPr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>обеспечивает информационное сопровождение реализации Подпрограммы</w:t>
      </w:r>
      <w:r w:rsidR="00D27E76">
        <w:rPr>
          <w:rFonts w:ascii="Times New Roman" w:eastAsia="Times New Roman" w:hAnsi="Times New Roman"/>
          <w:lang w:eastAsia="ru-RU"/>
        </w:rPr>
        <w:t xml:space="preserve"> 1</w:t>
      </w:r>
      <w:r w:rsidR="007C49CD" w:rsidRPr="00CC5507">
        <w:rPr>
          <w:rFonts w:ascii="Times New Roman" w:eastAsia="Times New Roman" w:hAnsi="Times New Roman"/>
          <w:lang w:eastAsia="ru-RU"/>
        </w:rPr>
        <w:t>.</w:t>
      </w:r>
    </w:p>
    <w:p w:rsidR="00AF1437" w:rsidRPr="006079D9" w:rsidRDefault="00CA7473" w:rsidP="00CC5507">
      <w:pPr>
        <w:pStyle w:val="a7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6A197E" w:rsidRPr="006079D9">
        <w:rPr>
          <w:rFonts w:ascii="Times New Roman" w:hAnsi="Times New Roman"/>
          <w:b/>
        </w:rPr>
        <w:t xml:space="preserve">. </w:t>
      </w:r>
      <w:r w:rsidR="00AF1437" w:rsidRPr="006079D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муниципальной Подпрограммы</w:t>
      </w:r>
      <w:r w:rsidR="00050CD7" w:rsidRPr="006079D9">
        <w:rPr>
          <w:rFonts w:ascii="Times New Roman" w:hAnsi="Times New Roman"/>
          <w:b/>
        </w:rPr>
        <w:t xml:space="preserve"> 1</w:t>
      </w:r>
    </w:p>
    <w:p w:rsidR="000016A3" w:rsidRPr="00CC5507" w:rsidRDefault="00050CD7" w:rsidP="000016A3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</w:rPr>
      </w:pPr>
      <w:proofErr w:type="gramStart"/>
      <w:r w:rsidRPr="006079D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6079D9">
        <w:rPr>
          <w:rFonts w:ascii="Times New Roman" w:eastAsia="Times New Roman" w:hAnsi="Times New Roman"/>
          <w:lang w:eastAsia="ru-RU"/>
        </w:rPr>
        <w:t xml:space="preserve"> реализацией Подпрограммы 1 осуществляется </w:t>
      </w:r>
      <w:r w:rsidR="000016A3" w:rsidRPr="00CC5507">
        <w:rPr>
          <w:rFonts w:ascii="Times New Roman" w:eastAsia="Times New Roman" w:hAnsi="Times New Roman"/>
          <w:lang w:eastAsia="ru-RU"/>
        </w:rPr>
        <w:t>муниципальным заказчиком Подпрограммы</w:t>
      </w:r>
      <w:r w:rsidR="000016A3">
        <w:rPr>
          <w:rFonts w:ascii="Times New Roman" w:eastAsia="Times New Roman" w:hAnsi="Times New Roman"/>
          <w:lang w:eastAsia="ru-RU"/>
        </w:rPr>
        <w:t xml:space="preserve"> 1</w:t>
      </w:r>
      <w:r w:rsidR="000016A3" w:rsidRPr="00CC5507">
        <w:rPr>
          <w:rFonts w:ascii="Times New Roman" w:eastAsia="Times New Roman" w:hAnsi="Times New Roman"/>
          <w:lang w:eastAsia="ru-RU"/>
        </w:rPr>
        <w:t>.</w:t>
      </w:r>
    </w:p>
    <w:p w:rsidR="00050CD7" w:rsidRPr="006079D9" w:rsidRDefault="00050CD7" w:rsidP="00CC550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eastAsia="Times New Roman" w:hAnsi="Times New Roman"/>
          <w:lang w:eastAsia="ru-RU"/>
        </w:rPr>
        <w:t xml:space="preserve">С целью </w:t>
      </w:r>
      <w:proofErr w:type="gramStart"/>
      <w:r w:rsidRPr="006079D9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Pr="006079D9">
        <w:rPr>
          <w:rFonts w:ascii="Times New Roman" w:eastAsia="Times New Roman" w:hAnsi="Times New Roman"/>
          <w:lang w:eastAsia="ru-RU"/>
        </w:rPr>
        <w:t xml:space="preserve"> реализацией Подпрограммы 1 Управление </w:t>
      </w:r>
      <w:r w:rsidR="004461B5" w:rsidRPr="006079D9">
        <w:rPr>
          <w:rFonts w:ascii="Times New Roman" w:eastAsia="Times New Roman" w:hAnsi="Times New Roman"/>
          <w:lang w:eastAsia="ru-RU"/>
        </w:rPr>
        <w:t>благоустройства</w:t>
      </w:r>
      <w:r w:rsidRPr="006079D9">
        <w:rPr>
          <w:rFonts w:ascii="Times New Roman" w:eastAsia="Times New Roman" w:hAnsi="Times New Roman"/>
          <w:lang w:eastAsia="ru-RU"/>
        </w:rPr>
        <w:t xml:space="preserve"> администрации Пушкинского городского округа:</w:t>
      </w:r>
    </w:p>
    <w:p w:rsidR="00050CD7" w:rsidRPr="006079D9" w:rsidRDefault="00050CD7" w:rsidP="00CC5507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ежеквартально до 15 числа месяца, следующего за отчетным кварталом, формирует в подсистеме ГАСУ МО оперативный отчет о реализации мероприятий Подпрограммы 1, по формам согласно к Порядку;</w:t>
      </w:r>
    </w:p>
    <w:p w:rsidR="00050CD7" w:rsidRPr="006079D9" w:rsidRDefault="00050CD7" w:rsidP="00CC5507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6079D9">
        <w:rPr>
          <w:rFonts w:ascii="Times New Roman" w:hAnsi="Times New Roman"/>
        </w:rPr>
        <w:t xml:space="preserve">по мере необходимости предоставляет в Комитет по экономике </w:t>
      </w:r>
      <w:r w:rsidR="00E93750">
        <w:rPr>
          <w:rFonts w:ascii="Times New Roman" w:hAnsi="Times New Roman"/>
        </w:rPr>
        <w:t xml:space="preserve">Пушкинского городского округа </w:t>
      </w:r>
      <w:r w:rsidRPr="006079D9">
        <w:rPr>
          <w:rFonts w:ascii="Times New Roman" w:hAnsi="Times New Roman"/>
        </w:rPr>
        <w:t xml:space="preserve">Оперативный отчет об исполнении муниципальной Подпрограммы 1 согласно приложению № 9 к Порядку, </w:t>
      </w:r>
      <w:r w:rsidRPr="00620D4D">
        <w:rPr>
          <w:rFonts w:ascii="Times New Roman" w:hAnsi="Times New Roman"/>
        </w:rPr>
        <w:t>согласованный с Комитетом по финансовой и налоговой политике</w:t>
      </w:r>
      <w:r w:rsidR="00E93750" w:rsidRPr="00620D4D">
        <w:rPr>
          <w:rFonts w:ascii="Times New Roman" w:hAnsi="Times New Roman"/>
        </w:rPr>
        <w:t xml:space="preserve"> Пушкинского городского округа</w:t>
      </w:r>
      <w:r w:rsidRPr="00620D4D">
        <w:rPr>
          <w:rFonts w:ascii="Times New Roman" w:hAnsi="Times New Roman"/>
        </w:rPr>
        <w:t xml:space="preserve">, </w:t>
      </w:r>
      <w:r w:rsidR="00620D4D">
        <w:rPr>
          <w:rFonts w:ascii="Times New Roman" w:hAnsi="Times New Roman"/>
        </w:rPr>
        <w:t>муниципальным казенным учреждением Пушкинского городского округа Московской области</w:t>
      </w:r>
      <w:r w:rsidR="00620D4D" w:rsidRPr="00620D4D">
        <w:rPr>
          <w:rFonts w:ascii="Times New Roman" w:hAnsi="Times New Roman"/>
        </w:rPr>
        <w:t xml:space="preserve"> </w:t>
      </w:r>
      <w:r w:rsidRPr="00620D4D">
        <w:rPr>
          <w:rFonts w:ascii="Times New Roman" w:hAnsi="Times New Roman"/>
        </w:rPr>
        <w:t>«</w:t>
      </w:r>
      <w:r w:rsidRPr="006079D9">
        <w:rPr>
          <w:rFonts w:ascii="Times New Roman" w:hAnsi="Times New Roman"/>
        </w:rPr>
        <w:t xml:space="preserve">Централизованная бухгалтерия» и </w:t>
      </w:r>
      <w:r w:rsidR="00620D4D">
        <w:rPr>
          <w:rFonts w:ascii="Times New Roman" w:hAnsi="Times New Roman"/>
        </w:rPr>
        <w:t>муниципальным казенным учреждением Пушкинского городского округа Московской области</w:t>
      </w:r>
      <w:r w:rsidRPr="006079D9">
        <w:rPr>
          <w:rFonts w:ascii="Times New Roman" w:hAnsi="Times New Roman"/>
        </w:rPr>
        <w:t xml:space="preserve"> «Тендерный комитет»;</w:t>
      </w:r>
      <w:proofErr w:type="gramEnd"/>
    </w:p>
    <w:p w:rsidR="00050CD7" w:rsidRPr="00400D79" w:rsidRDefault="00050CD7" w:rsidP="00CC5507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ежегодно в срок до 1 марта года, следующего за отчетным, </w:t>
      </w:r>
      <w:proofErr w:type="gramStart"/>
      <w:r w:rsidRPr="006079D9">
        <w:rPr>
          <w:rFonts w:ascii="Times New Roman" w:hAnsi="Times New Roman"/>
        </w:rPr>
        <w:t>формирует в подсистеме ГАС</w:t>
      </w:r>
      <w:proofErr w:type="gramEnd"/>
      <w:r w:rsidR="00E93750">
        <w:rPr>
          <w:rFonts w:ascii="Times New Roman" w:hAnsi="Times New Roman"/>
        </w:rPr>
        <w:t xml:space="preserve"> «Управление»</w:t>
      </w:r>
      <w:r w:rsidRPr="006079D9">
        <w:rPr>
          <w:rFonts w:ascii="Times New Roman" w:hAnsi="Times New Roman"/>
        </w:rPr>
        <w:t xml:space="preserve"> годовой отчет о реализации муниципальной Подпрограммы 1 для оценки эффективности реализации </w:t>
      </w:r>
      <w:r w:rsidRPr="00400D79">
        <w:rPr>
          <w:rFonts w:ascii="Times New Roman" w:hAnsi="Times New Roman"/>
        </w:rPr>
        <w:t>муниципальной Подпрограммы 1.</w:t>
      </w:r>
    </w:p>
    <w:p w:rsidR="00400D79" w:rsidRPr="00400D79" w:rsidRDefault="00400D79" w:rsidP="00CC550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0D79">
        <w:rPr>
          <w:rFonts w:ascii="Times New Roman" w:hAnsi="Times New Roman" w:cs="Times New Roman"/>
          <w:sz w:val="22"/>
          <w:szCs w:val="22"/>
        </w:rPr>
        <w:t>Годовой отчет о реализации П</w:t>
      </w:r>
      <w:r w:rsidR="00CA7473">
        <w:rPr>
          <w:rFonts w:ascii="Times New Roman" w:hAnsi="Times New Roman" w:cs="Times New Roman"/>
          <w:sz w:val="22"/>
          <w:szCs w:val="22"/>
        </w:rPr>
        <w:t>одп</w:t>
      </w:r>
      <w:r w:rsidRPr="00400D79">
        <w:rPr>
          <w:rFonts w:ascii="Times New Roman" w:hAnsi="Times New Roman" w:cs="Times New Roman"/>
          <w:sz w:val="22"/>
          <w:szCs w:val="22"/>
        </w:rPr>
        <w:t xml:space="preserve">рограммы </w:t>
      </w:r>
      <w:r w:rsidR="00CA7473">
        <w:rPr>
          <w:rFonts w:ascii="Times New Roman" w:hAnsi="Times New Roman" w:cs="Times New Roman"/>
          <w:sz w:val="22"/>
          <w:szCs w:val="22"/>
        </w:rPr>
        <w:t xml:space="preserve">1 </w:t>
      </w:r>
      <w:r w:rsidRPr="00400D79">
        <w:rPr>
          <w:rFonts w:ascii="Times New Roman" w:hAnsi="Times New Roman" w:cs="Times New Roman"/>
          <w:sz w:val="22"/>
          <w:szCs w:val="22"/>
        </w:rPr>
        <w:t>должны содержать:</w:t>
      </w:r>
    </w:p>
    <w:p w:rsidR="00400D79" w:rsidRPr="00400D79" w:rsidRDefault="00400D79" w:rsidP="00CC5507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аналитическую записку, в которой указываются:</w:t>
      </w:r>
    </w:p>
    <w:p w:rsidR="00400D79" w:rsidRPr="00400D79" w:rsidRDefault="00400D79" w:rsidP="00CC550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степень достижения запланированных результатов и намеченных целей Программы и подпрограмм;</w:t>
      </w:r>
    </w:p>
    <w:p w:rsidR="00400D79" w:rsidRPr="00400D79" w:rsidRDefault="00400D79" w:rsidP="00CC550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общий объем фактически произведенных расходов, всего и в том числе по источникам финансирования;</w:t>
      </w:r>
    </w:p>
    <w:p w:rsidR="00400D79" w:rsidRPr="00400D79" w:rsidRDefault="00400D79" w:rsidP="00CC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lastRenderedPageBreak/>
        <w:t>2) таблицу, в которой указываются:</w:t>
      </w:r>
    </w:p>
    <w:p w:rsidR="00400D79" w:rsidRPr="00400D79" w:rsidRDefault="00400D79" w:rsidP="00CC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данные об использовании средств бюджета городского округа и средств иных привлекаемых для реализации Программы</w:t>
      </w:r>
      <w:r w:rsidR="00CA7473">
        <w:rPr>
          <w:rFonts w:ascii="Times New Roman" w:hAnsi="Times New Roman"/>
        </w:rPr>
        <w:t xml:space="preserve"> 1</w:t>
      </w:r>
      <w:r w:rsidRPr="00400D79">
        <w:rPr>
          <w:rFonts w:ascii="Times New Roman" w:hAnsi="Times New Roman"/>
        </w:rPr>
        <w:t xml:space="preserve"> источников по каждому программному мероприятию и в целом по Программе;</w:t>
      </w:r>
    </w:p>
    <w:p w:rsidR="00400D79" w:rsidRPr="00400D79" w:rsidRDefault="00400D79" w:rsidP="00CC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по мероприятиям, незавершенным в утвержденные сроки, - причины их невыполнения и предложения по дальнейшей реализации.</w:t>
      </w:r>
    </w:p>
    <w:p w:rsidR="00400D79" w:rsidRPr="00F83162" w:rsidRDefault="00400D79" w:rsidP="00CC55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400D79" w:rsidRPr="00F83162" w:rsidSect="00400D79">
          <w:footerReference w:type="default" r:id="rId9"/>
          <w:pgSz w:w="11907" w:h="16840"/>
          <w:pgMar w:top="1134" w:right="567" w:bottom="1134" w:left="1134" w:header="0" w:footer="0" w:gutter="0"/>
          <w:cols w:space="720"/>
        </w:sectPr>
      </w:pPr>
      <w:r w:rsidRPr="00400D79">
        <w:rPr>
          <w:rFonts w:ascii="Times New Roman" w:hAnsi="Times New Roman"/>
        </w:rPr>
        <w:t>По показателям, не достигшим запланированного уровня, приводятся при</w:t>
      </w:r>
      <w:r w:rsidR="00CA7473">
        <w:rPr>
          <w:rFonts w:ascii="Times New Roman" w:hAnsi="Times New Roman"/>
        </w:rPr>
        <w:t xml:space="preserve">чины невыполнения и предложения </w:t>
      </w:r>
      <w:r w:rsidRPr="00400D79">
        <w:rPr>
          <w:rFonts w:ascii="Times New Roman" w:hAnsi="Times New Roman"/>
        </w:rPr>
        <w:t>по</w:t>
      </w:r>
      <w:r w:rsidR="00CA7473">
        <w:rPr>
          <w:rFonts w:ascii="Times New Roman" w:hAnsi="Times New Roman"/>
        </w:rPr>
        <w:t xml:space="preserve"> их </w:t>
      </w:r>
      <w:r w:rsidRPr="00400D79">
        <w:rPr>
          <w:rFonts w:ascii="Times New Roman" w:hAnsi="Times New Roman"/>
        </w:rPr>
        <w:t>дальнейшему достижению</w:t>
      </w:r>
      <w:r w:rsidR="00B4051B">
        <w:rPr>
          <w:rFonts w:ascii="Times New Roman" w:hAnsi="Times New Roman"/>
          <w:sz w:val="24"/>
          <w:szCs w:val="24"/>
        </w:rPr>
        <w:t>.</w:t>
      </w:r>
    </w:p>
    <w:p w:rsidR="00050CD7" w:rsidRPr="006079D9" w:rsidRDefault="00050CD7" w:rsidP="006079D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50CD7" w:rsidRPr="006079D9" w:rsidRDefault="00050CD7" w:rsidP="006079D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06572" w:rsidRPr="00CC5507" w:rsidRDefault="00050CD7" w:rsidP="006079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507">
        <w:rPr>
          <w:rFonts w:ascii="Times New Roman" w:hAnsi="Times New Roman" w:cs="Times New Roman"/>
          <w:sz w:val="24"/>
          <w:szCs w:val="24"/>
        </w:rPr>
        <w:t>П</w:t>
      </w:r>
      <w:r w:rsidR="00606572" w:rsidRPr="00CC5507">
        <w:rPr>
          <w:rFonts w:ascii="Times New Roman" w:hAnsi="Times New Roman" w:cs="Times New Roman"/>
          <w:sz w:val="24"/>
          <w:szCs w:val="24"/>
        </w:rPr>
        <w:t>риложение №</w:t>
      </w:r>
      <w:r w:rsidR="00F811AC" w:rsidRPr="00CC5507">
        <w:rPr>
          <w:rFonts w:ascii="Times New Roman" w:hAnsi="Times New Roman" w:cs="Times New Roman"/>
          <w:sz w:val="24"/>
          <w:szCs w:val="24"/>
        </w:rPr>
        <w:t>2</w:t>
      </w:r>
      <w:r w:rsidR="00606572" w:rsidRPr="00CC5507">
        <w:rPr>
          <w:rFonts w:ascii="Times New Roman" w:hAnsi="Times New Roman" w:cs="Times New Roman"/>
          <w:sz w:val="24"/>
          <w:szCs w:val="24"/>
        </w:rPr>
        <w:t xml:space="preserve"> к </w:t>
      </w:r>
      <w:r w:rsidR="00CC5507" w:rsidRPr="00CC5507">
        <w:rPr>
          <w:rFonts w:ascii="Times New Roman" w:hAnsi="Times New Roman" w:cs="Times New Roman"/>
          <w:sz w:val="24"/>
          <w:szCs w:val="24"/>
        </w:rPr>
        <w:t>П</w:t>
      </w:r>
      <w:r w:rsidR="00606572" w:rsidRPr="00CC5507">
        <w:rPr>
          <w:rFonts w:ascii="Times New Roman" w:hAnsi="Times New Roman" w:cs="Times New Roman"/>
          <w:sz w:val="24"/>
          <w:szCs w:val="24"/>
        </w:rPr>
        <w:t>рограмме</w:t>
      </w:r>
    </w:p>
    <w:tbl>
      <w:tblPr>
        <w:tblW w:w="15238" w:type="dxa"/>
        <w:jc w:val="center"/>
        <w:tblLayout w:type="fixed"/>
        <w:tblLook w:val="04A0" w:firstRow="1" w:lastRow="0" w:firstColumn="1" w:lastColumn="0" w:noHBand="0" w:noVBand="1"/>
      </w:tblPr>
      <w:tblGrid>
        <w:gridCol w:w="15238"/>
      </w:tblGrid>
      <w:tr w:rsidR="007227BA" w:rsidRPr="006079D9" w:rsidTr="00307B85">
        <w:trPr>
          <w:trHeight w:val="20"/>
          <w:jc w:val="center"/>
        </w:trPr>
        <w:tc>
          <w:tcPr>
            <w:tcW w:w="1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CD7" w:rsidRPr="006079D9" w:rsidRDefault="00606572" w:rsidP="0060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9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1" w:name="RANGE!C1:L17"/>
          </w:p>
          <w:p w:rsidR="00050CD7" w:rsidRDefault="00050CD7" w:rsidP="0060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79D9">
              <w:rPr>
                <w:rFonts w:ascii="Times New Roman" w:hAnsi="Times New Roman"/>
                <w:b/>
              </w:rPr>
              <w:t xml:space="preserve">Подпрограмма 2 </w:t>
            </w:r>
            <w:r w:rsidRPr="006079D9">
              <w:rPr>
                <w:rFonts w:ascii="Times New Roman" w:eastAsia="Times New Roman" w:hAnsi="Times New Roman"/>
                <w:b/>
                <w:bCs/>
                <w:lang w:eastAsia="ru-RU"/>
              </w:rPr>
              <w:t>«Благоустройство территори</w:t>
            </w:r>
            <w:r w:rsidR="00773029">
              <w:rPr>
                <w:rFonts w:ascii="Times New Roman" w:eastAsia="Times New Roman" w:hAnsi="Times New Roman"/>
                <w:b/>
                <w:bCs/>
                <w:lang w:eastAsia="ru-RU"/>
              </w:rPr>
              <w:t>й</w:t>
            </w:r>
            <w:r w:rsidRPr="006079D9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  <w:r w:rsidRPr="00607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43BA" w:rsidRPr="006079D9" w:rsidRDefault="006143BA" w:rsidP="0060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27BA" w:rsidRDefault="00577A6F" w:rsidP="0077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79D9">
              <w:rPr>
                <w:rFonts w:ascii="Times New Roman" w:hAnsi="Times New Roman"/>
                <w:b/>
              </w:rPr>
              <w:t xml:space="preserve">Паспорт </w:t>
            </w:r>
            <w:r w:rsidR="00050CD7" w:rsidRPr="006079D9">
              <w:rPr>
                <w:rFonts w:ascii="Times New Roman" w:hAnsi="Times New Roman"/>
                <w:b/>
              </w:rPr>
              <w:t>2. Подпрограммы</w:t>
            </w:r>
            <w:r w:rsidRPr="006079D9">
              <w:rPr>
                <w:rFonts w:ascii="Times New Roman" w:hAnsi="Times New Roman"/>
                <w:b/>
              </w:rPr>
              <w:t xml:space="preserve"> </w:t>
            </w:r>
            <w:r w:rsidR="00050CD7" w:rsidRPr="006079D9">
              <w:rPr>
                <w:rFonts w:ascii="Times New Roman" w:hAnsi="Times New Roman"/>
                <w:b/>
              </w:rPr>
              <w:t>2</w:t>
            </w:r>
            <w:r w:rsidRPr="006079D9">
              <w:rPr>
                <w:rFonts w:ascii="Times New Roman" w:hAnsi="Times New Roman"/>
                <w:b/>
              </w:rPr>
              <w:t xml:space="preserve"> </w:t>
            </w:r>
            <w:r w:rsidR="00481686" w:rsidRPr="006079D9">
              <w:rPr>
                <w:rFonts w:ascii="Times New Roman" w:eastAsia="Times New Roman" w:hAnsi="Times New Roman"/>
                <w:b/>
                <w:bCs/>
                <w:lang w:eastAsia="ru-RU"/>
              </w:rPr>
              <w:t>«</w:t>
            </w:r>
            <w:bookmarkEnd w:id="1"/>
            <w:r w:rsidR="00022CE1" w:rsidRPr="006079D9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 территори</w:t>
            </w:r>
            <w:r w:rsidR="00773029">
              <w:rPr>
                <w:rFonts w:ascii="Times New Roman" w:eastAsia="Times New Roman" w:hAnsi="Times New Roman"/>
                <w:b/>
                <w:bCs/>
                <w:lang w:eastAsia="ru-RU"/>
              </w:rPr>
              <w:t>й</w:t>
            </w:r>
            <w:r w:rsidR="00481686" w:rsidRPr="006079D9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  <w:r w:rsidR="00723D40" w:rsidRPr="00607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C71B2" w:rsidRPr="006079D9" w:rsidRDefault="009C71B2" w:rsidP="0077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608"/>
        <w:gridCol w:w="1577"/>
        <w:gridCol w:w="1608"/>
        <w:gridCol w:w="1345"/>
        <w:gridCol w:w="1400"/>
        <w:gridCol w:w="1404"/>
        <w:gridCol w:w="1400"/>
        <w:gridCol w:w="1398"/>
        <w:gridCol w:w="1398"/>
      </w:tblGrid>
      <w:tr w:rsidR="009D02A9" w:rsidRPr="001C1CAA" w:rsidTr="009D02A9">
        <w:trPr>
          <w:trHeight w:val="585"/>
        </w:trPr>
        <w:tc>
          <w:tcPr>
            <w:tcW w:w="4435" w:type="dxa"/>
            <w:gridSpan w:val="3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8345" w:type="dxa"/>
            <w:gridSpan w:val="6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Управление благоустройства администрации Пушкинского городского округа Московской области.</w:t>
            </w:r>
          </w:p>
        </w:tc>
      </w:tr>
      <w:tr w:rsidR="009D02A9" w:rsidRPr="001C1CAA" w:rsidTr="009D02A9">
        <w:trPr>
          <w:trHeight w:val="420"/>
        </w:trPr>
        <w:tc>
          <w:tcPr>
            <w:tcW w:w="1455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5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Главный</w:t>
            </w:r>
            <w:proofErr w:type="gramEnd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распо-рядитель</w:t>
            </w:r>
            <w:proofErr w:type="spellEnd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535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345" w:type="dxa"/>
            <w:gridSpan w:val="6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Расходы (тыс. рублей)</w:t>
            </w:r>
          </w:p>
        </w:tc>
      </w:tr>
      <w:tr w:rsidR="009D02A9" w:rsidRPr="001C1CAA" w:rsidTr="009D02A9">
        <w:trPr>
          <w:trHeight w:val="420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00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404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400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398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398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</w:tr>
      <w:tr w:rsidR="009D02A9" w:rsidRPr="001C1CAA" w:rsidTr="009D02A9">
        <w:trPr>
          <w:trHeight w:val="420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2A9" w:rsidRPr="001C1CAA" w:rsidTr="009D02A9">
        <w:trPr>
          <w:trHeight w:val="675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53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34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2 063 178,0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829 268,8</w:t>
            </w:r>
          </w:p>
        </w:tc>
        <w:tc>
          <w:tcPr>
            <w:tcW w:w="1404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702 539,62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531 369,6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2A9" w:rsidRPr="001C1CAA" w:rsidTr="009D02A9">
        <w:trPr>
          <w:trHeight w:val="885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Министерство благоустройства Московской области</w:t>
            </w:r>
          </w:p>
        </w:tc>
        <w:tc>
          <w:tcPr>
            <w:tcW w:w="153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4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4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2A9" w:rsidRPr="001C1CAA" w:rsidTr="009D02A9">
        <w:trPr>
          <w:trHeight w:val="915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Средства бюджета Московской   области        </w:t>
            </w:r>
          </w:p>
        </w:tc>
        <w:tc>
          <w:tcPr>
            <w:tcW w:w="134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4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2A9" w:rsidRPr="001C1CAA" w:rsidTr="009D02A9">
        <w:trPr>
          <w:trHeight w:val="990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53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средства   бюджета Пушкинского городского округа</w:t>
            </w:r>
          </w:p>
        </w:tc>
        <w:tc>
          <w:tcPr>
            <w:tcW w:w="134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2 063 178,0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829 268,8</w:t>
            </w:r>
          </w:p>
        </w:tc>
        <w:tc>
          <w:tcPr>
            <w:tcW w:w="1404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702 539,6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531 369,6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D02A9" w:rsidRPr="001C1CAA" w:rsidTr="009D02A9">
        <w:trPr>
          <w:trHeight w:val="1170"/>
        </w:trPr>
        <w:tc>
          <w:tcPr>
            <w:tcW w:w="145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Внебюджетные источники     </w:t>
            </w:r>
          </w:p>
        </w:tc>
        <w:tc>
          <w:tcPr>
            <w:tcW w:w="1345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4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00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98" w:type="dxa"/>
            <w:hideMark/>
          </w:tcPr>
          <w:p w:rsidR="009D02A9" w:rsidRPr="001C1CAA" w:rsidRDefault="009D02A9" w:rsidP="009D0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50CD7" w:rsidRPr="006079D9" w:rsidRDefault="00050CD7" w:rsidP="006079D9">
      <w:pPr>
        <w:spacing w:after="0"/>
        <w:rPr>
          <w:vanish/>
        </w:rPr>
      </w:pPr>
    </w:p>
    <w:p w:rsidR="00E7773A" w:rsidRPr="006079D9" w:rsidRDefault="00E7773A" w:rsidP="00607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  <w:sectPr w:rsidR="00E7773A" w:rsidRPr="006079D9" w:rsidSect="007D11E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2775D" w:rsidRPr="006079D9" w:rsidRDefault="00A2775D" w:rsidP="00CC5507">
      <w:pPr>
        <w:pStyle w:val="a7"/>
        <w:keepNext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lastRenderedPageBreak/>
        <w:t xml:space="preserve">Характеристика </w:t>
      </w:r>
      <w:r w:rsidR="004A1919" w:rsidRPr="006079D9">
        <w:rPr>
          <w:rFonts w:ascii="Times New Roman" w:hAnsi="Times New Roman"/>
          <w:b/>
        </w:rPr>
        <w:t>проблем</w:t>
      </w:r>
      <w:r w:rsidR="00050CD7" w:rsidRPr="006079D9">
        <w:rPr>
          <w:rFonts w:ascii="Times New Roman" w:hAnsi="Times New Roman"/>
          <w:b/>
        </w:rPr>
        <w:t>, решаемых посредством</w:t>
      </w:r>
      <w:r w:rsidR="004A1919" w:rsidRPr="006079D9">
        <w:rPr>
          <w:rFonts w:ascii="Times New Roman" w:hAnsi="Times New Roman"/>
          <w:b/>
        </w:rPr>
        <w:t xml:space="preserve"> мероприятий</w:t>
      </w:r>
      <w:r w:rsidRPr="006079D9">
        <w:rPr>
          <w:rFonts w:ascii="Times New Roman" w:hAnsi="Times New Roman"/>
          <w:b/>
        </w:rPr>
        <w:t xml:space="preserve"> Подпрограммы</w:t>
      </w:r>
      <w:r w:rsidR="007030DB" w:rsidRPr="006079D9">
        <w:rPr>
          <w:rFonts w:ascii="Times New Roman" w:hAnsi="Times New Roman"/>
          <w:b/>
        </w:rPr>
        <w:t xml:space="preserve"> 2</w:t>
      </w:r>
      <w:r w:rsidR="00400D79">
        <w:rPr>
          <w:rFonts w:ascii="Times New Roman" w:hAnsi="Times New Roman"/>
          <w:b/>
        </w:rPr>
        <w:t xml:space="preserve"> </w:t>
      </w:r>
      <w:r w:rsidR="00400D79" w:rsidRPr="006079D9">
        <w:rPr>
          <w:rFonts w:ascii="Times New Roman" w:eastAsia="Times New Roman" w:hAnsi="Times New Roman"/>
          <w:b/>
          <w:bCs/>
          <w:lang w:eastAsia="ru-RU"/>
        </w:rPr>
        <w:t>«Благоустройство территори</w:t>
      </w:r>
      <w:r w:rsidR="00400D79">
        <w:rPr>
          <w:rFonts w:ascii="Times New Roman" w:eastAsia="Times New Roman" w:hAnsi="Times New Roman"/>
          <w:b/>
          <w:bCs/>
          <w:lang w:eastAsia="ru-RU"/>
        </w:rPr>
        <w:t>й</w:t>
      </w:r>
      <w:r w:rsidR="00400D79" w:rsidRPr="006079D9">
        <w:rPr>
          <w:rFonts w:ascii="Times New Roman" w:eastAsia="Times New Roman" w:hAnsi="Times New Roman"/>
          <w:b/>
          <w:bCs/>
          <w:lang w:eastAsia="ru-RU"/>
        </w:rPr>
        <w:t>»</w:t>
      </w:r>
      <w:r w:rsidR="00400D79">
        <w:rPr>
          <w:rFonts w:ascii="Times New Roman" w:eastAsia="Times New Roman" w:hAnsi="Times New Roman"/>
          <w:b/>
          <w:bCs/>
          <w:lang w:eastAsia="ru-RU"/>
        </w:rPr>
        <w:t xml:space="preserve"> (далее – Подпрограмма 2)</w:t>
      </w:r>
    </w:p>
    <w:p w:rsidR="004011EF" w:rsidRPr="006079D9" w:rsidRDefault="004011EF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В последние годы в </w:t>
      </w:r>
      <w:r w:rsidR="00606FB0" w:rsidRPr="006079D9">
        <w:rPr>
          <w:rFonts w:ascii="Times New Roman" w:hAnsi="Times New Roman"/>
        </w:rPr>
        <w:t>городском округе</w:t>
      </w:r>
      <w:r w:rsidRPr="006079D9">
        <w:rPr>
          <w:rFonts w:ascii="Times New Roman" w:hAnsi="Times New Roman"/>
        </w:rPr>
        <w:t xml:space="preserve"> проводилась целенаправленная работа по благоустройству территории и социальному развитию населенных пунктов.</w:t>
      </w:r>
    </w:p>
    <w:p w:rsidR="004011EF" w:rsidRPr="006079D9" w:rsidRDefault="004011EF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В то же время в вопросах благоустройства территории </w:t>
      </w:r>
      <w:r w:rsidR="007520FE" w:rsidRPr="006079D9">
        <w:rPr>
          <w:rFonts w:ascii="Times New Roman" w:hAnsi="Times New Roman"/>
        </w:rPr>
        <w:t xml:space="preserve">городского </w:t>
      </w:r>
      <w:r w:rsidR="002E4AFA" w:rsidRPr="006079D9">
        <w:rPr>
          <w:rFonts w:ascii="Times New Roman" w:hAnsi="Times New Roman"/>
        </w:rPr>
        <w:t>округа</w:t>
      </w:r>
      <w:r w:rsidRPr="006079D9">
        <w:rPr>
          <w:rFonts w:ascii="Times New Roman" w:hAnsi="Times New Roman"/>
        </w:rPr>
        <w:t xml:space="preserve"> имеется ряд проблем.</w:t>
      </w:r>
    </w:p>
    <w:p w:rsidR="004011EF" w:rsidRPr="006079D9" w:rsidRDefault="004011EF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</w:t>
      </w:r>
      <w:r w:rsidR="00B46897" w:rsidRPr="006079D9">
        <w:rPr>
          <w:rFonts w:ascii="Times New Roman" w:hAnsi="Times New Roman"/>
        </w:rPr>
        <w:t>овых и промышленных отходов</w:t>
      </w:r>
      <w:r w:rsidRPr="006079D9">
        <w:rPr>
          <w:rFonts w:ascii="Times New Roman" w:hAnsi="Times New Roman"/>
        </w:rPr>
        <w:t>.</w:t>
      </w:r>
    </w:p>
    <w:p w:rsidR="00554714" w:rsidRPr="006079D9" w:rsidRDefault="005547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Система жизнеобеспечения современного муниципального образования</w:t>
      </w:r>
      <w:r w:rsidR="00B22B0E">
        <w:rPr>
          <w:rFonts w:ascii="Times New Roman" w:hAnsi="Times New Roman"/>
        </w:rPr>
        <w:t xml:space="preserve"> городского округа</w:t>
      </w:r>
      <w:r w:rsidRPr="006079D9">
        <w:rPr>
          <w:rFonts w:ascii="Times New Roman" w:hAnsi="Times New Roman"/>
        </w:rPr>
        <w:t xml:space="preserve"> состоит из многих взаимосвязанных подсистем, обеспечивающих жизненно необходимые для населения функции. Одной из таких подсистем являются сети уличного освещения. </w:t>
      </w:r>
    </w:p>
    <w:p w:rsidR="00554714" w:rsidRPr="006079D9" w:rsidRDefault="005547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Непрерывный рост затрат на энергоносители повышает необходимость проведения эффективных мероприятий по развитию сетей уличного освещения, позволяющих значительно сокращать издержки при их эксплуатации и обеспечивать энергосбережение в экономично-эффективном режиме. Применение энергосберегающего оборудования принесет значительный экономический эффект.</w:t>
      </w:r>
    </w:p>
    <w:p w:rsidR="00554714" w:rsidRPr="006079D9" w:rsidRDefault="005547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расходов, повысить надежность и долговечность работы сетей, улучшить условия проживания граждан.</w:t>
      </w:r>
    </w:p>
    <w:p w:rsidR="00554714" w:rsidRPr="006079D9" w:rsidRDefault="005547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Уличная сеть является важнейшей составляющей транспортной инфраструктуры. Развитие сетей уличного освещения, путем замены на улицах </w:t>
      </w:r>
      <w:r w:rsidR="00D27E76">
        <w:rPr>
          <w:rFonts w:ascii="Times New Roman" w:hAnsi="Times New Roman"/>
        </w:rPr>
        <w:t xml:space="preserve">Пушкинского </w:t>
      </w:r>
      <w:r w:rsidRPr="006079D9">
        <w:rPr>
          <w:rFonts w:ascii="Times New Roman" w:hAnsi="Times New Roman"/>
        </w:rPr>
        <w:t>городского</w:t>
      </w:r>
      <w:r w:rsidR="002E4AFA" w:rsidRPr="006079D9">
        <w:rPr>
          <w:rFonts w:ascii="Times New Roman" w:hAnsi="Times New Roman"/>
        </w:rPr>
        <w:t xml:space="preserve"> округа</w:t>
      </w:r>
      <w:r w:rsidRPr="006079D9">
        <w:rPr>
          <w:rFonts w:ascii="Times New Roman" w:hAnsi="Times New Roman"/>
        </w:rPr>
        <w:t xml:space="preserve"> светильников и электролиний наружного освещения позволит повысить безопасность дорожного движения.</w:t>
      </w:r>
    </w:p>
    <w:p w:rsidR="00A2775D" w:rsidRPr="006079D9" w:rsidRDefault="005547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Подпрограммы</w:t>
      </w:r>
      <w:r w:rsidR="007030DB" w:rsidRPr="006079D9">
        <w:rPr>
          <w:rFonts w:ascii="Times New Roman" w:hAnsi="Times New Roman"/>
        </w:rPr>
        <w:t xml:space="preserve"> 2</w:t>
      </w:r>
      <w:r w:rsidR="00A2775D" w:rsidRPr="006079D9">
        <w:rPr>
          <w:rFonts w:ascii="Times New Roman" w:hAnsi="Times New Roman"/>
        </w:rPr>
        <w:t>.</w:t>
      </w:r>
    </w:p>
    <w:p w:rsidR="00050CD7" w:rsidRPr="006079D9" w:rsidRDefault="00050CD7" w:rsidP="006079D9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Подпрограмма </w:t>
      </w:r>
      <w:r w:rsidR="007030DB" w:rsidRPr="006079D9">
        <w:rPr>
          <w:rFonts w:ascii="Times New Roman" w:hAnsi="Times New Roman"/>
        </w:rPr>
        <w:t xml:space="preserve">2 </w:t>
      </w:r>
      <w:r w:rsidRPr="006079D9">
        <w:rPr>
          <w:rFonts w:ascii="Times New Roman" w:hAnsi="Times New Roman"/>
        </w:rPr>
        <w:t xml:space="preserve">состоит из </w:t>
      </w:r>
      <w:r w:rsidR="00B22B0E">
        <w:rPr>
          <w:rFonts w:ascii="Times New Roman" w:hAnsi="Times New Roman"/>
        </w:rPr>
        <w:t>одного основного мероприятия</w:t>
      </w:r>
      <w:r w:rsidRPr="006079D9">
        <w:rPr>
          <w:rFonts w:ascii="Times New Roman" w:hAnsi="Times New Roman"/>
        </w:rPr>
        <w:t>:</w:t>
      </w:r>
    </w:p>
    <w:p w:rsidR="00B22B0E" w:rsidRDefault="00B22B0E" w:rsidP="00B22B0E">
      <w:pPr>
        <w:pStyle w:val="ConsPlusNormal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22B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Обеспечение комфортной среды проживания на территории муниципального образования </w:t>
      </w:r>
    </w:p>
    <w:p w:rsidR="00050CD7" w:rsidRPr="006079D9" w:rsidRDefault="00050CD7" w:rsidP="006079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79D9">
        <w:rPr>
          <w:rFonts w:ascii="Times New Roman" w:hAnsi="Times New Roman" w:cs="Times New Roman"/>
          <w:bCs/>
          <w:sz w:val="22"/>
          <w:szCs w:val="22"/>
          <w:lang w:eastAsia="ar-SA"/>
        </w:rPr>
        <w:t>Проведение мероприятий подпрограммы обеспечит исполнение и реализацию Закона Московской области «</w:t>
      </w:r>
      <w:r w:rsidR="00B22B0E" w:rsidRPr="00B22B0E">
        <w:rPr>
          <w:rFonts w:ascii="Times New Roman" w:hAnsi="Times New Roman" w:cs="Times New Roman"/>
          <w:bCs/>
          <w:sz w:val="22"/>
          <w:szCs w:val="22"/>
          <w:lang w:eastAsia="ar-SA"/>
        </w:rPr>
        <w:t>О регулировании дополнительных вопросов в сфере благоустройства в Московской области</w:t>
      </w:r>
      <w:r w:rsidRPr="006079D9">
        <w:rPr>
          <w:rFonts w:ascii="Times New Roman" w:hAnsi="Times New Roman" w:cs="Times New Roman"/>
          <w:bCs/>
          <w:sz w:val="22"/>
          <w:szCs w:val="22"/>
          <w:lang w:eastAsia="ar-SA"/>
        </w:rPr>
        <w:t>» №191/2014-ОЗ в части нормативного содержания территории общего пользования</w:t>
      </w:r>
      <w:r w:rsidRPr="006079D9">
        <w:rPr>
          <w:rFonts w:ascii="Times New Roman" w:hAnsi="Times New Roman" w:cs="Times New Roman"/>
          <w:sz w:val="22"/>
          <w:szCs w:val="22"/>
        </w:rPr>
        <w:t>.</w:t>
      </w:r>
    </w:p>
    <w:p w:rsidR="00050CD7" w:rsidRPr="006079D9" w:rsidRDefault="00050CD7" w:rsidP="006079D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5301F4" w:rsidRPr="006079D9" w:rsidRDefault="00A2775D" w:rsidP="00400D79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6079D9">
        <w:rPr>
          <w:rFonts w:ascii="Times New Roman" w:eastAsia="Times New Roman" w:hAnsi="Times New Roman"/>
          <w:b/>
          <w:lang w:eastAsia="ru-RU"/>
        </w:rPr>
        <w:t xml:space="preserve">Концептуальные </w:t>
      </w:r>
      <w:r w:rsidR="005301F4" w:rsidRPr="006079D9">
        <w:rPr>
          <w:rFonts w:ascii="Times New Roman" w:eastAsia="Times New Roman" w:hAnsi="Times New Roman"/>
          <w:b/>
          <w:lang w:eastAsia="ru-RU"/>
        </w:rPr>
        <w:t xml:space="preserve">направления реформирования, модернизации, преобразования отдельных сфер социально-экономического развития </w:t>
      </w:r>
      <w:r w:rsidR="00A77A4D" w:rsidRPr="006079D9">
        <w:rPr>
          <w:rFonts w:ascii="Times New Roman" w:eastAsia="Times New Roman" w:hAnsi="Times New Roman"/>
          <w:b/>
          <w:lang w:eastAsia="ru-RU"/>
        </w:rPr>
        <w:t>Пушкинского городского округа</w:t>
      </w:r>
      <w:r w:rsidR="005301F4" w:rsidRPr="006079D9">
        <w:rPr>
          <w:rFonts w:ascii="Times New Roman" w:hAnsi="Times New Roman"/>
        </w:rPr>
        <w:t xml:space="preserve"> </w:t>
      </w:r>
    </w:p>
    <w:p w:rsidR="00A2775D" w:rsidRPr="006079D9" w:rsidRDefault="00CD2BBF" w:rsidP="006079D9">
      <w:pPr>
        <w:spacing w:before="100" w:beforeAutospacing="1" w:after="100" w:afterAutospacing="1" w:line="240" w:lineRule="auto"/>
        <w:ind w:right="-31"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</w:rPr>
        <w:t>Направление реализации По</w:t>
      </w:r>
      <w:r w:rsidR="00DA7ECF" w:rsidRPr="006079D9">
        <w:rPr>
          <w:rFonts w:ascii="Times New Roman" w:hAnsi="Times New Roman"/>
        </w:rPr>
        <w:t>дпрограммы</w:t>
      </w:r>
      <w:r>
        <w:rPr>
          <w:rFonts w:ascii="Times New Roman" w:hAnsi="Times New Roman"/>
        </w:rPr>
        <w:t xml:space="preserve"> 2</w:t>
      </w:r>
      <w:r w:rsidR="00DA7ECF" w:rsidRPr="006079D9">
        <w:rPr>
          <w:rFonts w:ascii="Times New Roman" w:hAnsi="Times New Roman"/>
        </w:rPr>
        <w:t xml:space="preserve">: </w:t>
      </w:r>
      <w:r w:rsidR="00B910A8" w:rsidRPr="006079D9">
        <w:rPr>
          <w:rFonts w:ascii="Times New Roman" w:hAnsi="Times New Roman"/>
        </w:rPr>
        <w:t xml:space="preserve">обеспечить нормативное содержание и благоустройство территории, </w:t>
      </w:r>
      <w:r w:rsidR="00DA7ECF" w:rsidRPr="006079D9">
        <w:rPr>
          <w:rFonts w:ascii="Times New Roman" w:hAnsi="Times New Roman"/>
        </w:rPr>
        <w:t xml:space="preserve">убрать </w:t>
      </w:r>
      <w:proofErr w:type="spellStart"/>
      <w:r w:rsidR="00DA7ECF" w:rsidRPr="006079D9">
        <w:rPr>
          <w:rFonts w:ascii="Times New Roman" w:hAnsi="Times New Roman"/>
        </w:rPr>
        <w:t>недоосвещенные</w:t>
      </w:r>
      <w:proofErr w:type="spellEnd"/>
      <w:r w:rsidR="00DA7ECF" w:rsidRPr="006079D9">
        <w:rPr>
          <w:rFonts w:ascii="Times New Roman" w:hAnsi="Times New Roman"/>
        </w:rPr>
        <w:t xml:space="preserve"> места в </w:t>
      </w:r>
      <w:r w:rsidR="007520FE" w:rsidRPr="006079D9">
        <w:rPr>
          <w:rFonts w:ascii="Times New Roman" w:hAnsi="Times New Roman"/>
        </w:rPr>
        <w:t>городском</w:t>
      </w:r>
      <w:r w:rsidR="002E4AFA" w:rsidRPr="006079D9">
        <w:rPr>
          <w:rFonts w:ascii="Times New Roman" w:hAnsi="Times New Roman"/>
        </w:rPr>
        <w:t xml:space="preserve"> округе</w:t>
      </w:r>
      <w:r w:rsidR="00DA7ECF" w:rsidRPr="006079D9">
        <w:rPr>
          <w:rFonts w:ascii="Times New Roman" w:hAnsi="Times New Roman"/>
        </w:rPr>
        <w:t xml:space="preserve">, повысить </w:t>
      </w:r>
      <w:proofErr w:type="spellStart"/>
      <w:r w:rsidR="00DA7ECF" w:rsidRPr="006079D9">
        <w:rPr>
          <w:rFonts w:ascii="Times New Roman" w:hAnsi="Times New Roman"/>
        </w:rPr>
        <w:t>энергоэффективность</w:t>
      </w:r>
      <w:proofErr w:type="spellEnd"/>
      <w:r w:rsidR="00DA7ECF" w:rsidRPr="006079D9">
        <w:rPr>
          <w:rFonts w:ascii="Times New Roman" w:hAnsi="Times New Roman"/>
        </w:rPr>
        <w:t xml:space="preserve"> уличного освещения и создать комфортные условия в местах проведения досуга людей. Помимо замены уличных светильников и </w:t>
      </w:r>
      <w:proofErr w:type="gramStart"/>
      <w:r w:rsidR="00DA7ECF" w:rsidRPr="006079D9">
        <w:rPr>
          <w:rFonts w:ascii="Times New Roman" w:hAnsi="Times New Roman"/>
        </w:rPr>
        <w:t>создания</w:t>
      </w:r>
      <w:proofErr w:type="gramEnd"/>
      <w:r w:rsidR="00DA7ECF" w:rsidRPr="006079D9">
        <w:rPr>
          <w:rFonts w:ascii="Times New Roman" w:hAnsi="Times New Roman"/>
        </w:rPr>
        <w:t xml:space="preserve"> новых </w:t>
      </w:r>
      <w:proofErr w:type="spellStart"/>
      <w:r w:rsidR="00DA7ECF" w:rsidRPr="006079D9">
        <w:rPr>
          <w:rFonts w:ascii="Times New Roman" w:hAnsi="Times New Roman"/>
        </w:rPr>
        <w:t>с</w:t>
      </w:r>
      <w:r>
        <w:rPr>
          <w:rFonts w:ascii="Times New Roman" w:hAnsi="Times New Roman"/>
        </w:rPr>
        <w:t>ветоточек</w:t>
      </w:r>
      <w:proofErr w:type="spellEnd"/>
      <w:r>
        <w:rPr>
          <w:rFonts w:ascii="Times New Roman" w:hAnsi="Times New Roman"/>
        </w:rPr>
        <w:t>, в рамках реализации П</w:t>
      </w:r>
      <w:r w:rsidR="00DA7ECF" w:rsidRPr="006079D9">
        <w:rPr>
          <w:rFonts w:ascii="Times New Roman" w:hAnsi="Times New Roman"/>
        </w:rPr>
        <w:t xml:space="preserve">одпрограммы </w:t>
      </w:r>
      <w:r>
        <w:rPr>
          <w:rFonts w:ascii="Times New Roman" w:hAnsi="Times New Roman"/>
        </w:rPr>
        <w:t xml:space="preserve">2 </w:t>
      </w:r>
      <w:r w:rsidR="00DA7ECF" w:rsidRPr="006079D9">
        <w:rPr>
          <w:rFonts w:ascii="Times New Roman" w:hAnsi="Times New Roman"/>
        </w:rPr>
        <w:t>будут создаваться объекты с архитектурно-художественной подсветкой.</w:t>
      </w:r>
    </w:p>
    <w:p w:rsidR="00400D79" w:rsidRDefault="00CC5507" w:rsidP="00CC55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CC5507">
        <w:rPr>
          <w:rFonts w:ascii="Times New Roman" w:hAnsi="Times New Roman"/>
          <w:b/>
        </w:rPr>
        <w:t>Планируемые результаты реализации Подпрограммы</w:t>
      </w:r>
      <w:r>
        <w:rPr>
          <w:rFonts w:ascii="Times New Roman" w:hAnsi="Times New Roman"/>
          <w:b/>
        </w:rPr>
        <w:t xml:space="preserve"> 2</w:t>
      </w:r>
    </w:p>
    <w:p w:rsidR="00CC5507" w:rsidRPr="00CC5507" w:rsidRDefault="00CC5507" w:rsidP="00CC5507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E10054" w:rsidRPr="006079D9" w:rsidRDefault="00E10054" w:rsidP="00607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Эффективность реализации П</w:t>
      </w:r>
      <w:r w:rsidR="00CD2BBF">
        <w:rPr>
          <w:rFonts w:ascii="Times New Roman" w:hAnsi="Times New Roman"/>
        </w:rPr>
        <w:t>одп</w:t>
      </w:r>
      <w:r w:rsidRPr="006079D9">
        <w:rPr>
          <w:rFonts w:ascii="Times New Roman" w:hAnsi="Times New Roman"/>
        </w:rPr>
        <w:t xml:space="preserve">рограммы </w:t>
      </w:r>
      <w:r w:rsidR="00CD2BBF">
        <w:rPr>
          <w:rFonts w:ascii="Times New Roman" w:hAnsi="Times New Roman"/>
        </w:rPr>
        <w:t xml:space="preserve">2 </w:t>
      </w:r>
      <w:r w:rsidRPr="006079D9">
        <w:rPr>
          <w:rFonts w:ascii="Times New Roman" w:hAnsi="Times New Roman"/>
        </w:rPr>
        <w:t>определяется степенью достижения количественных и качественных показателей реализации Подпрограмм</w:t>
      </w:r>
      <w:r w:rsidR="003D2361">
        <w:rPr>
          <w:rFonts w:ascii="Times New Roman" w:hAnsi="Times New Roman"/>
        </w:rPr>
        <w:t>ы 2</w:t>
      </w:r>
      <w:r w:rsidRPr="006079D9">
        <w:rPr>
          <w:rFonts w:ascii="Times New Roman" w:hAnsi="Times New Roman"/>
        </w:rPr>
        <w:t>.</w:t>
      </w:r>
    </w:p>
    <w:p w:rsidR="00E10054" w:rsidRDefault="00E10054" w:rsidP="00607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Планируемые количественные и качественные результаты (показатели эффективности) реализации муниципальной Подпрограммы </w:t>
      </w:r>
      <w:r w:rsidR="003D2361">
        <w:rPr>
          <w:rFonts w:ascii="Times New Roman" w:hAnsi="Times New Roman"/>
        </w:rPr>
        <w:t xml:space="preserve">2 </w:t>
      </w:r>
      <w:r w:rsidRPr="006079D9">
        <w:rPr>
          <w:rFonts w:ascii="Times New Roman" w:hAnsi="Times New Roman"/>
        </w:rPr>
        <w:t>и их динамика по годам приведены в приложении №</w:t>
      </w:r>
      <w:r w:rsidR="004E6B09" w:rsidRPr="004E6B09">
        <w:rPr>
          <w:rFonts w:ascii="Times New Roman" w:hAnsi="Times New Roman"/>
        </w:rPr>
        <w:t xml:space="preserve"> 4</w:t>
      </w:r>
      <w:r w:rsidRPr="006079D9">
        <w:rPr>
          <w:rFonts w:ascii="Times New Roman" w:hAnsi="Times New Roman"/>
        </w:rPr>
        <w:t xml:space="preserve"> к Программе.</w:t>
      </w:r>
    </w:p>
    <w:p w:rsidR="00E10054" w:rsidRPr="00400D79" w:rsidRDefault="00EA5CD6" w:rsidP="00EA5CD6">
      <w:pPr>
        <w:pStyle w:val="a7"/>
        <w:spacing w:before="100" w:beforeAutospacing="1" w:after="100" w:afterAutospacing="1"/>
        <w:ind w:left="0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E10054" w:rsidRPr="00400D79">
        <w:rPr>
          <w:rFonts w:ascii="Times New Roman" w:hAnsi="Times New Roman"/>
          <w:b/>
        </w:rPr>
        <w:t>Методика расчета значений п</w:t>
      </w:r>
      <w:r w:rsidR="003D2361">
        <w:rPr>
          <w:rFonts w:ascii="Times New Roman" w:hAnsi="Times New Roman"/>
          <w:b/>
        </w:rPr>
        <w:t xml:space="preserve">ланируемых </w:t>
      </w:r>
      <w:r w:rsidR="00E10054" w:rsidRPr="00400D79">
        <w:rPr>
          <w:rFonts w:ascii="Times New Roman" w:hAnsi="Times New Roman"/>
          <w:b/>
        </w:rPr>
        <w:t>результат</w:t>
      </w:r>
      <w:r w:rsidR="003D2361">
        <w:rPr>
          <w:rFonts w:ascii="Times New Roman" w:hAnsi="Times New Roman"/>
          <w:b/>
        </w:rPr>
        <w:t>ов</w:t>
      </w:r>
      <w:r w:rsidR="00400D79">
        <w:rPr>
          <w:rFonts w:ascii="Times New Roman" w:hAnsi="Times New Roman"/>
          <w:b/>
        </w:rPr>
        <w:t xml:space="preserve"> </w:t>
      </w:r>
      <w:r w:rsidR="00E10054" w:rsidRPr="00400D79">
        <w:rPr>
          <w:rFonts w:ascii="Times New Roman" w:hAnsi="Times New Roman"/>
          <w:b/>
        </w:rPr>
        <w:t>реализации Подпрограммы</w:t>
      </w:r>
      <w:r w:rsidR="004461B5" w:rsidRPr="00400D79">
        <w:rPr>
          <w:rFonts w:ascii="Times New Roman" w:hAnsi="Times New Roman"/>
          <w:b/>
        </w:rPr>
        <w:t xml:space="preserve"> 2</w:t>
      </w:r>
    </w:p>
    <w:p w:rsidR="00E10054" w:rsidRDefault="00E10054" w:rsidP="00EA5CD6">
      <w:pPr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Методика </w:t>
      </w:r>
      <w:proofErr w:type="gramStart"/>
      <w:r w:rsidRPr="006079D9">
        <w:rPr>
          <w:rFonts w:ascii="Times New Roman" w:hAnsi="Times New Roman"/>
        </w:rPr>
        <w:t xml:space="preserve">расчета значений </w:t>
      </w:r>
      <w:r w:rsidR="003D2361">
        <w:rPr>
          <w:rFonts w:ascii="Times New Roman" w:hAnsi="Times New Roman"/>
        </w:rPr>
        <w:t xml:space="preserve">планируемых </w:t>
      </w:r>
      <w:r w:rsidRPr="006079D9">
        <w:rPr>
          <w:rFonts w:ascii="Times New Roman" w:hAnsi="Times New Roman"/>
        </w:rPr>
        <w:t>результат</w:t>
      </w:r>
      <w:r w:rsidR="003D2361">
        <w:rPr>
          <w:rFonts w:ascii="Times New Roman" w:hAnsi="Times New Roman"/>
        </w:rPr>
        <w:t>ов</w:t>
      </w:r>
      <w:r w:rsidRPr="006079D9">
        <w:rPr>
          <w:rFonts w:ascii="Times New Roman" w:hAnsi="Times New Roman"/>
        </w:rPr>
        <w:t xml:space="preserve"> реализации Подпрограммы</w:t>
      </w:r>
      <w:proofErr w:type="gramEnd"/>
      <w:r w:rsidRPr="006079D9">
        <w:rPr>
          <w:rFonts w:ascii="Times New Roman" w:hAnsi="Times New Roman"/>
        </w:rPr>
        <w:t xml:space="preserve"> </w:t>
      </w:r>
      <w:r w:rsidR="003D2361">
        <w:rPr>
          <w:rFonts w:ascii="Times New Roman" w:hAnsi="Times New Roman"/>
        </w:rPr>
        <w:t xml:space="preserve">2 </w:t>
      </w:r>
      <w:r w:rsidRPr="006079D9">
        <w:rPr>
          <w:rFonts w:ascii="Times New Roman" w:hAnsi="Times New Roman"/>
        </w:rPr>
        <w:t xml:space="preserve">приведена в приложении </w:t>
      </w:r>
      <w:r w:rsidR="00DA12F8" w:rsidRPr="006079D9">
        <w:rPr>
          <w:rFonts w:ascii="Times New Roman" w:hAnsi="Times New Roman"/>
        </w:rPr>
        <w:t>№</w:t>
      </w:r>
      <w:r w:rsidR="004E6B09" w:rsidRPr="004E6B09">
        <w:rPr>
          <w:rFonts w:ascii="Times New Roman" w:hAnsi="Times New Roman"/>
        </w:rPr>
        <w:t xml:space="preserve"> 5</w:t>
      </w:r>
      <w:r w:rsidRPr="006079D9">
        <w:rPr>
          <w:rFonts w:ascii="Times New Roman" w:hAnsi="Times New Roman"/>
        </w:rPr>
        <w:t xml:space="preserve"> к Программе.</w:t>
      </w:r>
    </w:p>
    <w:p w:rsidR="00EA5CD6" w:rsidRPr="006079D9" w:rsidRDefault="00EA5CD6" w:rsidP="00EA5CD6">
      <w:pPr>
        <w:pStyle w:val="a7"/>
        <w:spacing w:before="100" w:beforeAutospacing="1" w:after="100" w:afterAutospacing="1" w:line="240" w:lineRule="auto"/>
        <w:ind w:left="0" w:right="-2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5. </w:t>
      </w:r>
      <w:r w:rsidRPr="006079D9">
        <w:rPr>
          <w:rFonts w:ascii="Times New Roman" w:hAnsi="Times New Roman"/>
          <w:b/>
        </w:rPr>
        <w:t>Перечень мероприятий, направленных на достижение целей  в сфере реализации Подпрограммы 2</w:t>
      </w:r>
    </w:p>
    <w:p w:rsidR="00EA5CD6" w:rsidRDefault="00EA5CD6" w:rsidP="00EA5C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lastRenderedPageBreak/>
        <w:t xml:space="preserve">Достижение целей муниципальной Подпрограммы </w:t>
      </w:r>
      <w:r w:rsidR="003D2361">
        <w:rPr>
          <w:rFonts w:ascii="Times New Roman" w:hAnsi="Times New Roman"/>
        </w:rPr>
        <w:t xml:space="preserve">2 </w:t>
      </w:r>
      <w:r w:rsidRPr="006079D9">
        <w:rPr>
          <w:rFonts w:ascii="Times New Roman" w:hAnsi="Times New Roman"/>
        </w:rPr>
        <w:t>осуществляется посредством реализации мероприятий муниципальной Подпрограммы</w:t>
      </w:r>
      <w:r w:rsidR="003D2361">
        <w:rPr>
          <w:rFonts w:ascii="Times New Roman" w:hAnsi="Times New Roman"/>
        </w:rPr>
        <w:t xml:space="preserve"> 2</w:t>
      </w:r>
      <w:r w:rsidRPr="006079D9">
        <w:rPr>
          <w:rFonts w:ascii="Times New Roman" w:hAnsi="Times New Roman"/>
        </w:rPr>
        <w:t>. Перечень мероприятий приведен в приложении №</w:t>
      </w:r>
      <w:r w:rsidR="004E6B09" w:rsidRPr="003D2361">
        <w:rPr>
          <w:rFonts w:ascii="Times New Roman" w:hAnsi="Times New Roman"/>
        </w:rPr>
        <w:t xml:space="preserve"> 6</w:t>
      </w:r>
      <w:r w:rsidRPr="006079D9">
        <w:rPr>
          <w:rFonts w:ascii="Times New Roman" w:hAnsi="Times New Roman"/>
        </w:rPr>
        <w:t xml:space="preserve"> к Программе.</w:t>
      </w:r>
    </w:p>
    <w:p w:rsidR="00B4051B" w:rsidRDefault="00B4051B" w:rsidP="00EA5C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B4051B" w:rsidRPr="006079D9" w:rsidRDefault="00B4051B" w:rsidP="00B4051B">
      <w:pPr>
        <w:numPr>
          <w:ilvl w:val="0"/>
          <w:numId w:val="30"/>
        </w:numPr>
        <w:spacing w:after="100" w:afterAutospacing="1" w:line="240" w:lineRule="auto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t>Адресный перечень</w:t>
      </w:r>
      <w:r>
        <w:rPr>
          <w:rFonts w:ascii="Times New Roman" w:hAnsi="Times New Roman"/>
          <w:b/>
        </w:rPr>
        <w:t xml:space="preserve"> о</w:t>
      </w:r>
      <w:r w:rsidRPr="006079D9">
        <w:rPr>
          <w:rFonts w:ascii="Times New Roman" w:hAnsi="Times New Roman"/>
          <w:b/>
        </w:rPr>
        <w:t>бщественных территорий Пушкинского городского округа, сформированный по результатам инвентаризации и голосования на портале «</w:t>
      </w:r>
      <w:proofErr w:type="spellStart"/>
      <w:r w:rsidRPr="006079D9">
        <w:rPr>
          <w:rFonts w:ascii="Times New Roman" w:hAnsi="Times New Roman"/>
          <w:b/>
        </w:rPr>
        <w:t>Добродел</w:t>
      </w:r>
      <w:proofErr w:type="spellEnd"/>
      <w:r w:rsidRPr="006079D9">
        <w:rPr>
          <w:rFonts w:ascii="Times New Roman" w:hAnsi="Times New Roman"/>
          <w:b/>
        </w:rPr>
        <w:t>» для выполнения работ по благоустройству территорий в 2020-2024 годах</w:t>
      </w:r>
    </w:p>
    <w:p w:rsidR="00B4051B" w:rsidRDefault="00B4051B" w:rsidP="00B4051B">
      <w:pPr>
        <w:spacing w:after="100" w:afterAutospacing="1" w:line="240" w:lineRule="auto"/>
        <w:ind w:firstLine="709"/>
        <w:jc w:val="both"/>
        <w:rPr>
          <w:rFonts w:ascii="Times New Roman" w:hAnsi="Times New Roman"/>
        </w:rPr>
      </w:pPr>
      <w:r w:rsidRPr="00B4051B">
        <w:rPr>
          <w:rFonts w:ascii="Times New Roman" w:hAnsi="Times New Roman"/>
        </w:rPr>
        <w:t>Адресный перечень общественных территорий городского округа, сформированный по результатам инвентаризации и голосования на портале «</w:t>
      </w:r>
      <w:proofErr w:type="spellStart"/>
      <w:r w:rsidRPr="00B4051B">
        <w:rPr>
          <w:rFonts w:ascii="Times New Roman" w:hAnsi="Times New Roman"/>
        </w:rPr>
        <w:t>Добродел</w:t>
      </w:r>
      <w:proofErr w:type="spellEnd"/>
      <w:r w:rsidRPr="00B4051B">
        <w:rPr>
          <w:rFonts w:ascii="Times New Roman" w:hAnsi="Times New Roman"/>
        </w:rPr>
        <w:t xml:space="preserve">» для выполнения работ по благоустройству территорий в 2020-2024 годах приведен в приложении № </w:t>
      </w:r>
      <w:r>
        <w:rPr>
          <w:rFonts w:ascii="Times New Roman" w:hAnsi="Times New Roman"/>
        </w:rPr>
        <w:t>8</w:t>
      </w:r>
      <w:r w:rsidRPr="00B4051B">
        <w:rPr>
          <w:rFonts w:ascii="Times New Roman" w:hAnsi="Times New Roman"/>
        </w:rPr>
        <w:t xml:space="preserve"> к Программе</w:t>
      </w:r>
      <w:r>
        <w:rPr>
          <w:rFonts w:ascii="Times New Roman" w:hAnsi="Times New Roman"/>
        </w:rPr>
        <w:t>.</w:t>
      </w:r>
    </w:p>
    <w:p w:rsidR="00F54F42" w:rsidRDefault="00F54F42" w:rsidP="00F54F42">
      <w:pPr>
        <w:numPr>
          <w:ilvl w:val="0"/>
          <w:numId w:val="30"/>
        </w:numPr>
        <w:spacing w:after="100" w:afterAutospacing="1" w:line="240" w:lineRule="auto"/>
        <w:jc w:val="center"/>
        <w:rPr>
          <w:rFonts w:ascii="Times New Roman" w:hAnsi="Times New Roman"/>
          <w:b/>
          <w:bCs/>
        </w:rPr>
      </w:pPr>
      <w:r w:rsidRPr="00F54F42">
        <w:rPr>
          <w:rFonts w:ascii="Times New Roman" w:hAnsi="Times New Roman"/>
          <w:b/>
          <w:bCs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F54F42" w:rsidRPr="00F54F42" w:rsidRDefault="00F54F42" w:rsidP="00F54F42">
      <w:pPr>
        <w:spacing w:after="100" w:afterAutospacing="1" w:line="240" w:lineRule="auto"/>
        <w:ind w:firstLine="709"/>
        <w:jc w:val="both"/>
        <w:rPr>
          <w:rFonts w:ascii="Times New Roman" w:hAnsi="Times New Roman"/>
          <w:bCs/>
        </w:rPr>
      </w:pPr>
      <w:r w:rsidRPr="00F54F42">
        <w:rPr>
          <w:rFonts w:ascii="Times New Roman" w:hAnsi="Times New Roman"/>
          <w:bCs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F54F42">
        <w:rPr>
          <w:rFonts w:ascii="Times New Roman" w:hAnsi="Times New Roman"/>
          <w:bCs/>
        </w:rPr>
        <w:t>подлежат благоустройству не позднее 2024 года за счет средств указанных лиц</w:t>
      </w:r>
      <w:r>
        <w:rPr>
          <w:rFonts w:ascii="Times New Roman" w:hAnsi="Times New Roman"/>
          <w:bCs/>
        </w:rPr>
        <w:t xml:space="preserve"> </w:t>
      </w:r>
      <w:r w:rsidRPr="00B4051B">
        <w:rPr>
          <w:rFonts w:ascii="Times New Roman" w:hAnsi="Times New Roman"/>
        </w:rPr>
        <w:t>приведен</w:t>
      </w:r>
      <w:proofErr w:type="gramEnd"/>
      <w:r w:rsidRPr="00B4051B">
        <w:rPr>
          <w:rFonts w:ascii="Times New Roman" w:hAnsi="Times New Roman"/>
        </w:rPr>
        <w:t xml:space="preserve"> в приложении № </w:t>
      </w:r>
      <w:r>
        <w:rPr>
          <w:rFonts w:ascii="Times New Roman" w:hAnsi="Times New Roman"/>
        </w:rPr>
        <w:t>9</w:t>
      </w:r>
      <w:r w:rsidRPr="00B4051B">
        <w:rPr>
          <w:rFonts w:ascii="Times New Roman" w:hAnsi="Times New Roman"/>
        </w:rPr>
        <w:t xml:space="preserve"> к Программе</w:t>
      </w:r>
      <w:r>
        <w:rPr>
          <w:rFonts w:ascii="Times New Roman" w:hAnsi="Times New Roman"/>
        </w:rPr>
        <w:t>.</w:t>
      </w:r>
    </w:p>
    <w:p w:rsidR="00347C0C" w:rsidRPr="006079D9" w:rsidRDefault="00F54F42" w:rsidP="00B4051B">
      <w:pPr>
        <w:spacing w:after="100" w:afterAutospacing="1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EA5CD6">
        <w:rPr>
          <w:rFonts w:ascii="Times New Roman" w:hAnsi="Times New Roman"/>
          <w:b/>
        </w:rPr>
        <w:t xml:space="preserve">. </w:t>
      </w:r>
      <w:r w:rsidR="00347C0C" w:rsidRPr="006079D9">
        <w:rPr>
          <w:rFonts w:ascii="Times New Roman" w:hAnsi="Times New Roman"/>
          <w:b/>
        </w:rPr>
        <w:t xml:space="preserve">Порядок взаимодействия ответственного за выполнение мероприятия Подпрограммы </w:t>
      </w:r>
      <w:r w:rsidR="004461B5" w:rsidRPr="006079D9">
        <w:rPr>
          <w:rFonts w:ascii="Times New Roman" w:hAnsi="Times New Roman"/>
          <w:b/>
        </w:rPr>
        <w:t xml:space="preserve">2 </w:t>
      </w:r>
      <w:r w:rsidR="00347C0C" w:rsidRPr="006079D9">
        <w:rPr>
          <w:rFonts w:ascii="Times New Roman" w:hAnsi="Times New Roman"/>
          <w:b/>
        </w:rPr>
        <w:t>с муниципальным заказчиком Программы</w:t>
      </w:r>
    </w:p>
    <w:p w:rsidR="00187AC5" w:rsidRPr="00CC5507" w:rsidRDefault="00187AC5" w:rsidP="00187AC5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</w:rPr>
      </w:pPr>
      <w:proofErr w:type="gramStart"/>
      <w:r w:rsidRPr="00CC5507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CC5507">
        <w:rPr>
          <w:rFonts w:ascii="Times New Roman" w:eastAsia="Times New Roman" w:hAnsi="Times New Roman"/>
          <w:lang w:eastAsia="ru-RU"/>
        </w:rPr>
        <w:t xml:space="preserve"> реализацией Подпрограммы </w:t>
      </w:r>
      <w:r>
        <w:rPr>
          <w:rFonts w:ascii="Times New Roman" w:eastAsia="Times New Roman" w:hAnsi="Times New Roman"/>
          <w:lang w:eastAsia="ru-RU"/>
        </w:rPr>
        <w:t xml:space="preserve">2 </w:t>
      </w:r>
      <w:r w:rsidRPr="00CC5507">
        <w:rPr>
          <w:rFonts w:ascii="Times New Roman" w:eastAsia="Times New Roman" w:hAnsi="Times New Roman"/>
          <w:lang w:eastAsia="ru-RU"/>
        </w:rPr>
        <w:t>осуществляется муниципальным заказчиком Подпрограммы</w:t>
      </w:r>
      <w:r>
        <w:rPr>
          <w:rFonts w:ascii="Times New Roman" w:eastAsia="Times New Roman" w:hAnsi="Times New Roman"/>
          <w:lang w:eastAsia="ru-RU"/>
        </w:rPr>
        <w:t xml:space="preserve"> 2</w:t>
      </w:r>
      <w:r w:rsidRPr="00CC5507">
        <w:rPr>
          <w:rFonts w:ascii="Times New Roman" w:eastAsia="Times New Roman" w:hAnsi="Times New Roman"/>
          <w:lang w:eastAsia="ru-RU"/>
        </w:rPr>
        <w:t>.</w:t>
      </w:r>
    </w:p>
    <w:p w:rsidR="00187AC5" w:rsidRPr="00CC5507" w:rsidRDefault="00187AC5" w:rsidP="00187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 xml:space="preserve">Муниципальный заказчик Подпрограммы </w:t>
      </w:r>
      <w:r>
        <w:rPr>
          <w:rFonts w:ascii="Times New Roman" w:eastAsia="Times New Roman" w:hAnsi="Times New Roman"/>
          <w:lang w:eastAsia="ru-RU"/>
        </w:rPr>
        <w:t xml:space="preserve">2 </w:t>
      </w:r>
      <w:r w:rsidRPr="00CC5507">
        <w:rPr>
          <w:rFonts w:ascii="Times New Roman" w:eastAsia="Times New Roman" w:hAnsi="Times New Roman"/>
          <w:lang w:eastAsia="ru-RU"/>
        </w:rPr>
        <w:t>организует управление реализацией Подпрограммы</w:t>
      </w:r>
      <w:r>
        <w:rPr>
          <w:rFonts w:ascii="Times New Roman" w:eastAsia="Times New Roman" w:hAnsi="Times New Roman"/>
          <w:lang w:eastAsia="ru-RU"/>
        </w:rPr>
        <w:t xml:space="preserve"> 2</w:t>
      </w:r>
      <w:r w:rsidRPr="00CC5507">
        <w:rPr>
          <w:rFonts w:ascii="Times New Roman" w:eastAsia="Times New Roman" w:hAnsi="Times New Roman"/>
          <w:lang w:eastAsia="ru-RU"/>
        </w:rPr>
        <w:t xml:space="preserve"> и взаимодействие с участниками реализации Подпрограммы</w:t>
      </w:r>
      <w:r>
        <w:rPr>
          <w:rFonts w:ascii="Times New Roman" w:eastAsia="Times New Roman" w:hAnsi="Times New Roman"/>
          <w:lang w:eastAsia="ru-RU"/>
        </w:rPr>
        <w:t xml:space="preserve"> 2</w:t>
      </w:r>
      <w:r w:rsidRPr="00CC5507">
        <w:rPr>
          <w:rFonts w:ascii="Times New Roman" w:eastAsia="Times New Roman" w:hAnsi="Times New Roman"/>
          <w:lang w:eastAsia="ru-RU"/>
        </w:rPr>
        <w:t xml:space="preserve">. </w:t>
      </w:r>
    </w:p>
    <w:p w:rsidR="00187AC5" w:rsidRPr="00CC5507" w:rsidRDefault="00187AC5" w:rsidP="00187AC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Муниципальный заказчик Подпрограммы 2 </w:t>
      </w:r>
      <w:r w:rsidRPr="00CC5507">
        <w:rPr>
          <w:rFonts w:ascii="Times New Roman" w:hAnsi="Times New Roman" w:cs="Times New Roman"/>
          <w:sz w:val="22"/>
          <w:szCs w:val="22"/>
        </w:rPr>
        <w:t>осуществляет:</w:t>
      </w:r>
    </w:p>
    <w:p w:rsidR="00187AC5" w:rsidRPr="00CC5507" w:rsidRDefault="00187AC5" w:rsidP="00187AC5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CC5507">
        <w:rPr>
          <w:rFonts w:ascii="Times New Roman" w:hAnsi="Times New Roman"/>
          <w:sz w:val="22"/>
          <w:szCs w:val="22"/>
        </w:rPr>
        <w:t>организацию управления муниципальной П</w:t>
      </w:r>
      <w:r>
        <w:rPr>
          <w:rFonts w:ascii="Times New Roman" w:hAnsi="Times New Roman"/>
          <w:sz w:val="22"/>
          <w:szCs w:val="22"/>
        </w:rPr>
        <w:t>одп</w:t>
      </w:r>
      <w:r w:rsidRPr="00CC5507">
        <w:rPr>
          <w:rFonts w:ascii="Times New Roman" w:hAnsi="Times New Roman"/>
          <w:sz w:val="22"/>
          <w:szCs w:val="22"/>
        </w:rPr>
        <w:t xml:space="preserve">рограммой </w:t>
      </w:r>
      <w:r>
        <w:rPr>
          <w:rFonts w:ascii="Times New Roman" w:hAnsi="Times New Roman"/>
          <w:sz w:val="22"/>
          <w:szCs w:val="22"/>
        </w:rPr>
        <w:t>2</w:t>
      </w:r>
      <w:r w:rsidRPr="00CC5507">
        <w:rPr>
          <w:rFonts w:ascii="Times New Roman" w:hAnsi="Times New Roman"/>
          <w:sz w:val="22"/>
          <w:szCs w:val="22"/>
        </w:rPr>
        <w:t>;</w:t>
      </w:r>
    </w:p>
    <w:p w:rsidR="00187AC5" w:rsidRPr="00CC5507" w:rsidRDefault="00187AC5" w:rsidP="00187AC5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C5507">
        <w:rPr>
          <w:rFonts w:ascii="Times New Roman" w:hAnsi="Times New Roman"/>
          <w:sz w:val="22"/>
          <w:szCs w:val="22"/>
        </w:rPr>
        <w:t>создание при необходимости комиссии (штаба, рабочей группы) по управлению муниципальной П</w:t>
      </w:r>
      <w:r>
        <w:rPr>
          <w:rFonts w:ascii="Times New Roman" w:hAnsi="Times New Roman"/>
          <w:sz w:val="22"/>
          <w:szCs w:val="22"/>
        </w:rPr>
        <w:t>одп</w:t>
      </w:r>
      <w:r w:rsidRPr="00CC5507">
        <w:rPr>
          <w:rFonts w:ascii="Times New Roman" w:hAnsi="Times New Roman"/>
          <w:sz w:val="22"/>
          <w:szCs w:val="22"/>
        </w:rPr>
        <w:t xml:space="preserve">рограммой </w:t>
      </w:r>
      <w:r>
        <w:rPr>
          <w:rFonts w:ascii="Times New Roman" w:hAnsi="Times New Roman"/>
          <w:sz w:val="22"/>
          <w:szCs w:val="22"/>
        </w:rPr>
        <w:t>2</w:t>
      </w:r>
      <w:r w:rsidRPr="00CC5507">
        <w:rPr>
          <w:rFonts w:ascii="Times New Roman" w:hAnsi="Times New Roman"/>
          <w:sz w:val="22"/>
          <w:szCs w:val="22"/>
        </w:rPr>
        <w:t>;</w:t>
      </w:r>
    </w:p>
    <w:p w:rsidR="00187AC5" w:rsidRPr="00CC5507" w:rsidRDefault="00187AC5" w:rsidP="00187AC5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C5507">
        <w:rPr>
          <w:rFonts w:ascii="Times New Roman" w:hAnsi="Times New Roman" w:cs="Times New Roman"/>
          <w:sz w:val="22"/>
          <w:szCs w:val="22"/>
        </w:rPr>
        <w:t>достижение целей и конечных результатов муниципальной П</w:t>
      </w:r>
      <w:r>
        <w:rPr>
          <w:rFonts w:ascii="Times New Roman" w:hAnsi="Times New Roman" w:cs="Times New Roman"/>
          <w:sz w:val="22"/>
          <w:szCs w:val="22"/>
        </w:rPr>
        <w:t>одп</w:t>
      </w:r>
      <w:r w:rsidRPr="00CC5507">
        <w:rPr>
          <w:rFonts w:ascii="Times New Roman" w:hAnsi="Times New Roman" w:cs="Times New Roman"/>
          <w:sz w:val="22"/>
          <w:szCs w:val="22"/>
        </w:rPr>
        <w:t>рограммы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Pr="00CC5507">
        <w:rPr>
          <w:rFonts w:ascii="Times New Roman" w:hAnsi="Times New Roman" w:cs="Times New Roman"/>
          <w:sz w:val="22"/>
          <w:szCs w:val="22"/>
        </w:rPr>
        <w:t>;</w:t>
      </w:r>
    </w:p>
    <w:p w:rsidR="00187AC5" w:rsidRPr="00CC5507" w:rsidRDefault="00187AC5" w:rsidP="00187AC5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5507">
        <w:rPr>
          <w:rFonts w:ascii="Times New Roman" w:hAnsi="Times New Roman" w:cs="Times New Roman"/>
          <w:sz w:val="22"/>
          <w:szCs w:val="22"/>
        </w:rPr>
        <w:t>готовит муниципальному заказчику муниципальной Программы отчет о реализации Подпрограммы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Pr="00CC5507">
        <w:rPr>
          <w:rFonts w:ascii="Times New Roman" w:hAnsi="Times New Roman" w:cs="Times New Roman"/>
          <w:sz w:val="22"/>
          <w:szCs w:val="22"/>
        </w:rPr>
        <w:t xml:space="preserve"> и отчет о выполнении мероприятий по объектам строительства, реконструкции и капитального ремонта </w:t>
      </w:r>
      <w:r w:rsidRPr="00CC5507">
        <w:rPr>
          <w:rFonts w:ascii="Times New Roman" w:hAnsi="Times New Roman"/>
          <w:sz w:val="22"/>
          <w:szCs w:val="22"/>
        </w:rPr>
        <w:t xml:space="preserve">(в соответствии с предоставленной информацией ответственных за выполнение мероприятий муниципальной </w:t>
      </w:r>
      <w:r>
        <w:rPr>
          <w:rFonts w:ascii="Times New Roman" w:hAnsi="Times New Roman"/>
          <w:sz w:val="22"/>
          <w:szCs w:val="22"/>
        </w:rPr>
        <w:t>П</w:t>
      </w:r>
      <w:r w:rsidRPr="00CC5507">
        <w:rPr>
          <w:rFonts w:ascii="Times New Roman" w:hAnsi="Times New Roman"/>
          <w:sz w:val="22"/>
          <w:szCs w:val="22"/>
        </w:rPr>
        <w:t>одпрограммы</w:t>
      </w:r>
      <w:r>
        <w:rPr>
          <w:rFonts w:ascii="Times New Roman" w:hAnsi="Times New Roman"/>
          <w:sz w:val="22"/>
          <w:szCs w:val="22"/>
        </w:rPr>
        <w:t xml:space="preserve"> 2</w:t>
      </w:r>
      <w:r w:rsidRPr="00CC5507">
        <w:rPr>
          <w:rFonts w:ascii="Times New Roman" w:hAnsi="Times New Roman" w:cs="Times New Roman"/>
          <w:sz w:val="22"/>
          <w:szCs w:val="22"/>
        </w:rPr>
        <w:t xml:space="preserve">, а также предоставляет в Комитет по экономике информацию о реализации Подпрограммы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CC5507">
        <w:rPr>
          <w:rFonts w:ascii="Times New Roman" w:hAnsi="Times New Roman" w:cs="Times New Roman"/>
          <w:sz w:val="22"/>
          <w:szCs w:val="22"/>
        </w:rPr>
        <w:t>в установленные сроки.</w:t>
      </w:r>
      <w:proofErr w:type="gramEnd"/>
    </w:p>
    <w:p w:rsidR="00187AC5" w:rsidRPr="00CC5507" w:rsidRDefault="00187AC5" w:rsidP="00187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C5507">
        <w:rPr>
          <w:rFonts w:ascii="Times New Roman" w:hAnsi="Times New Roman"/>
        </w:rPr>
        <w:t>Ответственный</w:t>
      </w:r>
      <w:proofErr w:type="gramEnd"/>
      <w:r w:rsidRPr="00CC5507">
        <w:rPr>
          <w:rFonts w:ascii="Times New Roman" w:hAnsi="Times New Roman"/>
        </w:rPr>
        <w:t xml:space="preserve"> за выполнение мероприяти</w:t>
      </w:r>
      <w:r>
        <w:rPr>
          <w:rFonts w:ascii="Times New Roman" w:hAnsi="Times New Roman"/>
        </w:rPr>
        <w:t>й</w:t>
      </w:r>
      <w:r w:rsidRPr="00CC5507">
        <w:rPr>
          <w:rFonts w:ascii="Times New Roman" w:hAnsi="Times New Roman"/>
        </w:rPr>
        <w:t xml:space="preserve"> муниципальной П</w:t>
      </w:r>
      <w:r>
        <w:rPr>
          <w:rFonts w:ascii="Times New Roman" w:hAnsi="Times New Roman"/>
        </w:rPr>
        <w:t>одпрограммы 2</w:t>
      </w:r>
      <w:r w:rsidRPr="00CC5507">
        <w:rPr>
          <w:rFonts w:ascii="Times New Roman" w:hAnsi="Times New Roman"/>
        </w:rPr>
        <w:t>:</w:t>
      </w:r>
    </w:p>
    <w:p w:rsidR="00187AC5" w:rsidRPr="00CC5507" w:rsidRDefault="00187AC5" w:rsidP="00187A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формирует прогноз расходов на реализацию мероприятия муниципальной Подп</w:t>
      </w:r>
      <w:r>
        <w:rPr>
          <w:rFonts w:ascii="Times New Roman" w:hAnsi="Times New Roman"/>
        </w:rPr>
        <w:t>рограммы 2</w:t>
      </w:r>
      <w:r w:rsidRPr="00CC5507">
        <w:rPr>
          <w:rFonts w:ascii="Times New Roman" w:hAnsi="Times New Roman"/>
        </w:rPr>
        <w:t xml:space="preserve"> и направляет его муниципальному за</w:t>
      </w:r>
      <w:r>
        <w:rPr>
          <w:rFonts w:ascii="Times New Roman" w:hAnsi="Times New Roman"/>
        </w:rPr>
        <w:t>казчику муниципальной Программы;</w:t>
      </w:r>
    </w:p>
    <w:p w:rsidR="00187AC5" w:rsidRPr="00CC5507" w:rsidRDefault="00187AC5" w:rsidP="00187A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участвует в обсуждении вопросов, связанных с реализацией и финансиров</w:t>
      </w:r>
      <w:r>
        <w:rPr>
          <w:rFonts w:ascii="Times New Roman" w:hAnsi="Times New Roman"/>
        </w:rPr>
        <w:t>анием муниципальной П</w:t>
      </w:r>
      <w:r w:rsidRPr="00CC5507">
        <w:rPr>
          <w:rFonts w:ascii="Times New Roman" w:hAnsi="Times New Roman"/>
        </w:rPr>
        <w:t>одпрограммы</w:t>
      </w:r>
      <w:r>
        <w:rPr>
          <w:rFonts w:ascii="Times New Roman" w:hAnsi="Times New Roman"/>
        </w:rPr>
        <w:t xml:space="preserve"> 2</w:t>
      </w:r>
      <w:r w:rsidRPr="00CC5507">
        <w:rPr>
          <w:rFonts w:ascii="Times New Roman" w:hAnsi="Times New Roman"/>
        </w:rPr>
        <w:t xml:space="preserve"> в части соответствующего мероприятия;</w:t>
      </w:r>
    </w:p>
    <w:p w:rsidR="00187AC5" w:rsidRPr="00CC5507" w:rsidRDefault="00187AC5" w:rsidP="00187A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готовит и представляет муниципальному зака</w:t>
      </w:r>
      <w:r>
        <w:rPr>
          <w:rFonts w:ascii="Times New Roman" w:hAnsi="Times New Roman"/>
        </w:rPr>
        <w:t>зчику муниципальной П</w:t>
      </w:r>
      <w:r w:rsidRPr="00CC5507">
        <w:rPr>
          <w:rFonts w:ascii="Times New Roman" w:hAnsi="Times New Roman"/>
        </w:rPr>
        <w:t>одпрограммы</w:t>
      </w:r>
      <w:r>
        <w:rPr>
          <w:rFonts w:ascii="Times New Roman" w:hAnsi="Times New Roman"/>
        </w:rPr>
        <w:t xml:space="preserve"> 2</w:t>
      </w:r>
      <w:r w:rsidRPr="00CC5507">
        <w:rPr>
          <w:rFonts w:ascii="Times New Roman" w:hAnsi="Times New Roman"/>
        </w:rPr>
        <w:t xml:space="preserve"> отчет о реализации мероприятия, а также отчет о выполнении мероприятий по объектам строительства, реконструкции и капитального ремонта;</w:t>
      </w:r>
    </w:p>
    <w:p w:rsidR="00187AC5" w:rsidRPr="00CC5507" w:rsidRDefault="00187AC5" w:rsidP="00187A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eastAsia="Times New Roman" w:hAnsi="Times New Roman"/>
          <w:lang w:eastAsia="ru-RU"/>
        </w:rPr>
        <w:t xml:space="preserve">осуществляет ежегодную оценку результативности и эффективности мероприятий Подпрограммы </w:t>
      </w:r>
      <w:r>
        <w:rPr>
          <w:rFonts w:ascii="Times New Roman" w:eastAsia="Times New Roman" w:hAnsi="Times New Roman"/>
          <w:lang w:eastAsia="ru-RU"/>
        </w:rPr>
        <w:t xml:space="preserve">2, </w:t>
      </w:r>
      <w:r w:rsidRPr="00CC5507">
        <w:rPr>
          <w:rFonts w:ascii="Times New Roman" w:eastAsia="Times New Roman" w:hAnsi="Times New Roman"/>
          <w:lang w:eastAsia="ru-RU"/>
        </w:rPr>
        <w:t xml:space="preserve">формирует аналитические справки и итоговые доклады о ходе реализации Подпрограммы </w:t>
      </w:r>
      <w:r>
        <w:rPr>
          <w:rFonts w:ascii="Times New Roman" w:eastAsia="Times New Roman" w:hAnsi="Times New Roman"/>
          <w:lang w:eastAsia="ru-RU"/>
        </w:rPr>
        <w:t xml:space="preserve">2 </w:t>
      </w:r>
      <w:r w:rsidRPr="00CC5507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Pr="00CC5507">
        <w:rPr>
          <w:rFonts w:ascii="Times New Roman" w:hAnsi="Times New Roman"/>
        </w:rPr>
        <w:t>Порядком разработки и реализации муниципальных программ Пушкинского городского округа;</w:t>
      </w:r>
    </w:p>
    <w:p w:rsidR="00187AC5" w:rsidRPr="00CC5507" w:rsidRDefault="00187AC5" w:rsidP="00187A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eastAsia="Times New Roman" w:hAnsi="Times New Roman"/>
          <w:lang w:eastAsia="ru-RU"/>
        </w:rPr>
        <w:t xml:space="preserve">обеспечивает контроль реализации мероприятий Подпрограммы </w:t>
      </w:r>
      <w:r>
        <w:rPr>
          <w:rFonts w:ascii="Times New Roman" w:eastAsia="Times New Roman" w:hAnsi="Times New Roman"/>
          <w:lang w:eastAsia="ru-RU"/>
        </w:rPr>
        <w:t xml:space="preserve">2 </w:t>
      </w:r>
      <w:r w:rsidRPr="00CC5507">
        <w:rPr>
          <w:rFonts w:ascii="Times New Roman" w:eastAsia="Times New Roman" w:hAnsi="Times New Roman"/>
          <w:lang w:eastAsia="ru-RU"/>
        </w:rPr>
        <w:t>в ходе ее реализации;</w:t>
      </w:r>
    </w:p>
    <w:p w:rsidR="00187AC5" w:rsidRPr="00CC5507" w:rsidRDefault="00187AC5" w:rsidP="00187AC5">
      <w:pPr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>вносит в установленном Порядке предложения о корректировке параметров Подпрограммы</w:t>
      </w:r>
      <w:r>
        <w:rPr>
          <w:rFonts w:ascii="Times New Roman" w:eastAsia="Times New Roman" w:hAnsi="Times New Roman"/>
          <w:lang w:eastAsia="ru-RU"/>
        </w:rPr>
        <w:t xml:space="preserve"> 2</w:t>
      </w:r>
      <w:r w:rsidRPr="00CC5507">
        <w:rPr>
          <w:rFonts w:ascii="Times New Roman" w:eastAsia="Times New Roman" w:hAnsi="Times New Roman"/>
          <w:lang w:eastAsia="ru-RU"/>
        </w:rPr>
        <w:t>;</w:t>
      </w:r>
    </w:p>
    <w:p w:rsidR="00187AC5" w:rsidRPr="00CC5507" w:rsidRDefault="00187AC5" w:rsidP="00187AC5">
      <w:pPr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>обеспечивает информационное сопровождение реализации Подпрограммы</w:t>
      </w:r>
      <w:r>
        <w:rPr>
          <w:rFonts w:ascii="Times New Roman" w:eastAsia="Times New Roman" w:hAnsi="Times New Roman"/>
          <w:lang w:eastAsia="ru-RU"/>
        </w:rPr>
        <w:t xml:space="preserve"> 2</w:t>
      </w:r>
      <w:r w:rsidRPr="00CC5507">
        <w:rPr>
          <w:rFonts w:ascii="Times New Roman" w:eastAsia="Times New Roman" w:hAnsi="Times New Roman"/>
          <w:lang w:eastAsia="ru-RU"/>
        </w:rPr>
        <w:t>.</w:t>
      </w:r>
    </w:p>
    <w:p w:rsidR="00347C0C" w:rsidRPr="006079D9" w:rsidRDefault="00F54F42" w:rsidP="00EA5CD6">
      <w:pPr>
        <w:pStyle w:val="a7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EA5CD6">
        <w:rPr>
          <w:rFonts w:ascii="Times New Roman" w:hAnsi="Times New Roman"/>
          <w:b/>
        </w:rPr>
        <w:t xml:space="preserve">. </w:t>
      </w:r>
      <w:r w:rsidR="00347C0C" w:rsidRPr="006079D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муниципальной Подпрограммы</w:t>
      </w:r>
      <w:r w:rsidR="00FD651E" w:rsidRPr="006079D9">
        <w:rPr>
          <w:rFonts w:ascii="Times New Roman" w:hAnsi="Times New Roman"/>
          <w:b/>
        </w:rPr>
        <w:t xml:space="preserve"> 2</w:t>
      </w:r>
    </w:p>
    <w:p w:rsidR="000016A3" w:rsidRPr="00CC5507" w:rsidRDefault="00FD651E" w:rsidP="000016A3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</w:rPr>
      </w:pPr>
      <w:proofErr w:type="gramStart"/>
      <w:r w:rsidRPr="006079D9">
        <w:rPr>
          <w:rFonts w:ascii="Times New Roman" w:eastAsia="Times New Roman" w:hAnsi="Times New Roman"/>
          <w:lang w:eastAsia="ru-RU"/>
        </w:rPr>
        <w:lastRenderedPageBreak/>
        <w:t>Контроль за</w:t>
      </w:r>
      <w:proofErr w:type="gramEnd"/>
      <w:r w:rsidRPr="006079D9">
        <w:rPr>
          <w:rFonts w:ascii="Times New Roman" w:eastAsia="Times New Roman" w:hAnsi="Times New Roman"/>
          <w:lang w:eastAsia="ru-RU"/>
        </w:rPr>
        <w:t xml:space="preserve"> реализацией Подпрограммы </w:t>
      </w:r>
      <w:r w:rsidR="00187AC5">
        <w:rPr>
          <w:rFonts w:ascii="Times New Roman" w:eastAsia="Times New Roman" w:hAnsi="Times New Roman"/>
          <w:lang w:eastAsia="ru-RU"/>
        </w:rPr>
        <w:t>2</w:t>
      </w:r>
      <w:r w:rsidRPr="006079D9">
        <w:rPr>
          <w:rFonts w:ascii="Times New Roman" w:eastAsia="Times New Roman" w:hAnsi="Times New Roman"/>
          <w:lang w:eastAsia="ru-RU"/>
        </w:rPr>
        <w:t xml:space="preserve"> осуществляется </w:t>
      </w:r>
      <w:r w:rsidR="000016A3" w:rsidRPr="00CC5507">
        <w:rPr>
          <w:rFonts w:ascii="Times New Roman" w:eastAsia="Times New Roman" w:hAnsi="Times New Roman"/>
          <w:lang w:eastAsia="ru-RU"/>
        </w:rPr>
        <w:t>муниципальным заказчиком Подпрограммы</w:t>
      </w:r>
      <w:r w:rsidR="000016A3">
        <w:rPr>
          <w:rFonts w:ascii="Times New Roman" w:eastAsia="Times New Roman" w:hAnsi="Times New Roman"/>
          <w:lang w:eastAsia="ru-RU"/>
        </w:rPr>
        <w:t xml:space="preserve"> 2</w:t>
      </w:r>
      <w:r w:rsidR="000016A3" w:rsidRPr="00CC5507">
        <w:rPr>
          <w:rFonts w:ascii="Times New Roman" w:eastAsia="Times New Roman" w:hAnsi="Times New Roman"/>
          <w:lang w:eastAsia="ru-RU"/>
        </w:rPr>
        <w:t>.</w:t>
      </w:r>
    </w:p>
    <w:p w:rsidR="00FD651E" w:rsidRPr="006079D9" w:rsidRDefault="00FD651E" w:rsidP="006079D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eastAsia="Times New Roman" w:hAnsi="Times New Roman"/>
          <w:lang w:eastAsia="ru-RU"/>
        </w:rPr>
        <w:t xml:space="preserve">С целью </w:t>
      </w:r>
      <w:proofErr w:type="gramStart"/>
      <w:r w:rsidRPr="006079D9">
        <w:rPr>
          <w:rFonts w:ascii="Times New Roman" w:eastAsia="Times New Roman" w:hAnsi="Times New Roman"/>
          <w:lang w:eastAsia="ru-RU"/>
        </w:rPr>
        <w:t>контро</w:t>
      </w:r>
      <w:r w:rsidR="00187AC5">
        <w:rPr>
          <w:rFonts w:ascii="Times New Roman" w:eastAsia="Times New Roman" w:hAnsi="Times New Roman"/>
          <w:lang w:eastAsia="ru-RU"/>
        </w:rPr>
        <w:t>ля за</w:t>
      </w:r>
      <w:proofErr w:type="gramEnd"/>
      <w:r w:rsidR="00187AC5">
        <w:rPr>
          <w:rFonts w:ascii="Times New Roman" w:eastAsia="Times New Roman" w:hAnsi="Times New Roman"/>
          <w:lang w:eastAsia="ru-RU"/>
        </w:rPr>
        <w:t xml:space="preserve"> реализацией Подпрограммы 2</w:t>
      </w:r>
      <w:r w:rsidRPr="006079D9">
        <w:rPr>
          <w:rFonts w:ascii="Times New Roman" w:eastAsia="Times New Roman" w:hAnsi="Times New Roman"/>
          <w:lang w:eastAsia="ru-RU"/>
        </w:rPr>
        <w:t xml:space="preserve"> Управление благоустройства администрации Пушкинского городского округа:</w:t>
      </w:r>
    </w:p>
    <w:p w:rsidR="00FD651E" w:rsidRPr="006079D9" w:rsidRDefault="00FD651E" w:rsidP="006079D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ежеквартально до 15 числа месяца, следующего за отчетным кварталом, формирует в подсистеме ГАСУ МО оперативный отчет о реализации мероприятий Подпрограммы </w:t>
      </w:r>
      <w:r w:rsidR="00187AC5">
        <w:rPr>
          <w:rFonts w:ascii="Times New Roman" w:hAnsi="Times New Roman"/>
        </w:rPr>
        <w:t>2</w:t>
      </w:r>
      <w:r w:rsidRPr="006079D9">
        <w:rPr>
          <w:rFonts w:ascii="Times New Roman" w:hAnsi="Times New Roman"/>
        </w:rPr>
        <w:t>, по формам согласно к Порядку;</w:t>
      </w:r>
    </w:p>
    <w:p w:rsidR="00FD651E" w:rsidRPr="00400D79" w:rsidRDefault="00FD651E" w:rsidP="00400D7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400D79">
        <w:rPr>
          <w:rFonts w:ascii="Times New Roman" w:hAnsi="Times New Roman"/>
        </w:rPr>
        <w:t xml:space="preserve">по мере необходимости </w:t>
      </w:r>
      <w:r w:rsidR="00CA4874">
        <w:rPr>
          <w:rFonts w:ascii="Times New Roman" w:hAnsi="Times New Roman"/>
        </w:rPr>
        <w:t>формирует и направляет</w:t>
      </w:r>
      <w:r w:rsidRPr="00400D79">
        <w:rPr>
          <w:rFonts w:ascii="Times New Roman" w:hAnsi="Times New Roman"/>
        </w:rPr>
        <w:t xml:space="preserve"> в Комитет по экономике</w:t>
      </w:r>
      <w:r w:rsidR="00B22B0E">
        <w:rPr>
          <w:rFonts w:ascii="Times New Roman" w:hAnsi="Times New Roman"/>
        </w:rPr>
        <w:t xml:space="preserve"> Пушкинского городского округа</w:t>
      </w:r>
      <w:r w:rsidRPr="00400D79">
        <w:rPr>
          <w:rFonts w:ascii="Times New Roman" w:hAnsi="Times New Roman"/>
        </w:rPr>
        <w:t xml:space="preserve"> Оперативный отчет об исполнении Подпрограммы </w:t>
      </w:r>
      <w:r w:rsidR="00CA4874">
        <w:rPr>
          <w:rFonts w:ascii="Times New Roman" w:hAnsi="Times New Roman"/>
        </w:rPr>
        <w:t xml:space="preserve">2 </w:t>
      </w:r>
      <w:r w:rsidRPr="00400D79">
        <w:rPr>
          <w:rFonts w:ascii="Times New Roman" w:hAnsi="Times New Roman"/>
        </w:rPr>
        <w:t>согласно приложению № 9 к Порядку, согласованный с Комитетом по финансовой и налоговой политике</w:t>
      </w:r>
      <w:r w:rsidR="00B22B0E">
        <w:rPr>
          <w:rFonts w:ascii="Times New Roman" w:hAnsi="Times New Roman"/>
        </w:rPr>
        <w:t xml:space="preserve"> Пушкинского городского округа</w:t>
      </w:r>
      <w:r w:rsidRPr="00400D79">
        <w:rPr>
          <w:rFonts w:ascii="Times New Roman" w:hAnsi="Times New Roman"/>
        </w:rPr>
        <w:t xml:space="preserve">, </w:t>
      </w:r>
      <w:r w:rsidR="00B22B0E">
        <w:rPr>
          <w:rFonts w:ascii="Times New Roman" w:hAnsi="Times New Roman"/>
        </w:rPr>
        <w:t>муниципальным казенным учреждением Пушкинского городского округа Московской области</w:t>
      </w:r>
      <w:r w:rsidRPr="00400D79">
        <w:rPr>
          <w:rFonts w:ascii="Times New Roman" w:hAnsi="Times New Roman"/>
        </w:rPr>
        <w:t xml:space="preserve"> «Централизованная бухгалтерия» и </w:t>
      </w:r>
      <w:r w:rsidR="00B22B0E">
        <w:rPr>
          <w:rFonts w:ascii="Times New Roman" w:hAnsi="Times New Roman"/>
        </w:rPr>
        <w:t>муниципальным казенным учреждением Пушкинского городского округа Московской области</w:t>
      </w:r>
      <w:r w:rsidR="00B22B0E" w:rsidRPr="00400D79">
        <w:rPr>
          <w:rFonts w:ascii="Times New Roman" w:hAnsi="Times New Roman"/>
        </w:rPr>
        <w:t xml:space="preserve"> </w:t>
      </w:r>
      <w:r w:rsidRPr="00400D79">
        <w:rPr>
          <w:rFonts w:ascii="Times New Roman" w:hAnsi="Times New Roman"/>
        </w:rPr>
        <w:t>«Тендерный комитет»;</w:t>
      </w:r>
      <w:proofErr w:type="gramEnd"/>
    </w:p>
    <w:p w:rsidR="00FD651E" w:rsidRPr="00400D79" w:rsidRDefault="00FD651E" w:rsidP="00400D7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 xml:space="preserve">ежегодно в срок до 1 марта года, следующего за отчетным, формирует в подсистеме ГАСУ МО годовой отчет о реализации муниципальной Подпрограммы </w:t>
      </w:r>
      <w:r w:rsidR="00187AC5">
        <w:rPr>
          <w:rFonts w:ascii="Times New Roman" w:hAnsi="Times New Roman"/>
        </w:rPr>
        <w:t>2</w:t>
      </w:r>
      <w:r w:rsidRPr="00400D79">
        <w:rPr>
          <w:rFonts w:ascii="Times New Roman" w:hAnsi="Times New Roman"/>
        </w:rPr>
        <w:t xml:space="preserve"> для оценки эффективности реализации муниципальной Подпрограммы </w:t>
      </w:r>
      <w:r w:rsidR="00187AC5">
        <w:rPr>
          <w:rFonts w:ascii="Times New Roman" w:hAnsi="Times New Roman"/>
        </w:rPr>
        <w:t>2</w:t>
      </w:r>
      <w:r w:rsidRPr="00400D79">
        <w:rPr>
          <w:rFonts w:ascii="Times New Roman" w:hAnsi="Times New Roman"/>
        </w:rPr>
        <w:t>.</w:t>
      </w:r>
    </w:p>
    <w:p w:rsidR="00400D79" w:rsidRPr="00400D79" w:rsidRDefault="00400D79" w:rsidP="00400D7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00D79">
        <w:rPr>
          <w:rFonts w:ascii="Times New Roman" w:hAnsi="Times New Roman" w:cs="Times New Roman"/>
          <w:sz w:val="22"/>
          <w:szCs w:val="22"/>
        </w:rPr>
        <w:t>Годовой отчет о реализации П</w:t>
      </w:r>
      <w:r w:rsidR="00187AC5">
        <w:rPr>
          <w:rFonts w:ascii="Times New Roman" w:hAnsi="Times New Roman" w:cs="Times New Roman"/>
          <w:sz w:val="22"/>
          <w:szCs w:val="22"/>
        </w:rPr>
        <w:t>одп</w:t>
      </w:r>
      <w:r w:rsidRPr="00400D79">
        <w:rPr>
          <w:rFonts w:ascii="Times New Roman" w:hAnsi="Times New Roman" w:cs="Times New Roman"/>
          <w:sz w:val="22"/>
          <w:szCs w:val="22"/>
        </w:rPr>
        <w:t xml:space="preserve">рограммы </w:t>
      </w:r>
      <w:r w:rsidR="00187AC5">
        <w:rPr>
          <w:rFonts w:ascii="Times New Roman" w:hAnsi="Times New Roman" w:cs="Times New Roman"/>
          <w:sz w:val="22"/>
          <w:szCs w:val="22"/>
        </w:rPr>
        <w:t xml:space="preserve">2 </w:t>
      </w:r>
      <w:r w:rsidRPr="00400D79">
        <w:rPr>
          <w:rFonts w:ascii="Times New Roman" w:hAnsi="Times New Roman" w:cs="Times New Roman"/>
          <w:sz w:val="22"/>
          <w:szCs w:val="22"/>
        </w:rPr>
        <w:t>должны содержать:</w:t>
      </w:r>
    </w:p>
    <w:p w:rsidR="00400D79" w:rsidRPr="00400D79" w:rsidRDefault="00400D79" w:rsidP="00400D79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аналитическую записку, в которой указываются:</w:t>
      </w:r>
    </w:p>
    <w:p w:rsidR="00400D79" w:rsidRPr="00400D79" w:rsidRDefault="00400D79" w:rsidP="00400D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степень достижения запланированных результатов и намеченных целей Программы и подпрограмм;</w:t>
      </w:r>
    </w:p>
    <w:p w:rsidR="00400D79" w:rsidRPr="00400D79" w:rsidRDefault="00400D79" w:rsidP="00400D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общий объем фактически произведенных расходов, всего и в том числе по источникам финансирования;</w:t>
      </w:r>
    </w:p>
    <w:p w:rsidR="00400D79" w:rsidRP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2) таблицу, в которой указываются:</w:t>
      </w:r>
    </w:p>
    <w:p w:rsidR="00400D79" w:rsidRP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данные об использовании средств бюджета Пушкинского городского округа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400D79" w:rsidRP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по мероприятиям, незавершенным в утвержденные сроки, - причины их невыполнения и предложения по дальнейшей реализации.</w:t>
      </w:r>
    </w:p>
    <w:p w:rsid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По показателям, не достигшим запланированного уровня, приводятся причины невыполнения и предложения</w:t>
      </w:r>
      <w:r w:rsidR="00187AC5">
        <w:rPr>
          <w:rFonts w:ascii="Times New Roman" w:hAnsi="Times New Roman"/>
        </w:rPr>
        <w:t xml:space="preserve"> </w:t>
      </w:r>
      <w:r w:rsidRPr="00400D79">
        <w:rPr>
          <w:rFonts w:ascii="Times New Roman" w:hAnsi="Times New Roman"/>
        </w:rPr>
        <w:t>по</w:t>
      </w:r>
      <w:r w:rsidR="00187AC5">
        <w:rPr>
          <w:rFonts w:ascii="Times New Roman" w:hAnsi="Times New Roman"/>
        </w:rPr>
        <w:t xml:space="preserve"> </w:t>
      </w:r>
      <w:r w:rsidRPr="00400D79">
        <w:rPr>
          <w:rFonts w:ascii="Times New Roman" w:hAnsi="Times New Roman"/>
        </w:rPr>
        <w:t>их</w:t>
      </w:r>
      <w:r w:rsidR="00187AC5">
        <w:rPr>
          <w:rFonts w:ascii="Times New Roman" w:hAnsi="Times New Roman"/>
        </w:rPr>
        <w:t xml:space="preserve"> </w:t>
      </w:r>
      <w:r w:rsidRPr="00400D79">
        <w:rPr>
          <w:rFonts w:ascii="Times New Roman" w:hAnsi="Times New Roman"/>
        </w:rPr>
        <w:t>дальнейшему</w:t>
      </w:r>
      <w:r w:rsidR="00187AC5">
        <w:rPr>
          <w:rFonts w:ascii="Times New Roman" w:hAnsi="Times New Roman"/>
        </w:rPr>
        <w:t xml:space="preserve"> </w:t>
      </w:r>
      <w:r w:rsidRPr="00400D79">
        <w:rPr>
          <w:rFonts w:ascii="Times New Roman" w:hAnsi="Times New Roman"/>
        </w:rPr>
        <w:t>достижению.</w:t>
      </w:r>
      <w:r w:rsidR="00187AC5">
        <w:rPr>
          <w:rFonts w:ascii="Times New Roman" w:hAnsi="Times New Roman"/>
        </w:rPr>
        <w:t xml:space="preserve"> </w:t>
      </w:r>
    </w:p>
    <w:p w:rsidR="00CA4874" w:rsidRPr="00400D79" w:rsidRDefault="00CA4874" w:rsidP="00400D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  <w:sectPr w:rsidR="00CA4874" w:rsidRPr="00400D79" w:rsidSect="003D2361">
          <w:footerReference w:type="default" r:id="rId10"/>
          <w:pgSz w:w="11907" w:h="16840"/>
          <w:pgMar w:top="1134" w:right="567" w:bottom="709" w:left="1134" w:header="0" w:footer="0" w:gutter="0"/>
          <w:cols w:space="720"/>
        </w:sectPr>
      </w:pPr>
    </w:p>
    <w:p w:rsidR="00FD5748" w:rsidRPr="00400D79" w:rsidRDefault="00FD5748" w:rsidP="006079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0D7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5076" w:rsidRPr="00400D79">
        <w:rPr>
          <w:rFonts w:ascii="Times New Roman" w:hAnsi="Times New Roman" w:cs="Times New Roman"/>
          <w:sz w:val="24"/>
          <w:szCs w:val="24"/>
        </w:rPr>
        <w:t>3</w:t>
      </w:r>
      <w:r w:rsidRPr="00400D79">
        <w:rPr>
          <w:rFonts w:ascii="Times New Roman" w:hAnsi="Times New Roman" w:cs="Times New Roman"/>
          <w:sz w:val="24"/>
          <w:szCs w:val="24"/>
        </w:rPr>
        <w:t xml:space="preserve"> к </w:t>
      </w:r>
      <w:r w:rsidR="00400D79" w:rsidRPr="00400D79">
        <w:rPr>
          <w:rFonts w:ascii="Times New Roman" w:hAnsi="Times New Roman" w:cs="Times New Roman"/>
          <w:sz w:val="24"/>
          <w:szCs w:val="24"/>
        </w:rPr>
        <w:t>П</w:t>
      </w:r>
      <w:r w:rsidRPr="00400D79">
        <w:rPr>
          <w:rFonts w:ascii="Times New Roman" w:hAnsi="Times New Roman" w:cs="Times New Roman"/>
          <w:sz w:val="24"/>
          <w:szCs w:val="24"/>
        </w:rPr>
        <w:t>рограмме</w:t>
      </w:r>
    </w:p>
    <w:p w:rsidR="00FD5748" w:rsidRPr="006079D9" w:rsidRDefault="00FD5748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D651E" w:rsidRDefault="00400D79" w:rsidP="006079D9">
      <w:pPr>
        <w:widowControl w:val="0"/>
        <w:autoSpaceDE w:val="0"/>
        <w:autoSpaceDN w:val="0"/>
        <w:spacing w:after="0" w:line="240" w:lineRule="auto"/>
        <w:ind w:left="53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Подпрограмма 3 «</w:t>
      </w:r>
      <w:r w:rsidR="00FD651E" w:rsidRPr="00607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Создание условий для обеспечения комфортного проживания </w:t>
      </w:r>
      <w:r w:rsidR="00773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жителей в многоквартирных домах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00D79" w:rsidRPr="006079D9" w:rsidRDefault="00400D79" w:rsidP="006079D9">
      <w:pPr>
        <w:widowControl w:val="0"/>
        <w:autoSpaceDE w:val="0"/>
        <w:autoSpaceDN w:val="0"/>
        <w:spacing w:after="0" w:line="240" w:lineRule="auto"/>
        <w:ind w:left="53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7A4D" w:rsidRPr="006079D9" w:rsidRDefault="00A77A4D" w:rsidP="006079D9">
      <w:pPr>
        <w:widowControl w:val="0"/>
        <w:autoSpaceDE w:val="0"/>
        <w:autoSpaceDN w:val="0"/>
        <w:spacing w:after="0" w:line="240" w:lineRule="auto"/>
        <w:ind w:left="53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Паспорт подпрограммы </w:t>
      </w:r>
      <w:r w:rsidR="00FD651E" w:rsidRPr="00607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607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00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607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Создание условий для обеспечения комфортного проживания </w:t>
      </w:r>
      <w:r w:rsidR="00773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жителей в многоквартирных домах</w:t>
      </w:r>
      <w:r w:rsidR="00400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77A4D" w:rsidRPr="006079D9" w:rsidRDefault="00A77A4D" w:rsidP="006079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1608"/>
        <w:gridCol w:w="1535"/>
        <w:gridCol w:w="1608"/>
        <w:gridCol w:w="1285"/>
        <w:gridCol w:w="1394"/>
        <w:gridCol w:w="1394"/>
        <w:gridCol w:w="1394"/>
        <w:gridCol w:w="1391"/>
        <w:gridCol w:w="1391"/>
      </w:tblGrid>
      <w:tr w:rsidR="009D02A9" w:rsidRPr="009D02A9" w:rsidTr="009D02A9">
        <w:trPr>
          <w:trHeight w:val="705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 администрации Пушкинского городского округа Московской области.</w:t>
            </w:r>
          </w:p>
        </w:tc>
      </w:tr>
      <w:tr w:rsidR="009D02A9" w:rsidRPr="009D02A9" w:rsidTr="009D02A9">
        <w:trPr>
          <w:trHeight w:val="54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9D02A9" w:rsidRPr="009D02A9" w:rsidTr="009D02A9">
        <w:trPr>
          <w:trHeight w:val="14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9D02A9" w:rsidRPr="009D02A9" w:rsidTr="009D02A9">
        <w:trPr>
          <w:trHeight w:val="82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21 953,1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16 994,1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3 476,9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9D02A9" w:rsidTr="009D02A9">
        <w:trPr>
          <w:trHeight w:val="55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9D02A9" w:rsidTr="009D02A9">
        <w:trPr>
          <w:trHeight w:val="108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Средства бюджета Московской   области 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10 536,0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9 157,1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1 378,9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9D02A9" w:rsidTr="009D02A9">
        <w:trPr>
          <w:trHeight w:val="147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Администрация Пушкинского городского округа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  бюджета Пушкинского городского округа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11 417,1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7 837,1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2 098,0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D02A9" w:rsidRPr="009D02A9" w:rsidTr="009D02A9">
        <w:trPr>
          <w:trHeight w:val="885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Внебюджетные источники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A9" w:rsidRPr="009D02A9" w:rsidRDefault="009D02A9" w:rsidP="009D0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02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FD651E" w:rsidRPr="006079D9" w:rsidRDefault="00FD651E" w:rsidP="00400D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51E" w:rsidRPr="006079D9" w:rsidRDefault="00FD651E" w:rsidP="006079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51E" w:rsidRPr="006079D9" w:rsidRDefault="00FD651E" w:rsidP="006079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51E" w:rsidRPr="006079D9" w:rsidRDefault="00FD651E" w:rsidP="006079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3BA" w:rsidRDefault="006143BA" w:rsidP="006079D9">
      <w:pPr>
        <w:keepNext/>
        <w:spacing w:before="100" w:beforeAutospacing="1" w:after="100" w:afterAutospacing="1" w:line="240" w:lineRule="auto"/>
        <w:ind w:right="1245"/>
        <w:sectPr w:rsidR="006143BA" w:rsidSect="00E342EC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A2648D" w:rsidRPr="006079D9" w:rsidRDefault="00A2648D" w:rsidP="00400D79">
      <w:pPr>
        <w:pStyle w:val="a7"/>
        <w:keepNext/>
        <w:numPr>
          <w:ilvl w:val="0"/>
          <w:numId w:val="9"/>
        </w:numPr>
        <w:spacing w:before="100" w:beforeAutospacing="1" w:after="100" w:afterAutospacing="1" w:line="240" w:lineRule="auto"/>
        <w:ind w:left="0" w:right="-2" w:firstLine="0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lastRenderedPageBreak/>
        <w:t>Характеристика проблем</w:t>
      </w:r>
      <w:r w:rsidR="00FD651E" w:rsidRPr="006079D9">
        <w:rPr>
          <w:rFonts w:ascii="Times New Roman" w:hAnsi="Times New Roman"/>
          <w:b/>
        </w:rPr>
        <w:t xml:space="preserve">, решаемых посредством </w:t>
      </w:r>
      <w:r w:rsidRPr="006079D9">
        <w:rPr>
          <w:rFonts w:ascii="Times New Roman" w:hAnsi="Times New Roman"/>
          <w:b/>
        </w:rPr>
        <w:t xml:space="preserve"> мероприятий Подпрограммы</w:t>
      </w:r>
      <w:r w:rsidR="00E34062" w:rsidRPr="006079D9">
        <w:rPr>
          <w:rFonts w:ascii="Times New Roman" w:hAnsi="Times New Roman"/>
          <w:b/>
        </w:rPr>
        <w:t xml:space="preserve"> 3</w:t>
      </w:r>
      <w:r w:rsidR="00400D79">
        <w:rPr>
          <w:rFonts w:ascii="Times New Roman" w:hAnsi="Times New Roman"/>
          <w:b/>
        </w:rPr>
        <w:t xml:space="preserve"> </w:t>
      </w:r>
      <w:r w:rsidR="00400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00D79" w:rsidRPr="00607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Создание условий для обеспечения комфортного проживания </w:t>
      </w:r>
      <w:r w:rsidR="00400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жителей в многоквартирных домах»                     (далее – Подпрограмма 3)</w:t>
      </w:r>
    </w:p>
    <w:p w:rsidR="00B17C14" w:rsidRPr="006079D9" w:rsidRDefault="00B17C14" w:rsidP="006079D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079D9">
        <w:rPr>
          <w:rFonts w:ascii="Times New Roman" w:eastAsia="Times New Roman" w:hAnsi="Times New Roman"/>
          <w:lang w:eastAsia="ru-RU"/>
        </w:rPr>
        <w:t xml:space="preserve">Техническое состояние жилищного фонда </w:t>
      </w:r>
      <w:r w:rsidR="00A77A4D" w:rsidRPr="006079D9">
        <w:rPr>
          <w:rFonts w:ascii="Times New Roman" w:eastAsia="Times New Roman" w:hAnsi="Times New Roman"/>
          <w:lang w:eastAsia="ru-RU"/>
        </w:rPr>
        <w:t>городского округа</w:t>
      </w:r>
      <w:r w:rsidRPr="006079D9">
        <w:rPr>
          <w:rFonts w:ascii="Times New Roman" w:eastAsia="Times New Roman" w:hAnsi="Times New Roman"/>
          <w:lang w:eastAsia="ru-RU"/>
        </w:rPr>
        <w:t xml:space="preserve"> оценивается на дату формирования Программы как удовлетворительное.</w:t>
      </w:r>
      <w:r w:rsidRPr="006079D9">
        <w:rPr>
          <w:rFonts w:ascii="Times New Roman" w:eastAsia="Times New Roman" w:hAnsi="Times New Roman"/>
          <w:bCs/>
          <w:lang w:eastAsia="ru-RU"/>
        </w:rPr>
        <w:t xml:space="preserve"> Однако</w:t>
      </w:r>
      <w:r w:rsidRPr="006079D9">
        <w:rPr>
          <w:rFonts w:ascii="Times New Roman" w:eastAsia="Times New Roman" w:hAnsi="Times New Roman"/>
          <w:lang w:eastAsia="ru-RU"/>
        </w:rPr>
        <w:t xml:space="preserve"> в эксплуатируемом жилищном фонде имеется ряд проблем, требующих неотложного решения. Это высокий уровень износа инженерных сетей и жилищного фонда, их технологическая отсталость. Все это обусловлено отсутствием капитального ремонта жилищного фонда в период 1970-х-1990-х годов, неудовлетворительным состоянием объектов жилищно-коммунального хозяйства, принимаемых в муниципальную собственность от ведомств, без проведения ремонтных работ, недостатками в проведении тарифной политики.</w:t>
      </w:r>
      <w:r w:rsidRPr="006079D9">
        <w:rPr>
          <w:rFonts w:ascii="Times New Roman" w:hAnsi="Times New Roman"/>
        </w:rPr>
        <w:t xml:space="preserve"> </w:t>
      </w:r>
      <w:r w:rsidRPr="006079D9">
        <w:rPr>
          <w:rFonts w:ascii="Times New Roman" w:eastAsia="Times New Roman" w:hAnsi="Times New Roman"/>
          <w:lang w:eastAsia="ru-RU"/>
        </w:rPr>
        <w:t>Средств, выделяемых для капитального ремонта и реконструкции объектов жилищно-коммунального комплекса из бюджета муниципального образования</w:t>
      </w:r>
      <w:r w:rsidR="003D5D8B">
        <w:rPr>
          <w:rFonts w:ascii="Times New Roman" w:eastAsia="Times New Roman" w:hAnsi="Times New Roman"/>
          <w:lang w:eastAsia="ru-RU"/>
        </w:rPr>
        <w:t xml:space="preserve"> городского округа</w:t>
      </w:r>
      <w:r w:rsidRPr="006079D9">
        <w:rPr>
          <w:rFonts w:ascii="Times New Roman" w:eastAsia="Times New Roman" w:hAnsi="Times New Roman"/>
          <w:lang w:eastAsia="ru-RU"/>
        </w:rPr>
        <w:t xml:space="preserve"> и собираемых с населения, недостаточно для проведения необходимого объема работ.</w:t>
      </w:r>
    </w:p>
    <w:p w:rsidR="00B17C14" w:rsidRPr="006079D9" w:rsidRDefault="00B17C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Техническое состояние многоквартирных домов и инженерной инфраструктуры не соответствует современным требованиям строительных норм. Внутридомовые инженерные системы электро-, тепло-, водоснабжения, а также крыши находятся в изношенном состоянии. Лифтовое оборудование требует ремонта, а в ряде случаев, замены. Фасады многоквартирных домов нуждаются в ремонте штукатурного и окрасочного слоя, либо в утеплении ограждающих конструкций. В связи с недостаточностью средств на капитальный ремонт жилищного фонда, происходит его ветшание, что приводит к негативным последствиям.</w:t>
      </w:r>
    </w:p>
    <w:p w:rsidR="00B17C14" w:rsidRPr="006079D9" w:rsidRDefault="00B17C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Одним из эффективных способов решения обозначенных проблем является сохранение и обновление существующего жилищного фонда за счет проведения капитального ремонта многоквартирных домов. </w:t>
      </w:r>
    </w:p>
    <w:p w:rsidR="00B17C14" w:rsidRPr="006079D9" w:rsidRDefault="00B17C14" w:rsidP="006079D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hAnsi="Times New Roman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поставленных целей, а также позволяет скоординировать деятельность всех участников процесса</w:t>
      </w:r>
    </w:p>
    <w:p w:rsidR="00A2648D" w:rsidRPr="006079D9" w:rsidRDefault="00B17C14" w:rsidP="006079D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079D9">
        <w:rPr>
          <w:rFonts w:ascii="Times New Roman" w:hAnsi="Times New Roman"/>
        </w:rPr>
        <w:t xml:space="preserve">Реализация мероприятий Подпрограммы осуществляется за счёт средств бюджета </w:t>
      </w:r>
      <w:r w:rsidR="00A77A4D" w:rsidRPr="006079D9">
        <w:rPr>
          <w:rFonts w:ascii="Times New Roman" w:hAnsi="Times New Roman"/>
        </w:rPr>
        <w:t>городского округа</w:t>
      </w:r>
      <w:r w:rsidRPr="006079D9">
        <w:rPr>
          <w:rFonts w:ascii="Times New Roman" w:hAnsi="Times New Roman"/>
        </w:rPr>
        <w:t xml:space="preserve"> (включая долевое финансирование проведения капитального ремонта многоквартирных жилых домов (далее – МКД), а также путём выделения субсидии бюджету </w:t>
      </w:r>
      <w:r w:rsidR="00A77A4D" w:rsidRPr="006079D9">
        <w:rPr>
          <w:rFonts w:ascii="Times New Roman" w:hAnsi="Times New Roman"/>
        </w:rPr>
        <w:t>городского округа</w:t>
      </w:r>
      <w:r w:rsidRPr="006079D9">
        <w:rPr>
          <w:rFonts w:ascii="Times New Roman" w:hAnsi="Times New Roman"/>
        </w:rPr>
        <w:t xml:space="preserve"> для оказания финансовой помощи управляющим организациям, товариществам собственников жилья (жилищным, жилищно-строительным кооперативам или иным специализированным кооперативам), выбранным собственниками помещений в МКД в соответствии с Федеральным законом от 21.07.2007 № 185-ФЗ «О фонде</w:t>
      </w:r>
      <w:proofErr w:type="gramEnd"/>
      <w:r w:rsidRPr="006079D9">
        <w:rPr>
          <w:rFonts w:ascii="Times New Roman" w:hAnsi="Times New Roman"/>
        </w:rPr>
        <w:t xml:space="preserve"> содействия реформированию жилищно-коммунального хозяйства»</w:t>
      </w:r>
      <w:r w:rsidR="00A2648D" w:rsidRPr="006079D9">
        <w:rPr>
          <w:rFonts w:ascii="Times New Roman" w:hAnsi="Times New Roman"/>
          <w:lang w:eastAsia="ru-RU"/>
        </w:rPr>
        <w:t>.</w:t>
      </w:r>
    </w:p>
    <w:p w:rsidR="00FD651E" w:rsidRPr="006079D9" w:rsidRDefault="00FD651E" w:rsidP="006079D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079D9">
        <w:rPr>
          <w:rFonts w:ascii="Times New Roman" w:hAnsi="Times New Roman"/>
        </w:rPr>
        <w:t>В рамках реализации подпрограммы предусмотрены три основных мероприятия:</w:t>
      </w:r>
    </w:p>
    <w:p w:rsidR="00E6263F" w:rsidRDefault="00E6263F" w:rsidP="00E6263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6263F">
        <w:rPr>
          <w:rFonts w:ascii="Times New Roman" w:hAnsi="Times New Roman"/>
        </w:rPr>
        <w:t xml:space="preserve">Приведение в надлежащее состояние подъездов в многоквартирных дома </w:t>
      </w:r>
      <w:proofErr w:type="gramEnd"/>
    </w:p>
    <w:p w:rsidR="00FD651E" w:rsidRPr="006079D9" w:rsidRDefault="00E6263F" w:rsidP="00E6263F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6263F">
        <w:rPr>
          <w:rFonts w:ascii="Times New Roman" w:hAnsi="Times New Roman"/>
        </w:rPr>
        <w:t>Создание благоприятных условий для проживания граждан в многоквартирных домах, расположенных на территории Московской области</w:t>
      </w:r>
      <w:r w:rsidR="00FD651E" w:rsidRPr="006079D9">
        <w:rPr>
          <w:rFonts w:ascii="Times New Roman" w:hAnsi="Times New Roman"/>
        </w:rPr>
        <w:t>;</w:t>
      </w:r>
    </w:p>
    <w:p w:rsidR="00FD651E" w:rsidRPr="006079D9" w:rsidRDefault="00FD651E" w:rsidP="006079D9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proofErr w:type="gramStart"/>
      <w:r w:rsidRPr="006079D9">
        <w:rPr>
          <w:rFonts w:ascii="Times New Roman" w:hAnsi="Times New Roman"/>
        </w:rPr>
        <w:t xml:space="preserve">Проведение указанных мероприятий позволит увеличить количество подъездов многоквартирных домов, приведенных в надлежащее состояние в соответствии с </w:t>
      </w:r>
      <w:proofErr w:type="spellStart"/>
      <w:r w:rsidRPr="006079D9">
        <w:rPr>
          <w:rFonts w:ascii="Times New Roman" w:hAnsi="Times New Roman"/>
        </w:rPr>
        <w:t>пп</w:t>
      </w:r>
      <w:proofErr w:type="spellEnd"/>
      <w:r w:rsidRPr="006079D9">
        <w:rPr>
          <w:rFonts w:ascii="Times New Roman" w:hAnsi="Times New Roman"/>
        </w:rPr>
        <w:t xml:space="preserve">. 3.2.9 п. раздела </w:t>
      </w:r>
      <w:r w:rsidRPr="006079D9">
        <w:rPr>
          <w:rFonts w:ascii="Times New Roman" w:hAnsi="Times New Roman"/>
          <w:lang w:val="en-US"/>
        </w:rPr>
        <w:t>III</w:t>
      </w:r>
      <w:r w:rsidRPr="006079D9">
        <w:rPr>
          <w:rFonts w:ascii="Times New Roman" w:hAnsi="Times New Roman"/>
        </w:rPr>
        <w:t xml:space="preserve"> Правил и нормы технической эксплуатации жилищного фонда, утвержденных Постановлением Госстроя РФ от 27 сентября 2003 г. N 170 «Об утверждении Правил и норм технической эксплуатации жилищного фонда», а также повысить энергетическую эффективность внутридомовых сетей.</w:t>
      </w:r>
      <w:proofErr w:type="gramEnd"/>
    </w:p>
    <w:p w:rsidR="00035396" w:rsidRPr="006079D9" w:rsidRDefault="00A2648D" w:rsidP="00EA5CD6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6079D9">
        <w:rPr>
          <w:rFonts w:ascii="Times New Roman" w:eastAsia="Times New Roman" w:hAnsi="Times New Roman"/>
          <w:b/>
          <w:lang w:eastAsia="ru-RU"/>
        </w:rPr>
        <w:t xml:space="preserve">Концептуальные </w:t>
      </w:r>
      <w:r w:rsidR="005301F4" w:rsidRPr="006079D9">
        <w:rPr>
          <w:rFonts w:ascii="Times New Roman" w:eastAsia="Times New Roman" w:hAnsi="Times New Roman"/>
          <w:b/>
          <w:lang w:eastAsia="ru-RU"/>
        </w:rPr>
        <w:t xml:space="preserve">направления реформирования, модернизации, преобразования отдельных сфер социально-экономического развития </w:t>
      </w:r>
      <w:r w:rsidR="00A77A4D" w:rsidRPr="006079D9">
        <w:rPr>
          <w:rFonts w:ascii="Times New Roman" w:eastAsia="Times New Roman" w:hAnsi="Times New Roman"/>
          <w:b/>
          <w:lang w:eastAsia="ru-RU"/>
        </w:rPr>
        <w:t>Пушкинского городского округа</w:t>
      </w:r>
    </w:p>
    <w:p w:rsidR="00035396" w:rsidRPr="006079D9" w:rsidRDefault="00B17C14" w:rsidP="006079D9">
      <w:pPr>
        <w:spacing w:after="0" w:line="240" w:lineRule="auto"/>
        <w:ind w:right="-1" w:firstLine="720"/>
        <w:jc w:val="both"/>
        <w:rPr>
          <w:rFonts w:ascii="Times New Roman" w:hAnsi="Times New Roman"/>
        </w:rPr>
      </w:pPr>
      <w:r w:rsidRPr="006079D9">
        <w:rPr>
          <w:rFonts w:ascii="Times New Roman" w:eastAsia="Times New Roman" w:hAnsi="Times New Roman"/>
          <w:bCs/>
          <w:lang w:eastAsia="ru-RU"/>
        </w:rPr>
        <w:t xml:space="preserve">Из общего количества жилого фонда </w:t>
      </w:r>
      <w:r w:rsidR="00A77A4D" w:rsidRPr="006079D9">
        <w:rPr>
          <w:rFonts w:ascii="Times New Roman" w:eastAsia="Times New Roman" w:hAnsi="Times New Roman"/>
          <w:bCs/>
          <w:lang w:eastAsia="ru-RU"/>
        </w:rPr>
        <w:t>городского округа</w:t>
      </w:r>
      <w:r w:rsidRPr="006079D9">
        <w:rPr>
          <w:rFonts w:ascii="Times New Roman" w:eastAsia="Times New Roman" w:hAnsi="Times New Roman"/>
          <w:bCs/>
          <w:lang w:eastAsia="ru-RU"/>
        </w:rPr>
        <w:t xml:space="preserve"> 75 % находится в частной собственности, это означает, что бремя содержания общего имущества несут жильцы приватизированных квартир, а также администрация </w:t>
      </w:r>
      <w:r w:rsidR="00A77A4D" w:rsidRPr="006079D9">
        <w:rPr>
          <w:rFonts w:ascii="Times New Roman" w:eastAsia="Times New Roman" w:hAnsi="Times New Roman"/>
          <w:bCs/>
          <w:lang w:eastAsia="ru-RU"/>
        </w:rPr>
        <w:t>городского округа</w:t>
      </w:r>
      <w:r w:rsidRPr="006079D9">
        <w:rPr>
          <w:rFonts w:ascii="Times New Roman" w:eastAsia="Times New Roman" w:hAnsi="Times New Roman"/>
          <w:bCs/>
          <w:lang w:eastAsia="ru-RU"/>
        </w:rPr>
        <w:t xml:space="preserve"> по муниципальному жилому фонду.</w:t>
      </w:r>
      <w:r w:rsidRPr="006079D9">
        <w:rPr>
          <w:rFonts w:ascii="Times New Roman" w:eastAsia="Times New Roman" w:hAnsi="Times New Roman"/>
          <w:lang w:eastAsia="ru-RU"/>
        </w:rPr>
        <w:t xml:space="preserve"> При этом существует ряд социальных и экономических факторов.  Социальные факторы связаны с низким качеством жилищных услуг, потенциальной аварийностью жилья, отсутствием заинтересованности собственников к самоорганизации по управлению многоквартирными домами с высоким уровнем износа. К экономическим факторам относятся: высокие эксплуатационные затраты на содержание жилищного фонда, низкий уровень благоустройства и оснащения жилищного фонда</w:t>
      </w:r>
      <w:r w:rsidRPr="006079D9">
        <w:rPr>
          <w:rFonts w:ascii="Times New Roman" w:hAnsi="Times New Roman"/>
        </w:rPr>
        <w:t>.</w:t>
      </w:r>
    </w:p>
    <w:p w:rsidR="00B17C14" w:rsidRPr="006079D9" w:rsidRDefault="00B17C14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OLE_LINK8"/>
      <w:r w:rsidRPr="006079D9">
        <w:rPr>
          <w:rFonts w:ascii="Times New Roman" w:hAnsi="Times New Roman"/>
        </w:rPr>
        <w:lastRenderedPageBreak/>
        <w:t>Ремонт подъездов выполняется либо силами управляющих организаций, либо подрядчиками. При этом в актах о приемке этих работ в обязательном порядке должна присутствовать подпись представителя жителей – как правило, председателя совета многоквартирного дома.</w:t>
      </w:r>
    </w:p>
    <w:p w:rsidR="00B17C14" w:rsidRPr="006079D9" w:rsidRDefault="000F6A4F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В связи с реализацией приоритетного проекта «</w:t>
      </w:r>
      <w:r w:rsidR="003B603A" w:rsidRPr="006079D9">
        <w:rPr>
          <w:rFonts w:ascii="Times New Roman" w:hAnsi="Times New Roman"/>
        </w:rPr>
        <w:t xml:space="preserve">Организация ремонта 32 тысяч подъездов с </w:t>
      </w:r>
      <w:proofErr w:type="spellStart"/>
      <w:r w:rsidR="003B603A" w:rsidRPr="006079D9">
        <w:rPr>
          <w:rFonts w:ascii="Times New Roman" w:hAnsi="Times New Roman"/>
        </w:rPr>
        <w:t>софинансированием</w:t>
      </w:r>
      <w:proofErr w:type="spellEnd"/>
      <w:r w:rsidR="00187AC5">
        <w:rPr>
          <w:rFonts w:ascii="Times New Roman" w:hAnsi="Times New Roman"/>
        </w:rPr>
        <w:t xml:space="preserve"> р</w:t>
      </w:r>
      <w:r w:rsidR="003B603A" w:rsidRPr="006079D9">
        <w:rPr>
          <w:rFonts w:ascii="Times New Roman" w:hAnsi="Times New Roman"/>
        </w:rPr>
        <w:t>асходов</w:t>
      </w:r>
      <w:r w:rsidR="00187AC5">
        <w:rPr>
          <w:rFonts w:ascii="Times New Roman" w:hAnsi="Times New Roman"/>
        </w:rPr>
        <w:t xml:space="preserve"> </w:t>
      </w:r>
      <w:r w:rsidR="003B603A" w:rsidRPr="006079D9">
        <w:rPr>
          <w:rFonts w:ascii="Times New Roman" w:hAnsi="Times New Roman"/>
        </w:rPr>
        <w:t>из бюджета Московской области</w:t>
      </w:r>
      <w:r w:rsidRPr="006079D9">
        <w:rPr>
          <w:rFonts w:ascii="Times New Roman" w:hAnsi="Times New Roman"/>
        </w:rPr>
        <w:t>»</w:t>
      </w:r>
      <w:r w:rsidR="003B603A" w:rsidRPr="006079D9">
        <w:rPr>
          <w:rFonts w:ascii="Times New Roman" w:hAnsi="Times New Roman"/>
        </w:rPr>
        <w:t xml:space="preserve">, </w:t>
      </w:r>
      <w:r w:rsidR="00B17C14" w:rsidRPr="006079D9">
        <w:rPr>
          <w:rFonts w:ascii="Times New Roman" w:hAnsi="Times New Roman"/>
        </w:rPr>
        <w:t xml:space="preserve">управляющие организации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="00B17C14" w:rsidRPr="006079D9">
        <w:rPr>
          <w:rFonts w:ascii="Times New Roman" w:hAnsi="Times New Roman"/>
        </w:rPr>
        <w:t>софинансирования</w:t>
      </w:r>
      <w:proofErr w:type="spellEnd"/>
      <w:r w:rsidR="00B17C14" w:rsidRPr="006079D9">
        <w:rPr>
          <w:rFonts w:ascii="Times New Roman" w:hAnsi="Times New Roman"/>
        </w:rPr>
        <w:t xml:space="preserve">. Таким образом, действующий механизм </w:t>
      </w:r>
      <w:proofErr w:type="spellStart"/>
      <w:r w:rsidR="00B17C14" w:rsidRPr="006079D9">
        <w:rPr>
          <w:rFonts w:ascii="Times New Roman" w:hAnsi="Times New Roman"/>
        </w:rPr>
        <w:t>софинансирования</w:t>
      </w:r>
      <w:proofErr w:type="spellEnd"/>
      <w:r w:rsidR="00B17C14" w:rsidRPr="006079D9">
        <w:rPr>
          <w:rFonts w:ascii="Times New Roman" w:hAnsi="Times New Roman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</w:t>
      </w:r>
      <w:bookmarkEnd w:id="2"/>
      <w:r w:rsidR="00B17C14" w:rsidRPr="006079D9">
        <w:rPr>
          <w:rFonts w:ascii="Times New Roman" w:hAnsi="Times New Roman"/>
        </w:rPr>
        <w:t>.</w:t>
      </w:r>
    </w:p>
    <w:p w:rsidR="00E34062" w:rsidRPr="006079D9" w:rsidRDefault="00347C0C" w:rsidP="00400D79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right="-2" w:firstLine="0"/>
        <w:jc w:val="center"/>
        <w:rPr>
          <w:rFonts w:ascii="Times New Roman" w:hAnsi="Times New Roman"/>
        </w:rPr>
      </w:pPr>
      <w:r w:rsidRPr="006079D9">
        <w:rPr>
          <w:rFonts w:ascii="Times New Roman" w:hAnsi="Times New Roman"/>
          <w:b/>
        </w:rPr>
        <w:t xml:space="preserve">Планируемые результаты реализации Подпрограммы </w:t>
      </w:r>
      <w:r w:rsidR="00E34062" w:rsidRPr="006079D9">
        <w:rPr>
          <w:rFonts w:ascii="Times New Roman" w:hAnsi="Times New Roman"/>
          <w:b/>
        </w:rPr>
        <w:t>3</w:t>
      </w:r>
    </w:p>
    <w:p w:rsidR="00E34062" w:rsidRPr="006079D9" w:rsidRDefault="00E34062" w:rsidP="006079D9">
      <w:pPr>
        <w:pStyle w:val="a7"/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2409" w:right="1245"/>
        <w:jc w:val="both"/>
        <w:rPr>
          <w:rFonts w:ascii="Times New Roman" w:hAnsi="Times New Roman"/>
        </w:rPr>
      </w:pPr>
    </w:p>
    <w:p w:rsidR="00347C0C" w:rsidRPr="004E6B09" w:rsidRDefault="00347C0C" w:rsidP="00187AC5">
      <w:pPr>
        <w:pStyle w:val="a7"/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>Эффективность реализации П</w:t>
      </w:r>
      <w:r w:rsidR="00187AC5">
        <w:rPr>
          <w:rFonts w:ascii="Times New Roman" w:hAnsi="Times New Roman"/>
        </w:rPr>
        <w:t>одп</w:t>
      </w:r>
      <w:r w:rsidRPr="006079D9">
        <w:rPr>
          <w:rFonts w:ascii="Times New Roman" w:hAnsi="Times New Roman"/>
        </w:rPr>
        <w:t xml:space="preserve">рограммы </w:t>
      </w:r>
      <w:r w:rsidR="00187AC5">
        <w:rPr>
          <w:rFonts w:ascii="Times New Roman" w:hAnsi="Times New Roman"/>
        </w:rPr>
        <w:t xml:space="preserve">3 </w:t>
      </w:r>
      <w:r w:rsidRPr="006079D9">
        <w:rPr>
          <w:rFonts w:ascii="Times New Roman" w:hAnsi="Times New Roman"/>
        </w:rPr>
        <w:t>определяется степенью достижения количественных и качественных показателей реализации Подпрограмм</w:t>
      </w:r>
      <w:r w:rsidR="00EA5CD6">
        <w:rPr>
          <w:rFonts w:ascii="Times New Roman" w:hAnsi="Times New Roman"/>
        </w:rPr>
        <w:t>ы</w:t>
      </w:r>
      <w:r w:rsidR="00E34062" w:rsidRPr="006079D9">
        <w:rPr>
          <w:rFonts w:ascii="Times New Roman" w:hAnsi="Times New Roman"/>
        </w:rPr>
        <w:t xml:space="preserve"> 3</w:t>
      </w:r>
      <w:r w:rsidRPr="006079D9">
        <w:rPr>
          <w:rFonts w:ascii="Times New Roman" w:hAnsi="Times New Roman"/>
        </w:rPr>
        <w:t>.</w:t>
      </w:r>
      <w:r w:rsidR="004E6B09" w:rsidRPr="004E6B09">
        <w:rPr>
          <w:rFonts w:ascii="Times New Roman" w:hAnsi="Times New Roman"/>
        </w:rPr>
        <w:t xml:space="preserve"> </w:t>
      </w:r>
      <w:r w:rsidRPr="006079D9">
        <w:rPr>
          <w:rFonts w:ascii="Times New Roman" w:hAnsi="Times New Roman"/>
        </w:rPr>
        <w:t xml:space="preserve">Планируемые результаты реализации муниципальной Подпрограммы </w:t>
      </w:r>
      <w:r w:rsidR="00E34062" w:rsidRPr="006079D9">
        <w:rPr>
          <w:rFonts w:ascii="Times New Roman" w:hAnsi="Times New Roman"/>
        </w:rPr>
        <w:t xml:space="preserve">3 </w:t>
      </w:r>
      <w:r w:rsidRPr="006079D9">
        <w:rPr>
          <w:rFonts w:ascii="Times New Roman" w:hAnsi="Times New Roman"/>
        </w:rPr>
        <w:t>и их динамика по годам приведены в приложении №</w:t>
      </w:r>
      <w:r w:rsidR="004E6B09" w:rsidRPr="004E6B09">
        <w:rPr>
          <w:rFonts w:ascii="Times New Roman" w:hAnsi="Times New Roman"/>
        </w:rPr>
        <w:t xml:space="preserve"> 4</w:t>
      </w:r>
      <w:r w:rsidRPr="006079D9">
        <w:rPr>
          <w:rFonts w:ascii="Times New Roman" w:hAnsi="Times New Roman"/>
        </w:rPr>
        <w:t xml:space="preserve"> к Программе.</w:t>
      </w:r>
    </w:p>
    <w:p w:rsidR="004E6B09" w:rsidRPr="004E6B09" w:rsidRDefault="004E6B09" w:rsidP="004E6B09">
      <w:pPr>
        <w:pStyle w:val="a7"/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0"/>
        <w:jc w:val="both"/>
        <w:rPr>
          <w:rFonts w:ascii="Times New Roman" w:hAnsi="Times New Roman"/>
        </w:rPr>
      </w:pPr>
    </w:p>
    <w:p w:rsidR="00347C0C" w:rsidRPr="006143BA" w:rsidRDefault="00347C0C" w:rsidP="00400D79">
      <w:pPr>
        <w:pStyle w:val="a7"/>
        <w:numPr>
          <w:ilvl w:val="0"/>
          <w:numId w:val="9"/>
        </w:numPr>
        <w:spacing w:before="100" w:beforeAutospacing="1" w:after="100" w:afterAutospacing="1"/>
        <w:ind w:left="0" w:right="-2" w:firstLine="0"/>
        <w:jc w:val="center"/>
        <w:rPr>
          <w:rFonts w:ascii="Times New Roman" w:hAnsi="Times New Roman"/>
          <w:b/>
        </w:rPr>
      </w:pPr>
      <w:r w:rsidRPr="006143BA">
        <w:rPr>
          <w:rFonts w:ascii="Times New Roman" w:hAnsi="Times New Roman"/>
          <w:b/>
        </w:rPr>
        <w:t>Методика расчета значений п</w:t>
      </w:r>
      <w:r w:rsidR="00187AC5">
        <w:rPr>
          <w:rFonts w:ascii="Times New Roman" w:hAnsi="Times New Roman"/>
          <w:b/>
        </w:rPr>
        <w:t xml:space="preserve">ланируемых результатов </w:t>
      </w:r>
      <w:r w:rsidRPr="006143BA">
        <w:rPr>
          <w:rFonts w:ascii="Times New Roman" w:hAnsi="Times New Roman"/>
          <w:b/>
        </w:rPr>
        <w:t>реализации Подпрограммы</w:t>
      </w:r>
      <w:r w:rsidR="00E34062" w:rsidRPr="006143BA">
        <w:rPr>
          <w:rFonts w:ascii="Times New Roman" w:hAnsi="Times New Roman"/>
          <w:b/>
        </w:rPr>
        <w:t xml:space="preserve"> 3</w:t>
      </w:r>
    </w:p>
    <w:p w:rsidR="00347C0C" w:rsidRDefault="00347C0C" w:rsidP="006079D9">
      <w:pPr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Методика </w:t>
      </w:r>
      <w:proofErr w:type="gramStart"/>
      <w:r w:rsidRPr="006079D9">
        <w:rPr>
          <w:rFonts w:ascii="Times New Roman" w:hAnsi="Times New Roman"/>
        </w:rPr>
        <w:t xml:space="preserve">расчета значений показателей </w:t>
      </w:r>
      <w:r w:rsidR="00187AC5">
        <w:rPr>
          <w:rFonts w:ascii="Times New Roman" w:hAnsi="Times New Roman"/>
        </w:rPr>
        <w:t xml:space="preserve">планируемых </w:t>
      </w:r>
      <w:r w:rsidRPr="006079D9">
        <w:rPr>
          <w:rFonts w:ascii="Times New Roman" w:hAnsi="Times New Roman"/>
        </w:rPr>
        <w:t>результат</w:t>
      </w:r>
      <w:r w:rsidR="00187AC5">
        <w:rPr>
          <w:rFonts w:ascii="Times New Roman" w:hAnsi="Times New Roman"/>
        </w:rPr>
        <w:t>ов</w:t>
      </w:r>
      <w:r w:rsidRPr="006079D9">
        <w:rPr>
          <w:rFonts w:ascii="Times New Roman" w:hAnsi="Times New Roman"/>
        </w:rPr>
        <w:t xml:space="preserve"> реализации Подпрограммы</w:t>
      </w:r>
      <w:proofErr w:type="gramEnd"/>
      <w:r w:rsidRPr="006079D9">
        <w:rPr>
          <w:rFonts w:ascii="Times New Roman" w:hAnsi="Times New Roman"/>
        </w:rPr>
        <w:t xml:space="preserve"> </w:t>
      </w:r>
      <w:r w:rsidR="00E34062" w:rsidRPr="006079D9">
        <w:rPr>
          <w:rFonts w:ascii="Times New Roman" w:hAnsi="Times New Roman"/>
        </w:rPr>
        <w:t xml:space="preserve">3 </w:t>
      </w:r>
      <w:r w:rsidRPr="006079D9">
        <w:rPr>
          <w:rFonts w:ascii="Times New Roman" w:hAnsi="Times New Roman"/>
        </w:rPr>
        <w:t xml:space="preserve">приведена в приложении </w:t>
      </w:r>
      <w:r w:rsidR="00160C02" w:rsidRPr="006079D9">
        <w:rPr>
          <w:rFonts w:ascii="Times New Roman" w:hAnsi="Times New Roman"/>
        </w:rPr>
        <w:t>№</w:t>
      </w:r>
      <w:r w:rsidR="00E34062" w:rsidRPr="006079D9">
        <w:rPr>
          <w:rFonts w:ascii="Times New Roman" w:hAnsi="Times New Roman"/>
        </w:rPr>
        <w:t xml:space="preserve"> </w:t>
      </w:r>
      <w:r w:rsidR="004E6B09" w:rsidRPr="004E6B09">
        <w:rPr>
          <w:rFonts w:ascii="Times New Roman" w:hAnsi="Times New Roman"/>
        </w:rPr>
        <w:t>5</w:t>
      </w:r>
      <w:r w:rsidRPr="006079D9">
        <w:rPr>
          <w:rFonts w:ascii="Times New Roman" w:hAnsi="Times New Roman"/>
        </w:rPr>
        <w:t xml:space="preserve"> к Программе.</w:t>
      </w:r>
    </w:p>
    <w:p w:rsidR="00EA5CD6" w:rsidRPr="006079D9" w:rsidRDefault="00EA5CD6" w:rsidP="00EA5CD6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hAnsi="Times New Roman"/>
          <w:b/>
        </w:rPr>
        <w:t>Перечень мероприятий, направленных на достижение целей  в сфере реализации Подпрограммы 3</w:t>
      </w:r>
    </w:p>
    <w:p w:rsidR="00EA5CD6" w:rsidRPr="006079D9" w:rsidRDefault="00EA5CD6" w:rsidP="00EA5C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Достижение целей муниципальной Подпрограммы </w:t>
      </w:r>
      <w:r w:rsidR="00187AC5">
        <w:rPr>
          <w:rFonts w:ascii="Times New Roman" w:hAnsi="Times New Roman"/>
        </w:rPr>
        <w:t xml:space="preserve">3 </w:t>
      </w:r>
      <w:r w:rsidRPr="006079D9">
        <w:rPr>
          <w:rFonts w:ascii="Times New Roman" w:hAnsi="Times New Roman"/>
        </w:rPr>
        <w:t>осуществляется посредством реализации мероприятий муниципальной Подпрограммы</w:t>
      </w:r>
      <w:r w:rsidR="00187AC5">
        <w:rPr>
          <w:rFonts w:ascii="Times New Roman" w:hAnsi="Times New Roman"/>
        </w:rPr>
        <w:t xml:space="preserve"> 3</w:t>
      </w:r>
      <w:r w:rsidRPr="006079D9">
        <w:rPr>
          <w:rFonts w:ascii="Times New Roman" w:hAnsi="Times New Roman"/>
        </w:rPr>
        <w:t>. Перечень мероприятий приведен в приложении №</w:t>
      </w:r>
      <w:r w:rsidR="004E6B09" w:rsidRPr="00187AC5">
        <w:rPr>
          <w:rFonts w:ascii="Times New Roman" w:hAnsi="Times New Roman"/>
        </w:rPr>
        <w:t xml:space="preserve"> 6</w:t>
      </w:r>
      <w:r w:rsidRPr="006079D9">
        <w:rPr>
          <w:rFonts w:ascii="Times New Roman" w:hAnsi="Times New Roman"/>
        </w:rPr>
        <w:t xml:space="preserve"> к  Программе.</w:t>
      </w:r>
    </w:p>
    <w:p w:rsidR="00A2648D" w:rsidRPr="006079D9" w:rsidRDefault="00A2648D" w:rsidP="00400D79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0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t xml:space="preserve">Условия </w:t>
      </w:r>
      <w:r w:rsidR="00121158" w:rsidRPr="006079D9">
        <w:rPr>
          <w:rFonts w:ascii="Times New Roman" w:hAnsi="Times New Roman"/>
          <w:b/>
          <w:lang w:eastAsia="ru-RU"/>
        </w:rPr>
        <w:t xml:space="preserve">предоставления и методика расчета субсидий из бюджета Московской области бюджетам муниципальных образований Московской области на </w:t>
      </w:r>
      <w:proofErr w:type="spellStart"/>
      <w:r w:rsidR="00121158" w:rsidRPr="006079D9">
        <w:rPr>
          <w:rFonts w:ascii="Times New Roman" w:hAnsi="Times New Roman"/>
          <w:b/>
          <w:lang w:eastAsia="ru-RU"/>
        </w:rPr>
        <w:t>софинансирование</w:t>
      </w:r>
      <w:proofErr w:type="spellEnd"/>
      <w:r w:rsidR="00121158" w:rsidRPr="006079D9">
        <w:rPr>
          <w:rFonts w:ascii="Times New Roman" w:hAnsi="Times New Roman"/>
          <w:b/>
          <w:lang w:eastAsia="ru-RU"/>
        </w:rPr>
        <w:t xml:space="preserve"> мероприятий Подпрограммы</w:t>
      </w:r>
      <w:r w:rsidR="00E34062" w:rsidRPr="006079D9">
        <w:rPr>
          <w:rFonts w:ascii="Times New Roman" w:hAnsi="Times New Roman"/>
          <w:b/>
          <w:lang w:eastAsia="ru-RU"/>
        </w:rPr>
        <w:t xml:space="preserve"> 3</w:t>
      </w:r>
    </w:p>
    <w:p w:rsidR="00A2648D" w:rsidRPr="006079D9" w:rsidRDefault="00C11010" w:rsidP="006079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079D9">
        <w:rPr>
          <w:rFonts w:ascii="Times New Roman" w:hAnsi="Times New Roman" w:cs="Times New Roman"/>
          <w:sz w:val="22"/>
          <w:szCs w:val="22"/>
        </w:rPr>
        <w:t>Порядок предоставления субсидии из бюдж</w:t>
      </w:r>
      <w:r w:rsidR="008834F6">
        <w:rPr>
          <w:rFonts w:ascii="Times New Roman" w:hAnsi="Times New Roman" w:cs="Times New Roman"/>
          <w:sz w:val="22"/>
          <w:szCs w:val="22"/>
        </w:rPr>
        <w:t xml:space="preserve">ета Московской области бюджету городского округа </w:t>
      </w:r>
      <w:r w:rsidRPr="006079D9">
        <w:rPr>
          <w:rFonts w:ascii="Times New Roman" w:hAnsi="Times New Roman" w:cs="Times New Roman"/>
          <w:sz w:val="22"/>
          <w:szCs w:val="22"/>
        </w:rPr>
        <w:t>на ремонт подъездов многоквартирных домов определяет цели и условия предоставления субсидии из бюджета Московской области бюджет</w:t>
      </w:r>
      <w:r w:rsidR="008834F6">
        <w:rPr>
          <w:rFonts w:ascii="Times New Roman" w:hAnsi="Times New Roman" w:cs="Times New Roman"/>
          <w:sz w:val="22"/>
          <w:szCs w:val="22"/>
        </w:rPr>
        <w:t>у</w:t>
      </w:r>
      <w:r w:rsidRPr="006079D9">
        <w:rPr>
          <w:rFonts w:ascii="Times New Roman" w:hAnsi="Times New Roman" w:cs="Times New Roman"/>
          <w:sz w:val="22"/>
          <w:szCs w:val="22"/>
        </w:rPr>
        <w:t xml:space="preserve"> </w:t>
      </w:r>
      <w:r w:rsidR="008834F6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6079D9">
        <w:rPr>
          <w:rFonts w:ascii="Times New Roman" w:hAnsi="Times New Roman" w:cs="Times New Roman"/>
          <w:sz w:val="22"/>
          <w:szCs w:val="22"/>
        </w:rPr>
        <w:t xml:space="preserve"> на ремонт подъездов многоквартирных домов (далее - Порядок, субсидия), а также критерии отбора муниципальных образований Московской области для </w:t>
      </w:r>
      <w:proofErr w:type="spellStart"/>
      <w:r w:rsidRPr="006079D9">
        <w:rPr>
          <w:rFonts w:ascii="Times New Roman" w:hAnsi="Times New Roman" w:cs="Times New Roman"/>
          <w:sz w:val="22"/>
          <w:szCs w:val="22"/>
        </w:rPr>
        <w:t>иредоставления</w:t>
      </w:r>
      <w:proofErr w:type="spellEnd"/>
      <w:r w:rsidRPr="006079D9">
        <w:rPr>
          <w:rFonts w:ascii="Times New Roman" w:hAnsi="Times New Roman" w:cs="Times New Roman"/>
          <w:sz w:val="22"/>
          <w:szCs w:val="22"/>
        </w:rPr>
        <w:t xml:space="preserve"> субсидии и методику ее расчета.</w:t>
      </w:r>
      <w:proofErr w:type="gramEnd"/>
    </w:p>
    <w:p w:rsidR="00DE468C" w:rsidRPr="006079D9" w:rsidRDefault="00DE468C" w:rsidP="006079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079D9">
        <w:rPr>
          <w:rFonts w:ascii="Times New Roman" w:hAnsi="Times New Roman" w:cs="Times New Roman"/>
          <w:sz w:val="22"/>
          <w:szCs w:val="22"/>
        </w:rPr>
        <w:t xml:space="preserve">Субсидия предоставляется в рамках реализации мероприятия 1.1 «Субсидии из бюджета Московской области бюджетам муниципальных образований Московской области на ремонт подъездов многоквартирных домов» подпрограммы </w:t>
      </w:r>
      <w:r w:rsidR="004E6B09" w:rsidRPr="004E6B09">
        <w:rPr>
          <w:rFonts w:ascii="Times New Roman" w:hAnsi="Times New Roman" w:cs="Times New Roman"/>
          <w:sz w:val="22"/>
          <w:szCs w:val="22"/>
        </w:rPr>
        <w:t xml:space="preserve"> 3</w:t>
      </w:r>
      <w:r w:rsidRPr="006079D9">
        <w:rPr>
          <w:rFonts w:ascii="Times New Roman" w:hAnsi="Times New Roman" w:cs="Times New Roman"/>
          <w:sz w:val="22"/>
          <w:szCs w:val="22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 в целях </w:t>
      </w:r>
      <w:proofErr w:type="spellStart"/>
      <w:r w:rsidRPr="006079D9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6079D9">
        <w:rPr>
          <w:rFonts w:ascii="Times New Roman" w:hAnsi="Times New Roman" w:cs="Times New Roman"/>
          <w:sz w:val="22"/>
          <w:szCs w:val="22"/>
        </w:rPr>
        <w:t xml:space="preserve"> расходных обязательств муниципальных образований Московской области по мероприятию ремонт подъездов в многоквартирных</w:t>
      </w:r>
      <w:proofErr w:type="gramEnd"/>
      <w:r w:rsidRPr="006079D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079D9">
        <w:rPr>
          <w:rFonts w:ascii="Times New Roman" w:hAnsi="Times New Roman" w:cs="Times New Roman"/>
          <w:sz w:val="22"/>
          <w:szCs w:val="22"/>
        </w:rPr>
        <w:t>домах</w:t>
      </w:r>
      <w:proofErr w:type="gramEnd"/>
      <w:r w:rsidRPr="006079D9">
        <w:rPr>
          <w:rFonts w:ascii="Times New Roman" w:hAnsi="Times New Roman" w:cs="Times New Roman"/>
          <w:sz w:val="22"/>
          <w:szCs w:val="22"/>
        </w:rPr>
        <w:t>.</w:t>
      </w:r>
    </w:p>
    <w:p w:rsidR="00DE468C" w:rsidRPr="006079D9" w:rsidRDefault="00DE468C" w:rsidP="006079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079D9">
        <w:rPr>
          <w:rFonts w:ascii="Times New Roman" w:hAnsi="Times New Roman" w:cs="Times New Roman"/>
          <w:sz w:val="22"/>
          <w:szCs w:val="22"/>
        </w:rPr>
        <w:t>Главным распорядителем средств Московской области является Министерство жилищно-коммунального хозяйства Московской области.</w:t>
      </w:r>
    </w:p>
    <w:p w:rsidR="00DE468C" w:rsidRPr="006079D9" w:rsidRDefault="00DE468C" w:rsidP="006079D9">
      <w:pPr>
        <w:pStyle w:val="ConsPlusNormal"/>
        <w:ind w:firstLine="540"/>
        <w:jc w:val="both"/>
        <w:rPr>
          <w:rStyle w:val="22"/>
          <w:color w:val="auto"/>
          <w:sz w:val="22"/>
          <w:szCs w:val="22"/>
        </w:rPr>
      </w:pPr>
      <w:r w:rsidRPr="006079D9">
        <w:rPr>
          <w:rStyle w:val="22"/>
          <w:color w:val="auto"/>
          <w:sz w:val="22"/>
          <w:szCs w:val="22"/>
        </w:rPr>
        <w:t>Критериями отбора муниципальных образований Московской области для предоставления субсидии являются:</w:t>
      </w:r>
    </w:p>
    <w:p w:rsidR="00DE468C" w:rsidRPr="006079D9" w:rsidRDefault="00DE468C" w:rsidP="006079D9">
      <w:pPr>
        <w:pStyle w:val="ConsPlusNormal"/>
        <w:numPr>
          <w:ilvl w:val="0"/>
          <w:numId w:val="18"/>
        </w:numPr>
        <w:jc w:val="both"/>
        <w:rPr>
          <w:rStyle w:val="22"/>
          <w:color w:val="auto"/>
          <w:sz w:val="22"/>
          <w:szCs w:val="22"/>
        </w:rPr>
      </w:pPr>
      <w:r w:rsidRPr="006079D9">
        <w:rPr>
          <w:rStyle w:val="22"/>
          <w:color w:val="auto"/>
          <w:sz w:val="22"/>
          <w:szCs w:val="22"/>
        </w:rPr>
        <w:t xml:space="preserve">наличие МКД на территории  </w:t>
      </w:r>
      <w:r w:rsidR="008834F6">
        <w:rPr>
          <w:rStyle w:val="22"/>
          <w:color w:val="auto"/>
          <w:sz w:val="22"/>
          <w:szCs w:val="22"/>
        </w:rPr>
        <w:t>городского округа</w:t>
      </w:r>
      <w:r w:rsidRPr="006079D9">
        <w:rPr>
          <w:rStyle w:val="22"/>
          <w:color w:val="auto"/>
          <w:sz w:val="22"/>
          <w:szCs w:val="22"/>
        </w:rPr>
        <w:t>;</w:t>
      </w:r>
    </w:p>
    <w:p w:rsidR="00DE468C" w:rsidRPr="006079D9" w:rsidRDefault="00DE468C" w:rsidP="006079D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6079D9">
        <w:rPr>
          <w:rStyle w:val="22"/>
          <w:color w:val="auto"/>
          <w:sz w:val="22"/>
          <w:szCs w:val="22"/>
        </w:rPr>
        <w:t xml:space="preserve">наличие юридических лиц, индивидуальных предпринимателей, осуществляющих управление МКД на территории </w:t>
      </w:r>
      <w:r w:rsidR="008834F6">
        <w:rPr>
          <w:rStyle w:val="22"/>
          <w:color w:val="auto"/>
          <w:sz w:val="22"/>
          <w:szCs w:val="22"/>
        </w:rPr>
        <w:t>городского округа</w:t>
      </w:r>
      <w:r w:rsidRPr="006079D9">
        <w:rPr>
          <w:rStyle w:val="22"/>
          <w:color w:val="auto"/>
          <w:sz w:val="22"/>
          <w:szCs w:val="22"/>
        </w:rPr>
        <w:t xml:space="preserve"> (далее – управляющие компании);</w:t>
      </w:r>
    </w:p>
    <w:p w:rsidR="00DE468C" w:rsidRPr="006079D9" w:rsidRDefault="00DE468C" w:rsidP="006079D9">
      <w:pPr>
        <w:pStyle w:val="ConsPlusNormal"/>
        <w:numPr>
          <w:ilvl w:val="0"/>
          <w:numId w:val="18"/>
        </w:numPr>
        <w:jc w:val="both"/>
        <w:rPr>
          <w:rStyle w:val="22"/>
          <w:color w:val="auto"/>
          <w:sz w:val="22"/>
          <w:szCs w:val="22"/>
        </w:rPr>
      </w:pPr>
      <w:proofErr w:type="gramStart"/>
      <w:r w:rsidRPr="006079D9">
        <w:rPr>
          <w:rStyle w:val="22"/>
          <w:color w:val="auto"/>
          <w:sz w:val="22"/>
          <w:szCs w:val="22"/>
        </w:rPr>
        <w:t xml:space="preserve">наличие в бюджете </w:t>
      </w:r>
      <w:r w:rsidR="008834F6">
        <w:rPr>
          <w:rStyle w:val="22"/>
          <w:color w:val="auto"/>
          <w:sz w:val="22"/>
          <w:szCs w:val="22"/>
        </w:rPr>
        <w:t>городского округа</w:t>
      </w:r>
      <w:r w:rsidRPr="006079D9">
        <w:rPr>
          <w:rStyle w:val="22"/>
          <w:color w:val="auto"/>
          <w:sz w:val="22"/>
          <w:szCs w:val="22"/>
        </w:rPr>
        <w:t xml:space="preserve"> расходных обязательств и бюджетных ассигнований на реализацию мероприятия ремонт подъездов в многоквартирных домах в размере не менее суммы, установленной в соответствии с разделом 7.1 «Распределение субсидии бюджетам муниципальных образований Московской области из бюджета Московской области, не требующей адресного распределения на ремонт подъездов в многоквартирных домах, </w:t>
      </w:r>
      <w:r w:rsidRPr="006079D9">
        <w:rPr>
          <w:rStyle w:val="22"/>
          <w:color w:val="auto"/>
          <w:sz w:val="22"/>
          <w:szCs w:val="22"/>
        </w:rPr>
        <w:lastRenderedPageBreak/>
        <w:t>предусмотренной мероприятием 1.1 «Субсидии из бюджета Московской области бюджетам муниципальных</w:t>
      </w:r>
      <w:proofErr w:type="gramEnd"/>
      <w:r w:rsidRPr="006079D9">
        <w:rPr>
          <w:rStyle w:val="22"/>
          <w:color w:val="auto"/>
          <w:sz w:val="22"/>
          <w:szCs w:val="22"/>
        </w:rPr>
        <w:t xml:space="preserve"> образований Московской области на ремонт подъездов в многоквартирных домах» подпрограммы</w:t>
      </w:r>
      <w:r w:rsidR="009D6184">
        <w:rPr>
          <w:rStyle w:val="22"/>
          <w:color w:val="auto"/>
          <w:sz w:val="22"/>
          <w:szCs w:val="22"/>
        </w:rPr>
        <w:t xml:space="preserve"> </w:t>
      </w:r>
      <w:r w:rsidR="009D6184" w:rsidRPr="009D6184">
        <w:rPr>
          <w:rStyle w:val="22"/>
          <w:color w:val="auto"/>
          <w:sz w:val="22"/>
          <w:szCs w:val="22"/>
        </w:rPr>
        <w:t>3</w:t>
      </w:r>
      <w:r w:rsidRPr="006079D9">
        <w:rPr>
          <w:rStyle w:val="22"/>
          <w:color w:val="auto"/>
          <w:sz w:val="22"/>
          <w:szCs w:val="22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</w:t>
      </w:r>
      <w:r w:rsidR="006051E4" w:rsidRPr="006079D9">
        <w:rPr>
          <w:rStyle w:val="22"/>
          <w:color w:val="auto"/>
          <w:sz w:val="22"/>
          <w:szCs w:val="22"/>
        </w:rPr>
        <w:t>родской среды</w:t>
      </w:r>
      <w:r w:rsidRPr="006079D9">
        <w:rPr>
          <w:rStyle w:val="22"/>
          <w:color w:val="auto"/>
          <w:sz w:val="22"/>
          <w:szCs w:val="22"/>
        </w:rPr>
        <w:t>».</w:t>
      </w:r>
    </w:p>
    <w:p w:rsidR="00DE468C" w:rsidRPr="006079D9" w:rsidRDefault="00DE468C" w:rsidP="006079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6079D9">
        <w:rPr>
          <w:rFonts w:ascii="Times New Roman" w:hAnsi="Times New Roman" w:cs="Times New Roman"/>
          <w:sz w:val="22"/>
          <w:szCs w:val="22"/>
          <w:lang w:bidi="ru-RU"/>
        </w:rPr>
        <w:t>Условиями предоставления субсидий являются:</w:t>
      </w:r>
    </w:p>
    <w:p w:rsidR="00DE468C" w:rsidRPr="006079D9" w:rsidRDefault="00DE468C" w:rsidP="006079D9">
      <w:pPr>
        <w:numPr>
          <w:ilvl w:val="0"/>
          <w:numId w:val="19"/>
        </w:numPr>
        <w:tabs>
          <w:tab w:val="left" w:pos="1061"/>
        </w:tabs>
        <w:spacing w:after="0" w:line="322" w:lineRule="exact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наличие утвержденного органом местного самоуправления </w:t>
      </w:r>
      <w:r w:rsidR="008834F6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Адресного перечня подъездов МКД, требующих текущего ремонта, согласованного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области»;</w:t>
      </w:r>
    </w:p>
    <w:p w:rsidR="00DE468C" w:rsidRPr="006079D9" w:rsidRDefault="00DE468C" w:rsidP="006079D9">
      <w:pPr>
        <w:numPr>
          <w:ilvl w:val="0"/>
          <w:numId w:val="19"/>
        </w:numPr>
        <w:tabs>
          <w:tab w:val="left" w:pos="1061"/>
        </w:tabs>
        <w:spacing w:after="0" w:line="322" w:lineRule="exact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наличие утвержденного нормативным актом </w:t>
      </w:r>
      <w:proofErr w:type="gramStart"/>
      <w:r w:rsidRPr="006079D9">
        <w:rPr>
          <w:rStyle w:val="22"/>
          <w:rFonts w:eastAsia="Calibri"/>
          <w:color w:val="auto"/>
          <w:sz w:val="22"/>
          <w:szCs w:val="22"/>
        </w:rPr>
        <w:t xml:space="preserve">органа местного самоуправления </w:t>
      </w:r>
      <w:r w:rsidR="008834F6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порядка предоставления субсидий</w:t>
      </w:r>
      <w:proofErr w:type="gramEnd"/>
      <w:r w:rsidRPr="006079D9">
        <w:rPr>
          <w:rStyle w:val="22"/>
          <w:rFonts w:eastAsia="Calibri"/>
          <w:color w:val="auto"/>
          <w:sz w:val="22"/>
          <w:szCs w:val="22"/>
        </w:rPr>
        <w:t xml:space="preserve"> из бюджета муниципального образования Московской области юридическим лицам, индивидуальным предпринимателям, осуществляющим управление МКД, на возмещение затрат, связанных с ремонтом подъездов МКД, включающего их критерии отбора и условия предоставления субсидий, с учетом рекомендаций пункта 9 настоящего подраздела;</w:t>
      </w:r>
    </w:p>
    <w:p w:rsidR="00DE468C" w:rsidRPr="006079D9" w:rsidRDefault="00DE468C" w:rsidP="006079D9">
      <w:pPr>
        <w:numPr>
          <w:ilvl w:val="0"/>
          <w:numId w:val="19"/>
        </w:numPr>
        <w:tabs>
          <w:tab w:val="left" w:pos="1061"/>
        </w:tabs>
        <w:spacing w:after="0" w:line="322" w:lineRule="exact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наличие подписанного соглашения о предоставлении субсидии из бюджета Московской области бюджету муниципального образования </w:t>
      </w:r>
      <w:r w:rsidR="008834F6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на ремонт подъездов МКД, заключенного между Министерством жилищно-коммунального хозяйства Московской области и органом местного самоуправления </w:t>
      </w:r>
      <w:r w:rsidR="008834F6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(далее – Соглашение).</w:t>
      </w:r>
    </w:p>
    <w:p w:rsidR="00DE468C" w:rsidRPr="006079D9" w:rsidRDefault="00DE468C" w:rsidP="006079D9">
      <w:pPr>
        <w:tabs>
          <w:tab w:val="left" w:pos="1061"/>
        </w:tabs>
        <w:spacing w:after="0" w:line="322" w:lineRule="exact"/>
        <w:ind w:firstLine="760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Соглашение должно содержать основные положения, определенные пунктом 39 Порядка разработки и реализации государственных программ Московской области, утвержденного постановлением Правительства Московской области от 25.03.2013 № 208/8 </w:t>
      </w:r>
      <w:r w:rsidRPr="006079D9">
        <w:rPr>
          <w:rFonts w:ascii="Times New Roman" w:hAnsi="Times New Roman"/>
          <w:lang w:eastAsia="ru-RU" w:bidi="ru-RU"/>
        </w:rPr>
        <w:t xml:space="preserve">«Об </w:t>
      </w:r>
      <w:r w:rsidRPr="006079D9">
        <w:rPr>
          <w:rStyle w:val="22"/>
          <w:rFonts w:eastAsia="Calibri"/>
          <w:color w:val="auto"/>
          <w:sz w:val="22"/>
          <w:szCs w:val="22"/>
        </w:rPr>
        <w:t>утверждении Порядка разработки и реализации государственных программ Московской области».</w:t>
      </w:r>
    </w:p>
    <w:p w:rsidR="00DE468C" w:rsidRPr="006079D9" w:rsidRDefault="00DE468C" w:rsidP="006079D9">
      <w:pPr>
        <w:tabs>
          <w:tab w:val="left" w:pos="1061"/>
        </w:tabs>
        <w:spacing w:after="0" w:line="322" w:lineRule="exact"/>
        <w:ind w:firstLine="760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Соглашением определяется форма справки-расчета, предоставляемой органом местного самоуправления </w:t>
      </w:r>
      <w:r w:rsidR="008834F6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в Министерство жилищно-коммунального хозяйства Московской области для подтверждения объемов выполненных работ по ремонту подъездов, с указанием всех источников финансирования.</w:t>
      </w:r>
    </w:p>
    <w:p w:rsidR="00DE468C" w:rsidRPr="006079D9" w:rsidRDefault="00DE468C" w:rsidP="006079D9">
      <w:pPr>
        <w:tabs>
          <w:tab w:val="left" w:pos="1061"/>
        </w:tabs>
        <w:spacing w:after="0" w:line="322" w:lineRule="exact"/>
        <w:ind w:firstLine="760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Предоставление субсидий осуществляется в порядке, установленном для исполнения бюджета Московской области по расходам.</w:t>
      </w:r>
    </w:p>
    <w:p w:rsidR="00DE468C" w:rsidRPr="006079D9" w:rsidRDefault="00DE468C" w:rsidP="006079D9">
      <w:pPr>
        <w:tabs>
          <w:tab w:val="left" w:pos="1061"/>
        </w:tabs>
        <w:spacing w:after="0" w:line="322" w:lineRule="exact"/>
        <w:ind w:firstLine="760"/>
        <w:jc w:val="both"/>
        <w:rPr>
          <w:rFonts w:ascii="Times New Roman" w:hAnsi="Times New Roman"/>
          <w:lang w:eastAsia="ru-RU" w:bidi="ru-RU"/>
        </w:rPr>
      </w:pPr>
      <w:proofErr w:type="gramStart"/>
      <w:r w:rsidRPr="006079D9">
        <w:rPr>
          <w:rStyle w:val="22"/>
          <w:rFonts w:eastAsia="Calibri"/>
          <w:color w:val="auto"/>
          <w:sz w:val="22"/>
          <w:szCs w:val="22"/>
        </w:rPr>
        <w:t>Объем субсидии из бюджета Московской области, предоставляемой бюджету муниципального образования</w:t>
      </w:r>
      <w:r w:rsidR="00294D00">
        <w:rPr>
          <w:rStyle w:val="22"/>
          <w:rFonts w:eastAsia="Calibri"/>
          <w:color w:val="auto"/>
          <w:sz w:val="22"/>
          <w:szCs w:val="22"/>
        </w:rPr>
        <w:t xml:space="preserve"> 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>, рассчитывается, исходя из предельной стоимости ремонта одного подъезда, которая определена для типовых 5, 9, и 12-этажных МКД, и общего количества таких подъездов в МКД, установленных Планом для данного муниципального образования.</w:t>
      </w:r>
      <w:proofErr w:type="gramEnd"/>
    </w:p>
    <w:p w:rsidR="00DE468C" w:rsidRPr="006079D9" w:rsidRDefault="00DE468C" w:rsidP="006079D9">
      <w:pPr>
        <w:tabs>
          <w:tab w:val="left" w:pos="1061"/>
        </w:tabs>
        <w:spacing w:after="0" w:line="322" w:lineRule="exact"/>
        <w:ind w:firstLine="760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Предельная стоимость ремонта одного типового подъезда устанавливается в следующих значениях:</w:t>
      </w:r>
    </w:p>
    <w:p w:rsidR="00DE468C" w:rsidRPr="006079D9" w:rsidRDefault="00DE468C" w:rsidP="006079D9">
      <w:pPr>
        <w:spacing w:after="0" w:line="322" w:lineRule="exact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2-5 - этажные многоквартирные дома – 142 000,00 руб.;</w:t>
      </w:r>
    </w:p>
    <w:p w:rsidR="00DE468C" w:rsidRPr="006079D9" w:rsidRDefault="00DE468C" w:rsidP="006079D9">
      <w:pPr>
        <w:spacing w:after="0" w:line="322" w:lineRule="exact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6-9 - этажные многоквартирные дома – 394 000,00 руб.;</w:t>
      </w:r>
    </w:p>
    <w:p w:rsidR="00DE468C" w:rsidRPr="006079D9" w:rsidRDefault="00DE468C" w:rsidP="006079D9">
      <w:pPr>
        <w:tabs>
          <w:tab w:val="left" w:pos="1061"/>
        </w:tabs>
        <w:spacing w:after="0" w:line="322" w:lineRule="exact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10-12 - этажные многоквартирные дома и выше – 437 000,00 руб.</w:t>
      </w:r>
    </w:p>
    <w:p w:rsidR="001122F2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Финансирование работ по ремонту подъездов осуществляется в следующих пропорциях:</w:t>
      </w:r>
    </w:p>
    <w:p w:rsidR="00DE468C" w:rsidRPr="006079D9" w:rsidRDefault="00DE468C" w:rsidP="006079D9">
      <w:pPr>
        <w:numPr>
          <w:ilvl w:val="0"/>
          <w:numId w:val="20"/>
        </w:numPr>
        <w:spacing w:after="0" w:line="322" w:lineRule="exact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не менее 52,5 процента - внебюджетные источники (средства управляющих организаций, получаемые в рамках статьи «содержание жилого помещения»;</w:t>
      </w:r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В случае если фактическая стоимость ремонта одного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proofErr w:type="gramStart"/>
      <w:r w:rsidRPr="006079D9">
        <w:rPr>
          <w:rStyle w:val="22"/>
          <w:rFonts w:eastAsia="Calibri"/>
          <w:color w:val="auto"/>
          <w:sz w:val="22"/>
          <w:szCs w:val="22"/>
        </w:rPr>
        <w:lastRenderedPageBreak/>
        <w:t>Не используемые по состоянию на 31 декабря текущего финансового года остатки суб</w:t>
      </w:r>
      <w:r w:rsidR="00294D00">
        <w:rPr>
          <w:rStyle w:val="22"/>
          <w:rFonts w:eastAsia="Calibri"/>
          <w:color w:val="auto"/>
          <w:sz w:val="22"/>
          <w:szCs w:val="22"/>
        </w:rPr>
        <w:t>сидии, полученные муниципальным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образов</w:t>
      </w:r>
      <w:r w:rsidR="00294D00">
        <w:rPr>
          <w:rStyle w:val="22"/>
          <w:rFonts w:eastAsia="Calibri"/>
          <w:color w:val="auto"/>
          <w:sz w:val="22"/>
          <w:szCs w:val="22"/>
        </w:rPr>
        <w:t>анием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</w:t>
      </w:r>
      <w:r w:rsidR="00294D00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из бюджета Московской области, подлежат возврату в доход бюджета Московской области в сроки, установленные бюджетным законодательством Российской Федерации.</w:t>
      </w:r>
      <w:proofErr w:type="gramEnd"/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Субсидии носят целевой характер и не могут быть использованы на иные цели.</w:t>
      </w:r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proofErr w:type="gramStart"/>
      <w:r w:rsidRPr="006079D9">
        <w:rPr>
          <w:rStyle w:val="22"/>
          <w:rFonts w:eastAsia="Calibri"/>
          <w:color w:val="auto"/>
          <w:sz w:val="22"/>
          <w:szCs w:val="22"/>
        </w:rPr>
        <w:t xml:space="preserve">В соответствии с решением Министерства жилищно-коммунального хозяйства Московской области о наличии потребности в субсидиях, полученных из бюджета Московской области и не использованных в текущем финансовом году, средства в объеме, не превышающем остатка указанных субсидий, могут быть возвращены в очередном финансовом году в доход бюджета муниципального образования </w:t>
      </w:r>
      <w:r w:rsidR="00294D00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>, которому они были ранее предоставлены, для финансового обеспечения расходов бюджета муниципального образования</w:t>
      </w:r>
      <w:proofErr w:type="gramEnd"/>
      <w:r w:rsidRPr="006079D9">
        <w:rPr>
          <w:rStyle w:val="22"/>
          <w:rFonts w:eastAsia="Calibri"/>
          <w:color w:val="auto"/>
          <w:sz w:val="22"/>
          <w:szCs w:val="22"/>
        </w:rPr>
        <w:t xml:space="preserve"> Московской области, соответствующих целям предоставления указанных субсидий.</w:t>
      </w:r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В случаях нарушения условий предоставления субсидии применяются бюджетные меры принуждения, установленные Бюджетным кодексом Российской Федерации.</w:t>
      </w:r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2"/>
          <w:szCs w:val="22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Ответственность за нецелевое использование субсидий устанавливается в соответствии с законодательством Российской Федерации.</w:t>
      </w:r>
    </w:p>
    <w:p w:rsidR="00DE468C" w:rsidRPr="006079D9" w:rsidRDefault="00DE468C" w:rsidP="006079D9">
      <w:pPr>
        <w:spacing w:after="0" w:line="240" w:lineRule="auto"/>
        <w:ind w:firstLine="740"/>
        <w:jc w:val="both"/>
        <w:rPr>
          <w:rFonts w:ascii="Times New Roman" w:hAnsi="Times New Roman"/>
        </w:rPr>
      </w:pPr>
      <w:proofErr w:type="gramStart"/>
      <w:r w:rsidRPr="006079D9">
        <w:rPr>
          <w:rStyle w:val="22"/>
          <w:rFonts w:eastAsia="Calibri"/>
          <w:color w:val="auto"/>
          <w:sz w:val="22"/>
          <w:szCs w:val="22"/>
        </w:rPr>
        <w:t>Контроль за</w:t>
      </w:r>
      <w:proofErr w:type="gramEnd"/>
      <w:r w:rsidRPr="006079D9">
        <w:rPr>
          <w:rStyle w:val="22"/>
          <w:rFonts w:eastAsia="Calibri"/>
          <w:color w:val="auto"/>
          <w:sz w:val="22"/>
          <w:szCs w:val="22"/>
        </w:rPr>
        <w:t xml:space="preserve"> выполнением органом местного самоуправления </w:t>
      </w:r>
      <w:r w:rsidR="00294D00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обязательств, предусмотренных Соглашением, осуществляется Министерством жилищно-коммунального хозяйства Московской области и органами государственного (муниципального) финансового контроля.</w:t>
      </w:r>
    </w:p>
    <w:p w:rsidR="00DE468C" w:rsidRPr="006079D9" w:rsidRDefault="00DE468C" w:rsidP="006079D9">
      <w:pPr>
        <w:spacing w:after="0" w:line="240" w:lineRule="auto"/>
        <w:ind w:firstLine="74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Порядок и сроки отчетности об использовании субсидии устанавливаются Соглашением.</w:t>
      </w:r>
    </w:p>
    <w:p w:rsidR="00DE468C" w:rsidRPr="006079D9" w:rsidRDefault="00DE468C" w:rsidP="006079D9">
      <w:pPr>
        <w:spacing w:after="0" w:line="240" w:lineRule="auto"/>
        <w:ind w:firstLine="74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Порядок оценки эффективности использования субсидии осуществляется Министерством жилищно-коммунального хозяйства Московской области и на основании расчета значения целевого показателя результативности: отношение количества отремонтированных подъездов к плановому значению количества подъездов, подлежащих ремонту на территории муниципального образования, устанавливается Соглашением.</w:t>
      </w:r>
    </w:p>
    <w:p w:rsidR="00DE468C" w:rsidRPr="006079D9" w:rsidRDefault="00DE468C" w:rsidP="006079D9">
      <w:pPr>
        <w:spacing w:after="0" w:line="240" w:lineRule="auto"/>
        <w:ind w:firstLine="74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Получателями субсидии на возмещение затрат, связанных с ремонтом подъездов многоквартирных домов, являются юридические лица и индивидуальные предприниматели, осуществляющие управление многоквартирными домами, товарищества собственников жилья, жилищные или иные специализированные потребительские кооперативы (далее - получатели субсидий).</w:t>
      </w:r>
    </w:p>
    <w:p w:rsidR="00DE468C" w:rsidRPr="006079D9" w:rsidRDefault="00DE468C" w:rsidP="006079D9">
      <w:pPr>
        <w:spacing w:after="0" w:line="240" w:lineRule="auto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Предоставление субсидий получателям субсидий осуществляется по результатам проведенного органом местного самоуправления </w:t>
      </w:r>
      <w:r w:rsidR="00294D00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отбора. </w:t>
      </w:r>
      <w:proofErr w:type="gramStart"/>
      <w:r w:rsidRPr="006079D9">
        <w:rPr>
          <w:rStyle w:val="22"/>
          <w:rFonts w:eastAsia="Calibri"/>
          <w:color w:val="auto"/>
          <w:sz w:val="22"/>
          <w:szCs w:val="22"/>
        </w:rPr>
        <w:t>Дополнительно к требованиям статьи 78 Бюджетного кодекса Российской Федерации и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рекомендуется применить следующие критерии отбора получателей субсидий:</w:t>
      </w:r>
      <w:proofErr w:type="gramEnd"/>
    </w:p>
    <w:p w:rsidR="00DE468C" w:rsidRPr="006079D9" w:rsidRDefault="00DE468C" w:rsidP="006079D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наличие от получателя субсидии заявки (письма) на получение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DE468C" w:rsidRPr="006079D9" w:rsidRDefault="00DE468C" w:rsidP="006079D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кооперативов).</w:t>
      </w:r>
    </w:p>
    <w:p w:rsidR="00DE468C" w:rsidRPr="006079D9" w:rsidRDefault="00DE468C" w:rsidP="006079D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наличие акта приемки выполненных работ комиссиями, с участием членов советов МКД или уполномоченных представителей собственников помещений МКД, в которых осуществлены работы по ремонту подъездов;</w:t>
      </w:r>
    </w:p>
    <w:p w:rsidR="00DE468C" w:rsidRPr="006079D9" w:rsidRDefault="00DE468C" w:rsidP="006079D9">
      <w:pPr>
        <w:spacing w:after="0" w:line="240" w:lineRule="auto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План ремонта подъездов в многоквартирных домах, расположенных на территории </w:t>
      </w:r>
      <w:r w:rsidR="00294D00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>, приведен в таблице 1 к настоящему подразделу.</w:t>
      </w:r>
    </w:p>
    <w:p w:rsidR="00DE468C" w:rsidRPr="006079D9" w:rsidRDefault="00DE468C" w:rsidP="006079D9">
      <w:pPr>
        <w:spacing w:after="0" w:line="240" w:lineRule="auto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Рекомендованные виды работ по ремонт</w:t>
      </w:r>
      <w:r w:rsidR="000016A3">
        <w:rPr>
          <w:rStyle w:val="22"/>
          <w:rFonts w:eastAsia="Calibri"/>
          <w:color w:val="auto"/>
          <w:sz w:val="22"/>
          <w:szCs w:val="22"/>
        </w:rPr>
        <w:t>у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подъездов приведены в таблице 2 к настоящему подразделу.</w:t>
      </w:r>
    </w:p>
    <w:p w:rsidR="00DE468C" w:rsidRPr="006079D9" w:rsidRDefault="00DE468C" w:rsidP="006079D9">
      <w:pPr>
        <w:spacing w:after="0" w:line="240" w:lineRule="auto"/>
        <w:ind w:firstLine="760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>Перечень и объем работ может быть расширен путем принятия соответствующего решения собранием собственников помещений в МКД и сбора ими дополнительных средств на их проведение.</w:t>
      </w:r>
    </w:p>
    <w:p w:rsidR="00DE468C" w:rsidRPr="006079D9" w:rsidRDefault="00DE468C" w:rsidP="006079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79D9">
        <w:rPr>
          <w:rStyle w:val="22"/>
          <w:rFonts w:eastAsia="Calibri"/>
          <w:color w:val="auto"/>
          <w:sz w:val="22"/>
          <w:szCs w:val="22"/>
        </w:rPr>
        <w:t xml:space="preserve">Предоставление субсидии получателю субсидии осуществляется на основании представленного в орган местного самоуправления </w:t>
      </w:r>
      <w:r w:rsidR="00294D00">
        <w:rPr>
          <w:rStyle w:val="22"/>
          <w:rFonts w:eastAsia="Calibri"/>
          <w:color w:val="auto"/>
          <w:sz w:val="22"/>
          <w:szCs w:val="22"/>
        </w:rPr>
        <w:t>городского округа</w:t>
      </w:r>
      <w:r w:rsidRPr="006079D9">
        <w:rPr>
          <w:rStyle w:val="22"/>
          <w:rFonts w:eastAsia="Calibri"/>
          <w:color w:val="auto"/>
          <w:sz w:val="22"/>
          <w:szCs w:val="22"/>
        </w:rPr>
        <w:t xml:space="preserve"> рекомендованного перечня документов, представляемых получателем субсидии для заключения соглашения о предоставлении субсидии на возмещение затрат, связанных с проведением ремонта подъездов многоквартирных домов.</w:t>
      </w:r>
    </w:p>
    <w:p w:rsidR="00347C0C" w:rsidRPr="006079D9" w:rsidRDefault="00347C0C" w:rsidP="00400D79">
      <w:pPr>
        <w:pStyle w:val="a7"/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0" w:right="-2" w:firstLine="0"/>
        <w:jc w:val="center"/>
        <w:rPr>
          <w:rFonts w:ascii="Times New Roman" w:hAnsi="Times New Roman"/>
        </w:rPr>
      </w:pPr>
      <w:r w:rsidRPr="006079D9">
        <w:rPr>
          <w:rFonts w:ascii="Times New Roman" w:hAnsi="Times New Roman"/>
          <w:b/>
        </w:rPr>
        <w:lastRenderedPageBreak/>
        <w:t xml:space="preserve">Порядок взаимодействия ответственного за выполнение мероприятия Подпрограммы </w:t>
      </w:r>
      <w:r w:rsidR="00613E16" w:rsidRPr="006079D9">
        <w:rPr>
          <w:rFonts w:ascii="Times New Roman" w:hAnsi="Times New Roman"/>
          <w:b/>
        </w:rPr>
        <w:t>3</w:t>
      </w:r>
      <w:r w:rsidR="006143BA">
        <w:rPr>
          <w:rFonts w:ascii="Times New Roman" w:hAnsi="Times New Roman"/>
          <w:b/>
        </w:rPr>
        <w:t xml:space="preserve"> </w:t>
      </w:r>
      <w:r w:rsidRPr="006079D9">
        <w:rPr>
          <w:rFonts w:ascii="Times New Roman" w:hAnsi="Times New Roman"/>
          <w:b/>
        </w:rPr>
        <w:t>с муниципальным заказчиком Программы</w:t>
      </w:r>
    </w:p>
    <w:p w:rsidR="00F065A2" w:rsidRPr="00CC5507" w:rsidRDefault="00F065A2" w:rsidP="00F065A2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</w:rPr>
      </w:pPr>
      <w:proofErr w:type="gramStart"/>
      <w:r w:rsidRPr="00CC5507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CC5507">
        <w:rPr>
          <w:rFonts w:ascii="Times New Roman" w:eastAsia="Times New Roman" w:hAnsi="Times New Roman"/>
          <w:lang w:eastAsia="ru-RU"/>
        </w:rPr>
        <w:t xml:space="preserve"> реализацией Подпрограммы </w:t>
      </w:r>
      <w:r>
        <w:rPr>
          <w:rFonts w:ascii="Times New Roman" w:eastAsia="Times New Roman" w:hAnsi="Times New Roman"/>
          <w:lang w:eastAsia="ru-RU"/>
        </w:rPr>
        <w:t xml:space="preserve">3 </w:t>
      </w:r>
      <w:r w:rsidRPr="00CC5507">
        <w:rPr>
          <w:rFonts w:ascii="Times New Roman" w:eastAsia="Times New Roman" w:hAnsi="Times New Roman"/>
          <w:lang w:eastAsia="ru-RU"/>
        </w:rPr>
        <w:t>осуществляется муниципальным заказчиком Подпрограммы</w:t>
      </w:r>
      <w:r>
        <w:rPr>
          <w:rFonts w:ascii="Times New Roman" w:eastAsia="Times New Roman" w:hAnsi="Times New Roman"/>
          <w:lang w:eastAsia="ru-RU"/>
        </w:rPr>
        <w:t xml:space="preserve"> 3</w:t>
      </w:r>
      <w:r w:rsidRPr="00CC5507">
        <w:rPr>
          <w:rFonts w:ascii="Times New Roman" w:eastAsia="Times New Roman" w:hAnsi="Times New Roman"/>
          <w:lang w:eastAsia="ru-RU"/>
        </w:rPr>
        <w:t>.</w:t>
      </w:r>
    </w:p>
    <w:p w:rsidR="00F065A2" w:rsidRPr="00CC5507" w:rsidRDefault="00F065A2" w:rsidP="00F065A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 xml:space="preserve">Муниципальный заказчик Подпрограммы </w:t>
      </w:r>
      <w:r>
        <w:rPr>
          <w:rFonts w:ascii="Times New Roman" w:eastAsia="Times New Roman" w:hAnsi="Times New Roman"/>
          <w:lang w:eastAsia="ru-RU"/>
        </w:rPr>
        <w:t xml:space="preserve">3 </w:t>
      </w:r>
      <w:r w:rsidRPr="00CC5507">
        <w:rPr>
          <w:rFonts w:ascii="Times New Roman" w:eastAsia="Times New Roman" w:hAnsi="Times New Roman"/>
          <w:lang w:eastAsia="ru-RU"/>
        </w:rPr>
        <w:t>организует управление реализацией Подпрограммы</w:t>
      </w:r>
      <w:r>
        <w:rPr>
          <w:rFonts w:ascii="Times New Roman" w:eastAsia="Times New Roman" w:hAnsi="Times New Roman"/>
          <w:lang w:eastAsia="ru-RU"/>
        </w:rPr>
        <w:t xml:space="preserve"> 3</w:t>
      </w:r>
      <w:r w:rsidRPr="00CC5507">
        <w:rPr>
          <w:rFonts w:ascii="Times New Roman" w:eastAsia="Times New Roman" w:hAnsi="Times New Roman"/>
          <w:lang w:eastAsia="ru-RU"/>
        </w:rPr>
        <w:t xml:space="preserve"> и взаимодействие с участниками реализации Подпрограммы</w:t>
      </w:r>
      <w:r>
        <w:rPr>
          <w:rFonts w:ascii="Times New Roman" w:eastAsia="Times New Roman" w:hAnsi="Times New Roman"/>
          <w:lang w:eastAsia="ru-RU"/>
        </w:rPr>
        <w:t xml:space="preserve"> 3</w:t>
      </w:r>
      <w:r w:rsidRPr="00CC5507">
        <w:rPr>
          <w:rFonts w:ascii="Times New Roman" w:eastAsia="Times New Roman" w:hAnsi="Times New Roman"/>
          <w:lang w:eastAsia="ru-RU"/>
        </w:rPr>
        <w:t xml:space="preserve">. </w:t>
      </w:r>
    </w:p>
    <w:p w:rsidR="00F065A2" w:rsidRPr="00CC5507" w:rsidRDefault="00F065A2" w:rsidP="00F065A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Муниципальный заказчик Подпрограммы 3 </w:t>
      </w:r>
      <w:r w:rsidRPr="00CC5507">
        <w:rPr>
          <w:rFonts w:ascii="Times New Roman" w:hAnsi="Times New Roman" w:cs="Times New Roman"/>
          <w:sz w:val="22"/>
          <w:szCs w:val="22"/>
        </w:rPr>
        <w:t>осуществляет:</w:t>
      </w:r>
    </w:p>
    <w:p w:rsidR="00F065A2" w:rsidRPr="00CC5507" w:rsidRDefault="00F065A2" w:rsidP="00F065A2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CC5507">
        <w:rPr>
          <w:rFonts w:ascii="Times New Roman" w:hAnsi="Times New Roman"/>
          <w:sz w:val="22"/>
          <w:szCs w:val="22"/>
        </w:rPr>
        <w:t>организацию управления муниципальной П</w:t>
      </w:r>
      <w:r>
        <w:rPr>
          <w:rFonts w:ascii="Times New Roman" w:hAnsi="Times New Roman"/>
          <w:sz w:val="22"/>
          <w:szCs w:val="22"/>
        </w:rPr>
        <w:t>одп</w:t>
      </w:r>
      <w:r w:rsidRPr="00CC5507">
        <w:rPr>
          <w:rFonts w:ascii="Times New Roman" w:hAnsi="Times New Roman"/>
          <w:sz w:val="22"/>
          <w:szCs w:val="22"/>
        </w:rPr>
        <w:t xml:space="preserve">рограммой </w:t>
      </w:r>
      <w:r>
        <w:rPr>
          <w:rFonts w:ascii="Times New Roman" w:hAnsi="Times New Roman"/>
          <w:sz w:val="22"/>
          <w:szCs w:val="22"/>
        </w:rPr>
        <w:t>3</w:t>
      </w:r>
      <w:r w:rsidRPr="00CC5507">
        <w:rPr>
          <w:rFonts w:ascii="Times New Roman" w:hAnsi="Times New Roman"/>
          <w:sz w:val="22"/>
          <w:szCs w:val="22"/>
        </w:rPr>
        <w:t>;</w:t>
      </w:r>
    </w:p>
    <w:p w:rsidR="00F065A2" w:rsidRPr="00CC5507" w:rsidRDefault="00F065A2" w:rsidP="00F065A2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C5507">
        <w:rPr>
          <w:rFonts w:ascii="Times New Roman" w:hAnsi="Times New Roman"/>
          <w:sz w:val="22"/>
          <w:szCs w:val="22"/>
        </w:rPr>
        <w:t>создание при необходимости комиссии (штаба, рабочей группы) по управлению муниципальной П</w:t>
      </w:r>
      <w:r>
        <w:rPr>
          <w:rFonts w:ascii="Times New Roman" w:hAnsi="Times New Roman"/>
          <w:sz w:val="22"/>
          <w:szCs w:val="22"/>
        </w:rPr>
        <w:t>одп</w:t>
      </w:r>
      <w:r w:rsidRPr="00CC5507">
        <w:rPr>
          <w:rFonts w:ascii="Times New Roman" w:hAnsi="Times New Roman"/>
          <w:sz w:val="22"/>
          <w:szCs w:val="22"/>
        </w:rPr>
        <w:t xml:space="preserve">рограммой </w:t>
      </w:r>
      <w:r>
        <w:rPr>
          <w:rFonts w:ascii="Times New Roman" w:hAnsi="Times New Roman"/>
          <w:sz w:val="22"/>
          <w:szCs w:val="22"/>
        </w:rPr>
        <w:t>3</w:t>
      </w:r>
      <w:r w:rsidRPr="00CC5507">
        <w:rPr>
          <w:rFonts w:ascii="Times New Roman" w:hAnsi="Times New Roman"/>
          <w:sz w:val="22"/>
          <w:szCs w:val="22"/>
        </w:rPr>
        <w:t>;</w:t>
      </w:r>
    </w:p>
    <w:p w:rsidR="00F065A2" w:rsidRPr="00CC5507" w:rsidRDefault="00F065A2" w:rsidP="00F065A2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C5507">
        <w:rPr>
          <w:rFonts w:ascii="Times New Roman" w:hAnsi="Times New Roman" w:cs="Times New Roman"/>
          <w:sz w:val="22"/>
          <w:szCs w:val="22"/>
        </w:rPr>
        <w:t>достижение целей и конечных результатов муниципальной П</w:t>
      </w:r>
      <w:r>
        <w:rPr>
          <w:rFonts w:ascii="Times New Roman" w:hAnsi="Times New Roman" w:cs="Times New Roman"/>
          <w:sz w:val="22"/>
          <w:szCs w:val="22"/>
        </w:rPr>
        <w:t>одп</w:t>
      </w:r>
      <w:r w:rsidRPr="00CC5507">
        <w:rPr>
          <w:rFonts w:ascii="Times New Roman" w:hAnsi="Times New Roman" w:cs="Times New Roman"/>
          <w:sz w:val="22"/>
          <w:szCs w:val="22"/>
        </w:rPr>
        <w:t>рограммы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  <w:r w:rsidRPr="00CC5507">
        <w:rPr>
          <w:rFonts w:ascii="Times New Roman" w:hAnsi="Times New Roman" w:cs="Times New Roman"/>
          <w:sz w:val="22"/>
          <w:szCs w:val="22"/>
        </w:rPr>
        <w:t>;</w:t>
      </w:r>
    </w:p>
    <w:p w:rsidR="00F065A2" w:rsidRPr="00CC5507" w:rsidRDefault="00F065A2" w:rsidP="00F065A2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5507">
        <w:rPr>
          <w:rFonts w:ascii="Times New Roman" w:hAnsi="Times New Roman" w:cs="Times New Roman"/>
          <w:sz w:val="22"/>
          <w:szCs w:val="22"/>
        </w:rPr>
        <w:t>готовит муниципальному заказчику муниципальной Программы отчет о реализации Подпрограммы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  <w:r w:rsidRPr="00CC5507">
        <w:rPr>
          <w:rFonts w:ascii="Times New Roman" w:hAnsi="Times New Roman" w:cs="Times New Roman"/>
          <w:sz w:val="22"/>
          <w:szCs w:val="22"/>
        </w:rPr>
        <w:t xml:space="preserve"> и отчет о выполнении мероприятий по объектам строительства, реконструкции и капитального ремонта </w:t>
      </w:r>
      <w:r w:rsidRPr="00CC5507">
        <w:rPr>
          <w:rFonts w:ascii="Times New Roman" w:hAnsi="Times New Roman"/>
          <w:sz w:val="22"/>
          <w:szCs w:val="22"/>
        </w:rPr>
        <w:t xml:space="preserve">(в соответствии с предоставленной информацией ответственных за выполнение мероприятий муниципальной </w:t>
      </w:r>
      <w:r>
        <w:rPr>
          <w:rFonts w:ascii="Times New Roman" w:hAnsi="Times New Roman"/>
          <w:sz w:val="22"/>
          <w:szCs w:val="22"/>
        </w:rPr>
        <w:t>П</w:t>
      </w:r>
      <w:r w:rsidRPr="00CC5507">
        <w:rPr>
          <w:rFonts w:ascii="Times New Roman" w:hAnsi="Times New Roman"/>
          <w:sz w:val="22"/>
          <w:szCs w:val="22"/>
        </w:rPr>
        <w:t>одпрограммы</w:t>
      </w:r>
      <w:r>
        <w:rPr>
          <w:rFonts w:ascii="Times New Roman" w:hAnsi="Times New Roman"/>
          <w:sz w:val="22"/>
          <w:szCs w:val="22"/>
        </w:rPr>
        <w:t xml:space="preserve"> 3</w:t>
      </w:r>
      <w:r w:rsidRPr="00CC5507">
        <w:rPr>
          <w:rFonts w:ascii="Times New Roman" w:hAnsi="Times New Roman" w:cs="Times New Roman"/>
          <w:sz w:val="22"/>
          <w:szCs w:val="22"/>
        </w:rPr>
        <w:t>, а также предоставляет в Комитет по экономике</w:t>
      </w:r>
      <w:r w:rsidR="00294D00">
        <w:rPr>
          <w:rFonts w:ascii="Times New Roman" w:hAnsi="Times New Roman" w:cs="Times New Roman"/>
          <w:sz w:val="22"/>
          <w:szCs w:val="22"/>
        </w:rPr>
        <w:t xml:space="preserve"> Пушкинского городского округа</w:t>
      </w:r>
      <w:r w:rsidRPr="00CC5507">
        <w:rPr>
          <w:rFonts w:ascii="Times New Roman" w:hAnsi="Times New Roman" w:cs="Times New Roman"/>
          <w:sz w:val="22"/>
          <w:szCs w:val="22"/>
        </w:rPr>
        <w:t xml:space="preserve"> информацию о реализации Подпрограммы </w:t>
      </w:r>
      <w:r>
        <w:rPr>
          <w:rFonts w:ascii="Times New Roman" w:hAnsi="Times New Roman" w:cs="Times New Roman"/>
          <w:sz w:val="22"/>
          <w:szCs w:val="22"/>
        </w:rPr>
        <w:t xml:space="preserve">3 </w:t>
      </w:r>
      <w:r w:rsidRPr="00CC5507">
        <w:rPr>
          <w:rFonts w:ascii="Times New Roman" w:hAnsi="Times New Roman" w:cs="Times New Roman"/>
          <w:sz w:val="22"/>
          <w:szCs w:val="22"/>
        </w:rPr>
        <w:t>в установленные сроки.</w:t>
      </w:r>
      <w:proofErr w:type="gramEnd"/>
    </w:p>
    <w:p w:rsidR="00F065A2" w:rsidRPr="00CC5507" w:rsidRDefault="00F065A2" w:rsidP="00F0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C5507">
        <w:rPr>
          <w:rFonts w:ascii="Times New Roman" w:hAnsi="Times New Roman"/>
        </w:rPr>
        <w:t>Ответственный</w:t>
      </w:r>
      <w:proofErr w:type="gramEnd"/>
      <w:r w:rsidRPr="00CC5507">
        <w:rPr>
          <w:rFonts w:ascii="Times New Roman" w:hAnsi="Times New Roman"/>
        </w:rPr>
        <w:t xml:space="preserve"> за выполнение мероприяти</w:t>
      </w:r>
      <w:r>
        <w:rPr>
          <w:rFonts w:ascii="Times New Roman" w:hAnsi="Times New Roman"/>
        </w:rPr>
        <w:t>й</w:t>
      </w:r>
      <w:r w:rsidRPr="00CC5507">
        <w:rPr>
          <w:rFonts w:ascii="Times New Roman" w:hAnsi="Times New Roman"/>
        </w:rPr>
        <w:t xml:space="preserve"> муниципальной П</w:t>
      </w:r>
      <w:r>
        <w:rPr>
          <w:rFonts w:ascii="Times New Roman" w:hAnsi="Times New Roman"/>
        </w:rPr>
        <w:t>одпрограммы 3</w:t>
      </w:r>
      <w:r w:rsidRPr="00CC5507">
        <w:rPr>
          <w:rFonts w:ascii="Times New Roman" w:hAnsi="Times New Roman"/>
        </w:rPr>
        <w:t>:</w:t>
      </w:r>
    </w:p>
    <w:p w:rsidR="00F065A2" w:rsidRPr="00CC5507" w:rsidRDefault="00F065A2" w:rsidP="00F065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формирует прогноз расходов на реализацию мероприятия муниципальной Подп</w:t>
      </w:r>
      <w:r>
        <w:rPr>
          <w:rFonts w:ascii="Times New Roman" w:hAnsi="Times New Roman"/>
        </w:rPr>
        <w:t>рограммы 3</w:t>
      </w:r>
      <w:r w:rsidRPr="00CC5507">
        <w:rPr>
          <w:rFonts w:ascii="Times New Roman" w:hAnsi="Times New Roman"/>
        </w:rPr>
        <w:t xml:space="preserve"> и направляет его муниципальному за</w:t>
      </w:r>
      <w:r>
        <w:rPr>
          <w:rFonts w:ascii="Times New Roman" w:hAnsi="Times New Roman"/>
        </w:rPr>
        <w:t>казчику муниципальной Программы;</w:t>
      </w:r>
    </w:p>
    <w:p w:rsidR="00F065A2" w:rsidRPr="00CC5507" w:rsidRDefault="00F065A2" w:rsidP="00F065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участвует в обсуждении вопросов, связанных с реализацией и финансиров</w:t>
      </w:r>
      <w:r>
        <w:rPr>
          <w:rFonts w:ascii="Times New Roman" w:hAnsi="Times New Roman"/>
        </w:rPr>
        <w:t>анием муниципальной П</w:t>
      </w:r>
      <w:r w:rsidRPr="00CC5507">
        <w:rPr>
          <w:rFonts w:ascii="Times New Roman" w:hAnsi="Times New Roman"/>
        </w:rPr>
        <w:t>одпрограммы</w:t>
      </w:r>
      <w:r>
        <w:rPr>
          <w:rFonts w:ascii="Times New Roman" w:hAnsi="Times New Roman"/>
        </w:rPr>
        <w:t xml:space="preserve"> 3</w:t>
      </w:r>
      <w:r w:rsidRPr="00CC5507">
        <w:rPr>
          <w:rFonts w:ascii="Times New Roman" w:hAnsi="Times New Roman"/>
        </w:rPr>
        <w:t xml:space="preserve"> в части соответствующего мероприятия;</w:t>
      </w:r>
    </w:p>
    <w:p w:rsidR="00F065A2" w:rsidRPr="00CC5507" w:rsidRDefault="00F065A2" w:rsidP="00F065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hAnsi="Times New Roman"/>
        </w:rPr>
        <w:t>готовит и представляет муниципальному зака</w:t>
      </w:r>
      <w:r>
        <w:rPr>
          <w:rFonts w:ascii="Times New Roman" w:hAnsi="Times New Roman"/>
        </w:rPr>
        <w:t>зчику муниципальной П</w:t>
      </w:r>
      <w:r w:rsidRPr="00CC5507">
        <w:rPr>
          <w:rFonts w:ascii="Times New Roman" w:hAnsi="Times New Roman"/>
        </w:rPr>
        <w:t>одпрограммы</w:t>
      </w:r>
      <w:r>
        <w:rPr>
          <w:rFonts w:ascii="Times New Roman" w:hAnsi="Times New Roman"/>
        </w:rPr>
        <w:t xml:space="preserve"> 3</w:t>
      </w:r>
      <w:r w:rsidRPr="00CC5507">
        <w:rPr>
          <w:rFonts w:ascii="Times New Roman" w:hAnsi="Times New Roman"/>
        </w:rPr>
        <w:t xml:space="preserve"> отчет о реализации мероприятия, а также отчет о выполнении мероприятий по объектам строительства, реконструкции и капитального ремонта;</w:t>
      </w:r>
    </w:p>
    <w:p w:rsidR="00F065A2" w:rsidRPr="00CC5507" w:rsidRDefault="00F065A2" w:rsidP="00F065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eastAsia="Times New Roman" w:hAnsi="Times New Roman"/>
          <w:lang w:eastAsia="ru-RU"/>
        </w:rPr>
        <w:t xml:space="preserve">осуществляет ежегодную оценку результативности и эффективности мероприятий Подпрограммы </w:t>
      </w:r>
      <w:r>
        <w:rPr>
          <w:rFonts w:ascii="Times New Roman" w:eastAsia="Times New Roman" w:hAnsi="Times New Roman"/>
          <w:lang w:eastAsia="ru-RU"/>
        </w:rPr>
        <w:t xml:space="preserve">3, </w:t>
      </w:r>
      <w:r w:rsidRPr="00CC5507">
        <w:rPr>
          <w:rFonts w:ascii="Times New Roman" w:eastAsia="Times New Roman" w:hAnsi="Times New Roman"/>
          <w:lang w:eastAsia="ru-RU"/>
        </w:rPr>
        <w:t xml:space="preserve">формирует аналитические справки и итоговые доклады о ходе реализации Подпрограммы </w:t>
      </w:r>
      <w:r>
        <w:rPr>
          <w:rFonts w:ascii="Times New Roman" w:eastAsia="Times New Roman" w:hAnsi="Times New Roman"/>
          <w:lang w:eastAsia="ru-RU"/>
        </w:rPr>
        <w:t xml:space="preserve">3 </w:t>
      </w:r>
      <w:r w:rsidRPr="00CC5507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Pr="00CC5507">
        <w:rPr>
          <w:rFonts w:ascii="Times New Roman" w:hAnsi="Times New Roman"/>
        </w:rPr>
        <w:t>Порядком разработки и реализации муниципальных программ Пушкинского городского округа;</w:t>
      </w:r>
    </w:p>
    <w:p w:rsidR="00F065A2" w:rsidRPr="00CC5507" w:rsidRDefault="00F065A2" w:rsidP="00F065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C5507">
        <w:rPr>
          <w:rFonts w:ascii="Times New Roman" w:eastAsia="Times New Roman" w:hAnsi="Times New Roman"/>
          <w:lang w:eastAsia="ru-RU"/>
        </w:rPr>
        <w:t xml:space="preserve">обеспечивает контроль реализации мероприятий Подпрограммы </w:t>
      </w:r>
      <w:r>
        <w:rPr>
          <w:rFonts w:ascii="Times New Roman" w:eastAsia="Times New Roman" w:hAnsi="Times New Roman"/>
          <w:lang w:eastAsia="ru-RU"/>
        </w:rPr>
        <w:t xml:space="preserve">3 </w:t>
      </w:r>
      <w:r w:rsidRPr="00CC5507">
        <w:rPr>
          <w:rFonts w:ascii="Times New Roman" w:eastAsia="Times New Roman" w:hAnsi="Times New Roman"/>
          <w:lang w:eastAsia="ru-RU"/>
        </w:rPr>
        <w:t>в ходе ее реализации;</w:t>
      </w:r>
    </w:p>
    <w:p w:rsidR="00F065A2" w:rsidRPr="00CC5507" w:rsidRDefault="00F065A2" w:rsidP="00F065A2">
      <w:pPr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>вносит в установленном Порядке предложения о корректировке параметров Подпрограммы</w:t>
      </w:r>
      <w:r>
        <w:rPr>
          <w:rFonts w:ascii="Times New Roman" w:eastAsia="Times New Roman" w:hAnsi="Times New Roman"/>
          <w:lang w:eastAsia="ru-RU"/>
        </w:rPr>
        <w:t xml:space="preserve"> 3</w:t>
      </w:r>
      <w:r w:rsidRPr="00CC5507">
        <w:rPr>
          <w:rFonts w:ascii="Times New Roman" w:eastAsia="Times New Roman" w:hAnsi="Times New Roman"/>
          <w:lang w:eastAsia="ru-RU"/>
        </w:rPr>
        <w:t>;</w:t>
      </w:r>
    </w:p>
    <w:p w:rsidR="00F065A2" w:rsidRPr="00CC5507" w:rsidRDefault="00F065A2" w:rsidP="00F065A2">
      <w:pPr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ru-RU"/>
        </w:rPr>
      </w:pPr>
      <w:r w:rsidRPr="00CC5507">
        <w:rPr>
          <w:rFonts w:ascii="Times New Roman" w:eastAsia="Times New Roman" w:hAnsi="Times New Roman"/>
          <w:lang w:eastAsia="ru-RU"/>
        </w:rPr>
        <w:t>обеспечивает информационное сопровождение реализации Подпрограммы</w:t>
      </w:r>
      <w:r>
        <w:rPr>
          <w:rFonts w:ascii="Times New Roman" w:eastAsia="Times New Roman" w:hAnsi="Times New Roman"/>
          <w:lang w:eastAsia="ru-RU"/>
        </w:rPr>
        <w:t xml:space="preserve"> 3</w:t>
      </w:r>
      <w:r w:rsidRPr="00CC5507">
        <w:rPr>
          <w:rFonts w:ascii="Times New Roman" w:eastAsia="Times New Roman" w:hAnsi="Times New Roman"/>
          <w:lang w:eastAsia="ru-RU"/>
        </w:rPr>
        <w:t>.</w:t>
      </w:r>
    </w:p>
    <w:p w:rsidR="00347C0C" w:rsidRPr="006079D9" w:rsidRDefault="00347C0C" w:rsidP="00400D79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</w:rPr>
      </w:pPr>
      <w:r w:rsidRPr="006079D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муниципальной Подпрограммы</w:t>
      </w:r>
      <w:r w:rsidR="00F065A2">
        <w:rPr>
          <w:rFonts w:ascii="Times New Roman" w:hAnsi="Times New Roman"/>
          <w:b/>
        </w:rPr>
        <w:t xml:space="preserve"> 3</w:t>
      </w:r>
    </w:p>
    <w:p w:rsidR="000016A3" w:rsidRPr="00CC5507" w:rsidRDefault="00264697" w:rsidP="000016A3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</w:rPr>
      </w:pPr>
      <w:bookmarkStart w:id="3" w:name="_Hlk497082318"/>
      <w:proofErr w:type="gramStart"/>
      <w:r w:rsidRPr="006079D9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6079D9">
        <w:rPr>
          <w:rFonts w:ascii="Times New Roman" w:eastAsia="Times New Roman" w:hAnsi="Times New Roman"/>
          <w:lang w:eastAsia="ru-RU"/>
        </w:rPr>
        <w:t xml:space="preserve"> реализацией Подпрограммы </w:t>
      </w:r>
      <w:r w:rsidR="00F065A2">
        <w:rPr>
          <w:rFonts w:ascii="Times New Roman" w:eastAsia="Times New Roman" w:hAnsi="Times New Roman"/>
          <w:lang w:eastAsia="ru-RU"/>
        </w:rPr>
        <w:t>3</w:t>
      </w:r>
      <w:r w:rsidRPr="006079D9">
        <w:rPr>
          <w:rFonts w:ascii="Times New Roman" w:eastAsia="Times New Roman" w:hAnsi="Times New Roman"/>
          <w:lang w:eastAsia="ru-RU"/>
        </w:rPr>
        <w:t xml:space="preserve"> осуществляется </w:t>
      </w:r>
      <w:r w:rsidR="000016A3" w:rsidRPr="00CC5507">
        <w:rPr>
          <w:rFonts w:ascii="Times New Roman" w:eastAsia="Times New Roman" w:hAnsi="Times New Roman"/>
          <w:lang w:eastAsia="ru-RU"/>
        </w:rPr>
        <w:t>муниципальным заказчиком Подпрограммы</w:t>
      </w:r>
      <w:r w:rsidR="000016A3">
        <w:rPr>
          <w:rFonts w:ascii="Times New Roman" w:eastAsia="Times New Roman" w:hAnsi="Times New Roman"/>
          <w:lang w:eastAsia="ru-RU"/>
        </w:rPr>
        <w:t xml:space="preserve"> 3</w:t>
      </w:r>
      <w:r w:rsidR="000016A3" w:rsidRPr="00CC5507">
        <w:rPr>
          <w:rFonts w:ascii="Times New Roman" w:eastAsia="Times New Roman" w:hAnsi="Times New Roman"/>
          <w:lang w:eastAsia="ru-RU"/>
        </w:rPr>
        <w:t>.</w:t>
      </w:r>
    </w:p>
    <w:p w:rsidR="00264697" w:rsidRPr="006079D9" w:rsidRDefault="00264697" w:rsidP="006079D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079D9">
        <w:rPr>
          <w:rFonts w:ascii="Times New Roman" w:eastAsia="Times New Roman" w:hAnsi="Times New Roman"/>
          <w:lang w:eastAsia="ru-RU"/>
        </w:rPr>
        <w:t xml:space="preserve">С целью </w:t>
      </w:r>
      <w:proofErr w:type="gramStart"/>
      <w:r w:rsidRPr="006079D9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Pr="006079D9">
        <w:rPr>
          <w:rFonts w:ascii="Times New Roman" w:eastAsia="Times New Roman" w:hAnsi="Times New Roman"/>
          <w:lang w:eastAsia="ru-RU"/>
        </w:rPr>
        <w:t xml:space="preserve"> реализацией Подпрограммы </w:t>
      </w:r>
      <w:r w:rsidR="00F065A2">
        <w:rPr>
          <w:rFonts w:ascii="Times New Roman" w:eastAsia="Times New Roman" w:hAnsi="Times New Roman"/>
          <w:lang w:eastAsia="ru-RU"/>
        </w:rPr>
        <w:t>3</w:t>
      </w:r>
      <w:r w:rsidRPr="006079D9">
        <w:rPr>
          <w:rFonts w:ascii="Times New Roman" w:eastAsia="Times New Roman" w:hAnsi="Times New Roman"/>
          <w:lang w:eastAsia="ru-RU"/>
        </w:rPr>
        <w:t xml:space="preserve"> Управление </w:t>
      </w:r>
      <w:r w:rsidR="00F065A2">
        <w:rPr>
          <w:rFonts w:ascii="Times New Roman" w:eastAsia="Times New Roman" w:hAnsi="Times New Roman"/>
          <w:lang w:eastAsia="ru-RU"/>
        </w:rPr>
        <w:t>жилищно-коммунального хозяйства</w:t>
      </w:r>
      <w:r w:rsidRPr="006079D9">
        <w:rPr>
          <w:rFonts w:ascii="Times New Roman" w:eastAsia="Times New Roman" w:hAnsi="Times New Roman"/>
          <w:lang w:eastAsia="ru-RU"/>
        </w:rPr>
        <w:t xml:space="preserve"> администрации Пушкинского городского округа:</w:t>
      </w:r>
    </w:p>
    <w:p w:rsidR="00264697" w:rsidRPr="00400D79" w:rsidRDefault="00264697" w:rsidP="006079D9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6079D9">
        <w:rPr>
          <w:rFonts w:ascii="Times New Roman" w:hAnsi="Times New Roman"/>
        </w:rPr>
        <w:t xml:space="preserve">ежеквартально до 15 числа месяца, следующего за отчетным кварталом, </w:t>
      </w:r>
      <w:proofErr w:type="gramStart"/>
      <w:r w:rsidRPr="006079D9">
        <w:rPr>
          <w:rFonts w:ascii="Times New Roman" w:hAnsi="Times New Roman"/>
        </w:rPr>
        <w:t xml:space="preserve">формирует в подсистеме </w:t>
      </w:r>
      <w:r w:rsidR="00294D00">
        <w:rPr>
          <w:rFonts w:ascii="Times New Roman" w:hAnsi="Times New Roman"/>
        </w:rPr>
        <w:t>ГАС</w:t>
      </w:r>
      <w:proofErr w:type="gramEnd"/>
      <w:r w:rsidR="00294D00">
        <w:rPr>
          <w:rFonts w:ascii="Times New Roman" w:hAnsi="Times New Roman"/>
        </w:rPr>
        <w:t xml:space="preserve"> «Управление»</w:t>
      </w:r>
      <w:r w:rsidRPr="006079D9">
        <w:rPr>
          <w:rFonts w:ascii="Times New Roman" w:hAnsi="Times New Roman"/>
        </w:rPr>
        <w:t xml:space="preserve"> оперативный </w:t>
      </w:r>
      <w:r w:rsidRPr="00400D79">
        <w:rPr>
          <w:rFonts w:ascii="Times New Roman" w:hAnsi="Times New Roman"/>
        </w:rPr>
        <w:t>отчет о реали</w:t>
      </w:r>
      <w:r w:rsidR="00F065A2">
        <w:rPr>
          <w:rFonts w:ascii="Times New Roman" w:hAnsi="Times New Roman"/>
        </w:rPr>
        <w:t>зации мероприятий Подпрограммы 3</w:t>
      </w:r>
      <w:r w:rsidRPr="00400D79">
        <w:rPr>
          <w:rFonts w:ascii="Times New Roman" w:hAnsi="Times New Roman"/>
        </w:rPr>
        <w:t>, по формам согласно к Порядку;</w:t>
      </w:r>
    </w:p>
    <w:p w:rsidR="00264697" w:rsidRPr="00400D79" w:rsidRDefault="00264697" w:rsidP="006079D9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proofErr w:type="gramStart"/>
      <w:r w:rsidRPr="00400D79">
        <w:rPr>
          <w:rFonts w:ascii="Times New Roman" w:hAnsi="Times New Roman"/>
        </w:rPr>
        <w:t>по мере необходимости предоставляет в Комитет по экономике</w:t>
      </w:r>
      <w:r w:rsidR="00294D00">
        <w:rPr>
          <w:rFonts w:ascii="Times New Roman" w:hAnsi="Times New Roman"/>
        </w:rPr>
        <w:t xml:space="preserve"> городского округа</w:t>
      </w:r>
      <w:r w:rsidRPr="00400D79">
        <w:rPr>
          <w:rFonts w:ascii="Times New Roman" w:hAnsi="Times New Roman"/>
        </w:rPr>
        <w:t xml:space="preserve"> Оперативный отчет об исполне</w:t>
      </w:r>
      <w:r w:rsidR="00F065A2">
        <w:rPr>
          <w:rFonts w:ascii="Times New Roman" w:hAnsi="Times New Roman"/>
        </w:rPr>
        <w:t>нии муниципальной Подпрограммы 3</w:t>
      </w:r>
      <w:r w:rsidRPr="00400D79">
        <w:rPr>
          <w:rFonts w:ascii="Times New Roman" w:hAnsi="Times New Roman"/>
        </w:rPr>
        <w:t xml:space="preserve"> согласно приложению № 9 к Порядку, согласованный с Комитетом по финансовой и налоговой политике</w:t>
      </w:r>
      <w:r w:rsidR="00294D00">
        <w:rPr>
          <w:rFonts w:ascii="Times New Roman" w:hAnsi="Times New Roman"/>
        </w:rPr>
        <w:t xml:space="preserve"> Пушкинского городского округа</w:t>
      </w:r>
      <w:r w:rsidRPr="00400D79">
        <w:rPr>
          <w:rFonts w:ascii="Times New Roman" w:hAnsi="Times New Roman"/>
        </w:rPr>
        <w:t xml:space="preserve">, </w:t>
      </w:r>
      <w:r w:rsidR="00294D00">
        <w:rPr>
          <w:rFonts w:ascii="Times New Roman" w:hAnsi="Times New Roman"/>
        </w:rPr>
        <w:t>муниципальным казенным учреждением Пушкинского городского округа Московской области</w:t>
      </w:r>
      <w:r w:rsidRPr="00400D79">
        <w:rPr>
          <w:rFonts w:ascii="Times New Roman" w:hAnsi="Times New Roman"/>
        </w:rPr>
        <w:t xml:space="preserve"> «Централизованная бухгалтерия» и </w:t>
      </w:r>
      <w:r w:rsidR="00294D00">
        <w:rPr>
          <w:rFonts w:ascii="Times New Roman" w:hAnsi="Times New Roman"/>
        </w:rPr>
        <w:t>муниципальным казенным учреждением Пушкинского городского округа Московской области</w:t>
      </w:r>
      <w:r w:rsidR="00294D00" w:rsidRPr="00400D79">
        <w:rPr>
          <w:rFonts w:ascii="Times New Roman" w:hAnsi="Times New Roman"/>
        </w:rPr>
        <w:t xml:space="preserve"> </w:t>
      </w:r>
      <w:r w:rsidRPr="00400D79">
        <w:rPr>
          <w:rFonts w:ascii="Times New Roman" w:hAnsi="Times New Roman"/>
        </w:rPr>
        <w:t>«Тендерный комитет»;</w:t>
      </w:r>
      <w:proofErr w:type="gramEnd"/>
    </w:p>
    <w:p w:rsidR="00264697" w:rsidRPr="00400D79" w:rsidRDefault="00264697" w:rsidP="006079D9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 xml:space="preserve">ежегодно в срок до 1 марта года, следующего за отчетным, </w:t>
      </w:r>
      <w:proofErr w:type="gramStart"/>
      <w:r w:rsidRPr="00400D79">
        <w:rPr>
          <w:rFonts w:ascii="Times New Roman" w:hAnsi="Times New Roman"/>
        </w:rPr>
        <w:t xml:space="preserve">формирует в подсистеме </w:t>
      </w:r>
      <w:r w:rsidR="00294D00">
        <w:rPr>
          <w:rFonts w:ascii="Times New Roman" w:hAnsi="Times New Roman"/>
        </w:rPr>
        <w:t>ГАС</w:t>
      </w:r>
      <w:proofErr w:type="gramEnd"/>
      <w:r w:rsidR="00294D00">
        <w:rPr>
          <w:rFonts w:ascii="Times New Roman" w:hAnsi="Times New Roman"/>
        </w:rPr>
        <w:t xml:space="preserve"> «Управлением»</w:t>
      </w:r>
      <w:r w:rsidRPr="00400D79">
        <w:rPr>
          <w:rFonts w:ascii="Times New Roman" w:hAnsi="Times New Roman"/>
        </w:rPr>
        <w:t xml:space="preserve"> годовой отчет о реализа</w:t>
      </w:r>
      <w:r w:rsidR="00F065A2">
        <w:rPr>
          <w:rFonts w:ascii="Times New Roman" w:hAnsi="Times New Roman"/>
        </w:rPr>
        <w:t>ции муниципальной Подпрограммы 3</w:t>
      </w:r>
      <w:r w:rsidRPr="00400D79">
        <w:rPr>
          <w:rFonts w:ascii="Times New Roman" w:hAnsi="Times New Roman"/>
        </w:rPr>
        <w:t xml:space="preserve"> для оценки эффективности реализа</w:t>
      </w:r>
      <w:r w:rsidR="00F065A2">
        <w:rPr>
          <w:rFonts w:ascii="Times New Roman" w:hAnsi="Times New Roman"/>
        </w:rPr>
        <w:t>ции муниципальной Подпрограммы 3</w:t>
      </w:r>
      <w:r w:rsidRPr="00400D79">
        <w:rPr>
          <w:rFonts w:ascii="Times New Roman" w:hAnsi="Times New Roman"/>
        </w:rPr>
        <w:t>.</w:t>
      </w:r>
    </w:p>
    <w:p w:rsidR="00400D79" w:rsidRPr="00400D79" w:rsidRDefault="00400D79" w:rsidP="00400D7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0D79">
        <w:rPr>
          <w:rFonts w:ascii="Times New Roman" w:hAnsi="Times New Roman" w:cs="Times New Roman"/>
          <w:sz w:val="22"/>
          <w:szCs w:val="22"/>
        </w:rPr>
        <w:t>Годовой отчет о реализации Программы должны содержать:</w:t>
      </w:r>
    </w:p>
    <w:p w:rsidR="00400D79" w:rsidRPr="00400D79" w:rsidRDefault="00400D79" w:rsidP="00400D79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аналитическую записку, в которой указываются:</w:t>
      </w:r>
    </w:p>
    <w:p w:rsidR="00400D79" w:rsidRPr="00400D79" w:rsidRDefault="00400D79" w:rsidP="00400D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степень достижения запланированных результатов и намеченных целей П</w:t>
      </w:r>
      <w:r w:rsidR="00F065A2">
        <w:rPr>
          <w:rFonts w:ascii="Times New Roman" w:hAnsi="Times New Roman"/>
        </w:rPr>
        <w:t>одп</w:t>
      </w:r>
      <w:r w:rsidRPr="00400D79">
        <w:rPr>
          <w:rFonts w:ascii="Times New Roman" w:hAnsi="Times New Roman"/>
        </w:rPr>
        <w:t>рограммы</w:t>
      </w:r>
      <w:r w:rsidR="00F065A2">
        <w:rPr>
          <w:rFonts w:ascii="Times New Roman" w:hAnsi="Times New Roman"/>
        </w:rPr>
        <w:t xml:space="preserve"> 3</w:t>
      </w:r>
      <w:r w:rsidRPr="00400D79">
        <w:rPr>
          <w:rFonts w:ascii="Times New Roman" w:hAnsi="Times New Roman"/>
        </w:rPr>
        <w:t>;</w:t>
      </w:r>
    </w:p>
    <w:p w:rsidR="00400D79" w:rsidRPr="00400D79" w:rsidRDefault="00400D79" w:rsidP="00400D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400D79" w:rsidRP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2) таблицу, в которой указываются:</w:t>
      </w:r>
    </w:p>
    <w:p w:rsidR="00400D79" w:rsidRP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данные об использовании средств бюджета городского округа и средств иных привлекаемых для реализации П</w:t>
      </w:r>
      <w:r w:rsidR="00F065A2">
        <w:rPr>
          <w:rFonts w:ascii="Times New Roman" w:hAnsi="Times New Roman"/>
        </w:rPr>
        <w:t>одп</w:t>
      </w:r>
      <w:r w:rsidRPr="00400D79">
        <w:rPr>
          <w:rFonts w:ascii="Times New Roman" w:hAnsi="Times New Roman"/>
        </w:rPr>
        <w:t xml:space="preserve">рограммы </w:t>
      </w:r>
      <w:r w:rsidR="00F065A2">
        <w:rPr>
          <w:rFonts w:ascii="Times New Roman" w:hAnsi="Times New Roman"/>
        </w:rPr>
        <w:t xml:space="preserve">3 </w:t>
      </w:r>
      <w:r w:rsidRPr="00400D79">
        <w:rPr>
          <w:rFonts w:ascii="Times New Roman" w:hAnsi="Times New Roman"/>
        </w:rPr>
        <w:t>источников по каждому программному мероприятию;</w:t>
      </w:r>
    </w:p>
    <w:p w:rsidR="00400D79" w:rsidRPr="00400D79" w:rsidRDefault="00400D79" w:rsidP="00400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0D79">
        <w:rPr>
          <w:rFonts w:ascii="Times New Roman" w:hAnsi="Times New Roman"/>
        </w:rPr>
        <w:t>- по мероприятиям, незавершенным в утвержденные сроки, - причины их невыполнения и предложения по дальнейшей реализации.</w:t>
      </w:r>
    </w:p>
    <w:p w:rsidR="00400D79" w:rsidRPr="00400D79" w:rsidRDefault="00400D79" w:rsidP="006754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  <w:sectPr w:rsidR="00400D79" w:rsidRPr="00400D79" w:rsidSect="00400D79">
          <w:footerReference w:type="default" r:id="rId11"/>
          <w:pgSz w:w="11907" w:h="16840"/>
          <w:pgMar w:top="1134" w:right="567" w:bottom="1134" w:left="1134" w:header="0" w:footer="0" w:gutter="0"/>
          <w:cols w:space="720"/>
        </w:sectPr>
      </w:pPr>
      <w:r w:rsidRPr="00400D79">
        <w:rPr>
          <w:rFonts w:ascii="Times New Roman" w:hAnsi="Times New Roman"/>
        </w:rPr>
        <w:t xml:space="preserve">По показателям, не достигшим запланированного уровня, приводятся причины невыполнения и </w:t>
      </w:r>
      <w:r w:rsidR="00675467">
        <w:rPr>
          <w:rFonts w:ascii="Times New Roman" w:hAnsi="Times New Roman"/>
        </w:rPr>
        <w:t>п</w:t>
      </w:r>
      <w:r w:rsidRPr="00400D79">
        <w:rPr>
          <w:rFonts w:ascii="Times New Roman" w:hAnsi="Times New Roman"/>
        </w:rPr>
        <w:t>редложения по их дальнейшему достижению.</w:t>
      </w:r>
    </w:p>
    <w:p w:rsidR="00F935C0" w:rsidRPr="00400D79" w:rsidRDefault="00F935C0" w:rsidP="00F935C0">
      <w:pPr>
        <w:pStyle w:val="ConsPlusNormal"/>
        <w:ind w:left="36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0D7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5A2">
        <w:rPr>
          <w:rFonts w:ascii="Times New Roman" w:hAnsi="Times New Roman" w:cs="Times New Roman"/>
          <w:sz w:val="24"/>
          <w:szCs w:val="24"/>
        </w:rPr>
        <w:t>4</w:t>
      </w:r>
      <w:r w:rsidRPr="00400D7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0D79">
        <w:rPr>
          <w:rFonts w:ascii="Times New Roman" w:hAnsi="Times New Roman" w:cs="Times New Roman"/>
          <w:sz w:val="24"/>
          <w:szCs w:val="24"/>
        </w:rPr>
        <w:t>рограмме</w:t>
      </w:r>
    </w:p>
    <w:p w:rsidR="00F935C0" w:rsidRPr="006079D9" w:rsidRDefault="00F935C0" w:rsidP="00F935C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65A2" w:rsidRDefault="00F935C0" w:rsidP="00F935C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00D79">
        <w:rPr>
          <w:rFonts w:ascii="Times New Roman" w:hAnsi="Times New Roman" w:cs="Times New Roman"/>
          <w:b/>
          <w:sz w:val="22"/>
          <w:szCs w:val="22"/>
        </w:rPr>
        <w:t xml:space="preserve">Планируемые результаты реализации </w:t>
      </w:r>
      <w:r w:rsidR="00F065A2">
        <w:rPr>
          <w:rFonts w:ascii="Times New Roman" w:hAnsi="Times New Roman" w:cs="Times New Roman"/>
          <w:b/>
          <w:sz w:val="22"/>
          <w:szCs w:val="22"/>
        </w:rPr>
        <w:t>муниципальной п</w:t>
      </w:r>
      <w:r w:rsidRPr="00400D79">
        <w:rPr>
          <w:rFonts w:ascii="Times New Roman" w:hAnsi="Times New Roman" w:cs="Times New Roman"/>
          <w:b/>
          <w:sz w:val="22"/>
          <w:szCs w:val="22"/>
        </w:rPr>
        <w:t xml:space="preserve">рограммы  «Формирование современной </w:t>
      </w:r>
      <w:r w:rsidR="00F065A2">
        <w:rPr>
          <w:rFonts w:ascii="Times New Roman" w:hAnsi="Times New Roman" w:cs="Times New Roman"/>
          <w:b/>
          <w:sz w:val="22"/>
          <w:szCs w:val="22"/>
        </w:rPr>
        <w:t xml:space="preserve">комфортной </w:t>
      </w:r>
      <w:r w:rsidRPr="00400D79">
        <w:rPr>
          <w:rFonts w:ascii="Times New Roman" w:hAnsi="Times New Roman" w:cs="Times New Roman"/>
          <w:b/>
          <w:sz w:val="22"/>
          <w:szCs w:val="22"/>
        </w:rPr>
        <w:t>городской среды»</w:t>
      </w:r>
      <w:r w:rsidR="00F065A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35C0" w:rsidRPr="00400D79" w:rsidRDefault="00F065A2" w:rsidP="00F935C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2020-2024 годы</w:t>
      </w:r>
      <w:r w:rsidR="00F935C0" w:rsidRPr="00400D7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35C0" w:rsidRPr="006079D9" w:rsidRDefault="00F935C0" w:rsidP="00F935C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79D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824"/>
        <w:gridCol w:w="992"/>
        <w:gridCol w:w="1305"/>
        <w:gridCol w:w="1419"/>
        <w:gridCol w:w="1132"/>
        <w:gridCol w:w="1136"/>
        <w:gridCol w:w="1103"/>
        <w:gridCol w:w="961"/>
        <w:gridCol w:w="32"/>
        <w:gridCol w:w="1980"/>
      </w:tblGrid>
      <w:tr w:rsidR="00F935C0" w:rsidRPr="001C1CAA" w:rsidTr="001C1CA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№</w:t>
            </w:r>
          </w:p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Планируемые результаты реализации муниципальной подпрограммы</w:t>
            </w:r>
          </w:p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(Показатель реализации мероприятий)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F935C0" w:rsidRPr="001C1CAA" w:rsidTr="001C1CAA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935C0" w:rsidRPr="001C1CAA" w:rsidTr="001C1CAA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F935C0" w:rsidRPr="001C1CAA" w:rsidTr="000B7A3B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5C0" w:rsidRPr="001C1CAA" w:rsidRDefault="00F935C0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5C0" w:rsidRPr="001C1CAA" w:rsidRDefault="00F935C0" w:rsidP="000B7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1 «Комфортная городская среда»</w:t>
            </w:r>
          </w:p>
        </w:tc>
      </w:tr>
      <w:tr w:rsidR="000016A3" w:rsidRPr="001C1CAA" w:rsidTr="000B7A3B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6A3" w:rsidRPr="001C1CAA" w:rsidRDefault="000016A3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6A3" w:rsidRPr="001C1CAA" w:rsidRDefault="000016A3" w:rsidP="000B7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F</w:t>
            </w: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 "Федеральный проект "Формирование комфортной городской среды"</w:t>
            </w: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парки»</w:t>
            </w:r>
            <w:proofErr w:type="gramEnd"/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  <w:r w:rsidRPr="001C1CA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установленных детских игровых площадок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Обращение Губернатора Московской </w:t>
            </w: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области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1.6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Обращение Губернатора Московской области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9D02A9" w:rsidP="009D02A9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 xml:space="preserve">   единицы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504763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u w:val="single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u w:val="single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единица.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1CA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Реализованы проекты </w:t>
            </w:r>
            <w:proofErr w:type="gramStart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 в малых городах и исторических </w:t>
            </w:r>
            <w:r w:rsidRPr="001C1CA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поселениях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Региональный проект «Формирование комфортной городской среды </w:t>
            </w: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(Московская область)»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FDB" w:rsidRPr="001C1CAA" w:rsidTr="001C1CAA">
        <w:trPr>
          <w:trHeight w:val="7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1.12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1CA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</w:tc>
      </w:tr>
      <w:tr w:rsidR="00F31FDB" w:rsidRPr="001C1CAA" w:rsidTr="001C1CAA">
        <w:trPr>
          <w:trHeight w:val="9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Увеличение числа посетителей парков культуры и отдыха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DB" w:rsidRPr="001C1CAA" w:rsidRDefault="00F31FDB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F31FDB" w:rsidRPr="001C1CAA" w:rsidRDefault="00F31FDB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2A9" w:rsidRPr="001C1CAA" w:rsidTr="001C1CAA">
        <w:trPr>
          <w:trHeight w:val="9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1.14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1C1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1CAA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1C1CA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10 720,33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9D02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F2</w:t>
            </w:r>
          </w:p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2A9" w:rsidRPr="001C1CAA" w:rsidTr="000B7A3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Подпрограмма 2 «</w:t>
            </w: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 территорий</w:t>
            </w: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9D02A9" w:rsidRPr="001C1CAA" w:rsidTr="000B7A3B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образования»</w:t>
            </w:r>
          </w:p>
        </w:tc>
      </w:tr>
      <w:tr w:rsidR="009D02A9" w:rsidRPr="001C1CAA" w:rsidTr="001C1CAA">
        <w:trPr>
          <w:trHeight w:val="12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Доля неэффективных расходов на обеспечение деятельности (оказание услуг) муниципальных учреждений  в сфере благоустройства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</w:tr>
      <w:tr w:rsidR="009D02A9" w:rsidRPr="001C1CAA" w:rsidTr="000B7A3B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3 </w:t>
            </w: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9D02A9" w:rsidRPr="001C1CAA" w:rsidTr="000B7A3B">
        <w:trPr>
          <w:trHeight w:val="3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Основное мероприятие 01 «Приведение в надлежащее состояние подъездов в многоквартирных домах»</w:t>
            </w:r>
          </w:p>
        </w:tc>
      </w:tr>
      <w:tr w:rsidR="009D02A9" w:rsidRPr="001C1CAA" w:rsidTr="001C1CAA">
        <w:trPr>
          <w:trHeight w:val="10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 Количество отремонтированных подъездов в МКД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</w:tr>
      <w:tr w:rsidR="009D02A9" w:rsidRPr="001C1CAA" w:rsidTr="001C1CAA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 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2A9" w:rsidRPr="001C1CAA" w:rsidRDefault="009D02A9" w:rsidP="000B7A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AA">
              <w:rPr>
                <w:rFonts w:ascii="Times New Roman" w:hAnsi="Times New Roman"/>
                <w:sz w:val="18"/>
                <w:szCs w:val="18"/>
              </w:rPr>
              <w:t>Основное мероприятие 02</w:t>
            </w:r>
          </w:p>
        </w:tc>
      </w:tr>
    </w:tbl>
    <w:p w:rsidR="00F935C0" w:rsidRPr="00EE573D" w:rsidRDefault="00F935C0" w:rsidP="00F935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73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0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E573D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F935C0" w:rsidRPr="006079D9" w:rsidRDefault="00F935C0" w:rsidP="00F935C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35C0" w:rsidRPr="006079D9" w:rsidRDefault="00F935C0" w:rsidP="00F935C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108"/>
        <w:gridCol w:w="738"/>
        <w:gridCol w:w="2894"/>
        <w:gridCol w:w="1217"/>
        <w:gridCol w:w="5216"/>
        <w:gridCol w:w="708"/>
        <w:gridCol w:w="1701"/>
        <w:gridCol w:w="2302"/>
        <w:gridCol w:w="236"/>
      </w:tblGrid>
      <w:tr w:rsidR="00F935C0" w:rsidRPr="001C1CAA" w:rsidTr="0045770D">
        <w:trPr>
          <w:trHeight w:val="2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5C0" w:rsidRPr="001C1CAA" w:rsidRDefault="00F935C0" w:rsidP="00CF58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Методика </w:t>
            </w:r>
            <w:proofErr w:type="gramStart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расчета значений </w:t>
            </w:r>
            <w:r w:rsidR="000D380C"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планируемых </w:t>
            </w: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результатов реализации муниципальной Программы</w:t>
            </w:r>
            <w:proofErr w:type="gramEnd"/>
          </w:p>
          <w:p w:rsidR="00F935C0" w:rsidRPr="001C1CAA" w:rsidRDefault="00F935C0" w:rsidP="00CF582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35C0" w:rsidRPr="001C1CAA" w:rsidRDefault="00F935C0" w:rsidP="00CF5822">
            <w:pPr>
              <w:spacing w:after="0" w:line="240" w:lineRule="atLeast"/>
              <w:ind w:left="42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935C0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276"/>
        </w:trPr>
        <w:tc>
          <w:tcPr>
            <w:tcW w:w="738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189" w:firstLine="89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189" w:firstLine="89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94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924" w:type="dxa"/>
            <w:gridSpan w:val="2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701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Период представления отчетности</w:t>
            </w:r>
          </w:p>
        </w:tc>
      </w:tr>
      <w:tr w:rsidR="00F935C0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28"/>
        </w:trPr>
        <w:tc>
          <w:tcPr>
            <w:tcW w:w="738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4" w:type="dxa"/>
            <w:gridSpan w:val="2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F935C0" w:rsidRPr="001C1CAA" w:rsidTr="00457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8" w:type="dxa"/>
            <w:gridSpan w:val="6"/>
            <w:tcBorders>
              <w:right w:val="single" w:sz="4" w:space="0" w:color="auto"/>
            </w:tcBorders>
          </w:tcPr>
          <w:p w:rsidR="00F935C0" w:rsidRPr="001C1CAA" w:rsidRDefault="00F935C0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Подпрограмма 1 «Комфортная городская среда»</w:t>
            </w:r>
          </w:p>
        </w:tc>
      </w:tr>
      <w:tr w:rsidR="009D02A9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94" w:type="dxa"/>
          </w:tcPr>
          <w:p w:rsidR="009D02A9" w:rsidRPr="001C1CAA" w:rsidRDefault="009D02A9" w:rsidP="009D02A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парки»</w:t>
            </w:r>
          </w:p>
        </w:tc>
        <w:tc>
          <w:tcPr>
            <w:tcW w:w="1217" w:type="dxa"/>
          </w:tcPr>
          <w:p w:rsidR="009D02A9" w:rsidRPr="001C1CAA" w:rsidRDefault="009D02A9" w:rsidP="00CF5822">
            <w:pPr>
              <w:spacing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5924" w:type="dxa"/>
            <w:gridSpan w:val="2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701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2020 Количество созданных и благоустроенных парков культуры и отдыха на территории Московской области 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установленных детских игровых площадок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6023A4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894" w:type="dxa"/>
          </w:tcPr>
          <w:p w:rsidR="006023A4" w:rsidRPr="001C1CAA" w:rsidRDefault="006023A4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2020 </w:t>
            </w:r>
            <w:r w:rsidR="009D02A9" w:rsidRPr="001C1CAA">
              <w:rPr>
                <w:rFonts w:ascii="Times New Roman" w:hAnsi="Times New Roman"/>
                <w:b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%/ 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Плановые значения показателя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  <w:p w:rsidR="006023A4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</w:t>
            </w:r>
          </w:p>
        </w:tc>
        <w:tc>
          <w:tcPr>
            <w:tcW w:w="1701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6023A4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894" w:type="dxa"/>
          </w:tcPr>
          <w:p w:rsidR="006023A4" w:rsidRPr="001C1CAA" w:rsidRDefault="006023A4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 2020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Dn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Ny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 N x 100%,</w:t>
            </w:r>
          </w:p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где:</w:t>
            </w:r>
          </w:p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Dn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</w:t>
            </w:r>
            <w:proofErr w:type="gram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%;</w:t>
            </w:r>
            <w:proofErr w:type="gramEnd"/>
          </w:p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</w:t>
            </w:r>
            <w:proofErr w:type="gram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ел., согласно официальным данным Росстата;</w:t>
            </w:r>
          </w:p>
          <w:p w:rsidR="006023A4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Ny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701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CF5822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894" w:type="dxa"/>
          </w:tcPr>
          <w:p w:rsidR="00CF5822" w:rsidRPr="001C1CAA" w:rsidRDefault="00CF5822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2020 Реализованы проекты </w:t>
            </w:r>
            <w:proofErr w:type="gramStart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 в малых городах и исторических поселениях</w:t>
            </w:r>
          </w:p>
        </w:tc>
        <w:tc>
          <w:tcPr>
            <w:tcW w:w="1217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701" w:type="dxa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6023A4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1.12</w:t>
            </w:r>
          </w:p>
        </w:tc>
        <w:tc>
          <w:tcPr>
            <w:tcW w:w="2894" w:type="dxa"/>
          </w:tcPr>
          <w:p w:rsidR="006023A4" w:rsidRPr="001C1CAA" w:rsidRDefault="006023A4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 = 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Нп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x 100,</w:t>
            </w:r>
          </w:p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где:</w:t>
            </w:r>
          </w:p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CF5822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Нп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нормативная потребность;</w:t>
            </w:r>
          </w:p>
          <w:p w:rsidR="006023A4" w:rsidRPr="001C1CAA" w:rsidRDefault="00CF5822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701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6023A4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894" w:type="dxa"/>
          </w:tcPr>
          <w:p w:rsidR="006023A4" w:rsidRPr="001C1CAA" w:rsidRDefault="006023A4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Увеличение числа посетителей парков культуры и отдыха</w:t>
            </w:r>
          </w:p>
        </w:tc>
        <w:tc>
          <w:tcPr>
            <w:tcW w:w="1217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24" w:type="dxa"/>
            <w:gridSpan w:val="2"/>
          </w:tcPr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</w:t>
            </w:r>
            <w:proofErr w:type="spellEnd"/>
            <w:proofErr w:type="gram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= К</w:t>
            </w:r>
            <w:proofErr w:type="gram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/ 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x 100%,</w:t>
            </w:r>
          </w:p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где:</w:t>
            </w:r>
          </w:p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CF5822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</w:t>
            </w:r>
            <w:proofErr w:type="gram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количество посетителей в отчетном году, тыс. чел.;</w:t>
            </w:r>
          </w:p>
          <w:p w:rsidR="006023A4" w:rsidRPr="001C1CAA" w:rsidRDefault="00CF5822" w:rsidP="001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количество</w:t>
            </w:r>
          </w:p>
        </w:tc>
        <w:tc>
          <w:tcPr>
            <w:tcW w:w="1701" w:type="dxa"/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6023A4" w:rsidRPr="001C1CAA" w:rsidRDefault="006023A4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9D02A9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894" w:type="dxa"/>
          </w:tcPr>
          <w:p w:rsidR="009D02A9" w:rsidRPr="001C1CAA" w:rsidRDefault="009D02A9" w:rsidP="00CF5822">
            <w:pPr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2020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</w:t>
            </w:r>
            <w:proofErr w:type="gramStart"/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924" w:type="dxa"/>
            <w:gridSpan w:val="2"/>
          </w:tcPr>
          <w:p w:rsidR="009D02A9" w:rsidRPr="001C1CAA" w:rsidRDefault="009D02A9" w:rsidP="001C1C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highlight w:val="black"/>
                <w:lang w:eastAsia="ru-RU"/>
              </w:rPr>
            </w:pPr>
            <w:r w:rsidRPr="001C1CAA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02A9" w:rsidRPr="001C1CAA" w:rsidTr="00765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8" w:type="dxa"/>
            <w:gridSpan w:val="6"/>
            <w:tcBorders>
              <w:right w:val="single" w:sz="4" w:space="0" w:color="auto"/>
            </w:tcBorders>
          </w:tcPr>
          <w:p w:rsidR="009D02A9" w:rsidRPr="001C1CAA" w:rsidRDefault="009D02A9" w:rsidP="00CF58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Подпрограмма 2 «</w:t>
            </w:r>
            <w:r w:rsidRPr="001C1C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 территорий</w:t>
            </w: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9D02A9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32"/>
        </w:trPr>
        <w:tc>
          <w:tcPr>
            <w:tcW w:w="738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25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894" w:type="dxa"/>
          </w:tcPr>
          <w:p w:rsidR="009D02A9" w:rsidRPr="001C1CAA" w:rsidRDefault="009D02A9" w:rsidP="00CF5822">
            <w:pPr>
              <w:spacing w:after="0" w:line="240" w:lineRule="atLea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C1CAA">
              <w:rPr>
                <w:rFonts w:ascii="Times New Roman" w:hAnsi="Times New Roman"/>
                <w:b/>
                <w:i/>
                <w:sz w:val="18"/>
                <w:szCs w:val="18"/>
              </w:rPr>
              <w:t>Доля неэффективных расходов на обеспечение деятельности (оказание услуг) муниципальных учреждений  в сфере благоустройства</w:t>
            </w:r>
          </w:p>
        </w:tc>
        <w:tc>
          <w:tcPr>
            <w:tcW w:w="1217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216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определяется   за отчетный период по формуле:</w:t>
            </w:r>
          </w:p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Дэф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=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Пэф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Онф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 100%,</w:t>
            </w:r>
          </w:p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где 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Пэф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Доля эффективных расходов в общем объеме фактических расходов, </w:t>
            </w: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Онф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неэффективные расходы,</w:t>
            </w:r>
          </w:p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Дэ</w:t>
            </w:r>
            <w:proofErr w:type="gramStart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proofErr w:type="spell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proofErr w:type="gramEnd"/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общая расходы за отчетный период</w:t>
            </w:r>
          </w:p>
        </w:tc>
        <w:tc>
          <w:tcPr>
            <w:tcW w:w="2409" w:type="dxa"/>
            <w:gridSpan w:val="2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о выполнении просроченной кредиторской задолженности в общем объеме фактических расходов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9D02A9" w:rsidRPr="001C1CAA" w:rsidTr="004577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038" w:type="dxa"/>
            <w:gridSpan w:val="6"/>
            <w:tcBorders>
              <w:right w:val="single" w:sz="4" w:space="0" w:color="auto"/>
            </w:tcBorders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3 </w:t>
            </w:r>
            <w:r w:rsidRPr="001C1CA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9D02A9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390"/>
        </w:trPr>
        <w:tc>
          <w:tcPr>
            <w:tcW w:w="738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06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94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217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701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  <w:tr w:rsidR="009D02A9" w:rsidRPr="001C1CAA" w:rsidTr="001C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08" w:type="dxa"/>
          <w:wAfter w:w="236" w:type="dxa"/>
          <w:trHeight w:val="253"/>
        </w:trPr>
        <w:tc>
          <w:tcPr>
            <w:tcW w:w="738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04" w:firstLine="7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894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C1CA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217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24" w:type="dxa"/>
            <w:gridSpan w:val="2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701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</w:tcPr>
          <w:p w:rsidR="009D02A9" w:rsidRPr="001C1CAA" w:rsidRDefault="009D02A9" w:rsidP="00CF5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1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Годовая </w:t>
            </w:r>
          </w:p>
        </w:tc>
      </w:tr>
    </w:tbl>
    <w:p w:rsidR="00342131" w:rsidRDefault="00342131" w:rsidP="006079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935C0" w:rsidRDefault="00F935C0" w:rsidP="006079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606572" w:rsidRPr="00400D79" w:rsidRDefault="00606572" w:rsidP="006079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0D79">
        <w:rPr>
          <w:rFonts w:ascii="Times New Roman" w:hAnsi="Times New Roman" w:cs="Times New Roman"/>
          <w:sz w:val="24"/>
          <w:szCs w:val="24"/>
        </w:rPr>
        <w:t>Приложение №</w:t>
      </w:r>
      <w:r w:rsidR="00400D79">
        <w:rPr>
          <w:rFonts w:ascii="Times New Roman" w:hAnsi="Times New Roman" w:cs="Times New Roman"/>
          <w:sz w:val="24"/>
          <w:szCs w:val="24"/>
        </w:rPr>
        <w:t xml:space="preserve"> </w:t>
      </w:r>
      <w:r w:rsidR="004E6B09" w:rsidRPr="000D380C">
        <w:rPr>
          <w:rFonts w:ascii="Times New Roman" w:hAnsi="Times New Roman" w:cs="Times New Roman"/>
          <w:sz w:val="24"/>
          <w:szCs w:val="24"/>
        </w:rPr>
        <w:t>6</w:t>
      </w:r>
      <w:r w:rsidRPr="00400D79">
        <w:rPr>
          <w:rFonts w:ascii="Times New Roman" w:hAnsi="Times New Roman" w:cs="Times New Roman"/>
          <w:sz w:val="24"/>
          <w:szCs w:val="24"/>
        </w:rPr>
        <w:t xml:space="preserve"> к </w:t>
      </w:r>
      <w:r w:rsidR="00400D79" w:rsidRPr="00400D79">
        <w:rPr>
          <w:rFonts w:ascii="Times New Roman" w:hAnsi="Times New Roman" w:cs="Times New Roman"/>
          <w:sz w:val="24"/>
          <w:szCs w:val="24"/>
        </w:rPr>
        <w:t>П</w:t>
      </w:r>
      <w:r w:rsidRPr="00400D79">
        <w:rPr>
          <w:rFonts w:ascii="Times New Roman" w:hAnsi="Times New Roman" w:cs="Times New Roman"/>
          <w:sz w:val="24"/>
          <w:szCs w:val="24"/>
        </w:rPr>
        <w:t>рограмме</w:t>
      </w:r>
    </w:p>
    <w:p w:rsidR="00606572" w:rsidRPr="006079D9" w:rsidRDefault="00606572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5EFA" w:rsidRPr="006079D9" w:rsidRDefault="00E46CBA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079D9">
        <w:rPr>
          <w:rFonts w:ascii="Times New Roman" w:eastAsia="Times New Roman" w:hAnsi="Times New Roman"/>
          <w:b/>
          <w:bCs/>
          <w:lang w:eastAsia="ru-RU"/>
        </w:rPr>
        <w:t xml:space="preserve">Перечень мероприятий направленных на достижение целей в сфере реализации </w:t>
      </w:r>
      <w:r w:rsidR="00400D79">
        <w:rPr>
          <w:rFonts w:ascii="Times New Roman" w:eastAsia="Times New Roman" w:hAnsi="Times New Roman"/>
          <w:b/>
          <w:bCs/>
          <w:lang w:eastAsia="ru-RU"/>
        </w:rPr>
        <w:t>П</w:t>
      </w:r>
      <w:r w:rsidRPr="006079D9">
        <w:rPr>
          <w:rFonts w:ascii="Times New Roman" w:eastAsia="Times New Roman" w:hAnsi="Times New Roman"/>
          <w:b/>
          <w:bCs/>
          <w:lang w:eastAsia="ru-RU"/>
        </w:rPr>
        <w:t>рограммы</w:t>
      </w:r>
      <w:r w:rsidR="00F06A00" w:rsidRPr="006079D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79D9">
        <w:rPr>
          <w:rFonts w:ascii="Times New Roman" w:eastAsia="Times New Roman" w:hAnsi="Times New Roman"/>
          <w:b/>
          <w:bCs/>
          <w:lang w:eastAsia="ru-RU"/>
        </w:rPr>
        <w:br/>
      </w:r>
      <w:r w:rsidR="00481686" w:rsidRPr="006079D9">
        <w:rPr>
          <w:rFonts w:ascii="Times New Roman" w:eastAsia="Times New Roman" w:hAnsi="Times New Roman"/>
          <w:b/>
          <w:bCs/>
          <w:lang w:eastAsia="ru-RU"/>
        </w:rPr>
        <w:t>«</w:t>
      </w:r>
      <w:r w:rsidR="003B4208" w:rsidRPr="006079D9">
        <w:rPr>
          <w:rFonts w:ascii="Times New Roman" w:eastAsia="Times New Roman" w:hAnsi="Times New Roman"/>
          <w:b/>
          <w:bCs/>
          <w:lang w:eastAsia="ru-RU"/>
        </w:rPr>
        <w:t xml:space="preserve">Формирование современной </w:t>
      </w:r>
      <w:r w:rsidR="000D380C">
        <w:rPr>
          <w:rFonts w:ascii="Times New Roman" w:eastAsia="Times New Roman" w:hAnsi="Times New Roman"/>
          <w:b/>
          <w:bCs/>
          <w:lang w:eastAsia="ru-RU"/>
        </w:rPr>
        <w:t xml:space="preserve">комфортной </w:t>
      </w:r>
      <w:r w:rsidR="003B4208" w:rsidRPr="006079D9">
        <w:rPr>
          <w:rFonts w:ascii="Times New Roman" w:eastAsia="Times New Roman" w:hAnsi="Times New Roman"/>
          <w:b/>
          <w:bCs/>
          <w:lang w:eastAsia="ru-RU"/>
        </w:rPr>
        <w:t>городской среды</w:t>
      </w:r>
      <w:r w:rsidR="00481686" w:rsidRPr="006079D9">
        <w:rPr>
          <w:rFonts w:ascii="Times New Roman" w:eastAsia="Times New Roman" w:hAnsi="Times New Roman"/>
          <w:b/>
          <w:bCs/>
          <w:lang w:eastAsia="ru-RU"/>
        </w:rPr>
        <w:t>»</w:t>
      </w:r>
      <w:r w:rsidR="00264697" w:rsidRPr="006079D9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426AA8" w:rsidRDefault="00426AA8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5252" w:type="dxa"/>
        <w:tblInd w:w="93" w:type="dxa"/>
        <w:tblLook w:val="04A0" w:firstRow="1" w:lastRow="0" w:firstColumn="1" w:lastColumn="0" w:noHBand="0" w:noVBand="1"/>
      </w:tblPr>
      <w:tblGrid>
        <w:gridCol w:w="612"/>
        <w:gridCol w:w="2308"/>
        <w:gridCol w:w="1227"/>
        <w:gridCol w:w="1499"/>
        <w:gridCol w:w="1074"/>
        <w:gridCol w:w="1109"/>
        <w:gridCol w:w="1080"/>
        <w:gridCol w:w="987"/>
        <w:gridCol w:w="612"/>
        <w:gridCol w:w="632"/>
        <w:gridCol w:w="2282"/>
        <w:gridCol w:w="1830"/>
      </w:tblGrid>
      <w:tr w:rsidR="001C1CAA" w:rsidRPr="00A07661" w:rsidTr="00A07661">
        <w:trPr>
          <w:trHeight w:val="14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реализации программы/подпрограммы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выполнение мероприятия программы/подпрограммы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1C1CAA" w:rsidRPr="00A07661" w:rsidTr="00A07661">
        <w:trPr>
          <w:trHeight w:val="4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A07661">
        <w:trPr>
          <w:trHeight w:val="4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A07661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1C1CAA"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C1CAA" w:rsidRPr="00A07661" w:rsidTr="001C1CAA">
        <w:trPr>
          <w:trHeight w:val="630"/>
        </w:trPr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«Формирование современной комфортной городской среды»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2924448,04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1164753,34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1064544,08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695150,62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благоустройства, Управление архитектуры и градостроительства,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C1CAA" w:rsidRPr="00A07661" w:rsidTr="001C1CAA">
        <w:trPr>
          <w:trHeight w:val="79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840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346414,91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121472,87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64809,10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160132,94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4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2387742,68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1043280,47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809444,53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535017,68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66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01. «Комфортная городская среда»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839316,96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318490,43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358527,52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162299,01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335878,92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112315,82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63430,16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160132,94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313147,59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206174,61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104806,91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2166,07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01«Благоустройство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178301,73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156135,66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2166,07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Увеличение благоустроенных общественных территорий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1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178301,73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156135,66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2166,07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01.03 Изготовление и установка стел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Изготовлены и установлены стелы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2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01.04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75582,55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75582,55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Увеличение благоустроенных территори</w:t>
            </w:r>
            <w:proofErr w:type="gram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проектировка </w:t>
            </w:r>
            <w:proofErr w:type="spell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Травинского</w:t>
            </w:r>
            <w:proofErr w:type="spell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озера, проектировка дворовых территорий, проектировка центральной части)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1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75582,55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75582,55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 01.05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18450,20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18450,20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ВОВ Зверосовхоз, ВОВ Зеленоградский, ВОВ Правдинский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18450,20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18450,20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Мероприятие 01.06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18264,73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6098,66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2166,07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Устройство и реконструкция контейнерных площадок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18264,73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6098,66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2166,07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 01.07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Обустроены места массового отдыха населения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01.10 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7245,34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7245,34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Установлены детские игровые площадки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7245,34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7245,34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Мероприятияе</w:t>
            </w:r>
            <w:proofErr w:type="spell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01.14   Ремонт дворовых территорий за счет средств местного бюджета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архитектуры и градостроительства, управление благоустройства, МКУ Пушкинского городского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01.15     Благоустройство общественных территорий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58758,91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48758,91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58758,91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48758,91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F2. "Формирование комфортной городской среды"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661015,23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162354,77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338527,52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160132,94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округа, 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335878,92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112315,82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63430,16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160132,94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134845,86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50038,95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84806,91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F2.1</w:t>
            </w: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Реализация программ формирования </w:t>
            </w: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благоустройства, МКУ Пушкинского городского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1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F2.03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447134,82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335609,28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111525,54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Увеличение благоустроенных общественных территорий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190290,45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174955,70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63430,16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111525,54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1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81888,67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81888,67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F2.08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40226,38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40226,38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Увеличение благоустроенных общественных территорий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27625,53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27625,53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2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12600,85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12600,85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F2.09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F2.10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благоустройств, МКУ Пушкинского городского округа 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Произведено устройство и капитальный ремонт архитектурно-художественного освещения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2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F2.12</w:t>
            </w: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>Создание новых и (или) благоустройство существующих парков культуры и отдыха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9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Центральный парк культуры и отдыха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9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2.7.3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Парк "Березовая Роща"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градостроительства, управление благоустройства, МКУ Пушкинского городского округа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51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F2.15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11111,12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11111,12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Установлены детские игровые площадки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4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111,12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 16 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Установлены детские игровые площадки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19305,00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19305,00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1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F2. 17 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76439,91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34914,27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2918,24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38607,40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благоустройств, МКУ Пушкинского городского округа</w:t>
            </w:r>
            <w:proofErr w:type="gram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МКУ «Софрино»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Произведено устройство и капитальный ремонт архитектурно-художественного освещения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64753,72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26146,32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38607,40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4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11686,19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8767,95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2918,24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F2.20 Реализация программ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16403,00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16403,00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16238,97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16238,97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Подпрограмма 2 «Благоустройство территорий»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2063178,00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829268,77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702539,62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531369,61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90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1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1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2063178,00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829268,77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702539,62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531369,61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6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2063178,00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829268,77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702539,62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531369,61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  <w:proofErr w:type="gramStart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Пушкинского городского округа, 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Созданы условия для благоустройства и нормативного содержания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2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2063178,00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829268,77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702539,62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531369,61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Мероприятие 01.01 </w:t>
            </w:r>
            <w:proofErr w:type="spellStart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  <w:proofErr w:type="gramStart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емонт</w:t>
            </w:r>
            <w:proofErr w:type="spellEnd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объектов </w:t>
            </w:r>
            <w:proofErr w:type="spellStart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благоустройства,в</w:t>
            </w:r>
            <w:proofErr w:type="spellEnd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Озеленение территорий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3077,98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3077,98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147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благоустройства, Управление ЖКХ, МКУ Пушкинского городского округа 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3077,98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3077,98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01.02 Содержание, ремонт и восстановление уличного освещения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232452,42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132439,64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100006,39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благоустройства, Управление ЖКХ, МКУ Пушкинского городского округа  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7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232452,42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132439,64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100006,39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01.03 Организация благоустройства территории городского округа в части ремонта 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асфальтового покрытия дворовых территорий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130640,56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60640,56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Произведен ремонт асфальтового покрытия дворовых территорий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2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130640,56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60640,56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01.04        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1508465,78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573541,99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468046,90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466876,89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Муниципальные казенные учреждения ПГО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Созданы условия для благоустройства и нормативного содержания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1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1508465,78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573541,99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468046,90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466876,89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01.06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Вывоз навалов мусора и снега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188541,26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59568,60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64486,33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64486,33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 вывоз навалов мусора и снега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188541,26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59568,60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64486,33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64486,33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03 «Создание условий для обеспечения </w:t>
            </w: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комфортного проживания жителей в многоквартирных домах»</w:t>
            </w: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21953,08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16994,14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3476,94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90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1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10535,99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9157,05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6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11417,09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7837,09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65"/>
        </w:trPr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88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01 «Приведение в надлежащее состояние подъездов в многоквартирных домах»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18802,99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13844,05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3476,94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ЖКХ 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Увеличено количество отремонтированных подъездов  </w:t>
            </w:r>
          </w:p>
        </w:tc>
      </w:tr>
      <w:tr w:rsidR="001C1CAA" w:rsidRPr="00A07661" w:rsidTr="001C1CAA">
        <w:trPr>
          <w:trHeight w:val="78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10535,99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9157,05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1378,94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2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8267,00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2098,00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01.01             Ремонт подъездов в многоквартирных домах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18802,99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13844,05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3476,94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ЖКХ 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Увеличено количество отремонтированных подъездов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10535,99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9157,05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5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8267,00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01.02                  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Увеличено количество отремонтированных подъездов 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7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02.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2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02.01              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67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9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0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3150,09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78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02.03</w:t>
            </w: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Управление ЖКХ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1CAA" w:rsidRPr="00A07661" w:rsidTr="001C1CAA">
        <w:trPr>
          <w:trHeight w:val="70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112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1CAA" w:rsidRPr="00A07661" w:rsidTr="001C1CAA">
        <w:trPr>
          <w:trHeight w:val="43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7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AA" w:rsidRPr="00A07661" w:rsidRDefault="001C1CAA" w:rsidP="001C1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7B85" w:rsidRPr="006079D9" w:rsidRDefault="00307B85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26AA8" w:rsidRPr="006079D9" w:rsidRDefault="00426AA8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26AA8" w:rsidRDefault="00426AA8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04763" w:rsidRDefault="0050476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95733" w:rsidRPr="006079D9" w:rsidRDefault="00995733" w:rsidP="006079D9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</w:p>
    <w:bookmarkEnd w:id="3"/>
    <w:p w:rsidR="00563853" w:rsidRPr="00EE573D" w:rsidRDefault="00563853" w:rsidP="00607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73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E573D">
        <w:rPr>
          <w:rFonts w:ascii="Times New Roman" w:hAnsi="Times New Roman"/>
          <w:sz w:val="24"/>
          <w:szCs w:val="24"/>
        </w:rPr>
        <w:t xml:space="preserve"> </w:t>
      </w:r>
      <w:r w:rsidR="004E6B09">
        <w:rPr>
          <w:rFonts w:ascii="Times New Roman" w:hAnsi="Times New Roman"/>
          <w:sz w:val="24"/>
          <w:szCs w:val="24"/>
          <w:lang w:val="en-US"/>
        </w:rPr>
        <w:t>7</w:t>
      </w:r>
      <w:r w:rsidRPr="00EE573D">
        <w:rPr>
          <w:rFonts w:ascii="Times New Roman" w:hAnsi="Times New Roman"/>
          <w:sz w:val="24"/>
          <w:szCs w:val="24"/>
        </w:rPr>
        <w:t xml:space="preserve"> к </w:t>
      </w:r>
      <w:r w:rsidR="00EE573D" w:rsidRPr="00EE573D">
        <w:rPr>
          <w:rFonts w:ascii="Times New Roman" w:hAnsi="Times New Roman"/>
          <w:sz w:val="24"/>
          <w:szCs w:val="24"/>
        </w:rPr>
        <w:t>П</w:t>
      </w:r>
      <w:r w:rsidRPr="00EE573D">
        <w:rPr>
          <w:rFonts w:ascii="Times New Roman" w:hAnsi="Times New Roman"/>
          <w:sz w:val="24"/>
          <w:szCs w:val="24"/>
        </w:rPr>
        <w:t>рограмме</w:t>
      </w:r>
    </w:p>
    <w:p w:rsidR="00563853" w:rsidRPr="006079D9" w:rsidRDefault="00563853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3853" w:rsidRPr="00852088" w:rsidRDefault="00852088" w:rsidP="008520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2088">
        <w:rPr>
          <w:rFonts w:ascii="Times New Roman" w:hAnsi="Times New Roman"/>
          <w:b/>
          <w:bCs/>
        </w:rPr>
        <w:t xml:space="preserve">Адресный </w:t>
      </w:r>
      <w:r>
        <w:rPr>
          <w:rFonts w:ascii="Times New Roman" w:hAnsi="Times New Roman"/>
          <w:b/>
          <w:bCs/>
        </w:rPr>
        <w:t>п</w:t>
      </w:r>
      <w:r w:rsidRPr="00852088">
        <w:rPr>
          <w:rFonts w:ascii="Times New Roman" w:hAnsi="Times New Roman"/>
          <w:b/>
          <w:bCs/>
        </w:rPr>
        <w:t xml:space="preserve">еречень </w:t>
      </w:r>
      <w:r>
        <w:rPr>
          <w:rFonts w:ascii="Times New Roman" w:hAnsi="Times New Roman"/>
          <w:b/>
          <w:bCs/>
        </w:rPr>
        <w:t>д</w:t>
      </w:r>
      <w:r w:rsidR="00E342EC" w:rsidRPr="00852088">
        <w:rPr>
          <w:rFonts w:ascii="Times New Roman" w:hAnsi="Times New Roman"/>
          <w:b/>
          <w:bCs/>
        </w:rPr>
        <w:t>воровых территорий Пушкинского городского округа, сформированный по результатам инвентаризации, для выполнения работ по комплексному благоустройству дворовых территорий в 2020-2024 годах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2080"/>
        <w:gridCol w:w="1322"/>
        <w:gridCol w:w="378"/>
        <w:gridCol w:w="1323"/>
        <w:gridCol w:w="9575"/>
      </w:tblGrid>
      <w:tr w:rsidR="008C6055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055" w:rsidRPr="00504763" w:rsidRDefault="008C6055" w:rsidP="006079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4763">
              <w:rPr>
                <w:rFonts w:ascii="Times New Roman" w:hAnsi="Times New Roman"/>
                <w:b/>
                <w:sz w:val="18"/>
                <w:szCs w:val="18"/>
              </w:rPr>
              <w:t>Адресный перечень КБДТ</w:t>
            </w:r>
          </w:p>
        </w:tc>
      </w:tr>
      <w:tr w:rsidR="008C6055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055" w:rsidRPr="00504763" w:rsidRDefault="008C6055" w:rsidP="006079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4763">
              <w:rPr>
                <w:rFonts w:ascii="Times New Roman" w:hAnsi="Times New Roman"/>
                <w:b/>
                <w:sz w:val="18"/>
                <w:szCs w:val="18"/>
              </w:rPr>
              <w:t>2020г</w:t>
            </w:r>
          </w:p>
        </w:tc>
      </w:tr>
      <w:tr w:rsidR="008C6055" w:rsidRPr="00504763" w:rsidTr="00504763">
        <w:trPr>
          <w:trHeight w:val="46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504763" w:rsidRDefault="008C6055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504763" w:rsidRDefault="008C6055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Количество дворов</w:t>
            </w:r>
          </w:p>
        </w:tc>
        <w:tc>
          <w:tcPr>
            <w:tcW w:w="9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055" w:rsidRPr="00504763" w:rsidRDefault="008C6055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городской округ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ул. 50 лет Комсомола, д.31</w:t>
            </w:r>
            <w:proofErr w:type="gramEnd"/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Московский пр-т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57, корпус 1, 2, 3, 4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Серебрянка, д. 18,19, 20, 56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Московский пр-т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35, 37, 39, 41/12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ул.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Боголюбская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 3а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ул. Маяковского, д. 15/1, 15/2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Клязьма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ул. Андреевская, д.14, 14А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ул. Крылова, д. 4,6а,6,8/5</w:t>
            </w:r>
            <w:proofErr w:type="gramEnd"/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Лесной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ул. Достоевского, д.26; ул. Пушкина, д. 9/30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Правдинский, п. Зеленый городок, д. 2, 4, 10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елюскинский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ул.Мичуринский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тупик, д. 1, ул. Б. Тарасовская д. 106, 108, 108а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п. Зверосовхоза, ул. Центральная, д.1, 3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Лесной, ул. Гагарина, д. 6,8,8А,10,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итова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 1,2,3,4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Правдинский, ул. Герцена, д. 1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п. Лесные Поляны, ул. Ленина, д.2,3,4,5,6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п. Зверосовхоза, ул. Парковая, д. 6, 8</w:t>
            </w:r>
          </w:p>
        </w:tc>
      </w:tr>
      <w:tr w:rsidR="004E2928" w:rsidRPr="00504763" w:rsidTr="00504763">
        <w:trPr>
          <w:trHeight w:val="2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с. Царево, д. 2а, 4а</w:t>
            </w:r>
          </w:p>
        </w:tc>
      </w:tr>
      <w:tr w:rsidR="004E2928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928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928" w:rsidRPr="00504763" w:rsidRDefault="004E2928" w:rsidP="006079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4763">
              <w:rPr>
                <w:rFonts w:ascii="Times New Roman" w:hAnsi="Times New Roman"/>
                <w:b/>
                <w:sz w:val="18"/>
                <w:szCs w:val="18"/>
              </w:rPr>
              <w:t>Адресный перечень КБДТ</w:t>
            </w:r>
          </w:p>
          <w:p w:rsidR="004E2928" w:rsidRPr="00504763" w:rsidRDefault="004E2928" w:rsidP="006079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4763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Количество дворов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городской округ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ул. Набережная, д.6, Ярославское ш., д. 10, 12</w:t>
            </w:r>
            <w:proofErr w:type="gramEnd"/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Серебрянка, д. 23, 57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Московский пр-т, д. 14, 16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ул. 3-й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Акуловский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-д., д. 10а</w:t>
            </w:r>
          </w:p>
        </w:tc>
      </w:tr>
      <w:tr w:rsidR="004E2928" w:rsidRPr="00504763" w:rsidTr="004E2928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Московский пр-т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д.53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И.Арманд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д.13, 14 ,16, 17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-д Розанова, д.3, Московский пр-т., д. 44</w:t>
            </w:r>
            <w:proofErr w:type="gramEnd"/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ул.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Надсоновская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 8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Заветы Ильича, ул. 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Вокзальная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 11, 12, 13, 14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Серебрянка, д. 14,15,16,17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Московский пр-т., д. 46, 50,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-д Розанова, д. 5, 7</w:t>
            </w:r>
            <w:proofErr w:type="gramEnd"/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ул. Вокзальная, д. 8,10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Московский пр-т., д. 49, 2-й Фабричный пр-т., д. 4а</w:t>
            </w:r>
            <w:proofErr w:type="gramEnd"/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1-ая Серебрянская д. 12, 14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г. Пушкино,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Мамонтовка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ул. Рабочая, д. 11, д. 8а, д. 12а, д. 12б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 г. Пушкино, ул. Соколовская, д. 31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A07C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Пушкинский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Лесной, </w:t>
            </w:r>
            <w:proofErr w:type="spell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агарина</w:t>
            </w:r>
            <w:proofErr w:type="spellEnd"/>
            <w:r w:rsidRPr="005047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д.2,2а,4,4а</w:t>
            </w:r>
          </w:p>
        </w:tc>
      </w:tr>
      <w:tr w:rsidR="004E2928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47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Адресный перечень КБДТ</w:t>
            </w:r>
          </w:p>
        </w:tc>
      </w:tr>
      <w:tr w:rsidR="004E2928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4763">
              <w:rPr>
                <w:rFonts w:ascii="Times New Roman" w:hAnsi="Times New Roman"/>
                <w:b/>
                <w:sz w:val="18"/>
                <w:szCs w:val="18"/>
              </w:rPr>
              <w:t>2022г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Количество дворов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Адрес площадки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городской округ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ул. Маяковского д. 15/1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ул. 1-ая Серебрянская д. 9, 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екрасова д. 7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оголюбская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д. 21а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зерная д. 11 корп. 1,23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Московский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пр. д. 46,50,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>-д Розанова д. 5,7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удринка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ул.Октябрьская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д. 38,40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ул. Маяковского д. 15/2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ул. Писаревская д. 6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Клязьма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>, ул. Андреевская д. 14,14а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 . Пушкино, 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абережная д. 35 корп. 5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амонтовка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>, Спортивный пр. д. 2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Акуловское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шоссе д. 15/5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адсоновская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д. 15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Дзержинец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д. 31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3й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Акуловский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>-д д. 6,4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3й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Акуловский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>-д д. 10,12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ул. 50 лет Комсомола д. 23,25,29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Московский пр-т д. 19,21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3-й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Акуловский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пр. д. 10а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 Пушкино, 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абережная д. 35 корп. 3,4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г. Пушкино,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Кудринка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околовская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д. 31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го, пос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есные Поляны , ул.Совхозная, д.35, ул.Комбикормовый завод, д.12,13,14,15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го, пос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есные Поляны , ул.Комбикормовый завод, д.16,17,18,11А.13А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м.р., р.п. Правдинский, ул. Чехова, д. 14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Пушкинский м.р., р.п. Правдинский, ул. Чернышевского, д. 20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 xml:space="preserve">Пушкинский м.р., р.п. Правдинский, ул. 2-я </w:t>
            </w: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Проектная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>, д. 19,21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го, с. </w:t>
            </w:r>
            <w:proofErr w:type="spellStart"/>
            <w:r w:rsidRPr="00504763">
              <w:rPr>
                <w:rFonts w:ascii="Times New Roman" w:hAnsi="Times New Roman"/>
                <w:sz w:val="18"/>
                <w:szCs w:val="18"/>
              </w:rPr>
              <w:t>Левково</w:t>
            </w:r>
            <w:proofErr w:type="spellEnd"/>
            <w:r w:rsidRPr="00504763">
              <w:rPr>
                <w:rFonts w:ascii="Times New Roman" w:hAnsi="Times New Roman"/>
                <w:sz w:val="18"/>
                <w:szCs w:val="18"/>
              </w:rPr>
              <w:t>, 60, 61, 63, 64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4763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504763">
              <w:rPr>
                <w:rFonts w:ascii="Times New Roman" w:hAnsi="Times New Roman"/>
                <w:sz w:val="18"/>
                <w:szCs w:val="18"/>
              </w:rPr>
              <w:t xml:space="preserve"> го, п. Зверосовхоза, ул. Центральная 10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р.п. Лесной, ул. Советская 5а, 7, 7а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г.п. Лесной, ул. Советская 3,3а,5</w:t>
            </w:r>
          </w:p>
        </w:tc>
      </w:tr>
      <w:tr w:rsidR="004E2928" w:rsidRPr="00504763" w:rsidTr="004E292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д.п. Черкизово ул. Орджоникидзе д.10</w:t>
            </w: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  <w:r w:rsidRPr="00504763">
              <w:rPr>
                <w:rFonts w:ascii="Times New Roman" w:hAnsi="Times New Roman"/>
                <w:sz w:val="18"/>
                <w:szCs w:val="18"/>
              </w:rPr>
              <w:t>д.п. Зеленоградский, ул. Островского д.11 и 2022-д.12,13,14,15,16</w:t>
            </w:r>
          </w:p>
        </w:tc>
      </w:tr>
      <w:tr w:rsidR="004E2928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928" w:rsidRPr="00504763" w:rsidTr="007C7809">
        <w:trPr>
          <w:trHeight w:val="20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928" w:rsidRPr="00504763" w:rsidRDefault="004E2928" w:rsidP="00607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928" w:rsidRPr="00504763" w:rsidTr="007C7809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28" w:rsidRPr="00504763" w:rsidRDefault="004E2928" w:rsidP="00607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6055" w:rsidRPr="006079D9" w:rsidRDefault="008C6055" w:rsidP="006079D9">
      <w:pPr>
        <w:jc w:val="center"/>
        <w:rPr>
          <w:b/>
          <w:bCs/>
        </w:rPr>
      </w:pPr>
    </w:p>
    <w:p w:rsidR="00563853" w:rsidRPr="00852088" w:rsidRDefault="008C6055" w:rsidP="006079D9">
      <w:r w:rsidRPr="006079D9">
        <w:rPr>
          <w:b/>
          <w:i/>
        </w:rPr>
        <w:br w:type="page"/>
      </w:r>
    </w:p>
    <w:p w:rsidR="00563853" w:rsidRPr="00852088" w:rsidRDefault="00563853" w:rsidP="00607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088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852088">
        <w:rPr>
          <w:rFonts w:ascii="Times New Roman" w:hAnsi="Times New Roman"/>
          <w:sz w:val="24"/>
          <w:szCs w:val="24"/>
        </w:rPr>
        <w:t xml:space="preserve"> </w:t>
      </w:r>
      <w:r w:rsidR="004E6B09" w:rsidRPr="00171A72">
        <w:rPr>
          <w:rFonts w:ascii="Times New Roman" w:hAnsi="Times New Roman"/>
          <w:sz w:val="24"/>
          <w:szCs w:val="24"/>
        </w:rPr>
        <w:t>8</w:t>
      </w:r>
      <w:r w:rsidRPr="00852088">
        <w:rPr>
          <w:rFonts w:ascii="Times New Roman" w:hAnsi="Times New Roman"/>
          <w:sz w:val="24"/>
          <w:szCs w:val="24"/>
        </w:rPr>
        <w:t xml:space="preserve"> к </w:t>
      </w:r>
      <w:r w:rsidR="00852088" w:rsidRPr="00852088">
        <w:rPr>
          <w:rFonts w:ascii="Times New Roman" w:hAnsi="Times New Roman"/>
          <w:sz w:val="24"/>
          <w:szCs w:val="24"/>
        </w:rPr>
        <w:t>П</w:t>
      </w:r>
      <w:r w:rsidRPr="00852088">
        <w:rPr>
          <w:rFonts w:ascii="Times New Roman" w:hAnsi="Times New Roman"/>
          <w:sz w:val="24"/>
          <w:szCs w:val="24"/>
        </w:rPr>
        <w:t>рограмме</w:t>
      </w:r>
    </w:p>
    <w:p w:rsidR="00563853" w:rsidRPr="006079D9" w:rsidRDefault="00563853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42EC" w:rsidRPr="006079D9" w:rsidRDefault="00E342EC" w:rsidP="006079D9">
      <w:pPr>
        <w:spacing w:after="100" w:afterAutospacing="1" w:line="240" w:lineRule="auto"/>
        <w:jc w:val="center"/>
        <w:rPr>
          <w:rFonts w:ascii="Times New Roman" w:hAnsi="Times New Roman"/>
          <w:b/>
        </w:rPr>
      </w:pPr>
      <w:r w:rsidRPr="006079D9">
        <w:rPr>
          <w:rFonts w:ascii="Times New Roman" w:hAnsi="Times New Roman"/>
          <w:b/>
        </w:rPr>
        <w:t>Адресный перечень</w:t>
      </w:r>
      <w:r w:rsidR="00852088">
        <w:rPr>
          <w:rFonts w:ascii="Times New Roman" w:hAnsi="Times New Roman"/>
          <w:b/>
        </w:rPr>
        <w:t xml:space="preserve"> о</w:t>
      </w:r>
      <w:r w:rsidRPr="006079D9">
        <w:rPr>
          <w:rFonts w:ascii="Times New Roman" w:hAnsi="Times New Roman"/>
          <w:b/>
        </w:rPr>
        <w:t>бщественных территорий Пушкинского городского округа, сформированный по результатам инвентаризации и голосования на портале «</w:t>
      </w:r>
      <w:proofErr w:type="spellStart"/>
      <w:r w:rsidRPr="006079D9">
        <w:rPr>
          <w:rFonts w:ascii="Times New Roman" w:hAnsi="Times New Roman"/>
          <w:b/>
        </w:rPr>
        <w:t>Добродел</w:t>
      </w:r>
      <w:proofErr w:type="spellEnd"/>
      <w:r w:rsidRPr="006079D9">
        <w:rPr>
          <w:rFonts w:ascii="Times New Roman" w:hAnsi="Times New Roman"/>
          <w:b/>
        </w:rPr>
        <w:t>» для выполнения работ по благоустройству территорий в 2020-2024 годах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2566"/>
        <w:gridCol w:w="2685"/>
        <w:gridCol w:w="9633"/>
      </w:tblGrid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b/>
                <w:sz w:val="18"/>
                <w:szCs w:val="18"/>
              </w:rPr>
            </w:pPr>
            <w:r w:rsidRPr="006079D9">
              <w:rPr>
                <w:b/>
                <w:sz w:val="18"/>
                <w:szCs w:val="18"/>
              </w:rPr>
              <w:t>Адресный перечень общественных территорий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b/>
                <w:sz w:val="18"/>
                <w:szCs w:val="18"/>
              </w:rPr>
            </w:pPr>
            <w:r w:rsidRPr="006079D9">
              <w:rPr>
                <w:b/>
                <w:sz w:val="18"/>
                <w:szCs w:val="18"/>
              </w:rPr>
              <w:t>2020</w:t>
            </w:r>
            <w:r w:rsidRPr="006079D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079D9">
              <w:rPr>
                <w:b/>
                <w:sz w:val="18"/>
                <w:szCs w:val="18"/>
              </w:rPr>
              <w:t>г.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sz w:val="18"/>
                <w:szCs w:val="18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sz w:val="18"/>
                <w:szCs w:val="18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sz w:val="18"/>
                <w:szCs w:val="18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sz w:val="18"/>
                <w:szCs w:val="18"/>
              </w:rPr>
            </w:pPr>
          </w:p>
        </w:tc>
      </w:tr>
      <w:tr w:rsidR="008C6055" w:rsidRPr="006079D9" w:rsidTr="008C6055">
        <w:trPr>
          <w:trHeight w:val="40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Количество общественных территорий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Адрес площадки</w:t>
            </w:r>
          </w:p>
        </w:tc>
      </w:tr>
      <w:tr w:rsidR="008C6055" w:rsidRPr="006079D9" w:rsidTr="008C6055">
        <w:trPr>
          <w:trHeight w:val="21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г.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Пушкино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3916DB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55" w:rsidRPr="006079D9" w:rsidRDefault="008C6055" w:rsidP="003916D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г. Пушкино, </w:t>
            </w:r>
            <w:r w:rsidR="003916DB">
              <w:rPr>
                <w:rFonts w:ascii="Times New Roman" w:hAnsi="Times New Roman"/>
                <w:sz w:val="16"/>
                <w:szCs w:val="16"/>
              </w:rPr>
              <w:t>Березовая роща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55" w:rsidRPr="006079D9" w:rsidRDefault="008C6055" w:rsidP="003916D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г. Пушкино, </w:t>
            </w:r>
            <w:r w:rsidR="003916DB">
              <w:rPr>
                <w:rFonts w:ascii="Times New Roman" w:hAnsi="Times New Roman"/>
                <w:sz w:val="16"/>
                <w:szCs w:val="16"/>
              </w:rPr>
              <w:t>Центральный парк культуры и отдыха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.п.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Софрино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3916DB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Ельдигинское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3916DB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8C6055">
        <w:trPr>
          <w:trHeight w:val="191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Правдинский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3916DB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Тарасовское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Зеленоградский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3916DB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Черкизово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3916DB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 Царево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8337F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Лесной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Адресный перечень общественных территорий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2021 г.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Количество общественных территорий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Адрес площадки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lastRenderedPageBreak/>
              <w:t>г.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Пушкино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Пушкино, лесопарк «Северный»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Набережная реки «Серебрянка»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Центральный парк культуры и отдыха г</w:t>
            </w:r>
            <w:proofErr w:type="gramStart"/>
            <w:r w:rsidRPr="006079D9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6079D9">
              <w:rPr>
                <w:rFonts w:ascii="Times New Roman" w:hAnsi="Times New Roman"/>
                <w:sz w:val="16"/>
                <w:szCs w:val="16"/>
              </w:rPr>
              <w:t>ушкино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.п.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Софрино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Ельдигинское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 с. Тишково, набережная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Правдинский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Сквер –  Пушкинский </w:t>
            </w:r>
            <w:r w:rsidR="00EF60A6" w:rsidRPr="006079D9">
              <w:rPr>
                <w:rFonts w:ascii="Times New Roman" w:hAnsi="Times New Roman"/>
                <w:sz w:val="16"/>
                <w:szCs w:val="16"/>
              </w:rPr>
              <w:t>го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F60A6"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>.п. Правдинский, ул. Ленина, д. 14 и 15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Тарасовское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Пушкинский </w:t>
            </w:r>
            <w:r w:rsidR="00EF60A6" w:rsidRPr="006079D9">
              <w:rPr>
                <w:rFonts w:ascii="Times New Roman" w:hAnsi="Times New Roman"/>
                <w:sz w:val="16"/>
                <w:szCs w:val="16"/>
              </w:rPr>
              <w:t>го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>,  пос</w:t>
            </w:r>
            <w:proofErr w:type="gramStart"/>
            <w:r w:rsidRPr="006079D9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6079D9">
              <w:rPr>
                <w:rFonts w:ascii="Times New Roman" w:hAnsi="Times New Roman"/>
                <w:sz w:val="16"/>
                <w:szCs w:val="16"/>
              </w:rPr>
              <w:t xml:space="preserve">есные Поляны, в районе ул.Ленина, д.6,  зона отдыха  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Зеленоградский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сквер-</w:t>
            </w:r>
            <w:proofErr w:type="spellStart"/>
            <w:r w:rsidRPr="006079D9">
              <w:rPr>
                <w:rFonts w:ascii="Times New Roman" w:hAnsi="Times New Roman"/>
                <w:sz w:val="16"/>
                <w:szCs w:val="16"/>
              </w:rPr>
              <w:t>д.п</w:t>
            </w:r>
            <w:proofErr w:type="spellEnd"/>
            <w:r w:rsidRPr="006079D9">
              <w:rPr>
                <w:rFonts w:ascii="Times New Roman" w:hAnsi="Times New Roman"/>
                <w:sz w:val="16"/>
                <w:szCs w:val="16"/>
              </w:rPr>
              <w:t>. Зеленоградский, ул. Печати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Черкизово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.п. Черкизово,  ул. Главная у моста через реку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Клязьма</w:t>
            </w:r>
            <w:proofErr w:type="spellEnd"/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Царев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Лесной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Р.п.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Лесной</w:t>
            </w:r>
            <w:proofErr w:type="gramEnd"/>
            <w:r w:rsidR="008C6055" w:rsidRPr="006079D9">
              <w:rPr>
                <w:rFonts w:ascii="Times New Roman" w:hAnsi="Times New Roman"/>
                <w:sz w:val="16"/>
                <w:szCs w:val="16"/>
              </w:rPr>
              <w:t>, рекреационная зона в районе пруда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Адресный перечень общественных территорий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Количество общественных территорий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Адрес площадки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г.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Пушкино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Пушкино, лесопарк «Северный»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Сквер в районе д.2 по ул</w:t>
            </w:r>
            <w:proofErr w:type="gramStart"/>
            <w:r w:rsidRPr="006079D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079D9">
              <w:rPr>
                <w:rFonts w:ascii="Times New Roman" w:hAnsi="Times New Roman"/>
                <w:sz w:val="16"/>
                <w:szCs w:val="16"/>
              </w:rPr>
              <w:t>осковский проспект (привокзальная площадь)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.п.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Сквер </w:t>
            </w:r>
            <w:r w:rsidR="00EF60A6" w:rsidRPr="006079D9">
              <w:rPr>
                <w:rFonts w:ascii="Times New Roman" w:hAnsi="Times New Roman"/>
                <w:sz w:val="16"/>
                <w:szCs w:val="16"/>
              </w:rPr>
              <w:t>д.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  <w:r w:rsidRPr="006079D9">
              <w:rPr>
                <w:rFonts w:ascii="Times New Roman" w:hAnsi="Times New Roman"/>
                <w:sz w:val="16"/>
                <w:szCs w:val="16"/>
              </w:rPr>
              <w:t>, ул. Железнодорожная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Сквер п. </w:t>
            </w:r>
            <w:proofErr w:type="spellStart"/>
            <w:r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  <w:r w:rsidRPr="006079D9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gramStart"/>
            <w:r w:rsidRPr="006079D9">
              <w:rPr>
                <w:rFonts w:ascii="Times New Roman" w:hAnsi="Times New Roman"/>
                <w:sz w:val="16"/>
                <w:szCs w:val="16"/>
              </w:rPr>
              <w:t>Станционная</w:t>
            </w:r>
            <w:proofErr w:type="gramEnd"/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Софрино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Ельдигинское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6079D9">
              <w:rPr>
                <w:rFonts w:ascii="Times New Roman" w:hAnsi="Times New Roman"/>
                <w:sz w:val="16"/>
                <w:szCs w:val="16"/>
              </w:rPr>
              <w:t>Ельдигино</w:t>
            </w:r>
            <w:proofErr w:type="spellEnd"/>
            <w:r w:rsidRPr="006079D9">
              <w:rPr>
                <w:rFonts w:ascii="Times New Roman" w:hAnsi="Times New Roman"/>
                <w:sz w:val="16"/>
                <w:szCs w:val="16"/>
              </w:rPr>
              <w:t>, набережная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Правдинский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Сквер –  Пушкинский </w:t>
            </w:r>
            <w:r w:rsidR="00EF60A6" w:rsidRPr="006079D9">
              <w:rPr>
                <w:rFonts w:ascii="Times New Roman" w:hAnsi="Times New Roman"/>
                <w:sz w:val="16"/>
                <w:szCs w:val="16"/>
              </w:rPr>
              <w:t>го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F60A6"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Pr="006079D9">
              <w:rPr>
                <w:rFonts w:ascii="Times New Roman" w:hAnsi="Times New Roman"/>
                <w:sz w:val="16"/>
                <w:szCs w:val="16"/>
              </w:rPr>
              <w:t xml:space="preserve">.п. Правдинский, ул. </w:t>
            </w:r>
            <w:proofErr w:type="gramStart"/>
            <w:r w:rsidRPr="006079D9">
              <w:rPr>
                <w:rFonts w:ascii="Times New Roman" w:hAnsi="Times New Roman"/>
                <w:sz w:val="16"/>
                <w:szCs w:val="16"/>
              </w:rPr>
              <w:t>Полевая</w:t>
            </w:r>
            <w:proofErr w:type="gramEnd"/>
            <w:r w:rsidRPr="006079D9">
              <w:rPr>
                <w:rFonts w:ascii="Times New Roman" w:hAnsi="Times New Roman"/>
                <w:sz w:val="16"/>
                <w:szCs w:val="16"/>
              </w:rPr>
              <w:t>, д. 9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Тарасовское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Зеленоградский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"сквер-</w:t>
            </w:r>
            <w:proofErr w:type="spellStart"/>
            <w:r w:rsidRPr="006079D9">
              <w:rPr>
                <w:rFonts w:ascii="Times New Roman" w:hAnsi="Times New Roman"/>
                <w:sz w:val="16"/>
                <w:szCs w:val="16"/>
              </w:rPr>
              <w:t>д.п</w:t>
            </w:r>
            <w:proofErr w:type="spellEnd"/>
            <w:r w:rsidRPr="006079D9">
              <w:rPr>
                <w:rFonts w:ascii="Times New Roman" w:hAnsi="Times New Roman"/>
                <w:sz w:val="16"/>
                <w:szCs w:val="16"/>
              </w:rPr>
              <w:t>. Зеленоградский, ул. Льва Толстого"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Черкизово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.п. Черкизово,  ул. </w:t>
            </w:r>
            <w:proofErr w:type="gram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Станционная</w:t>
            </w:r>
            <w:proofErr w:type="gramEnd"/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д.35/1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Царевское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Лесной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Адресный перечень общественных территорий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2023 г.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Количество общественных территорий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Адрес площадки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г. Пушкино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Набережная продолжение (благоустройство берегов)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Софрино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Ельдигинское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Правдинский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Тарасовское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Зеленоградский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Черкизово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Царевское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Лесной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563853" w:rsidRPr="006079D9" w:rsidRDefault="00563853" w:rsidP="006079D9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8C6055" w:rsidRPr="006079D9" w:rsidTr="007C7809">
        <w:trPr>
          <w:trHeight w:val="2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Адресный перечень общественных территорий</w:t>
            </w:r>
          </w:p>
        </w:tc>
      </w:tr>
      <w:tr w:rsidR="008C6055" w:rsidRPr="006079D9" w:rsidTr="007C7809">
        <w:trPr>
          <w:trHeight w:val="2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7B34E5" w:rsidRPr="006079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079D9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</w:tr>
    </w:tbl>
    <w:p w:rsidR="004822D1" w:rsidRPr="006079D9" w:rsidRDefault="004822D1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2566"/>
        <w:gridCol w:w="2685"/>
        <w:gridCol w:w="9633"/>
      </w:tblGrid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Количество общественных территорий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Адрес площадки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г.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Пушкино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Территория вокруг озера </w:t>
            </w:r>
            <w:proofErr w:type="spellStart"/>
            <w:r w:rsidRPr="006079D9">
              <w:rPr>
                <w:rFonts w:ascii="Times New Roman" w:hAnsi="Times New Roman"/>
                <w:sz w:val="16"/>
                <w:szCs w:val="16"/>
              </w:rPr>
              <w:t>Травинское</w:t>
            </w:r>
            <w:proofErr w:type="spellEnd"/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.п.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Ашукино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lastRenderedPageBreak/>
              <w:t>г.п. Софрино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Ельдигинское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Правдинский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Тарасовское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Зеленоградский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д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Черкизово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с.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6055" w:rsidRPr="006079D9">
              <w:rPr>
                <w:rFonts w:ascii="Times New Roman" w:hAnsi="Times New Roman"/>
                <w:sz w:val="16"/>
                <w:szCs w:val="16"/>
              </w:rPr>
              <w:t>Царевское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55" w:rsidRPr="006079D9" w:rsidTr="007C7809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EF60A6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р</w:t>
            </w:r>
            <w:r w:rsidR="008C6055" w:rsidRPr="006079D9">
              <w:rPr>
                <w:rFonts w:ascii="Times New Roman" w:hAnsi="Times New Roman"/>
                <w:sz w:val="16"/>
                <w:szCs w:val="16"/>
              </w:rPr>
              <w:t>.п. Лесной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55" w:rsidRPr="006079D9" w:rsidRDefault="008C6055" w:rsidP="00607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D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C6055" w:rsidRPr="006079D9" w:rsidRDefault="008C6055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C6055" w:rsidRPr="006079D9" w:rsidRDefault="008C6055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C6055" w:rsidRPr="006079D9" w:rsidRDefault="008C6055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C6055" w:rsidRPr="006079D9" w:rsidRDefault="008C6055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C6055" w:rsidRPr="006079D9" w:rsidRDefault="008C6055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8C6055" w:rsidRDefault="008C6055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560F96" w:rsidRDefault="00560F96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560F96" w:rsidRDefault="00560F96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560F96" w:rsidRDefault="00560F96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560F96" w:rsidRPr="006079D9" w:rsidRDefault="00560F96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742F2" w:rsidRPr="006079D9" w:rsidRDefault="004742F2" w:rsidP="006079D9">
      <w:pPr>
        <w:pStyle w:val="ConsPlusNormal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822D1" w:rsidRPr="006143BA" w:rsidRDefault="004822D1" w:rsidP="00607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43BA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4E6B09" w:rsidRPr="006023A4">
        <w:rPr>
          <w:rFonts w:ascii="Times New Roman" w:hAnsi="Times New Roman"/>
          <w:sz w:val="24"/>
          <w:szCs w:val="24"/>
        </w:rPr>
        <w:t xml:space="preserve"> 9</w:t>
      </w:r>
      <w:r w:rsidRPr="006143BA">
        <w:rPr>
          <w:rFonts w:ascii="Times New Roman" w:hAnsi="Times New Roman"/>
          <w:sz w:val="24"/>
          <w:szCs w:val="24"/>
        </w:rPr>
        <w:t xml:space="preserve"> к </w:t>
      </w:r>
      <w:r w:rsidR="006143BA" w:rsidRPr="006143BA">
        <w:rPr>
          <w:rFonts w:ascii="Times New Roman" w:hAnsi="Times New Roman"/>
          <w:sz w:val="24"/>
          <w:szCs w:val="24"/>
        </w:rPr>
        <w:t>П</w:t>
      </w:r>
      <w:r w:rsidRPr="006143BA">
        <w:rPr>
          <w:rFonts w:ascii="Times New Roman" w:hAnsi="Times New Roman"/>
          <w:sz w:val="24"/>
          <w:szCs w:val="24"/>
        </w:rPr>
        <w:t>рограмме</w:t>
      </w:r>
    </w:p>
    <w:p w:rsidR="004822D1" w:rsidRPr="006079D9" w:rsidRDefault="004822D1" w:rsidP="006079D9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D498B" w:rsidRPr="00FD498B" w:rsidRDefault="00FD498B" w:rsidP="00FD49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D498B">
        <w:rPr>
          <w:rFonts w:ascii="Times New Roman" w:hAnsi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4822D1" w:rsidRDefault="004822D1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tbl>
      <w:tblPr>
        <w:tblW w:w="1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FD498B" w:rsidRPr="00FD498B" w:rsidTr="00A07CBE">
        <w:tc>
          <w:tcPr>
            <w:tcW w:w="1133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FD498B" w:rsidRPr="00FD498B" w:rsidTr="00A07CBE">
        <w:tc>
          <w:tcPr>
            <w:tcW w:w="1133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D498B" w:rsidRPr="00FD498B" w:rsidRDefault="00FD498B" w:rsidP="00A07C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D498B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FD4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98B">
              <w:rPr>
                <w:rFonts w:ascii="Times New Roman" w:hAnsi="Times New Roman" w:cs="Times New Roman"/>
              </w:rPr>
              <w:t>г.о</w:t>
            </w:r>
            <w:proofErr w:type="spellEnd"/>
            <w:r w:rsidRPr="00FD498B">
              <w:rPr>
                <w:rFonts w:ascii="Times New Roman" w:hAnsi="Times New Roman" w:cs="Times New Roman"/>
              </w:rPr>
              <w:t>., г. Пушкино, ул. Лесная, д. 5</w:t>
            </w:r>
          </w:p>
        </w:tc>
        <w:tc>
          <w:tcPr>
            <w:tcW w:w="3823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8B" w:rsidRPr="00FD498B" w:rsidTr="00A07CBE">
        <w:tc>
          <w:tcPr>
            <w:tcW w:w="1133" w:type="dxa"/>
          </w:tcPr>
          <w:p w:rsidR="00FD498B" w:rsidRPr="00FD498B" w:rsidRDefault="00C819D7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D498B" w:rsidRPr="00FD498B" w:rsidRDefault="00FD498B" w:rsidP="00A07CBE">
            <w:pPr>
              <w:pStyle w:val="ConsPlusNormal"/>
              <w:rPr>
                <w:rFonts w:ascii="Times New Roman" w:hAnsi="Times New Roman" w:cs="Times New Roman"/>
              </w:rPr>
            </w:pPr>
            <w:r w:rsidRPr="00FD498B">
              <w:rPr>
                <w:rFonts w:ascii="Times New Roman" w:hAnsi="Times New Roman" w:cs="Times New Roman"/>
              </w:rPr>
              <w:t xml:space="preserve">Пушкинский </w:t>
            </w:r>
            <w:proofErr w:type="spellStart"/>
            <w:r w:rsidRPr="00FD498B">
              <w:rPr>
                <w:rFonts w:ascii="Times New Roman" w:hAnsi="Times New Roman" w:cs="Times New Roman"/>
              </w:rPr>
              <w:t>г.о</w:t>
            </w:r>
            <w:proofErr w:type="spellEnd"/>
            <w:r w:rsidRPr="00FD498B">
              <w:rPr>
                <w:rFonts w:ascii="Times New Roman" w:hAnsi="Times New Roman" w:cs="Times New Roman"/>
              </w:rPr>
              <w:t xml:space="preserve">., п. </w:t>
            </w:r>
            <w:proofErr w:type="spellStart"/>
            <w:r w:rsidRPr="00FD498B">
              <w:rPr>
                <w:rFonts w:ascii="Times New Roman" w:hAnsi="Times New Roman" w:cs="Times New Roman"/>
              </w:rPr>
              <w:t>Ашукино</w:t>
            </w:r>
            <w:proofErr w:type="spellEnd"/>
            <w:r w:rsidRPr="00FD498B">
              <w:rPr>
                <w:rFonts w:ascii="Times New Roman" w:hAnsi="Times New Roman" w:cs="Times New Roman"/>
              </w:rPr>
              <w:t>, ул. Пришкольная, д. 3</w:t>
            </w:r>
          </w:p>
        </w:tc>
        <w:tc>
          <w:tcPr>
            <w:tcW w:w="3823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8B" w:rsidRPr="00FD498B" w:rsidTr="00A07CBE">
        <w:tc>
          <w:tcPr>
            <w:tcW w:w="1133" w:type="dxa"/>
          </w:tcPr>
          <w:p w:rsidR="00FD498B" w:rsidRPr="00FD498B" w:rsidRDefault="00C819D7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D498B" w:rsidRPr="00FD498B" w:rsidRDefault="00FD498B" w:rsidP="00A07C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D498B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FD4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98B">
              <w:rPr>
                <w:rFonts w:ascii="Times New Roman" w:hAnsi="Times New Roman" w:cs="Times New Roman"/>
              </w:rPr>
              <w:t>г.о</w:t>
            </w:r>
            <w:proofErr w:type="spellEnd"/>
            <w:r w:rsidRPr="00FD498B">
              <w:rPr>
                <w:rFonts w:ascii="Times New Roman" w:hAnsi="Times New Roman" w:cs="Times New Roman"/>
              </w:rPr>
              <w:t>., п. Софрино, ул. Вокзальная, д. 4</w:t>
            </w:r>
          </w:p>
        </w:tc>
        <w:tc>
          <w:tcPr>
            <w:tcW w:w="3823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D498B" w:rsidRPr="00FD498B" w:rsidRDefault="00FD498B" w:rsidP="00A07C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D498B" w:rsidRPr="00FD498B" w:rsidRDefault="00FD498B" w:rsidP="00A07C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3A4" w:rsidRDefault="006023A4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Pr="00E666BD" w:rsidRDefault="00E666BD" w:rsidP="00E666BD">
      <w:pPr>
        <w:tabs>
          <w:tab w:val="left" w:pos="6489"/>
        </w:tabs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№ 10 к программе</w:t>
      </w: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Адресный перечень, предусмотренный в рамках реализации мероприятия комплексное благоустройство 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889"/>
        <w:gridCol w:w="1417"/>
        <w:gridCol w:w="1418"/>
        <w:gridCol w:w="1276"/>
        <w:gridCol w:w="1309"/>
        <w:gridCol w:w="845"/>
        <w:gridCol w:w="856"/>
        <w:gridCol w:w="640"/>
        <w:gridCol w:w="782"/>
        <w:gridCol w:w="1597"/>
        <w:gridCol w:w="1293"/>
      </w:tblGrid>
      <w:tr w:rsidR="00E666BD" w:rsidRPr="00C819D7" w:rsidTr="00E33130">
        <w:trPr>
          <w:trHeight w:val="497"/>
        </w:trPr>
        <w:tc>
          <w:tcPr>
            <w:tcW w:w="738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889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417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32" w:type="dxa"/>
            <w:gridSpan w:val="5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E666BD" w:rsidRPr="00C819D7" w:rsidTr="00E33130">
        <w:tc>
          <w:tcPr>
            <w:tcW w:w="738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2021 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2022 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66BD" w:rsidRPr="00C819D7" w:rsidTr="00E33130">
        <w:trPr>
          <w:trHeight w:val="413"/>
        </w:trPr>
        <w:tc>
          <w:tcPr>
            <w:tcW w:w="738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9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E666BD" w:rsidRPr="00C819D7" w:rsidRDefault="00E666BD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E33130" w:rsidRPr="00C819D7" w:rsidTr="00E33130">
        <w:trPr>
          <w:trHeight w:val="282"/>
        </w:trPr>
        <w:tc>
          <w:tcPr>
            <w:tcW w:w="738" w:type="dxa"/>
            <w:vMerge w:val="restart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г. Пушкино, ул. 50 лет Комсомола, д.31</w:t>
            </w:r>
            <w:proofErr w:type="gramEnd"/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г. Пушкино, Московский пр-т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>д. 57, корпус 1, 2, 3, 4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г. Пушкино,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 Серебрянка, д. 18,19, 20, 56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г. Пушкино, Московский пр-т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>д. 35, 37, 39, 41/12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г. Пушкино, ул.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Боголюбская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, д. 3а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г. Пушкино, ул. Маяковского, д. 15/1, 15/2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г. Пушкино,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Клязьма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, ул. Андреевская, д.14, 14А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г. Пушкино, ул. Крылова, д. 4,6а,6,8/5</w:t>
            </w:r>
            <w:proofErr w:type="gramEnd"/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Лесной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>, ул. Достоевского, д.26; ул. Пушкина, д. 9/30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 Правдинский, п. Зеленый городок, д. 2, 4, 10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>елюскинский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ул.Мичуринский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тупик, д. 1, ул. Б. Тарасовская д. 106, 108, 108а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п. Зверосовхоза, ул. Центральная, д.1, 3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 Лесной, ул. Гагарина, д. 6,8,8А,10,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>итова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, д. 1,2,3,4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 Правдинский, ул. Герцена, д. 1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п. Лесные Поляны, ул. Ленина, д.2,3,4,5,6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Пушкинский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п. Зверосовхоза, ул. Парковая, д. 6, 8</w:t>
            </w:r>
          </w:p>
          <w:p w:rsidR="00E33130" w:rsidRPr="00C819D7" w:rsidRDefault="00E33130" w:rsidP="000D1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-Пушкинский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., с. Царево, д. 2а, 4а</w:t>
            </w:r>
          </w:p>
        </w:tc>
        <w:tc>
          <w:tcPr>
            <w:tcW w:w="889" w:type="dxa"/>
            <w:vMerge w:val="restart"/>
          </w:tcPr>
          <w:p w:rsidR="00E33130" w:rsidRPr="00C819D7" w:rsidRDefault="00E33130" w:rsidP="00A07CBE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417" w:type="dxa"/>
          </w:tcPr>
          <w:p w:rsidR="00E33130" w:rsidRPr="00C819D7" w:rsidRDefault="00E33130" w:rsidP="00A07CBE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418" w:type="dxa"/>
          </w:tcPr>
          <w:p w:rsidR="00E33130" w:rsidRPr="00C819D7" w:rsidRDefault="00E33130" w:rsidP="00A07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178 455,83</w:t>
            </w:r>
          </w:p>
        </w:tc>
        <w:tc>
          <w:tcPr>
            <w:tcW w:w="1309" w:type="dxa"/>
          </w:tcPr>
          <w:p w:rsidR="00E33130" w:rsidRPr="00C819D7" w:rsidRDefault="00E33130" w:rsidP="00A07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178 455,83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 w:val="restart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c>
          <w:tcPr>
            <w:tcW w:w="738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39 041,95</w:t>
            </w:r>
          </w:p>
        </w:tc>
        <w:tc>
          <w:tcPr>
            <w:tcW w:w="1309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39 041,95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c>
          <w:tcPr>
            <w:tcW w:w="738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9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rPr>
          <w:trHeight w:val="876"/>
        </w:trPr>
        <w:tc>
          <w:tcPr>
            <w:tcW w:w="738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139 413,88</w:t>
            </w:r>
          </w:p>
        </w:tc>
        <w:tc>
          <w:tcPr>
            <w:tcW w:w="1309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139 413,88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rPr>
          <w:trHeight w:val="471"/>
        </w:trPr>
        <w:tc>
          <w:tcPr>
            <w:tcW w:w="738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9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E666BD" w:rsidRDefault="00E666BD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0D15C8" w:rsidRDefault="000D15C8" w:rsidP="000D15C8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 xml:space="preserve">Адресный перечень, предусмотренный в рамках реализации мероприятия благоустройство общественных территорий 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13"/>
        <w:gridCol w:w="1172"/>
        <w:gridCol w:w="1666"/>
        <w:gridCol w:w="1311"/>
        <w:gridCol w:w="1134"/>
        <w:gridCol w:w="1026"/>
        <w:gridCol w:w="845"/>
        <w:gridCol w:w="856"/>
        <w:gridCol w:w="640"/>
        <w:gridCol w:w="782"/>
        <w:gridCol w:w="1597"/>
        <w:gridCol w:w="1293"/>
      </w:tblGrid>
      <w:tr w:rsidR="000D15C8" w:rsidRPr="00C819D7" w:rsidTr="00E33130">
        <w:trPr>
          <w:trHeight w:val="497"/>
        </w:trPr>
        <w:tc>
          <w:tcPr>
            <w:tcW w:w="392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13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72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666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11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49" w:type="dxa"/>
            <w:gridSpan w:val="5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0D15C8" w:rsidRPr="00C819D7" w:rsidTr="00E33130">
        <w:tc>
          <w:tcPr>
            <w:tcW w:w="392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13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2021 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2022 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D15C8" w:rsidRPr="00C819D7" w:rsidTr="00E33130">
        <w:trPr>
          <w:trHeight w:val="209"/>
        </w:trPr>
        <w:tc>
          <w:tcPr>
            <w:tcW w:w="392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13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6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1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6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0D15C8" w:rsidRPr="00C819D7" w:rsidRDefault="000D15C8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E33130" w:rsidRPr="00C819D7" w:rsidTr="00E33130">
        <w:trPr>
          <w:trHeight w:val="282"/>
        </w:trPr>
        <w:tc>
          <w:tcPr>
            <w:tcW w:w="392" w:type="dxa"/>
            <w:vMerge w:val="restart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3" w:type="dxa"/>
            <w:vMerge w:val="restart"/>
          </w:tcPr>
          <w:p w:rsidR="00E33130" w:rsidRPr="00C819D7" w:rsidRDefault="00E33130" w:rsidP="00A07CB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33130" w:rsidRPr="00C819D7" w:rsidRDefault="00E33130" w:rsidP="00A07CB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г. Пушкино, Березовая роща</w:t>
            </w:r>
          </w:p>
          <w:p w:rsidR="00E33130" w:rsidRPr="00C819D7" w:rsidRDefault="00E33130" w:rsidP="00A07CBE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г. Пушкино, Центральный парк культуры и отдыха</w:t>
            </w:r>
          </w:p>
        </w:tc>
        <w:tc>
          <w:tcPr>
            <w:tcW w:w="1172" w:type="dxa"/>
            <w:vMerge w:val="restart"/>
          </w:tcPr>
          <w:p w:rsidR="00E33130" w:rsidRPr="00C819D7" w:rsidRDefault="00E33130" w:rsidP="00A07CBE">
            <w:pPr>
              <w:ind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666" w:type="dxa"/>
          </w:tcPr>
          <w:p w:rsidR="00E33130" w:rsidRPr="00C819D7" w:rsidRDefault="00E33130" w:rsidP="00A07CBE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311" w:type="dxa"/>
          </w:tcPr>
          <w:p w:rsidR="00E33130" w:rsidRPr="00C819D7" w:rsidRDefault="00E33130" w:rsidP="00A07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1026" w:type="dxa"/>
          </w:tcPr>
          <w:p w:rsidR="00E33130" w:rsidRPr="00C819D7" w:rsidRDefault="00E33130" w:rsidP="00A07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97" w:type="dxa"/>
            <w:vMerge w:val="restart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c>
          <w:tcPr>
            <w:tcW w:w="39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1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11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026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c>
          <w:tcPr>
            <w:tcW w:w="39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1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311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rPr>
          <w:trHeight w:val="876"/>
        </w:trPr>
        <w:tc>
          <w:tcPr>
            <w:tcW w:w="39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1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311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3130" w:rsidRPr="00C819D7" w:rsidRDefault="00E33130" w:rsidP="00385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026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9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130" w:rsidRPr="00C819D7" w:rsidTr="00E33130">
        <w:trPr>
          <w:trHeight w:val="471"/>
        </w:trPr>
        <w:tc>
          <w:tcPr>
            <w:tcW w:w="39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1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E33130" w:rsidRPr="00C819D7" w:rsidRDefault="00E33130" w:rsidP="00A07C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11" w:type="dxa"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</w:tcPr>
          <w:p w:rsidR="00E33130" w:rsidRPr="00C819D7" w:rsidRDefault="00E33130" w:rsidP="00385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97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E33130" w:rsidRPr="00C819D7" w:rsidRDefault="00E33130" w:rsidP="00A07C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D15C8" w:rsidRDefault="000D15C8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9D02A9" w:rsidRDefault="009D02A9" w:rsidP="006079D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</w:p>
    <w:p w:rsidR="000D15C8" w:rsidRDefault="009D02A9" w:rsidP="009D02A9">
      <w:pPr>
        <w:tabs>
          <w:tab w:val="left" w:pos="6489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9D02A9" w:rsidRDefault="009D02A9" w:rsidP="009D02A9">
      <w:pPr>
        <w:tabs>
          <w:tab w:val="left" w:pos="6489"/>
        </w:tabs>
        <w:rPr>
          <w:rFonts w:ascii="Times New Roman" w:hAnsi="Times New Roman"/>
          <w:lang w:eastAsia="ru-RU"/>
        </w:rPr>
      </w:pPr>
    </w:p>
    <w:p w:rsidR="009D02A9" w:rsidRPr="00E666BD" w:rsidRDefault="009D02A9" w:rsidP="009D02A9">
      <w:pPr>
        <w:tabs>
          <w:tab w:val="left" w:pos="6489"/>
        </w:tabs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 11 к программе</w:t>
      </w:r>
    </w:p>
    <w:p w:rsidR="009D02A9" w:rsidRDefault="009D02A9" w:rsidP="009D02A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Адресный перечень, предусмотренный в рамках реализации мероприятия устройство и капитальный ремонт электросетевого хозяйства, систем наружного освещения в рамках реализации проекта «Светлый город»</w:t>
      </w:r>
    </w:p>
    <w:p w:rsidR="009D02A9" w:rsidRDefault="009D02A9" w:rsidP="009D02A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2020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bookmarkStart w:id="4" w:name="_GoBack"/>
            <w:r w:rsidRPr="00C819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819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г.п</w:t>
            </w:r>
            <w:proofErr w:type="spellEnd"/>
            <w:r w:rsidRPr="00C819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Пушкино</w:t>
            </w: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ул. Набережная: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Дзержинец</w:t>
            </w:r>
            <w:proofErr w:type="spellEnd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1,2,3,3</w:t>
            </w:r>
            <w:proofErr w:type="gramStart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proofErr w:type="gramEnd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 Серебрянка, 5,6,7,8,9,11,13,14,15,16.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. Серебрянка (от ул. Набережной до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Серебрянка, д.46):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Дзержинец</w:t>
            </w:r>
            <w:proofErr w:type="spellEnd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3А, 4.5.5А.6,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>. Серебрянка, д.46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819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Pr="00C819D7">
              <w:rPr>
                <w:rFonts w:ascii="Times New Roman" w:hAnsi="Times New Roman"/>
                <w:sz w:val="18"/>
                <w:szCs w:val="18"/>
              </w:rPr>
              <w:t>ул. Писаревская: 1,3,3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>, 12,15,17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1216"/>
                <w:tab w:val="left" w:pos="6489"/>
              </w:tabs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    ул. Горького: 2,46,6A,12,15,20,33/22,33/22A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6489"/>
              </w:tabs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    ул. Чехова (между </w:t>
            </w:r>
            <w:proofErr w:type="gramStart"/>
            <w:r w:rsidRPr="00C819D7">
              <w:rPr>
                <w:rFonts w:ascii="Times New Roman" w:hAnsi="Times New Roman"/>
                <w:sz w:val="18"/>
                <w:szCs w:val="18"/>
              </w:rPr>
              <w:t>Московским</w:t>
            </w:r>
            <w:proofErr w:type="gram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819D7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C819D7">
              <w:rPr>
                <w:rFonts w:ascii="Times New Roman" w:hAnsi="Times New Roman"/>
                <w:sz w:val="18"/>
                <w:szCs w:val="18"/>
              </w:rPr>
              <w:t xml:space="preserve"> и ул. 50 лет Комсомола),:12,14,9,20,21,23,18,16,3,38,40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1384"/>
                <w:tab w:val="left" w:pos="6489"/>
              </w:tabs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    ул. 50 лет Комсомола, дома: 1,5,15,19,23,25,29,31,37,41,45,47,49, Троицкая церковь.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9D7">
              <w:rPr>
                <w:rFonts w:ascii="Times New Roman" w:hAnsi="Times New Roman"/>
                <w:sz w:val="18"/>
                <w:szCs w:val="18"/>
              </w:rPr>
              <w:t xml:space="preserve">   ул. Некрасова (от 1-й Серебрянской до 3-й Серебрянской):7,28/6, </w:t>
            </w:r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2-я Серебрянская улица, 9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Софрино</w:t>
            </w:r>
          </w:p>
        </w:tc>
        <w:tc>
          <w:tcPr>
            <w:tcW w:w="11843" w:type="dxa"/>
          </w:tcPr>
          <w:p w:rsidR="009D02A9" w:rsidRPr="00C819D7" w:rsidRDefault="009D02A9" w:rsidP="009D02A9">
            <w:pPr>
              <w:tabs>
                <w:tab w:val="left" w:pos="6489"/>
              </w:tabs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 ул. </w:t>
            </w:r>
            <w:proofErr w:type="spellStart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Софринская</w:t>
            </w:r>
            <w:proofErr w:type="spellEnd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от трассы А107 вдоль леса к  д. </w:t>
            </w:r>
            <w:proofErr w:type="spellStart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Могильцы</w:t>
            </w:r>
            <w:proofErr w:type="spellEnd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д.1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  ул. Овражная: 1,2,3,4,5,6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  ул. Дальняя:5,6,9,1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  ул. Магистральная:  от трассы А107 вдоль леса к  ул. Магистральная д. l</w:t>
            </w:r>
          </w:p>
        </w:tc>
      </w:tr>
      <w:tr w:rsidR="009D02A9" w:rsidRPr="00C819D7" w:rsidTr="009D02A9">
        <w:tc>
          <w:tcPr>
            <w:tcW w:w="2943" w:type="dxa"/>
          </w:tcPr>
          <w:p w:rsidR="009D02A9" w:rsidRPr="00C819D7" w:rsidRDefault="009D02A9" w:rsidP="009D02A9">
            <w:pPr>
              <w:tabs>
                <w:tab w:val="left" w:pos="6489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43" w:type="dxa"/>
          </w:tcPr>
          <w:p w:rsidR="009D02A9" w:rsidRPr="00C819D7" w:rsidRDefault="009D02A9" w:rsidP="009D02A9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  ул. </w:t>
            </w:r>
            <w:proofErr w:type="gramStart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Садовая</w:t>
            </w:r>
            <w:proofErr w:type="gramEnd"/>
            <w:r w:rsidRPr="00C819D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сквер памяти погибших в ВОВ</w:t>
            </w:r>
          </w:p>
        </w:tc>
      </w:tr>
    </w:tbl>
    <w:bookmarkEnd w:id="4"/>
    <w:p w:rsidR="009D02A9" w:rsidRDefault="009D02A9" w:rsidP="009D02A9">
      <w:pPr>
        <w:tabs>
          <w:tab w:val="left" w:pos="6489"/>
        </w:tabs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</w:t>
      </w:r>
    </w:p>
    <w:p w:rsidR="009D02A9" w:rsidRPr="009D02A9" w:rsidRDefault="009D02A9" w:rsidP="009D02A9">
      <w:pPr>
        <w:tabs>
          <w:tab w:val="left" w:pos="6489"/>
        </w:tabs>
        <w:rPr>
          <w:rFonts w:ascii="Times New Roman" w:hAnsi="Times New Roman"/>
          <w:lang w:eastAsia="ru-RU"/>
        </w:rPr>
      </w:pPr>
    </w:p>
    <w:sectPr w:rsidR="009D02A9" w:rsidRPr="009D02A9" w:rsidSect="009F33DC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F4" w:rsidRDefault="00116EF4" w:rsidP="00C9737F">
      <w:pPr>
        <w:spacing w:after="0" w:line="240" w:lineRule="auto"/>
      </w:pPr>
      <w:r>
        <w:separator/>
      </w:r>
    </w:p>
  </w:endnote>
  <w:endnote w:type="continuationSeparator" w:id="0">
    <w:p w:rsidR="00116EF4" w:rsidRDefault="00116EF4" w:rsidP="00C9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AA" w:rsidRPr="00455D0A" w:rsidRDefault="001C1CAA" w:rsidP="00400D79">
    <w:pPr>
      <w:pStyle w:val="af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AA" w:rsidRPr="00455D0A" w:rsidRDefault="001C1CAA" w:rsidP="00400D79">
    <w:pPr>
      <w:pStyle w:val="af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AA" w:rsidRPr="00455D0A" w:rsidRDefault="001C1CAA" w:rsidP="00400D79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F4" w:rsidRDefault="00116EF4" w:rsidP="00C9737F">
      <w:pPr>
        <w:spacing w:after="0" w:line="240" w:lineRule="auto"/>
      </w:pPr>
      <w:r>
        <w:separator/>
      </w:r>
    </w:p>
  </w:footnote>
  <w:footnote w:type="continuationSeparator" w:id="0">
    <w:p w:rsidR="00116EF4" w:rsidRDefault="00116EF4" w:rsidP="00C9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432"/>
    <w:multiLevelType w:val="hybridMultilevel"/>
    <w:tmpl w:val="462E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02B"/>
    <w:multiLevelType w:val="hybridMultilevel"/>
    <w:tmpl w:val="320201F6"/>
    <w:lvl w:ilvl="0" w:tplc="D876DA66">
      <w:start w:val="5"/>
      <w:numFmt w:val="decimal"/>
      <w:lvlText w:val="%1."/>
      <w:lvlJc w:val="left"/>
      <w:pPr>
        <w:ind w:left="114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3A51D4"/>
    <w:multiLevelType w:val="hybridMultilevel"/>
    <w:tmpl w:val="0D942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4B5133"/>
    <w:multiLevelType w:val="hybridMultilevel"/>
    <w:tmpl w:val="D272D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3F7269"/>
    <w:multiLevelType w:val="hybridMultilevel"/>
    <w:tmpl w:val="E432D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AA3D77"/>
    <w:multiLevelType w:val="hybridMultilevel"/>
    <w:tmpl w:val="81205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1E355E"/>
    <w:multiLevelType w:val="hybridMultilevel"/>
    <w:tmpl w:val="35763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7E6BF3"/>
    <w:multiLevelType w:val="hybridMultilevel"/>
    <w:tmpl w:val="24449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942200"/>
    <w:multiLevelType w:val="hybridMultilevel"/>
    <w:tmpl w:val="0DF84FDE"/>
    <w:lvl w:ilvl="0" w:tplc="6C94C9E0">
      <w:start w:val="1"/>
      <w:numFmt w:val="decimal"/>
      <w:lvlText w:val="%1)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3460F"/>
    <w:multiLevelType w:val="hybridMultilevel"/>
    <w:tmpl w:val="E60AA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04773D"/>
    <w:multiLevelType w:val="hybridMultilevel"/>
    <w:tmpl w:val="DA00E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1339B"/>
    <w:multiLevelType w:val="hybridMultilevel"/>
    <w:tmpl w:val="F272C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1F7964"/>
    <w:multiLevelType w:val="hybridMultilevel"/>
    <w:tmpl w:val="EFAE7FDA"/>
    <w:lvl w:ilvl="0" w:tplc="0E8A04C2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4E27B0"/>
    <w:multiLevelType w:val="multilevel"/>
    <w:tmpl w:val="EAC40D0C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D904788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763B6"/>
    <w:multiLevelType w:val="hybridMultilevel"/>
    <w:tmpl w:val="1E3AF808"/>
    <w:lvl w:ilvl="0" w:tplc="EF8419C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6D870FD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4353B"/>
    <w:multiLevelType w:val="hybridMultilevel"/>
    <w:tmpl w:val="B41AC14E"/>
    <w:lvl w:ilvl="0" w:tplc="EF8419C4">
      <w:start w:val="1"/>
      <w:numFmt w:val="russianLower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3">
    <w:nsid w:val="61942BA1"/>
    <w:multiLevelType w:val="hybridMultilevel"/>
    <w:tmpl w:val="79C4C382"/>
    <w:lvl w:ilvl="0" w:tplc="3BC8F0B8">
      <w:start w:val="1"/>
      <w:numFmt w:val="decimal"/>
      <w:lvlText w:val="%1)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2A05ADF"/>
    <w:multiLevelType w:val="hybridMultilevel"/>
    <w:tmpl w:val="DC8A485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6CDA450D"/>
    <w:multiLevelType w:val="hybridMultilevel"/>
    <w:tmpl w:val="D662F696"/>
    <w:lvl w:ilvl="0" w:tplc="58F87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37D6186"/>
    <w:multiLevelType w:val="hybridMultilevel"/>
    <w:tmpl w:val="4BE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92B27"/>
    <w:multiLevelType w:val="hybridMultilevel"/>
    <w:tmpl w:val="F350C68E"/>
    <w:lvl w:ilvl="0" w:tplc="4EAEB8A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F298D"/>
    <w:multiLevelType w:val="hybridMultilevel"/>
    <w:tmpl w:val="70F8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D370D74"/>
    <w:multiLevelType w:val="hybridMultilevel"/>
    <w:tmpl w:val="81EA7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8"/>
  </w:num>
  <w:num w:numId="4">
    <w:abstractNumId w:val="24"/>
  </w:num>
  <w:num w:numId="5">
    <w:abstractNumId w:val="30"/>
  </w:num>
  <w:num w:numId="6">
    <w:abstractNumId w:val="15"/>
  </w:num>
  <w:num w:numId="7">
    <w:abstractNumId w:val="17"/>
  </w:num>
  <w:num w:numId="8">
    <w:abstractNumId w:val="19"/>
  </w:num>
  <w:num w:numId="9">
    <w:abstractNumId w:val="18"/>
  </w:num>
  <w:num w:numId="10">
    <w:abstractNumId w:val="31"/>
  </w:num>
  <w:num w:numId="11">
    <w:abstractNumId w:val="5"/>
  </w:num>
  <w:num w:numId="12">
    <w:abstractNumId w:val="3"/>
  </w:num>
  <w:num w:numId="13">
    <w:abstractNumId w:val="29"/>
  </w:num>
  <w:num w:numId="14">
    <w:abstractNumId w:val="9"/>
  </w:num>
  <w:num w:numId="15">
    <w:abstractNumId w:val="6"/>
  </w:num>
  <w:num w:numId="16">
    <w:abstractNumId w:val="4"/>
  </w:num>
  <w:num w:numId="17">
    <w:abstractNumId w:val="11"/>
  </w:num>
  <w:num w:numId="18">
    <w:abstractNumId w:val="20"/>
  </w:num>
  <w:num w:numId="19">
    <w:abstractNumId w:val="22"/>
  </w:num>
  <w:num w:numId="20">
    <w:abstractNumId w:val="27"/>
  </w:num>
  <w:num w:numId="21">
    <w:abstractNumId w:val="25"/>
  </w:num>
  <w:num w:numId="22">
    <w:abstractNumId w:val="23"/>
  </w:num>
  <w:num w:numId="23">
    <w:abstractNumId w:val="26"/>
  </w:num>
  <w:num w:numId="24">
    <w:abstractNumId w:val="1"/>
  </w:num>
  <w:num w:numId="25">
    <w:abstractNumId w:val="10"/>
  </w:num>
  <w:num w:numId="26">
    <w:abstractNumId w:val="12"/>
  </w:num>
  <w:num w:numId="27">
    <w:abstractNumId w:val="0"/>
  </w:num>
  <w:num w:numId="28">
    <w:abstractNumId w:val="2"/>
  </w:num>
  <w:num w:numId="29">
    <w:abstractNumId w:val="21"/>
  </w:num>
  <w:num w:numId="30">
    <w:abstractNumId w:val="14"/>
  </w:num>
  <w:num w:numId="31">
    <w:abstractNumId w:val="7"/>
  </w:num>
  <w:num w:numId="3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56"/>
    <w:rsid w:val="0000099B"/>
    <w:rsid w:val="00000CDD"/>
    <w:rsid w:val="000016A3"/>
    <w:rsid w:val="00001BF1"/>
    <w:rsid w:val="00001DD8"/>
    <w:rsid w:val="000020A1"/>
    <w:rsid w:val="00002B25"/>
    <w:rsid w:val="00002F75"/>
    <w:rsid w:val="00003C2E"/>
    <w:rsid w:val="00005DBA"/>
    <w:rsid w:val="00005FFE"/>
    <w:rsid w:val="00007C28"/>
    <w:rsid w:val="00007FDA"/>
    <w:rsid w:val="00010415"/>
    <w:rsid w:val="0001105D"/>
    <w:rsid w:val="00011A4F"/>
    <w:rsid w:val="00011E96"/>
    <w:rsid w:val="00012A2E"/>
    <w:rsid w:val="0001343C"/>
    <w:rsid w:val="00013D12"/>
    <w:rsid w:val="0001463C"/>
    <w:rsid w:val="000149DC"/>
    <w:rsid w:val="00014A49"/>
    <w:rsid w:val="00014ABD"/>
    <w:rsid w:val="0001584D"/>
    <w:rsid w:val="00016C6A"/>
    <w:rsid w:val="00017E6F"/>
    <w:rsid w:val="00021A78"/>
    <w:rsid w:val="00021B37"/>
    <w:rsid w:val="00022CE1"/>
    <w:rsid w:val="00022F4E"/>
    <w:rsid w:val="00023E2F"/>
    <w:rsid w:val="0002411B"/>
    <w:rsid w:val="00024F79"/>
    <w:rsid w:val="000250F1"/>
    <w:rsid w:val="00026CE6"/>
    <w:rsid w:val="00027CBD"/>
    <w:rsid w:val="000302E4"/>
    <w:rsid w:val="000305C0"/>
    <w:rsid w:val="000316A6"/>
    <w:rsid w:val="0003263A"/>
    <w:rsid w:val="00032914"/>
    <w:rsid w:val="00032BA9"/>
    <w:rsid w:val="00032BCE"/>
    <w:rsid w:val="000345C8"/>
    <w:rsid w:val="00034CBC"/>
    <w:rsid w:val="00035396"/>
    <w:rsid w:val="00035FAE"/>
    <w:rsid w:val="00036F35"/>
    <w:rsid w:val="00040EA3"/>
    <w:rsid w:val="000427CB"/>
    <w:rsid w:val="00042BF9"/>
    <w:rsid w:val="0004314B"/>
    <w:rsid w:val="0004439F"/>
    <w:rsid w:val="000444AB"/>
    <w:rsid w:val="00044583"/>
    <w:rsid w:val="00045411"/>
    <w:rsid w:val="0004544F"/>
    <w:rsid w:val="00045A44"/>
    <w:rsid w:val="0004752C"/>
    <w:rsid w:val="00050CD7"/>
    <w:rsid w:val="00050EFF"/>
    <w:rsid w:val="00051CCE"/>
    <w:rsid w:val="00053049"/>
    <w:rsid w:val="00053A80"/>
    <w:rsid w:val="000540BE"/>
    <w:rsid w:val="000553A2"/>
    <w:rsid w:val="0005632C"/>
    <w:rsid w:val="00056722"/>
    <w:rsid w:val="00056865"/>
    <w:rsid w:val="00056D62"/>
    <w:rsid w:val="00057FB1"/>
    <w:rsid w:val="00060361"/>
    <w:rsid w:val="00061720"/>
    <w:rsid w:val="000618A0"/>
    <w:rsid w:val="00062446"/>
    <w:rsid w:val="000642E3"/>
    <w:rsid w:val="00067007"/>
    <w:rsid w:val="00067F5B"/>
    <w:rsid w:val="0007093B"/>
    <w:rsid w:val="00071192"/>
    <w:rsid w:val="00074E82"/>
    <w:rsid w:val="00075A68"/>
    <w:rsid w:val="00076044"/>
    <w:rsid w:val="00076ACD"/>
    <w:rsid w:val="00076DA6"/>
    <w:rsid w:val="00077619"/>
    <w:rsid w:val="00077F19"/>
    <w:rsid w:val="000808AF"/>
    <w:rsid w:val="00081043"/>
    <w:rsid w:val="00081283"/>
    <w:rsid w:val="00081460"/>
    <w:rsid w:val="0008229E"/>
    <w:rsid w:val="0008348A"/>
    <w:rsid w:val="00083F83"/>
    <w:rsid w:val="00084D4B"/>
    <w:rsid w:val="00084DDA"/>
    <w:rsid w:val="00087F8C"/>
    <w:rsid w:val="00090CC8"/>
    <w:rsid w:val="00090E67"/>
    <w:rsid w:val="00090F55"/>
    <w:rsid w:val="00091353"/>
    <w:rsid w:val="00091382"/>
    <w:rsid w:val="00092375"/>
    <w:rsid w:val="000931DD"/>
    <w:rsid w:val="000932CE"/>
    <w:rsid w:val="000934A9"/>
    <w:rsid w:val="000936C8"/>
    <w:rsid w:val="000952F6"/>
    <w:rsid w:val="00095C84"/>
    <w:rsid w:val="00095E44"/>
    <w:rsid w:val="00097BD3"/>
    <w:rsid w:val="000A10CC"/>
    <w:rsid w:val="000A1A96"/>
    <w:rsid w:val="000A2AA9"/>
    <w:rsid w:val="000A4A8B"/>
    <w:rsid w:val="000A4B20"/>
    <w:rsid w:val="000A4C8D"/>
    <w:rsid w:val="000A6991"/>
    <w:rsid w:val="000A7107"/>
    <w:rsid w:val="000A76B2"/>
    <w:rsid w:val="000A7730"/>
    <w:rsid w:val="000B11DD"/>
    <w:rsid w:val="000B2828"/>
    <w:rsid w:val="000B2BFF"/>
    <w:rsid w:val="000B2C48"/>
    <w:rsid w:val="000B31DC"/>
    <w:rsid w:val="000B363B"/>
    <w:rsid w:val="000B36BC"/>
    <w:rsid w:val="000B4B24"/>
    <w:rsid w:val="000B53CE"/>
    <w:rsid w:val="000B54EC"/>
    <w:rsid w:val="000B570C"/>
    <w:rsid w:val="000B5CB4"/>
    <w:rsid w:val="000B6289"/>
    <w:rsid w:val="000B7A3B"/>
    <w:rsid w:val="000B7B35"/>
    <w:rsid w:val="000B7D47"/>
    <w:rsid w:val="000C06DD"/>
    <w:rsid w:val="000C0C47"/>
    <w:rsid w:val="000C13F2"/>
    <w:rsid w:val="000C1E5B"/>
    <w:rsid w:val="000C3292"/>
    <w:rsid w:val="000C3369"/>
    <w:rsid w:val="000C3523"/>
    <w:rsid w:val="000C3AD3"/>
    <w:rsid w:val="000C3C3F"/>
    <w:rsid w:val="000C4A66"/>
    <w:rsid w:val="000C5DB5"/>
    <w:rsid w:val="000C68D8"/>
    <w:rsid w:val="000D0E9B"/>
    <w:rsid w:val="000D15C8"/>
    <w:rsid w:val="000D380C"/>
    <w:rsid w:val="000D545F"/>
    <w:rsid w:val="000D55D7"/>
    <w:rsid w:val="000D6C83"/>
    <w:rsid w:val="000D6FE2"/>
    <w:rsid w:val="000D77E0"/>
    <w:rsid w:val="000D7E91"/>
    <w:rsid w:val="000E0964"/>
    <w:rsid w:val="000E0FF3"/>
    <w:rsid w:val="000E1AE1"/>
    <w:rsid w:val="000E2AC5"/>
    <w:rsid w:val="000E3889"/>
    <w:rsid w:val="000E3C8B"/>
    <w:rsid w:val="000E3DD5"/>
    <w:rsid w:val="000E4B8D"/>
    <w:rsid w:val="000E5728"/>
    <w:rsid w:val="000E6986"/>
    <w:rsid w:val="000E7CB1"/>
    <w:rsid w:val="000F0278"/>
    <w:rsid w:val="000F1F26"/>
    <w:rsid w:val="000F2278"/>
    <w:rsid w:val="000F2574"/>
    <w:rsid w:val="000F2D34"/>
    <w:rsid w:val="000F3123"/>
    <w:rsid w:val="000F3185"/>
    <w:rsid w:val="000F3186"/>
    <w:rsid w:val="000F3CFA"/>
    <w:rsid w:val="000F4A21"/>
    <w:rsid w:val="000F51B8"/>
    <w:rsid w:val="000F567A"/>
    <w:rsid w:val="000F63D5"/>
    <w:rsid w:val="000F655B"/>
    <w:rsid w:val="000F6A4F"/>
    <w:rsid w:val="00100CDD"/>
    <w:rsid w:val="00100DCE"/>
    <w:rsid w:val="0010197C"/>
    <w:rsid w:val="00101C25"/>
    <w:rsid w:val="00103774"/>
    <w:rsid w:val="001063BF"/>
    <w:rsid w:val="00106C2A"/>
    <w:rsid w:val="00106F56"/>
    <w:rsid w:val="00106FA0"/>
    <w:rsid w:val="001100F6"/>
    <w:rsid w:val="00110DCB"/>
    <w:rsid w:val="00111331"/>
    <w:rsid w:val="001114C3"/>
    <w:rsid w:val="001114EF"/>
    <w:rsid w:val="001115EB"/>
    <w:rsid w:val="0011229B"/>
    <w:rsid w:val="0011229C"/>
    <w:rsid w:val="001122F2"/>
    <w:rsid w:val="001126D1"/>
    <w:rsid w:val="00114A61"/>
    <w:rsid w:val="00116B5E"/>
    <w:rsid w:val="00116EF4"/>
    <w:rsid w:val="00117028"/>
    <w:rsid w:val="00117839"/>
    <w:rsid w:val="00117929"/>
    <w:rsid w:val="00117ABC"/>
    <w:rsid w:val="00121158"/>
    <w:rsid w:val="001215C4"/>
    <w:rsid w:val="001216AB"/>
    <w:rsid w:val="00122372"/>
    <w:rsid w:val="00122F1F"/>
    <w:rsid w:val="00123DCF"/>
    <w:rsid w:val="0012465D"/>
    <w:rsid w:val="001248AB"/>
    <w:rsid w:val="00124ABB"/>
    <w:rsid w:val="00124B4F"/>
    <w:rsid w:val="0012535A"/>
    <w:rsid w:val="0012553C"/>
    <w:rsid w:val="00125DE3"/>
    <w:rsid w:val="00127371"/>
    <w:rsid w:val="00127434"/>
    <w:rsid w:val="00127B7F"/>
    <w:rsid w:val="00130803"/>
    <w:rsid w:val="00130993"/>
    <w:rsid w:val="00130CA7"/>
    <w:rsid w:val="0013103E"/>
    <w:rsid w:val="00133AA8"/>
    <w:rsid w:val="00133E27"/>
    <w:rsid w:val="00133F9B"/>
    <w:rsid w:val="0013414E"/>
    <w:rsid w:val="0013465D"/>
    <w:rsid w:val="00136850"/>
    <w:rsid w:val="001368A8"/>
    <w:rsid w:val="00137971"/>
    <w:rsid w:val="001401CD"/>
    <w:rsid w:val="00140296"/>
    <w:rsid w:val="00143657"/>
    <w:rsid w:val="001444B6"/>
    <w:rsid w:val="00145A6B"/>
    <w:rsid w:val="0014618C"/>
    <w:rsid w:val="00146304"/>
    <w:rsid w:val="00146ED4"/>
    <w:rsid w:val="00150B70"/>
    <w:rsid w:val="00151791"/>
    <w:rsid w:val="00151995"/>
    <w:rsid w:val="00152DCA"/>
    <w:rsid w:val="0015313A"/>
    <w:rsid w:val="00153982"/>
    <w:rsid w:val="0015437C"/>
    <w:rsid w:val="00154568"/>
    <w:rsid w:val="001547F5"/>
    <w:rsid w:val="00155812"/>
    <w:rsid w:val="0015601C"/>
    <w:rsid w:val="0015690C"/>
    <w:rsid w:val="001569A0"/>
    <w:rsid w:val="00156DD8"/>
    <w:rsid w:val="00157152"/>
    <w:rsid w:val="001577FA"/>
    <w:rsid w:val="00160C02"/>
    <w:rsid w:val="00161213"/>
    <w:rsid w:val="00162187"/>
    <w:rsid w:val="00164780"/>
    <w:rsid w:val="0016534C"/>
    <w:rsid w:val="0016624A"/>
    <w:rsid w:val="00166CFE"/>
    <w:rsid w:val="00167A85"/>
    <w:rsid w:val="00170830"/>
    <w:rsid w:val="001715A8"/>
    <w:rsid w:val="00171A72"/>
    <w:rsid w:val="00172D17"/>
    <w:rsid w:val="001730EC"/>
    <w:rsid w:val="00173211"/>
    <w:rsid w:val="001737BC"/>
    <w:rsid w:val="00173EBA"/>
    <w:rsid w:val="00177196"/>
    <w:rsid w:val="0017720D"/>
    <w:rsid w:val="00177AC0"/>
    <w:rsid w:val="001805D0"/>
    <w:rsid w:val="001808C7"/>
    <w:rsid w:val="00182E6A"/>
    <w:rsid w:val="0018452C"/>
    <w:rsid w:val="00186A64"/>
    <w:rsid w:val="00186FB5"/>
    <w:rsid w:val="001878D2"/>
    <w:rsid w:val="00187A02"/>
    <w:rsid w:val="00187AC5"/>
    <w:rsid w:val="00190BD7"/>
    <w:rsid w:val="0019169B"/>
    <w:rsid w:val="00191FBD"/>
    <w:rsid w:val="00192346"/>
    <w:rsid w:val="00192D2C"/>
    <w:rsid w:val="00193113"/>
    <w:rsid w:val="0019577E"/>
    <w:rsid w:val="001961F9"/>
    <w:rsid w:val="00196AED"/>
    <w:rsid w:val="00197B2A"/>
    <w:rsid w:val="001A0312"/>
    <w:rsid w:val="001A0853"/>
    <w:rsid w:val="001A1EB5"/>
    <w:rsid w:val="001A22BE"/>
    <w:rsid w:val="001A35E8"/>
    <w:rsid w:val="001A3F0F"/>
    <w:rsid w:val="001A5635"/>
    <w:rsid w:val="001A5D76"/>
    <w:rsid w:val="001A5EFA"/>
    <w:rsid w:val="001A6BA5"/>
    <w:rsid w:val="001A7C1C"/>
    <w:rsid w:val="001B01D7"/>
    <w:rsid w:val="001B116C"/>
    <w:rsid w:val="001B12E4"/>
    <w:rsid w:val="001B303B"/>
    <w:rsid w:val="001B35FA"/>
    <w:rsid w:val="001B50F9"/>
    <w:rsid w:val="001B518E"/>
    <w:rsid w:val="001B7F73"/>
    <w:rsid w:val="001C0226"/>
    <w:rsid w:val="001C14B7"/>
    <w:rsid w:val="001C1811"/>
    <w:rsid w:val="001C19BA"/>
    <w:rsid w:val="001C1CAA"/>
    <w:rsid w:val="001C1F00"/>
    <w:rsid w:val="001C2B44"/>
    <w:rsid w:val="001C312A"/>
    <w:rsid w:val="001C34E6"/>
    <w:rsid w:val="001C461A"/>
    <w:rsid w:val="001C4D3A"/>
    <w:rsid w:val="001C4FF8"/>
    <w:rsid w:val="001C5E59"/>
    <w:rsid w:val="001C614E"/>
    <w:rsid w:val="001C6527"/>
    <w:rsid w:val="001C671C"/>
    <w:rsid w:val="001C69CA"/>
    <w:rsid w:val="001C6C6A"/>
    <w:rsid w:val="001C73AF"/>
    <w:rsid w:val="001D29B1"/>
    <w:rsid w:val="001D3817"/>
    <w:rsid w:val="001D3DE3"/>
    <w:rsid w:val="001D45D1"/>
    <w:rsid w:val="001D4858"/>
    <w:rsid w:val="001D5408"/>
    <w:rsid w:val="001D59BC"/>
    <w:rsid w:val="001D6792"/>
    <w:rsid w:val="001D74E9"/>
    <w:rsid w:val="001E2259"/>
    <w:rsid w:val="001E2950"/>
    <w:rsid w:val="001E3263"/>
    <w:rsid w:val="001E3564"/>
    <w:rsid w:val="001E3A27"/>
    <w:rsid w:val="001E4DDB"/>
    <w:rsid w:val="001E615E"/>
    <w:rsid w:val="001F0B5A"/>
    <w:rsid w:val="001F1771"/>
    <w:rsid w:val="001F1F18"/>
    <w:rsid w:val="001F2B3C"/>
    <w:rsid w:val="001F3698"/>
    <w:rsid w:val="001F57C2"/>
    <w:rsid w:val="001F5B96"/>
    <w:rsid w:val="001F5D76"/>
    <w:rsid w:val="001F6AAB"/>
    <w:rsid w:val="001F6AC2"/>
    <w:rsid w:val="001F7BB8"/>
    <w:rsid w:val="001F7D1A"/>
    <w:rsid w:val="00201EBC"/>
    <w:rsid w:val="00202103"/>
    <w:rsid w:val="00202BC9"/>
    <w:rsid w:val="00202F26"/>
    <w:rsid w:val="002035DD"/>
    <w:rsid w:val="00203A47"/>
    <w:rsid w:val="00203BB8"/>
    <w:rsid w:val="002041FF"/>
    <w:rsid w:val="00204947"/>
    <w:rsid w:val="00204B19"/>
    <w:rsid w:val="00204B8D"/>
    <w:rsid w:val="00205F81"/>
    <w:rsid w:val="00206180"/>
    <w:rsid w:val="002061FC"/>
    <w:rsid w:val="0021002C"/>
    <w:rsid w:val="00210075"/>
    <w:rsid w:val="002103EB"/>
    <w:rsid w:val="00210884"/>
    <w:rsid w:val="0021138C"/>
    <w:rsid w:val="00212D09"/>
    <w:rsid w:val="0021545F"/>
    <w:rsid w:val="002165A9"/>
    <w:rsid w:val="00216C0E"/>
    <w:rsid w:val="00216DC3"/>
    <w:rsid w:val="00217159"/>
    <w:rsid w:val="00220015"/>
    <w:rsid w:val="0022021B"/>
    <w:rsid w:val="002221B6"/>
    <w:rsid w:val="00222C1D"/>
    <w:rsid w:val="00222F51"/>
    <w:rsid w:val="0022516A"/>
    <w:rsid w:val="00226278"/>
    <w:rsid w:val="00226DDC"/>
    <w:rsid w:val="00227E77"/>
    <w:rsid w:val="00230956"/>
    <w:rsid w:val="00231996"/>
    <w:rsid w:val="002321BF"/>
    <w:rsid w:val="00232C47"/>
    <w:rsid w:val="00232F7B"/>
    <w:rsid w:val="002333AE"/>
    <w:rsid w:val="00234C11"/>
    <w:rsid w:val="00235707"/>
    <w:rsid w:val="00235A2B"/>
    <w:rsid w:val="0023743C"/>
    <w:rsid w:val="00237587"/>
    <w:rsid w:val="002401D9"/>
    <w:rsid w:val="002406D1"/>
    <w:rsid w:val="00241CF5"/>
    <w:rsid w:val="00241F61"/>
    <w:rsid w:val="0024236D"/>
    <w:rsid w:val="002429EB"/>
    <w:rsid w:val="0024353D"/>
    <w:rsid w:val="002439BE"/>
    <w:rsid w:val="00244233"/>
    <w:rsid w:val="00244A35"/>
    <w:rsid w:val="00246D2D"/>
    <w:rsid w:val="00247B97"/>
    <w:rsid w:val="00247BCB"/>
    <w:rsid w:val="00250DCC"/>
    <w:rsid w:val="00251320"/>
    <w:rsid w:val="0025157B"/>
    <w:rsid w:val="00251AF1"/>
    <w:rsid w:val="0025245E"/>
    <w:rsid w:val="00252D00"/>
    <w:rsid w:val="0025369A"/>
    <w:rsid w:val="00255C45"/>
    <w:rsid w:val="0025715F"/>
    <w:rsid w:val="00257299"/>
    <w:rsid w:val="002576AC"/>
    <w:rsid w:val="00257890"/>
    <w:rsid w:val="00257D01"/>
    <w:rsid w:val="0026015C"/>
    <w:rsid w:val="00261B3B"/>
    <w:rsid w:val="00261FDA"/>
    <w:rsid w:val="002622D4"/>
    <w:rsid w:val="002625BA"/>
    <w:rsid w:val="00262867"/>
    <w:rsid w:val="00263272"/>
    <w:rsid w:val="002634BE"/>
    <w:rsid w:val="00264697"/>
    <w:rsid w:val="00264EB5"/>
    <w:rsid w:val="002654A7"/>
    <w:rsid w:val="0026560E"/>
    <w:rsid w:val="00265F82"/>
    <w:rsid w:val="00266182"/>
    <w:rsid w:val="00266333"/>
    <w:rsid w:val="00267218"/>
    <w:rsid w:val="00267B13"/>
    <w:rsid w:val="002712CD"/>
    <w:rsid w:val="00271C08"/>
    <w:rsid w:val="00272351"/>
    <w:rsid w:val="0027320B"/>
    <w:rsid w:val="0027359C"/>
    <w:rsid w:val="00274C3C"/>
    <w:rsid w:val="00274E5E"/>
    <w:rsid w:val="0027548C"/>
    <w:rsid w:val="00276172"/>
    <w:rsid w:val="00277373"/>
    <w:rsid w:val="002776D1"/>
    <w:rsid w:val="00281242"/>
    <w:rsid w:val="002814ED"/>
    <w:rsid w:val="00281A6C"/>
    <w:rsid w:val="00281E0E"/>
    <w:rsid w:val="00282E3B"/>
    <w:rsid w:val="00282F9C"/>
    <w:rsid w:val="00283274"/>
    <w:rsid w:val="00283C85"/>
    <w:rsid w:val="00283E80"/>
    <w:rsid w:val="002841B0"/>
    <w:rsid w:val="00284CF4"/>
    <w:rsid w:val="00285217"/>
    <w:rsid w:val="0029331B"/>
    <w:rsid w:val="002933DA"/>
    <w:rsid w:val="00293E84"/>
    <w:rsid w:val="002943A7"/>
    <w:rsid w:val="00294D00"/>
    <w:rsid w:val="002957C5"/>
    <w:rsid w:val="0029632A"/>
    <w:rsid w:val="002964B3"/>
    <w:rsid w:val="00296E7C"/>
    <w:rsid w:val="0029712B"/>
    <w:rsid w:val="00297BC1"/>
    <w:rsid w:val="002A0563"/>
    <w:rsid w:val="002A2C2A"/>
    <w:rsid w:val="002A2C77"/>
    <w:rsid w:val="002A2EB9"/>
    <w:rsid w:val="002A3109"/>
    <w:rsid w:val="002A318B"/>
    <w:rsid w:val="002A4D19"/>
    <w:rsid w:val="002A4FF8"/>
    <w:rsid w:val="002A55E4"/>
    <w:rsid w:val="002A7EAE"/>
    <w:rsid w:val="002B1B72"/>
    <w:rsid w:val="002B215F"/>
    <w:rsid w:val="002B6474"/>
    <w:rsid w:val="002B70B8"/>
    <w:rsid w:val="002C1FA4"/>
    <w:rsid w:val="002C2CAF"/>
    <w:rsid w:val="002C2CBF"/>
    <w:rsid w:val="002C40DE"/>
    <w:rsid w:val="002C4BE0"/>
    <w:rsid w:val="002C50C8"/>
    <w:rsid w:val="002C7281"/>
    <w:rsid w:val="002C7524"/>
    <w:rsid w:val="002D1B6D"/>
    <w:rsid w:val="002D1EB7"/>
    <w:rsid w:val="002D203D"/>
    <w:rsid w:val="002D2F3D"/>
    <w:rsid w:val="002D435D"/>
    <w:rsid w:val="002D43B9"/>
    <w:rsid w:val="002D460C"/>
    <w:rsid w:val="002D52B0"/>
    <w:rsid w:val="002D6A9D"/>
    <w:rsid w:val="002D700E"/>
    <w:rsid w:val="002E0CDB"/>
    <w:rsid w:val="002E107D"/>
    <w:rsid w:val="002E2355"/>
    <w:rsid w:val="002E2478"/>
    <w:rsid w:val="002E26B5"/>
    <w:rsid w:val="002E2B57"/>
    <w:rsid w:val="002E35B4"/>
    <w:rsid w:val="002E390F"/>
    <w:rsid w:val="002E3B1B"/>
    <w:rsid w:val="002E4AFA"/>
    <w:rsid w:val="002E58B7"/>
    <w:rsid w:val="002E5DFF"/>
    <w:rsid w:val="002E6B80"/>
    <w:rsid w:val="002E6CBA"/>
    <w:rsid w:val="002E767D"/>
    <w:rsid w:val="002F1516"/>
    <w:rsid w:val="002F1946"/>
    <w:rsid w:val="002F1A11"/>
    <w:rsid w:val="002F2628"/>
    <w:rsid w:val="002F3992"/>
    <w:rsid w:val="002F3D21"/>
    <w:rsid w:val="002F6A67"/>
    <w:rsid w:val="002F6D19"/>
    <w:rsid w:val="003005CB"/>
    <w:rsid w:val="00300919"/>
    <w:rsid w:val="003012A9"/>
    <w:rsid w:val="00301E3F"/>
    <w:rsid w:val="00301FC3"/>
    <w:rsid w:val="0030231C"/>
    <w:rsid w:val="003026B5"/>
    <w:rsid w:val="00307115"/>
    <w:rsid w:val="00307B85"/>
    <w:rsid w:val="00310559"/>
    <w:rsid w:val="00311C8F"/>
    <w:rsid w:val="0031205C"/>
    <w:rsid w:val="003124BB"/>
    <w:rsid w:val="003143DC"/>
    <w:rsid w:val="003151BB"/>
    <w:rsid w:val="003155F5"/>
    <w:rsid w:val="00315A93"/>
    <w:rsid w:val="00316A0F"/>
    <w:rsid w:val="00317608"/>
    <w:rsid w:val="00320611"/>
    <w:rsid w:val="00320A0F"/>
    <w:rsid w:val="0032244E"/>
    <w:rsid w:val="00322A19"/>
    <w:rsid w:val="00322CFF"/>
    <w:rsid w:val="00322D63"/>
    <w:rsid w:val="00324B6F"/>
    <w:rsid w:val="0032570D"/>
    <w:rsid w:val="00326EC7"/>
    <w:rsid w:val="003307A5"/>
    <w:rsid w:val="00330D38"/>
    <w:rsid w:val="0033307B"/>
    <w:rsid w:val="0033312F"/>
    <w:rsid w:val="00333BE5"/>
    <w:rsid w:val="0033440E"/>
    <w:rsid w:val="00334557"/>
    <w:rsid w:val="00335EAD"/>
    <w:rsid w:val="003379F2"/>
    <w:rsid w:val="00337A4F"/>
    <w:rsid w:val="00340BEC"/>
    <w:rsid w:val="00340D66"/>
    <w:rsid w:val="00342131"/>
    <w:rsid w:val="00342578"/>
    <w:rsid w:val="00342CC0"/>
    <w:rsid w:val="00343BB4"/>
    <w:rsid w:val="00343C9C"/>
    <w:rsid w:val="00344572"/>
    <w:rsid w:val="00344A88"/>
    <w:rsid w:val="003450D6"/>
    <w:rsid w:val="003458BE"/>
    <w:rsid w:val="00345A38"/>
    <w:rsid w:val="00346DE8"/>
    <w:rsid w:val="003475C4"/>
    <w:rsid w:val="00347C0C"/>
    <w:rsid w:val="00350801"/>
    <w:rsid w:val="00353604"/>
    <w:rsid w:val="00353664"/>
    <w:rsid w:val="0035476C"/>
    <w:rsid w:val="0035524D"/>
    <w:rsid w:val="0035558E"/>
    <w:rsid w:val="003570DA"/>
    <w:rsid w:val="0035717F"/>
    <w:rsid w:val="00357BD1"/>
    <w:rsid w:val="0036003B"/>
    <w:rsid w:val="00361102"/>
    <w:rsid w:val="00361AD8"/>
    <w:rsid w:val="00362ACD"/>
    <w:rsid w:val="00362E2B"/>
    <w:rsid w:val="0036383B"/>
    <w:rsid w:val="003647DF"/>
    <w:rsid w:val="00364EE5"/>
    <w:rsid w:val="00365065"/>
    <w:rsid w:val="00365D04"/>
    <w:rsid w:val="00367349"/>
    <w:rsid w:val="003700CA"/>
    <w:rsid w:val="00370525"/>
    <w:rsid w:val="00371189"/>
    <w:rsid w:val="003716E3"/>
    <w:rsid w:val="00371E25"/>
    <w:rsid w:val="00373D6D"/>
    <w:rsid w:val="00373EF8"/>
    <w:rsid w:val="003740BC"/>
    <w:rsid w:val="003749DA"/>
    <w:rsid w:val="00374AF4"/>
    <w:rsid w:val="00374ECA"/>
    <w:rsid w:val="00375398"/>
    <w:rsid w:val="00375C1B"/>
    <w:rsid w:val="00375CFA"/>
    <w:rsid w:val="00375E90"/>
    <w:rsid w:val="00376389"/>
    <w:rsid w:val="0038008B"/>
    <w:rsid w:val="00380737"/>
    <w:rsid w:val="00380F42"/>
    <w:rsid w:val="00380FE6"/>
    <w:rsid w:val="003821E9"/>
    <w:rsid w:val="00382525"/>
    <w:rsid w:val="00382ABD"/>
    <w:rsid w:val="00382F3B"/>
    <w:rsid w:val="00383212"/>
    <w:rsid w:val="00383455"/>
    <w:rsid w:val="00384972"/>
    <w:rsid w:val="003851B5"/>
    <w:rsid w:val="00385C0C"/>
    <w:rsid w:val="003867B2"/>
    <w:rsid w:val="00386E6A"/>
    <w:rsid w:val="00387BB4"/>
    <w:rsid w:val="0039115D"/>
    <w:rsid w:val="003916DB"/>
    <w:rsid w:val="00391DFD"/>
    <w:rsid w:val="003924C9"/>
    <w:rsid w:val="00392E09"/>
    <w:rsid w:val="00392F6B"/>
    <w:rsid w:val="00392F96"/>
    <w:rsid w:val="003931A4"/>
    <w:rsid w:val="003935F8"/>
    <w:rsid w:val="003944F1"/>
    <w:rsid w:val="0039474F"/>
    <w:rsid w:val="003959A2"/>
    <w:rsid w:val="00395EE9"/>
    <w:rsid w:val="00396737"/>
    <w:rsid w:val="00396A69"/>
    <w:rsid w:val="0039741C"/>
    <w:rsid w:val="00397E7D"/>
    <w:rsid w:val="003A0354"/>
    <w:rsid w:val="003A1F3B"/>
    <w:rsid w:val="003A2244"/>
    <w:rsid w:val="003A2546"/>
    <w:rsid w:val="003A2F13"/>
    <w:rsid w:val="003A395F"/>
    <w:rsid w:val="003A6B45"/>
    <w:rsid w:val="003A7593"/>
    <w:rsid w:val="003A7936"/>
    <w:rsid w:val="003B02E1"/>
    <w:rsid w:val="003B2593"/>
    <w:rsid w:val="003B27CF"/>
    <w:rsid w:val="003B2BE7"/>
    <w:rsid w:val="003B4208"/>
    <w:rsid w:val="003B4F2C"/>
    <w:rsid w:val="003B549E"/>
    <w:rsid w:val="003B603A"/>
    <w:rsid w:val="003C06EC"/>
    <w:rsid w:val="003C0BD6"/>
    <w:rsid w:val="003C0EE4"/>
    <w:rsid w:val="003C1890"/>
    <w:rsid w:val="003C1C84"/>
    <w:rsid w:val="003C1E9D"/>
    <w:rsid w:val="003C2C76"/>
    <w:rsid w:val="003C46E7"/>
    <w:rsid w:val="003C768A"/>
    <w:rsid w:val="003C7905"/>
    <w:rsid w:val="003D1882"/>
    <w:rsid w:val="003D2361"/>
    <w:rsid w:val="003D312A"/>
    <w:rsid w:val="003D322A"/>
    <w:rsid w:val="003D3E0D"/>
    <w:rsid w:val="003D4231"/>
    <w:rsid w:val="003D48DF"/>
    <w:rsid w:val="003D59A2"/>
    <w:rsid w:val="003D5A3A"/>
    <w:rsid w:val="003D5A82"/>
    <w:rsid w:val="003D5D8B"/>
    <w:rsid w:val="003E00EB"/>
    <w:rsid w:val="003E0804"/>
    <w:rsid w:val="003E0EE5"/>
    <w:rsid w:val="003E2BC0"/>
    <w:rsid w:val="003E4236"/>
    <w:rsid w:val="003E49D0"/>
    <w:rsid w:val="003E4D83"/>
    <w:rsid w:val="003E4E54"/>
    <w:rsid w:val="003E5330"/>
    <w:rsid w:val="003E5607"/>
    <w:rsid w:val="003E5794"/>
    <w:rsid w:val="003E59B6"/>
    <w:rsid w:val="003E642B"/>
    <w:rsid w:val="003E67B7"/>
    <w:rsid w:val="003E6CF9"/>
    <w:rsid w:val="003F08C8"/>
    <w:rsid w:val="003F384C"/>
    <w:rsid w:val="003F385D"/>
    <w:rsid w:val="003F4BA1"/>
    <w:rsid w:val="003F5DE2"/>
    <w:rsid w:val="003F6CB4"/>
    <w:rsid w:val="003F7029"/>
    <w:rsid w:val="00400D79"/>
    <w:rsid w:val="004011EF"/>
    <w:rsid w:val="0040125C"/>
    <w:rsid w:val="00401B3E"/>
    <w:rsid w:val="00402B2B"/>
    <w:rsid w:val="004040EA"/>
    <w:rsid w:val="00405137"/>
    <w:rsid w:val="004076FC"/>
    <w:rsid w:val="00407ECB"/>
    <w:rsid w:val="00410005"/>
    <w:rsid w:val="00411CD3"/>
    <w:rsid w:val="00411DFE"/>
    <w:rsid w:val="00412583"/>
    <w:rsid w:val="004130CB"/>
    <w:rsid w:val="00413D8B"/>
    <w:rsid w:val="00413EAA"/>
    <w:rsid w:val="0041488B"/>
    <w:rsid w:val="00414ECC"/>
    <w:rsid w:val="00416DB0"/>
    <w:rsid w:val="00421A9B"/>
    <w:rsid w:val="0042214E"/>
    <w:rsid w:val="00422F06"/>
    <w:rsid w:val="00423A48"/>
    <w:rsid w:val="00423CD9"/>
    <w:rsid w:val="00426AA8"/>
    <w:rsid w:val="0042737C"/>
    <w:rsid w:val="004279C8"/>
    <w:rsid w:val="004279DE"/>
    <w:rsid w:val="00427E3D"/>
    <w:rsid w:val="00431B34"/>
    <w:rsid w:val="00431BEC"/>
    <w:rsid w:val="0043267F"/>
    <w:rsid w:val="004333D8"/>
    <w:rsid w:val="00433624"/>
    <w:rsid w:val="00436236"/>
    <w:rsid w:val="004368FF"/>
    <w:rsid w:val="00436947"/>
    <w:rsid w:val="00436972"/>
    <w:rsid w:val="0043716A"/>
    <w:rsid w:val="00440279"/>
    <w:rsid w:val="004404A8"/>
    <w:rsid w:val="00440920"/>
    <w:rsid w:val="00442E9C"/>
    <w:rsid w:val="00442EF6"/>
    <w:rsid w:val="00443C19"/>
    <w:rsid w:val="00444488"/>
    <w:rsid w:val="0044467B"/>
    <w:rsid w:val="004448CE"/>
    <w:rsid w:val="00444E5D"/>
    <w:rsid w:val="00445AC9"/>
    <w:rsid w:val="004461B5"/>
    <w:rsid w:val="004463A3"/>
    <w:rsid w:val="0044668A"/>
    <w:rsid w:val="004467EE"/>
    <w:rsid w:val="00446E95"/>
    <w:rsid w:val="00447378"/>
    <w:rsid w:val="00447836"/>
    <w:rsid w:val="00450DA5"/>
    <w:rsid w:val="00452357"/>
    <w:rsid w:val="00452603"/>
    <w:rsid w:val="0045370E"/>
    <w:rsid w:val="00453EC2"/>
    <w:rsid w:val="0045608B"/>
    <w:rsid w:val="00456A42"/>
    <w:rsid w:val="00456FDE"/>
    <w:rsid w:val="00457357"/>
    <w:rsid w:val="0045770D"/>
    <w:rsid w:val="004616D8"/>
    <w:rsid w:val="00461986"/>
    <w:rsid w:val="00461F89"/>
    <w:rsid w:val="0046227B"/>
    <w:rsid w:val="0046299F"/>
    <w:rsid w:val="00466452"/>
    <w:rsid w:val="00467935"/>
    <w:rsid w:val="00470429"/>
    <w:rsid w:val="00470ECC"/>
    <w:rsid w:val="00471405"/>
    <w:rsid w:val="00471E4F"/>
    <w:rsid w:val="004731B4"/>
    <w:rsid w:val="00473376"/>
    <w:rsid w:val="004742F2"/>
    <w:rsid w:val="0047482C"/>
    <w:rsid w:val="00474CDB"/>
    <w:rsid w:val="004751C6"/>
    <w:rsid w:val="004757B2"/>
    <w:rsid w:val="00475B96"/>
    <w:rsid w:val="00477F9E"/>
    <w:rsid w:val="0048054C"/>
    <w:rsid w:val="00480721"/>
    <w:rsid w:val="00480AD2"/>
    <w:rsid w:val="00480C86"/>
    <w:rsid w:val="00480D3D"/>
    <w:rsid w:val="00481686"/>
    <w:rsid w:val="004822D1"/>
    <w:rsid w:val="00483850"/>
    <w:rsid w:val="00483C9B"/>
    <w:rsid w:val="00483D47"/>
    <w:rsid w:val="00483DA1"/>
    <w:rsid w:val="00483E4F"/>
    <w:rsid w:val="0048440A"/>
    <w:rsid w:val="004845B1"/>
    <w:rsid w:val="004849C0"/>
    <w:rsid w:val="00485676"/>
    <w:rsid w:val="004858AA"/>
    <w:rsid w:val="00485E7C"/>
    <w:rsid w:val="00486398"/>
    <w:rsid w:val="00487971"/>
    <w:rsid w:val="00487D2B"/>
    <w:rsid w:val="00487D47"/>
    <w:rsid w:val="00490FD4"/>
    <w:rsid w:val="0049168E"/>
    <w:rsid w:val="00491DA1"/>
    <w:rsid w:val="00493E52"/>
    <w:rsid w:val="0049633B"/>
    <w:rsid w:val="004A0190"/>
    <w:rsid w:val="004A1919"/>
    <w:rsid w:val="004A2427"/>
    <w:rsid w:val="004A2448"/>
    <w:rsid w:val="004A2607"/>
    <w:rsid w:val="004A4D2A"/>
    <w:rsid w:val="004A74DB"/>
    <w:rsid w:val="004B015B"/>
    <w:rsid w:val="004B0D9E"/>
    <w:rsid w:val="004B2B56"/>
    <w:rsid w:val="004B3CBD"/>
    <w:rsid w:val="004B4225"/>
    <w:rsid w:val="004B5865"/>
    <w:rsid w:val="004B63D9"/>
    <w:rsid w:val="004B70CA"/>
    <w:rsid w:val="004C0BF4"/>
    <w:rsid w:val="004C2FF4"/>
    <w:rsid w:val="004C4113"/>
    <w:rsid w:val="004C4524"/>
    <w:rsid w:val="004C55A9"/>
    <w:rsid w:val="004C6785"/>
    <w:rsid w:val="004C6808"/>
    <w:rsid w:val="004C6DAF"/>
    <w:rsid w:val="004C7B3D"/>
    <w:rsid w:val="004D11BC"/>
    <w:rsid w:val="004D2113"/>
    <w:rsid w:val="004D31D2"/>
    <w:rsid w:val="004D32AE"/>
    <w:rsid w:val="004D3F06"/>
    <w:rsid w:val="004D4A55"/>
    <w:rsid w:val="004D5CA9"/>
    <w:rsid w:val="004D5D81"/>
    <w:rsid w:val="004D6A3A"/>
    <w:rsid w:val="004D7F7D"/>
    <w:rsid w:val="004E007B"/>
    <w:rsid w:val="004E0A97"/>
    <w:rsid w:val="004E0C9C"/>
    <w:rsid w:val="004E2928"/>
    <w:rsid w:val="004E2983"/>
    <w:rsid w:val="004E359B"/>
    <w:rsid w:val="004E3A3E"/>
    <w:rsid w:val="004E3F07"/>
    <w:rsid w:val="004E6B09"/>
    <w:rsid w:val="004E6C0D"/>
    <w:rsid w:val="004E7D54"/>
    <w:rsid w:val="004E7EBB"/>
    <w:rsid w:val="004F0319"/>
    <w:rsid w:val="004F3169"/>
    <w:rsid w:val="004F3FCD"/>
    <w:rsid w:val="004F50C6"/>
    <w:rsid w:val="004F52F8"/>
    <w:rsid w:val="004F5C11"/>
    <w:rsid w:val="004F623E"/>
    <w:rsid w:val="004F7418"/>
    <w:rsid w:val="004F7592"/>
    <w:rsid w:val="004F78B5"/>
    <w:rsid w:val="004F7C21"/>
    <w:rsid w:val="0050068E"/>
    <w:rsid w:val="00500767"/>
    <w:rsid w:val="0050176A"/>
    <w:rsid w:val="00502B4C"/>
    <w:rsid w:val="005030A3"/>
    <w:rsid w:val="00503A5C"/>
    <w:rsid w:val="00504410"/>
    <w:rsid w:val="00504763"/>
    <w:rsid w:val="00505BBD"/>
    <w:rsid w:val="0050699E"/>
    <w:rsid w:val="00511365"/>
    <w:rsid w:val="00511A76"/>
    <w:rsid w:val="00512410"/>
    <w:rsid w:val="00515A18"/>
    <w:rsid w:val="00515C34"/>
    <w:rsid w:val="005169E4"/>
    <w:rsid w:val="00516F61"/>
    <w:rsid w:val="00517058"/>
    <w:rsid w:val="005170B8"/>
    <w:rsid w:val="005203D2"/>
    <w:rsid w:val="0052068C"/>
    <w:rsid w:val="00521A99"/>
    <w:rsid w:val="005223A0"/>
    <w:rsid w:val="00522EBE"/>
    <w:rsid w:val="00523A8D"/>
    <w:rsid w:val="00523D81"/>
    <w:rsid w:val="00523FB8"/>
    <w:rsid w:val="005242CC"/>
    <w:rsid w:val="0052495F"/>
    <w:rsid w:val="0052519A"/>
    <w:rsid w:val="005253B8"/>
    <w:rsid w:val="00525BE8"/>
    <w:rsid w:val="00526580"/>
    <w:rsid w:val="00526F93"/>
    <w:rsid w:val="0052766C"/>
    <w:rsid w:val="00527BA5"/>
    <w:rsid w:val="005301F4"/>
    <w:rsid w:val="00532EDE"/>
    <w:rsid w:val="005336A5"/>
    <w:rsid w:val="00533BC9"/>
    <w:rsid w:val="00533F57"/>
    <w:rsid w:val="005346CC"/>
    <w:rsid w:val="005356F0"/>
    <w:rsid w:val="00535F36"/>
    <w:rsid w:val="0053689B"/>
    <w:rsid w:val="00536BD1"/>
    <w:rsid w:val="00537073"/>
    <w:rsid w:val="005374A4"/>
    <w:rsid w:val="00537B18"/>
    <w:rsid w:val="00537FC5"/>
    <w:rsid w:val="00540264"/>
    <w:rsid w:val="00541339"/>
    <w:rsid w:val="005430BB"/>
    <w:rsid w:val="00543854"/>
    <w:rsid w:val="005438C0"/>
    <w:rsid w:val="005439B9"/>
    <w:rsid w:val="00543F04"/>
    <w:rsid w:val="00544FC2"/>
    <w:rsid w:val="0054661E"/>
    <w:rsid w:val="00546903"/>
    <w:rsid w:val="00546C46"/>
    <w:rsid w:val="00546DC9"/>
    <w:rsid w:val="00547357"/>
    <w:rsid w:val="005473EC"/>
    <w:rsid w:val="0055000B"/>
    <w:rsid w:val="00550103"/>
    <w:rsid w:val="005506AA"/>
    <w:rsid w:val="005506DB"/>
    <w:rsid w:val="00551584"/>
    <w:rsid w:val="00551965"/>
    <w:rsid w:val="00551EDA"/>
    <w:rsid w:val="0055297F"/>
    <w:rsid w:val="00553DDE"/>
    <w:rsid w:val="00554714"/>
    <w:rsid w:val="00554857"/>
    <w:rsid w:val="005549A5"/>
    <w:rsid w:val="00555D9D"/>
    <w:rsid w:val="005563AA"/>
    <w:rsid w:val="00560F96"/>
    <w:rsid w:val="005621EF"/>
    <w:rsid w:val="005627E5"/>
    <w:rsid w:val="005635A2"/>
    <w:rsid w:val="00563853"/>
    <w:rsid w:val="00563E5E"/>
    <w:rsid w:val="00564AAA"/>
    <w:rsid w:val="00565F01"/>
    <w:rsid w:val="0056630B"/>
    <w:rsid w:val="0056725C"/>
    <w:rsid w:val="0057022B"/>
    <w:rsid w:val="005705CC"/>
    <w:rsid w:val="0057134E"/>
    <w:rsid w:val="00571E76"/>
    <w:rsid w:val="00572472"/>
    <w:rsid w:val="0057272E"/>
    <w:rsid w:val="00572B9B"/>
    <w:rsid w:val="005737B8"/>
    <w:rsid w:val="00574475"/>
    <w:rsid w:val="00574B1A"/>
    <w:rsid w:val="0057544E"/>
    <w:rsid w:val="0057571A"/>
    <w:rsid w:val="00576355"/>
    <w:rsid w:val="00577371"/>
    <w:rsid w:val="00577383"/>
    <w:rsid w:val="00577A6E"/>
    <w:rsid w:val="00577A6F"/>
    <w:rsid w:val="00582825"/>
    <w:rsid w:val="005831CB"/>
    <w:rsid w:val="00583BFE"/>
    <w:rsid w:val="00584051"/>
    <w:rsid w:val="00585EE4"/>
    <w:rsid w:val="00586123"/>
    <w:rsid w:val="00586C73"/>
    <w:rsid w:val="005870DE"/>
    <w:rsid w:val="005872FA"/>
    <w:rsid w:val="00591470"/>
    <w:rsid w:val="00592948"/>
    <w:rsid w:val="005933CF"/>
    <w:rsid w:val="00594B44"/>
    <w:rsid w:val="00594F3F"/>
    <w:rsid w:val="005A043E"/>
    <w:rsid w:val="005A07D8"/>
    <w:rsid w:val="005A0ACB"/>
    <w:rsid w:val="005A1092"/>
    <w:rsid w:val="005A21BC"/>
    <w:rsid w:val="005A37D4"/>
    <w:rsid w:val="005A3B1C"/>
    <w:rsid w:val="005A49EB"/>
    <w:rsid w:val="005A5D55"/>
    <w:rsid w:val="005A6124"/>
    <w:rsid w:val="005A75DD"/>
    <w:rsid w:val="005B052E"/>
    <w:rsid w:val="005B13BA"/>
    <w:rsid w:val="005B1A14"/>
    <w:rsid w:val="005B1CBD"/>
    <w:rsid w:val="005B1F71"/>
    <w:rsid w:val="005B2668"/>
    <w:rsid w:val="005B30C9"/>
    <w:rsid w:val="005B335A"/>
    <w:rsid w:val="005B41B0"/>
    <w:rsid w:val="005B43F1"/>
    <w:rsid w:val="005B55BD"/>
    <w:rsid w:val="005B59A8"/>
    <w:rsid w:val="005B5BD1"/>
    <w:rsid w:val="005B65DF"/>
    <w:rsid w:val="005B73D5"/>
    <w:rsid w:val="005C041E"/>
    <w:rsid w:val="005C09A2"/>
    <w:rsid w:val="005C115D"/>
    <w:rsid w:val="005C1C4F"/>
    <w:rsid w:val="005C2878"/>
    <w:rsid w:val="005C35B2"/>
    <w:rsid w:val="005C4281"/>
    <w:rsid w:val="005C442C"/>
    <w:rsid w:val="005C45A9"/>
    <w:rsid w:val="005C4CEE"/>
    <w:rsid w:val="005C5BCD"/>
    <w:rsid w:val="005C64BE"/>
    <w:rsid w:val="005C7A72"/>
    <w:rsid w:val="005C7F36"/>
    <w:rsid w:val="005D00EF"/>
    <w:rsid w:val="005D0316"/>
    <w:rsid w:val="005D0725"/>
    <w:rsid w:val="005D0EEB"/>
    <w:rsid w:val="005D0FDF"/>
    <w:rsid w:val="005D1230"/>
    <w:rsid w:val="005D2AAE"/>
    <w:rsid w:val="005D426E"/>
    <w:rsid w:val="005D55F6"/>
    <w:rsid w:val="005D6006"/>
    <w:rsid w:val="005D6322"/>
    <w:rsid w:val="005D7B12"/>
    <w:rsid w:val="005E0649"/>
    <w:rsid w:val="005E2271"/>
    <w:rsid w:val="005E3066"/>
    <w:rsid w:val="005E4038"/>
    <w:rsid w:val="005E49FA"/>
    <w:rsid w:val="005E63E5"/>
    <w:rsid w:val="005E7708"/>
    <w:rsid w:val="005E7BF7"/>
    <w:rsid w:val="005F15EE"/>
    <w:rsid w:val="005F2048"/>
    <w:rsid w:val="005F2130"/>
    <w:rsid w:val="005F2DCA"/>
    <w:rsid w:val="005F54CA"/>
    <w:rsid w:val="005F55E2"/>
    <w:rsid w:val="005F5958"/>
    <w:rsid w:val="005F62F9"/>
    <w:rsid w:val="005F654D"/>
    <w:rsid w:val="005F727E"/>
    <w:rsid w:val="005F7D59"/>
    <w:rsid w:val="00600C2A"/>
    <w:rsid w:val="006019A9"/>
    <w:rsid w:val="00602130"/>
    <w:rsid w:val="006023A4"/>
    <w:rsid w:val="00602502"/>
    <w:rsid w:val="006029BF"/>
    <w:rsid w:val="00603173"/>
    <w:rsid w:val="0060330F"/>
    <w:rsid w:val="00603F28"/>
    <w:rsid w:val="006051E4"/>
    <w:rsid w:val="0060557E"/>
    <w:rsid w:val="0060599D"/>
    <w:rsid w:val="00605D18"/>
    <w:rsid w:val="00606572"/>
    <w:rsid w:val="00606FB0"/>
    <w:rsid w:val="006079D9"/>
    <w:rsid w:val="0061064F"/>
    <w:rsid w:val="00610D74"/>
    <w:rsid w:val="006112BB"/>
    <w:rsid w:val="00611D86"/>
    <w:rsid w:val="00611F00"/>
    <w:rsid w:val="00612672"/>
    <w:rsid w:val="00612BF2"/>
    <w:rsid w:val="00613070"/>
    <w:rsid w:val="00613657"/>
    <w:rsid w:val="00613E16"/>
    <w:rsid w:val="006143BA"/>
    <w:rsid w:val="00614661"/>
    <w:rsid w:val="00614B8B"/>
    <w:rsid w:val="0061735D"/>
    <w:rsid w:val="006176B8"/>
    <w:rsid w:val="00617A0E"/>
    <w:rsid w:val="00620A10"/>
    <w:rsid w:val="00620D4D"/>
    <w:rsid w:val="00621E3B"/>
    <w:rsid w:val="006228F0"/>
    <w:rsid w:val="006229AD"/>
    <w:rsid w:val="0062402C"/>
    <w:rsid w:val="006240AE"/>
    <w:rsid w:val="00624AE0"/>
    <w:rsid w:val="00625C3F"/>
    <w:rsid w:val="00625EC9"/>
    <w:rsid w:val="00626D7A"/>
    <w:rsid w:val="00627327"/>
    <w:rsid w:val="00630397"/>
    <w:rsid w:val="00630EBB"/>
    <w:rsid w:val="00631A4D"/>
    <w:rsid w:val="00632234"/>
    <w:rsid w:val="00632472"/>
    <w:rsid w:val="00632A46"/>
    <w:rsid w:val="00632C69"/>
    <w:rsid w:val="00633F5D"/>
    <w:rsid w:val="0063488A"/>
    <w:rsid w:val="00634B4B"/>
    <w:rsid w:val="006350EB"/>
    <w:rsid w:val="00636077"/>
    <w:rsid w:val="00636674"/>
    <w:rsid w:val="00636837"/>
    <w:rsid w:val="0063777A"/>
    <w:rsid w:val="00637DF0"/>
    <w:rsid w:val="006419AB"/>
    <w:rsid w:val="00642878"/>
    <w:rsid w:val="006445DF"/>
    <w:rsid w:val="00644A26"/>
    <w:rsid w:val="00644E56"/>
    <w:rsid w:val="00646B77"/>
    <w:rsid w:val="00646C92"/>
    <w:rsid w:val="00646D52"/>
    <w:rsid w:val="00646F82"/>
    <w:rsid w:val="006471E7"/>
    <w:rsid w:val="00647816"/>
    <w:rsid w:val="00647C5F"/>
    <w:rsid w:val="006509D2"/>
    <w:rsid w:val="00650BEC"/>
    <w:rsid w:val="00650E7A"/>
    <w:rsid w:val="00650EA1"/>
    <w:rsid w:val="00650F12"/>
    <w:rsid w:val="00651141"/>
    <w:rsid w:val="0065118D"/>
    <w:rsid w:val="006511DF"/>
    <w:rsid w:val="006521FD"/>
    <w:rsid w:val="00652E48"/>
    <w:rsid w:val="00652EE3"/>
    <w:rsid w:val="0065337F"/>
    <w:rsid w:val="006548A7"/>
    <w:rsid w:val="006560E0"/>
    <w:rsid w:val="00656271"/>
    <w:rsid w:val="006569B8"/>
    <w:rsid w:val="006575B3"/>
    <w:rsid w:val="00657867"/>
    <w:rsid w:val="00657DD4"/>
    <w:rsid w:val="00657F10"/>
    <w:rsid w:val="00660A1C"/>
    <w:rsid w:val="00660AC2"/>
    <w:rsid w:val="00660F18"/>
    <w:rsid w:val="006615E4"/>
    <w:rsid w:val="00661F66"/>
    <w:rsid w:val="006625D9"/>
    <w:rsid w:val="00665094"/>
    <w:rsid w:val="006651F2"/>
    <w:rsid w:val="0066572F"/>
    <w:rsid w:val="00666684"/>
    <w:rsid w:val="00666A61"/>
    <w:rsid w:val="00670441"/>
    <w:rsid w:val="006707AE"/>
    <w:rsid w:val="006707C5"/>
    <w:rsid w:val="00671ED7"/>
    <w:rsid w:val="006726B0"/>
    <w:rsid w:val="006727F0"/>
    <w:rsid w:val="00673EF6"/>
    <w:rsid w:val="006748DE"/>
    <w:rsid w:val="00675467"/>
    <w:rsid w:val="006769DA"/>
    <w:rsid w:val="00676A67"/>
    <w:rsid w:val="00676CF6"/>
    <w:rsid w:val="00676D56"/>
    <w:rsid w:val="00676E12"/>
    <w:rsid w:val="00677390"/>
    <w:rsid w:val="0067782B"/>
    <w:rsid w:val="00677F40"/>
    <w:rsid w:val="0068023E"/>
    <w:rsid w:val="006807CC"/>
    <w:rsid w:val="00680B36"/>
    <w:rsid w:val="006816A6"/>
    <w:rsid w:val="00681F5B"/>
    <w:rsid w:val="00682BB2"/>
    <w:rsid w:val="00682D0C"/>
    <w:rsid w:val="00683103"/>
    <w:rsid w:val="00683437"/>
    <w:rsid w:val="006835DC"/>
    <w:rsid w:val="00684077"/>
    <w:rsid w:val="0068735C"/>
    <w:rsid w:val="006873BA"/>
    <w:rsid w:val="006902DE"/>
    <w:rsid w:val="006905E1"/>
    <w:rsid w:val="00691549"/>
    <w:rsid w:val="00693240"/>
    <w:rsid w:val="00693C8E"/>
    <w:rsid w:val="006947F1"/>
    <w:rsid w:val="00694C89"/>
    <w:rsid w:val="0069593F"/>
    <w:rsid w:val="00695C3B"/>
    <w:rsid w:val="00695F0E"/>
    <w:rsid w:val="006969CD"/>
    <w:rsid w:val="0069758A"/>
    <w:rsid w:val="00697D5E"/>
    <w:rsid w:val="00697DDD"/>
    <w:rsid w:val="006A0B60"/>
    <w:rsid w:val="006A16A5"/>
    <w:rsid w:val="006A197E"/>
    <w:rsid w:val="006A348D"/>
    <w:rsid w:val="006A3F9A"/>
    <w:rsid w:val="006A45D3"/>
    <w:rsid w:val="006A51BB"/>
    <w:rsid w:val="006A5B2A"/>
    <w:rsid w:val="006A637B"/>
    <w:rsid w:val="006A67FE"/>
    <w:rsid w:val="006A699E"/>
    <w:rsid w:val="006A745B"/>
    <w:rsid w:val="006B016A"/>
    <w:rsid w:val="006B126E"/>
    <w:rsid w:val="006B2DAE"/>
    <w:rsid w:val="006B3C38"/>
    <w:rsid w:val="006B48AC"/>
    <w:rsid w:val="006B5601"/>
    <w:rsid w:val="006B5980"/>
    <w:rsid w:val="006B5ED9"/>
    <w:rsid w:val="006B7517"/>
    <w:rsid w:val="006C194D"/>
    <w:rsid w:val="006C20C2"/>
    <w:rsid w:val="006C268C"/>
    <w:rsid w:val="006C34E7"/>
    <w:rsid w:val="006C3E5B"/>
    <w:rsid w:val="006C4626"/>
    <w:rsid w:val="006C6DB8"/>
    <w:rsid w:val="006D04E7"/>
    <w:rsid w:val="006D1C48"/>
    <w:rsid w:val="006D2074"/>
    <w:rsid w:val="006D240C"/>
    <w:rsid w:val="006D443F"/>
    <w:rsid w:val="006D4EF8"/>
    <w:rsid w:val="006D5394"/>
    <w:rsid w:val="006D5414"/>
    <w:rsid w:val="006D59A3"/>
    <w:rsid w:val="006D5A7B"/>
    <w:rsid w:val="006D6843"/>
    <w:rsid w:val="006D6EE7"/>
    <w:rsid w:val="006D6FD8"/>
    <w:rsid w:val="006E221C"/>
    <w:rsid w:val="006E281F"/>
    <w:rsid w:val="006E338D"/>
    <w:rsid w:val="006E343C"/>
    <w:rsid w:val="006E3815"/>
    <w:rsid w:val="006E7931"/>
    <w:rsid w:val="006E7FED"/>
    <w:rsid w:val="006F068F"/>
    <w:rsid w:val="006F1CE7"/>
    <w:rsid w:val="006F1F89"/>
    <w:rsid w:val="006F2B76"/>
    <w:rsid w:val="006F3539"/>
    <w:rsid w:val="006F45A4"/>
    <w:rsid w:val="006F59DE"/>
    <w:rsid w:val="006F6F90"/>
    <w:rsid w:val="0070122D"/>
    <w:rsid w:val="00701584"/>
    <w:rsid w:val="00701E42"/>
    <w:rsid w:val="007024A1"/>
    <w:rsid w:val="007030DB"/>
    <w:rsid w:val="00703EB0"/>
    <w:rsid w:val="00704BA4"/>
    <w:rsid w:val="00704C64"/>
    <w:rsid w:val="00705F4F"/>
    <w:rsid w:val="007064C0"/>
    <w:rsid w:val="00706C01"/>
    <w:rsid w:val="00706C87"/>
    <w:rsid w:val="00706D8F"/>
    <w:rsid w:val="00707F55"/>
    <w:rsid w:val="0071042E"/>
    <w:rsid w:val="0071102E"/>
    <w:rsid w:val="00713751"/>
    <w:rsid w:val="00713BE5"/>
    <w:rsid w:val="00714366"/>
    <w:rsid w:val="00714AE5"/>
    <w:rsid w:val="00714DD3"/>
    <w:rsid w:val="00714EB6"/>
    <w:rsid w:val="00715C0D"/>
    <w:rsid w:val="007163E3"/>
    <w:rsid w:val="00716537"/>
    <w:rsid w:val="00716A5F"/>
    <w:rsid w:val="00720056"/>
    <w:rsid w:val="00721C66"/>
    <w:rsid w:val="00722458"/>
    <w:rsid w:val="007227BA"/>
    <w:rsid w:val="00723A73"/>
    <w:rsid w:val="00723D40"/>
    <w:rsid w:val="007240FA"/>
    <w:rsid w:val="0072471E"/>
    <w:rsid w:val="007247A2"/>
    <w:rsid w:val="00724FC4"/>
    <w:rsid w:val="00725027"/>
    <w:rsid w:val="00725C44"/>
    <w:rsid w:val="00725D61"/>
    <w:rsid w:val="00727257"/>
    <w:rsid w:val="007276FF"/>
    <w:rsid w:val="00730E8F"/>
    <w:rsid w:val="00730FF1"/>
    <w:rsid w:val="007310EB"/>
    <w:rsid w:val="00732224"/>
    <w:rsid w:val="00734195"/>
    <w:rsid w:val="0073435B"/>
    <w:rsid w:val="00735180"/>
    <w:rsid w:val="00735AF4"/>
    <w:rsid w:val="00736F39"/>
    <w:rsid w:val="007372FA"/>
    <w:rsid w:val="0074071E"/>
    <w:rsid w:val="00740F2C"/>
    <w:rsid w:val="00746773"/>
    <w:rsid w:val="00746DA9"/>
    <w:rsid w:val="00747387"/>
    <w:rsid w:val="00747871"/>
    <w:rsid w:val="0075169D"/>
    <w:rsid w:val="00751D96"/>
    <w:rsid w:val="00751F2A"/>
    <w:rsid w:val="007520FE"/>
    <w:rsid w:val="007527D9"/>
    <w:rsid w:val="00752A24"/>
    <w:rsid w:val="00754F26"/>
    <w:rsid w:val="0075638E"/>
    <w:rsid w:val="00756A51"/>
    <w:rsid w:val="00756F4A"/>
    <w:rsid w:val="0075785A"/>
    <w:rsid w:val="00757BDD"/>
    <w:rsid w:val="00757C28"/>
    <w:rsid w:val="00757EF6"/>
    <w:rsid w:val="007610D3"/>
    <w:rsid w:val="00761CA9"/>
    <w:rsid w:val="00761DF3"/>
    <w:rsid w:val="00762438"/>
    <w:rsid w:val="00763E3D"/>
    <w:rsid w:val="007640E5"/>
    <w:rsid w:val="0076420B"/>
    <w:rsid w:val="00765BD8"/>
    <w:rsid w:val="00766C42"/>
    <w:rsid w:val="00767031"/>
    <w:rsid w:val="00767F9E"/>
    <w:rsid w:val="0077031F"/>
    <w:rsid w:val="00770EC0"/>
    <w:rsid w:val="007715EF"/>
    <w:rsid w:val="00773029"/>
    <w:rsid w:val="00774D13"/>
    <w:rsid w:val="00776722"/>
    <w:rsid w:val="007771BB"/>
    <w:rsid w:val="0078058F"/>
    <w:rsid w:val="00780864"/>
    <w:rsid w:val="00780D06"/>
    <w:rsid w:val="007854E7"/>
    <w:rsid w:val="00786581"/>
    <w:rsid w:val="0078666E"/>
    <w:rsid w:val="00786DB7"/>
    <w:rsid w:val="00791169"/>
    <w:rsid w:val="007919A7"/>
    <w:rsid w:val="00791EFB"/>
    <w:rsid w:val="00792099"/>
    <w:rsid w:val="00794842"/>
    <w:rsid w:val="007959FF"/>
    <w:rsid w:val="00795B99"/>
    <w:rsid w:val="00796120"/>
    <w:rsid w:val="007963A1"/>
    <w:rsid w:val="007969CF"/>
    <w:rsid w:val="007A126C"/>
    <w:rsid w:val="007A1FB4"/>
    <w:rsid w:val="007A2076"/>
    <w:rsid w:val="007A3715"/>
    <w:rsid w:val="007A51F7"/>
    <w:rsid w:val="007A56B6"/>
    <w:rsid w:val="007A5CBE"/>
    <w:rsid w:val="007A6321"/>
    <w:rsid w:val="007A690A"/>
    <w:rsid w:val="007A79B8"/>
    <w:rsid w:val="007A7DC3"/>
    <w:rsid w:val="007B0392"/>
    <w:rsid w:val="007B0FE5"/>
    <w:rsid w:val="007B13AF"/>
    <w:rsid w:val="007B1734"/>
    <w:rsid w:val="007B27F3"/>
    <w:rsid w:val="007B34E5"/>
    <w:rsid w:val="007B45C0"/>
    <w:rsid w:val="007B479C"/>
    <w:rsid w:val="007B7545"/>
    <w:rsid w:val="007B75C6"/>
    <w:rsid w:val="007C0FB0"/>
    <w:rsid w:val="007C150B"/>
    <w:rsid w:val="007C43AA"/>
    <w:rsid w:val="007C49CD"/>
    <w:rsid w:val="007C4A51"/>
    <w:rsid w:val="007C661A"/>
    <w:rsid w:val="007C68E3"/>
    <w:rsid w:val="007C7809"/>
    <w:rsid w:val="007D10CD"/>
    <w:rsid w:val="007D116F"/>
    <w:rsid w:val="007D11E7"/>
    <w:rsid w:val="007D1738"/>
    <w:rsid w:val="007D1D95"/>
    <w:rsid w:val="007D33BF"/>
    <w:rsid w:val="007D35AE"/>
    <w:rsid w:val="007D3FB0"/>
    <w:rsid w:val="007D4CF2"/>
    <w:rsid w:val="007D5625"/>
    <w:rsid w:val="007D5718"/>
    <w:rsid w:val="007D6A97"/>
    <w:rsid w:val="007D6F8A"/>
    <w:rsid w:val="007E265B"/>
    <w:rsid w:val="007E3EB4"/>
    <w:rsid w:val="007E4622"/>
    <w:rsid w:val="007E6247"/>
    <w:rsid w:val="007E675D"/>
    <w:rsid w:val="007F0293"/>
    <w:rsid w:val="007F0C30"/>
    <w:rsid w:val="007F1279"/>
    <w:rsid w:val="007F166A"/>
    <w:rsid w:val="007F1E33"/>
    <w:rsid w:val="007F4D35"/>
    <w:rsid w:val="007F4FB8"/>
    <w:rsid w:val="007F5236"/>
    <w:rsid w:val="007F54AB"/>
    <w:rsid w:val="007F5600"/>
    <w:rsid w:val="007F61FC"/>
    <w:rsid w:val="007F6405"/>
    <w:rsid w:val="007F6BDA"/>
    <w:rsid w:val="007F7EE2"/>
    <w:rsid w:val="00800263"/>
    <w:rsid w:val="00800FA6"/>
    <w:rsid w:val="0080111F"/>
    <w:rsid w:val="00802E2A"/>
    <w:rsid w:val="00802F17"/>
    <w:rsid w:val="00803263"/>
    <w:rsid w:val="008041EC"/>
    <w:rsid w:val="00804E40"/>
    <w:rsid w:val="00806679"/>
    <w:rsid w:val="00806AC5"/>
    <w:rsid w:val="008070B8"/>
    <w:rsid w:val="008100AD"/>
    <w:rsid w:val="00812908"/>
    <w:rsid w:val="00812D95"/>
    <w:rsid w:val="00813738"/>
    <w:rsid w:val="00813ED0"/>
    <w:rsid w:val="00815063"/>
    <w:rsid w:val="00815B98"/>
    <w:rsid w:val="00816F6D"/>
    <w:rsid w:val="0081734A"/>
    <w:rsid w:val="0081760C"/>
    <w:rsid w:val="008208B9"/>
    <w:rsid w:val="00820BE0"/>
    <w:rsid w:val="00821984"/>
    <w:rsid w:val="00821F07"/>
    <w:rsid w:val="00822394"/>
    <w:rsid w:val="00823965"/>
    <w:rsid w:val="00823AE6"/>
    <w:rsid w:val="00824645"/>
    <w:rsid w:val="0082500E"/>
    <w:rsid w:val="008255F8"/>
    <w:rsid w:val="00825C18"/>
    <w:rsid w:val="008309C3"/>
    <w:rsid w:val="00831E90"/>
    <w:rsid w:val="00832520"/>
    <w:rsid w:val="0083275D"/>
    <w:rsid w:val="008334B7"/>
    <w:rsid w:val="0083423F"/>
    <w:rsid w:val="00834279"/>
    <w:rsid w:val="00834B9D"/>
    <w:rsid w:val="00835FD7"/>
    <w:rsid w:val="008367CC"/>
    <w:rsid w:val="00837139"/>
    <w:rsid w:val="00837CEA"/>
    <w:rsid w:val="00837F4C"/>
    <w:rsid w:val="008400F6"/>
    <w:rsid w:val="008414F9"/>
    <w:rsid w:val="00842780"/>
    <w:rsid w:val="0084383B"/>
    <w:rsid w:val="00843890"/>
    <w:rsid w:val="008443C6"/>
    <w:rsid w:val="008448F7"/>
    <w:rsid w:val="00844ADC"/>
    <w:rsid w:val="00845058"/>
    <w:rsid w:val="00847380"/>
    <w:rsid w:val="00847A0E"/>
    <w:rsid w:val="00847E8B"/>
    <w:rsid w:val="008504BB"/>
    <w:rsid w:val="008516B0"/>
    <w:rsid w:val="00851DE7"/>
    <w:rsid w:val="00852088"/>
    <w:rsid w:val="00852456"/>
    <w:rsid w:val="00852573"/>
    <w:rsid w:val="00853695"/>
    <w:rsid w:val="008546DA"/>
    <w:rsid w:val="008552DC"/>
    <w:rsid w:val="008563C4"/>
    <w:rsid w:val="00857AA6"/>
    <w:rsid w:val="00860143"/>
    <w:rsid w:val="00860251"/>
    <w:rsid w:val="00860539"/>
    <w:rsid w:val="008608B0"/>
    <w:rsid w:val="00860B8C"/>
    <w:rsid w:val="00861200"/>
    <w:rsid w:val="0086129E"/>
    <w:rsid w:val="0086184A"/>
    <w:rsid w:val="008620CC"/>
    <w:rsid w:val="00862805"/>
    <w:rsid w:val="00862946"/>
    <w:rsid w:val="008638B1"/>
    <w:rsid w:val="00864048"/>
    <w:rsid w:val="00864AFF"/>
    <w:rsid w:val="00866DDE"/>
    <w:rsid w:val="008677D7"/>
    <w:rsid w:val="0087255D"/>
    <w:rsid w:val="008733F1"/>
    <w:rsid w:val="0087363C"/>
    <w:rsid w:val="00875E2A"/>
    <w:rsid w:val="00876916"/>
    <w:rsid w:val="008775D7"/>
    <w:rsid w:val="008811C5"/>
    <w:rsid w:val="00881DE7"/>
    <w:rsid w:val="008834A2"/>
    <w:rsid w:val="008834F6"/>
    <w:rsid w:val="00884A33"/>
    <w:rsid w:val="00884C4A"/>
    <w:rsid w:val="0088656C"/>
    <w:rsid w:val="0088688E"/>
    <w:rsid w:val="0089050C"/>
    <w:rsid w:val="0089086B"/>
    <w:rsid w:val="0089133A"/>
    <w:rsid w:val="00891D29"/>
    <w:rsid w:val="0089398A"/>
    <w:rsid w:val="00893ABD"/>
    <w:rsid w:val="00894D03"/>
    <w:rsid w:val="00894DF8"/>
    <w:rsid w:val="00895899"/>
    <w:rsid w:val="008960F6"/>
    <w:rsid w:val="0089674E"/>
    <w:rsid w:val="008967F4"/>
    <w:rsid w:val="00896AAD"/>
    <w:rsid w:val="0089755B"/>
    <w:rsid w:val="008A0000"/>
    <w:rsid w:val="008A02E2"/>
    <w:rsid w:val="008A09EA"/>
    <w:rsid w:val="008A16F5"/>
    <w:rsid w:val="008A5E24"/>
    <w:rsid w:val="008A6175"/>
    <w:rsid w:val="008A6EFD"/>
    <w:rsid w:val="008A749D"/>
    <w:rsid w:val="008A79E0"/>
    <w:rsid w:val="008A7CE6"/>
    <w:rsid w:val="008A7D64"/>
    <w:rsid w:val="008B0E1F"/>
    <w:rsid w:val="008B1BA0"/>
    <w:rsid w:val="008B1C3C"/>
    <w:rsid w:val="008B256C"/>
    <w:rsid w:val="008B2733"/>
    <w:rsid w:val="008B42A1"/>
    <w:rsid w:val="008B4808"/>
    <w:rsid w:val="008B7BBC"/>
    <w:rsid w:val="008C0594"/>
    <w:rsid w:val="008C2058"/>
    <w:rsid w:val="008C3626"/>
    <w:rsid w:val="008C3E2A"/>
    <w:rsid w:val="008C6055"/>
    <w:rsid w:val="008C64D5"/>
    <w:rsid w:val="008C711C"/>
    <w:rsid w:val="008C731D"/>
    <w:rsid w:val="008C741A"/>
    <w:rsid w:val="008C771F"/>
    <w:rsid w:val="008C7DE0"/>
    <w:rsid w:val="008D1748"/>
    <w:rsid w:val="008D1EF6"/>
    <w:rsid w:val="008D262B"/>
    <w:rsid w:val="008D2B3E"/>
    <w:rsid w:val="008D3A7E"/>
    <w:rsid w:val="008D3D1B"/>
    <w:rsid w:val="008D475D"/>
    <w:rsid w:val="008D4957"/>
    <w:rsid w:val="008D731A"/>
    <w:rsid w:val="008D7C77"/>
    <w:rsid w:val="008E03E3"/>
    <w:rsid w:val="008E095B"/>
    <w:rsid w:val="008E255E"/>
    <w:rsid w:val="008E2C85"/>
    <w:rsid w:val="008E3D66"/>
    <w:rsid w:val="008E3D75"/>
    <w:rsid w:val="008E499C"/>
    <w:rsid w:val="008E5FF2"/>
    <w:rsid w:val="008E62AD"/>
    <w:rsid w:val="008E70CE"/>
    <w:rsid w:val="008E72F4"/>
    <w:rsid w:val="008F193E"/>
    <w:rsid w:val="008F1B97"/>
    <w:rsid w:val="008F229E"/>
    <w:rsid w:val="008F22F7"/>
    <w:rsid w:val="008F2656"/>
    <w:rsid w:val="008F55D5"/>
    <w:rsid w:val="008F60A8"/>
    <w:rsid w:val="008F6B09"/>
    <w:rsid w:val="008F6D29"/>
    <w:rsid w:val="008F7F86"/>
    <w:rsid w:val="0090099C"/>
    <w:rsid w:val="0090199C"/>
    <w:rsid w:val="00901AAA"/>
    <w:rsid w:val="00901B2A"/>
    <w:rsid w:val="009032B8"/>
    <w:rsid w:val="00903EEB"/>
    <w:rsid w:val="009043D1"/>
    <w:rsid w:val="009051E3"/>
    <w:rsid w:val="00905D4C"/>
    <w:rsid w:val="00907054"/>
    <w:rsid w:val="00907294"/>
    <w:rsid w:val="009075E7"/>
    <w:rsid w:val="00907925"/>
    <w:rsid w:val="009100E9"/>
    <w:rsid w:val="00910129"/>
    <w:rsid w:val="009108A4"/>
    <w:rsid w:val="00910D14"/>
    <w:rsid w:val="00910FD2"/>
    <w:rsid w:val="009127DF"/>
    <w:rsid w:val="00912A11"/>
    <w:rsid w:val="00913AFF"/>
    <w:rsid w:val="0091579A"/>
    <w:rsid w:val="009163CA"/>
    <w:rsid w:val="009166C6"/>
    <w:rsid w:val="00916C52"/>
    <w:rsid w:val="009171E5"/>
    <w:rsid w:val="00920B25"/>
    <w:rsid w:val="009210D4"/>
    <w:rsid w:val="009217EC"/>
    <w:rsid w:val="00922AB9"/>
    <w:rsid w:val="00922FE7"/>
    <w:rsid w:val="009230C6"/>
    <w:rsid w:val="009242C4"/>
    <w:rsid w:val="00924D20"/>
    <w:rsid w:val="00924EC4"/>
    <w:rsid w:val="009300FC"/>
    <w:rsid w:val="00930B72"/>
    <w:rsid w:val="00931478"/>
    <w:rsid w:val="00932B86"/>
    <w:rsid w:val="00933A0A"/>
    <w:rsid w:val="00933EB2"/>
    <w:rsid w:val="00934796"/>
    <w:rsid w:val="009347D4"/>
    <w:rsid w:val="00934AEF"/>
    <w:rsid w:val="00934CCF"/>
    <w:rsid w:val="00935EC3"/>
    <w:rsid w:val="0093702A"/>
    <w:rsid w:val="0094273F"/>
    <w:rsid w:val="00942FE6"/>
    <w:rsid w:val="00943FE8"/>
    <w:rsid w:val="009440B6"/>
    <w:rsid w:val="00944390"/>
    <w:rsid w:val="00944A86"/>
    <w:rsid w:val="00946342"/>
    <w:rsid w:val="0095035A"/>
    <w:rsid w:val="00950C0B"/>
    <w:rsid w:val="00954857"/>
    <w:rsid w:val="00954CEE"/>
    <w:rsid w:val="00955446"/>
    <w:rsid w:val="00955463"/>
    <w:rsid w:val="009555ED"/>
    <w:rsid w:val="00955E55"/>
    <w:rsid w:val="00955FDC"/>
    <w:rsid w:val="00956A86"/>
    <w:rsid w:val="0096018C"/>
    <w:rsid w:val="00960A1D"/>
    <w:rsid w:val="00960DC6"/>
    <w:rsid w:val="00961815"/>
    <w:rsid w:val="00962E0D"/>
    <w:rsid w:val="009630F9"/>
    <w:rsid w:val="009645B9"/>
    <w:rsid w:val="00964AF7"/>
    <w:rsid w:val="00964B6C"/>
    <w:rsid w:val="00964C50"/>
    <w:rsid w:val="00964E9E"/>
    <w:rsid w:val="00964EA1"/>
    <w:rsid w:val="009660B5"/>
    <w:rsid w:val="0096685F"/>
    <w:rsid w:val="00966F3D"/>
    <w:rsid w:val="00970BFF"/>
    <w:rsid w:val="00971178"/>
    <w:rsid w:val="00971A08"/>
    <w:rsid w:val="00973043"/>
    <w:rsid w:val="0097398A"/>
    <w:rsid w:val="0097466B"/>
    <w:rsid w:val="00974E1E"/>
    <w:rsid w:val="0097565E"/>
    <w:rsid w:val="00975AC5"/>
    <w:rsid w:val="00975AE1"/>
    <w:rsid w:val="00977E33"/>
    <w:rsid w:val="0098030B"/>
    <w:rsid w:val="0098108A"/>
    <w:rsid w:val="009814AE"/>
    <w:rsid w:val="00983796"/>
    <w:rsid w:val="00983CB0"/>
    <w:rsid w:val="00986141"/>
    <w:rsid w:val="00986F0A"/>
    <w:rsid w:val="00987790"/>
    <w:rsid w:val="009901AA"/>
    <w:rsid w:val="009919F6"/>
    <w:rsid w:val="00991E24"/>
    <w:rsid w:val="0099215B"/>
    <w:rsid w:val="009922D5"/>
    <w:rsid w:val="0099231A"/>
    <w:rsid w:val="009929B4"/>
    <w:rsid w:val="00995076"/>
    <w:rsid w:val="00995733"/>
    <w:rsid w:val="0099747B"/>
    <w:rsid w:val="009974F5"/>
    <w:rsid w:val="00997E84"/>
    <w:rsid w:val="009A0217"/>
    <w:rsid w:val="009A24A1"/>
    <w:rsid w:val="009A2D41"/>
    <w:rsid w:val="009A304A"/>
    <w:rsid w:val="009A3860"/>
    <w:rsid w:val="009A495E"/>
    <w:rsid w:val="009A4ABD"/>
    <w:rsid w:val="009A4D98"/>
    <w:rsid w:val="009A6090"/>
    <w:rsid w:val="009A75B4"/>
    <w:rsid w:val="009A75B6"/>
    <w:rsid w:val="009B07D5"/>
    <w:rsid w:val="009B1800"/>
    <w:rsid w:val="009B23CD"/>
    <w:rsid w:val="009B2EDB"/>
    <w:rsid w:val="009B346D"/>
    <w:rsid w:val="009B36D1"/>
    <w:rsid w:val="009B3DE3"/>
    <w:rsid w:val="009B5027"/>
    <w:rsid w:val="009B67B2"/>
    <w:rsid w:val="009B72D6"/>
    <w:rsid w:val="009B7411"/>
    <w:rsid w:val="009C0EA4"/>
    <w:rsid w:val="009C1287"/>
    <w:rsid w:val="009C1ADC"/>
    <w:rsid w:val="009C31CC"/>
    <w:rsid w:val="009C3E30"/>
    <w:rsid w:val="009C473F"/>
    <w:rsid w:val="009C4FD4"/>
    <w:rsid w:val="009C576D"/>
    <w:rsid w:val="009C6C8B"/>
    <w:rsid w:val="009C71B2"/>
    <w:rsid w:val="009C788E"/>
    <w:rsid w:val="009C7DFC"/>
    <w:rsid w:val="009D02A9"/>
    <w:rsid w:val="009D1635"/>
    <w:rsid w:val="009D1715"/>
    <w:rsid w:val="009D2888"/>
    <w:rsid w:val="009D4D2B"/>
    <w:rsid w:val="009D5D33"/>
    <w:rsid w:val="009D6184"/>
    <w:rsid w:val="009D7C3C"/>
    <w:rsid w:val="009D7DB2"/>
    <w:rsid w:val="009E0120"/>
    <w:rsid w:val="009E0D3B"/>
    <w:rsid w:val="009E2A10"/>
    <w:rsid w:val="009E2C28"/>
    <w:rsid w:val="009E3424"/>
    <w:rsid w:val="009E3826"/>
    <w:rsid w:val="009E4555"/>
    <w:rsid w:val="009E4B04"/>
    <w:rsid w:val="009E4E50"/>
    <w:rsid w:val="009E4F10"/>
    <w:rsid w:val="009E520B"/>
    <w:rsid w:val="009E569F"/>
    <w:rsid w:val="009E6DF4"/>
    <w:rsid w:val="009E6F18"/>
    <w:rsid w:val="009F0351"/>
    <w:rsid w:val="009F08CC"/>
    <w:rsid w:val="009F0BC3"/>
    <w:rsid w:val="009F23DF"/>
    <w:rsid w:val="009F26A0"/>
    <w:rsid w:val="009F2745"/>
    <w:rsid w:val="009F2A22"/>
    <w:rsid w:val="009F339D"/>
    <w:rsid w:val="009F33DC"/>
    <w:rsid w:val="009F388B"/>
    <w:rsid w:val="009F3DD4"/>
    <w:rsid w:val="009F3E87"/>
    <w:rsid w:val="009F7F78"/>
    <w:rsid w:val="00A01313"/>
    <w:rsid w:val="00A0201A"/>
    <w:rsid w:val="00A0285D"/>
    <w:rsid w:val="00A036F1"/>
    <w:rsid w:val="00A0388B"/>
    <w:rsid w:val="00A039EA"/>
    <w:rsid w:val="00A04024"/>
    <w:rsid w:val="00A056BF"/>
    <w:rsid w:val="00A05F3D"/>
    <w:rsid w:val="00A06C71"/>
    <w:rsid w:val="00A07661"/>
    <w:rsid w:val="00A07CBE"/>
    <w:rsid w:val="00A07F54"/>
    <w:rsid w:val="00A114E8"/>
    <w:rsid w:val="00A13AA8"/>
    <w:rsid w:val="00A151F1"/>
    <w:rsid w:val="00A17530"/>
    <w:rsid w:val="00A17908"/>
    <w:rsid w:val="00A17F47"/>
    <w:rsid w:val="00A21A28"/>
    <w:rsid w:val="00A22335"/>
    <w:rsid w:val="00A2343A"/>
    <w:rsid w:val="00A23C01"/>
    <w:rsid w:val="00A23E41"/>
    <w:rsid w:val="00A23E8D"/>
    <w:rsid w:val="00A23F8F"/>
    <w:rsid w:val="00A24522"/>
    <w:rsid w:val="00A24962"/>
    <w:rsid w:val="00A24D9B"/>
    <w:rsid w:val="00A2547F"/>
    <w:rsid w:val="00A2569E"/>
    <w:rsid w:val="00A25C99"/>
    <w:rsid w:val="00A25CA8"/>
    <w:rsid w:val="00A2648D"/>
    <w:rsid w:val="00A265A1"/>
    <w:rsid w:val="00A2775D"/>
    <w:rsid w:val="00A31555"/>
    <w:rsid w:val="00A32722"/>
    <w:rsid w:val="00A354D5"/>
    <w:rsid w:val="00A378A6"/>
    <w:rsid w:val="00A37A3F"/>
    <w:rsid w:val="00A37FCF"/>
    <w:rsid w:val="00A40C41"/>
    <w:rsid w:val="00A40C79"/>
    <w:rsid w:val="00A423AF"/>
    <w:rsid w:val="00A424D9"/>
    <w:rsid w:val="00A42516"/>
    <w:rsid w:val="00A43097"/>
    <w:rsid w:val="00A4354A"/>
    <w:rsid w:val="00A4364C"/>
    <w:rsid w:val="00A440F3"/>
    <w:rsid w:val="00A44973"/>
    <w:rsid w:val="00A44D86"/>
    <w:rsid w:val="00A450F8"/>
    <w:rsid w:val="00A45115"/>
    <w:rsid w:val="00A46AB8"/>
    <w:rsid w:val="00A46B6E"/>
    <w:rsid w:val="00A46BBE"/>
    <w:rsid w:val="00A50D58"/>
    <w:rsid w:val="00A54E97"/>
    <w:rsid w:val="00A5506F"/>
    <w:rsid w:val="00A559B4"/>
    <w:rsid w:val="00A561EB"/>
    <w:rsid w:val="00A564CA"/>
    <w:rsid w:val="00A566A6"/>
    <w:rsid w:val="00A57272"/>
    <w:rsid w:val="00A574A8"/>
    <w:rsid w:val="00A6057A"/>
    <w:rsid w:val="00A61166"/>
    <w:rsid w:val="00A62BBD"/>
    <w:rsid w:val="00A635F2"/>
    <w:rsid w:val="00A659B1"/>
    <w:rsid w:val="00A65A52"/>
    <w:rsid w:val="00A704E3"/>
    <w:rsid w:val="00A70740"/>
    <w:rsid w:val="00A70EDD"/>
    <w:rsid w:val="00A70F5C"/>
    <w:rsid w:val="00A71216"/>
    <w:rsid w:val="00A71330"/>
    <w:rsid w:val="00A738D9"/>
    <w:rsid w:val="00A74488"/>
    <w:rsid w:val="00A769FD"/>
    <w:rsid w:val="00A779E8"/>
    <w:rsid w:val="00A77A4D"/>
    <w:rsid w:val="00A802D0"/>
    <w:rsid w:val="00A803DE"/>
    <w:rsid w:val="00A8074E"/>
    <w:rsid w:val="00A80AB2"/>
    <w:rsid w:val="00A80ACF"/>
    <w:rsid w:val="00A80CE7"/>
    <w:rsid w:val="00A81B8A"/>
    <w:rsid w:val="00A8351B"/>
    <w:rsid w:val="00A841A2"/>
    <w:rsid w:val="00A8461E"/>
    <w:rsid w:val="00A84C31"/>
    <w:rsid w:val="00A85204"/>
    <w:rsid w:val="00A852CE"/>
    <w:rsid w:val="00A85E3A"/>
    <w:rsid w:val="00A86E13"/>
    <w:rsid w:val="00A901B1"/>
    <w:rsid w:val="00A90BC5"/>
    <w:rsid w:val="00A91834"/>
    <w:rsid w:val="00A93117"/>
    <w:rsid w:val="00A94924"/>
    <w:rsid w:val="00A95469"/>
    <w:rsid w:val="00A95A69"/>
    <w:rsid w:val="00A96294"/>
    <w:rsid w:val="00A962FC"/>
    <w:rsid w:val="00A968C9"/>
    <w:rsid w:val="00A97AEF"/>
    <w:rsid w:val="00AA0260"/>
    <w:rsid w:val="00AA0A5D"/>
    <w:rsid w:val="00AA1FBF"/>
    <w:rsid w:val="00AA306A"/>
    <w:rsid w:val="00AA3D64"/>
    <w:rsid w:val="00AA6ABC"/>
    <w:rsid w:val="00AA734A"/>
    <w:rsid w:val="00AA7913"/>
    <w:rsid w:val="00AA79F2"/>
    <w:rsid w:val="00AB1496"/>
    <w:rsid w:val="00AB250D"/>
    <w:rsid w:val="00AB2690"/>
    <w:rsid w:val="00AB3833"/>
    <w:rsid w:val="00AB4A67"/>
    <w:rsid w:val="00AB4C42"/>
    <w:rsid w:val="00AB5022"/>
    <w:rsid w:val="00AB56E5"/>
    <w:rsid w:val="00AB67CF"/>
    <w:rsid w:val="00AB6F4D"/>
    <w:rsid w:val="00AC33B1"/>
    <w:rsid w:val="00AC447F"/>
    <w:rsid w:val="00AC5838"/>
    <w:rsid w:val="00AC5E44"/>
    <w:rsid w:val="00AC5EBE"/>
    <w:rsid w:val="00AC604E"/>
    <w:rsid w:val="00AC62A1"/>
    <w:rsid w:val="00AC7C5F"/>
    <w:rsid w:val="00AD08A3"/>
    <w:rsid w:val="00AD1C66"/>
    <w:rsid w:val="00AD1CE1"/>
    <w:rsid w:val="00AD1D62"/>
    <w:rsid w:val="00AD2915"/>
    <w:rsid w:val="00AD2D4A"/>
    <w:rsid w:val="00AD493D"/>
    <w:rsid w:val="00AD4F5F"/>
    <w:rsid w:val="00AD5369"/>
    <w:rsid w:val="00AD6695"/>
    <w:rsid w:val="00AD6952"/>
    <w:rsid w:val="00AD7CCE"/>
    <w:rsid w:val="00AE00B5"/>
    <w:rsid w:val="00AE130C"/>
    <w:rsid w:val="00AE1AFA"/>
    <w:rsid w:val="00AE1D40"/>
    <w:rsid w:val="00AE1DF1"/>
    <w:rsid w:val="00AE1F4E"/>
    <w:rsid w:val="00AE2393"/>
    <w:rsid w:val="00AE340F"/>
    <w:rsid w:val="00AE3947"/>
    <w:rsid w:val="00AE3E58"/>
    <w:rsid w:val="00AE3FBF"/>
    <w:rsid w:val="00AE4BB9"/>
    <w:rsid w:val="00AE4CC0"/>
    <w:rsid w:val="00AE5355"/>
    <w:rsid w:val="00AE537C"/>
    <w:rsid w:val="00AE625A"/>
    <w:rsid w:val="00AE7060"/>
    <w:rsid w:val="00AE721B"/>
    <w:rsid w:val="00AF008E"/>
    <w:rsid w:val="00AF00CC"/>
    <w:rsid w:val="00AF0230"/>
    <w:rsid w:val="00AF07E0"/>
    <w:rsid w:val="00AF0BB7"/>
    <w:rsid w:val="00AF1437"/>
    <w:rsid w:val="00AF1B6E"/>
    <w:rsid w:val="00AF1FC8"/>
    <w:rsid w:val="00AF4390"/>
    <w:rsid w:val="00AF4E51"/>
    <w:rsid w:val="00AF5BFD"/>
    <w:rsid w:val="00AF63EA"/>
    <w:rsid w:val="00AF65C9"/>
    <w:rsid w:val="00AF6A65"/>
    <w:rsid w:val="00AF725C"/>
    <w:rsid w:val="00AF76F0"/>
    <w:rsid w:val="00AF7CBC"/>
    <w:rsid w:val="00B00459"/>
    <w:rsid w:val="00B00C3D"/>
    <w:rsid w:val="00B00FC7"/>
    <w:rsid w:val="00B01634"/>
    <w:rsid w:val="00B01D05"/>
    <w:rsid w:val="00B02163"/>
    <w:rsid w:val="00B021A9"/>
    <w:rsid w:val="00B026C4"/>
    <w:rsid w:val="00B03D75"/>
    <w:rsid w:val="00B05355"/>
    <w:rsid w:val="00B05394"/>
    <w:rsid w:val="00B079A5"/>
    <w:rsid w:val="00B10E35"/>
    <w:rsid w:val="00B10F3E"/>
    <w:rsid w:val="00B113ED"/>
    <w:rsid w:val="00B114AE"/>
    <w:rsid w:val="00B1226D"/>
    <w:rsid w:val="00B13043"/>
    <w:rsid w:val="00B139C1"/>
    <w:rsid w:val="00B15273"/>
    <w:rsid w:val="00B157B9"/>
    <w:rsid w:val="00B1658C"/>
    <w:rsid w:val="00B17C14"/>
    <w:rsid w:val="00B17D73"/>
    <w:rsid w:val="00B224D1"/>
    <w:rsid w:val="00B225F1"/>
    <w:rsid w:val="00B22766"/>
    <w:rsid w:val="00B22B0E"/>
    <w:rsid w:val="00B24CE7"/>
    <w:rsid w:val="00B25451"/>
    <w:rsid w:val="00B276B9"/>
    <w:rsid w:val="00B27C41"/>
    <w:rsid w:val="00B30A6F"/>
    <w:rsid w:val="00B3191B"/>
    <w:rsid w:val="00B32389"/>
    <w:rsid w:val="00B32F26"/>
    <w:rsid w:val="00B33013"/>
    <w:rsid w:val="00B334D9"/>
    <w:rsid w:val="00B33E57"/>
    <w:rsid w:val="00B34F84"/>
    <w:rsid w:val="00B357FC"/>
    <w:rsid w:val="00B359B5"/>
    <w:rsid w:val="00B37B03"/>
    <w:rsid w:val="00B37FFD"/>
    <w:rsid w:val="00B4051B"/>
    <w:rsid w:val="00B408F8"/>
    <w:rsid w:val="00B40934"/>
    <w:rsid w:val="00B417D1"/>
    <w:rsid w:val="00B41814"/>
    <w:rsid w:val="00B41D5A"/>
    <w:rsid w:val="00B42638"/>
    <w:rsid w:val="00B43A36"/>
    <w:rsid w:val="00B44580"/>
    <w:rsid w:val="00B44B3E"/>
    <w:rsid w:val="00B4502C"/>
    <w:rsid w:val="00B45237"/>
    <w:rsid w:val="00B45B9D"/>
    <w:rsid w:val="00B45F34"/>
    <w:rsid w:val="00B46897"/>
    <w:rsid w:val="00B46CC8"/>
    <w:rsid w:val="00B50300"/>
    <w:rsid w:val="00B50ECC"/>
    <w:rsid w:val="00B51B9D"/>
    <w:rsid w:val="00B52001"/>
    <w:rsid w:val="00B5261C"/>
    <w:rsid w:val="00B52C93"/>
    <w:rsid w:val="00B53354"/>
    <w:rsid w:val="00B54D9C"/>
    <w:rsid w:val="00B56282"/>
    <w:rsid w:val="00B56F3C"/>
    <w:rsid w:val="00B61159"/>
    <w:rsid w:val="00B64171"/>
    <w:rsid w:val="00B65E6D"/>
    <w:rsid w:val="00B66E8C"/>
    <w:rsid w:val="00B67699"/>
    <w:rsid w:val="00B676EB"/>
    <w:rsid w:val="00B67989"/>
    <w:rsid w:val="00B711AD"/>
    <w:rsid w:val="00B716DB"/>
    <w:rsid w:val="00B71C69"/>
    <w:rsid w:val="00B71CB3"/>
    <w:rsid w:val="00B71EDF"/>
    <w:rsid w:val="00B73B56"/>
    <w:rsid w:val="00B747B9"/>
    <w:rsid w:val="00B75A79"/>
    <w:rsid w:val="00B76E86"/>
    <w:rsid w:val="00B773C2"/>
    <w:rsid w:val="00B7761E"/>
    <w:rsid w:val="00B7782C"/>
    <w:rsid w:val="00B77D4D"/>
    <w:rsid w:val="00B82412"/>
    <w:rsid w:val="00B82CF1"/>
    <w:rsid w:val="00B82ED2"/>
    <w:rsid w:val="00B8381D"/>
    <w:rsid w:val="00B83A2D"/>
    <w:rsid w:val="00B84463"/>
    <w:rsid w:val="00B84CCE"/>
    <w:rsid w:val="00B857E2"/>
    <w:rsid w:val="00B85EDB"/>
    <w:rsid w:val="00B86855"/>
    <w:rsid w:val="00B86A17"/>
    <w:rsid w:val="00B8786F"/>
    <w:rsid w:val="00B910A8"/>
    <w:rsid w:val="00B9111A"/>
    <w:rsid w:val="00B9378B"/>
    <w:rsid w:val="00B937B7"/>
    <w:rsid w:val="00B942BD"/>
    <w:rsid w:val="00B94B66"/>
    <w:rsid w:val="00B95CF8"/>
    <w:rsid w:val="00BA0E70"/>
    <w:rsid w:val="00BA1F79"/>
    <w:rsid w:val="00BA2BA1"/>
    <w:rsid w:val="00BA4F5B"/>
    <w:rsid w:val="00BA5089"/>
    <w:rsid w:val="00BA5586"/>
    <w:rsid w:val="00BA6803"/>
    <w:rsid w:val="00BB0020"/>
    <w:rsid w:val="00BB0047"/>
    <w:rsid w:val="00BB157E"/>
    <w:rsid w:val="00BB22E9"/>
    <w:rsid w:val="00BB2BE9"/>
    <w:rsid w:val="00BB342C"/>
    <w:rsid w:val="00BB3FE2"/>
    <w:rsid w:val="00BB43D2"/>
    <w:rsid w:val="00BB4601"/>
    <w:rsid w:val="00BB6357"/>
    <w:rsid w:val="00BB688B"/>
    <w:rsid w:val="00BC0BE7"/>
    <w:rsid w:val="00BC2680"/>
    <w:rsid w:val="00BC30D1"/>
    <w:rsid w:val="00BC3509"/>
    <w:rsid w:val="00BC3682"/>
    <w:rsid w:val="00BC407C"/>
    <w:rsid w:val="00BC424C"/>
    <w:rsid w:val="00BC4388"/>
    <w:rsid w:val="00BC4666"/>
    <w:rsid w:val="00BC52A6"/>
    <w:rsid w:val="00BC5859"/>
    <w:rsid w:val="00BC59DC"/>
    <w:rsid w:val="00BC5B9A"/>
    <w:rsid w:val="00BC6846"/>
    <w:rsid w:val="00BC6D7C"/>
    <w:rsid w:val="00BC75AE"/>
    <w:rsid w:val="00BC7EA5"/>
    <w:rsid w:val="00BD218C"/>
    <w:rsid w:val="00BD39C9"/>
    <w:rsid w:val="00BD4534"/>
    <w:rsid w:val="00BD4FE7"/>
    <w:rsid w:val="00BD65D4"/>
    <w:rsid w:val="00BD727B"/>
    <w:rsid w:val="00BD76D8"/>
    <w:rsid w:val="00BE19B7"/>
    <w:rsid w:val="00BE2107"/>
    <w:rsid w:val="00BE21CF"/>
    <w:rsid w:val="00BE2463"/>
    <w:rsid w:val="00BE2687"/>
    <w:rsid w:val="00BE278B"/>
    <w:rsid w:val="00BE2EE7"/>
    <w:rsid w:val="00BE340A"/>
    <w:rsid w:val="00BE3BC1"/>
    <w:rsid w:val="00BE3FB0"/>
    <w:rsid w:val="00BE4800"/>
    <w:rsid w:val="00BE4D72"/>
    <w:rsid w:val="00BE5EC7"/>
    <w:rsid w:val="00BE5FFC"/>
    <w:rsid w:val="00BE61BC"/>
    <w:rsid w:val="00BE6D6C"/>
    <w:rsid w:val="00BE707C"/>
    <w:rsid w:val="00BE7BF4"/>
    <w:rsid w:val="00BF06C8"/>
    <w:rsid w:val="00BF093F"/>
    <w:rsid w:val="00BF22DF"/>
    <w:rsid w:val="00BF2950"/>
    <w:rsid w:val="00BF4316"/>
    <w:rsid w:val="00BF5C47"/>
    <w:rsid w:val="00BF6C3F"/>
    <w:rsid w:val="00C00D62"/>
    <w:rsid w:val="00C03402"/>
    <w:rsid w:val="00C04F33"/>
    <w:rsid w:val="00C05B05"/>
    <w:rsid w:val="00C05FA2"/>
    <w:rsid w:val="00C06093"/>
    <w:rsid w:val="00C06261"/>
    <w:rsid w:val="00C06AA4"/>
    <w:rsid w:val="00C06ECA"/>
    <w:rsid w:val="00C10B14"/>
    <w:rsid w:val="00C11010"/>
    <w:rsid w:val="00C114CA"/>
    <w:rsid w:val="00C121FC"/>
    <w:rsid w:val="00C12FA3"/>
    <w:rsid w:val="00C13BC8"/>
    <w:rsid w:val="00C14B0E"/>
    <w:rsid w:val="00C15196"/>
    <w:rsid w:val="00C15631"/>
    <w:rsid w:val="00C16753"/>
    <w:rsid w:val="00C16DAC"/>
    <w:rsid w:val="00C16DCC"/>
    <w:rsid w:val="00C17954"/>
    <w:rsid w:val="00C2048B"/>
    <w:rsid w:val="00C229F9"/>
    <w:rsid w:val="00C2376C"/>
    <w:rsid w:val="00C23BF0"/>
    <w:rsid w:val="00C2424D"/>
    <w:rsid w:val="00C256C5"/>
    <w:rsid w:val="00C26529"/>
    <w:rsid w:val="00C30BBA"/>
    <w:rsid w:val="00C31B52"/>
    <w:rsid w:val="00C33E05"/>
    <w:rsid w:val="00C34687"/>
    <w:rsid w:val="00C349CD"/>
    <w:rsid w:val="00C367ED"/>
    <w:rsid w:val="00C371BD"/>
    <w:rsid w:val="00C40B63"/>
    <w:rsid w:val="00C4102E"/>
    <w:rsid w:val="00C4137F"/>
    <w:rsid w:val="00C42A58"/>
    <w:rsid w:val="00C47029"/>
    <w:rsid w:val="00C479CD"/>
    <w:rsid w:val="00C47AD9"/>
    <w:rsid w:val="00C50A55"/>
    <w:rsid w:val="00C512CB"/>
    <w:rsid w:val="00C51A42"/>
    <w:rsid w:val="00C51FDE"/>
    <w:rsid w:val="00C522EA"/>
    <w:rsid w:val="00C52601"/>
    <w:rsid w:val="00C52635"/>
    <w:rsid w:val="00C53B03"/>
    <w:rsid w:val="00C60D78"/>
    <w:rsid w:val="00C62660"/>
    <w:rsid w:val="00C62900"/>
    <w:rsid w:val="00C64A92"/>
    <w:rsid w:val="00C64FD3"/>
    <w:rsid w:val="00C66B97"/>
    <w:rsid w:val="00C66DF3"/>
    <w:rsid w:val="00C67442"/>
    <w:rsid w:val="00C6757E"/>
    <w:rsid w:val="00C70164"/>
    <w:rsid w:val="00C701D5"/>
    <w:rsid w:val="00C70414"/>
    <w:rsid w:val="00C70933"/>
    <w:rsid w:val="00C70A56"/>
    <w:rsid w:val="00C70CB0"/>
    <w:rsid w:val="00C71AD4"/>
    <w:rsid w:val="00C71CE5"/>
    <w:rsid w:val="00C71DBA"/>
    <w:rsid w:val="00C72412"/>
    <w:rsid w:val="00C7331D"/>
    <w:rsid w:val="00C73394"/>
    <w:rsid w:val="00C73884"/>
    <w:rsid w:val="00C744FA"/>
    <w:rsid w:val="00C754D2"/>
    <w:rsid w:val="00C75532"/>
    <w:rsid w:val="00C75CB6"/>
    <w:rsid w:val="00C77DE8"/>
    <w:rsid w:val="00C8094E"/>
    <w:rsid w:val="00C819D7"/>
    <w:rsid w:val="00C82333"/>
    <w:rsid w:val="00C824C6"/>
    <w:rsid w:val="00C83422"/>
    <w:rsid w:val="00C83AF6"/>
    <w:rsid w:val="00C85604"/>
    <w:rsid w:val="00C85D25"/>
    <w:rsid w:val="00C87148"/>
    <w:rsid w:val="00C8734D"/>
    <w:rsid w:val="00C874CF"/>
    <w:rsid w:val="00C878D3"/>
    <w:rsid w:val="00C87DFF"/>
    <w:rsid w:val="00C90978"/>
    <w:rsid w:val="00C91BE6"/>
    <w:rsid w:val="00C9210B"/>
    <w:rsid w:val="00C929FE"/>
    <w:rsid w:val="00C958D2"/>
    <w:rsid w:val="00C962E9"/>
    <w:rsid w:val="00C96BAA"/>
    <w:rsid w:val="00C96CFF"/>
    <w:rsid w:val="00C9737F"/>
    <w:rsid w:val="00CA074D"/>
    <w:rsid w:val="00CA1200"/>
    <w:rsid w:val="00CA386F"/>
    <w:rsid w:val="00CA4874"/>
    <w:rsid w:val="00CA5E22"/>
    <w:rsid w:val="00CA6261"/>
    <w:rsid w:val="00CA6A48"/>
    <w:rsid w:val="00CA6E74"/>
    <w:rsid w:val="00CA7473"/>
    <w:rsid w:val="00CB01FA"/>
    <w:rsid w:val="00CB0C98"/>
    <w:rsid w:val="00CB25C5"/>
    <w:rsid w:val="00CB2C8D"/>
    <w:rsid w:val="00CB4CE6"/>
    <w:rsid w:val="00CB588C"/>
    <w:rsid w:val="00CB6274"/>
    <w:rsid w:val="00CB6305"/>
    <w:rsid w:val="00CB6652"/>
    <w:rsid w:val="00CB6C29"/>
    <w:rsid w:val="00CB6C49"/>
    <w:rsid w:val="00CB7598"/>
    <w:rsid w:val="00CC0C58"/>
    <w:rsid w:val="00CC1CCD"/>
    <w:rsid w:val="00CC391E"/>
    <w:rsid w:val="00CC3D07"/>
    <w:rsid w:val="00CC4D96"/>
    <w:rsid w:val="00CC52EA"/>
    <w:rsid w:val="00CC5507"/>
    <w:rsid w:val="00CC6A4C"/>
    <w:rsid w:val="00CC6A74"/>
    <w:rsid w:val="00CC7599"/>
    <w:rsid w:val="00CD2B55"/>
    <w:rsid w:val="00CD2BBF"/>
    <w:rsid w:val="00CD2DDD"/>
    <w:rsid w:val="00CD4115"/>
    <w:rsid w:val="00CD52C7"/>
    <w:rsid w:val="00CD5902"/>
    <w:rsid w:val="00CD7418"/>
    <w:rsid w:val="00CD767A"/>
    <w:rsid w:val="00CE1440"/>
    <w:rsid w:val="00CE1565"/>
    <w:rsid w:val="00CE25A6"/>
    <w:rsid w:val="00CE3F9F"/>
    <w:rsid w:val="00CE4677"/>
    <w:rsid w:val="00CE47F3"/>
    <w:rsid w:val="00CE746B"/>
    <w:rsid w:val="00CE74B3"/>
    <w:rsid w:val="00CE7583"/>
    <w:rsid w:val="00CE797C"/>
    <w:rsid w:val="00CE79AC"/>
    <w:rsid w:val="00CF1118"/>
    <w:rsid w:val="00CF2298"/>
    <w:rsid w:val="00CF28F2"/>
    <w:rsid w:val="00CF3337"/>
    <w:rsid w:val="00CF3DF6"/>
    <w:rsid w:val="00CF4B29"/>
    <w:rsid w:val="00CF5822"/>
    <w:rsid w:val="00CF5FFF"/>
    <w:rsid w:val="00CF652D"/>
    <w:rsid w:val="00CF6AA3"/>
    <w:rsid w:val="00CF72E5"/>
    <w:rsid w:val="00D0145B"/>
    <w:rsid w:val="00D02131"/>
    <w:rsid w:val="00D023C5"/>
    <w:rsid w:val="00D0292C"/>
    <w:rsid w:val="00D040FA"/>
    <w:rsid w:val="00D0444B"/>
    <w:rsid w:val="00D0472F"/>
    <w:rsid w:val="00D0580F"/>
    <w:rsid w:val="00D069D1"/>
    <w:rsid w:val="00D06FB7"/>
    <w:rsid w:val="00D076B7"/>
    <w:rsid w:val="00D07AFB"/>
    <w:rsid w:val="00D1090D"/>
    <w:rsid w:val="00D11544"/>
    <w:rsid w:val="00D1169A"/>
    <w:rsid w:val="00D1198F"/>
    <w:rsid w:val="00D12296"/>
    <w:rsid w:val="00D126C7"/>
    <w:rsid w:val="00D14301"/>
    <w:rsid w:val="00D149DF"/>
    <w:rsid w:val="00D150E2"/>
    <w:rsid w:val="00D15896"/>
    <w:rsid w:val="00D16387"/>
    <w:rsid w:val="00D164B4"/>
    <w:rsid w:val="00D22AE5"/>
    <w:rsid w:val="00D233BD"/>
    <w:rsid w:val="00D23C21"/>
    <w:rsid w:val="00D26412"/>
    <w:rsid w:val="00D26BD7"/>
    <w:rsid w:val="00D2703A"/>
    <w:rsid w:val="00D2740D"/>
    <w:rsid w:val="00D2744F"/>
    <w:rsid w:val="00D27AB5"/>
    <w:rsid w:val="00D27E76"/>
    <w:rsid w:val="00D30EE5"/>
    <w:rsid w:val="00D3196E"/>
    <w:rsid w:val="00D31CED"/>
    <w:rsid w:val="00D31EF6"/>
    <w:rsid w:val="00D33127"/>
    <w:rsid w:val="00D33AE8"/>
    <w:rsid w:val="00D34774"/>
    <w:rsid w:val="00D3535C"/>
    <w:rsid w:val="00D353AE"/>
    <w:rsid w:val="00D36067"/>
    <w:rsid w:val="00D37CC5"/>
    <w:rsid w:val="00D37CEA"/>
    <w:rsid w:val="00D40EEA"/>
    <w:rsid w:val="00D41CAD"/>
    <w:rsid w:val="00D42355"/>
    <w:rsid w:val="00D428C0"/>
    <w:rsid w:val="00D43CDF"/>
    <w:rsid w:val="00D449AA"/>
    <w:rsid w:val="00D46292"/>
    <w:rsid w:val="00D46364"/>
    <w:rsid w:val="00D46FC7"/>
    <w:rsid w:val="00D478FF"/>
    <w:rsid w:val="00D47F8C"/>
    <w:rsid w:val="00D50A16"/>
    <w:rsid w:val="00D50B30"/>
    <w:rsid w:val="00D525A5"/>
    <w:rsid w:val="00D528B8"/>
    <w:rsid w:val="00D54405"/>
    <w:rsid w:val="00D565E9"/>
    <w:rsid w:val="00D57210"/>
    <w:rsid w:val="00D61792"/>
    <w:rsid w:val="00D618B6"/>
    <w:rsid w:val="00D62425"/>
    <w:rsid w:val="00D658AC"/>
    <w:rsid w:val="00D658E3"/>
    <w:rsid w:val="00D65E0A"/>
    <w:rsid w:val="00D66078"/>
    <w:rsid w:val="00D66FDA"/>
    <w:rsid w:val="00D670FB"/>
    <w:rsid w:val="00D70941"/>
    <w:rsid w:val="00D718B7"/>
    <w:rsid w:val="00D7401E"/>
    <w:rsid w:val="00D747FF"/>
    <w:rsid w:val="00D752F4"/>
    <w:rsid w:val="00D772E9"/>
    <w:rsid w:val="00D8142A"/>
    <w:rsid w:val="00D82BF4"/>
    <w:rsid w:val="00D84D8A"/>
    <w:rsid w:val="00D86555"/>
    <w:rsid w:val="00D86704"/>
    <w:rsid w:val="00D87191"/>
    <w:rsid w:val="00D900C2"/>
    <w:rsid w:val="00D9115D"/>
    <w:rsid w:val="00D91449"/>
    <w:rsid w:val="00D91CD3"/>
    <w:rsid w:val="00D928B6"/>
    <w:rsid w:val="00D92DE8"/>
    <w:rsid w:val="00D93003"/>
    <w:rsid w:val="00D934C4"/>
    <w:rsid w:val="00D943BF"/>
    <w:rsid w:val="00D94787"/>
    <w:rsid w:val="00D94D24"/>
    <w:rsid w:val="00D94FD5"/>
    <w:rsid w:val="00D95144"/>
    <w:rsid w:val="00D95714"/>
    <w:rsid w:val="00D95DE7"/>
    <w:rsid w:val="00D9650B"/>
    <w:rsid w:val="00D96718"/>
    <w:rsid w:val="00D9736E"/>
    <w:rsid w:val="00D97AE5"/>
    <w:rsid w:val="00D97B5C"/>
    <w:rsid w:val="00D97BE5"/>
    <w:rsid w:val="00DA02A0"/>
    <w:rsid w:val="00DA09BF"/>
    <w:rsid w:val="00DA12F8"/>
    <w:rsid w:val="00DA1879"/>
    <w:rsid w:val="00DA3C99"/>
    <w:rsid w:val="00DA4841"/>
    <w:rsid w:val="00DA5508"/>
    <w:rsid w:val="00DA568C"/>
    <w:rsid w:val="00DA58AF"/>
    <w:rsid w:val="00DA6195"/>
    <w:rsid w:val="00DA69BB"/>
    <w:rsid w:val="00DA7B13"/>
    <w:rsid w:val="00DA7ECF"/>
    <w:rsid w:val="00DB0F25"/>
    <w:rsid w:val="00DB108C"/>
    <w:rsid w:val="00DB5175"/>
    <w:rsid w:val="00DB57F7"/>
    <w:rsid w:val="00DB6415"/>
    <w:rsid w:val="00DB677D"/>
    <w:rsid w:val="00DB6EC4"/>
    <w:rsid w:val="00DB71C4"/>
    <w:rsid w:val="00DB7E61"/>
    <w:rsid w:val="00DC0171"/>
    <w:rsid w:val="00DC0353"/>
    <w:rsid w:val="00DC0F90"/>
    <w:rsid w:val="00DC36C4"/>
    <w:rsid w:val="00DC5225"/>
    <w:rsid w:val="00DC6251"/>
    <w:rsid w:val="00DC6265"/>
    <w:rsid w:val="00DC6C90"/>
    <w:rsid w:val="00DC7A4D"/>
    <w:rsid w:val="00DD0288"/>
    <w:rsid w:val="00DD0581"/>
    <w:rsid w:val="00DD0D91"/>
    <w:rsid w:val="00DD1AC3"/>
    <w:rsid w:val="00DD32EA"/>
    <w:rsid w:val="00DD3754"/>
    <w:rsid w:val="00DD3D67"/>
    <w:rsid w:val="00DD4024"/>
    <w:rsid w:val="00DD48A3"/>
    <w:rsid w:val="00DD5F28"/>
    <w:rsid w:val="00DD6373"/>
    <w:rsid w:val="00DE09A2"/>
    <w:rsid w:val="00DE1813"/>
    <w:rsid w:val="00DE1C4E"/>
    <w:rsid w:val="00DE36E1"/>
    <w:rsid w:val="00DE3B06"/>
    <w:rsid w:val="00DE41FE"/>
    <w:rsid w:val="00DE445B"/>
    <w:rsid w:val="00DE468C"/>
    <w:rsid w:val="00DE523B"/>
    <w:rsid w:val="00DE5AC8"/>
    <w:rsid w:val="00DE67B8"/>
    <w:rsid w:val="00DE68C8"/>
    <w:rsid w:val="00DE6F52"/>
    <w:rsid w:val="00DE70DA"/>
    <w:rsid w:val="00DE7194"/>
    <w:rsid w:val="00DE794C"/>
    <w:rsid w:val="00DE79C5"/>
    <w:rsid w:val="00DF04EE"/>
    <w:rsid w:val="00DF0C38"/>
    <w:rsid w:val="00DF0FCA"/>
    <w:rsid w:val="00DF1A00"/>
    <w:rsid w:val="00DF33F2"/>
    <w:rsid w:val="00DF3A0E"/>
    <w:rsid w:val="00DF464E"/>
    <w:rsid w:val="00DF4B13"/>
    <w:rsid w:val="00DF59E3"/>
    <w:rsid w:val="00DF5A26"/>
    <w:rsid w:val="00DF5B2D"/>
    <w:rsid w:val="00DF6413"/>
    <w:rsid w:val="00DF6427"/>
    <w:rsid w:val="00DF6744"/>
    <w:rsid w:val="00DF72D5"/>
    <w:rsid w:val="00E00843"/>
    <w:rsid w:val="00E013A1"/>
    <w:rsid w:val="00E01E5D"/>
    <w:rsid w:val="00E0243D"/>
    <w:rsid w:val="00E027AF"/>
    <w:rsid w:val="00E032DC"/>
    <w:rsid w:val="00E03E59"/>
    <w:rsid w:val="00E0677C"/>
    <w:rsid w:val="00E06F47"/>
    <w:rsid w:val="00E07D10"/>
    <w:rsid w:val="00E07DB5"/>
    <w:rsid w:val="00E10054"/>
    <w:rsid w:val="00E10346"/>
    <w:rsid w:val="00E11937"/>
    <w:rsid w:val="00E119C0"/>
    <w:rsid w:val="00E1232A"/>
    <w:rsid w:val="00E1260C"/>
    <w:rsid w:val="00E12AC0"/>
    <w:rsid w:val="00E12F9A"/>
    <w:rsid w:val="00E1448A"/>
    <w:rsid w:val="00E15349"/>
    <w:rsid w:val="00E16328"/>
    <w:rsid w:val="00E17A57"/>
    <w:rsid w:val="00E17B9D"/>
    <w:rsid w:val="00E17E77"/>
    <w:rsid w:val="00E209CD"/>
    <w:rsid w:val="00E20F6C"/>
    <w:rsid w:val="00E23070"/>
    <w:rsid w:val="00E232B9"/>
    <w:rsid w:val="00E255F1"/>
    <w:rsid w:val="00E25A25"/>
    <w:rsid w:val="00E25CC5"/>
    <w:rsid w:val="00E301FE"/>
    <w:rsid w:val="00E30E04"/>
    <w:rsid w:val="00E32836"/>
    <w:rsid w:val="00E33130"/>
    <w:rsid w:val="00E34062"/>
    <w:rsid w:val="00E342EC"/>
    <w:rsid w:val="00E34817"/>
    <w:rsid w:val="00E34E41"/>
    <w:rsid w:val="00E36C30"/>
    <w:rsid w:val="00E36FBF"/>
    <w:rsid w:val="00E402EC"/>
    <w:rsid w:val="00E413B0"/>
    <w:rsid w:val="00E42522"/>
    <w:rsid w:val="00E426EA"/>
    <w:rsid w:val="00E43413"/>
    <w:rsid w:val="00E43665"/>
    <w:rsid w:val="00E438C0"/>
    <w:rsid w:val="00E449C1"/>
    <w:rsid w:val="00E44AA8"/>
    <w:rsid w:val="00E46A6E"/>
    <w:rsid w:val="00E46CBA"/>
    <w:rsid w:val="00E47FF6"/>
    <w:rsid w:val="00E50282"/>
    <w:rsid w:val="00E504A1"/>
    <w:rsid w:val="00E507C2"/>
    <w:rsid w:val="00E50DAE"/>
    <w:rsid w:val="00E50E00"/>
    <w:rsid w:val="00E50EBB"/>
    <w:rsid w:val="00E514BE"/>
    <w:rsid w:val="00E51926"/>
    <w:rsid w:val="00E52DD8"/>
    <w:rsid w:val="00E54584"/>
    <w:rsid w:val="00E545FD"/>
    <w:rsid w:val="00E54B3E"/>
    <w:rsid w:val="00E563AC"/>
    <w:rsid w:val="00E60A18"/>
    <w:rsid w:val="00E60AD3"/>
    <w:rsid w:val="00E60C06"/>
    <w:rsid w:val="00E61039"/>
    <w:rsid w:val="00E612FC"/>
    <w:rsid w:val="00E6150E"/>
    <w:rsid w:val="00E625D1"/>
    <w:rsid w:val="00E6263F"/>
    <w:rsid w:val="00E62C46"/>
    <w:rsid w:val="00E6343C"/>
    <w:rsid w:val="00E640BB"/>
    <w:rsid w:val="00E654E4"/>
    <w:rsid w:val="00E65810"/>
    <w:rsid w:val="00E666BD"/>
    <w:rsid w:val="00E726CE"/>
    <w:rsid w:val="00E726D3"/>
    <w:rsid w:val="00E72832"/>
    <w:rsid w:val="00E73F95"/>
    <w:rsid w:val="00E74744"/>
    <w:rsid w:val="00E75F1D"/>
    <w:rsid w:val="00E7684A"/>
    <w:rsid w:val="00E76861"/>
    <w:rsid w:val="00E76901"/>
    <w:rsid w:val="00E77500"/>
    <w:rsid w:val="00E7773A"/>
    <w:rsid w:val="00E77DD0"/>
    <w:rsid w:val="00E802E1"/>
    <w:rsid w:val="00E808EE"/>
    <w:rsid w:val="00E815BB"/>
    <w:rsid w:val="00E81A75"/>
    <w:rsid w:val="00E8337F"/>
    <w:rsid w:val="00E8521B"/>
    <w:rsid w:val="00E8707A"/>
    <w:rsid w:val="00E87AE4"/>
    <w:rsid w:val="00E92A6C"/>
    <w:rsid w:val="00E93750"/>
    <w:rsid w:val="00E951FA"/>
    <w:rsid w:val="00E95B01"/>
    <w:rsid w:val="00E9746D"/>
    <w:rsid w:val="00E9771E"/>
    <w:rsid w:val="00EA0E67"/>
    <w:rsid w:val="00EA3187"/>
    <w:rsid w:val="00EA31A0"/>
    <w:rsid w:val="00EA32AD"/>
    <w:rsid w:val="00EA35B3"/>
    <w:rsid w:val="00EA4216"/>
    <w:rsid w:val="00EA4A3F"/>
    <w:rsid w:val="00EA5958"/>
    <w:rsid w:val="00EA5CD6"/>
    <w:rsid w:val="00EA5D13"/>
    <w:rsid w:val="00EB1130"/>
    <w:rsid w:val="00EB130D"/>
    <w:rsid w:val="00EB1BD0"/>
    <w:rsid w:val="00EB2917"/>
    <w:rsid w:val="00EB415C"/>
    <w:rsid w:val="00EB4F92"/>
    <w:rsid w:val="00EB518F"/>
    <w:rsid w:val="00EB679A"/>
    <w:rsid w:val="00EB78CC"/>
    <w:rsid w:val="00EB7DE6"/>
    <w:rsid w:val="00EC012E"/>
    <w:rsid w:val="00EC20CD"/>
    <w:rsid w:val="00EC36E3"/>
    <w:rsid w:val="00EC4A76"/>
    <w:rsid w:val="00EC4E63"/>
    <w:rsid w:val="00EC63B9"/>
    <w:rsid w:val="00EC646C"/>
    <w:rsid w:val="00EC672F"/>
    <w:rsid w:val="00EC707D"/>
    <w:rsid w:val="00EC7355"/>
    <w:rsid w:val="00EC796A"/>
    <w:rsid w:val="00ED019E"/>
    <w:rsid w:val="00ED0991"/>
    <w:rsid w:val="00ED10DC"/>
    <w:rsid w:val="00ED197A"/>
    <w:rsid w:val="00ED1C9D"/>
    <w:rsid w:val="00ED2D80"/>
    <w:rsid w:val="00ED366C"/>
    <w:rsid w:val="00ED539E"/>
    <w:rsid w:val="00ED5C53"/>
    <w:rsid w:val="00ED5E6D"/>
    <w:rsid w:val="00ED604C"/>
    <w:rsid w:val="00ED7284"/>
    <w:rsid w:val="00ED793A"/>
    <w:rsid w:val="00ED7B7C"/>
    <w:rsid w:val="00EE002D"/>
    <w:rsid w:val="00EE087E"/>
    <w:rsid w:val="00EE109C"/>
    <w:rsid w:val="00EE1A0A"/>
    <w:rsid w:val="00EE1EB0"/>
    <w:rsid w:val="00EE21AF"/>
    <w:rsid w:val="00EE2F55"/>
    <w:rsid w:val="00EE321B"/>
    <w:rsid w:val="00EE359C"/>
    <w:rsid w:val="00EE3B1B"/>
    <w:rsid w:val="00EE3B99"/>
    <w:rsid w:val="00EE512A"/>
    <w:rsid w:val="00EE573D"/>
    <w:rsid w:val="00EE5AF7"/>
    <w:rsid w:val="00EE7C12"/>
    <w:rsid w:val="00EF043B"/>
    <w:rsid w:val="00EF0B06"/>
    <w:rsid w:val="00EF10DA"/>
    <w:rsid w:val="00EF450E"/>
    <w:rsid w:val="00EF60A6"/>
    <w:rsid w:val="00EF678A"/>
    <w:rsid w:val="00F01B43"/>
    <w:rsid w:val="00F01F47"/>
    <w:rsid w:val="00F0221E"/>
    <w:rsid w:val="00F02489"/>
    <w:rsid w:val="00F03469"/>
    <w:rsid w:val="00F04036"/>
    <w:rsid w:val="00F047F0"/>
    <w:rsid w:val="00F04B25"/>
    <w:rsid w:val="00F05540"/>
    <w:rsid w:val="00F062C4"/>
    <w:rsid w:val="00F065A2"/>
    <w:rsid w:val="00F06A00"/>
    <w:rsid w:val="00F10360"/>
    <w:rsid w:val="00F10B31"/>
    <w:rsid w:val="00F10E80"/>
    <w:rsid w:val="00F11146"/>
    <w:rsid w:val="00F11492"/>
    <w:rsid w:val="00F11752"/>
    <w:rsid w:val="00F12C52"/>
    <w:rsid w:val="00F13E3D"/>
    <w:rsid w:val="00F14668"/>
    <w:rsid w:val="00F14C1D"/>
    <w:rsid w:val="00F14E7B"/>
    <w:rsid w:val="00F153C1"/>
    <w:rsid w:val="00F153DD"/>
    <w:rsid w:val="00F21C5A"/>
    <w:rsid w:val="00F23060"/>
    <w:rsid w:val="00F237F4"/>
    <w:rsid w:val="00F23CC7"/>
    <w:rsid w:val="00F24384"/>
    <w:rsid w:val="00F253F0"/>
    <w:rsid w:val="00F27790"/>
    <w:rsid w:val="00F3054D"/>
    <w:rsid w:val="00F30D7A"/>
    <w:rsid w:val="00F30F90"/>
    <w:rsid w:val="00F313BF"/>
    <w:rsid w:val="00F313EC"/>
    <w:rsid w:val="00F31FDB"/>
    <w:rsid w:val="00F33BBE"/>
    <w:rsid w:val="00F34359"/>
    <w:rsid w:val="00F345D2"/>
    <w:rsid w:val="00F3474B"/>
    <w:rsid w:val="00F34C68"/>
    <w:rsid w:val="00F36FF4"/>
    <w:rsid w:val="00F371B9"/>
    <w:rsid w:val="00F37D49"/>
    <w:rsid w:val="00F37ED3"/>
    <w:rsid w:val="00F40AD9"/>
    <w:rsid w:val="00F40E43"/>
    <w:rsid w:val="00F425AB"/>
    <w:rsid w:val="00F42B62"/>
    <w:rsid w:val="00F43A1A"/>
    <w:rsid w:val="00F4525C"/>
    <w:rsid w:val="00F46183"/>
    <w:rsid w:val="00F4635B"/>
    <w:rsid w:val="00F46C35"/>
    <w:rsid w:val="00F46C61"/>
    <w:rsid w:val="00F4766B"/>
    <w:rsid w:val="00F47991"/>
    <w:rsid w:val="00F47995"/>
    <w:rsid w:val="00F47FEC"/>
    <w:rsid w:val="00F510D6"/>
    <w:rsid w:val="00F513CD"/>
    <w:rsid w:val="00F514E4"/>
    <w:rsid w:val="00F518C7"/>
    <w:rsid w:val="00F52089"/>
    <w:rsid w:val="00F537CA"/>
    <w:rsid w:val="00F54A88"/>
    <w:rsid w:val="00F54F37"/>
    <w:rsid w:val="00F54F42"/>
    <w:rsid w:val="00F5669F"/>
    <w:rsid w:val="00F56E54"/>
    <w:rsid w:val="00F57042"/>
    <w:rsid w:val="00F578F6"/>
    <w:rsid w:val="00F61C4C"/>
    <w:rsid w:val="00F62413"/>
    <w:rsid w:val="00F6293C"/>
    <w:rsid w:val="00F62D19"/>
    <w:rsid w:val="00F62FBA"/>
    <w:rsid w:val="00F63AB0"/>
    <w:rsid w:val="00F646B8"/>
    <w:rsid w:val="00F65760"/>
    <w:rsid w:val="00F67BBE"/>
    <w:rsid w:val="00F7177C"/>
    <w:rsid w:val="00F72046"/>
    <w:rsid w:val="00F72FAE"/>
    <w:rsid w:val="00F735E3"/>
    <w:rsid w:val="00F73CFD"/>
    <w:rsid w:val="00F74A50"/>
    <w:rsid w:val="00F759BA"/>
    <w:rsid w:val="00F7637C"/>
    <w:rsid w:val="00F76BCA"/>
    <w:rsid w:val="00F76DEC"/>
    <w:rsid w:val="00F772FB"/>
    <w:rsid w:val="00F7789B"/>
    <w:rsid w:val="00F77C5C"/>
    <w:rsid w:val="00F77DDF"/>
    <w:rsid w:val="00F804BB"/>
    <w:rsid w:val="00F80E89"/>
    <w:rsid w:val="00F811AC"/>
    <w:rsid w:val="00F824BA"/>
    <w:rsid w:val="00F8292F"/>
    <w:rsid w:val="00F830C2"/>
    <w:rsid w:val="00F8368A"/>
    <w:rsid w:val="00F83A91"/>
    <w:rsid w:val="00F8459C"/>
    <w:rsid w:val="00F84FA9"/>
    <w:rsid w:val="00F86F3D"/>
    <w:rsid w:val="00F8711E"/>
    <w:rsid w:val="00F87637"/>
    <w:rsid w:val="00F879AD"/>
    <w:rsid w:val="00F9120E"/>
    <w:rsid w:val="00F9121F"/>
    <w:rsid w:val="00F912E5"/>
    <w:rsid w:val="00F9159D"/>
    <w:rsid w:val="00F91C8F"/>
    <w:rsid w:val="00F921B6"/>
    <w:rsid w:val="00F92CEE"/>
    <w:rsid w:val="00F9359C"/>
    <w:rsid w:val="00F935C0"/>
    <w:rsid w:val="00F93976"/>
    <w:rsid w:val="00F93F26"/>
    <w:rsid w:val="00F94B85"/>
    <w:rsid w:val="00F94CEA"/>
    <w:rsid w:val="00F94FB8"/>
    <w:rsid w:val="00F95222"/>
    <w:rsid w:val="00F956D4"/>
    <w:rsid w:val="00F95CA0"/>
    <w:rsid w:val="00F96237"/>
    <w:rsid w:val="00F966F3"/>
    <w:rsid w:val="00F96D7A"/>
    <w:rsid w:val="00FA08AE"/>
    <w:rsid w:val="00FA0BD3"/>
    <w:rsid w:val="00FA157D"/>
    <w:rsid w:val="00FA189C"/>
    <w:rsid w:val="00FA201B"/>
    <w:rsid w:val="00FA262D"/>
    <w:rsid w:val="00FA3718"/>
    <w:rsid w:val="00FA400E"/>
    <w:rsid w:val="00FA4585"/>
    <w:rsid w:val="00FA5433"/>
    <w:rsid w:val="00FA5A36"/>
    <w:rsid w:val="00FA61FD"/>
    <w:rsid w:val="00FA62B4"/>
    <w:rsid w:val="00FB0BCE"/>
    <w:rsid w:val="00FB1971"/>
    <w:rsid w:val="00FB2EFC"/>
    <w:rsid w:val="00FB3196"/>
    <w:rsid w:val="00FB5457"/>
    <w:rsid w:val="00FB5588"/>
    <w:rsid w:val="00FB5E3B"/>
    <w:rsid w:val="00FB6F57"/>
    <w:rsid w:val="00FB7D04"/>
    <w:rsid w:val="00FC0354"/>
    <w:rsid w:val="00FC217B"/>
    <w:rsid w:val="00FC2183"/>
    <w:rsid w:val="00FC242C"/>
    <w:rsid w:val="00FC2613"/>
    <w:rsid w:val="00FC319E"/>
    <w:rsid w:val="00FC3623"/>
    <w:rsid w:val="00FC386C"/>
    <w:rsid w:val="00FC437B"/>
    <w:rsid w:val="00FC4A15"/>
    <w:rsid w:val="00FC5198"/>
    <w:rsid w:val="00FC66C7"/>
    <w:rsid w:val="00FC6A5A"/>
    <w:rsid w:val="00FC700D"/>
    <w:rsid w:val="00FC7C40"/>
    <w:rsid w:val="00FD0209"/>
    <w:rsid w:val="00FD0C85"/>
    <w:rsid w:val="00FD1657"/>
    <w:rsid w:val="00FD1A25"/>
    <w:rsid w:val="00FD1EC7"/>
    <w:rsid w:val="00FD3431"/>
    <w:rsid w:val="00FD36F8"/>
    <w:rsid w:val="00FD498B"/>
    <w:rsid w:val="00FD4E8F"/>
    <w:rsid w:val="00FD51E8"/>
    <w:rsid w:val="00FD55E8"/>
    <w:rsid w:val="00FD5748"/>
    <w:rsid w:val="00FD5957"/>
    <w:rsid w:val="00FD630C"/>
    <w:rsid w:val="00FD651E"/>
    <w:rsid w:val="00FD6EB2"/>
    <w:rsid w:val="00FD7B80"/>
    <w:rsid w:val="00FE1CB6"/>
    <w:rsid w:val="00FE20E2"/>
    <w:rsid w:val="00FE2B4C"/>
    <w:rsid w:val="00FE6FE0"/>
    <w:rsid w:val="00FE763E"/>
    <w:rsid w:val="00FE7B72"/>
    <w:rsid w:val="00FF0EB3"/>
    <w:rsid w:val="00FF2311"/>
    <w:rsid w:val="00FF5E69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semiHidden/>
    <w:rsid w:val="00DA568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D3E0D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1F6AC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9737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1">
    <w:name w:val="Normal (Web)"/>
    <w:basedOn w:val="a"/>
    <w:unhideWhenUsed/>
    <w:rsid w:val="003E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C59D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link w:val="ConsPlusNonformat0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2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3">
    <w:name w:val="Знак"/>
    <w:basedOn w:val="a"/>
    <w:rsid w:val="00C062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4">
    <w:name w:val="Hyperlink"/>
    <w:uiPriority w:val="99"/>
    <w:semiHidden/>
    <w:unhideWhenUsed/>
    <w:rsid w:val="00860143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60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D3E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33BBE"/>
    <w:rPr>
      <w:rFonts w:cs="Times New Roman"/>
    </w:rPr>
  </w:style>
  <w:style w:type="character" w:customStyle="1" w:styleId="22">
    <w:name w:val="Основной текст (2)"/>
    <w:rsid w:val="00DE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rsid w:val="00DE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rsid w:val="00DE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DE4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6">
    <w:name w:val="Strong"/>
    <w:uiPriority w:val="22"/>
    <w:qFormat/>
    <w:rsid w:val="00322D63"/>
    <w:rPr>
      <w:b/>
      <w:bCs/>
    </w:rPr>
  </w:style>
  <w:style w:type="paragraph" w:customStyle="1" w:styleId="xl161">
    <w:name w:val="xl161"/>
    <w:basedOn w:val="a"/>
    <w:rsid w:val="00666A6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666A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666A61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666A61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66A61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666A61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666A61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666A6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66A61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66A6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66A61"/>
    <w:pPr>
      <w:pBdr>
        <w:top w:val="single" w:sz="8" w:space="0" w:color="000000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66A61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66A61"/>
    <w:pPr>
      <w:pBdr>
        <w:top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66A61"/>
    <w:pPr>
      <w:pBdr>
        <w:top w:val="single" w:sz="8" w:space="0" w:color="auto"/>
        <w:lef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66A61"/>
    <w:pPr>
      <w:pBdr>
        <w:top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66A61"/>
    <w:pPr>
      <w:pBdr>
        <w:top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66A61"/>
    <w:pPr>
      <w:pBdr>
        <w:lef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66A61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66A61"/>
    <w:pPr>
      <w:pBdr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66A61"/>
    <w:pPr>
      <w:pBdr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66A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66A61"/>
    <w:pPr>
      <w:pBdr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66A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66A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66A61"/>
    <w:pPr>
      <w:pBdr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666A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666A61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666A61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666A6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666A61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666A6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666A6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666A61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666A61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66A61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66A61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66A6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66A6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666A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666A6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666A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666A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666A61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666A6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666A6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666A6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666A6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666A61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666A6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666A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66A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67782B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7782B"/>
    <w:rPr>
      <w:lang w:eastAsia="en-US"/>
    </w:rPr>
  </w:style>
  <w:style w:type="character" w:styleId="af9">
    <w:name w:val="footnote reference"/>
    <w:uiPriority w:val="99"/>
    <w:semiHidden/>
    <w:unhideWhenUsed/>
    <w:rsid w:val="0067782B"/>
    <w:rPr>
      <w:vertAlign w:val="superscript"/>
    </w:rPr>
  </w:style>
  <w:style w:type="paragraph" w:customStyle="1" w:styleId="xl63">
    <w:name w:val="xl63"/>
    <w:basedOn w:val="a"/>
    <w:rsid w:val="0085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85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8">
    <w:name w:val="Абзац списка Знак"/>
    <w:aliases w:val="Маркер Знак"/>
    <w:link w:val="a7"/>
    <w:locked/>
    <w:rsid w:val="00400D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semiHidden/>
    <w:rsid w:val="00DA568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D3E0D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1F6AC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9737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1">
    <w:name w:val="Normal (Web)"/>
    <w:basedOn w:val="a"/>
    <w:unhideWhenUsed/>
    <w:rsid w:val="003E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C59D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link w:val="ConsPlusNonformat0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2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3">
    <w:name w:val="Знак"/>
    <w:basedOn w:val="a"/>
    <w:rsid w:val="00C062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4">
    <w:name w:val="Hyperlink"/>
    <w:uiPriority w:val="99"/>
    <w:semiHidden/>
    <w:unhideWhenUsed/>
    <w:rsid w:val="00860143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60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D3E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33BBE"/>
    <w:rPr>
      <w:rFonts w:cs="Times New Roman"/>
    </w:rPr>
  </w:style>
  <w:style w:type="character" w:customStyle="1" w:styleId="22">
    <w:name w:val="Основной текст (2)"/>
    <w:rsid w:val="00DE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rsid w:val="00DE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rsid w:val="00DE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DE4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6">
    <w:name w:val="Strong"/>
    <w:uiPriority w:val="22"/>
    <w:qFormat/>
    <w:rsid w:val="00322D63"/>
    <w:rPr>
      <w:b/>
      <w:bCs/>
    </w:rPr>
  </w:style>
  <w:style w:type="paragraph" w:customStyle="1" w:styleId="xl161">
    <w:name w:val="xl161"/>
    <w:basedOn w:val="a"/>
    <w:rsid w:val="00666A6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666A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666A61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666A61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66A61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666A61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666A61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666A6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66A61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66A6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66A61"/>
    <w:pPr>
      <w:pBdr>
        <w:top w:val="single" w:sz="8" w:space="0" w:color="000000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66A61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66A61"/>
    <w:pPr>
      <w:pBdr>
        <w:top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66A61"/>
    <w:pPr>
      <w:pBdr>
        <w:top w:val="single" w:sz="8" w:space="0" w:color="auto"/>
        <w:lef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66A61"/>
    <w:pPr>
      <w:pBdr>
        <w:top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66A61"/>
    <w:pPr>
      <w:pBdr>
        <w:top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66A61"/>
    <w:pPr>
      <w:pBdr>
        <w:lef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66A61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66A61"/>
    <w:pPr>
      <w:pBdr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66A61"/>
    <w:pPr>
      <w:pBdr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66A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66A61"/>
    <w:pPr>
      <w:pBdr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66A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66A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66A61"/>
    <w:pPr>
      <w:pBdr>
        <w:left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666A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666A61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666A61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666A6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666A61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666A6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666A6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666A61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666A61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66A61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66A61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66A6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66A6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666A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666A6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666A6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666A6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666A61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666A6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666A6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666A6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666A6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666A61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666A6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666A6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666A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66A6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67782B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7782B"/>
    <w:rPr>
      <w:lang w:eastAsia="en-US"/>
    </w:rPr>
  </w:style>
  <w:style w:type="character" w:styleId="af9">
    <w:name w:val="footnote reference"/>
    <w:uiPriority w:val="99"/>
    <w:semiHidden/>
    <w:unhideWhenUsed/>
    <w:rsid w:val="0067782B"/>
    <w:rPr>
      <w:vertAlign w:val="superscript"/>
    </w:rPr>
  </w:style>
  <w:style w:type="paragraph" w:customStyle="1" w:styleId="xl63">
    <w:name w:val="xl63"/>
    <w:basedOn w:val="a"/>
    <w:rsid w:val="0085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856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8">
    <w:name w:val="Абзац списка Знак"/>
    <w:aliases w:val="Маркер Знак"/>
    <w:link w:val="a7"/>
    <w:locked/>
    <w:rsid w:val="00400D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7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90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18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7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57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56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3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97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07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6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10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3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6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1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58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400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680">
              <w:marLeft w:val="0"/>
              <w:marRight w:val="225"/>
              <w:marTop w:val="0"/>
              <w:marBottom w:val="0"/>
              <w:divBdr>
                <w:top w:val="single" w:sz="12" w:space="2" w:color="359E00"/>
                <w:left w:val="single" w:sz="12" w:space="2" w:color="359E00"/>
                <w:bottom w:val="single" w:sz="12" w:space="0" w:color="359E00"/>
                <w:right w:val="single" w:sz="2" w:space="0" w:color="359E00"/>
              </w:divBdr>
              <w:divsChild>
                <w:div w:id="9547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1E5E-1ECD-4AB8-8EC5-7C5D696C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17815</Words>
  <Characters>101546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119123</CharactersWithSpaces>
  <SharedDoc>false</SharedDoc>
  <HLinks>
    <vt:vector size="6" baseType="variant"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Аронов</dc:creator>
  <cp:lastModifiedBy>Пользователь</cp:lastModifiedBy>
  <cp:revision>2</cp:revision>
  <cp:lastPrinted>2020-03-26T12:31:00Z</cp:lastPrinted>
  <dcterms:created xsi:type="dcterms:W3CDTF">2020-08-18T14:17:00Z</dcterms:created>
  <dcterms:modified xsi:type="dcterms:W3CDTF">2020-08-18T14:17:00Z</dcterms:modified>
  <dc:description>exif_MSED_ad814a9210d82af792d9bdd92a7856f169467c1b16a43d77e7a5eecf0fc5e96c</dc:description>
</cp:coreProperties>
</file>