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D9A" w:rsidRPr="00CE0FBD" w:rsidRDefault="00744D9A" w:rsidP="00D72F9E">
      <w:pPr>
        <w:ind w:left="9072"/>
        <w:rPr>
          <w:sz w:val="28"/>
          <w:szCs w:val="28"/>
        </w:rPr>
      </w:pPr>
      <w:r w:rsidRPr="00CE0FBD">
        <w:rPr>
          <w:sz w:val="28"/>
          <w:szCs w:val="28"/>
        </w:rPr>
        <w:t xml:space="preserve">Приложение 1 </w:t>
      </w:r>
    </w:p>
    <w:p w:rsidR="00744D9A" w:rsidRPr="00CE0FBD" w:rsidRDefault="00744D9A" w:rsidP="00D72F9E">
      <w:pPr>
        <w:ind w:left="9072"/>
        <w:rPr>
          <w:sz w:val="28"/>
          <w:szCs w:val="28"/>
        </w:rPr>
      </w:pPr>
      <w:r w:rsidRPr="00CE0FBD">
        <w:rPr>
          <w:sz w:val="28"/>
          <w:szCs w:val="28"/>
        </w:rPr>
        <w:t xml:space="preserve">к постановлению Администрации </w:t>
      </w:r>
      <w:r w:rsidR="00A711B9">
        <w:rPr>
          <w:sz w:val="28"/>
          <w:szCs w:val="28"/>
        </w:rPr>
        <w:t>Г</w:t>
      </w:r>
      <w:r w:rsidRPr="00CE0FBD">
        <w:rPr>
          <w:sz w:val="28"/>
          <w:szCs w:val="28"/>
        </w:rPr>
        <w:t xml:space="preserve">ородского округа </w:t>
      </w:r>
      <w:r w:rsidR="00A711B9">
        <w:rPr>
          <w:sz w:val="28"/>
          <w:szCs w:val="28"/>
        </w:rPr>
        <w:t>Пушкинский</w:t>
      </w:r>
      <w:r w:rsidRPr="00CE0FBD">
        <w:rPr>
          <w:sz w:val="28"/>
          <w:szCs w:val="28"/>
        </w:rPr>
        <w:t xml:space="preserve"> Московской области</w:t>
      </w:r>
      <w:r w:rsidR="00D72F9E">
        <w:rPr>
          <w:sz w:val="28"/>
          <w:szCs w:val="28"/>
        </w:rPr>
        <w:t xml:space="preserve"> </w:t>
      </w:r>
      <w:r w:rsidRPr="00CE0FBD">
        <w:rPr>
          <w:sz w:val="28"/>
          <w:szCs w:val="28"/>
        </w:rPr>
        <w:t>от ________________ № ______</w:t>
      </w:r>
    </w:p>
    <w:p w:rsidR="00744D9A" w:rsidRPr="001B236B" w:rsidRDefault="00744D9A" w:rsidP="00D72F9E">
      <w:pPr>
        <w:ind w:left="9072" w:hanging="9214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</w:p>
    <w:p w:rsidR="00744D9A" w:rsidRPr="00CE0FBD" w:rsidRDefault="00744D9A" w:rsidP="00744D9A">
      <w:pPr>
        <w:jc w:val="center"/>
        <w:rPr>
          <w:b/>
          <w:sz w:val="28"/>
          <w:szCs w:val="28"/>
        </w:rPr>
      </w:pPr>
      <w:r w:rsidRPr="00CE0FBD">
        <w:rPr>
          <w:b/>
          <w:sz w:val="28"/>
          <w:szCs w:val="28"/>
        </w:rPr>
        <w:t>1. П</w:t>
      </w:r>
      <w:r>
        <w:rPr>
          <w:b/>
          <w:sz w:val="28"/>
          <w:szCs w:val="28"/>
        </w:rPr>
        <w:t>АСПОРТ</w:t>
      </w:r>
    </w:p>
    <w:p w:rsidR="00744D9A" w:rsidRPr="00CE0FBD" w:rsidRDefault="00744D9A" w:rsidP="00744D9A">
      <w:pPr>
        <w:jc w:val="center"/>
        <w:rPr>
          <w:b/>
          <w:sz w:val="28"/>
          <w:szCs w:val="28"/>
        </w:rPr>
      </w:pPr>
      <w:r w:rsidRPr="00CE0FBD">
        <w:rPr>
          <w:b/>
          <w:sz w:val="28"/>
          <w:szCs w:val="28"/>
        </w:rPr>
        <w:t>Муниципальной программы городского округа Ивантеевка Московской области</w:t>
      </w:r>
    </w:p>
    <w:p w:rsidR="00744D9A" w:rsidRDefault="00744D9A" w:rsidP="00AC7F6E">
      <w:pPr>
        <w:jc w:val="center"/>
        <w:rPr>
          <w:b/>
          <w:sz w:val="28"/>
          <w:szCs w:val="28"/>
        </w:rPr>
      </w:pPr>
      <w:r w:rsidRPr="00CE0FBD">
        <w:rPr>
          <w:b/>
          <w:sz w:val="28"/>
          <w:szCs w:val="28"/>
        </w:rPr>
        <w:t xml:space="preserve"> «Образование» на 2020-2024 годы</w:t>
      </w:r>
    </w:p>
    <w:p w:rsidR="00AC7F6E" w:rsidRPr="00AC7F6E" w:rsidRDefault="00AC7F6E" w:rsidP="00AC7F6E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A0"/>
      </w:tblPr>
      <w:tblGrid>
        <w:gridCol w:w="5869"/>
        <w:gridCol w:w="1575"/>
        <w:gridCol w:w="1437"/>
        <w:gridCol w:w="1434"/>
        <w:gridCol w:w="1434"/>
        <w:gridCol w:w="1434"/>
        <w:gridCol w:w="1537"/>
      </w:tblGrid>
      <w:tr w:rsidR="00744D9A" w:rsidRPr="00CE0FBD" w:rsidTr="00221D72">
        <w:trPr>
          <w:trHeight w:val="20"/>
        </w:trPr>
        <w:tc>
          <w:tcPr>
            <w:tcW w:w="1994" w:type="pct"/>
          </w:tcPr>
          <w:p w:rsidR="00744D9A" w:rsidRPr="00CE0FBD" w:rsidRDefault="00744D9A" w:rsidP="00221D72">
            <w:r w:rsidRPr="00CE0FBD">
              <w:t>Координатор муниципальной программы</w:t>
            </w:r>
          </w:p>
        </w:tc>
        <w:tc>
          <w:tcPr>
            <w:tcW w:w="3006" w:type="pct"/>
            <w:gridSpan w:val="6"/>
          </w:tcPr>
          <w:p w:rsidR="00744D9A" w:rsidRPr="00CE0FBD" w:rsidRDefault="00744D9A" w:rsidP="00C95D9E">
            <w:pPr>
              <w:jc w:val="both"/>
            </w:pPr>
            <w:r w:rsidRPr="00CE0FBD">
              <w:t>З</w:t>
            </w:r>
            <w:r w:rsidR="00C95D9E">
              <w:t>аместитель главы Администрации Г</w:t>
            </w:r>
            <w:r w:rsidRPr="00CE0FBD">
              <w:t xml:space="preserve">ородского округа </w:t>
            </w:r>
            <w:r w:rsidR="00C95D9E">
              <w:t>Пушкинский</w:t>
            </w:r>
            <w:r w:rsidRPr="00CE0FBD">
              <w:t xml:space="preserve"> Московской области</w:t>
            </w:r>
            <w:r w:rsidR="00A34294">
              <w:t xml:space="preserve"> Халилова Н.Р.</w:t>
            </w:r>
          </w:p>
        </w:tc>
      </w:tr>
      <w:tr w:rsidR="00744D9A" w:rsidRPr="00CE0FBD" w:rsidTr="00221D72">
        <w:trPr>
          <w:trHeight w:val="20"/>
        </w:trPr>
        <w:tc>
          <w:tcPr>
            <w:tcW w:w="1994" w:type="pct"/>
          </w:tcPr>
          <w:p w:rsidR="00744D9A" w:rsidRPr="00CE0FBD" w:rsidRDefault="00744D9A" w:rsidP="007E2009">
            <w:pPr>
              <w:jc w:val="both"/>
            </w:pPr>
            <w:r w:rsidRPr="00CE0FBD">
              <w:t>Муниципальный заказчик программы</w:t>
            </w:r>
          </w:p>
        </w:tc>
        <w:tc>
          <w:tcPr>
            <w:tcW w:w="3006" w:type="pct"/>
            <w:gridSpan w:val="6"/>
          </w:tcPr>
          <w:p w:rsidR="00744D9A" w:rsidRPr="00CE0FBD" w:rsidRDefault="00744D9A" w:rsidP="007E2009">
            <w:pPr>
              <w:jc w:val="both"/>
            </w:pPr>
            <w:r w:rsidRPr="00CE0FBD">
              <w:t>Комитет по образованию и молодежной политике городского округа Ивантеевка Московской области</w:t>
            </w:r>
            <w:r w:rsidR="00AC7F6E">
              <w:t>, Комитет по образованию, работе с детьми и молодежью Администрации городского округа Пушкинский Московской области</w:t>
            </w:r>
          </w:p>
        </w:tc>
      </w:tr>
      <w:tr w:rsidR="00744D9A" w:rsidRPr="00CE0FBD" w:rsidTr="00221D72">
        <w:trPr>
          <w:trHeight w:val="20"/>
        </w:trPr>
        <w:tc>
          <w:tcPr>
            <w:tcW w:w="1994" w:type="pct"/>
          </w:tcPr>
          <w:p w:rsidR="00744D9A" w:rsidRPr="00CE0FBD" w:rsidRDefault="00744D9A" w:rsidP="007E2009">
            <w:pPr>
              <w:jc w:val="both"/>
            </w:pPr>
            <w:r w:rsidRPr="00CE0FBD">
              <w:t>Цели муниципальной программы</w:t>
            </w:r>
          </w:p>
        </w:tc>
        <w:tc>
          <w:tcPr>
            <w:tcW w:w="3006" w:type="pct"/>
            <w:gridSpan w:val="6"/>
          </w:tcPr>
          <w:p w:rsidR="00744D9A" w:rsidRPr="00CE0FBD" w:rsidRDefault="00744D9A" w:rsidP="007E2009">
            <w:pPr>
              <w:jc w:val="both"/>
            </w:pPr>
            <w:r w:rsidRPr="00CE0FBD">
              <w:t>Обеспечение на территории городского округа Ивантеевка Московской области доступности и качества образования соответствующего потребностям современного общества и обеспечивающего развитие личности обучающихся</w:t>
            </w:r>
          </w:p>
        </w:tc>
      </w:tr>
      <w:tr w:rsidR="00744D9A" w:rsidRPr="00CE0FBD" w:rsidTr="00221D72">
        <w:trPr>
          <w:trHeight w:val="20"/>
        </w:trPr>
        <w:tc>
          <w:tcPr>
            <w:tcW w:w="1994" w:type="pct"/>
          </w:tcPr>
          <w:p w:rsidR="00744D9A" w:rsidRPr="00CE0FBD" w:rsidRDefault="00744D9A" w:rsidP="007E2009">
            <w:pPr>
              <w:jc w:val="both"/>
            </w:pPr>
            <w:r w:rsidRPr="00CE0FBD">
              <w:t>Перечень подпрограмм</w:t>
            </w:r>
          </w:p>
        </w:tc>
        <w:tc>
          <w:tcPr>
            <w:tcW w:w="3006" w:type="pct"/>
            <w:gridSpan w:val="6"/>
          </w:tcPr>
          <w:p w:rsidR="00744D9A" w:rsidRPr="00CE0FBD" w:rsidRDefault="00744D9A" w:rsidP="00362287">
            <w:r w:rsidRPr="00CE0FBD">
              <w:t>Подпрограмма I «Дошкольное образование»</w:t>
            </w:r>
            <w:r w:rsidR="002B57B8">
              <w:t>.</w:t>
            </w:r>
          </w:p>
          <w:p w:rsidR="00744D9A" w:rsidRPr="00CE0FBD" w:rsidRDefault="00744D9A" w:rsidP="00362287">
            <w:r w:rsidRPr="00CE0FBD">
              <w:t>Подпрограмма II «Общее образование»</w:t>
            </w:r>
            <w:r w:rsidR="002B57B8">
              <w:t>.</w:t>
            </w:r>
          </w:p>
          <w:p w:rsidR="00744D9A" w:rsidRPr="00CE0FBD" w:rsidRDefault="00744D9A" w:rsidP="00362287">
            <w:r w:rsidRPr="00CE0FBD">
              <w:t>Подпрограмма III «Д</w:t>
            </w:r>
            <w:bookmarkStart w:id="0" w:name="_GoBack"/>
            <w:bookmarkEnd w:id="0"/>
            <w:r w:rsidRPr="00CE0FBD">
              <w:t>ополнительное образование, воспитание и психолого-социальное сопровождение детей»</w:t>
            </w:r>
            <w:r w:rsidR="002B57B8">
              <w:t>.</w:t>
            </w:r>
          </w:p>
          <w:p w:rsidR="00744D9A" w:rsidRPr="00CE0FBD" w:rsidRDefault="00744D9A" w:rsidP="00362287">
            <w:r w:rsidRPr="00CE0FBD">
              <w:t>Подпрограмма IV «Профессиональное образование»</w:t>
            </w:r>
            <w:r w:rsidR="002B57B8">
              <w:t>.</w:t>
            </w:r>
          </w:p>
          <w:p w:rsidR="00744D9A" w:rsidRPr="00CE0FBD" w:rsidRDefault="00744D9A" w:rsidP="00362287">
            <w:r w:rsidRPr="00CE0FBD">
              <w:t>Подпрограмма V «Обеспечивающая подпрограмма»</w:t>
            </w:r>
            <w:r w:rsidR="002B57B8">
              <w:t>.</w:t>
            </w:r>
          </w:p>
        </w:tc>
      </w:tr>
      <w:tr w:rsidR="00744D9A" w:rsidRPr="00CE0FBD" w:rsidTr="00221D72">
        <w:trPr>
          <w:trHeight w:val="20"/>
        </w:trPr>
        <w:tc>
          <w:tcPr>
            <w:tcW w:w="1994" w:type="pct"/>
          </w:tcPr>
          <w:p w:rsidR="00744D9A" w:rsidRPr="00CE0FBD" w:rsidRDefault="00744D9A" w:rsidP="007E2009">
            <w:pPr>
              <w:jc w:val="both"/>
            </w:pPr>
            <w:r w:rsidRPr="00CE0FBD">
              <w:t>Источники финансирования</w:t>
            </w:r>
          </w:p>
        </w:tc>
        <w:tc>
          <w:tcPr>
            <w:tcW w:w="3006" w:type="pct"/>
            <w:gridSpan w:val="6"/>
          </w:tcPr>
          <w:p w:rsidR="00744D9A" w:rsidRPr="00CE0FBD" w:rsidRDefault="00744D9A" w:rsidP="007E2009">
            <w:pPr>
              <w:jc w:val="both"/>
            </w:pPr>
            <w:r w:rsidRPr="00CE0FBD">
              <w:t>Расходы (тысяч рублей) муниципальной программы, в том числе по годам:</w:t>
            </w:r>
          </w:p>
        </w:tc>
      </w:tr>
      <w:tr w:rsidR="00744D9A" w:rsidRPr="00CE0FBD" w:rsidTr="00221D72">
        <w:trPr>
          <w:trHeight w:val="20"/>
        </w:trPr>
        <w:tc>
          <w:tcPr>
            <w:tcW w:w="1994" w:type="pct"/>
          </w:tcPr>
          <w:p w:rsidR="00744D9A" w:rsidRPr="00CE0FBD" w:rsidRDefault="00744D9A" w:rsidP="007E2009">
            <w:pPr>
              <w:jc w:val="both"/>
            </w:pPr>
          </w:p>
        </w:tc>
        <w:tc>
          <w:tcPr>
            <w:tcW w:w="535" w:type="pct"/>
          </w:tcPr>
          <w:p w:rsidR="00744D9A" w:rsidRPr="00CE0FBD" w:rsidRDefault="00744D9A" w:rsidP="007E2009">
            <w:pPr>
              <w:jc w:val="both"/>
            </w:pPr>
            <w:r w:rsidRPr="00CE0FBD">
              <w:t>Всего</w:t>
            </w:r>
          </w:p>
        </w:tc>
        <w:tc>
          <w:tcPr>
            <w:tcW w:w="488" w:type="pct"/>
          </w:tcPr>
          <w:p w:rsidR="00744D9A" w:rsidRPr="00553FBD" w:rsidRDefault="00744D9A" w:rsidP="007E2009">
            <w:pPr>
              <w:jc w:val="both"/>
            </w:pPr>
            <w:r w:rsidRPr="00553FBD">
              <w:t>2020 год</w:t>
            </w:r>
          </w:p>
        </w:tc>
        <w:tc>
          <w:tcPr>
            <w:tcW w:w="487" w:type="pct"/>
          </w:tcPr>
          <w:p w:rsidR="00744D9A" w:rsidRPr="00553FBD" w:rsidRDefault="00744D9A" w:rsidP="007E2009">
            <w:pPr>
              <w:jc w:val="both"/>
            </w:pPr>
            <w:r w:rsidRPr="00553FBD">
              <w:t>2021 год</w:t>
            </w:r>
          </w:p>
        </w:tc>
        <w:tc>
          <w:tcPr>
            <w:tcW w:w="487" w:type="pct"/>
          </w:tcPr>
          <w:p w:rsidR="00744D9A" w:rsidRPr="00553FBD" w:rsidRDefault="00744D9A" w:rsidP="007E2009">
            <w:pPr>
              <w:jc w:val="both"/>
            </w:pPr>
            <w:r w:rsidRPr="00553FBD">
              <w:t>2022 год</w:t>
            </w:r>
          </w:p>
        </w:tc>
        <w:tc>
          <w:tcPr>
            <w:tcW w:w="487" w:type="pct"/>
          </w:tcPr>
          <w:p w:rsidR="00744D9A" w:rsidRPr="00553FBD" w:rsidRDefault="00744D9A" w:rsidP="007E2009">
            <w:pPr>
              <w:jc w:val="both"/>
            </w:pPr>
            <w:r w:rsidRPr="00553FBD">
              <w:t>2023 год</w:t>
            </w:r>
          </w:p>
        </w:tc>
        <w:tc>
          <w:tcPr>
            <w:tcW w:w="522" w:type="pct"/>
          </w:tcPr>
          <w:p w:rsidR="00744D9A" w:rsidRPr="00553FBD" w:rsidRDefault="00744D9A" w:rsidP="007E2009">
            <w:pPr>
              <w:jc w:val="both"/>
            </w:pPr>
            <w:r w:rsidRPr="00553FBD">
              <w:t>2024</w:t>
            </w:r>
            <w:r w:rsidRPr="00553FBD">
              <w:rPr>
                <w:lang w:val="en-US"/>
              </w:rPr>
              <w:t xml:space="preserve"> </w:t>
            </w:r>
            <w:r w:rsidRPr="00553FBD">
              <w:t>год</w:t>
            </w:r>
          </w:p>
        </w:tc>
      </w:tr>
      <w:tr w:rsidR="00787A45" w:rsidRPr="00CE0FBD" w:rsidTr="0082361B">
        <w:trPr>
          <w:trHeight w:val="20"/>
        </w:trPr>
        <w:tc>
          <w:tcPr>
            <w:tcW w:w="1994" w:type="pct"/>
          </w:tcPr>
          <w:p w:rsidR="00787A45" w:rsidRPr="00CE0FBD" w:rsidRDefault="00787A45" w:rsidP="002B57B8">
            <w:r w:rsidRPr="00CE0FBD">
              <w:t>Средства бюджета городского округа Ивантеевка Московской области</w:t>
            </w:r>
          </w:p>
        </w:tc>
        <w:tc>
          <w:tcPr>
            <w:tcW w:w="535" w:type="pct"/>
          </w:tcPr>
          <w:p w:rsidR="00787A45" w:rsidRDefault="00787A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1 752 180,19   </w:t>
            </w:r>
          </w:p>
        </w:tc>
        <w:tc>
          <w:tcPr>
            <w:tcW w:w="488" w:type="pct"/>
          </w:tcPr>
          <w:p w:rsidR="00787A45" w:rsidRPr="00D02A94" w:rsidRDefault="00787A45" w:rsidP="00FE177A">
            <w:pPr>
              <w:jc w:val="center"/>
              <w:rPr>
                <w:color w:val="000000"/>
              </w:rPr>
            </w:pPr>
            <w:r w:rsidRPr="00D02A94">
              <w:rPr>
                <w:color w:val="000000"/>
              </w:rPr>
              <w:t>398 250,55</w:t>
            </w:r>
          </w:p>
        </w:tc>
        <w:tc>
          <w:tcPr>
            <w:tcW w:w="487" w:type="pct"/>
          </w:tcPr>
          <w:p w:rsidR="00787A45" w:rsidRPr="00D02A94" w:rsidRDefault="00787A45" w:rsidP="00FE177A">
            <w:pPr>
              <w:jc w:val="center"/>
              <w:rPr>
                <w:color w:val="000000"/>
              </w:rPr>
            </w:pPr>
            <w:r w:rsidRPr="00D02A94">
              <w:rPr>
                <w:color w:val="000000"/>
              </w:rPr>
              <w:t>341 331,88</w:t>
            </w:r>
          </w:p>
        </w:tc>
        <w:tc>
          <w:tcPr>
            <w:tcW w:w="487" w:type="pct"/>
          </w:tcPr>
          <w:p w:rsidR="00787A45" w:rsidRPr="00D02A94" w:rsidRDefault="00787A45" w:rsidP="00FE177A">
            <w:pPr>
              <w:jc w:val="center"/>
              <w:rPr>
                <w:color w:val="000000"/>
              </w:rPr>
            </w:pPr>
            <w:r w:rsidRPr="00D02A94">
              <w:rPr>
                <w:color w:val="000000"/>
              </w:rPr>
              <w:t>306 314,79</w:t>
            </w:r>
          </w:p>
        </w:tc>
        <w:tc>
          <w:tcPr>
            <w:tcW w:w="487" w:type="pct"/>
          </w:tcPr>
          <w:p w:rsidR="00787A45" w:rsidRPr="00D02A94" w:rsidRDefault="00787A45" w:rsidP="00FE177A">
            <w:pPr>
              <w:jc w:val="center"/>
              <w:rPr>
                <w:color w:val="000000"/>
              </w:rPr>
            </w:pPr>
            <w:r w:rsidRPr="00D02A94">
              <w:rPr>
                <w:color w:val="000000"/>
              </w:rPr>
              <w:t>324 063,50</w:t>
            </w:r>
          </w:p>
        </w:tc>
        <w:tc>
          <w:tcPr>
            <w:tcW w:w="522" w:type="pct"/>
          </w:tcPr>
          <w:p w:rsidR="00787A45" w:rsidRPr="00D02A94" w:rsidRDefault="00787A45" w:rsidP="00FE177A">
            <w:pPr>
              <w:jc w:val="center"/>
              <w:rPr>
                <w:color w:val="000000"/>
              </w:rPr>
            </w:pPr>
            <w:r w:rsidRPr="00D02A94">
              <w:rPr>
                <w:color w:val="000000"/>
              </w:rPr>
              <w:t>382 219,47</w:t>
            </w:r>
          </w:p>
        </w:tc>
      </w:tr>
      <w:tr w:rsidR="00787A45" w:rsidRPr="00CE0FBD" w:rsidTr="0082361B">
        <w:trPr>
          <w:trHeight w:val="20"/>
        </w:trPr>
        <w:tc>
          <w:tcPr>
            <w:tcW w:w="1994" w:type="pct"/>
          </w:tcPr>
          <w:p w:rsidR="00787A45" w:rsidRPr="00CE0FBD" w:rsidRDefault="00787A45" w:rsidP="002B57B8">
            <w:r w:rsidRPr="00CE0FBD">
              <w:t>Средства бюджета Московской области</w:t>
            </w:r>
          </w:p>
        </w:tc>
        <w:tc>
          <w:tcPr>
            <w:tcW w:w="535" w:type="pct"/>
          </w:tcPr>
          <w:p w:rsidR="00787A45" w:rsidRDefault="00787A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5 686 561,31   </w:t>
            </w:r>
          </w:p>
        </w:tc>
        <w:tc>
          <w:tcPr>
            <w:tcW w:w="488" w:type="pct"/>
          </w:tcPr>
          <w:p w:rsidR="00787A45" w:rsidRPr="00D02A94" w:rsidRDefault="00787A45" w:rsidP="00FE177A">
            <w:pPr>
              <w:jc w:val="center"/>
              <w:rPr>
                <w:color w:val="000000"/>
              </w:rPr>
            </w:pPr>
            <w:r w:rsidRPr="00D02A94">
              <w:rPr>
                <w:color w:val="000000"/>
              </w:rPr>
              <w:t>1 097 697,89</w:t>
            </w:r>
          </w:p>
        </w:tc>
        <w:tc>
          <w:tcPr>
            <w:tcW w:w="487" w:type="pct"/>
          </w:tcPr>
          <w:p w:rsidR="00787A45" w:rsidRPr="00D02A94" w:rsidRDefault="00787A45" w:rsidP="00FE177A">
            <w:pPr>
              <w:jc w:val="center"/>
              <w:rPr>
                <w:color w:val="000000"/>
              </w:rPr>
            </w:pPr>
            <w:r w:rsidRPr="00D02A94">
              <w:rPr>
                <w:color w:val="000000"/>
              </w:rPr>
              <w:t>1 216 937,42</w:t>
            </w:r>
          </w:p>
        </w:tc>
        <w:tc>
          <w:tcPr>
            <w:tcW w:w="487" w:type="pct"/>
          </w:tcPr>
          <w:p w:rsidR="00787A45" w:rsidRPr="00D02A94" w:rsidRDefault="00787A45" w:rsidP="00FE177A">
            <w:pPr>
              <w:jc w:val="center"/>
              <w:rPr>
                <w:color w:val="000000"/>
              </w:rPr>
            </w:pPr>
            <w:r w:rsidRPr="00D02A94">
              <w:rPr>
                <w:color w:val="000000"/>
              </w:rPr>
              <w:t>1 172 141,00</w:t>
            </w:r>
          </w:p>
        </w:tc>
        <w:tc>
          <w:tcPr>
            <w:tcW w:w="487" w:type="pct"/>
          </w:tcPr>
          <w:p w:rsidR="00787A45" w:rsidRPr="00D02A94" w:rsidRDefault="00787A45" w:rsidP="00FE177A">
            <w:pPr>
              <w:jc w:val="center"/>
              <w:rPr>
                <w:color w:val="000000"/>
              </w:rPr>
            </w:pPr>
            <w:r w:rsidRPr="00D02A94">
              <w:rPr>
                <w:color w:val="000000"/>
              </w:rPr>
              <w:t>1 132 309,00</w:t>
            </w:r>
          </w:p>
        </w:tc>
        <w:tc>
          <w:tcPr>
            <w:tcW w:w="522" w:type="pct"/>
          </w:tcPr>
          <w:p w:rsidR="00787A45" w:rsidRPr="00D02A94" w:rsidRDefault="00787A45" w:rsidP="00FE177A">
            <w:pPr>
              <w:jc w:val="center"/>
              <w:rPr>
                <w:color w:val="000000"/>
              </w:rPr>
            </w:pPr>
            <w:r w:rsidRPr="00D02A94">
              <w:rPr>
                <w:color w:val="000000"/>
              </w:rPr>
              <w:t>1 067 476,00</w:t>
            </w:r>
          </w:p>
        </w:tc>
      </w:tr>
      <w:tr w:rsidR="00787A45" w:rsidRPr="00CE0FBD" w:rsidTr="0082361B">
        <w:trPr>
          <w:trHeight w:val="20"/>
        </w:trPr>
        <w:tc>
          <w:tcPr>
            <w:tcW w:w="1994" w:type="pct"/>
          </w:tcPr>
          <w:p w:rsidR="00787A45" w:rsidRPr="00CE0FBD" w:rsidRDefault="00787A45" w:rsidP="002B57B8">
            <w:r w:rsidRPr="00CE0FBD">
              <w:t>Средства федерального бюджета</w:t>
            </w:r>
          </w:p>
        </w:tc>
        <w:tc>
          <w:tcPr>
            <w:tcW w:w="535" w:type="pct"/>
          </w:tcPr>
          <w:p w:rsidR="00787A45" w:rsidRDefault="00787A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131 087,90   </w:t>
            </w:r>
          </w:p>
        </w:tc>
        <w:tc>
          <w:tcPr>
            <w:tcW w:w="488" w:type="pct"/>
          </w:tcPr>
          <w:p w:rsidR="00787A45" w:rsidRPr="00D02A94" w:rsidRDefault="00787A45" w:rsidP="00FE177A">
            <w:pPr>
              <w:jc w:val="center"/>
              <w:rPr>
                <w:color w:val="000000"/>
              </w:rPr>
            </w:pPr>
            <w:r w:rsidRPr="00D02A94">
              <w:rPr>
                <w:color w:val="000000"/>
              </w:rPr>
              <w:t>21 002,60</w:t>
            </w:r>
          </w:p>
        </w:tc>
        <w:tc>
          <w:tcPr>
            <w:tcW w:w="487" w:type="pct"/>
          </w:tcPr>
          <w:p w:rsidR="00787A45" w:rsidRPr="00D02A94" w:rsidRDefault="00787A45" w:rsidP="00FE177A">
            <w:pPr>
              <w:jc w:val="center"/>
              <w:rPr>
                <w:color w:val="000000"/>
              </w:rPr>
            </w:pPr>
            <w:r w:rsidRPr="00D02A94">
              <w:rPr>
                <w:color w:val="000000"/>
              </w:rPr>
              <w:t>58 525,30</w:t>
            </w:r>
          </w:p>
        </w:tc>
        <w:tc>
          <w:tcPr>
            <w:tcW w:w="487" w:type="pct"/>
          </w:tcPr>
          <w:p w:rsidR="00787A45" w:rsidRPr="00D02A94" w:rsidRDefault="00787A45" w:rsidP="00FE177A">
            <w:pPr>
              <w:jc w:val="center"/>
              <w:rPr>
                <w:color w:val="000000"/>
              </w:rPr>
            </w:pPr>
            <w:r w:rsidRPr="00D02A94">
              <w:rPr>
                <w:color w:val="000000"/>
              </w:rPr>
              <w:t>25 780,00</w:t>
            </w:r>
          </w:p>
        </w:tc>
        <w:tc>
          <w:tcPr>
            <w:tcW w:w="487" w:type="pct"/>
          </w:tcPr>
          <w:p w:rsidR="00787A45" w:rsidRPr="00D02A94" w:rsidRDefault="00787A45" w:rsidP="00FE177A">
            <w:pPr>
              <w:jc w:val="center"/>
              <w:rPr>
                <w:color w:val="000000"/>
              </w:rPr>
            </w:pPr>
            <w:r w:rsidRPr="00D02A94">
              <w:rPr>
                <w:color w:val="000000"/>
              </w:rPr>
              <w:t>25 780,00</w:t>
            </w:r>
          </w:p>
        </w:tc>
        <w:tc>
          <w:tcPr>
            <w:tcW w:w="522" w:type="pct"/>
          </w:tcPr>
          <w:p w:rsidR="00787A45" w:rsidRPr="00D02A94" w:rsidRDefault="00787A45" w:rsidP="00FE177A">
            <w:pPr>
              <w:jc w:val="center"/>
              <w:rPr>
                <w:color w:val="000000"/>
              </w:rPr>
            </w:pPr>
            <w:r w:rsidRPr="00D02A94">
              <w:rPr>
                <w:color w:val="000000"/>
              </w:rPr>
              <w:t>0,00</w:t>
            </w:r>
          </w:p>
        </w:tc>
      </w:tr>
      <w:tr w:rsidR="00787A45" w:rsidRPr="00CE0FBD" w:rsidTr="0082361B">
        <w:trPr>
          <w:trHeight w:val="20"/>
        </w:trPr>
        <w:tc>
          <w:tcPr>
            <w:tcW w:w="1994" w:type="pct"/>
          </w:tcPr>
          <w:p w:rsidR="00787A45" w:rsidRPr="00CE0FBD" w:rsidRDefault="00787A45" w:rsidP="002B57B8">
            <w:r w:rsidRPr="00CE0FBD">
              <w:t>Внебюджетные источники</w:t>
            </w:r>
          </w:p>
        </w:tc>
        <w:tc>
          <w:tcPr>
            <w:tcW w:w="535" w:type="pct"/>
          </w:tcPr>
          <w:p w:rsidR="00787A45" w:rsidRDefault="00787A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933 172,65   </w:t>
            </w:r>
          </w:p>
        </w:tc>
        <w:tc>
          <w:tcPr>
            <w:tcW w:w="488" w:type="pct"/>
          </w:tcPr>
          <w:p w:rsidR="00787A45" w:rsidRPr="00D02A94" w:rsidRDefault="00787A45" w:rsidP="00FE177A">
            <w:pPr>
              <w:jc w:val="center"/>
              <w:rPr>
                <w:color w:val="000000"/>
              </w:rPr>
            </w:pPr>
            <w:r w:rsidRPr="00D02A94">
              <w:rPr>
                <w:color w:val="000000"/>
              </w:rPr>
              <w:t>186 634,53</w:t>
            </w:r>
          </w:p>
        </w:tc>
        <w:tc>
          <w:tcPr>
            <w:tcW w:w="487" w:type="pct"/>
          </w:tcPr>
          <w:p w:rsidR="00787A45" w:rsidRPr="00D02A94" w:rsidRDefault="00787A45" w:rsidP="00FE177A">
            <w:pPr>
              <w:jc w:val="center"/>
              <w:rPr>
                <w:color w:val="000000"/>
              </w:rPr>
            </w:pPr>
            <w:r w:rsidRPr="00D02A94">
              <w:rPr>
                <w:color w:val="000000"/>
              </w:rPr>
              <w:t>186 634,53</w:t>
            </w:r>
          </w:p>
        </w:tc>
        <w:tc>
          <w:tcPr>
            <w:tcW w:w="487" w:type="pct"/>
          </w:tcPr>
          <w:p w:rsidR="00787A45" w:rsidRPr="00D02A94" w:rsidRDefault="00787A45" w:rsidP="00FE177A">
            <w:pPr>
              <w:jc w:val="center"/>
              <w:rPr>
                <w:color w:val="000000"/>
              </w:rPr>
            </w:pPr>
            <w:r w:rsidRPr="00D02A94">
              <w:rPr>
                <w:color w:val="000000"/>
              </w:rPr>
              <w:t>186 634,53</w:t>
            </w:r>
          </w:p>
        </w:tc>
        <w:tc>
          <w:tcPr>
            <w:tcW w:w="487" w:type="pct"/>
          </w:tcPr>
          <w:p w:rsidR="00787A45" w:rsidRPr="00D02A94" w:rsidRDefault="00787A45" w:rsidP="00FE177A">
            <w:pPr>
              <w:jc w:val="center"/>
              <w:rPr>
                <w:color w:val="000000"/>
              </w:rPr>
            </w:pPr>
            <w:r w:rsidRPr="00D02A94">
              <w:rPr>
                <w:color w:val="000000"/>
              </w:rPr>
              <w:t>186 634,53</w:t>
            </w:r>
          </w:p>
        </w:tc>
        <w:tc>
          <w:tcPr>
            <w:tcW w:w="522" w:type="pct"/>
          </w:tcPr>
          <w:p w:rsidR="00787A45" w:rsidRPr="00D02A94" w:rsidRDefault="00787A45" w:rsidP="00FE177A">
            <w:pPr>
              <w:jc w:val="center"/>
              <w:rPr>
                <w:color w:val="000000"/>
              </w:rPr>
            </w:pPr>
            <w:r w:rsidRPr="00D02A94">
              <w:rPr>
                <w:color w:val="000000"/>
              </w:rPr>
              <w:t>186 634,53</w:t>
            </w:r>
          </w:p>
        </w:tc>
      </w:tr>
      <w:tr w:rsidR="00E61211" w:rsidRPr="00CE0FBD" w:rsidTr="002C5871">
        <w:trPr>
          <w:trHeight w:val="20"/>
        </w:trPr>
        <w:tc>
          <w:tcPr>
            <w:tcW w:w="1994" w:type="pct"/>
          </w:tcPr>
          <w:p w:rsidR="00E61211" w:rsidRPr="00CE0FBD" w:rsidRDefault="00E61211" w:rsidP="002B57B8">
            <w:r w:rsidRPr="00CE0FBD">
              <w:t>Всего, в т.ч. по годам:</w:t>
            </w:r>
          </w:p>
        </w:tc>
        <w:tc>
          <w:tcPr>
            <w:tcW w:w="535" w:type="pct"/>
            <w:vAlign w:val="bottom"/>
          </w:tcPr>
          <w:p w:rsidR="00E61211" w:rsidRDefault="00E6121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8 503 002,05   </w:t>
            </w:r>
          </w:p>
        </w:tc>
        <w:tc>
          <w:tcPr>
            <w:tcW w:w="488" w:type="pct"/>
            <w:vAlign w:val="bottom"/>
          </w:tcPr>
          <w:p w:rsidR="00E61211" w:rsidRDefault="00E61211" w:rsidP="009622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1 703 585,57</w:t>
            </w:r>
          </w:p>
        </w:tc>
        <w:tc>
          <w:tcPr>
            <w:tcW w:w="487" w:type="pct"/>
            <w:vAlign w:val="bottom"/>
          </w:tcPr>
          <w:p w:rsidR="00E61211" w:rsidRDefault="00E61211" w:rsidP="009622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1 803 429,13</w:t>
            </w:r>
          </w:p>
        </w:tc>
        <w:tc>
          <w:tcPr>
            <w:tcW w:w="487" w:type="pct"/>
            <w:vAlign w:val="bottom"/>
          </w:tcPr>
          <w:p w:rsidR="00E61211" w:rsidRDefault="00E61211" w:rsidP="009622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1 690 870,32</w:t>
            </w:r>
          </w:p>
        </w:tc>
        <w:tc>
          <w:tcPr>
            <w:tcW w:w="487" w:type="pct"/>
            <w:vAlign w:val="bottom"/>
          </w:tcPr>
          <w:p w:rsidR="00E61211" w:rsidRDefault="00E61211" w:rsidP="009622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1 668 787,03</w:t>
            </w:r>
          </w:p>
        </w:tc>
        <w:tc>
          <w:tcPr>
            <w:tcW w:w="522" w:type="pct"/>
            <w:vAlign w:val="bottom"/>
          </w:tcPr>
          <w:p w:rsidR="00E61211" w:rsidRDefault="00E61211" w:rsidP="009622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1 636 330,00</w:t>
            </w:r>
          </w:p>
        </w:tc>
      </w:tr>
    </w:tbl>
    <w:p w:rsidR="00744D9A" w:rsidRPr="00CE0FBD" w:rsidRDefault="00744D9A" w:rsidP="00744D9A">
      <w:pPr>
        <w:jc w:val="right"/>
        <w:rPr>
          <w:sz w:val="28"/>
          <w:szCs w:val="28"/>
        </w:rPr>
      </w:pPr>
      <w:r w:rsidRPr="00CE0FBD">
        <w:rPr>
          <w:sz w:val="28"/>
          <w:szCs w:val="28"/>
        </w:rPr>
        <w:t>».</w:t>
      </w:r>
    </w:p>
    <w:p w:rsidR="003847C0" w:rsidRDefault="00744D9A" w:rsidP="00744D9A">
      <w:pPr>
        <w:jc w:val="center"/>
      </w:pPr>
      <w:r w:rsidRPr="00CE0FBD">
        <w:t>_______________________</w:t>
      </w:r>
    </w:p>
    <w:sectPr w:rsidR="003847C0" w:rsidSect="00AC7F6E">
      <w:pgSz w:w="16838" w:h="11906" w:orient="landscape"/>
      <w:pgMar w:top="1077" w:right="56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44D9A"/>
    <w:rsid w:val="00020E73"/>
    <w:rsid w:val="000A71CE"/>
    <w:rsid w:val="00197D72"/>
    <w:rsid w:val="001A36B5"/>
    <w:rsid w:val="001F4B2B"/>
    <w:rsid w:val="00205840"/>
    <w:rsid w:val="00221D72"/>
    <w:rsid w:val="00253CD5"/>
    <w:rsid w:val="00264738"/>
    <w:rsid w:val="002B57B8"/>
    <w:rsid w:val="002D428D"/>
    <w:rsid w:val="002E6F8C"/>
    <w:rsid w:val="0035041D"/>
    <w:rsid w:val="00362287"/>
    <w:rsid w:val="003847C0"/>
    <w:rsid w:val="00426694"/>
    <w:rsid w:val="00445997"/>
    <w:rsid w:val="00455083"/>
    <w:rsid w:val="00455781"/>
    <w:rsid w:val="00475A73"/>
    <w:rsid w:val="00495FD1"/>
    <w:rsid w:val="004E0FA8"/>
    <w:rsid w:val="004E57EB"/>
    <w:rsid w:val="005306CA"/>
    <w:rsid w:val="00545838"/>
    <w:rsid w:val="00553FBD"/>
    <w:rsid w:val="00583B60"/>
    <w:rsid w:val="00597DA5"/>
    <w:rsid w:val="005C7301"/>
    <w:rsid w:val="006373BE"/>
    <w:rsid w:val="0064143A"/>
    <w:rsid w:val="006A0192"/>
    <w:rsid w:val="006D3F2F"/>
    <w:rsid w:val="007001A4"/>
    <w:rsid w:val="00723962"/>
    <w:rsid w:val="00744D9A"/>
    <w:rsid w:val="00787A45"/>
    <w:rsid w:val="00797A60"/>
    <w:rsid w:val="0082361B"/>
    <w:rsid w:val="0083606F"/>
    <w:rsid w:val="0095760F"/>
    <w:rsid w:val="00962204"/>
    <w:rsid w:val="009B4E14"/>
    <w:rsid w:val="00A34294"/>
    <w:rsid w:val="00A711B9"/>
    <w:rsid w:val="00AC7F6E"/>
    <w:rsid w:val="00B478DD"/>
    <w:rsid w:val="00B6375D"/>
    <w:rsid w:val="00B70EBD"/>
    <w:rsid w:val="00B77F34"/>
    <w:rsid w:val="00BB0B75"/>
    <w:rsid w:val="00C23972"/>
    <w:rsid w:val="00C73838"/>
    <w:rsid w:val="00C95914"/>
    <w:rsid w:val="00C95D9E"/>
    <w:rsid w:val="00D02A94"/>
    <w:rsid w:val="00D17CC3"/>
    <w:rsid w:val="00D72F9E"/>
    <w:rsid w:val="00DA66EC"/>
    <w:rsid w:val="00E136EC"/>
    <w:rsid w:val="00E53BDC"/>
    <w:rsid w:val="00E61211"/>
    <w:rsid w:val="00E641BA"/>
    <w:rsid w:val="00EA2DF7"/>
    <w:rsid w:val="00EF0F69"/>
    <w:rsid w:val="00EF24AD"/>
    <w:rsid w:val="00F15D55"/>
    <w:rsid w:val="00F70C10"/>
    <w:rsid w:val="00FC415D"/>
    <w:rsid w:val="00FD3CEA"/>
    <w:rsid w:val="00FE177A"/>
    <w:rsid w:val="00FE3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9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ОК-УО-ПМР</cp:lastModifiedBy>
  <cp:revision>70</cp:revision>
  <cp:lastPrinted>2021-05-13T14:20:00Z</cp:lastPrinted>
  <dcterms:created xsi:type="dcterms:W3CDTF">2020-11-25T07:42:00Z</dcterms:created>
  <dcterms:modified xsi:type="dcterms:W3CDTF">2021-12-10T09:39:00Z</dcterms:modified>
</cp:coreProperties>
</file>