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4" w:type="dxa"/>
        <w:tblInd w:w="4224" w:type="dxa"/>
        <w:tblLook w:val="04A0" w:firstRow="1" w:lastRow="0" w:firstColumn="1" w:lastColumn="0" w:noHBand="0" w:noVBand="1"/>
      </w:tblPr>
      <w:tblGrid>
        <w:gridCol w:w="8784"/>
      </w:tblGrid>
      <w:tr w:rsidR="00FB53AC" w:rsidRPr="00E80E7E" w:rsidTr="005D0581">
        <w:trPr>
          <w:trHeight w:val="1678"/>
        </w:trPr>
        <w:tc>
          <w:tcPr>
            <w:tcW w:w="8784" w:type="dxa"/>
            <w:hideMark/>
          </w:tcPr>
          <w:p w:rsidR="00FB53AC" w:rsidRDefault="005D0581" w:rsidP="005D0581">
            <w:pPr>
              <w:pStyle w:val="ConsPlusNonformat"/>
              <w:ind w:left="456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B5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0581" w:rsidRDefault="005D0581" w:rsidP="005D0581">
            <w:pPr>
              <w:pStyle w:val="ConsPlusNonformat"/>
              <w:ind w:left="45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проведения </w:t>
            </w:r>
          </w:p>
          <w:p w:rsidR="005D0581" w:rsidRDefault="005D0581" w:rsidP="005D0581">
            <w:pPr>
              <w:pStyle w:val="ConsPlusNonformat"/>
              <w:ind w:left="45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ведомственного контроля</w:t>
            </w:r>
          </w:p>
          <w:p w:rsidR="005D0581" w:rsidRDefault="005D0581" w:rsidP="005D0581">
            <w:pPr>
              <w:pStyle w:val="ConsPlusNonformat"/>
              <w:ind w:left="45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Городского</w:t>
            </w:r>
          </w:p>
          <w:p w:rsidR="005D0581" w:rsidRDefault="005D0581" w:rsidP="005D0581">
            <w:pPr>
              <w:pStyle w:val="ConsPlusNonformat"/>
              <w:ind w:left="45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Пушкинский</w:t>
            </w:r>
          </w:p>
          <w:p w:rsidR="005D0581" w:rsidRPr="00966930" w:rsidRDefault="005D0581" w:rsidP="005D0581">
            <w:pPr>
              <w:pStyle w:val="ConsPlusNonformat"/>
              <w:ind w:left="45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FB53AC" w:rsidRPr="00E80E7E" w:rsidRDefault="00FB53AC" w:rsidP="005D0581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FB53AC" w:rsidRPr="00C56A80" w:rsidRDefault="005D0581" w:rsidP="00FB53AC">
      <w:pPr>
        <w:jc w:val="center"/>
      </w:pPr>
      <w:r>
        <w:t>(</w:t>
      </w:r>
      <w:r w:rsidR="00FB53AC" w:rsidRPr="00C56A80">
        <w:t xml:space="preserve">бланк распоряжения Администрации Городского округа </w:t>
      </w:r>
    </w:p>
    <w:p w:rsidR="00FB53AC" w:rsidRPr="00C56A80" w:rsidRDefault="00FB53AC" w:rsidP="00FB53AC">
      <w:pPr>
        <w:jc w:val="center"/>
        <w:rPr>
          <w:b/>
        </w:rPr>
      </w:pPr>
      <w:r w:rsidRPr="00C56A80">
        <w:t>Пушкинского Московской области</w:t>
      </w:r>
      <w:r w:rsidR="005D0581">
        <w:t>)</w:t>
      </w:r>
    </w:p>
    <w:p w:rsidR="00FB53AC" w:rsidRDefault="00FB53AC" w:rsidP="00FB53AC">
      <w:pPr>
        <w:jc w:val="center"/>
        <w:rPr>
          <w:b/>
        </w:rPr>
      </w:pPr>
    </w:p>
    <w:p w:rsidR="00FB53AC" w:rsidRPr="00A107B7" w:rsidRDefault="00FB53AC" w:rsidP="00FB53AC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A107B7">
        <w:rPr>
          <w:b/>
          <w:color w:val="000000"/>
          <w:sz w:val="28"/>
          <w:szCs w:val="28"/>
        </w:rPr>
        <w:t>ПЛАН</w:t>
      </w:r>
    </w:p>
    <w:p w:rsidR="00FB53AC" w:rsidRPr="00A107B7" w:rsidRDefault="00FB53AC" w:rsidP="00FB53AC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A107B7">
        <w:rPr>
          <w:b/>
          <w:color w:val="000000"/>
          <w:sz w:val="28"/>
          <w:szCs w:val="28"/>
        </w:rPr>
        <w:t>проведения ведомственного контроля в сфере закупок</w:t>
      </w:r>
    </w:p>
    <w:p w:rsidR="00FB53AC" w:rsidRDefault="00FB53AC" w:rsidP="00FB53AC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A107B7">
        <w:rPr>
          <w:b/>
          <w:color w:val="000000"/>
          <w:sz w:val="28"/>
          <w:szCs w:val="28"/>
        </w:rPr>
        <w:t>в Администрации Городского округа П</w:t>
      </w:r>
      <w:r>
        <w:rPr>
          <w:b/>
          <w:color w:val="000000"/>
          <w:sz w:val="28"/>
          <w:szCs w:val="28"/>
        </w:rPr>
        <w:t>ушкинский</w:t>
      </w:r>
    </w:p>
    <w:p w:rsidR="00FB53AC" w:rsidRPr="00A107B7" w:rsidRDefault="00FB53AC" w:rsidP="00FB53AC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Московской области</w:t>
      </w:r>
    </w:p>
    <w:p w:rsidR="00FB53AC" w:rsidRPr="00A107B7" w:rsidRDefault="00FB53AC" w:rsidP="00FB53AC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A107B7">
        <w:rPr>
          <w:b/>
          <w:color w:val="000000"/>
          <w:sz w:val="28"/>
          <w:szCs w:val="28"/>
        </w:rPr>
        <w:t>на 20__ год</w:t>
      </w:r>
    </w:p>
    <w:p w:rsidR="00FB53AC" w:rsidRDefault="00FB53AC" w:rsidP="00FB53AC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3830"/>
        <w:gridCol w:w="3119"/>
        <w:gridCol w:w="3969"/>
        <w:gridCol w:w="2835"/>
      </w:tblGrid>
      <w:tr w:rsidR="00FB53AC" w:rsidRPr="007A4675" w:rsidTr="00461EE6">
        <w:tc>
          <w:tcPr>
            <w:tcW w:w="814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  <w:r w:rsidRPr="007A467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30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  <w:r w:rsidRPr="007A4675">
              <w:rPr>
                <w:b/>
                <w:color w:val="000000"/>
                <w:sz w:val="28"/>
                <w:szCs w:val="28"/>
              </w:rPr>
              <w:t>Наименование объекта ведомственного контроля</w:t>
            </w:r>
          </w:p>
        </w:tc>
        <w:tc>
          <w:tcPr>
            <w:tcW w:w="3119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  <w:r w:rsidRPr="007A4675">
              <w:rPr>
                <w:b/>
                <w:color w:val="000000"/>
                <w:sz w:val="28"/>
                <w:szCs w:val="28"/>
              </w:rPr>
              <w:t>Вид проверки (выездная, документарная)</w:t>
            </w:r>
          </w:p>
        </w:tc>
        <w:tc>
          <w:tcPr>
            <w:tcW w:w="3969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  <w:r w:rsidRPr="007A4675">
              <w:rPr>
                <w:b/>
                <w:color w:val="000000"/>
                <w:sz w:val="28"/>
                <w:szCs w:val="28"/>
              </w:rPr>
              <w:t>Период, за который проверяется деятельность объекта ведомственного контроля</w:t>
            </w:r>
          </w:p>
        </w:tc>
        <w:tc>
          <w:tcPr>
            <w:tcW w:w="2835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  <w:r w:rsidRPr="007A4675">
              <w:rPr>
                <w:b/>
                <w:color w:val="000000"/>
                <w:sz w:val="28"/>
                <w:szCs w:val="28"/>
              </w:rPr>
              <w:t>Срок проведения проверки</w:t>
            </w:r>
          </w:p>
        </w:tc>
      </w:tr>
      <w:tr w:rsidR="00FB53AC" w:rsidRPr="007A4675" w:rsidTr="00461EE6">
        <w:tc>
          <w:tcPr>
            <w:tcW w:w="814" w:type="dxa"/>
          </w:tcPr>
          <w:p w:rsidR="00FB53AC" w:rsidRPr="007A4675" w:rsidRDefault="00FB53AC" w:rsidP="00461EE6">
            <w:pPr>
              <w:jc w:val="center"/>
              <w:rPr>
                <w:sz w:val="28"/>
                <w:szCs w:val="28"/>
              </w:rPr>
            </w:pPr>
            <w:r w:rsidRPr="007A4675">
              <w:rPr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FB53AC" w:rsidRPr="007A4675" w:rsidRDefault="00FB53AC" w:rsidP="00461EE6">
            <w:pPr>
              <w:jc w:val="center"/>
              <w:rPr>
                <w:color w:val="000000"/>
                <w:sz w:val="28"/>
                <w:szCs w:val="28"/>
              </w:rPr>
            </w:pPr>
            <w:r w:rsidRPr="007A467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B53AC" w:rsidRPr="007A4675" w:rsidRDefault="00FB53AC" w:rsidP="00461EE6">
            <w:pPr>
              <w:jc w:val="center"/>
              <w:rPr>
                <w:color w:val="000000"/>
                <w:sz w:val="28"/>
                <w:szCs w:val="28"/>
              </w:rPr>
            </w:pPr>
            <w:r w:rsidRPr="007A467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B53AC" w:rsidRPr="007A4675" w:rsidRDefault="00FB53AC" w:rsidP="00461EE6">
            <w:pPr>
              <w:jc w:val="center"/>
              <w:rPr>
                <w:color w:val="000000"/>
                <w:sz w:val="28"/>
                <w:szCs w:val="28"/>
              </w:rPr>
            </w:pPr>
            <w:r w:rsidRPr="007A46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B53AC" w:rsidRPr="007A4675" w:rsidRDefault="00FB53AC" w:rsidP="00461EE6">
            <w:pPr>
              <w:jc w:val="center"/>
              <w:rPr>
                <w:color w:val="000000"/>
                <w:sz w:val="28"/>
                <w:szCs w:val="28"/>
              </w:rPr>
            </w:pPr>
            <w:r w:rsidRPr="007A4675">
              <w:rPr>
                <w:color w:val="000000"/>
                <w:sz w:val="28"/>
                <w:szCs w:val="28"/>
              </w:rPr>
              <w:t>5</w:t>
            </w:r>
          </w:p>
        </w:tc>
      </w:tr>
      <w:tr w:rsidR="00FB53AC" w:rsidRPr="007A4675" w:rsidTr="00461EE6">
        <w:tc>
          <w:tcPr>
            <w:tcW w:w="814" w:type="dxa"/>
          </w:tcPr>
          <w:p w:rsidR="00FB53AC" w:rsidRPr="007A4675" w:rsidRDefault="00FB53AC" w:rsidP="00461EE6">
            <w:pPr>
              <w:jc w:val="center"/>
              <w:rPr>
                <w:sz w:val="28"/>
                <w:szCs w:val="28"/>
              </w:rPr>
            </w:pPr>
            <w:r w:rsidRPr="007A4675">
              <w:rPr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53AC" w:rsidRPr="007A4675" w:rsidTr="00461EE6">
        <w:tc>
          <w:tcPr>
            <w:tcW w:w="814" w:type="dxa"/>
          </w:tcPr>
          <w:p w:rsidR="00FB53AC" w:rsidRPr="007A4675" w:rsidRDefault="00FB53AC" w:rsidP="00461EE6">
            <w:pPr>
              <w:jc w:val="center"/>
              <w:rPr>
                <w:sz w:val="28"/>
                <w:szCs w:val="28"/>
              </w:rPr>
            </w:pPr>
            <w:r w:rsidRPr="007A4675">
              <w:rPr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53AC" w:rsidRPr="007A4675" w:rsidTr="00461EE6">
        <w:tc>
          <w:tcPr>
            <w:tcW w:w="814" w:type="dxa"/>
          </w:tcPr>
          <w:p w:rsidR="00FB53AC" w:rsidRPr="007A4675" w:rsidRDefault="00FB53AC" w:rsidP="00461EE6">
            <w:pPr>
              <w:jc w:val="center"/>
              <w:rPr>
                <w:sz w:val="28"/>
                <w:szCs w:val="28"/>
              </w:rPr>
            </w:pPr>
            <w:r w:rsidRPr="007A4675">
              <w:rPr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3AC" w:rsidRPr="007A4675" w:rsidRDefault="00FB53AC" w:rsidP="00461E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53AC" w:rsidRDefault="00FB53AC" w:rsidP="00FB53AC">
      <w:pPr>
        <w:jc w:val="center"/>
        <w:rPr>
          <w:b/>
        </w:rPr>
      </w:pPr>
    </w:p>
    <w:p w:rsidR="00FB53AC" w:rsidRDefault="00FB53AC" w:rsidP="00FB53AC">
      <w:pPr>
        <w:jc w:val="center"/>
        <w:rPr>
          <w:b/>
        </w:rPr>
      </w:pPr>
    </w:p>
    <w:p w:rsidR="0025706B" w:rsidRDefault="0025706B"/>
    <w:sectPr w:rsidR="0025706B" w:rsidSect="00FB53A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AA" w:rsidRDefault="002943AA" w:rsidP="00CD7194">
      <w:r>
        <w:separator/>
      </w:r>
    </w:p>
  </w:endnote>
  <w:endnote w:type="continuationSeparator" w:id="0">
    <w:p w:rsidR="002943AA" w:rsidRDefault="002943AA" w:rsidP="00CD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AA" w:rsidRDefault="002943AA" w:rsidP="00CD7194">
      <w:r>
        <w:separator/>
      </w:r>
    </w:p>
  </w:footnote>
  <w:footnote w:type="continuationSeparator" w:id="0">
    <w:p w:rsidR="002943AA" w:rsidRDefault="002943AA" w:rsidP="00CD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292256"/>
      <w:docPartObj>
        <w:docPartGallery w:val="Page Numbers (Top of Page)"/>
        <w:docPartUnique/>
      </w:docPartObj>
    </w:sdtPr>
    <w:sdtContent>
      <w:p w:rsidR="00CD7194" w:rsidRDefault="00CD71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1</w:t>
        </w:r>
      </w:p>
    </w:sdtContent>
  </w:sdt>
  <w:p w:rsidR="00CD7194" w:rsidRDefault="00CD71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3AC"/>
    <w:rsid w:val="0025706B"/>
    <w:rsid w:val="002943AA"/>
    <w:rsid w:val="005D0581"/>
    <w:rsid w:val="00CD7194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C70C"/>
  <w15:docId w15:val="{F4AAA8DE-D93E-4D34-894A-74A2CDA4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B53AC"/>
    <w:pPr>
      <w:spacing w:before="100" w:beforeAutospacing="1" w:after="100" w:afterAutospacing="1"/>
    </w:pPr>
  </w:style>
  <w:style w:type="paragraph" w:customStyle="1" w:styleId="ConsPlusNonformat">
    <w:name w:val="ConsPlusNonformat"/>
    <w:rsid w:val="00FB53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7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7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7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А. Кучина</cp:lastModifiedBy>
  <cp:revision>4</cp:revision>
  <cp:lastPrinted>2021-11-09T09:10:00Z</cp:lastPrinted>
  <dcterms:created xsi:type="dcterms:W3CDTF">2021-10-13T07:17:00Z</dcterms:created>
  <dcterms:modified xsi:type="dcterms:W3CDTF">2021-11-09T09:14:00Z</dcterms:modified>
</cp:coreProperties>
</file>