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EC" w:rsidRDefault="006276EC" w:rsidP="006276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40"/>
          <w:szCs w:val="20"/>
          <w:lang w:bidi="ar-SA"/>
        </w:rPr>
      </w:pPr>
      <w:r>
        <w:rPr>
          <w:rFonts w:eastAsia="Times New Roman"/>
          <w:noProof/>
          <w:spacing w:val="20"/>
          <w:lang w:bidi="ar-SA"/>
        </w:rPr>
        <w:drawing>
          <wp:inline distT="0" distB="0" distL="0" distR="0">
            <wp:extent cx="723265" cy="89852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EC" w:rsidRDefault="006276EC" w:rsidP="006276EC">
      <w:pPr>
        <w:widowControl/>
        <w:jc w:val="center"/>
        <w:rPr>
          <w:rFonts w:ascii="Times New Roman" w:eastAsia="Times New Roman" w:hAnsi="Times New Roman" w:cs="Times New Roman"/>
          <w:color w:val="auto"/>
          <w:spacing w:val="20"/>
          <w:sz w:val="40"/>
          <w:szCs w:val="20"/>
          <w:lang w:val="en-US" w:bidi="ar-SA"/>
        </w:rPr>
      </w:pPr>
    </w:p>
    <w:p w:rsidR="006276EC" w:rsidRDefault="006276EC" w:rsidP="006276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20"/>
          <w:sz w:val="44"/>
          <w:szCs w:val="4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20"/>
          <w:sz w:val="44"/>
          <w:szCs w:val="44"/>
          <w:lang w:bidi="ar-SA"/>
        </w:rPr>
        <w:t>АДМИНИСТРАЦИЯ</w:t>
      </w:r>
    </w:p>
    <w:p w:rsidR="006276EC" w:rsidRDefault="006276EC" w:rsidP="006276EC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-18"/>
          <w:sz w:val="44"/>
          <w:szCs w:val="44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 xml:space="preserve">ГОРОДСКОГО ОКРУГА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44"/>
          <w:szCs w:val="44"/>
          <w:lang w:bidi="ar-SA"/>
        </w:rPr>
        <w:t>ПУШКИНСКИЙ</w:t>
      </w:r>
      <w:proofErr w:type="gramEnd"/>
    </w:p>
    <w:p w:rsidR="006276EC" w:rsidRDefault="006276EC" w:rsidP="006276EC">
      <w:pPr>
        <w:keepNext/>
        <w:widowControl/>
        <w:jc w:val="center"/>
        <w:outlineLvl w:val="0"/>
        <w:rPr>
          <w:rFonts w:ascii="Arial" w:eastAsia="Times New Roman" w:hAnsi="Arial" w:cs="Arial"/>
          <w:b/>
          <w:color w:val="auto"/>
          <w:sz w:val="40"/>
          <w:szCs w:val="4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МОСКОВСКОЙ ОБЛАСТИ</w:t>
      </w:r>
    </w:p>
    <w:p w:rsidR="006276EC" w:rsidRDefault="006276EC" w:rsidP="006276EC">
      <w:pPr>
        <w:widowControl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6276EC" w:rsidRDefault="006276EC" w:rsidP="006276EC">
      <w:pPr>
        <w:widowControl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:rsidR="006276EC" w:rsidRDefault="006276EC" w:rsidP="006276EC">
      <w:pPr>
        <w:widowControl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20"/>
          <w:sz w:val="40"/>
          <w:szCs w:val="40"/>
          <w:lang w:bidi="ar-SA"/>
        </w:rPr>
        <w:t>ПОСТАНОВЛЕНИЕ</w:t>
      </w:r>
    </w:p>
    <w:p w:rsidR="006276EC" w:rsidRDefault="006276EC" w:rsidP="006276EC">
      <w:pPr>
        <w:widowControl/>
        <w:jc w:val="center"/>
        <w:rPr>
          <w:rFonts w:ascii="Arial" w:eastAsia="Times New Roman" w:hAnsi="Arial" w:cs="Arial"/>
          <w:color w:val="auto"/>
          <w:sz w:val="16"/>
          <w:szCs w:val="20"/>
          <w:lang w:bidi="ar-SA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4A0"/>
      </w:tblPr>
      <w:tblGrid>
        <w:gridCol w:w="2155"/>
        <w:gridCol w:w="397"/>
        <w:gridCol w:w="1418"/>
      </w:tblGrid>
      <w:tr w:rsidR="00AA3D00" w:rsidTr="00F2564F">
        <w:trPr>
          <w:jc w:val="center"/>
        </w:trPr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3D00" w:rsidRDefault="00AA3D00" w:rsidP="00C92611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>01.02.2022</w:t>
            </w:r>
          </w:p>
        </w:tc>
        <w:tc>
          <w:tcPr>
            <w:tcW w:w="397" w:type="dxa"/>
            <w:hideMark/>
          </w:tcPr>
          <w:p w:rsidR="00AA3D00" w:rsidRDefault="00AA3D00" w:rsidP="00C92611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A3D00" w:rsidRDefault="00AA3D00" w:rsidP="00C92611">
            <w:pPr>
              <w:widowControl/>
              <w:jc w:val="center"/>
              <w:rPr>
                <w:rFonts w:ascii="Arial" w:eastAsia="Times New Roman" w:hAnsi="Arial" w:cs="Arial"/>
                <w:color w:val="auto"/>
                <w:lang w:bidi="ar-SA"/>
              </w:rPr>
            </w:pPr>
            <w:r>
              <w:rPr>
                <w:rFonts w:ascii="Arial" w:eastAsia="Times New Roman" w:hAnsi="Arial" w:cs="Arial"/>
                <w:color w:val="auto"/>
                <w:lang w:bidi="ar-SA"/>
              </w:rPr>
              <w:t>198-ПА</w:t>
            </w:r>
          </w:p>
        </w:tc>
      </w:tr>
    </w:tbl>
    <w:p w:rsidR="006276EC" w:rsidRDefault="006276EC" w:rsidP="006276EC">
      <w:pPr>
        <w:widowControl/>
        <w:rPr>
          <w:rFonts w:ascii="Arial" w:eastAsia="Times New Roman" w:hAnsi="Arial" w:cs="Arial"/>
          <w:snapToGrid w:val="0"/>
          <w:color w:val="auto"/>
          <w:lang w:bidi="ar-SA"/>
        </w:rPr>
      </w:pPr>
    </w:p>
    <w:p w:rsidR="009232C8" w:rsidRDefault="009232C8" w:rsidP="009232C8">
      <w:pPr>
        <w:widowControl/>
        <w:rPr>
          <w:rFonts w:ascii="Arial" w:eastAsia="Times New Roman" w:hAnsi="Arial" w:cs="Arial"/>
          <w:snapToGrid w:val="0"/>
          <w:color w:val="auto"/>
          <w:lang w:bidi="ar-SA"/>
        </w:rPr>
      </w:pPr>
    </w:p>
    <w:p w:rsidR="00252B5D" w:rsidRPr="00252B5D" w:rsidRDefault="00252B5D" w:rsidP="00252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B5D">
        <w:rPr>
          <w:rFonts w:ascii="Times New Roman" w:hAnsi="Times New Roman" w:cs="Times New Roman"/>
          <w:b/>
          <w:sz w:val="28"/>
          <w:szCs w:val="28"/>
        </w:rPr>
        <w:t xml:space="preserve">О формировании </w:t>
      </w:r>
      <w:r w:rsidR="00536F16" w:rsidRPr="00252B5D">
        <w:rPr>
          <w:rFonts w:ascii="Times New Roman" w:hAnsi="Times New Roman" w:cs="Times New Roman"/>
          <w:b/>
          <w:sz w:val="28"/>
          <w:szCs w:val="28"/>
        </w:rPr>
        <w:t>Общественной палаты</w:t>
      </w:r>
    </w:p>
    <w:p w:rsidR="00252B5D" w:rsidRPr="00252B5D" w:rsidRDefault="00252B5D" w:rsidP="00252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252B5D">
        <w:rPr>
          <w:rFonts w:ascii="Times New Roman" w:hAnsi="Times New Roman" w:cs="Times New Roman"/>
          <w:b/>
          <w:sz w:val="28"/>
          <w:szCs w:val="28"/>
        </w:rPr>
        <w:t>Пушкинск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gramEnd"/>
      <w:r w:rsidRPr="00252B5D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252B5D" w:rsidRDefault="00252B5D" w:rsidP="00252B5D">
      <w:pPr>
        <w:jc w:val="both"/>
        <w:rPr>
          <w:b/>
          <w:sz w:val="26"/>
          <w:szCs w:val="26"/>
        </w:rPr>
      </w:pPr>
    </w:p>
    <w:p w:rsidR="00435151" w:rsidRDefault="00435151" w:rsidP="00252B5D">
      <w:pPr>
        <w:jc w:val="both"/>
        <w:rPr>
          <w:b/>
          <w:sz w:val="26"/>
          <w:szCs w:val="26"/>
        </w:rPr>
      </w:pPr>
    </w:p>
    <w:p w:rsidR="00252B5D" w:rsidRPr="00252B5D" w:rsidRDefault="00252B5D" w:rsidP="000835A0">
      <w:pPr>
        <w:ind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2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36F16">
        <w:rPr>
          <w:rFonts w:ascii="Times New Roman" w:hAnsi="Times New Roman" w:cs="Times New Roman"/>
          <w:sz w:val="28"/>
          <w:szCs w:val="28"/>
        </w:rPr>
        <w:t>З</w:t>
      </w:r>
      <w:r w:rsidR="005E75F7" w:rsidRPr="005E75F7">
        <w:rPr>
          <w:rFonts w:ascii="Times New Roman" w:hAnsi="Times New Roman" w:cs="Times New Roman"/>
          <w:sz w:val="28"/>
          <w:szCs w:val="28"/>
        </w:rPr>
        <w:t xml:space="preserve">аконом Московской области от 03.12.2020 № 250/2020-ОЗ «О преобразовании городского округа Ивантеевка Московской области, городского округа Красноармейск Московской области и Пушкинского городского округа Московской области, о статусе и установлении границы вновь образованного муниципального образования», </w:t>
      </w:r>
      <w:r w:rsidRPr="00252B5D">
        <w:rPr>
          <w:rFonts w:ascii="Times New Roman" w:hAnsi="Times New Roman" w:cs="Times New Roman"/>
          <w:sz w:val="28"/>
          <w:szCs w:val="28"/>
        </w:rPr>
        <w:t xml:space="preserve">Положением об Общественной палате </w:t>
      </w:r>
      <w:r w:rsidR="005E75F7">
        <w:rPr>
          <w:rFonts w:ascii="Times New Roman" w:hAnsi="Times New Roman" w:cs="Times New Roman"/>
          <w:sz w:val="28"/>
          <w:szCs w:val="28"/>
        </w:rPr>
        <w:t>Городского округа Пушкинский</w:t>
      </w:r>
      <w:r w:rsidRPr="00252B5D">
        <w:rPr>
          <w:rFonts w:ascii="Times New Roman" w:hAnsi="Times New Roman" w:cs="Times New Roman"/>
          <w:sz w:val="28"/>
          <w:szCs w:val="28"/>
        </w:rPr>
        <w:t xml:space="preserve"> Московской области, утвержденным решением </w:t>
      </w:r>
      <w:r w:rsidR="00BC52A3">
        <w:rPr>
          <w:rFonts w:ascii="Times New Roman" w:hAnsi="Times New Roman" w:cs="Times New Roman"/>
          <w:sz w:val="28"/>
          <w:szCs w:val="28"/>
        </w:rPr>
        <w:br/>
      </w:r>
      <w:r w:rsidRPr="00252B5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E75F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252B5D">
        <w:rPr>
          <w:rFonts w:ascii="Times New Roman" w:hAnsi="Times New Roman" w:cs="Times New Roman"/>
          <w:sz w:val="28"/>
          <w:szCs w:val="28"/>
        </w:rPr>
        <w:t>Пушкинск</w:t>
      </w:r>
      <w:r w:rsidR="005E75F7">
        <w:rPr>
          <w:rFonts w:ascii="Times New Roman" w:hAnsi="Times New Roman" w:cs="Times New Roman"/>
          <w:sz w:val="28"/>
          <w:szCs w:val="28"/>
        </w:rPr>
        <w:t>ий</w:t>
      </w:r>
      <w:r w:rsidRPr="00252B5D">
        <w:rPr>
          <w:rFonts w:ascii="Times New Roman" w:hAnsi="Times New Roman" w:cs="Times New Roman"/>
          <w:sz w:val="28"/>
          <w:szCs w:val="28"/>
        </w:rPr>
        <w:t xml:space="preserve"> </w:t>
      </w:r>
      <w:r w:rsidR="007F20AE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BC52A3">
        <w:rPr>
          <w:rFonts w:ascii="Times New Roman" w:hAnsi="Times New Roman" w:cs="Times New Roman"/>
          <w:sz w:val="28"/>
          <w:szCs w:val="28"/>
        </w:rPr>
        <w:br/>
      </w:r>
      <w:r w:rsidRPr="00252B5D">
        <w:rPr>
          <w:rFonts w:ascii="Times New Roman" w:hAnsi="Times New Roman" w:cs="Times New Roman"/>
          <w:sz w:val="28"/>
          <w:szCs w:val="28"/>
        </w:rPr>
        <w:t>от 2</w:t>
      </w:r>
      <w:r w:rsidR="005E75F7">
        <w:rPr>
          <w:rFonts w:ascii="Times New Roman" w:hAnsi="Times New Roman" w:cs="Times New Roman"/>
          <w:sz w:val="28"/>
          <w:szCs w:val="28"/>
        </w:rPr>
        <w:t>9</w:t>
      </w:r>
      <w:r w:rsidRPr="00252B5D">
        <w:rPr>
          <w:rFonts w:ascii="Times New Roman" w:hAnsi="Times New Roman" w:cs="Times New Roman"/>
          <w:sz w:val="28"/>
          <w:szCs w:val="28"/>
        </w:rPr>
        <w:t>.</w:t>
      </w:r>
      <w:r w:rsidR="005E75F7">
        <w:rPr>
          <w:rFonts w:ascii="Times New Roman" w:hAnsi="Times New Roman" w:cs="Times New Roman"/>
          <w:sz w:val="28"/>
          <w:szCs w:val="28"/>
        </w:rPr>
        <w:t>12</w:t>
      </w:r>
      <w:r w:rsidRPr="00252B5D">
        <w:rPr>
          <w:rFonts w:ascii="Times New Roman" w:hAnsi="Times New Roman" w:cs="Times New Roman"/>
          <w:sz w:val="28"/>
          <w:szCs w:val="28"/>
        </w:rPr>
        <w:t>.202</w:t>
      </w:r>
      <w:r w:rsidR="005E75F7">
        <w:rPr>
          <w:rFonts w:ascii="Times New Roman" w:hAnsi="Times New Roman" w:cs="Times New Roman"/>
          <w:sz w:val="28"/>
          <w:szCs w:val="28"/>
        </w:rPr>
        <w:t>1</w:t>
      </w:r>
      <w:r w:rsidRPr="00252B5D">
        <w:rPr>
          <w:rFonts w:ascii="Times New Roman" w:hAnsi="Times New Roman" w:cs="Times New Roman"/>
          <w:sz w:val="28"/>
          <w:szCs w:val="28"/>
        </w:rPr>
        <w:t xml:space="preserve"> № </w:t>
      </w:r>
      <w:r w:rsidR="00BC52A3">
        <w:rPr>
          <w:rFonts w:ascii="Times New Roman" w:hAnsi="Times New Roman" w:cs="Times New Roman"/>
          <w:sz w:val="28"/>
          <w:szCs w:val="28"/>
        </w:rPr>
        <w:t>187/12</w:t>
      </w:r>
      <w:r w:rsidR="00F044BE">
        <w:rPr>
          <w:rFonts w:ascii="Times New Roman" w:hAnsi="Times New Roman" w:cs="Times New Roman"/>
          <w:sz w:val="28"/>
          <w:szCs w:val="28"/>
        </w:rPr>
        <w:t>,</w:t>
      </w:r>
      <w:r w:rsidR="00082DE0">
        <w:rPr>
          <w:rFonts w:ascii="Times New Roman" w:hAnsi="Times New Roman" w:cs="Times New Roman"/>
          <w:sz w:val="28"/>
          <w:szCs w:val="28"/>
        </w:rPr>
        <w:t xml:space="preserve"> </w:t>
      </w:r>
      <w:r w:rsidR="00082DE0">
        <w:rPr>
          <w:rFonts w:ascii="Times New Roman" w:hAnsi="Times New Roman"/>
          <w:sz w:val="28"/>
          <w:szCs w:val="28"/>
        </w:rPr>
        <w:t xml:space="preserve">руководствуясь </w:t>
      </w:r>
      <w:r w:rsidR="00082DE0" w:rsidRPr="002168BE">
        <w:rPr>
          <w:rFonts w:ascii="Times New Roman" w:hAnsi="Times New Roman"/>
          <w:sz w:val="28"/>
          <w:szCs w:val="28"/>
        </w:rPr>
        <w:t>Федеральным</w:t>
      </w:r>
      <w:proofErr w:type="gramEnd"/>
      <w:r w:rsidR="00082DE0" w:rsidRPr="002168BE">
        <w:rPr>
          <w:rFonts w:ascii="Times New Roman" w:hAnsi="Times New Roman"/>
          <w:sz w:val="28"/>
          <w:szCs w:val="28"/>
        </w:rPr>
        <w:t xml:space="preserve"> законом от 06.10.2003 </w:t>
      </w:r>
      <w:r w:rsidR="00082DE0">
        <w:rPr>
          <w:rFonts w:ascii="Times New Roman" w:hAnsi="Times New Roman"/>
          <w:sz w:val="28"/>
          <w:szCs w:val="28"/>
        </w:rPr>
        <w:br/>
      </w:r>
      <w:r w:rsidR="00082DE0" w:rsidRPr="002168BE">
        <w:rPr>
          <w:rFonts w:ascii="Times New Roman" w:hAnsi="Times New Roman"/>
          <w:sz w:val="28"/>
          <w:szCs w:val="28"/>
        </w:rPr>
        <w:t>№</w:t>
      </w:r>
      <w:r w:rsidR="00082DE0">
        <w:rPr>
          <w:rFonts w:ascii="Times New Roman" w:hAnsi="Times New Roman"/>
          <w:sz w:val="28"/>
          <w:szCs w:val="28"/>
        </w:rPr>
        <w:t xml:space="preserve"> </w:t>
      </w:r>
      <w:r w:rsidR="00082DE0" w:rsidRPr="002168B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 w:rsidR="00082DE0">
        <w:rPr>
          <w:rFonts w:ascii="Times New Roman" w:hAnsi="Times New Roman"/>
          <w:sz w:val="28"/>
          <w:szCs w:val="28"/>
        </w:rPr>
        <w:t xml:space="preserve">вления </w:t>
      </w:r>
      <w:r w:rsidR="00BE6CF6">
        <w:rPr>
          <w:rFonts w:ascii="Times New Roman" w:hAnsi="Times New Roman"/>
          <w:sz w:val="28"/>
          <w:szCs w:val="28"/>
        </w:rPr>
        <w:br/>
      </w:r>
      <w:r w:rsidR="00082DE0">
        <w:rPr>
          <w:rFonts w:ascii="Times New Roman" w:hAnsi="Times New Roman"/>
          <w:sz w:val="28"/>
          <w:szCs w:val="28"/>
        </w:rPr>
        <w:t xml:space="preserve">в Российской Федерации», Уставом Городского округа </w:t>
      </w:r>
      <w:proofErr w:type="gramStart"/>
      <w:r w:rsidR="00082DE0">
        <w:rPr>
          <w:rFonts w:ascii="Times New Roman" w:hAnsi="Times New Roman"/>
          <w:sz w:val="28"/>
          <w:szCs w:val="28"/>
        </w:rPr>
        <w:t>Пушкинский</w:t>
      </w:r>
      <w:proofErr w:type="gramEnd"/>
      <w:r w:rsidR="00082DE0">
        <w:rPr>
          <w:rFonts w:ascii="Times New Roman" w:hAnsi="Times New Roman"/>
          <w:sz w:val="28"/>
          <w:szCs w:val="28"/>
        </w:rPr>
        <w:t xml:space="preserve"> Московской области,</w:t>
      </w:r>
    </w:p>
    <w:p w:rsidR="005E75F7" w:rsidRPr="00252B5D" w:rsidRDefault="00252B5D" w:rsidP="00252B5D">
      <w:pPr>
        <w:spacing w:line="276" w:lineRule="auto"/>
        <w:ind w:left="284" w:right="84"/>
        <w:jc w:val="center"/>
        <w:rPr>
          <w:rFonts w:ascii="Times New Roman" w:hAnsi="Times New Roman" w:cs="Times New Roman"/>
          <w:sz w:val="28"/>
          <w:szCs w:val="28"/>
        </w:rPr>
      </w:pPr>
      <w:r w:rsidRPr="00F044B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52B5D" w:rsidRPr="00252B5D" w:rsidRDefault="00252B5D" w:rsidP="007F20AE">
      <w:pPr>
        <w:pStyle w:val="a4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5D">
        <w:rPr>
          <w:rFonts w:ascii="Times New Roman" w:hAnsi="Times New Roman" w:cs="Times New Roman"/>
          <w:sz w:val="28"/>
          <w:szCs w:val="28"/>
        </w:rPr>
        <w:t>1.</w:t>
      </w:r>
      <w:r w:rsidR="000835A0">
        <w:rPr>
          <w:rFonts w:ascii="Times New Roman" w:hAnsi="Times New Roman" w:cs="Times New Roman"/>
          <w:sz w:val="28"/>
          <w:szCs w:val="28"/>
        </w:rPr>
        <w:t xml:space="preserve"> </w:t>
      </w:r>
      <w:r w:rsidRPr="00252B5D">
        <w:rPr>
          <w:rFonts w:ascii="Times New Roman" w:hAnsi="Times New Roman" w:cs="Times New Roman"/>
          <w:sz w:val="28"/>
          <w:szCs w:val="28"/>
        </w:rPr>
        <w:t xml:space="preserve">Объявить о формировании Общественной палаты </w:t>
      </w:r>
      <w:r w:rsidR="005E75F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252B5D">
        <w:rPr>
          <w:rFonts w:ascii="Times New Roman" w:hAnsi="Times New Roman" w:cs="Times New Roman"/>
          <w:sz w:val="28"/>
          <w:szCs w:val="28"/>
        </w:rPr>
        <w:t>Пушкинск</w:t>
      </w:r>
      <w:r w:rsidR="005E75F7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Pr="00252B5D">
        <w:rPr>
          <w:rFonts w:ascii="Times New Roman" w:hAnsi="Times New Roman" w:cs="Times New Roman"/>
          <w:sz w:val="28"/>
          <w:szCs w:val="28"/>
        </w:rPr>
        <w:t xml:space="preserve"> Московской области с </w:t>
      </w:r>
      <w:r w:rsidR="00536F16">
        <w:rPr>
          <w:rFonts w:ascii="Times New Roman" w:hAnsi="Times New Roman" w:cs="Times New Roman"/>
          <w:sz w:val="28"/>
          <w:szCs w:val="28"/>
        </w:rPr>
        <w:t>0</w:t>
      </w:r>
      <w:r w:rsidR="00125E95">
        <w:rPr>
          <w:rFonts w:ascii="Times New Roman" w:hAnsi="Times New Roman" w:cs="Times New Roman"/>
          <w:sz w:val="28"/>
          <w:szCs w:val="28"/>
        </w:rPr>
        <w:t xml:space="preserve">7 </w:t>
      </w:r>
      <w:r w:rsidR="00303E09">
        <w:rPr>
          <w:rFonts w:ascii="Times New Roman" w:hAnsi="Times New Roman" w:cs="Times New Roman"/>
          <w:sz w:val="28"/>
          <w:szCs w:val="28"/>
        </w:rPr>
        <w:t>февраля</w:t>
      </w:r>
      <w:r w:rsidRPr="00252B5D">
        <w:rPr>
          <w:rFonts w:ascii="Times New Roman" w:hAnsi="Times New Roman" w:cs="Times New Roman"/>
          <w:sz w:val="28"/>
          <w:szCs w:val="28"/>
        </w:rPr>
        <w:t xml:space="preserve"> </w:t>
      </w:r>
      <w:r w:rsidR="00AE1D52">
        <w:rPr>
          <w:rFonts w:ascii="Times New Roman" w:hAnsi="Times New Roman" w:cs="Times New Roman"/>
          <w:sz w:val="28"/>
          <w:szCs w:val="28"/>
        </w:rPr>
        <w:t xml:space="preserve">2022 </w:t>
      </w:r>
      <w:r w:rsidRPr="00252B5D">
        <w:rPr>
          <w:rFonts w:ascii="Times New Roman" w:hAnsi="Times New Roman" w:cs="Times New Roman"/>
          <w:sz w:val="28"/>
          <w:szCs w:val="28"/>
        </w:rPr>
        <w:t>года.</w:t>
      </w:r>
    </w:p>
    <w:p w:rsidR="00252B5D" w:rsidRDefault="00252B5D" w:rsidP="007F20AE">
      <w:pPr>
        <w:pStyle w:val="a4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5D">
        <w:rPr>
          <w:rFonts w:ascii="Times New Roman" w:hAnsi="Times New Roman" w:cs="Times New Roman"/>
          <w:sz w:val="28"/>
          <w:szCs w:val="28"/>
        </w:rPr>
        <w:t>2.</w:t>
      </w:r>
      <w:r w:rsidR="000835A0">
        <w:rPr>
          <w:rFonts w:ascii="Times New Roman" w:hAnsi="Times New Roman" w:cs="Times New Roman"/>
          <w:sz w:val="28"/>
          <w:szCs w:val="28"/>
        </w:rPr>
        <w:t xml:space="preserve"> </w:t>
      </w:r>
      <w:r w:rsidRPr="00252B5D">
        <w:rPr>
          <w:rFonts w:ascii="Times New Roman" w:hAnsi="Times New Roman" w:cs="Times New Roman"/>
          <w:sz w:val="28"/>
          <w:szCs w:val="28"/>
        </w:rPr>
        <w:t xml:space="preserve">Установить период для приема документов от общественных и иных некоммерческих объединений, инициативных групп граждан, а также от граждан </w:t>
      </w:r>
      <w:r w:rsidR="00BE6CF6">
        <w:rPr>
          <w:rFonts w:ascii="Times New Roman" w:hAnsi="Times New Roman" w:cs="Times New Roman"/>
          <w:sz w:val="28"/>
          <w:szCs w:val="28"/>
        </w:rPr>
        <w:br/>
      </w:r>
      <w:r w:rsidRPr="00252B5D">
        <w:rPr>
          <w:rFonts w:ascii="Times New Roman" w:hAnsi="Times New Roman" w:cs="Times New Roman"/>
          <w:sz w:val="28"/>
          <w:szCs w:val="28"/>
        </w:rPr>
        <w:t>в порядке самовыдвижения (далее – кандидаты в члены Общественной палаты</w:t>
      </w:r>
      <w:r w:rsidR="00536F1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36F16" w:rsidRPr="00252B5D">
        <w:rPr>
          <w:rFonts w:ascii="Times New Roman" w:hAnsi="Times New Roman" w:cs="Times New Roman"/>
          <w:sz w:val="28"/>
          <w:szCs w:val="28"/>
        </w:rPr>
        <w:t>Пушкинск</w:t>
      </w:r>
      <w:r w:rsidR="00536F16">
        <w:rPr>
          <w:rFonts w:ascii="Times New Roman" w:hAnsi="Times New Roman" w:cs="Times New Roman"/>
          <w:sz w:val="28"/>
          <w:szCs w:val="28"/>
        </w:rPr>
        <w:t>ий</w:t>
      </w:r>
      <w:r w:rsidR="00536F16" w:rsidRPr="00252B5D">
        <w:rPr>
          <w:rFonts w:ascii="Times New Roman" w:hAnsi="Times New Roman" w:cs="Times New Roman"/>
          <w:sz w:val="28"/>
          <w:szCs w:val="28"/>
        </w:rPr>
        <w:t xml:space="preserve"> Московской област</w:t>
      </w:r>
      <w:r w:rsidR="00536F16">
        <w:rPr>
          <w:rFonts w:ascii="Times New Roman" w:hAnsi="Times New Roman" w:cs="Times New Roman"/>
          <w:sz w:val="28"/>
          <w:szCs w:val="28"/>
        </w:rPr>
        <w:t>и</w:t>
      </w:r>
      <w:r w:rsidRPr="00252B5D">
        <w:rPr>
          <w:rFonts w:ascii="Times New Roman" w:hAnsi="Times New Roman" w:cs="Times New Roman"/>
          <w:sz w:val="28"/>
          <w:szCs w:val="28"/>
        </w:rPr>
        <w:t xml:space="preserve">) с </w:t>
      </w:r>
      <w:r w:rsidR="00536F16">
        <w:rPr>
          <w:rFonts w:ascii="Times New Roman" w:hAnsi="Times New Roman" w:cs="Times New Roman"/>
          <w:sz w:val="28"/>
          <w:szCs w:val="28"/>
        </w:rPr>
        <w:t>0</w:t>
      </w:r>
      <w:r w:rsidR="00125E95">
        <w:rPr>
          <w:rFonts w:ascii="Times New Roman" w:hAnsi="Times New Roman" w:cs="Times New Roman"/>
          <w:sz w:val="28"/>
          <w:szCs w:val="28"/>
        </w:rPr>
        <w:t>7</w:t>
      </w:r>
      <w:r w:rsidR="00303E09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252B5D">
        <w:rPr>
          <w:rFonts w:ascii="Times New Roman" w:hAnsi="Times New Roman" w:cs="Times New Roman"/>
          <w:sz w:val="28"/>
          <w:szCs w:val="28"/>
        </w:rPr>
        <w:t xml:space="preserve">по </w:t>
      </w:r>
      <w:r w:rsidR="00125E95">
        <w:rPr>
          <w:rFonts w:ascii="Times New Roman" w:hAnsi="Times New Roman" w:cs="Times New Roman"/>
          <w:sz w:val="28"/>
          <w:szCs w:val="28"/>
        </w:rPr>
        <w:t>11</w:t>
      </w:r>
      <w:r w:rsidR="00BC52A3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252B5D">
        <w:rPr>
          <w:rFonts w:ascii="Times New Roman" w:hAnsi="Times New Roman" w:cs="Times New Roman"/>
          <w:sz w:val="28"/>
          <w:szCs w:val="28"/>
        </w:rPr>
        <w:t>202</w:t>
      </w:r>
      <w:r w:rsidR="005E75F7">
        <w:rPr>
          <w:rFonts w:ascii="Times New Roman" w:hAnsi="Times New Roman" w:cs="Times New Roman"/>
          <w:sz w:val="28"/>
          <w:szCs w:val="28"/>
        </w:rPr>
        <w:t>2</w:t>
      </w:r>
      <w:r w:rsidRPr="00252B5D">
        <w:rPr>
          <w:rFonts w:ascii="Times New Roman" w:hAnsi="Times New Roman" w:cs="Times New Roman"/>
          <w:sz w:val="28"/>
          <w:szCs w:val="28"/>
        </w:rPr>
        <w:t xml:space="preserve"> года включительно</w:t>
      </w:r>
      <w:r w:rsidR="000835A0">
        <w:rPr>
          <w:rFonts w:ascii="Times New Roman" w:hAnsi="Times New Roman" w:cs="Times New Roman"/>
          <w:sz w:val="28"/>
          <w:szCs w:val="28"/>
        </w:rPr>
        <w:t>.</w:t>
      </w:r>
    </w:p>
    <w:p w:rsidR="00252B5D" w:rsidRPr="00252B5D" w:rsidRDefault="00252B5D" w:rsidP="007F20AE">
      <w:pPr>
        <w:pStyle w:val="a4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5D">
        <w:rPr>
          <w:rFonts w:ascii="Times New Roman" w:hAnsi="Times New Roman" w:cs="Times New Roman"/>
          <w:sz w:val="28"/>
          <w:szCs w:val="28"/>
        </w:rPr>
        <w:t>3.</w:t>
      </w:r>
      <w:r w:rsidR="000835A0">
        <w:rPr>
          <w:rFonts w:ascii="Times New Roman" w:hAnsi="Times New Roman" w:cs="Times New Roman"/>
          <w:sz w:val="28"/>
          <w:szCs w:val="28"/>
        </w:rPr>
        <w:t xml:space="preserve"> </w:t>
      </w:r>
      <w:r w:rsidR="00867945" w:rsidRPr="00252B5D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536F16">
        <w:rPr>
          <w:rFonts w:ascii="Times New Roman" w:hAnsi="Times New Roman" w:cs="Times New Roman"/>
          <w:sz w:val="28"/>
          <w:szCs w:val="28"/>
        </w:rPr>
        <w:t>перечень а</w:t>
      </w:r>
      <w:r w:rsidR="00867945" w:rsidRPr="00252B5D">
        <w:rPr>
          <w:rFonts w:ascii="Times New Roman" w:hAnsi="Times New Roman" w:cs="Times New Roman"/>
          <w:sz w:val="28"/>
          <w:szCs w:val="28"/>
        </w:rPr>
        <w:t>дрес</w:t>
      </w:r>
      <w:r w:rsidR="00536F16">
        <w:rPr>
          <w:rFonts w:ascii="Times New Roman" w:hAnsi="Times New Roman" w:cs="Times New Roman"/>
          <w:sz w:val="28"/>
          <w:szCs w:val="28"/>
        </w:rPr>
        <w:t>ов</w:t>
      </w:r>
      <w:r w:rsidR="00867945" w:rsidRPr="00252B5D">
        <w:rPr>
          <w:rFonts w:ascii="Times New Roman" w:hAnsi="Times New Roman" w:cs="Times New Roman"/>
          <w:sz w:val="28"/>
          <w:szCs w:val="28"/>
        </w:rPr>
        <w:t xml:space="preserve"> </w:t>
      </w:r>
      <w:r w:rsidR="00867945">
        <w:rPr>
          <w:rFonts w:ascii="Times New Roman" w:hAnsi="Times New Roman" w:cs="Times New Roman"/>
          <w:sz w:val="28"/>
          <w:szCs w:val="28"/>
        </w:rPr>
        <w:t xml:space="preserve">и график работы </w:t>
      </w:r>
      <w:r w:rsidR="00867945" w:rsidRPr="00252B5D">
        <w:rPr>
          <w:rFonts w:ascii="Times New Roman" w:hAnsi="Times New Roman" w:cs="Times New Roman"/>
          <w:sz w:val="28"/>
          <w:szCs w:val="28"/>
        </w:rPr>
        <w:t xml:space="preserve">пунктов приема документов </w:t>
      </w:r>
      <w:r w:rsidR="00BE6CF6">
        <w:rPr>
          <w:rFonts w:ascii="Times New Roman" w:hAnsi="Times New Roman" w:cs="Times New Roman"/>
          <w:sz w:val="28"/>
          <w:szCs w:val="28"/>
        </w:rPr>
        <w:br/>
      </w:r>
      <w:r w:rsidR="00867945" w:rsidRPr="00252B5D">
        <w:rPr>
          <w:rFonts w:ascii="Times New Roman" w:hAnsi="Times New Roman" w:cs="Times New Roman"/>
          <w:sz w:val="28"/>
          <w:szCs w:val="28"/>
        </w:rPr>
        <w:t xml:space="preserve">от кандидатов в члены Общественной палаты </w:t>
      </w:r>
      <w:r w:rsidR="00536F1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36F16" w:rsidRPr="00252B5D">
        <w:rPr>
          <w:rFonts w:ascii="Times New Roman" w:hAnsi="Times New Roman" w:cs="Times New Roman"/>
          <w:sz w:val="28"/>
          <w:szCs w:val="28"/>
        </w:rPr>
        <w:t>Пушкинск</w:t>
      </w:r>
      <w:r w:rsidR="00536F16">
        <w:rPr>
          <w:rFonts w:ascii="Times New Roman" w:hAnsi="Times New Roman" w:cs="Times New Roman"/>
          <w:sz w:val="28"/>
          <w:szCs w:val="28"/>
        </w:rPr>
        <w:t>ий</w:t>
      </w:r>
      <w:r w:rsidR="00536F16" w:rsidRPr="00252B5D">
        <w:rPr>
          <w:rFonts w:ascii="Times New Roman" w:hAnsi="Times New Roman" w:cs="Times New Roman"/>
          <w:sz w:val="28"/>
          <w:szCs w:val="28"/>
        </w:rPr>
        <w:t xml:space="preserve"> Московской област</w:t>
      </w:r>
      <w:r w:rsidR="00536F16">
        <w:rPr>
          <w:rFonts w:ascii="Times New Roman" w:hAnsi="Times New Roman" w:cs="Times New Roman"/>
          <w:sz w:val="28"/>
          <w:szCs w:val="28"/>
        </w:rPr>
        <w:t xml:space="preserve">и </w:t>
      </w:r>
      <w:r w:rsidR="00666B7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52B5D">
        <w:rPr>
          <w:rFonts w:ascii="Times New Roman" w:hAnsi="Times New Roman" w:cs="Times New Roman"/>
          <w:sz w:val="28"/>
          <w:szCs w:val="28"/>
        </w:rPr>
        <w:t>приложени</w:t>
      </w:r>
      <w:r w:rsidR="00666B7F">
        <w:rPr>
          <w:rFonts w:ascii="Times New Roman" w:hAnsi="Times New Roman" w:cs="Times New Roman"/>
          <w:sz w:val="28"/>
          <w:szCs w:val="28"/>
        </w:rPr>
        <w:t>ю 1 к настоящему постановлению</w:t>
      </w:r>
      <w:r w:rsidRPr="00252B5D">
        <w:rPr>
          <w:rFonts w:ascii="Times New Roman" w:hAnsi="Times New Roman" w:cs="Times New Roman"/>
          <w:sz w:val="28"/>
          <w:szCs w:val="28"/>
        </w:rPr>
        <w:t>.</w:t>
      </w:r>
    </w:p>
    <w:p w:rsidR="00252B5D" w:rsidRDefault="00252B5D" w:rsidP="007F20AE">
      <w:pPr>
        <w:pStyle w:val="a4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5D">
        <w:rPr>
          <w:rFonts w:ascii="Times New Roman" w:hAnsi="Times New Roman" w:cs="Times New Roman"/>
          <w:sz w:val="28"/>
          <w:szCs w:val="28"/>
        </w:rPr>
        <w:t>4.</w:t>
      </w:r>
      <w:r w:rsidR="000835A0">
        <w:rPr>
          <w:rFonts w:ascii="Times New Roman" w:hAnsi="Times New Roman" w:cs="Times New Roman"/>
          <w:sz w:val="28"/>
          <w:szCs w:val="28"/>
        </w:rPr>
        <w:t xml:space="preserve"> </w:t>
      </w:r>
      <w:r w:rsidR="00867945" w:rsidRPr="00252B5D">
        <w:rPr>
          <w:rFonts w:ascii="Times New Roman" w:hAnsi="Times New Roman" w:cs="Times New Roman"/>
          <w:sz w:val="28"/>
          <w:szCs w:val="28"/>
        </w:rPr>
        <w:t xml:space="preserve">Утвердить перечень и формы документов, предоставляемых кандидатами </w:t>
      </w:r>
      <w:r w:rsidR="00867945">
        <w:rPr>
          <w:rFonts w:ascii="Times New Roman" w:hAnsi="Times New Roman" w:cs="Times New Roman"/>
          <w:sz w:val="28"/>
          <w:szCs w:val="28"/>
        </w:rPr>
        <w:br/>
      </w:r>
      <w:r w:rsidR="00867945" w:rsidRPr="00252B5D">
        <w:rPr>
          <w:rFonts w:ascii="Times New Roman" w:hAnsi="Times New Roman" w:cs="Times New Roman"/>
          <w:sz w:val="28"/>
          <w:szCs w:val="28"/>
        </w:rPr>
        <w:t xml:space="preserve">в члены Общественной палаты </w:t>
      </w:r>
      <w:r w:rsidR="00536F1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536F16" w:rsidRPr="00252B5D">
        <w:rPr>
          <w:rFonts w:ascii="Times New Roman" w:hAnsi="Times New Roman" w:cs="Times New Roman"/>
          <w:sz w:val="28"/>
          <w:szCs w:val="28"/>
        </w:rPr>
        <w:t>Пушкинск</w:t>
      </w:r>
      <w:r w:rsidR="00536F16">
        <w:rPr>
          <w:rFonts w:ascii="Times New Roman" w:hAnsi="Times New Roman" w:cs="Times New Roman"/>
          <w:sz w:val="28"/>
          <w:szCs w:val="28"/>
        </w:rPr>
        <w:t>ий</w:t>
      </w:r>
      <w:r w:rsidR="00536F16" w:rsidRPr="00252B5D">
        <w:rPr>
          <w:rFonts w:ascii="Times New Roman" w:hAnsi="Times New Roman" w:cs="Times New Roman"/>
          <w:sz w:val="28"/>
          <w:szCs w:val="28"/>
        </w:rPr>
        <w:t xml:space="preserve"> Московской </w:t>
      </w:r>
      <w:r w:rsidR="00536F16" w:rsidRPr="00252B5D">
        <w:rPr>
          <w:rFonts w:ascii="Times New Roman" w:hAnsi="Times New Roman" w:cs="Times New Roman"/>
          <w:sz w:val="28"/>
          <w:szCs w:val="28"/>
        </w:rPr>
        <w:lastRenderedPageBreak/>
        <w:t>област</w:t>
      </w:r>
      <w:r w:rsidR="00536F16">
        <w:rPr>
          <w:rFonts w:ascii="Times New Roman" w:hAnsi="Times New Roman" w:cs="Times New Roman"/>
          <w:sz w:val="28"/>
          <w:szCs w:val="28"/>
        </w:rPr>
        <w:t xml:space="preserve">и, </w:t>
      </w:r>
      <w:r w:rsidR="00666B7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52B5D">
        <w:rPr>
          <w:rFonts w:ascii="Times New Roman" w:hAnsi="Times New Roman" w:cs="Times New Roman"/>
          <w:sz w:val="28"/>
          <w:szCs w:val="28"/>
        </w:rPr>
        <w:t>приложение 2</w:t>
      </w:r>
      <w:r w:rsidR="00666B7F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252B5D">
        <w:rPr>
          <w:rFonts w:ascii="Times New Roman" w:hAnsi="Times New Roman" w:cs="Times New Roman"/>
          <w:sz w:val="28"/>
          <w:szCs w:val="28"/>
        </w:rPr>
        <w:t>.</w:t>
      </w:r>
    </w:p>
    <w:p w:rsidR="00252B5D" w:rsidRDefault="00325349" w:rsidP="007F20AE">
      <w:pPr>
        <w:pStyle w:val="a4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2B5D" w:rsidRPr="00252B5D">
        <w:rPr>
          <w:rFonts w:ascii="Times New Roman" w:hAnsi="Times New Roman" w:cs="Times New Roman"/>
          <w:sz w:val="28"/>
          <w:szCs w:val="28"/>
        </w:rPr>
        <w:t>.</w:t>
      </w:r>
      <w:r w:rsidR="000835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2B5D" w:rsidRPr="00252B5D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0835A0" w:rsidRPr="009B542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Городского округа </w:t>
      </w:r>
      <w:r w:rsidR="000835A0">
        <w:rPr>
          <w:rFonts w:ascii="Times New Roman" w:eastAsia="Times New Roman" w:hAnsi="Times New Roman" w:cs="Times New Roman"/>
          <w:sz w:val="28"/>
          <w:szCs w:val="28"/>
        </w:rPr>
        <w:t xml:space="preserve">- начальника управления физической культуры, спорта, туризма </w:t>
      </w:r>
      <w:r w:rsidR="000835A0">
        <w:rPr>
          <w:rFonts w:ascii="Times New Roman" w:eastAsia="Times New Roman" w:hAnsi="Times New Roman" w:cs="Times New Roman"/>
          <w:sz w:val="28"/>
          <w:szCs w:val="28"/>
        </w:rPr>
        <w:br/>
        <w:t>и взаимодействия с общественными организациями</w:t>
      </w:r>
      <w:r w:rsidR="00435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35151">
        <w:rPr>
          <w:rFonts w:ascii="Times New Roman" w:hAnsi="Times New Roman" w:cs="Times New Roman"/>
          <w:sz w:val="28"/>
          <w:szCs w:val="28"/>
        </w:rPr>
        <w:t>Люхина</w:t>
      </w:r>
      <w:proofErr w:type="spellEnd"/>
      <w:r w:rsidR="00435151">
        <w:rPr>
          <w:rFonts w:ascii="Times New Roman" w:hAnsi="Times New Roman" w:cs="Times New Roman"/>
          <w:sz w:val="28"/>
          <w:szCs w:val="28"/>
        </w:rPr>
        <w:t xml:space="preserve"> А.Г.</w:t>
      </w:r>
      <w:r w:rsidR="000835A0" w:rsidRPr="00252B5D">
        <w:rPr>
          <w:rFonts w:ascii="Times New Roman" w:hAnsi="Times New Roman" w:cs="Times New Roman"/>
          <w:sz w:val="28"/>
          <w:szCs w:val="28"/>
        </w:rPr>
        <w:t xml:space="preserve"> </w:t>
      </w:r>
      <w:r w:rsidR="00252B5D" w:rsidRPr="00252B5D">
        <w:rPr>
          <w:rFonts w:ascii="Times New Roman" w:hAnsi="Times New Roman" w:cs="Times New Roman"/>
          <w:sz w:val="28"/>
          <w:szCs w:val="28"/>
        </w:rPr>
        <w:t>ответственным лицом за обеспечение формирования Общественной палаты</w:t>
      </w:r>
      <w:r w:rsidR="008C6E30">
        <w:rPr>
          <w:rFonts w:ascii="Times New Roman" w:hAnsi="Times New Roman" w:cs="Times New Roman"/>
          <w:sz w:val="28"/>
          <w:szCs w:val="28"/>
        </w:rPr>
        <w:t xml:space="preserve"> Городского округа Пушкинский Московской области</w:t>
      </w:r>
      <w:r w:rsidR="00252B5D" w:rsidRPr="00252B5D">
        <w:rPr>
          <w:rFonts w:ascii="Times New Roman" w:hAnsi="Times New Roman" w:cs="Times New Roman"/>
          <w:sz w:val="28"/>
          <w:szCs w:val="28"/>
        </w:rPr>
        <w:t xml:space="preserve">, организацию работы пунктов приема от кандидатов в члены Общественной палаты </w:t>
      </w:r>
      <w:r w:rsidR="008C6E30">
        <w:rPr>
          <w:rFonts w:ascii="Times New Roman" w:hAnsi="Times New Roman" w:cs="Times New Roman"/>
          <w:sz w:val="28"/>
          <w:szCs w:val="28"/>
        </w:rPr>
        <w:t xml:space="preserve">Городского округа Пушкинский Московской области </w:t>
      </w:r>
      <w:r w:rsidR="00252B5D" w:rsidRPr="00252B5D">
        <w:rPr>
          <w:rFonts w:ascii="Times New Roman" w:hAnsi="Times New Roman" w:cs="Times New Roman"/>
          <w:sz w:val="28"/>
          <w:szCs w:val="28"/>
        </w:rPr>
        <w:t>и взаимодействие с Рабочей группой Общественной палаты Московской области.</w:t>
      </w:r>
      <w:proofErr w:type="gramEnd"/>
    </w:p>
    <w:p w:rsidR="0019339A" w:rsidRPr="00252B5D" w:rsidRDefault="0019339A" w:rsidP="008E795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E13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20E13">
        <w:rPr>
          <w:rFonts w:ascii="Times New Roman" w:hAnsi="Times New Roman" w:cs="Times New Roman"/>
          <w:sz w:val="28"/>
          <w:szCs w:val="28"/>
        </w:rPr>
        <w:t xml:space="preserve">Директору Муниципального казенного учреждения «Многофункциональный центр предоставления государственных и муниципальных услуг Пушкинского городского округа» Ивченко О.В. обеспечить </w:t>
      </w:r>
      <w:r w:rsidR="00CD1595" w:rsidRPr="00E20E13">
        <w:rPr>
          <w:rFonts w:ascii="Times New Roman" w:hAnsi="Times New Roman" w:cs="Times New Roman"/>
          <w:sz w:val="28"/>
          <w:szCs w:val="28"/>
        </w:rPr>
        <w:t>прием</w:t>
      </w:r>
      <w:r w:rsidRPr="00E20E13">
        <w:rPr>
          <w:rFonts w:ascii="Times New Roman" w:hAnsi="Times New Roman" w:cs="Times New Roman"/>
          <w:sz w:val="28"/>
          <w:szCs w:val="28"/>
        </w:rPr>
        <w:t xml:space="preserve"> документов, предоставляемых кандидатами в члены Общественной палаты Городского округа Пушкинский Московской области, </w:t>
      </w:r>
      <w:r w:rsidR="00CD1595" w:rsidRPr="00E20E13">
        <w:rPr>
          <w:rFonts w:ascii="Times New Roman" w:hAnsi="Times New Roman" w:cs="Times New Roman"/>
          <w:sz w:val="28"/>
          <w:szCs w:val="28"/>
        </w:rPr>
        <w:t xml:space="preserve">и передачу </w:t>
      </w:r>
      <w:r w:rsidR="005968F7">
        <w:rPr>
          <w:rFonts w:ascii="Times New Roman" w:hAnsi="Times New Roman" w:cs="Times New Roman"/>
          <w:sz w:val="28"/>
          <w:szCs w:val="28"/>
        </w:rPr>
        <w:br/>
      </w:r>
      <w:r w:rsidR="00CD1595" w:rsidRPr="00E20E13">
        <w:rPr>
          <w:rFonts w:ascii="Times New Roman" w:hAnsi="Times New Roman" w:cs="Times New Roman"/>
          <w:sz w:val="28"/>
          <w:szCs w:val="28"/>
        </w:rPr>
        <w:t xml:space="preserve">их </w:t>
      </w:r>
      <w:r w:rsidRPr="00E20E13">
        <w:rPr>
          <w:rFonts w:ascii="Times New Roman" w:hAnsi="Times New Roman" w:cs="Times New Roman"/>
          <w:sz w:val="28"/>
          <w:szCs w:val="28"/>
        </w:rPr>
        <w:t>в Администрацию Городского округа Пушкинский Московской области</w:t>
      </w:r>
      <w:r w:rsidR="00E20E13" w:rsidRPr="00E20E13">
        <w:rPr>
          <w:rFonts w:ascii="Times New Roman" w:hAnsi="Times New Roman" w:cs="Times New Roman"/>
          <w:sz w:val="28"/>
          <w:szCs w:val="28"/>
        </w:rPr>
        <w:t xml:space="preserve"> </w:t>
      </w:r>
      <w:r w:rsidR="005968F7">
        <w:rPr>
          <w:rFonts w:ascii="Times New Roman" w:hAnsi="Times New Roman" w:cs="Times New Roman"/>
          <w:sz w:val="28"/>
          <w:szCs w:val="28"/>
        </w:rPr>
        <w:br/>
      </w:r>
      <w:r w:rsidR="00E20E13" w:rsidRPr="00E20E13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приема документов.</w:t>
      </w:r>
      <w:proofErr w:type="gramEnd"/>
    </w:p>
    <w:p w:rsidR="007F20AE" w:rsidRPr="005F7BD5" w:rsidRDefault="0019339A" w:rsidP="007F20AE">
      <w:pPr>
        <w:pStyle w:val="a4"/>
        <w:ind w:left="0" w:right="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52B5D" w:rsidRPr="00252B5D">
        <w:rPr>
          <w:rFonts w:ascii="Times New Roman" w:hAnsi="Times New Roman" w:cs="Times New Roman"/>
          <w:sz w:val="28"/>
          <w:szCs w:val="28"/>
        </w:rPr>
        <w:t>.</w:t>
      </w:r>
      <w:r w:rsidR="007F20AE">
        <w:rPr>
          <w:rFonts w:ascii="Times New Roman" w:hAnsi="Times New Roman" w:cs="Times New Roman"/>
          <w:sz w:val="28"/>
          <w:szCs w:val="28"/>
        </w:rPr>
        <w:t xml:space="preserve"> </w:t>
      </w:r>
      <w:r w:rsidR="007F20AE" w:rsidRPr="005F7BD5">
        <w:rPr>
          <w:rFonts w:ascii="Times New Roman" w:hAnsi="Times New Roman" w:cs="Times New Roman"/>
          <w:sz w:val="28"/>
          <w:szCs w:val="28"/>
        </w:rPr>
        <w:t>Управлению делами Администрации Городского округа Пушкинский Московской области (</w:t>
      </w:r>
      <w:proofErr w:type="spellStart"/>
      <w:r w:rsidR="007F20AE" w:rsidRPr="005F7BD5">
        <w:rPr>
          <w:rFonts w:ascii="Times New Roman" w:hAnsi="Times New Roman" w:cs="Times New Roman"/>
          <w:sz w:val="28"/>
          <w:szCs w:val="28"/>
        </w:rPr>
        <w:t>Мещанкин</w:t>
      </w:r>
      <w:r w:rsidR="007F20A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F20AE" w:rsidRPr="005F7BD5">
        <w:rPr>
          <w:rFonts w:ascii="Times New Roman" w:hAnsi="Times New Roman" w:cs="Times New Roman"/>
          <w:sz w:val="28"/>
          <w:szCs w:val="28"/>
        </w:rPr>
        <w:t xml:space="preserve"> С.В.) опубликовать настоящее постановление </w:t>
      </w:r>
      <w:r w:rsidR="000835A0">
        <w:rPr>
          <w:rFonts w:ascii="Times New Roman" w:hAnsi="Times New Roman" w:cs="Times New Roman"/>
          <w:sz w:val="28"/>
          <w:szCs w:val="28"/>
        </w:rPr>
        <w:br/>
      </w:r>
      <w:r w:rsidR="007F20AE" w:rsidRPr="005F7BD5">
        <w:rPr>
          <w:rFonts w:ascii="Times New Roman" w:hAnsi="Times New Roman" w:cs="Times New Roman"/>
          <w:sz w:val="28"/>
          <w:szCs w:val="28"/>
        </w:rPr>
        <w:t>и приложени</w:t>
      </w:r>
      <w:r w:rsidR="000835A0">
        <w:rPr>
          <w:rFonts w:ascii="Times New Roman" w:hAnsi="Times New Roman" w:cs="Times New Roman"/>
          <w:sz w:val="28"/>
          <w:szCs w:val="28"/>
        </w:rPr>
        <w:t>я</w:t>
      </w:r>
      <w:r w:rsidR="007F20AE" w:rsidRPr="005F7BD5">
        <w:rPr>
          <w:rFonts w:ascii="Times New Roman" w:hAnsi="Times New Roman" w:cs="Times New Roman"/>
          <w:sz w:val="28"/>
          <w:szCs w:val="28"/>
        </w:rPr>
        <w:t xml:space="preserve"> к нему в </w:t>
      </w:r>
      <w:r w:rsidR="00082DE0">
        <w:rPr>
          <w:rFonts w:ascii="Times New Roman" w:hAnsi="Times New Roman" w:cs="Times New Roman"/>
          <w:sz w:val="28"/>
          <w:szCs w:val="28"/>
        </w:rPr>
        <w:t>газете</w:t>
      </w:r>
      <w:r w:rsidR="007F20AE" w:rsidRPr="005F7BD5">
        <w:rPr>
          <w:rFonts w:ascii="Times New Roman" w:hAnsi="Times New Roman" w:cs="Times New Roman"/>
          <w:sz w:val="28"/>
          <w:szCs w:val="28"/>
        </w:rPr>
        <w:t xml:space="preserve"> «Маяк», на сайтах</w:t>
      </w:r>
      <w:r w:rsidR="007F20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0AE" w:rsidRPr="007F20AE">
        <w:rPr>
          <w:rFonts w:ascii="Times New Roman" w:hAnsi="Times New Roman" w:cs="Times New Roman"/>
          <w:sz w:val="28"/>
          <w:szCs w:val="28"/>
        </w:rPr>
        <w:t>www.adm-pushkino.ru</w:t>
      </w:r>
      <w:proofErr w:type="spellEnd"/>
      <w:r w:rsidR="007F20AE" w:rsidRPr="005F7BD5">
        <w:rPr>
          <w:rFonts w:ascii="Times New Roman" w:hAnsi="Times New Roman" w:cs="Times New Roman"/>
          <w:sz w:val="28"/>
          <w:szCs w:val="28"/>
        </w:rPr>
        <w:t>,</w:t>
      </w:r>
      <w:r w:rsidR="007F20AE">
        <w:rPr>
          <w:rFonts w:ascii="Times New Roman" w:hAnsi="Times New Roman" w:cs="Times New Roman"/>
          <w:sz w:val="28"/>
          <w:szCs w:val="28"/>
        </w:rPr>
        <w:t xml:space="preserve"> </w:t>
      </w:r>
      <w:r w:rsidR="007F20AE" w:rsidRPr="007F20AE">
        <w:rPr>
          <w:rFonts w:ascii="Times New Roman" w:hAnsi="Times New Roman" w:cs="Times New Roman"/>
          <w:sz w:val="28"/>
          <w:szCs w:val="28"/>
        </w:rPr>
        <w:t>www.new-ivanteevka.org</w:t>
      </w:r>
      <w:r w:rsidR="007F20AE" w:rsidRPr="005F7B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F20AE" w:rsidRPr="007F20AE">
        <w:rPr>
          <w:rFonts w:ascii="Times New Roman" w:hAnsi="Times New Roman" w:cs="Times New Roman"/>
          <w:sz w:val="28"/>
          <w:szCs w:val="28"/>
        </w:rPr>
        <w:t>www.krasnoarm.ru</w:t>
      </w:r>
      <w:proofErr w:type="spellEnd"/>
      <w:r w:rsidR="007F20AE" w:rsidRPr="007F20AE">
        <w:rPr>
          <w:rFonts w:ascii="Times New Roman" w:hAnsi="Times New Roman" w:cs="Times New Roman"/>
          <w:sz w:val="28"/>
          <w:szCs w:val="28"/>
        </w:rPr>
        <w:t xml:space="preserve"> </w:t>
      </w:r>
      <w:r w:rsidR="007F20AE" w:rsidRPr="005F7BD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82DE0" w:rsidRPr="00E677A8" w:rsidRDefault="0019339A" w:rsidP="00082DE0">
      <w:pPr>
        <w:tabs>
          <w:tab w:val="left" w:pos="709"/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082D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82DE0" w:rsidRPr="009B542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82DE0" w:rsidRPr="009B542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082DE0">
        <w:rPr>
          <w:rFonts w:ascii="Times New Roman" w:eastAsia="Times New Roman" w:hAnsi="Times New Roman" w:cs="Times New Roman"/>
          <w:sz w:val="28"/>
          <w:szCs w:val="28"/>
        </w:rPr>
        <w:br/>
      </w:r>
      <w:r w:rsidR="00082DE0" w:rsidRPr="009B542C"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 Администрации Городского округа </w:t>
      </w:r>
      <w:r w:rsidR="00082DE0">
        <w:rPr>
          <w:rFonts w:ascii="Times New Roman" w:eastAsia="Times New Roman" w:hAnsi="Times New Roman" w:cs="Times New Roman"/>
          <w:sz w:val="28"/>
          <w:szCs w:val="28"/>
        </w:rPr>
        <w:t xml:space="preserve">- начальника управления физической культуры, спорта, туризма и взаимодействия </w:t>
      </w:r>
      <w:r w:rsidR="00082DE0">
        <w:rPr>
          <w:rFonts w:ascii="Times New Roman" w:eastAsia="Times New Roman" w:hAnsi="Times New Roman" w:cs="Times New Roman"/>
          <w:sz w:val="28"/>
          <w:szCs w:val="28"/>
        </w:rPr>
        <w:br/>
        <w:t xml:space="preserve">с общественными организациями </w:t>
      </w:r>
      <w:proofErr w:type="spellStart"/>
      <w:r w:rsidR="00082DE0">
        <w:rPr>
          <w:rFonts w:ascii="Times New Roman" w:eastAsia="Times New Roman" w:hAnsi="Times New Roman" w:cs="Times New Roman"/>
          <w:sz w:val="28"/>
          <w:szCs w:val="28"/>
        </w:rPr>
        <w:t>Люхина</w:t>
      </w:r>
      <w:proofErr w:type="spellEnd"/>
      <w:r w:rsidR="00082DE0">
        <w:rPr>
          <w:rFonts w:ascii="Times New Roman" w:eastAsia="Times New Roman" w:hAnsi="Times New Roman" w:cs="Times New Roman"/>
          <w:sz w:val="28"/>
          <w:szCs w:val="28"/>
        </w:rPr>
        <w:t xml:space="preserve"> А.Г</w:t>
      </w:r>
      <w:r w:rsidR="00082DE0" w:rsidRPr="009B54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B5D" w:rsidRDefault="00252B5D" w:rsidP="00252B5D">
      <w:pPr>
        <w:pStyle w:val="a4"/>
        <w:ind w:left="284" w:right="84"/>
        <w:jc w:val="both"/>
        <w:rPr>
          <w:rFonts w:ascii="Times New Roman" w:hAnsi="Times New Roman" w:cs="Times New Roman"/>
          <w:sz w:val="28"/>
          <w:szCs w:val="28"/>
        </w:rPr>
      </w:pPr>
    </w:p>
    <w:p w:rsidR="007F20AE" w:rsidRDefault="007F20AE" w:rsidP="00252B5D">
      <w:pPr>
        <w:pStyle w:val="a4"/>
        <w:ind w:left="284" w:right="84"/>
        <w:jc w:val="both"/>
        <w:rPr>
          <w:rFonts w:ascii="Times New Roman" w:hAnsi="Times New Roman" w:cs="Times New Roman"/>
          <w:sz w:val="28"/>
          <w:szCs w:val="28"/>
        </w:rPr>
      </w:pPr>
    </w:p>
    <w:p w:rsidR="007F20AE" w:rsidRPr="00252B5D" w:rsidRDefault="007F20AE" w:rsidP="00252B5D">
      <w:pPr>
        <w:pStyle w:val="a4"/>
        <w:ind w:left="284" w:right="84"/>
        <w:jc w:val="both"/>
        <w:rPr>
          <w:rFonts w:ascii="Times New Roman" w:hAnsi="Times New Roman" w:cs="Times New Roman"/>
          <w:sz w:val="28"/>
          <w:szCs w:val="28"/>
        </w:rPr>
      </w:pPr>
    </w:p>
    <w:p w:rsidR="00C00DCD" w:rsidRPr="00C00DCD" w:rsidRDefault="00C00DCD" w:rsidP="00A24990">
      <w:pPr>
        <w:rPr>
          <w:rFonts w:ascii="Times New Roman" w:hAnsi="Times New Roman" w:cs="Times New Roman"/>
          <w:b/>
          <w:sz w:val="28"/>
          <w:szCs w:val="28"/>
        </w:rPr>
      </w:pPr>
      <w:r w:rsidRPr="00C00DCD">
        <w:rPr>
          <w:rFonts w:ascii="Times New Roman" w:hAnsi="Times New Roman" w:cs="Times New Roman"/>
          <w:b/>
          <w:sz w:val="28"/>
          <w:szCs w:val="28"/>
        </w:rPr>
        <w:t>Первый заместитель главы</w:t>
      </w:r>
    </w:p>
    <w:p w:rsidR="00C00DCD" w:rsidRPr="00C00DCD" w:rsidRDefault="00C00DCD" w:rsidP="00A24990">
      <w:pPr>
        <w:rPr>
          <w:rFonts w:ascii="Times New Roman" w:hAnsi="Times New Roman" w:cs="Times New Roman"/>
          <w:b/>
          <w:sz w:val="28"/>
          <w:szCs w:val="28"/>
        </w:rPr>
      </w:pPr>
      <w:r w:rsidRPr="00C00DCD"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Pr="00C00DCD">
        <w:rPr>
          <w:rFonts w:ascii="Times New Roman" w:hAnsi="Times New Roman" w:cs="Times New Roman"/>
          <w:b/>
          <w:sz w:val="28"/>
          <w:szCs w:val="28"/>
        </w:rPr>
        <w:t>А.В. Морозов</w:t>
      </w:r>
    </w:p>
    <w:p w:rsidR="007F52E8" w:rsidRDefault="007F52E8" w:rsidP="00252B5D">
      <w:pPr>
        <w:ind w:left="284" w:right="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2E8" w:rsidRDefault="007F52E8" w:rsidP="00252B5D">
      <w:pPr>
        <w:ind w:left="284" w:right="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2E8" w:rsidRDefault="007F52E8" w:rsidP="00252B5D">
      <w:pPr>
        <w:ind w:left="284" w:right="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2E8" w:rsidRDefault="007F52E8" w:rsidP="00252B5D">
      <w:pPr>
        <w:ind w:left="284" w:right="84"/>
        <w:jc w:val="both"/>
        <w:rPr>
          <w:rFonts w:ascii="Times New Roman" w:hAnsi="Times New Roman" w:cs="Times New Roman"/>
          <w:b/>
          <w:sz w:val="28"/>
          <w:szCs w:val="28"/>
        </w:rPr>
        <w:sectPr w:rsidR="007F52E8" w:rsidSect="000835A0">
          <w:headerReference w:type="default" r:id="rId9"/>
          <w:pgSz w:w="11906" w:h="16838"/>
          <w:pgMar w:top="1134" w:right="566" w:bottom="1134" w:left="1134" w:header="567" w:footer="567" w:gutter="0"/>
          <w:cols w:space="708"/>
          <w:titlePg/>
          <w:docGrid w:linePitch="360"/>
        </w:sectPr>
      </w:pPr>
    </w:p>
    <w:p w:rsidR="00867945" w:rsidRDefault="00412BCA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  <w:lang w:bidi="ar-SA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5.8pt;margin-top:3.4pt;width:239.25pt;height:108.65pt;z-index:251658240" stroked="f">
            <v:textbox>
              <w:txbxContent>
                <w:p w:rsidR="00867945" w:rsidRPr="007F52E8" w:rsidRDefault="00867945" w:rsidP="008679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2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867945" w:rsidRPr="007F52E8" w:rsidRDefault="00867945" w:rsidP="008679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2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постановлению Администрации Городского округа </w:t>
                  </w:r>
                  <w:proofErr w:type="gramStart"/>
                  <w:r w:rsidRPr="007F52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Пушкинский</w:t>
                  </w:r>
                  <w:proofErr w:type="gramEnd"/>
                </w:p>
                <w:p w:rsidR="00867945" w:rsidRPr="007F52E8" w:rsidRDefault="00867945" w:rsidP="0086794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F52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Московской области</w:t>
                  </w:r>
                </w:p>
                <w:p w:rsidR="00867945" w:rsidRDefault="00A35568" w:rsidP="00867945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867945" w:rsidRPr="007F52E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01.02.2022</w:t>
                  </w:r>
                  <w:r w:rsidR="00867945" w:rsidRPr="007F52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198-ПА</w:t>
                  </w:r>
                </w:p>
              </w:txbxContent>
            </v:textbox>
          </v:shape>
        </w:pict>
      </w: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435151" w:rsidRDefault="00867945" w:rsidP="00867945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54A5E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 xml:space="preserve">адресов  и график работы пунктов </w:t>
      </w:r>
      <w:r w:rsidRPr="00954A5E">
        <w:rPr>
          <w:b/>
          <w:sz w:val="28"/>
          <w:szCs w:val="28"/>
        </w:rPr>
        <w:t>приема документов</w:t>
      </w:r>
    </w:p>
    <w:p w:rsidR="00435151" w:rsidRDefault="00867945" w:rsidP="00867945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954A5E">
        <w:rPr>
          <w:b/>
          <w:sz w:val="28"/>
          <w:szCs w:val="28"/>
        </w:rPr>
        <w:t xml:space="preserve">от кандидатов в члены Общественной палаты </w:t>
      </w:r>
      <w:r>
        <w:rPr>
          <w:b/>
          <w:sz w:val="28"/>
          <w:szCs w:val="28"/>
        </w:rPr>
        <w:t xml:space="preserve">Городского округа </w:t>
      </w:r>
    </w:p>
    <w:p w:rsidR="00867945" w:rsidRPr="00954A5E" w:rsidRDefault="00867945" w:rsidP="00867945">
      <w:pPr>
        <w:pStyle w:val="af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954A5E">
        <w:rPr>
          <w:b/>
          <w:sz w:val="28"/>
          <w:szCs w:val="28"/>
        </w:rPr>
        <w:t>Пушкинск</w:t>
      </w:r>
      <w:r>
        <w:rPr>
          <w:b/>
          <w:sz w:val="28"/>
          <w:szCs w:val="28"/>
        </w:rPr>
        <w:t>ий</w:t>
      </w:r>
      <w:proofErr w:type="gramEnd"/>
      <w:r>
        <w:rPr>
          <w:b/>
          <w:sz w:val="28"/>
          <w:szCs w:val="28"/>
        </w:rPr>
        <w:t xml:space="preserve"> Московской области</w:t>
      </w:r>
    </w:p>
    <w:p w:rsidR="00867945" w:rsidRPr="00954A5E" w:rsidRDefault="00867945" w:rsidP="0086794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67945" w:rsidRPr="00954A5E" w:rsidRDefault="00867945" w:rsidP="0086794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35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410"/>
        <w:gridCol w:w="1701"/>
        <w:gridCol w:w="2410"/>
        <w:gridCol w:w="2268"/>
      </w:tblGrid>
      <w:tr w:rsidR="00867945" w:rsidRPr="007F52E8" w:rsidTr="00125E95">
        <w:tc>
          <w:tcPr>
            <w:tcW w:w="567" w:type="dxa"/>
          </w:tcPr>
          <w:p w:rsidR="00867945" w:rsidRPr="007F52E8" w:rsidRDefault="00867945" w:rsidP="00506AD6">
            <w:pPr>
              <w:pStyle w:val="af"/>
              <w:spacing w:before="0" w:beforeAutospacing="0" w:after="0" w:afterAutospacing="0"/>
              <w:jc w:val="center"/>
            </w:pPr>
            <w:r w:rsidRPr="007F52E8">
              <w:t xml:space="preserve">№ </w:t>
            </w:r>
            <w:proofErr w:type="spellStart"/>
            <w:proofErr w:type="gramStart"/>
            <w:r w:rsidRPr="007F52E8">
              <w:t>п</w:t>
            </w:r>
            <w:proofErr w:type="spellEnd"/>
            <w:proofErr w:type="gramEnd"/>
            <w:r w:rsidRPr="007F52E8">
              <w:t>/</w:t>
            </w:r>
            <w:proofErr w:type="spellStart"/>
            <w:r w:rsidRPr="007F52E8">
              <w:t>п</w:t>
            </w:r>
            <w:proofErr w:type="spellEnd"/>
          </w:p>
        </w:tc>
        <w:tc>
          <w:tcPr>
            <w:tcW w:w="2410" w:type="dxa"/>
          </w:tcPr>
          <w:p w:rsidR="00867945" w:rsidRPr="007F52E8" w:rsidRDefault="00867945" w:rsidP="00506AD6">
            <w:pPr>
              <w:pStyle w:val="af"/>
              <w:spacing w:before="0" w:beforeAutospacing="0" w:after="0" w:afterAutospacing="0"/>
              <w:jc w:val="center"/>
            </w:pPr>
            <w:r w:rsidRPr="007F52E8">
              <w:t>Адреса, расположения пунктов приема документов</w:t>
            </w:r>
          </w:p>
        </w:tc>
        <w:tc>
          <w:tcPr>
            <w:tcW w:w="1701" w:type="dxa"/>
          </w:tcPr>
          <w:p w:rsidR="00867945" w:rsidRPr="007F52E8" w:rsidRDefault="00867945" w:rsidP="00506AD6">
            <w:pPr>
              <w:pStyle w:val="af"/>
              <w:spacing w:before="0" w:beforeAutospacing="0" w:after="0" w:afterAutospacing="0"/>
              <w:jc w:val="center"/>
            </w:pPr>
            <w:r w:rsidRPr="007F52E8">
              <w:t>Период приема документов</w:t>
            </w:r>
          </w:p>
        </w:tc>
        <w:tc>
          <w:tcPr>
            <w:tcW w:w="2410" w:type="dxa"/>
          </w:tcPr>
          <w:p w:rsidR="00867945" w:rsidRPr="007F52E8" w:rsidRDefault="00867945" w:rsidP="00506AD6">
            <w:pPr>
              <w:pStyle w:val="af"/>
              <w:spacing w:before="0" w:beforeAutospacing="0" w:after="0" w:afterAutospacing="0"/>
              <w:jc w:val="center"/>
            </w:pPr>
            <w:r w:rsidRPr="007F52E8">
              <w:t>Время  приема документов</w:t>
            </w:r>
          </w:p>
        </w:tc>
        <w:tc>
          <w:tcPr>
            <w:tcW w:w="2268" w:type="dxa"/>
          </w:tcPr>
          <w:p w:rsidR="00867945" w:rsidRPr="007F52E8" w:rsidRDefault="00867945" w:rsidP="00506AD6">
            <w:pPr>
              <w:pStyle w:val="af"/>
              <w:spacing w:before="0" w:beforeAutospacing="0" w:after="0" w:afterAutospacing="0"/>
              <w:jc w:val="center"/>
            </w:pPr>
            <w:r w:rsidRPr="007F52E8">
              <w:t>Контактная информация</w:t>
            </w:r>
          </w:p>
        </w:tc>
      </w:tr>
      <w:tr w:rsidR="003C0AF7" w:rsidRPr="007F52E8" w:rsidTr="00125E95">
        <w:trPr>
          <w:trHeight w:val="600"/>
        </w:trPr>
        <w:tc>
          <w:tcPr>
            <w:tcW w:w="567" w:type="dxa"/>
            <w:vMerge w:val="restart"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>1</w:t>
            </w:r>
            <w:r w:rsidR="001951A6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3C0AF7" w:rsidRDefault="003C0AF7" w:rsidP="00506AD6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 xml:space="preserve">г. Пушкино, </w:t>
            </w:r>
            <w:r>
              <w:rPr>
                <w:sz w:val="26"/>
                <w:szCs w:val="26"/>
              </w:rPr>
              <w:t>ул. 1-я Серебрянская, д. 21</w:t>
            </w:r>
            <w:r w:rsidRPr="007F52E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3C0AF7" w:rsidRPr="007F52E8" w:rsidRDefault="003C0AF7" w:rsidP="00506AD6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(МФЦ г. Пушкино)</w:t>
            </w:r>
          </w:p>
        </w:tc>
        <w:tc>
          <w:tcPr>
            <w:tcW w:w="1701" w:type="dxa"/>
            <w:vMerge w:val="restart"/>
            <w:vAlign w:val="center"/>
          </w:tcPr>
          <w:p w:rsidR="003C0AF7" w:rsidRPr="007F52E8" w:rsidRDefault="003C0AF7" w:rsidP="00125E9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</w:t>
            </w:r>
            <w:r w:rsidR="00125E95">
              <w:rPr>
                <w:sz w:val="26"/>
                <w:szCs w:val="26"/>
              </w:rPr>
              <w:t>7</w:t>
            </w:r>
            <w:r w:rsidRPr="007F52E8">
              <w:rPr>
                <w:sz w:val="26"/>
                <w:szCs w:val="26"/>
              </w:rPr>
              <w:t xml:space="preserve"> февраля по </w:t>
            </w:r>
            <w:r w:rsidR="00125E95">
              <w:rPr>
                <w:sz w:val="26"/>
                <w:szCs w:val="26"/>
              </w:rPr>
              <w:t xml:space="preserve">11 </w:t>
            </w:r>
            <w:r w:rsidRPr="007F52E8">
              <w:rPr>
                <w:sz w:val="26"/>
                <w:szCs w:val="26"/>
              </w:rPr>
              <w:t>марта 2022</w:t>
            </w:r>
          </w:p>
        </w:tc>
        <w:tc>
          <w:tcPr>
            <w:tcW w:w="2410" w:type="dxa"/>
            <w:vAlign w:val="center"/>
          </w:tcPr>
          <w:p w:rsidR="003C0AF7" w:rsidRPr="007F52E8" w:rsidRDefault="003C0AF7" w:rsidP="00506AD6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7F52E8">
              <w:rPr>
                <w:sz w:val="26"/>
                <w:szCs w:val="26"/>
              </w:rPr>
              <w:t>н-</w:t>
            </w:r>
            <w:r>
              <w:rPr>
                <w:sz w:val="26"/>
                <w:szCs w:val="26"/>
              </w:rPr>
              <w:t>п</w:t>
            </w:r>
            <w:r w:rsidRPr="007F52E8">
              <w:rPr>
                <w:sz w:val="26"/>
                <w:szCs w:val="26"/>
              </w:rPr>
              <w:t>т</w:t>
            </w:r>
            <w:proofErr w:type="spellEnd"/>
            <w:r w:rsidRPr="007F52E8">
              <w:rPr>
                <w:sz w:val="26"/>
                <w:szCs w:val="26"/>
              </w:rPr>
              <w:t xml:space="preserve">: с </w:t>
            </w:r>
            <w:r>
              <w:rPr>
                <w:sz w:val="26"/>
                <w:szCs w:val="26"/>
              </w:rPr>
              <w:t>10</w:t>
            </w:r>
            <w:r w:rsidRPr="007F52E8">
              <w:rPr>
                <w:sz w:val="26"/>
                <w:szCs w:val="26"/>
              </w:rPr>
              <w:t xml:space="preserve">.00 </w:t>
            </w:r>
            <w:r>
              <w:rPr>
                <w:sz w:val="26"/>
                <w:szCs w:val="26"/>
              </w:rPr>
              <w:t xml:space="preserve">часов </w:t>
            </w:r>
            <w:r w:rsidRPr="007F52E8">
              <w:rPr>
                <w:sz w:val="26"/>
                <w:szCs w:val="26"/>
              </w:rPr>
              <w:t>до 1</w:t>
            </w:r>
            <w:r>
              <w:rPr>
                <w:sz w:val="26"/>
                <w:szCs w:val="26"/>
              </w:rPr>
              <w:t>9</w:t>
            </w:r>
            <w:r w:rsidRPr="007F52E8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 xml:space="preserve"> часов</w:t>
            </w:r>
          </w:p>
        </w:tc>
        <w:tc>
          <w:tcPr>
            <w:tcW w:w="2268" w:type="dxa"/>
            <w:vMerge w:val="restart"/>
            <w:vAlign w:val="center"/>
          </w:tcPr>
          <w:p w:rsidR="003C0AF7" w:rsidRDefault="003C0AF7" w:rsidP="00B179AD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>8 (49</w:t>
            </w:r>
            <w:r>
              <w:rPr>
                <w:sz w:val="26"/>
                <w:szCs w:val="26"/>
              </w:rPr>
              <w:t>5</w:t>
            </w:r>
            <w:r w:rsidRPr="007F52E8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993-30-22</w:t>
            </w:r>
          </w:p>
          <w:p w:rsidR="00125E95" w:rsidRDefault="00125E95" w:rsidP="00B179AD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  <w:p w:rsidR="003C0AF7" w:rsidRPr="007F52E8" w:rsidRDefault="003C0AF7" w:rsidP="00B179AD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(496) 536-18-02</w:t>
            </w:r>
          </w:p>
        </w:tc>
      </w:tr>
      <w:tr w:rsidR="003C0AF7" w:rsidRPr="007F52E8" w:rsidTr="00125E95">
        <w:trPr>
          <w:trHeight w:val="600"/>
        </w:trPr>
        <w:tc>
          <w:tcPr>
            <w:tcW w:w="567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C0AF7" w:rsidRDefault="003C0AF7" w:rsidP="00867945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Суббота:</w:t>
            </w:r>
          </w:p>
          <w:p w:rsidR="003C0AF7" w:rsidRPr="007F52E8" w:rsidRDefault="003C0AF7" w:rsidP="00435151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часов до 13.00 часов</w:t>
            </w:r>
          </w:p>
        </w:tc>
        <w:tc>
          <w:tcPr>
            <w:tcW w:w="2268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C0AF7" w:rsidRPr="007F52E8" w:rsidTr="00125E95">
        <w:trPr>
          <w:trHeight w:val="626"/>
        </w:trPr>
        <w:tc>
          <w:tcPr>
            <w:tcW w:w="567" w:type="dxa"/>
            <w:vMerge w:val="restart"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>2</w:t>
            </w:r>
            <w:r w:rsidR="001951A6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3C0AF7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>г. Ивантеевка,</w:t>
            </w:r>
          </w:p>
          <w:p w:rsidR="003C0AF7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Центральный проезд, д. 4</w:t>
            </w:r>
          </w:p>
          <w:p w:rsidR="003C0AF7" w:rsidRPr="007F52E8" w:rsidRDefault="003C0AF7" w:rsidP="00506AD6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(МФЦ </w:t>
            </w:r>
            <w:r w:rsidR="001951A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г. Ивантеевки)</w:t>
            </w:r>
          </w:p>
        </w:tc>
        <w:tc>
          <w:tcPr>
            <w:tcW w:w="1701" w:type="dxa"/>
            <w:vMerge w:val="restart"/>
            <w:vAlign w:val="center"/>
          </w:tcPr>
          <w:p w:rsidR="003C0AF7" w:rsidRPr="007F52E8" w:rsidRDefault="003C0AF7" w:rsidP="00125E9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</w:t>
            </w:r>
            <w:r w:rsidR="00125E95">
              <w:rPr>
                <w:sz w:val="26"/>
                <w:szCs w:val="26"/>
              </w:rPr>
              <w:t>7</w:t>
            </w:r>
            <w:r w:rsidRPr="007F52E8">
              <w:rPr>
                <w:sz w:val="26"/>
                <w:szCs w:val="26"/>
              </w:rPr>
              <w:t xml:space="preserve"> февраля по </w:t>
            </w:r>
            <w:r w:rsidR="00125E95">
              <w:rPr>
                <w:sz w:val="26"/>
                <w:szCs w:val="26"/>
              </w:rPr>
              <w:t>11</w:t>
            </w:r>
            <w:r w:rsidRPr="007F52E8">
              <w:rPr>
                <w:sz w:val="26"/>
                <w:szCs w:val="26"/>
              </w:rPr>
              <w:t xml:space="preserve"> марта 2022</w:t>
            </w:r>
          </w:p>
        </w:tc>
        <w:tc>
          <w:tcPr>
            <w:tcW w:w="2410" w:type="dxa"/>
            <w:vAlign w:val="center"/>
          </w:tcPr>
          <w:p w:rsidR="003C0AF7" w:rsidRPr="007F52E8" w:rsidRDefault="003C0AF7" w:rsidP="00506AD6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7F52E8">
              <w:rPr>
                <w:sz w:val="26"/>
                <w:szCs w:val="26"/>
              </w:rPr>
              <w:t>н-</w:t>
            </w:r>
            <w:r>
              <w:rPr>
                <w:sz w:val="26"/>
                <w:szCs w:val="26"/>
              </w:rPr>
              <w:t>п</w:t>
            </w:r>
            <w:r w:rsidRPr="007F52E8">
              <w:rPr>
                <w:sz w:val="26"/>
                <w:szCs w:val="26"/>
              </w:rPr>
              <w:t>т</w:t>
            </w:r>
            <w:proofErr w:type="spellEnd"/>
            <w:r w:rsidRPr="007F52E8">
              <w:rPr>
                <w:sz w:val="26"/>
                <w:szCs w:val="26"/>
              </w:rPr>
              <w:t xml:space="preserve">: с </w:t>
            </w:r>
            <w:r>
              <w:rPr>
                <w:sz w:val="26"/>
                <w:szCs w:val="26"/>
              </w:rPr>
              <w:t>10</w:t>
            </w:r>
            <w:r w:rsidRPr="007F52E8">
              <w:rPr>
                <w:sz w:val="26"/>
                <w:szCs w:val="26"/>
              </w:rPr>
              <w:t>.00 до 1</w:t>
            </w:r>
            <w:r>
              <w:rPr>
                <w:sz w:val="26"/>
                <w:szCs w:val="26"/>
              </w:rPr>
              <w:t>9</w:t>
            </w:r>
            <w:r w:rsidRPr="007F52E8">
              <w:rPr>
                <w:sz w:val="26"/>
                <w:szCs w:val="26"/>
              </w:rPr>
              <w:t>.00</w:t>
            </w:r>
          </w:p>
        </w:tc>
        <w:tc>
          <w:tcPr>
            <w:tcW w:w="2268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C0AF7" w:rsidRPr="007F52E8" w:rsidTr="00125E95">
        <w:trPr>
          <w:trHeight w:val="626"/>
        </w:trPr>
        <w:tc>
          <w:tcPr>
            <w:tcW w:w="567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C0AF7" w:rsidRDefault="003C0AF7" w:rsidP="00506AD6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Суббота:</w:t>
            </w:r>
          </w:p>
          <w:p w:rsidR="003C0AF7" w:rsidRDefault="003C0AF7" w:rsidP="00506AD6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часов до 13.00 часов</w:t>
            </w:r>
          </w:p>
        </w:tc>
        <w:tc>
          <w:tcPr>
            <w:tcW w:w="2268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C0AF7" w:rsidRPr="007F52E8" w:rsidTr="00125E95">
        <w:trPr>
          <w:trHeight w:val="501"/>
        </w:trPr>
        <w:tc>
          <w:tcPr>
            <w:tcW w:w="567" w:type="dxa"/>
            <w:vMerge w:val="restart"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>3</w:t>
            </w:r>
            <w:r w:rsidR="001951A6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:rsidR="003C0AF7" w:rsidRPr="007F52E8" w:rsidRDefault="003C0AF7" w:rsidP="00883D5D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 xml:space="preserve">г. Красноармейск, </w:t>
            </w:r>
            <w:proofErr w:type="spellStart"/>
            <w:r>
              <w:rPr>
                <w:sz w:val="26"/>
                <w:szCs w:val="26"/>
              </w:rPr>
              <w:t>пр-кт</w:t>
            </w:r>
            <w:proofErr w:type="spellEnd"/>
            <w:r>
              <w:rPr>
                <w:sz w:val="26"/>
                <w:szCs w:val="26"/>
              </w:rPr>
              <w:t xml:space="preserve"> Испытателей, д. 7 (МФЦ </w:t>
            </w:r>
            <w:r w:rsidR="001951A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г. Красноармейска)</w:t>
            </w:r>
          </w:p>
        </w:tc>
        <w:tc>
          <w:tcPr>
            <w:tcW w:w="1701" w:type="dxa"/>
            <w:vMerge w:val="restart"/>
            <w:vAlign w:val="center"/>
          </w:tcPr>
          <w:p w:rsidR="003C0AF7" w:rsidRPr="007F52E8" w:rsidRDefault="003C0AF7" w:rsidP="00125E9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  <w:r w:rsidRPr="007F52E8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0</w:t>
            </w:r>
            <w:r w:rsidR="00125E95">
              <w:rPr>
                <w:sz w:val="26"/>
                <w:szCs w:val="26"/>
              </w:rPr>
              <w:t>7</w:t>
            </w:r>
            <w:r w:rsidRPr="007F52E8">
              <w:rPr>
                <w:sz w:val="26"/>
                <w:szCs w:val="26"/>
              </w:rPr>
              <w:t xml:space="preserve"> февраля по </w:t>
            </w:r>
            <w:r w:rsidR="00125E95">
              <w:rPr>
                <w:sz w:val="26"/>
                <w:szCs w:val="26"/>
              </w:rPr>
              <w:t>11</w:t>
            </w:r>
            <w:r w:rsidRPr="007F52E8">
              <w:rPr>
                <w:sz w:val="26"/>
                <w:szCs w:val="26"/>
              </w:rPr>
              <w:t xml:space="preserve"> марта 2022</w:t>
            </w:r>
          </w:p>
        </w:tc>
        <w:tc>
          <w:tcPr>
            <w:tcW w:w="2410" w:type="dxa"/>
            <w:vAlign w:val="center"/>
          </w:tcPr>
          <w:p w:rsidR="003C0AF7" w:rsidRPr="007F52E8" w:rsidRDefault="003C0AF7" w:rsidP="00506AD6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</w:t>
            </w:r>
            <w:r w:rsidRPr="007F52E8">
              <w:rPr>
                <w:sz w:val="26"/>
                <w:szCs w:val="26"/>
              </w:rPr>
              <w:t>н-</w:t>
            </w:r>
            <w:r>
              <w:rPr>
                <w:sz w:val="26"/>
                <w:szCs w:val="26"/>
              </w:rPr>
              <w:t>п</w:t>
            </w:r>
            <w:r w:rsidRPr="007F52E8">
              <w:rPr>
                <w:sz w:val="26"/>
                <w:szCs w:val="26"/>
              </w:rPr>
              <w:t>т</w:t>
            </w:r>
            <w:proofErr w:type="spellEnd"/>
            <w:r w:rsidRPr="007F52E8">
              <w:rPr>
                <w:sz w:val="26"/>
                <w:szCs w:val="26"/>
              </w:rPr>
              <w:t xml:space="preserve">: с </w:t>
            </w:r>
            <w:r>
              <w:rPr>
                <w:sz w:val="26"/>
                <w:szCs w:val="26"/>
              </w:rPr>
              <w:t>10</w:t>
            </w:r>
            <w:r w:rsidRPr="007F52E8">
              <w:rPr>
                <w:sz w:val="26"/>
                <w:szCs w:val="26"/>
              </w:rPr>
              <w:t>.00 до 1</w:t>
            </w:r>
            <w:r>
              <w:rPr>
                <w:sz w:val="26"/>
                <w:szCs w:val="26"/>
              </w:rPr>
              <w:t>9</w:t>
            </w:r>
            <w:r w:rsidRPr="007F52E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 w:rsidRPr="007F52E8">
              <w:rPr>
                <w:sz w:val="26"/>
                <w:szCs w:val="26"/>
              </w:rPr>
              <w:t>0</w:t>
            </w:r>
          </w:p>
        </w:tc>
        <w:tc>
          <w:tcPr>
            <w:tcW w:w="2268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3C0AF7" w:rsidRPr="007F52E8" w:rsidTr="00125E95">
        <w:trPr>
          <w:trHeight w:val="501"/>
        </w:trPr>
        <w:tc>
          <w:tcPr>
            <w:tcW w:w="567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:rsidR="003C0AF7" w:rsidRPr="007F52E8" w:rsidRDefault="003C0AF7" w:rsidP="00883D5D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3C0AF7" w:rsidRPr="007F52E8" w:rsidRDefault="003C0AF7" w:rsidP="00435151">
            <w:pPr>
              <w:pStyle w:val="a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3C0AF7" w:rsidRDefault="003C0AF7" w:rsidP="00506AD6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Суббота:</w:t>
            </w:r>
          </w:p>
          <w:p w:rsidR="003C0AF7" w:rsidRDefault="003C0AF7" w:rsidP="00506AD6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10.00 часов до 13.00 часов</w:t>
            </w:r>
          </w:p>
        </w:tc>
        <w:tc>
          <w:tcPr>
            <w:tcW w:w="2268" w:type="dxa"/>
            <w:vMerge/>
            <w:vAlign w:val="center"/>
          </w:tcPr>
          <w:p w:rsidR="003C0AF7" w:rsidRPr="007F52E8" w:rsidRDefault="003C0AF7" w:rsidP="00867945">
            <w:pPr>
              <w:pStyle w:val="a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867945" w:rsidRPr="008C6F2A" w:rsidRDefault="00867945" w:rsidP="00867945">
      <w:pPr>
        <w:pStyle w:val="ac"/>
        <w:jc w:val="both"/>
        <w:rPr>
          <w:b/>
          <w:spacing w:val="6"/>
          <w:szCs w:val="24"/>
          <w:lang w:val="ru-RU"/>
        </w:rPr>
      </w:pPr>
    </w:p>
    <w:p w:rsidR="00867945" w:rsidRPr="00125E95" w:rsidRDefault="00867945" w:rsidP="00867945">
      <w:pPr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  <w:sectPr w:rsidR="00867945" w:rsidSect="00867945">
          <w:headerReference w:type="default" r:id="rId10"/>
          <w:headerReference w:type="first" r:id="rId11"/>
          <w:pgSz w:w="11906" w:h="16838"/>
          <w:pgMar w:top="1134" w:right="850" w:bottom="1134" w:left="1134" w:header="567" w:footer="567" w:gutter="0"/>
          <w:pgNumType w:start="3"/>
          <w:cols w:space="708"/>
          <w:titlePg/>
          <w:docGrid w:linePitch="360"/>
        </w:sect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67945" w:rsidRDefault="00867945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52E8" w:rsidRDefault="00412BCA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  <w:lang w:bidi="ar-SA"/>
        </w:rPr>
        <w:pict>
          <v:shape id="_x0000_s1026" type="#_x0000_t202" style="position:absolute;left:0;text-align:left;margin-left:495.5pt;margin-top:-34.35pt;width:259.85pt;height:89.55pt;z-index:251657216" stroked="f">
            <v:textbox>
              <w:txbxContent>
                <w:p w:rsidR="007F52E8" w:rsidRDefault="007F52E8" w:rsidP="007F52E8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0F0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 w:rsidR="00867945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  <w:p w:rsidR="007F52E8" w:rsidRDefault="007F52E8" w:rsidP="007F52E8">
                  <w:pPr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0F06">
                    <w:rPr>
                      <w:rFonts w:ascii="Times New Roman" w:hAnsi="Times New Roman"/>
                      <w:sz w:val="28"/>
                      <w:szCs w:val="28"/>
                    </w:rPr>
                    <w:t xml:space="preserve">к постановлению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</w:t>
                  </w:r>
                  <w:r w:rsidRPr="00BF0F06">
                    <w:rPr>
                      <w:rFonts w:ascii="Times New Roman" w:hAnsi="Times New Roman"/>
                      <w:sz w:val="28"/>
                      <w:szCs w:val="28"/>
                    </w:rPr>
                    <w:t>дминистрации</w:t>
                  </w:r>
                  <w:r w:rsidRPr="009F0488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Городского округа </w:t>
                  </w:r>
                  <w:r w:rsidRPr="00BF0F06">
                    <w:rPr>
                      <w:rFonts w:ascii="Times New Roman" w:hAnsi="Times New Roman"/>
                      <w:sz w:val="28"/>
                      <w:szCs w:val="28"/>
                    </w:rPr>
                    <w:t>Пушкинского городского округа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Московской области</w:t>
                  </w:r>
                </w:p>
                <w:p w:rsidR="007F52E8" w:rsidRPr="009F0488" w:rsidRDefault="007F52E8" w:rsidP="007F52E8">
                  <w:r w:rsidRPr="00BF0F06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r w:rsidR="00A35568">
                    <w:rPr>
                      <w:rFonts w:ascii="Times New Roman" w:hAnsi="Times New Roman"/>
                      <w:sz w:val="28"/>
                      <w:szCs w:val="28"/>
                    </w:rPr>
                    <w:t>01.02.2022</w:t>
                  </w:r>
                  <w:r w:rsidRPr="009F048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 w:rsidRPr="00BF0F0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A35568">
                    <w:rPr>
                      <w:rFonts w:ascii="Times New Roman" w:hAnsi="Times New Roman"/>
                      <w:sz w:val="28"/>
                      <w:szCs w:val="28"/>
                    </w:rPr>
                    <w:t>198-ПА</w:t>
                  </w:r>
                </w:p>
                <w:p w:rsidR="007F52E8" w:rsidRDefault="007F52E8"/>
              </w:txbxContent>
            </v:textbox>
          </v:shape>
        </w:pict>
      </w:r>
    </w:p>
    <w:p w:rsidR="007F52E8" w:rsidRDefault="007F52E8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52E8" w:rsidRDefault="007F52E8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52E8" w:rsidRDefault="007F52E8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52E8" w:rsidRDefault="007F52E8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F52E8" w:rsidRDefault="007F52E8" w:rsidP="007F52E8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36F16" w:rsidRDefault="00536F16" w:rsidP="007F52E8">
      <w:pPr>
        <w:jc w:val="center"/>
        <w:rPr>
          <w:rFonts w:ascii="Times New Roman" w:hAnsi="Times New Roman"/>
          <w:sz w:val="28"/>
          <w:szCs w:val="28"/>
        </w:rPr>
      </w:pPr>
      <w:r w:rsidRPr="00536F16">
        <w:rPr>
          <w:rFonts w:ascii="Times New Roman" w:hAnsi="Times New Roman"/>
          <w:sz w:val="28"/>
          <w:szCs w:val="28"/>
        </w:rPr>
        <w:t>Перечень и формы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536F16" w:rsidRPr="00536F16" w:rsidRDefault="00536F16" w:rsidP="007F52E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36F16">
        <w:rPr>
          <w:rFonts w:ascii="Times New Roman" w:hAnsi="Times New Roman"/>
          <w:sz w:val="28"/>
          <w:szCs w:val="28"/>
        </w:rPr>
        <w:t>предоставляемых</w:t>
      </w:r>
      <w:proofErr w:type="gramEnd"/>
      <w:r w:rsidR="007F52E8" w:rsidRPr="00536F16">
        <w:rPr>
          <w:rFonts w:ascii="Times New Roman" w:hAnsi="Times New Roman"/>
          <w:sz w:val="28"/>
          <w:szCs w:val="28"/>
        </w:rPr>
        <w:t xml:space="preserve"> кандидат</w:t>
      </w:r>
      <w:r w:rsidRPr="00536F16">
        <w:rPr>
          <w:rFonts w:ascii="Times New Roman" w:hAnsi="Times New Roman"/>
          <w:sz w:val="28"/>
          <w:szCs w:val="28"/>
        </w:rPr>
        <w:t>ами</w:t>
      </w:r>
      <w:r w:rsidR="007F52E8" w:rsidRPr="00536F16">
        <w:rPr>
          <w:rFonts w:ascii="Times New Roman" w:hAnsi="Times New Roman"/>
          <w:sz w:val="28"/>
          <w:szCs w:val="28"/>
        </w:rPr>
        <w:t xml:space="preserve"> в члены Общественной палаты Городского округа </w:t>
      </w:r>
    </w:p>
    <w:p w:rsidR="007F52E8" w:rsidRPr="00536F1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36F16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536F16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536F16">
        <w:rPr>
          <w:rFonts w:ascii="Times New Roman" w:hAnsi="Times New Roman"/>
          <w:sz w:val="28"/>
          <w:szCs w:val="28"/>
        </w:rPr>
        <w:t>.</w:t>
      </w:r>
    </w:p>
    <w:p w:rsidR="007F52E8" w:rsidRPr="00BF0F0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938"/>
        <w:gridCol w:w="6379"/>
      </w:tblGrid>
      <w:tr w:rsidR="007F52E8" w:rsidRPr="00BF0F06" w:rsidTr="00590FE3">
        <w:tc>
          <w:tcPr>
            <w:tcW w:w="817" w:type="dxa"/>
          </w:tcPr>
          <w:p w:rsidR="007F52E8" w:rsidRPr="00BF0F06" w:rsidRDefault="007F52E8" w:rsidP="00590FE3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F52E8" w:rsidRPr="00BF0F06" w:rsidRDefault="007F52E8" w:rsidP="00590FE3">
            <w:pPr>
              <w:ind w:left="-142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F0F0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0F06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F0F0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38" w:type="dxa"/>
          </w:tcPr>
          <w:p w:rsidR="007F52E8" w:rsidRPr="00BF0F06" w:rsidRDefault="007F52E8" w:rsidP="00590FE3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Кандидат в члены палаты от общественной или иной некоммерческой организации, инициативной группы</w:t>
            </w:r>
          </w:p>
        </w:tc>
        <w:tc>
          <w:tcPr>
            <w:tcW w:w="6379" w:type="dxa"/>
          </w:tcPr>
          <w:p w:rsidR="007F52E8" w:rsidRPr="00BF0F0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Кандидат – самовыдвиженец</w:t>
            </w:r>
          </w:p>
        </w:tc>
      </w:tr>
      <w:tr w:rsidR="007F52E8" w:rsidRPr="00BF0F06" w:rsidTr="00590FE3">
        <w:tc>
          <w:tcPr>
            <w:tcW w:w="817" w:type="dxa"/>
          </w:tcPr>
          <w:p w:rsidR="007F52E8" w:rsidRPr="00BF0F06" w:rsidRDefault="007F52E8" w:rsidP="00590F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7F52E8" w:rsidRPr="00BF0F06" w:rsidRDefault="007F52E8" w:rsidP="00590FE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Заявление от организации (инициативной группы), выдвигающей своего кандидата в члены Общественной палаты (форма 1)</w:t>
            </w:r>
          </w:p>
        </w:tc>
        <w:tc>
          <w:tcPr>
            <w:tcW w:w="6379" w:type="dxa"/>
          </w:tcPr>
          <w:p w:rsidR="007F52E8" w:rsidRPr="00BF0F0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Заявление кандидата-самовыдвиженца (форма 1-б)</w:t>
            </w:r>
          </w:p>
        </w:tc>
      </w:tr>
      <w:tr w:rsidR="007F52E8" w:rsidRPr="00BF0F06" w:rsidTr="00590FE3">
        <w:tc>
          <w:tcPr>
            <w:tcW w:w="817" w:type="dxa"/>
          </w:tcPr>
          <w:p w:rsidR="007F52E8" w:rsidRPr="00BF0F06" w:rsidRDefault="007F52E8" w:rsidP="00590F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7F52E8" w:rsidRPr="00BF0F06" w:rsidRDefault="007F52E8" w:rsidP="00590FE3">
            <w:pPr>
              <w:spacing w:after="12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Выписка из протокола заседания организации (инициативной группы) о выдвижении своего кандидата в члены Общественной палаты (форма 2)</w:t>
            </w:r>
          </w:p>
        </w:tc>
        <w:tc>
          <w:tcPr>
            <w:tcW w:w="6379" w:type="dxa"/>
          </w:tcPr>
          <w:p w:rsidR="007F52E8" w:rsidRPr="00BF0F0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Не менее двух рекомендаций от авторитетных жителей муниципального образования (форма 5)</w:t>
            </w:r>
          </w:p>
        </w:tc>
      </w:tr>
      <w:tr w:rsidR="007F52E8" w:rsidRPr="00BF0F06" w:rsidTr="00590FE3">
        <w:tc>
          <w:tcPr>
            <w:tcW w:w="817" w:type="dxa"/>
          </w:tcPr>
          <w:p w:rsidR="007F52E8" w:rsidRPr="00BF0F06" w:rsidRDefault="007F52E8" w:rsidP="00590F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7F52E8" w:rsidRPr="00BF0F0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Анкета кандидата в члены Общественной палаты (форма 3)</w:t>
            </w:r>
          </w:p>
        </w:tc>
        <w:tc>
          <w:tcPr>
            <w:tcW w:w="6379" w:type="dxa"/>
          </w:tcPr>
          <w:p w:rsidR="007F52E8" w:rsidRPr="00BF0F06" w:rsidRDefault="007F52E8" w:rsidP="00590FE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Анкета кандидата в члены Общественной палаты (форма 3)</w:t>
            </w:r>
          </w:p>
        </w:tc>
      </w:tr>
      <w:tr w:rsidR="007F52E8" w:rsidRPr="00BF0F06" w:rsidTr="00590FE3">
        <w:tc>
          <w:tcPr>
            <w:tcW w:w="817" w:type="dxa"/>
          </w:tcPr>
          <w:p w:rsidR="007F52E8" w:rsidRPr="00BF0F06" w:rsidRDefault="007F52E8" w:rsidP="00590F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7F52E8" w:rsidRPr="00BF0F06" w:rsidRDefault="007F52E8" w:rsidP="00590FE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Копия паспорта кандидата</w:t>
            </w:r>
          </w:p>
        </w:tc>
        <w:tc>
          <w:tcPr>
            <w:tcW w:w="6379" w:type="dxa"/>
          </w:tcPr>
          <w:p w:rsidR="007F52E8" w:rsidRPr="00BF0F0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Копия паспорта кандидата</w:t>
            </w:r>
          </w:p>
        </w:tc>
      </w:tr>
      <w:tr w:rsidR="007F52E8" w:rsidRPr="00BF0F06" w:rsidTr="00590FE3">
        <w:tc>
          <w:tcPr>
            <w:tcW w:w="817" w:type="dxa"/>
          </w:tcPr>
          <w:p w:rsidR="007F52E8" w:rsidRPr="00BF0F06" w:rsidRDefault="007F52E8" w:rsidP="00590FE3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7F52E8" w:rsidRPr="00BF0F06" w:rsidRDefault="007F52E8" w:rsidP="00590FE3">
            <w:pPr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Краткая информация об организации, выдвинувшей кандидата в члены Общественной палаты (форма 4)</w:t>
            </w:r>
          </w:p>
        </w:tc>
        <w:tc>
          <w:tcPr>
            <w:tcW w:w="6379" w:type="dxa"/>
          </w:tcPr>
          <w:p w:rsidR="007F52E8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 xml:space="preserve">Краткая информация о </w:t>
            </w:r>
            <w:proofErr w:type="spellStart"/>
            <w:r w:rsidRPr="00BF0F06">
              <w:rPr>
                <w:rFonts w:ascii="Times New Roman" w:hAnsi="Times New Roman"/>
                <w:sz w:val="28"/>
                <w:szCs w:val="28"/>
              </w:rPr>
              <w:t>рекомендателе</w:t>
            </w:r>
            <w:proofErr w:type="spellEnd"/>
            <w:r w:rsidRPr="00BF0F0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52E8" w:rsidRPr="00BF0F0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0F06">
              <w:rPr>
                <w:rFonts w:ascii="Times New Roman" w:hAnsi="Times New Roman"/>
                <w:sz w:val="28"/>
                <w:szCs w:val="28"/>
              </w:rPr>
              <w:t>(в произвольной форме)</w:t>
            </w:r>
          </w:p>
        </w:tc>
      </w:tr>
    </w:tbl>
    <w:p w:rsidR="007F52E8" w:rsidRPr="00D00986" w:rsidRDefault="007F52E8" w:rsidP="007F52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52E8" w:rsidRDefault="007F52E8" w:rsidP="007F52E8">
      <w:pPr>
        <w:rPr>
          <w:rFonts w:ascii="Times New Roman" w:hAnsi="Times New Roman"/>
          <w:sz w:val="28"/>
          <w:szCs w:val="28"/>
        </w:rPr>
        <w:sectPr w:rsidR="007F52E8" w:rsidSect="00867945">
          <w:pgSz w:w="16838" w:h="11906" w:orient="landscape"/>
          <w:pgMar w:top="1134" w:right="1134" w:bottom="850" w:left="1134" w:header="567" w:footer="567" w:gutter="0"/>
          <w:pgNumType w:start="3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361"/>
        <w:gridCol w:w="5387"/>
      </w:tblGrid>
      <w:tr w:rsidR="007F52E8" w:rsidRPr="00D00986" w:rsidTr="00867945">
        <w:tc>
          <w:tcPr>
            <w:tcW w:w="4361" w:type="dxa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7F52E8" w:rsidRDefault="007F52E8" w:rsidP="00590F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 1 </w:t>
            </w:r>
          </w:p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867945">
        <w:tc>
          <w:tcPr>
            <w:tcW w:w="4361" w:type="dxa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Угловой штамп</w:t>
            </w:r>
          </w:p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5387" w:type="dxa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      </w:r>
          </w:p>
        </w:tc>
      </w:tr>
    </w:tbl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Заявление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7F52E8" w:rsidRDefault="007F52E8" w:rsidP="007F52E8">
      <w:pPr>
        <w:jc w:val="center"/>
        <w:rPr>
          <w:rFonts w:ascii="Times New Roman" w:hAnsi="Times New Roman"/>
          <w:sz w:val="26"/>
          <w:szCs w:val="26"/>
        </w:rPr>
      </w:pPr>
      <w:r w:rsidRPr="00AF7727">
        <w:rPr>
          <w:rFonts w:ascii="Times New Roman" w:hAnsi="Times New Roman"/>
          <w:i/>
          <w:sz w:val="20"/>
          <w:szCs w:val="20"/>
        </w:rPr>
        <w:t>(название организации)</w:t>
      </w:r>
    </w:p>
    <w:p w:rsidR="007F52E8" w:rsidRDefault="007F52E8" w:rsidP="007F52E8">
      <w:pPr>
        <w:spacing w:before="120"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D00986">
        <w:rPr>
          <w:rFonts w:ascii="Times New Roman" w:hAnsi="Times New Roman"/>
          <w:sz w:val="28"/>
          <w:szCs w:val="28"/>
        </w:rPr>
        <w:t xml:space="preserve">просит Вас рассмотреть кандидатуру </w:t>
      </w:r>
      <w:r>
        <w:rPr>
          <w:rFonts w:ascii="Times New Roman" w:hAnsi="Times New Roman"/>
          <w:sz w:val="26"/>
          <w:szCs w:val="26"/>
        </w:rPr>
        <w:t>______________________________________</w:t>
      </w:r>
    </w:p>
    <w:p w:rsidR="007F52E8" w:rsidRDefault="007F52E8" w:rsidP="007F52E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</w:t>
      </w:r>
      <w:r w:rsidRPr="00AF7727">
        <w:rPr>
          <w:rFonts w:ascii="Times New Roman" w:hAnsi="Times New Roman"/>
          <w:i/>
          <w:sz w:val="20"/>
          <w:szCs w:val="20"/>
        </w:rPr>
        <w:t>(фамилия, имя, от</w:t>
      </w:r>
      <w:r>
        <w:rPr>
          <w:rFonts w:ascii="Times New Roman" w:hAnsi="Times New Roman"/>
          <w:i/>
          <w:sz w:val="20"/>
          <w:szCs w:val="20"/>
        </w:rPr>
        <w:t>чес</w:t>
      </w:r>
      <w:r w:rsidRPr="00AF7727">
        <w:rPr>
          <w:rFonts w:ascii="Times New Roman" w:hAnsi="Times New Roman"/>
          <w:i/>
          <w:sz w:val="20"/>
          <w:szCs w:val="20"/>
        </w:rPr>
        <w:t>тво)</w:t>
      </w:r>
    </w:p>
    <w:p w:rsidR="007F52E8" w:rsidRPr="00D00986" w:rsidRDefault="007F52E8" w:rsidP="007F52E8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для включения в список кандидатов в члены Общественной палаты </w:t>
      </w:r>
      <w:r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D00986"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7F52E8" w:rsidRPr="00D00986" w:rsidRDefault="007F52E8" w:rsidP="007F52E8">
      <w:pPr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Основание: решение _______________________ (органа организации), протокол </w:t>
      </w:r>
      <w:proofErr w:type="gramStart"/>
      <w:r w:rsidRPr="00D00986">
        <w:rPr>
          <w:rFonts w:ascii="Times New Roman" w:hAnsi="Times New Roman"/>
          <w:sz w:val="28"/>
          <w:szCs w:val="28"/>
        </w:rPr>
        <w:t>от</w:t>
      </w:r>
      <w:proofErr w:type="gramEnd"/>
      <w:r w:rsidRPr="00D00986">
        <w:rPr>
          <w:rFonts w:ascii="Times New Roman" w:hAnsi="Times New Roman"/>
          <w:sz w:val="28"/>
          <w:szCs w:val="28"/>
        </w:rPr>
        <w:t xml:space="preserve"> _________________ № ___________. </w:t>
      </w:r>
    </w:p>
    <w:p w:rsidR="007F52E8" w:rsidRPr="00D00986" w:rsidRDefault="007F52E8" w:rsidP="007F52E8">
      <w:pPr>
        <w:spacing w:before="120"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>-</w:t>
      </w:r>
      <w:r w:rsidRPr="00D00986">
        <w:rPr>
          <w:rFonts w:ascii="Times New Roman" w:hAnsi="Times New Roman"/>
          <w:sz w:val="28"/>
          <w:szCs w:val="28"/>
        </w:rPr>
        <w:t xml:space="preserve"> краткая характеристика предлагаемого кандидата (в произвольной форме).</w:t>
      </w:r>
    </w:p>
    <w:p w:rsidR="007F52E8" w:rsidRPr="00D00986" w:rsidRDefault="007F52E8" w:rsidP="007F52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Руководитель организации</w:t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  <w:t>Подпись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435151" w:rsidP="007F52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 </w:t>
      </w:r>
      <w:proofErr w:type="gramStart"/>
      <w:r w:rsidR="007F52E8" w:rsidRPr="00D00986">
        <w:rPr>
          <w:rFonts w:ascii="Times New Roman" w:hAnsi="Times New Roman"/>
          <w:sz w:val="28"/>
          <w:szCs w:val="28"/>
        </w:rPr>
        <w:t>П</w:t>
      </w:r>
      <w:proofErr w:type="gramEnd"/>
      <w:r w:rsidR="007F52E8" w:rsidRPr="00D00986">
        <w:rPr>
          <w:rFonts w:ascii="Times New Roman" w:hAnsi="Times New Roman"/>
          <w:sz w:val="28"/>
          <w:szCs w:val="28"/>
        </w:rPr>
        <w:t xml:space="preserve"> 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86794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00986">
        <w:rPr>
          <w:rFonts w:ascii="Times New Roman" w:hAnsi="Times New Roman"/>
          <w:sz w:val="28"/>
          <w:szCs w:val="28"/>
        </w:rPr>
        <w:lastRenderedPageBreak/>
        <w:t>Форма 1-б</w:t>
      </w:r>
    </w:p>
    <w:p w:rsidR="007F52E8" w:rsidRPr="00BA5C8A" w:rsidRDefault="007F52E8" w:rsidP="007F52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6"/>
        <w:gridCol w:w="4955"/>
      </w:tblGrid>
      <w:tr w:rsidR="007F52E8" w:rsidRPr="007D638B" w:rsidTr="00590FE3">
        <w:trPr>
          <w:trHeight w:val="796"/>
        </w:trPr>
        <w:tc>
          <w:tcPr>
            <w:tcW w:w="4786" w:type="dxa"/>
            <w:vMerge w:val="restart"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5" w:type="dxa"/>
            <w:tcBorders>
              <w:bottom w:val="single" w:sz="4" w:space="0" w:color="000000"/>
            </w:tcBorders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      </w:r>
          </w:p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от</w:t>
            </w:r>
            <w:r w:rsidRPr="007D638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F52E8" w:rsidRPr="007D638B" w:rsidTr="00590FE3">
        <w:trPr>
          <w:trHeight w:val="517"/>
        </w:trPr>
        <w:tc>
          <w:tcPr>
            <w:tcW w:w="4786" w:type="dxa"/>
            <w:vMerge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000000"/>
              <w:bottom w:val="single" w:sz="4" w:space="0" w:color="000000"/>
            </w:tcBorders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2E8" w:rsidRPr="007D638B" w:rsidTr="00590FE3">
        <w:trPr>
          <w:trHeight w:val="439"/>
        </w:trPr>
        <w:tc>
          <w:tcPr>
            <w:tcW w:w="4786" w:type="dxa"/>
            <w:vMerge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5" w:type="dxa"/>
            <w:tcBorders>
              <w:top w:val="single" w:sz="4" w:space="0" w:color="000000"/>
            </w:tcBorders>
          </w:tcPr>
          <w:p w:rsidR="007F52E8" w:rsidRPr="00514BF5" w:rsidRDefault="007F52E8" w:rsidP="00590FE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14BF5"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7F52E8" w:rsidRPr="007D638B" w:rsidTr="00590FE3">
        <w:trPr>
          <w:trHeight w:val="150"/>
        </w:trPr>
        <w:tc>
          <w:tcPr>
            <w:tcW w:w="4786" w:type="dxa"/>
            <w:vMerge w:val="restart"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5" w:type="dxa"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00986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D00986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 w:rsidRPr="007D638B">
              <w:rPr>
                <w:rFonts w:ascii="Times New Roman" w:hAnsi="Times New Roman"/>
                <w:sz w:val="26"/>
                <w:szCs w:val="26"/>
              </w:rPr>
              <w:t xml:space="preserve"> ___________</w:t>
            </w:r>
          </w:p>
        </w:tc>
      </w:tr>
      <w:tr w:rsidR="007F52E8" w:rsidRPr="007D638B" w:rsidTr="00590FE3">
        <w:trPr>
          <w:trHeight w:val="531"/>
        </w:trPr>
        <w:tc>
          <w:tcPr>
            <w:tcW w:w="4786" w:type="dxa"/>
            <w:vMerge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5" w:type="dxa"/>
            <w:tcBorders>
              <w:bottom w:val="single" w:sz="4" w:space="0" w:color="000000"/>
            </w:tcBorders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Заявление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spacing w:before="120" w:after="12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Прошу Вас рассмотреть мою кандидатуру для включения в список кандидатов в члены Общественной палаты </w:t>
      </w:r>
      <w:r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D00986"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7F52E8" w:rsidRPr="00D00986" w:rsidRDefault="007F52E8" w:rsidP="007F52E8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ab/>
        <w:t>Материалы о себе прилагаю.</w:t>
      </w:r>
    </w:p>
    <w:p w:rsidR="007F52E8" w:rsidRPr="00D00986" w:rsidRDefault="007F52E8" w:rsidP="007F52E8">
      <w:pPr>
        <w:spacing w:before="120"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Приложение: на ___ </w:t>
      </w:r>
      <w:proofErr w:type="gramStart"/>
      <w:r w:rsidRPr="00D00986">
        <w:rPr>
          <w:rFonts w:ascii="Times New Roman" w:hAnsi="Times New Roman"/>
          <w:sz w:val="28"/>
          <w:szCs w:val="28"/>
        </w:rPr>
        <w:t>л</w:t>
      </w:r>
      <w:proofErr w:type="gramEnd"/>
      <w:r w:rsidRPr="00D00986">
        <w:rPr>
          <w:rFonts w:ascii="Times New Roman" w:hAnsi="Times New Roman"/>
          <w:sz w:val="28"/>
          <w:szCs w:val="28"/>
        </w:rPr>
        <w:t>., в ___ экз.</w:t>
      </w:r>
    </w:p>
    <w:p w:rsidR="007F52E8" w:rsidRPr="00D00986" w:rsidRDefault="007F52E8" w:rsidP="007F52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Дата</w:t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  <w:t>Подпись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F52E8" w:rsidRPr="00D00986" w:rsidRDefault="007F52E8" w:rsidP="007F52E8">
      <w:pPr>
        <w:jc w:val="right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lastRenderedPageBreak/>
        <w:t>Форма 2</w:t>
      </w:r>
    </w:p>
    <w:p w:rsidR="007F52E8" w:rsidRPr="00D00986" w:rsidRDefault="007F52E8" w:rsidP="007F52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52E8" w:rsidRPr="00D00986" w:rsidRDefault="007F52E8" w:rsidP="007F52E8">
      <w:pPr>
        <w:jc w:val="center"/>
        <w:rPr>
          <w:rFonts w:ascii="Times New Roman" w:hAnsi="Times New Roman"/>
          <w:b/>
          <w:sz w:val="28"/>
          <w:szCs w:val="28"/>
        </w:rPr>
      </w:pPr>
      <w:r w:rsidRPr="00D00986">
        <w:rPr>
          <w:rFonts w:ascii="Times New Roman" w:hAnsi="Times New Roman"/>
          <w:b/>
          <w:sz w:val="28"/>
          <w:szCs w:val="28"/>
        </w:rPr>
        <w:t>Выписка из протокола</w:t>
      </w: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</w:p>
    <w:p w:rsidR="007F52E8" w:rsidRPr="00514BF5" w:rsidRDefault="007F52E8" w:rsidP="007F52E8">
      <w:pPr>
        <w:jc w:val="center"/>
        <w:rPr>
          <w:rFonts w:ascii="Times New Roman" w:hAnsi="Times New Roman"/>
          <w:i/>
          <w:sz w:val="20"/>
          <w:szCs w:val="20"/>
        </w:rPr>
      </w:pPr>
      <w:r w:rsidRPr="00D00986">
        <w:rPr>
          <w:rFonts w:ascii="Times New Roman" w:hAnsi="Times New Roman"/>
          <w:sz w:val="28"/>
          <w:szCs w:val="28"/>
        </w:rPr>
        <w:t>заседания ___________________________________________________________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4BF5">
        <w:rPr>
          <w:rFonts w:ascii="Times New Roman" w:hAnsi="Times New Roman"/>
          <w:i/>
          <w:sz w:val="20"/>
          <w:szCs w:val="20"/>
        </w:rPr>
        <w:t>(название общественной организации)</w:t>
      </w: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о выдвижении кандидата в члены Общественной палаты </w:t>
      </w: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D00986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ПРОТОКОЛ № ____</w:t>
      </w:r>
    </w:p>
    <w:p w:rsidR="007F52E8" w:rsidRPr="00D00986" w:rsidRDefault="007F52E8" w:rsidP="007F52E8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заседания ____________________________________</w:t>
      </w: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от ______________ 2020 года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48"/>
        <w:gridCol w:w="7081"/>
      </w:tblGrid>
      <w:tr w:rsidR="007F52E8" w:rsidRPr="00D00986" w:rsidTr="00590FE3">
        <w:tc>
          <w:tcPr>
            <w:tcW w:w="2660" w:type="dxa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Председательствовал: </w:t>
            </w:r>
          </w:p>
        </w:tc>
        <w:tc>
          <w:tcPr>
            <w:tcW w:w="7081" w:type="dxa"/>
            <w:tcBorders>
              <w:bottom w:val="single" w:sz="4" w:space="0" w:color="000000"/>
            </w:tcBorders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2660" w:type="dxa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2660" w:type="dxa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2660" w:type="dxa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Место проведения: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2660" w:type="dxa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Время:</w:t>
            </w:r>
          </w:p>
        </w:tc>
        <w:tc>
          <w:tcPr>
            <w:tcW w:w="7081" w:type="dxa"/>
            <w:tcBorders>
              <w:top w:val="single" w:sz="4" w:space="0" w:color="000000"/>
              <w:bottom w:val="single" w:sz="4" w:space="0" w:color="000000"/>
            </w:tcBorders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СЛУШАЛИ: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О выдвижении кандидатуры ____________________ в состав Общественной палаты </w:t>
      </w:r>
      <w:r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D00986">
        <w:rPr>
          <w:rFonts w:ascii="Times New Roman" w:hAnsi="Times New Roman"/>
          <w:sz w:val="28"/>
          <w:szCs w:val="28"/>
        </w:rPr>
        <w:t xml:space="preserve"> Московской области.</w:t>
      </w:r>
    </w:p>
    <w:p w:rsidR="007F52E8" w:rsidRPr="00D00986" w:rsidRDefault="007F52E8" w:rsidP="007F52E8">
      <w:pPr>
        <w:jc w:val="both"/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ВЫСТУПИЛИ: ______________________________________________________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ПОСТАНОВИЛИ:</w:t>
      </w:r>
      <w:r>
        <w:rPr>
          <w:rFonts w:ascii="Times New Roman" w:hAnsi="Times New Roman"/>
          <w:sz w:val="28"/>
          <w:szCs w:val="28"/>
        </w:rPr>
        <w:t>__</w:t>
      </w:r>
      <w:r w:rsidRPr="00D00986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Председатель собрания</w:t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  <w:t>подпись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Секретарь собрания</w:t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  <w:t>подпись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435151" w:rsidP="007F52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Default="007F52E8" w:rsidP="007F52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52E8" w:rsidRPr="00D00986" w:rsidRDefault="007F52E8" w:rsidP="007F52E8">
      <w:pPr>
        <w:jc w:val="right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lastRenderedPageBreak/>
        <w:t>Форма 3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Фото 3 </w:t>
      </w:r>
      <w:proofErr w:type="spellStart"/>
      <w:r w:rsidRPr="00D00986">
        <w:rPr>
          <w:rFonts w:ascii="Times New Roman" w:hAnsi="Times New Roman"/>
          <w:sz w:val="28"/>
          <w:szCs w:val="28"/>
        </w:rPr>
        <w:t>х</w:t>
      </w:r>
      <w:proofErr w:type="spellEnd"/>
      <w:r w:rsidRPr="00D00986">
        <w:rPr>
          <w:rFonts w:ascii="Times New Roman" w:hAnsi="Times New Roman"/>
          <w:sz w:val="28"/>
          <w:szCs w:val="28"/>
        </w:rPr>
        <w:t xml:space="preserve"> 4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(ц</w:t>
      </w:r>
      <w:r w:rsidRPr="00D00986">
        <w:rPr>
          <w:rFonts w:ascii="Times New Roman" w:hAnsi="Times New Roman"/>
          <w:sz w:val="28"/>
          <w:szCs w:val="28"/>
        </w:rPr>
        <w:t>ветн</w:t>
      </w:r>
      <w:r>
        <w:rPr>
          <w:rFonts w:ascii="Times New Roman" w:hAnsi="Times New Roman"/>
          <w:sz w:val="28"/>
          <w:szCs w:val="28"/>
        </w:rPr>
        <w:t xml:space="preserve">ое, </w:t>
      </w:r>
      <w:r w:rsidRPr="00D00986">
        <w:rPr>
          <w:rFonts w:ascii="Times New Roman" w:hAnsi="Times New Roman"/>
          <w:sz w:val="28"/>
          <w:szCs w:val="28"/>
        </w:rPr>
        <w:t>2 шт</w:t>
      </w:r>
      <w:r>
        <w:rPr>
          <w:rFonts w:ascii="Times New Roman" w:hAnsi="Times New Roman"/>
          <w:sz w:val="28"/>
          <w:szCs w:val="28"/>
        </w:rPr>
        <w:t>.</w:t>
      </w:r>
      <w:r w:rsidRPr="00D00986">
        <w:rPr>
          <w:rFonts w:ascii="Times New Roman" w:hAnsi="Times New Roman"/>
          <w:sz w:val="28"/>
          <w:szCs w:val="28"/>
        </w:rPr>
        <w:t>)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jc w:val="center"/>
        <w:rPr>
          <w:rFonts w:ascii="Times New Roman" w:hAnsi="Times New Roman"/>
          <w:b/>
          <w:sz w:val="28"/>
          <w:szCs w:val="28"/>
        </w:rPr>
      </w:pPr>
      <w:r w:rsidRPr="00D00986">
        <w:rPr>
          <w:rFonts w:ascii="Times New Roman" w:hAnsi="Times New Roman"/>
          <w:b/>
          <w:sz w:val="28"/>
          <w:szCs w:val="28"/>
        </w:rPr>
        <w:t>Анкета</w:t>
      </w: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кандидата в члены Общественной палаты</w:t>
      </w: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D00986"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664"/>
      </w:tblGrid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Место рождения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Гражданство 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Адрес регистрации по месту жительств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Место жительство фактическое 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(что закончил, когда и по какой специальности)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Ученая степень, ученое звание 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Наличие неснятых или непогашенных судимостей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Принадлежность к политической партии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Профессиональная деятельность за </w:t>
            </w:r>
            <w:proofErr w:type="gramStart"/>
            <w:r w:rsidRPr="00D00986">
              <w:rPr>
                <w:rFonts w:ascii="Times New Roman" w:hAnsi="Times New Roman"/>
                <w:sz w:val="28"/>
                <w:szCs w:val="28"/>
              </w:rPr>
              <w:t>последние</w:t>
            </w:r>
            <w:proofErr w:type="gramEnd"/>
            <w:r w:rsidRPr="00D00986">
              <w:rPr>
                <w:rFonts w:ascii="Times New Roman" w:hAnsi="Times New Roman"/>
                <w:sz w:val="28"/>
                <w:szCs w:val="28"/>
              </w:rPr>
              <w:t xml:space="preserve"> 3 года 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Общественная деятельность за последние три года 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52E8" w:rsidRPr="00D00986" w:rsidTr="00590FE3">
        <w:tc>
          <w:tcPr>
            <w:tcW w:w="4077" w:type="dxa"/>
          </w:tcPr>
          <w:p w:rsidR="007F52E8" w:rsidRPr="00D00986" w:rsidRDefault="007F52E8" w:rsidP="00590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Контакты (мобильный телефон, электронная почта) </w:t>
            </w:r>
          </w:p>
        </w:tc>
        <w:tc>
          <w:tcPr>
            <w:tcW w:w="5664" w:type="dxa"/>
          </w:tcPr>
          <w:p w:rsidR="007F52E8" w:rsidRPr="00D00986" w:rsidRDefault="007F52E8" w:rsidP="00590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52E8" w:rsidRPr="00D00986" w:rsidRDefault="007F52E8" w:rsidP="007F52E8">
      <w:pPr>
        <w:jc w:val="center"/>
        <w:rPr>
          <w:rFonts w:ascii="Times New Roman" w:hAnsi="Times New Roman"/>
          <w:i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i/>
          <w:sz w:val="28"/>
          <w:szCs w:val="28"/>
        </w:rPr>
      </w:pPr>
      <w:r w:rsidRPr="00D00986">
        <w:rPr>
          <w:rFonts w:ascii="Times New Roman" w:hAnsi="Times New Roman"/>
          <w:i/>
          <w:sz w:val="28"/>
          <w:szCs w:val="28"/>
        </w:rPr>
        <w:t>Примечание: «Даю согласие на обработку моих персональных данных»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_________________  подпись </w:t>
      </w:r>
    </w:p>
    <w:p w:rsidR="007F52E8" w:rsidRPr="00D00986" w:rsidRDefault="007F52E8" w:rsidP="007F52E8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Default="007F52E8" w:rsidP="007F52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52E8" w:rsidRPr="00D00986" w:rsidRDefault="007F52E8" w:rsidP="007F52E8">
      <w:pPr>
        <w:jc w:val="right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lastRenderedPageBreak/>
        <w:t>Форма 4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</w:t>
      </w:r>
      <w:r w:rsidRPr="00D00986">
        <w:rPr>
          <w:rFonts w:ascii="Times New Roman" w:hAnsi="Times New Roman"/>
          <w:b/>
          <w:sz w:val="28"/>
          <w:szCs w:val="28"/>
        </w:rPr>
        <w:t>аткая информация</w:t>
      </w:r>
    </w:p>
    <w:p w:rsidR="007F52E8" w:rsidRPr="00D00986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 xml:space="preserve">об общественной, некоммерческой организации (инициативной группе), выдвинувшей кандидата в члены Общественной палаты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/>
          <w:sz w:val="28"/>
          <w:szCs w:val="28"/>
        </w:rPr>
        <w:t>Пушкинский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Московской области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widowControl/>
        <w:numPr>
          <w:ilvl w:val="0"/>
          <w:numId w:val="3"/>
        </w:numPr>
        <w:spacing w:before="120" w:after="12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Когда создана общественная, некоммерческая организация (инициативная группа).</w:t>
      </w:r>
    </w:p>
    <w:p w:rsidR="007F52E8" w:rsidRPr="00D00986" w:rsidRDefault="007F52E8" w:rsidP="007F52E8">
      <w:pPr>
        <w:widowControl/>
        <w:numPr>
          <w:ilvl w:val="0"/>
          <w:numId w:val="3"/>
        </w:numPr>
        <w:spacing w:before="120" w:after="12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Цели и задачи общественной, некоммерческой организации (инициативной группы).</w:t>
      </w:r>
    </w:p>
    <w:p w:rsidR="007F52E8" w:rsidRPr="00D00986" w:rsidRDefault="007F52E8" w:rsidP="007F52E8">
      <w:pPr>
        <w:widowControl/>
        <w:numPr>
          <w:ilvl w:val="0"/>
          <w:numId w:val="3"/>
        </w:numPr>
        <w:spacing w:before="120" w:after="12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Руководство.</w:t>
      </w:r>
    </w:p>
    <w:p w:rsidR="007F52E8" w:rsidRPr="00D00986" w:rsidRDefault="007F52E8" w:rsidP="007F52E8">
      <w:pPr>
        <w:widowControl/>
        <w:numPr>
          <w:ilvl w:val="0"/>
          <w:numId w:val="3"/>
        </w:numPr>
        <w:spacing w:before="120" w:after="120" w:line="360" w:lineRule="auto"/>
        <w:ind w:left="0" w:firstLine="454"/>
        <w:jc w:val="both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Основные мероприятия, проведенные за последнее время.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ind w:firstLine="454"/>
        <w:jc w:val="both"/>
        <w:rPr>
          <w:rFonts w:ascii="Times New Roman" w:hAnsi="Times New Roman"/>
          <w:i/>
          <w:sz w:val="28"/>
          <w:szCs w:val="28"/>
        </w:rPr>
      </w:pPr>
      <w:r w:rsidRPr="00D00986">
        <w:rPr>
          <w:rFonts w:ascii="Times New Roman" w:hAnsi="Times New Roman"/>
          <w:i/>
          <w:sz w:val="28"/>
          <w:szCs w:val="28"/>
        </w:rPr>
        <w:t>Примечание: информация предоставляется в произвольной форме объемом не более 2-х листов формата А</w:t>
      </w:r>
      <w:proofErr w:type="gramStart"/>
      <w:r w:rsidRPr="00D00986">
        <w:rPr>
          <w:rFonts w:ascii="Times New Roman" w:hAnsi="Times New Roman"/>
          <w:i/>
          <w:sz w:val="28"/>
          <w:szCs w:val="28"/>
        </w:rPr>
        <w:t>4</w:t>
      </w:r>
      <w:proofErr w:type="gramEnd"/>
      <w:r w:rsidRPr="00D00986">
        <w:rPr>
          <w:rFonts w:ascii="Times New Roman" w:hAnsi="Times New Roman"/>
          <w:i/>
          <w:sz w:val="28"/>
          <w:szCs w:val="28"/>
        </w:rPr>
        <w:t xml:space="preserve">. 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t>Руководитель организации (группы)</w:t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</w:r>
      <w:r w:rsidRPr="00D00986">
        <w:rPr>
          <w:rFonts w:ascii="Times New Roman" w:hAnsi="Times New Roman"/>
          <w:sz w:val="28"/>
          <w:szCs w:val="28"/>
        </w:rPr>
        <w:tab/>
        <w:t xml:space="preserve">подпись </w:t>
      </w:r>
    </w:p>
    <w:p w:rsidR="007F52E8" w:rsidRDefault="007F52E8" w:rsidP="007F52E8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7F52E8" w:rsidRPr="00D00986" w:rsidRDefault="007F52E8" w:rsidP="007F52E8">
      <w:pPr>
        <w:jc w:val="right"/>
        <w:rPr>
          <w:rFonts w:ascii="Times New Roman" w:hAnsi="Times New Roman"/>
          <w:sz w:val="28"/>
          <w:szCs w:val="28"/>
        </w:rPr>
      </w:pPr>
      <w:r w:rsidRPr="00D00986">
        <w:rPr>
          <w:rFonts w:ascii="Times New Roman" w:hAnsi="Times New Roman"/>
          <w:sz w:val="28"/>
          <w:szCs w:val="28"/>
        </w:rPr>
        <w:lastRenderedPageBreak/>
        <w:t>Форма 5</w:t>
      </w:r>
    </w:p>
    <w:p w:rsidR="007F52E8" w:rsidRPr="00D00986" w:rsidRDefault="007F52E8" w:rsidP="007F52E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5097"/>
      </w:tblGrid>
      <w:tr w:rsidR="007F52E8" w:rsidRPr="00D00986" w:rsidTr="00590FE3">
        <w:trPr>
          <w:trHeight w:val="796"/>
        </w:trPr>
        <w:tc>
          <w:tcPr>
            <w:tcW w:w="4644" w:type="dxa"/>
            <w:vMerge w:val="restart"/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7" w:type="dxa"/>
            <w:tcBorders>
              <w:bottom w:val="single" w:sz="4" w:space="0" w:color="000000"/>
            </w:tcBorders>
          </w:tcPr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>Руководителю Рабочей группы Общественной палаты Московской области по формированию новых составов муниципальных общественных палат Московской области</w:t>
            </w:r>
          </w:p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52E8" w:rsidRPr="00D00986" w:rsidRDefault="007F52E8" w:rsidP="00590FE3">
            <w:pPr>
              <w:rPr>
                <w:rFonts w:ascii="Times New Roman" w:hAnsi="Times New Roman"/>
                <w:sz w:val="28"/>
                <w:szCs w:val="28"/>
              </w:rPr>
            </w:pPr>
            <w:r w:rsidRPr="00D0098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</w:tr>
      <w:tr w:rsidR="007F52E8" w:rsidRPr="007D638B" w:rsidTr="00590FE3">
        <w:trPr>
          <w:trHeight w:val="517"/>
        </w:trPr>
        <w:tc>
          <w:tcPr>
            <w:tcW w:w="4644" w:type="dxa"/>
            <w:vMerge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7" w:type="dxa"/>
            <w:tcBorders>
              <w:top w:val="single" w:sz="4" w:space="0" w:color="000000"/>
              <w:bottom w:val="single" w:sz="4" w:space="0" w:color="000000"/>
            </w:tcBorders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52E8" w:rsidRPr="007D638B" w:rsidTr="00590FE3">
        <w:trPr>
          <w:trHeight w:val="439"/>
        </w:trPr>
        <w:tc>
          <w:tcPr>
            <w:tcW w:w="4644" w:type="dxa"/>
            <w:vMerge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7" w:type="dxa"/>
            <w:tcBorders>
              <w:top w:val="single" w:sz="4" w:space="0" w:color="000000"/>
            </w:tcBorders>
          </w:tcPr>
          <w:p w:rsidR="007F52E8" w:rsidRPr="00514BF5" w:rsidRDefault="007F52E8" w:rsidP="00590FE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14BF5">
              <w:rPr>
                <w:rFonts w:ascii="Times New Roman" w:hAnsi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7F52E8" w:rsidRPr="007D638B" w:rsidTr="00590FE3">
        <w:trPr>
          <w:trHeight w:val="150"/>
        </w:trPr>
        <w:tc>
          <w:tcPr>
            <w:tcW w:w="4644" w:type="dxa"/>
            <w:vMerge w:val="restart"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7" w:type="dxa"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262F9">
              <w:rPr>
                <w:rFonts w:ascii="Times New Roman" w:hAnsi="Times New Roman"/>
                <w:sz w:val="28"/>
                <w:szCs w:val="28"/>
              </w:rPr>
              <w:t>проживающего</w:t>
            </w:r>
            <w:proofErr w:type="gramEnd"/>
            <w:r w:rsidRPr="008262F9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 w:rsidRPr="007D638B">
              <w:rPr>
                <w:rFonts w:ascii="Times New Roman" w:hAnsi="Times New Roman"/>
                <w:sz w:val="26"/>
                <w:szCs w:val="26"/>
              </w:rPr>
              <w:t xml:space="preserve"> ___________</w:t>
            </w:r>
          </w:p>
        </w:tc>
      </w:tr>
      <w:tr w:rsidR="007F52E8" w:rsidRPr="007D638B" w:rsidTr="00590FE3">
        <w:trPr>
          <w:trHeight w:val="531"/>
        </w:trPr>
        <w:tc>
          <w:tcPr>
            <w:tcW w:w="4644" w:type="dxa"/>
            <w:vMerge/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97" w:type="dxa"/>
            <w:tcBorders>
              <w:bottom w:val="single" w:sz="4" w:space="0" w:color="000000"/>
            </w:tcBorders>
          </w:tcPr>
          <w:p w:rsidR="007F52E8" w:rsidRPr="007D638B" w:rsidRDefault="007F52E8" w:rsidP="00590FE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Pr="008262F9" w:rsidRDefault="007F52E8" w:rsidP="007F52E8">
      <w:pPr>
        <w:jc w:val="center"/>
        <w:rPr>
          <w:rFonts w:ascii="Times New Roman" w:hAnsi="Times New Roman"/>
          <w:sz w:val="28"/>
          <w:szCs w:val="28"/>
        </w:rPr>
      </w:pPr>
      <w:r w:rsidRPr="008262F9">
        <w:rPr>
          <w:rFonts w:ascii="Times New Roman" w:hAnsi="Times New Roman"/>
          <w:sz w:val="28"/>
          <w:szCs w:val="28"/>
        </w:rPr>
        <w:t xml:space="preserve">Рекомендация </w:t>
      </w: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rPr>
          <w:rFonts w:ascii="Times New Roman" w:hAnsi="Times New Roman"/>
          <w:sz w:val="26"/>
          <w:szCs w:val="26"/>
        </w:rPr>
      </w:pPr>
    </w:p>
    <w:p w:rsidR="007F52E8" w:rsidRDefault="007F52E8" w:rsidP="007F52E8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8262F9">
        <w:rPr>
          <w:rFonts w:ascii="Times New Roman" w:hAnsi="Times New Roman"/>
          <w:sz w:val="28"/>
          <w:szCs w:val="28"/>
        </w:rPr>
        <w:t xml:space="preserve">Я, </w:t>
      </w:r>
      <w:r>
        <w:rPr>
          <w:rFonts w:ascii="Times New Roman" w:hAnsi="Times New Roman"/>
          <w:sz w:val="26"/>
          <w:szCs w:val="26"/>
        </w:rPr>
        <w:t xml:space="preserve">________________________________________________________________, </w:t>
      </w:r>
    </w:p>
    <w:p w:rsidR="007F52E8" w:rsidRPr="00E14A5D" w:rsidRDefault="007F52E8" w:rsidP="007F52E8">
      <w:pPr>
        <w:jc w:val="both"/>
        <w:rPr>
          <w:rFonts w:ascii="Times New Roman" w:hAnsi="Times New Roman"/>
          <w:i/>
          <w:sz w:val="26"/>
          <w:szCs w:val="26"/>
        </w:rPr>
      </w:pPr>
      <w:r w:rsidRPr="00E14A5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(фамилия, имя, отчество)</w:t>
      </w:r>
      <w:r w:rsidRPr="00E14A5D">
        <w:rPr>
          <w:rFonts w:ascii="Times New Roman" w:hAnsi="Times New Roman"/>
          <w:i/>
          <w:sz w:val="26"/>
          <w:szCs w:val="26"/>
        </w:rPr>
        <w:t xml:space="preserve"> </w:t>
      </w:r>
    </w:p>
    <w:p w:rsidR="007F52E8" w:rsidRDefault="007F52E8" w:rsidP="007F52E8">
      <w:pPr>
        <w:jc w:val="both"/>
        <w:rPr>
          <w:rFonts w:ascii="Times New Roman" w:hAnsi="Times New Roman"/>
          <w:sz w:val="26"/>
          <w:szCs w:val="26"/>
        </w:rPr>
      </w:pPr>
      <w:r w:rsidRPr="008262F9">
        <w:rPr>
          <w:rFonts w:ascii="Times New Roman" w:hAnsi="Times New Roman"/>
          <w:sz w:val="28"/>
          <w:szCs w:val="28"/>
        </w:rPr>
        <w:t>рекомендую рассмотреть кандидатуру</w:t>
      </w:r>
      <w:r>
        <w:rPr>
          <w:rFonts w:ascii="Times New Roman" w:hAnsi="Times New Roman"/>
          <w:sz w:val="26"/>
          <w:szCs w:val="26"/>
        </w:rPr>
        <w:t xml:space="preserve"> _____________________________________    </w:t>
      </w:r>
    </w:p>
    <w:p w:rsidR="007F52E8" w:rsidRPr="00E14A5D" w:rsidRDefault="007F52E8" w:rsidP="007F52E8">
      <w:pPr>
        <w:jc w:val="both"/>
        <w:rPr>
          <w:rFonts w:ascii="Times New Roman" w:hAnsi="Times New Roman"/>
          <w:i/>
          <w:sz w:val="26"/>
          <w:szCs w:val="26"/>
        </w:rPr>
      </w:pPr>
      <w:r w:rsidRPr="00E14A5D">
        <w:rPr>
          <w:rFonts w:ascii="Times New Roman" w:hAnsi="Times New Roman"/>
          <w:i/>
          <w:sz w:val="26"/>
          <w:szCs w:val="26"/>
        </w:rPr>
        <w:t xml:space="preserve">                                                                                      </w:t>
      </w:r>
      <w:r w:rsidRPr="00E14A5D">
        <w:rPr>
          <w:rFonts w:ascii="Times New Roman" w:hAnsi="Times New Roman"/>
          <w:i/>
          <w:sz w:val="20"/>
          <w:szCs w:val="20"/>
        </w:rPr>
        <w:t>(фамилия, имя, отчество)</w:t>
      </w:r>
      <w:r w:rsidRPr="00E14A5D">
        <w:rPr>
          <w:rFonts w:ascii="Times New Roman" w:hAnsi="Times New Roman"/>
          <w:i/>
          <w:sz w:val="26"/>
          <w:szCs w:val="26"/>
        </w:rPr>
        <w:t xml:space="preserve"> </w:t>
      </w:r>
    </w:p>
    <w:p w:rsidR="007F52E8" w:rsidRPr="008262F9" w:rsidRDefault="007F52E8" w:rsidP="007F52E8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262F9">
        <w:rPr>
          <w:rFonts w:ascii="Times New Roman" w:hAnsi="Times New Roman"/>
          <w:sz w:val="28"/>
          <w:szCs w:val="28"/>
        </w:rPr>
        <w:t xml:space="preserve">для включения в список кандидатов в члены Общественной палаты </w:t>
      </w:r>
      <w:r>
        <w:rPr>
          <w:rFonts w:ascii="Times New Roman" w:hAnsi="Times New Roman"/>
          <w:sz w:val="28"/>
          <w:szCs w:val="28"/>
        </w:rPr>
        <w:t>Городского округа Пушкинский</w:t>
      </w:r>
      <w:r w:rsidRPr="008262F9">
        <w:rPr>
          <w:rFonts w:ascii="Times New Roman" w:hAnsi="Times New Roman"/>
          <w:sz w:val="28"/>
          <w:szCs w:val="28"/>
        </w:rPr>
        <w:t xml:space="preserve"> Московской области. </w:t>
      </w:r>
    </w:p>
    <w:p w:rsidR="007F52E8" w:rsidRPr="008262F9" w:rsidRDefault="007F52E8" w:rsidP="007F52E8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262F9">
        <w:rPr>
          <w:rFonts w:ascii="Times New Roman" w:hAnsi="Times New Roman"/>
          <w:sz w:val="28"/>
          <w:szCs w:val="28"/>
        </w:rPr>
        <w:tab/>
        <w:t>Краткую информацию о себе прилагаю.</w:t>
      </w:r>
    </w:p>
    <w:p w:rsidR="007F52E8" w:rsidRPr="008262F9" w:rsidRDefault="00311A5A" w:rsidP="007F52E8">
      <w:pPr>
        <w:spacing w:before="120"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на ___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7F52E8" w:rsidRPr="008262F9">
        <w:rPr>
          <w:rFonts w:ascii="Times New Roman" w:hAnsi="Times New Roman"/>
          <w:sz w:val="28"/>
          <w:szCs w:val="28"/>
        </w:rPr>
        <w:t xml:space="preserve"> в 1 экз.</w:t>
      </w:r>
    </w:p>
    <w:p w:rsidR="007F52E8" w:rsidRPr="008262F9" w:rsidRDefault="007F52E8" w:rsidP="007F52E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F52E8" w:rsidRPr="008262F9" w:rsidRDefault="007F52E8" w:rsidP="007F52E8">
      <w:pPr>
        <w:rPr>
          <w:rFonts w:ascii="Times New Roman" w:hAnsi="Times New Roman"/>
          <w:sz w:val="28"/>
          <w:szCs w:val="28"/>
        </w:rPr>
      </w:pPr>
    </w:p>
    <w:p w:rsidR="007F52E8" w:rsidRPr="008262F9" w:rsidRDefault="007F52E8" w:rsidP="007F52E8">
      <w:pPr>
        <w:rPr>
          <w:rFonts w:ascii="Times New Roman" w:hAnsi="Times New Roman"/>
          <w:sz w:val="28"/>
          <w:szCs w:val="28"/>
        </w:rPr>
      </w:pPr>
      <w:r w:rsidRPr="008262F9">
        <w:rPr>
          <w:rFonts w:ascii="Times New Roman" w:hAnsi="Times New Roman"/>
          <w:sz w:val="28"/>
          <w:szCs w:val="28"/>
        </w:rPr>
        <w:t>Дата</w:t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</w:r>
      <w:r w:rsidRPr="008262F9">
        <w:rPr>
          <w:rFonts w:ascii="Times New Roman" w:hAnsi="Times New Roman"/>
          <w:sz w:val="28"/>
          <w:szCs w:val="28"/>
        </w:rPr>
        <w:tab/>
        <w:t>Подпись</w:t>
      </w:r>
    </w:p>
    <w:p w:rsidR="007F52E8" w:rsidRDefault="007F52E8" w:rsidP="007F52E8">
      <w:pPr>
        <w:ind w:left="284" w:right="84"/>
        <w:jc w:val="both"/>
        <w:rPr>
          <w:rFonts w:ascii="Times New Roman" w:hAnsi="Times New Roman" w:cs="Times New Roman"/>
          <w:sz w:val="28"/>
          <w:szCs w:val="28"/>
        </w:rPr>
      </w:pPr>
    </w:p>
    <w:p w:rsidR="007F52E8" w:rsidRDefault="007F52E8" w:rsidP="00867945">
      <w:pPr>
        <w:pStyle w:val="af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sectPr w:rsidR="007F52E8" w:rsidSect="00867945">
      <w:footerReference w:type="even" r:id="rId12"/>
      <w:footerReference w:type="default" r:id="rId13"/>
      <w:pgSz w:w="11906" w:h="16838" w:code="9"/>
      <w:pgMar w:top="1134" w:right="510" w:bottom="709" w:left="1247" w:header="567" w:footer="397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2A5" w:rsidRDefault="004F62A5" w:rsidP="000835A0">
      <w:r>
        <w:separator/>
      </w:r>
    </w:p>
  </w:endnote>
  <w:endnote w:type="continuationSeparator" w:id="0">
    <w:p w:rsidR="004F62A5" w:rsidRDefault="004F62A5" w:rsidP="00083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E3" w:rsidRDefault="00412BCA" w:rsidP="00590FE3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90FE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90FE3" w:rsidRDefault="00590FE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E3" w:rsidRDefault="00590FE3" w:rsidP="00590FE3">
    <w:pPr>
      <w:pStyle w:val="aa"/>
      <w:framePr w:wrap="around" w:vAnchor="text" w:hAnchor="margin" w:xAlign="right" w:y="1"/>
      <w:rPr>
        <w:rStyle w:val="ae"/>
      </w:rPr>
    </w:pPr>
  </w:p>
  <w:p w:rsidR="00590FE3" w:rsidRDefault="00590FE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2A5" w:rsidRDefault="004F62A5" w:rsidP="000835A0">
      <w:r>
        <w:separator/>
      </w:r>
    </w:p>
  </w:footnote>
  <w:footnote w:type="continuationSeparator" w:id="0">
    <w:p w:rsidR="004F62A5" w:rsidRDefault="004F62A5" w:rsidP="00083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5A0" w:rsidRPr="001951A6" w:rsidRDefault="00412BCA">
    <w:pPr>
      <w:pStyle w:val="a8"/>
      <w:jc w:val="center"/>
      <w:rPr>
        <w:rFonts w:ascii="Times New Roman" w:hAnsi="Times New Roman" w:cs="Times New Roman"/>
        <w:sz w:val="20"/>
        <w:szCs w:val="20"/>
      </w:rPr>
    </w:pPr>
    <w:r w:rsidRPr="001951A6">
      <w:rPr>
        <w:rFonts w:ascii="Times New Roman" w:hAnsi="Times New Roman" w:cs="Times New Roman"/>
        <w:sz w:val="20"/>
        <w:szCs w:val="20"/>
      </w:rPr>
      <w:fldChar w:fldCharType="begin"/>
    </w:r>
    <w:r w:rsidR="000835A0" w:rsidRPr="001951A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951A6">
      <w:rPr>
        <w:rFonts w:ascii="Times New Roman" w:hAnsi="Times New Roman" w:cs="Times New Roman"/>
        <w:sz w:val="20"/>
        <w:szCs w:val="20"/>
      </w:rPr>
      <w:fldChar w:fldCharType="separate"/>
    </w:r>
    <w:r w:rsidR="00A35568">
      <w:rPr>
        <w:rFonts w:ascii="Times New Roman" w:hAnsi="Times New Roman" w:cs="Times New Roman"/>
        <w:noProof/>
        <w:sz w:val="20"/>
        <w:szCs w:val="20"/>
      </w:rPr>
      <w:t>2</w:t>
    </w:r>
    <w:r w:rsidRPr="001951A6">
      <w:rPr>
        <w:rFonts w:ascii="Times New Roman" w:hAnsi="Times New Roman" w:cs="Times New Roman"/>
        <w:sz w:val="20"/>
        <w:szCs w:val="20"/>
      </w:rPr>
      <w:fldChar w:fldCharType="end"/>
    </w:r>
  </w:p>
  <w:p w:rsidR="000835A0" w:rsidRDefault="000835A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92" w:rsidRPr="001951A6" w:rsidRDefault="00412BCA">
    <w:pPr>
      <w:pStyle w:val="a8"/>
      <w:jc w:val="center"/>
      <w:rPr>
        <w:rFonts w:ascii="Times New Roman" w:hAnsi="Times New Roman" w:cs="Times New Roman"/>
        <w:sz w:val="20"/>
        <w:szCs w:val="20"/>
      </w:rPr>
    </w:pPr>
    <w:r w:rsidRPr="001951A6">
      <w:rPr>
        <w:rFonts w:ascii="Times New Roman" w:hAnsi="Times New Roman" w:cs="Times New Roman"/>
        <w:sz w:val="20"/>
        <w:szCs w:val="20"/>
      </w:rPr>
      <w:fldChar w:fldCharType="begin"/>
    </w:r>
    <w:r w:rsidR="00C21892" w:rsidRPr="001951A6">
      <w:rPr>
        <w:rFonts w:ascii="Times New Roman" w:hAnsi="Times New Roman" w:cs="Times New Roman"/>
        <w:sz w:val="20"/>
        <w:szCs w:val="20"/>
      </w:rPr>
      <w:instrText>PAGE   \* MERGEFORMAT</w:instrText>
    </w:r>
    <w:r w:rsidRPr="001951A6">
      <w:rPr>
        <w:rFonts w:ascii="Times New Roman" w:hAnsi="Times New Roman" w:cs="Times New Roman"/>
        <w:sz w:val="20"/>
        <w:szCs w:val="20"/>
      </w:rPr>
      <w:fldChar w:fldCharType="separate"/>
    </w:r>
    <w:r w:rsidR="00A35568">
      <w:rPr>
        <w:rFonts w:ascii="Times New Roman" w:hAnsi="Times New Roman" w:cs="Times New Roman"/>
        <w:noProof/>
        <w:sz w:val="20"/>
        <w:szCs w:val="20"/>
      </w:rPr>
      <w:t>7</w:t>
    </w:r>
    <w:r w:rsidRPr="001951A6">
      <w:rPr>
        <w:rFonts w:ascii="Times New Roman" w:hAnsi="Times New Roman" w:cs="Times New Roman"/>
        <w:sz w:val="20"/>
        <w:szCs w:val="20"/>
      </w:rPr>
      <w:fldChar w:fldCharType="end"/>
    </w:r>
  </w:p>
  <w:p w:rsidR="007F52E8" w:rsidRDefault="007F52E8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892" w:rsidRDefault="00C21892">
    <w:pPr>
      <w:pStyle w:val="a8"/>
      <w:jc w:val="center"/>
    </w:pPr>
  </w:p>
  <w:p w:rsidR="00FA024B" w:rsidRDefault="00FA02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578"/>
    <w:multiLevelType w:val="hybridMultilevel"/>
    <w:tmpl w:val="4830B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04758"/>
    <w:multiLevelType w:val="multilevel"/>
    <w:tmpl w:val="D4E61A1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6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67A14945"/>
    <w:multiLevelType w:val="multilevel"/>
    <w:tmpl w:val="49907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292"/>
    <w:rsid w:val="00011D75"/>
    <w:rsid w:val="00031E0C"/>
    <w:rsid w:val="00082DE0"/>
    <w:rsid w:val="000835A0"/>
    <w:rsid w:val="000A7588"/>
    <w:rsid w:val="001004CB"/>
    <w:rsid w:val="00125E95"/>
    <w:rsid w:val="00134104"/>
    <w:rsid w:val="00145AB6"/>
    <w:rsid w:val="00164303"/>
    <w:rsid w:val="00165439"/>
    <w:rsid w:val="001924B0"/>
    <w:rsid w:val="0019339A"/>
    <w:rsid w:val="00193636"/>
    <w:rsid w:val="001951A6"/>
    <w:rsid w:val="0020398D"/>
    <w:rsid w:val="002058BE"/>
    <w:rsid w:val="00252B5D"/>
    <w:rsid w:val="00287605"/>
    <w:rsid w:val="002B0AA4"/>
    <w:rsid w:val="00303E09"/>
    <w:rsid w:val="00304948"/>
    <w:rsid w:val="00311A5A"/>
    <w:rsid w:val="003124BF"/>
    <w:rsid w:val="00325349"/>
    <w:rsid w:val="0034085D"/>
    <w:rsid w:val="00395361"/>
    <w:rsid w:val="003B612D"/>
    <w:rsid w:val="003C0AF7"/>
    <w:rsid w:val="003C6B62"/>
    <w:rsid w:val="00412BCA"/>
    <w:rsid w:val="00435151"/>
    <w:rsid w:val="00467A4D"/>
    <w:rsid w:val="0047395C"/>
    <w:rsid w:val="00494AF0"/>
    <w:rsid w:val="004E6FDA"/>
    <w:rsid w:val="004F19DC"/>
    <w:rsid w:val="004F62A5"/>
    <w:rsid w:val="00506AD6"/>
    <w:rsid w:val="00507AB7"/>
    <w:rsid w:val="00515F4A"/>
    <w:rsid w:val="00524369"/>
    <w:rsid w:val="005359F8"/>
    <w:rsid w:val="00536F16"/>
    <w:rsid w:val="0055700E"/>
    <w:rsid w:val="00590FE3"/>
    <w:rsid w:val="00593D5F"/>
    <w:rsid w:val="005968F7"/>
    <w:rsid w:val="005C4922"/>
    <w:rsid w:val="005E75F7"/>
    <w:rsid w:val="006276EC"/>
    <w:rsid w:val="00634387"/>
    <w:rsid w:val="00666B7F"/>
    <w:rsid w:val="006A3DC8"/>
    <w:rsid w:val="006F33C7"/>
    <w:rsid w:val="00751E1E"/>
    <w:rsid w:val="00762BE4"/>
    <w:rsid w:val="0079640D"/>
    <w:rsid w:val="007B7818"/>
    <w:rsid w:val="007C3FFB"/>
    <w:rsid w:val="007D1292"/>
    <w:rsid w:val="007D7EB4"/>
    <w:rsid w:val="007F20AE"/>
    <w:rsid w:val="007F52E8"/>
    <w:rsid w:val="008125CD"/>
    <w:rsid w:val="00834219"/>
    <w:rsid w:val="00867945"/>
    <w:rsid w:val="00883D5D"/>
    <w:rsid w:val="00892EEE"/>
    <w:rsid w:val="008A06FA"/>
    <w:rsid w:val="008C6E30"/>
    <w:rsid w:val="008E7959"/>
    <w:rsid w:val="009232C8"/>
    <w:rsid w:val="009A40AA"/>
    <w:rsid w:val="009B25B1"/>
    <w:rsid w:val="00A2058A"/>
    <w:rsid w:val="00A24990"/>
    <w:rsid w:val="00A35568"/>
    <w:rsid w:val="00A630F5"/>
    <w:rsid w:val="00AA3D00"/>
    <w:rsid w:val="00AC3805"/>
    <w:rsid w:val="00AD54CC"/>
    <w:rsid w:val="00AE1D52"/>
    <w:rsid w:val="00AE5A3B"/>
    <w:rsid w:val="00B179AD"/>
    <w:rsid w:val="00B230D1"/>
    <w:rsid w:val="00BC52A3"/>
    <w:rsid w:val="00BC6EFF"/>
    <w:rsid w:val="00BD42EA"/>
    <w:rsid w:val="00BE6CF6"/>
    <w:rsid w:val="00C00DCD"/>
    <w:rsid w:val="00C21892"/>
    <w:rsid w:val="00C34BCD"/>
    <w:rsid w:val="00C44A18"/>
    <w:rsid w:val="00C538E4"/>
    <w:rsid w:val="00C53F1D"/>
    <w:rsid w:val="00C5527C"/>
    <w:rsid w:val="00C56C48"/>
    <w:rsid w:val="00C713FC"/>
    <w:rsid w:val="00C92147"/>
    <w:rsid w:val="00CD1595"/>
    <w:rsid w:val="00D101B6"/>
    <w:rsid w:val="00D44FE1"/>
    <w:rsid w:val="00D807CD"/>
    <w:rsid w:val="00DB11D8"/>
    <w:rsid w:val="00E00812"/>
    <w:rsid w:val="00E06F14"/>
    <w:rsid w:val="00E20E13"/>
    <w:rsid w:val="00E47CED"/>
    <w:rsid w:val="00E654F9"/>
    <w:rsid w:val="00EB3389"/>
    <w:rsid w:val="00EC3840"/>
    <w:rsid w:val="00ED4516"/>
    <w:rsid w:val="00EE1DFA"/>
    <w:rsid w:val="00EE4FAE"/>
    <w:rsid w:val="00EE56E3"/>
    <w:rsid w:val="00F044BE"/>
    <w:rsid w:val="00F6712F"/>
    <w:rsid w:val="00FA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3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7D1292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Заголовок №2_"/>
    <w:link w:val="20"/>
    <w:rsid w:val="007D1292"/>
    <w:rPr>
      <w:sz w:val="32"/>
      <w:szCs w:val="32"/>
    </w:rPr>
  </w:style>
  <w:style w:type="character" w:customStyle="1" w:styleId="a3">
    <w:name w:val="Основной текст_"/>
    <w:link w:val="11"/>
    <w:rsid w:val="007D129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D1292"/>
    <w:pPr>
      <w:spacing w:after="270"/>
      <w:ind w:left="1370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bidi="ar-SA"/>
    </w:rPr>
  </w:style>
  <w:style w:type="paragraph" w:customStyle="1" w:styleId="20">
    <w:name w:val="Заголовок №2"/>
    <w:basedOn w:val="a"/>
    <w:link w:val="2"/>
    <w:rsid w:val="007D1292"/>
    <w:pPr>
      <w:spacing w:after="320"/>
      <w:ind w:left="1370"/>
      <w:outlineLvl w:val="1"/>
    </w:pPr>
    <w:rPr>
      <w:rFonts w:ascii="Calibri" w:eastAsia="Calibri" w:hAnsi="Calibri" w:cs="Times New Roman"/>
      <w:color w:val="auto"/>
      <w:sz w:val="32"/>
      <w:szCs w:val="32"/>
      <w:lang w:bidi="ar-SA"/>
    </w:rPr>
  </w:style>
  <w:style w:type="paragraph" w:customStyle="1" w:styleId="11">
    <w:name w:val="Основной текст1"/>
    <w:basedOn w:val="a"/>
    <w:link w:val="a3"/>
    <w:rsid w:val="007D1292"/>
    <w:pPr>
      <w:ind w:firstLine="36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4">
    <w:name w:val="List Paragraph"/>
    <w:basedOn w:val="a"/>
    <w:uiPriority w:val="34"/>
    <w:qFormat/>
    <w:rsid w:val="007D1292"/>
    <w:pPr>
      <w:ind w:left="720"/>
      <w:contextualSpacing/>
    </w:pPr>
  </w:style>
  <w:style w:type="paragraph" w:styleId="21">
    <w:name w:val="Body Text 2"/>
    <w:basedOn w:val="a"/>
    <w:link w:val="22"/>
    <w:rsid w:val="00515F4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2">
    <w:name w:val="Основной текст 2 Знак"/>
    <w:link w:val="21"/>
    <w:rsid w:val="00515F4A"/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892E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92EEE"/>
    <w:rPr>
      <w:rFonts w:ascii="Tahoma" w:eastAsia="Courier New" w:hAnsi="Tahoma" w:cs="Tahoma"/>
      <w:color w:val="000000"/>
      <w:sz w:val="16"/>
      <w:szCs w:val="16"/>
      <w:lang w:bidi="ru-RU"/>
    </w:rPr>
  </w:style>
  <w:style w:type="character" w:styleId="a7">
    <w:name w:val="Hyperlink"/>
    <w:uiPriority w:val="99"/>
    <w:unhideWhenUsed/>
    <w:rsid w:val="009232C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83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835A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a">
    <w:name w:val="footer"/>
    <w:basedOn w:val="a"/>
    <w:link w:val="ab"/>
    <w:unhideWhenUsed/>
    <w:rsid w:val="000835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835A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c">
    <w:name w:val="Title"/>
    <w:basedOn w:val="a"/>
    <w:link w:val="ad"/>
    <w:qFormat/>
    <w:rsid w:val="007F52E8"/>
    <w:pPr>
      <w:widowControl/>
      <w:jc w:val="center"/>
    </w:pPr>
    <w:rPr>
      <w:rFonts w:ascii="Times New Roman" w:eastAsia="Times New Roman" w:hAnsi="Times New Roman" w:cs="Times New Roman"/>
      <w:snapToGrid w:val="0"/>
      <w:color w:val="auto"/>
      <w:szCs w:val="20"/>
      <w:lang w:val="en-US" w:bidi="ar-SA"/>
    </w:rPr>
  </w:style>
  <w:style w:type="character" w:customStyle="1" w:styleId="ad">
    <w:name w:val="Название Знак"/>
    <w:link w:val="ac"/>
    <w:rsid w:val="007F52E8"/>
    <w:rPr>
      <w:rFonts w:ascii="Times New Roman" w:eastAsia="Times New Roman" w:hAnsi="Times New Roman"/>
      <w:snapToGrid w:val="0"/>
      <w:sz w:val="24"/>
      <w:lang w:val="en-US"/>
    </w:rPr>
  </w:style>
  <w:style w:type="character" w:styleId="ae">
    <w:name w:val="page number"/>
    <w:basedOn w:val="a0"/>
    <w:rsid w:val="007F52E8"/>
  </w:style>
  <w:style w:type="paragraph" w:styleId="af">
    <w:name w:val="Normal (Web)"/>
    <w:basedOn w:val="a"/>
    <w:uiPriority w:val="99"/>
    <w:unhideWhenUsed/>
    <w:rsid w:val="007F52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8F84-EEB0-4B0A-AD00-D3F4015C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Д. Кондакова</dc:creator>
  <cp:lastModifiedBy>КомачковаТА</cp:lastModifiedBy>
  <cp:revision>4</cp:revision>
  <cp:lastPrinted>2022-01-31T13:39:00Z</cp:lastPrinted>
  <dcterms:created xsi:type="dcterms:W3CDTF">2022-01-31T14:52:00Z</dcterms:created>
  <dcterms:modified xsi:type="dcterms:W3CDTF">2022-02-01T12:12:00Z</dcterms:modified>
</cp:coreProperties>
</file>