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C4B" w:rsidRPr="00886665" w:rsidRDefault="00F960B9" w:rsidP="00B17C4B">
      <w:pPr>
        <w:ind w:left="4712" w:firstLine="709"/>
        <w:jc w:val="right"/>
        <w:rPr>
          <w:bCs/>
          <w:i/>
          <w:sz w:val="24"/>
          <w:szCs w:val="24"/>
        </w:rPr>
      </w:pPr>
      <w:r w:rsidRPr="00886665">
        <w:rPr>
          <w:bCs/>
          <w:i/>
          <w:sz w:val="24"/>
          <w:szCs w:val="24"/>
        </w:rPr>
        <w:t>Приложение</w:t>
      </w:r>
      <w:r w:rsidR="00B17C4B" w:rsidRPr="00886665">
        <w:rPr>
          <w:bCs/>
          <w:i/>
          <w:sz w:val="24"/>
          <w:szCs w:val="24"/>
        </w:rPr>
        <w:t xml:space="preserve"> к постановлению администрации Пушкинского муниципального района от </w:t>
      </w:r>
      <w:r w:rsidR="0034263D">
        <w:rPr>
          <w:rFonts w:ascii="Arial" w:hAnsi="Arial" w:cs="Arial"/>
        </w:rPr>
        <w:t>06.11.2019</w:t>
      </w:r>
      <w:r w:rsidR="0034263D">
        <w:rPr>
          <w:rFonts w:ascii="Arial" w:hAnsi="Arial" w:cs="Arial"/>
        </w:rPr>
        <w:t xml:space="preserve"> </w:t>
      </w:r>
      <w:bookmarkStart w:id="0" w:name="_GoBack"/>
      <w:bookmarkEnd w:id="0"/>
      <w:r w:rsidR="00B17C4B" w:rsidRPr="00886665">
        <w:rPr>
          <w:bCs/>
          <w:i/>
          <w:sz w:val="24"/>
          <w:szCs w:val="24"/>
        </w:rPr>
        <w:t xml:space="preserve">№ </w:t>
      </w:r>
      <w:r w:rsidR="0034263D">
        <w:rPr>
          <w:rFonts w:ascii="Arial" w:hAnsi="Arial" w:cs="Arial"/>
        </w:rPr>
        <w:t>1476</w:t>
      </w:r>
    </w:p>
    <w:p w:rsidR="002409F8" w:rsidRPr="00886665" w:rsidRDefault="00F960B9" w:rsidP="00F960B9">
      <w:pPr>
        <w:spacing w:before="840" w:after="100" w:afterAutospacing="1"/>
        <w:ind w:right="-31"/>
        <w:jc w:val="center"/>
        <w:rPr>
          <w:b/>
          <w:bCs/>
          <w:sz w:val="24"/>
          <w:szCs w:val="24"/>
        </w:rPr>
      </w:pPr>
      <w:r w:rsidRPr="00886665">
        <w:rPr>
          <w:b/>
          <w:bCs/>
          <w:sz w:val="24"/>
          <w:szCs w:val="24"/>
        </w:rPr>
        <w:t xml:space="preserve">ПЕРЕЧЕНЬ РАБОТ И УСЛУГ ПО УПРАВЛЕНИЮ МНОГОКВАРТИРНЫМИ ДОМАМИ, УСЛУГ И РАБОТ ПО СОДЕРЖАНИЮ И РЕМОНТУ ОБЩЕГО ИМУЩЕСТВА </w:t>
      </w:r>
      <w:r w:rsidRPr="00886665">
        <w:rPr>
          <w:b/>
          <w:bCs/>
          <w:sz w:val="24"/>
          <w:szCs w:val="24"/>
        </w:rPr>
        <w:br/>
        <w:t>В МНОГОКВАРТИРНЫХ   ДОМАХ</w:t>
      </w:r>
    </w:p>
    <w:p w:rsidR="002409F8" w:rsidRPr="00886665" w:rsidRDefault="004035B1" w:rsidP="004035B1">
      <w:pPr>
        <w:pStyle w:val="a3"/>
        <w:numPr>
          <w:ilvl w:val="0"/>
          <w:numId w:val="1"/>
        </w:numPr>
        <w:spacing w:before="100" w:beforeAutospacing="1" w:after="100" w:afterAutospacing="1"/>
        <w:ind w:right="-31"/>
        <w:jc w:val="center"/>
        <w:rPr>
          <w:b/>
          <w:bCs/>
          <w:sz w:val="24"/>
          <w:szCs w:val="24"/>
        </w:rPr>
      </w:pPr>
      <w:r w:rsidRPr="00886665">
        <w:rPr>
          <w:b/>
          <w:bCs/>
          <w:sz w:val="24"/>
          <w:szCs w:val="24"/>
        </w:rPr>
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>Работы, выполняемые в отношении всех видов фундаментов: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" w:name="dst100015"/>
      <w:bookmarkEnd w:id="1"/>
      <w:r w:rsidRPr="00886665">
        <w:rPr>
          <w:color w:val="333333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" w:name="dst100016"/>
      <w:bookmarkEnd w:id="2"/>
      <w:r w:rsidRPr="00886665">
        <w:rPr>
          <w:color w:val="333333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" w:name="dst100017"/>
      <w:bookmarkEnd w:id="3"/>
      <w:r w:rsidRPr="00886665">
        <w:rPr>
          <w:color w:val="333333"/>
          <w:sz w:val="24"/>
          <w:szCs w:val="24"/>
        </w:rPr>
        <w:t>признаков неравномерных осадок фундаментов всех типов;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" w:name="dst100018"/>
      <w:bookmarkEnd w:id="4"/>
      <w:r w:rsidRPr="00886665">
        <w:rPr>
          <w:color w:val="333333"/>
          <w:sz w:val="24"/>
          <w:szCs w:val="24"/>
        </w:rPr>
        <w:t xml:space="preserve">коррозии арматуры, расслаивания, трещин, выпучивания, отклонения от вертикали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домах с бетонными, железобетонными и каменными фундаментами;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" w:name="dst100019"/>
      <w:bookmarkEnd w:id="5"/>
      <w:r w:rsidRPr="00886665">
        <w:rPr>
          <w:color w:val="333333"/>
          <w:sz w:val="24"/>
          <w:szCs w:val="24"/>
        </w:rPr>
        <w:t xml:space="preserve">поражения гнилью и частичного разрушения деревянного основания в домах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со столбчатыми или свайными деревянными фундаментами;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" w:name="dst100020"/>
      <w:bookmarkEnd w:id="6"/>
      <w:r w:rsidRPr="00886665">
        <w:rPr>
          <w:color w:val="333333"/>
          <w:sz w:val="24"/>
          <w:szCs w:val="24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" w:name="dst100021"/>
      <w:bookmarkEnd w:id="7"/>
      <w:r w:rsidRPr="00886665">
        <w:rPr>
          <w:color w:val="333333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" w:name="dst100022"/>
      <w:bookmarkEnd w:id="8"/>
      <w:r w:rsidRPr="00886665">
        <w:rPr>
          <w:color w:val="333333"/>
          <w:sz w:val="24"/>
          <w:szCs w:val="24"/>
        </w:rP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" w:name="dst100023"/>
      <w:bookmarkEnd w:id="9"/>
      <w:r w:rsidRPr="00886665">
        <w:rPr>
          <w:color w:val="333333"/>
          <w:sz w:val="24"/>
          <w:szCs w:val="24"/>
        </w:rPr>
        <w:t>Работы, выполняемые в зданиях с подвалами:</w:t>
      </w:r>
    </w:p>
    <w:p w:rsidR="004035B1" w:rsidRPr="00886665" w:rsidRDefault="004035B1" w:rsidP="00886665">
      <w:pPr>
        <w:pStyle w:val="a3"/>
        <w:numPr>
          <w:ilvl w:val="0"/>
          <w:numId w:val="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" w:name="dst100024"/>
      <w:bookmarkEnd w:id="10"/>
      <w:r w:rsidRPr="00886665">
        <w:rPr>
          <w:color w:val="333333"/>
          <w:sz w:val="24"/>
          <w:szCs w:val="24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4035B1" w:rsidRPr="00886665" w:rsidRDefault="004035B1" w:rsidP="00886665">
      <w:pPr>
        <w:pStyle w:val="a3"/>
        <w:numPr>
          <w:ilvl w:val="0"/>
          <w:numId w:val="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" w:name="dst100025"/>
      <w:bookmarkEnd w:id="11"/>
      <w:r w:rsidRPr="00886665">
        <w:rPr>
          <w:color w:val="333333"/>
          <w:sz w:val="24"/>
          <w:szCs w:val="24"/>
        </w:rPr>
        <w:t xml:space="preserve"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 проектными требованиями;</w:t>
      </w:r>
    </w:p>
    <w:p w:rsidR="004035B1" w:rsidRPr="00886665" w:rsidRDefault="004035B1" w:rsidP="00886665">
      <w:pPr>
        <w:pStyle w:val="a3"/>
        <w:numPr>
          <w:ilvl w:val="0"/>
          <w:numId w:val="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" w:name="dst100026"/>
      <w:bookmarkEnd w:id="12"/>
      <w:r w:rsidRPr="00886665">
        <w:rPr>
          <w:color w:val="333333"/>
          <w:sz w:val="24"/>
          <w:szCs w:val="24"/>
        </w:rP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" w:name="dst100027"/>
      <w:bookmarkEnd w:id="13"/>
      <w:r w:rsidRPr="00886665">
        <w:rPr>
          <w:color w:val="333333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" w:name="dst100028"/>
      <w:bookmarkEnd w:id="14"/>
      <w:r w:rsidRPr="00886665">
        <w:rPr>
          <w:color w:val="333333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4035B1" w:rsidRPr="00886665" w:rsidRDefault="004035B1" w:rsidP="00886665">
      <w:pPr>
        <w:pStyle w:val="a3"/>
        <w:numPr>
          <w:ilvl w:val="0"/>
          <w:numId w:val="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" w:name="dst100029"/>
      <w:bookmarkEnd w:id="15"/>
      <w:r w:rsidRPr="00886665">
        <w:rPr>
          <w:color w:val="333333"/>
          <w:sz w:val="24"/>
          <w:szCs w:val="24"/>
        </w:rPr>
        <w:t xml:space="preserve">выявление следов коррозии, деформаций и трещин в местах расположения арматуры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4035B1" w:rsidRPr="00886665" w:rsidRDefault="004035B1" w:rsidP="00886665">
      <w:pPr>
        <w:pStyle w:val="a3"/>
        <w:numPr>
          <w:ilvl w:val="0"/>
          <w:numId w:val="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6" w:name="dst100030"/>
      <w:bookmarkEnd w:id="16"/>
      <w:r w:rsidRPr="00886665">
        <w:rPr>
          <w:color w:val="333333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4035B1" w:rsidRPr="00886665" w:rsidRDefault="004035B1" w:rsidP="00886665">
      <w:pPr>
        <w:pStyle w:val="a3"/>
        <w:numPr>
          <w:ilvl w:val="0"/>
          <w:numId w:val="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7" w:name="dst100031"/>
      <w:bookmarkEnd w:id="17"/>
      <w:r w:rsidRPr="00886665">
        <w:rPr>
          <w:color w:val="333333"/>
          <w:sz w:val="24"/>
          <w:szCs w:val="24"/>
        </w:rPr>
        <w:lastRenderedPageBreak/>
        <w:t xml:space="preserve"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и жучками-точильщиками, с повышенной влажностью, с разрушением обшивки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или штукатурки стен;</w:t>
      </w:r>
    </w:p>
    <w:p w:rsidR="004035B1" w:rsidRPr="00886665" w:rsidRDefault="004035B1" w:rsidP="00886665">
      <w:pPr>
        <w:pStyle w:val="a3"/>
        <w:numPr>
          <w:ilvl w:val="0"/>
          <w:numId w:val="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8" w:name="dst100032"/>
      <w:bookmarkEnd w:id="18"/>
      <w:r w:rsidRPr="00886665">
        <w:rPr>
          <w:color w:val="333333"/>
          <w:sz w:val="24"/>
          <w:szCs w:val="24"/>
        </w:rPr>
        <w:t xml:space="preserve">в случае выявления повреждений и нарушений - составление плана мероприятий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по инструментальному обследованию стен, восстановлению проектных условий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их эксплуатации и его выполнение.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9" w:name="dst100033"/>
      <w:bookmarkEnd w:id="19"/>
      <w:r w:rsidRPr="00886665">
        <w:rPr>
          <w:color w:val="333333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0" w:name="dst100034"/>
      <w:bookmarkEnd w:id="20"/>
      <w:r w:rsidRPr="00886665">
        <w:rPr>
          <w:color w:val="333333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1" w:name="dst100035"/>
      <w:bookmarkEnd w:id="21"/>
      <w:r w:rsidRPr="00886665">
        <w:rPr>
          <w:color w:val="333333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2" w:name="dst100036"/>
      <w:bookmarkEnd w:id="22"/>
      <w:r w:rsidRPr="00886665">
        <w:rPr>
          <w:color w:val="333333"/>
          <w:sz w:val="24"/>
          <w:szCs w:val="24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 перекрытиями и покрытиями из сборного железобетонного настила;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3" w:name="dst100037"/>
      <w:bookmarkEnd w:id="23"/>
      <w:r w:rsidRPr="00886665">
        <w:rPr>
          <w:color w:val="333333"/>
          <w:sz w:val="24"/>
          <w:szCs w:val="24"/>
        </w:rP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4" w:name="dst100038"/>
      <w:bookmarkEnd w:id="24"/>
      <w:r w:rsidRPr="00886665">
        <w:rPr>
          <w:color w:val="333333"/>
          <w:sz w:val="24"/>
          <w:szCs w:val="24"/>
        </w:rPr>
        <w:t xml:space="preserve">выявление зыбкости перекрытия, наличия, характера и величины трещин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жучками-точильщиками деревянных элементов в домах с деревянными перекрытиями и покрытиями;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5" w:name="dst100039"/>
      <w:bookmarkEnd w:id="25"/>
      <w:r w:rsidRPr="00886665">
        <w:rPr>
          <w:color w:val="333333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6" w:name="dst100040"/>
      <w:bookmarkEnd w:id="26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7" w:name="dst100041"/>
      <w:bookmarkEnd w:id="27"/>
      <w:r w:rsidRPr="00886665">
        <w:rPr>
          <w:color w:val="333333"/>
          <w:sz w:val="24"/>
          <w:szCs w:val="24"/>
        </w:rPr>
        <w:t>Работы, выполняемые в целях надлежащего содержания колонн и столбов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8" w:name="dst100042"/>
      <w:bookmarkEnd w:id="28"/>
      <w:r w:rsidRPr="00886665">
        <w:rPr>
          <w:color w:val="333333"/>
          <w:sz w:val="24"/>
          <w:szCs w:val="24"/>
        </w:rP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9" w:name="dst100043"/>
      <w:bookmarkEnd w:id="29"/>
      <w:r w:rsidRPr="00886665">
        <w:rPr>
          <w:color w:val="333333"/>
          <w:sz w:val="24"/>
          <w:szCs w:val="24"/>
        </w:rP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0" w:name="dst100044"/>
      <w:bookmarkEnd w:id="30"/>
      <w:r w:rsidRPr="00886665">
        <w:rPr>
          <w:color w:val="333333"/>
          <w:sz w:val="24"/>
          <w:szCs w:val="24"/>
        </w:rPr>
        <w:t xml:space="preserve"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 кирпичными столбами;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1" w:name="dst100045"/>
      <w:bookmarkEnd w:id="31"/>
      <w:r w:rsidRPr="00886665">
        <w:rPr>
          <w:color w:val="333333"/>
          <w:sz w:val="24"/>
          <w:szCs w:val="24"/>
        </w:rPr>
        <w:t xml:space="preserve">выявление поражения гнилью, дереворазрушающими грибками и жучками-точильщиками, расслоения древесины, разрывов волокон древесины в домах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 деревянными стойками;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2" w:name="dst100046"/>
      <w:bookmarkEnd w:id="32"/>
      <w:r w:rsidRPr="00886665">
        <w:rPr>
          <w:color w:val="333333"/>
          <w:sz w:val="24"/>
          <w:szCs w:val="24"/>
        </w:rPr>
        <w:t xml:space="preserve">контроль состояния металлических закладных деталей в домах со сборными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монолитными железобетонными колоннами;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3" w:name="dst100047"/>
      <w:bookmarkEnd w:id="33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4" w:name="dst100048"/>
      <w:bookmarkEnd w:id="34"/>
      <w:r w:rsidRPr="00886665">
        <w:rPr>
          <w:color w:val="333333"/>
          <w:sz w:val="24"/>
          <w:szCs w:val="24"/>
        </w:rPr>
        <w:lastRenderedPageBreak/>
        <w:t xml:space="preserve">Работы, выполняемые в целях надлежащего содержания балок (ригелей) перекрытий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покрытий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5" w:name="dst100049"/>
      <w:bookmarkEnd w:id="35"/>
      <w:r w:rsidRPr="00886665">
        <w:rPr>
          <w:color w:val="333333"/>
          <w:sz w:val="24"/>
          <w:szCs w:val="24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4035B1" w:rsidRPr="00886665" w:rsidRDefault="004035B1" w:rsidP="00886665">
      <w:pPr>
        <w:pStyle w:val="a3"/>
        <w:numPr>
          <w:ilvl w:val="0"/>
          <w:numId w:val="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6" w:name="dst100050"/>
      <w:bookmarkEnd w:id="36"/>
      <w:r w:rsidRPr="00886665">
        <w:rPr>
          <w:color w:val="333333"/>
          <w:sz w:val="24"/>
          <w:szCs w:val="24"/>
        </w:rPr>
        <w:t xml:space="preserve"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в домах с монолитными и сборными железобетонными балками перекрытий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покрытий;</w:t>
      </w:r>
    </w:p>
    <w:p w:rsidR="004035B1" w:rsidRPr="00886665" w:rsidRDefault="004035B1" w:rsidP="00886665">
      <w:pPr>
        <w:pStyle w:val="a3"/>
        <w:numPr>
          <w:ilvl w:val="0"/>
          <w:numId w:val="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7" w:name="dst100051"/>
      <w:bookmarkEnd w:id="37"/>
      <w:r w:rsidRPr="00886665">
        <w:rPr>
          <w:color w:val="333333"/>
          <w:sz w:val="24"/>
          <w:szCs w:val="24"/>
        </w:rPr>
        <w:t xml:space="preserve"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в основном материале элементов в домах со стальными балками перекрытий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покрытий;</w:t>
      </w:r>
    </w:p>
    <w:p w:rsidR="004035B1" w:rsidRPr="00886665" w:rsidRDefault="004035B1" w:rsidP="00886665">
      <w:pPr>
        <w:pStyle w:val="a3"/>
        <w:numPr>
          <w:ilvl w:val="0"/>
          <w:numId w:val="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8" w:name="dst100052"/>
      <w:bookmarkEnd w:id="38"/>
      <w:r w:rsidRPr="00886665">
        <w:rPr>
          <w:color w:val="333333"/>
          <w:sz w:val="24"/>
          <w:szCs w:val="24"/>
        </w:rPr>
        <w:t xml:space="preserve"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на плоскости скалывания;</w:t>
      </w:r>
    </w:p>
    <w:p w:rsidR="004035B1" w:rsidRPr="00886665" w:rsidRDefault="004035B1" w:rsidP="00886665">
      <w:pPr>
        <w:pStyle w:val="a3"/>
        <w:numPr>
          <w:ilvl w:val="0"/>
          <w:numId w:val="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9" w:name="dst100053"/>
      <w:bookmarkEnd w:id="39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0" w:name="dst100054"/>
      <w:bookmarkEnd w:id="40"/>
      <w:r w:rsidRPr="00886665">
        <w:rPr>
          <w:color w:val="333333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1" w:name="dst100055"/>
      <w:bookmarkEnd w:id="41"/>
      <w:r w:rsidRPr="00886665">
        <w:rPr>
          <w:color w:val="333333"/>
          <w:sz w:val="24"/>
          <w:szCs w:val="24"/>
        </w:rPr>
        <w:t>проверка кровли на отсутствие протечек;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2" w:name="dst100056"/>
      <w:bookmarkEnd w:id="42"/>
      <w:r w:rsidRPr="00886665">
        <w:rPr>
          <w:color w:val="333333"/>
          <w:sz w:val="24"/>
          <w:szCs w:val="24"/>
        </w:rPr>
        <w:t>проверка молниезащитных устройств, заземления мачт и другого оборудования, расположенного на крыше;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3" w:name="dst100057"/>
      <w:bookmarkEnd w:id="43"/>
      <w:r w:rsidRPr="00886665">
        <w:rPr>
          <w:color w:val="333333"/>
          <w:sz w:val="24"/>
          <w:szCs w:val="24"/>
        </w:rPr>
        <w:t xml:space="preserve"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на чердаках, осадочных и температурных швов, водоприемных воронок внутреннего водостока;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4" w:name="dst100058"/>
      <w:bookmarkEnd w:id="44"/>
      <w:r w:rsidRPr="00886665">
        <w:rPr>
          <w:color w:val="333333"/>
          <w:sz w:val="24"/>
          <w:szCs w:val="24"/>
        </w:rP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5" w:name="dst100059"/>
      <w:bookmarkEnd w:id="45"/>
      <w:r w:rsidRPr="00886665">
        <w:rPr>
          <w:color w:val="333333"/>
          <w:sz w:val="24"/>
          <w:szCs w:val="24"/>
        </w:rPr>
        <w:t>проверка температурно-влажностного режима и воздухообмена на чердаке;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6" w:name="dst100060"/>
      <w:bookmarkEnd w:id="46"/>
      <w:r w:rsidRPr="00886665">
        <w:rPr>
          <w:color w:val="333333"/>
          <w:sz w:val="24"/>
          <w:szCs w:val="24"/>
        </w:rPr>
        <w:t>контроль состояния оборудования или устройств, предотвращающих образование наледи и сосулек;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7" w:name="dst100061"/>
      <w:bookmarkEnd w:id="47"/>
      <w:r w:rsidRPr="00886665">
        <w:rPr>
          <w:color w:val="333333"/>
          <w:sz w:val="24"/>
          <w:szCs w:val="24"/>
        </w:rP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8" w:name="dst100062"/>
      <w:bookmarkEnd w:id="48"/>
      <w:r w:rsidRPr="00886665">
        <w:rPr>
          <w:color w:val="333333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9" w:name="dst100063"/>
      <w:bookmarkEnd w:id="49"/>
      <w:r w:rsidRPr="00886665">
        <w:rPr>
          <w:color w:val="333333"/>
          <w:sz w:val="24"/>
          <w:szCs w:val="24"/>
        </w:rPr>
        <w:t>проверка и при необходимости очистка кровли от скопления снега и наледи;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0" w:name="dst100064"/>
      <w:bookmarkEnd w:id="50"/>
      <w:r w:rsidRPr="00886665">
        <w:rPr>
          <w:color w:val="333333"/>
          <w:sz w:val="24"/>
          <w:szCs w:val="24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1" w:name="dst100065"/>
      <w:bookmarkEnd w:id="51"/>
      <w:r w:rsidRPr="00886665">
        <w:rPr>
          <w:color w:val="333333"/>
          <w:sz w:val="24"/>
          <w:szCs w:val="24"/>
        </w:rP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2" w:name="dst100066"/>
      <w:bookmarkEnd w:id="52"/>
      <w:r w:rsidRPr="00886665">
        <w:rPr>
          <w:color w:val="333333"/>
          <w:sz w:val="24"/>
          <w:szCs w:val="24"/>
        </w:rP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3" w:name="dst100067"/>
      <w:bookmarkEnd w:id="53"/>
      <w:r w:rsidRPr="00886665">
        <w:rPr>
          <w:color w:val="333333"/>
          <w:sz w:val="24"/>
          <w:szCs w:val="24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4" w:name="dst100068"/>
      <w:bookmarkEnd w:id="54"/>
      <w:r w:rsidRPr="00886665">
        <w:rPr>
          <w:color w:val="333333"/>
          <w:sz w:val="24"/>
          <w:szCs w:val="24"/>
        </w:rPr>
        <w:lastRenderedPageBreak/>
        <w:t xml:space="preserve">при выявлении нарушений, приводящих к протечкам, - незамедлительное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5" w:name="dst100069"/>
      <w:bookmarkEnd w:id="55"/>
      <w:r w:rsidRPr="00886665">
        <w:rPr>
          <w:color w:val="333333"/>
          <w:sz w:val="24"/>
          <w:szCs w:val="24"/>
        </w:rPr>
        <w:t>Работы, выполняемые в целях надлежащего содержания лестниц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6" w:name="dst100070"/>
      <w:bookmarkEnd w:id="56"/>
      <w:r w:rsidRPr="00886665">
        <w:rPr>
          <w:color w:val="333333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7" w:name="dst100071"/>
      <w:bookmarkEnd w:id="57"/>
      <w:r w:rsidRPr="00886665">
        <w:rPr>
          <w:color w:val="333333"/>
          <w:sz w:val="24"/>
          <w:szCs w:val="24"/>
        </w:rP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8" w:name="dst100072"/>
      <w:bookmarkEnd w:id="58"/>
      <w:r w:rsidRPr="00886665">
        <w:rPr>
          <w:color w:val="333333"/>
          <w:sz w:val="24"/>
          <w:szCs w:val="24"/>
        </w:rPr>
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9" w:name="dst100073"/>
      <w:bookmarkEnd w:id="59"/>
      <w:r w:rsidRPr="00886665">
        <w:rPr>
          <w:color w:val="333333"/>
          <w:sz w:val="24"/>
          <w:szCs w:val="24"/>
        </w:rP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0" w:name="dst100074"/>
      <w:bookmarkEnd w:id="60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1" w:name="dst100075"/>
      <w:bookmarkEnd w:id="61"/>
      <w:r w:rsidRPr="00886665">
        <w:rPr>
          <w:color w:val="333333"/>
          <w:sz w:val="24"/>
          <w:szCs w:val="24"/>
        </w:rPr>
        <w:t xml:space="preserve"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1 час в домах с лестницами по стальным косоурам;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2" w:name="dst100076"/>
      <w:bookmarkEnd w:id="62"/>
      <w:r w:rsidRPr="00886665">
        <w:rPr>
          <w:color w:val="333333"/>
          <w:sz w:val="24"/>
          <w:szCs w:val="24"/>
        </w:rP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3" w:name="dst100077"/>
      <w:bookmarkEnd w:id="63"/>
      <w:r w:rsidRPr="00886665">
        <w:rPr>
          <w:color w:val="333333"/>
          <w:sz w:val="24"/>
          <w:szCs w:val="24"/>
        </w:rPr>
        <w:t>Работы, выполняемые в целях надлежащего содержания фасадов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4" w:name="dst100078"/>
      <w:bookmarkEnd w:id="64"/>
      <w:r w:rsidRPr="00886665">
        <w:rPr>
          <w:color w:val="333333"/>
          <w:sz w:val="24"/>
          <w:szCs w:val="24"/>
        </w:rP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5" w:name="dst100079"/>
      <w:bookmarkEnd w:id="65"/>
      <w:r w:rsidRPr="00886665">
        <w:rPr>
          <w:color w:val="333333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6" w:name="dst100080"/>
      <w:bookmarkEnd w:id="66"/>
      <w:r w:rsidRPr="00886665">
        <w:rPr>
          <w:color w:val="333333"/>
          <w:sz w:val="24"/>
          <w:szCs w:val="24"/>
        </w:rPr>
        <w:t xml:space="preserve">выявление нарушений и эксплуатационных качеств несущих конструкций, гидроизоляции, элементов металлических ограждений на балконах, лоджиях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козырьках;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7" w:name="dst100081"/>
      <w:bookmarkEnd w:id="67"/>
      <w:r w:rsidRPr="00886665">
        <w:rPr>
          <w:color w:val="333333"/>
          <w:sz w:val="24"/>
          <w:szCs w:val="24"/>
        </w:rPr>
        <w:t xml:space="preserve">контроль состояния и восстановление или замена отдельных элементов крылец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зонтов над входами в здание, в подвалы и над балконами;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8" w:name="dst100082"/>
      <w:bookmarkEnd w:id="68"/>
      <w:r w:rsidRPr="00886665">
        <w:rPr>
          <w:color w:val="333333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9" w:name="dst100083"/>
      <w:bookmarkEnd w:id="69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0" w:name="dst100084"/>
      <w:bookmarkEnd w:id="70"/>
      <w:r w:rsidRPr="00886665">
        <w:rPr>
          <w:color w:val="333333"/>
          <w:sz w:val="24"/>
          <w:szCs w:val="24"/>
        </w:rPr>
        <w:t>Работы, выполняемые в целях надлежащего содержания перегородок в многоквартирных домах:</w:t>
      </w:r>
    </w:p>
    <w:p w:rsidR="004035B1" w:rsidRPr="00886665" w:rsidRDefault="004035B1" w:rsidP="00886665">
      <w:pPr>
        <w:pStyle w:val="a3"/>
        <w:numPr>
          <w:ilvl w:val="0"/>
          <w:numId w:val="1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1" w:name="dst100085"/>
      <w:bookmarkEnd w:id="71"/>
      <w:r w:rsidRPr="00886665">
        <w:rPr>
          <w:color w:val="333333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4035B1" w:rsidRPr="00886665" w:rsidRDefault="004035B1" w:rsidP="00886665">
      <w:pPr>
        <w:pStyle w:val="a3"/>
        <w:numPr>
          <w:ilvl w:val="0"/>
          <w:numId w:val="1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2" w:name="dst100086"/>
      <w:bookmarkEnd w:id="72"/>
      <w:r w:rsidRPr="00886665">
        <w:rPr>
          <w:color w:val="333333"/>
          <w:sz w:val="24"/>
          <w:szCs w:val="24"/>
        </w:rPr>
        <w:t>проверка звукоизоляции и огнезащиты;</w:t>
      </w:r>
    </w:p>
    <w:p w:rsidR="004035B1" w:rsidRPr="00886665" w:rsidRDefault="004035B1" w:rsidP="00886665">
      <w:pPr>
        <w:pStyle w:val="a3"/>
        <w:numPr>
          <w:ilvl w:val="0"/>
          <w:numId w:val="1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3" w:name="dst100087"/>
      <w:bookmarkEnd w:id="73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  <w:bookmarkStart w:id="74" w:name="dst100088"/>
      <w:bookmarkEnd w:id="74"/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к несущим конструкциям и инженерному оборудованию - устранение выявленных нарушений.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5" w:name="dst100089"/>
      <w:bookmarkEnd w:id="75"/>
      <w:r w:rsidRPr="00886665">
        <w:rPr>
          <w:color w:val="333333"/>
          <w:sz w:val="24"/>
          <w:szCs w:val="24"/>
        </w:rPr>
        <w:lastRenderedPageBreak/>
        <w:t xml:space="preserve">Работы, выполняемые в целях надлежащего содержания полов помещений, относящихся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к общему имуществу 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1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6" w:name="dst100090"/>
      <w:bookmarkEnd w:id="76"/>
      <w:r w:rsidRPr="00886665">
        <w:rPr>
          <w:color w:val="333333"/>
          <w:sz w:val="24"/>
          <w:szCs w:val="24"/>
        </w:rPr>
        <w:t>проверка состояния основания, поверхностного слоя и работоспособности системы вентиляции (для деревянных полов);</w:t>
      </w:r>
    </w:p>
    <w:p w:rsidR="004035B1" w:rsidRPr="00886665" w:rsidRDefault="004035B1" w:rsidP="00886665">
      <w:pPr>
        <w:pStyle w:val="a3"/>
        <w:numPr>
          <w:ilvl w:val="0"/>
          <w:numId w:val="1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7" w:name="dst100091"/>
      <w:bookmarkEnd w:id="77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8" w:name="dst100092"/>
      <w:bookmarkEnd w:id="78"/>
      <w:r w:rsidRPr="00886665">
        <w:rPr>
          <w:color w:val="333333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1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9" w:name="dst100093"/>
      <w:bookmarkEnd w:id="79"/>
      <w:r w:rsidRPr="00886665">
        <w:rPr>
          <w:color w:val="333333"/>
          <w:sz w:val="24"/>
          <w:szCs w:val="24"/>
        </w:rPr>
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и дверных заполнений в помещениях, относящихся к общему имуществу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многоквартирном доме;</w:t>
      </w:r>
    </w:p>
    <w:p w:rsidR="004035B1" w:rsidRPr="00886665" w:rsidRDefault="004035B1" w:rsidP="00886665">
      <w:pPr>
        <w:pStyle w:val="a3"/>
        <w:numPr>
          <w:ilvl w:val="0"/>
          <w:numId w:val="1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0" w:name="dst100094"/>
      <w:bookmarkEnd w:id="80"/>
      <w:r w:rsidRPr="00886665">
        <w:rPr>
          <w:color w:val="333333"/>
          <w:sz w:val="24"/>
          <w:szCs w:val="24"/>
        </w:rPr>
        <w:t xml:space="preserve">при выявлении нарушений в отопительный период - незамедлительный ремонт.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остальных случаях –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4035B1">
      <w:pPr>
        <w:ind w:firstLine="709"/>
        <w:jc w:val="both"/>
        <w:rPr>
          <w:bCs/>
          <w:sz w:val="24"/>
          <w:szCs w:val="24"/>
        </w:rPr>
      </w:pPr>
    </w:p>
    <w:p w:rsidR="004035B1" w:rsidRPr="00886665" w:rsidRDefault="004035B1" w:rsidP="004035B1">
      <w:pPr>
        <w:pStyle w:val="a3"/>
        <w:numPr>
          <w:ilvl w:val="0"/>
          <w:numId w:val="1"/>
        </w:numPr>
        <w:spacing w:before="100" w:beforeAutospacing="1" w:after="100" w:afterAutospacing="1"/>
        <w:ind w:right="-31"/>
        <w:jc w:val="center"/>
        <w:rPr>
          <w:b/>
          <w:bCs/>
          <w:sz w:val="24"/>
          <w:szCs w:val="24"/>
        </w:rPr>
      </w:pPr>
      <w:r w:rsidRPr="00886665">
        <w:rPr>
          <w:b/>
          <w:bCs/>
          <w:sz w:val="24"/>
          <w:szCs w:val="24"/>
        </w:rPr>
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>Работы, выполняемые в целях надлежащего содержания мусоропроводов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1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1" w:name="dst100097"/>
      <w:bookmarkEnd w:id="81"/>
      <w:r w:rsidRPr="00886665">
        <w:rPr>
          <w:color w:val="333333"/>
          <w:sz w:val="24"/>
          <w:szCs w:val="24"/>
        </w:rPr>
        <w:t>проверка технического состояния и работоспособности элементов мусоропровода;</w:t>
      </w:r>
    </w:p>
    <w:p w:rsidR="004035B1" w:rsidRPr="00886665" w:rsidRDefault="004035B1" w:rsidP="00886665">
      <w:pPr>
        <w:pStyle w:val="a3"/>
        <w:numPr>
          <w:ilvl w:val="0"/>
          <w:numId w:val="1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2" w:name="dst100098"/>
      <w:bookmarkEnd w:id="82"/>
      <w:r w:rsidRPr="00886665">
        <w:rPr>
          <w:color w:val="333333"/>
          <w:sz w:val="24"/>
          <w:szCs w:val="24"/>
        </w:rPr>
        <w:t>при выявлении засоров - незамедлительное их устранение;</w:t>
      </w:r>
    </w:p>
    <w:p w:rsidR="004035B1" w:rsidRPr="00886665" w:rsidRDefault="004035B1" w:rsidP="00886665">
      <w:pPr>
        <w:pStyle w:val="a3"/>
        <w:numPr>
          <w:ilvl w:val="0"/>
          <w:numId w:val="1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3" w:name="dst100099"/>
      <w:bookmarkEnd w:id="83"/>
      <w:r w:rsidRPr="00886665">
        <w:rPr>
          <w:color w:val="333333"/>
          <w:sz w:val="24"/>
          <w:szCs w:val="24"/>
        </w:rP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4035B1" w:rsidRPr="00886665" w:rsidRDefault="004035B1" w:rsidP="00886665">
      <w:pPr>
        <w:pStyle w:val="a3"/>
        <w:numPr>
          <w:ilvl w:val="0"/>
          <w:numId w:val="1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4" w:name="dst100100"/>
      <w:bookmarkEnd w:id="84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5" w:name="dst100101"/>
      <w:bookmarkEnd w:id="85"/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систем вентиляции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дымоудаления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6" w:name="dst100102"/>
      <w:bookmarkEnd w:id="86"/>
      <w:r w:rsidRPr="00886665">
        <w:rPr>
          <w:color w:val="333333"/>
          <w:sz w:val="24"/>
          <w:szCs w:val="24"/>
        </w:rP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7" w:name="dst100103"/>
      <w:bookmarkEnd w:id="87"/>
      <w:r w:rsidRPr="00886665">
        <w:rPr>
          <w:color w:val="333333"/>
          <w:sz w:val="24"/>
          <w:szCs w:val="24"/>
        </w:rP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8" w:name="dst100104"/>
      <w:bookmarkEnd w:id="88"/>
      <w:r w:rsidRPr="00886665">
        <w:rPr>
          <w:color w:val="333333"/>
          <w:sz w:val="24"/>
          <w:szCs w:val="24"/>
        </w:rPr>
        <w:t>проверка утепления теплых чердаков, плотности закрытия входов на них;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9" w:name="dst100105"/>
      <w:bookmarkEnd w:id="89"/>
      <w:r w:rsidRPr="00886665">
        <w:rPr>
          <w:color w:val="333333"/>
          <w:sz w:val="24"/>
          <w:szCs w:val="24"/>
        </w:rPr>
        <w:t xml:space="preserve">устранение неплотностей в вентиляционных каналах и шахтах, устранение засоров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0" w:name="dst100106"/>
      <w:bookmarkEnd w:id="90"/>
      <w:r w:rsidRPr="00886665">
        <w:rPr>
          <w:color w:val="333333"/>
          <w:sz w:val="24"/>
          <w:szCs w:val="24"/>
        </w:rPr>
        <w:t>проверка исправности, техническое обслуживание и ремонт оборудования системы холодоснабжения;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1" w:name="dst100107"/>
      <w:bookmarkEnd w:id="91"/>
      <w:r w:rsidRPr="00886665">
        <w:rPr>
          <w:color w:val="333333"/>
          <w:sz w:val="24"/>
          <w:szCs w:val="24"/>
        </w:rPr>
        <w:t>контроль и обеспечение исправного состояния систем автоматического дымоудаления;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2" w:name="dst100108"/>
      <w:bookmarkEnd w:id="92"/>
      <w:r w:rsidRPr="00886665">
        <w:rPr>
          <w:color w:val="333333"/>
          <w:sz w:val="24"/>
          <w:szCs w:val="24"/>
        </w:rPr>
        <w:t>сезонное открытие и закрытие калорифера со стороны подвода воздуха;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3" w:name="dst100109"/>
      <w:bookmarkEnd w:id="93"/>
      <w:r w:rsidRPr="00886665">
        <w:rPr>
          <w:color w:val="333333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4" w:name="dst100110"/>
      <w:bookmarkEnd w:id="94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5" w:name="dst100111"/>
      <w:bookmarkEnd w:id="95"/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печей, каминов и очагов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многоквартирных домах:</w:t>
      </w:r>
    </w:p>
    <w:p w:rsidR="004035B1" w:rsidRPr="00886665" w:rsidRDefault="004035B1" w:rsidP="00886665">
      <w:pPr>
        <w:pStyle w:val="a3"/>
        <w:numPr>
          <w:ilvl w:val="0"/>
          <w:numId w:val="1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6" w:name="dst100112"/>
      <w:bookmarkEnd w:id="96"/>
      <w:r w:rsidRPr="00886665">
        <w:rPr>
          <w:color w:val="333333"/>
          <w:sz w:val="24"/>
          <w:szCs w:val="24"/>
        </w:rPr>
        <w:t>определение целостности конструкций и проверка работоспособности дымоходов печей, каминов и очагов;</w:t>
      </w:r>
    </w:p>
    <w:p w:rsidR="004035B1" w:rsidRPr="00886665" w:rsidRDefault="004035B1" w:rsidP="00886665">
      <w:pPr>
        <w:pStyle w:val="a3"/>
        <w:numPr>
          <w:ilvl w:val="0"/>
          <w:numId w:val="1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7" w:name="dst100113"/>
      <w:bookmarkEnd w:id="97"/>
      <w:r w:rsidRPr="00886665">
        <w:rPr>
          <w:color w:val="333333"/>
          <w:sz w:val="24"/>
          <w:szCs w:val="24"/>
        </w:rPr>
        <w:lastRenderedPageBreak/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4035B1" w:rsidRPr="00886665" w:rsidRDefault="004035B1" w:rsidP="00886665">
      <w:pPr>
        <w:pStyle w:val="a3"/>
        <w:numPr>
          <w:ilvl w:val="0"/>
          <w:numId w:val="1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8" w:name="dst100114"/>
      <w:bookmarkEnd w:id="98"/>
      <w:r w:rsidRPr="00886665">
        <w:rPr>
          <w:color w:val="333333"/>
          <w:sz w:val="24"/>
          <w:szCs w:val="24"/>
        </w:rPr>
        <w:t>очистка от сажи дымоходов и труб печей;</w:t>
      </w:r>
    </w:p>
    <w:p w:rsidR="004035B1" w:rsidRPr="00886665" w:rsidRDefault="004035B1" w:rsidP="00886665">
      <w:pPr>
        <w:pStyle w:val="a3"/>
        <w:numPr>
          <w:ilvl w:val="0"/>
          <w:numId w:val="1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9" w:name="dst100115"/>
      <w:bookmarkEnd w:id="99"/>
      <w:r w:rsidRPr="00886665">
        <w:rPr>
          <w:color w:val="333333"/>
          <w:sz w:val="24"/>
          <w:szCs w:val="24"/>
        </w:rPr>
        <w:t>устранение завалов в дымовых каналах.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0" w:name="dst100116"/>
      <w:bookmarkEnd w:id="100"/>
      <w:r w:rsidRPr="00886665">
        <w:rPr>
          <w:color w:val="333333"/>
          <w:sz w:val="24"/>
          <w:szCs w:val="24"/>
        </w:rPr>
        <w:t>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4035B1" w:rsidRPr="00886665" w:rsidRDefault="004035B1" w:rsidP="00886665">
      <w:pPr>
        <w:pStyle w:val="a3"/>
        <w:numPr>
          <w:ilvl w:val="0"/>
          <w:numId w:val="1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1" w:name="dst100117"/>
      <w:bookmarkEnd w:id="101"/>
      <w:r w:rsidRPr="00886665">
        <w:rPr>
          <w:color w:val="333333"/>
          <w:sz w:val="24"/>
          <w:szCs w:val="24"/>
        </w:rPr>
        <w:t xml:space="preserve">проверка исправности и работоспособности оборудования, выполнение наладочных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и ремонтных работ на индивидуальных тепловых пунктах и водоподкачках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многоквартирных домах;</w:t>
      </w:r>
    </w:p>
    <w:p w:rsidR="004035B1" w:rsidRPr="00886665" w:rsidRDefault="004035B1" w:rsidP="00886665">
      <w:pPr>
        <w:pStyle w:val="a3"/>
        <w:numPr>
          <w:ilvl w:val="0"/>
          <w:numId w:val="1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2" w:name="dst100118"/>
      <w:bookmarkEnd w:id="102"/>
      <w:r w:rsidRPr="00886665">
        <w:rPr>
          <w:color w:val="333333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4035B1" w:rsidRPr="00886665" w:rsidRDefault="004035B1" w:rsidP="00886665">
      <w:pPr>
        <w:pStyle w:val="a3"/>
        <w:numPr>
          <w:ilvl w:val="0"/>
          <w:numId w:val="1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3" w:name="dst100119"/>
      <w:bookmarkEnd w:id="103"/>
      <w:r w:rsidRPr="00886665">
        <w:rPr>
          <w:color w:val="333333"/>
          <w:sz w:val="24"/>
          <w:szCs w:val="24"/>
        </w:rPr>
        <w:t>гидравлические и тепловые испытания оборудования индивидуальных тепловых пунктов и водоподкачек;</w:t>
      </w:r>
    </w:p>
    <w:p w:rsidR="004035B1" w:rsidRPr="00886665" w:rsidRDefault="004035B1" w:rsidP="00886665">
      <w:pPr>
        <w:pStyle w:val="a3"/>
        <w:numPr>
          <w:ilvl w:val="0"/>
          <w:numId w:val="1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4" w:name="dst100120"/>
      <w:bookmarkEnd w:id="104"/>
      <w:r w:rsidRPr="00886665">
        <w:rPr>
          <w:color w:val="333333"/>
          <w:sz w:val="24"/>
          <w:szCs w:val="24"/>
        </w:rPr>
        <w:t>работы по очистке теплообменного оборудования для удаления накипно-коррозионных отложений;</w:t>
      </w:r>
    </w:p>
    <w:p w:rsidR="004035B1" w:rsidRPr="00886665" w:rsidRDefault="004035B1" w:rsidP="00886665">
      <w:pPr>
        <w:pStyle w:val="a3"/>
        <w:numPr>
          <w:ilvl w:val="0"/>
          <w:numId w:val="1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5" w:name="dst100121"/>
      <w:bookmarkEnd w:id="105"/>
      <w:r w:rsidRPr="00886665">
        <w:rPr>
          <w:color w:val="333333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6" w:name="dst100122"/>
      <w:bookmarkEnd w:id="106"/>
      <w:r w:rsidRPr="00886665">
        <w:rPr>
          <w:color w:val="333333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7" w:name="dst100123"/>
      <w:bookmarkEnd w:id="107"/>
      <w:r w:rsidRPr="00886665">
        <w:rPr>
          <w:color w:val="333333"/>
          <w:sz w:val="24"/>
          <w:szCs w:val="24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8" w:name="dst100124"/>
      <w:bookmarkEnd w:id="108"/>
      <w:r w:rsidRPr="00886665">
        <w:rPr>
          <w:color w:val="333333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9" w:name="dst100125"/>
      <w:bookmarkEnd w:id="109"/>
      <w:r w:rsidRPr="00886665">
        <w:rPr>
          <w:color w:val="333333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0" w:name="dst100126"/>
      <w:bookmarkEnd w:id="110"/>
      <w:r w:rsidRPr="00886665">
        <w:rPr>
          <w:color w:val="333333"/>
          <w:sz w:val="24"/>
          <w:szCs w:val="24"/>
        </w:rPr>
        <w:t xml:space="preserve"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к общему имуществу в многоквартирном доме;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1" w:name="dst100127"/>
      <w:bookmarkEnd w:id="111"/>
      <w:r w:rsidRPr="00886665">
        <w:rPr>
          <w:color w:val="333333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2" w:name="dst100128"/>
      <w:bookmarkEnd w:id="112"/>
      <w:r w:rsidRPr="00886665">
        <w:rPr>
          <w:color w:val="333333"/>
          <w:sz w:val="24"/>
          <w:szCs w:val="24"/>
        </w:rPr>
        <w:t xml:space="preserve">контроль состояния и восстановление исправности элементов внутренней канализации, канализационных вытяжек, внутреннего водостока, дренажных систем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дворовой канализации;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3" w:name="dst100129"/>
      <w:bookmarkEnd w:id="113"/>
      <w:r w:rsidRPr="00886665">
        <w:rPr>
          <w:color w:val="333333"/>
          <w:sz w:val="24"/>
          <w:szCs w:val="24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4" w:name="dst100130"/>
      <w:bookmarkEnd w:id="114"/>
      <w:r w:rsidRPr="00886665">
        <w:rPr>
          <w:color w:val="333333"/>
          <w:sz w:val="24"/>
          <w:szCs w:val="24"/>
        </w:rPr>
        <w:t>промывка участков водопровода после выполнения ремонтно-строительных работ на водопроводе;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5" w:name="dst100131"/>
      <w:bookmarkEnd w:id="115"/>
      <w:r w:rsidRPr="00886665">
        <w:rPr>
          <w:color w:val="333333"/>
          <w:sz w:val="24"/>
          <w:szCs w:val="24"/>
        </w:rPr>
        <w:t>очистка и промывка водонапорных баков;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6" w:name="dst100132"/>
      <w:bookmarkEnd w:id="116"/>
      <w:r w:rsidRPr="00886665">
        <w:rPr>
          <w:color w:val="333333"/>
          <w:sz w:val="24"/>
          <w:szCs w:val="24"/>
        </w:rPr>
        <w:t>проверка и обеспечение работоспособности местных локальных очистных сооружений (септики) и дворовых туалетов;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7" w:name="dst100133"/>
      <w:bookmarkEnd w:id="117"/>
      <w:r w:rsidRPr="00886665">
        <w:rPr>
          <w:color w:val="333333"/>
          <w:sz w:val="24"/>
          <w:szCs w:val="24"/>
        </w:rPr>
        <w:t>промывка систем водоснабжения для удаления накипно-коррозионных отложений.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8" w:name="dst100134"/>
      <w:bookmarkEnd w:id="118"/>
      <w:r w:rsidRPr="00886665">
        <w:rPr>
          <w:color w:val="333333"/>
          <w:sz w:val="24"/>
          <w:szCs w:val="24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4035B1" w:rsidRPr="00886665" w:rsidRDefault="004035B1" w:rsidP="00886665">
      <w:pPr>
        <w:pStyle w:val="a3"/>
        <w:numPr>
          <w:ilvl w:val="0"/>
          <w:numId w:val="2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9" w:name="dst100135"/>
      <w:bookmarkEnd w:id="119"/>
      <w:r w:rsidRPr="00886665">
        <w:rPr>
          <w:color w:val="333333"/>
          <w:sz w:val="24"/>
          <w:szCs w:val="24"/>
        </w:rPr>
        <w:lastRenderedPageBreak/>
        <w:t xml:space="preserve">испытания на прочность и плотность (гидравлические испытания) узлов ввода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систем отопления, промывка и регулировка систем отопления;</w:t>
      </w:r>
    </w:p>
    <w:p w:rsidR="004035B1" w:rsidRPr="00886665" w:rsidRDefault="004035B1" w:rsidP="00886665">
      <w:pPr>
        <w:pStyle w:val="a3"/>
        <w:numPr>
          <w:ilvl w:val="0"/>
          <w:numId w:val="2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0" w:name="dst100136"/>
      <w:bookmarkEnd w:id="120"/>
      <w:r w:rsidRPr="00886665">
        <w:rPr>
          <w:color w:val="333333"/>
          <w:sz w:val="24"/>
          <w:szCs w:val="24"/>
        </w:rPr>
        <w:t>проведение пробных пусконаладочных работ (пробные топки);</w:t>
      </w:r>
    </w:p>
    <w:p w:rsidR="004035B1" w:rsidRPr="00886665" w:rsidRDefault="004035B1" w:rsidP="00886665">
      <w:pPr>
        <w:pStyle w:val="a3"/>
        <w:numPr>
          <w:ilvl w:val="0"/>
          <w:numId w:val="2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1" w:name="dst100137"/>
      <w:bookmarkEnd w:id="121"/>
      <w:r w:rsidRPr="00886665">
        <w:rPr>
          <w:color w:val="333333"/>
          <w:sz w:val="24"/>
          <w:szCs w:val="24"/>
        </w:rPr>
        <w:t>удаление воздуха из системы отопления;</w:t>
      </w:r>
    </w:p>
    <w:p w:rsidR="004035B1" w:rsidRPr="00886665" w:rsidRDefault="004035B1" w:rsidP="00886665">
      <w:pPr>
        <w:pStyle w:val="a3"/>
        <w:numPr>
          <w:ilvl w:val="0"/>
          <w:numId w:val="2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2" w:name="dst100138"/>
      <w:bookmarkEnd w:id="122"/>
      <w:r w:rsidRPr="00886665">
        <w:rPr>
          <w:color w:val="333333"/>
          <w:sz w:val="24"/>
          <w:szCs w:val="24"/>
        </w:rPr>
        <w:t>промывка централизованных систем теплоснабжения для удаления накипно-коррозионных отложений.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3" w:name="dst100139"/>
      <w:bookmarkEnd w:id="123"/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электрооборудования, радио-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телекоммуникационного оборудования 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2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4" w:name="dst100140"/>
      <w:bookmarkEnd w:id="124"/>
      <w:r w:rsidRPr="00886665">
        <w:rPr>
          <w:color w:val="333333"/>
          <w:sz w:val="24"/>
          <w:szCs w:val="24"/>
        </w:rPr>
        <w:t xml:space="preserve">проверка заземления оболочки электрокабеля, оборудования (насосы, щитовые вентиляторы и др.), замеры сопротивления изоляции проводов, трубопроводов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восстановление цепей заземления по результатам проверки;</w:t>
      </w:r>
    </w:p>
    <w:p w:rsidR="004035B1" w:rsidRPr="00886665" w:rsidRDefault="004035B1" w:rsidP="00886665">
      <w:pPr>
        <w:pStyle w:val="a3"/>
        <w:numPr>
          <w:ilvl w:val="0"/>
          <w:numId w:val="2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5" w:name="dst100141"/>
      <w:bookmarkEnd w:id="125"/>
      <w:r w:rsidRPr="00886665">
        <w:rPr>
          <w:color w:val="333333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4035B1" w:rsidRPr="00886665" w:rsidRDefault="004035B1" w:rsidP="00886665">
      <w:pPr>
        <w:pStyle w:val="a3"/>
        <w:numPr>
          <w:ilvl w:val="0"/>
          <w:numId w:val="2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6" w:name="dst100142"/>
      <w:bookmarkEnd w:id="126"/>
      <w:r w:rsidRPr="00886665">
        <w:rPr>
          <w:color w:val="333333"/>
          <w:sz w:val="24"/>
          <w:szCs w:val="24"/>
        </w:rPr>
        <w:t xml:space="preserve"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и внутридомовых электросетей, очистка клемм и соединений в групповых щитках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распределительных шкафах, наладка электрооборудования;</w:t>
      </w:r>
    </w:p>
    <w:p w:rsidR="004035B1" w:rsidRPr="00886665" w:rsidRDefault="004035B1" w:rsidP="00886665">
      <w:pPr>
        <w:pStyle w:val="a3"/>
        <w:numPr>
          <w:ilvl w:val="0"/>
          <w:numId w:val="2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7" w:name="dst100143"/>
      <w:bookmarkEnd w:id="127"/>
      <w:r w:rsidRPr="00886665">
        <w:rPr>
          <w:color w:val="333333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8" w:name="dst100144"/>
      <w:bookmarkEnd w:id="128"/>
      <w:r w:rsidRPr="00886665">
        <w:rPr>
          <w:color w:val="333333"/>
          <w:sz w:val="24"/>
          <w:szCs w:val="24"/>
        </w:rPr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2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9" w:name="dst100145"/>
      <w:bookmarkEnd w:id="129"/>
      <w:r w:rsidRPr="00886665">
        <w:rPr>
          <w:color w:val="333333"/>
          <w:sz w:val="24"/>
          <w:szCs w:val="24"/>
        </w:rPr>
        <w:t xml:space="preserve">организация проверки состояния системы внутридомового газового оборудования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ее отдельных элементов;</w:t>
      </w:r>
    </w:p>
    <w:p w:rsidR="004035B1" w:rsidRPr="00886665" w:rsidRDefault="004035B1" w:rsidP="00886665">
      <w:pPr>
        <w:pStyle w:val="a3"/>
        <w:numPr>
          <w:ilvl w:val="0"/>
          <w:numId w:val="2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0" w:name="dst100146"/>
      <w:bookmarkEnd w:id="130"/>
      <w:r w:rsidRPr="00886665">
        <w:rPr>
          <w:color w:val="333333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:rsidR="004035B1" w:rsidRPr="00886665" w:rsidRDefault="004035B1" w:rsidP="00886665">
      <w:pPr>
        <w:pStyle w:val="a3"/>
        <w:numPr>
          <w:ilvl w:val="0"/>
          <w:numId w:val="2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1" w:name="dst100147"/>
      <w:bookmarkEnd w:id="131"/>
      <w:r w:rsidRPr="00886665">
        <w:rPr>
          <w:color w:val="333333"/>
          <w:sz w:val="24"/>
          <w:szCs w:val="24"/>
        </w:rPr>
        <w:t xml:space="preserve">при выявлении нарушений и неисправностей внутридомового газового оборудования, систем дымоудаления и вентиляции, способных повлечь скопление газа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помещениях, - организация проведения работ по их устранению.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2" w:name="dst100148"/>
      <w:bookmarkEnd w:id="132"/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и ремонта лифта (лифтов)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2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3" w:name="dst100149"/>
      <w:bookmarkEnd w:id="133"/>
      <w:r w:rsidRPr="00886665">
        <w:rPr>
          <w:color w:val="333333"/>
          <w:sz w:val="24"/>
          <w:szCs w:val="24"/>
        </w:rPr>
        <w:t xml:space="preserve">организация системы диспетчерского контроля и обеспечение диспетчерской связи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 кабиной лифта;</w:t>
      </w:r>
    </w:p>
    <w:p w:rsidR="004035B1" w:rsidRPr="00886665" w:rsidRDefault="004035B1" w:rsidP="00886665">
      <w:pPr>
        <w:pStyle w:val="a3"/>
        <w:numPr>
          <w:ilvl w:val="0"/>
          <w:numId w:val="2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4" w:name="dst100150"/>
      <w:bookmarkEnd w:id="134"/>
      <w:r w:rsidRPr="00886665">
        <w:rPr>
          <w:color w:val="333333"/>
          <w:sz w:val="24"/>
          <w:szCs w:val="24"/>
        </w:rPr>
        <w:t>обеспечение проведения осмотров, технического обслуживания и ремонт лифта (лифтов);</w:t>
      </w:r>
    </w:p>
    <w:p w:rsidR="004035B1" w:rsidRPr="00886665" w:rsidRDefault="004035B1" w:rsidP="00886665">
      <w:pPr>
        <w:pStyle w:val="a3"/>
        <w:numPr>
          <w:ilvl w:val="0"/>
          <w:numId w:val="2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5" w:name="dst100151"/>
      <w:bookmarkEnd w:id="135"/>
      <w:r w:rsidRPr="00886665">
        <w:rPr>
          <w:color w:val="333333"/>
          <w:sz w:val="24"/>
          <w:szCs w:val="24"/>
        </w:rPr>
        <w:t>обеспечение проведения аварийного обслуживания лифта (лифтов);</w:t>
      </w:r>
    </w:p>
    <w:p w:rsidR="004035B1" w:rsidRPr="00886665" w:rsidRDefault="004035B1" w:rsidP="00886665">
      <w:pPr>
        <w:pStyle w:val="a3"/>
        <w:numPr>
          <w:ilvl w:val="0"/>
          <w:numId w:val="2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6" w:name="dst100152"/>
      <w:bookmarkEnd w:id="136"/>
      <w:r w:rsidRPr="00886665">
        <w:rPr>
          <w:color w:val="333333"/>
          <w:sz w:val="24"/>
          <w:szCs w:val="24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4035B1" w:rsidRPr="00886665" w:rsidRDefault="004035B1" w:rsidP="004035B1">
      <w:pPr>
        <w:ind w:firstLine="709"/>
        <w:jc w:val="both"/>
        <w:rPr>
          <w:bCs/>
          <w:sz w:val="24"/>
          <w:szCs w:val="24"/>
        </w:rPr>
      </w:pPr>
    </w:p>
    <w:p w:rsidR="004035B1" w:rsidRPr="00886665" w:rsidRDefault="004035B1" w:rsidP="004035B1">
      <w:pPr>
        <w:pStyle w:val="a3"/>
        <w:numPr>
          <w:ilvl w:val="0"/>
          <w:numId w:val="1"/>
        </w:numPr>
        <w:spacing w:before="100" w:beforeAutospacing="1" w:after="100" w:afterAutospacing="1"/>
        <w:ind w:right="-31"/>
        <w:jc w:val="center"/>
        <w:rPr>
          <w:b/>
          <w:bCs/>
          <w:sz w:val="24"/>
          <w:szCs w:val="24"/>
        </w:rPr>
      </w:pPr>
      <w:r w:rsidRPr="00886665">
        <w:rPr>
          <w:b/>
          <w:bCs/>
          <w:sz w:val="24"/>
          <w:szCs w:val="24"/>
        </w:rPr>
        <w:t>Работы и услуги по содержанию иного общего имущества в многоквартирном доме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 xml:space="preserve">Работы по содержанию помещений, входящих в состав общего имущества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2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7" w:name="dst100155"/>
      <w:bookmarkEnd w:id="137"/>
      <w:r w:rsidRPr="00886665">
        <w:rPr>
          <w:color w:val="333333"/>
          <w:sz w:val="24"/>
          <w:szCs w:val="24"/>
        </w:rPr>
        <w:t xml:space="preserve">сухая и влажная уборка тамбуров, холлов, коридоров, галерей, лифтовых площадок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лифтовых холлов и кабин, лестничных площадок и маршей, пандусов;</w:t>
      </w:r>
    </w:p>
    <w:p w:rsidR="004035B1" w:rsidRPr="00886665" w:rsidRDefault="004035B1" w:rsidP="00886665">
      <w:pPr>
        <w:pStyle w:val="a3"/>
        <w:numPr>
          <w:ilvl w:val="0"/>
          <w:numId w:val="2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8" w:name="dst100156"/>
      <w:bookmarkEnd w:id="138"/>
      <w:r w:rsidRPr="00886665">
        <w:rPr>
          <w:color w:val="333333"/>
          <w:sz w:val="24"/>
          <w:szCs w:val="24"/>
        </w:rPr>
        <w:t xml:space="preserve">влажная протирка подоконников, оконных решеток, перил лестниц, шкафов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для электросчетчиков слаботочных устройств, почтовых ящиков, дверных коробок, полотен дверей, доводчиков, дверных ручек;</w:t>
      </w:r>
    </w:p>
    <w:p w:rsidR="004035B1" w:rsidRPr="00886665" w:rsidRDefault="004035B1" w:rsidP="00886665">
      <w:pPr>
        <w:pStyle w:val="a3"/>
        <w:numPr>
          <w:ilvl w:val="0"/>
          <w:numId w:val="2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9" w:name="dst100157"/>
      <w:bookmarkEnd w:id="139"/>
      <w:r w:rsidRPr="00886665">
        <w:rPr>
          <w:color w:val="333333"/>
          <w:sz w:val="24"/>
          <w:szCs w:val="24"/>
        </w:rPr>
        <w:t>мытье окон;</w:t>
      </w:r>
    </w:p>
    <w:p w:rsidR="004035B1" w:rsidRPr="00886665" w:rsidRDefault="004035B1" w:rsidP="00886665">
      <w:pPr>
        <w:pStyle w:val="a3"/>
        <w:numPr>
          <w:ilvl w:val="0"/>
          <w:numId w:val="2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0" w:name="dst100158"/>
      <w:bookmarkEnd w:id="140"/>
      <w:r w:rsidRPr="00886665">
        <w:rPr>
          <w:color w:val="333333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4035B1" w:rsidRPr="00886665" w:rsidRDefault="004035B1" w:rsidP="00886665">
      <w:pPr>
        <w:pStyle w:val="a3"/>
        <w:numPr>
          <w:ilvl w:val="0"/>
          <w:numId w:val="2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1" w:name="dst100159"/>
      <w:bookmarkEnd w:id="141"/>
      <w:r w:rsidRPr="00886665">
        <w:rPr>
          <w:color w:val="333333"/>
          <w:sz w:val="24"/>
          <w:szCs w:val="24"/>
        </w:rPr>
        <w:lastRenderedPageBreak/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2" w:name="dst100160"/>
      <w:bookmarkEnd w:id="142"/>
      <w:r w:rsidRPr="00886665">
        <w:rPr>
          <w:color w:val="333333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3" w:name="dst100161"/>
      <w:bookmarkEnd w:id="143"/>
      <w:r w:rsidRPr="00886665">
        <w:rPr>
          <w:color w:val="333333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4" w:name="dst100162"/>
      <w:bookmarkEnd w:id="144"/>
      <w:r w:rsidRPr="00886665">
        <w:rPr>
          <w:color w:val="333333"/>
          <w:sz w:val="24"/>
          <w:szCs w:val="24"/>
        </w:rPr>
        <w:t>сдвигание свежевыпавшего снега и очистка придомовой территории от снега и льда при наличии колейности свыше 5 см;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5" w:name="dst100163"/>
      <w:bookmarkEnd w:id="145"/>
      <w:r w:rsidRPr="00886665">
        <w:rPr>
          <w:color w:val="333333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6" w:name="dst100164"/>
      <w:bookmarkEnd w:id="146"/>
      <w:r w:rsidRPr="00886665">
        <w:rPr>
          <w:color w:val="333333"/>
          <w:sz w:val="24"/>
          <w:szCs w:val="24"/>
        </w:rPr>
        <w:t>очистка придомовой территории от наледи и льда;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7" w:name="dst3"/>
      <w:bookmarkEnd w:id="147"/>
      <w:r w:rsidRPr="00886665">
        <w:rPr>
          <w:color w:val="333333"/>
          <w:sz w:val="24"/>
          <w:szCs w:val="24"/>
        </w:rPr>
        <w:t>очистка от мусора урн, установленных возле подъездов, и их промывка;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8" w:name="dst100166"/>
      <w:bookmarkEnd w:id="148"/>
      <w:r w:rsidRPr="00886665">
        <w:rPr>
          <w:color w:val="333333"/>
          <w:sz w:val="24"/>
          <w:szCs w:val="24"/>
        </w:rPr>
        <w:t>уборка крыльца и площадки перед входом в подъезд.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9" w:name="dst100167"/>
      <w:bookmarkEnd w:id="149"/>
      <w:r w:rsidRPr="00886665">
        <w:rPr>
          <w:color w:val="333333"/>
          <w:sz w:val="24"/>
          <w:szCs w:val="24"/>
        </w:rPr>
        <w:t>Работы по содержанию придомовой территории в теплый период года:</w:t>
      </w:r>
    </w:p>
    <w:p w:rsidR="004035B1" w:rsidRPr="00886665" w:rsidRDefault="004035B1" w:rsidP="00886665">
      <w:pPr>
        <w:pStyle w:val="a3"/>
        <w:numPr>
          <w:ilvl w:val="0"/>
          <w:numId w:val="2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0" w:name="dst100168"/>
      <w:bookmarkEnd w:id="150"/>
      <w:r w:rsidRPr="00886665">
        <w:rPr>
          <w:color w:val="333333"/>
          <w:sz w:val="24"/>
          <w:szCs w:val="24"/>
        </w:rPr>
        <w:t>подметание и уборка придомовой территории;</w:t>
      </w:r>
    </w:p>
    <w:p w:rsidR="004035B1" w:rsidRPr="00886665" w:rsidRDefault="004035B1" w:rsidP="00886665">
      <w:pPr>
        <w:pStyle w:val="a3"/>
        <w:numPr>
          <w:ilvl w:val="0"/>
          <w:numId w:val="2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1" w:name="dst4"/>
      <w:bookmarkEnd w:id="151"/>
      <w:r w:rsidRPr="00886665">
        <w:rPr>
          <w:color w:val="333333"/>
          <w:sz w:val="24"/>
          <w:szCs w:val="24"/>
        </w:rPr>
        <w:t>очистка от мусора и промывка урн, установленных возле подъездов;</w:t>
      </w:r>
    </w:p>
    <w:p w:rsidR="004035B1" w:rsidRPr="00886665" w:rsidRDefault="004035B1" w:rsidP="00886665">
      <w:pPr>
        <w:pStyle w:val="a3"/>
        <w:numPr>
          <w:ilvl w:val="0"/>
          <w:numId w:val="2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2" w:name="dst100170"/>
      <w:bookmarkEnd w:id="152"/>
      <w:r w:rsidRPr="00886665">
        <w:rPr>
          <w:color w:val="333333"/>
          <w:sz w:val="24"/>
          <w:szCs w:val="24"/>
        </w:rPr>
        <w:t>уборка и выкашивание газонов;</w:t>
      </w:r>
    </w:p>
    <w:p w:rsidR="004035B1" w:rsidRPr="00886665" w:rsidRDefault="004035B1" w:rsidP="00886665">
      <w:pPr>
        <w:pStyle w:val="a3"/>
        <w:numPr>
          <w:ilvl w:val="0"/>
          <w:numId w:val="2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3" w:name="dst100171"/>
      <w:bookmarkEnd w:id="153"/>
      <w:r w:rsidRPr="00886665">
        <w:rPr>
          <w:color w:val="333333"/>
          <w:sz w:val="24"/>
          <w:szCs w:val="24"/>
        </w:rPr>
        <w:t>прочистка ливневой канализации;</w:t>
      </w:r>
    </w:p>
    <w:p w:rsidR="004035B1" w:rsidRPr="00886665" w:rsidRDefault="004035B1" w:rsidP="00886665">
      <w:pPr>
        <w:pStyle w:val="a3"/>
        <w:numPr>
          <w:ilvl w:val="0"/>
          <w:numId w:val="2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4" w:name="dst100172"/>
      <w:bookmarkEnd w:id="154"/>
      <w:r w:rsidRPr="00886665">
        <w:rPr>
          <w:color w:val="333333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5" w:name="dst100226"/>
      <w:bookmarkEnd w:id="155"/>
      <w:r w:rsidRPr="00886665">
        <w:rPr>
          <w:color w:val="333333"/>
          <w:sz w:val="24"/>
          <w:szCs w:val="24"/>
        </w:rPr>
        <w:t>Работы по обеспечению вывоза, в том числе откачке, жидких бытовых отходов:</w:t>
      </w:r>
    </w:p>
    <w:p w:rsidR="004035B1" w:rsidRPr="00886665" w:rsidRDefault="004035B1" w:rsidP="00886665">
      <w:pPr>
        <w:pStyle w:val="a3"/>
        <w:numPr>
          <w:ilvl w:val="0"/>
          <w:numId w:val="2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6" w:name="dst100227"/>
      <w:bookmarkEnd w:id="156"/>
      <w:r w:rsidRPr="00886665">
        <w:rPr>
          <w:color w:val="333333"/>
          <w:sz w:val="24"/>
          <w:szCs w:val="24"/>
        </w:rP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4035B1" w:rsidRPr="00886665" w:rsidRDefault="004035B1" w:rsidP="00886665">
      <w:pPr>
        <w:pStyle w:val="a3"/>
        <w:numPr>
          <w:ilvl w:val="0"/>
          <w:numId w:val="2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7" w:name="dst100228"/>
      <w:bookmarkEnd w:id="157"/>
      <w:r w:rsidRPr="00886665">
        <w:rPr>
          <w:color w:val="333333"/>
          <w:sz w:val="24"/>
          <w:szCs w:val="24"/>
        </w:rPr>
        <w:t>вывоз жидких бытовых отходов из дворовых туалетов, находящихся на придомовой территории;</w:t>
      </w:r>
    </w:p>
    <w:p w:rsidR="004035B1" w:rsidRPr="00886665" w:rsidRDefault="004035B1" w:rsidP="00886665">
      <w:pPr>
        <w:pStyle w:val="a3"/>
        <w:numPr>
          <w:ilvl w:val="0"/>
          <w:numId w:val="2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8" w:name="dst100229"/>
      <w:bookmarkEnd w:id="158"/>
      <w:r w:rsidRPr="00886665">
        <w:rPr>
          <w:color w:val="333333"/>
          <w:sz w:val="24"/>
          <w:szCs w:val="24"/>
        </w:rPr>
        <w:t>вывоз бытовых сточных вод из септиков, находящихся на придомовой территории.</w:t>
      </w:r>
    </w:p>
    <w:p w:rsidR="00886665" w:rsidRPr="00886665" w:rsidRDefault="004035B1" w:rsidP="00886665">
      <w:pPr>
        <w:pStyle w:val="a3"/>
        <w:numPr>
          <w:ilvl w:val="1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9" w:name="dst5"/>
      <w:bookmarkEnd w:id="159"/>
      <w:r w:rsidRPr="00886665">
        <w:rPr>
          <w:color w:val="333333"/>
          <w:sz w:val="24"/>
          <w:szCs w:val="24"/>
        </w:rPr>
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  <w:bookmarkStart w:id="160" w:name="dst6"/>
      <w:bookmarkStart w:id="161" w:name="dst7"/>
      <w:bookmarkEnd w:id="160"/>
      <w:bookmarkEnd w:id="161"/>
    </w:p>
    <w:p w:rsidR="00886665" w:rsidRPr="00886665" w:rsidRDefault="004035B1" w:rsidP="00886665">
      <w:pPr>
        <w:pStyle w:val="a3"/>
        <w:numPr>
          <w:ilvl w:val="1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 xml:space="preserve">Организация накопления отходов I - IV классов опасности (отработанных ртутьсодержащих ламп и др.) и их передача в организации, имеющие лицензии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на осуществление деятельности по сбору, транспортированию, обработке, утилизации, обезвреживанию, размещению таких отходов.</w:t>
      </w:r>
      <w:bookmarkStart w:id="162" w:name="dst100178"/>
      <w:bookmarkEnd w:id="162"/>
    </w:p>
    <w:p w:rsidR="00886665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  <w:bookmarkStart w:id="163" w:name="dst100179"/>
      <w:bookmarkEnd w:id="163"/>
    </w:p>
    <w:p w:rsidR="00886665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  <w:bookmarkStart w:id="164" w:name="dst100223"/>
      <w:bookmarkEnd w:id="164"/>
    </w:p>
    <w:p w:rsidR="00886665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  <w:bookmarkStart w:id="165" w:name="dst100224"/>
      <w:bookmarkEnd w:id="165"/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>Работы и услуги, предусмотренные </w:t>
      </w:r>
      <w:hyperlink r:id="rId5" w:anchor="dst100013" w:history="1">
        <w:r w:rsidRPr="00886665">
          <w:rPr>
            <w:color w:val="666699"/>
            <w:sz w:val="24"/>
            <w:szCs w:val="24"/>
          </w:rPr>
          <w:t>разделами I</w:t>
        </w:r>
      </w:hyperlink>
      <w:r w:rsidRPr="00886665">
        <w:rPr>
          <w:color w:val="333333"/>
          <w:sz w:val="24"/>
          <w:szCs w:val="24"/>
        </w:rPr>
        <w:t> и </w:t>
      </w:r>
      <w:hyperlink r:id="rId6" w:anchor="dst100095" w:history="1">
        <w:r w:rsidRPr="00886665">
          <w:rPr>
            <w:color w:val="666699"/>
            <w:sz w:val="24"/>
            <w:szCs w:val="24"/>
          </w:rPr>
          <w:t>II</w:t>
        </w:r>
      </w:hyperlink>
      <w:r w:rsidRPr="00886665">
        <w:rPr>
          <w:color w:val="333333"/>
          <w:sz w:val="24"/>
          <w:szCs w:val="24"/>
        </w:rPr>
        <w:t> 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sectPr w:rsidR="004035B1" w:rsidRPr="00886665" w:rsidSect="002409F8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4370"/>
    <w:multiLevelType w:val="hybridMultilevel"/>
    <w:tmpl w:val="B02408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A22775"/>
    <w:multiLevelType w:val="hybridMultilevel"/>
    <w:tmpl w:val="E52A30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00F2FA2"/>
    <w:multiLevelType w:val="hybridMultilevel"/>
    <w:tmpl w:val="4F92F9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10D48D9"/>
    <w:multiLevelType w:val="hybridMultilevel"/>
    <w:tmpl w:val="EEEC53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6475F36"/>
    <w:multiLevelType w:val="hybridMultilevel"/>
    <w:tmpl w:val="BF50E6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67119F9"/>
    <w:multiLevelType w:val="hybridMultilevel"/>
    <w:tmpl w:val="50764C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A5C7C54"/>
    <w:multiLevelType w:val="hybridMultilevel"/>
    <w:tmpl w:val="F780B4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D061FA4"/>
    <w:multiLevelType w:val="hybridMultilevel"/>
    <w:tmpl w:val="255A30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E270608"/>
    <w:multiLevelType w:val="hybridMultilevel"/>
    <w:tmpl w:val="041280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0742708"/>
    <w:multiLevelType w:val="hybridMultilevel"/>
    <w:tmpl w:val="522AA4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AB2171"/>
    <w:multiLevelType w:val="hybridMultilevel"/>
    <w:tmpl w:val="51E418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C1322E9"/>
    <w:multiLevelType w:val="hybridMultilevel"/>
    <w:tmpl w:val="E642FE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E57700D"/>
    <w:multiLevelType w:val="hybridMultilevel"/>
    <w:tmpl w:val="D57EC0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2687EC0"/>
    <w:multiLevelType w:val="hybridMultilevel"/>
    <w:tmpl w:val="9B601E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D580BD8"/>
    <w:multiLevelType w:val="hybridMultilevel"/>
    <w:tmpl w:val="17EE89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E353B1F"/>
    <w:multiLevelType w:val="hybridMultilevel"/>
    <w:tmpl w:val="A0D6A7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62C5B34"/>
    <w:multiLevelType w:val="hybridMultilevel"/>
    <w:tmpl w:val="645A61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789286B"/>
    <w:multiLevelType w:val="hybridMultilevel"/>
    <w:tmpl w:val="AFAA7A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893730D"/>
    <w:multiLevelType w:val="hybridMultilevel"/>
    <w:tmpl w:val="12886C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B291622"/>
    <w:multiLevelType w:val="hybridMultilevel"/>
    <w:tmpl w:val="888609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AEC51FE"/>
    <w:multiLevelType w:val="multilevel"/>
    <w:tmpl w:val="39502A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D4C64BB"/>
    <w:multiLevelType w:val="hybridMultilevel"/>
    <w:tmpl w:val="67ACB8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F8C3ACD"/>
    <w:multiLevelType w:val="hybridMultilevel"/>
    <w:tmpl w:val="32CC08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C439EC"/>
    <w:multiLevelType w:val="multilevel"/>
    <w:tmpl w:val="F09A0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1BE6862"/>
    <w:multiLevelType w:val="hybridMultilevel"/>
    <w:tmpl w:val="6AF812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8785EA5"/>
    <w:multiLevelType w:val="hybridMultilevel"/>
    <w:tmpl w:val="6B9A4A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AE45395"/>
    <w:multiLevelType w:val="hybridMultilevel"/>
    <w:tmpl w:val="744867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0"/>
  </w:num>
  <w:num w:numId="4">
    <w:abstractNumId w:val="15"/>
  </w:num>
  <w:num w:numId="5">
    <w:abstractNumId w:val="0"/>
  </w:num>
  <w:num w:numId="6">
    <w:abstractNumId w:val="11"/>
  </w:num>
  <w:num w:numId="7">
    <w:abstractNumId w:val="24"/>
  </w:num>
  <w:num w:numId="8">
    <w:abstractNumId w:val="26"/>
  </w:num>
  <w:num w:numId="9">
    <w:abstractNumId w:val="4"/>
  </w:num>
  <w:num w:numId="10">
    <w:abstractNumId w:val="2"/>
  </w:num>
  <w:num w:numId="11">
    <w:abstractNumId w:val="19"/>
  </w:num>
  <w:num w:numId="12">
    <w:abstractNumId w:val="22"/>
  </w:num>
  <w:num w:numId="13">
    <w:abstractNumId w:val="7"/>
  </w:num>
  <w:num w:numId="14">
    <w:abstractNumId w:val="9"/>
  </w:num>
  <w:num w:numId="15">
    <w:abstractNumId w:val="3"/>
  </w:num>
  <w:num w:numId="16">
    <w:abstractNumId w:val="5"/>
  </w:num>
  <w:num w:numId="17">
    <w:abstractNumId w:val="21"/>
  </w:num>
  <w:num w:numId="18">
    <w:abstractNumId w:val="8"/>
  </w:num>
  <w:num w:numId="19">
    <w:abstractNumId w:val="25"/>
  </w:num>
  <w:num w:numId="20">
    <w:abstractNumId w:val="18"/>
  </w:num>
  <w:num w:numId="21">
    <w:abstractNumId w:val="1"/>
  </w:num>
  <w:num w:numId="22">
    <w:abstractNumId w:val="17"/>
  </w:num>
  <w:num w:numId="23">
    <w:abstractNumId w:val="16"/>
  </w:num>
  <w:num w:numId="24">
    <w:abstractNumId w:val="14"/>
  </w:num>
  <w:num w:numId="25">
    <w:abstractNumId w:val="13"/>
  </w:num>
  <w:num w:numId="26">
    <w:abstractNumId w:val="6"/>
  </w:num>
  <w:num w:numId="27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F8"/>
    <w:rsid w:val="000001CB"/>
    <w:rsid w:val="000A1F17"/>
    <w:rsid w:val="000D05B1"/>
    <w:rsid w:val="000D2DE3"/>
    <w:rsid w:val="000D6AB0"/>
    <w:rsid w:val="001237DF"/>
    <w:rsid w:val="00152427"/>
    <w:rsid w:val="001E544C"/>
    <w:rsid w:val="00216BAD"/>
    <w:rsid w:val="002409F8"/>
    <w:rsid w:val="002820F2"/>
    <w:rsid w:val="00282189"/>
    <w:rsid w:val="00293B33"/>
    <w:rsid w:val="002E0E9D"/>
    <w:rsid w:val="002F0A97"/>
    <w:rsid w:val="003241E6"/>
    <w:rsid w:val="0034263D"/>
    <w:rsid w:val="00356EAE"/>
    <w:rsid w:val="00361FDE"/>
    <w:rsid w:val="003B276F"/>
    <w:rsid w:val="004035B1"/>
    <w:rsid w:val="00420224"/>
    <w:rsid w:val="004671E7"/>
    <w:rsid w:val="00470741"/>
    <w:rsid w:val="004713A0"/>
    <w:rsid w:val="0047282E"/>
    <w:rsid w:val="004E3AB0"/>
    <w:rsid w:val="00505076"/>
    <w:rsid w:val="00512AAF"/>
    <w:rsid w:val="00516B40"/>
    <w:rsid w:val="0052618C"/>
    <w:rsid w:val="005712ED"/>
    <w:rsid w:val="0058456D"/>
    <w:rsid w:val="005B0AB5"/>
    <w:rsid w:val="005E1C04"/>
    <w:rsid w:val="00664BD2"/>
    <w:rsid w:val="006B4DE9"/>
    <w:rsid w:val="006C2908"/>
    <w:rsid w:val="006C3AB0"/>
    <w:rsid w:val="006C5609"/>
    <w:rsid w:val="00746776"/>
    <w:rsid w:val="0077620F"/>
    <w:rsid w:val="007946DD"/>
    <w:rsid w:val="007D0A79"/>
    <w:rsid w:val="00852EF4"/>
    <w:rsid w:val="00864B17"/>
    <w:rsid w:val="00886665"/>
    <w:rsid w:val="008E1538"/>
    <w:rsid w:val="00904C76"/>
    <w:rsid w:val="0095352C"/>
    <w:rsid w:val="00957AEB"/>
    <w:rsid w:val="00A27E4F"/>
    <w:rsid w:val="00A31AC4"/>
    <w:rsid w:val="00A77720"/>
    <w:rsid w:val="00A821F5"/>
    <w:rsid w:val="00AA52A2"/>
    <w:rsid w:val="00AE1704"/>
    <w:rsid w:val="00B17C4B"/>
    <w:rsid w:val="00B20E96"/>
    <w:rsid w:val="00B36916"/>
    <w:rsid w:val="00B43149"/>
    <w:rsid w:val="00B8160F"/>
    <w:rsid w:val="00BC5B65"/>
    <w:rsid w:val="00BC6B92"/>
    <w:rsid w:val="00C73CD1"/>
    <w:rsid w:val="00D33B64"/>
    <w:rsid w:val="00D97D73"/>
    <w:rsid w:val="00D97EDE"/>
    <w:rsid w:val="00DC0414"/>
    <w:rsid w:val="00F75A36"/>
    <w:rsid w:val="00F94ECE"/>
    <w:rsid w:val="00F960B9"/>
    <w:rsid w:val="00FE191D"/>
    <w:rsid w:val="00FE4B23"/>
    <w:rsid w:val="00FF496A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4D438-54E7-43A9-AF82-3E81AC3F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2409F8"/>
    <w:pPr>
      <w:ind w:left="720"/>
      <w:contextualSpacing/>
    </w:pPr>
  </w:style>
  <w:style w:type="character" w:customStyle="1" w:styleId="a4">
    <w:name w:val="Абзац списка Знак"/>
    <w:aliases w:val="Маркер Знак"/>
    <w:link w:val="a3"/>
    <w:uiPriority w:val="34"/>
    <w:locked/>
    <w:rsid w:val="00240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240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409F8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409F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asciiTheme="minorHAnsi" w:hAnsiTheme="minorHAnsi"/>
      <w:b/>
      <w:bCs/>
      <w:sz w:val="22"/>
      <w:szCs w:val="28"/>
      <w:lang w:eastAsia="en-US"/>
    </w:rPr>
  </w:style>
  <w:style w:type="paragraph" w:customStyle="1" w:styleId="ConsPlusNormal">
    <w:name w:val="ConsPlusNormal"/>
    <w:uiPriority w:val="99"/>
    <w:rsid w:val="00240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4713A0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4035B1"/>
  </w:style>
  <w:style w:type="character" w:styleId="a5">
    <w:name w:val="Hyperlink"/>
    <w:basedOn w:val="a0"/>
    <w:uiPriority w:val="99"/>
    <w:semiHidden/>
    <w:unhideWhenUsed/>
    <w:rsid w:val="00403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8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8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3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4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0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60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3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5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8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7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3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6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1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3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99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3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59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7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8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1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5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1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5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2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7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5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3895/c6fee04f622f437b8098a992f16e1efa045909eb/" TargetMode="External"/><Relationship Id="rId5" Type="http://schemas.openxmlformats.org/officeDocument/2006/relationships/hyperlink" Target="http://www.consultant.ru/document/cons_doc_LAW_313895/b47dcbc7d9e7a6ff22dbc067df837e8059284fb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3756</Words>
  <Characters>21414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И. Егорова</dc:creator>
  <cp:keywords/>
  <dc:description>exif_MSED_ab5017bd7f05dade69631a89731064835f17c1ce0ffe7b6fd99453458d899567</dc:description>
  <cp:lastModifiedBy>С. И. Егорова</cp:lastModifiedBy>
  <cp:revision>63</cp:revision>
  <cp:lastPrinted>2019-05-29T08:25:00Z</cp:lastPrinted>
  <dcterms:created xsi:type="dcterms:W3CDTF">2018-05-15T13:04:00Z</dcterms:created>
  <dcterms:modified xsi:type="dcterms:W3CDTF">2019-11-07T11:40:00Z</dcterms:modified>
</cp:coreProperties>
</file>