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3D" w:rsidRPr="00080C65" w:rsidRDefault="004B613D" w:rsidP="004B613D">
      <w:pPr>
        <w:shd w:val="clear" w:color="auto" w:fill="FFFFFF"/>
        <w:spacing w:after="0" w:line="276" w:lineRule="auto"/>
        <w:contextualSpacing/>
        <w:jc w:val="center"/>
        <w:textAlignment w:val="baseline"/>
        <w:outlineLvl w:val="1"/>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D77B23" w:rsidRPr="00080C65">
        <w:rPr>
          <w:rFonts w:ascii="Times New Roman" w:eastAsia="Times New Roman" w:hAnsi="Times New Roman" w:cs="Times New Roman"/>
          <w:spacing w:val="2"/>
          <w:sz w:val="28"/>
          <w:szCs w:val="28"/>
          <w:lang w:eastAsia="ru-RU"/>
        </w:rPr>
        <w:t xml:space="preserve">                             </w:t>
      </w:r>
      <w:r w:rsidR="006D35A4" w:rsidRPr="00080C65">
        <w:rPr>
          <w:rFonts w:ascii="Times New Roman" w:eastAsia="Times New Roman" w:hAnsi="Times New Roman" w:cs="Times New Roman"/>
          <w:spacing w:val="2"/>
          <w:sz w:val="28"/>
          <w:szCs w:val="28"/>
          <w:lang w:eastAsia="ru-RU"/>
        </w:rPr>
        <w:t>Утверждено</w:t>
      </w:r>
    </w:p>
    <w:p w:rsidR="004B613D" w:rsidRPr="00080C65" w:rsidRDefault="00305F8C" w:rsidP="00305F8C">
      <w:pPr>
        <w:shd w:val="clear" w:color="auto" w:fill="FFFFFF"/>
        <w:spacing w:after="0" w:line="276" w:lineRule="auto"/>
        <w:contextualSpacing/>
        <w:jc w:val="center"/>
        <w:textAlignment w:val="baseline"/>
        <w:outlineLvl w:val="1"/>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AE145B" w:rsidRPr="00080C65">
        <w:rPr>
          <w:rFonts w:ascii="Times New Roman" w:eastAsia="Times New Roman" w:hAnsi="Times New Roman" w:cs="Times New Roman"/>
          <w:spacing w:val="2"/>
          <w:sz w:val="28"/>
          <w:szCs w:val="28"/>
          <w:lang w:eastAsia="ru-RU"/>
        </w:rPr>
        <w:t xml:space="preserve"> </w:t>
      </w:r>
      <w:r w:rsidR="004B613D" w:rsidRPr="00080C65">
        <w:rPr>
          <w:rFonts w:ascii="Times New Roman" w:eastAsia="Times New Roman" w:hAnsi="Times New Roman" w:cs="Times New Roman"/>
          <w:spacing w:val="2"/>
          <w:sz w:val="28"/>
          <w:szCs w:val="28"/>
          <w:lang w:eastAsia="ru-RU"/>
        </w:rPr>
        <w:t xml:space="preserve"> постановлени</w:t>
      </w:r>
      <w:r w:rsidR="006D35A4" w:rsidRPr="00080C65">
        <w:rPr>
          <w:rFonts w:ascii="Times New Roman" w:eastAsia="Times New Roman" w:hAnsi="Times New Roman" w:cs="Times New Roman"/>
          <w:spacing w:val="2"/>
          <w:sz w:val="28"/>
          <w:szCs w:val="28"/>
          <w:lang w:eastAsia="ru-RU"/>
        </w:rPr>
        <w:t>ем</w:t>
      </w:r>
      <w:r w:rsidR="004B613D" w:rsidRPr="00080C65">
        <w:rPr>
          <w:rFonts w:ascii="Times New Roman" w:eastAsia="Times New Roman" w:hAnsi="Times New Roman" w:cs="Times New Roman"/>
          <w:spacing w:val="2"/>
          <w:sz w:val="28"/>
          <w:szCs w:val="28"/>
          <w:lang w:eastAsia="ru-RU"/>
        </w:rPr>
        <w:t xml:space="preserve"> администрации </w:t>
      </w:r>
    </w:p>
    <w:p w:rsidR="004B613D" w:rsidRPr="00080C65" w:rsidRDefault="004B613D" w:rsidP="004B613D">
      <w:pPr>
        <w:shd w:val="clear" w:color="auto" w:fill="FFFFFF"/>
        <w:spacing w:after="0" w:line="276" w:lineRule="auto"/>
        <w:contextualSpacing/>
        <w:jc w:val="center"/>
        <w:textAlignment w:val="baseline"/>
        <w:outlineLvl w:val="1"/>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Пушкинского городского округа</w:t>
      </w:r>
    </w:p>
    <w:p w:rsidR="004B613D" w:rsidRPr="00080C65" w:rsidRDefault="004B613D" w:rsidP="004B613D">
      <w:pPr>
        <w:shd w:val="clear" w:color="auto" w:fill="FFFFFF"/>
        <w:spacing w:after="0" w:line="276" w:lineRule="auto"/>
        <w:contextualSpacing/>
        <w:jc w:val="center"/>
        <w:textAlignment w:val="baseline"/>
        <w:outlineLvl w:val="1"/>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Московской области </w:t>
      </w:r>
    </w:p>
    <w:p w:rsidR="004B613D" w:rsidRPr="00080C65" w:rsidRDefault="004B613D" w:rsidP="004B613D">
      <w:pPr>
        <w:shd w:val="clear" w:color="auto" w:fill="FFFFFF"/>
        <w:spacing w:after="0" w:line="276" w:lineRule="auto"/>
        <w:contextualSpacing/>
        <w:jc w:val="center"/>
        <w:textAlignment w:val="baseline"/>
        <w:outlineLvl w:val="1"/>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02060B"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 xml:space="preserve"> от </w:t>
      </w:r>
      <w:r w:rsidR="00C701AE">
        <w:rPr>
          <w:rFonts w:ascii="Times New Roman" w:eastAsia="Times New Roman" w:hAnsi="Times New Roman" w:cs="Times New Roman"/>
          <w:spacing w:val="2"/>
          <w:sz w:val="28"/>
          <w:szCs w:val="28"/>
          <w:lang w:eastAsia="ru-RU"/>
        </w:rPr>
        <w:t>28.12.2020</w:t>
      </w:r>
      <w:r w:rsidRPr="00080C65">
        <w:rPr>
          <w:rFonts w:ascii="Times New Roman" w:eastAsia="Times New Roman" w:hAnsi="Times New Roman" w:cs="Times New Roman"/>
          <w:spacing w:val="2"/>
          <w:sz w:val="28"/>
          <w:szCs w:val="28"/>
          <w:lang w:eastAsia="ru-RU"/>
        </w:rPr>
        <w:t xml:space="preserve">  № </w:t>
      </w:r>
      <w:r w:rsidR="00C701AE">
        <w:rPr>
          <w:rFonts w:ascii="Times New Roman" w:eastAsia="Times New Roman" w:hAnsi="Times New Roman" w:cs="Times New Roman"/>
          <w:spacing w:val="2"/>
          <w:sz w:val="28"/>
          <w:szCs w:val="28"/>
          <w:lang w:eastAsia="ru-RU"/>
        </w:rPr>
        <w:t>1856</w:t>
      </w:r>
    </w:p>
    <w:p w:rsidR="004B613D" w:rsidRPr="00080C65" w:rsidRDefault="004B613D" w:rsidP="004B613D">
      <w:pPr>
        <w:shd w:val="clear" w:color="auto" w:fill="FFFFFF"/>
        <w:spacing w:after="0" w:line="276" w:lineRule="auto"/>
        <w:contextualSpacing/>
        <w:jc w:val="right"/>
        <w:textAlignment w:val="baseline"/>
        <w:outlineLvl w:val="1"/>
        <w:rPr>
          <w:rFonts w:ascii="Times New Roman" w:eastAsia="Times New Roman" w:hAnsi="Times New Roman" w:cs="Times New Roman"/>
          <w:spacing w:val="2"/>
          <w:sz w:val="28"/>
          <w:szCs w:val="28"/>
          <w:lang w:eastAsia="ru-RU"/>
        </w:rPr>
      </w:pPr>
    </w:p>
    <w:p w:rsidR="004D1BFE" w:rsidRPr="00080C65" w:rsidRDefault="004D1BFE" w:rsidP="004B613D">
      <w:pPr>
        <w:shd w:val="clear" w:color="auto" w:fill="FFFFFF"/>
        <w:spacing w:after="0" w:line="276" w:lineRule="auto"/>
        <w:contextualSpacing/>
        <w:jc w:val="center"/>
        <w:textAlignment w:val="baseline"/>
        <w:outlineLvl w:val="1"/>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t xml:space="preserve">Положение об оплате труда работников образовательных организаций Пушкинского </w:t>
      </w:r>
      <w:r w:rsidR="00D77B23" w:rsidRPr="00080C65">
        <w:rPr>
          <w:rFonts w:ascii="Times New Roman" w:eastAsia="Times New Roman" w:hAnsi="Times New Roman" w:cs="Times New Roman"/>
          <w:b/>
          <w:spacing w:val="2"/>
          <w:sz w:val="28"/>
          <w:szCs w:val="28"/>
          <w:lang w:eastAsia="ru-RU"/>
        </w:rPr>
        <w:t>городского округа</w:t>
      </w:r>
    </w:p>
    <w:p w:rsidR="004D1BFE" w:rsidRPr="00080C65" w:rsidRDefault="004D1BFE" w:rsidP="004B613D">
      <w:pPr>
        <w:shd w:val="clear" w:color="auto" w:fill="FFFFFF"/>
        <w:spacing w:after="0" w:line="276" w:lineRule="auto"/>
        <w:contextualSpacing/>
        <w:jc w:val="right"/>
        <w:textAlignment w:val="baseline"/>
        <w:rPr>
          <w:rFonts w:ascii="Times New Roman" w:eastAsia="Times New Roman" w:hAnsi="Times New Roman" w:cs="Times New Roman"/>
          <w:b/>
          <w:spacing w:val="2"/>
          <w:sz w:val="28"/>
          <w:szCs w:val="28"/>
          <w:lang w:eastAsia="ru-RU"/>
        </w:rPr>
      </w:pPr>
    </w:p>
    <w:p w:rsidR="004D1BFE" w:rsidRPr="00080C65" w:rsidRDefault="004D1BFE" w:rsidP="004B613D">
      <w:pPr>
        <w:pStyle w:val="a6"/>
        <w:numPr>
          <w:ilvl w:val="0"/>
          <w:numId w:val="1"/>
        </w:numPr>
        <w:shd w:val="clear" w:color="auto" w:fill="FFFFFF"/>
        <w:spacing w:after="0" w:line="276" w:lineRule="auto"/>
        <w:jc w:val="center"/>
        <w:textAlignment w:val="baseline"/>
        <w:outlineLvl w:val="2"/>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t>Общие положения</w:t>
      </w:r>
    </w:p>
    <w:p w:rsidR="004B613D" w:rsidRPr="00080C65" w:rsidRDefault="004B613D" w:rsidP="004B613D">
      <w:pPr>
        <w:pStyle w:val="a6"/>
        <w:shd w:val="clear" w:color="auto" w:fill="FFFFFF"/>
        <w:spacing w:after="0" w:line="276" w:lineRule="auto"/>
        <w:textAlignment w:val="baseline"/>
        <w:outlineLvl w:val="2"/>
        <w:rPr>
          <w:rFonts w:ascii="Times New Roman" w:eastAsia="Times New Roman" w:hAnsi="Times New Roman" w:cs="Times New Roman"/>
          <w:b/>
          <w:spacing w:val="2"/>
          <w:sz w:val="28"/>
          <w:szCs w:val="28"/>
          <w:lang w:eastAsia="ru-RU"/>
        </w:rPr>
      </w:pPr>
    </w:p>
    <w:p w:rsidR="004D1BFE" w:rsidRPr="00080C65" w:rsidRDefault="004D1BFE" w:rsidP="004B613D">
      <w:pPr>
        <w:shd w:val="clear" w:color="auto" w:fill="FFFFFF"/>
        <w:spacing w:after="0" w:line="276" w:lineRule="auto"/>
        <w:ind w:firstLine="709"/>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1. Настоящее Положение </w:t>
      </w:r>
      <w:r w:rsidR="00941690" w:rsidRPr="00080C65">
        <w:rPr>
          <w:rFonts w:ascii="Times New Roman" w:eastAsia="Times New Roman" w:hAnsi="Times New Roman" w:cs="Times New Roman"/>
          <w:spacing w:val="2"/>
          <w:sz w:val="28"/>
          <w:szCs w:val="28"/>
          <w:lang w:eastAsia="ru-RU"/>
        </w:rPr>
        <w:t xml:space="preserve">об оплате труда работников образовательных организаций Пушкинского городского округа </w:t>
      </w:r>
      <w:r w:rsidR="005011C0">
        <w:rPr>
          <w:rFonts w:ascii="Times New Roman" w:eastAsia="Times New Roman" w:hAnsi="Times New Roman" w:cs="Times New Roman"/>
          <w:spacing w:val="2"/>
          <w:sz w:val="28"/>
          <w:szCs w:val="28"/>
          <w:lang w:eastAsia="ru-RU"/>
        </w:rPr>
        <w:t>(далее</w:t>
      </w:r>
      <w:r w:rsidR="00223F72" w:rsidRPr="00080C65">
        <w:rPr>
          <w:rFonts w:ascii="Times New Roman" w:eastAsia="Times New Roman" w:hAnsi="Times New Roman" w:cs="Times New Roman"/>
          <w:spacing w:val="2"/>
          <w:sz w:val="28"/>
          <w:szCs w:val="28"/>
          <w:lang w:eastAsia="ru-RU"/>
        </w:rPr>
        <w:t xml:space="preserve">–Положение) </w:t>
      </w:r>
      <w:proofErr w:type="gramStart"/>
      <w:r w:rsidRPr="00080C65">
        <w:rPr>
          <w:rFonts w:ascii="Times New Roman" w:eastAsia="Times New Roman" w:hAnsi="Times New Roman" w:cs="Times New Roman"/>
          <w:spacing w:val="2"/>
          <w:sz w:val="28"/>
          <w:szCs w:val="28"/>
          <w:lang w:eastAsia="ru-RU"/>
        </w:rPr>
        <w:t>устанавливает</w:t>
      </w:r>
      <w:r w:rsidR="00941690"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 xml:space="preserve"> условия</w:t>
      </w:r>
      <w:proofErr w:type="gramEnd"/>
      <w:r w:rsidRPr="00080C65">
        <w:rPr>
          <w:rFonts w:ascii="Times New Roman" w:eastAsia="Times New Roman" w:hAnsi="Times New Roman" w:cs="Times New Roman"/>
          <w:spacing w:val="2"/>
          <w:sz w:val="28"/>
          <w:szCs w:val="28"/>
          <w:lang w:eastAsia="ru-RU"/>
        </w:rPr>
        <w:t xml:space="preserve"> и размеры оплаты труда работников муниципальных образовательных организаций Пушкинского </w:t>
      </w:r>
      <w:r w:rsidR="0002060B" w:rsidRPr="00080C65">
        <w:rPr>
          <w:rFonts w:ascii="Times New Roman" w:eastAsia="Times New Roman" w:hAnsi="Times New Roman" w:cs="Times New Roman"/>
          <w:spacing w:val="2"/>
          <w:sz w:val="28"/>
          <w:szCs w:val="28"/>
          <w:lang w:eastAsia="ru-RU"/>
        </w:rPr>
        <w:t>городского округа</w:t>
      </w:r>
      <w:r w:rsidRPr="00080C65">
        <w:rPr>
          <w:rFonts w:ascii="Times New Roman" w:eastAsia="Times New Roman" w:hAnsi="Times New Roman" w:cs="Times New Roman"/>
          <w:spacing w:val="2"/>
          <w:sz w:val="28"/>
          <w:szCs w:val="28"/>
          <w:lang w:eastAsia="ru-RU"/>
        </w:rPr>
        <w:t xml:space="preserve"> (далее </w:t>
      </w:r>
      <w:r w:rsidR="00567EEC">
        <w:rPr>
          <w:rFonts w:ascii="Times New Roman" w:eastAsia="Times New Roman" w:hAnsi="Times New Roman" w:cs="Times New Roman"/>
          <w:spacing w:val="2"/>
          <w:sz w:val="28"/>
          <w:szCs w:val="28"/>
          <w:lang w:eastAsia="ru-RU"/>
        </w:rPr>
        <w:t>–</w:t>
      </w:r>
      <w:r w:rsidRPr="00080C65">
        <w:rPr>
          <w:rFonts w:ascii="Times New Roman" w:eastAsia="Times New Roman" w:hAnsi="Times New Roman" w:cs="Times New Roman"/>
          <w:spacing w:val="2"/>
          <w:sz w:val="28"/>
          <w:szCs w:val="28"/>
          <w:lang w:eastAsia="ru-RU"/>
        </w:rPr>
        <w:t xml:space="preserve"> организация</w:t>
      </w:r>
      <w:r w:rsidR="00567EEC">
        <w:rPr>
          <w:rFonts w:ascii="Times New Roman" w:eastAsia="Times New Roman" w:hAnsi="Times New Roman" w:cs="Times New Roman"/>
          <w:spacing w:val="2"/>
          <w:sz w:val="28"/>
          <w:szCs w:val="28"/>
          <w:lang w:eastAsia="ru-RU"/>
        </w:rPr>
        <w:t>)</w:t>
      </w:r>
      <w:r w:rsidRPr="00080C65">
        <w:rPr>
          <w:rFonts w:ascii="Times New Roman" w:eastAsia="Times New Roman" w:hAnsi="Times New Roman" w:cs="Times New Roman"/>
          <w:spacing w:val="2"/>
          <w:sz w:val="28"/>
          <w:szCs w:val="28"/>
          <w:lang w:eastAsia="ru-RU"/>
        </w:rPr>
        <w:t>.</w:t>
      </w:r>
    </w:p>
    <w:p w:rsidR="004D1BFE" w:rsidRPr="00080C65" w:rsidRDefault="004D1BFE"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2. Настоящее </w:t>
      </w:r>
      <w:r w:rsidR="00F0715E" w:rsidRPr="00080C65">
        <w:rPr>
          <w:rFonts w:ascii="Times New Roman" w:eastAsia="Times New Roman" w:hAnsi="Times New Roman" w:cs="Times New Roman"/>
          <w:spacing w:val="2"/>
          <w:sz w:val="28"/>
          <w:szCs w:val="28"/>
          <w:lang w:eastAsia="ru-RU"/>
        </w:rPr>
        <w:t xml:space="preserve">Положение </w:t>
      </w:r>
      <w:r w:rsidRPr="00080C65">
        <w:rPr>
          <w:rFonts w:ascii="Times New Roman" w:eastAsia="Times New Roman" w:hAnsi="Times New Roman" w:cs="Times New Roman"/>
          <w:spacing w:val="2"/>
          <w:sz w:val="28"/>
          <w:szCs w:val="28"/>
          <w:lang w:eastAsia="ru-RU"/>
        </w:rPr>
        <w:t>включает в себя:</w:t>
      </w:r>
    </w:p>
    <w:p w:rsidR="004D1BFE" w:rsidRPr="00080C65" w:rsidRDefault="00C53B8B" w:rsidP="00C53B8B">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должностные оклады (ставки заработной платы) руководителей, специалистов и служащих организаций;</w:t>
      </w:r>
    </w:p>
    <w:p w:rsidR="004D1BFE" w:rsidRPr="00080C65" w:rsidRDefault="00C53B8B" w:rsidP="00C53B8B">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виды, условия и размеры компенсационных и стимулирующих выплат;</w:t>
      </w:r>
    </w:p>
    <w:p w:rsidR="004D1BFE" w:rsidRPr="00080C65" w:rsidRDefault="00C53B8B" w:rsidP="00C53B8B">
      <w:pPr>
        <w:shd w:val="clear" w:color="auto" w:fill="FFFFFF"/>
        <w:spacing w:after="0" w:line="276" w:lineRule="auto"/>
        <w:ind w:firstLine="709"/>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количество тарифных разрядов, </w:t>
      </w:r>
      <w:proofErr w:type="spellStart"/>
      <w:r w:rsidR="004D1BFE" w:rsidRPr="00080C65">
        <w:rPr>
          <w:rFonts w:ascii="Times New Roman" w:eastAsia="Times New Roman" w:hAnsi="Times New Roman" w:cs="Times New Roman"/>
          <w:spacing w:val="2"/>
          <w:sz w:val="28"/>
          <w:szCs w:val="28"/>
          <w:lang w:eastAsia="ru-RU"/>
        </w:rPr>
        <w:t>межразрядные</w:t>
      </w:r>
      <w:proofErr w:type="spellEnd"/>
      <w:r w:rsidR="004D1BFE" w:rsidRPr="00080C65">
        <w:rPr>
          <w:rFonts w:ascii="Times New Roman" w:eastAsia="Times New Roman" w:hAnsi="Times New Roman" w:cs="Times New Roman"/>
          <w:spacing w:val="2"/>
          <w:sz w:val="28"/>
          <w:szCs w:val="28"/>
          <w:lang w:eastAsia="ru-RU"/>
        </w:rPr>
        <w:t xml:space="preserve"> тарифные</w:t>
      </w: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коэффициенты и тарифные ставки по разрядам тарифной сетки по оплате труда рабочих организаций.</w:t>
      </w:r>
    </w:p>
    <w:p w:rsidR="004D1BFE" w:rsidRPr="00080C65" w:rsidRDefault="0073535B"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3</w:t>
      </w:r>
      <w:r w:rsidR="004D1BFE" w:rsidRPr="00080C65">
        <w:rPr>
          <w:rFonts w:ascii="Times New Roman" w:eastAsia="Times New Roman" w:hAnsi="Times New Roman" w:cs="Times New Roman"/>
          <w:spacing w:val="2"/>
          <w:sz w:val="28"/>
          <w:szCs w:val="28"/>
          <w:lang w:eastAsia="ru-RU"/>
        </w:rPr>
        <w:t>. Фонд оплаты труда муниципальной бюджетной и автономной образовательной организации формируется в пределах объема финансового обеспечения выполнения муниципального задания на оказание муниципальных услуг (выполнение работ).</w:t>
      </w:r>
    </w:p>
    <w:p w:rsidR="004D1BFE" w:rsidRPr="00080C65" w:rsidRDefault="0073535B"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w:t>
      </w:r>
      <w:r w:rsidR="004D1BFE" w:rsidRPr="00080C65">
        <w:rPr>
          <w:rFonts w:ascii="Times New Roman" w:eastAsia="Times New Roman" w:hAnsi="Times New Roman" w:cs="Times New Roman"/>
          <w:spacing w:val="2"/>
          <w:sz w:val="28"/>
          <w:szCs w:val="28"/>
          <w:lang w:eastAsia="ru-RU"/>
        </w:rPr>
        <w:t>. Работодатель (или уполномоченное им лицо) заключает трудовые договоры (эффекти</w:t>
      </w:r>
      <w:r w:rsidR="00941690" w:rsidRPr="00080C65">
        <w:rPr>
          <w:rFonts w:ascii="Times New Roman" w:eastAsia="Times New Roman" w:hAnsi="Times New Roman" w:cs="Times New Roman"/>
          <w:spacing w:val="2"/>
          <w:sz w:val="28"/>
          <w:szCs w:val="28"/>
          <w:lang w:eastAsia="ru-RU"/>
        </w:rPr>
        <w:t>вные контракты) с руководителем</w:t>
      </w:r>
      <w:r w:rsidR="004D1BFE" w:rsidRPr="00080C65">
        <w:rPr>
          <w:rFonts w:ascii="Times New Roman" w:eastAsia="Times New Roman" w:hAnsi="Times New Roman" w:cs="Times New Roman"/>
          <w:spacing w:val="2"/>
          <w:sz w:val="28"/>
          <w:szCs w:val="28"/>
          <w:lang w:eastAsia="ru-RU"/>
        </w:rPr>
        <w:t xml:space="preserve"> организаций, предусматривающие конкретизацию показателей и критериев оценки деятельности руководител</w:t>
      </w:r>
      <w:r w:rsidR="00F0715E" w:rsidRPr="00080C65">
        <w:rPr>
          <w:rFonts w:ascii="Times New Roman" w:eastAsia="Times New Roman" w:hAnsi="Times New Roman" w:cs="Times New Roman"/>
          <w:spacing w:val="2"/>
          <w:sz w:val="28"/>
          <w:szCs w:val="28"/>
          <w:lang w:eastAsia="ru-RU"/>
        </w:rPr>
        <w:t>я</w:t>
      </w:r>
      <w:r w:rsidR="004D1BFE" w:rsidRPr="00080C65">
        <w:rPr>
          <w:rFonts w:ascii="Times New Roman" w:eastAsia="Times New Roman" w:hAnsi="Times New Roman" w:cs="Times New Roman"/>
          <w:spacing w:val="2"/>
          <w:sz w:val="28"/>
          <w:szCs w:val="28"/>
          <w:lang w:eastAsia="ru-RU"/>
        </w:rPr>
        <w:t>, размеров и условий назначения ему выплат стимулирующего характера.</w:t>
      </w:r>
    </w:p>
    <w:p w:rsidR="00C53B8B" w:rsidRPr="00080C65" w:rsidRDefault="00C53B8B"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4D1BFE" w:rsidRPr="00080C65" w:rsidRDefault="004D1BFE" w:rsidP="00C53B8B">
      <w:pPr>
        <w:pStyle w:val="a6"/>
        <w:numPr>
          <w:ilvl w:val="0"/>
          <w:numId w:val="1"/>
        </w:numPr>
        <w:shd w:val="clear" w:color="auto" w:fill="FFFFFF"/>
        <w:spacing w:after="0" w:line="276" w:lineRule="auto"/>
        <w:jc w:val="center"/>
        <w:textAlignment w:val="baseline"/>
        <w:outlineLvl w:val="2"/>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t>Порядок и условия оплаты труда</w:t>
      </w:r>
    </w:p>
    <w:p w:rsidR="00C53B8B" w:rsidRPr="00080C65" w:rsidRDefault="00C53B8B" w:rsidP="00C53B8B">
      <w:pPr>
        <w:pStyle w:val="a6"/>
        <w:shd w:val="clear" w:color="auto" w:fill="FFFFFF"/>
        <w:spacing w:after="0" w:line="276" w:lineRule="auto"/>
        <w:textAlignment w:val="baseline"/>
        <w:outlineLvl w:val="2"/>
        <w:rPr>
          <w:rFonts w:ascii="Times New Roman" w:eastAsia="Times New Roman" w:hAnsi="Times New Roman" w:cs="Times New Roman"/>
          <w:b/>
          <w:spacing w:val="2"/>
          <w:sz w:val="28"/>
          <w:szCs w:val="28"/>
          <w:lang w:eastAsia="ru-RU"/>
        </w:rPr>
      </w:pPr>
    </w:p>
    <w:p w:rsidR="004D1BFE" w:rsidRPr="00080C65" w:rsidRDefault="0073535B"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5</w:t>
      </w:r>
      <w:r w:rsidR="004D1BFE" w:rsidRPr="00080C65">
        <w:rPr>
          <w:rFonts w:ascii="Times New Roman" w:eastAsia="Times New Roman" w:hAnsi="Times New Roman" w:cs="Times New Roman"/>
          <w:spacing w:val="2"/>
          <w:sz w:val="28"/>
          <w:szCs w:val="28"/>
          <w:lang w:eastAsia="ru-RU"/>
        </w:rPr>
        <w:t>. Должностные оклады руководящих работников организаций устанавливают</w:t>
      </w:r>
      <w:r w:rsidR="006D35A4" w:rsidRPr="00080C65">
        <w:rPr>
          <w:rFonts w:ascii="Times New Roman" w:eastAsia="Times New Roman" w:hAnsi="Times New Roman" w:cs="Times New Roman"/>
          <w:spacing w:val="2"/>
          <w:sz w:val="28"/>
          <w:szCs w:val="28"/>
          <w:lang w:eastAsia="ru-RU"/>
        </w:rPr>
        <w:t>ся в соответствии с П</w:t>
      </w:r>
      <w:r w:rsidR="00941690" w:rsidRPr="00080C65">
        <w:rPr>
          <w:rFonts w:ascii="Times New Roman" w:eastAsia="Times New Roman" w:hAnsi="Times New Roman" w:cs="Times New Roman"/>
          <w:spacing w:val="2"/>
          <w:sz w:val="28"/>
          <w:szCs w:val="28"/>
          <w:lang w:eastAsia="ru-RU"/>
        </w:rPr>
        <w:t xml:space="preserve">риложением </w:t>
      </w:r>
      <w:r w:rsidR="004D1BFE" w:rsidRPr="00080C65">
        <w:rPr>
          <w:rFonts w:ascii="Times New Roman" w:eastAsia="Times New Roman" w:hAnsi="Times New Roman" w:cs="Times New Roman"/>
          <w:spacing w:val="2"/>
          <w:sz w:val="28"/>
          <w:szCs w:val="28"/>
          <w:lang w:eastAsia="ru-RU"/>
        </w:rPr>
        <w:t>1 к настоящему Положению.</w:t>
      </w:r>
    </w:p>
    <w:p w:rsidR="00904278" w:rsidRPr="00080C65" w:rsidRDefault="00F376BC" w:rsidP="00B0114C">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080C65">
        <w:rPr>
          <w:spacing w:val="2"/>
          <w:sz w:val="28"/>
          <w:szCs w:val="28"/>
        </w:rPr>
        <w:lastRenderedPageBreak/>
        <w:t>6</w:t>
      </w:r>
      <w:r w:rsidR="004D1BFE" w:rsidRPr="00080C65">
        <w:rPr>
          <w:spacing w:val="2"/>
          <w:sz w:val="28"/>
          <w:szCs w:val="28"/>
        </w:rPr>
        <w:t xml:space="preserve">. </w:t>
      </w:r>
      <w:r w:rsidR="00B0114C" w:rsidRPr="00080C65">
        <w:rPr>
          <w:spacing w:val="2"/>
          <w:sz w:val="28"/>
          <w:szCs w:val="28"/>
        </w:rPr>
        <w:t>Отнесение организаций к группам по оплате труда руководителей производится в установленном пор</w:t>
      </w:r>
      <w:r w:rsidR="00941690" w:rsidRPr="00080C65">
        <w:rPr>
          <w:spacing w:val="2"/>
          <w:sz w:val="28"/>
          <w:szCs w:val="28"/>
        </w:rPr>
        <w:t xml:space="preserve">ядке по показателям Приложения </w:t>
      </w:r>
      <w:r w:rsidR="00B0114C" w:rsidRPr="00080C65">
        <w:rPr>
          <w:spacing w:val="2"/>
          <w:sz w:val="28"/>
          <w:szCs w:val="28"/>
        </w:rPr>
        <w:t xml:space="preserve"> 2 к настоящему Положению.</w:t>
      </w:r>
    </w:p>
    <w:p w:rsidR="004D1BFE" w:rsidRPr="00080C65" w:rsidRDefault="00F376BC" w:rsidP="00B0114C">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080C65">
        <w:rPr>
          <w:spacing w:val="2"/>
          <w:sz w:val="28"/>
          <w:szCs w:val="28"/>
        </w:rPr>
        <w:t>7</w:t>
      </w:r>
      <w:r w:rsidR="004D1BFE" w:rsidRPr="00080C65">
        <w:rPr>
          <w:spacing w:val="2"/>
          <w:sz w:val="28"/>
          <w:szCs w:val="28"/>
        </w:rPr>
        <w:t xml:space="preserve">. Ставки заработной платы (должностные оклады) педагогических работников организаций устанавливаются в соответствии с Приложением </w:t>
      </w:r>
      <w:r w:rsidR="00941690" w:rsidRPr="00080C65">
        <w:rPr>
          <w:spacing w:val="2"/>
          <w:sz w:val="28"/>
          <w:szCs w:val="28"/>
        </w:rPr>
        <w:t xml:space="preserve">      </w:t>
      </w:r>
      <w:r w:rsidR="00904278" w:rsidRPr="00080C65">
        <w:rPr>
          <w:spacing w:val="2"/>
          <w:sz w:val="28"/>
          <w:szCs w:val="28"/>
        </w:rPr>
        <w:t>3</w:t>
      </w:r>
      <w:r w:rsidR="004D1BFE" w:rsidRPr="00080C65">
        <w:rPr>
          <w:spacing w:val="2"/>
          <w:sz w:val="28"/>
          <w:szCs w:val="28"/>
        </w:rPr>
        <w:t xml:space="preserve"> к настоящему Положению.</w:t>
      </w:r>
    </w:p>
    <w:p w:rsidR="004D1BFE" w:rsidRPr="00080C65" w:rsidRDefault="00F376BC"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8</w:t>
      </w:r>
      <w:r w:rsidR="004D1BFE" w:rsidRPr="00080C65">
        <w:rPr>
          <w:rFonts w:ascii="Times New Roman" w:eastAsia="Times New Roman" w:hAnsi="Times New Roman" w:cs="Times New Roman"/>
          <w:spacing w:val="2"/>
          <w:sz w:val="28"/>
          <w:szCs w:val="28"/>
          <w:lang w:eastAsia="ru-RU"/>
        </w:rPr>
        <w:t xml:space="preserve">. Должностные оклады руководящих работников, специалистов </w:t>
      </w:r>
      <w:r w:rsidR="00C54D0F"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и служащих организаций, занимающих общеотраслевые должности, </w:t>
      </w:r>
      <w:r w:rsidR="00C54D0F"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и</w:t>
      </w:r>
      <w:r w:rsidR="00C54D0F"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служащих организаций (учебно-вспомогательного персонала), устанавливаются в соответствии </w:t>
      </w:r>
      <w:r w:rsidR="00941690" w:rsidRPr="00080C65">
        <w:rPr>
          <w:rFonts w:ascii="Times New Roman" w:eastAsia="Times New Roman" w:hAnsi="Times New Roman" w:cs="Times New Roman"/>
          <w:spacing w:val="2"/>
          <w:sz w:val="28"/>
          <w:szCs w:val="28"/>
          <w:lang w:eastAsia="ru-RU"/>
        </w:rPr>
        <w:t>с Приложением</w:t>
      </w:r>
      <w:r w:rsidR="004D1BFE" w:rsidRPr="00080C65">
        <w:rPr>
          <w:rFonts w:ascii="Times New Roman" w:eastAsia="Times New Roman" w:hAnsi="Times New Roman" w:cs="Times New Roman"/>
          <w:spacing w:val="2"/>
          <w:sz w:val="28"/>
          <w:szCs w:val="28"/>
          <w:lang w:eastAsia="ru-RU"/>
        </w:rPr>
        <w:t xml:space="preserve"> </w:t>
      </w:r>
      <w:r w:rsidR="00904278" w:rsidRPr="00080C65">
        <w:rPr>
          <w:rFonts w:ascii="Times New Roman" w:eastAsia="Times New Roman" w:hAnsi="Times New Roman" w:cs="Times New Roman"/>
          <w:spacing w:val="2"/>
          <w:sz w:val="28"/>
          <w:szCs w:val="28"/>
          <w:lang w:eastAsia="ru-RU"/>
        </w:rPr>
        <w:t>4</w:t>
      </w:r>
      <w:r w:rsidR="004D1BFE" w:rsidRPr="00080C65">
        <w:rPr>
          <w:rFonts w:ascii="Times New Roman" w:eastAsia="Times New Roman" w:hAnsi="Times New Roman" w:cs="Times New Roman"/>
          <w:spacing w:val="2"/>
          <w:sz w:val="28"/>
          <w:szCs w:val="28"/>
          <w:lang w:eastAsia="ru-RU"/>
        </w:rPr>
        <w:t xml:space="preserve"> к настоящему Положению.</w:t>
      </w:r>
    </w:p>
    <w:p w:rsidR="004D1BFE" w:rsidRPr="00080C65" w:rsidRDefault="00F376BC"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9</w:t>
      </w:r>
      <w:r w:rsidR="004D1BFE" w:rsidRPr="00080C65">
        <w:rPr>
          <w:rFonts w:ascii="Times New Roman" w:eastAsia="Times New Roman" w:hAnsi="Times New Roman" w:cs="Times New Roman"/>
          <w:spacing w:val="2"/>
          <w:sz w:val="28"/>
          <w:szCs w:val="28"/>
          <w:lang w:eastAsia="ru-RU"/>
        </w:rPr>
        <w:t>. Должностные оклады врачебного и среднего медицинского персонала организаций устанавливаются в соответствии с Приложением  5 к настоящему Положению.</w:t>
      </w:r>
    </w:p>
    <w:p w:rsidR="004D1BFE" w:rsidRPr="00080C65" w:rsidRDefault="00F376BC"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10</w:t>
      </w:r>
      <w:r w:rsidR="004D1BFE" w:rsidRPr="00080C65">
        <w:rPr>
          <w:rFonts w:ascii="Times New Roman" w:eastAsia="Times New Roman" w:hAnsi="Times New Roman" w:cs="Times New Roman"/>
          <w:spacing w:val="2"/>
          <w:sz w:val="28"/>
          <w:szCs w:val="28"/>
          <w:lang w:eastAsia="ru-RU"/>
        </w:rPr>
        <w:t>. Должностные оклады работников культуры в образовательных организациях устанавливают</w:t>
      </w:r>
      <w:r w:rsidR="00941690" w:rsidRPr="00080C65">
        <w:rPr>
          <w:rFonts w:ascii="Times New Roman" w:eastAsia="Times New Roman" w:hAnsi="Times New Roman" w:cs="Times New Roman"/>
          <w:spacing w:val="2"/>
          <w:sz w:val="28"/>
          <w:szCs w:val="28"/>
          <w:lang w:eastAsia="ru-RU"/>
        </w:rPr>
        <w:t xml:space="preserve">ся в соответствии с Приложением </w:t>
      </w:r>
      <w:r w:rsidR="004D1BFE" w:rsidRPr="00080C65">
        <w:rPr>
          <w:rFonts w:ascii="Times New Roman" w:eastAsia="Times New Roman" w:hAnsi="Times New Roman" w:cs="Times New Roman"/>
          <w:spacing w:val="2"/>
          <w:sz w:val="28"/>
          <w:szCs w:val="28"/>
          <w:lang w:eastAsia="ru-RU"/>
        </w:rPr>
        <w:t xml:space="preserve">6 </w:t>
      </w:r>
      <w:r w:rsidR="00C54D0F"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к настоящему Положению.</w:t>
      </w:r>
    </w:p>
    <w:p w:rsidR="004D1BFE" w:rsidRPr="00080C65" w:rsidRDefault="004D1BFE"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w:t>
      </w:r>
      <w:r w:rsidR="00F376BC" w:rsidRPr="00080C65">
        <w:rPr>
          <w:rFonts w:ascii="Times New Roman" w:eastAsia="Times New Roman" w:hAnsi="Times New Roman" w:cs="Times New Roman"/>
          <w:spacing w:val="2"/>
          <w:sz w:val="28"/>
          <w:szCs w:val="28"/>
          <w:lang w:eastAsia="ru-RU"/>
        </w:rPr>
        <w:t>1</w:t>
      </w:r>
      <w:r w:rsidRPr="00080C65">
        <w:rPr>
          <w:rFonts w:ascii="Times New Roman" w:eastAsia="Times New Roman" w:hAnsi="Times New Roman" w:cs="Times New Roman"/>
          <w:spacing w:val="2"/>
          <w:sz w:val="28"/>
          <w:szCs w:val="28"/>
          <w:lang w:eastAsia="ru-RU"/>
        </w:rPr>
        <w:t xml:space="preserve">. </w:t>
      </w:r>
      <w:proofErr w:type="spellStart"/>
      <w:r w:rsidRPr="00080C65">
        <w:rPr>
          <w:rFonts w:ascii="Times New Roman" w:eastAsia="Times New Roman" w:hAnsi="Times New Roman" w:cs="Times New Roman"/>
          <w:spacing w:val="2"/>
          <w:sz w:val="28"/>
          <w:szCs w:val="28"/>
          <w:lang w:eastAsia="ru-RU"/>
        </w:rPr>
        <w:t>Межразрядные</w:t>
      </w:r>
      <w:proofErr w:type="spellEnd"/>
      <w:r w:rsidRPr="00080C65">
        <w:rPr>
          <w:rFonts w:ascii="Times New Roman" w:eastAsia="Times New Roman" w:hAnsi="Times New Roman" w:cs="Times New Roman"/>
          <w:spacing w:val="2"/>
          <w:sz w:val="28"/>
          <w:szCs w:val="28"/>
          <w:lang w:eastAsia="ru-RU"/>
        </w:rPr>
        <w:t xml:space="preserve"> тарифные коэффициенты, тарифные ставки </w:t>
      </w:r>
      <w:r w:rsidR="00C54D0F"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по разрядам тарифной сетки по оплате труда рабочих организаций устанавливаются в соответствии с Приложением 7 к настоящему Положению.</w:t>
      </w:r>
    </w:p>
    <w:p w:rsidR="004D1BFE" w:rsidRPr="00080C65" w:rsidRDefault="004D1BFE"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w:t>
      </w:r>
      <w:r w:rsidR="00F376BC" w:rsidRPr="00080C65">
        <w:rPr>
          <w:rFonts w:ascii="Times New Roman" w:eastAsia="Times New Roman" w:hAnsi="Times New Roman" w:cs="Times New Roman"/>
          <w:spacing w:val="2"/>
          <w:sz w:val="28"/>
          <w:szCs w:val="28"/>
          <w:lang w:eastAsia="ru-RU"/>
        </w:rPr>
        <w:t>2</w:t>
      </w:r>
      <w:r w:rsidRPr="00080C65">
        <w:rPr>
          <w:rFonts w:ascii="Times New Roman" w:eastAsia="Times New Roman" w:hAnsi="Times New Roman" w:cs="Times New Roman"/>
          <w:spacing w:val="2"/>
          <w:sz w:val="28"/>
          <w:szCs w:val="28"/>
          <w:lang w:eastAsia="ru-RU"/>
        </w:rPr>
        <w:t>. Тарифные разряды по профессиям рабочих соответствуют тарифным разрядам Единого тарифно-квалификационного справочника работ и профессий рабочих (далее - ЕТКС).</w:t>
      </w:r>
    </w:p>
    <w:p w:rsidR="004D1BFE" w:rsidRPr="00080C65" w:rsidRDefault="004D1BFE"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w:t>
      </w:r>
      <w:r w:rsidR="00F376BC" w:rsidRPr="00080C65">
        <w:rPr>
          <w:rFonts w:ascii="Times New Roman" w:eastAsia="Times New Roman" w:hAnsi="Times New Roman" w:cs="Times New Roman"/>
          <w:spacing w:val="2"/>
          <w:sz w:val="28"/>
          <w:szCs w:val="28"/>
          <w:lang w:eastAsia="ru-RU"/>
        </w:rPr>
        <w:t>3</w:t>
      </w:r>
      <w:r w:rsidRPr="00080C65">
        <w:rPr>
          <w:rFonts w:ascii="Times New Roman" w:eastAsia="Times New Roman" w:hAnsi="Times New Roman" w:cs="Times New Roman"/>
          <w:spacing w:val="2"/>
          <w:sz w:val="28"/>
          <w:szCs w:val="28"/>
          <w:lang w:eastAsia="ru-RU"/>
        </w:rPr>
        <w:t xml:space="preserve">. Руководителю организации предоставляется право устанавливать оплату труда высококвалифицированным рабочим, выполняющим важные </w:t>
      </w:r>
      <w:r w:rsidR="00C54D0F"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и ответственные работы, исходя из 9-10 разрядов тарифной сетки по оплате труда рабочих организаций в соответствии с Приложением  7 к настоящему Положению.</w:t>
      </w:r>
    </w:p>
    <w:p w:rsidR="00904278" w:rsidRPr="00080C65" w:rsidRDefault="00904278"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Перечень профессий высококвалифицированных рабочих организаций, занятых на важных и ответственных работах, оплата труда которых может производиться исходя из 9-10 разрядов тарифной сетки по оплате труд</w:t>
      </w:r>
      <w:r w:rsidR="00941690" w:rsidRPr="00080C65">
        <w:rPr>
          <w:rFonts w:ascii="Times New Roman" w:eastAsia="Times New Roman" w:hAnsi="Times New Roman" w:cs="Times New Roman"/>
          <w:spacing w:val="2"/>
          <w:sz w:val="28"/>
          <w:szCs w:val="28"/>
          <w:lang w:eastAsia="ru-RU"/>
        </w:rPr>
        <w:t xml:space="preserve">а рабочих, указан в Приложении </w:t>
      </w:r>
      <w:r w:rsidRPr="00080C65">
        <w:rPr>
          <w:rFonts w:ascii="Times New Roman" w:eastAsia="Times New Roman" w:hAnsi="Times New Roman" w:cs="Times New Roman"/>
          <w:spacing w:val="2"/>
          <w:sz w:val="28"/>
          <w:szCs w:val="28"/>
          <w:lang w:eastAsia="ru-RU"/>
        </w:rPr>
        <w:t xml:space="preserve"> 8 к настоящему Положению.</w:t>
      </w:r>
    </w:p>
    <w:p w:rsidR="004D1BFE" w:rsidRPr="00080C65" w:rsidRDefault="002F1DA7" w:rsidP="0002060B">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14</w:t>
      </w:r>
      <w:r w:rsidR="004D1BFE" w:rsidRPr="00080C65">
        <w:rPr>
          <w:rFonts w:ascii="Times New Roman" w:eastAsia="Times New Roman" w:hAnsi="Times New Roman" w:cs="Times New Roman"/>
          <w:spacing w:val="2"/>
          <w:sz w:val="28"/>
          <w:szCs w:val="28"/>
          <w:lang w:eastAsia="ru-RU"/>
        </w:rPr>
        <w:t xml:space="preserve">. Педагогическим работникам организаций в целях содействия обеспечению книгоиздательской продукцией и периодическими изданиями </w:t>
      </w:r>
      <w:r w:rsidR="00C54D0F"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в должностные оклады включена ежемесячная денежная компенсация </w:t>
      </w:r>
      <w:r w:rsidR="00C54D0F"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в размере 100 рублей.</w:t>
      </w:r>
    </w:p>
    <w:p w:rsidR="0002060B" w:rsidRPr="00080C65" w:rsidRDefault="002F1DA7" w:rsidP="0002060B">
      <w:pPr>
        <w:spacing w:after="0" w:line="276" w:lineRule="auto"/>
        <w:ind w:firstLine="709"/>
        <w:contextualSpacing/>
        <w:jc w:val="both"/>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15</w:t>
      </w:r>
      <w:r w:rsidR="004D1BFE" w:rsidRPr="00080C65">
        <w:rPr>
          <w:rFonts w:ascii="Times New Roman" w:eastAsia="Times New Roman" w:hAnsi="Times New Roman" w:cs="Times New Roman"/>
          <w:spacing w:val="2"/>
          <w:sz w:val="28"/>
          <w:szCs w:val="28"/>
          <w:lang w:eastAsia="ru-RU"/>
        </w:rPr>
        <w:t xml:space="preserve"> </w:t>
      </w:r>
      <w:r w:rsidR="0002060B" w:rsidRPr="00080C65">
        <w:rPr>
          <w:rFonts w:ascii="Times New Roman" w:eastAsia="Times New Roman" w:hAnsi="Times New Roman" w:cs="Times New Roman"/>
          <w:spacing w:val="2"/>
          <w:sz w:val="28"/>
          <w:szCs w:val="28"/>
          <w:lang w:eastAsia="ru-RU"/>
        </w:rPr>
        <w:t xml:space="preserve">Предельный уровень соотношения средней заработной платы руководителей организаций и средней заработной платы работников организаций (без учета заработной платы руководителя организации, </w:t>
      </w:r>
      <w:r w:rsidR="0002060B" w:rsidRPr="00080C65">
        <w:rPr>
          <w:rFonts w:ascii="Times New Roman" w:eastAsia="Times New Roman" w:hAnsi="Times New Roman" w:cs="Times New Roman"/>
          <w:spacing w:val="2"/>
          <w:sz w:val="28"/>
          <w:szCs w:val="28"/>
          <w:lang w:eastAsia="ru-RU"/>
        </w:rPr>
        <w:lastRenderedPageBreak/>
        <w:t xml:space="preserve">заместителей руководителя организации, главного бухгалтера организации) устанавливается за отчетный год: </w:t>
      </w:r>
    </w:p>
    <w:p w:rsidR="0002060B" w:rsidRPr="00080C65" w:rsidRDefault="002861F4" w:rsidP="0002060B">
      <w:pPr>
        <w:spacing w:after="0" w:line="276" w:lineRule="auto"/>
        <w:ind w:firstLine="709"/>
        <w:contextualSpacing/>
        <w:jc w:val="both"/>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02060B" w:rsidRPr="00080C65">
        <w:rPr>
          <w:rFonts w:ascii="Times New Roman" w:eastAsia="Times New Roman" w:hAnsi="Times New Roman" w:cs="Times New Roman"/>
          <w:spacing w:val="2"/>
          <w:sz w:val="28"/>
          <w:szCs w:val="28"/>
          <w:lang w:eastAsia="ru-RU"/>
        </w:rPr>
        <w:t xml:space="preserve">в кратности 8 для руководителей общеобразовательных организаций (за исключением школ-интернатов, коррекционных школ, образовательных организаций для обучающихся с ограниченными возможностями здоровья </w:t>
      </w:r>
      <w:r w:rsidR="004E71FA" w:rsidRPr="00080C65">
        <w:rPr>
          <w:rFonts w:ascii="Times New Roman" w:eastAsia="Times New Roman" w:hAnsi="Times New Roman" w:cs="Times New Roman"/>
          <w:spacing w:val="2"/>
          <w:sz w:val="28"/>
          <w:szCs w:val="28"/>
          <w:lang w:eastAsia="ru-RU"/>
        </w:rPr>
        <w:t xml:space="preserve">                 </w:t>
      </w:r>
      <w:r w:rsidR="0002060B" w:rsidRPr="00080C65">
        <w:rPr>
          <w:rFonts w:ascii="Times New Roman" w:eastAsia="Times New Roman" w:hAnsi="Times New Roman" w:cs="Times New Roman"/>
          <w:spacing w:val="2"/>
          <w:sz w:val="28"/>
          <w:szCs w:val="28"/>
          <w:lang w:eastAsia="ru-RU"/>
        </w:rPr>
        <w:t>и малокомплектных организаций с численностью обучающихся до 500 человек);</w:t>
      </w:r>
    </w:p>
    <w:p w:rsidR="0002060B" w:rsidRPr="00080C65" w:rsidRDefault="0002060B" w:rsidP="0002060B">
      <w:pPr>
        <w:spacing w:after="0" w:line="276" w:lineRule="auto"/>
        <w:ind w:firstLine="709"/>
        <w:contextualSpacing/>
        <w:jc w:val="both"/>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в кратности 5 для руководителей общеобразовательных организаций для обучающихся с ограниченными возможностями здоровья;</w:t>
      </w:r>
    </w:p>
    <w:p w:rsidR="0002060B" w:rsidRPr="00080C65" w:rsidRDefault="0002060B" w:rsidP="0002060B">
      <w:pPr>
        <w:spacing w:after="0" w:line="276" w:lineRule="auto"/>
        <w:ind w:firstLine="709"/>
        <w:contextualSpacing/>
        <w:jc w:val="both"/>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в кратности 6 для руководителей иных организаций, предусмотренных пунктом 1 настоящего Положения. </w:t>
      </w:r>
    </w:p>
    <w:p w:rsidR="0002060B" w:rsidRPr="00080C65" w:rsidRDefault="004E71FA" w:rsidP="0002060B">
      <w:pPr>
        <w:spacing w:after="0" w:line="276" w:lineRule="auto"/>
        <w:ind w:firstLine="709"/>
        <w:contextualSpacing/>
        <w:jc w:val="both"/>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w:t>
      </w:r>
      <w:r w:rsidR="002F1DA7" w:rsidRPr="00080C65">
        <w:rPr>
          <w:rFonts w:ascii="Times New Roman" w:eastAsia="Times New Roman" w:hAnsi="Times New Roman" w:cs="Times New Roman"/>
          <w:spacing w:val="2"/>
          <w:sz w:val="28"/>
          <w:szCs w:val="28"/>
          <w:lang w:eastAsia="ru-RU"/>
        </w:rPr>
        <w:t>6</w:t>
      </w:r>
      <w:r w:rsidR="0002060B" w:rsidRPr="00080C65">
        <w:rPr>
          <w:rFonts w:ascii="Times New Roman" w:eastAsia="Times New Roman" w:hAnsi="Times New Roman" w:cs="Times New Roman"/>
          <w:spacing w:val="2"/>
          <w:sz w:val="28"/>
          <w:szCs w:val="28"/>
          <w:lang w:eastAsia="ru-RU"/>
        </w:rPr>
        <w:t>. Предельный уровень соотношения средней заработной платы заместителей руководителей, главных бухгалтеров организаций и средней заработной платы работников организаций (без учета заработной платы руководителя организации, заместителей руководителя организации, главного бухгалтера организации) устанавливается за отчетный год:</w:t>
      </w:r>
    </w:p>
    <w:p w:rsidR="0002060B" w:rsidRPr="00080C65" w:rsidRDefault="0002060B" w:rsidP="0002060B">
      <w:pPr>
        <w:spacing w:after="0" w:line="276" w:lineRule="auto"/>
        <w:ind w:firstLine="709"/>
        <w:contextualSpacing/>
        <w:jc w:val="both"/>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в кратности 5 для заместителей руководителей, главных бухгалтеров общеобразовательных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w:t>
      </w:r>
    </w:p>
    <w:p w:rsidR="0002060B" w:rsidRPr="00080C65" w:rsidRDefault="0002060B" w:rsidP="0002060B">
      <w:pPr>
        <w:spacing w:after="0" w:line="276" w:lineRule="auto"/>
        <w:ind w:firstLine="709"/>
        <w:contextualSpacing/>
        <w:jc w:val="both"/>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в кратности 4,5 для заместителей руководителей, главных бухгалтеров иных организаций, предусмотренных пунктом 1 настоящего Положения.</w:t>
      </w:r>
    </w:p>
    <w:p w:rsidR="0002060B" w:rsidRPr="00080C65" w:rsidRDefault="002F1DA7" w:rsidP="0002060B">
      <w:pPr>
        <w:spacing w:after="0" w:line="276" w:lineRule="auto"/>
        <w:ind w:firstLine="709"/>
        <w:contextualSpacing/>
        <w:jc w:val="both"/>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17</w:t>
      </w:r>
      <w:r w:rsidR="0002060B" w:rsidRPr="00080C65">
        <w:rPr>
          <w:rFonts w:ascii="Times New Roman" w:eastAsia="Times New Roman" w:hAnsi="Times New Roman" w:cs="Times New Roman"/>
          <w:spacing w:val="2"/>
          <w:sz w:val="28"/>
          <w:szCs w:val="28"/>
          <w:lang w:eastAsia="ru-RU"/>
        </w:rPr>
        <w:t>. Доля фонда оплаты труда административно-хозяйственных, учебно-вспомогательных и иных работников, осуществляющих вспомогательные функции, государственных общеобразовательных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 не может превышать 25 процентов от общего объема фонда оплаты труда указанных организаций за отчетный год.</w:t>
      </w:r>
    </w:p>
    <w:p w:rsidR="004D1BFE" w:rsidRPr="00080C65" w:rsidRDefault="004D1BFE" w:rsidP="0002060B">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4D1BFE" w:rsidRPr="00080C65" w:rsidRDefault="004D1BFE" w:rsidP="00C54D0F">
      <w:pPr>
        <w:pStyle w:val="a6"/>
        <w:numPr>
          <w:ilvl w:val="0"/>
          <w:numId w:val="1"/>
        </w:numPr>
        <w:shd w:val="clear" w:color="auto" w:fill="FFFFFF"/>
        <w:spacing w:after="0" w:line="276" w:lineRule="auto"/>
        <w:jc w:val="center"/>
        <w:textAlignment w:val="baseline"/>
        <w:outlineLvl w:val="2"/>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t>Повышение ставок заработной платы (должностных окладов)</w:t>
      </w:r>
    </w:p>
    <w:p w:rsidR="00C54D0F" w:rsidRPr="00080C65" w:rsidRDefault="00C54D0F" w:rsidP="00C54D0F">
      <w:pPr>
        <w:pStyle w:val="a6"/>
        <w:shd w:val="clear" w:color="auto" w:fill="FFFFFF"/>
        <w:spacing w:after="0" w:line="276" w:lineRule="auto"/>
        <w:textAlignment w:val="baseline"/>
        <w:outlineLvl w:val="2"/>
        <w:rPr>
          <w:rFonts w:ascii="Times New Roman" w:eastAsia="Times New Roman" w:hAnsi="Times New Roman" w:cs="Times New Roman"/>
          <w:b/>
          <w:spacing w:val="2"/>
          <w:sz w:val="28"/>
          <w:szCs w:val="28"/>
          <w:lang w:eastAsia="ru-RU"/>
        </w:rPr>
      </w:pPr>
    </w:p>
    <w:p w:rsidR="004D1BFE" w:rsidRPr="00080C65" w:rsidRDefault="004D1BFE"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w:t>
      </w:r>
      <w:r w:rsidR="002F1DA7" w:rsidRPr="00080C65">
        <w:rPr>
          <w:rFonts w:ascii="Times New Roman" w:eastAsia="Times New Roman" w:hAnsi="Times New Roman" w:cs="Times New Roman"/>
          <w:spacing w:val="2"/>
          <w:sz w:val="28"/>
          <w:szCs w:val="28"/>
          <w:lang w:eastAsia="ru-RU"/>
        </w:rPr>
        <w:t>8</w:t>
      </w:r>
      <w:r w:rsidRPr="00080C65">
        <w:rPr>
          <w:rFonts w:ascii="Times New Roman" w:eastAsia="Times New Roman" w:hAnsi="Times New Roman" w:cs="Times New Roman"/>
          <w:spacing w:val="2"/>
          <w:sz w:val="28"/>
          <w:szCs w:val="28"/>
          <w:lang w:eastAsia="ru-RU"/>
        </w:rPr>
        <w:t xml:space="preserve">. Руководящим работникам и специалистам, работающим </w:t>
      </w:r>
      <w:r w:rsidR="00C54D0F"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в организациях, филиалах или структурных подразделениях, расположенных в сельских населенных пунктах, ставки заработной платы (должностные оклады) повышаются на 25 процентов.</w:t>
      </w:r>
    </w:p>
    <w:p w:rsidR="004D1BFE" w:rsidRPr="00080C65" w:rsidRDefault="002F1DA7"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19</w:t>
      </w:r>
      <w:r w:rsidR="004D1BFE" w:rsidRPr="00080C65">
        <w:rPr>
          <w:rFonts w:ascii="Times New Roman" w:eastAsia="Times New Roman" w:hAnsi="Times New Roman" w:cs="Times New Roman"/>
          <w:spacing w:val="2"/>
          <w:sz w:val="28"/>
          <w:szCs w:val="28"/>
          <w:lang w:eastAsia="ru-RU"/>
        </w:rPr>
        <w:t>. Ставки заработной платы (должностные оклады), установленные руководящим работникам и специалистам организаций настоящим Положением, повышаются:</w:t>
      </w:r>
    </w:p>
    <w:p w:rsidR="004D1BFE" w:rsidRPr="00080C65" w:rsidRDefault="002F1DA7" w:rsidP="004E71F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19</w:t>
      </w:r>
      <w:r w:rsidR="002861F4" w:rsidRPr="00080C65">
        <w:rPr>
          <w:rFonts w:ascii="Times New Roman" w:eastAsia="Times New Roman" w:hAnsi="Times New Roman" w:cs="Times New Roman"/>
          <w:spacing w:val="2"/>
          <w:sz w:val="28"/>
          <w:szCs w:val="28"/>
          <w:lang w:eastAsia="ru-RU"/>
        </w:rPr>
        <w:t xml:space="preserve">.1. </w:t>
      </w:r>
      <w:r w:rsidR="004D1BFE" w:rsidRPr="00080C65">
        <w:rPr>
          <w:rFonts w:ascii="Times New Roman" w:eastAsia="Times New Roman" w:hAnsi="Times New Roman" w:cs="Times New Roman"/>
          <w:spacing w:val="2"/>
          <w:sz w:val="28"/>
          <w:szCs w:val="28"/>
          <w:lang w:eastAsia="ru-RU"/>
        </w:rPr>
        <w:t xml:space="preserve"> </w:t>
      </w:r>
      <w:r w:rsidR="002861F4" w:rsidRPr="00080C65">
        <w:rPr>
          <w:rFonts w:ascii="Times New Roman" w:eastAsia="Times New Roman" w:hAnsi="Times New Roman" w:cs="Times New Roman"/>
          <w:spacing w:val="2"/>
          <w:sz w:val="28"/>
          <w:szCs w:val="28"/>
          <w:lang w:eastAsia="ru-RU"/>
        </w:rPr>
        <w:t>Н</w:t>
      </w:r>
      <w:r w:rsidR="004D1BFE" w:rsidRPr="00080C65">
        <w:rPr>
          <w:rFonts w:ascii="Times New Roman" w:eastAsia="Times New Roman" w:hAnsi="Times New Roman" w:cs="Times New Roman"/>
          <w:spacing w:val="2"/>
          <w:sz w:val="28"/>
          <w:szCs w:val="28"/>
          <w:lang w:eastAsia="ru-RU"/>
        </w:rPr>
        <w:t>а 10 процентов:</w:t>
      </w:r>
    </w:p>
    <w:p w:rsidR="004D1BFE" w:rsidRPr="00080C65" w:rsidRDefault="004E71FA" w:rsidP="004E71F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работникам, имеющим ученую степень кандидата наук по профилю организации или педагогической деятельности (преподаваемых дисциплин);</w:t>
      </w:r>
    </w:p>
    <w:p w:rsidR="004D1BFE" w:rsidRPr="00080C65" w:rsidRDefault="002F1DA7"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19</w:t>
      </w:r>
      <w:r w:rsidR="002861F4" w:rsidRPr="00080C65">
        <w:rPr>
          <w:rFonts w:ascii="Times New Roman" w:eastAsia="Times New Roman" w:hAnsi="Times New Roman" w:cs="Times New Roman"/>
          <w:spacing w:val="2"/>
          <w:sz w:val="28"/>
          <w:szCs w:val="28"/>
          <w:lang w:eastAsia="ru-RU"/>
        </w:rPr>
        <w:t>.2.</w:t>
      </w:r>
      <w:r w:rsidR="004D1BFE" w:rsidRPr="00080C65">
        <w:rPr>
          <w:rFonts w:ascii="Times New Roman" w:eastAsia="Times New Roman" w:hAnsi="Times New Roman" w:cs="Times New Roman"/>
          <w:spacing w:val="2"/>
          <w:sz w:val="28"/>
          <w:szCs w:val="28"/>
          <w:lang w:eastAsia="ru-RU"/>
        </w:rPr>
        <w:t xml:space="preserve"> </w:t>
      </w:r>
      <w:r w:rsidR="002861F4" w:rsidRPr="00080C65">
        <w:rPr>
          <w:rFonts w:ascii="Times New Roman" w:eastAsia="Times New Roman" w:hAnsi="Times New Roman" w:cs="Times New Roman"/>
          <w:spacing w:val="2"/>
          <w:sz w:val="28"/>
          <w:szCs w:val="28"/>
          <w:lang w:eastAsia="ru-RU"/>
        </w:rPr>
        <w:t>Н</w:t>
      </w:r>
      <w:r w:rsidR="004D1BFE" w:rsidRPr="00080C65">
        <w:rPr>
          <w:rFonts w:ascii="Times New Roman" w:eastAsia="Times New Roman" w:hAnsi="Times New Roman" w:cs="Times New Roman"/>
          <w:spacing w:val="2"/>
          <w:sz w:val="28"/>
          <w:szCs w:val="28"/>
          <w:lang w:eastAsia="ru-RU"/>
        </w:rPr>
        <w:t>а 20 процентов:</w:t>
      </w:r>
    </w:p>
    <w:p w:rsidR="004D1BFE" w:rsidRPr="00080C65" w:rsidRDefault="004E71FA" w:rsidP="004E71F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работникам, имеющим ученую степень доктора наук по профилю организации или педагогической деятельности (преподаваемых дисциплин);</w:t>
      </w:r>
    </w:p>
    <w:p w:rsidR="004D1BFE" w:rsidRPr="00080C65" w:rsidRDefault="004E71FA" w:rsidP="004E71F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rsidR="004D1BFE" w:rsidRPr="00080C65" w:rsidRDefault="004E71FA" w:rsidP="004E71F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руководящим работникам, имеющим другие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 </w:t>
      </w: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при соответствии почетного звания профилю педагогической деятельности или преподаваемых дисциплин;</w:t>
      </w:r>
    </w:p>
    <w:p w:rsidR="004D1BFE" w:rsidRPr="00080C65" w:rsidRDefault="004E71FA" w:rsidP="004E71F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 </w:t>
      </w: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при соответствии почетного звания профилю педагогической деятельности или преподаваемых дисциплин;</w:t>
      </w:r>
    </w:p>
    <w:p w:rsidR="004D1BFE" w:rsidRPr="00080C65" w:rsidRDefault="004E71FA" w:rsidP="004E71F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руководящим работникам, имеющим нагрудные знаки, наименование которых начинается со слов "Почётный работник", повышение оплаты труда производится только при условии соответствия наименования нагрудного знака профилю организации</w:t>
      </w:r>
      <w:r w:rsidR="004006BF">
        <w:rPr>
          <w:rFonts w:ascii="Times New Roman" w:eastAsia="Times New Roman" w:hAnsi="Times New Roman" w:cs="Times New Roman"/>
          <w:spacing w:val="2"/>
          <w:sz w:val="28"/>
          <w:szCs w:val="28"/>
          <w:lang w:eastAsia="ru-RU"/>
        </w:rPr>
        <w:t>, а педагогическим работникам -</w:t>
      </w: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при соответствии наименования нагрудного знака, начинающегося со слов "Почётный работник", профилю педагогической деятельности </w:t>
      </w: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или преподаваемых дисциплин.</w:t>
      </w:r>
    </w:p>
    <w:p w:rsidR="004D1BFE" w:rsidRPr="00080C65" w:rsidRDefault="004E71FA"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w:t>
      </w:r>
      <w:r w:rsidR="002F1DA7" w:rsidRPr="00080C65">
        <w:rPr>
          <w:rFonts w:ascii="Times New Roman" w:eastAsia="Times New Roman" w:hAnsi="Times New Roman" w:cs="Times New Roman"/>
          <w:spacing w:val="2"/>
          <w:sz w:val="28"/>
          <w:szCs w:val="28"/>
          <w:lang w:eastAsia="ru-RU"/>
        </w:rPr>
        <w:t>0</w:t>
      </w:r>
      <w:r w:rsidR="004D1BFE" w:rsidRPr="00080C65">
        <w:rPr>
          <w:rFonts w:ascii="Times New Roman" w:eastAsia="Times New Roman" w:hAnsi="Times New Roman" w:cs="Times New Roman"/>
          <w:spacing w:val="2"/>
          <w:sz w:val="28"/>
          <w:szCs w:val="28"/>
          <w:lang w:eastAsia="ru-RU"/>
        </w:rPr>
        <w:t xml:space="preserve">. При наличии у работника двух оснований (наличие почетного звания и ученой степени) повышение ставок заработной платы (должностных окладов) производится по одному основанию, </w:t>
      </w:r>
      <w:r w:rsidR="004D1BFE" w:rsidRPr="00080C65">
        <w:rPr>
          <w:rFonts w:ascii="Times New Roman" w:eastAsia="Times New Roman" w:hAnsi="Times New Roman" w:cs="Times New Roman"/>
          <w:spacing w:val="2"/>
          <w:sz w:val="28"/>
          <w:szCs w:val="28"/>
          <w:lang w:eastAsia="ru-RU"/>
        </w:rPr>
        <w:lastRenderedPageBreak/>
        <w:t>предусматривающему наибольшее повышение в соот</w:t>
      </w:r>
      <w:r w:rsidR="005B7E50">
        <w:rPr>
          <w:rFonts w:ascii="Times New Roman" w:eastAsia="Times New Roman" w:hAnsi="Times New Roman" w:cs="Times New Roman"/>
          <w:spacing w:val="2"/>
          <w:sz w:val="28"/>
          <w:szCs w:val="28"/>
          <w:lang w:eastAsia="ru-RU"/>
        </w:rPr>
        <w:t>ветствии с настоящим Положением.</w:t>
      </w:r>
    </w:p>
    <w:p w:rsidR="004D1BFE" w:rsidRPr="00080C65" w:rsidRDefault="00F376BC"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w:t>
      </w:r>
      <w:r w:rsidR="002F1DA7" w:rsidRPr="00080C65">
        <w:rPr>
          <w:rFonts w:ascii="Times New Roman" w:eastAsia="Times New Roman" w:hAnsi="Times New Roman" w:cs="Times New Roman"/>
          <w:spacing w:val="2"/>
          <w:sz w:val="28"/>
          <w:szCs w:val="28"/>
          <w:lang w:eastAsia="ru-RU"/>
        </w:rPr>
        <w:t>1</w:t>
      </w:r>
      <w:r w:rsidR="004D1BFE" w:rsidRPr="00080C65">
        <w:rPr>
          <w:rFonts w:ascii="Times New Roman" w:eastAsia="Times New Roman" w:hAnsi="Times New Roman" w:cs="Times New Roman"/>
          <w:spacing w:val="2"/>
          <w:sz w:val="28"/>
          <w:szCs w:val="28"/>
          <w:lang w:eastAsia="ru-RU"/>
        </w:rPr>
        <w:t>. При наличии у работника нескольких почетных званий ставки заработной платы (должностные оклады) повышаются за одно почетное звание по выбору работника.</w:t>
      </w:r>
    </w:p>
    <w:p w:rsidR="004D1BFE" w:rsidRPr="00080C65" w:rsidRDefault="004D1BFE"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w:t>
      </w:r>
      <w:r w:rsidR="002F1DA7" w:rsidRPr="00080C65">
        <w:rPr>
          <w:rFonts w:ascii="Times New Roman" w:eastAsia="Times New Roman" w:hAnsi="Times New Roman" w:cs="Times New Roman"/>
          <w:spacing w:val="2"/>
          <w:sz w:val="28"/>
          <w:szCs w:val="28"/>
          <w:lang w:eastAsia="ru-RU"/>
        </w:rPr>
        <w:t>2</w:t>
      </w:r>
      <w:r w:rsidRPr="00080C65">
        <w:rPr>
          <w:rFonts w:ascii="Times New Roman" w:eastAsia="Times New Roman" w:hAnsi="Times New Roman" w:cs="Times New Roman"/>
          <w:spacing w:val="2"/>
          <w:sz w:val="28"/>
          <w:szCs w:val="28"/>
          <w:lang w:eastAsia="ru-RU"/>
        </w:rPr>
        <w:t xml:space="preserve">. Изменение размеров ставок заработной платы (должностных окладов) производится на основании приказа руководителя организации </w:t>
      </w:r>
      <w:r w:rsidR="004E71FA"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со дня наступления обстоятельств, являющихся основанием для изменения должностного оклада (тарифной ставки):</w:t>
      </w:r>
    </w:p>
    <w:p w:rsidR="004D1BFE" w:rsidRPr="00080C65" w:rsidRDefault="004E71FA" w:rsidP="004E71F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при увеличении стажа педагогической работы, стажа работы </w:t>
      </w: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по специальности - со дня представления документа о стаже, дающем право на повышение размера ставки заработной платы (должностного оклада);</w:t>
      </w:r>
    </w:p>
    <w:p w:rsidR="004D1BFE" w:rsidRPr="00080C65" w:rsidRDefault="004E71FA" w:rsidP="004E71F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при получении образования или восстановлении документов </w:t>
      </w:r>
      <w:r w:rsidR="002861F4"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 xml:space="preserve">об </w:t>
      </w:r>
      <w:r w:rsidR="004D1BFE" w:rsidRPr="00080C65">
        <w:rPr>
          <w:rFonts w:ascii="Times New Roman" w:eastAsia="Times New Roman" w:hAnsi="Times New Roman" w:cs="Times New Roman"/>
          <w:spacing w:val="2"/>
          <w:sz w:val="28"/>
          <w:szCs w:val="28"/>
          <w:lang w:eastAsia="ru-RU"/>
        </w:rPr>
        <w:t>образовании - со дня представления соответствующего документа;</w:t>
      </w:r>
    </w:p>
    <w:p w:rsidR="004D1BFE" w:rsidRPr="00080C65" w:rsidRDefault="00941690" w:rsidP="004B613D">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E871B8"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при присвоении квалификационной категории - со дня вынесения решения соответствующей аттестационной комиссией;</w:t>
      </w:r>
    </w:p>
    <w:p w:rsidR="004D1BFE" w:rsidRPr="00080C65" w:rsidRDefault="002861F4" w:rsidP="004E71F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при присвоении почетного звания - со дня присвоения почетного звания;</w:t>
      </w:r>
    </w:p>
    <w:p w:rsidR="004D1BFE" w:rsidRPr="00080C65" w:rsidRDefault="002861F4" w:rsidP="004E71F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при присуждении ученой степени - со дня вступления в силу решения о присуждении ученой степени.</w:t>
      </w:r>
    </w:p>
    <w:p w:rsidR="004D1BFE" w:rsidRPr="00080C65" w:rsidRDefault="004D1BFE"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w:t>
      </w:r>
      <w:r w:rsidR="002F1DA7" w:rsidRPr="00080C65">
        <w:rPr>
          <w:rFonts w:ascii="Times New Roman" w:eastAsia="Times New Roman" w:hAnsi="Times New Roman" w:cs="Times New Roman"/>
          <w:spacing w:val="2"/>
          <w:sz w:val="28"/>
          <w:szCs w:val="28"/>
          <w:lang w:eastAsia="ru-RU"/>
        </w:rPr>
        <w:t>3</w:t>
      </w:r>
      <w:r w:rsidRPr="00080C65">
        <w:rPr>
          <w:rFonts w:ascii="Times New Roman" w:eastAsia="Times New Roman" w:hAnsi="Times New Roman" w:cs="Times New Roman"/>
          <w:spacing w:val="2"/>
          <w:sz w:val="28"/>
          <w:szCs w:val="28"/>
          <w:lang w:eastAsia="ru-RU"/>
        </w:rPr>
        <w:t>. Работникам отдельных организаций за специфику работы осуществляется повышение ставок заработной платы (должностных окладов) и тарифных ставок в следующих размерах и случаях:</w:t>
      </w:r>
    </w:p>
    <w:p w:rsidR="004D1BFE" w:rsidRPr="00080C65" w:rsidRDefault="002F1DA7"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w:t>
      </w:r>
      <w:r w:rsidR="002861F4" w:rsidRPr="00080C65">
        <w:rPr>
          <w:rFonts w:ascii="Times New Roman" w:eastAsia="Times New Roman" w:hAnsi="Times New Roman" w:cs="Times New Roman"/>
          <w:spacing w:val="2"/>
          <w:sz w:val="28"/>
          <w:szCs w:val="28"/>
          <w:lang w:eastAsia="ru-RU"/>
        </w:rPr>
        <w:t>.1. Н</w:t>
      </w:r>
      <w:r w:rsidR="004D1BFE" w:rsidRPr="00080C65">
        <w:rPr>
          <w:rFonts w:ascii="Times New Roman" w:eastAsia="Times New Roman" w:hAnsi="Times New Roman" w:cs="Times New Roman"/>
          <w:spacing w:val="2"/>
          <w:sz w:val="28"/>
          <w:szCs w:val="28"/>
          <w:lang w:eastAsia="ru-RU"/>
        </w:rPr>
        <w:t>а 15 - 20 процентов (15 процентов всем работникам, кроме педагогических работников; 20 процентов - педагогическим работникам)</w:t>
      </w:r>
      <w:r w:rsidR="002861F4"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 </w:t>
      </w:r>
      <w:r w:rsidR="002861F4"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в организациях (отделениях, классах, группах),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w:t>
      </w:r>
      <w:r w:rsidR="008E5876" w:rsidRPr="00080C65">
        <w:rPr>
          <w:rFonts w:ascii="Times New Roman" w:eastAsia="Times New Roman" w:hAnsi="Times New Roman" w:cs="Times New Roman"/>
          <w:spacing w:val="2"/>
          <w:sz w:val="28"/>
          <w:szCs w:val="28"/>
          <w:lang w:eastAsia="ru-RU"/>
        </w:rPr>
        <w:t>иченными возможностями здоровья</w:t>
      </w:r>
      <w:r w:rsidR="004D1BFE" w:rsidRPr="00080C65">
        <w:rPr>
          <w:rFonts w:ascii="Times New Roman" w:eastAsia="Times New Roman" w:hAnsi="Times New Roman" w:cs="Times New Roman"/>
          <w:spacing w:val="2"/>
          <w:sz w:val="28"/>
          <w:szCs w:val="28"/>
          <w:lang w:eastAsia="ru-RU"/>
        </w:rPr>
        <w:t xml:space="preserve"> (далее - ограниченные возможности здоровья)</w:t>
      </w:r>
      <w:r w:rsidR="00093E6F" w:rsidRPr="00080C65">
        <w:rPr>
          <w:rFonts w:ascii="Times New Roman" w:eastAsia="Times New Roman" w:hAnsi="Times New Roman" w:cs="Times New Roman"/>
          <w:spacing w:val="2"/>
          <w:sz w:val="28"/>
          <w:szCs w:val="28"/>
          <w:lang w:eastAsia="ru-RU"/>
        </w:rPr>
        <w:t>.</w:t>
      </w:r>
    </w:p>
    <w:p w:rsidR="004D1BFE" w:rsidRPr="00080C65" w:rsidRDefault="002F1DA7"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w:t>
      </w:r>
      <w:r w:rsidR="002861F4" w:rsidRPr="00080C65">
        <w:rPr>
          <w:rFonts w:ascii="Times New Roman" w:eastAsia="Times New Roman" w:hAnsi="Times New Roman" w:cs="Times New Roman"/>
          <w:spacing w:val="2"/>
          <w:sz w:val="28"/>
          <w:szCs w:val="28"/>
          <w:lang w:eastAsia="ru-RU"/>
        </w:rPr>
        <w:t>.2.</w:t>
      </w:r>
      <w:r w:rsidR="009E4B07" w:rsidRPr="00080C65">
        <w:rPr>
          <w:rFonts w:ascii="Times New Roman" w:eastAsia="Times New Roman" w:hAnsi="Times New Roman" w:cs="Times New Roman"/>
          <w:spacing w:val="2"/>
          <w:sz w:val="28"/>
          <w:szCs w:val="28"/>
          <w:lang w:eastAsia="ru-RU"/>
        </w:rPr>
        <w:t xml:space="preserve"> </w:t>
      </w:r>
      <w:r w:rsidR="002861F4" w:rsidRPr="00080C65">
        <w:rPr>
          <w:rFonts w:ascii="Times New Roman" w:eastAsia="Times New Roman" w:hAnsi="Times New Roman" w:cs="Times New Roman"/>
          <w:spacing w:val="2"/>
          <w:sz w:val="28"/>
          <w:szCs w:val="28"/>
          <w:lang w:eastAsia="ru-RU"/>
        </w:rPr>
        <w:t>Н</w:t>
      </w:r>
      <w:r w:rsidR="004D1BFE" w:rsidRPr="00080C65">
        <w:rPr>
          <w:rFonts w:ascii="Times New Roman" w:eastAsia="Times New Roman" w:hAnsi="Times New Roman" w:cs="Times New Roman"/>
          <w:spacing w:val="2"/>
          <w:sz w:val="28"/>
          <w:szCs w:val="28"/>
          <w:lang w:eastAsia="ru-RU"/>
        </w:rPr>
        <w:t>а 15 процентов - в общеобразовательных организациях, имеющих интернат</w:t>
      </w:r>
      <w:r w:rsidR="00093E6F" w:rsidRPr="00080C65">
        <w:rPr>
          <w:rFonts w:ascii="Times New Roman" w:eastAsia="Times New Roman" w:hAnsi="Times New Roman" w:cs="Times New Roman"/>
          <w:spacing w:val="2"/>
          <w:sz w:val="28"/>
          <w:szCs w:val="28"/>
          <w:lang w:eastAsia="ru-RU"/>
        </w:rPr>
        <w:t>.</w:t>
      </w:r>
    </w:p>
    <w:p w:rsidR="004D1BFE" w:rsidRPr="00080C65" w:rsidRDefault="002861F4"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w:t>
      </w:r>
      <w:r w:rsidR="002F1DA7" w:rsidRPr="00080C65">
        <w:rPr>
          <w:rFonts w:ascii="Times New Roman" w:eastAsia="Times New Roman" w:hAnsi="Times New Roman" w:cs="Times New Roman"/>
          <w:spacing w:val="2"/>
          <w:sz w:val="28"/>
          <w:szCs w:val="28"/>
          <w:lang w:eastAsia="ru-RU"/>
        </w:rPr>
        <w:t>3</w:t>
      </w:r>
      <w:r w:rsidRPr="00080C65">
        <w:rPr>
          <w:rFonts w:ascii="Times New Roman" w:eastAsia="Times New Roman" w:hAnsi="Times New Roman" w:cs="Times New Roman"/>
          <w:spacing w:val="2"/>
          <w:sz w:val="28"/>
          <w:szCs w:val="28"/>
          <w:lang w:eastAsia="ru-RU"/>
        </w:rPr>
        <w:t>.3. Н</w:t>
      </w:r>
      <w:r w:rsidR="004D1BFE" w:rsidRPr="00080C65">
        <w:rPr>
          <w:rFonts w:ascii="Times New Roman" w:eastAsia="Times New Roman" w:hAnsi="Times New Roman" w:cs="Times New Roman"/>
          <w:spacing w:val="2"/>
          <w:sz w:val="28"/>
          <w:szCs w:val="28"/>
          <w:lang w:eastAsia="ru-RU"/>
        </w:rPr>
        <w:t xml:space="preserve">а 15 - 20 процентов (15 процентов всем работникам, кроме педагогических работников; 20 процентов - педагогическим работникам) - </w:t>
      </w: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в организациях, осуществляющих обучение, в том числе санаторных, </w:t>
      </w: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lastRenderedPageBreak/>
        <w:t xml:space="preserve">в которых проводятся необходимые лечебные, реабилитационные </w:t>
      </w: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и оздоровительные мероприятия </w:t>
      </w:r>
      <w:proofErr w:type="gramStart"/>
      <w:r w:rsidR="004D1BFE" w:rsidRPr="00080C65">
        <w:rPr>
          <w:rFonts w:ascii="Times New Roman" w:eastAsia="Times New Roman" w:hAnsi="Times New Roman" w:cs="Times New Roman"/>
          <w:spacing w:val="2"/>
          <w:sz w:val="28"/>
          <w:szCs w:val="28"/>
          <w:lang w:eastAsia="ru-RU"/>
        </w:rPr>
        <w:t>для</w:t>
      </w:r>
      <w:proofErr w:type="gramEnd"/>
      <w:r w:rsidR="004D1BFE" w:rsidRPr="00080C65">
        <w:rPr>
          <w:rFonts w:ascii="Times New Roman" w:eastAsia="Times New Roman" w:hAnsi="Times New Roman" w:cs="Times New Roman"/>
          <w:spacing w:val="2"/>
          <w:sz w:val="28"/>
          <w:szCs w:val="28"/>
          <w:lang w:eastAsia="ru-RU"/>
        </w:rPr>
        <w:t xml:space="preserve"> таких обучающихся</w:t>
      </w:r>
      <w:r w:rsidR="00093E6F" w:rsidRPr="00080C65">
        <w:rPr>
          <w:rFonts w:ascii="Times New Roman" w:eastAsia="Times New Roman" w:hAnsi="Times New Roman" w:cs="Times New Roman"/>
          <w:spacing w:val="2"/>
          <w:sz w:val="28"/>
          <w:szCs w:val="28"/>
          <w:lang w:eastAsia="ru-RU"/>
        </w:rPr>
        <w:t>.</w:t>
      </w:r>
    </w:p>
    <w:p w:rsidR="004D1BFE" w:rsidRPr="00080C65" w:rsidRDefault="002861F4"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w:t>
      </w:r>
      <w:r w:rsidR="002F1DA7" w:rsidRPr="00080C65">
        <w:rPr>
          <w:rFonts w:ascii="Times New Roman" w:eastAsia="Times New Roman" w:hAnsi="Times New Roman" w:cs="Times New Roman"/>
          <w:spacing w:val="2"/>
          <w:sz w:val="28"/>
          <w:szCs w:val="28"/>
          <w:lang w:eastAsia="ru-RU"/>
        </w:rPr>
        <w:t>3</w:t>
      </w:r>
      <w:r w:rsidRPr="00080C65">
        <w:rPr>
          <w:rFonts w:ascii="Times New Roman" w:eastAsia="Times New Roman" w:hAnsi="Times New Roman" w:cs="Times New Roman"/>
          <w:spacing w:val="2"/>
          <w:sz w:val="28"/>
          <w:szCs w:val="28"/>
          <w:lang w:eastAsia="ru-RU"/>
        </w:rPr>
        <w:t xml:space="preserve">.4. </w:t>
      </w:r>
      <w:r w:rsidR="004D1BFE" w:rsidRPr="00080C65">
        <w:rPr>
          <w:rFonts w:ascii="Times New Roman" w:eastAsia="Times New Roman" w:hAnsi="Times New Roman" w:cs="Times New Roman"/>
          <w:spacing w:val="2"/>
          <w:sz w:val="28"/>
          <w:szCs w:val="28"/>
          <w:lang w:eastAsia="ru-RU"/>
        </w:rPr>
        <w:t xml:space="preserve">в общеобразовательных организациях со специальным наименованием "специальное учебно-воспитательное учреждение открытого (закрытого типа)": </w:t>
      </w:r>
    </w:p>
    <w:p w:rsidR="004D1BFE" w:rsidRPr="00080C65" w:rsidRDefault="002861F4"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на 30 процентов - медицинским работникам;</w:t>
      </w:r>
    </w:p>
    <w:p w:rsidR="004D1BFE" w:rsidRPr="00080C65" w:rsidRDefault="002861F4"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на 20 процентов - педагогическим работникам;</w:t>
      </w:r>
    </w:p>
    <w:p w:rsidR="004D1BFE" w:rsidRPr="00080C65" w:rsidRDefault="002861F4"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на 15 процентов - другим работникам</w:t>
      </w:r>
      <w:r w:rsidR="00093E6F" w:rsidRPr="00080C65">
        <w:rPr>
          <w:rFonts w:ascii="Times New Roman" w:eastAsia="Times New Roman" w:hAnsi="Times New Roman" w:cs="Times New Roman"/>
          <w:spacing w:val="2"/>
          <w:sz w:val="28"/>
          <w:szCs w:val="28"/>
          <w:lang w:eastAsia="ru-RU"/>
        </w:rPr>
        <w:t>.</w:t>
      </w:r>
    </w:p>
    <w:p w:rsidR="004D1BFE" w:rsidRPr="00080C65" w:rsidRDefault="002861F4"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w:t>
      </w:r>
      <w:r w:rsidR="002F1DA7" w:rsidRPr="00080C65">
        <w:rPr>
          <w:rFonts w:ascii="Times New Roman" w:eastAsia="Times New Roman" w:hAnsi="Times New Roman" w:cs="Times New Roman"/>
          <w:spacing w:val="2"/>
          <w:sz w:val="28"/>
          <w:szCs w:val="28"/>
          <w:lang w:eastAsia="ru-RU"/>
        </w:rPr>
        <w:t>3</w:t>
      </w:r>
      <w:r w:rsidRPr="00080C65">
        <w:rPr>
          <w:rFonts w:ascii="Times New Roman" w:eastAsia="Times New Roman" w:hAnsi="Times New Roman" w:cs="Times New Roman"/>
          <w:spacing w:val="2"/>
          <w:sz w:val="28"/>
          <w:szCs w:val="28"/>
          <w:lang w:eastAsia="ru-RU"/>
        </w:rPr>
        <w:t>.5.</w:t>
      </w:r>
      <w:r w:rsidR="004D1BFE"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Н</w:t>
      </w:r>
      <w:r w:rsidR="004D1BFE" w:rsidRPr="00080C65">
        <w:rPr>
          <w:rFonts w:ascii="Times New Roman" w:eastAsia="Times New Roman" w:hAnsi="Times New Roman" w:cs="Times New Roman"/>
          <w:spacing w:val="2"/>
          <w:sz w:val="28"/>
          <w:szCs w:val="28"/>
          <w:lang w:eastAsia="ru-RU"/>
        </w:rPr>
        <w:t>а 20 процентов - в организациях, осуществляющих обучение детей-сирот и детей, оставшихся без попечения родителей, а также за работу в профессиональных образовательных организациях, имеющих группы для детей-сирот и детей, оставшихся без попечения родителей</w:t>
      </w:r>
      <w:r w:rsidR="00093E6F" w:rsidRPr="00080C65">
        <w:rPr>
          <w:rFonts w:ascii="Times New Roman" w:eastAsia="Times New Roman" w:hAnsi="Times New Roman" w:cs="Times New Roman"/>
          <w:spacing w:val="2"/>
          <w:sz w:val="28"/>
          <w:szCs w:val="28"/>
          <w:lang w:eastAsia="ru-RU"/>
        </w:rPr>
        <w:t>.</w:t>
      </w:r>
    </w:p>
    <w:p w:rsidR="004D1BFE" w:rsidRPr="00080C65" w:rsidRDefault="002F1DA7"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w:t>
      </w:r>
      <w:r w:rsidR="002861F4" w:rsidRPr="00080C65">
        <w:rPr>
          <w:rFonts w:ascii="Times New Roman" w:eastAsia="Times New Roman" w:hAnsi="Times New Roman" w:cs="Times New Roman"/>
          <w:spacing w:val="2"/>
          <w:sz w:val="28"/>
          <w:szCs w:val="28"/>
          <w:lang w:eastAsia="ru-RU"/>
        </w:rPr>
        <w:t>.6. Н</w:t>
      </w:r>
      <w:r w:rsidR="004D1BFE" w:rsidRPr="00080C65">
        <w:rPr>
          <w:rFonts w:ascii="Times New Roman" w:eastAsia="Times New Roman" w:hAnsi="Times New Roman" w:cs="Times New Roman"/>
          <w:spacing w:val="2"/>
          <w:sz w:val="28"/>
          <w:szCs w:val="28"/>
          <w:lang w:eastAsia="ru-RU"/>
        </w:rPr>
        <w:t xml:space="preserve">а 35 - 40 процентов (35 процентов всем работникам, кроме педагогических работников; 40 процентов - педагогическим работникам) - </w:t>
      </w:r>
      <w:r w:rsidR="002861F4"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в организациях, осуществляющих обучение детей-сирот и детей, оставшихся без попечения родителей, с ограни</w:t>
      </w:r>
      <w:r w:rsidR="007A6F23" w:rsidRPr="00080C65">
        <w:rPr>
          <w:rFonts w:ascii="Times New Roman" w:eastAsia="Times New Roman" w:hAnsi="Times New Roman" w:cs="Times New Roman"/>
          <w:spacing w:val="2"/>
          <w:sz w:val="28"/>
          <w:szCs w:val="28"/>
          <w:lang w:eastAsia="ru-RU"/>
        </w:rPr>
        <w:t>ченными возможностями здоровь</w:t>
      </w:r>
      <w:r w:rsidR="00890DB4" w:rsidRPr="00080C65">
        <w:rPr>
          <w:rFonts w:ascii="Times New Roman" w:eastAsia="Times New Roman" w:hAnsi="Times New Roman" w:cs="Times New Roman"/>
          <w:spacing w:val="2"/>
          <w:sz w:val="28"/>
          <w:szCs w:val="28"/>
          <w:lang w:eastAsia="ru-RU"/>
        </w:rPr>
        <w:t>я</w:t>
      </w:r>
      <w:r w:rsidR="002861F4"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в профессиональных образовательных организациях, имеющих группы для детей-сирот и детей, оставшихся без попечения родителей, с ограниченными возможностями здоровья, в общеобразовательных организациях </w:t>
      </w:r>
      <w:r w:rsidR="002861F4"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со специальным наименованием "специальное учебно-воспитательное учреждение </w:t>
      </w:r>
      <w:r w:rsidR="000432A2" w:rsidRPr="00080C65">
        <w:rPr>
          <w:rFonts w:ascii="Times New Roman" w:eastAsia="Times New Roman" w:hAnsi="Times New Roman" w:cs="Times New Roman"/>
          <w:spacing w:val="2"/>
          <w:sz w:val="28"/>
          <w:szCs w:val="28"/>
          <w:lang w:eastAsia="ru-RU"/>
        </w:rPr>
        <w:t>открытого (закрытого) типа</w:t>
      </w:r>
      <w:r w:rsidR="004D1BFE" w:rsidRPr="00080C65">
        <w:rPr>
          <w:rFonts w:ascii="Times New Roman" w:eastAsia="Times New Roman" w:hAnsi="Times New Roman" w:cs="Times New Roman"/>
          <w:spacing w:val="2"/>
          <w:sz w:val="28"/>
          <w:szCs w:val="28"/>
          <w:lang w:eastAsia="ru-RU"/>
        </w:rPr>
        <w:t>" для обучающихся с ограниченными возможностями здоровья,</w:t>
      </w:r>
      <w:r w:rsidR="007A6F23"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в профессиональных образовательных организациях со специальным наименованием "специальные учебно-воспитательные учреждения открытого (закрытого) типа" для обучающихся с ограниченными возможностями здоровья, а также в организациях психолого-педагогической, медицинской и социальной помощи Пушкинского </w:t>
      </w:r>
      <w:r w:rsidR="0003239D" w:rsidRPr="00080C65">
        <w:rPr>
          <w:rFonts w:ascii="Times New Roman" w:eastAsia="Times New Roman" w:hAnsi="Times New Roman" w:cs="Times New Roman"/>
          <w:spacing w:val="2"/>
          <w:sz w:val="28"/>
          <w:szCs w:val="28"/>
          <w:lang w:eastAsia="ru-RU"/>
        </w:rPr>
        <w:t>городского округа</w:t>
      </w:r>
      <w:r w:rsidR="004D1BFE" w:rsidRPr="00080C65">
        <w:rPr>
          <w:rFonts w:ascii="Times New Roman" w:eastAsia="Times New Roman" w:hAnsi="Times New Roman" w:cs="Times New Roman"/>
          <w:spacing w:val="2"/>
          <w:sz w:val="28"/>
          <w:szCs w:val="28"/>
          <w:lang w:eastAsia="ru-RU"/>
        </w:rPr>
        <w:t xml:space="preserve"> Московской области, - центрах психолого-педагогической реабилитации </w:t>
      </w:r>
      <w:r w:rsidR="007A6F23" w:rsidRPr="00080C65">
        <w:rPr>
          <w:rFonts w:ascii="Times New Roman" w:eastAsia="Times New Roman" w:hAnsi="Times New Roman" w:cs="Times New Roman"/>
          <w:spacing w:val="2"/>
          <w:sz w:val="28"/>
          <w:szCs w:val="28"/>
          <w:lang w:eastAsia="ru-RU"/>
        </w:rPr>
        <w:t xml:space="preserve">  </w:t>
      </w:r>
      <w:r w:rsidR="002861F4"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и коррекции</w:t>
      </w:r>
      <w:r w:rsidR="00093E6F" w:rsidRPr="00080C65">
        <w:rPr>
          <w:rFonts w:ascii="Times New Roman" w:eastAsia="Times New Roman" w:hAnsi="Times New Roman" w:cs="Times New Roman"/>
          <w:spacing w:val="2"/>
          <w:sz w:val="28"/>
          <w:szCs w:val="28"/>
          <w:lang w:eastAsia="ru-RU"/>
        </w:rPr>
        <w:t>.</w:t>
      </w:r>
    </w:p>
    <w:p w:rsidR="004D1BFE" w:rsidRPr="00080C65" w:rsidRDefault="002F1DA7"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w:t>
      </w:r>
      <w:r w:rsidR="002861F4" w:rsidRPr="00080C65">
        <w:rPr>
          <w:rFonts w:ascii="Times New Roman" w:eastAsia="Times New Roman" w:hAnsi="Times New Roman" w:cs="Times New Roman"/>
          <w:spacing w:val="2"/>
          <w:sz w:val="28"/>
          <w:szCs w:val="28"/>
          <w:lang w:eastAsia="ru-RU"/>
        </w:rPr>
        <w:t>.7. Н</w:t>
      </w:r>
      <w:r w:rsidR="004D1BFE" w:rsidRPr="00080C65">
        <w:rPr>
          <w:rFonts w:ascii="Times New Roman" w:eastAsia="Times New Roman" w:hAnsi="Times New Roman" w:cs="Times New Roman"/>
          <w:spacing w:val="2"/>
          <w:sz w:val="28"/>
          <w:szCs w:val="28"/>
          <w:lang w:eastAsia="ru-RU"/>
        </w:rPr>
        <w:t xml:space="preserve">а 15 процентов - педагогическим работникам общеобразовательных организаций, осуществляющих обучение </w:t>
      </w:r>
      <w:r w:rsidR="002861F4"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по образовательным программам начального общего, основного общего </w:t>
      </w:r>
      <w:r w:rsidR="002861F4"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 и педагогическим работникам профессиональных образовательных организаций, осуществляющих обучение по программам среднего профессионального образования с углубленной подготовкой специалистов среднего звена; </w:t>
      </w:r>
    </w:p>
    <w:p w:rsidR="004D1BFE" w:rsidRPr="00080C65" w:rsidRDefault="002F1DA7"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w:t>
      </w:r>
      <w:r w:rsidR="002861F4" w:rsidRPr="00080C65">
        <w:rPr>
          <w:rFonts w:ascii="Times New Roman" w:eastAsia="Times New Roman" w:hAnsi="Times New Roman" w:cs="Times New Roman"/>
          <w:spacing w:val="2"/>
          <w:sz w:val="28"/>
          <w:szCs w:val="28"/>
          <w:lang w:eastAsia="ru-RU"/>
        </w:rPr>
        <w:t>.8. Н</w:t>
      </w:r>
      <w:r w:rsidR="004D1BFE" w:rsidRPr="00080C65">
        <w:rPr>
          <w:rFonts w:ascii="Times New Roman" w:eastAsia="Times New Roman" w:hAnsi="Times New Roman" w:cs="Times New Roman"/>
          <w:spacing w:val="2"/>
          <w:sz w:val="28"/>
          <w:szCs w:val="28"/>
          <w:lang w:eastAsia="ru-RU"/>
        </w:rPr>
        <w:t xml:space="preserve">а 20 процентов - педагогическим работникам, непосредственно осуществляющим индивидуальное обучение на дому больных детей, нуждающихся в длительном лечении, а также индивидуальное обучение на </w:t>
      </w:r>
      <w:r w:rsidR="004D1BFE" w:rsidRPr="00080C65">
        <w:rPr>
          <w:rFonts w:ascii="Times New Roman" w:eastAsia="Times New Roman" w:hAnsi="Times New Roman" w:cs="Times New Roman"/>
          <w:spacing w:val="2"/>
          <w:sz w:val="28"/>
          <w:szCs w:val="28"/>
          <w:lang w:eastAsia="ru-RU"/>
        </w:rPr>
        <w:lastRenderedPageBreak/>
        <w:t>дому детей-инвалидов с использованием дистанционных образовательных технологий.</w:t>
      </w:r>
    </w:p>
    <w:p w:rsidR="004D1BFE" w:rsidRPr="00080C65" w:rsidRDefault="002F1DA7"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w:t>
      </w:r>
      <w:r w:rsidR="002861F4" w:rsidRPr="00080C65">
        <w:rPr>
          <w:rFonts w:ascii="Times New Roman" w:eastAsia="Times New Roman" w:hAnsi="Times New Roman" w:cs="Times New Roman"/>
          <w:spacing w:val="2"/>
          <w:sz w:val="28"/>
          <w:szCs w:val="28"/>
          <w:lang w:eastAsia="ru-RU"/>
        </w:rPr>
        <w:t>.</w:t>
      </w:r>
      <w:r w:rsidR="004D1BFE" w:rsidRPr="00080C65">
        <w:rPr>
          <w:rFonts w:ascii="Times New Roman" w:eastAsia="Times New Roman" w:hAnsi="Times New Roman" w:cs="Times New Roman"/>
          <w:spacing w:val="2"/>
          <w:sz w:val="28"/>
          <w:szCs w:val="28"/>
          <w:lang w:eastAsia="ru-RU"/>
        </w:rPr>
        <w:t>9</w:t>
      </w:r>
      <w:r w:rsidR="002861F4" w:rsidRPr="00080C65">
        <w:rPr>
          <w:rFonts w:ascii="Times New Roman" w:eastAsia="Times New Roman" w:hAnsi="Times New Roman" w:cs="Times New Roman"/>
          <w:spacing w:val="2"/>
          <w:sz w:val="28"/>
          <w:szCs w:val="28"/>
          <w:lang w:eastAsia="ru-RU"/>
        </w:rPr>
        <w:t>.</w:t>
      </w:r>
      <w:r w:rsidR="004D1BFE" w:rsidRPr="00080C65">
        <w:rPr>
          <w:rFonts w:ascii="Times New Roman" w:eastAsia="Times New Roman" w:hAnsi="Times New Roman" w:cs="Times New Roman"/>
          <w:spacing w:val="2"/>
          <w:sz w:val="28"/>
          <w:szCs w:val="28"/>
          <w:lang w:eastAsia="ru-RU"/>
        </w:rPr>
        <w:t xml:space="preserve"> </w:t>
      </w:r>
      <w:r w:rsidR="002861F4" w:rsidRPr="00080C65">
        <w:rPr>
          <w:rFonts w:ascii="Times New Roman" w:eastAsia="Times New Roman" w:hAnsi="Times New Roman" w:cs="Times New Roman"/>
          <w:spacing w:val="2"/>
          <w:sz w:val="28"/>
          <w:szCs w:val="28"/>
          <w:lang w:eastAsia="ru-RU"/>
        </w:rPr>
        <w:t>Н</w:t>
      </w:r>
      <w:r w:rsidR="004D1BFE" w:rsidRPr="00080C65">
        <w:rPr>
          <w:rFonts w:ascii="Times New Roman" w:eastAsia="Times New Roman" w:hAnsi="Times New Roman" w:cs="Times New Roman"/>
          <w:spacing w:val="2"/>
          <w:sz w:val="28"/>
          <w:szCs w:val="28"/>
          <w:lang w:eastAsia="ru-RU"/>
        </w:rPr>
        <w:t>а 20 процентов - педагогическим работникам, непосредственно осуществляющим индивидуальное и групповое обучение детей, находящихся на длительном лечении в медицинской организации.</w:t>
      </w:r>
    </w:p>
    <w:p w:rsidR="004D1BFE" w:rsidRPr="00080C65" w:rsidRDefault="002F1DA7"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w:t>
      </w:r>
      <w:r w:rsidR="002861F4" w:rsidRPr="00080C65">
        <w:rPr>
          <w:rFonts w:ascii="Times New Roman" w:eastAsia="Times New Roman" w:hAnsi="Times New Roman" w:cs="Times New Roman"/>
          <w:spacing w:val="2"/>
          <w:sz w:val="28"/>
          <w:szCs w:val="28"/>
          <w:lang w:eastAsia="ru-RU"/>
        </w:rPr>
        <w:t>.10.</w:t>
      </w:r>
      <w:r w:rsidR="004D1BFE" w:rsidRPr="00080C65">
        <w:rPr>
          <w:rFonts w:ascii="Times New Roman" w:eastAsia="Times New Roman" w:hAnsi="Times New Roman" w:cs="Times New Roman"/>
          <w:spacing w:val="2"/>
          <w:sz w:val="28"/>
          <w:szCs w:val="28"/>
          <w:lang w:eastAsia="ru-RU"/>
        </w:rPr>
        <w:t xml:space="preserve"> </w:t>
      </w:r>
      <w:r w:rsidR="002861F4" w:rsidRPr="00080C65">
        <w:rPr>
          <w:rFonts w:ascii="Times New Roman" w:eastAsia="Times New Roman" w:hAnsi="Times New Roman" w:cs="Times New Roman"/>
          <w:spacing w:val="2"/>
          <w:sz w:val="28"/>
          <w:szCs w:val="28"/>
          <w:lang w:eastAsia="ru-RU"/>
        </w:rPr>
        <w:t>Н</w:t>
      </w:r>
      <w:r w:rsidR="004D1BFE" w:rsidRPr="00080C65">
        <w:rPr>
          <w:rFonts w:ascii="Times New Roman" w:eastAsia="Times New Roman" w:hAnsi="Times New Roman" w:cs="Times New Roman"/>
          <w:spacing w:val="2"/>
          <w:sz w:val="28"/>
          <w:szCs w:val="28"/>
          <w:lang w:eastAsia="ru-RU"/>
        </w:rPr>
        <w:t>а 20 процентов - специалистам психолого-медико-педагогической комиссии.</w:t>
      </w:r>
    </w:p>
    <w:p w:rsidR="004D1BFE" w:rsidRPr="00080C65" w:rsidRDefault="002F1DA7"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w:t>
      </w:r>
      <w:r w:rsidR="002861F4" w:rsidRPr="00080C65">
        <w:rPr>
          <w:rFonts w:ascii="Times New Roman" w:eastAsia="Times New Roman" w:hAnsi="Times New Roman" w:cs="Times New Roman"/>
          <w:spacing w:val="2"/>
          <w:sz w:val="28"/>
          <w:szCs w:val="28"/>
          <w:lang w:eastAsia="ru-RU"/>
        </w:rPr>
        <w:t>.</w:t>
      </w:r>
      <w:r w:rsidR="004D1BFE" w:rsidRPr="00080C65">
        <w:rPr>
          <w:rFonts w:ascii="Times New Roman" w:eastAsia="Times New Roman" w:hAnsi="Times New Roman" w:cs="Times New Roman"/>
          <w:spacing w:val="2"/>
          <w:sz w:val="28"/>
          <w:szCs w:val="28"/>
          <w:lang w:eastAsia="ru-RU"/>
        </w:rPr>
        <w:t>11</w:t>
      </w:r>
      <w:r w:rsidR="002861F4" w:rsidRPr="00080C65">
        <w:rPr>
          <w:rFonts w:ascii="Times New Roman" w:eastAsia="Times New Roman" w:hAnsi="Times New Roman" w:cs="Times New Roman"/>
          <w:spacing w:val="2"/>
          <w:sz w:val="28"/>
          <w:szCs w:val="28"/>
          <w:lang w:eastAsia="ru-RU"/>
        </w:rPr>
        <w:t>.</w:t>
      </w:r>
      <w:r w:rsidR="004D1BFE" w:rsidRPr="00080C65">
        <w:rPr>
          <w:rFonts w:ascii="Times New Roman" w:eastAsia="Times New Roman" w:hAnsi="Times New Roman" w:cs="Times New Roman"/>
          <w:spacing w:val="2"/>
          <w:sz w:val="28"/>
          <w:szCs w:val="28"/>
          <w:lang w:eastAsia="ru-RU"/>
        </w:rPr>
        <w:t xml:space="preserve"> </w:t>
      </w:r>
      <w:r w:rsidR="002861F4" w:rsidRPr="00080C65">
        <w:rPr>
          <w:rFonts w:ascii="Times New Roman" w:eastAsia="Times New Roman" w:hAnsi="Times New Roman" w:cs="Times New Roman"/>
          <w:spacing w:val="2"/>
          <w:sz w:val="28"/>
          <w:szCs w:val="28"/>
          <w:lang w:eastAsia="ru-RU"/>
        </w:rPr>
        <w:t>Н</w:t>
      </w:r>
      <w:r w:rsidR="004D1BFE" w:rsidRPr="00080C65">
        <w:rPr>
          <w:rFonts w:ascii="Times New Roman" w:eastAsia="Times New Roman" w:hAnsi="Times New Roman" w:cs="Times New Roman"/>
          <w:spacing w:val="2"/>
          <w:sz w:val="28"/>
          <w:szCs w:val="28"/>
          <w:lang w:eastAsia="ru-RU"/>
        </w:rPr>
        <w:t>а 15 процентов - старшим мастерам и мастерам производственного обучения профессиональных образовательных организаций, реализующих программы обучения профессиям художественных ремесел, программы подготовки рабочих и специалистов для организаций угольной, сланцевой промышленности, черной и цветной металлургии и для горно-капитальных работ.</w:t>
      </w:r>
    </w:p>
    <w:p w:rsidR="004D1BFE" w:rsidRPr="00080C65" w:rsidRDefault="002F1DA7"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w:t>
      </w:r>
      <w:r w:rsidR="002861F4" w:rsidRPr="00080C65">
        <w:rPr>
          <w:rFonts w:ascii="Times New Roman" w:eastAsia="Times New Roman" w:hAnsi="Times New Roman" w:cs="Times New Roman"/>
          <w:spacing w:val="2"/>
          <w:sz w:val="28"/>
          <w:szCs w:val="28"/>
          <w:lang w:eastAsia="ru-RU"/>
        </w:rPr>
        <w:t>.12. Н</w:t>
      </w:r>
      <w:r w:rsidR="004D1BFE" w:rsidRPr="00080C65">
        <w:rPr>
          <w:rFonts w:ascii="Times New Roman" w:eastAsia="Times New Roman" w:hAnsi="Times New Roman" w:cs="Times New Roman"/>
          <w:spacing w:val="2"/>
          <w:sz w:val="28"/>
          <w:szCs w:val="28"/>
          <w:lang w:eastAsia="ru-RU"/>
        </w:rPr>
        <w:t xml:space="preserve">а 25 процентов - работникам организаций, в том числе санаторных, осуществляющих обучение и необходимые лечебные, реабилитационные и оздоровительные мероприятия, за работу </w:t>
      </w:r>
      <w:r w:rsidR="002861F4"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с обучающимися, инфицированными туберкулезом.</w:t>
      </w:r>
    </w:p>
    <w:p w:rsidR="004D1BFE" w:rsidRPr="00080C65" w:rsidRDefault="002F1DA7"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w:t>
      </w:r>
      <w:r w:rsidR="002861F4" w:rsidRPr="00080C65">
        <w:rPr>
          <w:rFonts w:ascii="Times New Roman" w:eastAsia="Times New Roman" w:hAnsi="Times New Roman" w:cs="Times New Roman"/>
          <w:spacing w:val="2"/>
          <w:sz w:val="28"/>
          <w:szCs w:val="28"/>
          <w:lang w:eastAsia="ru-RU"/>
        </w:rPr>
        <w:t>.1</w:t>
      </w:r>
      <w:r w:rsidR="004D1BFE" w:rsidRPr="00080C65">
        <w:rPr>
          <w:rFonts w:ascii="Times New Roman" w:eastAsia="Times New Roman" w:hAnsi="Times New Roman" w:cs="Times New Roman"/>
          <w:spacing w:val="2"/>
          <w:sz w:val="28"/>
          <w:szCs w:val="28"/>
          <w:lang w:eastAsia="ru-RU"/>
        </w:rPr>
        <w:t>3</w:t>
      </w:r>
      <w:r w:rsidR="002861F4" w:rsidRPr="00080C65">
        <w:rPr>
          <w:rFonts w:ascii="Times New Roman" w:eastAsia="Times New Roman" w:hAnsi="Times New Roman" w:cs="Times New Roman"/>
          <w:spacing w:val="2"/>
          <w:sz w:val="28"/>
          <w:szCs w:val="28"/>
          <w:lang w:eastAsia="ru-RU"/>
        </w:rPr>
        <w:t>. Н</w:t>
      </w:r>
      <w:r w:rsidR="004D1BFE" w:rsidRPr="00080C65">
        <w:rPr>
          <w:rFonts w:ascii="Times New Roman" w:eastAsia="Times New Roman" w:hAnsi="Times New Roman" w:cs="Times New Roman"/>
          <w:spacing w:val="2"/>
          <w:sz w:val="28"/>
          <w:szCs w:val="28"/>
          <w:lang w:eastAsia="ru-RU"/>
        </w:rPr>
        <w:t xml:space="preserve">а 15 процентов - директорам, заместителям директоров </w:t>
      </w:r>
      <w:r w:rsidR="002861F4"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по учебной, учебно-воспитательной работе и воспитательной работе, </w:t>
      </w:r>
      <w:r w:rsidR="002861F4"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по иностранному языку, по производственному обучению, учителям, преподавателям, воспитателям, старшим воспитателям, старшим вожатым, владеющим иностранным языком и применяющим его в практической работе в общеобразовательных организациях.</w:t>
      </w:r>
    </w:p>
    <w:p w:rsidR="004D1BFE" w:rsidRPr="00080C65" w:rsidRDefault="00A1591C"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w:t>
      </w:r>
      <w:r w:rsidR="002861F4" w:rsidRPr="00080C65">
        <w:rPr>
          <w:rFonts w:ascii="Times New Roman" w:eastAsia="Times New Roman" w:hAnsi="Times New Roman" w:cs="Times New Roman"/>
          <w:spacing w:val="2"/>
          <w:sz w:val="28"/>
          <w:szCs w:val="28"/>
          <w:lang w:eastAsia="ru-RU"/>
        </w:rPr>
        <w:t>.</w:t>
      </w:r>
      <w:r w:rsidR="004D1BFE" w:rsidRPr="00080C65">
        <w:rPr>
          <w:rFonts w:ascii="Times New Roman" w:eastAsia="Times New Roman" w:hAnsi="Times New Roman" w:cs="Times New Roman"/>
          <w:spacing w:val="2"/>
          <w:sz w:val="28"/>
          <w:szCs w:val="28"/>
          <w:lang w:eastAsia="ru-RU"/>
        </w:rPr>
        <w:t>1</w:t>
      </w:r>
      <w:r w:rsidRPr="00080C65">
        <w:rPr>
          <w:rFonts w:ascii="Times New Roman" w:eastAsia="Times New Roman" w:hAnsi="Times New Roman" w:cs="Times New Roman"/>
          <w:spacing w:val="2"/>
          <w:sz w:val="28"/>
          <w:szCs w:val="28"/>
          <w:lang w:eastAsia="ru-RU"/>
        </w:rPr>
        <w:t>4</w:t>
      </w:r>
      <w:r w:rsidR="002861F4" w:rsidRPr="00080C65">
        <w:rPr>
          <w:rFonts w:ascii="Times New Roman" w:eastAsia="Times New Roman" w:hAnsi="Times New Roman" w:cs="Times New Roman"/>
          <w:spacing w:val="2"/>
          <w:sz w:val="28"/>
          <w:szCs w:val="28"/>
          <w:lang w:eastAsia="ru-RU"/>
        </w:rPr>
        <w:t>.</w:t>
      </w:r>
      <w:r w:rsidR="004D1BFE" w:rsidRPr="00080C65">
        <w:rPr>
          <w:rFonts w:ascii="Times New Roman" w:eastAsia="Times New Roman" w:hAnsi="Times New Roman" w:cs="Times New Roman"/>
          <w:spacing w:val="2"/>
          <w:sz w:val="28"/>
          <w:szCs w:val="28"/>
          <w:lang w:eastAsia="ru-RU"/>
        </w:rPr>
        <w:t xml:space="preserve"> </w:t>
      </w:r>
      <w:r w:rsidR="002861F4" w:rsidRPr="00080C65">
        <w:rPr>
          <w:rFonts w:ascii="Times New Roman" w:eastAsia="Times New Roman" w:hAnsi="Times New Roman" w:cs="Times New Roman"/>
          <w:spacing w:val="2"/>
          <w:sz w:val="28"/>
          <w:szCs w:val="28"/>
          <w:lang w:eastAsia="ru-RU"/>
        </w:rPr>
        <w:t>Н</w:t>
      </w:r>
      <w:r w:rsidR="004D1BFE" w:rsidRPr="00080C65">
        <w:rPr>
          <w:rFonts w:ascii="Times New Roman" w:eastAsia="Times New Roman" w:hAnsi="Times New Roman" w:cs="Times New Roman"/>
          <w:spacing w:val="2"/>
          <w:sz w:val="28"/>
          <w:szCs w:val="28"/>
          <w:lang w:eastAsia="ru-RU"/>
        </w:rPr>
        <w:t>а 30 процентов - женщинам, работающим в организациях, расположенных в сельских населенных пунктах, на работах, где по условиям труда рабочий день разделен на части (с перерывом рабочего времени более 2 часов подряд).</w:t>
      </w:r>
    </w:p>
    <w:p w:rsidR="00AA0ABF" w:rsidRPr="00080C65" w:rsidRDefault="00AA0ABF" w:rsidP="002861F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23.15. На 5 процентов – мастерам производственного обучения и преподавателям профессиональных образовательных организаций, не осуществляющим деятельность по реализации программ общего образования.</w:t>
      </w:r>
    </w:p>
    <w:p w:rsidR="004D1BFE" w:rsidRPr="00080C65" w:rsidRDefault="004D1BFE"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w:t>
      </w:r>
      <w:r w:rsidR="00A1591C" w:rsidRPr="00080C65">
        <w:rPr>
          <w:rFonts w:ascii="Times New Roman" w:eastAsia="Times New Roman" w:hAnsi="Times New Roman" w:cs="Times New Roman"/>
          <w:spacing w:val="2"/>
          <w:sz w:val="28"/>
          <w:szCs w:val="28"/>
          <w:lang w:eastAsia="ru-RU"/>
        </w:rPr>
        <w:t>4</w:t>
      </w:r>
      <w:r w:rsidRPr="00080C65">
        <w:rPr>
          <w:rFonts w:ascii="Times New Roman" w:eastAsia="Times New Roman" w:hAnsi="Times New Roman" w:cs="Times New Roman"/>
          <w:spacing w:val="2"/>
          <w:sz w:val="28"/>
          <w:szCs w:val="28"/>
          <w:lang w:eastAsia="ru-RU"/>
        </w:rPr>
        <w:t>. В случаях, когда работникам организаций предусмотрено повышение ставок заработной платы (должностных окладов) и тарифных ставок по двум и более основаниям, абсолютный размер каждого повышения, установленного в процентах, исчисляется из ставок заработной платы (должностных окладов) и тарифных ставок без учета повышения по другим основаниям.</w:t>
      </w:r>
    </w:p>
    <w:p w:rsidR="004D1BFE" w:rsidRPr="00080C65" w:rsidRDefault="004D1BFE"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w:t>
      </w:r>
      <w:r w:rsidR="00A1591C" w:rsidRPr="00080C65">
        <w:rPr>
          <w:rFonts w:ascii="Times New Roman" w:eastAsia="Times New Roman" w:hAnsi="Times New Roman" w:cs="Times New Roman"/>
          <w:spacing w:val="2"/>
          <w:sz w:val="28"/>
          <w:szCs w:val="28"/>
          <w:lang w:eastAsia="ru-RU"/>
        </w:rPr>
        <w:t>5</w:t>
      </w:r>
      <w:r w:rsidRPr="00080C65">
        <w:rPr>
          <w:rFonts w:ascii="Times New Roman" w:eastAsia="Times New Roman" w:hAnsi="Times New Roman" w:cs="Times New Roman"/>
          <w:spacing w:val="2"/>
          <w:sz w:val="28"/>
          <w:szCs w:val="28"/>
          <w:lang w:eastAsia="ru-RU"/>
        </w:rPr>
        <w:t xml:space="preserve">. Размеры установленных в разделах 4 и 5 настоящего Положения доплат и надбавок, компенсационных и стимулирующих выплат работникам организаций, устанавливаемые в процентах к ставкам </w:t>
      </w:r>
      <w:r w:rsidRPr="00080C65">
        <w:rPr>
          <w:rFonts w:ascii="Times New Roman" w:eastAsia="Times New Roman" w:hAnsi="Times New Roman" w:cs="Times New Roman"/>
          <w:spacing w:val="2"/>
          <w:sz w:val="28"/>
          <w:szCs w:val="28"/>
          <w:lang w:eastAsia="ru-RU"/>
        </w:rPr>
        <w:lastRenderedPageBreak/>
        <w:t>заработной платы (должностным окладам) и тарифным ставкам, определяются исходя из ставки заработной платы (должностного оклада) и тарифной ставки</w:t>
      </w:r>
      <w:r w:rsidR="00900DFE" w:rsidRPr="00080C65">
        <w:rPr>
          <w:rFonts w:ascii="Times New Roman" w:eastAsia="Times New Roman" w:hAnsi="Times New Roman" w:cs="Times New Roman"/>
          <w:spacing w:val="2"/>
          <w:sz w:val="28"/>
          <w:szCs w:val="28"/>
          <w:lang w:eastAsia="ru-RU"/>
        </w:rPr>
        <w:t xml:space="preserve"> </w:t>
      </w:r>
      <w:r w:rsidR="000C388F"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 xml:space="preserve"> и их повышений, предусмотренных настоящим разделом.</w:t>
      </w:r>
    </w:p>
    <w:p w:rsidR="004B613D" w:rsidRPr="00080C65" w:rsidRDefault="004B613D" w:rsidP="004B613D">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4D1BFE" w:rsidRPr="00080C65" w:rsidRDefault="004D1BFE"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t>4. Доплаты и надбавки</w:t>
      </w:r>
    </w:p>
    <w:p w:rsidR="004B613D" w:rsidRPr="00080C65" w:rsidRDefault="004B613D"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4D1BFE" w:rsidRPr="00080C65" w:rsidRDefault="004D1BFE" w:rsidP="006E3471">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w:t>
      </w:r>
      <w:r w:rsidR="00A1591C" w:rsidRPr="00080C65">
        <w:rPr>
          <w:rFonts w:ascii="Times New Roman" w:eastAsia="Times New Roman" w:hAnsi="Times New Roman" w:cs="Times New Roman"/>
          <w:spacing w:val="2"/>
          <w:sz w:val="28"/>
          <w:szCs w:val="28"/>
          <w:lang w:eastAsia="ru-RU"/>
        </w:rPr>
        <w:t>6</w:t>
      </w:r>
      <w:r w:rsidRPr="00080C65">
        <w:rPr>
          <w:rFonts w:ascii="Times New Roman" w:eastAsia="Times New Roman" w:hAnsi="Times New Roman" w:cs="Times New Roman"/>
          <w:spacing w:val="2"/>
          <w:sz w:val="28"/>
          <w:szCs w:val="28"/>
          <w:lang w:eastAsia="ru-RU"/>
        </w:rPr>
        <w:t xml:space="preserve">. При оплате труда работников, занятых на работах с вредными и (или) опасными условиями труда, устанавливаются доплаты до 12 процентов </w:t>
      </w:r>
      <w:r w:rsidR="00233E5F" w:rsidRPr="00080C65">
        <w:rPr>
          <w:rFonts w:ascii="Times New Roman" w:eastAsia="Times New Roman" w:hAnsi="Times New Roman" w:cs="Times New Roman"/>
          <w:spacing w:val="2"/>
          <w:sz w:val="28"/>
          <w:szCs w:val="28"/>
          <w:lang w:eastAsia="ru-RU"/>
        </w:rPr>
        <w:t>должностного оклада</w:t>
      </w:r>
      <w:r w:rsidRPr="00080C65">
        <w:rPr>
          <w:rFonts w:ascii="Times New Roman" w:eastAsia="Times New Roman" w:hAnsi="Times New Roman" w:cs="Times New Roman"/>
          <w:spacing w:val="2"/>
          <w:sz w:val="28"/>
          <w:szCs w:val="28"/>
          <w:lang w:eastAsia="ru-RU"/>
        </w:rPr>
        <w:t xml:space="preserve"> </w:t>
      </w:r>
      <w:r w:rsidR="00233E5F" w:rsidRPr="00080C65">
        <w:rPr>
          <w:rFonts w:ascii="Times New Roman" w:eastAsia="Times New Roman" w:hAnsi="Times New Roman" w:cs="Times New Roman"/>
          <w:spacing w:val="2"/>
          <w:sz w:val="28"/>
          <w:szCs w:val="28"/>
          <w:lang w:eastAsia="ru-RU"/>
        </w:rPr>
        <w:t>(</w:t>
      </w:r>
      <w:r w:rsidRPr="00080C65">
        <w:rPr>
          <w:rFonts w:ascii="Times New Roman" w:eastAsia="Times New Roman" w:hAnsi="Times New Roman" w:cs="Times New Roman"/>
          <w:spacing w:val="2"/>
          <w:sz w:val="28"/>
          <w:szCs w:val="28"/>
          <w:lang w:eastAsia="ru-RU"/>
        </w:rPr>
        <w:t>тарифной ставки</w:t>
      </w:r>
      <w:r w:rsidR="00233E5F" w:rsidRPr="00080C65">
        <w:rPr>
          <w:rFonts w:ascii="Times New Roman" w:eastAsia="Times New Roman" w:hAnsi="Times New Roman" w:cs="Times New Roman"/>
          <w:spacing w:val="2"/>
          <w:sz w:val="28"/>
          <w:szCs w:val="28"/>
          <w:lang w:eastAsia="ru-RU"/>
        </w:rPr>
        <w:t>).</w:t>
      </w:r>
    </w:p>
    <w:p w:rsidR="00DA7855" w:rsidRDefault="00DA7855" w:rsidP="006E3471">
      <w:pPr>
        <w:shd w:val="clear" w:color="auto" w:fill="FFFFFF"/>
        <w:spacing w:after="0" w:line="276" w:lineRule="auto"/>
        <w:ind w:firstLine="708"/>
        <w:contextualSpacing/>
        <w:jc w:val="both"/>
        <w:textAlignment w:val="baseline"/>
      </w:pPr>
      <w:r w:rsidRPr="00DA7855">
        <w:rPr>
          <w:rFonts w:ascii="Times New Roman" w:hAnsi="Times New Roman" w:cs="Times New Roman"/>
          <w:sz w:val="28"/>
          <w:szCs w:val="28"/>
        </w:rPr>
        <w:t>Конкретные размеры повышения оплаты труда устанавливаются работодателем с учетом результатов специальной оценки условий труда и мнения представительного органа работников</w:t>
      </w:r>
      <w:r>
        <w:t>.</w:t>
      </w:r>
    </w:p>
    <w:p w:rsidR="004D1BFE" w:rsidRPr="00080C65" w:rsidRDefault="00DA7855" w:rsidP="006E3471">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t xml:space="preserve"> </w:t>
      </w:r>
      <w:r w:rsidR="004D1BFE" w:rsidRPr="00080C65">
        <w:rPr>
          <w:rFonts w:ascii="Times New Roman" w:eastAsia="Times New Roman" w:hAnsi="Times New Roman" w:cs="Times New Roman"/>
          <w:spacing w:val="2"/>
          <w:sz w:val="28"/>
          <w:szCs w:val="28"/>
          <w:lang w:eastAsia="ru-RU"/>
        </w:rPr>
        <w:t>2</w:t>
      </w:r>
      <w:r w:rsidR="00A1591C" w:rsidRPr="00080C65">
        <w:rPr>
          <w:rFonts w:ascii="Times New Roman" w:eastAsia="Times New Roman" w:hAnsi="Times New Roman" w:cs="Times New Roman"/>
          <w:spacing w:val="2"/>
          <w:sz w:val="28"/>
          <w:szCs w:val="28"/>
          <w:lang w:eastAsia="ru-RU"/>
        </w:rPr>
        <w:t>7</w:t>
      </w:r>
      <w:r w:rsidR="004D1BFE" w:rsidRPr="00080C65">
        <w:rPr>
          <w:rFonts w:ascii="Times New Roman" w:eastAsia="Times New Roman" w:hAnsi="Times New Roman" w:cs="Times New Roman"/>
          <w:spacing w:val="2"/>
          <w:sz w:val="28"/>
          <w:szCs w:val="28"/>
          <w:lang w:eastAsia="ru-RU"/>
        </w:rPr>
        <w:t>. За работу в ночное время работникам организаций устанавливаются доплаты в размере не менее чем 35 процентов часовой тарифной ставки (части должностного оклада, рассчитанно</w:t>
      </w:r>
      <w:r w:rsidR="00233E5F" w:rsidRPr="00080C65">
        <w:rPr>
          <w:rFonts w:ascii="Times New Roman" w:eastAsia="Times New Roman" w:hAnsi="Times New Roman" w:cs="Times New Roman"/>
          <w:spacing w:val="2"/>
          <w:sz w:val="28"/>
          <w:szCs w:val="28"/>
          <w:lang w:eastAsia="ru-RU"/>
        </w:rPr>
        <w:t>го за час работы) за час работы</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в ночное время.</w:t>
      </w:r>
    </w:p>
    <w:p w:rsidR="001D2FD8" w:rsidRPr="001D2FD8" w:rsidRDefault="004D1BFE" w:rsidP="000535D4">
      <w:pPr>
        <w:shd w:val="clear" w:color="auto" w:fill="FFFFFF"/>
        <w:spacing w:after="0" w:line="276" w:lineRule="auto"/>
        <w:ind w:firstLine="708"/>
        <w:contextualSpacing/>
        <w:jc w:val="both"/>
        <w:textAlignment w:val="baseline"/>
        <w:rPr>
          <w:rFonts w:ascii="Times New Roman" w:hAnsi="Times New Roman" w:cs="Times New Roman"/>
          <w:spacing w:val="2"/>
          <w:sz w:val="28"/>
          <w:szCs w:val="28"/>
          <w:shd w:val="clear" w:color="auto" w:fill="FFFFFF"/>
        </w:rPr>
      </w:pPr>
      <w:r w:rsidRPr="00080C65">
        <w:rPr>
          <w:rFonts w:ascii="Times New Roman" w:eastAsia="Times New Roman" w:hAnsi="Times New Roman" w:cs="Times New Roman"/>
          <w:spacing w:val="2"/>
          <w:sz w:val="28"/>
          <w:szCs w:val="28"/>
          <w:lang w:eastAsia="ru-RU"/>
        </w:rPr>
        <w:t>2</w:t>
      </w:r>
      <w:r w:rsidR="00A1591C" w:rsidRPr="00080C65">
        <w:rPr>
          <w:rFonts w:ascii="Times New Roman" w:eastAsia="Times New Roman" w:hAnsi="Times New Roman" w:cs="Times New Roman"/>
          <w:spacing w:val="2"/>
          <w:sz w:val="28"/>
          <w:szCs w:val="28"/>
          <w:lang w:eastAsia="ru-RU"/>
        </w:rPr>
        <w:t>8</w:t>
      </w:r>
      <w:r w:rsidRPr="00080C65">
        <w:rPr>
          <w:rFonts w:ascii="Times New Roman" w:eastAsia="Times New Roman" w:hAnsi="Times New Roman" w:cs="Times New Roman"/>
          <w:spacing w:val="2"/>
          <w:sz w:val="28"/>
          <w:szCs w:val="28"/>
          <w:lang w:eastAsia="ru-RU"/>
        </w:rPr>
        <w:t xml:space="preserve">. </w:t>
      </w:r>
      <w:r w:rsidR="000535D4" w:rsidRPr="00080C65">
        <w:rPr>
          <w:rFonts w:ascii="Times New Roman" w:hAnsi="Times New Roman" w:cs="Times New Roman"/>
          <w:spacing w:val="2"/>
          <w:sz w:val="28"/>
          <w:szCs w:val="28"/>
          <w:shd w:val="clear" w:color="auto" w:fill="FFFFFF"/>
        </w:rPr>
        <w:t xml:space="preserve">Органы администрации Пушкинского городского округа - главные распорядители средств бюджета Пушкинского городского округа, в ведении которых находятся образовательные </w:t>
      </w:r>
      <w:r w:rsidR="00CB43CB" w:rsidRPr="00080C65">
        <w:rPr>
          <w:rFonts w:ascii="Times New Roman" w:hAnsi="Times New Roman" w:cs="Times New Roman"/>
          <w:spacing w:val="2"/>
          <w:sz w:val="28"/>
          <w:szCs w:val="28"/>
          <w:shd w:val="clear" w:color="auto" w:fill="FFFFFF"/>
        </w:rPr>
        <w:t>организации</w:t>
      </w:r>
      <w:r w:rsidR="000535D4" w:rsidRPr="00080C65">
        <w:rPr>
          <w:rFonts w:ascii="Times New Roman" w:hAnsi="Times New Roman" w:cs="Times New Roman"/>
          <w:spacing w:val="2"/>
          <w:sz w:val="28"/>
          <w:szCs w:val="28"/>
          <w:shd w:val="clear" w:color="auto" w:fill="FFFFFF"/>
        </w:rPr>
        <w:t xml:space="preserve">, предусматривают </w:t>
      </w:r>
      <w:r w:rsidR="00CB43CB" w:rsidRPr="00080C65">
        <w:rPr>
          <w:rFonts w:ascii="Times New Roman" w:hAnsi="Times New Roman" w:cs="Times New Roman"/>
          <w:spacing w:val="2"/>
          <w:sz w:val="28"/>
          <w:szCs w:val="28"/>
          <w:shd w:val="clear" w:color="auto" w:fill="FFFFFF"/>
        </w:rPr>
        <w:t>организации</w:t>
      </w:r>
      <w:r w:rsidR="000535D4" w:rsidRPr="00080C65">
        <w:rPr>
          <w:rFonts w:ascii="Times New Roman" w:hAnsi="Times New Roman" w:cs="Times New Roman"/>
          <w:spacing w:val="2"/>
          <w:sz w:val="28"/>
          <w:szCs w:val="28"/>
          <w:shd w:val="clear" w:color="auto" w:fill="FFFFFF"/>
        </w:rPr>
        <w:t xml:space="preserve"> средства на установление доплат за выполнение дополнительных работ, связанных с образовательным процессом и не </w:t>
      </w:r>
      <w:r w:rsidR="000535D4" w:rsidRPr="001D2FD8">
        <w:rPr>
          <w:rFonts w:ascii="Times New Roman" w:hAnsi="Times New Roman" w:cs="Times New Roman"/>
          <w:spacing w:val="2"/>
          <w:sz w:val="28"/>
          <w:szCs w:val="28"/>
          <w:shd w:val="clear" w:color="auto" w:fill="FFFFFF"/>
        </w:rPr>
        <w:t>входящих в круг основных обязанностей педаго</w:t>
      </w:r>
      <w:r w:rsidR="00F65332" w:rsidRPr="001D2FD8">
        <w:rPr>
          <w:rFonts w:ascii="Times New Roman" w:hAnsi="Times New Roman" w:cs="Times New Roman"/>
          <w:spacing w:val="2"/>
          <w:sz w:val="28"/>
          <w:szCs w:val="28"/>
          <w:shd w:val="clear" w:color="auto" w:fill="FFFFFF"/>
        </w:rPr>
        <w:t>гического работника</w:t>
      </w:r>
      <w:r w:rsidR="001D2FD8" w:rsidRPr="001D2FD8">
        <w:rPr>
          <w:rFonts w:ascii="Times New Roman" w:hAnsi="Times New Roman" w:cs="Times New Roman"/>
          <w:spacing w:val="2"/>
          <w:sz w:val="28"/>
          <w:szCs w:val="28"/>
          <w:shd w:val="clear" w:color="auto" w:fill="FFFFFF"/>
        </w:rPr>
        <w:t>:</w:t>
      </w:r>
    </w:p>
    <w:p w:rsidR="001D2FD8" w:rsidRPr="001D2FD8" w:rsidRDefault="001D2FD8" w:rsidP="001D2FD8">
      <w:pPr>
        <w:shd w:val="clear" w:color="auto" w:fill="FFFFFF"/>
        <w:spacing w:after="0" w:line="276" w:lineRule="auto"/>
        <w:contextualSpacing/>
        <w:jc w:val="both"/>
        <w:textAlignment w:val="baseline"/>
        <w:rPr>
          <w:rFonts w:ascii="Times New Roman" w:hAnsi="Times New Roman" w:cs="Times New Roman"/>
          <w:sz w:val="28"/>
          <w:szCs w:val="28"/>
        </w:rPr>
      </w:pPr>
      <w:r>
        <w:rPr>
          <w:rFonts w:ascii="Times New Roman" w:hAnsi="Times New Roman" w:cs="Times New Roman"/>
          <w:spacing w:val="2"/>
          <w:sz w:val="28"/>
          <w:szCs w:val="28"/>
          <w:shd w:val="clear" w:color="auto" w:fill="FFFFFF"/>
        </w:rPr>
        <w:t xml:space="preserve">       </w:t>
      </w:r>
      <w:r w:rsidRPr="001D2FD8">
        <w:rPr>
          <w:rFonts w:ascii="Times New Roman" w:hAnsi="Times New Roman" w:cs="Times New Roman"/>
          <w:spacing w:val="2"/>
          <w:sz w:val="28"/>
          <w:szCs w:val="28"/>
          <w:shd w:val="clear" w:color="auto" w:fill="FFFFFF"/>
        </w:rPr>
        <w:t>-</w:t>
      </w:r>
      <w:r w:rsidRPr="001D2FD8">
        <w:rPr>
          <w:rFonts w:ascii="Times New Roman" w:hAnsi="Times New Roman" w:cs="Times New Roman"/>
          <w:sz w:val="28"/>
          <w:szCs w:val="28"/>
        </w:rPr>
        <w:t>организации, кроме профессиональных образовательных организаций, в размере 15 процентов фонда оплаты труда педагогических работников данной организации;</w:t>
      </w:r>
    </w:p>
    <w:p w:rsidR="0025290A" w:rsidRPr="00E647A0" w:rsidRDefault="001D2FD8" w:rsidP="001D2FD8">
      <w:pPr>
        <w:shd w:val="clear" w:color="auto" w:fill="FFFFFF"/>
        <w:spacing w:after="0" w:line="276" w:lineRule="auto"/>
        <w:contextualSpacing/>
        <w:jc w:val="both"/>
        <w:textAlignment w:val="baseline"/>
        <w:rPr>
          <w:rFonts w:ascii="Times New Roman" w:eastAsia="Times New Roman" w:hAnsi="Times New Roman" w:cs="Times New Roman"/>
          <w:color w:val="FF0000"/>
          <w:spacing w:val="2"/>
          <w:sz w:val="28"/>
          <w:szCs w:val="28"/>
          <w:lang w:eastAsia="ru-RU"/>
        </w:rPr>
      </w:pPr>
      <w:r>
        <w:rPr>
          <w:rFonts w:ascii="Times New Roman" w:eastAsia="Times New Roman" w:hAnsi="Times New Roman" w:cs="Times New Roman"/>
          <w:spacing w:val="2"/>
          <w:sz w:val="28"/>
          <w:szCs w:val="28"/>
          <w:lang w:eastAsia="ru-RU"/>
        </w:rPr>
        <w:t xml:space="preserve">       </w:t>
      </w:r>
      <w:r w:rsidRPr="001D2FD8">
        <w:rPr>
          <w:rFonts w:ascii="Times New Roman" w:eastAsia="Times New Roman" w:hAnsi="Times New Roman" w:cs="Times New Roman"/>
          <w:spacing w:val="2"/>
          <w:sz w:val="28"/>
          <w:szCs w:val="28"/>
          <w:lang w:eastAsia="ru-RU"/>
        </w:rPr>
        <w:t>-</w:t>
      </w:r>
      <w:r w:rsidR="0025290A" w:rsidRPr="001D2FD8">
        <w:rPr>
          <w:rFonts w:ascii="Times New Roman" w:eastAsia="Times New Roman" w:hAnsi="Times New Roman" w:cs="Times New Roman"/>
          <w:spacing w:val="2"/>
          <w:sz w:val="28"/>
          <w:szCs w:val="28"/>
          <w:lang w:eastAsia="ru-RU"/>
        </w:rPr>
        <w:t xml:space="preserve"> </w:t>
      </w:r>
      <w:r w:rsidRPr="001D2FD8">
        <w:rPr>
          <w:rFonts w:ascii="Times New Roman" w:hAnsi="Times New Roman" w:cs="Times New Roman"/>
          <w:sz w:val="28"/>
          <w:szCs w:val="28"/>
        </w:rPr>
        <w:t>профессиональной образовательной организации - в размере от 1 до 15 процентов фонда оплаты труда педагогических работников данной организации</w:t>
      </w:r>
      <w:r>
        <w:t>.</w:t>
      </w:r>
    </w:p>
    <w:p w:rsidR="00033C2A" w:rsidRPr="00080C65" w:rsidRDefault="00E37887" w:rsidP="0025290A">
      <w:pPr>
        <w:shd w:val="clear" w:color="auto" w:fill="FFFFFF"/>
        <w:spacing w:after="0" w:line="276" w:lineRule="auto"/>
        <w:ind w:firstLine="709"/>
        <w:contextualSpacing/>
        <w:jc w:val="both"/>
        <w:textAlignment w:val="baseline"/>
        <w:rPr>
          <w:rFonts w:ascii="Times New Roman" w:eastAsia="Times New Roman" w:hAnsi="Times New Roman" w:cs="Times New Roman"/>
          <w:spacing w:val="2"/>
          <w:sz w:val="28"/>
          <w:szCs w:val="28"/>
          <w:lang w:eastAsia="ru-RU"/>
        </w:rPr>
      </w:pPr>
      <w:r w:rsidRPr="001D2FD8">
        <w:rPr>
          <w:rFonts w:ascii="Times New Roman" w:hAnsi="Times New Roman" w:cs="Times New Roman"/>
          <w:spacing w:val="2"/>
          <w:sz w:val="28"/>
          <w:szCs w:val="28"/>
          <w:shd w:val="clear" w:color="auto" w:fill="FFFFFF"/>
        </w:rPr>
        <w:t>Виды, размеры, порядок установления доплат определяются руководителем организации в соответствии с перечнем доплат за выполнение дополнительных работ, связанных</w:t>
      </w:r>
      <w:r w:rsidRPr="00E647A0">
        <w:rPr>
          <w:rFonts w:ascii="Times New Roman" w:hAnsi="Times New Roman" w:cs="Times New Roman"/>
          <w:color w:val="FF0000"/>
          <w:spacing w:val="2"/>
          <w:sz w:val="28"/>
          <w:szCs w:val="28"/>
          <w:shd w:val="clear" w:color="auto" w:fill="FFFFFF"/>
        </w:rPr>
        <w:t xml:space="preserve"> </w:t>
      </w:r>
      <w:r w:rsidRPr="001D2FD8">
        <w:rPr>
          <w:rFonts w:ascii="Times New Roman" w:hAnsi="Times New Roman" w:cs="Times New Roman"/>
          <w:spacing w:val="2"/>
          <w:sz w:val="28"/>
          <w:szCs w:val="28"/>
          <w:shd w:val="clear" w:color="auto" w:fill="FFFFFF"/>
        </w:rPr>
        <w:t>с образовательным процессом  и не входящих в круг основных обязанностей</w:t>
      </w:r>
      <w:r w:rsidRPr="001D2FD8">
        <w:rPr>
          <w:rFonts w:ascii="Times New Roman" w:hAnsi="Times New Roman" w:cs="Times New Roman"/>
          <w:b/>
          <w:bCs/>
          <w:spacing w:val="2"/>
          <w:sz w:val="28"/>
          <w:szCs w:val="28"/>
          <w:shd w:val="clear" w:color="auto" w:fill="FFFFFF"/>
        </w:rPr>
        <w:t> </w:t>
      </w:r>
      <w:r w:rsidRPr="001D2FD8">
        <w:rPr>
          <w:rStyle w:val="ab"/>
          <w:rFonts w:ascii="Times New Roman" w:hAnsi="Times New Roman" w:cs="Times New Roman"/>
          <w:b w:val="0"/>
          <w:bCs w:val="0"/>
          <w:spacing w:val="2"/>
          <w:sz w:val="28"/>
          <w:szCs w:val="28"/>
          <w:shd w:val="clear" w:color="auto" w:fill="FFFFFF"/>
        </w:rPr>
        <w:t>педагогического работника муниципальной образовательной организации Пушкинского городского округа Московской области</w:t>
      </w:r>
      <w:r w:rsidRPr="001D2FD8">
        <w:rPr>
          <w:rFonts w:ascii="Times New Roman" w:hAnsi="Times New Roman" w:cs="Times New Roman"/>
          <w:b/>
          <w:bCs/>
          <w:spacing w:val="2"/>
          <w:sz w:val="28"/>
          <w:szCs w:val="28"/>
          <w:shd w:val="clear" w:color="auto" w:fill="FFFFFF"/>
        </w:rPr>
        <w:t>,  </w:t>
      </w:r>
      <w:r w:rsidRPr="001D2FD8">
        <w:rPr>
          <w:rFonts w:ascii="Times New Roman" w:hAnsi="Times New Roman" w:cs="Times New Roman"/>
          <w:spacing w:val="2"/>
          <w:sz w:val="28"/>
          <w:szCs w:val="28"/>
          <w:shd w:val="clear" w:color="auto" w:fill="FFFFFF"/>
        </w:rPr>
        <w:t>утверждаемым </w:t>
      </w:r>
      <w:r w:rsidRPr="001D2FD8">
        <w:rPr>
          <w:rFonts w:ascii="Times New Roman" w:hAnsi="Times New Roman" w:cs="Times New Roman"/>
          <w:sz w:val="28"/>
          <w:szCs w:val="28"/>
          <w:shd w:val="clear" w:color="auto" w:fill="FFFFFF"/>
        </w:rPr>
        <w:t>Управлением образования администрации Пушкинского городского округа Моско</w:t>
      </w:r>
      <w:r w:rsidRPr="00080C65">
        <w:rPr>
          <w:rFonts w:ascii="Times New Roman" w:hAnsi="Times New Roman" w:cs="Times New Roman"/>
          <w:sz w:val="28"/>
          <w:szCs w:val="28"/>
          <w:shd w:val="clear" w:color="auto" w:fill="FFFFFF"/>
        </w:rPr>
        <w:t>вской области,  Управлением развития отраслевой социальной сферы Пушкинского городского округа Московской области, в ведомственном подчинении которых находятся такие организации, с учетом мнения представительного органа работников или коллективным договором, в размере до 100 процентов от ставки заработной платы (должностного оклада).</w:t>
      </w:r>
    </w:p>
    <w:p w:rsidR="004D1BFE" w:rsidRPr="00080C65" w:rsidRDefault="00A1591C"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29</w:t>
      </w:r>
      <w:r w:rsidR="004D1BFE" w:rsidRPr="00080C65">
        <w:rPr>
          <w:rFonts w:ascii="Times New Roman" w:eastAsia="Times New Roman" w:hAnsi="Times New Roman" w:cs="Times New Roman"/>
          <w:spacing w:val="2"/>
          <w:sz w:val="28"/>
          <w:szCs w:val="28"/>
          <w:lang w:eastAsia="ru-RU"/>
        </w:rPr>
        <w:t>. Ежемесячная надбавка в размере 30 процентов к должностным окладам устанавливается работникам культуры в организациях, филиалах или структурных подразделениях, расположенных в сельских населенных пунктах, а также работникам культуры, имеющим почетные звания.</w:t>
      </w:r>
    </w:p>
    <w:p w:rsidR="004D1BFE" w:rsidRPr="00080C65" w:rsidRDefault="00480073"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3</w:t>
      </w:r>
      <w:r w:rsidR="00A1591C" w:rsidRPr="00080C65">
        <w:rPr>
          <w:rFonts w:ascii="Times New Roman" w:eastAsia="Times New Roman" w:hAnsi="Times New Roman" w:cs="Times New Roman"/>
          <w:spacing w:val="2"/>
          <w:sz w:val="28"/>
          <w:szCs w:val="28"/>
          <w:lang w:eastAsia="ru-RU"/>
        </w:rPr>
        <w:t>0</w:t>
      </w:r>
      <w:r w:rsidR="004D1BFE" w:rsidRPr="00080C65">
        <w:rPr>
          <w:rFonts w:ascii="Times New Roman" w:eastAsia="Times New Roman" w:hAnsi="Times New Roman" w:cs="Times New Roman"/>
          <w:spacing w:val="2"/>
          <w:sz w:val="28"/>
          <w:szCs w:val="28"/>
          <w:lang w:eastAsia="ru-RU"/>
        </w:rPr>
        <w:t>. Работникам культуры в  организациях</w:t>
      </w:r>
      <w:r w:rsidR="00AA6025" w:rsidRPr="00080C65">
        <w:rPr>
          <w:rFonts w:ascii="Times New Roman" w:eastAsia="Times New Roman" w:hAnsi="Times New Roman" w:cs="Times New Roman"/>
          <w:spacing w:val="2"/>
          <w:sz w:val="28"/>
          <w:szCs w:val="28"/>
          <w:lang w:eastAsia="ru-RU"/>
        </w:rPr>
        <w:t>, расположенных в городах и поселках городского типа</w:t>
      </w:r>
      <w:r w:rsidR="004D1BFE" w:rsidRPr="00080C65">
        <w:rPr>
          <w:rFonts w:ascii="Times New Roman" w:eastAsia="Times New Roman" w:hAnsi="Times New Roman" w:cs="Times New Roman"/>
          <w:spacing w:val="2"/>
          <w:sz w:val="28"/>
          <w:szCs w:val="28"/>
          <w:lang w:eastAsia="ru-RU"/>
        </w:rPr>
        <w:t>,</w:t>
      </w:r>
      <w:r w:rsidR="00AA6025"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устанавливается ежемесячная надбавка</w:t>
      </w:r>
      <w:r w:rsidR="00D72C85" w:rsidRPr="00080C65">
        <w:rPr>
          <w:rFonts w:ascii="Times New Roman" w:eastAsia="Times New Roman" w:hAnsi="Times New Roman" w:cs="Times New Roman"/>
          <w:spacing w:val="2"/>
          <w:sz w:val="28"/>
          <w:szCs w:val="28"/>
          <w:lang w:eastAsia="ru-RU"/>
        </w:rPr>
        <w:t xml:space="preserve"> к должностному окладу</w:t>
      </w:r>
      <w:r w:rsidR="004D1BFE" w:rsidRPr="00080C65">
        <w:rPr>
          <w:rFonts w:ascii="Times New Roman" w:eastAsia="Times New Roman" w:hAnsi="Times New Roman" w:cs="Times New Roman"/>
          <w:spacing w:val="2"/>
          <w:sz w:val="28"/>
          <w:szCs w:val="28"/>
          <w:lang w:eastAsia="ru-RU"/>
        </w:rPr>
        <w:t xml:space="preserve"> в следующих размерах:</w:t>
      </w:r>
    </w:p>
    <w:p w:rsidR="004D1BFE" w:rsidRPr="00080C65" w:rsidRDefault="00480073"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15 процентов - при стаже работы по специальности от 1 года до 5 лет;</w:t>
      </w:r>
    </w:p>
    <w:p w:rsidR="004D1BFE" w:rsidRPr="00080C65" w:rsidRDefault="00480073"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25 процентов - при стаже работы по специальности от 5 до 10 лет;</w:t>
      </w:r>
    </w:p>
    <w:p w:rsidR="004D1BFE" w:rsidRPr="00080C65" w:rsidRDefault="00480073"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30 процентов - при стаже работы по специальности свыше 10 лет.</w:t>
      </w:r>
    </w:p>
    <w:p w:rsidR="004D1BFE" w:rsidRPr="00080C65" w:rsidRDefault="00480073"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3</w:t>
      </w:r>
      <w:r w:rsidR="00A1591C" w:rsidRPr="00080C65">
        <w:rPr>
          <w:rFonts w:ascii="Times New Roman" w:eastAsia="Times New Roman" w:hAnsi="Times New Roman" w:cs="Times New Roman"/>
          <w:spacing w:val="2"/>
          <w:sz w:val="28"/>
          <w:szCs w:val="28"/>
          <w:lang w:eastAsia="ru-RU"/>
        </w:rPr>
        <w:t>1</w:t>
      </w:r>
      <w:r w:rsidR="004D1BFE" w:rsidRPr="00080C65">
        <w:rPr>
          <w:rFonts w:ascii="Times New Roman" w:eastAsia="Times New Roman" w:hAnsi="Times New Roman" w:cs="Times New Roman"/>
          <w:spacing w:val="2"/>
          <w:sz w:val="28"/>
          <w:szCs w:val="28"/>
          <w:lang w:eastAsia="ru-RU"/>
        </w:rPr>
        <w:t xml:space="preserve">. Работникам культуры в организациях, имеющим стаж работы </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по специальности не менее 25 лет, устанавливается ежемесячная надбавка</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 в размере 300 рублей, выплачиваемая по основному месту работы.</w:t>
      </w:r>
    </w:p>
    <w:p w:rsidR="004D1BFE" w:rsidRPr="00080C65" w:rsidRDefault="004D1BFE"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3</w:t>
      </w:r>
      <w:r w:rsidR="00A1591C" w:rsidRPr="00080C65">
        <w:rPr>
          <w:rFonts w:ascii="Times New Roman" w:eastAsia="Times New Roman" w:hAnsi="Times New Roman" w:cs="Times New Roman"/>
          <w:spacing w:val="2"/>
          <w:sz w:val="28"/>
          <w:szCs w:val="28"/>
          <w:lang w:eastAsia="ru-RU"/>
        </w:rPr>
        <w:t>2</w:t>
      </w:r>
      <w:r w:rsidRPr="00080C65">
        <w:rPr>
          <w:rFonts w:ascii="Times New Roman" w:eastAsia="Times New Roman" w:hAnsi="Times New Roman" w:cs="Times New Roman"/>
          <w:spacing w:val="2"/>
          <w:sz w:val="28"/>
          <w:szCs w:val="28"/>
          <w:lang w:eastAsia="ru-RU"/>
        </w:rPr>
        <w:t xml:space="preserve">. Преподавателям образовательных организаций сферы культуры </w:t>
      </w:r>
      <w:r w:rsidR="00900DFE"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 xml:space="preserve">и искусства Пушкинского </w:t>
      </w:r>
      <w:r w:rsidR="00FF610E" w:rsidRPr="00080C65">
        <w:rPr>
          <w:rFonts w:ascii="Times New Roman" w:eastAsia="Times New Roman" w:hAnsi="Times New Roman" w:cs="Times New Roman"/>
          <w:spacing w:val="2"/>
          <w:sz w:val="28"/>
          <w:szCs w:val="28"/>
          <w:lang w:eastAsia="ru-RU"/>
        </w:rPr>
        <w:t>городского округа</w:t>
      </w:r>
      <w:r w:rsidRPr="00080C65">
        <w:rPr>
          <w:rFonts w:ascii="Times New Roman" w:eastAsia="Times New Roman" w:hAnsi="Times New Roman" w:cs="Times New Roman"/>
          <w:spacing w:val="2"/>
          <w:sz w:val="28"/>
          <w:szCs w:val="28"/>
          <w:lang w:eastAsia="ru-RU"/>
        </w:rPr>
        <w:t xml:space="preserve"> Московской области, работающим с детьми-инвалидами и детьми с ограниченными возможностями здоровья, которые являются стипендиатами именной стипендии Губернатора Московской области, устанавливается ежемесячная доплата в размере 4000 рублей на период действия статуса стипендиата </w:t>
      </w:r>
      <w:r w:rsidR="00900DFE"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у обучающегося указанной категории.</w:t>
      </w:r>
    </w:p>
    <w:p w:rsidR="004D1BFE" w:rsidRPr="00080C65" w:rsidRDefault="004D1BFE"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3</w:t>
      </w:r>
      <w:r w:rsidR="00480073" w:rsidRPr="00080C65">
        <w:rPr>
          <w:rFonts w:ascii="Times New Roman" w:eastAsia="Times New Roman" w:hAnsi="Times New Roman" w:cs="Times New Roman"/>
          <w:spacing w:val="2"/>
          <w:sz w:val="28"/>
          <w:szCs w:val="28"/>
          <w:lang w:eastAsia="ru-RU"/>
        </w:rPr>
        <w:t>3</w:t>
      </w:r>
      <w:r w:rsidRPr="00080C65">
        <w:rPr>
          <w:rFonts w:ascii="Times New Roman" w:eastAsia="Times New Roman" w:hAnsi="Times New Roman" w:cs="Times New Roman"/>
          <w:spacing w:val="2"/>
          <w:sz w:val="28"/>
          <w:szCs w:val="28"/>
          <w:lang w:eastAsia="ru-RU"/>
        </w:rPr>
        <w:t xml:space="preserve">. Учителям физической культуры общеобразовательных организаций, непосредственно осуществляющим организацию школьных спортивных команд, подготовку и участие обучающихся в соревнованиях различного уровня, устанавливается ежемесячная доплата в размере </w:t>
      </w:r>
      <w:r w:rsidR="00900DFE"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50 процентов ставок заработной платы.</w:t>
      </w:r>
    </w:p>
    <w:p w:rsidR="004D1BFE" w:rsidRPr="00080C65" w:rsidRDefault="004D1BFE"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3</w:t>
      </w:r>
      <w:r w:rsidR="0053238A" w:rsidRPr="00080C65">
        <w:rPr>
          <w:rFonts w:ascii="Times New Roman" w:eastAsia="Times New Roman" w:hAnsi="Times New Roman" w:cs="Times New Roman"/>
          <w:spacing w:val="2"/>
          <w:sz w:val="28"/>
          <w:szCs w:val="28"/>
          <w:lang w:eastAsia="ru-RU"/>
        </w:rPr>
        <w:t>4</w:t>
      </w:r>
      <w:r w:rsidRPr="00080C65">
        <w:rPr>
          <w:rFonts w:ascii="Times New Roman" w:eastAsia="Times New Roman" w:hAnsi="Times New Roman" w:cs="Times New Roman"/>
          <w:spacing w:val="2"/>
          <w:sz w:val="28"/>
          <w:szCs w:val="28"/>
          <w:lang w:eastAsia="ru-RU"/>
        </w:rPr>
        <w:t>. Ежемесячная надбавка за использование в работе современных методов и моделей образовательных и инновационных технологий к ставкам заработной платы (должностным окладам):</w:t>
      </w:r>
    </w:p>
    <w:p w:rsidR="004D1BFE" w:rsidRPr="00080C65" w:rsidRDefault="00480073"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педагогическим работникам, работающим в дошкольных группах образовательных организаций, реализующих образовательную программу дошкольного образования, в размере 15 процентов ставки заработной платы (должностного оклада);</w:t>
      </w:r>
    </w:p>
    <w:p w:rsidR="004D1BFE" w:rsidRPr="00080C65" w:rsidRDefault="00480073"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педагогическим работникам общеобразовательных организаций </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в размере 10 процентов ставки заработной платы (должностного оклада);</w:t>
      </w:r>
    </w:p>
    <w:p w:rsidR="004D1BFE" w:rsidRPr="00080C65" w:rsidRDefault="00726B34" w:rsidP="00726B3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педагогическим работникам образовательных организаций дополнительного образования, реализующих дополнительные общеобразовательные программы, в размере 25 процентов ставки заработной платы (должностного оклада);</w:t>
      </w:r>
    </w:p>
    <w:p w:rsidR="004D1BFE" w:rsidRPr="00080C65" w:rsidRDefault="00480073"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 xml:space="preserve">- </w:t>
      </w:r>
      <w:r w:rsidR="004D1BFE" w:rsidRPr="00080C65">
        <w:rPr>
          <w:rFonts w:ascii="Times New Roman" w:eastAsia="Times New Roman" w:hAnsi="Times New Roman" w:cs="Times New Roman"/>
          <w:spacing w:val="2"/>
          <w:sz w:val="28"/>
          <w:szCs w:val="28"/>
          <w:lang w:eastAsia="ru-RU"/>
        </w:rPr>
        <w:t xml:space="preserve">педагогическим работникам образовательных организаций, оказывающим социальные услуги детям-сиротам и детям, оставшимся </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без попечения родителей, в размере 5 процентов ставки заработной платы (должностного оклада);</w:t>
      </w:r>
    </w:p>
    <w:p w:rsidR="004D1BFE" w:rsidRPr="00080C65" w:rsidRDefault="00480073"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руководителям (заведующим), заместителям руководителей (заведующих) муниципальных дошкольных образовательных организаций </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в размере 40 процентов ставки заработной платы (должностного оклада); </w:t>
      </w:r>
    </w:p>
    <w:p w:rsidR="004D1BFE" w:rsidRPr="00080C65" w:rsidRDefault="004D1BFE" w:rsidP="004800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3</w:t>
      </w:r>
      <w:r w:rsidR="0053238A" w:rsidRPr="00080C65">
        <w:rPr>
          <w:rFonts w:ascii="Times New Roman" w:eastAsia="Times New Roman" w:hAnsi="Times New Roman" w:cs="Times New Roman"/>
          <w:spacing w:val="2"/>
          <w:sz w:val="28"/>
          <w:szCs w:val="28"/>
          <w:lang w:eastAsia="ru-RU"/>
        </w:rPr>
        <w:t>5</w:t>
      </w:r>
      <w:r w:rsidRPr="00080C65">
        <w:rPr>
          <w:rFonts w:ascii="Times New Roman" w:eastAsia="Times New Roman" w:hAnsi="Times New Roman" w:cs="Times New Roman"/>
          <w:spacing w:val="2"/>
          <w:sz w:val="28"/>
          <w:szCs w:val="28"/>
          <w:lang w:eastAsia="ru-RU"/>
        </w:rPr>
        <w:t xml:space="preserve">. Младшему медицинскому персоналу муниципальных образовательных организаций Пушкинского </w:t>
      </w:r>
      <w:r w:rsidR="00064025" w:rsidRPr="00080C65">
        <w:rPr>
          <w:rFonts w:ascii="Times New Roman" w:eastAsia="Times New Roman" w:hAnsi="Times New Roman" w:cs="Times New Roman"/>
          <w:spacing w:val="2"/>
          <w:sz w:val="28"/>
          <w:szCs w:val="28"/>
          <w:lang w:eastAsia="ru-RU"/>
        </w:rPr>
        <w:t>городского округа</w:t>
      </w:r>
      <w:r w:rsidRPr="00080C65">
        <w:rPr>
          <w:rFonts w:ascii="Times New Roman" w:eastAsia="Times New Roman" w:hAnsi="Times New Roman" w:cs="Times New Roman"/>
          <w:spacing w:val="2"/>
          <w:sz w:val="28"/>
          <w:szCs w:val="28"/>
          <w:lang w:eastAsia="ru-RU"/>
        </w:rPr>
        <w:t xml:space="preserve"> Московской области устанавливается доплата за напряженный труд в составе заработной платы за фактически отработанное время из расчета на одну ставку заработной платы (должностного оклада) в следующих размерах:</w:t>
      </w:r>
    </w:p>
    <w:p w:rsidR="004D1BFE" w:rsidRPr="00080C65" w:rsidRDefault="00100B61" w:rsidP="00100B61">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младшей медицинской сестре по уходу за больными - 7550 рублей;</w:t>
      </w:r>
    </w:p>
    <w:p w:rsidR="004D1BFE" w:rsidRPr="00080C65" w:rsidRDefault="00100B61" w:rsidP="00100B61">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санитару (санитарке) - 6700 рублей. </w:t>
      </w:r>
    </w:p>
    <w:p w:rsidR="00480073" w:rsidRPr="00080C65" w:rsidRDefault="004D1BFE" w:rsidP="00480073">
      <w:pPr>
        <w:pStyle w:val="ConsPlusNormal"/>
        <w:spacing w:line="276" w:lineRule="auto"/>
        <w:ind w:firstLine="709"/>
        <w:jc w:val="both"/>
        <w:rPr>
          <w:rFonts w:ascii="Times New Roman" w:hAnsi="Times New Roman" w:cs="Times New Roman"/>
          <w:sz w:val="28"/>
          <w:szCs w:val="28"/>
        </w:rPr>
      </w:pPr>
      <w:r w:rsidRPr="00080C65">
        <w:rPr>
          <w:rFonts w:ascii="Times New Roman" w:hAnsi="Times New Roman" w:cs="Times New Roman"/>
          <w:spacing w:val="2"/>
          <w:sz w:val="28"/>
          <w:szCs w:val="28"/>
        </w:rPr>
        <w:t>3</w:t>
      </w:r>
      <w:r w:rsidR="0053238A" w:rsidRPr="00080C65">
        <w:rPr>
          <w:rFonts w:ascii="Times New Roman" w:hAnsi="Times New Roman" w:cs="Times New Roman"/>
          <w:spacing w:val="2"/>
          <w:sz w:val="28"/>
          <w:szCs w:val="28"/>
        </w:rPr>
        <w:t>6</w:t>
      </w:r>
      <w:r w:rsidRPr="00080C65">
        <w:rPr>
          <w:rFonts w:ascii="Times New Roman" w:hAnsi="Times New Roman" w:cs="Times New Roman"/>
          <w:spacing w:val="2"/>
          <w:sz w:val="28"/>
          <w:szCs w:val="28"/>
        </w:rPr>
        <w:t xml:space="preserve">. </w:t>
      </w:r>
      <w:r w:rsidR="00480073" w:rsidRPr="00080C65">
        <w:rPr>
          <w:rFonts w:ascii="Times New Roman" w:hAnsi="Times New Roman" w:cs="Times New Roman"/>
          <w:sz w:val="28"/>
          <w:szCs w:val="28"/>
        </w:rPr>
        <w:t xml:space="preserve">Педагогическим работникам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ежемесячная доплата в размере 11000 рублей </w:t>
      </w:r>
      <w:r w:rsidR="00900DFE" w:rsidRPr="00080C65">
        <w:rPr>
          <w:rFonts w:ascii="Times New Roman" w:hAnsi="Times New Roman" w:cs="Times New Roman"/>
          <w:sz w:val="28"/>
          <w:szCs w:val="28"/>
        </w:rPr>
        <w:t xml:space="preserve">                </w:t>
      </w:r>
      <w:r w:rsidR="00480073" w:rsidRPr="00080C65">
        <w:rPr>
          <w:rFonts w:ascii="Times New Roman" w:hAnsi="Times New Roman" w:cs="Times New Roman"/>
          <w:sz w:val="28"/>
          <w:szCs w:val="28"/>
        </w:rPr>
        <w:t>за выполнение функций классного руководителя, в том числе в размере 5000 рублей за счет средств федерального бюджета (далее – Доплата за классное руководство).</w:t>
      </w:r>
    </w:p>
    <w:p w:rsidR="00480073" w:rsidRPr="00080C65" w:rsidRDefault="00480073" w:rsidP="00480073">
      <w:pPr>
        <w:pStyle w:val="ConsPlusNormal"/>
        <w:spacing w:line="276" w:lineRule="auto"/>
        <w:ind w:firstLine="709"/>
        <w:jc w:val="both"/>
        <w:rPr>
          <w:rFonts w:ascii="Times New Roman" w:hAnsi="Times New Roman" w:cs="Times New Roman"/>
          <w:sz w:val="28"/>
          <w:szCs w:val="28"/>
        </w:rPr>
      </w:pPr>
      <w:r w:rsidRPr="00080C65">
        <w:rPr>
          <w:rFonts w:ascii="Times New Roman" w:hAnsi="Times New Roman" w:cs="Times New Roman"/>
          <w:sz w:val="28"/>
          <w:szCs w:val="28"/>
        </w:rPr>
        <w:t xml:space="preserve">На установленный размер Доплаты за классное руководство </w:t>
      </w:r>
      <w:r w:rsidR="00900DFE" w:rsidRPr="00080C65">
        <w:rPr>
          <w:rFonts w:ascii="Times New Roman" w:hAnsi="Times New Roman" w:cs="Times New Roman"/>
          <w:sz w:val="28"/>
          <w:szCs w:val="28"/>
        </w:rPr>
        <w:t xml:space="preserve">                               </w:t>
      </w:r>
      <w:r w:rsidRPr="00080C65">
        <w:rPr>
          <w:rFonts w:ascii="Times New Roman" w:hAnsi="Times New Roman" w:cs="Times New Roman"/>
          <w:sz w:val="28"/>
          <w:szCs w:val="28"/>
        </w:rPr>
        <w:t>не начисляются другие виды выплат.</w:t>
      </w:r>
    </w:p>
    <w:p w:rsidR="00480073" w:rsidRPr="00080C65" w:rsidRDefault="00480073" w:rsidP="00480073">
      <w:pPr>
        <w:pStyle w:val="ConsPlusNormal"/>
        <w:spacing w:line="276" w:lineRule="auto"/>
        <w:ind w:firstLine="709"/>
        <w:jc w:val="both"/>
        <w:rPr>
          <w:rFonts w:ascii="Times New Roman" w:hAnsi="Times New Roman" w:cs="Times New Roman"/>
          <w:sz w:val="28"/>
          <w:szCs w:val="28"/>
        </w:rPr>
      </w:pPr>
      <w:r w:rsidRPr="00080C65">
        <w:rPr>
          <w:rFonts w:ascii="Times New Roman" w:hAnsi="Times New Roman" w:cs="Times New Roman"/>
          <w:sz w:val="28"/>
          <w:szCs w:val="28"/>
        </w:rPr>
        <w:t>Право на получение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480073" w:rsidRPr="00080C65" w:rsidRDefault="00480073" w:rsidP="00480073">
      <w:pPr>
        <w:shd w:val="clear" w:color="auto" w:fill="FFFFFF"/>
        <w:spacing w:after="0" w:line="276" w:lineRule="auto"/>
        <w:contextualSpacing/>
        <w:jc w:val="both"/>
        <w:textAlignment w:val="baseline"/>
        <w:rPr>
          <w:rFonts w:ascii="Times New Roman" w:hAnsi="Times New Roman" w:cs="Times New Roman"/>
          <w:sz w:val="28"/>
          <w:szCs w:val="28"/>
        </w:rPr>
      </w:pPr>
      <w:r w:rsidRPr="00080C65">
        <w:rPr>
          <w:rFonts w:ascii="Times New Roman" w:hAnsi="Times New Roman" w:cs="Times New Roman"/>
          <w:sz w:val="28"/>
          <w:szCs w:val="28"/>
        </w:rPr>
        <w:t xml:space="preserve">Доплата за классное руководство выплачивается ежемесячно </w:t>
      </w:r>
      <w:r w:rsidR="00900DFE" w:rsidRPr="00080C65">
        <w:rPr>
          <w:rFonts w:ascii="Times New Roman" w:hAnsi="Times New Roman" w:cs="Times New Roman"/>
          <w:sz w:val="28"/>
          <w:szCs w:val="28"/>
        </w:rPr>
        <w:t xml:space="preserve">                                       </w:t>
      </w:r>
      <w:r w:rsidRPr="00080C65">
        <w:rPr>
          <w:rFonts w:ascii="Times New Roman" w:hAnsi="Times New Roman" w:cs="Times New Roman"/>
          <w:sz w:val="28"/>
          <w:szCs w:val="28"/>
        </w:rPr>
        <w:t>при одновременном сохранении иных выплат педагогическим работникам.</w:t>
      </w:r>
    </w:p>
    <w:p w:rsidR="004D1BFE" w:rsidRPr="00080C65" w:rsidRDefault="004D1BFE" w:rsidP="0053238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3</w:t>
      </w:r>
      <w:r w:rsidR="0053238A" w:rsidRPr="00080C65">
        <w:rPr>
          <w:rFonts w:ascii="Times New Roman" w:eastAsia="Times New Roman" w:hAnsi="Times New Roman" w:cs="Times New Roman"/>
          <w:spacing w:val="2"/>
          <w:sz w:val="28"/>
          <w:szCs w:val="28"/>
          <w:lang w:eastAsia="ru-RU"/>
        </w:rPr>
        <w:t>7</w:t>
      </w:r>
      <w:r w:rsidRPr="00080C65">
        <w:rPr>
          <w:rFonts w:ascii="Times New Roman" w:eastAsia="Times New Roman" w:hAnsi="Times New Roman" w:cs="Times New Roman"/>
          <w:spacing w:val="2"/>
          <w:sz w:val="28"/>
          <w:szCs w:val="28"/>
          <w:lang w:eastAsia="ru-RU"/>
        </w:rPr>
        <w:t xml:space="preserve">. Ежемесячная надбавка за выполнение работ по разработке, апробации и внедрению новых федеральных государственных образовательных стандартов, программ, модулей, методик и технологий подготовки кадров, за осуществление образовательной деятельности </w:t>
      </w:r>
      <w:r w:rsidR="00900DFE"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 xml:space="preserve">по программам повышения квалификации руководящих и педагогических работников профессиональных образовательных организаций Российской Федерации по перечню профессий ТОП-50 в соответствии со стандартами </w:t>
      </w:r>
      <w:proofErr w:type="spellStart"/>
      <w:r w:rsidRPr="00080C65">
        <w:rPr>
          <w:rFonts w:ascii="Times New Roman" w:eastAsia="Times New Roman" w:hAnsi="Times New Roman" w:cs="Times New Roman"/>
          <w:spacing w:val="2"/>
          <w:sz w:val="28"/>
          <w:szCs w:val="28"/>
          <w:lang w:eastAsia="ru-RU"/>
        </w:rPr>
        <w:t>Ворлдскиллс</w:t>
      </w:r>
      <w:proofErr w:type="spellEnd"/>
      <w:r w:rsidRPr="00080C65">
        <w:rPr>
          <w:rFonts w:ascii="Times New Roman" w:eastAsia="Times New Roman" w:hAnsi="Times New Roman" w:cs="Times New Roman"/>
          <w:spacing w:val="2"/>
          <w:sz w:val="28"/>
          <w:szCs w:val="28"/>
          <w:lang w:eastAsia="ru-RU"/>
        </w:rPr>
        <w:t xml:space="preserve"> в области строительства педагогическим работникам профессиональных образовательных организаций в размере 115 процентов ставки заработной платы (должностного оклада). </w:t>
      </w:r>
    </w:p>
    <w:p w:rsidR="004D1BFE" w:rsidRPr="00080C65" w:rsidRDefault="0053238A" w:rsidP="0053238A">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38</w:t>
      </w:r>
      <w:r w:rsidR="004D1BFE" w:rsidRPr="00080C65">
        <w:rPr>
          <w:rFonts w:ascii="Times New Roman" w:eastAsia="Times New Roman" w:hAnsi="Times New Roman" w:cs="Times New Roman"/>
          <w:spacing w:val="2"/>
          <w:sz w:val="28"/>
          <w:szCs w:val="28"/>
          <w:lang w:eastAsia="ru-RU"/>
        </w:rPr>
        <w:t>. Младшим воспитателям (помощникам воспитателей), работающим в</w:t>
      </w:r>
      <w:r w:rsidR="00767DC8" w:rsidRPr="00080C65">
        <w:rPr>
          <w:rFonts w:ascii="Times New Roman" w:eastAsia="Times New Roman" w:hAnsi="Times New Roman" w:cs="Times New Roman"/>
          <w:spacing w:val="2"/>
          <w:sz w:val="28"/>
          <w:szCs w:val="28"/>
          <w:lang w:eastAsia="ru-RU"/>
        </w:rPr>
        <w:t xml:space="preserve"> дошкольных группах</w:t>
      </w:r>
      <w:r w:rsidR="004D1BFE" w:rsidRPr="00080C65">
        <w:rPr>
          <w:rFonts w:ascii="Times New Roman" w:eastAsia="Times New Roman" w:hAnsi="Times New Roman" w:cs="Times New Roman"/>
          <w:spacing w:val="2"/>
          <w:sz w:val="28"/>
          <w:szCs w:val="28"/>
          <w:lang w:eastAsia="ru-RU"/>
        </w:rPr>
        <w:t xml:space="preserve"> образовательных организациях, реализующих </w:t>
      </w:r>
      <w:r w:rsidR="004D1BFE" w:rsidRPr="00080C65">
        <w:rPr>
          <w:rFonts w:ascii="Times New Roman" w:eastAsia="Times New Roman" w:hAnsi="Times New Roman" w:cs="Times New Roman"/>
          <w:spacing w:val="2"/>
          <w:sz w:val="28"/>
          <w:szCs w:val="28"/>
          <w:lang w:eastAsia="ru-RU"/>
        </w:rPr>
        <w:lastRenderedPageBreak/>
        <w:t xml:space="preserve">образовательную программу дошкольного образования, устанавливается ежемесячная надбавка за подготовку и участие в занятиях с воспитанниками в размере 110 процентов ставки заработной платы (должностного оклада). </w:t>
      </w:r>
    </w:p>
    <w:p w:rsidR="0025290A" w:rsidRPr="00080C65" w:rsidRDefault="0053238A" w:rsidP="0025290A">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080C65">
        <w:rPr>
          <w:spacing w:val="2"/>
          <w:sz w:val="28"/>
          <w:szCs w:val="28"/>
        </w:rPr>
        <w:t>39</w:t>
      </w:r>
      <w:r w:rsidR="004D1BFE" w:rsidRPr="00080C65">
        <w:rPr>
          <w:spacing w:val="2"/>
          <w:sz w:val="28"/>
          <w:szCs w:val="28"/>
        </w:rPr>
        <w:t xml:space="preserve">. </w:t>
      </w:r>
      <w:r w:rsidR="00166054" w:rsidRPr="00080C65">
        <w:rPr>
          <w:spacing w:val="2"/>
          <w:sz w:val="28"/>
          <w:szCs w:val="28"/>
        </w:rPr>
        <w:t>Педагогическим работникам государственных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 молодым специалистам, устанавливается ежемесячная доплата в размере 5000 рублей.</w:t>
      </w:r>
    </w:p>
    <w:p w:rsidR="00166054" w:rsidRPr="00080C65" w:rsidRDefault="00166054" w:rsidP="0025290A">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080C65">
        <w:rPr>
          <w:spacing w:val="2"/>
          <w:sz w:val="28"/>
          <w:szCs w:val="28"/>
        </w:rPr>
        <w:t>В настоящем постановлении понятие "молодой специалист" используется в том же значении, в каком оно используется в </w:t>
      </w:r>
      <w:hyperlink r:id="rId8" w:history="1">
        <w:r w:rsidR="003D6B04" w:rsidRPr="00080C65">
          <w:rPr>
            <w:sz w:val="28"/>
            <w:szCs w:val="28"/>
          </w:rPr>
          <w:t>Законе Московской области</w:t>
        </w:r>
        <w:r w:rsidR="00EB64A1" w:rsidRPr="00080C65">
          <w:rPr>
            <w:sz w:val="28"/>
            <w:szCs w:val="28"/>
          </w:rPr>
          <w:t xml:space="preserve"> от 27.07.2013г</w:t>
        </w:r>
        <w:r w:rsidR="003D6B04" w:rsidRPr="00080C65">
          <w:rPr>
            <w:sz w:val="28"/>
            <w:szCs w:val="28"/>
          </w:rPr>
          <w:t xml:space="preserve"> № </w:t>
        </w:r>
        <w:r w:rsidRPr="00080C65">
          <w:rPr>
            <w:sz w:val="28"/>
            <w:szCs w:val="28"/>
          </w:rPr>
          <w:t>94/2013-О</w:t>
        </w:r>
        <w:r w:rsidR="003D6B04" w:rsidRPr="00080C65">
          <w:rPr>
            <w:sz w:val="28"/>
            <w:szCs w:val="28"/>
          </w:rPr>
          <w:t>З «</w:t>
        </w:r>
        <w:r w:rsidRPr="00080C65">
          <w:rPr>
            <w:sz w:val="28"/>
            <w:szCs w:val="28"/>
          </w:rPr>
          <w:t>Об образовании</w:t>
        </w:r>
      </w:hyperlink>
      <w:r w:rsidR="003D6B04" w:rsidRPr="00080C65">
        <w:t>»</w:t>
      </w:r>
      <w:r w:rsidR="0025290A" w:rsidRPr="00080C65">
        <w:rPr>
          <w:spacing w:val="2"/>
          <w:sz w:val="28"/>
          <w:szCs w:val="28"/>
        </w:rPr>
        <w:t>.</w:t>
      </w:r>
      <w:r w:rsidRPr="00080C65">
        <w:rPr>
          <w:spacing w:val="2"/>
          <w:sz w:val="28"/>
          <w:szCs w:val="28"/>
        </w:rPr>
        <w:br/>
      </w:r>
    </w:p>
    <w:p w:rsidR="004D1BFE" w:rsidRPr="00080C65" w:rsidRDefault="004D1BFE" w:rsidP="006E3471">
      <w:pPr>
        <w:shd w:val="clear" w:color="auto" w:fill="FFFFFF"/>
        <w:spacing w:after="0" w:line="276" w:lineRule="auto"/>
        <w:contextualSpacing/>
        <w:jc w:val="center"/>
        <w:textAlignment w:val="baseline"/>
        <w:outlineLvl w:val="2"/>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t>5. Установление стимулирующих выплат</w:t>
      </w:r>
    </w:p>
    <w:p w:rsidR="007F613A" w:rsidRPr="00080C65" w:rsidRDefault="004D1BFE"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br/>
      </w:r>
      <w:r w:rsidR="00C65E66" w:rsidRPr="00080C65">
        <w:rPr>
          <w:rFonts w:ascii="Times New Roman" w:eastAsia="Times New Roman" w:hAnsi="Times New Roman" w:cs="Times New Roman"/>
          <w:spacing w:val="2"/>
          <w:sz w:val="28"/>
          <w:szCs w:val="28"/>
          <w:lang w:eastAsia="ru-RU"/>
        </w:rPr>
        <w:tab/>
      </w:r>
      <w:r w:rsidR="00736A62" w:rsidRPr="00080C65">
        <w:rPr>
          <w:rFonts w:ascii="Times New Roman" w:eastAsia="Times New Roman" w:hAnsi="Times New Roman" w:cs="Times New Roman"/>
          <w:spacing w:val="2"/>
          <w:sz w:val="28"/>
          <w:szCs w:val="28"/>
          <w:lang w:eastAsia="ru-RU"/>
        </w:rPr>
        <w:t>40</w:t>
      </w:r>
      <w:r w:rsidRPr="00080C65">
        <w:rPr>
          <w:rFonts w:ascii="Times New Roman" w:eastAsia="Times New Roman" w:hAnsi="Times New Roman" w:cs="Times New Roman"/>
          <w:spacing w:val="2"/>
          <w:sz w:val="28"/>
          <w:szCs w:val="28"/>
          <w:lang w:eastAsia="ru-RU"/>
        </w:rPr>
        <w:t xml:space="preserve">. Администрация Пушкинского </w:t>
      </w:r>
      <w:r w:rsidR="00C65E66" w:rsidRPr="00080C65">
        <w:rPr>
          <w:rFonts w:ascii="Times New Roman" w:eastAsia="Times New Roman" w:hAnsi="Times New Roman" w:cs="Times New Roman"/>
          <w:spacing w:val="2"/>
          <w:sz w:val="28"/>
          <w:szCs w:val="28"/>
          <w:lang w:eastAsia="ru-RU"/>
        </w:rPr>
        <w:t>городского округа</w:t>
      </w:r>
      <w:r w:rsidRPr="00080C65">
        <w:rPr>
          <w:rFonts w:ascii="Times New Roman" w:eastAsia="Times New Roman" w:hAnsi="Times New Roman" w:cs="Times New Roman"/>
          <w:spacing w:val="2"/>
          <w:sz w:val="28"/>
          <w:szCs w:val="28"/>
          <w:lang w:eastAsia="ru-RU"/>
        </w:rPr>
        <w:t xml:space="preserve"> Московской области, Управление образования администрации Пушкинского </w:t>
      </w:r>
      <w:r w:rsidR="00C65E66" w:rsidRPr="00080C65">
        <w:rPr>
          <w:rFonts w:ascii="Times New Roman" w:eastAsia="Times New Roman" w:hAnsi="Times New Roman" w:cs="Times New Roman"/>
          <w:spacing w:val="2"/>
          <w:sz w:val="28"/>
          <w:szCs w:val="28"/>
          <w:lang w:eastAsia="ru-RU"/>
        </w:rPr>
        <w:t>городского округа</w:t>
      </w:r>
      <w:r w:rsidRPr="00080C65">
        <w:rPr>
          <w:rFonts w:ascii="Times New Roman" w:eastAsia="Times New Roman" w:hAnsi="Times New Roman" w:cs="Times New Roman"/>
          <w:spacing w:val="2"/>
          <w:sz w:val="28"/>
          <w:szCs w:val="28"/>
          <w:lang w:eastAsia="ru-RU"/>
        </w:rPr>
        <w:t xml:space="preserve"> Московской области </w:t>
      </w:r>
      <w:r w:rsidR="007F613A" w:rsidRPr="00080C65">
        <w:rPr>
          <w:rFonts w:ascii="Times New Roman" w:eastAsia="Calibri" w:hAnsi="Times New Roman" w:cs="Times New Roman"/>
          <w:sz w:val="28"/>
          <w:szCs w:val="28"/>
        </w:rPr>
        <w:t xml:space="preserve">при определении объема финансового обеспечения </w:t>
      </w:r>
      <w:r w:rsidRPr="00080C65">
        <w:rPr>
          <w:rFonts w:ascii="Times New Roman" w:eastAsia="Times New Roman" w:hAnsi="Times New Roman" w:cs="Times New Roman"/>
          <w:spacing w:val="2"/>
          <w:sz w:val="28"/>
          <w:szCs w:val="28"/>
          <w:lang w:eastAsia="ru-RU"/>
        </w:rPr>
        <w:t xml:space="preserve">предусматривают организациям, находящимся в ведомственном подчинении, бюджетные средства на установление стимулирующих выплат в размере от 1 до 30 процентов фонда оплаты труда организации. </w:t>
      </w:r>
    </w:p>
    <w:p w:rsidR="00181505" w:rsidRPr="00080C65" w:rsidRDefault="00181505"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hAnsi="Times New Roman" w:cs="Times New Roman"/>
          <w:sz w:val="28"/>
          <w:szCs w:val="28"/>
        </w:rPr>
        <w:t>Организация в пределах выделенных бюджетных ассигнований на финансовое обеспечение самостоятельно определяет размер фонда стимулирующих выплат и порядок его распределения.</w:t>
      </w:r>
      <w:r w:rsidRPr="00080C65">
        <w:rPr>
          <w:rFonts w:ascii="Times New Roman" w:eastAsia="Times New Roman" w:hAnsi="Times New Roman" w:cs="Times New Roman"/>
          <w:spacing w:val="2"/>
          <w:sz w:val="28"/>
          <w:szCs w:val="28"/>
          <w:lang w:eastAsia="ru-RU"/>
        </w:rPr>
        <w:t xml:space="preserve"> </w:t>
      </w:r>
    </w:p>
    <w:p w:rsidR="004D1BFE" w:rsidRPr="00080C65" w:rsidRDefault="00736A62"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41</w:t>
      </w:r>
      <w:r w:rsidR="004D1BFE" w:rsidRPr="00080C65">
        <w:rPr>
          <w:rFonts w:ascii="Times New Roman" w:eastAsia="Times New Roman" w:hAnsi="Times New Roman" w:cs="Times New Roman"/>
          <w:spacing w:val="2"/>
          <w:sz w:val="28"/>
          <w:szCs w:val="28"/>
          <w:lang w:eastAsia="ru-RU"/>
        </w:rPr>
        <w:t>. Установление стимулирующих выплат, в том числе премиальных выплат, работникам организации производится с учетом:</w:t>
      </w:r>
    </w:p>
    <w:p w:rsidR="004D1BFE" w:rsidRPr="00080C65" w:rsidRDefault="003C3BD7" w:rsidP="003C3BD7">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w:t>
      </w:r>
      <w:r w:rsidR="00736A62"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показателей результатов труда, утверждаемых локальными нормативными актами организации;</w:t>
      </w:r>
    </w:p>
    <w:p w:rsidR="004D1BFE" w:rsidRPr="00080C65" w:rsidRDefault="003C3BD7" w:rsidP="003C3BD7">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w:t>
      </w:r>
      <w:r w:rsidR="00736A62"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целевых показателей эффективности деятельности организации, утверждаемых локальными нормативными актами организации </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или коллективным договором;</w:t>
      </w:r>
    </w:p>
    <w:p w:rsidR="004D1BFE" w:rsidRPr="00080C65" w:rsidRDefault="003C3BD7" w:rsidP="003C3BD7">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w:t>
      </w:r>
      <w:r w:rsidR="00736A62"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мнения представительного органа работников организации </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или на основании коллективного договора.</w:t>
      </w:r>
    </w:p>
    <w:p w:rsidR="004D1BFE" w:rsidRPr="00080C65" w:rsidRDefault="00736A62"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42</w:t>
      </w:r>
      <w:r w:rsidR="004D1BFE" w:rsidRPr="00080C65">
        <w:rPr>
          <w:rFonts w:ascii="Times New Roman" w:eastAsia="Times New Roman" w:hAnsi="Times New Roman" w:cs="Times New Roman"/>
          <w:spacing w:val="2"/>
          <w:sz w:val="28"/>
          <w:szCs w:val="28"/>
          <w:lang w:eastAsia="ru-RU"/>
        </w:rPr>
        <w:t>. Организация предусматривает следующие виды стимулирующих выплат:</w:t>
      </w:r>
    </w:p>
    <w:p w:rsidR="004D1BFE" w:rsidRPr="00080C65" w:rsidRDefault="00C65E66"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выплаты за интенсивность и высокие результаты работы;</w:t>
      </w:r>
    </w:p>
    <w:p w:rsidR="004D1BFE" w:rsidRPr="00080C65" w:rsidRDefault="00C65E66"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выплаты за качество выполняемых работ;</w:t>
      </w:r>
    </w:p>
    <w:p w:rsidR="004D1BFE" w:rsidRPr="00080C65" w:rsidRDefault="00C65E66"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премиальные выплаты по итогам работы.</w:t>
      </w:r>
    </w:p>
    <w:p w:rsidR="004D1BFE" w:rsidRPr="00080C65" w:rsidRDefault="00736A62"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w:t>
      </w:r>
      <w:r w:rsidR="00100B61" w:rsidRPr="00080C65">
        <w:rPr>
          <w:rFonts w:ascii="Times New Roman" w:eastAsia="Times New Roman" w:hAnsi="Times New Roman" w:cs="Times New Roman"/>
          <w:spacing w:val="2"/>
          <w:sz w:val="28"/>
          <w:szCs w:val="28"/>
          <w:lang w:eastAsia="ru-RU"/>
        </w:rPr>
        <w:t>3</w:t>
      </w:r>
      <w:r w:rsidR="004D1BFE" w:rsidRPr="00080C65">
        <w:rPr>
          <w:rFonts w:ascii="Times New Roman" w:eastAsia="Times New Roman" w:hAnsi="Times New Roman" w:cs="Times New Roman"/>
          <w:spacing w:val="2"/>
          <w:sz w:val="28"/>
          <w:szCs w:val="28"/>
          <w:lang w:eastAsia="ru-RU"/>
        </w:rPr>
        <w:t xml:space="preserve">. Порядок установления стимулирующих выплат руководителям организаций, в том числе показатели и критерии оценки деятельности </w:t>
      </w:r>
      <w:r w:rsidR="004D1BFE" w:rsidRPr="00080C65">
        <w:rPr>
          <w:rFonts w:ascii="Times New Roman" w:eastAsia="Times New Roman" w:hAnsi="Times New Roman" w:cs="Times New Roman"/>
          <w:spacing w:val="2"/>
          <w:sz w:val="28"/>
          <w:szCs w:val="28"/>
          <w:lang w:eastAsia="ru-RU"/>
        </w:rPr>
        <w:lastRenderedPageBreak/>
        <w:t xml:space="preserve">руководителя организации, определяется </w:t>
      </w:r>
      <w:r w:rsidR="00100B61" w:rsidRPr="00080C65">
        <w:rPr>
          <w:rFonts w:ascii="Times New Roman" w:eastAsia="Times New Roman" w:hAnsi="Times New Roman" w:cs="Times New Roman"/>
          <w:spacing w:val="2"/>
          <w:sz w:val="28"/>
          <w:szCs w:val="28"/>
          <w:lang w:eastAsia="ru-RU"/>
        </w:rPr>
        <w:t>У</w:t>
      </w:r>
      <w:r w:rsidR="004D1BFE" w:rsidRPr="00080C65">
        <w:rPr>
          <w:rFonts w:ascii="Times New Roman" w:eastAsia="Times New Roman" w:hAnsi="Times New Roman" w:cs="Times New Roman"/>
          <w:spacing w:val="2"/>
          <w:sz w:val="28"/>
          <w:szCs w:val="28"/>
          <w:lang w:eastAsia="ru-RU"/>
        </w:rPr>
        <w:t xml:space="preserve">правлением образования администрации Пушкинского </w:t>
      </w:r>
      <w:r w:rsidR="00100B61" w:rsidRPr="00080C65">
        <w:rPr>
          <w:rFonts w:ascii="Times New Roman" w:eastAsia="Times New Roman" w:hAnsi="Times New Roman" w:cs="Times New Roman"/>
          <w:spacing w:val="2"/>
          <w:sz w:val="28"/>
          <w:szCs w:val="28"/>
          <w:lang w:eastAsia="ru-RU"/>
        </w:rPr>
        <w:t>городского округа</w:t>
      </w:r>
      <w:r w:rsidR="004D1BFE" w:rsidRPr="00080C65">
        <w:rPr>
          <w:rFonts w:ascii="Times New Roman" w:eastAsia="Times New Roman" w:hAnsi="Times New Roman" w:cs="Times New Roman"/>
          <w:spacing w:val="2"/>
          <w:sz w:val="28"/>
          <w:szCs w:val="28"/>
          <w:lang w:eastAsia="ru-RU"/>
        </w:rPr>
        <w:t xml:space="preserve"> Московской области, </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в ведомственном подчинении которого находится организация.</w:t>
      </w:r>
    </w:p>
    <w:p w:rsidR="004D1BFE" w:rsidRPr="00080C65" w:rsidRDefault="004D1BFE" w:rsidP="00736A62">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Порядок установления стимулирующих выплат руководителям муниципальных </w:t>
      </w:r>
      <w:r w:rsidR="00A96FE8" w:rsidRPr="00080C65">
        <w:rPr>
          <w:rFonts w:ascii="Times New Roman" w:eastAsia="Times New Roman" w:hAnsi="Times New Roman" w:cs="Times New Roman"/>
          <w:spacing w:val="2"/>
          <w:sz w:val="28"/>
          <w:szCs w:val="28"/>
          <w:lang w:eastAsia="ru-RU"/>
        </w:rPr>
        <w:t>организаций</w:t>
      </w:r>
      <w:r w:rsidRPr="00080C65">
        <w:rPr>
          <w:rFonts w:ascii="Times New Roman" w:eastAsia="Times New Roman" w:hAnsi="Times New Roman" w:cs="Times New Roman"/>
          <w:spacing w:val="2"/>
          <w:sz w:val="28"/>
          <w:szCs w:val="28"/>
          <w:lang w:eastAsia="ru-RU"/>
        </w:rPr>
        <w:t xml:space="preserve"> дополнительного образования в сфере культуры, в том числе показатели и критерии оценки деятельности руководителя учреждения, определяется администрацией Пушкинского </w:t>
      </w:r>
      <w:r w:rsidR="00100B61" w:rsidRPr="00080C65">
        <w:rPr>
          <w:rFonts w:ascii="Times New Roman" w:eastAsia="Times New Roman" w:hAnsi="Times New Roman" w:cs="Times New Roman"/>
          <w:spacing w:val="2"/>
          <w:sz w:val="28"/>
          <w:szCs w:val="28"/>
          <w:lang w:eastAsia="ru-RU"/>
        </w:rPr>
        <w:t>городского округа</w:t>
      </w:r>
      <w:r w:rsidRPr="00080C65">
        <w:rPr>
          <w:rFonts w:ascii="Times New Roman" w:eastAsia="Times New Roman" w:hAnsi="Times New Roman" w:cs="Times New Roman"/>
          <w:spacing w:val="2"/>
          <w:sz w:val="28"/>
          <w:szCs w:val="28"/>
          <w:lang w:eastAsia="ru-RU"/>
        </w:rPr>
        <w:t xml:space="preserve">. </w:t>
      </w:r>
    </w:p>
    <w:p w:rsidR="002E5144" w:rsidRPr="00080C65" w:rsidRDefault="00736A62" w:rsidP="002E5144">
      <w:pPr>
        <w:pStyle w:val="formattext"/>
        <w:shd w:val="clear" w:color="auto" w:fill="FFFFFF"/>
        <w:spacing w:before="0" w:beforeAutospacing="0" w:after="0" w:afterAutospacing="0" w:line="276" w:lineRule="auto"/>
        <w:ind w:firstLine="708"/>
        <w:jc w:val="both"/>
        <w:textAlignment w:val="baseline"/>
        <w:rPr>
          <w:spacing w:val="2"/>
          <w:sz w:val="28"/>
          <w:szCs w:val="28"/>
        </w:rPr>
      </w:pPr>
      <w:r w:rsidRPr="00080C65">
        <w:rPr>
          <w:spacing w:val="2"/>
          <w:sz w:val="28"/>
          <w:szCs w:val="28"/>
        </w:rPr>
        <w:t>4</w:t>
      </w:r>
      <w:r w:rsidR="00100B61" w:rsidRPr="00080C65">
        <w:rPr>
          <w:spacing w:val="2"/>
          <w:sz w:val="28"/>
          <w:szCs w:val="28"/>
        </w:rPr>
        <w:t>4</w:t>
      </w:r>
      <w:r w:rsidR="004D1BFE" w:rsidRPr="00080C65">
        <w:rPr>
          <w:spacing w:val="2"/>
          <w:sz w:val="28"/>
          <w:szCs w:val="28"/>
        </w:rPr>
        <w:t xml:space="preserve">. </w:t>
      </w:r>
      <w:r w:rsidR="002E5144" w:rsidRPr="00080C65">
        <w:rPr>
          <w:spacing w:val="2"/>
          <w:sz w:val="28"/>
          <w:szCs w:val="28"/>
        </w:rPr>
        <w:t xml:space="preserve">Руководителям </w:t>
      </w:r>
      <w:r w:rsidR="00CD7847" w:rsidRPr="00080C65">
        <w:rPr>
          <w:spacing w:val="2"/>
          <w:sz w:val="28"/>
          <w:szCs w:val="28"/>
        </w:rPr>
        <w:t>муниципальных</w:t>
      </w:r>
      <w:r w:rsidR="002E5144" w:rsidRPr="00080C65">
        <w:rPr>
          <w:spacing w:val="2"/>
          <w:sz w:val="28"/>
          <w:szCs w:val="28"/>
        </w:rPr>
        <w:t xml:space="preserve"> образовательных организаций Московской области, достигшим высоких показателей эффективности работы по результатам оценки качества их деятельности </w:t>
      </w:r>
      <w:r w:rsidR="00900DFE" w:rsidRPr="00080C65">
        <w:rPr>
          <w:spacing w:val="2"/>
          <w:sz w:val="28"/>
          <w:szCs w:val="28"/>
        </w:rPr>
        <w:t xml:space="preserve">                   </w:t>
      </w:r>
      <w:r w:rsidR="002E5144" w:rsidRPr="00080C65">
        <w:rPr>
          <w:spacing w:val="2"/>
          <w:sz w:val="28"/>
          <w:szCs w:val="28"/>
        </w:rPr>
        <w:t>в соответствии с </w:t>
      </w:r>
      <w:hyperlink r:id="rId9" w:history="1">
        <w:r w:rsidR="002E5144" w:rsidRPr="00080C65">
          <w:rPr>
            <w:sz w:val="28"/>
            <w:szCs w:val="28"/>
          </w:rPr>
          <w:t xml:space="preserve">постановлением Правительства Московской области </w:t>
        </w:r>
        <w:r w:rsidR="00900DFE" w:rsidRPr="00080C65">
          <w:rPr>
            <w:sz w:val="28"/>
            <w:szCs w:val="28"/>
          </w:rPr>
          <w:t xml:space="preserve">                         </w:t>
        </w:r>
        <w:r w:rsidR="002E5144" w:rsidRPr="00080C65">
          <w:rPr>
            <w:sz w:val="28"/>
            <w:szCs w:val="28"/>
          </w:rPr>
          <w:t>от 28.03.2017</w:t>
        </w:r>
        <w:r w:rsidR="003D6B04" w:rsidRPr="00080C65">
          <w:rPr>
            <w:sz w:val="28"/>
            <w:szCs w:val="28"/>
          </w:rPr>
          <w:t xml:space="preserve"> №</w:t>
        </w:r>
        <w:r w:rsidR="002E5144" w:rsidRPr="00080C65">
          <w:rPr>
            <w:sz w:val="28"/>
            <w:szCs w:val="28"/>
          </w:rPr>
          <w:t xml:space="preserve"> 219/10 "Об организации работы по оценке качества деятельности руководителей общеобразовательных организаций </w:t>
        </w:r>
        <w:r w:rsidR="00900DFE" w:rsidRPr="00080C65">
          <w:rPr>
            <w:sz w:val="28"/>
            <w:szCs w:val="28"/>
          </w:rPr>
          <w:t xml:space="preserve">                             </w:t>
        </w:r>
        <w:r w:rsidR="002E5144" w:rsidRPr="00080C65">
          <w:rPr>
            <w:sz w:val="28"/>
            <w:szCs w:val="28"/>
          </w:rPr>
          <w:t>в Московской области"</w:t>
        </w:r>
      </w:hyperlink>
      <w:r w:rsidR="002E5144" w:rsidRPr="00080C65">
        <w:rPr>
          <w:spacing w:val="2"/>
          <w:sz w:val="28"/>
          <w:szCs w:val="28"/>
        </w:rPr>
        <w:t>, устанавливаются ежемесячные стимулирующие выплаты:</w:t>
      </w:r>
    </w:p>
    <w:p w:rsidR="002E5144" w:rsidRPr="00080C65" w:rsidRDefault="002E5144" w:rsidP="002E5144">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080C65">
        <w:rPr>
          <w:spacing w:val="2"/>
          <w:sz w:val="28"/>
          <w:szCs w:val="28"/>
        </w:rPr>
        <w:t xml:space="preserve">- в размере до 4-кратного размера ставки должностного оклада, </w:t>
      </w:r>
      <w:r w:rsidR="00900DFE" w:rsidRPr="00080C65">
        <w:rPr>
          <w:spacing w:val="2"/>
          <w:sz w:val="28"/>
          <w:szCs w:val="28"/>
        </w:rPr>
        <w:t xml:space="preserve">                   </w:t>
      </w:r>
      <w:r w:rsidRPr="00080C65">
        <w:rPr>
          <w:spacing w:val="2"/>
          <w:sz w:val="28"/>
          <w:szCs w:val="28"/>
        </w:rPr>
        <w:t xml:space="preserve">но не менее 83350 рублей - </w:t>
      </w:r>
      <w:proofErr w:type="gramStart"/>
      <w:r w:rsidRPr="00080C65">
        <w:rPr>
          <w:spacing w:val="2"/>
          <w:sz w:val="28"/>
          <w:szCs w:val="28"/>
        </w:rPr>
        <w:t>распределенным</w:t>
      </w:r>
      <w:proofErr w:type="gramEnd"/>
      <w:r w:rsidRPr="00080C65">
        <w:rPr>
          <w:spacing w:val="2"/>
          <w:sz w:val="28"/>
          <w:szCs w:val="28"/>
        </w:rPr>
        <w:t xml:space="preserve"> по первому уровню в течение трех лет подряд;</w:t>
      </w:r>
    </w:p>
    <w:p w:rsidR="002E5144" w:rsidRPr="00080C65" w:rsidRDefault="002E5144" w:rsidP="002E5144">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080C65">
        <w:rPr>
          <w:spacing w:val="2"/>
          <w:sz w:val="28"/>
          <w:szCs w:val="28"/>
        </w:rPr>
        <w:t>- в размере до 2,5-кратного размера ставки должностного оклада, но не менее 53344 рублей- распределенным по первому уровню, за исключением случаев, определенных в абзаце втором настоящего пункта;</w:t>
      </w:r>
    </w:p>
    <w:p w:rsidR="002E5144" w:rsidRPr="00080C65" w:rsidRDefault="002E5144" w:rsidP="002E5144">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080C65">
        <w:rPr>
          <w:spacing w:val="2"/>
          <w:sz w:val="28"/>
          <w:szCs w:val="28"/>
        </w:rPr>
        <w:t xml:space="preserve">- в размере до 1,5-кратного размера ставки должностного оклада, </w:t>
      </w:r>
      <w:r w:rsidR="00900DFE" w:rsidRPr="00080C65">
        <w:rPr>
          <w:spacing w:val="2"/>
          <w:sz w:val="28"/>
          <w:szCs w:val="28"/>
        </w:rPr>
        <w:t xml:space="preserve">                   </w:t>
      </w:r>
      <w:r w:rsidRPr="00080C65">
        <w:rPr>
          <w:spacing w:val="2"/>
          <w:sz w:val="28"/>
          <w:szCs w:val="28"/>
        </w:rPr>
        <w:t xml:space="preserve">но не менее 23338 рублей - </w:t>
      </w:r>
      <w:proofErr w:type="gramStart"/>
      <w:r w:rsidRPr="00080C65">
        <w:rPr>
          <w:spacing w:val="2"/>
          <w:sz w:val="28"/>
          <w:szCs w:val="28"/>
        </w:rPr>
        <w:t>распределенным</w:t>
      </w:r>
      <w:proofErr w:type="gramEnd"/>
      <w:r w:rsidRPr="00080C65">
        <w:rPr>
          <w:spacing w:val="2"/>
          <w:sz w:val="28"/>
          <w:szCs w:val="28"/>
        </w:rPr>
        <w:t xml:space="preserve"> по второму уровню.</w:t>
      </w:r>
    </w:p>
    <w:p w:rsidR="004D1BFE" w:rsidRPr="00080C65" w:rsidRDefault="00736A62"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w:t>
      </w:r>
      <w:r w:rsidR="00100B61" w:rsidRPr="00080C65">
        <w:rPr>
          <w:rFonts w:ascii="Times New Roman" w:eastAsia="Times New Roman" w:hAnsi="Times New Roman" w:cs="Times New Roman"/>
          <w:spacing w:val="2"/>
          <w:sz w:val="28"/>
          <w:szCs w:val="28"/>
          <w:lang w:eastAsia="ru-RU"/>
        </w:rPr>
        <w:t>5</w:t>
      </w:r>
      <w:r w:rsidR="004D1BFE" w:rsidRPr="00080C65">
        <w:rPr>
          <w:rFonts w:ascii="Times New Roman" w:eastAsia="Times New Roman" w:hAnsi="Times New Roman" w:cs="Times New Roman"/>
          <w:spacing w:val="2"/>
          <w:sz w:val="28"/>
          <w:szCs w:val="28"/>
          <w:lang w:eastAsia="ru-RU"/>
        </w:rPr>
        <w:t xml:space="preserve">. Руководитель организации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в пределах средств, направляемых филиалом на оплату труда.</w:t>
      </w:r>
    </w:p>
    <w:p w:rsidR="00736A62" w:rsidRPr="00080C65" w:rsidRDefault="00736A62"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4D1BFE" w:rsidRPr="00080C65" w:rsidRDefault="004D1BFE" w:rsidP="006E3471">
      <w:pPr>
        <w:shd w:val="clear" w:color="auto" w:fill="FFFFFF"/>
        <w:spacing w:after="0" w:line="276" w:lineRule="auto"/>
        <w:contextualSpacing/>
        <w:jc w:val="center"/>
        <w:textAlignment w:val="baseline"/>
        <w:outlineLvl w:val="2"/>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t>6. Установление порядка и условий почасовой оплаты труда</w:t>
      </w:r>
    </w:p>
    <w:p w:rsidR="00736A62" w:rsidRPr="00080C65" w:rsidRDefault="004D1BFE" w:rsidP="00736A62">
      <w:pPr>
        <w:shd w:val="clear" w:color="auto" w:fill="FFFFFF"/>
        <w:spacing w:after="0" w:line="276" w:lineRule="auto"/>
        <w:ind w:left="708" w:firstLine="1"/>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br/>
      </w:r>
      <w:r w:rsidR="00736A62" w:rsidRPr="00080C65">
        <w:rPr>
          <w:rFonts w:ascii="Times New Roman" w:eastAsia="Times New Roman" w:hAnsi="Times New Roman" w:cs="Times New Roman"/>
          <w:spacing w:val="2"/>
          <w:sz w:val="28"/>
          <w:szCs w:val="28"/>
          <w:lang w:eastAsia="ru-RU"/>
        </w:rPr>
        <w:t>4</w:t>
      </w:r>
      <w:r w:rsidR="00100B61" w:rsidRPr="00080C65">
        <w:rPr>
          <w:rFonts w:ascii="Times New Roman" w:eastAsia="Times New Roman" w:hAnsi="Times New Roman" w:cs="Times New Roman"/>
          <w:spacing w:val="2"/>
          <w:sz w:val="28"/>
          <w:szCs w:val="28"/>
          <w:lang w:eastAsia="ru-RU"/>
        </w:rPr>
        <w:t>6</w:t>
      </w:r>
      <w:r w:rsidRPr="00080C65">
        <w:rPr>
          <w:rFonts w:ascii="Times New Roman" w:eastAsia="Times New Roman" w:hAnsi="Times New Roman" w:cs="Times New Roman"/>
          <w:spacing w:val="2"/>
          <w:sz w:val="28"/>
          <w:szCs w:val="28"/>
          <w:lang w:eastAsia="ru-RU"/>
        </w:rPr>
        <w:t>. Почасовая оплата труда педагогических работников организации</w:t>
      </w:r>
      <w:r w:rsidR="00736A62"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применяется при оплате:</w:t>
      </w:r>
    </w:p>
    <w:p w:rsidR="004D1BFE" w:rsidRPr="00080C65" w:rsidRDefault="00202F44" w:rsidP="00202F4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w:t>
      </w:r>
      <w:r w:rsidR="002E5144" w:rsidRPr="00080C65">
        <w:rPr>
          <w:rFonts w:ascii="Times New Roman" w:eastAsia="Times New Roman" w:hAnsi="Times New Roman" w:cs="Times New Roman"/>
          <w:spacing w:val="2"/>
          <w:sz w:val="28"/>
          <w:szCs w:val="28"/>
          <w:lang w:eastAsia="ru-RU"/>
        </w:rPr>
        <w:t>6</w:t>
      </w:r>
      <w:r w:rsidRPr="00080C65">
        <w:rPr>
          <w:rFonts w:ascii="Times New Roman" w:eastAsia="Times New Roman" w:hAnsi="Times New Roman" w:cs="Times New Roman"/>
          <w:spacing w:val="2"/>
          <w:sz w:val="28"/>
          <w:szCs w:val="28"/>
          <w:lang w:eastAsia="ru-RU"/>
        </w:rPr>
        <w:t>.1. З</w:t>
      </w:r>
      <w:r w:rsidR="004D1BFE" w:rsidRPr="00080C65">
        <w:rPr>
          <w:rFonts w:ascii="Times New Roman" w:eastAsia="Times New Roman" w:hAnsi="Times New Roman" w:cs="Times New Roman"/>
          <w:spacing w:val="2"/>
          <w:sz w:val="28"/>
          <w:szCs w:val="28"/>
          <w:lang w:eastAsia="ru-RU"/>
        </w:rPr>
        <w:t xml:space="preserve">а часы, отработанные в порядке замещения отсутствующих </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по болезни или другим причинам учителей, преподавателей, воспитателей </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и других педагогических работников, продолжавшегося не свыше двух месяцев;</w:t>
      </w:r>
    </w:p>
    <w:p w:rsidR="004D1BFE" w:rsidRPr="00080C65" w:rsidRDefault="00202F44" w:rsidP="00202F4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w:t>
      </w:r>
      <w:r w:rsidR="002E5144" w:rsidRPr="00080C65">
        <w:rPr>
          <w:rFonts w:ascii="Times New Roman" w:eastAsia="Times New Roman" w:hAnsi="Times New Roman" w:cs="Times New Roman"/>
          <w:spacing w:val="2"/>
          <w:sz w:val="28"/>
          <w:szCs w:val="28"/>
          <w:lang w:eastAsia="ru-RU"/>
        </w:rPr>
        <w:t>6</w:t>
      </w:r>
      <w:r w:rsidRPr="00080C65">
        <w:rPr>
          <w:rFonts w:ascii="Times New Roman" w:eastAsia="Times New Roman" w:hAnsi="Times New Roman" w:cs="Times New Roman"/>
          <w:spacing w:val="2"/>
          <w:sz w:val="28"/>
          <w:szCs w:val="28"/>
          <w:lang w:eastAsia="ru-RU"/>
        </w:rPr>
        <w:t>.2. З</w:t>
      </w:r>
      <w:r w:rsidR="004D1BFE" w:rsidRPr="00080C65">
        <w:rPr>
          <w:rFonts w:ascii="Times New Roman" w:eastAsia="Times New Roman" w:hAnsi="Times New Roman" w:cs="Times New Roman"/>
          <w:spacing w:val="2"/>
          <w:sz w:val="28"/>
          <w:szCs w:val="28"/>
          <w:lang w:eastAsia="ru-RU"/>
        </w:rPr>
        <w:t xml:space="preserve">а часы педагогической работы, отработанные учителями, преподавателями, воспитателями при работе с обучающимися </w:t>
      </w:r>
      <w:r w:rsidR="00900DFE"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 xml:space="preserve">по очно-заочной и заочной форме обучения по основным образовательным </w:t>
      </w:r>
      <w:r w:rsidR="004D1BFE" w:rsidRPr="00080C65">
        <w:rPr>
          <w:rFonts w:ascii="Times New Roman" w:eastAsia="Times New Roman" w:hAnsi="Times New Roman" w:cs="Times New Roman"/>
          <w:spacing w:val="2"/>
          <w:sz w:val="28"/>
          <w:szCs w:val="28"/>
          <w:lang w:eastAsia="ru-RU"/>
        </w:rPr>
        <w:lastRenderedPageBreak/>
        <w:t>программам и детьми, находящимися на длительном лечении в больнице, сверх объема, установленного им при тарификации.</w:t>
      </w:r>
    </w:p>
    <w:p w:rsidR="004D1BFE" w:rsidRPr="00080C65" w:rsidRDefault="004D1BFE"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w:t>
      </w:r>
      <w:r w:rsidR="002E5144" w:rsidRPr="00080C65">
        <w:rPr>
          <w:rFonts w:ascii="Times New Roman" w:eastAsia="Times New Roman" w:hAnsi="Times New Roman" w:cs="Times New Roman"/>
          <w:spacing w:val="2"/>
          <w:sz w:val="28"/>
          <w:szCs w:val="28"/>
          <w:lang w:eastAsia="ru-RU"/>
        </w:rPr>
        <w:t>7</w:t>
      </w:r>
      <w:r w:rsidRPr="00080C65">
        <w:rPr>
          <w:rFonts w:ascii="Times New Roman" w:eastAsia="Times New Roman" w:hAnsi="Times New Roman" w:cs="Times New Roman"/>
          <w:spacing w:val="2"/>
          <w:sz w:val="28"/>
          <w:szCs w:val="28"/>
          <w:lang w:eastAsia="ru-RU"/>
        </w:rPr>
        <w:t>. Оплата труда за замещение отсутствующего учителя,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тарификационный список организации.</w:t>
      </w:r>
    </w:p>
    <w:p w:rsidR="004D1BFE" w:rsidRPr="00080C65" w:rsidRDefault="004D1BFE"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w:t>
      </w:r>
      <w:r w:rsidR="002E5144" w:rsidRPr="00080C65">
        <w:rPr>
          <w:rFonts w:ascii="Times New Roman" w:eastAsia="Times New Roman" w:hAnsi="Times New Roman" w:cs="Times New Roman"/>
          <w:spacing w:val="2"/>
          <w:sz w:val="28"/>
          <w:szCs w:val="28"/>
          <w:lang w:eastAsia="ru-RU"/>
        </w:rPr>
        <w:t>8</w:t>
      </w:r>
      <w:r w:rsidRPr="00080C65">
        <w:rPr>
          <w:rFonts w:ascii="Times New Roman" w:eastAsia="Times New Roman" w:hAnsi="Times New Roman" w:cs="Times New Roman"/>
          <w:spacing w:val="2"/>
          <w:sz w:val="28"/>
          <w:szCs w:val="28"/>
          <w:lang w:eastAsia="ru-RU"/>
        </w:rPr>
        <w:t xml:space="preserve">.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w:t>
      </w:r>
      <w:r w:rsidR="00900DFE"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а для преподавателей организаций профессионального образования - путем деления установленной месячной ставки заработной платы на 72 часа.</w:t>
      </w:r>
    </w:p>
    <w:p w:rsidR="004D1BFE" w:rsidRPr="00080C65" w:rsidRDefault="002E5144"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49</w:t>
      </w:r>
      <w:r w:rsidR="004D1BFE" w:rsidRPr="00080C65">
        <w:rPr>
          <w:rFonts w:ascii="Times New Roman" w:eastAsia="Times New Roman" w:hAnsi="Times New Roman" w:cs="Times New Roman"/>
          <w:spacing w:val="2"/>
          <w:sz w:val="28"/>
          <w:szCs w:val="28"/>
          <w:lang w:eastAsia="ru-RU"/>
        </w:rPr>
        <w:t>. Почасовая оплата труда педагогических работников организаций применяется при оплате труда работников, привлекаемых к проведению учебных занятий, с применением следующих коэффициентов:</w:t>
      </w:r>
    </w:p>
    <w:p w:rsidR="001960C2" w:rsidRPr="00080C65" w:rsidRDefault="001960C2" w:rsidP="00C65E6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4B613D" w:rsidRPr="00080C65" w:rsidRDefault="004B613D" w:rsidP="004B613D">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p>
    <w:tbl>
      <w:tblPr>
        <w:tblW w:w="0" w:type="auto"/>
        <w:tblCellMar>
          <w:left w:w="0" w:type="dxa"/>
          <w:right w:w="0" w:type="dxa"/>
        </w:tblCellMar>
        <w:tblLook w:val="04A0"/>
      </w:tblPr>
      <w:tblGrid>
        <w:gridCol w:w="2925"/>
        <w:gridCol w:w="1662"/>
        <w:gridCol w:w="1509"/>
        <w:gridCol w:w="1293"/>
        <w:gridCol w:w="1966"/>
      </w:tblGrid>
      <w:tr w:rsidR="004D1BFE" w:rsidRPr="00080C65" w:rsidTr="00202F44">
        <w:trPr>
          <w:trHeight w:val="15"/>
        </w:trPr>
        <w:tc>
          <w:tcPr>
            <w:tcW w:w="2925" w:type="dxa"/>
            <w:hideMark/>
          </w:tcPr>
          <w:p w:rsidR="004D1BFE" w:rsidRPr="00080C65" w:rsidRDefault="004D1BFE" w:rsidP="004B613D">
            <w:pPr>
              <w:spacing w:after="0" w:line="276" w:lineRule="auto"/>
              <w:contextualSpacing/>
              <w:jc w:val="both"/>
              <w:rPr>
                <w:rFonts w:ascii="Times New Roman" w:eastAsia="Times New Roman" w:hAnsi="Times New Roman" w:cs="Times New Roman"/>
                <w:spacing w:val="2"/>
                <w:sz w:val="28"/>
                <w:szCs w:val="28"/>
                <w:lang w:eastAsia="ru-RU"/>
              </w:rPr>
            </w:pPr>
          </w:p>
        </w:tc>
        <w:tc>
          <w:tcPr>
            <w:tcW w:w="1662" w:type="dxa"/>
            <w:hideMark/>
          </w:tcPr>
          <w:p w:rsidR="004D1BFE" w:rsidRPr="00080C65" w:rsidRDefault="004D1BFE" w:rsidP="004B613D">
            <w:pPr>
              <w:spacing w:after="0" w:line="276" w:lineRule="auto"/>
              <w:contextualSpacing/>
              <w:jc w:val="both"/>
              <w:rPr>
                <w:rFonts w:ascii="Times New Roman" w:eastAsia="Times New Roman" w:hAnsi="Times New Roman" w:cs="Times New Roman"/>
                <w:sz w:val="28"/>
                <w:szCs w:val="28"/>
                <w:lang w:eastAsia="ru-RU"/>
              </w:rPr>
            </w:pPr>
          </w:p>
        </w:tc>
        <w:tc>
          <w:tcPr>
            <w:tcW w:w="1509" w:type="dxa"/>
            <w:hideMark/>
          </w:tcPr>
          <w:p w:rsidR="004D1BFE" w:rsidRPr="00080C65" w:rsidRDefault="004D1BFE" w:rsidP="004B613D">
            <w:pPr>
              <w:spacing w:after="0" w:line="276" w:lineRule="auto"/>
              <w:contextualSpacing/>
              <w:jc w:val="both"/>
              <w:rPr>
                <w:rFonts w:ascii="Times New Roman" w:eastAsia="Times New Roman" w:hAnsi="Times New Roman" w:cs="Times New Roman"/>
                <w:sz w:val="28"/>
                <w:szCs w:val="28"/>
                <w:lang w:eastAsia="ru-RU"/>
              </w:rPr>
            </w:pPr>
          </w:p>
        </w:tc>
        <w:tc>
          <w:tcPr>
            <w:tcW w:w="1293" w:type="dxa"/>
            <w:hideMark/>
          </w:tcPr>
          <w:p w:rsidR="004D1BFE" w:rsidRPr="00080C65" w:rsidRDefault="004D1BFE" w:rsidP="004B613D">
            <w:pPr>
              <w:spacing w:after="0" w:line="276" w:lineRule="auto"/>
              <w:contextualSpacing/>
              <w:jc w:val="both"/>
              <w:rPr>
                <w:rFonts w:ascii="Times New Roman" w:eastAsia="Times New Roman" w:hAnsi="Times New Roman" w:cs="Times New Roman"/>
                <w:sz w:val="28"/>
                <w:szCs w:val="28"/>
                <w:lang w:eastAsia="ru-RU"/>
              </w:rPr>
            </w:pPr>
          </w:p>
        </w:tc>
        <w:tc>
          <w:tcPr>
            <w:tcW w:w="1966" w:type="dxa"/>
            <w:hideMark/>
          </w:tcPr>
          <w:p w:rsidR="004D1BFE" w:rsidRPr="00080C65" w:rsidRDefault="004D1BFE" w:rsidP="004B613D">
            <w:pPr>
              <w:spacing w:after="0" w:line="276" w:lineRule="auto"/>
              <w:contextualSpacing/>
              <w:jc w:val="both"/>
              <w:rPr>
                <w:rFonts w:ascii="Times New Roman" w:eastAsia="Times New Roman" w:hAnsi="Times New Roman" w:cs="Times New Roman"/>
                <w:sz w:val="28"/>
                <w:szCs w:val="28"/>
                <w:lang w:eastAsia="ru-RU"/>
              </w:rPr>
            </w:pPr>
          </w:p>
        </w:tc>
      </w:tr>
      <w:tr w:rsidR="004D1BFE" w:rsidRPr="00080C65" w:rsidTr="00202F44">
        <w:tc>
          <w:tcPr>
            <w:tcW w:w="292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Категории обучающихся</w:t>
            </w:r>
          </w:p>
        </w:tc>
        <w:tc>
          <w:tcPr>
            <w:tcW w:w="643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Размеры коэффициентов</w:t>
            </w:r>
          </w:p>
        </w:tc>
      </w:tr>
      <w:tr w:rsidR="004D1BFE" w:rsidRPr="00080C65" w:rsidTr="00202F44">
        <w:tc>
          <w:tcPr>
            <w:tcW w:w="292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4"/>
                <w:szCs w:val="24"/>
                <w:lang w:eastAsia="ru-RU"/>
              </w:rPr>
            </w:pPr>
          </w:p>
        </w:tc>
        <w:tc>
          <w:tcPr>
            <w:tcW w:w="1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Профессор,</w:t>
            </w:r>
            <w:r w:rsidRPr="00080C65">
              <w:rPr>
                <w:rFonts w:ascii="Times New Roman" w:eastAsia="Times New Roman" w:hAnsi="Times New Roman" w:cs="Times New Roman"/>
                <w:sz w:val="24"/>
                <w:szCs w:val="24"/>
                <w:lang w:eastAsia="ru-RU"/>
              </w:rPr>
              <w:br/>
              <w:t>доктор</w:t>
            </w:r>
            <w:r w:rsidRPr="00080C65">
              <w:rPr>
                <w:rFonts w:ascii="Times New Roman" w:eastAsia="Times New Roman" w:hAnsi="Times New Roman" w:cs="Times New Roman"/>
                <w:sz w:val="24"/>
                <w:szCs w:val="24"/>
                <w:lang w:eastAsia="ru-RU"/>
              </w:rPr>
              <w:br/>
              <w:t>наук</w:t>
            </w:r>
          </w:p>
        </w:tc>
        <w:tc>
          <w:tcPr>
            <w:tcW w:w="1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Доцент,</w:t>
            </w:r>
            <w:r w:rsidRPr="00080C65">
              <w:rPr>
                <w:rFonts w:ascii="Times New Roman" w:eastAsia="Times New Roman" w:hAnsi="Times New Roman" w:cs="Times New Roman"/>
                <w:sz w:val="24"/>
                <w:szCs w:val="24"/>
                <w:lang w:eastAsia="ru-RU"/>
              </w:rPr>
              <w:br/>
              <w:t>кандидат</w:t>
            </w:r>
            <w:r w:rsidRPr="00080C65">
              <w:rPr>
                <w:rFonts w:ascii="Times New Roman" w:eastAsia="Times New Roman" w:hAnsi="Times New Roman" w:cs="Times New Roman"/>
                <w:sz w:val="24"/>
                <w:szCs w:val="24"/>
                <w:lang w:eastAsia="ru-RU"/>
              </w:rPr>
              <w:br/>
              <w:t>наук</w:t>
            </w:r>
          </w:p>
        </w:tc>
        <w:tc>
          <w:tcPr>
            <w:tcW w:w="12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Лица, не</w:t>
            </w:r>
            <w:r w:rsidRPr="00080C65">
              <w:rPr>
                <w:rFonts w:ascii="Times New Roman" w:eastAsia="Times New Roman" w:hAnsi="Times New Roman" w:cs="Times New Roman"/>
                <w:sz w:val="24"/>
                <w:szCs w:val="24"/>
                <w:lang w:eastAsia="ru-RU"/>
              </w:rPr>
              <w:br/>
              <w:t>имеющие</w:t>
            </w:r>
            <w:r w:rsidRPr="00080C65">
              <w:rPr>
                <w:rFonts w:ascii="Times New Roman" w:eastAsia="Times New Roman" w:hAnsi="Times New Roman" w:cs="Times New Roman"/>
                <w:sz w:val="24"/>
                <w:szCs w:val="24"/>
                <w:lang w:eastAsia="ru-RU"/>
              </w:rPr>
              <w:br/>
              <w:t>ученой</w:t>
            </w:r>
            <w:r w:rsidRPr="00080C65">
              <w:rPr>
                <w:rFonts w:ascii="Times New Roman" w:eastAsia="Times New Roman" w:hAnsi="Times New Roman" w:cs="Times New Roman"/>
                <w:sz w:val="24"/>
                <w:szCs w:val="24"/>
                <w:lang w:eastAsia="ru-RU"/>
              </w:rPr>
              <w:br/>
              <w:t>степени</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Демонстратор пластических поз, участвующий в проведении учебных занятий, в зависимости от сложности пластической позы</w:t>
            </w:r>
          </w:p>
        </w:tc>
      </w:tr>
      <w:tr w:rsidR="004D1BFE" w:rsidRPr="00080C65" w:rsidTr="00202F44">
        <w:tc>
          <w:tcPr>
            <w:tcW w:w="29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Обучающиеся общеобразовательных организаций, рабочие и служащие, занимающие должности, требующие наличия среднего профессионального образования</w:t>
            </w:r>
          </w:p>
        </w:tc>
        <w:tc>
          <w:tcPr>
            <w:tcW w:w="1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0,078</w:t>
            </w:r>
          </w:p>
        </w:tc>
        <w:tc>
          <w:tcPr>
            <w:tcW w:w="1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0,058</w:t>
            </w:r>
          </w:p>
        </w:tc>
        <w:tc>
          <w:tcPr>
            <w:tcW w:w="12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0,039</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0,0117-0,0155</w:t>
            </w:r>
          </w:p>
        </w:tc>
      </w:tr>
      <w:tr w:rsidR="004D1BFE" w:rsidRPr="00080C65" w:rsidTr="00202F44">
        <w:tc>
          <w:tcPr>
            <w:tcW w:w="29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Студенты профессиональных образовательных организаций</w:t>
            </w:r>
          </w:p>
        </w:tc>
        <w:tc>
          <w:tcPr>
            <w:tcW w:w="1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0,097</w:t>
            </w:r>
          </w:p>
        </w:tc>
        <w:tc>
          <w:tcPr>
            <w:tcW w:w="15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0,078</w:t>
            </w:r>
          </w:p>
        </w:tc>
        <w:tc>
          <w:tcPr>
            <w:tcW w:w="12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0,039</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4"/>
                <w:szCs w:val="24"/>
                <w:lang w:eastAsia="ru-RU"/>
              </w:rPr>
            </w:pPr>
            <w:r w:rsidRPr="00080C65">
              <w:rPr>
                <w:rFonts w:ascii="Times New Roman" w:eastAsia="Times New Roman" w:hAnsi="Times New Roman" w:cs="Times New Roman"/>
                <w:sz w:val="24"/>
                <w:szCs w:val="24"/>
                <w:lang w:eastAsia="ru-RU"/>
              </w:rPr>
              <w:t>0,0117-0,0155</w:t>
            </w:r>
          </w:p>
        </w:tc>
      </w:tr>
    </w:tbl>
    <w:p w:rsidR="00202F44" w:rsidRPr="00080C65" w:rsidRDefault="00202F44" w:rsidP="00202F4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4D1BFE" w:rsidRPr="00080C65" w:rsidRDefault="002E5144" w:rsidP="00202F4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49</w:t>
      </w:r>
      <w:r w:rsidR="00202F44" w:rsidRPr="00080C65">
        <w:rPr>
          <w:rFonts w:ascii="Times New Roman" w:eastAsia="Times New Roman" w:hAnsi="Times New Roman" w:cs="Times New Roman"/>
          <w:spacing w:val="2"/>
          <w:sz w:val="28"/>
          <w:szCs w:val="28"/>
          <w:lang w:eastAsia="ru-RU"/>
        </w:rPr>
        <w:t>.1. С</w:t>
      </w:r>
      <w:r w:rsidR="004D1BFE" w:rsidRPr="00080C65">
        <w:rPr>
          <w:rFonts w:ascii="Times New Roman" w:eastAsia="Times New Roman" w:hAnsi="Times New Roman" w:cs="Times New Roman"/>
          <w:spacing w:val="2"/>
          <w:sz w:val="28"/>
          <w:szCs w:val="28"/>
          <w:lang w:eastAsia="ru-RU"/>
        </w:rPr>
        <w:t>тавки почасовой оплаты определяются исходя из размера тарифной ставки первого разряда тарифной сетки по оплате тру</w:t>
      </w:r>
      <w:r w:rsidR="001B5721" w:rsidRPr="00080C65">
        <w:rPr>
          <w:rFonts w:ascii="Times New Roman" w:eastAsia="Times New Roman" w:hAnsi="Times New Roman" w:cs="Times New Roman"/>
          <w:spacing w:val="2"/>
          <w:sz w:val="28"/>
          <w:szCs w:val="28"/>
          <w:lang w:eastAsia="ru-RU"/>
        </w:rPr>
        <w:t>да рабочих согласно Приложению</w:t>
      </w:r>
      <w:r w:rsidR="004D1BFE" w:rsidRPr="00080C65">
        <w:rPr>
          <w:rFonts w:ascii="Times New Roman" w:eastAsia="Times New Roman" w:hAnsi="Times New Roman" w:cs="Times New Roman"/>
          <w:spacing w:val="2"/>
          <w:sz w:val="28"/>
          <w:szCs w:val="28"/>
          <w:lang w:eastAsia="ru-RU"/>
        </w:rPr>
        <w:t xml:space="preserve"> 7 к настоящему Положению;</w:t>
      </w:r>
    </w:p>
    <w:p w:rsidR="004D1BFE" w:rsidRPr="00080C65" w:rsidRDefault="002E5144" w:rsidP="00202F4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49</w:t>
      </w:r>
      <w:r w:rsidR="00202F44" w:rsidRPr="00080C65">
        <w:rPr>
          <w:rFonts w:ascii="Times New Roman" w:eastAsia="Times New Roman" w:hAnsi="Times New Roman" w:cs="Times New Roman"/>
          <w:spacing w:val="2"/>
          <w:sz w:val="28"/>
          <w:szCs w:val="28"/>
          <w:lang w:eastAsia="ru-RU"/>
        </w:rPr>
        <w:t>.2.</w:t>
      </w:r>
      <w:r w:rsidR="004D1BFE" w:rsidRPr="00080C65">
        <w:rPr>
          <w:rFonts w:ascii="Times New Roman" w:eastAsia="Times New Roman" w:hAnsi="Times New Roman" w:cs="Times New Roman"/>
          <w:spacing w:val="2"/>
          <w:sz w:val="28"/>
          <w:szCs w:val="28"/>
          <w:lang w:eastAsia="ru-RU"/>
        </w:rPr>
        <w:t xml:space="preserve"> </w:t>
      </w:r>
      <w:r w:rsidR="00202F44" w:rsidRPr="00080C65">
        <w:rPr>
          <w:rFonts w:ascii="Times New Roman" w:eastAsia="Times New Roman" w:hAnsi="Times New Roman" w:cs="Times New Roman"/>
          <w:spacing w:val="2"/>
          <w:sz w:val="28"/>
          <w:szCs w:val="28"/>
          <w:lang w:eastAsia="ru-RU"/>
        </w:rPr>
        <w:t>С</w:t>
      </w:r>
      <w:r w:rsidR="004D1BFE" w:rsidRPr="00080C65">
        <w:rPr>
          <w:rFonts w:ascii="Times New Roman" w:eastAsia="Times New Roman" w:hAnsi="Times New Roman" w:cs="Times New Roman"/>
          <w:spacing w:val="2"/>
          <w:sz w:val="28"/>
          <w:szCs w:val="28"/>
          <w:lang w:eastAsia="ru-RU"/>
        </w:rPr>
        <w:t>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4D1BFE" w:rsidRPr="00080C65" w:rsidRDefault="002E5144" w:rsidP="00202F44">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49</w:t>
      </w:r>
      <w:r w:rsidR="00202F44" w:rsidRPr="00080C65">
        <w:rPr>
          <w:rFonts w:ascii="Times New Roman" w:eastAsia="Times New Roman" w:hAnsi="Times New Roman" w:cs="Times New Roman"/>
          <w:spacing w:val="2"/>
          <w:sz w:val="28"/>
          <w:szCs w:val="28"/>
          <w:lang w:eastAsia="ru-RU"/>
        </w:rPr>
        <w:t>.3.</w:t>
      </w:r>
      <w:r w:rsidR="004D1BFE" w:rsidRPr="00080C65">
        <w:rPr>
          <w:rFonts w:ascii="Times New Roman" w:eastAsia="Times New Roman" w:hAnsi="Times New Roman" w:cs="Times New Roman"/>
          <w:spacing w:val="2"/>
          <w:sz w:val="28"/>
          <w:szCs w:val="28"/>
          <w:lang w:eastAsia="ru-RU"/>
        </w:rPr>
        <w:t xml:space="preserve"> </w:t>
      </w:r>
      <w:r w:rsidR="00202F44" w:rsidRPr="00080C65">
        <w:rPr>
          <w:rFonts w:ascii="Times New Roman" w:eastAsia="Times New Roman" w:hAnsi="Times New Roman" w:cs="Times New Roman"/>
          <w:spacing w:val="2"/>
          <w:sz w:val="28"/>
          <w:szCs w:val="28"/>
          <w:lang w:eastAsia="ru-RU"/>
        </w:rPr>
        <w:t>О</w:t>
      </w:r>
      <w:r w:rsidR="004D1BFE" w:rsidRPr="00080C65">
        <w:rPr>
          <w:rFonts w:ascii="Times New Roman" w:eastAsia="Times New Roman" w:hAnsi="Times New Roman" w:cs="Times New Roman"/>
          <w:spacing w:val="2"/>
          <w:sz w:val="28"/>
          <w:szCs w:val="28"/>
          <w:lang w:eastAsia="ru-RU"/>
        </w:rPr>
        <w:t>плата труда членов жюри конкурсов и смотров, членов экспертных групп аттестационных комиссий, а также рецензентов конкурсных работ производится по ставкам часовой оплаты труда, предусмотренным для лиц, проводящих учебные занятия со студентами.</w:t>
      </w:r>
    </w:p>
    <w:p w:rsidR="001960C2" w:rsidRPr="00080C65" w:rsidRDefault="001960C2"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1960C2" w:rsidRPr="00080C65" w:rsidRDefault="001960C2"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1960C2" w:rsidRDefault="001960C2"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EB0376" w:rsidRPr="00080C65" w:rsidRDefault="00EB0376"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1960C2" w:rsidRPr="00080C65" w:rsidRDefault="001960C2"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1960C2" w:rsidRPr="00080C65" w:rsidRDefault="001960C2"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202F44" w:rsidRPr="00080C65" w:rsidRDefault="001B5721"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 xml:space="preserve">Приложение </w:t>
      </w:r>
      <w:r w:rsidR="004D1BFE" w:rsidRPr="00080C65">
        <w:rPr>
          <w:rFonts w:ascii="Times New Roman" w:eastAsia="Times New Roman" w:hAnsi="Times New Roman" w:cs="Times New Roman"/>
          <w:spacing w:val="2"/>
          <w:sz w:val="28"/>
          <w:szCs w:val="28"/>
          <w:lang w:eastAsia="ru-RU"/>
        </w:rPr>
        <w:t xml:space="preserve"> 1</w:t>
      </w:r>
    </w:p>
    <w:p w:rsidR="00202F44" w:rsidRPr="00080C65" w:rsidRDefault="004D1BFE"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к </w:t>
      </w:r>
      <w:r w:rsidR="00202F44" w:rsidRPr="00080C65">
        <w:rPr>
          <w:rFonts w:ascii="Times New Roman" w:eastAsia="Times New Roman" w:hAnsi="Times New Roman" w:cs="Times New Roman"/>
          <w:spacing w:val="2"/>
          <w:sz w:val="28"/>
          <w:szCs w:val="28"/>
          <w:lang w:eastAsia="ru-RU"/>
        </w:rPr>
        <w:t>П</w:t>
      </w:r>
      <w:r w:rsidRPr="00080C65">
        <w:rPr>
          <w:rFonts w:ascii="Times New Roman" w:eastAsia="Times New Roman" w:hAnsi="Times New Roman" w:cs="Times New Roman"/>
          <w:spacing w:val="2"/>
          <w:sz w:val="28"/>
          <w:szCs w:val="28"/>
          <w:lang w:eastAsia="ru-RU"/>
        </w:rPr>
        <w:t xml:space="preserve">оложению об оплате </w:t>
      </w:r>
    </w:p>
    <w:p w:rsidR="00202F44" w:rsidRPr="00080C65" w:rsidRDefault="004D1BFE"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труда работников</w:t>
      </w:r>
      <w:r w:rsidR="00202F44"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 xml:space="preserve">муниципальных </w:t>
      </w:r>
    </w:p>
    <w:p w:rsidR="00202F44" w:rsidRPr="00080C65" w:rsidRDefault="004D1BFE"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образовательных</w:t>
      </w:r>
      <w:r w:rsidR="00202F44"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организаций</w:t>
      </w:r>
    </w:p>
    <w:p w:rsidR="004D1BFE" w:rsidRPr="00080C65" w:rsidRDefault="004D1BFE"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Пушкинского </w:t>
      </w:r>
      <w:r w:rsidR="00202F44" w:rsidRPr="00080C65">
        <w:rPr>
          <w:rFonts w:ascii="Times New Roman" w:eastAsia="Times New Roman" w:hAnsi="Times New Roman" w:cs="Times New Roman"/>
          <w:spacing w:val="2"/>
          <w:sz w:val="28"/>
          <w:szCs w:val="28"/>
          <w:lang w:eastAsia="ru-RU"/>
        </w:rPr>
        <w:t>городского округа</w:t>
      </w:r>
      <w:r w:rsidRPr="00080C65">
        <w:rPr>
          <w:rFonts w:ascii="Times New Roman" w:eastAsia="Times New Roman" w:hAnsi="Times New Roman" w:cs="Times New Roman"/>
          <w:spacing w:val="2"/>
          <w:sz w:val="28"/>
          <w:szCs w:val="28"/>
          <w:lang w:eastAsia="ru-RU"/>
        </w:rPr>
        <w:br/>
      </w:r>
    </w:p>
    <w:p w:rsidR="00894867" w:rsidRPr="00080C65" w:rsidRDefault="00894867" w:rsidP="00894867">
      <w:pPr>
        <w:shd w:val="clear" w:color="auto" w:fill="FFFFFF"/>
        <w:spacing w:after="0" w:line="276" w:lineRule="auto"/>
        <w:contextualSpacing/>
        <w:textAlignment w:val="baseline"/>
        <w:rPr>
          <w:rFonts w:ascii="Times New Roman" w:eastAsia="Times New Roman" w:hAnsi="Times New Roman" w:cs="Times New Roman"/>
          <w:b/>
          <w:spacing w:val="2"/>
          <w:sz w:val="28"/>
          <w:szCs w:val="28"/>
          <w:lang w:eastAsia="ru-RU"/>
        </w:rPr>
      </w:pPr>
      <w:r w:rsidRPr="00080C65">
        <w:rPr>
          <w:rFonts w:ascii="Times New Roman" w:hAnsi="Times New Roman" w:cs="Times New Roman"/>
          <w:b/>
          <w:sz w:val="28"/>
          <w:szCs w:val="28"/>
        </w:rPr>
        <w:t xml:space="preserve">              Должностные оклады руководящих работников организаций</w:t>
      </w:r>
    </w:p>
    <w:p w:rsidR="00894867" w:rsidRPr="00080C65" w:rsidRDefault="00894867" w:rsidP="00202F44">
      <w:pPr>
        <w:shd w:val="clear" w:color="auto" w:fill="FFFFFF"/>
        <w:spacing w:after="0" w:line="276" w:lineRule="auto"/>
        <w:ind w:firstLine="5103"/>
        <w:contextualSpacing/>
        <w:textAlignment w:val="baseline"/>
        <w:rPr>
          <w:rFonts w:ascii="Times New Roman" w:eastAsia="Times New Roman" w:hAnsi="Times New Roman" w:cs="Times New Roman"/>
          <w:spacing w:val="2"/>
          <w:sz w:val="28"/>
          <w:szCs w:val="28"/>
          <w:lang w:eastAsia="ru-RU"/>
        </w:rPr>
      </w:pPr>
    </w:p>
    <w:p w:rsidR="00900DFE" w:rsidRPr="00080C65" w:rsidRDefault="004D1BFE" w:rsidP="00900DFE">
      <w:pPr>
        <w:shd w:val="clear" w:color="auto" w:fill="FFFFFF"/>
        <w:spacing w:after="0" w:line="276" w:lineRule="auto"/>
        <w:contextualSpacing/>
        <w:jc w:val="right"/>
        <w:textAlignment w:val="baseline"/>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t>Таблица 1</w:t>
      </w:r>
    </w:p>
    <w:p w:rsidR="004D1BFE" w:rsidRPr="00080C65" w:rsidRDefault="004D1BFE" w:rsidP="001960C2">
      <w:pPr>
        <w:shd w:val="clear" w:color="auto" w:fill="FFFFFF"/>
        <w:spacing w:after="0" w:line="276" w:lineRule="auto"/>
        <w:contextualSpacing/>
        <w:jc w:val="center"/>
        <w:textAlignment w:val="baseline"/>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br/>
        <w:t>Должностные оклады руководящих работников общеобразовательных организаций, имеющих интернат, специальных (коррекционных) общеобразовательных школ, специальных (коррекционных) общеобразовательных школ-интернатов, общеобразовательных организаций со специальным наименованием "специальное учебно-воспитательное учреждение открытого (закрытого) типа"</w:t>
      </w:r>
    </w:p>
    <w:p w:rsidR="001960C2" w:rsidRPr="00080C65" w:rsidRDefault="001960C2" w:rsidP="001960C2">
      <w:pPr>
        <w:shd w:val="clear" w:color="auto" w:fill="FFFFFF"/>
        <w:spacing w:after="0" w:line="276" w:lineRule="auto"/>
        <w:contextualSpacing/>
        <w:jc w:val="center"/>
        <w:textAlignment w:val="baseline"/>
        <w:rPr>
          <w:rFonts w:ascii="Times New Roman" w:eastAsia="Times New Roman" w:hAnsi="Times New Roman" w:cs="Times New Roman"/>
          <w:b/>
          <w:spacing w:val="2"/>
          <w:sz w:val="28"/>
          <w:szCs w:val="28"/>
          <w:lang w:eastAsia="ru-RU"/>
        </w:rPr>
      </w:pPr>
    </w:p>
    <w:tbl>
      <w:tblPr>
        <w:tblW w:w="9786" w:type="dxa"/>
        <w:tblInd w:w="-142" w:type="dxa"/>
        <w:tblCellMar>
          <w:left w:w="0" w:type="dxa"/>
          <w:right w:w="0" w:type="dxa"/>
        </w:tblCellMar>
        <w:tblLook w:val="04A0"/>
      </w:tblPr>
      <w:tblGrid>
        <w:gridCol w:w="676"/>
        <w:gridCol w:w="4826"/>
        <w:gridCol w:w="998"/>
        <w:gridCol w:w="998"/>
        <w:gridCol w:w="20"/>
        <w:gridCol w:w="988"/>
        <w:gridCol w:w="289"/>
        <w:gridCol w:w="709"/>
        <w:gridCol w:w="282"/>
      </w:tblGrid>
      <w:tr w:rsidR="004D1BFE" w:rsidRPr="00080C65" w:rsidTr="001960C2">
        <w:trPr>
          <w:trHeight w:val="15"/>
        </w:trPr>
        <w:tc>
          <w:tcPr>
            <w:tcW w:w="676" w:type="dxa"/>
            <w:tcBorders>
              <w:bottom w:val="single" w:sz="4" w:space="0" w:color="auto"/>
            </w:tcBorders>
            <w:hideMark/>
          </w:tcPr>
          <w:p w:rsidR="004D1BFE" w:rsidRPr="00080C65" w:rsidRDefault="004D1BFE" w:rsidP="004B613D">
            <w:pPr>
              <w:spacing w:after="0" w:line="276" w:lineRule="auto"/>
              <w:contextualSpacing/>
              <w:rPr>
                <w:rFonts w:ascii="Times New Roman" w:eastAsia="Times New Roman" w:hAnsi="Times New Roman" w:cs="Times New Roman"/>
                <w:spacing w:val="2"/>
                <w:sz w:val="28"/>
                <w:szCs w:val="28"/>
                <w:lang w:eastAsia="ru-RU"/>
              </w:rPr>
            </w:pPr>
          </w:p>
        </w:tc>
        <w:tc>
          <w:tcPr>
            <w:tcW w:w="4826" w:type="dxa"/>
            <w:tcBorders>
              <w:bottom w:val="single" w:sz="4" w:space="0" w:color="auto"/>
            </w:tcBorders>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998"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998"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20"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277" w:type="dxa"/>
            <w:gridSpan w:val="2"/>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991" w:type="dxa"/>
            <w:gridSpan w:val="2"/>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r>
      <w:tr w:rsidR="001960C2" w:rsidRPr="00080C65" w:rsidTr="009C796E">
        <w:trPr>
          <w:gridAfter w:val="1"/>
          <w:wAfter w:w="282" w:type="dxa"/>
          <w:trHeight w:val="455"/>
        </w:trPr>
        <w:tc>
          <w:tcPr>
            <w:tcW w:w="676"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 п/п</w:t>
            </w:r>
          </w:p>
        </w:tc>
        <w:tc>
          <w:tcPr>
            <w:tcW w:w="4826"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Наименование должности и</w:t>
            </w:r>
            <w:r w:rsidRPr="00080C65">
              <w:rPr>
                <w:rFonts w:ascii="Times New Roman" w:eastAsia="Times New Roman" w:hAnsi="Times New Roman" w:cs="Times New Roman"/>
                <w:sz w:val="27"/>
                <w:szCs w:val="27"/>
                <w:lang w:eastAsia="ru-RU"/>
              </w:rPr>
              <w:br/>
              <w:t>требования к квалификации</w:t>
            </w:r>
          </w:p>
        </w:tc>
        <w:tc>
          <w:tcPr>
            <w:tcW w:w="4002" w:type="dxa"/>
            <w:gridSpan w:val="6"/>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Должностной оклад (в рублях)</w:t>
            </w:r>
          </w:p>
        </w:tc>
      </w:tr>
      <w:tr w:rsidR="001960C2" w:rsidRPr="00080C65" w:rsidTr="009C796E">
        <w:trPr>
          <w:gridAfter w:val="1"/>
          <w:wAfter w:w="282" w:type="dxa"/>
        </w:trPr>
        <w:tc>
          <w:tcPr>
            <w:tcW w:w="676" w:type="dxa"/>
            <w:vMerge/>
            <w:tcBorders>
              <w:left w:val="single" w:sz="4" w:space="0" w:color="auto"/>
              <w:right w:val="single" w:sz="4" w:space="0" w:color="auto"/>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4826" w:type="dxa"/>
            <w:vMerge/>
            <w:tcBorders>
              <w:left w:val="single" w:sz="4" w:space="0" w:color="auto"/>
              <w:right w:val="single" w:sz="4" w:space="0" w:color="auto"/>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4002" w:type="dxa"/>
            <w:gridSpan w:val="6"/>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Группа по оплате труда руководителей</w:t>
            </w:r>
          </w:p>
        </w:tc>
      </w:tr>
      <w:tr w:rsidR="001960C2" w:rsidRPr="00080C65" w:rsidTr="009C796E">
        <w:trPr>
          <w:gridAfter w:val="1"/>
          <w:wAfter w:w="282" w:type="dxa"/>
        </w:trPr>
        <w:tc>
          <w:tcPr>
            <w:tcW w:w="676" w:type="dxa"/>
            <w:vMerge/>
            <w:tcBorders>
              <w:left w:val="single" w:sz="4" w:space="0" w:color="auto"/>
              <w:bottom w:val="single" w:sz="6" w:space="0" w:color="000000"/>
              <w:right w:val="single" w:sz="4" w:space="0" w:color="auto"/>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4826" w:type="dxa"/>
            <w:vMerge/>
            <w:tcBorders>
              <w:left w:val="single" w:sz="4" w:space="0" w:color="auto"/>
              <w:bottom w:val="single" w:sz="6" w:space="0" w:color="000000"/>
              <w:right w:val="single" w:sz="4" w:space="0" w:color="auto"/>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99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1960C2" w:rsidRPr="00080C65" w:rsidRDefault="001960C2" w:rsidP="00900DFE">
            <w:pPr>
              <w:spacing w:after="0" w:line="276" w:lineRule="auto"/>
              <w:contextualSpacing/>
              <w:jc w:val="center"/>
              <w:textAlignment w:val="baseline"/>
              <w:rPr>
                <w:rFonts w:ascii="Times New Roman" w:eastAsia="Times New Roman" w:hAnsi="Times New Roman" w:cs="Times New Roman"/>
                <w:sz w:val="27"/>
                <w:szCs w:val="27"/>
                <w:lang w:val="en-US" w:eastAsia="ru-RU"/>
              </w:rPr>
            </w:pPr>
            <w:r w:rsidRPr="00080C65">
              <w:rPr>
                <w:rFonts w:ascii="Times New Roman" w:eastAsia="Times New Roman" w:hAnsi="Times New Roman" w:cs="Times New Roman"/>
                <w:sz w:val="27"/>
                <w:szCs w:val="27"/>
                <w:lang w:val="en-US" w:eastAsia="ru-RU"/>
              </w:rPr>
              <w:t>I</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900DFE">
            <w:pPr>
              <w:spacing w:after="0" w:line="276" w:lineRule="auto"/>
              <w:contextualSpacing/>
              <w:jc w:val="center"/>
              <w:textAlignment w:val="baseline"/>
              <w:rPr>
                <w:rFonts w:ascii="Times New Roman" w:eastAsia="Times New Roman" w:hAnsi="Times New Roman" w:cs="Times New Roman"/>
                <w:sz w:val="27"/>
                <w:szCs w:val="27"/>
                <w:lang w:val="en-US" w:eastAsia="ru-RU"/>
              </w:rPr>
            </w:pPr>
            <w:r w:rsidRPr="00080C65">
              <w:rPr>
                <w:rFonts w:ascii="Times New Roman" w:eastAsia="Times New Roman" w:hAnsi="Times New Roman" w:cs="Times New Roman"/>
                <w:sz w:val="27"/>
                <w:szCs w:val="27"/>
                <w:lang w:val="en-US" w:eastAsia="ru-RU"/>
              </w:rPr>
              <w:t>II</w:t>
            </w:r>
          </w:p>
        </w:tc>
        <w:tc>
          <w:tcPr>
            <w:tcW w:w="10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900DFE">
            <w:pPr>
              <w:spacing w:after="0" w:line="276" w:lineRule="auto"/>
              <w:contextualSpacing/>
              <w:jc w:val="center"/>
              <w:textAlignment w:val="baseline"/>
              <w:rPr>
                <w:rFonts w:ascii="Times New Roman" w:eastAsia="Times New Roman" w:hAnsi="Times New Roman" w:cs="Times New Roman"/>
                <w:sz w:val="27"/>
                <w:szCs w:val="27"/>
                <w:lang w:val="en-US" w:eastAsia="ru-RU"/>
              </w:rPr>
            </w:pPr>
            <w:r w:rsidRPr="00080C65">
              <w:rPr>
                <w:rFonts w:ascii="Times New Roman" w:eastAsia="Times New Roman" w:hAnsi="Times New Roman" w:cs="Times New Roman"/>
                <w:sz w:val="27"/>
                <w:szCs w:val="27"/>
                <w:lang w:val="en-US" w:eastAsia="ru-RU"/>
              </w:rPr>
              <w:t>III</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900DFE">
            <w:pPr>
              <w:spacing w:after="0" w:line="276" w:lineRule="auto"/>
              <w:contextualSpacing/>
              <w:jc w:val="center"/>
              <w:textAlignment w:val="baseline"/>
              <w:rPr>
                <w:rFonts w:ascii="Times New Roman" w:eastAsia="Times New Roman" w:hAnsi="Times New Roman" w:cs="Times New Roman"/>
                <w:sz w:val="27"/>
                <w:szCs w:val="27"/>
                <w:lang w:val="en-US" w:eastAsia="ru-RU"/>
              </w:rPr>
            </w:pPr>
            <w:r w:rsidRPr="00080C65">
              <w:rPr>
                <w:rFonts w:ascii="Times New Roman" w:eastAsia="Times New Roman" w:hAnsi="Times New Roman" w:cs="Times New Roman"/>
                <w:sz w:val="27"/>
                <w:szCs w:val="27"/>
                <w:lang w:val="en-US" w:eastAsia="ru-RU"/>
              </w:rPr>
              <w:t>IV</w:t>
            </w:r>
          </w:p>
        </w:tc>
      </w:tr>
      <w:tr w:rsidR="004D1BFE" w:rsidRPr="00080C65" w:rsidTr="001960C2">
        <w:trPr>
          <w:gridAfter w:val="1"/>
          <w:wAfter w:w="282" w:type="dxa"/>
          <w:trHeight w:val="264"/>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0DFE">
            <w:pPr>
              <w:spacing w:after="0" w:line="276"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w:t>
            </w:r>
          </w:p>
        </w:tc>
        <w:tc>
          <w:tcPr>
            <w:tcW w:w="4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0DFE">
            <w:pPr>
              <w:spacing w:after="0" w:line="276"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0DFE">
            <w:pPr>
              <w:spacing w:after="0" w:line="276"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3</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0DFE">
            <w:pPr>
              <w:spacing w:after="0" w:line="276"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4</w:t>
            </w:r>
          </w:p>
        </w:tc>
        <w:tc>
          <w:tcPr>
            <w:tcW w:w="10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0DFE">
            <w:pPr>
              <w:spacing w:after="0" w:line="276"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0DFE">
            <w:pPr>
              <w:spacing w:after="0" w:line="276"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6</w:t>
            </w:r>
          </w:p>
        </w:tc>
      </w:tr>
      <w:tr w:rsidR="001960C2" w:rsidRPr="00080C65" w:rsidTr="001960C2">
        <w:trPr>
          <w:gridAfter w:val="1"/>
          <w:wAfter w:w="282" w:type="dxa"/>
        </w:trPr>
        <w:tc>
          <w:tcPr>
            <w:tcW w:w="6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w:t>
            </w:r>
          </w:p>
        </w:tc>
        <w:tc>
          <w:tcPr>
            <w:tcW w:w="4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1960C2">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Руководитель (директор, заведующий, начальник) организации, имеющий:</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10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r>
      <w:tr w:rsidR="001960C2" w:rsidRPr="00080C65" w:rsidTr="001960C2">
        <w:trPr>
          <w:gridAfter w:val="1"/>
          <w:wAfter w:w="282" w:type="dxa"/>
        </w:trPr>
        <w:tc>
          <w:tcPr>
            <w:tcW w:w="676" w:type="dxa"/>
            <w:vMerge/>
            <w:tcBorders>
              <w:left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4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1960C2">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высшую квалификационную категорию</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26610</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25460</w:t>
            </w:r>
          </w:p>
        </w:tc>
        <w:tc>
          <w:tcPr>
            <w:tcW w:w="10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24310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23135</w:t>
            </w:r>
          </w:p>
        </w:tc>
      </w:tr>
      <w:tr w:rsidR="001960C2" w:rsidRPr="00080C65" w:rsidTr="001960C2">
        <w:trPr>
          <w:gridAfter w:val="1"/>
          <w:wAfter w:w="282" w:type="dxa"/>
        </w:trPr>
        <w:tc>
          <w:tcPr>
            <w:tcW w:w="6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4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1960C2">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первую квалификационную категорию</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25460</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24310</w:t>
            </w:r>
          </w:p>
        </w:tc>
        <w:tc>
          <w:tcPr>
            <w:tcW w:w="10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23135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22785</w:t>
            </w:r>
          </w:p>
        </w:tc>
      </w:tr>
      <w:tr w:rsidR="001960C2" w:rsidRPr="00080C65" w:rsidTr="001960C2">
        <w:trPr>
          <w:gridAfter w:val="1"/>
          <w:wAfter w:w="282" w:type="dxa"/>
        </w:trPr>
        <w:tc>
          <w:tcPr>
            <w:tcW w:w="6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w:t>
            </w:r>
          </w:p>
        </w:tc>
        <w:tc>
          <w:tcPr>
            <w:tcW w:w="4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1960C2">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Заместитель директора организации, имеющий:</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10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r>
      <w:tr w:rsidR="001960C2" w:rsidRPr="00080C65" w:rsidTr="001960C2">
        <w:trPr>
          <w:gridAfter w:val="1"/>
          <w:wAfter w:w="282" w:type="dxa"/>
        </w:trPr>
        <w:tc>
          <w:tcPr>
            <w:tcW w:w="676" w:type="dxa"/>
            <w:vMerge/>
            <w:tcBorders>
              <w:left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4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1960C2">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высшую квалификационную категорию</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25325</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24175</w:t>
            </w:r>
          </w:p>
        </w:tc>
        <w:tc>
          <w:tcPr>
            <w:tcW w:w="10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23020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21880</w:t>
            </w:r>
          </w:p>
        </w:tc>
      </w:tr>
      <w:tr w:rsidR="001960C2" w:rsidRPr="00080C65" w:rsidTr="001960C2">
        <w:trPr>
          <w:gridAfter w:val="1"/>
          <w:wAfter w:w="282" w:type="dxa"/>
        </w:trPr>
        <w:tc>
          <w:tcPr>
            <w:tcW w:w="6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4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1960C2">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первую квалификационную категорию</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24175</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23020</w:t>
            </w:r>
          </w:p>
        </w:tc>
        <w:tc>
          <w:tcPr>
            <w:tcW w:w="10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21880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20715</w:t>
            </w:r>
          </w:p>
        </w:tc>
      </w:tr>
      <w:tr w:rsidR="001960C2" w:rsidRPr="00080C65" w:rsidTr="009C796E">
        <w:trPr>
          <w:gridAfter w:val="1"/>
          <w:wAfter w:w="282" w:type="dxa"/>
        </w:trPr>
        <w:tc>
          <w:tcPr>
            <w:tcW w:w="6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3.</w:t>
            </w:r>
          </w:p>
        </w:tc>
        <w:tc>
          <w:tcPr>
            <w:tcW w:w="4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1960C2">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Руководитель (заведующий, начальник, директор, управляющий) структурного подразделения организации, имеющий:</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10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r>
      <w:tr w:rsidR="001960C2" w:rsidRPr="00080C65" w:rsidTr="009C796E">
        <w:trPr>
          <w:gridAfter w:val="1"/>
          <w:wAfter w:w="282" w:type="dxa"/>
        </w:trPr>
        <w:tc>
          <w:tcPr>
            <w:tcW w:w="676" w:type="dxa"/>
            <w:vMerge/>
            <w:tcBorders>
              <w:left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4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1960C2">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высшую квалификационную категорию</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25750</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24520</w:t>
            </w:r>
          </w:p>
        </w:tc>
        <w:tc>
          <w:tcPr>
            <w:tcW w:w="10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23300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22065</w:t>
            </w:r>
          </w:p>
        </w:tc>
      </w:tr>
      <w:tr w:rsidR="001960C2" w:rsidRPr="00080C65" w:rsidTr="001960C2">
        <w:trPr>
          <w:gridAfter w:val="1"/>
          <w:wAfter w:w="282" w:type="dxa"/>
        </w:trPr>
        <w:tc>
          <w:tcPr>
            <w:tcW w:w="67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rPr>
                <w:rFonts w:ascii="Times New Roman" w:eastAsia="Times New Roman" w:hAnsi="Times New Roman" w:cs="Times New Roman"/>
                <w:sz w:val="27"/>
                <w:szCs w:val="27"/>
                <w:lang w:eastAsia="ru-RU"/>
              </w:rPr>
            </w:pPr>
          </w:p>
        </w:tc>
        <w:tc>
          <w:tcPr>
            <w:tcW w:w="4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1960C2">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первую квалификационную категорию</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24520</w:t>
            </w:r>
          </w:p>
        </w:tc>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23300</w:t>
            </w:r>
          </w:p>
        </w:tc>
        <w:tc>
          <w:tcPr>
            <w:tcW w:w="10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22065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60C2" w:rsidRPr="00080C65" w:rsidRDefault="001960C2" w:rsidP="004B613D">
            <w:pPr>
              <w:spacing w:after="0" w:line="276"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21825</w:t>
            </w:r>
          </w:p>
        </w:tc>
      </w:tr>
    </w:tbl>
    <w:p w:rsidR="00B83A71" w:rsidRPr="00080C65" w:rsidRDefault="00B83A71"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4D1BFE" w:rsidRPr="00080C65" w:rsidRDefault="004D1BFE" w:rsidP="001960C2">
      <w:pPr>
        <w:shd w:val="clear" w:color="auto" w:fill="FFFFFF"/>
        <w:tabs>
          <w:tab w:val="left" w:pos="569"/>
          <w:tab w:val="right" w:pos="9355"/>
        </w:tabs>
        <w:spacing w:after="0" w:line="276" w:lineRule="auto"/>
        <w:contextualSpacing/>
        <w:textAlignment w:val="baseline"/>
        <w:rPr>
          <w:rFonts w:ascii="Times New Roman" w:eastAsia="Times New Roman" w:hAnsi="Times New Roman" w:cs="Times New Roman"/>
          <w:b/>
          <w:spacing w:val="2"/>
          <w:sz w:val="28"/>
          <w:szCs w:val="28"/>
          <w:lang w:eastAsia="ru-RU"/>
        </w:rPr>
      </w:pPr>
    </w:p>
    <w:p w:rsidR="00B83A71" w:rsidRPr="00080C65" w:rsidRDefault="004D1BFE" w:rsidP="004B613D">
      <w:pPr>
        <w:shd w:val="clear" w:color="auto" w:fill="FFFFFF"/>
        <w:spacing w:after="0" w:line="276" w:lineRule="auto"/>
        <w:contextualSpacing/>
        <w:jc w:val="right"/>
        <w:textAlignment w:val="baseline"/>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lastRenderedPageBreak/>
        <w:t xml:space="preserve">Таблица </w:t>
      </w:r>
      <w:r w:rsidR="003B4A76" w:rsidRPr="00080C65">
        <w:rPr>
          <w:rFonts w:ascii="Times New Roman" w:eastAsia="Times New Roman" w:hAnsi="Times New Roman" w:cs="Times New Roman"/>
          <w:b/>
          <w:spacing w:val="2"/>
          <w:sz w:val="28"/>
          <w:szCs w:val="28"/>
          <w:lang w:eastAsia="ru-RU"/>
        </w:rPr>
        <w:t>2</w:t>
      </w:r>
    </w:p>
    <w:p w:rsidR="00B83A71" w:rsidRPr="00080C65" w:rsidRDefault="00B83A71"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B83A71" w:rsidRPr="00EB5FD0" w:rsidRDefault="00B83A71" w:rsidP="00B83A71">
      <w:pPr>
        <w:shd w:val="clear" w:color="auto" w:fill="FFFFFF"/>
        <w:spacing w:after="0" w:line="276" w:lineRule="auto"/>
        <w:contextualSpacing/>
        <w:jc w:val="center"/>
        <w:textAlignment w:val="baseline"/>
        <w:rPr>
          <w:rFonts w:ascii="Times New Roman" w:eastAsia="Times New Roman" w:hAnsi="Times New Roman" w:cs="Times New Roman"/>
          <w:b/>
          <w:spacing w:val="2"/>
          <w:sz w:val="28"/>
          <w:szCs w:val="28"/>
          <w:lang w:eastAsia="ru-RU"/>
        </w:rPr>
      </w:pPr>
      <w:r w:rsidRPr="00EB5FD0">
        <w:rPr>
          <w:rFonts w:ascii="Times New Roman" w:eastAsia="Times New Roman" w:hAnsi="Times New Roman" w:cs="Times New Roman"/>
          <w:b/>
          <w:spacing w:val="2"/>
          <w:sz w:val="28"/>
          <w:szCs w:val="28"/>
          <w:lang w:eastAsia="ru-RU"/>
        </w:rPr>
        <w:t>Должностные оклады руководящих работников профессиональных образовательных организаций</w:t>
      </w:r>
    </w:p>
    <w:tbl>
      <w:tblPr>
        <w:tblW w:w="0" w:type="auto"/>
        <w:tblCellMar>
          <w:left w:w="0" w:type="dxa"/>
          <w:right w:w="0" w:type="dxa"/>
        </w:tblCellMar>
        <w:tblLook w:val="04A0"/>
      </w:tblPr>
      <w:tblGrid>
        <w:gridCol w:w="662"/>
        <w:gridCol w:w="4199"/>
        <w:gridCol w:w="1149"/>
        <w:gridCol w:w="1149"/>
        <w:gridCol w:w="1149"/>
        <w:gridCol w:w="1047"/>
      </w:tblGrid>
      <w:tr w:rsidR="004D1BFE" w:rsidRPr="00080C65" w:rsidTr="00EC5F77">
        <w:trPr>
          <w:trHeight w:val="15"/>
        </w:trPr>
        <w:tc>
          <w:tcPr>
            <w:tcW w:w="662" w:type="dxa"/>
            <w:hideMark/>
          </w:tcPr>
          <w:p w:rsidR="004D1BFE" w:rsidRPr="00080C65" w:rsidRDefault="004D1BFE" w:rsidP="004B613D">
            <w:pPr>
              <w:spacing w:after="0" w:line="276" w:lineRule="auto"/>
              <w:contextualSpacing/>
              <w:rPr>
                <w:rFonts w:ascii="Times New Roman" w:eastAsia="Times New Roman" w:hAnsi="Times New Roman" w:cs="Times New Roman"/>
                <w:spacing w:val="2"/>
                <w:sz w:val="28"/>
                <w:szCs w:val="28"/>
                <w:lang w:eastAsia="ru-RU"/>
              </w:rPr>
            </w:pPr>
          </w:p>
        </w:tc>
        <w:tc>
          <w:tcPr>
            <w:tcW w:w="4199"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149"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149"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149"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047"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r>
      <w:tr w:rsidR="004D1BFE" w:rsidRPr="00080C65" w:rsidTr="00EC5F77">
        <w:tc>
          <w:tcPr>
            <w:tcW w:w="66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EC5F77"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w:t>
            </w:r>
            <w:r w:rsidR="004D1BFE" w:rsidRPr="00080C65">
              <w:rPr>
                <w:rFonts w:ascii="Times New Roman" w:eastAsia="Times New Roman" w:hAnsi="Times New Roman" w:cs="Times New Roman"/>
                <w:sz w:val="27"/>
                <w:szCs w:val="27"/>
                <w:lang w:eastAsia="ru-RU"/>
              </w:rPr>
              <w:br/>
              <w:t>п/п</w:t>
            </w:r>
          </w:p>
        </w:tc>
        <w:tc>
          <w:tcPr>
            <w:tcW w:w="419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Наименование должности и требования</w:t>
            </w:r>
            <w:r w:rsidRPr="00080C65">
              <w:rPr>
                <w:rFonts w:ascii="Times New Roman" w:eastAsia="Times New Roman" w:hAnsi="Times New Roman" w:cs="Times New Roman"/>
                <w:sz w:val="27"/>
                <w:szCs w:val="27"/>
                <w:lang w:eastAsia="ru-RU"/>
              </w:rPr>
              <w:br/>
              <w:t>к квалификации</w:t>
            </w:r>
          </w:p>
        </w:tc>
        <w:tc>
          <w:tcPr>
            <w:tcW w:w="44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Должностной оклад (в рублях)</w:t>
            </w:r>
          </w:p>
        </w:tc>
      </w:tr>
      <w:tr w:rsidR="004D1BFE" w:rsidRPr="00080C65" w:rsidTr="00EC5F77">
        <w:tc>
          <w:tcPr>
            <w:tcW w:w="662"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199"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4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Группа по оплате труда</w:t>
            </w:r>
            <w:r w:rsidRPr="00080C65">
              <w:rPr>
                <w:rFonts w:ascii="Times New Roman" w:eastAsia="Times New Roman" w:hAnsi="Times New Roman" w:cs="Times New Roman"/>
                <w:sz w:val="27"/>
                <w:szCs w:val="27"/>
                <w:lang w:eastAsia="ru-RU"/>
              </w:rPr>
              <w:br/>
              <w:t>руководителей</w:t>
            </w:r>
          </w:p>
        </w:tc>
      </w:tr>
      <w:tr w:rsidR="00EC5F77" w:rsidRPr="00080C65" w:rsidTr="00EC5F77">
        <w:tc>
          <w:tcPr>
            <w:tcW w:w="66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rPr>
                <w:rFonts w:ascii="Times New Roman" w:eastAsia="Times New Roman" w:hAnsi="Times New Roman" w:cs="Times New Roman"/>
                <w:sz w:val="27"/>
                <w:szCs w:val="27"/>
                <w:lang w:eastAsia="ru-RU"/>
              </w:rPr>
            </w:pPr>
          </w:p>
        </w:tc>
        <w:tc>
          <w:tcPr>
            <w:tcW w:w="419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rPr>
                <w:rFonts w:ascii="Times New Roman" w:eastAsia="Times New Roman" w:hAnsi="Times New Roman" w:cs="Times New Roman"/>
                <w:sz w:val="27"/>
                <w:szCs w:val="27"/>
                <w:lang w:eastAsia="ru-RU"/>
              </w:rPr>
            </w:pP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II</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III</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IV</w:t>
            </w:r>
          </w:p>
        </w:tc>
      </w:tr>
      <w:tr w:rsidR="004D1BFE" w:rsidRPr="00080C65" w:rsidTr="00EC5F77">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w:t>
            </w:r>
          </w:p>
        </w:tc>
        <w:tc>
          <w:tcPr>
            <w:tcW w:w="4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3</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4</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6</w:t>
            </w:r>
          </w:p>
        </w:tc>
      </w:tr>
      <w:tr w:rsidR="004D1BFE" w:rsidRPr="00080C65" w:rsidTr="00EC5F77">
        <w:tc>
          <w:tcPr>
            <w:tcW w:w="66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w:t>
            </w:r>
          </w:p>
        </w:tc>
        <w:tc>
          <w:tcPr>
            <w:tcW w:w="4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Руководитель (директор, заведующий, начальник) организации, имеющий:</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r>
      <w:tr w:rsidR="004D1BFE" w:rsidRPr="00080C65" w:rsidTr="00EC5F77">
        <w:tc>
          <w:tcPr>
            <w:tcW w:w="662"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высшую квалификационную категорию</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25385</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24280</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23190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22095</w:t>
            </w:r>
          </w:p>
        </w:tc>
      </w:tr>
      <w:tr w:rsidR="004D1BFE" w:rsidRPr="00080C65" w:rsidTr="00EC5F77">
        <w:tc>
          <w:tcPr>
            <w:tcW w:w="66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первую квалификационную категорию</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24280</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23190</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22095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21690</w:t>
            </w:r>
          </w:p>
        </w:tc>
      </w:tr>
      <w:tr w:rsidR="004D1BFE" w:rsidRPr="00080C65" w:rsidTr="00EC5F77">
        <w:tc>
          <w:tcPr>
            <w:tcW w:w="66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w:t>
            </w:r>
          </w:p>
        </w:tc>
        <w:tc>
          <w:tcPr>
            <w:tcW w:w="4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Заместитель руководителя (директора, заведующего, начальника) организации, директор филиала, старший мастер, имеющий:</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r>
      <w:tr w:rsidR="004D1BFE" w:rsidRPr="00080C65" w:rsidTr="00EC5F77">
        <w:tc>
          <w:tcPr>
            <w:tcW w:w="662"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высшую квалификационную категорию</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24130</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23030</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21945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20845</w:t>
            </w:r>
          </w:p>
        </w:tc>
      </w:tr>
      <w:tr w:rsidR="004D1BFE" w:rsidRPr="00080C65" w:rsidTr="00EC5F77">
        <w:tc>
          <w:tcPr>
            <w:tcW w:w="66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первую квалификационную категорию</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23030</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21945</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20845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19755</w:t>
            </w:r>
          </w:p>
        </w:tc>
      </w:tr>
      <w:tr w:rsidR="004D1BFE" w:rsidRPr="00080C65" w:rsidTr="00EC5F77">
        <w:tc>
          <w:tcPr>
            <w:tcW w:w="66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3.</w:t>
            </w:r>
          </w:p>
        </w:tc>
        <w:tc>
          <w:tcPr>
            <w:tcW w:w="4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Руководитель (заведующий, начальник, директор, управляющий) структурного подразделения организации, имеющий:</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r>
      <w:tr w:rsidR="004D1BFE" w:rsidRPr="00080C65" w:rsidTr="00EC5F77">
        <w:tc>
          <w:tcPr>
            <w:tcW w:w="662"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высшую квалификационную категорию</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24540</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23375</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22200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21040</w:t>
            </w:r>
          </w:p>
        </w:tc>
      </w:tr>
      <w:tr w:rsidR="004D1BFE" w:rsidRPr="00080C65" w:rsidTr="00EC5F77">
        <w:tc>
          <w:tcPr>
            <w:tcW w:w="66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первую квалификационную категорию</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23375</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22200</w:t>
            </w:r>
          </w:p>
        </w:tc>
        <w:tc>
          <w:tcPr>
            <w:tcW w:w="11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21040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20810</w:t>
            </w:r>
          </w:p>
        </w:tc>
      </w:tr>
    </w:tbl>
    <w:p w:rsidR="00B83A71" w:rsidRPr="00080C65" w:rsidRDefault="00B83A71"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B83A71" w:rsidRDefault="00B83A71" w:rsidP="003B4A76">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EB0376" w:rsidRDefault="00EB0376" w:rsidP="003B4A76">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EB0376" w:rsidRDefault="00EB0376" w:rsidP="003B4A76">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EB0376" w:rsidRDefault="00EB0376" w:rsidP="003B4A76">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EB0376" w:rsidRDefault="00EB0376" w:rsidP="003B4A76">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EB0376" w:rsidRDefault="00EB0376" w:rsidP="003B4A76">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EB0376" w:rsidRPr="00080C65" w:rsidRDefault="00EB0376" w:rsidP="003B4A76">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4D1BFE" w:rsidRPr="00080C65" w:rsidRDefault="004D1BFE" w:rsidP="004B613D">
      <w:pPr>
        <w:shd w:val="clear" w:color="auto" w:fill="FFFFFF"/>
        <w:spacing w:after="0" w:line="276" w:lineRule="auto"/>
        <w:contextualSpacing/>
        <w:jc w:val="right"/>
        <w:textAlignment w:val="baseline"/>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lastRenderedPageBreak/>
        <w:t>Таблица</w:t>
      </w:r>
      <w:r w:rsidR="003B4A76" w:rsidRPr="00080C65">
        <w:rPr>
          <w:rFonts w:ascii="Times New Roman" w:eastAsia="Times New Roman" w:hAnsi="Times New Roman" w:cs="Times New Roman"/>
          <w:b/>
          <w:spacing w:val="2"/>
          <w:sz w:val="28"/>
          <w:szCs w:val="28"/>
          <w:lang w:eastAsia="ru-RU"/>
        </w:rPr>
        <w:t xml:space="preserve"> 3</w:t>
      </w:r>
    </w:p>
    <w:p w:rsidR="00B17F73" w:rsidRPr="00EB0376" w:rsidRDefault="00B17F73" w:rsidP="004B613D">
      <w:pPr>
        <w:shd w:val="clear" w:color="auto" w:fill="FFFFFF"/>
        <w:spacing w:after="0" w:line="276" w:lineRule="auto"/>
        <w:contextualSpacing/>
        <w:jc w:val="right"/>
        <w:textAlignment w:val="baseline"/>
        <w:rPr>
          <w:rFonts w:ascii="Times New Roman" w:eastAsia="Times New Roman" w:hAnsi="Times New Roman" w:cs="Times New Roman"/>
          <w:b/>
          <w:spacing w:val="2"/>
          <w:sz w:val="20"/>
          <w:szCs w:val="20"/>
          <w:lang w:eastAsia="ru-RU"/>
        </w:rPr>
      </w:pPr>
    </w:p>
    <w:p w:rsidR="004D1BFE" w:rsidRPr="00067C28" w:rsidRDefault="00067C28" w:rsidP="00EC5F77">
      <w:pPr>
        <w:shd w:val="clear" w:color="auto" w:fill="FFFFFF"/>
        <w:spacing w:after="0" w:line="240" w:lineRule="auto"/>
        <w:contextualSpacing/>
        <w:jc w:val="center"/>
        <w:textAlignment w:val="baseline"/>
        <w:rPr>
          <w:rFonts w:ascii="Times New Roman" w:hAnsi="Times New Roman" w:cs="Times New Roman"/>
          <w:b/>
          <w:sz w:val="28"/>
          <w:szCs w:val="28"/>
        </w:rPr>
      </w:pPr>
      <w:r w:rsidRPr="00067C28">
        <w:rPr>
          <w:rFonts w:ascii="Times New Roman" w:hAnsi="Times New Roman" w:cs="Times New Roman"/>
          <w:b/>
          <w:sz w:val="28"/>
          <w:szCs w:val="28"/>
        </w:rPr>
        <w:t xml:space="preserve">Должностные оклады руководящих работников организаций дополнительного образования, образовательных организаций, в которые помещаются под надзор дети-сироты и дети, оставшиеся без попечения родителей, образовательных организации с наименованием "школа-детский сад для обучающихся с ограниченными возможностями здоровья",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 </w:t>
      </w:r>
    </w:p>
    <w:p w:rsidR="00067C28" w:rsidRPr="00EB0376" w:rsidRDefault="00067C28" w:rsidP="00EC5F77">
      <w:pPr>
        <w:shd w:val="clear" w:color="auto" w:fill="FFFFFF"/>
        <w:spacing w:after="0" w:line="240" w:lineRule="auto"/>
        <w:contextualSpacing/>
        <w:jc w:val="center"/>
        <w:textAlignment w:val="baseline"/>
        <w:rPr>
          <w:rFonts w:ascii="Times New Roman" w:eastAsia="Times New Roman" w:hAnsi="Times New Roman" w:cs="Times New Roman"/>
          <w:b/>
          <w:spacing w:val="2"/>
          <w:sz w:val="20"/>
          <w:szCs w:val="20"/>
          <w:lang w:eastAsia="ru-RU"/>
        </w:rPr>
      </w:pPr>
    </w:p>
    <w:tbl>
      <w:tblPr>
        <w:tblW w:w="0" w:type="auto"/>
        <w:tblCellMar>
          <w:left w:w="0" w:type="dxa"/>
          <w:right w:w="0" w:type="dxa"/>
        </w:tblCellMar>
        <w:tblLook w:val="04A0"/>
      </w:tblPr>
      <w:tblGrid>
        <w:gridCol w:w="662"/>
        <w:gridCol w:w="4801"/>
        <w:gridCol w:w="973"/>
        <w:gridCol w:w="973"/>
        <w:gridCol w:w="973"/>
        <w:gridCol w:w="973"/>
      </w:tblGrid>
      <w:tr w:rsidR="004D1BFE" w:rsidRPr="00080C65" w:rsidTr="00EC5F77">
        <w:trPr>
          <w:trHeight w:val="15"/>
        </w:trPr>
        <w:tc>
          <w:tcPr>
            <w:tcW w:w="662" w:type="dxa"/>
            <w:hideMark/>
          </w:tcPr>
          <w:p w:rsidR="004D1BFE" w:rsidRPr="00080C65" w:rsidRDefault="004D1BFE" w:rsidP="004B613D">
            <w:pPr>
              <w:spacing w:after="0" w:line="276" w:lineRule="auto"/>
              <w:contextualSpacing/>
              <w:rPr>
                <w:rFonts w:ascii="Times New Roman" w:eastAsia="Times New Roman" w:hAnsi="Times New Roman" w:cs="Times New Roman"/>
                <w:spacing w:val="2"/>
                <w:sz w:val="28"/>
                <w:szCs w:val="28"/>
                <w:lang w:eastAsia="ru-RU"/>
              </w:rPr>
            </w:pPr>
          </w:p>
        </w:tc>
        <w:tc>
          <w:tcPr>
            <w:tcW w:w="4867"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907"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973"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973"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973"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r>
      <w:tr w:rsidR="004D1BFE" w:rsidRPr="00080C65" w:rsidTr="00EC5F77">
        <w:tc>
          <w:tcPr>
            <w:tcW w:w="66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EC5F77"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w:t>
            </w:r>
            <w:r w:rsidR="004D1BFE" w:rsidRPr="00080C65">
              <w:rPr>
                <w:rFonts w:ascii="Times New Roman" w:eastAsia="Times New Roman" w:hAnsi="Times New Roman" w:cs="Times New Roman"/>
                <w:sz w:val="27"/>
                <w:szCs w:val="27"/>
                <w:lang w:eastAsia="ru-RU"/>
              </w:rPr>
              <w:br/>
              <w:t>п/п</w:t>
            </w:r>
          </w:p>
        </w:tc>
        <w:tc>
          <w:tcPr>
            <w:tcW w:w="486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Наименование должности и</w:t>
            </w:r>
            <w:r w:rsidRPr="00080C65">
              <w:rPr>
                <w:rFonts w:ascii="Times New Roman" w:eastAsia="Times New Roman" w:hAnsi="Times New Roman" w:cs="Times New Roman"/>
                <w:sz w:val="27"/>
                <w:szCs w:val="27"/>
                <w:lang w:eastAsia="ru-RU"/>
              </w:rPr>
              <w:br/>
              <w:t>требования к квалификации</w:t>
            </w:r>
          </w:p>
        </w:tc>
        <w:tc>
          <w:tcPr>
            <w:tcW w:w="382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Должностной оклад (в рублях)</w:t>
            </w:r>
          </w:p>
        </w:tc>
      </w:tr>
      <w:tr w:rsidR="004D1BFE" w:rsidRPr="00080C65" w:rsidTr="00EC5F77">
        <w:tc>
          <w:tcPr>
            <w:tcW w:w="662"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867"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382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Группа по оплате труда руководителей</w:t>
            </w:r>
          </w:p>
        </w:tc>
      </w:tr>
      <w:tr w:rsidR="00EC5F77" w:rsidRPr="00080C65" w:rsidTr="00EC5F77">
        <w:tc>
          <w:tcPr>
            <w:tcW w:w="66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rPr>
                <w:rFonts w:ascii="Times New Roman" w:eastAsia="Times New Roman" w:hAnsi="Times New Roman" w:cs="Times New Roman"/>
                <w:sz w:val="27"/>
                <w:szCs w:val="27"/>
                <w:lang w:eastAsia="ru-RU"/>
              </w:rPr>
            </w:pPr>
          </w:p>
        </w:tc>
        <w:tc>
          <w:tcPr>
            <w:tcW w:w="486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rPr>
                <w:rFonts w:ascii="Times New Roman" w:eastAsia="Times New Roman" w:hAnsi="Times New Roman" w:cs="Times New Roman"/>
                <w:sz w:val="27"/>
                <w:szCs w:val="27"/>
                <w:lang w:eastAsia="ru-RU"/>
              </w:rPr>
            </w:pPr>
          </w:p>
        </w:tc>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II</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III</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5F77" w:rsidRPr="00080C65" w:rsidRDefault="00EC5F77" w:rsidP="00EC5F77">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IV</w:t>
            </w:r>
          </w:p>
        </w:tc>
      </w:tr>
      <w:tr w:rsidR="004D1BFE" w:rsidRPr="00080C65" w:rsidTr="00EC5F77">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w:t>
            </w:r>
          </w:p>
        </w:tc>
        <w:tc>
          <w:tcPr>
            <w:tcW w:w="48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w:t>
            </w:r>
          </w:p>
        </w:tc>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3</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4</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5</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6</w:t>
            </w:r>
          </w:p>
        </w:tc>
      </w:tr>
      <w:tr w:rsidR="004D1BFE" w:rsidRPr="00080C65" w:rsidTr="00EC5F77">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w:t>
            </w:r>
          </w:p>
        </w:tc>
        <w:tc>
          <w:tcPr>
            <w:tcW w:w="48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Руководитель (директор, начальник, заведующий) организации, имеющий:</w:t>
            </w:r>
          </w:p>
        </w:tc>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r>
      <w:tr w:rsidR="004D1BFE" w:rsidRPr="00080C65" w:rsidTr="00EC5F77">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8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высшую квалификационную категорию</w:t>
            </w:r>
          </w:p>
        </w:tc>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24575</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23520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22450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21390</w:t>
            </w:r>
          </w:p>
        </w:tc>
      </w:tr>
      <w:tr w:rsidR="004D1BFE" w:rsidRPr="00080C65" w:rsidTr="00EC5F77">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8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первую квалификационную категорию</w:t>
            </w:r>
          </w:p>
        </w:tc>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23520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22450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21390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21005</w:t>
            </w:r>
          </w:p>
        </w:tc>
      </w:tr>
      <w:tr w:rsidR="004D1BFE" w:rsidRPr="00080C65" w:rsidTr="00EC5F77">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w:t>
            </w:r>
          </w:p>
        </w:tc>
        <w:tc>
          <w:tcPr>
            <w:tcW w:w="48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Заместитель руководителя (директора, начальника, заведующего) организации, директор филиала, старший мастер, имеющий:</w:t>
            </w:r>
          </w:p>
        </w:tc>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r>
      <w:tr w:rsidR="004D1BFE" w:rsidRPr="00080C65" w:rsidTr="00EC5F77">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8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высшую квалификационную категорию</w:t>
            </w:r>
          </w:p>
        </w:tc>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23365</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22310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21255</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20185</w:t>
            </w:r>
          </w:p>
        </w:tc>
      </w:tr>
      <w:tr w:rsidR="004D1BFE" w:rsidRPr="00080C65" w:rsidTr="00EC5F77">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8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первую квалификационную категорию</w:t>
            </w:r>
          </w:p>
        </w:tc>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22310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21255</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20185</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19125</w:t>
            </w:r>
          </w:p>
        </w:tc>
      </w:tr>
      <w:tr w:rsidR="004D1BFE" w:rsidRPr="00080C65" w:rsidTr="00EC5F77">
        <w:tc>
          <w:tcPr>
            <w:tcW w:w="66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3.</w:t>
            </w:r>
          </w:p>
        </w:tc>
        <w:tc>
          <w:tcPr>
            <w:tcW w:w="48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Руководитель (заведующий, начальник, директор, управляющий) структурного подразделения организации, имеющий:</w:t>
            </w:r>
          </w:p>
        </w:tc>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r>
      <w:tr w:rsidR="004D1BFE" w:rsidRPr="00080C65" w:rsidTr="00EC5F77">
        <w:tc>
          <w:tcPr>
            <w:tcW w:w="662"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8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высшую квалификационную категорию</w:t>
            </w:r>
          </w:p>
        </w:tc>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24540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23375</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22200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21040</w:t>
            </w:r>
          </w:p>
        </w:tc>
      </w:tr>
      <w:tr w:rsidR="004D1BFE" w:rsidRPr="00080C65" w:rsidTr="00EC5F77">
        <w:tc>
          <w:tcPr>
            <w:tcW w:w="66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rPr>
                <w:rFonts w:ascii="Times New Roman" w:eastAsia="Times New Roman" w:hAnsi="Times New Roman" w:cs="Times New Roman"/>
                <w:sz w:val="27"/>
                <w:szCs w:val="27"/>
                <w:lang w:eastAsia="ru-RU"/>
              </w:rPr>
            </w:pPr>
          </w:p>
        </w:tc>
        <w:tc>
          <w:tcPr>
            <w:tcW w:w="48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первую квалификационную категорию</w:t>
            </w:r>
          </w:p>
        </w:tc>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23375</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22200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21040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EC5F77">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20810</w:t>
            </w:r>
          </w:p>
        </w:tc>
      </w:tr>
    </w:tbl>
    <w:p w:rsidR="004D1BFE" w:rsidRPr="00080C65" w:rsidRDefault="004D1BFE" w:rsidP="00EB0376">
      <w:pPr>
        <w:shd w:val="clear" w:color="auto" w:fill="FFFFFF"/>
        <w:spacing w:after="0" w:line="240"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Примечание. Заместителю директора (начальника, заведующего) образовательной организации по административно-хозяйственной части (работе, деятельности), заместителю директора (начальника, заведующего) образовательной организации 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rsidR="003B4A76" w:rsidRPr="00080C65" w:rsidRDefault="003B4A76" w:rsidP="003B4A76">
      <w:pPr>
        <w:shd w:val="clear" w:color="auto" w:fill="FFFFFF"/>
        <w:spacing w:after="0" w:line="276" w:lineRule="auto"/>
        <w:contextualSpacing/>
        <w:jc w:val="right"/>
        <w:textAlignment w:val="baseline"/>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lastRenderedPageBreak/>
        <w:t>Таблица 4</w:t>
      </w:r>
    </w:p>
    <w:p w:rsidR="003B4A76" w:rsidRPr="00300F6C" w:rsidRDefault="003B4A76" w:rsidP="00300F6C">
      <w:pPr>
        <w:shd w:val="clear" w:color="auto" w:fill="FFFFFF"/>
        <w:spacing w:after="0" w:line="276" w:lineRule="auto"/>
        <w:contextualSpacing/>
        <w:jc w:val="center"/>
        <w:textAlignment w:val="baseline"/>
        <w:rPr>
          <w:rFonts w:ascii="Times New Roman" w:eastAsia="Times New Roman" w:hAnsi="Times New Roman" w:cs="Times New Roman"/>
          <w:b/>
          <w:spacing w:val="2"/>
          <w:sz w:val="28"/>
          <w:szCs w:val="28"/>
          <w:lang w:eastAsia="ru-RU"/>
        </w:rPr>
      </w:pPr>
    </w:p>
    <w:p w:rsidR="001B4D30" w:rsidRDefault="00300F6C" w:rsidP="00300F6C">
      <w:pPr>
        <w:shd w:val="clear" w:color="auto" w:fill="FFFFFF"/>
        <w:spacing w:after="0" w:line="276" w:lineRule="auto"/>
        <w:contextualSpacing/>
        <w:jc w:val="center"/>
        <w:textAlignment w:val="baseline"/>
        <w:rPr>
          <w:rFonts w:ascii="Times New Roman" w:hAnsi="Times New Roman" w:cs="Times New Roman"/>
          <w:b/>
          <w:sz w:val="28"/>
          <w:szCs w:val="28"/>
        </w:rPr>
      </w:pPr>
      <w:r w:rsidRPr="00300F6C">
        <w:rPr>
          <w:rFonts w:ascii="Times New Roman" w:hAnsi="Times New Roman" w:cs="Times New Roman"/>
          <w:b/>
          <w:sz w:val="28"/>
          <w:szCs w:val="28"/>
        </w:rPr>
        <w:t>Коэффициент группы по опла</w:t>
      </w:r>
      <w:r w:rsidR="001B4D30">
        <w:rPr>
          <w:rFonts w:ascii="Times New Roman" w:hAnsi="Times New Roman" w:cs="Times New Roman"/>
          <w:b/>
          <w:sz w:val="28"/>
          <w:szCs w:val="28"/>
        </w:rPr>
        <w:t xml:space="preserve">те труда руководящих работников </w:t>
      </w:r>
      <w:r w:rsidRPr="00300F6C">
        <w:rPr>
          <w:rFonts w:ascii="Times New Roman" w:hAnsi="Times New Roman" w:cs="Times New Roman"/>
          <w:b/>
          <w:sz w:val="28"/>
          <w:szCs w:val="28"/>
        </w:rPr>
        <w:t>общеобразовательных орган</w:t>
      </w:r>
      <w:r w:rsidR="001B4D30">
        <w:rPr>
          <w:rFonts w:ascii="Times New Roman" w:hAnsi="Times New Roman" w:cs="Times New Roman"/>
          <w:b/>
          <w:sz w:val="28"/>
          <w:szCs w:val="28"/>
        </w:rPr>
        <w:t xml:space="preserve">изаций и их заместителей, </w:t>
      </w:r>
    </w:p>
    <w:p w:rsidR="003B4A76" w:rsidRPr="00300F6C" w:rsidRDefault="001B4D30" w:rsidP="00300F6C">
      <w:pPr>
        <w:shd w:val="clear" w:color="auto" w:fill="FFFFFF"/>
        <w:spacing w:after="0" w:line="276" w:lineRule="auto"/>
        <w:contextualSpacing/>
        <w:jc w:val="center"/>
        <w:textAlignment w:val="baseline"/>
        <w:rPr>
          <w:rFonts w:ascii="Times New Roman" w:eastAsia="Times New Roman" w:hAnsi="Times New Roman" w:cs="Times New Roman"/>
          <w:b/>
          <w:spacing w:val="2"/>
          <w:sz w:val="28"/>
          <w:szCs w:val="28"/>
          <w:lang w:eastAsia="ru-RU"/>
        </w:rPr>
      </w:pPr>
      <w:r>
        <w:rPr>
          <w:rFonts w:ascii="Times New Roman" w:hAnsi="Times New Roman" w:cs="Times New Roman"/>
          <w:b/>
          <w:sz w:val="28"/>
          <w:szCs w:val="28"/>
        </w:rPr>
        <w:t xml:space="preserve">кроме </w:t>
      </w:r>
      <w:r w:rsidR="00300F6C" w:rsidRPr="00300F6C">
        <w:rPr>
          <w:rFonts w:ascii="Times New Roman" w:hAnsi="Times New Roman" w:cs="Times New Roman"/>
          <w:b/>
          <w:sz w:val="28"/>
          <w:szCs w:val="28"/>
        </w:rPr>
        <w:t>руководящих работников и их заместителей, указанных в таблицах 1, 2 и 3</w:t>
      </w:r>
    </w:p>
    <w:tbl>
      <w:tblPr>
        <w:tblW w:w="0" w:type="auto"/>
        <w:tblCellMar>
          <w:left w:w="0" w:type="dxa"/>
          <w:right w:w="0" w:type="dxa"/>
        </w:tblCellMar>
        <w:tblLook w:val="04A0"/>
      </w:tblPr>
      <w:tblGrid>
        <w:gridCol w:w="829"/>
        <w:gridCol w:w="4578"/>
        <w:gridCol w:w="868"/>
        <w:gridCol w:w="1103"/>
        <w:gridCol w:w="1103"/>
        <w:gridCol w:w="874"/>
      </w:tblGrid>
      <w:tr w:rsidR="003B4A76" w:rsidRPr="00080C65" w:rsidTr="00CB43CB">
        <w:trPr>
          <w:trHeight w:val="15"/>
        </w:trPr>
        <w:tc>
          <w:tcPr>
            <w:tcW w:w="829" w:type="dxa"/>
            <w:hideMark/>
          </w:tcPr>
          <w:p w:rsidR="003B4A76" w:rsidRPr="00080C65" w:rsidRDefault="003B4A76" w:rsidP="00CB43CB">
            <w:pPr>
              <w:spacing w:after="0" w:line="276" w:lineRule="auto"/>
              <w:contextualSpacing/>
              <w:rPr>
                <w:rFonts w:ascii="Times New Roman" w:eastAsia="Times New Roman" w:hAnsi="Times New Roman" w:cs="Times New Roman"/>
                <w:spacing w:val="2"/>
                <w:sz w:val="28"/>
                <w:szCs w:val="28"/>
                <w:lang w:eastAsia="ru-RU"/>
              </w:rPr>
            </w:pPr>
          </w:p>
        </w:tc>
        <w:tc>
          <w:tcPr>
            <w:tcW w:w="4578" w:type="dxa"/>
            <w:hideMark/>
          </w:tcPr>
          <w:p w:rsidR="003B4A76" w:rsidRPr="00080C65" w:rsidRDefault="003B4A76" w:rsidP="00CB43CB">
            <w:pPr>
              <w:spacing w:after="0" w:line="276" w:lineRule="auto"/>
              <w:contextualSpacing/>
              <w:rPr>
                <w:rFonts w:ascii="Times New Roman" w:eastAsia="Times New Roman" w:hAnsi="Times New Roman" w:cs="Times New Roman"/>
                <w:sz w:val="28"/>
                <w:szCs w:val="28"/>
                <w:lang w:eastAsia="ru-RU"/>
              </w:rPr>
            </w:pPr>
          </w:p>
        </w:tc>
        <w:tc>
          <w:tcPr>
            <w:tcW w:w="868" w:type="dxa"/>
            <w:hideMark/>
          </w:tcPr>
          <w:p w:rsidR="003B4A76" w:rsidRPr="00080C65" w:rsidRDefault="003B4A76" w:rsidP="00CB43CB">
            <w:pPr>
              <w:spacing w:after="0" w:line="276" w:lineRule="auto"/>
              <w:contextualSpacing/>
              <w:rPr>
                <w:rFonts w:ascii="Times New Roman" w:eastAsia="Times New Roman" w:hAnsi="Times New Roman" w:cs="Times New Roman"/>
                <w:sz w:val="28"/>
                <w:szCs w:val="28"/>
                <w:lang w:eastAsia="ru-RU"/>
              </w:rPr>
            </w:pPr>
          </w:p>
        </w:tc>
        <w:tc>
          <w:tcPr>
            <w:tcW w:w="1103" w:type="dxa"/>
            <w:hideMark/>
          </w:tcPr>
          <w:p w:rsidR="003B4A76" w:rsidRPr="00080C65" w:rsidRDefault="003B4A76" w:rsidP="00CB43CB">
            <w:pPr>
              <w:spacing w:after="0" w:line="276" w:lineRule="auto"/>
              <w:contextualSpacing/>
              <w:rPr>
                <w:rFonts w:ascii="Times New Roman" w:eastAsia="Times New Roman" w:hAnsi="Times New Roman" w:cs="Times New Roman"/>
                <w:sz w:val="28"/>
                <w:szCs w:val="28"/>
                <w:lang w:eastAsia="ru-RU"/>
              </w:rPr>
            </w:pPr>
          </w:p>
        </w:tc>
        <w:tc>
          <w:tcPr>
            <w:tcW w:w="1103" w:type="dxa"/>
            <w:hideMark/>
          </w:tcPr>
          <w:p w:rsidR="003B4A76" w:rsidRPr="00080C65" w:rsidRDefault="003B4A76" w:rsidP="00CB43CB">
            <w:pPr>
              <w:spacing w:after="0" w:line="276" w:lineRule="auto"/>
              <w:contextualSpacing/>
              <w:rPr>
                <w:rFonts w:ascii="Times New Roman" w:eastAsia="Times New Roman" w:hAnsi="Times New Roman" w:cs="Times New Roman"/>
                <w:sz w:val="28"/>
                <w:szCs w:val="28"/>
                <w:lang w:eastAsia="ru-RU"/>
              </w:rPr>
            </w:pPr>
          </w:p>
        </w:tc>
        <w:tc>
          <w:tcPr>
            <w:tcW w:w="874" w:type="dxa"/>
            <w:hideMark/>
          </w:tcPr>
          <w:p w:rsidR="003B4A76" w:rsidRPr="00080C65" w:rsidRDefault="003B4A76" w:rsidP="00CB43CB">
            <w:pPr>
              <w:spacing w:after="0" w:line="276" w:lineRule="auto"/>
              <w:contextualSpacing/>
              <w:rPr>
                <w:rFonts w:ascii="Times New Roman" w:eastAsia="Times New Roman" w:hAnsi="Times New Roman" w:cs="Times New Roman"/>
                <w:sz w:val="28"/>
                <w:szCs w:val="28"/>
                <w:lang w:eastAsia="ru-RU"/>
              </w:rPr>
            </w:pPr>
          </w:p>
        </w:tc>
      </w:tr>
      <w:tr w:rsidR="003B4A76" w:rsidRPr="00080C65" w:rsidTr="00CB43CB">
        <w:tc>
          <w:tcPr>
            <w:tcW w:w="8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w:t>
            </w:r>
            <w:r w:rsidRPr="00080C65">
              <w:rPr>
                <w:rFonts w:ascii="Times New Roman" w:eastAsia="Times New Roman" w:hAnsi="Times New Roman" w:cs="Times New Roman"/>
                <w:sz w:val="27"/>
                <w:szCs w:val="27"/>
                <w:lang w:eastAsia="ru-RU"/>
              </w:rPr>
              <w:br/>
              <w:t>п/п</w:t>
            </w:r>
          </w:p>
        </w:tc>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Наименование должности</w:t>
            </w:r>
            <w:r w:rsidRPr="00080C65">
              <w:rPr>
                <w:rFonts w:ascii="Times New Roman" w:eastAsia="Times New Roman" w:hAnsi="Times New Roman" w:cs="Times New Roman"/>
                <w:sz w:val="27"/>
                <w:szCs w:val="27"/>
                <w:lang w:eastAsia="ru-RU"/>
              </w:rPr>
              <w:br/>
              <w:t>и требования квалификации</w:t>
            </w:r>
          </w:p>
        </w:tc>
        <w:tc>
          <w:tcPr>
            <w:tcW w:w="394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Коэффициенты группы по оплате труда руководителей общеобразовательных</w:t>
            </w:r>
            <w:r w:rsidRPr="00080C65">
              <w:rPr>
                <w:rFonts w:ascii="Times New Roman" w:eastAsia="Times New Roman" w:hAnsi="Times New Roman" w:cs="Times New Roman"/>
                <w:sz w:val="27"/>
                <w:szCs w:val="27"/>
                <w:lang w:eastAsia="ru-RU"/>
              </w:rPr>
              <w:br/>
              <w:t>организаций</w:t>
            </w:r>
          </w:p>
        </w:tc>
      </w:tr>
      <w:tr w:rsidR="003B4A76" w:rsidRPr="00080C65" w:rsidTr="00CB43CB">
        <w:tc>
          <w:tcPr>
            <w:tcW w:w="82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45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II</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III</w:t>
            </w:r>
          </w:p>
        </w:tc>
        <w:tc>
          <w:tcPr>
            <w:tcW w:w="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7"/>
                <w:szCs w:val="27"/>
                <w:lang w:val="en-US" w:eastAsia="ru-RU"/>
              </w:rPr>
              <w:t>IV</w:t>
            </w:r>
          </w:p>
        </w:tc>
      </w:tr>
      <w:tr w:rsidR="003B4A76" w:rsidRPr="00080C65" w:rsidTr="00CB43CB">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w:t>
            </w:r>
          </w:p>
        </w:tc>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w:t>
            </w:r>
          </w:p>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3</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4</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5</w:t>
            </w:r>
          </w:p>
        </w:tc>
        <w:tc>
          <w:tcPr>
            <w:tcW w:w="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6</w:t>
            </w:r>
          </w:p>
        </w:tc>
      </w:tr>
      <w:tr w:rsidR="003B4A76" w:rsidRPr="00080C65" w:rsidTr="00CB43CB">
        <w:tc>
          <w:tcPr>
            <w:tcW w:w="8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w:t>
            </w:r>
          </w:p>
        </w:tc>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hAnsi="Times New Roman" w:cs="Times New Roman"/>
                <w:sz w:val="27"/>
                <w:szCs w:val="27"/>
              </w:rPr>
              <w:t>Руководитель (директор, заведующий, начальник) организации, имеющий:</w:t>
            </w:r>
          </w:p>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76" w:lineRule="auto"/>
              <w:contextualSpacing/>
              <w:rPr>
                <w:rFonts w:ascii="Times New Roman" w:eastAsia="Times New Roman" w:hAnsi="Times New Roman" w:cs="Times New Roman"/>
                <w:sz w:val="28"/>
                <w:szCs w:val="28"/>
                <w:lang w:eastAsia="ru-RU"/>
              </w:rPr>
            </w:pPr>
          </w:p>
        </w:tc>
      </w:tr>
      <w:tr w:rsidR="003B4A76" w:rsidRPr="00080C65" w:rsidTr="00CB43CB">
        <w:tc>
          <w:tcPr>
            <w:tcW w:w="829" w:type="dxa"/>
            <w:tcBorders>
              <w:top w:val="nil"/>
              <w:left w:val="single" w:sz="6" w:space="0" w:color="000000"/>
              <w:bottom w:val="nil"/>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высшую квалификационную категорию</w:t>
            </w:r>
          </w:p>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1,7</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1,5</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1,3</w:t>
            </w:r>
          </w:p>
        </w:tc>
        <w:tc>
          <w:tcPr>
            <w:tcW w:w="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w:t>
            </w:r>
          </w:p>
        </w:tc>
      </w:tr>
      <w:tr w:rsidR="003B4A76" w:rsidRPr="00080C65" w:rsidTr="00CB43CB">
        <w:tc>
          <w:tcPr>
            <w:tcW w:w="82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первую квалификационную категорию</w:t>
            </w:r>
          </w:p>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1,5</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1,35</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1,15</w:t>
            </w:r>
          </w:p>
        </w:tc>
        <w:tc>
          <w:tcPr>
            <w:tcW w:w="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1,1</w:t>
            </w:r>
          </w:p>
        </w:tc>
      </w:tr>
      <w:tr w:rsidR="003B4A76" w:rsidRPr="00080C65" w:rsidTr="00CB43CB">
        <w:tc>
          <w:tcPr>
            <w:tcW w:w="8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w:t>
            </w:r>
          </w:p>
        </w:tc>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hAnsi="Times New Roman" w:cs="Times New Roman"/>
                <w:sz w:val="27"/>
                <w:szCs w:val="27"/>
              </w:rPr>
              <w:t>Заместитель руководителя (директора, заведующего, начальника) организации, деятельность которого связана с руководством образовательного процесса, имеющий:</w:t>
            </w:r>
          </w:p>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76" w:lineRule="auto"/>
              <w:contextualSpacing/>
              <w:rPr>
                <w:rFonts w:ascii="Times New Roman" w:eastAsia="Times New Roman" w:hAnsi="Times New Roman" w:cs="Times New Roman"/>
                <w:sz w:val="28"/>
                <w:szCs w:val="28"/>
                <w:lang w:eastAsia="ru-RU"/>
              </w:rPr>
            </w:pPr>
          </w:p>
        </w:tc>
      </w:tr>
      <w:tr w:rsidR="003B4A76" w:rsidRPr="00080C65" w:rsidTr="00CB43CB">
        <w:tc>
          <w:tcPr>
            <w:tcW w:w="829" w:type="dxa"/>
            <w:tcBorders>
              <w:top w:val="nil"/>
              <w:left w:val="single" w:sz="6" w:space="0" w:color="000000"/>
              <w:bottom w:val="nil"/>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высшую квалификационную категорию</w:t>
            </w:r>
          </w:p>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1,65</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1,45</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1,25</w:t>
            </w:r>
          </w:p>
        </w:tc>
        <w:tc>
          <w:tcPr>
            <w:tcW w:w="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1,15</w:t>
            </w:r>
          </w:p>
        </w:tc>
      </w:tr>
      <w:tr w:rsidR="003B4A76" w:rsidRPr="00080C65" w:rsidTr="00CB43CB">
        <w:tc>
          <w:tcPr>
            <w:tcW w:w="82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rPr>
                <w:rFonts w:ascii="Times New Roman" w:eastAsia="Times New Roman" w:hAnsi="Times New Roman" w:cs="Times New Roman"/>
                <w:sz w:val="27"/>
                <w:szCs w:val="27"/>
                <w:lang w:eastAsia="ru-RU"/>
              </w:rPr>
            </w:pPr>
          </w:p>
        </w:tc>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первую квалификационную категорию</w:t>
            </w:r>
          </w:p>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1,45</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1,3</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1,1</w:t>
            </w:r>
          </w:p>
        </w:tc>
        <w:tc>
          <w:tcPr>
            <w:tcW w:w="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1,05</w:t>
            </w:r>
          </w:p>
        </w:tc>
      </w:tr>
      <w:tr w:rsidR="003B4A76" w:rsidRPr="00080C65" w:rsidTr="00CB43CB">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3.</w:t>
            </w:r>
          </w:p>
        </w:tc>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hAnsi="Times New Roman" w:cs="Times New Roman"/>
                <w:sz w:val="27"/>
                <w:szCs w:val="27"/>
              </w:rPr>
              <w:t>Заместитель руководителя (директора, заведующего, начальника) организации по административно-хозяйственной части (работе, деятельности), заместитель руководителя (директора, заведующего, начальника)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1,35</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1,15</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1,05</w:t>
            </w:r>
          </w:p>
        </w:tc>
        <w:tc>
          <w:tcPr>
            <w:tcW w:w="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4A76" w:rsidRPr="00080C65" w:rsidRDefault="003B4A76" w:rsidP="00CB43CB">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1,0</w:t>
            </w:r>
          </w:p>
        </w:tc>
      </w:tr>
    </w:tbl>
    <w:p w:rsidR="003B4A76" w:rsidRPr="00080C65" w:rsidRDefault="003B4A76" w:rsidP="003B4A76">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3B4A76" w:rsidRPr="00080C65" w:rsidRDefault="003B4A76" w:rsidP="003B4A7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Примечание. Должностной оклад директора общеобразовательной организации и его заместителей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увеличенной на коэффициент группы по оплате труда руководителей общеобразовательной организации с учетом уровня квалификации руководителя по результатам аттестации.</w:t>
      </w:r>
    </w:p>
    <w:p w:rsidR="00F23FAD" w:rsidRPr="00080C65" w:rsidRDefault="00F23FAD" w:rsidP="003B4A76">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7"/>
          <w:szCs w:val="27"/>
          <w:lang w:eastAsia="ru-RU"/>
        </w:rPr>
      </w:pPr>
      <w:r w:rsidRPr="00080C65">
        <w:rPr>
          <w:rFonts w:ascii="Times New Roman" w:hAnsi="Times New Roman" w:cs="Times New Roman"/>
          <w:sz w:val="27"/>
          <w:szCs w:val="27"/>
        </w:rPr>
        <w:t>Рассчитанные должностные оклады подлежат округлению до целого рубля (по правилам округления). Среднемесячная заработная плата педагогических работников рассчитывается по формуле: СЗП = ФОТ/КП, где: СЗП - среднемесячная заработная плата педагогических работников; 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 КП - количество педагогических работников (физических лиц) за часы учебной нагрузки.</w:t>
      </w:r>
    </w:p>
    <w:p w:rsidR="003B4A76" w:rsidRDefault="003B4A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EB0376" w:rsidRPr="00080C65" w:rsidRDefault="00EB0376" w:rsidP="00B17F73">
      <w:pPr>
        <w:shd w:val="clear" w:color="auto" w:fill="FFFFFF"/>
        <w:spacing w:after="0" w:line="276" w:lineRule="auto"/>
        <w:ind w:firstLine="5670"/>
        <w:contextualSpacing/>
        <w:textAlignment w:val="baseline"/>
        <w:rPr>
          <w:rFonts w:ascii="Times New Roman" w:eastAsia="Times New Roman" w:hAnsi="Times New Roman" w:cs="Times New Roman"/>
          <w:spacing w:val="2"/>
          <w:sz w:val="28"/>
          <w:szCs w:val="28"/>
          <w:lang w:eastAsia="ru-RU"/>
        </w:rPr>
      </w:pPr>
    </w:p>
    <w:p w:rsidR="00B17F73" w:rsidRPr="00080C65" w:rsidRDefault="00B17F73" w:rsidP="00BF7642">
      <w:pPr>
        <w:shd w:val="clear" w:color="auto" w:fill="FFFFFF"/>
        <w:spacing w:after="0" w:line="276" w:lineRule="auto"/>
        <w:ind w:firstLine="5670"/>
        <w:contextualSpacing/>
        <w:jc w:val="right"/>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П</w:t>
      </w:r>
      <w:r w:rsidR="00EA5EC5" w:rsidRPr="00080C65">
        <w:rPr>
          <w:rFonts w:ascii="Times New Roman" w:eastAsia="Times New Roman" w:hAnsi="Times New Roman" w:cs="Times New Roman"/>
          <w:spacing w:val="2"/>
          <w:sz w:val="28"/>
          <w:szCs w:val="28"/>
          <w:lang w:eastAsia="ru-RU"/>
        </w:rPr>
        <w:t xml:space="preserve">риложение </w:t>
      </w:r>
      <w:r w:rsidR="004D1BFE" w:rsidRPr="00080C65">
        <w:rPr>
          <w:rFonts w:ascii="Times New Roman" w:eastAsia="Times New Roman" w:hAnsi="Times New Roman" w:cs="Times New Roman"/>
          <w:spacing w:val="2"/>
          <w:sz w:val="28"/>
          <w:szCs w:val="28"/>
          <w:lang w:eastAsia="ru-RU"/>
        </w:rPr>
        <w:t xml:space="preserve"> 2</w:t>
      </w:r>
    </w:p>
    <w:p w:rsidR="00B17F73" w:rsidRPr="00080C65" w:rsidRDefault="004D1BFE" w:rsidP="00BF7642">
      <w:pPr>
        <w:shd w:val="clear" w:color="auto" w:fill="FFFFFF"/>
        <w:spacing w:after="0" w:line="276" w:lineRule="auto"/>
        <w:ind w:firstLine="5670"/>
        <w:contextualSpacing/>
        <w:jc w:val="right"/>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к положению об оплате труда</w:t>
      </w:r>
    </w:p>
    <w:p w:rsidR="00B17F73" w:rsidRPr="00080C65" w:rsidRDefault="004D1BFE" w:rsidP="00BF7642">
      <w:pPr>
        <w:shd w:val="clear" w:color="auto" w:fill="FFFFFF"/>
        <w:spacing w:after="0" w:line="276" w:lineRule="auto"/>
        <w:ind w:firstLine="5670"/>
        <w:contextualSpacing/>
        <w:jc w:val="right"/>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работников муниципальных</w:t>
      </w:r>
    </w:p>
    <w:p w:rsidR="00B17F73" w:rsidRPr="00080C65" w:rsidRDefault="004D1BFE" w:rsidP="00BF7642">
      <w:pPr>
        <w:shd w:val="clear" w:color="auto" w:fill="FFFFFF"/>
        <w:spacing w:after="0" w:line="276" w:lineRule="auto"/>
        <w:ind w:firstLine="5670"/>
        <w:contextualSpacing/>
        <w:jc w:val="right"/>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образовательных организаций</w:t>
      </w:r>
    </w:p>
    <w:p w:rsidR="004D1BFE" w:rsidRPr="00080C65" w:rsidRDefault="004D1BFE" w:rsidP="00BF7642">
      <w:pPr>
        <w:shd w:val="clear" w:color="auto" w:fill="FFFFFF"/>
        <w:spacing w:after="0" w:line="276" w:lineRule="auto"/>
        <w:ind w:firstLine="5670"/>
        <w:contextualSpacing/>
        <w:jc w:val="right"/>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Пушкинского</w:t>
      </w:r>
      <w:r w:rsidR="00BF7642" w:rsidRPr="00080C65">
        <w:rPr>
          <w:rFonts w:ascii="Times New Roman" w:eastAsia="Times New Roman" w:hAnsi="Times New Roman" w:cs="Times New Roman"/>
          <w:spacing w:val="2"/>
          <w:sz w:val="28"/>
          <w:szCs w:val="28"/>
          <w:lang w:eastAsia="ru-RU"/>
        </w:rPr>
        <w:t xml:space="preserve">  городского округа   </w:t>
      </w:r>
      <w:r w:rsidRPr="00080C65">
        <w:rPr>
          <w:rFonts w:ascii="Times New Roman" w:eastAsia="Times New Roman" w:hAnsi="Times New Roman" w:cs="Times New Roman"/>
          <w:spacing w:val="2"/>
          <w:sz w:val="28"/>
          <w:szCs w:val="28"/>
          <w:lang w:eastAsia="ru-RU"/>
        </w:rPr>
        <w:br/>
      </w:r>
    </w:p>
    <w:p w:rsidR="00B17F73" w:rsidRPr="00080C65" w:rsidRDefault="00B17F73" w:rsidP="00B17F73">
      <w:pPr>
        <w:shd w:val="clear" w:color="auto" w:fill="FFFFFF"/>
        <w:spacing w:after="0" w:line="276" w:lineRule="auto"/>
        <w:contextualSpacing/>
        <w:jc w:val="center"/>
        <w:textAlignment w:val="baseline"/>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t>1. Показатели деятельности организаций</w:t>
      </w:r>
    </w:p>
    <w:p w:rsidR="004D1BFE" w:rsidRPr="00080C65" w:rsidRDefault="004D1BFE" w:rsidP="00B17F73">
      <w:pPr>
        <w:shd w:val="clear" w:color="auto" w:fill="FFFFFF"/>
        <w:spacing w:after="0" w:line="276" w:lineRule="auto"/>
        <w:ind w:firstLine="709"/>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br/>
      </w:r>
      <w:r w:rsidR="00B17F73"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1.1. К показателям деятельности образовательных организаций</w:t>
      </w:r>
      <w:r w:rsidR="00B17F73"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 xml:space="preserve">Пушкинского </w:t>
      </w:r>
      <w:r w:rsidR="008069B8" w:rsidRPr="00080C65">
        <w:rPr>
          <w:rFonts w:ascii="Times New Roman" w:eastAsia="Times New Roman" w:hAnsi="Times New Roman" w:cs="Times New Roman"/>
          <w:spacing w:val="2"/>
          <w:sz w:val="28"/>
          <w:szCs w:val="28"/>
          <w:lang w:eastAsia="ru-RU"/>
        </w:rPr>
        <w:t>городского округа</w:t>
      </w:r>
      <w:r w:rsidRPr="00080C65">
        <w:rPr>
          <w:rFonts w:ascii="Times New Roman" w:eastAsia="Times New Roman" w:hAnsi="Times New Roman" w:cs="Times New Roman"/>
          <w:spacing w:val="2"/>
          <w:sz w:val="28"/>
          <w:szCs w:val="28"/>
          <w:lang w:eastAsia="ru-RU"/>
        </w:rPr>
        <w:t xml:space="preserve"> Московской области (далее - Показатели) относятся показатели, характеризующие масштаб руководства образовательными организациями (далее – организацией): численность работников организации, количество обучающихся (воспитанников), сменность работы образовательной организации, превышение плановой (проектной) наполняемости и др. показатели, значительно осложняющие работу по руководству организацией.</w:t>
      </w:r>
    </w:p>
    <w:p w:rsidR="004D1BFE" w:rsidRPr="00080C65" w:rsidRDefault="004D1BFE" w:rsidP="00B17F73">
      <w:pPr>
        <w:shd w:val="clear" w:color="auto" w:fill="FFFFFF"/>
        <w:spacing w:after="0" w:line="276" w:lineRule="auto"/>
        <w:ind w:firstLine="709"/>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1.2. Объем деятельности каждой организации при определении группы по оплате труда руководителей оценивается в баллах по следующим показателям:</w:t>
      </w:r>
    </w:p>
    <w:tbl>
      <w:tblPr>
        <w:tblW w:w="0" w:type="auto"/>
        <w:tblCellMar>
          <w:left w:w="0" w:type="dxa"/>
          <w:right w:w="0" w:type="dxa"/>
        </w:tblCellMar>
        <w:tblLook w:val="04A0"/>
      </w:tblPr>
      <w:tblGrid>
        <w:gridCol w:w="786"/>
        <w:gridCol w:w="3957"/>
        <w:gridCol w:w="2843"/>
        <w:gridCol w:w="1769"/>
      </w:tblGrid>
      <w:tr w:rsidR="004D1BFE" w:rsidRPr="00080C65" w:rsidTr="004D1BFE">
        <w:trPr>
          <w:trHeight w:val="15"/>
        </w:trPr>
        <w:tc>
          <w:tcPr>
            <w:tcW w:w="924" w:type="dxa"/>
            <w:hideMark/>
          </w:tcPr>
          <w:p w:rsidR="004D1BFE" w:rsidRPr="00080C65" w:rsidRDefault="004D1BFE" w:rsidP="004B613D">
            <w:pPr>
              <w:spacing w:after="0" w:line="276" w:lineRule="auto"/>
              <w:contextualSpacing/>
              <w:rPr>
                <w:rFonts w:ascii="Times New Roman" w:eastAsia="Times New Roman" w:hAnsi="Times New Roman" w:cs="Times New Roman"/>
                <w:spacing w:val="2"/>
                <w:sz w:val="28"/>
                <w:szCs w:val="28"/>
                <w:lang w:eastAsia="ru-RU"/>
              </w:rPr>
            </w:pPr>
          </w:p>
        </w:tc>
        <w:tc>
          <w:tcPr>
            <w:tcW w:w="5174"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3142"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848"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B17F73"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w:t>
            </w:r>
            <w:r w:rsidR="004D1BFE" w:rsidRPr="00080C65">
              <w:rPr>
                <w:rFonts w:ascii="Times New Roman" w:eastAsia="Times New Roman" w:hAnsi="Times New Roman" w:cs="Times New Roman"/>
                <w:sz w:val="27"/>
                <w:szCs w:val="27"/>
                <w:lang w:eastAsia="ru-RU"/>
              </w:rPr>
              <w:br/>
              <w:t>п/п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Показатели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Условия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Количество баллов</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Количество обучающихся (воспитанников) в образовательных организациях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из расчета за каждого обучающегося (воспитанника)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0,3</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Количество обучающихся в общеобразовательных музыкальных организациях, художественных школах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из расчета за каждого обучающегося (воспитанника)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0,5</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Количество групп в организациях, реализующих образовательную программу дошкольного образования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из расчета за группу</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10</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Количество обучающихся в организациях дополнительного образования детей:</w:t>
            </w:r>
            <w:r w:rsidRPr="00080C65">
              <w:rPr>
                <w:rFonts w:ascii="Times New Roman" w:eastAsia="Times New Roman" w:hAnsi="Times New Roman" w:cs="Times New Roman"/>
                <w:sz w:val="27"/>
                <w:szCs w:val="27"/>
                <w:lang w:eastAsia="ru-RU"/>
              </w:rPr>
              <w:br/>
              <w:t>- в многопрофильных</w:t>
            </w:r>
            <w:r w:rsidRPr="00080C65">
              <w:rPr>
                <w:rFonts w:ascii="Times New Roman" w:eastAsia="Times New Roman" w:hAnsi="Times New Roman" w:cs="Times New Roman"/>
                <w:sz w:val="27"/>
                <w:szCs w:val="27"/>
                <w:lang w:eastAsia="ru-RU"/>
              </w:rPr>
              <w:br/>
              <w:t>- в однопрофильных: клубах (центрах, станциях, базах) юных моряков, речников, пограничников, авиаторов, космонавтов, туристов, техников, натуралистов и др.;</w:t>
            </w:r>
            <w:r w:rsidRPr="00080C65">
              <w:rPr>
                <w:rFonts w:ascii="Times New Roman" w:eastAsia="Times New Roman" w:hAnsi="Times New Roman" w:cs="Times New Roman"/>
                <w:sz w:val="27"/>
                <w:szCs w:val="27"/>
                <w:lang w:eastAsia="ru-RU"/>
              </w:rPr>
              <w:br/>
            </w:r>
            <w:r w:rsidRPr="00080C65">
              <w:rPr>
                <w:rFonts w:ascii="Times New Roman" w:eastAsia="Times New Roman" w:hAnsi="Times New Roman" w:cs="Times New Roman"/>
                <w:sz w:val="27"/>
                <w:szCs w:val="27"/>
                <w:lang w:eastAsia="ru-RU"/>
              </w:rPr>
              <w:lastRenderedPageBreak/>
              <w:t>организациях дополнительного образования детей спортивной направленности;</w:t>
            </w:r>
            <w:r w:rsidRPr="00080C65">
              <w:rPr>
                <w:rFonts w:ascii="Times New Roman" w:eastAsia="Times New Roman" w:hAnsi="Times New Roman" w:cs="Times New Roman"/>
                <w:sz w:val="27"/>
                <w:szCs w:val="27"/>
                <w:lang w:eastAsia="ru-RU"/>
              </w:rPr>
              <w:br/>
              <w:t>музыкальных художественных школах и школах искусств;</w:t>
            </w:r>
            <w:r w:rsidRPr="00080C65">
              <w:rPr>
                <w:rFonts w:ascii="Times New Roman" w:eastAsia="Times New Roman" w:hAnsi="Times New Roman" w:cs="Times New Roman"/>
                <w:sz w:val="27"/>
                <w:szCs w:val="27"/>
                <w:lang w:eastAsia="ru-RU"/>
              </w:rPr>
              <w:br/>
              <w:t>оздоровительных лагерях всех видов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lastRenderedPageBreak/>
              <w:t>за каждого обучающегося</w:t>
            </w:r>
            <w:r w:rsidRPr="00080C65">
              <w:rPr>
                <w:rFonts w:ascii="Times New Roman" w:eastAsia="Times New Roman" w:hAnsi="Times New Roman" w:cs="Times New Roman"/>
                <w:sz w:val="27"/>
                <w:szCs w:val="27"/>
                <w:lang w:eastAsia="ru-RU"/>
              </w:rPr>
              <w:br/>
              <w:t>за каждого обучающегося (воспитанника,</w:t>
            </w:r>
            <w:r w:rsidRPr="00080C65">
              <w:rPr>
                <w:rFonts w:ascii="Times New Roman" w:eastAsia="Times New Roman" w:hAnsi="Times New Roman" w:cs="Times New Roman"/>
                <w:sz w:val="27"/>
                <w:szCs w:val="27"/>
                <w:lang w:eastAsia="ru-RU"/>
              </w:rPr>
              <w:br/>
              <w:t>отдыхающего)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0,3</w:t>
            </w:r>
            <w:r w:rsidRPr="00080C65">
              <w:rPr>
                <w:rFonts w:ascii="Times New Roman" w:eastAsia="Times New Roman" w:hAnsi="Times New Roman" w:cs="Times New Roman"/>
                <w:sz w:val="28"/>
                <w:szCs w:val="28"/>
                <w:lang w:eastAsia="ru-RU"/>
              </w:rPr>
              <w:br/>
              <w:t>0,5</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lastRenderedPageBreak/>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Превышение плановой (проектной) наполняемости по классам (группам) или по количеству обучающихся в общеобразовательных организациях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 каждые 50 человек или каждые 2 класса (группы)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Количество работников в образовательной организации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 за каждого работника</w:t>
            </w:r>
            <w:r w:rsidRPr="00080C65">
              <w:rPr>
                <w:rFonts w:ascii="Times New Roman" w:eastAsia="Times New Roman" w:hAnsi="Times New Roman" w:cs="Times New Roman"/>
                <w:sz w:val="27"/>
                <w:szCs w:val="27"/>
                <w:lang w:eastAsia="ru-RU"/>
              </w:rPr>
              <w:br/>
              <w:t>-дополнительно за каждого работника, имеющего:</w:t>
            </w:r>
            <w:r w:rsidRPr="00080C65">
              <w:rPr>
                <w:rFonts w:ascii="Times New Roman" w:eastAsia="Times New Roman" w:hAnsi="Times New Roman" w:cs="Times New Roman"/>
                <w:sz w:val="27"/>
                <w:szCs w:val="27"/>
                <w:lang w:eastAsia="ru-RU"/>
              </w:rPr>
              <w:br/>
              <w:t>первую квалификационную категорию</w:t>
            </w:r>
            <w:r w:rsidRPr="00080C65">
              <w:rPr>
                <w:rFonts w:ascii="Times New Roman" w:eastAsia="Times New Roman" w:hAnsi="Times New Roman" w:cs="Times New Roman"/>
                <w:sz w:val="27"/>
                <w:szCs w:val="27"/>
                <w:lang w:eastAsia="ru-RU"/>
              </w:rPr>
              <w:br/>
              <w:t>высшую квалификационную категорию</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w:t>
            </w:r>
            <w:r w:rsidRPr="00080C65">
              <w:rPr>
                <w:rFonts w:ascii="Times New Roman" w:eastAsia="Times New Roman" w:hAnsi="Times New Roman" w:cs="Times New Roman"/>
                <w:sz w:val="28"/>
                <w:szCs w:val="28"/>
                <w:lang w:eastAsia="ru-RU"/>
              </w:rPr>
              <w:br/>
              <w:t>0,5</w:t>
            </w:r>
            <w:r w:rsidRPr="00080C65">
              <w:rPr>
                <w:rFonts w:ascii="Times New Roman" w:eastAsia="Times New Roman" w:hAnsi="Times New Roman" w:cs="Times New Roman"/>
                <w:sz w:val="28"/>
                <w:szCs w:val="28"/>
                <w:lang w:eastAsia="ru-RU"/>
              </w:rPr>
              <w:br/>
              <w:t>1</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Наличие групп продленного дня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из расчета за группу</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 20</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Круглосуточное пребывание обучающихся (воспитанников) в дошкольных и других образовательных организациях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 наличие до 4 групп с круглосуточным пребыванием воспитанников</w:t>
            </w:r>
            <w:r w:rsidRPr="00080C65">
              <w:rPr>
                <w:rFonts w:ascii="Times New Roman" w:eastAsia="Times New Roman" w:hAnsi="Times New Roman" w:cs="Times New Roman"/>
                <w:sz w:val="27"/>
                <w:szCs w:val="27"/>
                <w:lang w:eastAsia="ru-RU"/>
              </w:rPr>
              <w:br/>
              <w:t>- 4 и более групп с круглосуточным пребыванием воспитанников в организациях, работающих в таком режиме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 10</w:t>
            </w:r>
            <w:r w:rsidRPr="00080C65">
              <w:rPr>
                <w:rFonts w:ascii="Times New Roman" w:eastAsia="Times New Roman" w:hAnsi="Times New Roman" w:cs="Times New Roman"/>
                <w:sz w:val="28"/>
                <w:szCs w:val="28"/>
                <w:lang w:eastAsia="ru-RU"/>
              </w:rPr>
              <w:br/>
              <w:t>до 30</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Наличие филиалов, УПК, интерната при образовательной организации, общежития, санатория-профилактория и др. с количеством обучающихся (проживающих)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 каждое указанное структурное подразделение:</w:t>
            </w:r>
            <w:r w:rsidRPr="00080C65">
              <w:rPr>
                <w:rFonts w:ascii="Times New Roman" w:eastAsia="Times New Roman" w:hAnsi="Times New Roman" w:cs="Times New Roman"/>
                <w:sz w:val="27"/>
                <w:szCs w:val="27"/>
                <w:lang w:eastAsia="ru-RU"/>
              </w:rPr>
              <w:br/>
              <w:t>до 100 чел.</w:t>
            </w:r>
            <w:r w:rsidRPr="00080C65">
              <w:rPr>
                <w:rFonts w:ascii="Times New Roman" w:eastAsia="Times New Roman" w:hAnsi="Times New Roman" w:cs="Times New Roman"/>
                <w:sz w:val="27"/>
                <w:szCs w:val="27"/>
                <w:lang w:eastAsia="ru-RU"/>
              </w:rPr>
              <w:br/>
              <w:t>от 100 до 200 чел.</w:t>
            </w:r>
            <w:r w:rsidRPr="00080C65">
              <w:rPr>
                <w:rFonts w:ascii="Times New Roman" w:eastAsia="Times New Roman" w:hAnsi="Times New Roman" w:cs="Times New Roman"/>
                <w:sz w:val="27"/>
                <w:szCs w:val="27"/>
                <w:lang w:eastAsia="ru-RU"/>
              </w:rPr>
              <w:br/>
              <w:t>свыше 300 чел.</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 20</w:t>
            </w:r>
            <w:r w:rsidRPr="00080C65">
              <w:rPr>
                <w:rFonts w:ascii="Times New Roman" w:eastAsia="Times New Roman" w:hAnsi="Times New Roman" w:cs="Times New Roman"/>
                <w:sz w:val="28"/>
                <w:szCs w:val="28"/>
                <w:lang w:eastAsia="ru-RU"/>
              </w:rPr>
              <w:br/>
              <w:t>до 30</w:t>
            </w:r>
            <w:r w:rsidRPr="00080C65">
              <w:rPr>
                <w:rFonts w:ascii="Times New Roman" w:eastAsia="Times New Roman" w:hAnsi="Times New Roman" w:cs="Times New Roman"/>
                <w:sz w:val="28"/>
                <w:szCs w:val="28"/>
                <w:lang w:eastAsia="ru-RU"/>
              </w:rPr>
              <w:br/>
              <w:t>до 50</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 xml:space="preserve">Наличие обучающихся (воспитанников) с полным </w:t>
            </w:r>
            <w:proofErr w:type="spellStart"/>
            <w:r w:rsidRPr="00080C65">
              <w:rPr>
                <w:rFonts w:ascii="Times New Roman" w:eastAsia="Times New Roman" w:hAnsi="Times New Roman" w:cs="Times New Roman"/>
                <w:sz w:val="27"/>
                <w:szCs w:val="27"/>
                <w:lang w:eastAsia="ru-RU"/>
              </w:rPr>
              <w:t>гособеспечением</w:t>
            </w:r>
            <w:proofErr w:type="spellEnd"/>
            <w:r w:rsidRPr="00080C65">
              <w:rPr>
                <w:rFonts w:ascii="Times New Roman" w:eastAsia="Times New Roman" w:hAnsi="Times New Roman" w:cs="Times New Roman"/>
                <w:sz w:val="27"/>
                <w:szCs w:val="27"/>
                <w:lang w:eastAsia="ru-RU"/>
              </w:rPr>
              <w:t xml:space="preserve"> в </w:t>
            </w:r>
            <w:r w:rsidRPr="00080C65">
              <w:rPr>
                <w:rFonts w:ascii="Times New Roman" w:eastAsia="Times New Roman" w:hAnsi="Times New Roman" w:cs="Times New Roman"/>
                <w:sz w:val="27"/>
                <w:szCs w:val="27"/>
                <w:lang w:eastAsia="ru-RU"/>
              </w:rPr>
              <w:lastRenderedPageBreak/>
              <w:t>образовательных организациях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lastRenderedPageBreak/>
              <w:t>из расчета: за каждого дополнительно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0,5</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lastRenderedPageBreak/>
              <w:t>11.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Наличие оборудованных и используемых в образовательном процессе компьютерных классов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 каждый 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 10</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 каждый вид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 15</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Наличие собственного оборудованного здравпункта, медицинского кабинета, оздоровительно-восстановительного центра, столовой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 каждый вид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 15</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Наличие:</w:t>
            </w:r>
            <w:r w:rsidRPr="00080C65">
              <w:rPr>
                <w:rFonts w:ascii="Times New Roman" w:eastAsia="Times New Roman" w:hAnsi="Times New Roman" w:cs="Times New Roman"/>
                <w:sz w:val="27"/>
                <w:szCs w:val="27"/>
                <w:lang w:eastAsia="ru-RU"/>
              </w:rPr>
              <w:br/>
              <w:t>- автотранспортных средств, сельхозмашин, строительной и другой самоходной техники на балансе образовательной организации</w:t>
            </w:r>
            <w:r w:rsidRPr="00080C65">
              <w:rPr>
                <w:rFonts w:ascii="Times New Roman" w:eastAsia="Times New Roman" w:hAnsi="Times New Roman" w:cs="Times New Roman"/>
                <w:sz w:val="27"/>
                <w:szCs w:val="27"/>
                <w:lang w:eastAsia="ru-RU"/>
              </w:rPr>
              <w:br/>
              <w:t>- учебной техники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 каждую единицу</w:t>
            </w:r>
            <w:r w:rsidRPr="00080C65">
              <w:rPr>
                <w:rFonts w:ascii="Times New Roman" w:eastAsia="Times New Roman" w:hAnsi="Times New Roman" w:cs="Times New Roman"/>
                <w:sz w:val="27"/>
                <w:szCs w:val="27"/>
                <w:lang w:eastAsia="ru-RU"/>
              </w:rPr>
              <w:br/>
              <w:t>за каждую единицу</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 3, но не более 20</w:t>
            </w:r>
            <w:r w:rsidRPr="00080C65">
              <w:rPr>
                <w:rFonts w:ascii="Times New Roman" w:eastAsia="Times New Roman" w:hAnsi="Times New Roman" w:cs="Times New Roman"/>
                <w:sz w:val="28"/>
                <w:szCs w:val="28"/>
                <w:lang w:eastAsia="ru-RU"/>
              </w:rPr>
              <w:br/>
              <w:t>до 20</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Наличие загородных объектов (лагерей, баз отдыха, дач и др.)</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 находящихся на балансе образовательных организаций</w:t>
            </w:r>
            <w:r w:rsidRPr="00080C65">
              <w:rPr>
                <w:rFonts w:ascii="Times New Roman" w:eastAsia="Times New Roman" w:hAnsi="Times New Roman" w:cs="Times New Roman"/>
                <w:sz w:val="27"/>
                <w:szCs w:val="27"/>
                <w:lang w:eastAsia="ru-RU"/>
              </w:rPr>
              <w:br/>
              <w:t>- в других случаях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 30</w:t>
            </w:r>
            <w:r w:rsidRPr="00080C65">
              <w:rPr>
                <w:rFonts w:ascii="Times New Roman" w:eastAsia="Times New Roman" w:hAnsi="Times New Roman" w:cs="Times New Roman"/>
                <w:sz w:val="28"/>
                <w:szCs w:val="28"/>
                <w:lang w:eastAsia="ru-RU"/>
              </w:rPr>
              <w:br/>
              <w:t>до 15</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Наличие учебно-опытных участков (площадью не менее 0,5 га, а при орошаемом земледелии -0,25 га), парникового хозяйства, подсобного сельского хозяйства, учебного хозяйства, теплиц</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 каждый вид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 50</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Наличие собственных: котельной, очистных и других сооружений, жилых домов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 каждый вид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 20</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 xml:space="preserve">Наличие обучающихся (воспитанников) в общеобразовательных организациях, дошкольных образовательных </w:t>
            </w:r>
            <w:r w:rsidRPr="00080C65">
              <w:rPr>
                <w:rFonts w:ascii="Times New Roman" w:eastAsia="Times New Roman" w:hAnsi="Times New Roman" w:cs="Times New Roman"/>
                <w:sz w:val="27"/>
                <w:szCs w:val="27"/>
                <w:lang w:eastAsia="ru-RU"/>
              </w:rPr>
              <w:lastRenderedPageBreak/>
              <w:t>организациях, посещающих бесплатные секции, кружки, студии, организованные этими организациями или на их базе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lastRenderedPageBreak/>
              <w:t>за каждого обучающегося (воспитанника)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0,5</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lastRenderedPageBreak/>
              <w:t>19.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Наличие оборудованных и используемых в организациях, реализующих образовательную программу дошкольного образования, помещений для разных видов активности (изостудия, театральная студия, "комната сказок", зимний сад и др.)</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 каждый вид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 15</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Наличие в образовательных организациях (классах, группах) общего назначения обучающихся (воспитанников) со специальными потребностями, охваченных квалификационной коррекцией физического и психического развития, кроме специальных (коррекционных) образовательных организаций (классов, групп) и дошкольных образовательных организаций (групп) компенсирующего вида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за каждого обучающегося (воспитанника)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w:t>
            </w:r>
          </w:p>
        </w:tc>
      </w:tr>
    </w:tbl>
    <w:p w:rsidR="004D1BFE" w:rsidRPr="00080C65" w:rsidRDefault="004D1BFE" w:rsidP="00B17F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1.3. Образовательные организации относятся к 1, 2, 3 или 4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tbl>
      <w:tblPr>
        <w:tblW w:w="0" w:type="auto"/>
        <w:tblCellMar>
          <w:left w:w="0" w:type="dxa"/>
          <w:right w:w="0" w:type="dxa"/>
        </w:tblCellMar>
        <w:tblLook w:val="04A0"/>
      </w:tblPr>
      <w:tblGrid>
        <w:gridCol w:w="708"/>
        <w:gridCol w:w="3970"/>
        <w:gridCol w:w="1134"/>
        <w:gridCol w:w="1276"/>
        <w:gridCol w:w="1209"/>
        <w:gridCol w:w="1058"/>
      </w:tblGrid>
      <w:tr w:rsidR="004D1BFE" w:rsidRPr="00080C65" w:rsidTr="008069B8">
        <w:trPr>
          <w:trHeight w:val="15"/>
        </w:trPr>
        <w:tc>
          <w:tcPr>
            <w:tcW w:w="708" w:type="dxa"/>
            <w:hideMark/>
          </w:tcPr>
          <w:p w:rsidR="004D1BFE" w:rsidRPr="00080C65" w:rsidRDefault="004D1BFE" w:rsidP="004B613D">
            <w:pPr>
              <w:spacing w:after="0" w:line="276" w:lineRule="auto"/>
              <w:contextualSpacing/>
              <w:rPr>
                <w:rFonts w:ascii="Times New Roman" w:eastAsia="Times New Roman" w:hAnsi="Times New Roman" w:cs="Times New Roman"/>
                <w:spacing w:val="2"/>
                <w:sz w:val="28"/>
                <w:szCs w:val="28"/>
                <w:lang w:eastAsia="ru-RU"/>
              </w:rPr>
            </w:pPr>
          </w:p>
        </w:tc>
        <w:tc>
          <w:tcPr>
            <w:tcW w:w="3970"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134"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276"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209"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058"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r>
      <w:tr w:rsidR="004D1BFE" w:rsidRPr="00080C65" w:rsidTr="008069B8">
        <w:tc>
          <w:tcPr>
            <w:tcW w:w="70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8069B8"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 xml:space="preserve">№ </w:t>
            </w:r>
            <w:r w:rsidR="004D1BFE" w:rsidRPr="00080C65">
              <w:rPr>
                <w:rFonts w:ascii="Times New Roman" w:eastAsia="Times New Roman" w:hAnsi="Times New Roman" w:cs="Times New Roman"/>
                <w:sz w:val="27"/>
                <w:szCs w:val="27"/>
                <w:lang w:eastAsia="ru-RU"/>
              </w:rPr>
              <w:t>п/п</w:t>
            </w:r>
          </w:p>
        </w:tc>
        <w:tc>
          <w:tcPr>
            <w:tcW w:w="39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Тип (вид) образовательной организации</w:t>
            </w:r>
          </w:p>
        </w:tc>
        <w:tc>
          <w:tcPr>
            <w:tcW w:w="46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Группы по оплате труда руководителей</w:t>
            </w:r>
          </w:p>
        </w:tc>
      </w:tr>
      <w:tr w:rsidR="008069B8" w:rsidRPr="00080C65" w:rsidTr="008069B8">
        <w:tc>
          <w:tcPr>
            <w:tcW w:w="70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069B8" w:rsidRPr="00080C65" w:rsidRDefault="008069B8" w:rsidP="008069B8">
            <w:pPr>
              <w:spacing w:after="0" w:line="240" w:lineRule="auto"/>
              <w:contextualSpacing/>
              <w:rPr>
                <w:rFonts w:ascii="Times New Roman" w:eastAsia="Times New Roman" w:hAnsi="Times New Roman" w:cs="Times New Roman"/>
                <w:sz w:val="27"/>
                <w:szCs w:val="27"/>
                <w:lang w:eastAsia="ru-RU"/>
              </w:rPr>
            </w:pPr>
          </w:p>
        </w:tc>
        <w:tc>
          <w:tcPr>
            <w:tcW w:w="39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069B8" w:rsidRPr="00080C65" w:rsidRDefault="008069B8" w:rsidP="008069B8">
            <w:pPr>
              <w:spacing w:after="0" w:line="240" w:lineRule="auto"/>
              <w:contextualSpacing/>
              <w:rPr>
                <w:rFonts w:ascii="Times New Roman" w:eastAsia="Times New Roman" w:hAnsi="Times New Roman" w:cs="Times New Roman"/>
                <w:sz w:val="27"/>
                <w:szCs w:val="27"/>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069B8" w:rsidRPr="00080C65" w:rsidRDefault="008069B8"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069B8" w:rsidRPr="00080C65" w:rsidRDefault="008069B8"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II</w:t>
            </w:r>
          </w:p>
        </w:tc>
        <w:tc>
          <w:tcPr>
            <w:tcW w:w="1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069B8" w:rsidRPr="00080C65" w:rsidRDefault="008069B8"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III</w:t>
            </w:r>
          </w:p>
        </w:tc>
        <w:tc>
          <w:tcPr>
            <w:tcW w:w="1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069B8" w:rsidRPr="00080C65" w:rsidRDefault="008069B8"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val="en-US" w:eastAsia="ru-RU"/>
              </w:rPr>
              <w:t>IV</w:t>
            </w:r>
          </w:p>
        </w:tc>
      </w:tr>
      <w:tr w:rsidR="004D1BFE" w:rsidRPr="00080C65" w:rsidTr="008069B8">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1.</w:t>
            </w:r>
          </w:p>
        </w:tc>
        <w:tc>
          <w:tcPr>
            <w:tcW w:w="39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Общеобразовательные лицеи и гимназии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свыше 400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до 400</w:t>
            </w:r>
          </w:p>
        </w:tc>
        <w:tc>
          <w:tcPr>
            <w:tcW w:w="1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до 300</w:t>
            </w:r>
          </w:p>
        </w:tc>
        <w:tc>
          <w:tcPr>
            <w:tcW w:w="1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w:t>
            </w:r>
          </w:p>
        </w:tc>
      </w:tr>
      <w:tr w:rsidR="004D1BFE" w:rsidRPr="00080C65" w:rsidTr="008069B8">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2.</w:t>
            </w:r>
          </w:p>
        </w:tc>
        <w:tc>
          <w:tcPr>
            <w:tcW w:w="39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Образовательные организации для детей сирот и детей оставшихся без попечения родителей, специальные (коррекционные) образовательные организации для детей с отклонениями в развитии, школы-интернаты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свыше 350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до 350</w:t>
            </w:r>
          </w:p>
        </w:tc>
        <w:tc>
          <w:tcPr>
            <w:tcW w:w="1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до 250</w:t>
            </w:r>
          </w:p>
        </w:tc>
        <w:tc>
          <w:tcPr>
            <w:tcW w:w="1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до 150</w:t>
            </w:r>
          </w:p>
        </w:tc>
      </w:tr>
      <w:tr w:rsidR="004D1BFE" w:rsidRPr="00080C65" w:rsidTr="008069B8">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3.</w:t>
            </w:r>
          </w:p>
        </w:tc>
        <w:tc>
          <w:tcPr>
            <w:tcW w:w="39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 xml:space="preserve">Школы другие </w:t>
            </w:r>
            <w:r w:rsidRPr="00080C65">
              <w:rPr>
                <w:rFonts w:ascii="Times New Roman" w:eastAsia="Times New Roman" w:hAnsi="Times New Roman" w:cs="Times New Roman"/>
                <w:sz w:val="27"/>
                <w:szCs w:val="27"/>
                <w:lang w:eastAsia="ru-RU"/>
              </w:rPr>
              <w:lastRenderedPageBreak/>
              <w:t>общеобразовательные организации;</w:t>
            </w:r>
            <w:r w:rsidRPr="00080C65">
              <w:rPr>
                <w:rFonts w:ascii="Times New Roman" w:eastAsia="Times New Roman" w:hAnsi="Times New Roman" w:cs="Times New Roman"/>
                <w:sz w:val="27"/>
                <w:szCs w:val="27"/>
                <w:lang w:eastAsia="ru-RU"/>
              </w:rPr>
              <w:br/>
              <w:t>организации, реализующие образовательную программу дошкольного образования;</w:t>
            </w:r>
            <w:r w:rsidRPr="00080C65">
              <w:rPr>
                <w:rFonts w:ascii="Times New Roman" w:eastAsia="Times New Roman" w:hAnsi="Times New Roman" w:cs="Times New Roman"/>
                <w:sz w:val="27"/>
                <w:szCs w:val="27"/>
                <w:lang w:eastAsia="ru-RU"/>
              </w:rPr>
              <w:br/>
              <w:t>организации дополнительного образования детей, межшкольные учебные комбинаты (центры) и другие образовательные организации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lastRenderedPageBreak/>
              <w:t xml:space="preserve">свыше </w:t>
            </w:r>
            <w:r w:rsidRPr="00080C65">
              <w:rPr>
                <w:rFonts w:ascii="Times New Roman" w:eastAsia="Times New Roman" w:hAnsi="Times New Roman" w:cs="Times New Roman"/>
                <w:sz w:val="27"/>
                <w:szCs w:val="27"/>
                <w:lang w:eastAsia="ru-RU"/>
              </w:rPr>
              <w:lastRenderedPageBreak/>
              <w:t>500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lastRenderedPageBreak/>
              <w:t>до 500</w:t>
            </w:r>
          </w:p>
        </w:tc>
        <w:tc>
          <w:tcPr>
            <w:tcW w:w="1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до 350</w:t>
            </w:r>
          </w:p>
        </w:tc>
        <w:tc>
          <w:tcPr>
            <w:tcW w:w="1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069B8">
            <w:pPr>
              <w:spacing w:after="0" w:line="240" w:lineRule="auto"/>
              <w:contextualSpacing/>
              <w:jc w:val="center"/>
              <w:textAlignment w:val="baseline"/>
              <w:rPr>
                <w:rFonts w:ascii="Times New Roman" w:eastAsia="Times New Roman" w:hAnsi="Times New Roman" w:cs="Times New Roman"/>
                <w:sz w:val="27"/>
                <w:szCs w:val="27"/>
                <w:lang w:eastAsia="ru-RU"/>
              </w:rPr>
            </w:pPr>
            <w:r w:rsidRPr="00080C65">
              <w:rPr>
                <w:rFonts w:ascii="Times New Roman" w:eastAsia="Times New Roman" w:hAnsi="Times New Roman" w:cs="Times New Roman"/>
                <w:sz w:val="27"/>
                <w:szCs w:val="27"/>
                <w:lang w:eastAsia="ru-RU"/>
              </w:rPr>
              <w:t>до 200</w:t>
            </w:r>
          </w:p>
        </w:tc>
      </w:tr>
    </w:tbl>
    <w:p w:rsidR="00B17F73" w:rsidRPr="00080C65" w:rsidRDefault="00B17F73"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B17F73" w:rsidRPr="00080C65" w:rsidRDefault="00B17F73" w:rsidP="00B17F73">
      <w:pPr>
        <w:shd w:val="clear" w:color="auto" w:fill="FFFFFF"/>
        <w:spacing w:after="0" w:line="276" w:lineRule="auto"/>
        <w:contextualSpacing/>
        <w:jc w:val="center"/>
        <w:textAlignment w:val="baseline"/>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t>2. Порядок отнесения организаций к группа</w:t>
      </w:r>
      <w:r w:rsidR="001712CD" w:rsidRPr="00080C65">
        <w:rPr>
          <w:rFonts w:ascii="Times New Roman" w:eastAsia="Times New Roman" w:hAnsi="Times New Roman" w:cs="Times New Roman"/>
          <w:b/>
          <w:spacing w:val="2"/>
          <w:sz w:val="28"/>
          <w:szCs w:val="28"/>
          <w:lang w:eastAsia="ru-RU"/>
        </w:rPr>
        <w:t>м по оплате труда руководителей</w:t>
      </w:r>
    </w:p>
    <w:p w:rsidR="004D1BFE" w:rsidRPr="00080C65" w:rsidRDefault="00B17F73" w:rsidP="00B17F73">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2.1. Группа по оплате труда руководителей определя</w:t>
      </w:r>
      <w:r w:rsidR="00EA5EC5" w:rsidRPr="00080C65">
        <w:rPr>
          <w:rFonts w:ascii="Times New Roman" w:eastAsia="Times New Roman" w:hAnsi="Times New Roman" w:cs="Times New Roman"/>
          <w:spacing w:val="2"/>
          <w:sz w:val="28"/>
          <w:szCs w:val="28"/>
          <w:lang w:eastAsia="ru-RU"/>
        </w:rPr>
        <w:t>ется не чаще одного раза в год У</w:t>
      </w:r>
      <w:r w:rsidR="004D1BFE" w:rsidRPr="00080C65">
        <w:rPr>
          <w:rFonts w:ascii="Times New Roman" w:eastAsia="Times New Roman" w:hAnsi="Times New Roman" w:cs="Times New Roman"/>
          <w:spacing w:val="2"/>
          <w:sz w:val="28"/>
          <w:szCs w:val="28"/>
          <w:lang w:eastAsia="ru-RU"/>
        </w:rPr>
        <w:t xml:space="preserve">правлением образования администрации Пушкинского муниципального района (далее - Управление образования), для руководителей муниципальных учреждений дополнительного образования в сфере культуры администрацией Пушкинского </w:t>
      </w:r>
      <w:r w:rsidR="00EA5EC5" w:rsidRPr="00080C65">
        <w:rPr>
          <w:rFonts w:ascii="Times New Roman" w:eastAsia="Times New Roman" w:hAnsi="Times New Roman" w:cs="Times New Roman"/>
          <w:spacing w:val="2"/>
          <w:sz w:val="28"/>
          <w:szCs w:val="28"/>
          <w:lang w:eastAsia="ru-RU"/>
        </w:rPr>
        <w:t>городского округа</w:t>
      </w:r>
      <w:r w:rsidR="004D1BFE" w:rsidRPr="00080C65">
        <w:rPr>
          <w:rFonts w:ascii="Times New Roman" w:eastAsia="Times New Roman" w:hAnsi="Times New Roman" w:cs="Times New Roman"/>
          <w:spacing w:val="2"/>
          <w:sz w:val="28"/>
          <w:szCs w:val="28"/>
          <w:lang w:eastAsia="ru-RU"/>
        </w:rPr>
        <w:t xml:space="preserve"> в устанавливаемыми ими порядками на основании соответствующих документов, подтверждающих наличие указанных объемов р</w:t>
      </w:r>
      <w:r w:rsidR="00EA5EC5" w:rsidRPr="00080C65">
        <w:rPr>
          <w:rFonts w:ascii="Times New Roman" w:eastAsia="Times New Roman" w:hAnsi="Times New Roman" w:cs="Times New Roman"/>
          <w:spacing w:val="2"/>
          <w:sz w:val="28"/>
          <w:szCs w:val="28"/>
          <w:lang w:eastAsia="ru-RU"/>
        </w:rPr>
        <w:t xml:space="preserve">аботы организации, учреждения. </w:t>
      </w:r>
    </w:p>
    <w:p w:rsidR="004D1BFE" w:rsidRPr="00080C65" w:rsidRDefault="00B17F73" w:rsidP="00B17F73">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2.2. При наличии других показателей, не предусмотренных в разделе 1 настоящих показателей, но значительно увеличивающих объем и сложность работы в организации, суммарное количество баллов может быть увеличено Управлением образования, в ведении которых имеются образовательные организации, за каждый дополнительный показатель до 20 баллов.</w:t>
      </w:r>
    </w:p>
    <w:p w:rsidR="004D1BFE" w:rsidRPr="00080C65" w:rsidRDefault="00B17F73" w:rsidP="00B17F73">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2.3. Конкретное количество баллов, предусмотренных по показателям с приставкой "до", устанавливается Управлением образования.</w:t>
      </w:r>
    </w:p>
    <w:p w:rsidR="004D1BFE" w:rsidRPr="00080C65" w:rsidRDefault="00B17F73" w:rsidP="00B17F73">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2.4. При установлении группы по оплате труда руководителей контингент обучающихся (воспитанников) образовательных организаций определяется:</w:t>
      </w:r>
    </w:p>
    <w:p w:rsidR="004D1BFE" w:rsidRPr="00080C65" w:rsidRDefault="004D1BFE" w:rsidP="00B17F73">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по общеобразовательным организациям - по списочному составу на начало учебного года;</w:t>
      </w:r>
    </w:p>
    <w:p w:rsidR="004D1BFE" w:rsidRPr="00080C65" w:rsidRDefault="004D1BFE" w:rsidP="00B17F73">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по детским домам, школам-интернатам для детей-сирот и детей, оставшихся без попечения родителей - по списочному составу на 1 января;</w:t>
      </w:r>
    </w:p>
    <w:p w:rsidR="004D1BFE" w:rsidRPr="00080C65" w:rsidRDefault="004D1BFE" w:rsidP="00B17F73">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по организациям дополнительного образования детей, в т.ч. спортивной направленности, - по списочному составу постоянно обучающихся на 1 января. При этом в списочном составе обучающиеся в организациях дополнительного образования детей, занимающиеся в нескольких кружках, секциях, группах, учитываются 1 раз.</w:t>
      </w:r>
    </w:p>
    <w:p w:rsidR="004D1BFE" w:rsidRPr="00080C65" w:rsidRDefault="004D1BFE" w:rsidP="00B17F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4D1BFE" w:rsidRPr="00080C65" w:rsidRDefault="004D1BFE" w:rsidP="00B17F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Например, в течение предыдущего календарного года проведено массовых и экскурсионно- туристских мероприятий: 5 - однодневных по 800 чел., 3 - однодневных по 200 чел., 10 –двухдневных по 50 чел., 3 – однодневных по 200 чел., 2 – четырехдневных по 400 чел.</w:t>
      </w:r>
    </w:p>
    <w:p w:rsidR="004D1BFE" w:rsidRPr="00080C65" w:rsidRDefault="004D1BFE" w:rsidP="00B17F73">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Среднегодовое количество участников составит:</w:t>
      </w:r>
    </w:p>
    <w:p w:rsidR="004D1BFE" w:rsidRPr="00080C65" w:rsidRDefault="004D1BFE" w:rsidP="00B17F73">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br/>
      </w:r>
      <w:r w:rsidRPr="00080C65">
        <w:rPr>
          <w:rFonts w:ascii="Times New Roman" w:eastAsia="Times New Roman" w:hAnsi="Times New Roman" w:cs="Times New Roman"/>
          <w:spacing w:val="2"/>
          <w:sz w:val="28"/>
          <w:szCs w:val="28"/>
          <w:u w:val="single"/>
          <w:lang w:eastAsia="ru-RU"/>
        </w:rPr>
        <w:t>(800х5)+(200х3)+(50х10х2)+(200х3)+(400х2х4)</w:t>
      </w:r>
      <w:r w:rsidRPr="00080C65">
        <w:rPr>
          <w:rFonts w:ascii="Times New Roman" w:eastAsia="Times New Roman" w:hAnsi="Times New Roman" w:cs="Times New Roman"/>
          <w:spacing w:val="2"/>
          <w:sz w:val="28"/>
          <w:szCs w:val="28"/>
          <w:lang w:eastAsia="ru-RU"/>
        </w:rPr>
        <w:t xml:space="preserve"> = 25,7;</w:t>
      </w:r>
    </w:p>
    <w:p w:rsidR="004D1BFE" w:rsidRPr="00080C65" w:rsidRDefault="008069B8" w:rsidP="00B17F73">
      <w:pPr>
        <w:shd w:val="clear" w:color="auto" w:fill="FFFFFF"/>
        <w:spacing w:after="0" w:line="276" w:lineRule="auto"/>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4D1BFE" w:rsidRPr="00080C65">
        <w:rPr>
          <w:rFonts w:ascii="Times New Roman" w:eastAsia="Times New Roman" w:hAnsi="Times New Roman" w:cs="Times New Roman"/>
          <w:spacing w:val="2"/>
          <w:sz w:val="28"/>
          <w:szCs w:val="28"/>
          <w:lang w:eastAsia="ru-RU"/>
        </w:rPr>
        <w:t>365</w:t>
      </w:r>
    </w:p>
    <w:p w:rsidR="004D1BFE" w:rsidRPr="00080C65" w:rsidRDefault="004D1BFE" w:rsidP="008069B8">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в оздоровительных лагерях всех видов и наименований - по количеству принятых на отдых и оздоровление в смену (заезд);</w:t>
      </w:r>
    </w:p>
    <w:p w:rsidR="004D1BFE" w:rsidRPr="00080C65" w:rsidRDefault="004D1BFE" w:rsidP="008069B8">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по межшкольным учебным комбинатам (центрам), учебным компьютерным центрам - по списочному составу на начало учебного года с коэффициентом 0,25 для тех, в которых обучение проводится менее 3 раз в неделю, с коэффициентом 0,5-3 раза и с коэффициентом 1,0-4 и более раз в неделю.</w:t>
      </w:r>
    </w:p>
    <w:p w:rsidR="004D1BFE" w:rsidRPr="00080C65" w:rsidRDefault="004D1BFE" w:rsidP="00B17F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2.5. Для определения суммы баллов за количество групп в дошкольных образовательных организациях, реализующих образовательную программу дошкольного образования,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4D1BFE" w:rsidRPr="00080C65" w:rsidRDefault="004D1BFE" w:rsidP="008069B8">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Пункт 1 таблицы настоящих показателей при установлении суммы баллов в организациях, реализующих образовательную программу дошкольного образования, применяется только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rsidR="004D1BFE" w:rsidRPr="00080C65" w:rsidRDefault="004D1BFE" w:rsidP="00B17F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2.6. За руководителями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4D1BFE" w:rsidRPr="00080C65" w:rsidRDefault="004D1BFE" w:rsidP="00B17F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2.7. Образовательные организации дополнительного образования детей относятся к группам по оплате труда по показателям, но не ниже 2 группы по оплате труда руководителей.</w:t>
      </w:r>
    </w:p>
    <w:p w:rsidR="004D1BFE" w:rsidRPr="00080C65" w:rsidRDefault="004D1BFE" w:rsidP="00B17F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2.7.1. Методические (учебно-методические) кабинеты (центры) и образовательные учреждения дополнительного профессионального </w:t>
      </w:r>
      <w:r w:rsidRPr="00080C65">
        <w:rPr>
          <w:rFonts w:ascii="Times New Roman" w:eastAsia="Times New Roman" w:hAnsi="Times New Roman" w:cs="Times New Roman"/>
          <w:spacing w:val="2"/>
          <w:sz w:val="28"/>
          <w:szCs w:val="28"/>
          <w:lang w:eastAsia="ru-RU"/>
        </w:rPr>
        <w:lastRenderedPageBreak/>
        <w:t xml:space="preserve">образования (повышения квалификации), центры повышения квалификации специалистов относятся к 1 группе по оплате труда руководителей. </w:t>
      </w:r>
    </w:p>
    <w:p w:rsidR="004D1BFE" w:rsidRPr="00080C65" w:rsidRDefault="004D1BFE" w:rsidP="00B17F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2.8. Управление образования может:</w:t>
      </w:r>
    </w:p>
    <w:p w:rsidR="004D1BFE" w:rsidRPr="00080C65" w:rsidRDefault="004D1BFE" w:rsidP="00B17F73">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2.8.1 относить организации, добившиеся высоких и стабильных результатов, на одну группу по оплате труда руководителей выше по сравнению с группой, определенной по настоящим показателям;</w:t>
      </w:r>
    </w:p>
    <w:p w:rsidR="00B17F73" w:rsidRDefault="004D1BFE"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2.8.2 устанавливать (без изменения организации группы по оплате труда руководителей, определяемой по показателям), в порядке исключения, руководителю организации, имеющему высшую квалификационную категорию и особые заслуги в области образования, должностной оклад, предусмотренный для руководителей организаций имеющих высшую квалификационную категорию, в следующей группе по оплате труда руководителей.</w:t>
      </w: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EB0376" w:rsidRPr="00080C65" w:rsidRDefault="00EB0376" w:rsidP="0034332F">
      <w:pPr>
        <w:shd w:val="clear" w:color="auto" w:fill="FFFFFF"/>
        <w:spacing w:after="0" w:line="276" w:lineRule="auto"/>
        <w:ind w:firstLine="708"/>
        <w:contextualSpacing/>
        <w:jc w:val="both"/>
        <w:textAlignment w:val="baseline"/>
        <w:rPr>
          <w:rFonts w:ascii="Times New Roman" w:eastAsia="Times New Roman" w:hAnsi="Times New Roman" w:cs="Times New Roman"/>
          <w:spacing w:val="2"/>
          <w:sz w:val="28"/>
          <w:szCs w:val="28"/>
          <w:lang w:eastAsia="ru-RU"/>
        </w:rPr>
      </w:pPr>
    </w:p>
    <w:p w:rsidR="00D27D17" w:rsidRPr="00080C65" w:rsidRDefault="00D27D17" w:rsidP="004F47DD">
      <w:pPr>
        <w:shd w:val="clear" w:color="auto" w:fill="FFFFFF"/>
        <w:spacing w:after="0" w:line="240" w:lineRule="auto"/>
        <w:ind w:firstLine="3544"/>
        <w:contextualSpacing/>
        <w:textAlignment w:val="baseline"/>
        <w:rPr>
          <w:rFonts w:ascii="Times New Roman" w:eastAsia="Times New Roman" w:hAnsi="Times New Roman" w:cs="Times New Roman"/>
          <w:spacing w:val="2"/>
          <w:sz w:val="28"/>
          <w:szCs w:val="28"/>
          <w:lang w:eastAsia="ru-RU"/>
        </w:rPr>
      </w:pPr>
    </w:p>
    <w:p w:rsidR="00B17F73" w:rsidRPr="00080C65" w:rsidRDefault="00D82FA8" w:rsidP="004F47DD">
      <w:pPr>
        <w:shd w:val="clear" w:color="auto" w:fill="FFFFFF"/>
        <w:spacing w:after="0" w:line="240" w:lineRule="auto"/>
        <w:ind w:firstLine="3544"/>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 xml:space="preserve">Приложение </w:t>
      </w:r>
      <w:r w:rsidR="004D1BFE" w:rsidRPr="00080C65">
        <w:rPr>
          <w:rFonts w:ascii="Times New Roman" w:eastAsia="Times New Roman" w:hAnsi="Times New Roman" w:cs="Times New Roman"/>
          <w:spacing w:val="2"/>
          <w:sz w:val="28"/>
          <w:szCs w:val="28"/>
          <w:lang w:eastAsia="ru-RU"/>
        </w:rPr>
        <w:t xml:space="preserve"> 3</w:t>
      </w:r>
    </w:p>
    <w:p w:rsidR="00B17F73" w:rsidRPr="00080C65" w:rsidRDefault="004D1BFE" w:rsidP="004F47DD">
      <w:pPr>
        <w:shd w:val="clear" w:color="auto" w:fill="FFFFFF"/>
        <w:spacing w:after="0" w:line="240" w:lineRule="auto"/>
        <w:ind w:firstLine="3544"/>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к положению об оплате труда работников</w:t>
      </w:r>
    </w:p>
    <w:p w:rsidR="00B17F73" w:rsidRPr="00080C65" w:rsidRDefault="004D1BFE" w:rsidP="004F47DD">
      <w:pPr>
        <w:shd w:val="clear" w:color="auto" w:fill="FFFFFF"/>
        <w:spacing w:after="0" w:line="240" w:lineRule="auto"/>
        <w:ind w:firstLine="3544"/>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муниципальных образовательных организаций</w:t>
      </w:r>
    </w:p>
    <w:p w:rsidR="00B72625" w:rsidRPr="00080C65" w:rsidRDefault="004D1BFE" w:rsidP="00B72625">
      <w:pPr>
        <w:shd w:val="clear" w:color="auto" w:fill="FFFFFF"/>
        <w:spacing w:after="0" w:line="240" w:lineRule="auto"/>
        <w:ind w:firstLine="3544"/>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Пушкинского </w:t>
      </w:r>
      <w:r w:rsidR="00B17F73" w:rsidRPr="00080C65">
        <w:rPr>
          <w:rFonts w:ascii="Times New Roman" w:eastAsia="Times New Roman" w:hAnsi="Times New Roman" w:cs="Times New Roman"/>
          <w:spacing w:val="2"/>
          <w:sz w:val="28"/>
          <w:szCs w:val="28"/>
          <w:lang w:eastAsia="ru-RU"/>
        </w:rPr>
        <w:t>городского округа</w:t>
      </w:r>
    </w:p>
    <w:p w:rsidR="004D1BFE" w:rsidRPr="00080C65" w:rsidRDefault="004D1BFE" w:rsidP="00B72625">
      <w:pPr>
        <w:shd w:val="clear" w:color="auto" w:fill="FFFFFF"/>
        <w:spacing w:after="0" w:line="240" w:lineRule="auto"/>
        <w:ind w:firstLine="3544"/>
        <w:contextualSpacing/>
        <w:jc w:val="center"/>
        <w:textAlignment w:val="baseline"/>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spacing w:val="2"/>
          <w:sz w:val="28"/>
          <w:szCs w:val="28"/>
          <w:lang w:eastAsia="ru-RU"/>
        </w:rPr>
        <w:br/>
      </w:r>
      <w:r w:rsidR="00B72625" w:rsidRPr="00080C65">
        <w:rPr>
          <w:rFonts w:ascii="Times New Roman" w:eastAsia="Times New Roman" w:hAnsi="Times New Roman" w:cs="Times New Roman"/>
          <w:b/>
          <w:spacing w:val="2"/>
          <w:sz w:val="28"/>
          <w:szCs w:val="28"/>
          <w:lang w:eastAsia="ru-RU"/>
        </w:rPr>
        <w:t>Ставки заработной платы (должностные оклады) педагогических работников</w:t>
      </w:r>
      <w:r w:rsidR="006104FB" w:rsidRPr="00080C65">
        <w:rPr>
          <w:rFonts w:ascii="Times New Roman" w:eastAsia="Times New Roman" w:hAnsi="Times New Roman" w:cs="Times New Roman"/>
          <w:b/>
          <w:spacing w:val="2"/>
          <w:sz w:val="28"/>
          <w:szCs w:val="28"/>
          <w:lang w:eastAsia="ru-RU"/>
        </w:rPr>
        <w:t xml:space="preserve"> организаций</w:t>
      </w:r>
    </w:p>
    <w:p w:rsidR="004D1BFE" w:rsidRPr="00080C65" w:rsidRDefault="004D1BFE"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Таблица 1</w:t>
      </w:r>
    </w:p>
    <w:tbl>
      <w:tblPr>
        <w:tblW w:w="10490" w:type="dxa"/>
        <w:tblInd w:w="-851" w:type="dxa"/>
        <w:tblLayout w:type="fixed"/>
        <w:tblCellMar>
          <w:left w:w="0" w:type="dxa"/>
          <w:right w:w="0" w:type="dxa"/>
        </w:tblCellMar>
        <w:tblLook w:val="04A0"/>
      </w:tblPr>
      <w:tblGrid>
        <w:gridCol w:w="851"/>
        <w:gridCol w:w="1753"/>
        <w:gridCol w:w="83"/>
        <w:gridCol w:w="20"/>
        <w:gridCol w:w="91"/>
        <w:gridCol w:w="725"/>
        <w:gridCol w:w="16"/>
        <w:gridCol w:w="278"/>
        <w:gridCol w:w="560"/>
        <w:gridCol w:w="12"/>
        <w:gridCol w:w="24"/>
        <w:gridCol w:w="20"/>
        <w:gridCol w:w="764"/>
        <w:gridCol w:w="43"/>
        <w:gridCol w:w="278"/>
        <w:gridCol w:w="516"/>
        <w:gridCol w:w="56"/>
        <w:gridCol w:w="798"/>
        <w:gridCol w:w="53"/>
        <w:gridCol w:w="136"/>
        <w:gridCol w:w="862"/>
        <w:gridCol w:w="1276"/>
        <w:gridCol w:w="1275"/>
      </w:tblGrid>
      <w:tr w:rsidR="00A612E3" w:rsidRPr="00080C65" w:rsidTr="001436F0">
        <w:trPr>
          <w:gridAfter w:val="3"/>
          <w:wAfter w:w="3413" w:type="dxa"/>
          <w:trHeight w:val="87"/>
        </w:trPr>
        <w:tc>
          <w:tcPr>
            <w:tcW w:w="851" w:type="dxa"/>
            <w:hideMark/>
          </w:tcPr>
          <w:p w:rsidR="00A612E3" w:rsidRPr="00080C65" w:rsidRDefault="00A612E3" w:rsidP="004B613D">
            <w:pPr>
              <w:spacing w:after="0" w:line="276" w:lineRule="auto"/>
              <w:contextualSpacing/>
              <w:rPr>
                <w:rFonts w:ascii="Times New Roman" w:eastAsia="Times New Roman" w:hAnsi="Times New Roman" w:cs="Times New Roman"/>
                <w:spacing w:val="2"/>
                <w:sz w:val="28"/>
                <w:szCs w:val="28"/>
                <w:lang w:eastAsia="ru-RU"/>
              </w:rPr>
            </w:pPr>
          </w:p>
        </w:tc>
        <w:tc>
          <w:tcPr>
            <w:tcW w:w="1836" w:type="dxa"/>
            <w:gridSpan w:val="2"/>
            <w:hideMark/>
          </w:tcPr>
          <w:p w:rsidR="00A612E3" w:rsidRPr="00080C65" w:rsidRDefault="00A612E3" w:rsidP="004B613D">
            <w:pPr>
              <w:spacing w:after="0" w:line="276" w:lineRule="auto"/>
              <w:contextualSpacing/>
              <w:rPr>
                <w:rFonts w:ascii="Times New Roman" w:eastAsia="Times New Roman" w:hAnsi="Times New Roman" w:cs="Times New Roman"/>
                <w:sz w:val="28"/>
                <w:szCs w:val="28"/>
                <w:lang w:eastAsia="ru-RU"/>
              </w:rPr>
            </w:pPr>
          </w:p>
        </w:tc>
        <w:tc>
          <w:tcPr>
            <w:tcW w:w="20" w:type="dxa"/>
            <w:hideMark/>
          </w:tcPr>
          <w:p w:rsidR="00A612E3" w:rsidRPr="00080C65" w:rsidRDefault="00A612E3" w:rsidP="004B613D">
            <w:pPr>
              <w:spacing w:after="0" w:line="276" w:lineRule="auto"/>
              <w:contextualSpacing/>
              <w:rPr>
                <w:rFonts w:ascii="Times New Roman" w:eastAsia="Times New Roman" w:hAnsi="Times New Roman" w:cs="Times New Roman"/>
                <w:sz w:val="28"/>
                <w:szCs w:val="28"/>
                <w:lang w:eastAsia="ru-RU"/>
              </w:rPr>
            </w:pPr>
          </w:p>
        </w:tc>
        <w:tc>
          <w:tcPr>
            <w:tcW w:w="91" w:type="dxa"/>
            <w:hideMark/>
          </w:tcPr>
          <w:p w:rsidR="00A612E3" w:rsidRPr="00080C65" w:rsidRDefault="00A612E3" w:rsidP="004B613D">
            <w:pPr>
              <w:spacing w:after="0" w:line="276" w:lineRule="auto"/>
              <w:contextualSpacing/>
              <w:rPr>
                <w:rFonts w:ascii="Times New Roman" w:eastAsia="Times New Roman" w:hAnsi="Times New Roman" w:cs="Times New Roman"/>
                <w:sz w:val="28"/>
                <w:szCs w:val="28"/>
                <w:lang w:eastAsia="ru-RU"/>
              </w:rPr>
            </w:pPr>
          </w:p>
        </w:tc>
        <w:tc>
          <w:tcPr>
            <w:tcW w:w="741" w:type="dxa"/>
            <w:gridSpan w:val="2"/>
            <w:hideMark/>
          </w:tcPr>
          <w:p w:rsidR="00A612E3" w:rsidRPr="00080C65" w:rsidRDefault="00A612E3" w:rsidP="004B613D">
            <w:pPr>
              <w:spacing w:after="0" w:line="276" w:lineRule="auto"/>
              <w:contextualSpacing/>
              <w:rPr>
                <w:rFonts w:ascii="Times New Roman" w:eastAsia="Times New Roman" w:hAnsi="Times New Roman" w:cs="Times New Roman"/>
                <w:sz w:val="28"/>
                <w:szCs w:val="28"/>
                <w:lang w:eastAsia="ru-RU"/>
              </w:rPr>
            </w:pPr>
          </w:p>
        </w:tc>
        <w:tc>
          <w:tcPr>
            <w:tcW w:w="278" w:type="dxa"/>
            <w:hideMark/>
          </w:tcPr>
          <w:p w:rsidR="00A612E3" w:rsidRPr="00080C65" w:rsidRDefault="00A612E3" w:rsidP="004B613D">
            <w:pPr>
              <w:spacing w:after="0" w:line="276" w:lineRule="auto"/>
              <w:contextualSpacing/>
              <w:rPr>
                <w:rFonts w:ascii="Times New Roman" w:eastAsia="Times New Roman" w:hAnsi="Times New Roman" w:cs="Times New Roman"/>
                <w:sz w:val="28"/>
                <w:szCs w:val="28"/>
                <w:lang w:eastAsia="ru-RU"/>
              </w:rPr>
            </w:pPr>
          </w:p>
        </w:tc>
        <w:tc>
          <w:tcPr>
            <w:tcW w:w="596" w:type="dxa"/>
            <w:gridSpan w:val="3"/>
            <w:hideMark/>
          </w:tcPr>
          <w:p w:rsidR="00A612E3" w:rsidRPr="00080C65" w:rsidRDefault="00A612E3" w:rsidP="004B613D">
            <w:pPr>
              <w:spacing w:after="0" w:line="276" w:lineRule="auto"/>
              <w:contextualSpacing/>
              <w:rPr>
                <w:rFonts w:ascii="Times New Roman" w:eastAsia="Times New Roman" w:hAnsi="Times New Roman" w:cs="Times New Roman"/>
                <w:sz w:val="28"/>
                <w:szCs w:val="28"/>
                <w:lang w:eastAsia="ru-RU"/>
              </w:rPr>
            </w:pPr>
          </w:p>
        </w:tc>
        <w:tc>
          <w:tcPr>
            <w:tcW w:w="20" w:type="dxa"/>
            <w:hideMark/>
          </w:tcPr>
          <w:p w:rsidR="00A612E3" w:rsidRPr="00080C65" w:rsidRDefault="00A612E3" w:rsidP="004B613D">
            <w:pPr>
              <w:spacing w:after="0" w:line="276" w:lineRule="auto"/>
              <w:contextualSpacing/>
              <w:rPr>
                <w:rFonts w:ascii="Times New Roman" w:eastAsia="Times New Roman" w:hAnsi="Times New Roman" w:cs="Times New Roman"/>
                <w:sz w:val="28"/>
                <w:szCs w:val="28"/>
                <w:lang w:eastAsia="ru-RU"/>
              </w:rPr>
            </w:pPr>
          </w:p>
        </w:tc>
        <w:tc>
          <w:tcPr>
            <w:tcW w:w="1085" w:type="dxa"/>
            <w:gridSpan w:val="3"/>
            <w:hideMark/>
          </w:tcPr>
          <w:p w:rsidR="00A612E3" w:rsidRPr="00080C65" w:rsidRDefault="00A612E3" w:rsidP="004B613D">
            <w:pPr>
              <w:spacing w:after="0" w:line="276" w:lineRule="auto"/>
              <w:contextualSpacing/>
              <w:rPr>
                <w:rFonts w:ascii="Times New Roman" w:eastAsia="Times New Roman" w:hAnsi="Times New Roman" w:cs="Times New Roman"/>
                <w:sz w:val="28"/>
                <w:szCs w:val="28"/>
                <w:lang w:eastAsia="ru-RU"/>
              </w:rPr>
            </w:pPr>
          </w:p>
        </w:tc>
        <w:tc>
          <w:tcPr>
            <w:tcW w:w="1559" w:type="dxa"/>
            <w:gridSpan w:val="5"/>
            <w:hideMark/>
          </w:tcPr>
          <w:p w:rsidR="00A612E3" w:rsidRPr="00080C65" w:rsidRDefault="00A612E3" w:rsidP="004B613D">
            <w:pPr>
              <w:spacing w:after="0" w:line="276" w:lineRule="auto"/>
              <w:contextualSpacing/>
              <w:rPr>
                <w:rFonts w:ascii="Times New Roman" w:eastAsia="Times New Roman" w:hAnsi="Times New Roman" w:cs="Times New Roman"/>
                <w:sz w:val="28"/>
                <w:szCs w:val="28"/>
                <w:lang w:eastAsia="ru-RU"/>
              </w:rPr>
            </w:pPr>
          </w:p>
        </w:tc>
      </w:tr>
      <w:tr w:rsidR="00A612E3" w:rsidRPr="00080C65" w:rsidTr="001436F0">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A612E3" w:rsidRPr="00080C65" w:rsidRDefault="00A612E3" w:rsidP="008069B8">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w:t>
            </w:r>
            <w:r w:rsidRPr="00080C65">
              <w:rPr>
                <w:rFonts w:ascii="Times New Roman" w:eastAsia="Times New Roman" w:hAnsi="Times New Roman" w:cs="Times New Roman"/>
                <w:lang w:eastAsia="ru-RU"/>
              </w:rPr>
              <w:br/>
              <w:t>п/п</w:t>
            </w:r>
          </w:p>
        </w:tc>
        <w:tc>
          <w:tcPr>
            <w:tcW w:w="183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A612E3" w:rsidRPr="00080C65" w:rsidRDefault="00A612E3" w:rsidP="008069B8">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Должности педагогических работников</w:t>
            </w:r>
          </w:p>
        </w:tc>
        <w:tc>
          <w:tcPr>
            <w:tcW w:w="5252"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8069B8">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Размер ставок заработной платы (должностных окладов) по стажу педагогической работы (работы по специальности), в рублях</w:t>
            </w:r>
          </w:p>
        </w:tc>
        <w:tc>
          <w:tcPr>
            <w:tcW w:w="2551" w:type="dxa"/>
            <w:gridSpan w:val="2"/>
            <w:tcBorders>
              <w:top w:val="single" w:sz="4" w:space="0" w:color="auto"/>
              <w:bottom w:val="single" w:sz="4" w:space="0" w:color="auto"/>
              <w:right w:val="single" w:sz="4" w:space="0" w:color="auto"/>
            </w:tcBorders>
            <w:shd w:val="clear" w:color="auto" w:fill="auto"/>
          </w:tcPr>
          <w:p w:rsidR="00A612E3" w:rsidRPr="00080C65" w:rsidRDefault="00A612E3">
            <w:r w:rsidRPr="00080C65">
              <w:rPr>
                <w:rFonts w:ascii="Times New Roman" w:eastAsia="Times New Roman" w:hAnsi="Times New Roman" w:cs="Times New Roman"/>
                <w:lang w:eastAsia="ru-RU"/>
              </w:rPr>
              <w:t>Раз</w:t>
            </w:r>
            <w:r w:rsidR="009B4273" w:rsidRPr="00080C65">
              <w:rPr>
                <w:rFonts w:ascii="Times New Roman" w:eastAsia="Times New Roman" w:hAnsi="Times New Roman" w:cs="Times New Roman"/>
                <w:lang w:eastAsia="ru-RU"/>
              </w:rPr>
              <w:t>м</w:t>
            </w:r>
            <w:r w:rsidRPr="00080C65">
              <w:rPr>
                <w:rFonts w:ascii="Times New Roman" w:eastAsia="Times New Roman" w:hAnsi="Times New Roman" w:cs="Times New Roman"/>
                <w:lang w:eastAsia="ru-RU"/>
              </w:rPr>
              <w:t>ер ставок заработно</w:t>
            </w:r>
            <w:r w:rsidR="009B4273" w:rsidRPr="00080C65">
              <w:rPr>
                <w:rFonts w:ascii="Times New Roman" w:eastAsia="Times New Roman" w:hAnsi="Times New Roman" w:cs="Times New Roman"/>
                <w:lang w:eastAsia="ru-RU"/>
              </w:rPr>
              <w:t>й</w:t>
            </w:r>
            <w:r w:rsidRPr="00080C65">
              <w:rPr>
                <w:rFonts w:ascii="Times New Roman" w:eastAsia="Times New Roman" w:hAnsi="Times New Roman" w:cs="Times New Roman"/>
                <w:lang w:eastAsia="ru-RU"/>
              </w:rPr>
              <w:t xml:space="preserve"> платы (должностных окладов) по квалификационным категориям, в рублях</w:t>
            </w:r>
          </w:p>
        </w:tc>
      </w:tr>
      <w:tr w:rsidR="00A612E3" w:rsidRPr="00080C65" w:rsidTr="001436F0">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8069B8">
            <w:pPr>
              <w:spacing w:after="0" w:line="240" w:lineRule="auto"/>
              <w:contextualSpacing/>
              <w:textAlignment w:val="baseline"/>
              <w:rPr>
                <w:rFonts w:ascii="Times New Roman" w:eastAsia="Times New Roman" w:hAnsi="Times New Roman" w:cs="Times New Roman"/>
                <w:lang w:eastAsia="ru-RU"/>
              </w:rPr>
            </w:pPr>
          </w:p>
        </w:tc>
        <w:tc>
          <w:tcPr>
            <w:tcW w:w="1836"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8069B8">
            <w:pPr>
              <w:spacing w:after="0" w:line="240" w:lineRule="auto"/>
              <w:contextualSpacing/>
              <w:rPr>
                <w:rFonts w:ascii="Times New Roman" w:eastAsia="Times New Roman" w:hAnsi="Times New Roman" w:cs="Times New Roman"/>
                <w:lang w:eastAsia="ru-RU"/>
              </w:rPr>
            </w:pP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от 0 до</w:t>
            </w:r>
            <w:r w:rsidRPr="00080C65">
              <w:rPr>
                <w:rFonts w:ascii="Times New Roman" w:eastAsia="Times New Roman" w:hAnsi="Times New Roman" w:cs="Times New Roman"/>
                <w:lang w:eastAsia="ru-RU"/>
              </w:rPr>
              <w:br/>
              <w:t>3 лет</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от 3 до</w:t>
            </w:r>
            <w:r w:rsidRPr="00080C65">
              <w:rPr>
                <w:rFonts w:ascii="Times New Roman" w:eastAsia="Times New Roman" w:hAnsi="Times New Roman" w:cs="Times New Roman"/>
                <w:lang w:eastAsia="ru-RU"/>
              </w:rPr>
              <w:br/>
              <w:t>5 лет</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от 5 до</w:t>
            </w:r>
            <w:r w:rsidRPr="00080C65">
              <w:rPr>
                <w:rFonts w:ascii="Times New Roman" w:eastAsia="Times New Roman" w:hAnsi="Times New Roman" w:cs="Times New Roman"/>
                <w:lang w:eastAsia="ru-RU"/>
              </w:rPr>
              <w:br/>
              <w:t>10 лет</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от 10 до</w:t>
            </w:r>
            <w:r w:rsidRPr="00080C65">
              <w:rPr>
                <w:rFonts w:ascii="Times New Roman" w:eastAsia="Times New Roman" w:hAnsi="Times New Roman" w:cs="Times New Roman"/>
                <w:lang w:eastAsia="ru-RU"/>
              </w:rPr>
              <w:br/>
              <w:t>15 лет</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от 15 до</w:t>
            </w:r>
            <w:r w:rsidRPr="00080C65">
              <w:rPr>
                <w:rFonts w:ascii="Times New Roman" w:eastAsia="Times New Roman" w:hAnsi="Times New Roman" w:cs="Times New Roman"/>
                <w:lang w:eastAsia="ru-RU"/>
              </w:rPr>
              <w:br/>
              <w:t>20 лет</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свыше 20 лет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9B4273" w:rsidP="009B4273">
            <w:pPr>
              <w:spacing w:after="0" w:line="240" w:lineRule="auto"/>
              <w:contextualSpacing/>
              <w:jc w:val="center"/>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val="en-US" w:eastAsia="ru-RU"/>
              </w:rPr>
              <w:t>I</w:t>
            </w:r>
            <w:r w:rsidR="00A612E3" w:rsidRPr="00080C65">
              <w:rPr>
                <w:rFonts w:ascii="Times New Roman" w:eastAsia="Times New Roman" w:hAnsi="Times New Roman" w:cs="Times New Roman"/>
                <w:sz w:val="20"/>
                <w:szCs w:val="20"/>
                <w:lang w:eastAsia="ru-RU"/>
              </w:rPr>
              <w:br/>
              <w:t>квалификационная категория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9B4273">
            <w:pPr>
              <w:spacing w:after="0" w:line="240" w:lineRule="auto"/>
              <w:contextualSpacing/>
              <w:jc w:val="center"/>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Высшая</w:t>
            </w:r>
            <w:r w:rsidRPr="00080C65">
              <w:rPr>
                <w:rFonts w:ascii="Times New Roman" w:eastAsia="Times New Roman" w:hAnsi="Times New Roman" w:cs="Times New Roman"/>
                <w:sz w:val="20"/>
                <w:szCs w:val="20"/>
                <w:lang w:eastAsia="ru-RU"/>
              </w:rPr>
              <w:br/>
              <w:t>квалификационная категория</w:t>
            </w:r>
          </w:p>
        </w:tc>
      </w:tr>
      <w:tr w:rsidR="00A612E3"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7430F4">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7430F4">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7430F4">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7430F4">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4</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7430F4">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7430F4">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6</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7430F4">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7</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7430F4">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8</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12E3" w:rsidRPr="00080C65" w:rsidRDefault="00A612E3" w:rsidP="007430F4">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10</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A612E3" w:rsidRPr="00080C65" w:rsidRDefault="00A612E3" w:rsidP="007430F4">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w:t>
            </w:r>
          </w:p>
        </w:tc>
      </w:tr>
      <w:tr w:rsidR="009B4273" w:rsidRPr="00080C65" w:rsidTr="003A650F">
        <w:tc>
          <w:tcPr>
            <w:tcW w:w="10490" w:type="dxa"/>
            <w:gridSpan w:val="2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B4273" w:rsidRPr="00080C65" w:rsidRDefault="009B4273" w:rsidP="009B4273">
            <w:pPr>
              <w:spacing w:after="0" w:line="240" w:lineRule="auto"/>
              <w:textAlignment w:val="baseline"/>
              <w:rPr>
                <w:rFonts w:ascii="Times New Roman" w:eastAsia="Times New Roman" w:hAnsi="Times New Roman" w:cs="Times New Roman"/>
                <w:lang w:eastAsia="ru-RU"/>
              </w:rPr>
            </w:pPr>
            <w:r w:rsidRPr="00080C65">
              <w:rPr>
                <w:rFonts w:ascii="Times New Roman" w:hAnsi="Times New Roman" w:cs="Times New Roman"/>
                <w:sz w:val="24"/>
                <w:szCs w:val="24"/>
              </w:rPr>
              <w:t xml:space="preserve">1. Педагогические работники, имеющие высшее образование по программам специалитета и магистратуры:                                                          </w:t>
            </w:r>
          </w:p>
        </w:tc>
      </w:tr>
      <w:tr w:rsidR="009B4273"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4273" w:rsidRPr="00080C65" w:rsidRDefault="009B427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sz w:val="24"/>
                <w:szCs w:val="24"/>
              </w:rPr>
              <w:t>Педагогические работники, работающие в дошкольных группах</w:t>
            </w:r>
            <w:r w:rsidR="00E07F09" w:rsidRPr="00080C65">
              <w:rPr>
                <w:rFonts w:ascii="Times New Roman" w:hAnsi="Times New Roman" w:cs="Times New Roman"/>
                <w:sz w:val="24"/>
                <w:szCs w:val="24"/>
              </w:rPr>
              <w:t xml:space="preserve"> образовательных</w:t>
            </w:r>
            <w:r w:rsidRPr="00080C65">
              <w:rPr>
                <w:rFonts w:ascii="Times New Roman" w:hAnsi="Times New Roman" w:cs="Times New Roman"/>
                <w:sz w:val="24"/>
                <w:szCs w:val="24"/>
              </w:rPr>
              <w:t xml:space="preserve"> организаций, реализующих образовательную программу дошкольного образования:                                               </w:t>
            </w:r>
          </w:p>
        </w:tc>
      </w:tr>
      <w:tr w:rsidR="009B4273"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Учитель, учитель-дефектолог, учитель-логопед, концертмейстер, воспитатель,</w:t>
            </w:r>
            <w:r w:rsidRPr="00080C65">
              <w:rPr>
                <w:rFonts w:ascii="Times New Roman" w:eastAsia="Times New Roman" w:hAnsi="Times New Roman" w:cs="Times New Roman"/>
                <w:lang w:eastAsia="ru-RU"/>
              </w:rPr>
              <w:br/>
              <w:t>социальный педагог, музыкальный руководитель, инструктор по физической культуре,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17810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21455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23535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24280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25185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27280</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9B4273" w:rsidRPr="00080C65" w:rsidRDefault="009B4273" w:rsidP="009B427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29385</w:t>
            </w:r>
          </w:p>
        </w:tc>
      </w:tr>
      <w:tr w:rsidR="009B4273"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Старший воспитатель, при стаже работы в должности воспитателя не менее 2 лет</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21455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23535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25185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25185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25185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27280</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29385</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E0FCC" w:rsidRPr="00080C65" w:rsidRDefault="00EE0FCC" w:rsidP="003A650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E0FCC" w:rsidRPr="00080C65" w:rsidRDefault="00EE0FCC" w:rsidP="003A650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9B4273"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 xml:space="preserve">Учитель, воспитатель в группе продленного дня, </w:t>
            </w:r>
            <w:r w:rsidRPr="00080C65">
              <w:rPr>
                <w:rFonts w:ascii="Times New Roman" w:eastAsia="Times New Roman" w:hAnsi="Times New Roman" w:cs="Times New Roman"/>
                <w:lang w:eastAsia="ru-RU"/>
              </w:rPr>
              <w:lastRenderedPageBreak/>
              <w:t>социальный педагог</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14860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16555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18000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18480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18965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19690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21630</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23075</w:t>
            </w:r>
          </w:p>
        </w:tc>
      </w:tr>
      <w:tr w:rsidR="009B4273"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1.2.2.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Учитель-дефектолог, учитель-логопед</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13715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CB263E"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9B4273"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1.2.3.</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Воспитатель, концертмейстер, музыкальный руководитель,</w:t>
            </w:r>
            <w:r w:rsidRPr="00080C65">
              <w:rPr>
                <w:rFonts w:ascii="Times New Roman" w:eastAsia="Times New Roman" w:hAnsi="Times New Roman" w:cs="Times New Roman"/>
                <w:lang w:eastAsia="ru-RU"/>
              </w:rPr>
              <w:br/>
              <w:t>старший вожатый, педагог-организатор, педагог дополнительного образования, инструктор по труду, инструктор по физической культуре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13715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15275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17500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9B4273"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1.2.4.</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Преподаватель-организатор основ безопасности жизнедеятельности</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15275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17500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9B4273"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1.2.5.</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Мастер производственного обучения, старший воспитатель</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15275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B4273" w:rsidRPr="00080C65" w:rsidRDefault="009B4273" w:rsidP="009B42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E0FCC" w:rsidRPr="00080C65" w:rsidRDefault="00EE0FCC" w:rsidP="00EE0FCC">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общеобразовательных организаций:</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Учитель, воспитатель в группе продленного дня, социальный педагог</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14860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16555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18000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18480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18965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19690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21630</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23075</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 xml:space="preserve">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w:t>
            </w:r>
            <w:r w:rsidRPr="00080C65">
              <w:rPr>
                <w:rFonts w:ascii="Times New Roman" w:eastAsia="Times New Roman" w:hAnsi="Times New Roman" w:cs="Times New Roman"/>
                <w:lang w:eastAsia="ru-RU"/>
              </w:rPr>
              <w:lastRenderedPageBreak/>
              <w:t>инструктор по труду, инструктор по физической культуре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13715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15275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17500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1.3.3.</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Преподаватель-организатор основ безопасности жизнедеятельности</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15275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17500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1.3.4.</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Мастер производственного обучения, старший воспитатель</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15275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1.3.5.</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 музыкальных дисциплин, имеющий высшее музыкальное образование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13715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15275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17500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18165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E0FCC" w:rsidRPr="00080C65" w:rsidRDefault="00EE0FCC" w:rsidP="00EE0FCC">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профессиональных образовательных организаций, осуществляющих деятельность по реализации программ общего образования:</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18985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20660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21215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21770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22605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24805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26475</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E0FCC" w:rsidRPr="00080C65" w:rsidRDefault="00EE0FCC" w:rsidP="00EE0FCC">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профессиональных образовательных организаций, не осуществляющих деятельность по реализации программ общего образования:</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 воспитатель, социальный педагог, концертмейстер, музыкальный руководитель, педагог-организатор,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15740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17520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20085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20860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Преподаватель-организатор основ безопасности жизнедеятельности, руководитель физического воспитания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17520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20085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20085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20085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1.5.3.</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Мастер производственного обучения, старший воспитатель, старший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17520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20860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20860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20860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1.5.4.</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 музыкальных дисциплин, имеющий высшее музыкальное образование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15740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17520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20085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20860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20860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20860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E0FCC" w:rsidRPr="00080C65" w:rsidRDefault="00EE0FCC" w:rsidP="00EE0FCC">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дополнительного образования:</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w:t>
            </w:r>
            <w:r w:rsidRPr="00080C65">
              <w:rPr>
                <w:rFonts w:ascii="Times New Roman" w:eastAsia="Times New Roman" w:hAnsi="Times New Roman" w:cs="Times New Roman"/>
                <w:lang w:eastAsia="ru-RU"/>
              </w:rPr>
              <w:br/>
              <w:t>образования, инструктор по труду, инструктор по физической культуре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17510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20070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20835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Преподаватель-организатор основ безопасности жизнедеятельности,</w:t>
            </w:r>
            <w:r w:rsidRPr="00080C65">
              <w:rPr>
                <w:rFonts w:ascii="Times New Roman" w:eastAsia="Times New Roman" w:hAnsi="Times New Roman" w:cs="Times New Roman"/>
                <w:lang w:eastAsia="ru-RU"/>
              </w:rPr>
              <w:br/>
              <w:t>руководитель физического воспитания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17510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20070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20070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20070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1.6.3</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Мастер производственного обучения, старший воспитатель, старший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17510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20835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20835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20835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1.6.4</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 музыкальных дисциплин, имеющий высшее музыкальное образование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17510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20070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20835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20835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20835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E0FCC" w:rsidRPr="00080C65" w:rsidRDefault="00EE0FCC" w:rsidP="00EE0FCC">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1.7.</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кроме указанных в подразделах 1.1-1.6 раздела 1 настоящей таблицы:</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A68AF"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12085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A68AF"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13450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A68AF"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A68AF"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A68AF"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15415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A68AF"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16005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A68AF"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A68AF"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Преподаватель-организатор основ безопасности жизнедеятельности,</w:t>
            </w:r>
            <w:r w:rsidRPr="00080C65">
              <w:rPr>
                <w:rFonts w:ascii="Times New Roman" w:eastAsia="Times New Roman" w:hAnsi="Times New Roman" w:cs="Times New Roman"/>
                <w:lang w:eastAsia="ru-RU"/>
              </w:rPr>
              <w:br/>
              <w:t>руководитель физического воспитания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13450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15415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15415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15415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1.7.3.</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Мастер производственного обучения, старший воспитатель, старший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13450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16005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16005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16005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r w:rsidR="00EE0FCC" w:rsidRPr="00080C65" w:rsidTr="00C369C2">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1.7.4.</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 музыкальных дисциплин, имеющий высшее музыкальное образование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12085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13450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15415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16005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16005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16005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C39E5"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r w:rsidR="00EE0FCC" w:rsidRPr="00080C65" w:rsidTr="003A650F">
        <w:tc>
          <w:tcPr>
            <w:tcW w:w="10490" w:type="dxa"/>
            <w:gridSpan w:val="2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E0FCC" w:rsidRPr="00080C65" w:rsidRDefault="00EE0FCC" w:rsidP="003A650F">
            <w:pPr>
              <w:spacing w:after="0" w:line="240" w:lineRule="auto"/>
              <w:textAlignment w:val="baseline"/>
              <w:rPr>
                <w:rFonts w:ascii="Times New Roman" w:eastAsia="Times New Roman" w:hAnsi="Times New Roman" w:cs="Times New Roman"/>
                <w:lang w:eastAsia="ru-RU"/>
              </w:rPr>
            </w:pPr>
            <w:r w:rsidRPr="00080C65">
              <w:rPr>
                <w:rFonts w:ascii="Times New Roman" w:hAnsi="Times New Roman" w:cs="Times New Roman"/>
                <w:sz w:val="24"/>
                <w:szCs w:val="24"/>
              </w:rPr>
              <w:t xml:space="preserve">2. </w:t>
            </w:r>
            <w:r w:rsidRPr="00080C65">
              <w:rPr>
                <w:rFonts w:ascii="Times New Roman" w:eastAsia="Times New Roman" w:hAnsi="Times New Roman" w:cs="Times New Roman"/>
                <w:sz w:val="21"/>
                <w:szCs w:val="21"/>
                <w:lang w:eastAsia="ru-RU"/>
              </w:rPr>
              <w:t>Педагогические работники, имеющие высшее образование по программам бакалавриата:</w:t>
            </w:r>
          </w:p>
        </w:tc>
      </w:tr>
      <w:tr w:rsidR="00EE0FCC"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E0FCC" w:rsidRPr="00080C65" w:rsidRDefault="00EE0FCC" w:rsidP="00EE0FCC">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EE0FCC"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D8314A"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Учитель, учитель - дефектолог, учитель-</w:t>
            </w:r>
            <w:r w:rsidRPr="00080C65">
              <w:rPr>
                <w:rFonts w:ascii="Times New Roman" w:hAnsi="Times New Roman" w:cs="Times New Roman"/>
              </w:rPr>
              <w:lastRenderedPageBreak/>
              <w:t>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16920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18595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20385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22360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23070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EE0FCC"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23930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27280</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0FCC"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29385</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2.1.2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Старший воспитатель при стаже работы в должности воспитателя не менее 2 лет</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18595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20385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22360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23930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23930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23930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357656">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27280</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357656">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29385</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3A650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3A650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Учитель, воспитатель в группе продленного дня, социальный педагог</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14115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15725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17100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18000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18480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18705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21630</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23075</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Учитель-дефектолог, учитель-логопед</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13660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18955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20215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20215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20215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20215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2.2.3.</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064C57">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 xml:space="preserve">Воспитатель, концертмейстер, музыкальный руководитель, старший вожатый, </w:t>
            </w:r>
            <w:proofErr w:type="spellStart"/>
            <w:r w:rsidRPr="00080C65">
              <w:rPr>
                <w:rFonts w:ascii="Times New Roman" w:hAnsi="Times New Roman" w:cs="Times New Roman"/>
              </w:rPr>
              <w:t>педагогорганизатор</w:t>
            </w:r>
            <w:proofErr w:type="spellEnd"/>
            <w:r w:rsidRPr="00080C65">
              <w:rPr>
                <w:rFonts w:ascii="Times New Roman" w:hAnsi="Times New Roman" w:cs="Times New Roman"/>
              </w:rPr>
              <w:t>, педагог дополнительного образования, инструктор по труду, инструктор по физической культуре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13030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14510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15770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2.2.4.</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315EF0">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Преподаватель-организатор основ безопасности жизнедеятельности</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14510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15770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2.2.5.</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 xml:space="preserve">Мастер производственного обучения, </w:t>
            </w:r>
            <w:r w:rsidRPr="00080C65">
              <w:rPr>
                <w:rFonts w:ascii="Times New Roman" w:eastAsia="Times New Roman" w:hAnsi="Times New Roman" w:cs="Times New Roman"/>
                <w:lang w:eastAsia="ru-RU"/>
              </w:rPr>
              <w:lastRenderedPageBreak/>
              <w:t>старший воспитатель</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14510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15770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3A650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2.3.</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3A650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общеобразовательных организаций:</w:t>
            </w:r>
          </w:p>
        </w:tc>
      </w:tr>
      <w:tr w:rsidR="001436F0" w:rsidRPr="00080C65" w:rsidTr="001436F0">
        <w:trPr>
          <w:trHeight w:val="1195"/>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2.3.1.</w:t>
            </w:r>
          </w:p>
        </w:tc>
        <w:tc>
          <w:tcPr>
            <w:tcW w:w="1753"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Учитель, воспитатель в группе продленного дня, социальный педагог</w:t>
            </w:r>
          </w:p>
        </w:tc>
        <w:tc>
          <w:tcPr>
            <w:tcW w:w="919" w:type="dxa"/>
            <w:gridSpan w:val="4"/>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14115</w:t>
            </w:r>
          </w:p>
        </w:tc>
        <w:tc>
          <w:tcPr>
            <w:tcW w:w="854"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15725</w:t>
            </w:r>
          </w:p>
        </w:tc>
        <w:tc>
          <w:tcPr>
            <w:tcW w:w="820" w:type="dxa"/>
            <w:gridSpan w:val="4"/>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17100</w:t>
            </w:r>
          </w:p>
        </w:tc>
        <w:tc>
          <w:tcPr>
            <w:tcW w:w="837"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18000</w:t>
            </w:r>
          </w:p>
        </w:tc>
        <w:tc>
          <w:tcPr>
            <w:tcW w:w="854" w:type="dxa"/>
            <w:gridSpan w:val="2"/>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18480</w:t>
            </w:r>
          </w:p>
        </w:tc>
        <w:tc>
          <w:tcPr>
            <w:tcW w:w="1051"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18705</w:t>
            </w:r>
          </w:p>
        </w:tc>
        <w:tc>
          <w:tcPr>
            <w:tcW w:w="1276" w:type="dxa"/>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21630</w:t>
            </w:r>
          </w:p>
        </w:tc>
        <w:tc>
          <w:tcPr>
            <w:tcW w:w="1275" w:type="dxa"/>
            <w:tcBorders>
              <w:top w:val="single" w:sz="6" w:space="0" w:color="000000"/>
              <w:left w:val="single" w:sz="4" w:space="0" w:color="auto"/>
              <w:bottom w:val="single" w:sz="4" w:space="0" w:color="auto"/>
              <w:right w:val="single" w:sz="6" w:space="0" w:color="000000"/>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23075</w:t>
            </w:r>
          </w:p>
        </w:tc>
      </w:tr>
      <w:tr w:rsidR="001436F0" w:rsidRPr="00080C65" w:rsidTr="001436F0">
        <w:trPr>
          <w:trHeight w:val="1195"/>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2.3.2.</w:t>
            </w:r>
          </w:p>
        </w:tc>
        <w:tc>
          <w:tcPr>
            <w:tcW w:w="1753"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Учитель дефектолог, учитель-логопед, воспитатель, концертмейстер, музыкальный руководитель, старший вожатый, педагог- библиотекарь, педагог-организатор, педагог дополнительного образования, инструктор по труду, инструктор по физической культуре</w:t>
            </w:r>
          </w:p>
        </w:tc>
        <w:tc>
          <w:tcPr>
            <w:tcW w:w="919" w:type="dxa"/>
            <w:gridSpan w:val="4"/>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13030</w:t>
            </w:r>
          </w:p>
        </w:tc>
        <w:tc>
          <w:tcPr>
            <w:tcW w:w="854"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14510</w:t>
            </w:r>
          </w:p>
        </w:tc>
        <w:tc>
          <w:tcPr>
            <w:tcW w:w="820" w:type="dxa"/>
            <w:gridSpan w:val="4"/>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15770</w:t>
            </w:r>
          </w:p>
        </w:tc>
        <w:tc>
          <w:tcPr>
            <w:tcW w:w="837"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4" w:type="dxa"/>
            <w:gridSpan w:val="2"/>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1051"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1276" w:type="dxa"/>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4" w:space="0" w:color="auto"/>
              <w:bottom w:val="single" w:sz="4" w:space="0" w:color="auto"/>
              <w:right w:val="single" w:sz="6" w:space="0" w:color="000000"/>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1436F0" w:rsidRPr="00080C65" w:rsidTr="001436F0">
        <w:trPr>
          <w:trHeight w:val="1195"/>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2.3.3.</w:t>
            </w:r>
          </w:p>
        </w:tc>
        <w:tc>
          <w:tcPr>
            <w:tcW w:w="1753"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Преподаватель-организатор основ безопасности жизнедеятельности</w:t>
            </w:r>
          </w:p>
        </w:tc>
        <w:tc>
          <w:tcPr>
            <w:tcW w:w="919" w:type="dxa"/>
            <w:gridSpan w:val="4"/>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14510</w:t>
            </w:r>
          </w:p>
        </w:tc>
        <w:tc>
          <w:tcPr>
            <w:tcW w:w="854"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15770</w:t>
            </w:r>
          </w:p>
        </w:tc>
        <w:tc>
          <w:tcPr>
            <w:tcW w:w="820" w:type="dxa"/>
            <w:gridSpan w:val="4"/>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37"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854" w:type="dxa"/>
            <w:gridSpan w:val="2"/>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1051"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1276" w:type="dxa"/>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4" w:space="0" w:color="auto"/>
              <w:bottom w:val="single" w:sz="4" w:space="0" w:color="auto"/>
              <w:right w:val="single" w:sz="6" w:space="0" w:color="000000"/>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1436F0" w:rsidRPr="00080C65" w:rsidTr="001436F0">
        <w:trPr>
          <w:trHeight w:val="1195"/>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2.3.4.</w:t>
            </w:r>
          </w:p>
        </w:tc>
        <w:tc>
          <w:tcPr>
            <w:tcW w:w="1753"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Мастер производственного обучения, старший воспитатель</w:t>
            </w:r>
          </w:p>
        </w:tc>
        <w:tc>
          <w:tcPr>
            <w:tcW w:w="919" w:type="dxa"/>
            <w:gridSpan w:val="4"/>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14510</w:t>
            </w:r>
          </w:p>
        </w:tc>
        <w:tc>
          <w:tcPr>
            <w:tcW w:w="854"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15770</w:t>
            </w:r>
          </w:p>
        </w:tc>
        <w:tc>
          <w:tcPr>
            <w:tcW w:w="820" w:type="dxa"/>
            <w:gridSpan w:val="4"/>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37"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854" w:type="dxa"/>
            <w:gridSpan w:val="2"/>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1051"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1276" w:type="dxa"/>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4" w:space="0" w:color="auto"/>
              <w:bottom w:val="single" w:sz="4" w:space="0" w:color="auto"/>
              <w:right w:val="single" w:sz="6" w:space="0" w:color="000000"/>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1436F0" w:rsidRPr="00080C65" w:rsidTr="001436F0">
        <w:trPr>
          <w:trHeight w:val="1195"/>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2.3.5.</w:t>
            </w:r>
          </w:p>
        </w:tc>
        <w:tc>
          <w:tcPr>
            <w:tcW w:w="1753"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w:t>
            </w:r>
            <w:r w:rsidR="00570307" w:rsidRPr="00080C65">
              <w:rPr>
                <w:rFonts w:ascii="Times New Roman" w:eastAsia="Times New Roman" w:hAnsi="Times New Roman" w:cs="Times New Roman"/>
                <w:lang w:eastAsia="ru-RU"/>
              </w:rPr>
              <w:t>ь музыкальных дисциплин, имеющий</w:t>
            </w:r>
            <w:r w:rsidRPr="00080C65">
              <w:rPr>
                <w:rFonts w:ascii="Times New Roman" w:eastAsia="Times New Roman" w:hAnsi="Times New Roman" w:cs="Times New Roman"/>
                <w:lang w:eastAsia="ru-RU"/>
              </w:rPr>
              <w:t xml:space="preserve"> высшее музыкальное образование</w:t>
            </w:r>
          </w:p>
        </w:tc>
        <w:tc>
          <w:tcPr>
            <w:tcW w:w="919" w:type="dxa"/>
            <w:gridSpan w:val="4"/>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13030</w:t>
            </w:r>
          </w:p>
        </w:tc>
        <w:tc>
          <w:tcPr>
            <w:tcW w:w="854"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14510</w:t>
            </w:r>
          </w:p>
        </w:tc>
        <w:tc>
          <w:tcPr>
            <w:tcW w:w="820" w:type="dxa"/>
            <w:gridSpan w:val="4"/>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16625</w:t>
            </w:r>
          </w:p>
        </w:tc>
        <w:tc>
          <w:tcPr>
            <w:tcW w:w="837"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854" w:type="dxa"/>
            <w:gridSpan w:val="2"/>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1051" w:type="dxa"/>
            <w:gridSpan w:val="3"/>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17255</w:t>
            </w:r>
          </w:p>
        </w:tc>
        <w:tc>
          <w:tcPr>
            <w:tcW w:w="1276" w:type="dxa"/>
            <w:tcBorders>
              <w:top w:val="single" w:sz="6" w:space="0" w:color="000000"/>
              <w:left w:val="single" w:sz="4" w:space="0" w:color="auto"/>
              <w:bottom w:val="single" w:sz="4" w:space="0" w:color="auto"/>
              <w:right w:val="single" w:sz="4" w:space="0" w:color="auto"/>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4" w:space="0" w:color="auto"/>
              <w:bottom w:val="single" w:sz="4" w:space="0" w:color="auto"/>
              <w:right w:val="single" w:sz="6" w:space="0" w:color="000000"/>
            </w:tcBorders>
          </w:tcPr>
          <w:p w:rsidR="001436F0" w:rsidRPr="00080C65" w:rsidRDefault="001436F0" w:rsidP="00EE0FCC">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профессиональных образовательных организаций, осуществляющих деятельность по реализации программ общего образования:</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16193</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18036</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19627</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20660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21215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7F42E0">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21475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24805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26475</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2.5.</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профессиональных образовательных организаций, не осуществляющих деятельность по реализации программ общего образования:</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2.5.1.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w:t>
            </w:r>
            <w:r w:rsidRPr="00080C65">
              <w:rPr>
                <w:rFonts w:ascii="Times New Roman" w:eastAsia="Times New Roman" w:hAnsi="Times New Roman" w:cs="Times New Roman"/>
                <w:lang w:eastAsia="ru-RU"/>
              </w:rPr>
              <w:br/>
            </w:r>
            <w:r w:rsidRPr="00080C65">
              <w:rPr>
                <w:rFonts w:ascii="Times New Roman" w:eastAsia="Times New Roman" w:hAnsi="Times New Roman" w:cs="Times New Roman"/>
                <w:lang w:eastAsia="ru-RU"/>
              </w:rPr>
              <w:lastRenderedPageBreak/>
              <w:t>воспитатель, социальный педагог, концертмейстер, музыкальный руководитель, педагог-организатор,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14950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16640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18105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19815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2.5.2.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Преподаватель-организатор основ безопасности жизнедеятельности, руководитель физического воспитания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16640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18105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2.5.3.</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Мастер производственного обучения, старший воспитатель,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16640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18105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19815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19815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19815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2.5.4.</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w:t>
            </w:r>
            <w:r w:rsidR="00FE485B" w:rsidRPr="00080C65">
              <w:rPr>
                <w:rFonts w:ascii="Times New Roman" w:eastAsia="Times New Roman" w:hAnsi="Times New Roman" w:cs="Times New Roman"/>
                <w:lang w:eastAsia="ru-RU"/>
              </w:rPr>
              <w:t xml:space="preserve"> музыкальных дисциплин, имеющий </w:t>
            </w:r>
            <w:r w:rsidRPr="00080C65">
              <w:rPr>
                <w:rFonts w:ascii="Times New Roman" w:eastAsia="Times New Roman" w:hAnsi="Times New Roman" w:cs="Times New Roman"/>
                <w:lang w:eastAsia="ru-RU"/>
              </w:rPr>
              <w:t>высшее музыкальное образование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14950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16640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19080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19815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19815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19815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2.6.</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дополнительного образования:</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2.6.1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 xml:space="preserve">Учитель, учитель 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w:t>
            </w:r>
            <w:r w:rsidRPr="00080C65">
              <w:rPr>
                <w:rFonts w:ascii="Times New Roman" w:hAnsi="Times New Roman" w:cs="Times New Roman"/>
              </w:rPr>
              <w:lastRenderedPageBreak/>
              <w:t>физической</w:t>
            </w:r>
            <w:r w:rsidRPr="00080C65">
              <w:t xml:space="preserve"> </w:t>
            </w:r>
            <w:r w:rsidRPr="00080C65">
              <w:rPr>
                <w:rFonts w:ascii="Times New Roman" w:hAnsi="Times New Roman" w:cs="Times New Roman"/>
              </w:rPr>
              <w:t>культуре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14950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16635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18105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19790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2.6.2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 - организатор основ безопасности жизнедеятельности, руководитель физического воспитания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18105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2.6.3.</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Мастер производственного обучения, старший воспитатель, старший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18105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19790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19790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19790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2.6.4.</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 xml:space="preserve">Преподаватель музыкальных </w:t>
            </w:r>
            <w:r w:rsidR="000F688E" w:rsidRPr="00080C65">
              <w:rPr>
                <w:rFonts w:ascii="Times New Roman" w:eastAsia="Times New Roman" w:hAnsi="Times New Roman" w:cs="Times New Roman"/>
                <w:lang w:eastAsia="ru-RU"/>
              </w:rPr>
              <w:t>дисциплин, имеющий</w:t>
            </w:r>
            <w:r w:rsidRPr="00080C65">
              <w:rPr>
                <w:rFonts w:ascii="Times New Roman" w:eastAsia="Times New Roman" w:hAnsi="Times New Roman" w:cs="Times New Roman"/>
                <w:lang w:eastAsia="ru-RU"/>
              </w:rPr>
              <w:t xml:space="preserve"> высшее музыкальное образование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14950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0443DB">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16635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19790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19790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19790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3A650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2.7.</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3A650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кроме указанных в подразделах 2.1-2.6 раздела 2 настоящей таблицы:</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2.7.1.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Учитель, учитель 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11480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AE717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12780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13900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15205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2.7.2.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Преподаватель-организатор основ безопасности жизнедеятельно</w:t>
            </w:r>
            <w:r w:rsidRPr="00080C65">
              <w:rPr>
                <w:rFonts w:ascii="Times New Roman" w:eastAsia="Times New Roman" w:hAnsi="Times New Roman" w:cs="Times New Roman"/>
                <w:lang w:eastAsia="ru-RU"/>
              </w:rPr>
              <w:lastRenderedPageBreak/>
              <w:t>сти, руководитель физического воспитания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lastRenderedPageBreak/>
              <w:t>12780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13900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2.7.3.</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Мастер производственного обучения, старший воспитатель, старший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12780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13900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AE1932">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15205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AE1932">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15205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15205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2.7.4.</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1A69"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w:t>
            </w:r>
            <w:r w:rsidR="00E21A69" w:rsidRPr="00080C65">
              <w:rPr>
                <w:rFonts w:ascii="Times New Roman" w:eastAsia="Times New Roman" w:hAnsi="Times New Roman" w:cs="Times New Roman"/>
                <w:lang w:eastAsia="ru-RU"/>
              </w:rPr>
              <w:t xml:space="preserve"> музыкальных дисциплин, имеющий</w:t>
            </w:r>
          </w:p>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высшее музыкальное образование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11480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12778</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14635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A44D87">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15205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15205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15205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17575</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18750</w:t>
            </w:r>
          </w:p>
        </w:tc>
      </w:tr>
      <w:tr w:rsidR="001436F0" w:rsidRPr="00080C65" w:rsidTr="003A650F">
        <w:tc>
          <w:tcPr>
            <w:tcW w:w="10490" w:type="dxa"/>
            <w:gridSpan w:val="2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pStyle w:val="a6"/>
              <w:numPr>
                <w:ilvl w:val="0"/>
                <w:numId w:val="3"/>
              </w:numPr>
              <w:spacing w:after="0" w:line="240" w:lineRule="auto"/>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имеющие среднее профессиональное образование:</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3A650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3.1.</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3A650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3.1.1.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Учитель, учитель-дефектолог, учитель-логопед,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16265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17810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21535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22360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22360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27280</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29385</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3A650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3.2.</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3A650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общеобразовательных организаций, 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3.2.1.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Учитель, учитель-дефектолог, учитель-логопед, воспитатель в группе продленного дня, социальный педагог</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13660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14860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16555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18000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18480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18480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21630</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23075</w:t>
            </w:r>
          </w:p>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3.2.2.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 xml:space="preserve">Воспитатель, концертмейстер, музыкальный руководитель, </w:t>
            </w:r>
            <w:r w:rsidRPr="00080C65">
              <w:rPr>
                <w:rFonts w:ascii="Times New Roman" w:hAnsi="Times New Roman" w:cs="Times New Roman"/>
              </w:rPr>
              <w:lastRenderedPageBreak/>
              <w:t>старший вожатый, педагог</w:t>
            </w:r>
            <w:r w:rsidR="00BE628F" w:rsidRPr="00080C65">
              <w:rPr>
                <w:rFonts w:ascii="Times New Roman" w:hAnsi="Times New Roman" w:cs="Times New Roman"/>
              </w:rPr>
              <w:t xml:space="preserve">- </w:t>
            </w:r>
            <w:r w:rsidRPr="00080C65">
              <w:rPr>
                <w:rFonts w:ascii="Times New Roman" w:hAnsi="Times New Roman" w:cs="Times New Roman"/>
              </w:rPr>
              <w:t>организатор, педагог дополнительного образования, инструктор по труду, инструктор по физической культуре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12600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13715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15275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3.2.3.</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 - организатор основ безопасности жизнедеятельности, мастер производственного обучения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13715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15275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16600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19955</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21280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3A650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3.3.</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3A650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профессиональных образовательных организаций, осуществляющих деятельность по реализации программ общего образования:</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3.3.1.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 xml:space="preserve">Преподаватель </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15670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17045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18985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20660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21215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21215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24805</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26475</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3.4.</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профессиональных образовательных организаций, не осуществляющие деятельность по реализации программ общего образования:</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3.4.1.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 воспитатель, социальный педагог, концертмейстер, музыкальный руководитель, педагог-организатор, педагог дополнительного образования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14455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15740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17520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3.4.2.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proofErr w:type="spellStart"/>
            <w:r w:rsidRPr="00080C65">
              <w:rPr>
                <w:rFonts w:ascii="Times New Roman" w:hAnsi="Times New Roman" w:cs="Times New Roman"/>
              </w:rPr>
              <w:t>Преподавательорганизатор</w:t>
            </w:r>
            <w:proofErr w:type="spellEnd"/>
            <w:r w:rsidRPr="00080C65">
              <w:rPr>
                <w:rFonts w:ascii="Times New Roman" w:hAnsi="Times New Roman" w:cs="Times New Roman"/>
              </w:rPr>
              <w:t xml:space="preserve"> основ безопасности жизнедеятельности, руководитель физического воспитания, мастер производственного обучения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15740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17520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3A650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3.5.</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3A650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дополнительного образования:</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3.5.1.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 xml:space="preserve">Учитель, учитель - дефектолог, учитель-логопед, преподаватель, воспитатель, социальный </w:t>
            </w:r>
            <w:r w:rsidRPr="00080C65">
              <w:rPr>
                <w:rFonts w:ascii="Times New Roman" w:hAnsi="Times New Roman" w:cs="Times New Roman"/>
              </w:rPr>
              <w:lastRenderedPageBreak/>
              <w:t xml:space="preserve">педагог, концертмейстер, педагог дополнительного образования, музыкальный руководитель, старший вожатый, </w:t>
            </w:r>
            <w:proofErr w:type="spellStart"/>
            <w:r w:rsidRPr="00080C65">
              <w:rPr>
                <w:rFonts w:ascii="Times New Roman" w:hAnsi="Times New Roman" w:cs="Times New Roman"/>
              </w:rPr>
              <w:t>педагогорганизатор</w:t>
            </w:r>
            <w:proofErr w:type="spellEnd"/>
            <w:r w:rsidRPr="00080C65">
              <w:rPr>
                <w:rFonts w:ascii="Times New Roman" w:hAnsi="Times New Roman" w:cs="Times New Roman"/>
              </w:rPr>
              <w:t>, инструктор по труду, инструктор по физической культуре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14460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15735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17510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3.5.2.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Преподаватель - организатор основ безопасности жизнедеятельности, руководитель физического воспитания, мастер производственного обучения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17510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3.6.</w:t>
            </w:r>
          </w:p>
        </w:tc>
        <w:tc>
          <w:tcPr>
            <w:tcW w:w="9639"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кроме указанных в подразделах 3.1-3.5 раздела 3 настоящей таблицы:</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3.6.1.</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hAnsi="Times New Roman" w:cs="Times New Roman"/>
              </w:rPr>
              <w:t>Учитель, учитель дефектолог, учитель-логопед, преподаватель, воспитатель, социальный педагог, концертмейстер, педагог дополнительного образования, музыкальный руководитель, старший вожатый, педагог организатор, инструктор по труду, инструктор по физической культуре</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11105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12085</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13450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r w:rsidR="001436F0" w:rsidRPr="00080C65" w:rsidTr="001436F0">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3.6.2.</w:t>
            </w:r>
          </w:p>
        </w:tc>
        <w:tc>
          <w:tcPr>
            <w:tcW w:w="18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 xml:space="preserve">Преподаватель - организатор основ безопасности </w:t>
            </w:r>
            <w:r w:rsidRPr="00080C65">
              <w:rPr>
                <w:rFonts w:ascii="Times New Roman" w:eastAsia="Times New Roman" w:hAnsi="Times New Roman" w:cs="Times New Roman"/>
                <w:lang w:eastAsia="ru-RU"/>
              </w:rPr>
              <w:lastRenderedPageBreak/>
              <w:t>жизнедеятельности, руководитель физического воспитания, мастер производственного обучения</w:t>
            </w:r>
          </w:p>
        </w:tc>
        <w:tc>
          <w:tcPr>
            <w:tcW w:w="8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12085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13450</w:t>
            </w:r>
          </w:p>
        </w:tc>
        <w:tc>
          <w:tcPr>
            <w:tcW w:w="8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27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36F0" w:rsidRPr="00080C65" w:rsidRDefault="001436F0" w:rsidP="0083066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bl>
    <w:p w:rsidR="006954E3" w:rsidRPr="00080C65" w:rsidRDefault="006954E3"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6954E3" w:rsidRPr="00080C65" w:rsidRDefault="006954E3"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A612E3" w:rsidRPr="00080C65" w:rsidRDefault="00A612E3"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A612E3" w:rsidRDefault="00A612E3"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EB0376" w:rsidRPr="00080C65"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A612E3" w:rsidRPr="00080C65" w:rsidRDefault="00A612E3" w:rsidP="0034332F">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A612E3" w:rsidRPr="00080C65" w:rsidRDefault="00A612E3"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A612E3" w:rsidRPr="00080C65" w:rsidRDefault="00A612E3"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4D1BFE" w:rsidRPr="00080C65" w:rsidRDefault="004D1BFE"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Таблица 2</w:t>
      </w:r>
    </w:p>
    <w:tbl>
      <w:tblPr>
        <w:tblW w:w="10348" w:type="dxa"/>
        <w:tblInd w:w="-709" w:type="dxa"/>
        <w:tblLayout w:type="fixed"/>
        <w:tblCellMar>
          <w:left w:w="0" w:type="dxa"/>
          <w:right w:w="0" w:type="dxa"/>
        </w:tblCellMar>
        <w:tblLook w:val="04A0"/>
      </w:tblPr>
      <w:tblGrid>
        <w:gridCol w:w="8"/>
        <w:gridCol w:w="843"/>
        <w:gridCol w:w="28"/>
        <w:gridCol w:w="1969"/>
        <w:gridCol w:w="76"/>
        <w:gridCol w:w="777"/>
        <w:gridCol w:w="97"/>
        <w:gridCol w:w="880"/>
        <w:gridCol w:w="121"/>
        <w:gridCol w:w="83"/>
        <w:gridCol w:w="126"/>
        <w:gridCol w:w="722"/>
        <w:gridCol w:w="20"/>
        <w:gridCol w:w="127"/>
        <w:gridCol w:w="786"/>
        <w:gridCol w:w="170"/>
        <w:gridCol w:w="822"/>
        <w:gridCol w:w="194"/>
        <w:gridCol w:w="453"/>
        <w:gridCol w:w="771"/>
        <w:gridCol w:w="20"/>
        <w:gridCol w:w="20"/>
        <w:gridCol w:w="188"/>
        <w:gridCol w:w="1047"/>
      </w:tblGrid>
      <w:tr w:rsidR="00895A6D" w:rsidRPr="00080C65" w:rsidTr="00EB0376">
        <w:trPr>
          <w:trHeight w:val="15"/>
        </w:trPr>
        <w:tc>
          <w:tcPr>
            <w:tcW w:w="851" w:type="dxa"/>
            <w:gridSpan w:val="2"/>
            <w:hideMark/>
          </w:tcPr>
          <w:p w:rsidR="00895A6D" w:rsidRPr="00080C65" w:rsidRDefault="00895A6D" w:rsidP="004B613D">
            <w:pPr>
              <w:spacing w:after="0" w:line="276" w:lineRule="auto"/>
              <w:contextualSpacing/>
              <w:rPr>
                <w:rFonts w:ascii="Times New Roman" w:eastAsia="Times New Roman" w:hAnsi="Times New Roman" w:cs="Times New Roman"/>
                <w:spacing w:val="2"/>
                <w:sz w:val="28"/>
                <w:szCs w:val="28"/>
                <w:lang w:eastAsia="ru-RU"/>
              </w:rPr>
            </w:pPr>
          </w:p>
        </w:tc>
        <w:tc>
          <w:tcPr>
            <w:tcW w:w="1997" w:type="dxa"/>
            <w:gridSpan w:val="2"/>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853" w:type="dxa"/>
            <w:gridSpan w:val="2"/>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977" w:type="dxa"/>
            <w:gridSpan w:val="2"/>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204" w:type="dxa"/>
            <w:gridSpan w:val="2"/>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848" w:type="dxa"/>
            <w:gridSpan w:val="2"/>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20" w:type="dxa"/>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913" w:type="dxa"/>
            <w:gridSpan w:val="2"/>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992" w:type="dxa"/>
            <w:gridSpan w:val="2"/>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647" w:type="dxa"/>
            <w:gridSpan w:val="2"/>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771" w:type="dxa"/>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20" w:type="dxa"/>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20" w:type="dxa"/>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c>
          <w:tcPr>
            <w:tcW w:w="1235" w:type="dxa"/>
            <w:gridSpan w:val="2"/>
            <w:hideMark/>
          </w:tcPr>
          <w:p w:rsidR="00895A6D" w:rsidRPr="00080C65" w:rsidRDefault="00895A6D" w:rsidP="004B613D">
            <w:pPr>
              <w:spacing w:after="0" w:line="276" w:lineRule="auto"/>
              <w:contextualSpacing/>
              <w:rPr>
                <w:rFonts w:ascii="Times New Roman" w:eastAsia="Times New Roman" w:hAnsi="Times New Roman" w:cs="Times New Roman"/>
                <w:sz w:val="28"/>
                <w:szCs w:val="28"/>
                <w:lang w:eastAsia="ru-RU"/>
              </w:rPr>
            </w:pPr>
          </w:p>
        </w:tc>
      </w:tr>
      <w:tr w:rsidR="00895A6D" w:rsidRPr="00080C65" w:rsidTr="00EB0376">
        <w:tc>
          <w:tcPr>
            <w:tcW w:w="85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895A6D" w:rsidRPr="00080C65" w:rsidRDefault="00895A6D" w:rsidP="00A612E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 п/п</w:t>
            </w:r>
          </w:p>
        </w:tc>
        <w:tc>
          <w:tcPr>
            <w:tcW w:w="199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5A6D" w:rsidRPr="00080C65" w:rsidRDefault="00895A6D" w:rsidP="00A612E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Должности педагогических работников</w:t>
            </w:r>
          </w:p>
        </w:tc>
        <w:tc>
          <w:tcPr>
            <w:tcW w:w="480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A612E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Размер ставок заработной платы (должностных окладов) по стажу педагогической работы (работы по специальности), в рублях</w:t>
            </w:r>
          </w:p>
        </w:tc>
        <w:tc>
          <w:tcPr>
            <w:tcW w:w="2693" w:type="dxa"/>
            <w:gridSpan w:val="7"/>
            <w:tcBorders>
              <w:top w:val="single" w:sz="4" w:space="0" w:color="auto"/>
              <w:bottom w:val="single" w:sz="4" w:space="0" w:color="auto"/>
              <w:right w:val="single" w:sz="4" w:space="0" w:color="auto"/>
            </w:tcBorders>
            <w:shd w:val="clear" w:color="auto" w:fill="auto"/>
          </w:tcPr>
          <w:p w:rsidR="00895A6D" w:rsidRPr="00080C65" w:rsidRDefault="003A650F">
            <w:pPr>
              <w:rPr>
                <w:rFonts w:ascii="Times New Roman" w:hAnsi="Times New Roman" w:cs="Times New Roman"/>
              </w:rPr>
            </w:pPr>
            <w:r w:rsidRPr="00080C65">
              <w:rPr>
                <w:rFonts w:ascii="Times New Roman" w:eastAsia="Times New Roman" w:hAnsi="Times New Roman" w:cs="Times New Roman"/>
                <w:lang w:eastAsia="ru-RU"/>
              </w:rPr>
              <w:t>Размер ставок заработной платы (должностных окладов) по квалификационным категориям, в рублях</w:t>
            </w:r>
          </w:p>
        </w:tc>
      </w:tr>
      <w:tr w:rsidR="00895A6D" w:rsidRPr="00080C65" w:rsidTr="00EB0376">
        <w:tc>
          <w:tcPr>
            <w:tcW w:w="851"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A612E3">
            <w:pPr>
              <w:spacing w:after="0" w:line="276" w:lineRule="auto"/>
              <w:contextualSpacing/>
              <w:jc w:val="center"/>
              <w:textAlignment w:val="baseline"/>
              <w:rPr>
                <w:rFonts w:ascii="Times New Roman" w:eastAsia="Times New Roman" w:hAnsi="Times New Roman" w:cs="Times New Roman"/>
                <w:lang w:eastAsia="ru-RU"/>
              </w:rPr>
            </w:pPr>
          </w:p>
        </w:tc>
        <w:tc>
          <w:tcPr>
            <w:tcW w:w="1997"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A612E3">
            <w:pPr>
              <w:spacing w:after="0" w:line="276" w:lineRule="auto"/>
              <w:contextualSpacing/>
              <w:jc w:val="center"/>
              <w:rPr>
                <w:rFonts w:ascii="Times New Roman" w:eastAsia="Times New Roman" w:hAnsi="Times New Roman" w:cs="Times New Roman"/>
                <w:lang w:eastAsia="ru-RU"/>
              </w:rPr>
            </w:pP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A612E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от 0 до</w:t>
            </w:r>
            <w:r w:rsidRPr="00080C65">
              <w:rPr>
                <w:rFonts w:ascii="Times New Roman" w:eastAsia="Times New Roman" w:hAnsi="Times New Roman" w:cs="Times New Roman"/>
                <w:lang w:eastAsia="ru-RU"/>
              </w:rPr>
              <w:br/>
              <w:t>2 лет</w:t>
            </w: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A612E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от 2 до</w:t>
            </w:r>
            <w:r w:rsidRPr="00080C65">
              <w:rPr>
                <w:rFonts w:ascii="Times New Roman" w:eastAsia="Times New Roman" w:hAnsi="Times New Roman" w:cs="Times New Roman"/>
                <w:lang w:eastAsia="ru-RU"/>
              </w:rPr>
              <w:br/>
              <w:t>4 лет</w:t>
            </w: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A612E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от 4 до</w:t>
            </w:r>
            <w:r w:rsidRPr="00080C65">
              <w:rPr>
                <w:rFonts w:ascii="Times New Roman" w:eastAsia="Times New Roman" w:hAnsi="Times New Roman" w:cs="Times New Roman"/>
                <w:lang w:eastAsia="ru-RU"/>
              </w:rPr>
              <w:br/>
              <w:t>6 лет</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A612E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от 6 до</w:t>
            </w:r>
            <w:r w:rsidRPr="00080C65">
              <w:rPr>
                <w:rFonts w:ascii="Times New Roman" w:eastAsia="Times New Roman" w:hAnsi="Times New Roman" w:cs="Times New Roman"/>
                <w:lang w:eastAsia="ru-RU"/>
              </w:rPr>
              <w:br/>
              <w:t>10 лет</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A612E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свыше</w:t>
            </w:r>
            <w:r w:rsidRPr="00080C65">
              <w:rPr>
                <w:rFonts w:ascii="Times New Roman" w:eastAsia="Times New Roman" w:hAnsi="Times New Roman" w:cs="Times New Roman"/>
                <w:lang w:eastAsia="ru-RU"/>
              </w:rPr>
              <w:br/>
              <w:t>10 лет</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B21A1B" w:rsidP="00A612E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hAnsi="Times New Roman" w:cs="Times New Roman"/>
              </w:rPr>
              <w:t>Первая квалификационная категория</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A612E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Высшая</w:t>
            </w:r>
            <w:r w:rsidRPr="00080C65">
              <w:rPr>
                <w:rFonts w:ascii="Times New Roman" w:eastAsia="Times New Roman" w:hAnsi="Times New Roman" w:cs="Times New Roman"/>
                <w:lang w:eastAsia="ru-RU"/>
              </w:rPr>
              <w:br/>
              <w:t>квалификационная</w:t>
            </w:r>
            <w:r w:rsidRPr="00080C65">
              <w:rPr>
                <w:rFonts w:ascii="Times New Roman" w:eastAsia="Times New Roman" w:hAnsi="Times New Roman" w:cs="Times New Roman"/>
                <w:lang w:eastAsia="ru-RU"/>
              </w:rPr>
              <w:br/>
              <w:t>категория</w:t>
            </w:r>
          </w:p>
        </w:tc>
      </w:tr>
      <w:tr w:rsidR="00895A6D"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3A650F">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w:t>
            </w: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3A650F">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3A650F">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w:t>
            </w: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3A650F">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4</w:t>
            </w: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3A650F">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5</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3A650F">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6</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3A650F">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7</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3A650F">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9</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3A650F">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10</w:t>
            </w:r>
          </w:p>
        </w:tc>
      </w:tr>
      <w:tr w:rsidR="00895A6D" w:rsidRPr="00080C65" w:rsidTr="00EB0376">
        <w:tc>
          <w:tcPr>
            <w:tcW w:w="10348" w:type="dxa"/>
            <w:gridSpan w:val="24"/>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95A6D" w:rsidRPr="00080C65" w:rsidRDefault="00452E40" w:rsidP="00895A6D">
            <w:pPr>
              <w:pStyle w:val="a6"/>
              <w:numPr>
                <w:ilvl w:val="0"/>
                <w:numId w:val="5"/>
              </w:numPr>
              <w:spacing w:after="0" w:line="240" w:lineRule="auto"/>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имеющие высшее образование по программам специалитета и магистратуры:</w:t>
            </w:r>
          </w:p>
        </w:tc>
      </w:tr>
      <w:tr w:rsidR="00895A6D"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5A6D" w:rsidRPr="00080C65" w:rsidRDefault="00895A6D" w:rsidP="003A650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w:t>
            </w:r>
          </w:p>
        </w:tc>
        <w:tc>
          <w:tcPr>
            <w:tcW w:w="9497"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95A6D" w:rsidRPr="00080C65" w:rsidRDefault="00452E40" w:rsidP="003A650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895A6D"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1.1.1.</w:t>
            </w: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17810</w:t>
            </w: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19570</w:t>
            </w: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21455</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23535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25185</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27280</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29385</w:t>
            </w:r>
          </w:p>
        </w:tc>
      </w:tr>
      <w:tr w:rsidR="00895A6D"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5A6D" w:rsidRPr="00080C65" w:rsidRDefault="00895A6D" w:rsidP="003A650F">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w:t>
            </w:r>
          </w:p>
        </w:tc>
        <w:tc>
          <w:tcPr>
            <w:tcW w:w="9497"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95A6D" w:rsidRPr="00080C65" w:rsidRDefault="00452E40" w:rsidP="003A650F">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общеобразовательных организаций,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895A6D"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1.2.1</w:t>
            </w: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14860</w:t>
            </w: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16555</w:t>
            </w: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18000</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18480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19690</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21630</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23075</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452E40" w:rsidP="00452E40">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w:t>
            </w:r>
          </w:p>
        </w:tc>
        <w:tc>
          <w:tcPr>
            <w:tcW w:w="9497"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52E40" w:rsidRPr="00080C65" w:rsidRDefault="00452E40" w:rsidP="00452E40">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профессиональных образовательных организаций:</w:t>
            </w:r>
          </w:p>
        </w:tc>
      </w:tr>
      <w:tr w:rsidR="00895A6D"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1.3.1</w:t>
            </w: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15740</w:t>
            </w: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17520</w:t>
            </w: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20860</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452E40" w:rsidP="00452E40">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w:t>
            </w:r>
          </w:p>
        </w:tc>
        <w:tc>
          <w:tcPr>
            <w:tcW w:w="9497"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52E40" w:rsidRPr="00080C65" w:rsidRDefault="00452E40" w:rsidP="00452E40">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дополнительного образования детей:</w:t>
            </w:r>
          </w:p>
        </w:tc>
      </w:tr>
      <w:tr w:rsidR="00895A6D"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1.4.1</w:t>
            </w: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15735</w:t>
            </w:r>
          </w:p>
        </w:tc>
        <w:tc>
          <w:tcPr>
            <w:tcW w:w="11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17510</w:t>
            </w:r>
          </w:p>
        </w:tc>
        <w:tc>
          <w:tcPr>
            <w:tcW w:w="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19565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20835</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452E40" w:rsidP="00452E40">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w:t>
            </w:r>
          </w:p>
        </w:tc>
        <w:tc>
          <w:tcPr>
            <w:tcW w:w="9497"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52E40" w:rsidRPr="00080C65" w:rsidRDefault="00452E40" w:rsidP="00452E40">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кроме указанных в подразделах 1.1-1.4 раздела 1 настоящей таблицы:</w:t>
            </w:r>
          </w:p>
        </w:tc>
      </w:tr>
      <w:tr w:rsidR="00895A6D"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1.5.1</w:t>
            </w: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12085</w:t>
            </w: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13450</w:t>
            </w: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15030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16005</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r w:rsidR="00895A6D" w:rsidRPr="00080C65" w:rsidTr="00EB0376">
        <w:trPr>
          <w:gridAfter w:val="22"/>
          <w:wAfter w:w="9497" w:type="dxa"/>
        </w:trPr>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5A6D" w:rsidRPr="00080C65" w:rsidRDefault="00895A6D" w:rsidP="004B613D">
            <w:pPr>
              <w:spacing w:after="0" w:line="276" w:lineRule="auto"/>
              <w:contextualSpacing/>
              <w:rPr>
                <w:rFonts w:ascii="Times New Roman" w:eastAsia="Times New Roman" w:hAnsi="Times New Roman" w:cs="Times New Roman"/>
                <w:lang w:eastAsia="ru-RU"/>
              </w:rPr>
            </w:pPr>
          </w:p>
        </w:tc>
      </w:tr>
      <w:tr w:rsidR="00452E40" w:rsidRPr="00080C65" w:rsidTr="00EB0376">
        <w:tc>
          <w:tcPr>
            <w:tcW w:w="10348" w:type="dxa"/>
            <w:gridSpan w:val="24"/>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52E40" w:rsidRPr="00080C65" w:rsidRDefault="00452E40" w:rsidP="00452E40">
            <w:pPr>
              <w:pStyle w:val="a6"/>
              <w:numPr>
                <w:ilvl w:val="0"/>
                <w:numId w:val="5"/>
              </w:numPr>
              <w:spacing w:after="0" w:line="240" w:lineRule="auto"/>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имеющие высшее образование по программам бакалавриата:</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452E40" w:rsidP="00452E40">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w:t>
            </w:r>
          </w:p>
        </w:tc>
        <w:tc>
          <w:tcPr>
            <w:tcW w:w="9497"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52E40" w:rsidRPr="00080C65" w:rsidRDefault="00452E40" w:rsidP="00452E40">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2.1.1</w:t>
            </w: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16920</w:t>
            </w: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18595</w:t>
            </w: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20385</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22360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w:t>
            </w:r>
            <w:r w:rsidR="003A650F" w:rsidRPr="00080C65">
              <w:rPr>
                <w:rFonts w:ascii="Times New Roman" w:eastAsia="Times New Roman" w:hAnsi="Times New Roman" w:cs="Times New Roman"/>
                <w:lang w:eastAsia="ru-RU"/>
              </w:rPr>
              <w:t>930</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w:t>
            </w:r>
            <w:r w:rsidR="003A650F" w:rsidRPr="00080C65">
              <w:rPr>
                <w:rFonts w:ascii="Times New Roman" w:eastAsia="Times New Roman" w:hAnsi="Times New Roman" w:cs="Times New Roman"/>
                <w:lang w:eastAsia="ru-RU"/>
              </w:rPr>
              <w:t>5920</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w:t>
            </w:r>
            <w:r w:rsidR="003A650F" w:rsidRPr="00080C65">
              <w:rPr>
                <w:rFonts w:ascii="Times New Roman" w:eastAsia="Times New Roman" w:hAnsi="Times New Roman" w:cs="Times New Roman"/>
                <w:lang w:eastAsia="ru-RU"/>
              </w:rPr>
              <w:t>7920</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452E40" w:rsidP="00452E40">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w:t>
            </w:r>
          </w:p>
        </w:tc>
        <w:tc>
          <w:tcPr>
            <w:tcW w:w="9497"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52E40" w:rsidRPr="00080C65" w:rsidRDefault="00452E40" w:rsidP="00452E40">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общеобразовательных организаций,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2.2.1</w:t>
            </w: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14115</w:t>
            </w: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15725</w:t>
            </w: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17100</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18000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18705</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21630</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23075</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452E40" w:rsidP="00452E40">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w:t>
            </w:r>
          </w:p>
        </w:tc>
        <w:tc>
          <w:tcPr>
            <w:tcW w:w="9497"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52E40" w:rsidRPr="00080C65" w:rsidRDefault="00452E40" w:rsidP="00452E40">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профессиональных образовательных организаций:</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2.3.1</w:t>
            </w: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w:t>
            </w:r>
            <w:r w:rsidR="003A650F" w:rsidRPr="00080C65">
              <w:rPr>
                <w:rFonts w:ascii="Times New Roman" w:eastAsia="Times New Roman" w:hAnsi="Times New Roman" w:cs="Times New Roman"/>
                <w:lang w:eastAsia="ru-RU"/>
              </w:rPr>
              <w:t>950</w:t>
            </w: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16640</w:t>
            </w: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18105</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w:t>
            </w:r>
            <w:r w:rsidR="003A650F" w:rsidRPr="00080C65">
              <w:rPr>
                <w:rFonts w:ascii="Times New Roman" w:eastAsia="Times New Roman" w:hAnsi="Times New Roman" w:cs="Times New Roman"/>
                <w:lang w:eastAsia="ru-RU"/>
              </w:rPr>
              <w:t>815</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452E40" w:rsidP="00452E40">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w:t>
            </w:r>
          </w:p>
        </w:tc>
        <w:tc>
          <w:tcPr>
            <w:tcW w:w="9497"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52E40" w:rsidRPr="00080C65" w:rsidRDefault="00452E40" w:rsidP="00452E40">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дополнительного образования детей:</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2.4.1</w:t>
            </w: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w:t>
            </w:r>
            <w:r w:rsidR="003A650F" w:rsidRPr="00080C65">
              <w:rPr>
                <w:rFonts w:ascii="Times New Roman" w:eastAsia="Times New Roman" w:hAnsi="Times New Roman" w:cs="Times New Roman"/>
                <w:lang w:eastAsia="ru-RU"/>
              </w:rPr>
              <w:t>950</w:t>
            </w:r>
          </w:p>
        </w:tc>
        <w:tc>
          <w:tcPr>
            <w:tcW w:w="11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16635</w:t>
            </w:r>
          </w:p>
        </w:tc>
        <w:tc>
          <w:tcPr>
            <w:tcW w:w="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18105</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w:t>
            </w:r>
            <w:r w:rsidR="003A650F" w:rsidRPr="00080C65">
              <w:rPr>
                <w:rFonts w:ascii="Times New Roman" w:eastAsia="Times New Roman" w:hAnsi="Times New Roman" w:cs="Times New Roman"/>
                <w:lang w:eastAsia="ru-RU"/>
              </w:rPr>
              <w:t>790</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2E40" w:rsidRPr="00080C65" w:rsidRDefault="00452E40" w:rsidP="00452E40">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2.5.</w:t>
            </w:r>
          </w:p>
        </w:tc>
        <w:tc>
          <w:tcPr>
            <w:tcW w:w="9497" w:type="dxa"/>
            <w:gridSpan w:val="2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52E40" w:rsidRPr="00080C65" w:rsidRDefault="00452E40" w:rsidP="00452E40">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кроме указанных в подразделах 2.1-2.4 раздела 2 настоящей таблицы:</w:t>
            </w:r>
          </w:p>
        </w:tc>
      </w:tr>
      <w:tr w:rsidR="00452E40"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2.5.1</w:t>
            </w: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w:t>
            </w:r>
            <w:r w:rsidR="003A650F" w:rsidRPr="00080C65">
              <w:rPr>
                <w:rFonts w:ascii="Times New Roman" w:eastAsia="Times New Roman" w:hAnsi="Times New Roman" w:cs="Times New Roman"/>
                <w:lang w:eastAsia="ru-RU"/>
              </w:rPr>
              <w:t>480</w:t>
            </w: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w:t>
            </w:r>
            <w:r w:rsidR="003A650F" w:rsidRPr="00080C65">
              <w:rPr>
                <w:rFonts w:ascii="Times New Roman" w:eastAsia="Times New Roman" w:hAnsi="Times New Roman" w:cs="Times New Roman"/>
                <w:lang w:eastAsia="ru-RU"/>
              </w:rPr>
              <w:t>780</w:t>
            </w: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w:t>
            </w:r>
            <w:r w:rsidR="003A650F" w:rsidRPr="00080C65">
              <w:rPr>
                <w:rFonts w:ascii="Times New Roman" w:eastAsia="Times New Roman" w:hAnsi="Times New Roman" w:cs="Times New Roman"/>
                <w:lang w:eastAsia="ru-RU"/>
              </w:rPr>
              <w:t>900</w:t>
            </w: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3A650F"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15205</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E40" w:rsidRPr="00080C65" w:rsidRDefault="00452E40" w:rsidP="00452E40">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r w:rsidR="002332BE"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r>
      <w:tr w:rsidR="002332BE"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r>
      <w:tr w:rsidR="002332BE"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r>
      <w:tr w:rsidR="002332BE" w:rsidRPr="00080C65" w:rsidTr="00EB0376">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9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05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c>
          <w:tcPr>
            <w:tcW w:w="127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32BE" w:rsidRPr="00080C65" w:rsidRDefault="002332BE" w:rsidP="00452E40">
            <w:pPr>
              <w:spacing w:after="0" w:line="276" w:lineRule="auto"/>
              <w:contextualSpacing/>
              <w:textAlignment w:val="baseline"/>
              <w:rPr>
                <w:rFonts w:ascii="Times New Roman" w:eastAsia="Times New Roman" w:hAnsi="Times New Roman" w:cs="Times New Roman"/>
                <w:lang w:eastAsia="ru-RU"/>
              </w:rPr>
            </w:pPr>
          </w:p>
        </w:tc>
      </w:tr>
      <w:tr w:rsidR="00935858" w:rsidRPr="00080C65" w:rsidTr="00EB0376">
        <w:trPr>
          <w:gridBefore w:val="1"/>
          <w:wBefore w:w="8" w:type="dxa"/>
        </w:trPr>
        <w:tc>
          <w:tcPr>
            <w:tcW w:w="10340" w:type="dxa"/>
            <w:gridSpan w:val="2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35858" w:rsidRPr="00080C65" w:rsidRDefault="00935858" w:rsidP="00935858">
            <w:pPr>
              <w:pStyle w:val="a6"/>
              <w:numPr>
                <w:ilvl w:val="0"/>
                <w:numId w:val="5"/>
              </w:numPr>
              <w:spacing w:after="0" w:line="240" w:lineRule="auto"/>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имеющие среднее профессиональное образование:</w:t>
            </w:r>
          </w:p>
        </w:tc>
      </w:tr>
      <w:tr w:rsidR="00935858" w:rsidRPr="00080C65" w:rsidTr="00EB0376">
        <w:trPr>
          <w:gridBefore w:val="1"/>
          <w:wBefore w:w="8" w:type="dxa"/>
        </w:trPr>
        <w:tc>
          <w:tcPr>
            <w:tcW w:w="8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935858" w:rsidP="00CB263E">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3.1.</w:t>
            </w:r>
          </w:p>
        </w:tc>
        <w:tc>
          <w:tcPr>
            <w:tcW w:w="9469" w:type="dxa"/>
            <w:gridSpan w:val="21"/>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35858" w:rsidRPr="00080C65" w:rsidRDefault="00935858" w:rsidP="00CB263E">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935858" w:rsidRPr="00080C65" w:rsidTr="00EB0376">
        <w:trPr>
          <w:gridBefore w:val="1"/>
          <w:wBefore w:w="8" w:type="dxa"/>
        </w:trPr>
        <w:tc>
          <w:tcPr>
            <w:tcW w:w="8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w:t>
            </w:r>
            <w:r w:rsidR="00935858" w:rsidRPr="00080C65">
              <w:rPr>
                <w:rFonts w:ascii="Times New Roman" w:eastAsia="Times New Roman" w:hAnsi="Times New Roman" w:cs="Times New Roman"/>
                <w:lang w:eastAsia="ru-RU"/>
              </w:rPr>
              <w:t>.1.1</w:t>
            </w:r>
          </w:p>
        </w:tc>
        <w:tc>
          <w:tcPr>
            <w:tcW w:w="2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16265</w:t>
            </w:r>
          </w:p>
        </w:tc>
        <w:tc>
          <w:tcPr>
            <w:tcW w:w="10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17810</w:t>
            </w:r>
          </w:p>
        </w:tc>
        <w:tc>
          <w:tcPr>
            <w:tcW w:w="1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19570</w:t>
            </w:r>
          </w:p>
        </w:tc>
        <w:tc>
          <w:tcPr>
            <w:tcW w:w="9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21535</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21535</w:t>
            </w:r>
          </w:p>
        </w:tc>
        <w:tc>
          <w:tcPr>
            <w:tcW w:w="145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27280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29385</w:t>
            </w:r>
          </w:p>
        </w:tc>
      </w:tr>
      <w:tr w:rsidR="00935858" w:rsidRPr="00080C65" w:rsidTr="00EB0376">
        <w:trPr>
          <w:gridBefore w:val="1"/>
          <w:wBefore w:w="8" w:type="dxa"/>
        </w:trPr>
        <w:tc>
          <w:tcPr>
            <w:tcW w:w="8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085871" w:rsidP="00CB263E">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w:t>
            </w:r>
            <w:r w:rsidR="00935858" w:rsidRPr="00080C65">
              <w:rPr>
                <w:rFonts w:ascii="Times New Roman" w:eastAsia="Times New Roman" w:hAnsi="Times New Roman" w:cs="Times New Roman"/>
                <w:lang w:eastAsia="ru-RU"/>
              </w:rPr>
              <w:t>.2.</w:t>
            </w:r>
          </w:p>
        </w:tc>
        <w:tc>
          <w:tcPr>
            <w:tcW w:w="9469" w:type="dxa"/>
            <w:gridSpan w:val="21"/>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35858" w:rsidRPr="00080C65" w:rsidRDefault="00935858" w:rsidP="00085871">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 xml:space="preserve">Педагогические работники общеобразовательных организаций, педагогические работники образовательных организаций, </w:t>
            </w:r>
            <w:r w:rsidR="00085871" w:rsidRPr="00080C65">
              <w:rPr>
                <w:rFonts w:ascii="Times New Roman" w:eastAsia="Times New Roman" w:hAnsi="Times New Roman" w:cs="Times New Roman"/>
                <w:sz w:val="21"/>
                <w:szCs w:val="21"/>
                <w:lang w:eastAsia="ru-RU"/>
              </w:rPr>
              <w:t>осуществляющие дополнительные функции  по содержанию, лечению, реабилитации, психолого-педагогической поддержке, связанные с предоставлением образования</w:t>
            </w:r>
            <w:r w:rsidRPr="00080C65">
              <w:rPr>
                <w:rFonts w:ascii="Times New Roman" w:eastAsia="Times New Roman" w:hAnsi="Times New Roman" w:cs="Times New Roman"/>
                <w:sz w:val="21"/>
                <w:szCs w:val="21"/>
                <w:lang w:eastAsia="ru-RU"/>
              </w:rPr>
              <w:t>:</w:t>
            </w:r>
          </w:p>
        </w:tc>
      </w:tr>
      <w:tr w:rsidR="00935858" w:rsidRPr="00080C65" w:rsidTr="00EB0376">
        <w:trPr>
          <w:gridBefore w:val="1"/>
          <w:wBefore w:w="8" w:type="dxa"/>
        </w:trPr>
        <w:tc>
          <w:tcPr>
            <w:tcW w:w="8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w:t>
            </w:r>
            <w:r w:rsidR="00935858" w:rsidRPr="00080C65">
              <w:rPr>
                <w:rFonts w:ascii="Times New Roman" w:eastAsia="Times New Roman" w:hAnsi="Times New Roman" w:cs="Times New Roman"/>
                <w:lang w:eastAsia="ru-RU"/>
              </w:rPr>
              <w:t>.2.1</w:t>
            </w:r>
          </w:p>
        </w:tc>
        <w:tc>
          <w:tcPr>
            <w:tcW w:w="2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13660</w:t>
            </w:r>
          </w:p>
        </w:tc>
        <w:tc>
          <w:tcPr>
            <w:tcW w:w="10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14860</w:t>
            </w:r>
          </w:p>
        </w:tc>
        <w:tc>
          <w:tcPr>
            <w:tcW w:w="1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085871"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16555</w:t>
            </w:r>
          </w:p>
        </w:tc>
        <w:tc>
          <w:tcPr>
            <w:tcW w:w="9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18000</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935858" w:rsidP="00085871">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w:t>
            </w:r>
            <w:r w:rsidR="00085871" w:rsidRPr="00080C65">
              <w:rPr>
                <w:rFonts w:ascii="Times New Roman" w:eastAsia="Times New Roman" w:hAnsi="Times New Roman" w:cs="Times New Roman"/>
                <w:lang w:eastAsia="ru-RU"/>
              </w:rPr>
              <w:t>0</w:t>
            </w:r>
            <w:r w:rsidRPr="00080C65">
              <w:rPr>
                <w:rFonts w:ascii="Times New Roman" w:eastAsia="Times New Roman" w:hAnsi="Times New Roman" w:cs="Times New Roman"/>
                <w:lang w:eastAsia="ru-RU"/>
              </w:rPr>
              <w:t>0</w:t>
            </w:r>
            <w:r w:rsidR="00085871" w:rsidRPr="00080C65">
              <w:rPr>
                <w:rFonts w:ascii="Times New Roman" w:eastAsia="Times New Roman" w:hAnsi="Times New Roman" w:cs="Times New Roman"/>
                <w:lang w:eastAsia="ru-RU"/>
              </w:rPr>
              <w:t>0</w:t>
            </w:r>
          </w:p>
        </w:tc>
        <w:tc>
          <w:tcPr>
            <w:tcW w:w="145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21630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23075</w:t>
            </w:r>
          </w:p>
        </w:tc>
      </w:tr>
      <w:tr w:rsidR="00935858" w:rsidRPr="00080C65" w:rsidTr="00EB0376">
        <w:trPr>
          <w:gridBefore w:val="1"/>
          <w:wBefore w:w="8" w:type="dxa"/>
        </w:trPr>
        <w:tc>
          <w:tcPr>
            <w:tcW w:w="8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085871" w:rsidP="00CB263E">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w:t>
            </w:r>
            <w:r w:rsidR="00935858" w:rsidRPr="00080C65">
              <w:rPr>
                <w:rFonts w:ascii="Times New Roman" w:eastAsia="Times New Roman" w:hAnsi="Times New Roman" w:cs="Times New Roman"/>
                <w:lang w:eastAsia="ru-RU"/>
              </w:rPr>
              <w:t>.3.</w:t>
            </w:r>
          </w:p>
        </w:tc>
        <w:tc>
          <w:tcPr>
            <w:tcW w:w="9469" w:type="dxa"/>
            <w:gridSpan w:val="21"/>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35858" w:rsidRPr="00080C65" w:rsidRDefault="00935858" w:rsidP="00CB263E">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профессиональных образовательных организаций:</w:t>
            </w:r>
          </w:p>
        </w:tc>
      </w:tr>
      <w:tr w:rsidR="00935858" w:rsidRPr="00080C65" w:rsidTr="00EB0376">
        <w:trPr>
          <w:gridBefore w:val="1"/>
          <w:wBefore w:w="8" w:type="dxa"/>
        </w:trPr>
        <w:tc>
          <w:tcPr>
            <w:tcW w:w="8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w:t>
            </w:r>
            <w:r w:rsidR="00935858" w:rsidRPr="00080C65">
              <w:rPr>
                <w:rFonts w:ascii="Times New Roman" w:eastAsia="Times New Roman" w:hAnsi="Times New Roman" w:cs="Times New Roman"/>
                <w:lang w:eastAsia="ru-RU"/>
              </w:rPr>
              <w:t>.3.1</w:t>
            </w:r>
          </w:p>
        </w:tc>
        <w:tc>
          <w:tcPr>
            <w:tcW w:w="2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14455</w:t>
            </w:r>
          </w:p>
        </w:tc>
        <w:tc>
          <w:tcPr>
            <w:tcW w:w="10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15740</w:t>
            </w:r>
          </w:p>
        </w:tc>
        <w:tc>
          <w:tcPr>
            <w:tcW w:w="1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17520</w:t>
            </w:r>
          </w:p>
        </w:tc>
        <w:tc>
          <w:tcPr>
            <w:tcW w:w="9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145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22895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24430</w:t>
            </w:r>
          </w:p>
        </w:tc>
      </w:tr>
      <w:tr w:rsidR="00935858" w:rsidRPr="00080C65" w:rsidTr="00EB0376">
        <w:trPr>
          <w:gridBefore w:val="1"/>
          <w:wBefore w:w="8" w:type="dxa"/>
        </w:trPr>
        <w:tc>
          <w:tcPr>
            <w:tcW w:w="8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785A53" w:rsidP="00CB263E">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3</w:t>
            </w:r>
            <w:r w:rsidR="00935858" w:rsidRPr="00080C65">
              <w:rPr>
                <w:rFonts w:ascii="Times New Roman" w:eastAsia="Times New Roman" w:hAnsi="Times New Roman" w:cs="Times New Roman"/>
                <w:lang w:eastAsia="ru-RU"/>
              </w:rPr>
              <w:t>.4.</w:t>
            </w:r>
          </w:p>
        </w:tc>
        <w:tc>
          <w:tcPr>
            <w:tcW w:w="9469" w:type="dxa"/>
            <w:gridSpan w:val="21"/>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35858" w:rsidRPr="00080C65" w:rsidRDefault="00935858" w:rsidP="00785A5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дополнительного образования</w:t>
            </w:r>
            <w:r w:rsidR="00F47A20" w:rsidRPr="00080C65">
              <w:rPr>
                <w:rFonts w:ascii="Times New Roman" w:eastAsia="Times New Roman" w:hAnsi="Times New Roman" w:cs="Times New Roman"/>
                <w:sz w:val="21"/>
                <w:szCs w:val="21"/>
                <w:lang w:eastAsia="ru-RU"/>
              </w:rPr>
              <w:t xml:space="preserve"> детей</w:t>
            </w:r>
            <w:proofErr w:type="gramStart"/>
            <w:r w:rsidRPr="00080C65">
              <w:rPr>
                <w:rFonts w:ascii="Times New Roman" w:eastAsia="Times New Roman" w:hAnsi="Times New Roman" w:cs="Times New Roman"/>
                <w:sz w:val="21"/>
                <w:szCs w:val="21"/>
                <w:lang w:eastAsia="ru-RU"/>
              </w:rPr>
              <w:t xml:space="preserve"> :</w:t>
            </w:r>
            <w:proofErr w:type="gramEnd"/>
          </w:p>
        </w:tc>
      </w:tr>
      <w:tr w:rsidR="00935858" w:rsidRPr="00080C65" w:rsidTr="00EB0376">
        <w:trPr>
          <w:gridBefore w:val="1"/>
          <w:wBefore w:w="8" w:type="dxa"/>
        </w:trPr>
        <w:tc>
          <w:tcPr>
            <w:tcW w:w="8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w:t>
            </w:r>
            <w:r w:rsidR="00935858" w:rsidRPr="00080C65">
              <w:rPr>
                <w:rFonts w:ascii="Times New Roman" w:eastAsia="Times New Roman" w:hAnsi="Times New Roman" w:cs="Times New Roman"/>
                <w:lang w:eastAsia="ru-RU"/>
              </w:rPr>
              <w:t>.4.1</w:t>
            </w:r>
          </w:p>
        </w:tc>
        <w:tc>
          <w:tcPr>
            <w:tcW w:w="2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14460</w:t>
            </w:r>
          </w:p>
        </w:tc>
        <w:tc>
          <w:tcPr>
            <w:tcW w:w="121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15735</w:t>
            </w:r>
          </w:p>
        </w:tc>
        <w:tc>
          <w:tcPr>
            <w:tcW w:w="86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17510</w:t>
            </w:r>
          </w:p>
        </w:tc>
        <w:tc>
          <w:tcPr>
            <w:tcW w:w="9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19060</w:t>
            </w:r>
          </w:p>
        </w:tc>
        <w:tc>
          <w:tcPr>
            <w:tcW w:w="145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22885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24410</w:t>
            </w:r>
          </w:p>
        </w:tc>
      </w:tr>
      <w:tr w:rsidR="00935858" w:rsidRPr="00080C65" w:rsidTr="00EB0376">
        <w:trPr>
          <w:gridBefore w:val="1"/>
          <w:wBefore w:w="8" w:type="dxa"/>
        </w:trPr>
        <w:tc>
          <w:tcPr>
            <w:tcW w:w="8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5858" w:rsidRPr="00080C65" w:rsidRDefault="00785A53" w:rsidP="00CB263E">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w:t>
            </w:r>
            <w:r w:rsidR="00935858" w:rsidRPr="00080C65">
              <w:rPr>
                <w:rFonts w:ascii="Times New Roman" w:eastAsia="Times New Roman" w:hAnsi="Times New Roman" w:cs="Times New Roman"/>
                <w:lang w:eastAsia="ru-RU"/>
              </w:rPr>
              <w:t>.5.</w:t>
            </w:r>
          </w:p>
        </w:tc>
        <w:tc>
          <w:tcPr>
            <w:tcW w:w="9469" w:type="dxa"/>
            <w:gridSpan w:val="21"/>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35858" w:rsidRPr="00080C65" w:rsidRDefault="00935858" w:rsidP="00785A5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 xml:space="preserve">Педагогические работники образовательных организаций, кроме указанных в подразделах </w:t>
            </w:r>
            <w:r w:rsidR="00785A53" w:rsidRPr="00080C65">
              <w:rPr>
                <w:rFonts w:ascii="Times New Roman" w:eastAsia="Times New Roman" w:hAnsi="Times New Roman" w:cs="Times New Roman"/>
                <w:sz w:val="21"/>
                <w:szCs w:val="21"/>
                <w:lang w:eastAsia="ru-RU"/>
              </w:rPr>
              <w:t>3</w:t>
            </w:r>
            <w:r w:rsidRPr="00080C65">
              <w:rPr>
                <w:rFonts w:ascii="Times New Roman" w:eastAsia="Times New Roman" w:hAnsi="Times New Roman" w:cs="Times New Roman"/>
                <w:sz w:val="21"/>
                <w:szCs w:val="21"/>
                <w:lang w:eastAsia="ru-RU"/>
              </w:rPr>
              <w:t>.1-</w:t>
            </w:r>
            <w:r w:rsidR="00785A53" w:rsidRPr="00080C65">
              <w:rPr>
                <w:rFonts w:ascii="Times New Roman" w:eastAsia="Times New Roman" w:hAnsi="Times New Roman" w:cs="Times New Roman"/>
                <w:sz w:val="21"/>
                <w:szCs w:val="21"/>
                <w:lang w:eastAsia="ru-RU"/>
              </w:rPr>
              <w:t>3.4 раздела 3</w:t>
            </w:r>
            <w:r w:rsidRPr="00080C65">
              <w:rPr>
                <w:rFonts w:ascii="Times New Roman" w:eastAsia="Times New Roman" w:hAnsi="Times New Roman" w:cs="Times New Roman"/>
                <w:sz w:val="21"/>
                <w:szCs w:val="21"/>
                <w:lang w:eastAsia="ru-RU"/>
              </w:rPr>
              <w:t xml:space="preserve"> настоящей таблицы:</w:t>
            </w:r>
          </w:p>
        </w:tc>
      </w:tr>
      <w:tr w:rsidR="00935858" w:rsidRPr="00080C65" w:rsidTr="00EB0376">
        <w:trPr>
          <w:gridBefore w:val="1"/>
          <w:wBefore w:w="8" w:type="dxa"/>
        </w:trPr>
        <w:tc>
          <w:tcPr>
            <w:tcW w:w="8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3</w:t>
            </w:r>
            <w:r w:rsidR="00935858" w:rsidRPr="00080C65">
              <w:rPr>
                <w:rFonts w:ascii="Times New Roman" w:eastAsia="Times New Roman" w:hAnsi="Times New Roman" w:cs="Times New Roman"/>
                <w:lang w:eastAsia="ru-RU"/>
              </w:rPr>
              <w:t>.5.1</w:t>
            </w:r>
          </w:p>
        </w:tc>
        <w:tc>
          <w:tcPr>
            <w:tcW w:w="2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Педагог-психолог</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11105</w:t>
            </w:r>
          </w:p>
        </w:tc>
        <w:tc>
          <w:tcPr>
            <w:tcW w:w="10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12085</w:t>
            </w:r>
          </w:p>
        </w:tc>
        <w:tc>
          <w:tcPr>
            <w:tcW w:w="1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13450</w:t>
            </w:r>
          </w:p>
        </w:tc>
        <w:tc>
          <w:tcPr>
            <w:tcW w:w="9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785A53"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14635</w:t>
            </w:r>
          </w:p>
        </w:tc>
        <w:tc>
          <w:tcPr>
            <w:tcW w:w="145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17575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35858" w:rsidRPr="00080C65" w:rsidRDefault="00935858" w:rsidP="00CB263E">
            <w:pPr>
              <w:spacing w:after="0" w:line="276"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18750</w:t>
            </w:r>
          </w:p>
        </w:tc>
      </w:tr>
    </w:tbl>
    <w:p w:rsidR="003A650F" w:rsidRPr="00080C65" w:rsidRDefault="003A650F"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3A650F" w:rsidRPr="00080C65" w:rsidRDefault="003A650F"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3A650F" w:rsidRPr="00080C65" w:rsidRDefault="003A650F"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3A650F" w:rsidRPr="00080C65" w:rsidRDefault="003A650F"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3A650F" w:rsidRPr="00080C65" w:rsidRDefault="003A650F"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3A650F" w:rsidRPr="00080C65" w:rsidRDefault="003A650F"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3A650F" w:rsidRPr="00080C65" w:rsidRDefault="003A650F"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3A650F" w:rsidRDefault="003A650F"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EB0376" w:rsidRPr="00080C65" w:rsidRDefault="00EB0376" w:rsidP="004B613D">
      <w:pPr>
        <w:shd w:val="clear" w:color="auto" w:fill="FFFFFF"/>
        <w:spacing w:after="0" w:line="276" w:lineRule="auto"/>
        <w:contextualSpacing/>
        <w:jc w:val="right"/>
        <w:textAlignment w:val="baseline"/>
        <w:rPr>
          <w:rFonts w:ascii="Times New Roman" w:eastAsia="Times New Roman" w:hAnsi="Times New Roman" w:cs="Times New Roman"/>
          <w:spacing w:val="2"/>
          <w:lang w:eastAsia="ru-RU"/>
        </w:rPr>
      </w:pPr>
    </w:p>
    <w:p w:rsidR="004D1BFE" w:rsidRPr="00080C65" w:rsidRDefault="004D1BFE"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Таблица 3</w:t>
      </w:r>
    </w:p>
    <w:tbl>
      <w:tblPr>
        <w:tblW w:w="10805" w:type="dxa"/>
        <w:tblInd w:w="-709" w:type="dxa"/>
        <w:tblLayout w:type="fixed"/>
        <w:tblCellMar>
          <w:left w:w="0" w:type="dxa"/>
          <w:right w:w="0" w:type="dxa"/>
        </w:tblCellMar>
        <w:tblLook w:val="04A0"/>
      </w:tblPr>
      <w:tblGrid>
        <w:gridCol w:w="707"/>
        <w:gridCol w:w="1273"/>
        <w:gridCol w:w="849"/>
        <w:gridCol w:w="827"/>
        <w:gridCol w:w="22"/>
        <w:gridCol w:w="851"/>
        <w:gridCol w:w="174"/>
        <w:gridCol w:w="20"/>
        <w:gridCol w:w="656"/>
        <w:gridCol w:w="186"/>
        <w:gridCol w:w="20"/>
        <w:gridCol w:w="645"/>
        <w:gridCol w:w="86"/>
        <w:gridCol w:w="20"/>
        <w:gridCol w:w="729"/>
        <w:gridCol w:w="20"/>
        <w:gridCol w:w="666"/>
        <w:gridCol w:w="185"/>
        <w:gridCol w:w="20"/>
        <w:gridCol w:w="288"/>
        <w:gridCol w:w="545"/>
        <w:gridCol w:w="20"/>
        <w:gridCol w:w="831"/>
        <w:gridCol w:w="317"/>
        <w:gridCol w:w="20"/>
        <w:gridCol w:w="647"/>
        <w:gridCol w:w="28"/>
        <w:gridCol w:w="20"/>
        <w:gridCol w:w="106"/>
        <w:gridCol w:w="27"/>
      </w:tblGrid>
      <w:tr w:rsidR="00E550D3" w:rsidRPr="00080C65" w:rsidTr="00E550D3">
        <w:trPr>
          <w:trHeight w:val="15"/>
        </w:trPr>
        <w:tc>
          <w:tcPr>
            <w:tcW w:w="707" w:type="dxa"/>
            <w:hideMark/>
          </w:tcPr>
          <w:p w:rsidR="003A650F" w:rsidRPr="00080C65" w:rsidRDefault="003A650F" w:rsidP="004B613D">
            <w:pPr>
              <w:spacing w:after="0" w:line="276" w:lineRule="auto"/>
              <w:contextualSpacing/>
              <w:rPr>
                <w:rFonts w:ascii="Times New Roman" w:eastAsia="Times New Roman" w:hAnsi="Times New Roman" w:cs="Times New Roman"/>
                <w:spacing w:val="2"/>
                <w:lang w:eastAsia="ru-RU"/>
              </w:rPr>
            </w:pPr>
          </w:p>
        </w:tc>
        <w:tc>
          <w:tcPr>
            <w:tcW w:w="1273"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849"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827"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2"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1025" w:type="dxa"/>
            <w:gridSpan w:val="2"/>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0"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842" w:type="dxa"/>
            <w:gridSpan w:val="2"/>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0"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731" w:type="dxa"/>
            <w:gridSpan w:val="2"/>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0"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729"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0"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666"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185"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0"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88"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545"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0"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1148" w:type="dxa"/>
            <w:gridSpan w:val="2"/>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0"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647"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8"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0"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106"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c>
          <w:tcPr>
            <w:tcW w:w="27"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r>
      <w:tr w:rsidR="00E550D3" w:rsidRPr="00080C65" w:rsidTr="00E550D3">
        <w:trPr>
          <w:gridAfter w:val="4"/>
          <w:wAfter w:w="181" w:type="dxa"/>
        </w:trPr>
        <w:tc>
          <w:tcPr>
            <w:tcW w:w="707" w:type="dxa"/>
            <w:vMerge w:val="restart"/>
            <w:tcBorders>
              <w:top w:val="single" w:sz="4" w:space="0" w:color="auto"/>
              <w:left w:val="single" w:sz="6" w:space="0" w:color="000000"/>
              <w:right w:val="single" w:sz="6" w:space="0" w:color="000000"/>
            </w:tcBorders>
            <w:tcMar>
              <w:top w:w="0" w:type="dxa"/>
              <w:left w:w="149" w:type="dxa"/>
              <w:bottom w:w="0" w:type="dxa"/>
              <w:right w:w="149" w:type="dxa"/>
            </w:tcMar>
            <w:hideMark/>
          </w:tcPr>
          <w:p w:rsidR="00E550D3" w:rsidRPr="00080C65" w:rsidRDefault="00E550D3" w:rsidP="00E550D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 п/п</w:t>
            </w:r>
          </w:p>
        </w:tc>
        <w:tc>
          <w:tcPr>
            <w:tcW w:w="1273"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rsidR="00E550D3" w:rsidRPr="00080C65" w:rsidRDefault="00E550D3" w:rsidP="00E550D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Должности педагогических работников</w:t>
            </w:r>
          </w:p>
        </w:tc>
        <w:tc>
          <w:tcPr>
            <w:tcW w:w="6809" w:type="dxa"/>
            <w:gridSpan w:val="19"/>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rsidR="00E550D3" w:rsidRPr="00080C65" w:rsidRDefault="00E550D3" w:rsidP="00E550D3">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Размер ставок заработной платы (должностных окладов) по стажу педагогической работы</w:t>
            </w:r>
            <w:r w:rsidRPr="00080C65">
              <w:rPr>
                <w:rFonts w:ascii="Times New Roman" w:eastAsia="Times New Roman" w:hAnsi="Times New Roman" w:cs="Times New Roman"/>
                <w:lang w:eastAsia="ru-RU"/>
              </w:rPr>
              <w:br/>
              <w:t>(работы по специальности), в рублях</w:t>
            </w:r>
          </w:p>
        </w:tc>
        <w:tc>
          <w:tcPr>
            <w:tcW w:w="1835" w:type="dxa"/>
            <w:gridSpan w:val="5"/>
            <w:tcBorders>
              <w:top w:val="single" w:sz="4" w:space="0" w:color="auto"/>
              <w:left w:val="single" w:sz="4" w:space="0" w:color="auto"/>
              <w:bottom w:val="single" w:sz="6" w:space="0" w:color="000000"/>
              <w:right w:val="single" w:sz="4" w:space="0" w:color="auto"/>
            </w:tcBorders>
          </w:tcPr>
          <w:p w:rsidR="00E550D3" w:rsidRPr="00080C65" w:rsidRDefault="00E550D3" w:rsidP="00E550D3">
            <w:pPr>
              <w:jc w:val="center"/>
              <w:rPr>
                <w:rFonts w:ascii="Times New Roman" w:hAnsi="Times New Roman" w:cs="Times New Roman"/>
              </w:rPr>
            </w:pPr>
            <w:r w:rsidRPr="00080C65">
              <w:rPr>
                <w:rFonts w:ascii="Times New Roman" w:eastAsia="Times New Roman" w:hAnsi="Times New Roman" w:cs="Times New Roman"/>
                <w:lang w:eastAsia="ru-RU"/>
              </w:rPr>
              <w:t>Размер ставок заработной платы (должностных окладов) по квалификационным категориям, в рублях</w:t>
            </w:r>
          </w:p>
        </w:tc>
      </w:tr>
      <w:tr w:rsidR="00831C36" w:rsidRPr="00080C65" w:rsidTr="00E550D3">
        <w:trPr>
          <w:gridAfter w:val="4"/>
          <w:wAfter w:w="181" w:type="dxa"/>
        </w:trPr>
        <w:tc>
          <w:tcPr>
            <w:tcW w:w="70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E550D3">
            <w:pPr>
              <w:spacing w:after="0" w:line="276" w:lineRule="auto"/>
              <w:contextualSpacing/>
              <w:jc w:val="center"/>
              <w:textAlignment w:val="baseline"/>
              <w:rPr>
                <w:rFonts w:ascii="Times New Roman" w:eastAsia="Times New Roman" w:hAnsi="Times New Roman" w:cs="Times New Roman"/>
                <w:lang w:eastAsia="ru-RU"/>
              </w:rPr>
            </w:pPr>
          </w:p>
        </w:tc>
        <w:tc>
          <w:tcPr>
            <w:tcW w:w="127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E550D3">
            <w:pPr>
              <w:spacing w:after="0" w:line="276" w:lineRule="auto"/>
              <w:contextualSpacing/>
              <w:jc w:val="center"/>
              <w:rPr>
                <w:rFonts w:ascii="Times New Roman" w:eastAsia="Times New Roman" w:hAnsi="Times New Roman" w:cs="Times New Roman"/>
                <w:lang w:eastAsia="ru-RU"/>
              </w:rPr>
            </w:pP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E550D3">
            <w:pPr>
              <w:spacing w:after="0" w:line="276" w:lineRule="auto"/>
              <w:contextualSpacing/>
              <w:jc w:val="center"/>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от 1 до 2 лет</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E550D3">
            <w:pPr>
              <w:spacing w:after="0" w:line="276" w:lineRule="auto"/>
              <w:contextualSpacing/>
              <w:jc w:val="center"/>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от 2 до 3 лет</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E550D3">
            <w:pPr>
              <w:spacing w:after="0" w:line="276" w:lineRule="auto"/>
              <w:contextualSpacing/>
              <w:jc w:val="center"/>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от 3 до 4 лет</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E550D3">
            <w:pPr>
              <w:spacing w:after="0" w:line="276" w:lineRule="auto"/>
              <w:contextualSpacing/>
              <w:jc w:val="center"/>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от 4 до 5 лет</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E550D3">
            <w:pPr>
              <w:spacing w:after="0" w:line="276" w:lineRule="auto"/>
              <w:contextualSpacing/>
              <w:jc w:val="center"/>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от 5 до 6 лет</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E550D3">
            <w:pPr>
              <w:spacing w:after="0" w:line="276" w:lineRule="auto"/>
              <w:contextualSpacing/>
              <w:jc w:val="center"/>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от 6 до 8 лет</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E550D3">
            <w:pPr>
              <w:spacing w:after="0" w:line="276" w:lineRule="auto"/>
              <w:contextualSpacing/>
              <w:jc w:val="center"/>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от 8 до 12 лет</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E550D3">
            <w:pPr>
              <w:spacing w:after="0" w:line="276" w:lineRule="auto"/>
              <w:contextualSpacing/>
              <w:jc w:val="center"/>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Свыше 12 лет</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CB43CB">
            <w:pPr>
              <w:spacing w:after="0" w:line="276" w:lineRule="auto"/>
              <w:contextualSpacing/>
              <w:jc w:val="center"/>
              <w:textAlignment w:val="baseline"/>
              <w:rPr>
                <w:rFonts w:ascii="Times New Roman" w:eastAsia="Times New Roman" w:hAnsi="Times New Roman" w:cs="Times New Roman"/>
                <w:lang w:eastAsia="ru-RU"/>
              </w:rPr>
            </w:pPr>
            <w:r w:rsidRPr="00080C65">
              <w:rPr>
                <w:rFonts w:ascii="Times New Roman" w:hAnsi="Times New Roman" w:cs="Times New Roman"/>
              </w:rPr>
              <w:t>Первая квалификационная категория</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1C36" w:rsidRPr="00080C65" w:rsidRDefault="00831C36" w:rsidP="00E550D3">
            <w:pPr>
              <w:spacing w:after="0" w:line="276" w:lineRule="auto"/>
              <w:contextualSpacing/>
              <w:jc w:val="center"/>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Высшая</w:t>
            </w:r>
            <w:r w:rsidRPr="00080C65">
              <w:rPr>
                <w:rFonts w:ascii="Times New Roman" w:eastAsia="Times New Roman" w:hAnsi="Times New Roman" w:cs="Times New Roman"/>
                <w:sz w:val="18"/>
                <w:szCs w:val="18"/>
                <w:lang w:eastAsia="ru-RU"/>
              </w:rPr>
              <w:br/>
              <w:t>квалификационная категория</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2</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3</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6</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7</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8</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9</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12</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13</w:t>
            </w:r>
          </w:p>
        </w:tc>
      </w:tr>
      <w:tr w:rsidR="003A650F" w:rsidRPr="00080C65" w:rsidTr="00E550D3">
        <w:trPr>
          <w:gridAfter w:val="29"/>
          <w:wAfter w:w="10098"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rPr>
                <w:rFonts w:ascii="Times New Roman" w:eastAsia="Times New Roman" w:hAnsi="Times New Roman" w:cs="Times New Roman"/>
                <w:sz w:val="20"/>
                <w:szCs w:val="20"/>
                <w:lang w:eastAsia="ru-RU"/>
              </w:rPr>
            </w:pPr>
          </w:p>
        </w:tc>
      </w:tr>
      <w:tr w:rsidR="00E550D3" w:rsidRPr="00080C65" w:rsidTr="00E550D3">
        <w:trPr>
          <w:gridAfter w:val="4"/>
          <w:wAfter w:w="181" w:type="dxa"/>
        </w:trPr>
        <w:tc>
          <w:tcPr>
            <w:tcW w:w="10624" w:type="dxa"/>
            <w:gridSpan w:val="26"/>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550D3" w:rsidRPr="00080C65" w:rsidRDefault="00111563" w:rsidP="00E550D3">
            <w:pPr>
              <w:pStyle w:val="a6"/>
              <w:numPr>
                <w:ilvl w:val="0"/>
                <w:numId w:val="7"/>
              </w:numPr>
              <w:spacing w:after="0" w:line="240" w:lineRule="auto"/>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имеющие высшее образование по программам специалитета и магистратуры:</w:t>
            </w:r>
          </w:p>
        </w:tc>
      </w:tr>
      <w:tr w:rsidR="0011156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11563" w:rsidRPr="00080C65" w:rsidRDefault="00111563" w:rsidP="00111563">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1.1.</w:t>
            </w:r>
          </w:p>
        </w:tc>
        <w:tc>
          <w:tcPr>
            <w:tcW w:w="9917" w:type="dxa"/>
            <w:gridSpan w:val="2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11563" w:rsidRPr="00080C65" w:rsidRDefault="00111563" w:rsidP="00111563">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1.1.1</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Методист</w:t>
            </w:r>
            <w:r w:rsidR="002A7D83" w:rsidRPr="00080C65">
              <w:rPr>
                <w:rFonts w:ascii="Times New Roman" w:eastAsia="Times New Roman" w:hAnsi="Times New Roman" w:cs="Times New Roman"/>
                <w:sz w:val="20"/>
                <w:szCs w:val="20"/>
                <w:lang w:eastAsia="ru-RU"/>
              </w:rPr>
              <w:t>,</w:t>
            </w:r>
          </w:p>
          <w:p w:rsidR="005D2DF4" w:rsidRPr="00080C65" w:rsidRDefault="005D2DF4"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тьютор</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17810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17810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17810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19570</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19570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21455</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23535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27280</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29385</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1.1.2</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Инструктор-методист</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16265</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17810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17810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17810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19570</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19570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21455</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23535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27280</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29385</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1.1.3</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Старший методист, старший инструктор-методист</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21455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23535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23535</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23535</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23535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23535</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23535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27280</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29385</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50D3" w:rsidRPr="00080C65" w:rsidRDefault="00E550D3" w:rsidP="00D4468B">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w:t>
            </w:r>
            <w:r w:rsidRPr="00080C65">
              <w:rPr>
                <w:rFonts w:ascii="Times New Roman" w:eastAsia="Times New Roman" w:hAnsi="Times New Roman" w:cs="Times New Roman"/>
                <w:lang w:val="en-US" w:eastAsia="ru-RU"/>
              </w:rPr>
              <w:t>2</w:t>
            </w:r>
            <w:r w:rsidRPr="00080C65">
              <w:rPr>
                <w:rFonts w:ascii="Times New Roman" w:eastAsia="Times New Roman" w:hAnsi="Times New Roman" w:cs="Times New Roman"/>
                <w:lang w:eastAsia="ru-RU"/>
              </w:rPr>
              <w:t>.</w:t>
            </w:r>
          </w:p>
        </w:tc>
        <w:tc>
          <w:tcPr>
            <w:tcW w:w="9917" w:type="dxa"/>
            <w:gridSpan w:val="2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550D3" w:rsidRPr="00080C65" w:rsidRDefault="00111563" w:rsidP="00D4468B">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методических, ресурсных, учебно-методических кабинетов (центров), в том числе методических, ресурсных, учебно-методических и других центров, являющихся структурными подразделениями образовательных организаций высшего образования Московской области:</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1.2.1</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Методист, тьютор (*)</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14635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15030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16005</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17575</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18750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18750</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18750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17575</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18750</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50D3" w:rsidRPr="00080C65" w:rsidRDefault="00E550D3" w:rsidP="00D4468B">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w:t>
            </w:r>
            <w:r w:rsidRPr="00080C65">
              <w:rPr>
                <w:rFonts w:ascii="Times New Roman" w:eastAsia="Times New Roman" w:hAnsi="Times New Roman" w:cs="Times New Roman"/>
                <w:lang w:val="en-US" w:eastAsia="ru-RU"/>
              </w:rPr>
              <w:t>3</w:t>
            </w:r>
            <w:r w:rsidRPr="00080C65">
              <w:rPr>
                <w:rFonts w:ascii="Times New Roman" w:eastAsia="Times New Roman" w:hAnsi="Times New Roman" w:cs="Times New Roman"/>
                <w:lang w:eastAsia="ru-RU"/>
              </w:rPr>
              <w:t>.</w:t>
            </w:r>
          </w:p>
        </w:tc>
        <w:tc>
          <w:tcPr>
            <w:tcW w:w="9917" w:type="dxa"/>
            <w:gridSpan w:val="2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550D3" w:rsidRPr="00080C65" w:rsidRDefault="00111563" w:rsidP="00D4468B">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профессиональных образовательных организаций:</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1.3.1</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Методист, тьютор (*)</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15740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15740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15740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17520</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17520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19060</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19575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22895</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24430</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50D3" w:rsidRPr="00080C65" w:rsidRDefault="00E550D3" w:rsidP="00D4468B">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t>1.</w:t>
            </w:r>
            <w:r w:rsidRPr="00080C65">
              <w:rPr>
                <w:rFonts w:ascii="Times New Roman" w:eastAsia="Times New Roman" w:hAnsi="Times New Roman" w:cs="Times New Roman"/>
                <w:lang w:val="en-US" w:eastAsia="ru-RU"/>
              </w:rPr>
              <w:t>4</w:t>
            </w:r>
            <w:r w:rsidRPr="00080C65">
              <w:rPr>
                <w:rFonts w:ascii="Times New Roman" w:eastAsia="Times New Roman" w:hAnsi="Times New Roman" w:cs="Times New Roman"/>
                <w:lang w:eastAsia="ru-RU"/>
              </w:rPr>
              <w:t>.</w:t>
            </w:r>
          </w:p>
        </w:tc>
        <w:tc>
          <w:tcPr>
            <w:tcW w:w="9917" w:type="dxa"/>
            <w:gridSpan w:val="2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550D3" w:rsidRPr="00080C65" w:rsidRDefault="00111563" w:rsidP="00D4468B">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общеобразовательных организаций, образовательных организаций дополнительного образования:</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1.4.1</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Методист, тьютор (*)</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15735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15735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15735</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17510</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17510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19060</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19565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22885</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24410</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1.4.2</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Инструктор-методист</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14460</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15735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15735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15735</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17510</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17510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19060</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19565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22885</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24410</w:t>
            </w:r>
          </w:p>
        </w:tc>
      </w:tr>
      <w:tr w:rsidR="00E550D3" w:rsidRPr="00080C65" w:rsidTr="00E550D3">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1.4.3</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Старший методист, старший инструктор-методист, старший педагог дополнительного образовани</w:t>
            </w:r>
            <w:r w:rsidRPr="00080C65">
              <w:rPr>
                <w:rFonts w:ascii="Times New Roman" w:eastAsia="Times New Roman" w:hAnsi="Times New Roman" w:cs="Times New Roman"/>
                <w:sz w:val="20"/>
                <w:szCs w:val="20"/>
                <w:lang w:eastAsia="ru-RU"/>
              </w:rPr>
              <w:lastRenderedPageBreak/>
              <w:t>я</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lastRenderedPageBreak/>
              <w:t>-</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19060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19565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19565</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19565</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19565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19565</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19565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22885</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24410</w:t>
            </w:r>
          </w:p>
        </w:tc>
      </w:tr>
      <w:tr w:rsidR="00E550D3" w:rsidRPr="00080C65" w:rsidTr="00D4468B">
        <w:trPr>
          <w:gridAfter w:val="4"/>
          <w:wAfter w:w="181"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50D3" w:rsidRPr="00080C65" w:rsidRDefault="00E550D3" w:rsidP="00D4468B">
            <w:pPr>
              <w:spacing w:after="0" w:line="240" w:lineRule="auto"/>
              <w:contextualSpacing/>
              <w:jc w:val="center"/>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lang w:eastAsia="ru-RU"/>
              </w:rPr>
              <w:lastRenderedPageBreak/>
              <w:t>1.</w:t>
            </w:r>
            <w:r w:rsidRPr="00080C65">
              <w:rPr>
                <w:rFonts w:ascii="Times New Roman" w:eastAsia="Times New Roman" w:hAnsi="Times New Roman" w:cs="Times New Roman"/>
                <w:lang w:val="en-US" w:eastAsia="ru-RU"/>
              </w:rPr>
              <w:t>5</w:t>
            </w:r>
            <w:r w:rsidRPr="00080C65">
              <w:rPr>
                <w:rFonts w:ascii="Times New Roman" w:eastAsia="Times New Roman" w:hAnsi="Times New Roman" w:cs="Times New Roman"/>
                <w:lang w:eastAsia="ru-RU"/>
              </w:rPr>
              <w:t>.</w:t>
            </w:r>
          </w:p>
        </w:tc>
        <w:tc>
          <w:tcPr>
            <w:tcW w:w="9917" w:type="dxa"/>
            <w:gridSpan w:val="2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550D3" w:rsidRPr="00080C65" w:rsidRDefault="00111563" w:rsidP="00D4468B">
            <w:pPr>
              <w:spacing w:after="0" w:line="240" w:lineRule="auto"/>
              <w:contextualSpacing/>
              <w:textAlignment w:val="baseline"/>
              <w:rPr>
                <w:rFonts w:ascii="Times New Roman" w:eastAsia="Times New Roman" w:hAnsi="Times New Roman" w:cs="Times New Roman"/>
                <w:lang w:eastAsia="ru-RU"/>
              </w:rPr>
            </w:pPr>
            <w:r w:rsidRPr="00080C65">
              <w:rPr>
                <w:rFonts w:ascii="Times New Roman" w:eastAsia="Times New Roman" w:hAnsi="Times New Roman" w:cs="Times New Roman"/>
                <w:sz w:val="21"/>
                <w:szCs w:val="21"/>
                <w:lang w:eastAsia="ru-RU"/>
              </w:rPr>
              <w:t>Педагогические работники образовательных организаций, кроме указанных в подразделах 1.1-1.4 раздела 1 настоящей таблицы:</w:t>
            </w:r>
          </w:p>
        </w:tc>
      </w:tr>
      <w:tr w:rsidR="00E550D3" w:rsidRPr="00080C65" w:rsidTr="00E550D3">
        <w:trPr>
          <w:gridAfter w:val="3"/>
          <w:wAfter w:w="153"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1.5.1</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Методист,</w:t>
            </w:r>
            <w:r w:rsidRPr="00080C65">
              <w:rPr>
                <w:rFonts w:ascii="Times New Roman" w:eastAsia="Times New Roman" w:hAnsi="Times New Roman" w:cs="Times New Roman"/>
                <w:sz w:val="20"/>
                <w:szCs w:val="20"/>
                <w:lang w:eastAsia="ru-RU"/>
              </w:rPr>
              <w:br/>
              <w:t>тьютор (*)</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12085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12085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12085</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13450</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13450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14635</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15030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17575</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18750</w:t>
            </w:r>
          </w:p>
        </w:tc>
        <w:tc>
          <w:tcPr>
            <w:tcW w:w="28"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r>
      <w:tr w:rsidR="00E550D3" w:rsidRPr="00080C65" w:rsidTr="00E550D3">
        <w:trPr>
          <w:gridAfter w:val="3"/>
          <w:wAfter w:w="153"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1.5.2</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Инструктор-методист</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11105</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12085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12085</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12085</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13450</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13450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14635</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15030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17575</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18750</w:t>
            </w:r>
          </w:p>
        </w:tc>
        <w:tc>
          <w:tcPr>
            <w:tcW w:w="28"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r>
      <w:tr w:rsidR="00E550D3" w:rsidRPr="00080C65" w:rsidTr="00E550D3">
        <w:trPr>
          <w:gridAfter w:val="3"/>
          <w:wAfter w:w="153" w:type="dxa"/>
        </w:trPr>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1.5.3</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20"/>
                <w:szCs w:val="20"/>
                <w:lang w:eastAsia="ru-RU"/>
              </w:rPr>
            </w:pPr>
            <w:r w:rsidRPr="00080C65">
              <w:rPr>
                <w:rFonts w:ascii="Times New Roman" w:eastAsia="Times New Roman" w:hAnsi="Times New Roman" w:cs="Times New Roman"/>
                <w:sz w:val="20"/>
                <w:szCs w:val="20"/>
                <w:lang w:eastAsia="ru-RU"/>
              </w:rPr>
              <w:t>Старший методист, старший инструктор-методист, старший педагог дополнительного образования</w:t>
            </w:r>
          </w:p>
        </w:tc>
        <w:tc>
          <w:tcPr>
            <w:tcW w:w="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14635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15030</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15030</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15030</w:t>
            </w:r>
          </w:p>
        </w:tc>
        <w:tc>
          <w:tcPr>
            <w:tcW w:w="8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15030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15030</w:t>
            </w:r>
          </w:p>
        </w:tc>
        <w:tc>
          <w:tcPr>
            <w:tcW w:w="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15030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17575</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650F" w:rsidRPr="00080C65" w:rsidRDefault="003A650F"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18750</w:t>
            </w:r>
          </w:p>
        </w:tc>
        <w:tc>
          <w:tcPr>
            <w:tcW w:w="28" w:type="dxa"/>
            <w:hideMark/>
          </w:tcPr>
          <w:p w:rsidR="003A650F" w:rsidRPr="00080C65" w:rsidRDefault="003A650F" w:rsidP="004B613D">
            <w:pPr>
              <w:spacing w:after="0" w:line="276" w:lineRule="auto"/>
              <w:contextualSpacing/>
              <w:rPr>
                <w:rFonts w:ascii="Times New Roman" w:eastAsia="Times New Roman" w:hAnsi="Times New Roman" w:cs="Times New Roman"/>
                <w:lang w:eastAsia="ru-RU"/>
              </w:rPr>
            </w:pPr>
          </w:p>
        </w:tc>
      </w:tr>
    </w:tbl>
    <w:p w:rsidR="004D1BFE" w:rsidRPr="00080C65" w:rsidRDefault="004D1BFE"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r w:rsidRPr="00080C65">
        <w:rPr>
          <w:rFonts w:ascii="Times New Roman" w:eastAsia="Times New Roman" w:hAnsi="Times New Roman" w:cs="Times New Roman"/>
          <w:spacing w:val="2"/>
          <w:lang w:eastAsia="ru-RU"/>
        </w:rPr>
        <w:t>Примечание:</w:t>
      </w:r>
      <w:r w:rsidR="00E550D3" w:rsidRPr="00080C65">
        <w:rPr>
          <w:rFonts w:ascii="Times New Roman" w:eastAsia="Times New Roman" w:hAnsi="Times New Roman" w:cs="Times New Roman"/>
          <w:spacing w:val="2"/>
          <w:lang w:eastAsia="ru-RU"/>
        </w:rPr>
        <w:t xml:space="preserve"> </w:t>
      </w:r>
      <w:r w:rsidRPr="00080C65">
        <w:rPr>
          <w:rFonts w:ascii="Times New Roman" w:eastAsia="Times New Roman" w:hAnsi="Times New Roman" w:cs="Times New Roman"/>
          <w:spacing w:val="2"/>
          <w:lang w:eastAsia="ru-RU"/>
        </w:rPr>
        <w:t>(*) кроме тьюторов государственных образовательных организаций высшего образования Московской области.</w:t>
      </w:r>
    </w:p>
    <w:p w:rsidR="00E550D3" w:rsidRPr="00080C65" w:rsidRDefault="00E550D3"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550D3" w:rsidRPr="00080C65" w:rsidRDefault="00E550D3"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550D3" w:rsidRPr="00080C65" w:rsidRDefault="00E550D3"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550D3" w:rsidRDefault="00E550D3"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EB0376" w:rsidRDefault="00EB0376" w:rsidP="00B17F73">
      <w:pPr>
        <w:shd w:val="clear" w:color="auto" w:fill="FFFFFF"/>
        <w:spacing w:after="0" w:line="276" w:lineRule="auto"/>
        <w:contextualSpacing/>
        <w:jc w:val="both"/>
        <w:textAlignment w:val="baseline"/>
        <w:rPr>
          <w:rFonts w:ascii="Times New Roman" w:eastAsia="Times New Roman" w:hAnsi="Times New Roman" w:cs="Times New Roman"/>
          <w:spacing w:val="2"/>
          <w:lang w:eastAsia="ru-RU"/>
        </w:rPr>
      </w:pPr>
    </w:p>
    <w:p w:rsidR="0034332F" w:rsidRPr="00080C65" w:rsidRDefault="0034332F" w:rsidP="00111563">
      <w:pPr>
        <w:shd w:val="clear" w:color="auto" w:fill="FFFFFF"/>
        <w:spacing w:after="0" w:line="240" w:lineRule="auto"/>
        <w:ind w:firstLine="4820"/>
        <w:contextualSpacing/>
        <w:jc w:val="both"/>
        <w:textAlignment w:val="baseline"/>
        <w:rPr>
          <w:rFonts w:ascii="Times New Roman" w:eastAsia="Times New Roman" w:hAnsi="Times New Roman" w:cs="Times New Roman"/>
          <w:spacing w:val="2"/>
          <w:sz w:val="28"/>
          <w:szCs w:val="28"/>
          <w:lang w:eastAsia="ru-RU"/>
        </w:rPr>
      </w:pPr>
    </w:p>
    <w:p w:rsidR="003B1A66" w:rsidRDefault="003B1A66" w:rsidP="00111563">
      <w:pPr>
        <w:shd w:val="clear" w:color="auto" w:fill="FFFFFF"/>
        <w:spacing w:after="0" w:line="240" w:lineRule="auto"/>
        <w:ind w:firstLine="4820"/>
        <w:contextualSpacing/>
        <w:jc w:val="both"/>
        <w:textAlignment w:val="baseline"/>
        <w:rPr>
          <w:rFonts w:ascii="Times New Roman" w:eastAsia="Times New Roman" w:hAnsi="Times New Roman" w:cs="Times New Roman"/>
          <w:spacing w:val="2"/>
          <w:sz w:val="28"/>
          <w:szCs w:val="28"/>
          <w:lang w:eastAsia="ru-RU"/>
        </w:rPr>
      </w:pPr>
    </w:p>
    <w:p w:rsidR="00B17F73" w:rsidRPr="00080C65" w:rsidRDefault="00D82FA8" w:rsidP="00111563">
      <w:pPr>
        <w:shd w:val="clear" w:color="auto" w:fill="FFFFFF"/>
        <w:spacing w:after="0" w:line="240" w:lineRule="auto"/>
        <w:ind w:firstLine="4820"/>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 xml:space="preserve">Приложение </w:t>
      </w:r>
      <w:r w:rsidR="004D1BFE" w:rsidRPr="00080C65">
        <w:rPr>
          <w:rFonts w:ascii="Times New Roman" w:eastAsia="Times New Roman" w:hAnsi="Times New Roman" w:cs="Times New Roman"/>
          <w:spacing w:val="2"/>
          <w:sz w:val="28"/>
          <w:szCs w:val="28"/>
          <w:lang w:eastAsia="ru-RU"/>
        </w:rPr>
        <w:t xml:space="preserve"> 4</w:t>
      </w:r>
    </w:p>
    <w:p w:rsidR="00B17F73" w:rsidRPr="00080C65" w:rsidRDefault="004D1BFE" w:rsidP="00111563">
      <w:pPr>
        <w:shd w:val="clear" w:color="auto" w:fill="FFFFFF"/>
        <w:spacing w:after="0" w:line="240" w:lineRule="auto"/>
        <w:ind w:firstLine="4820"/>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к положению об оплате труда</w:t>
      </w:r>
    </w:p>
    <w:p w:rsidR="00821C05" w:rsidRPr="00080C65" w:rsidRDefault="004D1BFE" w:rsidP="00111563">
      <w:pPr>
        <w:shd w:val="clear" w:color="auto" w:fill="FFFFFF"/>
        <w:spacing w:after="0" w:line="240" w:lineRule="auto"/>
        <w:ind w:firstLine="4820"/>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работников муниципальных</w:t>
      </w:r>
    </w:p>
    <w:p w:rsidR="00821C05" w:rsidRPr="00080C65" w:rsidRDefault="004D1BFE" w:rsidP="00111563">
      <w:pPr>
        <w:shd w:val="clear" w:color="auto" w:fill="FFFFFF"/>
        <w:spacing w:after="0" w:line="240" w:lineRule="auto"/>
        <w:ind w:firstLine="4820"/>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образовательных</w:t>
      </w:r>
      <w:r w:rsidR="00821C05" w:rsidRPr="00080C65">
        <w:rPr>
          <w:rFonts w:ascii="Times New Roman" w:eastAsia="Times New Roman" w:hAnsi="Times New Roman" w:cs="Times New Roman"/>
          <w:spacing w:val="2"/>
          <w:sz w:val="28"/>
          <w:szCs w:val="28"/>
          <w:lang w:eastAsia="ru-RU"/>
        </w:rPr>
        <w:t xml:space="preserve"> </w:t>
      </w:r>
      <w:r w:rsidRPr="00080C65">
        <w:rPr>
          <w:rFonts w:ascii="Times New Roman" w:eastAsia="Times New Roman" w:hAnsi="Times New Roman" w:cs="Times New Roman"/>
          <w:spacing w:val="2"/>
          <w:sz w:val="28"/>
          <w:szCs w:val="28"/>
          <w:lang w:eastAsia="ru-RU"/>
        </w:rPr>
        <w:t xml:space="preserve">организаций </w:t>
      </w:r>
    </w:p>
    <w:p w:rsidR="004D1BFE" w:rsidRPr="00080C65" w:rsidRDefault="004D1BFE" w:rsidP="00111563">
      <w:pPr>
        <w:shd w:val="clear" w:color="auto" w:fill="FFFFFF"/>
        <w:spacing w:after="0" w:line="240" w:lineRule="auto"/>
        <w:ind w:firstLine="4820"/>
        <w:contextualSpacing/>
        <w:jc w:val="both"/>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Пушкинского </w:t>
      </w:r>
      <w:r w:rsidR="00821C05" w:rsidRPr="00080C65">
        <w:rPr>
          <w:rFonts w:ascii="Times New Roman" w:eastAsia="Times New Roman" w:hAnsi="Times New Roman" w:cs="Times New Roman"/>
          <w:spacing w:val="2"/>
          <w:sz w:val="28"/>
          <w:szCs w:val="28"/>
          <w:lang w:eastAsia="ru-RU"/>
        </w:rPr>
        <w:t>городского округа</w:t>
      </w:r>
      <w:r w:rsidRPr="00080C65">
        <w:rPr>
          <w:rFonts w:ascii="Times New Roman" w:eastAsia="Times New Roman" w:hAnsi="Times New Roman" w:cs="Times New Roman"/>
          <w:spacing w:val="2"/>
          <w:sz w:val="28"/>
          <w:szCs w:val="28"/>
          <w:lang w:eastAsia="ru-RU"/>
        </w:rPr>
        <w:br/>
      </w:r>
    </w:p>
    <w:p w:rsidR="00111563" w:rsidRPr="00080C65" w:rsidRDefault="00D567BB" w:rsidP="00111563">
      <w:pPr>
        <w:shd w:val="clear" w:color="auto" w:fill="FFFFFF"/>
        <w:spacing w:after="0" w:line="276" w:lineRule="auto"/>
        <w:contextualSpacing/>
        <w:jc w:val="center"/>
        <w:textAlignment w:val="baseline"/>
        <w:rPr>
          <w:rFonts w:ascii="Times New Roman" w:hAnsi="Times New Roman" w:cs="Times New Roman"/>
          <w:b/>
          <w:sz w:val="28"/>
          <w:szCs w:val="28"/>
        </w:rPr>
      </w:pPr>
      <w:r w:rsidRPr="00080C65">
        <w:t xml:space="preserve"> </w:t>
      </w:r>
      <w:r w:rsidRPr="00080C65">
        <w:rPr>
          <w:rFonts w:ascii="Times New Roman" w:hAnsi="Times New Roman" w:cs="Times New Roman"/>
          <w:b/>
          <w:sz w:val="28"/>
          <w:szCs w:val="28"/>
        </w:rPr>
        <w:t>Должностные оклады руководящих работников, специалистов и служащих организаций, занимающих общеотраслевые должности, и служащих организаций (учебно-вспомогательного персонала)</w:t>
      </w:r>
    </w:p>
    <w:p w:rsidR="00D567BB" w:rsidRPr="00080C65" w:rsidRDefault="00D567BB" w:rsidP="00111563">
      <w:pPr>
        <w:shd w:val="clear" w:color="auto" w:fill="FFFFFF"/>
        <w:spacing w:after="0" w:line="276" w:lineRule="auto"/>
        <w:contextualSpacing/>
        <w:jc w:val="center"/>
        <w:textAlignment w:val="baseline"/>
        <w:rPr>
          <w:rFonts w:ascii="Times New Roman" w:eastAsia="Times New Roman" w:hAnsi="Times New Roman" w:cs="Times New Roman"/>
          <w:b/>
          <w:spacing w:val="2"/>
          <w:sz w:val="28"/>
          <w:szCs w:val="28"/>
          <w:lang w:eastAsia="ru-RU"/>
        </w:rPr>
      </w:pPr>
    </w:p>
    <w:tbl>
      <w:tblPr>
        <w:tblW w:w="10207" w:type="dxa"/>
        <w:tblInd w:w="-426" w:type="dxa"/>
        <w:tblCellMar>
          <w:left w:w="0" w:type="dxa"/>
          <w:right w:w="0" w:type="dxa"/>
        </w:tblCellMar>
        <w:tblLook w:val="04A0"/>
      </w:tblPr>
      <w:tblGrid>
        <w:gridCol w:w="858"/>
        <w:gridCol w:w="7081"/>
        <w:gridCol w:w="2268"/>
      </w:tblGrid>
      <w:tr w:rsidR="004D1BFE" w:rsidRPr="00080C65" w:rsidTr="004E0107">
        <w:trPr>
          <w:trHeight w:val="14"/>
        </w:trPr>
        <w:tc>
          <w:tcPr>
            <w:tcW w:w="858" w:type="dxa"/>
            <w:hideMark/>
          </w:tcPr>
          <w:p w:rsidR="004D1BFE" w:rsidRPr="00080C65" w:rsidRDefault="004D1BFE" w:rsidP="004B613D">
            <w:pPr>
              <w:spacing w:after="0" w:line="276" w:lineRule="auto"/>
              <w:contextualSpacing/>
              <w:rPr>
                <w:rFonts w:ascii="Times New Roman" w:eastAsia="Times New Roman" w:hAnsi="Times New Roman" w:cs="Times New Roman"/>
                <w:spacing w:val="2"/>
                <w:sz w:val="28"/>
                <w:szCs w:val="28"/>
                <w:lang w:eastAsia="ru-RU"/>
              </w:rPr>
            </w:pPr>
          </w:p>
        </w:tc>
        <w:tc>
          <w:tcPr>
            <w:tcW w:w="7081"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2268"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r>
      <w:tr w:rsidR="004D1BFE"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9044DB"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 xml:space="preserve">№ </w:t>
            </w:r>
            <w:r w:rsidR="004D1BFE" w:rsidRPr="00080C65">
              <w:rPr>
                <w:rFonts w:ascii="Times New Roman" w:eastAsia="Times New Roman" w:hAnsi="Times New Roman" w:cs="Times New Roman"/>
                <w:sz w:val="28"/>
                <w:szCs w:val="28"/>
                <w:lang w:eastAsia="ru-RU"/>
              </w:rPr>
              <w:t>п/п</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Наименование должностей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Должностные оклады,</w:t>
            </w:r>
            <w:r w:rsidRPr="00080C65">
              <w:rPr>
                <w:rFonts w:ascii="Times New Roman" w:eastAsia="Times New Roman" w:hAnsi="Times New Roman" w:cs="Times New Roman"/>
                <w:sz w:val="28"/>
                <w:szCs w:val="28"/>
                <w:lang w:eastAsia="ru-RU"/>
              </w:rPr>
              <w:br/>
              <w:t>(в рублях)</w:t>
            </w:r>
          </w:p>
        </w:tc>
      </w:tr>
      <w:tr w:rsidR="004D1BFE"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p>
        </w:tc>
      </w:tr>
      <w:tr w:rsidR="004D1BFE"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Руководители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1.1.</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Заведующий складом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9580</w:t>
            </w:r>
          </w:p>
        </w:tc>
      </w:tr>
      <w:tr w:rsidR="004D1BFE"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Заведующий центральным складом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10475</w:t>
            </w:r>
          </w:p>
        </w:tc>
      </w:tr>
      <w:tr w:rsidR="004D1BFE"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Заведующий хозяйством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9010</w:t>
            </w:r>
          </w:p>
        </w:tc>
      </w:tr>
      <w:tr w:rsidR="004D1BFE"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1.4.</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Начальник отдела в организации, отнесенной 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первой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21530</w:t>
            </w: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второй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20515</w:t>
            </w: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третьей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18455</w:t>
            </w:r>
          </w:p>
        </w:tc>
      </w:tr>
      <w:tr w:rsidR="004D1BFE"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четвертой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16410</w:t>
            </w:r>
          </w:p>
        </w:tc>
      </w:tr>
      <w:tr w:rsidR="004D1BFE"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Заведующий производством (шеф-повар) организации, отнесенной 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первой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20515</w:t>
            </w: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второй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19490</w:t>
            </w:r>
          </w:p>
        </w:tc>
      </w:tr>
      <w:tr w:rsidR="004D1BFE"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третьей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18455</w:t>
            </w:r>
          </w:p>
        </w:tc>
      </w:tr>
      <w:tr w:rsidR="004D1BFE"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1.6.</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Мастер участка в организации, отнесенной 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первой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15185</w:t>
            </w: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второй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4D1BFE"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третьей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10475</w:t>
            </w:r>
          </w:p>
        </w:tc>
      </w:tr>
      <w:tr w:rsidR="004D1BFE"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1.7.</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Старший мастер участка в организации, отнесенной 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первой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второй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13955</w:t>
            </w:r>
          </w:p>
        </w:tc>
      </w:tr>
      <w:tr w:rsidR="004D1BFE"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третьей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11505</w:t>
            </w:r>
          </w:p>
        </w:tc>
      </w:tr>
      <w:tr w:rsidR="004D1BFE"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1.8.</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Главные специалисты (главный бухгалтер, главный инженер, главный специалист по защите информации, главный методист и другие), отнесенные 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первой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23365</w:t>
            </w: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второй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22310</w:t>
            </w: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031C62"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т</w:t>
            </w:r>
            <w:r w:rsidR="004D1BFE" w:rsidRPr="00080C65">
              <w:rPr>
                <w:rFonts w:ascii="Times New Roman" w:eastAsia="Times New Roman" w:hAnsi="Times New Roman" w:cs="Times New Roman"/>
                <w:sz w:val="28"/>
                <w:szCs w:val="28"/>
                <w:lang w:eastAsia="ru-RU"/>
              </w:rPr>
              <w:t>ретьей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21255</w:t>
            </w:r>
          </w:p>
        </w:tc>
      </w:tr>
      <w:tr w:rsidR="004D1BFE"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четверной группе по оплате труда руководителей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20185</w:t>
            </w:r>
          </w:p>
        </w:tc>
      </w:tr>
      <w:tr w:rsidR="004D1BFE"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Специалисты</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2.1.</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Бухгалтер: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ведущий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15185</w:t>
            </w: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13955</w:t>
            </w:r>
          </w:p>
        </w:tc>
      </w:tr>
      <w:tr w:rsidR="004D1BFE"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031C62"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б</w:t>
            </w:r>
            <w:r w:rsidR="004D1BFE" w:rsidRPr="00080C65">
              <w:rPr>
                <w:rFonts w:ascii="Times New Roman" w:eastAsia="Times New Roman" w:hAnsi="Times New Roman" w:cs="Times New Roman"/>
                <w:sz w:val="28"/>
                <w:szCs w:val="28"/>
                <w:lang w:eastAsia="ru-RU"/>
              </w:rPr>
              <w:t>ухгалтер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9580-12525</w:t>
            </w:r>
          </w:p>
        </w:tc>
      </w:tr>
      <w:tr w:rsidR="004D1BFE"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2.2.</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Бухгалтер-ревизор: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ведущий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15185</w:t>
            </w:r>
          </w:p>
        </w:tc>
      </w:tr>
      <w:tr w:rsidR="004D1BFE"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13955</w:t>
            </w:r>
          </w:p>
        </w:tc>
      </w:tr>
      <w:tr w:rsidR="004D1BFE"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бухгалтер-ревизор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BC344B"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4B613D">
            <w:pPr>
              <w:spacing w:after="0" w:line="276" w:lineRule="auto"/>
              <w:contextualSpacing/>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2.3</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BC344B">
            <w:pPr>
              <w:spacing w:after="0" w:line="276" w:lineRule="auto"/>
              <w:contextualSpacing/>
              <w:textAlignment w:val="baseline"/>
              <w:rPr>
                <w:rFonts w:ascii="Times New Roman" w:eastAsia="Times New Roman" w:hAnsi="Times New Roman" w:cs="Times New Roman"/>
                <w:sz w:val="28"/>
                <w:szCs w:val="28"/>
                <w:lang w:eastAsia="ru-RU"/>
              </w:rPr>
            </w:pPr>
            <w:proofErr w:type="spellStart"/>
            <w:r w:rsidRPr="00080C65">
              <w:rPr>
                <w:rFonts w:ascii="Times New Roman" w:hAnsi="Times New Roman" w:cs="Times New Roman"/>
                <w:sz w:val="28"/>
                <w:szCs w:val="28"/>
              </w:rPr>
              <w:t>Документовед</w:t>
            </w:r>
            <w:proofErr w:type="spellEnd"/>
            <w:r w:rsidRPr="00080C65">
              <w:rPr>
                <w:rFonts w:ascii="Times New Roman" w:hAnsi="Times New Roman" w:cs="Times New Roman"/>
                <w:sz w:val="28"/>
                <w:szCs w:val="28"/>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111563">
            <w:pPr>
              <w:spacing w:after="0" w:line="276" w:lineRule="auto"/>
              <w:contextualSpacing/>
              <w:jc w:val="center"/>
              <w:textAlignment w:val="baseline"/>
              <w:rPr>
                <w:rFonts w:ascii="Times New Roman" w:eastAsia="Times New Roman" w:hAnsi="Times New Roman" w:cs="Times New Roman"/>
                <w:sz w:val="28"/>
                <w:szCs w:val="28"/>
                <w:lang w:eastAsia="ru-RU"/>
              </w:rPr>
            </w:pPr>
          </w:p>
        </w:tc>
      </w:tr>
      <w:tr w:rsidR="00BC344B"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BC344B">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 xml:space="preserve">ведущий </w:t>
            </w:r>
            <w:proofErr w:type="spellStart"/>
            <w:r w:rsidRPr="00080C65">
              <w:rPr>
                <w:rFonts w:ascii="Times New Roman" w:hAnsi="Times New Roman" w:cs="Times New Roman"/>
                <w:sz w:val="28"/>
                <w:szCs w:val="28"/>
              </w:rPr>
              <w:t>документовед</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15595</w:t>
            </w:r>
          </w:p>
        </w:tc>
      </w:tr>
      <w:tr w:rsidR="00BC344B" w:rsidRPr="00080C65" w:rsidTr="004E0107">
        <w:trPr>
          <w:trHeight w:val="138"/>
        </w:trPr>
        <w:tc>
          <w:tcPr>
            <w:tcW w:w="858"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BC344B" w:rsidRPr="00080C65" w:rsidRDefault="00BC344B"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BC344B">
            <w:pPr>
              <w:spacing w:after="0" w:line="276" w:lineRule="auto"/>
              <w:contextualSpacing/>
              <w:textAlignment w:val="baseline"/>
              <w:rPr>
                <w:rFonts w:ascii="Times New Roman" w:hAnsi="Times New Roman" w:cs="Times New Roman"/>
                <w:sz w:val="28"/>
                <w:szCs w:val="28"/>
              </w:rPr>
            </w:pPr>
            <w:proofErr w:type="spellStart"/>
            <w:r w:rsidRPr="00080C65">
              <w:rPr>
                <w:rFonts w:ascii="Times New Roman" w:hAnsi="Times New Roman" w:cs="Times New Roman"/>
                <w:sz w:val="28"/>
                <w:szCs w:val="28"/>
              </w:rPr>
              <w:t>документовед</w:t>
            </w:r>
            <w:proofErr w:type="spellEnd"/>
            <w:r w:rsidRPr="00080C65">
              <w:rPr>
                <w:rFonts w:ascii="Times New Roman" w:hAnsi="Times New Roman" w:cs="Times New Roman"/>
                <w:sz w:val="28"/>
                <w:szCs w:val="28"/>
              </w:rPr>
              <w:t xml:space="preserve"> 1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15185</w:t>
            </w:r>
          </w:p>
        </w:tc>
      </w:tr>
      <w:tr w:rsidR="00BC344B" w:rsidRPr="00080C65" w:rsidTr="004E0107">
        <w:trPr>
          <w:trHeight w:val="138"/>
        </w:trPr>
        <w:tc>
          <w:tcPr>
            <w:tcW w:w="85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BC344B" w:rsidRPr="00080C65" w:rsidRDefault="00BC344B"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BC344B" w:rsidRPr="00080C65" w:rsidRDefault="00BC344B" w:rsidP="00BC344B">
            <w:pPr>
              <w:spacing w:after="0" w:line="276" w:lineRule="auto"/>
              <w:contextualSpacing/>
              <w:textAlignment w:val="baseline"/>
              <w:rPr>
                <w:rFonts w:ascii="Times New Roman" w:hAnsi="Times New Roman" w:cs="Times New Roman"/>
                <w:sz w:val="28"/>
                <w:szCs w:val="28"/>
              </w:rPr>
            </w:pPr>
            <w:proofErr w:type="spellStart"/>
            <w:r w:rsidRPr="00080C65">
              <w:rPr>
                <w:rFonts w:ascii="Times New Roman" w:hAnsi="Times New Roman" w:cs="Times New Roman"/>
                <w:sz w:val="28"/>
                <w:szCs w:val="28"/>
              </w:rPr>
              <w:t>документовед</w:t>
            </w:r>
            <w:proofErr w:type="spellEnd"/>
            <w:r w:rsidRPr="00080C65">
              <w:rPr>
                <w:rFonts w:ascii="Times New Roman" w:hAnsi="Times New Roman" w:cs="Times New Roman"/>
                <w:sz w:val="28"/>
                <w:szCs w:val="28"/>
              </w:rPr>
              <w:t xml:space="preserve"> 2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13955</w:t>
            </w:r>
          </w:p>
        </w:tc>
      </w:tr>
      <w:tr w:rsidR="00BC344B" w:rsidRPr="00080C65" w:rsidTr="004E0107">
        <w:trPr>
          <w:trHeight w:val="138"/>
        </w:trPr>
        <w:tc>
          <w:tcPr>
            <w:tcW w:w="85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4B613D">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BC344B">
            <w:pPr>
              <w:spacing w:after="0" w:line="276" w:lineRule="auto"/>
              <w:contextualSpacing/>
              <w:textAlignment w:val="baseline"/>
              <w:rPr>
                <w:rFonts w:ascii="Times New Roman" w:hAnsi="Times New Roman" w:cs="Times New Roman"/>
                <w:sz w:val="28"/>
                <w:szCs w:val="28"/>
              </w:rPr>
            </w:pPr>
            <w:proofErr w:type="spellStart"/>
            <w:r w:rsidRPr="00080C65">
              <w:rPr>
                <w:rFonts w:ascii="Times New Roman" w:hAnsi="Times New Roman" w:cs="Times New Roman"/>
                <w:sz w:val="28"/>
                <w:szCs w:val="28"/>
              </w:rPr>
              <w:t>документовед</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344B" w:rsidRPr="00080C65" w:rsidRDefault="00BC344B" w:rsidP="00111563">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12525</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E01E9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r w:rsidR="00E01E97" w:rsidRPr="00080C65">
              <w:rPr>
                <w:rFonts w:ascii="Times New Roman" w:eastAsia="Times New Roman" w:hAnsi="Times New Roman" w:cs="Times New Roman"/>
                <w:sz w:val="28"/>
                <w:szCs w:val="28"/>
                <w:lang w:eastAsia="ru-RU"/>
              </w:rPr>
              <w:t>4</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Инженер: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ведущий инженер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инженер 1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15185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инженер 2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13955</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инженер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E01E9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r w:rsidR="00E01E97" w:rsidRPr="00080C65">
              <w:rPr>
                <w:rFonts w:ascii="Times New Roman" w:eastAsia="Times New Roman" w:hAnsi="Times New Roman" w:cs="Times New Roman"/>
                <w:sz w:val="28"/>
                <w:szCs w:val="28"/>
                <w:lang w:eastAsia="ru-RU"/>
              </w:rPr>
              <w:t>5</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Инженер по нормированию труда: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ведущий инженер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инженер 1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15185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инженер 2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13955</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инженер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Руководитель службы охраны труда: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21255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E01E97">
            <w:pPr>
              <w:spacing w:after="0" w:line="276" w:lineRule="auto"/>
              <w:contextualSpacing/>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r w:rsidR="00E01E97" w:rsidRPr="00080C65">
              <w:rPr>
                <w:rFonts w:ascii="Times New Roman" w:eastAsia="Times New Roman" w:hAnsi="Times New Roman" w:cs="Times New Roman"/>
                <w:sz w:val="28"/>
                <w:szCs w:val="28"/>
                <w:lang w:eastAsia="ru-RU"/>
              </w:rPr>
              <w:t>6</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Специалист по охране труда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ведущий специалист по охране труда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специалист по охране труда 1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15185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специалист по охране труда 2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13955</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специалист по охране труда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E01E9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r w:rsidR="00E01E97" w:rsidRPr="00080C65">
              <w:rPr>
                <w:rFonts w:ascii="Times New Roman" w:eastAsia="Times New Roman" w:hAnsi="Times New Roman" w:cs="Times New Roman"/>
                <w:sz w:val="28"/>
                <w:szCs w:val="28"/>
                <w:lang w:eastAsia="ru-RU"/>
              </w:rPr>
              <w:t>7</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Психолог:</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ведущий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15185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13955</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психолог</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Специалист по кадрам: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9044DB" w:rsidP="00E01E97">
            <w:pPr>
              <w:spacing w:after="0" w:line="276" w:lineRule="auto"/>
              <w:contextualSpacing/>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r w:rsidR="00E01E97" w:rsidRPr="00080C65">
              <w:rPr>
                <w:rFonts w:ascii="Times New Roman" w:eastAsia="Times New Roman" w:hAnsi="Times New Roman" w:cs="Times New Roman"/>
                <w:sz w:val="28"/>
                <w:szCs w:val="28"/>
                <w:lang w:eastAsia="ru-RU"/>
              </w:rPr>
              <w:t>8</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при стаже работы не менее 5 лет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при стаже работы не менее 3 лет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11505</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без предъявления требований к стажу работы</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10475</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E01E9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r w:rsidR="00E01E97" w:rsidRPr="00080C65">
              <w:rPr>
                <w:rFonts w:ascii="Times New Roman" w:eastAsia="Times New Roman" w:hAnsi="Times New Roman" w:cs="Times New Roman"/>
                <w:sz w:val="28"/>
                <w:szCs w:val="28"/>
                <w:lang w:eastAsia="ru-RU"/>
              </w:rPr>
              <w:t>9</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Техник: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 категории, имеющий стаж работы в должности техника 1 категории не менее 2 лет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 категории без предъявления требований к стажу работы</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11505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техник 2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10475</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техник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9580</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E01E9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r w:rsidR="00E01E97" w:rsidRPr="00080C65">
              <w:rPr>
                <w:rFonts w:ascii="Times New Roman" w:eastAsia="Times New Roman" w:hAnsi="Times New Roman" w:cs="Times New Roman"/>
                <w:sz w:val="28"/>
                <w:szCs w:val="28"/>
                <w:lang w:eastAsia="ru-RU"/>
              </w:rPr>
              <w:t>10</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Художник: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ведущий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15185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13955</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художник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E01E9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2.1</w:t>
            </w:r>
            <w:r w:rsidR="00E01E97" w:rsidRPr="00080C65">
              <w:rPr>
                <w:rFonts w:ascii="Times New Roman" w:eastAsia="Times New Roman" w:hAnsi="Times New Roman" w:cs="Times New Roman"/>
                <w:sz w:val="28"/>
                <w:szCs w:val="28"/>
                <w:lang w:eastAsia="ru-RU"/>
              </w:rPr>
              <w:t>1</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Экономист: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ведущий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15185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13955</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экономист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E24A08">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2.1</w:t>
            </w:r>
            <w:r w:rsidR="00E24A08" w:rsidRPr="00080C65">
              <w:rPr>
                <w:rFonts w:ascii="Times New Roman" w:eastAsia="Times New Roman" w:hAnsi="Times New Roman" w:cs="Times New Roman"/>
                <w:sz w:val="28"/>
                <w:szCs w:val="28"/>
                <w:lang w:eastAsia="ru-RU"/>
              </w:rPr>
              <w:t>2</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Юрисконсульт: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ведущий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15185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 категории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13955</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юрисконсульт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9044DB" w:rsidP="00E24A08">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2.1</w:t>
            </w:r>
            <w:r w:rsidR="00E24A08" w:rsidRPr="00080C65">
              <w:rPr>
                <w:rFonts w:ascii="Times New Roman" w:eastAsia="Times New Roman" w:hAnsi="Times New Roman" w:cs="Times New Roman"/>
                <w:sz w:val="28"/>
                <w:szCs w:val="28"/>
                <w:lang w:eastAsia="ru-RU"/>
              </w:rPr>
              <w:t>3</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Специалист в сфере закупок: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ведущий специалист по закупкам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старший специалист по закупкам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15185</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 xml:space="preserve">специалист по закупкам </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12525</w:t>
            </w:r>
          </w:p>
        </w:tc>
      </w:tr>
      <w:tr w:rsidR="008A1D04"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Служащие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3.1.</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Агент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8435</w:t>
            </w:r>
          </w:p>
        </w:tc>
      </w:tr>
      <w:tr w:rsidR="00145839"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3.2</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rsidP="00145839">
            <w:pPr>
              <w:rPr>
                <w:rFonts w:ascii="Times New Roman" w:hAnsi="Times New Roman" w:cs="Times New Roman"/>
                <w:sz w:val="28"/>
                <w:szCs w:val="28"/>
              </w:rPr>
            </w:pPr>
            <w:r w:rsidRPr="00080C65">
              <w:rPr>
                <w:rFonts w:ascii="Times New Roman" w:hAnsi="Times New Roman" w:cs="Times New Roman"/>
                <w:sz w:val="28"/>
                <w:szCs w:val="28"/>
              </w:rPr>
              <w:t xml:space="preserve">Дежурный по режиму: </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rsidP="008A1D04">
            <w:pPr>
              <w:spacing w:after="0" w:line="276" w:lineRule="auto"/>
              <w:contextualSpacing/>
              <w:jc w:val="center"/>
              <w:textAlignment w:val="baseline"/>
              <w:rPr>
                <w:rFonts w:ascii="Times New Roman" w:eastAsia="Times New Roman" w:hAnsi="Times New Roman" w:cs="Times New Roman"/>
                <w:sz w:val="28"/>
                <w:szCs w:val="28"/>
                <w:lang w:eastAsia="ru-RU"/>
              </w:rPr>
            </w:pPr>
          </w:p>
        </w:tc>
      </w:tr>
      <w:tr w:rsidR="00145839"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rsidP="008A1D04">
            <w:pPr>
              <w:spacing w:after="0" w:line="276" w:lineRule="auto"/>
              <w:contextualSpacing/>
              <w:textAlignment w:val="baseline"/>
              <w:rPr>
                <w:rFonts w:ascii="Times New Roman" w:eastAsia="Times New Roman" w:hAnsi="Times New Roman" w:cs="Times New Roman"/>
                <w:sz w:val="28"/>
                <w:szCs w:val="28"/>
                <w:lang w:eastAsia="ru-RU"/>
              </w:rPr>
            </w:pPr>
          </w:p>
          <w:p w:rsidR="00145839" w:rsidRPr="00080C65" w:rsidRDefault="00145839"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pPr>
              <w:rPr>
                <w:rFonts w:ascii="Times New Roman" w:hAnsi="Times New Roman" w:cs="Times New Roman"/>
                <w:sz w:val="28"/>
                <w:szCs w:val="28"/>
              </w:rPr>
            </w:pPr>
            <w:r w:rsidRPr="00080C65">
              <w:rPr>
                <w:rFonts w:ascii="Times New Roman" w:hAnsi="Times New Roman" w:cs="Times New Roman"/>
                <w:sz w:val="28"/>
                <w:szCs w:val="28"/>
              </w:rPr>
              <w:t xml:space="preserve">высшее образование без предъявления требований к </w:t>
            </w:r>
            <w:r w:rsidRPr="00080C65">
              <w:rPr>
                <w:rFonts w:ascii="Times New Roman" w:hAnsi="Times New Roman" w:cs="Times New Roman"/>
                <w:sz w:val="28"/>
                <w:szCs w:val="28"/>
              </w:rPr>
              <w:lastRenderedPageBreak/>
              <w:t xml:space="preserve">стажу работы </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lastRenderedPageBreak/>
              <w:t>13955</w:t>
            </w:r>
          </w:p>
        </w:tc>
      </w:tr>
      <w:tr w:rsidR="00A77407"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A77407" w:rsidP="008A1D04">
            <w:pPr>
              <w:spacing w:after="0" w:line="276" w:lineRule="auto"/>
              <w:contextualSpacing/>
              <w:textAlignment w:val="baseline"/>
              <w:rPr>
                <w:rFonts w:ascii="Times New Roman" w:eastAsia="Times New Roman" w:hAnsi="Times New Roman" w:cs="Times New Roman"/>
                <w:sz w:val="28"/>
                <w:szCs w:val="28"/>
                <w:lang w:eastAsia="ru-RU"/>
              </w:rPr>
            </w:pPr>
          </w:p>
          <w:p w:rsidR="00A77407" w:rsidRPr="00080C65" w:rsidRDefault="00A77407"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145839"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145839"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12525</w:t>
            </w:r>
          </w:p>
        </w:tc>
      </w:tr>
      <w:tr w:rsidR="00A77407"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145839"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3.3</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145839"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Старший дежурный по режиму:</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A77407" w:rsidP="008A1D04">
            <w:pPr>
              <w:spacing w:after="0" w:line="276" w:lineRule="auto"/>
              <w:contextualSpacing/>
              <w:jc w:val="center"/>
              <w:textAlignment w:val="baseline"/>
              <w:rPr>
                <w:rFonts w:ascii="Times New Roman" w:eastAsia="Times New Roman" w:hAnsi="Times New Roman" w:cs="Times New Roman"/>
                <w:sz w:val="28"/>
                <w:szCs w:val="28"/>
                <w:lang w:eastAsia="ru-RU"/>
              </w:rPr>
            </w:pPr>
          </w:p>
        </w:tc>
      </w:tr>
      <w:tr w:rsidR="00A77407"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A77407" w:rsidP="008A1D04">
            <w:pPr>
              <w:spacing w:after="0" w:line="276" w:lineRule="auto"/>
              <w:contextualSpacing/>
              <w:textAlignment w:val="baseline"/>
              <w:rPr>
                <w:rFonts w:ascii="Times New Roman" w:eastAsia="Times New Roman" w:hAnsi="Times New Roman" w:cs="Times New Roman"/>
                <w:sz w:val="28"/>
                <w:szCs w:val="28"/>
                <w:lang w:eastAsia="ru-RU"/>
              </w:rPr>
            </w:pPr>
          </w:p>
          <w:p w:rsidR="00A77407" w:rsidRPr="00080C65" w:rsidRDefault="00A77407"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145839"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высшее образование и стаж работы в должности дежурного по режиму не менее 2 лет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145839"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15185</w:t>
            </w:r>
          </w:p>
        </w:tc>
      </w:tr>
      <w:tr w:rsidR="00A77407"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A77407" w:rsidP="008A1D04">
            <w:pPr>
              <w:spacing w:after="0" w:line="276" w:lineRule="auto"/>
              <w:contextualSpacing/>
              <w:textAlignment w:val="baseline"/>
              <w:rPr>
                <w:rFonts w:ascii="Times New Roman" w:eastAsia="Times New Roman" w:hAnsi="Times New Roman" w:cs="Times New Roman"/>
                <w:sz w:val="28"/>
                <w:szCs w:val="28"/>
                <w:lang w:eastAsia="ru-RU"/>
              </w:rPr>
            </w:pPr>
          </w:p>
          <w:p w:rsidR="00A77407" w:rsidRPr="00080C65" w:rsidRDefault="00A77407"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145839"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7407" w:rsidRPr="00080C65" w:rsidRDefault="00145839"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13955</w:t>
            </w:r>
          </w:p>
        </w:tc>
      </w:tr>
      <w:tr w:rsidR="00145839"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3.4</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rsidP="008A1D04">
            <w:pPr>
              <w:spacing w:after="0" w:line="276" w:lineRule="auto"/>
              <w:contextualSpacing/>
              <w:textAlignment w:val="baseline"/>
              <w:rPr>
                <w:rFonts w:ascii="Times New Roman" w:hAnsi="Times New Roman" w:cs="Times New Roman"/>
                <w:sz w:val="28"/>
                <w:szCs w:val="28"/>
              </w:rPr>
            </w:pPr>
            <w:r w:rsidRPr="00080C65">
              <w:rPr>
                <w:rFonts w:ascii="Times New Roman" w:hAnsi="Times New Roman" w:cs="Times New Roman"/>
                <w:sz w:val="28"/>
                <w:szCs w:val="28"/>
              </w:rPr>
              <w:t>Делопроизводитель</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rsidP="008A1D04">
            <w:pPr>
              <w:spacing w:after="0" w:line="276" w:lineRule="auto"/>
              <w:contextualSpacing/>
              <w:jc w:val="center"/>
              <w:textAlignment w:val="baseline"/>
              <w:rPr>
                <w:rFonts w:ascii="Times New Roman" w:hAnsi="Times New Roman" w:cs="Times New Roman"/>
                <w:sz w:val="28"/>
                <w:szCs w:val="28"/>
              </w:rPr>
            </w:pPr>
            <w:r w:rsidRPr="00080C65">
              <w:rPr>
                <w:rFonts w:ascii="Times New Roman" w:hAnsi="Times New Roman" w:cs="Times New Roman"/>
                <w:sz w:val="28"/>
                <w:szCs w:val="28"/>
              </w:rPr>
              <w:t>8435</w:t>
            </w:r>
          </w:p>
        </w:tc>
      </w:tr>
      <w:tr w:rsidR="00145839" w:rsidRPr="00080C65" w:rsidTr="004E0107">
        <w:trPr>
          <w:trHeight w:val="138"/>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3.5</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rsidP="008A1D04">
            <w:pPr>
              <w:spacing w:after="0" w:line="276" w:lineRule="auto"/>
              <w:contextualSpacing/>
              <w:textAlignment w:val="baseline"/>
              <w:rPr>
                <w:rFonts w:ascii="Times New Roman" w:hAnsi="Times New Roman" w:cs="Times New Roman"/>
                <w:sz w:val="28"/>
                <w:szCs w:val="28"/>
              </w:rPr>
            </w:pPr>
            <w:r w:rsidRPr="00080C65">
              <w:rPr>
                <w:rFonts w:ascii="Times New Roman" w:hAnsi="Times New Roman" w:cs="Times New Roman"/>
                <w:sz w:val="28"/>
                <w:szCs w:val="28"/>
              </w:rPr>
              <w:t>Диспетчер организации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5839" w:rsidRPr="00080C65" w:rsidRDefault="00145839" w:rsidP="008A1D04">
            <w:pPr>
              <w:spacing w:after="0" w:line="276" w:lineRule="auto"/>
              <w:contextualSpacing/>
              <w:jc w:val="center"/>
              <w:textAlignment w:val="baseline"/>
              <w:rPr>
                <w:rFonts w:ascii="Times New Roman" w:hAnsi="Times New Roman" w:cs="Times New Roman"/>
                <w:sz w:val="28"/>
                <w:szCs w:val="28"/>
              </w:rPr>
            </w:pPr>
            <w:r w:rsidRPr="00080C65">
              <w:rPr>
                <w:rFonts w:ascii="Times New Roman" w:hAnsi="Times New Roman" w:cs="Times New Roman"/>
                <w:sz w:val="28"/>
                <w:szCs w:val="28"/>
              </w:rPr>
              <w:t>9010</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4E010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r w:rsidR="004E0107" w:rsidRPr="00080C65">
              <w:rPr>
                <w:rFonts w:ascii="Times New Roman" w:eastAsia="Times New Roman" w:hAnsi="Times New Roman" w:cs="Times New Roman"/>
                <w:sz w:val="28"/>
                <w:szCs w:val="28"/>
                <w:lang w:eastAsia="ru-RU"/>
              </w:rPr>
              <w:t>6</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4E332D"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Кассир (включая старшего)</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старший кассир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9010</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кассир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8435</w:t>
            </w:r>
          </w:p>
        </w:tc>
      </w:tr>
      <w:tr w:rsidR="008A1D04" w:rsidRPr="00080C65" w:rsidTr="004E0107">
        <w:trPr>
          <w:trHeight w:val="138"/>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4E010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r w:rsidR="004E0107" w:rsidRPr="00080C65">
              <w:rPr>
                <w:rFonts w:ascii="Times New Roman" w:eastAsia="Times New Roman" w:hAnsi="Times New Roman" w:cs="Times New Roman"/>
                <w:sz w:val="28"/>
                <w:szCs w:val="28"/>
                <w:lang w:eastAsia="ru-RU"/>
              </w:rPr>
              <w:t>7</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Лаборант (включая старшего):</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38"/>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старший лаборант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9580</w:t>
            </w:r>
          </w:p>
        </w:tc>
      </w:tr>
      <w:tr w:rsidR="008A1D04" w:rsidRPr="00080C65" w:rsidTr="004E0107">
        <w:trPr>
          <w:trHeight w:val="138"/>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лаборант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9010</w:t>
            </w:r>
          </w:p>
        </w:tc>
      </w:tr>
      <w:tr w:rsidR="008A1D04" w:rsidRPr="00080C65" w:rsidTr="004E0107">
        <w:trPr>
          <w:trHeight w:val="353"/>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4E010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r w:rsidR="004E0107" w:rsidRPr="00080C65">
              <w:rPr>
                <w:rFonts w:ascii="Times New Roman" w:eastAsia="Times New Roman" w:hAnsi="Times New Roman" w:cs="Times New Roman"/>
                <w:sz w:val="28"/>
                <w:szCs w:val="28"/>
                <w:lang w:eastAsia="ru-RU"/>
              </w:rPr>
              <w:t>8</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Машинистка: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353"/>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машинистка, работающая с иностранным текстом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9580</w:t>
            </w:r>
          </w:p>
        </w:tc>
      </w:tr>
      <w:tr w:rsidR="008A1D04" w:rsidRPr="00080C65" w:rsidTr="004E0107">
        <w:trPr>
          <w:trHeight w:val="353"/>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машинистка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8435</w:t>
            </w:r>
          </w:p>
        </w:tc>
      </w:tr>
      <w:tr w:rsidR="00C95A60" w:rsidRPr="00080C65" w:rsidTr="004E0107">
        <w:trPr>
          <w:trHeight w:val="353"/>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95A60" w:rsidRPr="00080C65" w:rsidRDefault="00C95A60" w:rsidP="004E0107">
            <w:pPr>
              <w:spacing w:after="0" w:line="276" w:lineRule="auto"/>
              <w:contextualSpacing/>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r w:rsidR="004E0107" w:rsidRPr="00080C65">
              <w:rPr>
                <w:rFonts w:ascii="Times New Roman" w:eastAsia="Times New Roman" w:hAnsi="Times New Roman" w:cs="Times New Roman"/>
                <w:sz w:val="28"/>
                <w:szCs w:val="28"/>
                <w:lang w:eastAsia="ru-RU"/>
              </w:rPr>
              <w:t>9</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A60" w:rsidRPr="00080C65" w:rsidRDefault="00C95A60"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Помощник воспитателя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A60" w:rsidRPr="00080C65" w:rsidRDefault="00C95A60"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hAnsi="Times New Roman" w:cs="Times New Roman"/>
                <w:sz w:val="28"/>
                <w:szCs w:val="28"/>
              </w:rPr>
              <w:t>10538</w:t>
            </w:r>
          </w:p>
        </w:tc>
      </w:tr>
      <w:tr w:rsidR="008A1D04" w:rsidRPr="00080C65" w:rsidTr="004E0107">
        <w:trPr>
          <w:trHeight w:val="353"/>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4E010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r w:rsidR="004E0107" w:rsidRPr="00080C65">
              <w:rPr>
                <w:rFonts w:ascii="Times New Roman" w:eastAsia="Times New Roman" w:hAnsi="Times New Roman" w:cs="Times New Roman"/>
                <w:sz w:val="28"/>
                <w:szCs w:val="28"/>
                <w:lang w:eastAsia="ru-RU"/>
              </w:rPr>
              <w:t>10</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Младший воспитатель, имеющий: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1783"/>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10538</w:t>
            </w:r>
          </w:p>
        </w:tc>
      </w:tr>
      <w:tr w:rsidR="008A1D04" w:rsidRPr="00080C65" w:rsidTr="004E0107">
        <w:trPr>
          <w:trHeight w:val="1060"/>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11523</w:t>
            </w:r>
          </w:p>
        </w:tc>
      </w:tr>
      <w:tr w:rsidR="008A1D04" w:rsidRPr="00080C65" w:rsidTr="004E0107">
        <w:trPr>
          <w:trHeight w:val="353"/>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4E010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r w:rsidR="004E0107" w:rsidRPr="00080C65">
              <w:rPr>
                <w:rFonts w:ascii="Times New Roman" w:eastAsia="Times New Roman" w:hAnsi="Times New Roman" w:cs="Times New Roman"/>
                <w:sz w:val="28"/>
                <w:szCs w:val="28"/>
                <w:lang w:eastAsia="ru-RU"/>
              </w:rPr>
              <w:t>11</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Паспортист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8435</w:t>
            </w:r>
          </w:p>
        </w:tc>
      </w:tr>
      <w:tr w:rsidR="008A1D04" w:rsidRPr="00080C65" w:rsidTr="004E0107">
        <w:trPr>
          <w:trHeight w:val="353"/>
        </w:trPr>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4E010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r w:rsidR="004E0107" w:rsidRPr="00080C65">
              <w:rPr>
                <w:rFonts w:ascii="Times New Roman" w:eastAsia="Times New Roman" w:hAnsi="Times New Roman" w:cs="Times New Roman"/>
                <w:sz w:val="28"/>
                <w:szCs w:val="28"/>
                <w:lang w:eastAsia="ru-RU"/>
              </w:rPr>
              <w:t>12</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Секретарь, секретарь-машинистка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8435</w:t>
            </w:r>
          </w:p>
        </w:tc>
      </w:tr>
      <w:tr w:rsidR="008A1D04" w:rsidRPr="00080C65" w:rsidTr="004E0107">
        <w:trPr>
          <w:trHeight w:val="353"/>
        </w:trPr>
        <w:tc>
          <w:tcPr>
            <w:tcW w:w="8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4E0107">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r w:rsidR="004E0107" w:rsidRPr="00080C65">
              <w:rPr>
                <w:rFonts w:ascii="Times New Roman" w:eastAsia="Times New Roman" w:hAnsi="Times New Roman" w:cs="Times New Roman"/>
                <w:sz w:val="28"/>
                <w:szCs w:val="28"/>
                <w:lang w:eastAsia="ru-RU"/>
              </w:rPr>
              <w:t>13</w:t>
            </w:r>
            <w:r w:rsidRPr="00080C65">
              <w:rPr>
                <w:rFonts w:ascii="Times New Roman" w:eastAsia="Times New Roman" w:hAnsi="Times New Roman" w:cs="Times New Roman"/>
                <w:sz w:val="28"/>
                <w:szCs w:val="28"/>
                <w:lang w:eastAsia="ru-RU"/>
              </w:rPr>
              <w:t>.</w:t>
            </w: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Секретарь учебной части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rPr>
                <w:rFonts w:ascii="Times New Roman" w:eastAsia="Times New Roman" w:hAnsi="Times New Roman" w:cs="Times New Roman"/>
                <w:sz w:val="28"/>
                <w:szCs w:val="28"/>
                <w:lang w:eastAsia="ru-RU"/>
              </w:rPr>
            </w:pPr>
          </w:p>
        </w:tc>
      </w:tr>
      <w:tr w:rsidR="008A1D04" w:rsidRPr="00080C65" w:rsidTr="004E0107">
        <w:trPr>
          <w:trHeight w:val="2490"/>
        </w:trPr>
        <w:tc>
          <w:tcPr>
            <w:tcW w:w="858" w:type="dxa"/>
            <w:tcBorders>
              <w:top w:val="nil"/>
              <w:left w:val="single" w:sz="6" w:space="0" w:color="000000"/>
              <w:bottom w:val="nil"/>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9580</w:t>
            </w:r>
          </w:p>
        </w:tc>
      </w:tr>
      <w:tr w:rsidR="008A1D04" w:rsidRPr="00080C65" w:rsidTr="00E708E2">
        <w:trPr>
          <w:trHeight w:val="1511"/>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8A1D04">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1D04" w:rsidRPr="00080C65" w:rsidRDefault="008A1D04"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10475</w:t>
            </w:r>
          </w:p>
        </w:tc>
      </w:tr>
      <w:tr w:rsidR="00E708E2" w:rsidRPr="00080C65" w:rsidTr="004E0107">
        <w:trPr>
          <w:gridAfter w:val="2"/>
          <w:wAfter w:w="9349" w:type="dxa"/>
        </w:trPr>
        <w:tc>
          <w:tcPr>
            <w:tcW w:w="8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708E2" w:rsidRPr="00080C65" w:rsidRDefault="00E708E2" w:rsidP="008A1D04">
            <w:pPr>
              <w:spacing w:after="0" w:line="276" w:lineRule="auto"/>
              <w:contextualSpacing/>
              <w:rPr>
                <w:rFonts w:ascii="Times New Roman" w:eastAsia="Times New Roman" w:hAnsi="Times New Roman" w:cs="Times New Roman"/>
                <w:sz w:val="28"/>
                <w:szCs w:val="28"/>
                <w:lang w:eastAsia="ru-RU"/>
              </w:rPr>
            </w:pPr>
          </w:p>
        </w:tc>
      </w:tr>
      <w:tr w:rsidR="004E0107" w:rsidRPr="00080C65" w:rsidTr="004E0107">
        <w:tc>
          <w:tcPr>
            <w:tcW w:w="8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0107" w:rsidRPr="00080C65" w:rsidRDefault="004E0107"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0107" w:rsidRPr="00080C65" w:rsidRDefault="004E0107"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0107" w:rsidRPr="00080C65" w:rsidRDefault="004E0107" w:rsidP="009044DB">
            <w:pPr>
              <w:spacing w:after="0" w:line="276" w:lineRule="auto"/>
              <w:contextualSpacing/>
              <w:jc w:val="center"/>
              <w:textAlignment w:val="baseline"/>
              <w:rPr>
                <w:rFonts w:ascii="Times New Roman" w:eastAsia="Times New Roman" w:hAnsi="Times New Roman" w:cs="Times New Roman"/>
                <w:sz w:val="28"/>
                <w:szCs w:val="28"/>
                <w:lang w:eastAsia="ru-RU"/>
              </w:rPr>
            </w:pPr>
          </w:p>
        </w:tc>
      </w:tr>
      <w:tr w:rsidR="004E0107" w:rsidRPr="00080C65" w:rsidTr="00E708E2">
        <w:tc>
          <w:tcPr>
            <w:tcW w:w="858"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E0107" w:rsidRPr="00080C65" w:rsidRDefault="004E0107"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7081"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E0107" w:rsidRPr="00080C65" w:rsidRDefault="004E0107"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2268"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E0107" w:rsidRPr="00080C65" w:rsidRDefault="004E0107" w:rsidP="009044DB">
            <w:pPr>
              <w:spacing w:after="0" w:line="276" w:lineRule="auto"/>
              <w:contextualSpacing/>
              <w:jc w:val="center"/>
              <w:textAlignment w:val="baseline"/>
              <w:rPr>
                <w:rFonts w:ascii="Times New Roman" w:eastAsia="Times New Roman" w:hAnsi="Times New Roman" w:cs="Times New Roman"/>
                <w:sz w:val="28"/>
                <w:szCs w:val="28"/>
                <w:lang w:eastAsia="ru-RU"/>
              </w:rPr>
            </w:pPr>
          </w:p>
        </w:tc>
      </w:tr>
      <w:tr w:rsidR="004E0107" w:rsidRPr="00080C65" w:rsidTr="00E708E2">
        <w:trPr>
          <w:trHeight w:val="16"/>
        </w:trPr>
        <w:tc>
          <w:tcPr>
            <w:tcW w:w="858" w:type="dxa"/>
            <w:tcMar>
              <w:top w:w="0" w:type="dxa"/>
              <w:left w:w="149" w:type="dxa"/>
              <w:bottom w:w="0" w:type="dxa"/>
              <w:right w:w="149" w:type="dxa"/>
            </w:tcMar>
            <w:hideMark/>
          </w:tcPr>
          <w:p w:rsidR="004E0107" w:rsidRPr="00080C65" w:rsidRDefault="004E0107"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7081" w:type="dxa"/>
            <w:tcMar>
              <w:top w:w="0" w:type="dxa"/>
              <w:left w:w="149" w:type="dxa"/>
              <w:bottom w:w="0" w:type="dxa"/>
              <w:right w:w="149" w:type="dxa"/>
            </w:tcMar>
            <w:hideMark/>
          </w:tcPr>
          <w:p w:rsidR="004E0107" w:rsidRPr="00080C65" w:rsidRDefault="004E0107" w:rsidP="008A1D04">
            <w:pPr>
              <w:spacing w:after="0" w:line="276" w:lineRule="auto"/>
              <w:contextualSpacing/>
              <w:textAlignment w:val="baseline"/>
              <w:rPr>
                <w:rFonts w:ascii="Times New Roman" w:eastAsia="Times New Roman" w:hAnsi="Times New Roman" w:cs="Times New Roman"/>
                <w:sz w:val="28"/>
                <w:szCs w:val="28"/>
                <w:lang w:eastAsia="ru-RU"/>
              </w:rPr>
            </w:pPr>
          </w:p>
        </w:tc>
        <w:tc>
          <w:tcPr>
            <w:tcW w:w="2268" w:type="dxa"/>
            <w:tcMar>
              <w:top w:w="0" w:type="dxa"/>
              <w:left w:w="149" w:type="dxa"/>
              <w:bottom w:w="0" w:type="dxa"/>
              <w:right w:w="149" w:type="dxa"/>
            </w:tcMar>
            <w:hideMark/>
          </w:tcPr>
          <w:p w:rsidR="004E0107" w:rsidRPr="00080C65" w:rsidRDefault="004E0107" w:rsidP="009044DB">
            <w:pPr>
              <w:spacing w:after="0" w:line="276" w:lineRule="auto"/>
              <w:contextualSpacing/>
              <w:jc w:val="center"/>
              <w:textAlignment w:val="baseline"/>
              <w:rPr>
                <w:rFonts w:ascii="Times New Roman" w:eastAsia="Times New Roman" w:hAnsi="Times New Roman" w:cs="Times New Roman"/>
                <w:sz w:val="28"/>
                <w:szCs w:val="28"/>
                <w:lang w:eastAsia="ru-RU"/>
              </w:rPr>
            </w:pPr>
          </w:p>
        </w:tc>
      </w:tr>
    </w:tbl>
    <w:p w:rsidR="004D1BFE" w:rsidRPr="00080C65" w:rsidRDefault="004D1BFE"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821C05" w:rsidRPr="00080C65" w:rsidRDefault="00821C05"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center"/>
        <w:textAlignment w:val="baseline"/>
        <w:outlineLvl w:val="2"/>
        <w:rPr>
          <w:rFonts w:ascii="Times New Roman" w:eastAsia="Times New Roman" w:hAnsi="Times New Roman" w:cs="Times New Roman"/>
          <w:spacing w:val="2"/>
          <w:sz w:val="28"/>
          <w:szCs w:val="28"/>
          <w:lang w:eastAsia="ru-RU"/>
        </w:rPr>
      </w:pPr>
    </w:p>
    <w:p w:rsidR="00821C05" w:rsidRPr="00080C65" w:rsidRDefault="004D1BFE"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bookmarkStart w:id="0" w:name="_GoBack"/>
      <w:bookmarkEnd w:id="0"/>
      <w:r w:rsidRPr="00080C65">
        <w:rPr>
          <w:rFonts w:ascii="Times New Roman" w:eastAsia="Times New Roman" w:hAnsi="Times New Roman" w:cs="Times New Roman"/>
          <w:spacing w:val="2"/>
          <w:sz w:val="28"/>
          <w:szCs w:val="28"/>
          <w:lang w:eastAsia="ru-RU"/>
        </w:rPr>
        <w:lastRenderedPageBreak/>
        <w:t>Прилож</w:t>
      </w:r>
      <w:r w:rsidR="00D82FA8" w:rsidRPr="00080C65">
        <w:rPr>
          <w:rFonts w:ascii="Times New Roman" w:eastAsia="Times New Roman" w:hAnsi="Times New Roman" w:cs="Times New Roman"/>
          <w:spacing w:val="2"/>
          <w:sz w:val="28"/>
          <w:szCs w:val="28"/>
          <w:lang w:eastAsia="ru-RU"/>
        </w:rPr>
        <w:t xml:space="preserve">ение </w:t>
      </w:r>
      <w:r w:rsidRPr="00080C65">
        <w:rPr>
          <w:rFonts w:ascii="Times New Roman" w:eastAsia="Times New Roman" w:hAnsi="Times New Roman" w:cs="Times New Roman"/>
          <w:spacing w:val="2"/>
          <w:sz w:val="28"/>
          <w:szCs w:val="28"/>
          <w:lang w:eastAsia="ru-RU"/>
        </w:rPr>
        <w:t xml:space="preserve"> 5</w:t>
      </w:r>
    </w:p>
    <w:p w:rsidR="00821C05" w:rsidRPr="00080C65" w:rsidRDefault="004D1BFE"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к положению об оплате труда</w:t>
      </w:r>
    </w:p>
    <w:p w:rsidR="00821C05" w:rsidRPr="00080C65" w:rsidRDefault="004D1BFE"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работников муниципальных </w:t>
      </w:r>
    </w:p>
    <w:p w:rsidR="00821C05" w:rsidRPr="00080C65" w:rsidRDefault="004D1BFE"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образовательных организаций</w:t>
      </w:r>
    </w:p>
    <w:p w:rsidR="00821C05" w:rsidRPr="00080C65" w:rsidRDefault="004D1BFE"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Пушкинского </w:t>
      </w:r>
      <w:r w:rsidR="00821C05" w:rsidRPr="00080C65">
        <w:rPr>
          <w:rFonts w:ascii="Times New Roman" w:eastAsia="Times New Roman" w:hAnsi="Times New Roman" w:cs="Times New Roman"/>
          <w:spacing w:val="2"/>
          <w:sz w:val="28"/>
          <w:szCs w:val="28"/>
          <w:lang w:eastAsia="ru-RU"/>
        </w:rPr>
        <w:t>городского округа</w:t>
      </w:r>
    </w:p>
    <w:p w:rsidR="00821C05" w:rsidRPr="00080C65" w:rsidRDefault="004D1BFE"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br/>
      </w:r>
    </w:p>
    <w:p w:rsidR="004D1BFE" w:rsidRPr="00080C65" w:rsidRDefault="004D1BFE" w:rsidP="004B613D">
      <w:pPr>
        <w:shd w:val="clear" w:color="auto" w:fill="FFFFFF"/>
        <w:spacing w:after="0" w:line="276" w:lineRule="auto"/>
        <w:contextualSpacing/>
        <w:jc w:val="center"/>
        <w:textAlignment w:val="baseline"/>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b/>
          <w:spacing w:val="2"/>
          <w:sz w:val="28"/>
          <w:szCs w:val="28"/>
          <w:lang w:eastAsia="ru-RU"/>
        </w:rPr>
        <w:t xml:space="preserve">Должностные оклады медицинского персонала общеобразовательных организаций, </w:t>
      </w:r>
      <w:r w:rsidR="00FC5329" w:rsidRPr="00080C65">
        <w:rPr>
          <w:rFonts w:ascii="Times New Roman" w:eastAsia="Times New Roman" w:hAnsi="Times New Roman" w:cs="Times New Roman"/>
          <w:b/>
          <w:spacing w:val="2"/>
          <w:sz w:val="28"/>
          <w:szCs w:val="28"/>
          <w:lang w:eastAsia="ru-RU"/>
        </w:rPr>
        <w:t xml:space="preserve">имеющих интернат, </w:t>
      </w:r>
      <w:r w:rsidRPr="00080C65">
        <w:rPr>
          <w:rFonts w:ascii="Times New Roman" w:eastAsia="Times New Roman" w:hAnsi="Times New Roman" w:cs="Times New Roman"/>
          <w:b/>
          <w:spacing w:val="2"/>
          <w:sz w:val="28"/>
          <w:szCs w:val="28"/>
          <w:lang w:eastAsia="ru-RU"/>
        </w:rPr>
        <w:t>образовательны</w:t>
      </w:r>
      <w:r w:rsidR="00686FB2" w:rsidRPr="00080C65">
        <w:rPr>
          <w:rFonts w:ascii="Times New Roman" w:eastAsia="Times New Roman" w:hAnsi="Times New Roman" w:cs="Times New Roman"/>
          <w:b/>
          <w:spacing w:val="2"/>
          <w:sz w:val="28"/>
          <w:szCs w:val="28"/>
          <w:lang w:eastAsia="ru-RU"/>
        </w:rPr>
        <w:t>х организаций с наименованием "Ш</w:t>
      </w:r>
      <w:r w:rsidRPr="00080C65">
        <w:rPr>
          <w:rFonts w:ascii="Times New Roman" w:eastAsia="Times New Roman" w:hAnsi="Times New Roman" w:cs="Times New Roman"/>
          <w:b/>
          <w:spacing w:val="2"/>
          <w:sz w:val="28"/>
          <w:szCs w:val="28"/>
          <w:lang w:eastAsia="ru-RU"/>
        </w:rPr>
        <w:t>кола-детский сад для обучающихся с ограниченными возможностями здоровья"</w:t>
      </w:r>
    </w:p>
    <w:p w:rsidR="004D1BFE" w:rsidRPr="00080C65" w:rsidRDefault="004D1BFE"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tbl>
      <w:tblPr>
        <w:tblW w:w="9923" w:type="dxa"/>
        <w:tblInd w:w="-284" w:type="dxa"/>
        <w:tblLayout w:type="fixed"/>
        <w:tblCellMar>
          <w:left w:w="0" w:type="dxa"/>
          <w:right w:w="0" w:type="dxa"/>
        </w:tblCellMar>
        <w:tblLook w:val="04A0"/>
      </w:tblPr>
      <w:tblGrid>
        <w:gridCol w:w="676"/>
        <w:gridCol w:w="3799"/>
        <w:gridCol w:w="1212"/>
        <w:gridCol w:w="1269"/>
        <w:gridCol w:w="1408"/>
        <w:gridCol w:w="1559"/>
      </w:tblGrid>
      <w:tr w:rsidR="004D1BFE" w:rsidRPr="00080C65" w:rsidTr="009044DB">
        <w:trPr>
          <w:trHeight w:val="15"/>
        </w:trPr>
        <w:tc>
          <w:tcPr>
            <w:tcW w:w="676" w:type="dxa"/>
            <w:hideMark/>
          </w:tcPr>
          <w:p w:rsidR="004D1BFE" w:rsidRPr="00080C65" w:rsidRDefault="004D1BFE" w:rsidP="004B613D">
            <w:pPr>
              <w:spacing w:after="0" w:line="276" w:lineRule="auto"/>
              <w:contextualSpacing/>
              <w:rPr>
                <w:rFonts w:ascii="Times New Roman" w:eastAsia="Times New Roman" w:hAnsi="Times New Roman" w:cs="Times New Roman"/>
                <w:spacing w:val="2"/>
                <w:sz w:val="28"/>
                <w:szCs w:val="28"/>
                <w:lang w:eastAsia="ru-RU"/>
              </w:rPr>
            </w:pPr>
          </w:p>
        </w:tc>
        <w:tc>
          <w:tcPr>
            <w:tcW w:w="3799"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212"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269"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408"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559"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r>
      <w:tr w:rsidR="004D1BFE" w:rsidRPr="00080C65" w:rsidTr="009044DB">
        <w:tc>
          <w:tcPr>
            <w:tcW w:w="67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9044DB"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w:t>
            </w:r>
            <w:r w:rsidR="004D1BFE" w:rsidRPr="00080C65">
              <w:rPr>
                <w:rFonts w:ascii="Times New Roman" w:eastAsia="Times New Roman" w:hAnsi="Times New Roman" w:cs="Times New Roman"/>
                <w:sz w:val="28"/>
                <w:szCs w:val="28"/>
                <w:lang w:eastAsia="ru-RU"/>
              </w:rPr>
              <w:t xml:space="preserve"> п/п</w:t>
            </w:r>
          </w:p>
        </w:tc>
        <w:tc>
          <w:tcPr>
            <w:tcW w:w="379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Наименование должностей</w:t>
            </w:r>
          </w:p>
        </w:tc>
        <w:tc>
          <w:tcPr>
            <w:tcW w:w="544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Должностные оклады, установленные в зависимости от квалификационной категории (в рублях)</w:t>
            </w:r>
          </w:p>
        </w:tc>
      </w:tr>
      <w:tr w:rsidR="004D1BFE" w:rsidRPr="00080C65" w:rsidTr="009044DB">
        <w:tc>
          <w:tcPr>
            <w:tcW w:w="67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379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высшая</w:t>
            </w: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первая</w:t>
            </w: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вторая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без категории</w:t>
            </w:r>
          </w:p>
        </w:tc>
      </w:tr>
      <w:tr w:rsidR="004D1BFE" w:rsidRPr="00080C65" w:rsidTr="009044DB">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w:t>
            </w: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4</w:t>
            </w: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6</w:t>
            </w:r>
          </w:p>
        </w:tc>
      </w:tr>
      <w:tr w:rsidR="004D1BFE" w:rsidRPr="00080C65" w:rsidTr="009044DB">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w:t>
            </w: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Врач-специалист</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45330</w:t>
            </w: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42449</w:t>
            </w: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38668</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3627</w:t>
            </w:r>
            <w:r w:rsidR="00686FB2" w:rsidRPr="00080C65">
              <w:rPr>
                <w:rFonts w:ascii="Times New Roman" w:eastAsia="Times New Roman" w:hAnsi="Times New Roman" w:cs="Times New Roman"/>
                <w:sz w:val="28"/>
                <w:szCs w:val="28"/>
                <w:lang w:eastAsia="ru-RU"/>
              </w:rPr>
              <w:t>4</w:t>
            </w:r>
          </w:p>
        </w:tc>
      </w:tr>
      <w:tr w:rsidR="004D1BFE" w:rsidRPr="00080C65" w:rsidTr="009044DB">
        <w:tc>
          <w:tcPr>
            <w:tcW w:w="67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Заведующий структурным подразделением (медицинским кабинетом) в организации, отнесенной к:</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9044DB">
        <w:tc>
          <w:tcPr>
            <w:tcW w:w="676"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первой группе по оплате труда руководителей</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36697</w:t>
            </w:r>
          </w:p>
        </w:tc>
      </w:tr>
      <w:tr w:rsidR="004D1BFE" w:rsidRPr="00080C65" w:rsidTr="009044DB">
        <w:tc>
          <w:tcPr>
            <w:tcW w:w="676"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второй группе по оплате труда руководителей</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34866</w:t>
            </w:r>
          </w:p>
        </w:tc>
      </w:tr>
      <w:tr w:rsidR="004D1BFE" w:rsidRPr="00080C65" w:rsidTr="009044DB">
        <w:tc>
          <w:tcPr>
            <w:tcW w:w="676"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третьей группе по оплате труда руководителей</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33017</w:t>
            </w:r>
          </w:p>
        </w:tc>
      </w:tr>
      <w:tr w:rsidR="004D1BFE" w:rsidRPr="00080C65" w:rsidTr="009044DB">
        <w:tc>
          <w:tcPr>
            <w:tcW w:w="67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четвертой группе по оплате труда руководителей</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31180</w:t>
            </w:r>
          </w:p>
        </w:tc>
      </w:tr>
      <w:tr w:rsidR="004D1BFE" w:rsidRPr="00080C65" w:rsidTr="009044DB">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Зубной врач</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4754</w:t>
            </w:r>
            <w:r w:rsidR="00686FB2" w:rsidRPr="00080C65">
              <w:rPr>
                <w:rFonts w:ascii="Times New Roman" w:eastAsia="Times New Roman" w:hAnsi="Times New Roman" w:cs="Times New Roman"/>
                <w:sz w:val="28"/>
                <w:szCs w:val="28"/>
                <w:lang w:eastAsia="ru-RU"/>
              </w:rPr>
              <w:t>5</w:t>
            </w: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4460</w:t>
            </w:r>
            <w:r w:rsidR="00686FB2" w:rsidRPr="00080C65">
              <w:rPr>
                <w:rFonts w:ascii="Times New Roman" w:eastAsia="Times New Roman" w:hAnsi="Times New Roman" w:cs="Times New Roman"/>
                <w:sz w:val="28"/>
                <w:szCs w:val="28"/>
                <w:lang w:eastAsia="ru-RU"/>
              </w:rPr>
              <w:t>1</w:t>
            </w: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43422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39896</w:t>
            </w:r>
          </w:p>
        </w:tc>
      </w:tr>
      <w:tr w:rsidR="004D1BFE" w:rsidRPr="00080C65" w:rsidTr="009044DB">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4.</w:t>
            </w: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Фельдшер</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37740</w:t>
            </w: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3674</w:t>
            </w:r>
            <w:r w:rsidR="00686FB2" w:rsidRPr="00080C65">
              <w:rPr>
                <w:rFonts w:ascii="Times New Roman" w:eastAsia="Times New Roman" w:hAnsi="Times New Roman" w:cs="Times New Roman"/>
                <w:sz w:val="28"/>
                <w:szCs w:val="28"/>
                <w:lang w:eastAsia="ru-RU"/>
              </w:rPr>
              <w:t>1</w:t>
            </w: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3375</w:t>
            </w:r>
            <w:r w:rsidR="00686FB2" w:rsidRPr="00080C65">
              <w:rPr>
                <w:rFonts w:ascii="Times New Roman" w:eastAsia="Times New Roman" w:hAnsi="Times New Roman" w:cs="Times New Roman"/>
                <w:sz w:val="28"/>
                <w:szCs w:val="28"/>
                <w:lang w:eastAsia="ru-RU"/>
              </w:rPr>
              <w:t>9</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30296</w:t>
            </w:r>
          </w:p>
        </w:tc>
      </w:tr>
      <w:tr w:rsidR="004D1BFE" w:rsidRPr="00080C65" w:rsidTr="009044DB">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5.</w:t>
            </w: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Инструктор по лечебной физкультуре</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2988</w:t>
            </w:r>
            <w:r w:rsidR="00686FB2" w:rsidRPr="00080C65">
              <w:rPr>
                <w:rFonts w:ascii="Times New Roman" w:eastAsia="Times New Roman" w:hAnsi="Times New Roman" w:cs="Times New Roman"/>
                <w:sz w:val="28"/>
                <w:szCs w:val="28"/>
                <w:lang w:eastAsia="ru-RU"/>
              </w:rPr>
              <w:t>1</w:t>
            </w: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2745</w:t>
            </w:r>
            <w:r w:rsidR="00686FB2" w:rsidRPr="00080C65">
              <w:rPr>
                <w:rFonts w:ascii="Times New Roman" w:eastAsia="Times New Roman" w:hAnsi="Times New Roman" w:cs="Times New Roman"/>
                <w:sz w:val="28"/>
                <w:szCs w:val="28"/>
                <w:lang w:eastAsia="ru-RU"/>
              </w:rPr>
              <w:t>6</w:t>
            </w: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24640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22644</w:t>
            </w:r>
          </w:p>
        </w:tc>
      </w:tr>
      <w:tr w:rsidR="004D1BFE" w:rsidRPr="00080C65" w:rsidTr="009044DB">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6.</w:t>
            </w: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Медицинская сестра *, медицинская сестра по массажу</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3674</w:t>
            </w:r>
            <w:r w:rsidR="00686FB2" w:rsidRPr="00080C65">
              <w:rPr>
                <w:rFonts w:ascii="Times New Roman" w:eastAsia="Times New Roman" w:hAnsi="Times New Roman" w:cs="Times New Roman"/>
                <w:sz w:val="28"/>
                <w:szCs w:val="28"/>
                <w:lang w:eastAsia="ru-RU"/>
              </w:rPr>
              <w:t>1</w:t>
            </w: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3375</w:t>
            </w:r>
            <w:r w:rsidR="00686FB2" w:rsidRPr="00080C65">
              <w:rPr>
                <w:rFonts w:ascii="Times New Roman" w:eastAsia="Times New Roman" w:hAnsi="Times New Roman" w:cs="Times New Roman"/>
                <w:sz w:val="28"/>
                <w:szCs w:val="28"/>
                <w:lang w:eastAsia="ru-RU"/>
              </w:rPr>
              <w:t>9</w:t>
            </w: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30296</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2784</w:t>
            </w:r>
            <w:r w:rsidR="00686FB2" w:rsidRPr="00080C65">
              <w:rPr>
                <w:rFonts w:ascii="Times New Roman" w:eastAsia="Times New Roman" w:hAnsi="Times New Roman" w:cs="Times New Roman"/>
                <w:sz w:val="28"/>
                <w:szCs w:val="28"/>
                <w:lang w:eastAsia="ru-RU"/>
              </w:rPr>
              <w:t>1</w:t>
            </w:r>
          </w:p>
        </w:tc>
      </w:tr>
      <w:tr w:rsidR="004D1BFE" w:rsidRPr="00080C65" w:rsidTr="009044DB">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7.</w:t>
            </w: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 xml:space="preserve">Младшая медицинская </w:t>
            </w:r>
            <w:r w:rsidRPr="00080C65">
              <w:rPr>
                <w:rFonts w:ascii="Times New Roman" w:eastAsia="Times New Roman" w:hAnsi="Times New Roman" w:cs="Times New Roman"/>
                <w:sz w:val="28"/>
                <w:szCs w:val="28"/>
                <w:lang w:eastAsia="ru-RU"/>
              </w:rPr>
              <w:lastRenderedPageBreak/>
              <w:t>сестра по уходу за больными **</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15050</w:t>
            </w:r>
          </w:p>
        </w:tc>
      </w:tr>
      <w:tr w:rsidR="004D1BFE" w:rsidRPr="00080C65" w:rsidTr="009044DB">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lastRenderedPageBreak/>
              <w:t>8.</w:t>
            </w:r>
          </w:p>
        </w:tc>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Санитар (санитарка)</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2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4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13240</w:t>
            </w:r>
          </w:p>
        </w:tc>
      </w:tr>
    </w:tbl>
    <w:p w:rsidR="004D1BFE" w:rsidRPr="00080C65" w:rsidRDefault="004D1BFE"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Примечание. * Оплата 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rsidR="004D1BFE" w:rsidRPr="00080C65" w:rsidRDefault="004D1BFE"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Уход за детьми с ограниченными возможностями здоровья.</w:t>
      </w:r>
    </w:p>
    <w:p w:rsidR="00821C05" w:rsidRPr="00080C65" w:rsidRDefault="00821C05"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p w:rsidR="00821C05" w:rsidRPr="00080C65" w:rsidRDefault="00821C05" w:rsidP="00821C05">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34332F" w:rsidRPr="00080C65" w:rsidRDefault="0034332F" w:rsidP="00821C05">
      <w:pPr>
        <w:shd w:val="clear" w:color="auto" w:fill="FFFFFF"/>
        <w:spacing w:after="0" w:line="276" w:lineRule="auto"/>
        <w:ind w:firstLine="3544"/>
        <w:contextualSpacing/>
        <w:textAlignment w:val="baseline"/>
        <w:rPr>
          <w:rFonts w:ascii="Times New Roman" w:eastAsia="Times New Roman" w:hAnsi="Times New Roman" w:cs="Times New Roman"/>
          <w:spacing w:val="2"/>
          <w:sz w:val="28"/>
          <w:szCs w:val="28"/>
          <w:lang w:eastAsia="ru-RU"/>
        </w:rPr>
      </w:pPr>
    </w:p>
    <w:p w:rsidR="003B1A66" w:rsidRDefault="003B1A66" w:rsidP="00821C05">
      <w:pPr>
        <w:shd w:val="clear" w:color="auto" w:fill="FFFFFF"/>
        <w:spacing w:after="0" w:line="276" w:lineRule="auto"/>
        <w:ind w:firstLine="3544"/>
        <w:contextualSpacing/>
        <w:textAlignment w:val="baseline"/>
        <w:rPr>
          <w:rFonts w:ascii="Times New Roman" w:eastAsia="Times New Roman" w:hAnsi="Times New Roman" w:cs="Times New Roman"/>
          <w:spacing w:val="2"/>
          <w:sz w:val="28"/>
          <w:szCs w:val="28"/>
          <w:lang w:eastAsia="ru-RU"/>
        </w:rPr>
      </w:pPr>
    </w:p>
    <w:p w:rsidR="004D1BFE" w:rsidRPr="00080C65" w:rsidRDefault="00D82FA8" w:rsidP="00821C05">
      <w:pPr>
        <w:shd w:val="clear" w:color="auto" w:fill="FFFFFF"/>
        <w:spacing w:after="0" w:line="276" w:lineRule="auto"/>
        <w:ind w:firstLine="3544"/>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 xml:space="preserve">Приложение </w:t>
      </w:r>
      <w:r w:rsidR="004D1BFE" w:rsidRPr="00080C65">
        <w:rPr>
          <w:rFonts w:ascii="Times New Roman" w:eastAsia="Times New Roman" w:hAnsi="Times New Roman" w:cs="Times New Roman"/>
          <w:spacing w:val="2"/>
          <w:sz w:val="28"/>
          <w:szCs w:val="28"/>
          <w:lang w:eastAsia="ru-RU"/>
        </w:rPr>
        <w:t xml:space="preserve"> 6</w:t>
      </w:r>
    </w:p>
    <w:p w:rsidR="004D1BFE" w:rsidRPr="00080C65" w:rsidRDefault="004D1BFE" w:rsidP="00821C05">
      <w:pPr>
        <w:shd w:val="clear" w:color="auto" w:fill="FFFFFF"/>
        <w:spacing w:after="0" w:line="276" w:lineRule="auto"/>
        <w:ind w:firstLine="3544"/>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к положению об оплате труда работников</w:t>
      </w:r>
    </w:p>
    <w:p w:rsidR="004D1BFE" w:rsidRPr="00080C65" w:rsidRDefault="004D1BFE" w:rsidP="00821C05">
      <w:pPr>
        <w:shd w:val="clear" w:color="auto" w:fill="FFFFFF"/>
        <w:spacing w:after="0" w:line="276" w:lineRule="auto"/>
        <w:ind w:firstLine="3544"/>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муниципальных образовательных организаций</w:t>
      </w:r>
    </w:p>
    <w:p w:rsidR="004D1BFE" w:rsidRPr="00080C65" w:rsidRDefault="004D1BFE" w:rsidP="00821C05">
      <w:pPr>
        <w:shd w:val="clear" w:color="auto" w:fill="FFFFFF"/>
        <w:spacing w:after="0" w:line="276" w:lineRule="auto"/>
        <w:ind w:firstLine="3544"/>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Пушкинского </w:t>
      </w:r>
      <w:r w:rsidR="00821C05" w:rsidRPr="00080C65">
        <w:rPr>
          <w:rFonts w:ascii="Times New Roman" w:eastAsia="Times New Roman" w:hAnsi="Times New Roman" w:cs="Times New Roman"/>
          <w:spacing w:val="2"/>
          <w:sz w:val="28"/>
          <w:szCs w:val="28"/>
          <w:lang w:eastAsia="ru-RU"/>
        </w:rPr>
        <w:t>городского округа</w:t>
      </w:r>
    </w:p>
    <w:p w:rsidR="004D1BFE" w:rsidRPr="00080C65" w:rsidRDefault="004D1BFE" w:rsidP="004B613D">
      <w:pPr>
        <w:shd w:val="clear" w:color="auto" w:fill="FFFFFF"/>
        <w:spacing w:after="0" w:line="276" w:lineRule="auto"/>
        <w:contextualSpacing/>
        <w:jc w:val="center"/>
        <w:textAlignment w:val="baseline"/>
        <w:rPr>
          <w:rFonts w:ascii="Times New Roman" w:eastAsia="Times New Roman" w:hAnsi="Times New Roman" w:cs="Times New Roman"/>
          <w:b/>
          <w:spacing w:val="2"/>
          <w:sz w:val="28"/>
          <w:szCs w:val="28"/>
          <w:lang w:eastAsia="ru-RU"/>
        </w:rPr>
      </w:pPr>
      <w:r w:rsidRPr="00080C65">
        <w:rPr>
          <w:rFonts w:ascii="Times New Roman" w:eastAsia="Times New Roman" w:hAnsi="Times New Roman" w:cs="Times New Roman"/>
          <w:spacing w:val="2"/>
          <w:sz w:val="28"/>
          <w:szCs w:val="28"/>
          <w:lang w:eastAsia="ru-RU"/>
        </w:rPr>
        <w:br/>
      </w:r>
      <w:r w:rsidRPr="00080C65">
        <w:rPr>
          <w:rFonts w:ascii="Times New Roman" w:eastAsia="Times New Roman" w:hAnsi="Times New Roman" w:cs="Times New Roman"/>
          <w:b/>
          <w:spacing w:val="2"/>
          <w:sz w:val="28"/>
          <w:szCs w:val="28"/>
          <w:lang w:eastAsia="ru-RU"/>
        </w:rPr>
        <w:t xml:space="preserve">Должностные оклады работников культуры </w:t>
      </w:r>
      <w:r w:rsidR="00C73FA0" w:rsidRPr="00080C65">
        <w:rPr>
          <w:rFonts w:ascii="Times New Roman" w:eastAsia="Times New Roman" w:hAnsi="Times New Roman" w:cs="Times New Roman"/>
          <w:b/>
          <w:spacing w:val="2"/>
          <w:sz w:val="28"/>
          <w:szCs w:val="28"/>
          <w:lang w:eastAsia="ru-RU"/>
        </w:rPr>
        <w:t>в организациях</w:t>
      </w:r>
    </w:p>
    <w:p w:rsidR="004D1BFE" w:rsidRPr="00080C65" w:rsidRDefault="004D1BFE" w:rsidP="004B613D">
      <w:pPr>
        <w:shd w:val="clear" w:color="auto" w:fill="FFFFFF"/>
        <w:spacing w:after="0" w:line="276" w:lineRule="auto"/>
        <w:contextualSpacing/>
        <w:textAlignment w:val="baseline"/>
        <w:rPr>
          <w:rFonts w:ascii="Times New Roman" w:eastAsia="Times New Roman" w:hAnsi="Times New Roman" w:cs="Times New Roman"/>
          <w:spacing w:val="2"/>
          <w:sz w:val="28"/>
          <w:szCs w:val="28"/>
          <w:lang w:eastAsia="ru-RU"/>
        </w:rPr>
      </w:pPr>
    </w:p>
    <w:tbl>
      <w:tblPr>
        <w:tblW w:w="0" w:type="auto"/>
        <w:tblCellMar>
          <w:left w:w="0" w:type="dxa"/>
          <w:right w:w="0" w:type="dxa"/>
        </w:tblCellMar>
        <w:tblLook w:val="04A0"/>
      </w:tblPr>
      <w:tblGrid>
        <w:gridCol w:w="867"/>
        <w:gridCol w:w="5409"/>
        <w:gridCol w:w="3079"/>
      </w:tblGrid>
      <w:tr w:rsidR="004D1BFE" w:rsidRPr="00080C65" w:rsidTr="004D1BFE">
        <w:trPr>
          <w:trHeight w:val="15"/>
        </w:trPr>
        <w:tc>
          <w:tcPr>
            <w:tcW w:w="924" w:type="dxa"/>
            <w:hideMark/>
          </w:tcPr>
          <w:p w:rsidR="004D1BFE" w:rsidRPr="00080C65" w:rsidRDefault="004D1BFE" w:rsidP="004B613D">
            <w:pPr>
              <w:spacing w:after="0" w:line="276" w:lineRule="auto"/>
              <w:contextualSpacing/>
              <w:rPr>
                <w:rFonts w:ascii="Times New Roman" w:eastAsia="Times New Roman" w:hAnsi="Times New Roman" w:cs="Times New Roman"/>
                <w:spacing w:val="2"/>
                <w:sz w:val="28"/>
                <w:szCs w:val="28"/>
                <w:lang w:eastAsia="ru-RU"/>
              </w:rPr>
            </w:pPr>
          </w:p>
        </w:tc>
        <w:tc>
          <w:tcPr>
            <w:tcW w:w="6653"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3511"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N</w:t>
            </w:r>
            <w:r w:rsidRPr="00080C65">
              <w:rPr>
                <w:rFonts w:ascii="Times New Roman" w:eastAsia="Times New Roman" w:hAnsi="Times New Roman" w:cs="Times New Roman"/>
                <w:sz w:val="28"/>
                <w:szCs w:val="28"/>
                <w:lang w:eastAsia="ru-RU"/>
              </w:rPr>
              <w:br/>
              <w:t>п/п</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Наименование должностей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Должностные оклады</w:t>
            </w:r>
            <w:r w:rsidRPr="00080C65">
              <w:rPr>
                <w:rFonts w:ascii="Times New Roman" w:eastAsia="Times New Roman" w:hAnsi="Times New Roman" w:cs="Times New Roman"/>
                <w:sz w:val="28"/>
                <w:szCs w:val="28"/>
                <w:lang w:eastAsia="ru-RU"/>
              </w:rPr>
              <w:br/>
              <w:t>(в рублях)</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21C05">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21C05">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821C05">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Руководящие работники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D1BFE">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1.1.</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Заведующий библиотекой, работающий в организации, отнесенной к группе по оплате труда руководителей: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D1BFE">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первой группе</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25550</w:t>
            </w:r>
          </w:p>
        </w:tc>
      </w:tr>
      <w:tr w:rsidR="004D1BFE" w:rsidRPr="00080C65" w:rsidTr="004D1BFE">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второй группе</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24275</w:t>
            </w:r>
          </w:p>
        </w:tc>
      </w:tr>
      <w:tr w:rsidR="004D1BFE" w:rsidRPr="00080C65" w:rsidTr="004D1BFE">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к другим группам</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22995</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Специалисты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D1BFE">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2.1.</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Библиотекарь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D1BFE">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ведущий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19425</w:t>
            </w:r>
          </w:p>
        </w:tc>
      </w:tr>
      <w:tr w:rsidR="004D1BFE" w:rsidRPr="00080C65" w:rsidTr="004D1BFE">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 категории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18920</w:t>
            </w:r>
          </w:p>
        </w:tc>
      </w:tr>
      <w:tr w:rsidR="004D1BFE" w:rsidRPr="00080C65" w:rsidTr="004D1BFE">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 категории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17375</w:t>
            </w:r>
          </w:p>
        </w:tc>
      </w:tr>
      <w:tr w:rsidR="004D1BFE" w:rsidRPr="00080C65" w:rsidTr="004D1BFE">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без категории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13060-15595</w:t>
            </w:r>
          </w:p>
        </w:tc>
      </w:tr>
      <w:tr w:rsidR="004D1BFE" w:rsidRPr="00080C65" w:rsidTr="004D1BFE">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2.2.</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Режиссер (дирижер, балетмейстер, хормейстер)</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D1BFE">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 категории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22750</w:t>
            </w:r>
          </w:p>
        </w:tc>
      </w:tr>
      <w:tr w:rsidR="004D1BFE" w:rsidRPr="00080C65" w:rsidTr="004D1BFE">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 категории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20695</w:t>
            </w:r>
          </w:p>
        </w:tc>
      </w:tr>
      <w:tr w:rsidR="004D1BFE" w:rsidRPr="00080C65" w:rsidTr="004D1BFE">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без категории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17375-19425</w:t>
            </w:r>
          </w:p>
        </w:tc>
      </w:tr>
      <w:tr w:rsidR="004D1BFE" w:rsidRPr="00080C65" w:rsidTr="004D1BFE">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2.3.</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Аккомпаниатор</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D1BFE">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 категории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15595</w:t>
            </w:r>
          </w:p>
        </w:tc>
      </w:tr>
      <w:tr w:rsidR="004D1BFE" w:rsidRPr="00080C65" w:rsidTr="004D1BFE">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2 категории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14320</w:t>
            </w:r>
          </w:p>
        </w:tc>
      </w:tr>
      <w:tr w:rsidR="004D1BFE" w:rsidRPr="00080C65" w:rsidTr="004D1BFE">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без категории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13060</w:t>
            </w: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Служащие</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rPr>
                <w:rFonts w:ascii="Times New Roman" w:eastAsia="Times New Roman" w:hAnsi="Times New Roman" w:cs="Times New Roman"/>
                <w:sz w:val="28"/>
                <w:szCs w:val="28"/>
                <w:lang w:eastAsia="ru-RU"/>
              </w:rPr>
            </w:pPr>
          </w:p>
        </w:tc>
      </w:tr>
      <w:tr w:rsidR="004D1BFE" w:rsidRPr="00080C65" w:rsidTr="004D1BF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3.1.</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Смотритель музейный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9044DB">
            <w:pPr>
              <w:spacing w:after="0" w:line="276" w:lineRule="auto"/>
              <w:contextualSpacing/>
              <w:jc w:val="center"/>
              <w:textAlignment w:val="baseline"/>
              <w:rPr>
                <w:rFonts w:ascii="Times New Roman" w:eastAsia="Times New Roman" w:hAnsi="Times New Roman" w:cs="Times New Roman"/>
                <w:sz w:val="28"/>
                <w:szCs w:val="28"/>
                <w:lang w:eastAsia="ru-RU"/>
              </w:rPr>
            </w:pPr>
            <w:r w:rsidRPr="00080C65">
              <w:rPr>
                <w:rFonts w:ascii="Times New Roman" w:eastAsia="Times New Roman" w:hAnsi="Times New Roman" w:cs="Times New Roman"/>
                <w:sz w:val="28"/>
                <w:szCs w:val="28"/>
                <w:lang w:eastAsia="ru-RU"/>
              </w:rPr>
              <w:t>11225</w:t>
            </w:r>
          </w:p>
        </w:tc>
      </w:tr>
    </w:tbl>
    <w:p w:rsidR="00821C05" w:rsidRPr="00080C65" w:rsidRDefault="00821C05"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821C05" w:rsidRPr="00080C65" w:rsidRDefault="00821C05"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9044DB" w:rsidRPr="00080C65" w:rsidRDefault="009044DB"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821C05" w:rsidRPr="00080C65" w:rsidRDefault="00821C05" w:rsidP="004B613D">
      <w:pPr>
        <w:shd w:val="clear" w:color="auto" w:fill="FFFFFF"/>
        <w:spacing w:after="0" w:line="276" w:lineRule="auto"/>
        <w:contextualSpacing/>
        <w:jc w:val="right"/>
        <w:textAlignment w:val="baseline"/>
        <w:rPr>
          <w:rFonts w:ascii="Times New Roman" w:eastAsia="Times New Roman" w:hAnsi="Times New Roman" w:cs="Times New Roman"/>
          <w:spacing w:val="2"/>
          <w:sz w:val="28"/>
          <w:szCs w:val="28"/>
          <w:lang w:eastAsia="ru-RU"/>
        </w:rPr>
      </w:pPr>
    </w:p>
    <w:p w:rsidR="006D495C" w:rsidRPr="00080C65" w:rsidRDefault="00821C05"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                                                                       </w:t>
      </w:r>
      <w:r w:rsidR="006D495C" w:rsidRPr="00080C65">
        <w:rPr>
          <w:rFonts w:ascii="Times New Roman" w:eastAsia="Times New Roman" w:hAnsi="Times New Roman" w:cs="Times New Roman"/>
          <w:spacing w:val="2"/>
          <w:sz w:val="28"/>
          <w:szCs w:val="28"/>
          <w:lang w:eastAsia="ru-RU"/>
        </w:rPr>
        <w:t xml:space="preserve">                         </w:t>
      </w:r>
    </w:p>
    <w:p w:rsidR="00821C05" w:rsidRPr="00080C65" w:rsidRDefault="00D82FA8"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lastRenderedPageBreak/>
        <w:t xml:space="preserve">Приложение </w:t>
      </w:r>
      <w:r w:rsidR="004D1BFE" w:rsidRPr="00080C65">
        <w:rPr>
          <w:rFonts w:ascii="Times New Roman" w:eastAsia="Times New Roman" w:hAnsi="Times New Roman" w:cs="Times New Roman"/>
          <w:spacing w:val="2"/>
          <w:sz w:val="28"/>
          <w:szCs w:val="28"/>
          <w:lang w:eastAsia="ru-RU"/>
        </w:rPr>
        <w:t xml:space="preserve"> 7</w:t>
      </w:r>
    </w:p>
    <w:p w:rsidR="00821C05" w:rsidRPr="00080C65" w:rsidRDefault="004D1BFE"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к положению об оплате труда </w:t>
      </w:r>
    </w:p>
    <w:p w:rsidR="00821C05" w:rsidRPr="00080C65" w:rsidRDefault="004D1BFE"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работников муниципальных</w:t>
      </w:r>
    </w:p>
    <w:p w:rsidR="00821C05" w:rsidRPr="00080C65" w:rsidRDefault="004D1BFE"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образовательных организаций </w:t>
      </w:r>
    </w:p>
    <w:p w:rsidR="00D123D3" w:rsidRPr="00080C65" w:rsidRDefault="004D1BFE"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r w:rsidRPr="00080C65">
        <w:rPr>
          <w:rFonts w:ascii="Times New Roman" w:eastAsia="Times New Roman" w:hAnsi="Times New Roman" w:cs="Times New Roman"/>
          <w:spacing w:val="2"/>
          <w:sz w:val="28"/>
          <w:szCs w:val="28"/>
          <w:lang w:eastAsia="ru-RU"/>
        </w:rPr>
        <w:t xml:space="preserve">Пушкинского </w:t>
      </w:r>
      <w:r w:rsidR="00821C05" w:rsidRPr="00080C65">
        <w:rPr>
          <w:rFonts w:ascii="Times New Roman" w:eastAsia="Times New Roman" w:hAnsi="Times New Roman" w:cs="Times New Roman"/>
          <w:spacing w:val="2"/>
          <w:sz w:val="28"/>
          <w:szCs w:val="28"/>
          <w:lang w:eastAsia="ru-RU"/>
        </w:rPr>
        <w:t>городского округа</w:t>
      </w:r>
    </w:p>
    <w:p w:rsidR="00D123D3" w:rsidRPr="00080C65" w:rsidRDefault="00D123D3" w:rsidP="00821C05">
      <w:pPr>
        <w:shd w:val="clear" w:color="auto" w:fill="FFFFFF"/>
        <w:spacing w:after="0" w:line="276" w:lineRule="auto"/>
        <w:ind w:firstLine="5245"/>
        <w:contextualSpacing/>
        <w:textAlignment w:val="baseline"/>
        <w:rPr>
          <w:rFonts w:ascii="Times New Roman" w:eastAsia="Times New Roman" w:hAnsi="Times New Roman" w:cs="Times New Roman"/>
          <w:spacing w:val="2"/>
          <w:sz w:val="28"/>
          <w:szCs w:val="28"/>
          <w:lang w:eastAsia="ru-RU"/>
        </w:rPr>
      </w:pPr>
    </w:p>
    <w:p w:rsidR="004D1BFE" w:rsidRPr="00080C65" w:rsidRDefault="00D123D3" w:rsidP="00D123D3">
      <w:pPr>
        <w:shd w:val="clear" w:color="auto" w:fill="FFFFFF"/>
        <w:spacing w:after="0" w:line="276" w:lineRule="auto"/>
        <w:contextualSpacing/>
        <w:jc w:val="center"/>
        <w:textAlignment w:val="baseline"/>
        <w:rPr>
          <w:rFonts w:ascii="Times New Roman" w:eastAsia="Times New Roman" w:hAnsi="Times New Roman" w:cs="Times New Roman"/>
          <w:b/>
          <w:spacing w:val="2"/>
          <w:sz w:val="28"/>
          <w:szCs w:val="28"/>
          <w:lang w:eastAsia="ru-RU"/>
        </w:rPr>
      </w:pPr>
      <w:proofErr w:type="spellStart"/>
      <w:r w:rsidRPr="00080C65">
        <w:rPr>
          <w:rFonts w:ascii="Times New Roman" w:eastAsia="Times New Roman" w:hAnsi="Times New Roman" w:cs="Times New Roman"/>
          <w:b/>
          <w:spacing w:val="2"/>
          <w:sz w:val="28"/>
          <w:szCs w:val="28"/>
          <w:lang w:eastAsia="ru-RU"/>
        </w:rPr>
        <w:t>Межразрядные</w:t>
      </w:r>
      <w:proofErr w:type="spellEnd"/>
      <w:r w:rsidRPr="00080C65">
        <w:rPr>
          <w:rFonts w:ascii="Times New Roman" w:eastAsia="Times New Roman" w:hAnsi="Times New Roman" w:cs="Times New Roman"/>
          <w:b/>
          <w:spacing w:val="2"/>
          <w:sz w:val="28"/>
          <w:szCs w:val="28"/>
          <w:lang w:eastAsia="ru-RU"/>
        </w:rPr>
        <w:t xml:space="preserve"> тарифные коэффициенты, тарифные ставки по разрядам тарифной сетки по оплате труда рабочих организаций</w:t>
      </w:r>
      <w:r w:rsidR="004D1BFE" w:rsidRPr="00080C65">
        <w:rPr>
          <w:rFonts w:ascii="Times New Roman" w:eastAsia="Times New Roman" w:hAnsi="Times New Roman" w:cs="Times New Roman"/>
          <w:b/>
          <w:spacing w:val="2"/>
          <w:sz w:val="28"/>
          <w:szCs w:val="28"/>
          <w:lang w:eastAsia="ru-RU"/>
        </w:rPr>
        <w:br/>
      </w:r>
    </w:p>
    <w:tbl>
      <w:tblPr>
        <w:tblW w:w="0" w:type="auto"/>
        <w:tblInd w:w="-993" w:type="dxa"/>
        <w:tblCellMar>
          <w:left w:w="0" w:type="dxa"/>
          <w:right w:w="0" w:type="dxa"/>
        </w:tblCellMar>
        <w:tblLook w:val="04A0"/>
      </w:tblPr>
      <w:tblGrid>
        <w:gridCol w:w="1623"/>
        <w:gridCol w:w="658"/>
        <w:gridCol w:w="704"/>
        <w:gridCol w:w="704"/>
        <w:gridCol w:w="704"/>
        <w:gridCol w:w="705"/>
        <w:gridCol w:w="750"/>
        <w:gridCol w:w="750"/>
        <w:gridCol w:w="750"/>
        <w:gridCol w:w="750"/>
        <w:gridCol w:w="750"/>
        <w:gridCol w:w="750"/>
        <w:gridCol w:w="750"/>
      </w:tblGrid>
      <w:tr w:rsidR="004D1BFE" w:rsidRPr="00080C65" w:rsidTr="004B391A">
        <w:trPr>
          <w:trHeight w:val="15"/>
        </w:trPr>
        <w:tc>
          <w:tcPr>
            <w:tcW w:w="1844" w:type="dxa"/>
            <w:hideMark/>
          </w:tcPr>
          <w:p w:rsidR="004D1BFE" w:rsidRPr="00080C65" w:rsidRDefault="004D1BFE" w:rsidP="004B613D">
            <w:pPr>
              <w:spacing w:after="0" w:line="276" w:lineRule="auto"/>
              <w:contextualSpacing/>
              <w:rPr>
                <w:rFonts w:ascii="Times New Roman" w:eastAsia="Times New Roman" w:hAnsi="Times New Roman" w:cs="Times New Roman"/>
                <w:spacing w:val="2"/>
                <w:sz w:val="28"/>
                <w:szCs w:val="28"/>
                <w:lang w:eastAsia="ru-RU"/>
              </w:rPr>
            </w:pPr>
          </w:p>
        </w:tc>
        <w:tc>
          <w:tcPr>
            <w:tcW w:w="412"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7"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7"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7"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07"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52"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52"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52"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52"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52"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52"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c>
          <w:tcPr>
            <w:tcW w:w="752" w:type="dxa"/>
            <w:hideMark/>
          </w:tcPr>
          <w:p w:rsidR="004D1BFE" w:rsidRPr="00080C65" w:rsidRDefault="004D1BFE" w:rsidP="004B613D">
            <w:pPr>
              <w:spacing w:after="0" w:line="276" w:lineRule="auto"/>
              <w:contextualSpacing/>
              <w:rPr>
                <w:rFonts w:ascii="Times New Roman" w:eastAsia="Times New Roman" w:hAnsi="Times New Roman" w:cs="Times New Roman"/>
                <w:sz w:val="28"/>
                <w:szCs w:val="28"/>
                <w:lang w:eastAsia="ru-RU"/>
              </w:rPr>
            </w:pPr>
          </w:p>
        </w:tc>
      </w:tr>
      <w:tr w:rsidR="004D1BFE" w:rsidRPr="00080C65" w:rsidTr="004B391A">
        <w:tc>
          <w:tcPr>
            <w:tcW w:w="184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Показатели</w:t>
            </w:r>
          </w:p>
        </w:tc>
        <w:tc>
          <w:tcPr>
            <w:tcW w:w="850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Разряды</w:t>
            </w:r>
          </w:p>
        </w:tc>
      </w:tr>
      <w:tr w:rsidR="004D1BFE" w:rsidRPr="00080C65" w:rsidTr="004B391A">
        <w:tc>
          <w:tcPr>
            <w:tcW w:w="184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rPr>
                <w:rFonts w:ascii="Times New Roman" w:eastAsia="Times New Roman" w:hAnsi="Times New Roman" w:cs="Times New Roman"/>
                <w:sz w:val="18"/>
                <w:szCs w:val="18"/>
                <w:lang w:eastAsia="ru-RU"/>
              </w:rPr>
            </w:pPr>
          </w:p>
        </w:tc>
        <w:tc>
          <w:tcPr>
            <w:tcW w:w="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3</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4</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5</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6</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7</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8</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9</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10</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11</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12</w:t>
            </w:r>
          </w:p>
        </w:tc>
      </w:tr>
      <w:tr w:rsidR="004D1BFE" w:rsidRPr="00080C65" w:rsidTr="004B391A">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proofErr w:type="spellStart"/>
            <w:r w:rsidRPr="00080C65">
              <w:rPr>
                <w:rFonts w:ascii="Times New Roman" w:eastAsia="Times New Roman" w:hAnsi="Times New Roman" w:cs="Times New Roman"/>
                <w:sz w:val="18"/>
                <w:szCs w:val="18"/>
                <w:lang w:eastAsia="ru-RU"/>
              </w:rPr>
              <w:t>Межразрядные</w:t>
            </w:r>
            <w:proofErr w:type="spellEnd"/>
            <w:r w:rsidRPr="00080C65">
              <w:rPr>
                <w:rFonts w:ascii="Times New Roman" w:eastAsia="Times New Roman" w:hAnsi="Times New Roman" w:cs="Times New Roman"/>
                <w:sz w:val="18"/>
                <w:szCs w:val="18"/>
                <w:lang w:eastAsia="ru-RU"/>
              </w:rPr>
              <w:t xml:space="preserve"> тарифные коэффициенты</w:t>
            </w:r>
          </w:p>
        </w:tc>
        <w:tc>
          <w:tcPr>
            <w:tcW w:w="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1,041</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1,093</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1,143</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1,273</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1,308</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1,441</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1,582</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1,738</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1,905</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2,093</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2,241</w:t>
            </w:r>
          </w:p>
        </w:tc>
      </w:tr>
      <w:tr w:rsidR="004D1BFE" w:rsidRPr="00080C65" w:rsidTr="004B391A">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Тарифные ставки (в рублях)</w:t>
            </w:r>
          </w:p>
        </w:tc>
        <w:tc>
          <w:tcPr>
            <w:tcW w:w="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7706</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8023</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8425</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8808</w:t>
            </w:r>
          </w:p>
        </w:tc>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9810</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10080</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11107</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12192</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13393</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14680</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16129</w:t>
            </w:r>
          </w:p>
        </w:tc>
        <w:tc>
          <w:tcPr>
            <w:tcW w:w="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1BFE" w:rsidRPr="00080C65" w:rsidRDefault="004D1BFE" w:rsidP="004B613D">
            <w:pPr>
              <w:spacing w:after="0" w:line="276" w:lineRule="auto"/>
              <w:contextualSpacing/>
              <w:textAlignment w:val="baseline"/>
              <w:rPr>
                <w:rFonts w:ascii="Times New Roman" w:eastAsia="Times New Roman" w:hAnsi="Times New Roman" w:cs="Times New Roman"/>
                <w:sz w:val="18"/>
                <w:szCs w:val="18"/>
                <w:lang w:eastAsia="ru-RU"/>
              </w:rPr>
            </w:pPr>
            <w:r w:rsidRPr="00080C65">
              <w:rPr>
                <w:rFonts w:ascii="Times New Roman" w:eastAsia="Times New Roman" w:hAnsi="Times New Roman" w:cs="Times New Roman"/>
                <w:sz w:val="18"/>
                <w:szCs w:val="18"/>
                <w:lang w:eastAsia="ru-RU"/>
              </w:rPr>
              <w:t>17270</w:t>
            </w:r>
          </w:p>
        </w:tc>
      </w:tr>
    </w:tbl>
    <w:p w:rsidR="00B17121" w:rsidRPr="00080C65" w:rsidRDefault="00B17121" w:rsidP="004B613D">
      <w:pPr>
        <w:spacing w:after="0" w:line="276" w:lineRule="auto"/>
        <w:contextualSpacing/>
        <w:rPr>
          <w:rFonts w:ascii="Times New Roman" w:hAnsi="Times New Roman" w:cs="Times New Roman"/>
          <w:sz w:val="28"/>
          <w:szCs w:val="28"/>
        </w:rPr>
      </w:pPr>
    </w:p>
    <w:sectPr w:rsidR="00B17121" w:rsidRPr="00080C65" w:rsidSect="001960C2">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88C" w:rsidRDefault="000C588C" w:rsidP="002E5144">
      <w:pPr>
        <w:spacing w:after="0" w:line="240" w:lineRule="auto"/>
      </w:pPr>
      <w:r>
        <w:separator/>
      </w:r>
    </w:p>
  </w:endnote>
  <w:endnote w:type="continuationSeparator" w:id="0">
    <w:p w:rsidR="000C588C" w:rsidRDefault="000C588C" w:rsidP="002E5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88C" w:rsidRDefault="000C588C" w:rsidP="002E5144">
      <w:pPr>
        <w:spacing w:after="0" w:line="240" w:lineRule="auto"/>
      </w:pPr>
      <w:r>
        <w:separator/>
      </w:r>
    </w:p>
  </w:footnote>
  <w:footnote w:type="continuationSeparator" w:id="0">
    <w:p w:rsidR="000C588C" w:rsidRDefault="000C588C" w:rsidP="002E51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603A"/>
    <w:multiLevelType w:val="hybridMultilevel"/>
    <w:tmpl w:val="D68C4D4C"/>
    <w:lvl w:ilvl="0" w:tplc="0868D97A">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B6955"/>
    <w:multiLevelType w:val="hybridMultilevel"/>
    <w:tmpl w:val="9DFC7B2A"/>
    <w:lvl w:ilvl="0" w:tplc="0868D97A">
      <w:start w:val="3"/>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54F99"/>
    <w:multiLevelType w:val="hybridMultilevel"/>
    <w:tmpl w:val="D68C4D4C"/>
    <w:lvl w:ilvl="0" w:tplc="0868D97A">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5233C"/>
    <w:multiLevelType w:val="hybridMultilevel"/>
    <w:tmpl w:val="D68C4D4C"/>
    <w:lvl w:ilvl="0" w:tplc="0868D97A">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66BE4"/>
    <w:multiLevelType w:val="hybridMultilevel"/>
    <w:tmpl w:val="D68C4D4C"/>
    <w:lvl w:ilvl="0" w:tplc="0868D97A">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176AED"/>
    <w:multiLevelType w:val="hybridMultilevel"/>
    <w:tmpl w:val="9DFC7B2A"/>
    <w:lvl w:ilvl="0" w:tplc="0868D97A">
      <w:start w:val="3"/>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073A75"/>
    <w:multiLevelType w:val="hybridMultilevel"/>
    <w:tmpl w:val="D0641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CE46F4"/>
    <w:multiLevelType w:val="hybridMultilevel"/>
    <w:tmpl w:val="2A208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4DA7"/>
    <w:rsid w:val="00013099"/>
    <w:rsid w:val="0002060B"/>
    <w:rsid w:val="00030FC3"/>
    <w:rsid w:val="00031C62"/>
    <w:rsid w:val="0003239D"/>
    <w:rsid w:val="00033C2A"/>
    <w:rsid w:val="00034423"/>
    <w:rsid w:val="000432A2"/>
    <w:rsid w:val="000443DB"/>
    <w:rsid w:val="00045C39"/>
    <w:rsid w:val="000535D4"/>
    <w:rsid w:val="00054EFC"/>
    <w:rsid w:val="00057ED4"/>
    <w:rsid w:val="00064025"/>
    <w:rsid w:val="00064C57"/>
    <w:rsid w:val="00067C28"/>
    <w:rsid w:val="00080C65"/>
    <w:rsid w:val="00085871"/>
    <w:rsid w:val="00093E6F"/>
    <w:rsid w:val="000B3FB5"/>
    <w:rsid w:val="000C388F"/>
    <w:rsid w:val="000C3907"/>
    <w:rsid w:val="000C588C"/>
    <w:rsid w:val="000D76C8"/>
    <w:rsid w:val="000E44F0"/>
    <w:rsid w:val="000F2DAF"/>
    <w:rsid w:val="000F688E"/>
    <w:rsid w:val="00100B61"/>
    <w:rsid w:val="00111563"/>
    <w:rsid w:val="00135EFE"/>
    <w:rsid w:val="00140673"/>
    <w:rsid w:val="001436F0"/>
    <w:rsid w:val="00145629"/>
    <w:rsid w:val="00145839"/>
    <w:rsid w:val="00166054"/>
    <w:rsid w:val="001712CD"/>
    <w:rsid w:val="00181505"/>
    <w:rsid w:val="00193819"/>
    <w:rsid w:val="001960C2"/>
    <w:rsid w:val="001B2EEA"/>
    <w:rsid w:val="001B4D30"/>
    <w:rsid w:val="001B5721"/>
    <w:rsid w:val="001C071D"/>
    <w:rsid w:val="001C4D0E"/>
    <w:rsid w:val="001D2FD8"/>
    <w:rsid w:val="001F4131"/>
    <w:rsid w:val="00202F44"/>
    <w:rsid w:val="002106F5"/>
    <w:rsid w:val="00223F72"/>
    <w:rsid w:val="002332BE"/>
    <w:rsid w:val="00233E5F"/>
    <w:rsid w:val="002445B4"/>
    <w:rsid w:val="002478BE"/>
    <w:rsid w:val="0025290A"/>
    <w:rsid w:val="00265593"/>
    <w:rsid w:val="00277D7B"/>
    <w:rsid w:val="00277DEE"/>
    <w:rsid w:val="00281686"/>
    <w:rsid w:val="00284DA7"/>
    <w:rsid w:val="002861F4"/>
    <w:rsid w:val="002874B9"/>
    <w:rsid w:val="00296104"/>
    <w:rsid w:val="002A7D83"/>
    <w:rsid w:val="002C098B"/>
    <w:rsid w:val="002D3B9C"/>
    <w:rsid w:val="002E5144"/>
    <w:rsid w:val="002F1DA7"/>
    <w:rsid w:val="00300F6C"/>
    <w:rsid w:val="00305F8C"/>
    <w:rsid w:val="003114A5"/>
    <w:rsid w:val="00315EF0"/>
    <w:rsid w:val="0032108E"/>
    <w:rsid w:val="003305A5"/>
    <w:rsid w:val="0034332F"/>
    <w:rsid w:val="00357656"/>
    <w:rsid w:val="003647F1"/>
    <w:rsid w:val="00380F93"/>
    <w:rsid w:val="003852C7"/>
    <w:rsid w:val="003869BB"/>
    <w:rsid w:val="003878A9"/>
    <w:rsid w:val="003A650F"/>
    <w:rsid w:val="003B1A66"/>
    <w:rsid w:val="003B4A76"/>
    <w:rsid w:val="003B7F7D"/>
    <w:rsid w:val="003C3BD7"/>
    <w:rsid w:val="003C5095"/>
    <w:rsid w:val="003D60EF"/>
    <w:rsid w:val="003D6B04"/>
    <w:rsid w:val="004006BF"/>
    <w:rsid w:val="00403194"/>
    <w:rsid w:val="00452AA4"/>
    <w:rsid w:val="00452E40"/>
    <w:rsid w:val="0046240F"/>
    <w:rsid w:val="00480073"/>
    <w:rsid w:val="004A17BF"/>
    <w:rsid w:val="004B391A"/>
    <w:rsid w:val="004B613D"/>
    <w:rsid w:val="004D1BFE"/>
    <w:rsid w:val="004D3E1A"/>
    <w:rsid w:val="004D6AF5"/>
    <w:rsid w:val="004E0107"/>
    <w:rsid w:val="004E332D"/>
    <w:rsid w:val="004E3AE7"/>
    <w:rsid w:val="004E708B"/>
    <w:rsid w:val="004E71FA"/>
    <w:rsid w:val="004F47DD"/>
    <w:rsid w:val="00500E3B"/>
    <w:rsid w:val="005011C0"/>
    <w:rsid w:val="005137E8"/>
    <w:rsid w:val="00514D17"/>
    <w:rsid w:val="005225E9"/>
    <w:rsid w:val="00523172"/>
    <w:rsid w:val="0052348A"/>
    <w:rsid w:val="005248B2"/>
    <w:rsid w:val="0053238A"/>
    <w:rsid w:val="0054430B"/>
    <w:rsid w:val="00555677"/>
    <w:rsid w:val="00562265"/>
    <w:rsid w:val="00567EEC"/>
    <w:rsid w:val="00570307"/>
    <w:rsid w:val="005732A1"/>
    <w:rsid w:val="005811EA"/>
    <w:rsid w:val="00590624"/>
    <w:rsid w:val="005A0D84"/>
    <w:rsid w:val="005A0F2E"/>
    <w:rsid w:val="005B7E50"/>
    <w:rsid w:val="005D1835"/>
    <w:rsid w:val="005D2DF4"/>
    <w:rsid w:val="005D57EF"/>
    <w:rsid w:val="006104FB"/>
    <w:rsid w:val="00612350"/>
    <w:rsid w:val="0062741D"/>
    <w:rsid w:val="0067619C"/>
    <w:rsid w:val="00683AEE"/>
    <w:rsid w:val="00686FB2"/>
    <w:rsid w:val="006954E3"/>
    <w:rsid w:val="006A2417"/>
    <w:rsid w:val="006B4EEB"/>
    <w:rsid w:val="006C54BA"/>
    <w:rsid w:val="006D35A4"/>
    <w:rsid w:val="006D495C"/>
    <w:rsid w:val="006D649E"/>
    <w:rsid w:val="006E3471"/>
    <w:rsid w:val="006F0834"/>
    <w:rsid w:val="00721C0C"/>
    <w:rsid w:val="00721C5F"/>
    <w:rsid w:val="00726B34"/>
    <w:rsid w:val="0073535B"/>
    <w:rsid w:val="00736337"/>
    <w:rsid w:val="00736A62"/>
    <w:rsid w:val="007430F4"/>
    <w:rsid w:val="00745BB7"/>
    <w:rsid w:val="00760FEF"/>
    <w:rsid w:val="00767DC8"/>
    <w:rsid w:val="00785A53"/>
    <w:rsid w:val="007906B3"/>
    <w:rsid w:val="00795A27"/>
    <w:rsid w:val="007A0A01"/>
    <w:rsid w:val="007A6F23"/>
    <w:rsid w:val="007C06E5"/>
    <w:rsid w:val="007D6359"/>
    <w:rsid w:val="007F272B"/>
    <w:rsid w:val="007F42E0"/>
    <w:rsid w:val="007F613A"/>
    <w:rsid w:val="008069B8"/>
    <w:rsid w:val="00821C05"/>
    <w:rsid w:val="00825A5A"/>
    <w:rsid w:val="0083066F"/>
    <w:rsid w:val="00831C36"/>
    <w:rsid w:val="008568FF"/>
    <w:rsid w:val="00877240"/>
    <w:rsid w:val="00883F1B"/>
    <w:rsid w:val="00890DB4"/>
    <w:rsid w:val="00894867"/>
    <w:rsid w:val="00895A6D"/>
    <w:rsid w:val="008A1AC8"/>
    <w:rsid w:val="008A1D04"/>
    <w:rsid w:val="008E5876"/>
    <w:rsid w:val="00900DFE"/>
    <w:rsid w:val="00904278"/>
    <w:rsid w:val="009044DB"/>
    <w:rsid w:val="00935858"/>
    <w:rsid w:val="009404C9"/>
    <w:rsid w:val="00941690"/>
    <w:rsid w:val="00942C0B"/>
    <w:rsid w:val="00961435"/>
    <w:rsid w:val="009B4273"/>
    <w:rsid w:val="009B51BE"/>
    <w:rsid w:val="009B7DBC"/>
    <w:rsid w:val="009C08DA"/>
    <w:rsid w:val="009C796E"/>
    <w:rsid w:val="009E0320"/>
    <w:rsid w:val="009E26BA"/>
    <w:rsid w:val="009E4B07"/>
    <w:rsid w:val="009E5312"/>
    <w:rsid w:val="009F450D"/>
    <w:rsid w:val="00A15580"/>
    <w:rsid w:val="00A1591C"/>
    <w:rsid w:val="00A273D3"/>
    <w:rsid w:val="00A329B3"/>
    <w:rsid w:val="00A33A41"/>
    <w:rsid w:val="00A44D87"/>
    <w:rsid w:val="00A612E3"/>
    <w:rsid w:val="00A70E7C"/>
    <w:rsid w:val="00A747FD"/>
    <w:rsid w:val="00A77407"/>
    <w:rsid w:val="00A96FE8"/>
    <w:rsid w:val="00AA0ABF"/>
    <w:rsid w:val="00AA6025"/>
    <w:rsid w:val="00AC2128"/>
    <w:rsid w:val="00AE145B"/>
    <w:rsid w:val="00AE1932"/>
    <w:rsid w:val="00AE7173"/>
    <w:rsid w:val="00B0114C"/>
    <w:rsid w:val="00B17121"/>
    <w:rsid w:val="00B17F73"/>
    <w:rsid w:val="00B21A1B"/>
    <w:rsid w:val="00B25BC2"/>
    <w:rsid w:val="00B662F1"/>
    <w:rsid w:val="00B71187"/>
    <w:rsid w:val="00B72625"/>
    <w:rsid w:val="00B75B31"/>
    <w:rsid w:val="00B83A71"/>
    <w:rsid w:val="00BA38C8"/>
    <w:rsid w:val="00BA521D"/>
    <w:rsid w:val="00BB6C8C"/>
    <w:rsid w:val="00BC14BA"/>
    <w:rsid w:val="00BC344B"/>
    <w:rsid w:val="00BD2D7D"/>
    <w:rsid w:val="00BE2BCB"/>
    <w:rsid w:val="00BE628F"/>
    <w:rsid w:val="00BF5760"/>
    <w:rsid w:val="00BF7642"/>
    <w:rsid w:val="00C0237B"/>
    <w:rsid w:val="00C0791F"/>
    <w:rsid w:val="00C26D09"/>
    <w:rsid w:val="00C369C2"/>
    <w:rsid w:val="00C50735"/>
    <w:rsid w:val="00C51E1E"/>
    <w:rsid w:val="00C53B8B"/>
    <w:rsid w:val="00C54D0F"/>
    <w:rsid w:val="00C65E66"/>
    <w:rsid w:val="00C701AE"/>
    <w:rsid w:val="00C73FA0"/>
    <w:rsid w:val="00C95A60"/>
    <w:rsid w:val="00C964D3"/>
    <w:rsid w:val="00CA435E"/>
    <w:rsid w:val="00CA7F3A"/>
    <w:rsid w:val="00CB1DAB"/>
    <w:rsid w:val="00CB263E"/>
    <w:rsid w:val="00CB43CB"/>
    <w:rsid w:val="00CD7847"/>
    <w:rsid w:val="00CF2AD6"/>
    <w:rsid w:val="00D00337"/>
    <w:rsid w:val="00D06775"/>
    <w:rsid w:val="00D123D3"/>
    <w:rsid w:val="00D15B92"/>
    <w:rsid w:val="00D27D17"/>
    <w:rsid w:val="00D3022E"/>
    <w:rsid w:val="00D4468B"/>
    <w:rsid w:val="00D567BB"/>
    <w:rsid w:val="00D61D2B"/>
    <w:rsid w:val="00D62C98"/>
    <w:rsid w:val="00D72C85"/>
    <w:rsid w:val="00D77B23"/>
    <w:rsid w:val="00D82FA8"/>
    <w:rsid w:val="00D8314A"/>
    <w:rsid w:val="00D91598"/>
    <w:rsid w:val="00DA7855"/>
    <w:rsid w:val="00DB12A3"/>
    <w:rsid w:val="00DB443A"/>
    <w:rsid w:val="00DC6957"/>
    <w:rsid w:val="00DF3531"/>
    <w:rsid w:val="00DF369C"/>
    <w:rsid w:val="00E01E97"/>
    <w:rsid w:val="00E07F09"/>
    <w:rsid w:val="00E10E49"/>
    <w:rsid w:val="00E21A69"/>
    <w:rsid w:val="00E24A08"/>
    <w:rsid w:val="00E37887"/>
    <w:rsid w:val="00E465D6"/>
    <w:rsid w:val="00E53895"/>
    <w:rsid w:val="00E54990"/>
    <w:rsid w:val="00E550D3"/>
    <w:rsid w:val="00E647A0"/>
    <w:rsid w:val="00E708E2"/>
    <w:rsid w:val="00E838A4"/>
    <w:rsid w:val="00E871B8"/>
    <w:rsid w:val="00E957A1"/>
    <w:rsid w:val="00EA5EC5"/>
    <w:rsid w:val="00EA68AF"/>
    <w:rsid w:val="00EB0376"/>
    <w:rsid w:val="00EB4242"/>
    <w:rsid w:val="00EB5FD0"/>
    <w:rsid w:val="00EB64A1"/>
    <w:rsid w:val="00EC39E5"/>
    <w:rsid w:val="00EC5F77"/>
    <w:rsid w:val="00EE0FCC"/>
    <w:rsid w:val="00EF58A7"/>
    <w:rsid w:val="00F00A31"/>
    <w:rsid w:val="00F0715E"/>
    <w:rsid w:val="00F13396"/>
    <w:rsid w:val="00F23FAD"/>
    <w:rsid w:val="00F373F2"/>
    <w:rsid w:val="00F376BC"/>
    <w:rsid w:val="00F44DF2"/>
    <w:rsid w:val="00F47A20"/>
    <w:rsid w:val="00F56E48"/>
    <w:rsid w:val="00F65332"/>
    <w:rsid w:val="00F7210B"/>
    <w:rsid w:val="00F81477"/>
    <w:rsid w:val="00F961AC"/>
    <w:rsid w:val="00FB2031"/>
    <w:rsid w:val="00FC5329"/>
    <w:rsid w:val="00FD0102"/>
    <w:rsid w:val="00FD1424"/>
    <w:rsid w:val="00FD5DFB"/>
    <w:rsid w:val="00FE485B"/>
    <w:rsid w:val="00FF610E"/>
    <w:rsid w:val="00FF7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DAB"/>
  </w:style>
  <w:style w:type="paragraph" w:styleId="1">
    <w:name w:val="heading 1"/>
    <w:basedOn w:val="a"/>
    <w:link w:val="10"/>
    <w:uiPriority w:val="9"/>
    <w:qFormat/>
    <w:rsid w:val="004D1B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1B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1B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D1B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B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1B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1BF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1BFE"/>
    <w:rPr>
      <w:rFonts w:ascii="Times New Roman" w:eastAsia="Times New Roman" w:hAnsi="Times New Roman" w:cs="Times New Roman"/>
      <w:b/>
      <w:bCs/>
      <w:sz w:val="24"/>
      <w:szCs w:val="24"/>
      <w:lang w:eastAsia="ru-RU"/>
    </w:rPr>
  </w:style>
  <w:style w:type="paragraph" w:customStyle="1" w:styleId="msonormal0">
    <w:name w:val="msonormal"/>
    <w:basedOn w:val="a"/>
    <w:rsid w:val="004D1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1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D1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1BFE"/>
    <w:rPr>
      <w:color w:val="0000FF"/>
      <w:u w:val="single"/>
    </w:rPr>
  </w:style>
  <w:style w:type="character" w:styleId="a4">
    <w:name w:val="FollowedHyperlink"/>
    <w:basedOn w:val="a0"/>
    <w:uiPriority w:val="99"/>
    <w:semiHidden/>
    <w:unhideWhenUsed/>
    <w:rsid w:val="004D1BFE"/>
    <w:rPr>
      <w:color w:val="800080"/>
      <w:u w:val="single"/>
    </w:rPr>
  </w:style>
  <w:style w:type="paragraph" w:styleId="a5">
    <w:name w:val="Normal (Web)"/>
    <w:basedOn w:val="a"/>
    <w:uiPriority w:val="99"/>
    <w:semiHidden/>
    <w:unhideWhenUsed/>
    <w:rsid w:val="004D1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B613D"/>
    <w:pPr>
      <w:ind w:left="720"/>
      <w:contextualSpacing/>
    </w:pPr>
  </w:style>
  <w:style w:type="paragraph" w:customStyle="1" w:styleId="ConsPlusNormal">
    <w:name w:val="ConsPlusNormal"/>
    <w:rsid w:val="00480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2E51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144"/>
  </w:style>
  <w:style w:type="paragraph" w:styleId="a9">
    <w:name w:val="footer"/>
    <w:basedOn w:val="a"/>
    <w:link w:val="aa"/>
    <w:uiPriority w:val="99"/>
    <w:unhideWhenUsed/>
    <w:rsid w:val="002E51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5144"/>
  </w:style>
  <w:style w:type="character" w:styleId="ab">
    <w:name w:val="Strong"/>
    <w:basedOn w:val="a0"/>
    <w:uiPriority w:val="22"/>
    <w:qFormat/>
    <w:rsid w:val="00E37887"/>
    <w:rPr>
      <w:b/>
      <w:bCs/>
    </w:rPr>
  </w:style>
  <w:style w:type="paragraph" w:styleId="ac">
    <w:name w:val="Balloon Text"/>
    <w:basedOn w:val="a"/>
    <w:link w:val="ad"/>
    <w:uiPriority w:val="99"/>
    <w:semiHidden/>
    <w:unhideWhenUsed/>
    <w:rsid w:val="00C701A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701A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5721832">
      <w:bodyDiv w:val="1"/>
      <w:marLeft w:val="0"/>
      <w:marRight w:val="0"/>
      <w:marTop w:val="0"/>
      <w:marBottom w:val="0"/>
      <w:divBdr>
        <w:top w:val="none" w:sz="0" w:space="0" w:color="auto"/>
        <w:left w:val="none" w:sz="0" w:space="0" w:color="auto"/>
        <w:bottom w:val="none" w:sz="0" w:space="0" w:color="auto"/>
        <w:right w:val="none" w:sz="0" w:space="0" w:color="auto"/>
      </w:divBdr>
    </w:div>
    <w:div w:id="1505167072">
      <w:bodyDiv w:val="1"/>
      <w:marLeft w:val="0"/>
      <w:marRight w:val="0"/>
      <w:marTop w:val="0"/>
      <w:marBottom w:val="0"/>
      <w:divBdr>
        <w:top w:val="none" w:sz="0" w:space="0" w:color="auto"/>
        <w:left w:val="none" w:sz="0" w:space="0" w:color="auto"/>
        <w:bottom w:val="none" w:sz="0" w:space="0" w:color="auto"/>
        <w:right w:val="none" w:sz="0" w:space="0" w:color="auto"/>
      </w:divBdr>
    </w:div>
    <w:div w:id="1773207874">
      <w:bodyDiv w:val="1"/>
      <w:marLeft w:val="0"/>
      <w:marRight w:val="0"/>
      <w:marTop w:val="0"/>
      <w:marBottom w:val="0"/>
      <w:divBdr>
        <w:top w:val="none" w:sz="0" w:space="0" w:color="auto"/>
        <w:left w:val="none" w:sz="0" w:space="0" w:color="auto"/>
        <w:bottom w:val="none" w:sz="0" w:space="0" w:color="auto"/>
        <w:right w:val="none" w:sz="0" w:space="0" w:color="auto"/>
      </w:divBdr>
    </w:div>
    <w:div w:id="2132094313">
      <w:bodyDiv w:val="1"/>
      <w:marLeft w:val="0"/>
      <w:marRight w:val="0"/>
      <w:marTop w:val="0"/>
      <w:marBottom w:val="0"/>
      <w:divBdr>
        <w:top w:val="none" w:sz="0" w:space="0" w:color="auto"/>
        <w:left w:val="none" w:sz="0" w:space="0" w:color="auto"/>
        <w:bottom w:val="none" w:sz="0" w:space="0" w:color="auto"/>
        <w:right w:val="none" w:sz="0" w:space="0" w:color="auto"/>
      </w:divBdr>
      <w:divsChild>
        <w:div w:id="242644997">
          <w:marLeft w:val="0"/>
          <w:marRight w:val="0"/>
          <w:marTop w:val="960"/>
          <w:marBottom w:val="450"/>
          <w:divBdr>
            <w:top w:val="single" w:sz="6" w:space="8" w:color="CDCDCD"/>
            <w:left w:val="single" w:sz="6" w:space="0" w:color="CDCDCD"/>
            <w:bottom w:val="single" w:sz="6" w:space="30" w:color="CDCDCD"/>
            <w:right w:val="single" w:sz="6" w:space="0" w:color="CDCDCD"/>
          </w:divBdr>
          <w:divsChild>
            <w:div w:id="796531717">
              <w:marLeft w:val="0"/>
              <w:marRight w:val="0"/>
              <w:marTop w:val="0"/>
              <w:marBottom w:val="1050"/>
              <w:divBdr>
                <w:top w:val="none" w:sz="0" w:space="0" w:color="auto"/>
                <w:left w:val="none" w:sz="0" w:space="0" w:color="auto"/>
                <w:bottom w:val="none" w:sz="0" w:space="0" w:color="auto"/>
                <w:right w:val="none" w:sz="0" w:space="0" w:color="auto"/>
              </w:divBdr>
              <w:divsChild>
                <w:div w:id="1336768048">
                  <w:marLeft w:val="0"/>
                  <w:marRight w:val="0"/>
                  <w:marTop w:val="0"/>
                  <w:marBottom w:val="0"/>
                  <w:divBdr>
                    <w:top w:val="none" w:sz="0" w:space="0" w:color="auto"/>
                    <w:left w:val="none" w:sz="0" w:space="0" w:color="auto"/>
                    <w:bottom w:val="none" w:sz="0" w:space="0" w:color="auto"/>
                    <w:right w:val="none" w:sz="0" w:space="0" w:color="auto"/>
                  </w:divBdr>
                  <w:divsChild>
                    <w:div w:id="1369449456">
                      <w:marLeft w:val="0"/>
                      <w:marRight w:val="0"/>
                      <w:marTop w:val="0"/>
                      <w:marBottom w:val="0"/>
                      <w:divBdr>
                        <w:top w:val="none" w:sz="0" w:space="0" w:color="auto"/>
                        <w:left w:val="none" w:sz="0" w:space="0" w:color="auto"/>
                        <w:bottom w:val="none" w:sz="0" w:space="0" w:color="auto"/>
                        <w:right w:val="none" w:sz="0" w:space="0" w:color="auto"/>
                      </w:divBdr>
                      <w:divsChild>
                        <w:div w:id="1755545077">
                          <w:marLeft w:val="0"/>
                          <w:marRight w:val="0"/>
                          <w:marTop w:val="0"/>
                          <w:marBottom w:val="0"/>
                          <w:divBdr>
                            <w:top w:val="none" w:sz="0" w:space="0" w:color="auto"/>
                            <w:left w:val="none" w:sz="0" w:space="0" w:color="auto"/>
                            <w:bottom w:val="none" w:sz="0" w:space="0" w:color="auto"/>
                            <w:right w:val="none" w:sz="0" w:space="0" w:color="auto"/>
                          </w:divBdr>
                          <w:divsChild>
                            <w:div w:id="150679117">
                              <w:marLeft w:val="0"/>
                              <w:marRight w:val="0"/>
                              <w:marTop w:val="0"/>
                              <w:marBottom w:val="0"/>
                              <w:divBdr>
                                <w:top w:val="none" w:sz="0" w:space="0" w:color="auto"/>
                                <w:left w:val="none" w:sz="0" w:space="0" w:color="auto"/>
                                <w:bottom w:val="none" w:sz="0" w:space="0" w:color="auto"/>
                                <w:right w:val="none" w:sz="0" w:space="0" w:color="auto"/>
                              </w:divBdr>
                              <w:divsChild>
                                <w:div w:id="97259835">
                                  <w:marLeft w:val="0"/>
                                  <w:marRight w:val="0"/>
                                  <w:marTop w:val="0"/>
                                  <w:marBottom w:val="0"/>
                                  <w:divBdr>
                                    <w:top w:val="inset" w:sz="2" w:space="0" w:color="auto"/>
                                    <w:left w:val="inset" w:sz="2" w:space="1" w:color="auto"/>
                                    <w:bottom w:val="inset" w:sz="2" w:space="0" w:color="auto"/>
                                    <w:right w:val="inset" w:sz="2" w:space="1" w:color="auto"/>
                                  </w:divBdr>
                                </w:div>
                                <w:div w:id="145435377">
                                  <w:marLeft w:val="0"/>
                                  <w:marRight w:val="0"/>
                                  <w:marTop w:val="0"/>
                                  <w:marBottom w:val="0"/>
                                  <w:divBdr>
                                    <w:top w:val="inset" w:sz="2" w:space="0" w:color="auto"/>
                                    <w:left w:val="inset" w:sz="2" w:space="1" w:color="auto"/>
                                    <w:bottom w:val="inset" w:sz="2" w:space="0" w:color="auto"/>
                                    <w:right w:val="inset" w:sz="2" w:space="1" w:color="auto"/>
                                  </w:divBdr>
                                </w:div>
                                <w:div w:id="193469302">
                                  <w:marLeft w:val="0"/>
                                  <w:marRight w:val="0"/>
                                  <w:marTop w:val="0"/>
                                  <w:marBottom w:val="0"/>
                                  <w:divBdr>
                                    <w:top w:val="none" w:sz="0" w:space="0" w:color="auto"/>
                                    <w:left w:val="none" w:sz="0" w:space="0" w:color="auto"/>
                                    <w:bottom w:val="none" w:sz="0" w:space="0" w:color="auto"/>
                                    <w:right w:val="none" w:sz="0" w:space="0" w:color="auto"/>
                                  </w:divBdr>
                                </w:div>
                                <w:div w:id="403069667">
                                  <w:marLeft w:val="0"/>
                                  <w:marRight w:val="0"/>
                                  <w:marTop w:val="0"/>
                                  <w:marBottom w:val="0"/>
                                  <w:divBdr>
                                    <w:top w:val="inset" w:sz="2" w:space="0" w:color="auto"/>
                                    <w:left w:val="inset" w:sz="2" w:space="1" w:color="auto"/>
                                    <w:bottom w:val="inset" w:sz="2" w:space="0" w:color="auto"/>
                                    <w:right w:val="inset" w:sz="2" w:space="1" w:color="auto"/>
                                  </w:divBdr>
                                </w:div>
                                <w:div w:id="485780878">
                                  <w:marLeft w:val="0"/>
                                  <w:marRight w:val="0"/>
                                  <w:marTop w:val="0"/>
                                  <w:marBottom w:val="0"/>
                                  <w:divBdr>
                                    <w:top w:val="inset" w:sz="2" w:space="0" w:color="auto"/>
                                    <w:left w:val="inset" w:sz="2" w:space="1" w:color="auto"/>
                                    <w:bottom w:val="inset" w:sz="2" w:space="0" w:color="auto"/>
                                    <w:right w:val="inset" w:sz="2" w:space="1" w:color="auto"/>
                                  </w:divBdr>
                                </w:div>
                                <w:div w:id="518155842">
                                  <w:marLeft w:val="0"/>
                                  <w:marRight w:val="0"/>
                                  <w:marTop w:val="0"/>
                                  <w:marBottom w:val="0"/>
                                  <w:divBdr>
                                    <w:top w:val="none" w:sz="0" w:space="0" w:color="auto"/>
                                    <w:left w:val="none" w:sz="0" w:space="0" w:color="auto"/>
                                    <w:bottom w:val="none" w:sz="0" w:space="0" w:color="auto"/>
                                    <w:right w:val="none" w:sz="0" w:space="0" w:color="auto"/>
                                  </w:divBdr>
                                </w:div>
                                <w:div w:id="550775911">
                                  <w:marLeft w:val="0"/>
                                  <w:marRight w:val="0"/>
                                  <w:marTop w:val="0"/>
                                  <w:marBottom w:val="0"/>
                                  <w:divBdr>
                                    <w:top w:val="inset" w:sz="2" w:space="0" w:color="auto"/>
                                    <w:left w:val="inset" w:sz="2" w:space="1" w:color="auto"/>
                                    <w:bottom w:val="inset" w:sz="2" w:space="0" w:color="auto"/>
                                    <w:right w:val="inset" w:sz="2" w:space="1" w:color="auto"/>
                                  </w:divBdr>
                                </w:div>
                                <w:div w:id="561644433">
                                  <w:marLeft w:val="0"/>
                                  <w:marRight w:val="0"/>
                                  <w:marTop w:val="0"/>
                                  <w:marBottom w:val="0"/>
                                  <w:divBdr>
                                    <w:top w:val="none" w:sz="0" w:space="0" w:color="auto"/>
                                    <w:left w:val="none" w:sz="0" w:space="0" w:color="auto"/>
                                    <w:bottom w:val="none" w:sz="0" w:space="0" w:color="auto"/>
                                    <w:right w:val="none" w:sz="0" w:space="0" w:color="auto"/>
                                  </w:divBdr>
                                </w:div>
                                <w:div w:id="604768939">
                                  <w:marLeft w:val="0"/>
                                  <w:marRight w:val="0"/>
                                  <w:marTop w:val="0"/>
                                  <w:marBottom w:val="0"/>
                                  <w:divBdr>
                                    <w:top w:val="none" w:sz="0" w:space="0" w:color="auto"/>
                                    <w:left w:val="none" w:sz="0" w:space="0" w:color="auto"/>
                                    <w:bottom w:val="none" w:sz="0" w:space="0" w:color="auto"/>
                                    <w:right w:val="none" w:sz="0" w:space="0" w:color="auto"/>
                                  </w:divBdr>
                                </w:div>
                                <w:div w:id="1035303820">
                                  <w:marLeft w:val="0"/>
                                  <w:marRight w:val="0"/>
                                  <w:marTop w:val="0"/>
                                  <w:marBottom w:val="0"/>
                                  <w:divBdr>
                                    <w:top w:val="inset" w:sz="2" w:space="0" w:color="auto"/>
                                    <w:left w:val="inset" w:sz="2" w:space="1" w:color="auto"/>
                                    <w:bottom w:val="inset" w:sz="2" w:space="0" w:color="auto"/>
                                    <w:right w:val="inset" w:sz="2" w:space="1" w:color="auto"/>
                                  </w:divBdr>
                                </w:div>
                                <w:div w:id="1082139083">
                                  <w:marLeft w:val="0"/>
                                  <w:marRight w:val="0"/>
                                  <w:marTop w:val="0"/>
                                  <w:marBottom w:val="0"/>
                                  <w:divBdr>
                                    <w:top w:val="inset" w:sz="2" w:space="0" w:color="auto"/>
                                    <w:left w:val="inset" w:sz="2" w:space="1" w:color="auto"/>
                                    <w:bottom w:val="inset" w:sz="2" w:space="0" w:color="auto"/>
                                    <w:right w:val="inset" w:sz="2" w:space="1" w:color="auto"/>
                                  </w:divBdr>
                                </w:div>
                                <w:div w:id="1195654354">
                                  <w:marLeft w:val="0"/>
                                  <w:marRight w:val="0"/>
                                  <w:marTop w:val="0"/>
                                  <w:marBottom w:val="0"/>
                                  <w:divBdr>
                                    <w:top w:val="inset" w:sz="2" w:space="0" w:color="auto"/>
                                    <w:left w:val="inset" w:sz="2" w:space="1" w:color="auto"/>
                                    <w:bottom w:val="inset" w:sz="2" w:space="0" w:color="auto"/>
                                    <w:right w:val="inset" w:sz="2" w:space="1" w:color="auto"/>
                                  </w:divBdr>
                                </w:div>
                                <w:div w:id="1225484555">
                                  <w:marLeft w:val="0"/>
                                  <w:marRight w:val="0"/>
                                  <w:marTop w:val="0"/>
                                  <w:marBottom w:val="0"/>
                                  <w:divBdr>
                                    <w:top w:val="inset" w:sz="2" w:space="0" w:color="auto"/>
                                    <w:left w:val="inset" w:sz="2" w:space="1" w:color="auto"/>
                                    <w:bottom w:val="inset" w:sz="2" w:space="0" w:color="auto"/>
                                    <w:right w:val="inset" w:sz="2" w:space="1" w:color="auto"/>
                                  </w:divBdr>
                                </w:div>
                                <w:div w:id="1326788353">
                                  <w:marLeft w:val="0"/>
                                  <w:marRight w:val="0"/>
                                  <w:marTop w:val="0"/>
                                  <w:marBottom w:val="0"/>
                                  <w:divBdr>
                                    <w:top w:val="inset" w:sz="2" w:space="0" w:color="auto"/>
                                    <w:left w:val="inset" w:sz="2" w:space="1" w:color="auto"/>
                                    <w:bottom w:val="inset" w:sz="2" w:space="0" w:color="auto"/>
                                    <w:right w:val="inset" w:sz="2" w:space="1" w:color="auto"/>
                                  </w:divBdr>
                                </w:div>
                                <w:div w:id="1691950815">
                                  <w:marLeft w:val="0"/>
                                  <w:marRight w:val="0"/>
                                  <w:marTop w:val="0"/>
                                  <w:marBottom w:val="0"/>
                                  <w:divBdr>
                                    <w:top w:val="inset" w:sz="2" w:space="0" w:color="auto"/>
                                    <w:left w:val="inset" w:sz="2" w:space="1" w:color="auto"/>
                                    <w:bottom w:val="inset" w:sz="2" w:space="0" w:color="auto"/>
                                    <w:right w:val="inset" w:sz="2" w:space="1" w:color="auto"/>
                                  </w:divBdr>
                                </w:div>
                                <w:div w:id="1757901703">
                                  <w:marLeft w:val="0"/>
                                  <w:marRight w:val="0"/>
                                  <w:marTop w:val="0"/>
                                  <w:marBottom w:val="0"/>
                                  <w:divBdr>
                                    <w:top w:val="inset" w:sz="2" w:space="0" w:color="auto"/>
                                    <w:left w:val="inset" w:sz="2" w:space="1" w:color="auto"/>
                                    <w:bottom w:val="inset" w:sz="2" w:space="0" w:color="auto"/>
                                    <w:right w:val="inset" w:sz="2" w:space="1" w:color="auto"/>
                                  </w:divBdr>
                                </w:div>
                                <w:div w:id="199668599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379386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56054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33B4-65DD-4E3F-A9E6-2E32FF72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11391</Words>
  <Characters>64933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c:creator>
  <dc:description>exif_MSED_52894422408e11412a13456744e667450e3e3705b2878a629bd4bee0a6b3a9f4</dc:description>
  <cp:lastModifiedBy>ДятловаЕС</cp:lastModifiedBy>
  <cp:revision>6</cp:revision>
  <cp:lastPrinted>2020-12-28T08:43:00Z</cp:lastPrinted>
  <dcterms:created xsi:type="dcterms:W3CDTF">2020-12-28T08:35:00Z</dcterms:created>
  <dcterms:modified xsi:type="dcterms:W3CDTF">2020-12-28T09:32:00Z</dcterms:modified>
</cp:coreProperties>
</file>