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D55967" w:rsidRDefault="0002245F" w:rsidP="0007489F">
      <w:pPr>
        <w:spacing w:after="0" w:line="240" w:lineRule="auto"/>
        <w:ind w:left="5103"/>
        <w:rPr>
          <w:rFonts w:ascii="Times New Roman" w:hAnsi="Times New Roman" w:cs="Times New Roman"/>
          <w:sz w:val="24"/>
          <w:szCs w:val="24"/>
        </w:rPr>
      </w:pPr>
      <w:r w:rsidRPr="00D55967">
        <w:rPr>
          <w:rFonts w:ascii="Times New Roman" w:hAnsi="Times New Roman" w:cs="Times New Roman"/>
          <w:sz w:val="24"/>
          <w:szCs w:val="24"/>
        </w:rPr>
        <w:t>Утвержден</w:t>
      </w:r>
      <w:r w:rsidR="00A33E51" w:rsidRPr="00D55967">
        <w:rPr>
          <w:rFonts w:ascii="Times New Roman" w:hAnsi="Times New Roman" w:cs="Times New Roman"/>
          <w:sz w:val="24"/>
          <w:szCs w:val="24"/>
        </w:rPr>
        <w:t xml:space="preserve"> </w:t>
      </w:r>
    </w:p>
    <w:p w:rsidR="00FA4B3A" w:rsidRPr="00D55967" w:rsidRDefault="00FA4B3A" w:rsidP="0007489F">
      <w:pPr>
        <w:spacing w:after="0" w:line="240" w:lineRule="auto"/>
        <w:ind w:left="5103"/>
        <w:rPr>
          <w:rFonts w:ascii="Times New Roman" w:hAnsi="Times New Roman" w:cs="Times New Roman"/>
          <w:sz w:val="24"/>
          <w:szCs w:val="24"/>
        </w:rPr>
      </w:pPr>
      <w:r w:rsidRPr="00D55967">
        <w:rPr>
          <w:rFonts w:ascii="Times New Roman" w:hAnsi="Times New Roman" w:cs="Times New Roman"/>
          <w:sz w:val="24"/>
          <w:szCs w:val="24"/>
        </w:rPr>
        <w:t>постановлени</w:t>
      </w:r>
      <w:r w:rsidR="0002245F" w:rsidRPr="00D55967">
        <w:rPr>
          <w:rFonts w:ascii="Times New Roman" w:hAnsi="Times New Roman" w:cs="Times New Roman"/>
          <w:sz w:val="24"/>
          <w:szCs w:val="24"/>
        </w:rPr>
        <w:t>ем</w:t>
      </w:r>
      <w:r w:rsidRPr="00D55967">
        <w:rPr>
          <w:rFonts w:ascii="Times New Roman" w:hAnsi="Times New Roman" w:cs="Times New Roman"/>
          <w:sz w:val="24"/>
          <w:szCs w:val="24"/>
        </w:rPr>
        <w:t xml:space="preserve"> администрации </w:t>
      </w:r>
    </w:p>
    <w:p w:rsidR="00FA4B3A" w:rsidRPr="00D55967" w:rsidRDefault="00FA4B3A" w:rsidP="0007489F">
      <w:pPr>
        <w:spacing w:after="0" w:line="240" w:lineRule="auto"/>
        <w:ind w:left="5103"/>
        <w:rPr>
          <w:rFonts w:ascii="Times New Roman" w:hAnsi="Times New Roman" w:cs="Times New Roman"/>
          <w:sz w:val="24"/>
          <w:szCs w:val="24"/>
        </w:rPr>
      </w:pPr>
      <w:r w:rsidRPr="00D55967">
        <w:rPr>
          <w:rFonts w:ascii="Times New Roman" w:hAnsi="Times New Roman" w:cs="Times New Roman"/>
          <w:sz w:val="24"/>
          <w:szCs w:val="24"/>
        </w:rPr>
        <w:t xml:space="preserve">Пушкинского </w:t>
      </w:r>
      <w:r w:rsidR="0025029A" w:rsidRPr="00D55967">
        <w:rPr>
          <w:rFonts w:ascii="Times New Roman" w:hAnsi="Times New Roman" w:cs="Times New Roman"/>
          <w:sz w:val="24"/>
          <w:szCs w:val="24"/>
        </w:rPr>
        <w:t>городского округа</w:t>
      </w:r>
      <w:r w:rsidRPr="00D55967">
        <w:rPr>
          <w:rFonts w:ascii="Times New Roman" w:hAnsi="Times New Roman" w:cs="Times New Roman"/>
          <w:sz w:val="24"/>
          <w:szCs w:val="24"/>
        </w:rPr>
        <w:t xml:space="preserve"> </w:t>
      </w:r>
    </w:p>
    <w:p w:rsidR="00FA4B3A" w:rsidRPr="00D55967" w:rsidRDefault="00FA4B3A" w:rsidP="0007489F">
      <w:pPr>
        <w:spacing w:after="0" w:line="240" w:lineRule="auto"/>
        <w:ind w:left="5103"/>
        <w:rPr>
          <w:rFonts w:ascii="Times New Roman" w:hAnsi="Times New Roman" w:cs="Times New Roman"/>
          <w:sz w:val="24"/>
          <w:szCs w:val="24"/>
        </w:rPr>
      </w:pPr>
      <w:r w:rsidRPr="00D55967">
        <w:rPr>
          <w:rFonts w:ascii="Times New Roman" w:hAnsi="Times New Roman" w:cs="Times New Roman"/>
          <w:sz w:val="24"/>
          <w:szCs w:val="24"/>
        </w:rPr>
        <w:t xml:space="preserve">Московской области </w:t>
      </w:r>
    </w:p>
    <w:p w:rsidR="00FA4B3A" w:rsidRPr="00D55967" w:rsidRDefault="00FA4B3A" w:rsidP="0007489F">
      <w:pPr>
        <w:spacing w:after="0" w:line="240" w:lineRule="auto"/>
        <w:ind w:left="5103"/>
        <w:rPr>
          <w:rFonts w:ascii="Times New Roman" w:hAnsi="Times New Roman" w:cs="Times New Roman"/>
          <w:sz w:val="24"/>
          <w:szCs w:val="24"/>
        </w:rPr>
      </w:pPr>
      <w:r w:rsidRPr="00D55967">
        <w:rPr>
          <w:rFonts w:ascii="Times New Roman" w:hAnsi="Times New Roman" w:cs="Times New Roman"/>
          <w:sz w:val="24"/>
          <w:szCs w:val="24"/>
        </w:rPr>
        <w:t xml:space="preserve">от </w:t>
      </w:r>
      <w:r w:rsidR="005C58F0">
        <w:rPr>
          <w:rFonts w:ascii="Times New Roman" w:hAnsi="Times New Roman" w:cs="Times New Roman"/>
          <w:sz w:val="24"/>
          <w:szCs w:val="24"/>
        </w:rPr>
        <w:t xml:space="preserve">13.11.2020 </w:t>
      </w:r>
      <w:r w:rsidR="0007489F" w:rsidRPr="00D55967">
        <w:rPr>
          <w:rFonts w:ascii="Times New Roman" w:hAnsi="Times New Roman" w:cs="Times New Roman"/>
          <w:sz w:val="24"/>
          <w:szCs w:val="24"/>
        </w:rPr>
        <w:t xml:space="preserve"> </w:t>
      </w:r>
      <w:r w:rsidRPr="00D55967">
        <w:rPr>
          <w:rFonts w:ascii="Times New Roman" w:hAnsi="Times New Roman" w:cs="Times New Roman"/>
          <w:sz w:val="24"/>
          <w:szCs w:val="24"/>
        </w:rPr>
        <w:t xml:space="preserve">года № </w:t>
      </w:r>
      <w:r w:rsidR="005C58F0">
        <w:rPr>
          <w:rFonts w:ascii="Times New Roman" w:hAnsi="Times New Roman" w:cs="Times New Roman"/>
          <w:sz w:val="24"/>
          <w:szCs w:val="24"/>
        </w:rPr>
        <w:t>1596</w:t>
      </w:r>
    </w:p>
    <w:p w:rsidR="00FA4B3A" w:rsidRPr="00D55967" w:rsidRDefault="00FA4B3A" w:rsidP="00FA4B3A">
      <w:pPr>
        <w:pStyle w:val="1"/>
        <w:ind w:left="5103" w:firstLine="3969"/>
        <w:rPr>
          <w:szCs w:val="24"/>
        </w:rPr>
      </w:pPr>
    </w:p>
    <w:p w:rsidR="00FA4B3A" w:rsidRPr="00D55967" w:rsidRDefault="00FA4B3A" w:rsidP="00FA4B3A">
      <w:pPr>
        <w:pStyle w:val="1"/>
        <w:ind w:left="5103" w:firstLine="5103"/>
        <w:rPr>
          <w:b/>
          <w:szCs w:val="24"/>
          <w:u w:val="single"/>
        </w:rPr>
      </w:pPr>
    </w:p>
    <w:p w:rsidR="00FA4B3A" w:rsidRPr="00D55967" w:rsidRDefault="00FA4B3A" w:rsidP="00FA4B3A">
      <w:pPr>
        <w:pStyle w:val="1"/>
        <w:ind w:left="3544"/>
        <w:jc w:val="right"/>
      </w:pPr>
    </w:p>
    <w:p w:rsidR="00FA4B3A" w:rsidRPr="00D55967" w:rsidRDefault="00FA4B3A" w:rsidP="00FA4B3A">
      <w:pPr>
        <w:pStyle w:val="1"/>
      </w:pPr>
    </w:p>
    <w:p w:rsidR="00FA4B3A" w:rsidRPr="00D55967" w:rsidRDefault="00FA4B3A" w:rsidP="00FA4B3A">
      <w:pPr>
        <w:jc w:val="both"/>
        <w:rPr>
          <w:rFonts w:ascii="Arial" w:hAnsi="Arial"/>
          <w:sz w:val="24"/>
        </w:rPr>
      </w:pPr>
    </w:p>
    <w:p w:rsidR="00FA4B3A" w:rsidRPr="00D55967" w:rsidRDefault="00FA4B3A" w:rsidP="00FA4B3A">
      <w:pPr>
        <w:jc w:val="both"/>
        <w:rPr>
          <w:rFonts w:ascii="Arial" w:hAnsi="Arial"/>
          <w:sz w:val="24"/>
        </w:rPr>
      </w:pPr>
    </w:p>
    <w:p w:rsidR="00FA4B3A" w:rsidRPr="00D55967" w:rsidRDefault="00FA4B3A" w:rsidP="00FA4B3A">
      <w:pPr>
        <w:jc w:val="both"/>
        <w:rPr>
          <w:rFonts w:ascii="Arial" w:hAnsi="Arial"/>
          <w:sz w:val="24"/>
        </w:rPr>
      </w:pPr>
    </w:p>
    <w:p w:rsidR="00FA4B3A" w:rsidRPr="00D55967" w:rsidRDefault="00FA4B3A" w:rsidP="00FA4B3A">
      <w:pPr>
        <w:jc w:val="both"/>
        <w:rPr>
          <w:rFonts w:ascii="Arial" w:hAnsi="Arial"/>
          <w:sz w:val="24"/>
        </w:rPr>
      </w:pPr>
    </w:p>
    <w:p w:rsidR="00FA4B3A" w:rsidRPr="00D55967" w:rsidRDefault="00FA4B3A" w:rsidP="00FA4B3A">
      <w:pPr>
        <w:pStyle w:val="1"/>
        <w:jc w:val="center"/>
        <w:rPr>
          <w:b/>
          <w:sz w:val="40"/>
          <w:szCs w:val="40"/>
        </w:rPr>
      </w:pPr>
      <w:r w:rsidRPr="00D55967">
        <w:rPr>
          <w:b/>
          <w:sz w:val="40"/>
          <w:szCs w:val="40"/>
        </w:rPr>
        <w:t>УСТАВ</w:t>
      </w:r>
    </w:p>
    <w:p w:rsidR="00FA4B3A" w:rsidRPr="00D55967" w:rsidRDefault="00FA4B3A" w:rsidP="00FA4B3A">
      <w:pPr>
        <w:pStyle w:val="1"/>
        <w:jc w:val="center"/>
        <w:rPr>
          <w:b/>
          <w:sz w:val="28"/>
          <w:szCs w:val="28"/>
        </w:rPr>
      </w:pPr>
      <w:r w:rsidRPr="00D55967">
        <w:rPr>
          <w:b/>
          <w:sz w:val="28"/>
          <w:szCs w:val="28"/>
        </w:rPr>
        <w:t xml:space="preserve">Муниципального бюджетного учреждения </w:t>
      </w:r>
      <w:r w:rsidR="006F687B" w:rsidRPr="00D55967">
        <w:rPr>
          <w:b/>
          <w:sz w:val="28"/>
          <w:szCs w:val="28"/>
        </w:rPr>
        <w:t xml:space="preserve">дополнительного образования </w:t>
      </w:r>
      <w:r w:rsidR="00822302" w:rsidRPr="00D55967">
        <w:rPr>
          <w:b/>
          <w:sz w:val="28"/>
          <w:szCs w:val="28"/>
        </w:rPr>
        <w:t>Пушкинского городского округа Московской области</w:t>
      </w:r>
    </w:p>
    <w:p w:rsidR="00FA4B3A" w:rsidRPr="00D55967" w:rsidRDefault="00FA4B3A" w:rsidP="00FA4B3A">
      <w:pPr>
        <w:pStyle w:val="1"/>
        <w:jc w:val="center"/>
        <w:rPr>
          <w:b/>
          <w:sz w:val="28"/>
          <w:szCs w:val="28"/>
        </w:rPr>
      </w:pPr>
      <w:r w:rsidRPr="00D55967">
        <w:rPr>
          <w:b/>
          <w:sz w:val="28"/>
          <w:szCs w:val="28"/>
        </w:rPr>
        <w:t>«</w:t>
      </w:r>
      <w:r w:rsidR="006F687B" w:rsidRPr="00D55967">
        <w:rPr>
          <w:b/>
          <w:sz w:val="28"/>
          <w:szCs w:val="28"/>
        </w:rPr>
        <w:t>Пушкинск</w:t>
      </w:r>
      <w:r w:rsidR="0035731F" w:rsidRPr="00D55967">
        <w:rPr>
          <w:b/>
          <w:sz w:val="28"/>
          <w:szCs w:val="28"/>
        </w:rPr>
        <w:t>ая детская музыкальная школа</w:t>
      </w:r>
      <w:r w:rsidRPr="00D55967">
        <w:rPr>
          <w:b/>
          <w:sz w:val="28"/>
          <w:szCs w:val="28"/>
        </w:rPr>
        <w:t xml:space="preserve">» </w:t>
      </w:r>
    </w:p>
    <w:p w:rsidR="00FA4B3A" w:rsidRPr="00D55967" w:rsidRDefault="00FA4B3A" w:rsidP="00FA4B3A">
      <w:pPr>
        <w:pStyle w:val="1"/>
        <w:jc w:val="center"/>
        <w:rPr>
          <w:b/>
          <w:sz w:val="28"/>
          <w:szCs w:val="28"/>
        </w:rPr>
      </w:pPr>
    </w:p>
    <w:p w:rsidR="00FA4B3A" w:rsidRPr="00D55967" w:rsidRDefault="00FA4B3A" w:rsidP="00FA4B3A">
      <w:pPr>
        <w:pStyle w:val="1"/>
        <w:jc w:val="center"/>
        <w:rPr>
          <w:b/>
          <w:sz w:val="28"/>
          <w:szCs w:val="28"/>
        </w:rPr>
      </w:pPr>
    </w:p>
    <w:p w:rsidR="00FA4B3A" w:rsidRPr="00D55967" w:rsidRDefault="00FA4B3A" w:rsidP="00FA4B3A">
      <w:pPr>
        <w:pStyle w:val="1"/>
        <w:jc w:val="center"/>
        <w:rPr>
          <w:b/>
          <w:sz w:val="28"/>
          <w:szCs w:val="28"/>
        </w:rPr>
      </w:pPr>
    </w:p>
    <w:p w:rsidR="00FA4B3A" w:rsidRPr="00D55967" w:rsidRDefault="00FA4B3A" w:rsidP="00FA4B3A">
      <w:pPr>
        <w:pStyle w:val="1"/>
        <w:jc w:val="center"/>
        <w:rPr>
          <w:b/>
          <w:sz w:val="28"/>
          <w:szCs w:val="28"/>
        </w:rPr>
      </w:pPr>
    </w:p>
    <w:p w:rsidR="00FA4B3A" w:rsidRPr="00D55967" w:rsidRDefault="00FA4B3A" w:rsidP="00FA4B3A">
      <w:pPr>
        <w:pStyle w:val="1"/>
        <w:jc w:val="left"/>
        <w:rPr>
          <w:sz w:val="22"/>
          <w:szCs w:val="22"/>
        </w:rPr>
      </w:pPr>
    </w:p>
    <w:p w:rsidR="00FA4B3A" w:rsidRPr="00D55967" w:rsidRDefault="00FA4B3A" w:rsidP="00FA4B3A">
      <w:pPr>
        <w:pStyle w:val="1"/>
        <w:jc w:val="center"/>
        <w:rPr>
          <w:b/>
          <w:sz w:val="22"/>
          <w:szCs w:val="22"/>
        </w:rPr>
      </w:pPr>
    </w:p>
    <w:p w:rsidR="00FA4B3A" w:rsidRPr="00D55967" w:rsidRDefault="00FA4B3A" w:rsidP="00FA4B3A">
      <w:pPr>
        <w:pStyle w:val="1"/>
        <w:jc w:val="center"/>
        <w:rPr>
          <w:b/>
          <w:sz w:val="22"/>
          <w:szCs w:val="22"/>
        </w:rPr>
      </w:pPr>
    </w:p>
    <w:p w:rsidR="00FA4B3A" w:rsidRPr="00D55967" w:rsidRDefault="00FA4B3A" w:rsidP="00FA4B3A">
      <w:pPr>
        <w:pStyle w:val="1"/>
        <w:jc w:val="center"/>
        <w:rPr>
          <w:b/>
          <w:sz w:val="22"/>
          <w:szCs w:val="22"/>
        </w:rPr>
      </w:pPr>
    </w:p>
    <w:p w:rsidR="00FA4B3A" w:rsidRPr="00D55967" w:rsidRDefault="00FA4B3A" w:rsidP="00FA4B3A">
      <w:pPr>
        <w:pStyle w:val="1"/>
        <w:jc w:val="center"/>
        <w:rPr>
          <w:b/>
          <w:sz w:val="22"/>
          <w:szCs w:val="22"/>
        </w:rPr>
      </w:pPr>
    </w:p>
    <w:p w:rsidR="00FA4B3A" w:rsidRPr="00D55967" w:rsidRDefault="00FA4B3A" w:rsidP="00FA4B3A">
      <w:pPr>
        <w:pStyle w:val="1"/>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FA4B3A" w:rsidRPr="00D55967" w:rsidRDefault="00FA4B3A" w:rsidP="00FA4B3A">
      <w:pPr>
        <w:pStyle w:val="1"/>
        <w:spacing w:line="240" w:lineRule="auto"/>
        <w:jc w:val="center"/>
        <w:rPr>
          <w:b/>
          <w:sz w:val="22"/>
          <w:szCs w:val="22"/>
        </w:rPr>
      </w:pPr>
    </w:p>
    <w:p w:rsidR="0007489F" w:rsidRPr="00D55967" w:rsidRDefault="0007489F" w:rsidP="00FA4B3A">
      <w:pPr>
        <w:pStyle w:val="1"/>
        <w:spacing w:line="240" w:lineRule="auto"/>
        <w:jc w:val="center"/>
        <w:rPr>
          <w:b/>
          <w:sz w:val="22"/>
          <w:szCs w:val="22"/>
        </w:rPr>
      </w:pPr>
    </w:p>
    <w:p w:rsidR="00FA4B3A" w:rsidRPr="00D55967" w:rsidRDefault="00FA4B3A" w:rsidP="00FA4B3A">
      <w:pPr>
        <w:pStyle w:val="1"/>
        <w:spacing w:line="240" w:lineRule="auto"/>
        <w:jc w:val="center"/>
        <w:rPr>
          <w:b/>
          <w:szCs w:val="24"/>
        </w:rPr>
      </w:pPr>
      <w:r w:rsidRPr="00D55967">
        <w:rPr>
          <w:b/>
          <w:szCs w:val="24"/>
        </w:rPr>
        <w:t xml:space="preserve">г. Пушкино </w:t>
      </w:r>
    </w:p>
    <w:p w:rsidR="00FA4B3A" w:rsidRPr="00D55967" w:rsidRDefault="00FA4B3A" w:rsidP="00FA4B3A">
      <w:pPr>
        <w:pStyle w:val="1"/>
        <w:spacing w:line="240" w:lineRule="auto"/>
        <w:jc w:val="center"/>
        <w:rPr>
          <w:b/>
          <w:szCs w:val="24"/>
        </w:rPr>
      </w:pPr>
      <w:r w:rsidRPr="00D55967">
        <w:rPr>
          <w:b/>
          <w:szCs w:val="24"/>
        </w:rPr>
        <w:t>20</w:t>
      </w:r>
      <w:r w:rsidR="00A00689" w:rsidRPr="00D55967">
        <w:rPr>
          <w:b/>
          <w:szCs w:val="24"/>
        </w:rPr>
        <w:t>20</w:t>
      </w:r>
      <w:r w:rsidR="006F687B" w:rsidRPr="00D55967">
        <w:rPr>
          <w:b/>
          <w:szCs w:val="24"/>
        </w:rPr>
        <w:t xml:space="preserve"> </w:t>
      </w:r>
      <w:r w:rsidRPr="00D55967">
        <w:rPr>
          <w:b/>
          <w:szCs w:val="24"/>
        </w:rPr>
        <w:t>г.</w:t>
      </w:r>
    </w:p>
    <w:p w:rsidR="00FA4B3A" w:rsidRPr="00D55967" w:rsidRDefault="00FA4B3A" w:rsidP="002228C8">
      <w:pPr>
        <w:pStyle w:val="1"/>
        <w:spacing w:line="240" w:lineRule="auto"/>
        <w:jc w:val="center"/>
        <w:rPr>
          <w:b/>
          <w:szCs w:val="24"/>
        </w:rPr>
      </w:pPr>
      <w:r w:rsidRPr="00D55967">
        <w:rPr>
          <w:b/>
          <w:szCs w:val="24"/>
        </w:rPr>
        <w:lastRenderedPageBreak/>
        <w:t>1. ОБЩИЕ ПОЛОЖЕНИЯ</w:t>
      </w:r>
    </w:p>
    <w:p w:rsidR="00FA4B3A" w:rsidRPr="00D55967" w:rsidRDefault="00FA4B3A" w:rsidP="002228C8">
      <w:pPr>
        <w:pStyle w:val="1"/>
        <w:spacing w:line="240" w:lineRule="auto"/>
        <w:jc w:val="center"/>
        <w:rPr>
          <w:b/>
          <w:szCs w:val="24"/>
        </w:rPr>
      </w:pPr>
    </w:p>
    <w:p w:rsidR="00BF7ED0" w:rsidRPr="00D55967" w:rsidRDefault="0035731F" w:rsidP="0035731F">
      <w:pPr>
        <w:pStyle w:val="1"/>
        <w:spacing w:line="240" w:lineRule="auto"/>
        <w:ind w:firstLine="567"/>
        <w:rPr>
          <w:szCs w:val="24"/>
        </w:rPr>
      </w:pPr>
      <w:r w:rsidRPr="00D55967">
        <w:rPr>
          <w:szCs w:val="24"/>
        </w:rPr>
        <w:t xml:space="preserve">1.1. </w:t>
      </w:r>
      <w:r w:rsidR="008B239C" w:rsidRPr="00D55967">
        <w:rPr>
          <w:szCs w:val="24"/>
        </w:rPr>
        <w:t>М</w:t>
      </w:r>
      <w:r w:rsidR="00BF7ED0" w:rsidRPr="00D55967">
        <w:rPr>
          <w:szCs w:val="24"/>
        </w:rPr>
        <w:t xml:space="preserve">униципальное бюджетное учреждение </w:t>
      </w:r>
      <w:r w:rsidR="006F687B" w:rsidRPr="00D55967">
        <w:rPr>
          <w:szCs w:val="24"/>
        </w:rPr>
        <w:t xml:space="preserve">дополнительного образования </w:t>
      </w:r>
      <w:r w:rsidR="008929CA" w:rsidRPr="00D55967">
        <w:rPr>
          <w:szCs w:val="24"/>
        </w:rPr>
        <w:t>Пушкинского городского округа Московской области</w:t>
      </w:r>
      <w:r w:rsidR="006F687B" w:rsidRPr="00D55967">
        <w:rPr>
          <w:szCs w:val="24"/>
        </w:rPr>
        <w:t xml:space="preserve"> «Пушкинск</w:t>
      </w:r>
      <w:r w:rsidRPr="00D55967">
        <w:rPr>
          <w:szCs w:val="24"/>
        </w:rPr>
        <w:t>ая детская музыкальная школа</w:t>
      </w:r>
      <w:r w:rsidR="006F687B" w:rsidRPr="00D55967">
        <w:rPr>
          <w:szCs w:val="24"/>
        </w:rPr>
        <w:t>»</w:t>
      </w:r>
      <w:r w:rsidR="00BF7ED0" w:rsidRPr="00D55967">
        <w:rPr>
          <w:szCs w:val="24"/>
        </w:rPr>
        <w:t>, в да</w:t>
      </w:r>
      <w:r w:rsidR="00AF4E73" w:rsidRPr="00D55967">
        <w:rPr>
          <w:szCs w:val="24"/>
        </w:rPr>
        <w:t>льнейшем именуемое «Учреждение»</w:t>
      </w:r>
      <w:r w:rsidR="00642A02" w:rsidRPr="00D55967">
        <w:rPr>
          <w:szCs w:val="24"/>
        </w:rPr>
        <w:t>,</w:t>
      </w:r>
      <w:r w:rsidR="00BF7ED0" w:rsidRPr="00D55967">
        <w:rPr>
          <w:szCs w:val="24"/>
        </w:rPr>
        <w:t xml:space="preserve"> </w:t>
      </w:r>
      <w:r w:rsidR="00AF4E73" w:rsidRPr="00D55967">
        <w:rPr>
          <w:szCs w:val="24"/>
        </w:rPr>
        <w:t>с</w:t>
      </w:r>
      <w:r w:rsidR="00AF4E73" w:rsidRPr="00D55967">
        <w:rPr>
          <w:szCs w:val="24"/>
          <w:shd w:val="clear" w:color="auto" w:fill="FFFFFF"/>
        </w:rPr>
        <w:t xml:space="preserve">оздано в соответствии с </w:t>
      </w:r>
      <w:r w:rsidR="00AF4E73" w:rsidRPr="00D55967">
        <w:rPr>
          <w:szCs w:val="24"/>
        </w:rPr>
        <w:t xml:space="preserve">законодательством Российской Федерации в целях </w:t>
      </w:r>
      <w:proofErr w:type="gramStart"/>
      <w:r w:rsidR="00AF4E73" w:rsidRPr="00D55967">
        <w:rPr>
          <w:szCs w:val="24"/>
        </w:rPr>
        <w:t>реализации полномочий органов местного самоуправления Пушкинского городского округа Московской области</w:t>
      </w:r>
      <w:proofErr w:type="gramEnd"/>
      <w:r w:rsidR="00AF4E73" w:rsidRPr="00D55967">
        <w:rPr>
          <w:szCs w:val="24"/>
        </w:rPr>
        <w:t xml:space="preserve"> </w:t>
      </w:r>
      <w:r w:rsidR="00475FC8" w:rsidRPr="00D55967">
        <w:rPr>
          <w:szCs w:val="24"/>
        </w:rPr>
        <w:t>по предоставлению</w:t>
      </w:r>
      <w:r w:rsidR="00AF4E73" w:rsidRPr="00D55967">
        <w:rPr>
          <w:szCs w:val="24"/>
        </w:rPr>
        <w:t xml:space="preserve"> дополнительного образования</w:t>
      </w:r>
      <w:r w:rsidR="00B64105" w:rsidRPr="00D55967">
        <w:rPr>
          <w:szCs w:val="24"/>
        </w:rPr>
        <w:t xml:space="preserve"> в сфере культуры</w:t>
      </w:r>
      <w:r w:rsidR="00AF4E73" w:rsidRPr="00D55967">
        <w:rPr>
          <w:szCs w:val="24"/>
        </w:rPr>
        <w:t>.</w:t>
      </w:r>
    </w:p>
    <w:p w:rsidR="00AF4E73" w:rsidRPr="00D55967" w:rsidRDefault="00AF4E73" w:rsidP="002228C8">
      <w:pPr>
        <w:pStyle w:val="1"/>
        <w:spacing w:line="240" w:lineRule="auto"/>
        <w:ind w:firstLine="567"/>
        <w:rPr>
          <w:szCs w:val="24"/>
        </w:rPr>
      </w:pPr>
      <w:r w:rsidRPr="00D55967">
        <w:rPr>
          <w:szCs w:val="24"/>
        </w:rPr>
        <w:t>1.2. Тип Учреждения – бюджетное учреждение.</w:t>
      </w:r>
    </w:p>
    <w:p w:rsidR="008B239C" w:rsidRPr="00D55967" w:rsidRDefault="008B239C" w:rsidP="002228C8">
      <w:pPr>
        <w:pStyle w:val="1"/>
        <w:spacing w:line="240" w:lineRule="auto"/>
        <w:ind w:firstLine="567"/>
        <w:rPr>
          <w:szCs w:val="24"/>
        </w:rPr>
      </w:pPr>
      <w:r w:rsidRPr="00D55967">
        <w:rPr>
          <w:szCs w:val="24"/>
        </w:rPr>
        <w:t>1.</w:t>
      </w:r>
      <w:r w:rsidR="00AF4E73" w:rsidRPr="00D55967">
        <w:rPr>
          <w:szCs w:val="24"/>
        </w:rPr>
        <w:t>3</w:t>
      </w:r>
      <w:r w:rsidRPr="00D55967">
        <w:rPr>
          <w:szCs w:val="24"/>
        </w:rPr>
        <w:t xml:space="preserve">. Официальное полное наименование Учреждения: </w:t>
      </w:r>
      <w:r w:rsidR="006F687B" w:rsidRPr="00D55967">
        <w:rPr>
          <w:szCs w:val="24"/>
        </w:rPr>
        <w:t>Муниципальное бюджетное учреждение дополнительного образования Пушкинского городского округа Московской области «Пушкинск</w:t>
      </w:r>
      <w:r w:rsidR="00661FC9" w:rsidRPr="00D55967">
        <w:rPr>
          <w:szCs w:val="24"/>
        </w:rPr>
        <w:t>ая детская музыкальная школа</w:t>
      </w:r>
      <w:r w:rsidR="006F687B" w:rsidRPr="00D55967">
        <w:rPr>
          <w:szCs w:val="24"/>
        </w:rPr>
        <w:t>».</w:t>
      </w:r>
    </w:p>
    <w:p w:rsidR="008B239C" w:rsidRPr="00D55967" w:rsidRDefault="001960AB" w:rsidP="002228C8">
      <w:pPr>
        <w:pStyle w:val="1"/>
        <w:spacing w:line="240" w:lineRule="auto"/>
        <w:ind w:firstLine="567"/>
        <w:rPr>
          <w:szCs w:val="24"/>
        </w:rPr>
      </w:pPr>
      <w:r w:rsidRPr="00D55967">
        <w:rPr>
          <w:szCs w:val="24"/>
        </w:rPr>
        <w:t xml:space="preserve">1.4. </w:t>
      </w:r>
      <w:r w:rsidR="008B239C" w:rsidRPr="00D55967">
        <w:rPr>
          <w:szCs w:val="24"/>
        </w:rPr>
        <w:t>Официальн</w:t>
      </w:r>
      <w:r w:rsidR="00AF570B" w:rsidRPr="00D55967">
        <w:rPr>
          <w:szCs w:val="24"/>
        </w:rPr>
        <w:t>о</w:t>
      </w:r>
      <w:r w:rsidR="005D0C98" w:rsidRPr="00D55967">
        <w:rPr>
          <w:szCs w:val="24"/>
        </w:rPr>
        <w:t>е</w:t>
      </w:r>
      <w:r w:rsidR="008B239C" w:rsidRPr="00D55967">
        <w:rPr>
          <w:szCs w:val="24"/>
        </w:rPr>
        <w:t xml:space="preserve"> сокращ</w:t>
      </w:r>
      <w:r w:rsidR="00F57457" w:rsidRPr="00D55967">
        <w:rPr>
          <w:szCs w:val="24"/>
        </w:rPr>
        <w:t>ё</w:t>
      </w:r>
      <w:r w:rsidR="008B239C" w:rsidRPr="00D55967">
        <w:rPr>
          <w:szCs w:val="24"/>
        </w:rPr>
        <w:t>нн</w:t>
      </w:r>
      <w:r w:rsidR="00AF570B" w:rsidRPr="00D55967">
        <w:rPr>
          <w:szCs w:val="24"/>
        </w:rPr>
        <w:t>о</w:t>
      </w:r>
      <w:r w:rsidR="008B239C" w:rsidRPr="00D55967">
        <w:rPr>
          <w:szCs w:val="24"/>
        </w:rPr>
        <w:t>е наименовани</w:t>
      </w:r>
      <w:r w:rsidR="00AF570B" w:rsidRPr="00D55967">
        <w:rPr>
          <w:szCs w:val="24"/>
        </w:rPr>
        <w:t>е</w:t>
      </w:r>
      <w:r w:rsidR="008B239C" w:rsidRPr="00D55967">
        <w:rPr>
          <w:szCs w:val="24"/>
        </w:rPr>
        <w:t xml:space="preserve"> Учреждения: </w:t>
      </w:r>
      <w:r w:rsidR="006F687B" w:rsidRPr="00D55967">
        <w:rPr>
          <w:szCs w:val="24"/>
        </w:rPr>
        <w:t>МБУДО «Пушкинская ДМШ»</w:t>
      </w:r>
      <w:r w:rsidR="00AF570B" w:rsidRPr="00D55967">
        <w:rPr>
          <w:szCs w:val="24"/>
        </w:rPr>
        <w:t>.</w:t>
      </w:r>
    </w:p>
    <w:p w:rsidR="006F687B" w:rsidRPr="00D55967" w:rsidRDefault="008B239C" w:rsidP="002228C8">
      <w:pPr>
        <w:pStyle w:val="1"/>
        <w:spacing w:line="240" w:lineRule="auto"/>
        <w:ind w:firstLine="567"/>
        <w:rPr>
          <w:szCs w:val="24"/>
        </w:rPr>
      </w:pPr>
      <w:r w:rsidRPr="00D55967">
        <w:rPr>
          <w:szCs w:val="24"/>
        </w:rPr>
        <w:t>1.</w:t>
      </w:r>
      <w:r w:rsidR="001960AB" w:rsidRPr="00D55967">
        <w:rPr>
          <w:szCs w:val="24"/>
        </w:rPr>
        <w:t>5</w:t>
      </w:r>
      <w:r w:rsidRPr="00D55967">
        <w:rPr>
          <w:szCs w:val="24"/>
        </w:rPr>
        <w:t xml:space="preserve">. Местонахождение Учреждения: </w:t>
      </w:r>
      <w:r w:rsidR="006F687B" w:rsidRPr="00D55967">
        <w:rPr>
          <w:szCs w:val="24"/>
        </w:rPr>
        <w:t xml:space="preserve">141207, Россия, Московская область, </w:t>
      </w:r>
      <w:r w:rsidR="00007319" w:rsidRPr="00D55967">
        <w:rPr>
          <w:szCs w:val="24"/>
        </w:rPr>
        <w:t xml:space="preserve">Пушкинский городской округ, </w:t>
      </w:r>
      <w:r w:rsidR="006F687B" w:rsidRPr="00D55967">
        <w:rPr>
          <w:szCs w:val="24"/>
        </w:rPr>
        <w:t xml:space="preserve">город Пушкино, </w:t>
      </w:r>
      <w:r w:rsidR="00661FC9" w:rsidRPr="00D55967">
        <w:rPr>
          <w:szCs w:val="24"/>
        </w:rPr>
        <w:t>ул</w:t>
      </w:r>
      <w:r w:rsidR="00007319" w:rsidRPr="00D55967">
        <w:rPr>
          <w:szCs w:val="24"/>
        </w:rPr>
        <w:t>ица</w:t>
      </w:r>
      <w:r w:rsidR="00661FC9" w:rsidRPr="00D55967">
        <w:rPr>
          <w:szCs w:val="24"/>
        </w:rPr>
        <w:t xml:space="preserve"> Писаревская, дом 12.</w:t>
      </w:r>
    </w:p>
    <w:p w:rsidR="00BA0089" w:rsidRPr="00D55967" w:rsidRDefault="00BA0089" w:rsidP="002228C8">
      <w:pPr>
        <w:pStyle w:val="1"/>
        <w:spacing w:line="240" w:lineRule="auto"/>
        <w:ind w:firstLine="567"/>
        <w:rPr>
          <w:szCs w:val="24"/>
        </w:rPr>
      </w:pPr>
      <w:r w:rsidRPr="00D55967">
        <w:rPr>
          <w:szCs w:val="24"/>
        </w:rPr>
        <w:t>1.</w:t>
      </w:r>
      <w:r w:rsidR="001960AB" w:rsidRPr="00D55967">
        <w:rPr>
          <w:szCs w:val="24"/>
        </w:rPr>
        <w:t>6</w:t>
      </w:r>
      <w:r w:rsidRPr="00D55967">
        <w:rPr>
          <w:szCs w:val="24"/>
        </w:rPr>
        <w:t>. Адреса мест осуществления образовательной деятельности:</w:t>
      </w:r>
    </w:p>
    <w:p w:rsidR="00BA0089" w:rsidRPr="00D55967" w:rsidRDefault="00BA0089" w:rsidP="002228C8">
      <w:pPr>
        <w:pStyle w:val="1"/>
        <w:spacing w:line="240" w:lineRule="auto"/>
        <w:ind w:firstLine="567"/>
        <w:rPr>
          <w:szCs w:val="24"/>
        </w:rPr>
      </w:pPr>
      <w:r w:rsidRPr="00D55967">
        <w:rPr>
          <w:szCs w:val="24"/>
        </w:rPr>
        <w:t xml:space="preserve">141207, Россия, Московская область, </w:t>
      </w:r>
      <w:r w:rsidR="00007319" w:rsidRPr="00D55967">
        <w:rPr>
          <w:szCs w:val="24"/>
        </w:rPr>
        <w:t xml:space="preserve">Пушкинский городской округ, </w:t>
      </w:r>
      <w:r w:rsidRPr="00D55967">
        <w:rPr>
          <w:szCs w:val="24"/>
        </w:rPr>
        <w:t xml:space="preserve">город Пушкино, </w:t>
      </w:r>
      <w:r w:rsidR="00B54B7A" w:rsidRPr="00D55967">
        <w:rPr>
          <w:szCs w:val="24"/>
        </w:rPr>
        <w:t>ул</w:t>
      </w:r>
      <w:r w:rsidR="00007319" w:rsidRPr="00D55967">
        <w:rPr>
          <w:szCs w:val="24"/>
        </w:rPr>
        <w:t>ица</w:t>
      </w:r>
      <w:r w:rsidR="00B54B7A" w:rsidRPr="00D55967">
        <w:rPr>
          <w:szCs w:val="24"/>
        </w:rPr>
        <w:t xml:space="preserve"> Писаревская</w:t>
      </w:r>
      <w:r w:rsidRPr="00D55967">
        <w:rPr>
          <w:szCs w:val="24"/>
        </w:rPr>
        <w:t xml:space="preserve">, дом </w:t>
      </w:r>
      <w:r w:rsidR="00B54B7A" w:rsidRPr="00D55967">
        <w:rPr>
          <w:szCs w:val="24"/>
        </w:rPr>
        <w:t>12</w:t>
      </w:r>
      <w:r w:rsidRPr="00D55967">
        <w:rPr>
          <w:szCs w:val="24"/>
        </w:rPr>
        <w:t>.</w:t>
      </w:r>
    </w:p>
    <w:p w:rsidR="000538CA" w:rsidRPr="00D55967" w:rsidRDefault="000538CA" w:rsidP="002228C8">
      <w:pPr>
        <w:pStyle w:val="1"/>
        <w:spacing w:line="240" w:lineRule="auto"/>
        <w:ind w:firstLine="567"/>
      </w:pPr>
      <w:r w:rsidRPr="00D55967">
        <w:t xml:space="preserve">141207, Россия, Московская область, </w:t>
      </w:r>
      <w:r w:rsidR="00007319" w:rsidRPr="00D55967">
        <w:rPr>
          <w:szCs w:val="24"/>
        </w:rPr>
        <w:t xml:space="preserve">Пушкинский городской округ, </w:t>
      </w:r>
      <w:r w:rsidRPr="00D55967">
        <w:t xml:space="preserve">город Пушкино, </w:t>
      </w:r>
      <w:r w:rsidR="00007319" w:rsidRPr="00D55967">
        <w:t>микрорайон</w:t>
      </w:r>
      <w:r w:rsidRPr="00D55967">
        <w:t xml:space="preserve"> </w:t>
      </w:r>
      <w:proofErr w:type="spellStart"/>
      <w:r w:rsidRPr="00D55967">
        <w:t>Дзержинец</w:t>
      </w:r>
      <w:proofErr w:type="spellEnd"/>
      <w:r w:rsidRPr="00D55967">
        <w:t>, дом 10а.</w:t>
      </w:r>
    </w:p>
    <w:p w:rsidR="000538CA" w:rsidRPr="00D55967" w:rsidRDefault="000538CA" w:rsidP="002228C8">
      <w:pPr>
        <w:pStyle w:val="1"/>
        <w:spacing w:line="240" w:lineRule="auto"/>
        <w:ind w:firstLine="567"/>
        <w:rPr>
          <w:szCs w:val="24"/>
        </w:rPr>
      </w:pPr>
      <w:r w:rsidRPr="00D55967">
        <w:t xml:space="preserve">141206, Россия, Московская область, </w:t>
      </w:r>
      <w:r w:rsidR="00007319" w:rsidRPr="00D55967">
        <w:rPr>
          <w:szCs w:val="24"/>
        </w:rPr>
        <w:t xml:space="preserve">Пушкинский городской округ, </w:t>
      </w:r>
      <w:r w:rsidRPr="00D55967">
        <w:t>город Пушкино, ул</w:t>
      </w:r>
      <w:r w:rsidR="00007319" w:rsidRPr="00D55967">
        <w:t>ица</w:t>
      </w:r>
      <w:r w:rsidRPr="00D55967">
        <w:t xml:space="preserve"> Железнодорожная, дом 14.</w:t>
      </w:r>
    </w:p>
    <w:p w:rsidR="00BA0089" w:rsidRPr="00D55967" w:rsidRDefault="00DA6F1C" w:rsidP="002228C8">
      <w:pPr>
        <w:pStyle w:val="1"/>
        <w:spacing w:line="240" w:lineRule="auto"/>
        <w:ind w:firstLine="567"/>
        <w:rPr>
          <w:szCs w:val="24"/>
        </w:rPr>
      </w:pPr>
      <w:r w:rsidRPr="00D55967">
        <w:rPr>
          <w:szCs w:val="24"/>
        </w:rPr>
        <w:t>141231, Россия, Московская область, Пушкинский городской округ, рабочий посёлок Лесной, ул</w:t>
      </w:r>
      <w:r w:rsidR="00007319" w:rsidRPr="00D55967">
        <w:rPr>
          <w:szCs w:val="24"/>
        </w:rPr>
        <w:t>ица</w:t>
      </w:r>
      <w:r w:rsidRPr="00D55967">
        <w:rPr>
          <w:szCs w:val="24"/>
        </w:rPr>
        <w:t xml:space="preserve"> Титова, дом 11.</w:t>
      </w:r>
    </w:p>
    <w:p w:rsidR="00BA0089" w:rsidRPr="00D55967" w:rsidRDefault="008B239C" w:rsidP="002228C8">
      <w:pPr>
        <w:pStyle w:val="1"/>
        <w:spacing w:line="240" w:lineRule="auto"/>
        <w:ind w:firstLine="567"/>
        <w:rPr>
          <w:szCs w:val="24"/>
        </w:rPr>
      </w:pPr>
      <w:r w:rsidRPr="00D55967">
        <w:rPr>
          <w:szCs w:val="24"/>
        </w:rPr>
        <w:t>1.</w:t>
      </w:r>
      <w:r w:rsidR="001960AB" w:rsidRPr="00D55967">
        <w:rPr>
          <w:szCs w:val="24"/>
        </w:rPr>
        <w:t>7</w:t>
      </w:r>
      <w:r w:rsidRPr="00D55967">
        <w:rPr>
          <w:szCs w:val="24"/>
        </w:rPr>
        <w:t>. Учреждение имеет обособленн</w:t>
      </w:r>
      <w:r w:rsidR="00B54B7A" w:rsidRPr="00D55967">
        <w:rPr>
          <w:szCs w:val="24"/>
        </w:rPr>
        <w:t>ые</w:t>
      </w:r>
      <w:r w:rsidRPr="00D55967">
        <w:rPr>
          <w:szCs w:val="24"/>
        </w:rPr>
        <w:t xml:space="preserve"> </w:t>
      </w:r>
      <w:r w:rsidR="00BA0089" w:rsidRPr="00D55967">
        <w:rPr>
          <w:szCs w:val="24"/>
        </w:rPr>
        <w:t>подразделени</w:t>
      </w:r>
      <w:r w:rsidR="00B54B7A" w:rsidRPr="00D55967">
        <w:rPr>
          <w:szCs w:val="24"/>
        </w:rPr>
        <w:t>я</w:t>
      </w:r>
      <w:r w:rsidR="001960AB" w:rsidRPr="00D55967">
        <w:rPr>
          <w:szCs w:val="24"/>
        </w:rPr>
        <w:t xml:space="preserve"> –</w:t>
      </w:r>
      <w:r w:rsidRPr="00D55967">
        <w:rPr>
          <w:szCs w:val="24"/>
        </w:rPr>
        <w:t xml:space="preserve"> </w:t>
      </w:r>
      <w:r w:rsidR="00BA0089" w:rsidRPr="00D55967">
        <w:rPr>
          <w:szCs w:val="24"/>
        </w:rPr>
        <w:t>филиал</w:t>
      </w:r>
      <w:r w:rsidR="00B54B7A" w:rsidRPr="00D55967">
        <w:rPr>
          <w:szCs w:val="24"/>
        </w:rPr>
        <w:t>ы</w:t>
      </w:r>
      <w:r w:rsidR="00B42565" w:rsidRPr="00D55967">
        <w:rPr>
          <w:szCs w:val="24"/>
        </w:rPr>
        <w:t>.</w:t>
      </w:r>
      <w:r w:rsidR="00BA0089" w:rsidRPr="00D55967">
        <w:rPr>
          <w:szCs w:val="24"/>
        </w:rPr>
        <w:t xml:space="preserve"> </w:t>
      </w:r>
    </w:p>
    <w:p w:rsidR="00DA6F1C" w:rsidRPr="00D55967" w:rsidRDefault="00BA0089" w:rsidP="002228C8">
      <w:pPr>
        <w:pStyle w:val="1"/>
        <w:spacing w:line="240" w:lineRule="auto"/>
        <w:ind w:firstLine="567"/>
        <w:rPr>
          <w:szCs w:val="24"/>
        </w:rPr>
      </w:pPr>
      <w:r w:rsidRPr="00D55967">
        <w:rPr>
          <w:szCs w:val="24"/>
        </w:rPr>
        <w:t>1.</w:t>
      </w:r>
      <w:r w:rsidR="001960AB" w:rsidRPr="00D55967">
        <w:rPr>
          <w:szCs w:val="24"/>
        </w:rPr>
        <w:t>8</w:t>
      </w:r>
      <w:r w:rsidRPr="00D55967">
        <w:rPr>
          <w:szCs w:val="24"/>
        </w:rPr>
        <w:t xml:space="preserve">. </w:t>
      </w:r>
      <w:r w:rsidR="00AF2FFA" w:rsidRPr="00D55967">
        <w:rPr>
          <w:szCs w:val="24"/>
        </w:rPr>
        <w:t>Официальн</w:t>
      </w:r>
      <w:r w:rsidR="00DA6F1C" w:rsidRPr="00D55967">
        <w:rPr>
          <w:szCs w:val="24"/>
        </w:rPr>
        <w:t>ые</w:t>
      </w:r>
      <w:r w:rsidR="00AF2FFA" w:rsidRPr="00D55967">
        <w:rPr>
          <w:szCs w:val="24"/>
        </w:rPr>
        <w:t xml:space="preserve"> полн</w:t>
      </w:r>
      <w:r w:rsidR="00DA6F1C" w:rsidRPr="00D55967">
        <w:rPr>
          <w:szCs w:val="24"/>
        </w:rPr>
        <w:t>ые</w:t>
      </w:r>
      <w:r w:rsidR="00AF2FFA" w:rsidRPr="00D55967">
        <w:rPr>
          <w:szCs w:val="24"/>
        </w:rPr>
        <w:t xml:space="preserve"> наименовани</w:t>
      </w:r>
      <w:r w:rsidR="00DA6F1C" w:rsidRPr="00D55967">
        <w:rPr>
          <w:szCs w:val="24"/>
        </w:rPr>
        <w:t>я</w:t>
      </w:r>
      <w:r w:rsidR="00AF2FFA" w:rsidRPr="00D55967">
        <w:rPr>
          <w:szCs w:val="24"/>
        </w:rPr>
        <w:t xml:space="preserve"> филиал</w:t>
      </w:r>
      <w:r w:rsidR="00DA6F1C" w:rsidRPr="00D55967">
        <w:rPr>
          <w:szCs w:val="24"/>
        </w:rPr>
        <w:t>ов</w:t>
      </w:r>
      <w:r w:rsidR="00AF2FFA" w:rsidRPr="00D55967">
        <w:rPr>
          <w:szCs w:val="24"/>
        </w:rPr>
        <w:t xml:space="preserve"> Учреждения: </w:t>
      </w:r>
    </w:p>
    <w:p w:rsidR="00AF2FFA" w:rsidRPr="00D55967" w:rsidRDefault="001960AB" w:rsidP="002228C8">
      <w:pPr>
        <w:pStyle w:val="1"/>
        <w:spacing w:line="240" w:lineRule="auto"/>
        <w:ind w:firstLine="567"/>
        <w:rPr>
          <w:szCs w:val="24"/>
        </w:rPr>
      </w:pPr>
      <w:r w:rsidRPr="00D55967">
        <w:rPr>
          <w:szCs w:val="24"/>
        </w:rPr>
        <w:t xml:space="preserve">1.8.1. </w:t>
      </w:r>
      <w:proofErr w:type="spellStart"/>
      <w:r w:rsidR="00DA6F1C" w:rsidRPr="00D55967">
        <w:rPr>
          <w:szCs w:val="24"/>
        </w:rPr>
        <w:t>Софринский</w:t>
      </w:r>
      <w:proofErr w:type="spellEnd"/>
      <w:r w:rsidR="00DA6F1C" w:rsidRPr="00D55967">
        <w:rPr>
          <w:szCs w:val="24"/>
        </w:rPr>
        <w:t xml:space="preserve"> ф</w:t>
      </w:r>
      <w:r w:rsidR="00AF2FFA" w:rsidRPr="00D55967">
        <w:rPr>
          <w:szCs w:val="24"/>
        </w:rPr>
        <w:t xml:space="preserve">илиал муниципального бюджетного учреждения дополнительного образования Пушкинского городского округа </w:t>
      </w:r>
      <w:r w:rsidR="00AF570B" w:rsidRPr="00D55967">
        <w:rPr>
          <w:szCs w:val="24"/>
        </w:rPr>
        <w:t xml:space="preserve">Московской области </w:t>
      </w:r>
      <w:r w:rsidR="00AF2FFA" w:rsidRPr="00D55967">
        <w:rPr>
          <w:szCs w:val="24"/>
        </w:rPr>
        <w:t>«Пушкин</w:t>
      </w:r>
      <w:r w:rsidR="00B54B7A" w:rsidRPr="00D55967">
        <w:rPr>
          <w:szCs w:val="24"/>
        </w:rPr>
        <w:t>ская детская музыкальная школа</w:t>
      </w:r>
      <w:r w:rsidRPr="00D55967">
        <w:rPr>
          <w:szCs w:val="24"/>
        </w:rPr>
        <w:t>»;</w:t>
      </w:r>
    </w:p>
    <w:p w:rsidR="000538CA" w:rsidRPr="00D55967" w:rsidRDefault="001960AB" w:rsidP="002228C8">
      <w:pPr>
        <w:pStyle w:val="1"/>
        <w:spacing w:line="240" w:lineRule="auto"/>
        <w:ind w:firstLine="567"/>
        <w:rPr>
          <w:szCs w:val="24"/>
        </w:rPr>
      </w:pPr>
      <w:r w:rsidRPr="00D55967">
        <w:rPr>
          <w:szCs w:val="24"/>
        </w:rPr>
        <w:t xml:space="preserve">1.8.2. </w:t>
      </w:r>
      <w:proofErr w:type="spellStart"/>
      <w:r w:rsidR="000538CA" w:rsidRPr="00D55967">
        <w:rPr>
          <w:szCs w:val="24"/>
        </w:rPr>
        <w:t>Леснополянский</w:t>
      </w:r>
      <w:proofErr w:type="spellEnd"/>
      <w:r w:rsidRPr="00D55967">
        <w:rPr>
          <w:szCs w:val="24"/>
        </w:rPr>
        <w:t xml:space="preserve"> сельский</w:t>
      </w:r>
      <w:r w:rsidR="000538CA" w:rsidRPr="00D55967">
        <w:rPr>
          <w:szCs w:val="24"/>
        </w:rPr>
        <w:t xml:space="preserve"> филиал муниципального бюджетного учреждения дополнительного образования Пушкинского городско</w:t>
      </w:r>
      <w:bookmarkStart w:id="0" w:name="_GoBack"/>
      <w:bookmarkEnd w:id="0"/>
      <w:r w:rsidR="000538CA" w:rsidRPr="00D55967">
        <w:rPr>
          <w:szCs w:val="24"/>
        </w:rPr>
        <w:t>го округа Московской области «Пушкинская детская музыкальная школа».</w:t>
      </w:r>
    </w:p>
    <w:p w:rsidR="000538CA" w:rsidRPr="00D55967" w:rsidRDefault="001960AB" w:rsidP="002228C8">
      <w:pPr>
        <w:pStyle w:val="1"/>
        <w:spacing w:line="240" w:lineRule="auto"/>
        <w:ind w:firstLine="567"/>
        <w:rPr>
          <w:szCs w:val="24"/>
        </w:rPr>
      </w:pPr>
      <w:r w:rsidRPr="00D55967">
        <w:rPr>
          <w:szCs w:val="24"/>
        </w:rPr>
        <w:t xml:space="preserve">1.9. </w:t>
      </w:r>
      <w:r w:rsidR="00AF2FFA" w:rsidRPr="00D55967">
        <w:rPr>
          <w:szCs w:val="24"/>
        </w:rPr>
        <w:t>Официальн</w:t>
      </w:r>
      <w:r w:rsidR="000538CA" w:rsidRPr="00D55967">
        <w:rPr>
          <w:szCs w:val="24"/>
        </w:rPr>
        <w:t>ые</w:t>
      </w:r>
      <w:r w:rsidR="00AF2FFA" w:rsidRPr="00D55967">
        <w:rPr>
          <w:szCs w:val="24"/>
        </w:rPr>
        <w:t xml:space="preserve"> сокращ</w:t>
      </w:r>
      <w:r w:rsidR="00F57457" w:rsidRPr="00D55967">
        <w:rPr>
          <w:szCs w:val="24"/>
        </w:rPr>
        <w:t>ё</w:t>
      </w:r>
      <w:r w:rsidR="00AF2FFA" w:rsidRPr="00D55967">
        <w:rPr>
          <w:szCs w:val="24"/>
        </w:rPr>
        <w:t>нн</w:t>
      </w:r>
      <w:r w:rsidR="000538CA" w:rsidRPr="00D55967">
        <w:rPr>
          <w:szCs w:val="24"/>
        </w:rPr>
        <w:t>ые</w:t>
      </w:r>
      <w:r w:rsidR="00AF2FFA" w:rsidRPr="00D55967">
        <w:rPr>
          <w:szCs w:val="24"/>
        </w:rPr>
        <w:t xml:space="preserve"> наименовани</w:t>
      </w:r>
      <w:r w:rsidR="000538CA" w:rsidRPr="00D55967">
        <w:rPr>
          <w:szCs w:val="24"/>
        </w:rPr>
        <w:t>я филиалов</w:t>
      </w:r>
      <w:r w:rsidR="00AF2FFA" w:rsidRPr="00D55967">
        <w:rPr>
          <w:szCs w:val="24"/>
        </w:rPr>
        <w:t xml:space="preserve"> Учреждения</w:t>
      </w:r>
      <w:r w:rsidR="00B54B7A" w:rsidRPr="00D55967">
        <w:rPr>
          <w:szCs w:val="24"/>
        </w:rPr>
        <w:t xml:space="preserve">: </w:t>
      </w:r>
    </w:p>
    <w:p w:rsidR="00BA0089" w:rsidRPr="00D55967" w:rsidRDefault="001960AB" w:rsidP="002228C8">
      <w:pPr>
        <w:pStyle w:val="1"/>
        <w:spacing w:line="240" w:lineRule="auto"/>
        <w:ind w:firstLine="567"/>
        <w:rPr>
          <w:szCs w:val="24"/>
        </w:rPr>
      </w:pPr>
      <w:r w:rsidRPr="00D55967">
        <w:rPr>
          <w:szCs w:val="24"/>
        </w:rPr>
        <w:t>1.9.1.</w:t>
      </w:r>
      <w:r w:rsidR="000538CA" w:rsidRPr="00D55967">
        <w:rPr>
          <w:szCs w:val="24"/>
        </w:rPr>
        <w:t xml:space="preserve"> </w:t>
      </w:r>
      <w:proofErr w:type="spellStart"/>
      <w:r w:rsidR="000538CA" w:rsidRPr="00D55967">
        <w:rPr>
          <w:szCs w:val="24"/>
        </w:rPr>
        <w:t>Софринский</w:t>
      </w:r>
      <w:proofErr w:type="spellEnd"/>
      <w:r w:rsidR="000538CA" w:rsidRPr="00D55967">
        <w:rPr>
          <w:szCs w:val="24"/>
        </w:rPr>
        <w:t xml:space="preserve"> ф</w:t>
      </w:r>
      <w:r w:rsidR="00B54B7A" w:rsidRPr="00D55967">
        <w:rPr>
          <w:szCs w:val="24"/>
        </w:rPr>
        <w:t>илиал МБУДО «</w:t>
      </w:r>
      <w:proofErr w:type="gramStart"/>
      <w:r w:rsidR="00B54B7A" w:rsidRPr="00D55967">
        <w:rPr>
          <w:szCs w:val="24"/>
        </w:rPr>
        <w:t>Пушкинская</w:t>
      </w:r>
      <w:proofErr w:type="gramEnd"/>
      <w:r w:rsidR="00B54B7A" w:rsidRPr="00D55967">
        <w:rPr>
          <w:szCs w:val="24"/>
        </w:rPr>
        <w:t xml:space="preserve"> ДМШ</w:t>
      </w:r>
      <w:r w:rsidR="00AF2FFA" w:rsidRPr="00D55967">
        <w:rPr>
          <w:szCs w:val="24"/>
        </w:rPr>
        <w:t>»</w:t>
      </w:r>
      <w:r w:rsidR="00AF570B" w:rsidRPr="00D55967">
        <w:rPr>
          <w:szCs w:val="24"/>
        </w:rPr>
        <w:t>.</w:t>
      </w:r>
    </w:p>
    <w:p w:rsidR="000538CA" w:rsidRPr="00D55967" w:rsidRDefault="001960AB" w:rsidP="002228C8">
      <w:pPr>
        <w:pStyle w:val="1"/>
        <w:spacing w:line="240" w:lineRule="auto"/>
        <w:ind w:firstLine="567"/>
        <w:rPr>
          <w:szCs w:val="24"/>
        </w:rPr>
      </w:pPr>
      <w:r w:rsidRPr="00D55967">
        <w:rPr>
          <w:szCs w:val="24"/>
        </w:rPr>
        <w:t>1.9.2.</w:t>
      </w:r>
      <w:r w:rsidR="000538CA" w:rsidRPr="00D55967">
        <w:rPr>
          <w:szCs w:val="24"/>
        </w:rPr>
        <w:t xml:space="preserve"> </w:t>
      </w:r>
      <w:proofErr w:type="spellStart"/>
      <w:r w:rsidR="000538CA" w:rsidRPr="00D55967">
        <w:rPr>
          <w:szCs w:val="24"/>
        </w:rPr>
        <w:t>Леснополянский</w:t>
      </w:r>
      <w:proofErr w:type="spellEnd"/>
      <w:r w:rsidR="000538CA" w:rsidRPr="00D55967">
        <w:rPr>
          <w:szCs w:val="24"/>
        </w:rPr>
        <w:t xml:space="preserve"> </w:t>
      </w:r>
      <w:r w:rsidRPr="00D55967">
        <w:rPr>
          <w:szCs w:val="24"/>
        </w:rPr>
        <w:t xml:space="preserve">сельский </w:t>
      </w:r>
      <w:r w:rsidR="000538CA" w:rsidRPr="00D55967">
        <w:rPr>
          <w:szCs w:val="24"/>
        </w:rPr>
        <w:t>филиал МБУДО «</w:t>
      </w:r>
      <w:proofErr w:type="gramStart"/>
      <w:r w:rsidR="000538CA" w:rsidRPr="00D55967">
        <w:rPr>
          <w:szCs w:val="24"/>
        </w:rPr>
        <w:t>Пушкинская</w:t>
      </w:r>
      <w:proofErr w:type="gramEnd"/>
      <w:r w:rsidR="000538CA" w:rsidRPr="00D55967">
        <w:rPr>
          <w:szCs w:val="24"/>
        </w:rPr>
        <w:t xml:space="preserve"> ДМШ».</w:t>
      </w:r>
    </w:p>
    <w:p w:rsidR="000538CA" w:rsidRPr="00D55967" w:rsidRDefault="00AF2FFA" w:rsidP="002228C8">
      <w:pPr>
        <w:pStyle w:val="1"/>
        <w:spacing w:line="240" w:lineRule="auto"/>
        <w:ind w:firstLine="567"/>
        <w:rPr>
          <w:szCs w:val="24"/>
        </w:rPr>
      </w:pPr>
      <w:r w:rsidRPr="00D55967">
        <w:rPr>
          <w:szCs w:val="24"/>
        </w:rPr>
        <w:t>1.</w:t>
      </w:r>
      <w:r w:rsidR="000A311F" w:rsidRPr="00D55967">
        <w:rPr>
          <w:szCs w:val="24"/>
        </w:rPr>
        <w:t>10</w:t>
      </w:r>
      <w:r w:rsidRPr="00D55967">
        <w:rPr>
          <w:szCs w:val="24"/>
        </w:rPr>
        <w:t>. Местонахождение филиал</w:t>
      </w:r>
      <w:r w:rsidR="000538CA" w:rsidRPr="00D55967">
        <w:rPr>
          <w:szCs w:val="24"/>
        </w:rPr>
        <w:t>ов</w:t>
      </w:r>
      <w:r w:rsidRPr="00D55967">
        <w:rPr>
          <w:szCs w:val="24"/>
        </w:rPr>
        <w:t xml:space="preserve"> Учреждения: </w:t>
      </w:r>
    </w:p>
    <w:p w:rsidR="00BA0089" w:rsidRPr="00D55967" w:rsidRDefault="000A311F" w:rsidP="002228C8">
      <w:pPr>
        <w:pStyle w:val="1"/>
        <w:spacing w:line="240" w:lineRule="auto"/>
        <w:ind w:firstLine="567"/>
        <w:rPr>
          <w:szCs w:val="24"/>
        </w:rPr>
      </w:pPr>
      <w:r w:rsidRPr="00D55967">
        <w:rPr>
          <w:szCs w:val="24"/>
        </w:rPr>
        <w:t xml:space="preserve">1.10.1. Местонахождение </w:t>
      </w:r>
      <w:proofErr w:type="spellStart"/>
      <w:r w:rsidRPr="00D55967">
        <w:rPr>
          <w:szCs w:val="24"/>
        </w:rPr>
        <w:t>Софринского</w:t>
      </w:r>
      <w:proofErr w:type="spellEnd"/>
      <w:r w:rsidRPr="00D55967">
        <w:rPr>
          <w:szCs w:val="24"/>
        </w:rPr>
        <w:t xml:space="preserve"> филиала муниципального бюджетного учреждения дополнительного образования Пушкинского городского округа Московской области «Пушкинская детская музыкальная школа»: </w:t>
      </w:r>
      <w:r w:rsidR="004D616F" w:rsidRPr="00D55967">
        <w:rPr>
          <w:szCs w:val="24"/>
        </w:rPr>
        <w:t xml:space="preserve">141270, Россия, Московская область, Пушкинский </w:t>
      </w:r>
      <w:r w:rsidRPr="00D55967">
        <w:rPr>
          <w:szCs w:val="24"/>
        </w:rPr>
        <w:t>городской округ</w:t>
      </w:r>
      <w:r w:rsidR="004D616F" w:rsidRPr="00D55967">
        <w:rPr>
          <w:szCs w:val="24"/>
        </w:rPr>
        <w:t>, рабочий посёлок Софрино, ул</w:t>
      </w:r>
      <w:r w:rsidRPr="00D55967">
        <w:rPr>
          <w:szCs w:val="24"/>
        </w:rPr>
        <w:t>ица</w:t>
      </w:r>
      <w:r w:rsidR="004D616F" w:rsidRPr="00D55967">
        <w:rPr>
          <w:szCs w:val="24"/>
        </w:rPr>
        <w:t xml:space="preserve"> Крайняя, дом 2а, литера Б.</w:t>
      </w:r>
    </w:p>
    <w:p w:rsidR="000538CA" w:rsidRPr="00D55967" w:rsidRDefault="000A311F" w:rsidP="002228C8">
      <w:pPr>
        <w:pStyle w:val="1"/>
        <w:spacing w:line="240" w:lineRule="auto"/>
        <w:ind w:firstLine="567"/>
        <w:rPr>
          <w:szCs w:val="24"/>
        </w:rPr>
      </w:pPr>
      <w:r w:rsidRPr="00D55967">
        <w:rPr>
          <w:szCs w:val="24"/>
        </w:rPr>
        <w:t xml:space="preserve">1.10.2. Местонахождение </w:t>
      </w:r>
      <w:proofErr w:type="spellStart"/>
      <w:r w:rsidRPr="00D55967">
        <w:rPr>
          <w:szCs w:val="24"/>
        </w:rPr>
        <w:t>Леснополянского</w:t>
      </w:r>
      <w:proofErr w:type="spellEnd"/>
      <w:r w:rsidRPr="00D55967">
        <w:rPr>
          <w:szCs w:val="24"/>
        </w:rPr>
        <w:t xml:space="preserve"> сельского филиала муниципального бюджетного учреждения дополнительного образования Пушкинского городского округа Московской области «Пушкинская детская музыкальная школа»: </w:t>
      </w:r>
      <w:r w:rsidR="004D616F" w:rsidRPr="00D55967">
        <w:rPr>
          <w:szCs w:val="24"/>
        </w:rPr>
        <w:t>141212, Россия, Московская область, Пушкинский городской округ, посёлок Лесные Поляны, ул</w:t>
      </w:r>
      <w:r w:rsidRPr="00D55967">
        <w:rPr>
          <w:szCs w:val="24"/>
        </w:rPr>
        <w:t>ица</w:t>
      </w:r>
      <w:r w:rsidR="004D616F" w:rsidRPr="00D55967">
        <w:rPr>
          <w:szCs w:val="24"/>
        </w:rPr>
        <w:t xml:space="preserve"> Центральная, дом 5.</w:t>
      </w:r>
    </w:p>
    <w:p w:rsidR="00040C5E" w:rsidRPr="00D55967" w:rsidRDefault="00040C5E" w:rsidP="002228C8">
      <w:pPr>
        <w:pStyle w:val="1"/>
        <w:spacing w:line="240" w:lineRule="auto"/>
        <w:ind w:firstLine="567"/>
        <w:rPr>
          <w:szCs w:val="24"/>
        </w:rPr>
      </w:pPr>
      <w:r w:rsidRPr="00D55967">
        <w:rPr>
          <w:szCs w:val="24"/>
        </w:rPr>
        <w:t>1.</w:t>
      </w:r>
      <w:r w:rsidR="000A311F" w:rsidRPr="00D55967">
        <w:rPr>
          <w:szCs w:val="24"/>
        </w:rPr>
        <w:t>11</w:t>
      </w:r>
      <w:r w:rsidRPr="00D55967">
        <w:rPr>
          <w:szCs w:val="24"/>
        </w:rPr>
        <w:t xml:space="preserve">. Адреса </w:t>
      </w:r>
      <w:proofErr w:type="gramStart"/>
      <w:r w:rsidRPr="00D55967">
        <w:rPr>
          <w:szCs w:val="24"/>
        </w:rPr>
        <w:t xml:space="preserve">мест осуществления образовательной деятельности филиалов </w:t>
      </w:r>
      <w:r w:rsidR="000A311F" w:rsidRPr="00D55967">
        <w:rPr>
          <w:szCs w:val="24"/>
        </w:rPr>
        <w:t>У</w:t>
      </w:r>
      <w:r w:rsidRPr="00D55967">
        <w:rPr>
          <w:szCs w:val="24"/>
        </w:rPr>
        <w:t>чреждения</w:t>
      </w:r>
      <w:proofErr w:type="gramEnd"/>
      <w:r w:rsidRPr="00D55967">
        <w:rPr>
          <w:szCs w:val="24"/>
        </w:rPr>
        <w:t>:</w:t>
      </w:r>
    </w:p>
    <w:p w:rsidR="000A311F" w:rsidRPr="00D55967" w:rsidRDefault="000A311F" w:rsidP="002228C8">
      <w:pPr>
        <w:pStyle w:val="1"/>
        <w:spacing w:line="240" w:lineRule="auto"/>
        <w:ind w:firstLine="567"/>
        <w:rPr>
          <w:szCs w:val="24"/>
        </w:rPr>
      </w:pPr>
      <w:r w:rsidRPr="00D55967">
        <w:rPr>
          <w:szCs w:val="24"/>
        </w:rPr>
        <w:t xml:space="preserve">1.11.1. </w:t>
      </w:r>
      <w:r w:rsidR="00321BB3" w:rsidRPr="00D55967">
        <w:rPr>
          <w:szCs w:val="24"/>
        </w:rPr>
        <w:t xml:space="preserve"> </w:t>
      </w:r>
      <w:r w:rsidRPr="00D55967">
        <w:rPr>
          <w:szCs w:val="24"/>
        </w:rPr>
        <w:t xml:space="preserve">Адреса мест осуществления образовательной деятельности </w:t>
      </w:r>
      <w:proofErr w:type="spellStart"/>
      <w:r w:rsidRPr="00D55967">
        <w:rPr>
          <w:szCs w:val="24"/>
        </w:rPr>
        <w:t>Софринского</w:t>
      </w:r>
      <w:proofErr w:type="spellEnd"/>
      <w:r w:rsidRPr="00D55967">
        <w:rPr>
          <w:szCs w:val="24"/>
        </w:rPr>
        <w:t xml:space="preserve"> филиала муниципального бюджетного учреждения дополнительного образования Пушкинского городского округа Московской области «Пушкинская детская музыкальная </w:t>
      </w:r>
      <w:r w:rsidRPr="00D55967">
        <w:rPr>
          <w:szCs w:val="24"/>
        </w:rPr>
        <w:lastRenderedPageBreak/>
        <w:t>школа»:</w:t>
      </w:r>
    </w:p>
    <w:p w:rsidR="00040C5E" w:rsidRPr="00D55967" w:rsidRDefault="00040C5E" w:rsidP="002228C8">
      <w:pPr>
        <w:pStyle w:val="1"/>
        <w:spacing w:line="240" w:lineRule="auto"/>
        <w:ind w:firstLine="567"/>
        <w:rPr>
          <w:szCs w:val="24"/>
        </w:rPr>
      </w:pPr>
      <w:r w:rsidRPr="00D55967">
        <w:rPr>
          <w:szCs w:val="24"/>
        </w:rPr>
        <w:t xml:space="preserve">141270, Россия, Московская область, Пушкинский </w:t>
      </w:r>
      <w:r w:rsidR="000A311F" w:rsidRPr="00D55967">
        <w:rPr>
          <w:szCs w:val="24"/>
        </w:rPr>
        <w:t>городской округ</w:t>
      </w:r>
      <w:r w:rsidRPr="00D55967">
        <w:rPr>
          <w:szCs w:val="24"/>
        </w:rPr>
        <w:t>, рабочий посёлок</w:t>
      </w:r>
      <w:r w:rsidR="000A311F" w:rsidRPr="00D55967">
        <w:rPr>
          <w:szCs w:val="24"/>
        </w:rPr>
        <w:t xml:space="preserve"> Софрино, улица Крайняя, дом 2а, литера Б.</w:t>
      </w:r>
    </w:p>
    <w:p w:rsidR="00040C5E" w:rsidRPr="00D55967" w:rsidRDefault="00040C5E" w:rsidP="002228C8">
      <w:pPr>
        <w:pStyle w:val="1"/>
        <w:spacing w:line="240" w:lineRule="auto"/>
        <w:ind w:firstLine="567"/>
        <w:rPr>
          <w:szCs w:val="24"/>
        </w:rPr>
      </w:pPr>
      <w:r w:rsidRPr="00D55967">
        <w:rPr>
          <w:szCs w:val="24"/>
        </w:rPr>
        <w:t xml:space="preserve">141271, Россия, Московская область, Пушкинский </w:t>
      </w:r>
      <w:r w:rsidR="000A311F" w:rsidRPr="00D55967">
        <w:rPr>
          <w:szCs w:val="24"/>
        </w:rPr>
        <w:t>городской округ</w:t>
      </w:r>
      <w:r w:rsidRPr="00D55967">
        <w:rPr>
          <w:szCs w:val="24"/>
        </w:rPr>
        <w:t>, пос</w:t>
      </w:r>
      <w:r w:rsidR="00321BB3" w:rsidRPr="00D55967">
        <w:rPr>
          <w:szCs w:val="24"/>
        </w:rPr>
        <w:t>ёлок Софрино</w:t>
      </w:r>
      <w:r w:rsidRPr="00D55967">
        <w:rPr>
          <w:szCs w:val="24"/>
        </w:rPr>
        <w:t>-1.</w:t>
      </w:r>
    </w:p>
    <w:p w:rsidR="000A311F" w:rsidRPr="00D55967" w:rsidRDefault="000A311F" w:rsidP="002228C8">
      <w:pPr>
        <w:pStyle w:val="1"/>
        <w:spacing w:line="240" w:lineRule="auto"/>
        <w:ind w:firstLine="567"/>
        <w:rPr>
          <w:szCs w:val="24"/>
        </w:rPr>
      </w:pPr>
      <w:r w:rsidRPr="00D55967">
        <w:rPr>
          <w:szCs w:val="24"/>
        </w:rPr>
        <w:t xml:space="preserve">1.11.2. </w:t>
      </w:r>
      <w:r w:rsidR="00321BB3" w:rsidRPr="00D55967">
        <w:rPr>
          <w:szCs w:val="24"/>
        </w:rPr>
        <w:t xml:space="preserve"> </w:t>
      </w:r>
      <w:r w:rsidRPr="00D55967">
        <w:rPr>
          <w:szCs w:val="24"/>
        </w:rPr>
        <w:t xml:space="preserve">Адреса мест осуществления образовательной деятельности </w:t>
      </w:r>
      <w:proofErr w:type="spellStart"/>
      <w:r w:rsidRPr="00D55967">
        <w:rPr>
          <w:szCs w:val="24"/>
        </w:rPr>
        <w:t>Леснополянского</w:t>
      </w:r>
      <w:proofErr w:type="spellEnd"/>
      <w:r w:rsidRPr="00D55967">
        <w:rPr>
          <w:szCs w:val="24"/>
        </w:rPr>
        <w:t xml:space="preserve"> сельского филиала муниципального бюджетного учреждения дополнительного образования Пушкинского городского округа Московской области «Пушкинская детская музыкальная школа»: </w:t>
      </w:r>
    </w:p>
    <w:p w:rsidR="00321BB3" w:rsidRPr="00D55967" w:rsidRDefault="004E2C9E" w:rsidP="002228C8">
      <w:pPr>
        <w:pStyle w:val="1"/>
        <w:spacing w:line="240" w:lineRule="auto"/>
        <w:ind w:firstLine="567"/>
        <w:rPr>
          <w:szCs w:val="24"/>
        </w:rPr>
      </w:pPr>
      <w:r w:rsidRPr="00D55967">
        <w:rPr>
          <w:szCs w:val="24"/>
        </w:rPr>
        <w:t>141212, Россия, Московская область, Пушкинский городской округ, посёлок Лесные Поляны, ул</w:t>
      </w:r>
      <w:r w:rsidR="000A311F" w:rsidRPr="00D55967">
        <w:rPr>
          <w:szCs w:val="24"/>
        </w:rPr>
        <w:t>ица</w:t>
      </w:r>
      <w:r w:rsidRPr="00D55967">
        <w:rPr>
          <w:szCs w:val="24"/>
        </w:rPr>
        <w:t xml:space="preserve"> Центральная, дом 5.</w:t>
      </w:r>
    </w:p>
    <w:p w:rsidR="004E2C9E" w:rsidRPr="00D55967" w:rsidRDefault="00FD7D9E" w:rsidP="002228C8">
      <w:pPr>
        <w:pStyle w:val="1"/>
        <w:spacing w:line="240" w:lineRule="auto"/>
        <w:ind w:firstLine="567"/>
        <w:rPr>
          <w:szCs w:val="24"/>
        </w:rPr>
      </w:pPr>
      <w:r w:rsidRPr="00D55967">
        <w:rPr>
          <w:szCs w:val="24"/>
        </w:rPr>
        <w:t xml:space="preserve">141230, Россия, Московская область, </w:t>
      </w:r>
      <w:r w:rsidR="000A311F" w:rsidRPr="00D55967">
        <w:rPr>
          <w:szCs w:val="24"/>
        </w:rPr>
        <w:t xml:space="preserve">Пушкинский городской округ, </w:t>
      </w:r>
      <w:r w:rsidRPr="00D55967">
        <w:rPr>
          <w:szCs w:val="24"/>
        </w:rPr>
        <w:t>г</w:t>
      </w:r>
      <w:r w:rsidR="000A311F" w:rsidRPr="00D55967">
        <w:rPr>
          <w:szCs w:val="24"/>
        </w:rPr>
        <w:t>ород</w:t>
      </w:r>
      <w:r w:rsidRPr="00D55967">
        <w:rPr>
          <w:szCs w:val="24"/>
        </w:rPr>
        <w:t xml:space="preserve"> Пушкино, </w:t>
      </w:r>
      <w:r w:rsidR="000A311F" w:rsidRPr="00D55967">
        <w:rPr>
          <w:szCs w:val="24"/>
        </w:rPr>
        <w:t>микрорайон</w:t>
      </w:r>
      <w:r w:rsidRPr="00D55967">
        <w:rPr>
          <w:szCs w:val="24"/>
        </w:rPr>
        <w:t xml:space="preserve"> </w:t>
      </w:r>
      <w:proofErr w:type="spellStart"/>
      <w:r w:rsidRPr="00D55967">
        <w:rPr>
          <w:szCs w:val="24"/>
        </w:rPr>
        <w:t>Клязьма</w:t>
      </w:r>
      <w:proofErr w:type="spellEnd"/>
      <w:r w:rsidRPr="00D55967">
        <w:rPr>
          <w:szCs w:val="24"/>
        </w:rPr>
        <w:t>, ул</w:t>
      </w:r>
      <w:r w:rsidR="000A311F" w:rsidRPr="00D55967">
        <w:rPr>
          <w:szCs w:val="24"/>
        </w:rPr>
        <w:t>ица</w:t>
      </w:r>
      <w:r w:rsidRPr="00D55967">
        <w:rPr>
          <w:szCs w:val="24"/>
        </w:rPr>
        <w:t xml:space="preserve"> </w:t>
      </w:r>
      <w:proofErr w:type="spellStart"/>
      <w:r w:rsidRPr="00D55967">
        <w:rPr>
          <w:szCs w:val="24"/>
        </w:rPr>
        <w:t>Кольцовская</w:t>
      </w:r>
      <w:proofErr w:type="spellEnd"/>
      <w:r w:rsidRPr="00D55967">
        <w:rPr>
          <w:szCs w:val="24"/>
        </w:rPr>
        <w:t>, дом 2.</w:t>
      </w:r>
    </w:p>
    <w:p w:rsidR="0003315D" w:rsidRPr="00D55967" w:rsidRDefault="0003315D" w:rsidP="002228C8">
      <w:pPr>
        <w:pStyle w:val="1"/>
        <w:spacing w:line="240" w:lineRule="auto"/>
        <w:ind w:firstLine="567"/>
        <w:rPr>
          <w:szCs w:val="24"/>
        </w:rPr>
      </w:pPr>
      <w:r w:rsidRPr="00D55967">
        <w:rPr>
          <w:szCs w:val="24"/>
        </w:rPr>
        <w:t>1.</w:t>
      </w:r>
      <w:r w:rsidR="000A311F" w:rsidRPr="00D55967">
        <w:rPr>
          <w:szCs w:val="24"/>
        </w:rPr>
        <w:t>12</w:t>
      </w:r>
      <w:r w:rsidRPr="00D55967">
        <w:rPr>
          <w:szCs w:val="24"/>
        </w:rPr>
        <w:t xml:space="preserve">. Учредителем Учреждения является Пушкинский городской округ Московской области. Функции и полномочия </w:t>
      </w:r>
      <w:r w:rsidR="002C40BB" w:rsidRPr="00D55967">
        <w:rPr>
          <w:szCs w:val="24"/>
        </w:rPr>
        <w:t>У</w:t>
      </w:r>
      <w:r w:rsidRPr="00D55967">
        <w:rPr>
          <w:szCs w:val="24"/>
        </w:rPr>
        <w:t>чредителя от имени Пушкинск</w:t>
      </w:r>
      <w:r w:rsidR="002C40BB" w:rsidRPr="00D55967">
        <w:rPr>
          <w:szCs w:val="24"/>
        </w:rPr>
        <w:t>ого</w:t>
      </w:r>
      <w:r w:rsidRPr="00D55967">
        <w:rPr>
          <w:szCs w:val="24"/>
        </w:rPr>
        <w:t xml:space="preserve"> городско</w:t>
      </w:r>
      <w:r w:rsidR="002C40BB" w:rsidRPr="00D55967">
        <w:rPr>
          <w:szCs w:val="24"/>
        </w:rPr>
        <w:t>го</w:t>
      </w:r>
      <w:r w:rsidRPr="00D55967">
        <w:rPr>
          <w:szCs w:val="24"/>
        </w:rPr>
        <w:t xml:space="preserve"> округ</w:t>
      </w:r>
      <w:r w:rsidR="002C40BB" w:rsidRPr="00D55967">
        <w:rPr>
          <w:szCs w:val="24"/>
        </w:rPr>
        <w:t>а</w:t>
      </w:r>
      <w:r w:rsidRPr="00D55967">
        <w:rPr>
          <w:szCs w:val="24"/>
        </w:rPr>
        <w:t xml:space="preserve"> Московской области осуществляет </w:t>
      </w:r>
      <w:r w:rsidR="0002245F" w:rsidRPr="00D55967">
        <w:rPr>
          <w:szCs w:val="24"/>
        </w:rPr>
        <w:t>а</w:t>
      </w:r>
      <w:r w:rsidRPr="00D55967">
        <w:rPr>
          <w:szCs w:val="24"/>
        </w:rPr>
        <w:t xml:space="preserve">дминистрация Пушкинского городского округа Московской области (далее – Учредитель). </w:t>
      </w:r>
    </w:p>
    <w:p w:rsidR="0003315D" w:rsidRPr="00D55967" w:rsidRDefault="0003315D"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1.</w:t>
      </w:r>
      <w:r w:rsidR="000A311F" w:rsidRPr="00D55967">
        <w:rPr>
          <w:rFonts w:ascii="Times New Roman" w:hAnsi="Times New Roman" w:cs="Times New Roman"/>
          <w:sz w:val="24"/>
          <w:szCs w:val="24"/>
        </w:rPr>
        <w:t>13</w:t>
      </w:r>
      <w:r w:rsidRPr="00D55967">
        <w:rPr>
          <w:rFonts w:ascii="Times New Roman" w:hAnsi="Times New Roman" w:cs="Times New Roman"/>
          <w:sz w:val="24"/>
          <w:szCs w:val="24"/>
        </w:rPr>
        <w:t xml:space="preserve">. Учреждение находится в ведомственном подчинении </w:t>
      </w:r>
      <w:proofErr w:type="gramStart"/>
      <w:r w:rsidRPr="00D55967">
        <w:rPr>
          <w:rFonts w:ascii="Times New Roman" w:hAnsi="Times New Roman" w:cs="Times New Roman"/>
          <w:sz w:val="24"/>
          <w:szCs w:val="24"/>
        </w:rPr>
        <w:t xml:space="preserve">Управления </w:t>
      </w:r>
      <w:r w:rsidR="008929CA" w:rsidRPr="00D55967">
        <w:rPr>
          <w:rFonts w:ascii="Times New Roman" w:hAnsi="Times New Roman" w:cs="Times New Roman"/>
          <w:sz w:val="24"/>
          <w:szCs w:val="24"/>
        </w:rPr>
        <w:t>развития отраслей социальной сферы</w:t>
      </w:r>
      <w:r w:rsidRPr="00D55967">
        <w:rPr>
          <w:rFonts w:ascii="Times New Roman" w:hAnsi="Times New Roman" w:cs="Times New Roman"/>
          <w:sz w:val="24"/>
          <w:szCs w:val="24"/>
        </w:rPr>
        <w:t xml:space="preserve"> администрации Пушкинского городского округа Московской</w:t>
      </w:r>
      <w:proofErr w:type="gramEnd"/>
      <w:r w:rsidRPr="00D55967">
        <w:rPr>
          <w:rFonts w:ascii="Times New Roman" w:hAnsi="Times New Roman" w:cs="Times New Roman"/>
          <w:sz w:val="24"/>
          <w:szCs w:val="24"/>
        </w:rPr>
        <w:t xml:space="preserve"> области – отраслевого органа </w:t>
      </w:r>
      <w:r w:rsidR="0002245F" w:rsidRPr="00D55967">
        <w:rPr>
          <w:rFonts w:ascii="Times New Roman" w:hAnsi="Times New Roman" w:cs="Times New Roman"/>
          <w:sz w:val="24"/>
          <w:szCs w:val="24"/>
        </w:rPr>
        <w:t>а</w:t>
      </w:r>
      <w:r w:rsidRPr="00D55967">
        <w:rPr>
          <w:rFonts w:ascii="Times New Roman" w:hAnsi="Times New Roman" w:cs="Times New Roman"/>
          <w:sz w:val="24"/>
          <w:szCs w:val="24"/>
        </w:rPr>
        <w:t xml:space="preserve">дминистрации Пушкинского городского округа Московской области, осуществляющего управление в сфере культуры </w:t>
      </w:r>
      <w:r w:rsidRPr="00D55967">
        <w:rPr>
          <w:rFonts w:ascii="Times New Roman" w:eastAsia="Times New Roman" w:hAnsi="Times New Roman" w:cs="Times New Roman"/>
          <w:sz w:val="24"/>
          <w:szCs w:val="24"/>
        </w:rPr>
        <w:t>(далее – Отраслевой орган).</w:t>
      </w:r>
      <w:r w:rsidRPr="00D55967">
        <w:rPr>
          <w:rFonts w:ascii="Times New Roman" w:hAnsi="Times New Roman" w:cs="Times New Roman"/>
          <w:sz w:val="24"/>
          <w:szCs w:val="24"/>
        </w:rPr>
        <w:t xml:space="preserve"> </w:t>
      </w:r>
    </w:p>
    <w:p w:rsidR="0003315D" w:rsidRPr="00D55967" w:rsidRDefault="0003315D" w:rsidP="002228C8">
      <w:pPr>
        <w:pStyle w:val="1"/>
        <w:spacing w:line="240" w:lineRule="auto"/>
        <w:ind w:firstLine="567"/>
        <w:rPr>
          <w:szCs w:val="24"/>
        </w:rPr>
      </w:pPr>
      <w:r w:rsidRPr="00D55967">
        <w:rPr>
          <w:szCs w:val="24"/>
        </w:rPr>
        <w:t>1.</w:t>
      </w:r>
      <w:r w:rsidR="000A311F" w:rsidRPr="00D55967">
        <w:rPr>
          <w:szCs w:val="24"/>
        </w:rPr>
        <w:t>14</w:t>
      </w:r>
      <w:r w:rsidRPr="00D55967">
        <w:rPr>
          <w:szCs w:val="24"/>
        </w:rPr>
        <w:t xml:space="preserve">. Собственником имущества Учреждения является Пушкинский городской округ Московской области. </w:t>
      </w:r>
      <w:r w:rsidR="0002245F" w:rsidRPr="00D55967">
        <w:rPr>
          <w:szCs w:val="24"/>
        </w:rPr>
        <w:t>Функции и п</w:t>
      </w:r>
      <w:r w:rsidRPr="00D55967">
        <w:rPr>
          <w:szCs w:val="24"/>
        </w:rPr>
        <w:t>олномочия собственника имущества Учреждения от имени Пушкинск</w:t>
      </w:r>
      <w:r w:rsidR="00D6697A" w:rsidRPr="00D55967">
        <w:rPr>
          <w:szCs w:val="24"/>
        </w:rPr>
        <w:t>ого</w:t>
      </w:r>
      <w:r w:rsidRPr="00D55967">
        <w:rPr>
          <w:szCs w:val="24"/>
        </w:rPr>
        <w:t xml:space="preserve"> городско</w:t>
      </w:r>
      <w:r w:rsidR="00D6697A" w:rsidRPr="00D55967">
        <w:rPr>
          <w:szCs w:val="24"/>
        </w:rPr>
        <w:t>го</w:t>
      </w:r>
      <w:r w:rsidRPr="00D55967">
        <w:rPr>
          <w:szCs w:val="24"/>
        </w:rPr>
        <w:t xml:space="preserve"> округ</w:t>
      </w:r>
      <w:r w:rsidR="00D6697A" w:rsidRPr="00D55967">
        <w:rPr>
          <w:szCs w:val="24"/>
        </w:rPr>
        <w:t>а</w:t>
      </w:r>
      <w:r w:rsidRPr="00D55967">
        <w:rPr>
          <w:szCs w:val="24"/>
        </w:rPr>
        <w:t xml:space="preserve"> Московской области осуществляет Комитет по управлению имуществом администрации Пушкинского городского округа Московской области </w:t>
      </w:r>
      <w:r w:rsidR="00500EBC" w:rsidRPr="00D55967">
        <w:rPr>
          <w:szCs w:val="24"/>
        </w:rPr>
        <w:t>(далее – Уполномоченный орган).</w:t>
      </w:r>
    </w:p>
    <w:p w:rsidR="00500EBC" w:rsidRPr="00D55967" w:rsidRDefault="00500EBC" w:rsidP="002228C8">
      <w:pPr>
        <w:pStyle w:val="1"/>
        <w:spacing w:line="240" w:lineRule="auto"/>
        <w:ind w:firstLine="567"/>
        <w:rPr>
          <w:szCs w:val="24"/>
        </w:rPr>
      </w:pPr>
      <w:r w:rsidRPr="00D55967">
        <w:rPr>
          <w:szCs w:val="24"/>
        </w:rPr>
        <w:t>1.</w:t>
      </w:r>
      <w:r w:rsidR="00AF4E73" w:rsidRPr="00D55967">
        <w:rPr>
          <w:szCs w:val="24"/>
        </w:rPr>
        <w:t>1</w:t>
      </w:r>
      <w:r w:rsidR="000A311F" w:rsidRPr="00D55967">
        <w:rPr>
          <w:szCs w:val="24"/>
        </w:rPr>
        <w:t>5</w:t>
      </w:r>
      <w:r w:rsidRPr="00D55967">
        <w:rPr>
          <w:szCs w:val="24"/>
        </w:rPr>
        <w:t xml:space="preserve">.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печать </w:t>
      </w:r>
      <w:r w:rsidR="008929CA" w:rsidRPr="00D55967">
        <w:rPr>
          <w:szCs w:val="24"/>
        </w:rPr>
        <w:t>со</w:t>
      </w:r>
      <w:r w:rsidRPr="00D55967">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Pr="00D55967" w:rsidRDefault="00281EB2"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D55967">
        <w:rPr>
          <w:rFonts w:ascii="Times New Roman" w:hAnsi="Times New Roman" w:cs="Times New Roman"/>
          <w:sz w:val="24"/>
          <w:szCs w:val="24"/>
        </w:rPr>
        <w:t>1.</w:t>
      </w:r>
      <w:r w:rsidR="00E76B13" w:rsidRPr="00D55967">
        <w:rPr>
          <w:rFonts w:ascii="Times New Roman" w:hAnsi="Times New Roman" w:cs="Times New Roman"/>
          <w:sz w:val="24"/>
          <w:szCs w:val="24"/>
        </w:rPr>
        <w:t>1</w:t>
      </w:r>
      <w:r w:rsidR="000A311F" w:rsidRPr="00D55967">
        <w:rPr>
          <w:rFonts w:ascii="Times New Roman" w:hAnsi="Times New Roman" w:cs="Times New Roman"/>
          <w:sz w:val="24"/>
          <w:szCs w:val="24"/>
        </w:rPr>
        <w:t>6</w:t>
      </w:r>
      <w:r w:rsidRPr="00D55967">
        <w:rPr>
          <w:rFonts w:ascii="Times New Roman" w:hAnsi="Times New Roman" w:cs="Times New Roman"/>
          <w:sz w:val="24"/>
          <w:szCs w:val="24"/>
        </w:rPr>
        <w:t xml:space="preserve">. В своей деятельности Учреждение руководствуется </w:t>
      </w:r>
      <w:r w:rsidRPr="00D55967">
        <w:rPr>
          <w:rFonts w:ascii="Times New Roman" w:hAnsi="Times New Roman" w:cs="Times New Roman"/>
          <w:bCs/>
          <w:sz w:val="24"/>
          <w:szCs w:val="24"/>
        </w:rPr>
        <w:t>законодательством Российской Федерации, Московской области, нормативными правовыми актами органов местного самоуправления Пушкинского городского округа Московской области и настоящим Уставом</w:t>
      </w:r>
      <w:r w:rsidRPr="00D55967">
        <w:rPr>
          <w:rFonts w:ascii="Times New Roman" w:hAnsi="Times New Roman" w:cs="Times New Roman"/>
          <w:sz w:val="24"/>
          <w:szCs w:val="24"/>
        </w:rPr>
        <w:t>.</w:t>
      </w:r>
    </w:p>
    <w:p w:rsidR="005D0C98" w:rsidRPr="00D55967" w:rsidRDefault="005D0C98"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D55967">
        <w:rPr>
          <w:rFonts w:ascii="Times New Roman" w:hAnsi="Times New Roman" w:cs="Times New Roman"/>
          <w:sz w:val="24"/>
          <w:szCs w:val="24"/>
        </w:rPr>
        <w:t>1.1</w:t>
      </w:r>
      <w:r w:rsidR="000A311F" w:rsidRPr="00D55967">
        <w:rPr>
          <w:rFonts w:ascii="Times New Roman" w:hAnsi="Times New Roman" w:cs="Times New Roman"/>
          <w:sz w:val="24"/>
          <w:szCs w:val="24"/>
        </w:rPr>
        <w:t>7</w:t>
      </w:r>
      <w:r w:rsidRPr="00D55967">
        <w:rPr>
          <w:rFonts w:ascii="Times New Roman" w:hAnsi="Times New Roman" w:cs="Times New Roman"/>
          <w:sz w:val="24"/>
          <w:szCs w:val="24"/>
        </w:rPr>
        <w:t>. Учреждение осуществляет образовательную деятельность на основании государственной лицензии на осуществление образовательной деятельности.</w:t>
      </w:r>
    </w:p>
    <w:p w:rsidR="004C12BA" w:rsidRPr="00D55967" w:rsidRDefault="004C12BA"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D55967">
        <w:rPr>
          <w:rFonts w:ascii="Times New Roman" w:hAnsi="Times New Roman" w:cs="Times New Roman"/>
          <w:sz w:val="24"/>
          <w:szCs w:val="24"/>
        </w:rPr>
        <w:t>1.1</w:t>
      </w:r>
      <w:r w:rsidR="000A311F" w:rsidRPr="00D55967">
        <w:rPr>
          <w:rFonts w:ascii="Times New Roman" w:hAnsi="Times New Roman" w:cs="Times New Roman"/>
          <w:sz w:val="24"/>
          <w:szCs w:val="24"/>
        </w:rPr>
        <w:t>8</w:t>
      </w:r>
      <w:r w:rsidRPr="00D55967">
        <w:rPr>
          <w:rFonts w:ascii="Times New Roman" w:hAnsi="Times New Roman" w:cs="Times New Roman"/>
          <w:sz w:val="24"/>
          <w:szCs w:val="24"/>
        </w:rPr>
        <w:t xml:space="preserve">. Учреждение является некоммерческой организацией, финансовое обеспечение деятельности которой осуществляется за </w:t>
      </w:r>
      <w:r w:rsidR="009F41D7" w:rsidRPr="00D55967">
        <w:rPr>
          <w:rFonts w:ascii="Times New Roman" w:hAnsi="Times New Roman" w:cs="Times New Roman"/>
          <w:sz w:val="24"/>
          <w:szCs w:val="24"/>
        </w:rPr>
        <w:t>счёт</w:t>
      </w:r>
      <w:r w:rsidRPr="00D55967">
        <w:rPr>
          <w:rFonts w:ascii="Times New Roman" w:hAnsi="Times New Roman" w:cs="Times New Roman"/>
          <w:sz w:val="24"/>
          <w:szCs w:val="24"/>
        </w:rPr>
        <w:t xml:space="preserve"> средств местного бюджета по муниципальному заданию, формируемому для Учреждени</w:t>
      </w:r>
      <w:r w:rsidR="005D0C98" w:rsidRPr="00D55967">
        <w:rPr>
          <w:rFonts w:ascii="Times New Roman" w:hAnsi="Times New Roman" w:cs="Times New Roman"/>
          <w:sz w:val="24"/>
          <w:szCs w:val="24"/>
        </w:rPr>
        <w:t xml:space="preserve">я и утверждаемому Учредителем, </w:t>
      </w:r>
      <w:r w:rsidRPr="00D55967">
        <w:rPr>
          <w:rFonts w:ascii="Times New Roman" w:hAnsi="Times New Roman" w:cs="Times New Roman"/>
          <w:sz w:val="24"/>
          <w:szCs w:val="24"/>
        </w:rPr>
        <w:t xml:space="preserve">а также за </w:t>
      </w:r>
      <w:r w:rsidR="009F41D7" w:rsidRPr="00D55967">
        <w:rPr>
          <w:rFonts w:ascii="Times New Roman" w:hAnsi="Times New Roman" w:cs="Times New Roman"/>
          <w:sz w:val="24"/>
          <w:szCs w:val="24"/>
        </w:rPr>
        <w:t>счёт</w:t>
      </w:r>
      <w:r w:rsidRPr="00D55967">
        <w:rPr>
          <w:rFonts w:ascii="Times New Roman" w:hAnsi="Times New Roman" w:cs="Times New Roman"/>
          <w:sz w:val="24"/>
          <w:szCs w:val="24"/>
        </w:rPr>
        <w:t xml:space="preserve"> средств, полученных от оказания Учреждением платных услуг.</w:t>
      </w:r>
    </w:p>
    <w:p w:rsidR="0063721D" w:rsidRPr="00D55967" w:rsidRDefault="0063721D" w:rsidP="002228C8">
      <w:pPr>
        <w:shd w:val="clear" w:color="auto" w:fill="FFFFFF"/>
        <w:spacing w:after="0" w:line="240" w:lineRule="auto"/>
        <w:ind w:firstLine="567"/>
        <w:jc w:val="both"/>
        <w:textAlignment w:val="baseline"/>
        <w:rPr>
          <w:rFonts w:ascii="Times New Roman" w:hAnsi="Times New Roman" w:cs="Times New Roman"/>
          <w:sz w:val="24"/>
          <w:szCs w:val="24"/>
        </w:rPr>
      </w:pPr>
      <w:r w:rsidRPr="00D55967">
        <w:rPr>
          <w:rFonts w:ascii="Times New Roman" w:hAnsi="Times New Roman" w:cs="Times New Roman"/>
          <w:sz w:val="24"/>
          <w:szCs w:val="24"/>
        </w:rPr>
        <w:t>1.1</w:t>
      </w:r>
      <w:r w:rsidR="004D521B" w:rsidRPr="00D55967">
        <w:rPr>
          <w:rFonts w:ascii="Times New Roman" w:hAnsi="Times New Roman" w:cs="Times New Roman"/>
          <w:sz w:val="24"/>
          <w:szCs w:val="24"/>
        </w:rPr>
        <w:t>9</w:t>
      </w:r>
      <w:r w:rsidRPr="00D55967">
        <w:rPr>
          <w:rFonts w:ascii="Times New Roman" w:hAnsi="Times New Roman" w:cs="Times New Roman"/>
          <w:sz w:val="24"/>
          <w:szCs w:val="24"/>
        </w:rPr>
        <w:t>.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D55967" w:rsidRDefault="00500EBC"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1.</w:t>
      </w:r>
      <w:r w:rsidR="004D521B" w:rsidRPr="00D55967">
        <w:rPr>
          <w:rFonts w:ascii="Times New Roman" w:eastAsia="Times New Roman" w:hAnsi="Times New Roman" w:cs="Times New Roman"/>
          <w:spacing w:val="1"/>
          <w:sz w:val="24"/>
          <w:szCs w:val="24"/>
        </w:rPr>
        <w:t>20</w:t>
      </w:r>
      <w:r w:rsidRPr="00D55967">
        <w:rPr>
          <w:rFonts w:ascii="Times New Roman" w:eastAsia="Times New Roman" w:hAnsi="Times New Roman" w:cs="Times New Roman"/>
          <w:spacing w:val="1"/>
          <w:sz w:val="24"/>
          <w:szCs w:val="24"/>
        </w:rPr>
        <w:t xml:space="preserve">. Учреждение от своего имени приобретает и осуществляет имущественные и неимущественные права, </w:t>
      </w:r>
      <w:proofErr w:type="gramStart"/>
      <w:r w:rsidRPr="00D55967">
        <w:rPr>
          <w:rFonts w:ascii="Times New Roman" w:eastAsia="Times New Roman" w:hAnsi="Times New Roman" w:cs="Times New Roman"/>
          <w:spacing w:val="1"/>
          <w:sz w:val="24"/>
          <w:szCs w:val="24"/>
        </w:rPr>
        <w:t>нес</w:t>
      </w:r>
      <w:r w:rsidR="00F57457" w:rsidRPr="00D55967">
        <w:rPr>
          <w:rFonts w:ascii="Times New Roman" w:eastAsia="Times New Roman" w:hAnsi="Times New Roman" w:cs="Times New Roman"/>
          <w:spacing w:val="1"/>
          <w:sz w:val="24"/>
          <w:szCs w:val="24"/>
        </w:rPr>
        <w:t>ё</w:t>
      </w:r>
      <w:r w:rsidRPr="00D55967">
        <w:rPr>
          <w:rFonts w:ascii="Times New Roman" w:eastAsia="Times New Roman" w:hAnsi="Times New Roman" w:cs="Times New Roman"/>
          <w:spacing w:val="1"/>
          <w:sz w:val="24"/>
          <w:szCs w:val="24"/>
        </w:rPr>
        <w:t>т обязанности</w:t>
      </w:r>
      <w:proofErr w:type="gramEnd"/>
      <w:r w:rsidRPr="00D55967">
        <w:rPr>
          <w:rFonts w:ascii="Times New Roman" w:eastAsia="Times New Roman" w:hAnsi="Times New Roman" w:cs="Times New Roman"/>
          <w:spacing w:val="1"/>
          <w:sz w:val="24"/>
          <w:szCs w:val="24"/>
        </w:rPr>
        <w:t>, выступает истцом и ответчиком в суде.</w:t>
      </w:r>
    </w:p>
    <w:p w:rsidR="004C12BA" w:rsidRPr="00D55967"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1.</w:t>
      </w:r>
      <w:r w:rsidR="004D521B" w:rsidRPr="00D55967">
        <w:rPr>
          <w:rFonts w:ascii="Times New Roman" w:eastAsia="Times New Roman" w:hAnsi="Times New Roman" w:cs="Times New Roman"/>
          <w:spacing w:val="1"/>
          <w:sz w:val="24"/>
          <w:szCs w:val="24"/>
        </w:rPr>
        <w:t>21</w:t>
      </w:r>
      <w:r w:rsidRPr="00D55967">
        <w:rPr>
          <w:rFonts w:ascii="Times New Roman" w:eastAsia="Times New Roman" w:hAnsi="Times New Roman" w:cs="Times New Roman"/>
          <w:spacing w:val="1"/>
          <w:sz w:val="24"/>
          <w:szCs w:val="24"/>
        </w:rPr>
        <w:t>. Учреждение подотчетно:</w:t>
      </w:r>
    </w:p>
    <w:p w:rsidR="004C12BA" w:rsidRPr="00D55967"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а) Учредителю и Отраслевому органу по вопросам уставной деятельности в пределах их компетенции;</w:t>
      </w:r>
    </w:p>
    <w:p w:rsidR="004C12BA" w:rsidRPr="00D55967"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lastRenderedPageBreak/>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D55967" w:rsidRDefault="004C12B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1.</w:t>
      </w:r>
      <w:r w:rsidR="004D521B" w:rsidRPr="00D55967">
        <w:rPr>
          <w:rFonts w:ascii="Times New Roman" w:eastAsia="Times New Roman" w:hAnsi="Times New Roman" w:cs="Times New Roman"/>
          <w:spacing w:val="1"/>
          <w:sz w:val="24"/>
          <w:szCs w:val="24"/>
        </w:rPr>
        <w:t>22</w:t>
      </w:r>
      <w:r w:rsidRPr="00D55967">
        <w:rPr>
          <w:rFonts w:ascii="Times New Roman" w:eastAsia="Times New Roman" w:hAnsi="Times New Roman" w:cs="Times New Roman"/>
          <w:spacing w:val="1"/>
          <w:sz w:val="24"/>
          <w:szCs w:val="24"/>
        </w:rPr>
        <w:t xml:space="preserve">. Учреждение обязано разрабатывать и принимать меры по предупреждению коррупции в соответствии </w:t>
      </w:r>
      <w:r w:rsidR="008929CA" w:rsidRPr="00D55967">
        <w:rPr>
          <w:rFonts w:ascii="Times New Roman" w:eastAsia="Times New Roman" w:hAnsi="Times New Roman" w:cs="Times New Roman"/>
          <w:spacing w:val="1"/>
          <w:sz w:val="24"/>
          <w:szCs w:val="24"/>
        </w:rPr>
        <w:t>с требованиями федерального законодательства о противодействии коррупции</w:t>
      </w:r>
      <w:r w:rsidRPr="00D55967">
        <w:rPr>
          <w:rFonts w:ascii="Times New Roman" w:eastAsia="Times New Roman" w:hAnsi="Times New Roman" w:cs="Times New Roman"/>
          <w:spacing w:val="1"/>
          <w:sz w:val="24"/>
          <w:szCs w:val="24"/>
        </w:rPr>
        <w:t xml:space="preserve">. </w:t>
      </w:r>
    </w:p>
    <w:p w:rsidR="00FA4B3A" w:rsidRPr="00D55967" w:rsidRDefault="00FA4B3A" w:rsidP="002228C8">
      <w:pPr>
        <w:pStyle w:val="21"/>
        <w:tabs>
          <w:tab w:val="left" w:pos="567"/>
        </w:tabs>
        <w:spacing w:after="0" w:line="240" w:lineRule="auto"/>
        <w:ind w:firstLine="567"/>
        <w:jc w:val="both"/>
      </w:pPr>
      <w:r w:rsidRPr="00D55967">
        <w:t>1.</w:t>
      </w:r>
      <w:r w:rsidR="004D521B" w:rsidRPr="00D55967">
        <w:t>23</w:t>
      </w:r>
      <w:r w:rsidRPr="00D55967">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w:t>
      </w:r>
      <w:r w:rsidR="008976F9" w:rsidRPr="00D55967">
        <w:t>и</w:t>
      </w:r>
      <w:r w:rsidRPr="00D55967">
        <w:t>нтернет, в соответствии с перечнем сведений, установленным федеральным законодательством.</w:t>
      </w:r>
    </w:p>
    <w:p w:rsidR="00F45A2B" w:rsidRPr="00D55967" w:rsidRDefault="00F45A2B" w:rsidP="002228C8">
      <w:pPr>
        <w:pStyle w:val="21"/>
        <w:tabs>
          <w:tab w:val="left" w:pos="567"/>
        </w:tabs>
        <w:spacing w:after="0" w:line="240" w:lineRule="auto"/>
        <w:ind w:firstLine="567"/>
        <w:jc w:val="both"/>
      </w:pPr>
      <w:r w:rsidRPr="00D55967">
        <w:t>1.</w:t>
      </w:r>
      <w:r w:rsidR="004D521B" w:rsidRPr="00D55967">
        <w:t>24</w:t>
      </w:r>
      <w:r w:rsidRPr="00D55967">
        <w:t>. По согласованию с Учредителем Учреждение имеет право создавать структурные подразделения, а также открывать филиалы и представительства, являющиеся его обособленными подразделениями, не являющиеся юридическими лицами, наделяемые имуществом Учреждения и действующие на основании утвержд</w:t>
      </w:r>
      <w:r w:rsidR="00F57457" w:rsidRPr="00D55967">
        <w:t>ё</w:t>
      </w:r>
      <w:r w:rsidRPr="00D55967">
        <w:t>нн</w:t>
      </w:r>
      <w:r w:rsidR="004D521B" w:rsidRPr="00D55967">
        <w:t>ых</w:t>
      </w:r>
      <w:r w:rsidRPr="00D55967">
        <w:t xml:space="preserve"> Учреждением положени</w:t>
      </w:r>
      <w:r w:rsidR="004D521B" w:rsidRPr="00D55967">
        <w:t>й</w:t>
      </w:r>
      <w:r w:rsidRPr="00D55967">
        <w:t xml:space="preserve">. </w:t>
      </w:r>
    </w:p>
    <w:p w:rsidR="00F45A2B" w:rsidRPr="00D55967" w:rsidRDefault="00F45A2B" w:rsidP="002228C8">
      <w:pPr>
        <w:pStyle w:val="21"/>
        <w:tabs>
          <w:tab w:val="left" w:pos="567"/>
        </w:tabs>
        <w:spacing w:after="0" w:line="240" w:lineRule="auto"/>
        <w:ind w:firstLine="567"/>
        <w:jc w:val="both"/>
      </w:pPr>
      <w:r w:rsidRPr="00D55967">
        <w:t>1.</w:t>
      </w:r>
      <w:r w:rsidR="00AF4E73" w:rsidRPr="00D55967">
        <w:t>2</w:t>
      </w:r>
      <w:r w:rsidR="004D521B" w:rsidRPr="00D55967">
        <w:t>5</w:t>
      </w:r>
      <w:r w:rsidRPr="00D55967">
        <w:t xml:space="preserve">. Порядок создания и деятельность структурных подразделений регулируются локальными нормативными актами Учреждения. </w:t>
      </w:r>
    </w:p>
    <w:p w:rsidR="00F45A2B" w:rsidRPr="00D55967" w:rsidRDefault="00F45A2B" w:rsidP="002228C8">
      <w:pPr>
        <w:pStyle w:val="21"/>
        <w:tabs>
          <w:tab w:val="left" w:pos="567"/>
        </w:tabs>
        <w:spacing w:after="0" w:line="240" w:lineRule="auto"/>
        <w:ind w:firstLine="567"/>
        <w:jc w:val="both"/>
      </w:pPr>
      <w:r w:rsidRPr="00D55967">
        <w:t>1.2</w:t>
      </w:r>
      <w:r w:rsidR="004D521B" w:rsidRPr="00D55967">
        <w:t>6</w:t>
      </w:r>
      <w:r w:rsidRPr="00D55967">
        <w:t xml:space="preserve">. </w:t>
      </w:r>
      <w:proofErr w:type="gramStart"/>
      <w:r w:rsidRPr="00D55967">
        <w:t>Учреждение вправе сокращать структурные подразделения по объективным причинам, в том числе в случае малочисленности контингента обучающихся в данных подразделениях, или по иным причинам, обеспечив при этом для обучающихся возможность завершения обучения по данным образовательным программам или дальнейшее обучение их по этим направлениям в других учреждениях.</w:t>
      </w:r>
      <w:proofErr w:type="gramEnd"/>
    </w:p>
    <w:p w:rsidR="00842201" w:rsidRPr="00D55967" w:rsidRDefault="00842201" w:rsidP="002228C8">
      <w:pPr>
        <w:spacing w:after="0" w:line="240" w:lineRule="auto"/>
        <w:jc w:val="center"/>
        <w:rPr>
          <w:rFonts w:ascii="Times New Roman" w:hAnsi="Times New Roman" w:cs="Times New Roman"/>
          <w:b/>
          <w:sz w:val="24"/>
          <w:szCs w:val="24"/>
        </w:rPr>
      </w:pPr>
    </w:p>
    <w:p w:rsidR="00FA4B3A" w:rsidRPr="00D55967" w:rsidRDefault="00463950" w:rsidP="002228C8">
      <w:pPr>
        <w:spacing w:after="0" w:line="240" w:lineRule="auto"/>
        <w:jc w:val="center"/>
        <w:rPr>
          <w:rFonts w:ascii="Times New Roman" w:hAnsi="Times New Roman" w:cs="Times New Roman"/>
          <w:sz w:val="24"/>
          <w:szCs w:val="24"/>
        </w:rPr>
      </w:pPr>
      <w:r w:rsidRPr="00D55967">
        <w:rPr>
          <w:rFonts w:ascii="Times New Roman" w:hAnsi="Times New Roman" w:cs="Times New Roman"/>
          <w:b/>
          <w:sz w:val="24"/>
          <w:szCs w:val="24"/>
        </w:rPr>
        <w:t>2</w:t>
      </w:r>
      <w:r w:rsidR="00FA4B3A" w:rsidRPr="00D55967">
        <w:rPr>
          <w:rFonts w:ascii="Times New Roman" w:hAnsi="Times New Roman" w:cs="Times New Roman"/>
          <w:b/>
          <w:sz w:val="24"/>
          <w:szCs w:val="24"/>
        </w:rPr>
        <w:t>. ПРЕДМЕТ, ЦЕЛИ И ВИДЫ ДЕЯТЕЛЬНОСТИ УЧРЕЖДЕНИЯ</w:t>
      </w:r>
    </w:p>
    <w:p w:rsidR="00FA4B3A" w:rsidRPr="00D55967" w:rsidRDefault="00FA4B3A" w:rsidP="002228C8">
      <w:pPr>
        <w:spacing w:after="0" w:line="240" w:lineRule="auto"/>
        <w:ind w:firstLine="567"/>
        <w:jc w:val="both"/>
        <w:rPr>
          <w:rFonts w:ascii="Times New Roman" w:hAnsi="Times New Roman" w:cs="Times New Roman"/>
          <w:b/>
          <w:sz w:val="24"/>
          <w:szCs w:val="24"/>
        </w:rPr>
      </w:pPr>
    </w:p>
    <w:p w:rsidR="005B2375" w:rsidRPr="00D55967" w:rsidRDefault="005B2375" w:rsidP="002228C8">
      <w:pPr>
        <w:pStyle w:val="21"/>
        <w:spacing w:after="0" w:line="240" w:lineRule="auto"/>
        <w:ind w:firstLine="567"/>
        <w:jc w:val="both"/>
      </w:pPr>
      <w:r w:rsidRPr="00D55967">
        <w:t>2.1. Учреждение осуществляет свою деятельность в соответствии с предметом и целями деятельности, определёнными законодательством Российской Федерации, Московской области, а также нормативными правовыми актами органов местного самоуправления Пушкинского городского округа Московской области.</w:t>
      </w:r>
    </w:p>
    <w:p w:rsidR="005B2375" w:rsidRPr="00D55967" w:rsidRDefault="005B2375" w:rsidP="002228C8">
      <w:pPr>
        <w:pStyle w:val="21"/>
        <w:tabs>
          <w:tab w:val="left" w:pos="-2694"/>
        </w:tabs>
        <w:spacing w:after="0" w:line="240" w:lineRule="auto"/>
        <w:ind w:firstLine="567"/>
        <w:jc w:val="both"/>
      </w:pPr>
      <w:r w:rsidRPr="00D55967">
        <w:t xml:space="preserve">2.2. </w:t>
      </w:r>
      <w:r w:rsidRPr="00D55967">
        <w:rPr>
          <w:rStyle w:val="FontStyle26"/>
          <w:rFonts w:ascii="Times New Roman" w:hAnsi="Times New Roman" w:cs="Times New Roman"/>
          <w:sz w:val="24"/>
          <w:szCs w:val="24"/>
        </w:rPr>
        <w:t xml:space="preserve">Предметом деятельности Учреждения является </w:t>
      </w:r>
      <w:r w:rsidRPr="00D55967">
        <w:t xml:space="preserve">выполнение работ и оказание услуг, в том числе на платной основе, для детей и взрослых в системе дополнительного образования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5B2375" w:rsidRPr="00D55967" w:rsidRDefault="005B2375" w:rsidP="002228C8">
      <w:pPr>
        <w:pStyle w:val="21"/>
        <w:tabs>
          <w:tab w:val="left" w:pos="-2694"/>
        </w:tabs>
        <w:spacing w:after="0" w:line="240" w:lineRule="auto"/>
        <w:ind w:firstLine="567"/>
        <w:jc w:val="both"/>
        <w:rPr>
          <w:rStyle w:val="FontStyle26"/>
          <w:rFonts w:ascii="Times New Roman" w:hAnsi="Times New Roman" w:cs="Times New Roman"/>
          <w:sz w:val="24"/>
          <w:szCs w:val="24"/>
        </w:rPr>
      </w:pPr>
      <w:r w:rsidRPr="00D55967">
        <w:t xml:space="preserve">2.3. </w:t>
      </w:r>
      <w:r w:rsidRPr="00D55967">
        <w:rPr>
          <w:rStyle w:val="FontStyle26"/>
          <w:rFonts w:ascii="Times New Roman" w:hAnsi="Times New Roman" w:cs="Times New Roman"/>
          <w:sz w:val="24"/>
          <w:szCs w:val="24"/>
        </w:rPr>
        <w:t>Основными целями деятельности Учреждения являются:</w:t>
      </w:r>
    </w:p>
    <w:p w:rsidR="005B2375" w:rsidRPr="00D55967" w:rsidRDefault="005B2375" w:rsidP="002228C8">
      <w:pPr>
        <w:pStyle w:val="21"/>
        <w:tabs>
          <w:tab w:val="left" w:pos="-2694"/>
        </w:tabs>
        <w:spacing w:after="0" w:line="240" w:lineRule="auto"/>
        <w:ind w:firstLine="567"/>
        <w:jc w:val="both"/>
      </w:pPr>
      <w:r w:rsidRPr="00D55967">
        <w:rPr>
          <w:rStyle w:val="FontStyle26"/>
          <w:rFonts w:ascii="Times New Roman" w:hAnsi="Times New Roman" w:cs="Times New Roman"/>
          <w:sz w:val="24"/>
          <w:szCs w:val="24"/>
        </w:rPr>
        <w:t xml:space="preserve">2.3.1. </w:t>
      </w:r>
      <w:r w:rsidRPr="00D55967">
        <w:rPr>
          <w:lang w:bidi="ru-RU"/>
        </w:rPr>
        <w:t xml:space="preserve">выявление одарённых детей в раннем детском возрасте, создание условий для их художественного образования и эстетического развития, </w:t>
      </w:r>
      <w:r w:rsidRPr="00D55967">
        <w:t>формирование общей культуры личности обучающихся;</w:t>
      </w:r>
    </w:p>
    <w:p w:rsidR="005B2375" w:rsidRPr="00D55967" w:rsidRDefault="005B2375" w:rsidP="002228C8">
      <w:pPr>
        <w:spacing w:after="0" w:line="240" w:lineRule="auto"/>
        <w:ind w:firstLine="567"/>
        <w:jc w:val="both"/>
        <w:rPr>
          <w:rFonts w:ascii="Times New Roman" w:eastAsia="Times New Roman" w:hAnsi="Times New Roman" w:cs="Times New Roman"/>
          <w:sz w:val="24"/>
          <w:szCs w:val="24"/>
        </w:rPr>
      </w:pPr>
      <w:r w:rsidRPr="00D55967">
        <w:rPr>
          <w:rFonts w:ascii="Times New Roman" w:hAnsi="Times New Roman" w:cs="Times New Roman"/>
          <w:sz w:val="24"/>
          <w:szCs w:val="24"/>
        </w:rPr>
        <w:t>2.3.2.</w:t>
      </w:r>
      <w:r w:rsidRPr="00D55967">
        <w:rPr>
          <w:rFonts w:ascii="Times New Roman" w:eastAsia="Times New Roman" w:hAnsi="Times New Roman" w:cs="Times New Roman"/>
          <w:sz w:val="24"/>
          <w:szCs w:val="24"/>
        </w:rPr>
        <w:t xml:space="preserve"> обеспечение необходимых условий для личностного духовно-нравственного развития, формирования творческого мировоззрения и профессионального самоопределения учащихся;</w:t>
      </w:r>
    </w:p>
    <w:p w:rsidR="005B2375" w:rsidRPr="00D55967" w:rsidRDefault="005B2375" w:rsidP="002228C8">
      <w:pPr>
        <w:spacing w:after="0" w:line="240" w:lineRule="auto"/>
        <w:ind w:firstLine="567"/>
        <w:jc w:val="both"/>
        <w:rPr>
          <w:rFonts w:ascii="Times New Roman" w:eastAsia="Times New Roman" w:hAnsi="Times New Roman" w:cs="Times New Roman"/>
          <w:sz w:val="24"/>
          <w:szCs w:val="24"/>
        </w:rPr>
      </w:pPr>
      <w:r w:rsidRPr="00D55967">
        <w:rPr>
          <w:rFonts w:ascii="Times New Roman" w:eastAsia="Times New Roman" w:hAnsi="Times New Roman" w:cs="Times New Roman"/>
          <w:sz w:val="24"/>
          <w:szCs w:val="24"/>
        </w:rPr>
        <w:t xml:space="preserve">2.3.3. приобретение учащимися знаний, умений и навыков в области выбранного вида искусства, </w:t>
      </w:r>
      <w:r w:rsidRPr="00D55967">
        <w:rPr>
          <w:rFonts w:ascii="Times New Roman" w:hAnsi="Times New Roman" w:cs="Times New Roman"/>
          <w:sz w:val="24"/>
          <w:szCs w:val="24"/>
          <w:lang w:bidi="ru-RU"/>
        </w:rPr>
        <w:t>опыта творческой деятельности</w:t>
      </w:r>
      <w:r w:rsidRPr="00D55967">
        <w:rPr>
          <w:rFonts w:ascii="Times New Roman" w:eastAsia="Times New Roman" w:hAnsi="Times New Roman" w:cs="Times New Roman"/>
          <w:sz w:val="24"/>
          <w:szCs w:val="24"/>
        </w:rPr>
        <w:t>;</w:t>
      </w:r>
    </w:p>
    <w:p w:rsidR="005B2375" w:rsidRPr="00D55967" w:rsidRDefault="005B2375" w:rsidP="002228C8">
      <w:pPr>
        <w:spacing w:after="0" w:line="240" w:lineRule="auto"/>
        <w:ind w:firstLine="567"/>
        <w:jc w:val="both"/>
        <w:rPr>
          <w:rFonts w:ascii="Times New Roman" w:eastAsia="Times New Roman" w:hAnsi="Times New Roman" w:cs="Times New Roman"/>
          <w:sz w:val="24"/>
          <w:szCs w:val="24"/>
        </w:rPr>
      </w:pPr>
      <w:r w:rsidRPr="00D55967">
        <w:rPr>
          <w:rFonts w:ascii="Times New Roman" w:eastAsia="Times New Roman" w:hAnsi="Times New Roman" w:cs="Times New Roman"/>
          <w:sz w:val="24"/>
          <w:szCs w:val="24"/>
        </w:rPr>
        <w:t>2.3.4. профессиональная ориентация учащихся,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5B2375" w:rsidRPr="00D55967" w:rsidRDefault="005B2375" w:rsidP="002228C8">
      <w:pPr>
        <w:spacing w:after="0" w:line="240" w:lineRule="auto"/>
        <w:ind w:firstLine="567"/>
        <w:jc w:val="both"/>
        <w:rPr>
          <w:rFonts w:ascii="Times New Roman" w:eastAsia="Times New Roman" w:hAnsi="Times New Roman" w:cs="Times New Roman"/>
          <w:sz w:val="24"/>
          <w:szCs w:val="24"/>
        </w:rPr>
      </w:pPr>
      <w:r w:rsidRPr="00D55967">
        <w:rPr>
          <w:rFonts w:ascii="Times New Roman" w:eastAsia="Times New Roman" w:hAnsi="Times New Roman" w:cs="Times New Roman"/>
          <w:sz w:val="24"/>
          <w:szCs w:val="24"/>
        </w:rPr>
        <w:t>2.3.5. удовлетворение образовательных потребностей граждан</w:t>
      </w:r>
      <w:r w:rsidR="001E3E23" w:rsidRPr="00D55967">
        <w:rPr>
          <w:rFonts w:ascii="Times New Roman" w:eastAsia="Times New Roman" w:hAnsi="Times New Roman" w:cs="Times New Roman"/>
          <w:sz w:val="24"/>
          <w:szCs w:val="24"/>
        </w:rPr>
        <w:t xml:space="preserve"> </w:t>
      </w:r>
      <w:r w:rsidRPr="00D55967">
        <w:rPr>
          <w:rFonts w:ascii="Times New Roman" w:eastAsia="Times New Roman" w:hAnsi="Times New Roman" w:cs="Times New Roman"/>
          <w:sz w:val="24"/>
          <w:szCs w:val="24"/>
        </w:rPr>
        <w:t xml:space="preserve">в области различных видов искусств, </w:t>
      </w:r>
      <w:r w:rsidRPr="00D55967">
        <w:rPr>
          <w:rFonts w:ascii="Times New Roman" w:hAnsi="Times New Roman" w:cs="Times New Roman"/>
          <w:sz w:val="24"/>
          <w:szCs w:val="24"/>
          <w:lang w:bidi="ru-RU"/>
        </w:rPr>
        <w:t>интеллектуальном, художественно-эстетическом, нравственном развитии;</w:t>
      </w:r>
    </w:p>
    <w:p w:rsidR="005B2375" w:rsidRPr="00D55967" w:rsidRDefault="005B2375" w:rsidP="002228C8">
      <w:pPr>
        <w:pStyle w:val="21"/>
        <w:tabs>
          <w:tab w:val="left" w:pos="-2694"/>
        </w:tabs>
        <w:spacing w:after="0" w:line="240" w:lineRule="auto"/>
        <w:ind w:firstLine="567"/>
        <w:jc w:val="both"/>
        <w:rPr>
          <w:lang w:bidi="ru-RU"/>
        </w:rPr>
      </w:pPr>
      <w:r w:rsidRPr="00D55967">
        <w:rPr>
          <w:lang w:bidi="ru-RU"/>
        </w:rPr>
        <w:t>2.3.6. обще</w:t>
      </w:r>
      <w:r w:rsidR="001E3E23" w:rsidRPr="00D55967">
        <w:rPr>
          <w:lang w:bidi="ru-RU"/>
        </w:rPr>
        <w:t>е</w:t>
      </w:r>
      <w:r w:rsidRPr="00D55967">
        <w:rPr>
          <w:lang w:bidi="ru-RU"/>
        </w:rPr>
        <w:t xml:space="preserve"> эстетическо</w:t>
      </w:r>
      <w:r w:rsidR="001E3E23" w:rsidRPr="00D55967">
        <w:rPr>
          <w:lang w:bidi="ru-RU"/>
        </w:rPr>
        <w:t>е</w:t>
      </w:r>
      <w:r w:rsidRPr="00D55967">
        <w:rPr>
          <w:lang w:bidi="ru-RU"/>
        </w:rPr>
        <w:t xml:space="preserve"> воспитани</w:t>
      </w:r>
      <w:r w:rsidR="001E3E23" w:rsidRPr="00D55967">
        <w:rPr>
          <w:lang w:bidi="ru-RU"/>
        </w:rPr>
        <w:t>е</w:t>
      </w:r>
      <w:r w:rsidRPr="00D55967">
        <w:rPr>
          <w:lang w:bidi="ru-RU"/>
        </w:rPr>
        <w:t xml:space="preserve"> граждан, привлечени</w:t>
      </w:r>
      <w:r w:rsidR="001E3E23" w:rsidRPr="00D55967">
        <w:rPr>
          <w:lang w:bidi="ru-RU"/>
        </w:rPr>
        <w:t>е</w:t>
      </w:r>
      <w:r w:rsidRPr="00D55967">
        <w:rPr>
          <w:lang w:bidi="ru-RU"/>
        </w:rPr>
        <w:t xml:space="preserve"> наибольшего количества детей к художественному образованию, </w:t>
      </w:r>
      <w:r w:rsidR="001E3E23" w:rsidRPr="00D55967">
        <w:rPr>
          <w:lang w:bidi="ru-RU"/>
        </w:rPr>
        <w:t xml:space="preserve">соблюдение </w:t>
      </w:r>
      <w:r w:rsidRPr="00D55967">
        <w:rPr>
          <w:lang w:bidi="ru-RU"/>
        </w:rPr>
        <w:t>прав ребенка на развитие, личностное самоопределение и самореализацию, расширени</w:t>
      </w:r>
      <w:r w:rsidR="001E3E23" w:rsidRPr="00D55967">
        <w:rPr>
          <w:lang w:bidi="ru-RU"/>
        </w:rPr>
        <w:t>е</w:t>
      </w:r>
      <w:r w:rsidRPr="00D55967">
        <w:rPr>
          <w:lang w:bidi="ru-RU"/>
        </w:rPr>
        <w:t xml:space="preserve"> возможностей для удовлетворения разнообразных интересов детей и их семей в сфере образования; </w:t>
      </w:r>
    </w:p>
    <w:p w:rsidR="005B2375" w:rsidRPr="00D55967" w:rsidRDefault="005B2375" w:rsidP="002228C8">
      <w:pPr>
        <w:pStyle w:val="21"/>
        <w:tabs>
          <w:tab w:val="left" w:pos="-2694"/>
        </w:tabs>
        <w:spacing w:after="0" w:line="240" w:lineRule="auto"/>
        <w:ind w:firstLine="567"/>
        <w:jc w:val="both"/>
        <w:rPr>
          <w:lang w:bidi="ru-RU"/>
        </w:rPr>
      </w:pPr>
      <w:r w:rsidRPr="00D55967">
        <w:rPr>
          <w:lang w:bidi="ru-RU"/>
        </w:rPr>
        <w:lastRenderedPageBreak/>
        <w:t>2.3.7. обеспечени</w:t>
      </w:r>
      <w:r w:rsidR="001E3E23" w:rsidRPr="00D55967">
        <w:rPr>
          <w:lang w:bidi="ru-RU"/>
        </w:rPr>
        <w:t>е</w:t>
      </w:r>
      <w:r w:rsidRPr="00D55967">
        <w:rPr>
          <w:lang w:bidi="ru-RU"/>
        </w:rPr>
        <w:t xml:space="preserve"> духовно-нравственного, гражданского, патриотического воспитания </w:t>
      </w:r>
      <w:proofErr w:type="gramStart"/>
      <w:r w:rsidRPr="00D55967">
        <w:rPr>
          <w:lang w:bidi="ru-RU"/>
        </w:rPr>
        <w:t>обучающихся</w:t>
      </w:r>
      <w:proofErr w:type="gramEnd"/>
      <w:r w:rsidRPr="00D55967">
        <w:rPr>
          <w:lang w:bidi="ru-RU"/>
        </w:rPr>
        <w:t>.</w:t>
      </w:r>
    </w:p>
    <w:p w:rsidR="005B2375" w:rsidRPr="00D55967" w:rsidRDefault="005B2375"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2.4. Для реализации указанных в п. 2.3 целей Учреждение осуществляет следующие виды деятельности:</w:t>
      </w:r>
    </w:p>
    <w:p w:rsidR="005B2375" w:rsidRPr="00D55967" w:rsidRDefault="005B2375"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 xml:space="preserve">2.4.1. </w:t>
      </w:r>
      <w:r w:rsidRPr="00D55967">
        <w:rPr>
          <w:rFonts w:ascii="Times New Roman" w:hAnsi="Times New Roman" w:cs="Times New Roman"/>
          <w:sz w:val="24"/>
          <w:szCs w:val="24"/>
          <w:lang w:bidi="ru-RU"/>
        </w:rPr>
        <w:t>образовательная деятельность по дополнительным общеобразовательным предпрофессиональным программам в области музыкальной культуры и искусства;</w:t>
      </w:r>
    </w:p>
    <w:p w:rsidR="005B2375" w:rsidRPr="00D55967" w:rsidRDefault="005B2375"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 xml:space="preserve">2.4.2. </w:t>
      </w:r>
      <w:r w:rsidRPr="00D55967">
        <w:rPr>
          <w:rFonts w:ascii="Times New Roman" w:hAnsi="Times New Roman" w:cs="Times New Roman"/>
          <w:sz w:val="24"/>
          <w:szCs w:val="24"/>
          <w:lang w:bidi="ru-RU"/>
        </w:rPr>
        <w:t>образовательная деятельность по дополнительным общеобразовательным общеразвивающим программам</w:t>
      </w:r>
      <w:r w:rsidR="00EB735A" w:rsidRPr="00D55967">
        <w:rPr>
          <w:rFonts w:ascii="Times New Roman" w:hAnsi="Times New Roman" w:cs="Times New Roman"/>
          <w:sz w:val="24"/>
          <w:szCs w:val="24"/>
          <w:lang w:bidi="ru-RU"/>
        </w:rPr>
        <w:t xml:space="preserve"> в области музыкальной культуры и искусства</w:t>
      </w:r>
      <w:r w:rsidR="00581B72" w:rsidRPr="00D55967">
        <w:rPr>
          <w:rFonts w:ascii="Times New Roman" w:hAnsi="Times New Roman" w:cs="Times New Roman"/>
          <w:sz w:val="24"/>
          <w:szCs w:val="24"/>
          <w:lang w:bidi="ru-RU"/>
        </w:rPr>
        <w:t>.</w:t>
      </w:r>
    </w:p>
    <w:p w:rsidR="005B2375" w:rsidRPr="00D55967" w:rsidRDefault="005B2375" w:rsidP="002228C8">
      <w:pPr>
        <w:shd w:val="clear" w:color="auto" w:fill="FFFFFF"/>
        <w:tabs>
          <w:tab w:val="left" w:pos="-1843"/>
        </w:tabs>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2.5. В соответствии с предусмотренными пунктом 2.4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5B2375" w:rsidRPr="00D55967" w:rsidRDefault="005B2375" w:rsidP="002228C8">
      <w:pPr>
        <w:pStyle w:val="21"/>
        <w:tabs>
          <w:tab w:val="left" w:pos="-2694"/>
        </w:tabs>
        <w:spacing w:after="0" w:line="240" w:lineRule="auto"/>
        <w:ind w:firstLine="567"/>
        <w:jc w:val="both"/>
        <w:rPr>
          <w:lang w:bidi="ru-RU"/>
        </w:rPr>
      </w:pPr>
      <w:r w:rsidRPr="00D55967">
        <w:t xml:space="preserve">2.6. </w:t>
      </w:r>
      <w:proofErr w:type="gramStart"/>
      <w:r w:rsidRPr="00D55967">
        <w:rPr>
          <w:lang w:bidi="ru-RU"/>
        </w:rPr>
        <w:t>Учреждение вправе сверх установленного муниципального задания, а также в случаях, определённых федеральным закон</w:t>
      </w:r>
      <w:r w:rsidR="00581B72" w:rsidRPr="00D55967">
        <w:rPr>
          <w:lang w:bidi="ru-RU"/>
        </w:rPr>
        <w:t>одательством</w:t>
      </w:r>
      <w:r w:rsidRPr="00D55967">
        <w:rPr>
          <w:lang w:bidi="ru-RU"/>
        </w:rPr>
        <w:t>,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w:t>
      </w:r>
      <w:r w:rsidR="002C40BB" w:rsidRPr="00D55967">
        <w:rPr>
          <w:lang w:bidi="ru-RU"/>
        </w:rPr>
        <w:t>4</w:t>
      </w:r>
      <w:r w:rsidRPr="00D55967">
        <w:rPr>
          <w:lang w:bidi="ru-RU"/>
        </w:rPr>
        <w:t>. настоящего Устава, для граждан и юридических лиц за плату и на одинаковых при оказании одних и тех же услуг условиях.</w:t>
      </w:r>
      <w:proofErr w:type="gramEnd"/>
    </w:p>
    <w:p w:rsidR="005B2375" w:rsidRPr="00D55967" w:rsidRDefault="005B2375" w:rsidP="002228C8">
      <w:pPr>
        <w:pStyle w:val="21"/>
        <w:tabs>
          <w:tab w:val="left" w:pos="-2694"/>
        </w:tabs>
        <w:spacing w:after="0" w:line="240" w:lineRule="auto"/>
        <w:ind w:firstLine="567"/>
        <w:jc w:val="both"/>
        <w:rPr>
          <w:lang w:bidi="ru-RU"/>
        </w:rPr>
      </w:pPr>
      <w:r w:rsidRPr="00D55967">
        <w:rPr>
          <w:lang w:bidi="ru-RU"/>
        </w:rPr>
        <w:t xml:space="preserve">2.7. </w:t>
      </w:r>
      <w:r w:rsidR="002C40BB" w:rsidRPr="00D55967">
        <w:rPr>
          <w:lang w:bidi="ru-RU"/>
        </w:rPr>
        <w:t>Учреждение вправе осуществлять следующие виды деятельности, в том числе приносящие доход, не являющиеся</w:t>
      </w:r>
      <w:r w:rsidRPr="00D55967">
        <w:rPr>
          <w:lang w:bidi="ru-RU"/>
        </w:rPr>
        <w:t xml:space="preserve"> основны</w:t>
      </w:r>
      <w:r w:rsidR="002C40BB" w:rsidRPr="00D55967">
        <w:rPr>
          <w:lang w:bidi="ru-RU"/>
        </w:rPr>
        <w:t>ми</w:t>
      </w:r>
      <w:r w:rsidRPr="00D55967">
        <w:rPr>
          <w:lang w:bidi="ru-RU"/>
        </w:rPr>
        <w:t xml:space="preserve"> вид</w:t>
      </w:r>
      <w:r w:rsidR="002C40BB" w:rsidRPr="00D55967">
        <w:rPr>
          <w:lang w:bidi="ru-RU"/>
        </w:rPr>
        <w:t>ами</w:t>
      </w:r>
      <w:r w:rsidRPr="00D55967">
        <w:rPr>
          <w:lang w:bidi="ru-RU"/>
        </w:rPr>
        <w:t xml:space="preserve"> деятельности</w:t>
      </w:r>
      <w:r w:rsidR="002C40BB" w:rsidRPr="00D55967">
        <w:rPr>
          <w:lang w:bidi="ru-RU"/>
        </w:rPr>
        <w:t xml:space="preserve"> Учреждения, лишь постольку, поскольку это служит достижению целей, ради которых оно создано и соответствует указанным целям</w:t>
      </w:r>
      <w:r w:rsidRPr="00D55967">
        <w:rPr>
          <w:lang w:bidi="ru-RU"/>
        </w:rPr>
        <w:t>:</w:t>
      </w:r>
    </w:p>
    <w:p w:rsidR="005B2375" w:rsidRPr="00D55967" w:rsidRDefault="005B2375" w:rsidP="002228C8">
      <w:pPr>
        <w:pStyle w:val="21"/>
        <w:tabs>
          <w:tab w:val="left" w:pos="-2694"/>
        </w:tabs>
        <w:spacing w:after="0" w:line="240" w:lineRule="auto"/>
        <w:ind w:firstLine="567"/>
        <w:jc w:val="both"/>
      </w:pPr>
      <w:r w:rsidRPr="00D55967">
        <w:rPr>
          <w:lang w:bidi="ru-RU"/>
        </w:rPr>
        <w:t xml:space="preserve">2.7.1. Оказание платных образовательных услуг путём создания на базе Учреждения одновозрастных и разновозрастных объединений по интересам (студии, ансамбли, кружки, группы и т.д.), в которых осуществляется </w:t>
      </w:r>
      <w:proofErr w:type="gramStart"/>
      <w:r w:rsidRPr="00D55967">
        <w:rPr>
          <w:lang w:bidi="ru-RU"/>
        </w:rPr>
        <w:t>обучение</w:t>
      </w:r>
      <w:proofErr w:type="gramEnd"/>
      <w:r w:rsidRPr="00D55967">
        <w:rPr>
          <w:lang w:bidi="ru-RU"/>
        </w:rPr>
        <w:t xml:space="preserve"> по дополнительным образовательным программам следующих направленностей:</w:t>
      </w:r>
    </w:p>
    <w:p w:rsidR="005B2375" w:rsidRPr="00D55967" w:rsidRDefault="005B2375" w:rsidP="002228C8">
      <w:pPr>
        <w:pStyle w:val="10"/>
        <w:shd w:val="clear" w:color="auto" w:fill="auto"/>
        <w:tabs>
          <w:tab w:val="left" w:pos="6713"/>
        </w:tabs>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 xml:space="preserve">а) </w:t>
      </w:r>
      <w:proofErr w:type="gramStart"/>
      <w:r w:rsidRPr="00D55967">
        <w:rPr>
          <w:rFonts w:ascii="Times New Roman" w:hAnsi="Times New Roman" w:cs="Times New Roman"/>
          <w:sz w:val="24"/>
          <w:szCs w:val="24"/>
          <w:lang w:bidi="ru-RU"/>
        </w:rPr>
        <w:t>художественно-эстетическая</w:t>
      </w:r>
      <w:proofErr w:type="gramEnd"/>
      <w:r w:rsidRPr="00D55967">
        <w:rPr>
          <w:rFonts w:ascii="Times New Roman" w:hAnsi="Times New Roman" w:cs="Times New Roman"/>
          <w:sz w:val="24"/>
          <w:szCs w:val="24"/>
          <w:lang w:bidi="ru-RU"/>
        </w:rPr>
        <w:t xml:space="preserve"> и общеразвивающая: кружки музыкальные, хореографические, театральные, фольклорные, литературные, изобразительного и декоративно-прикладного искусства, кино-фото-видео искусства и др.;</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б) социально-педагогическая;</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в) индивидуальные занятия: обучение игре на музыкальных инструментах, вокал.</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D55967">
        <w:rPr>
          <w:rFonts w:ascii="Times New Roman" w:hAnsi="Times New Roman" w:cs="Times New Roman"/>
          <w:sz w:val="24"/>
          <w:szCs w:val="24"/>
          <w:lang w:bidi="ru-RU"/>
        </w:rPr>
        <w:t>Под объединениями подразумеваются группы обучающихся, объединенных для занятий тем или иным видом деятельности, обучение которых ведёт одновременно один преподаватель. Численный состав объединений и продолжительность учебных занятий определяются общеобразовательной программой. Каждый обучающийся имеет право заниматься в нескольких объединениях по интересам, менять их. Обучение в объединениях по интересам не завершается итоговой аттестацией и получением документа об окончании обучения.</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D55967">
        <w:rPr>
          <w:rFonts w:ascii="Times New Roman" w:hAnsi="Times New Roman" w:cs="Times New Roman"/>
          <w:sz w:val="24"/>
          <w:szCs w:val="24"/>
          <w:lang w:bidi="ru-RU"/>
        </w:rPr>
        <w:t>2.7.2. Преподавание на платной основе специальных курсов и циклов дисциплин:</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а) репетиторство;</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б) занятия с учащимися углублённым изучением предметов (изучение специальных дисциплин сверх часов и сверх программ, предусмотренных учебным планом);</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в) подготовка детей к обучению в школе;</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 xml:space="preserve">г) </w:t>
      </w:r>
      <w:proofErr w:type="gramStart"/>
      <w:r w:rsidRPr="00D55967">
        <w:rPr>
          <w:rFonts w:ascii="Times New Roman" w:hAnsi="Times New Roman" w:cs="Times New Roman"/>
          <w:sz w:val="24"/>
          <w:szCs w:val="24"/>
          <w:lang w:bidi="ru-RU"/>
        </w:rPr>
        <w:t>обучение</w:t>
      </w:r>
      <w:proofErr w:type="gramEnd"/>
      <w:r w:rsidRPr="00D55967">
        <w:rPr>
          <w:rFonts w:ascii="Times New Roman" w:hAnsi="Times New Roman" w:cs="Times New Roman"/>
          <w:sz w:val="24"/>
          <w:szCs w:val="24"/>
          <w:lang w:bidi="ru-RU"/>
        </w:rPr>
        <w:t xml:space="preserve"> по дополнительным общеобразовательным программам взрослых (граждан старше 18 лет).</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2.7.3. Осуществление иной приносящей доход деятельности:</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а) предоставление услуг, связанных с организацией и проведением фестивалей, конкурсов, концертов, выставок, лекций, семинаров, конференций, мастер-классов, иных форм публичного показа результатов творческой и методической деятельности и иных аналогичных мероприятий;</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б) выполнение научно-исследовательских работ;</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в) стажировка специалистов системы образования и (или) культуры;</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lastRenderedPageBreak/>
        <w:t>г) оказание информационных, аналитических, справочно-библиографических услуг;</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д) предоставление услуг по размещению рекламы на интернет-сайтах (портале) Учреждения;</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е) оказание услуг по демонстрации кино- и видеофильмов для образовательных и иных социальных целей;</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ж) оказание услуг по изданию печатной учебной, учебно-методической, аудиовизуальн</w:t>
      </w:r>
      <w:r w:rsidR="00196700" w:rsidRPr="00D55967">
        <w:rPr>
          <w:rFonts w:ascii="Times New Roman" w:hAnsi="Times New Roman" w:cs="Times New Roman"/>
          <w:sz w:val="24"/>
          <w:szCs w:val="24"/>
          <w:lang w:bidi="ru-RU"/>
        </w:rPr>
        <w:t>ой</w:t>
      </w:r>
      <w:r w:rsidRPr="00D55967">
        <w:rPr>
          <w:rFonts w:ascii="Times New Roman" w:hAnsi="Times New Roman" w:cs="Times New Roman"/>
          <w:sz w:val="24"/>
          <w:szCs w:val="24"/>
          <w:lang w:bidi="ru-RU"/>
        </w:rPr>
        <w:t xml:space="preserve"> продукции различного вида и назначения (учебники, учебн</w:t>
      </w:r>
      <w:proofErr w:type="gramStart"/>
      <w:r w:rsidRPr="00D55967">
        <w:rPr>
          <w:rFonts w:ascii="Times New Roman" w:hAnsi="Times New Roman" w:cs="Times New Roman"/>
          <w:sz w:val="24"/>
          <w:szCs w:val="24"/>
          <w:lang w:bidi="ru-RU"/>
        </w:rPr>
        <w:t>о-</w:t>
      </w:r>
      <w:proofErr w:type="gramEnd"/>
      <w:r w:rsidRPr="00D55967">
        <w:rPr>
          <w:rFonts w:ascii="Times New Roman" w:hAnsi="Times New Roman" w:cs="Times New Roman"/>
          <w:sz w:val="24"/>
          <w:szCs w:val="24"/>
          <w:lang w:bidi="ru-RU"/>
        </w:rPr>
        <w:t xml:space="preserve"> методические пособия и материалы, лекции, информационные и другие материалы) за счёт средств, полученных от приносящей доход деятельности, и реализация указанной продукции (издательская и книготорговая деятельность);</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з) консультации педагога-логопеда, педагога-психолога;</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и) 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к) прокат инвентаря, предоставление в пользование музыкальных инструментов;</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л) техническое обеспечение мероприятий сторонних организаций с использованием светового и звукового оборудования;</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м) консультационные услуги;</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 xml:space="preserve">н) услуги </w:t>
      </w:r>
      <w:r w:rsidR="005C70EC" w:rsidRPr="00D55967">
        <w:rPr>
          <w:rFonts w:ascii="Times New Roman" w:hAnsi="Times New Roman" w:cs="Times New Roman"/>
          <w:sz w:val="24"/>
          <w:szCs w:val="24"/>
          <w:lang w:bidi="ru-RU"/>
        </w:rPr>
        <w:t>п</w:t>
      </w:r>
      <w:r w:rsidRPr="00D55967">
        <w:rPr>
          <w:rFonts w:ascii="Times New Roman" w:hAnsi="Times New Roman" w:cs="Times New Roman"/>
          <w:sz w:val="24"/>
          <w:szCs w:val="24"/>
          <w:lang w:bidi="ru-RU"/>
        </w:rPr>
        <w:t>о организации досуговой деятельности детей и взрослых.</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D55967">
        <w:rPr>
          <w:rFonts w:ascii="Times New Roman" w:hAnsi="Times New Roman" w:cs="Times New Roman"/>
          <w:sz w:val="24"/>
          <w:szCs w:val="24"/>
          <w:lang w:bidi="ru-RU"/>
        </w:rPr>
        <w:t>2.</w:t>
      </w:r>
      <w:r w:rsidR="00475FC8" w:rsidRPr="00D55967">
        <w:rPr>
          <w:rFonts w:ascii="Times New Roman" w:hAnsi="Times New Roman" w:cs="Times New Roman"/>
          <w:sz w:val="24"/>
          <w:szCs w:val="24"/>
          <w:lang w:bidi="ru-RU"/>
        </w:rPr>
        <w:t>8</w:t>
      </w:r>
      <w:r w:rsidRPr="00D55967">
        <w:rPr>
          <w:rFonts w:ascii="Times New Roman" w:hAnsi="Times New Roman" w:cs="Times New Roman"/>
          <w:sz w:val="24"/>
          <w:szCs w:val="24"/>
          <w:lang w:bidi="ru-RU"/>
        </w:rPr>
        <w:t xml:space="preserve">. Платные образовательные услуги не могут быть оказаны Учреждением взамен или в рамках образовательной деятельности, финансируемой за счёт субсидий, предоставляемых из бюджета </w:t>
      </w:r>
      <w:r w:rsidR="002E7065" w:rsidRPr="00D55967">
        <w:rPr>
          <w:rFonts w:ascii="Times New Roman" w:hAnsi="Times New Roman" w:cs="Times New Roman"/>
          <w:sz w:val="24"/>
          <w:szCs w:val="24"/>
          <w:lang w:bidi="ru-RU"/>
        </w:rPr>
        <w:t xml:space="preserve">Пушкинского городского округа Московской области </w:t>
      </w:r>
      <w:r w:rsidRPr="00D55967">
        <w:rPr>
          <w:rFonts w:ascii="Times New Roman" w:hAnsi="Times New Roman" w:cs="Times New Roman"/>
          <w:sz w:val="24"/>
          <w:szCs w:val="24"/>
          <w:lang w:bidi="ru-RU"/>
        </w:rPr>
        <w:t>на выполнение муниципального задания.</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D55967">
        <w:rPr>
          <w:rFonts w:ascii="Times New Roman" w:hAnsi="Times New Roman" w:cs="Times New Roman"/>
          <w:sz w:val="24"/>
          <w:szCs w:val="24"/>
          <w:lang w:bidi="ru-RU"/>
        </w:rPr>
        <w:t>2.</w:t>
      </w:r>
      <w:r w:rsidR="00475FC8" w:rsidRPr="00D55967">
        <w:rPr>
          <w:rFonts w:ascii="Times New Roman" w:hAnsi="Times New Roman" w:cs="Times New Roman"/>
          <w:sz w:val="24"/>
          <w:szCs w:val="24"/>
          <w:lang w:bidi="ru-RU"/>
        </w:rPr>
        <w:t>9</w:t>
      </w:r>
      <w:r w:rsidRPr="00D55967">
        <w:rPr>
          <w:rFonts w:ascii="Times New Roman" w:hAnsi="Times New Roman" w:cs="Times New Roman"/>
          <w:sz w:val="24"/>
          <w:szCs w:val="24"/>
          <w:lang w:bidi="ru-RU"/>
        </w:rPr>
        <w:t>. Отдельные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D55967">
        <w:rPr>
          <w:rFonts w:ascii="Times New Roman" w:hAnsi="Times New Roman" w:cs="Times New Roman"/>
          <w:sz w:val="24"/>
          <w:szCs w:val="24"/>
          <w:lang w:bidi="ru-RU"/>
        </w:rPr>
        <w:t>2.1</w:t>
      </w:r>
      <w:r w:rsidR="00475FC8" w:rsidRPr="00D55967">
        <w:rPr>
          <w:rFonts w:ascii="Times New Roman" w:hAnsi="Times New Roman" w:cs="Times New Roman"/>
          <w:sz w:val="24"/>
          <w:szCs w:val="24"/>
          <w:lang w:bidi="ru-RU"/>
        </w:rPr>
        <w:t>0</w:t>
      </w:r>
      <w:r w:rsidRPr="00D55967">
        <w:rPr>
          <w:rFonts w:ascii="Times New Roman" w:hAnsi="Times New Roman" w:cs="Times New Roman"/>
          <w:sz w:val="24"/>
          <w:szCs w:val="24"/>
          <w:lang w:bidi="ru-RU"/>
        </w:rPr>
        <w:t>. Учреждение вправе оказывать платные образовательные услуги на основании утверждённых нормативными правовыми актами Учредителя Порядка предоставления платных образовательных услуг и Перечня платных образовательных услуг.</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D55967">
        <w:rPr>
          <w:rFonts w:ascii="Times New Roman" w:hAnsi="Times New Roman" w:cs="Times New Roman"/>
          <w:sz w:val="24"/>
          <w:szCs w:val="24"/>
          <w:lang w:bidi="ru-RU"/>
        </w:rPr>
        <w:t>2.1</w:t>
      </w:r>
      <w:r w:rsidR="00475FC8" w:rsidRPr="00D55967">
        <w:rPr>
          <w:rFonts w:ascii="Times New Roman" w:hAnsi="Times New Roman" w:cs="Times New Roman"/>
          <w:sz w:val="24"/>
          <w:szCs w:val="24"/>
          <w:lang w:bidi="ru-RU"/>
        </w:rPr>
        <w:t>1</w:t>
      </w:r>
      <w:r w:rsidRPr="00D55967">
        <w:rPr>
          <w:rFonts w:ascii="Times New Roman" w:hAnsi="Times New Roman" w:cs="Times New Roman"/>
          <w:sz w:val="24"/>
          <w:szCs w:val="24"/>
          <w:lang w:bidi="ru-RU"/>
        </w:rPr>
        <w:t>. Доходы, полученные от приносящей доход деятельности, и приобрет</w:t>
      </w:r>
      <w:r w:rsidR="005C70EC" w:rsidRPr="00D55967">
        <w:rPr>
          <w:rFonts w:ascii="Times New Roman" w:hAnsi="Times New Roman" w:cs="Times New Roman"/>
          <w:sz w:val="24"/>
          <w:szCs w:val="24"/>
          <w:lang w:bidi="ru-RU"/>
        </w:rPr>
        <w:t>ё</w:t>
      </w:r>
      <w:r w:rsidRPr="00D55967">
        <w:rPr>
          <w:rFonts w:ascii="Times New Roman" w:hAnsi="Times New Roman" w:cs="Times New Roman"/>
          <w:sz w:val="24"/>
          <w:szCs w:val="24"/>
          <w:lang w:bidi="ru-RU"/>
        </w:rPr>
        <w:t>нное за счёт этих доходов имущество поступают в самостоятельное распоряжение Учреждения.</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D55967">
        <w:rPr>
          <w:rFonts w:ascii="Times New Roman" w:hAnsi="Times New Roman" w:cs="Times New Roman"/>
          <w:sz w:val="24"/>
          <w:szCs w:val="24"/>
          <w:lang w:bidi="ru-RU"/>
        </w:rPr>
        <w:t>2.1</w:t>
      </w:r>
      <w:r w:rsidR="00475FC8" w:rsidRPr="00D55967">
        <w:rPr>
          <w:rFonts w:ascii="Times New Roman" w:hAnsi="Times New Roman" w:cs="Times New Roman"/>
          <w:sz w:val="24"/>
          <w:szCs w:val="24"/>
          <w:lang w:bidi="ru-RU"/>
        </w:rPr>
        <w:t>2</w:t>
      </w:r>
      <w:r w:rsidRPr="00D55967">
        <w:rPr>
          <w:rFonts w:ascii="Times New Roman" w:hAnsi="Times New Roman" w:cs="Times New Roman"/>
          <w:sz w:val="24"/>
          <w:szCs w:val="24"/>
          <w:lang w:bidi="ru-RU"/>
        </w:rPr>
        <w:t>. Привлечение Учреждением дополнительных средств не влеч</w:t>
      </w:r>
      <w:r w:rsidR="00C21E1A" w:rsidRPr="00D55967">
        <w:rPr>
          <w:rFonts w:ascii="Times New Roman" w:hAnsi="Times New Roman" w:cs="Times New Roman"/>
          <w:sz w:val="24"/>
          <w:szCs w:val="24"/>
          <w:lang w:bidi="ru-RU"/>
        </w:rPr>
        <w:t>ё</w:t>
      </w:r>
      <w:r w:rsidRPr="00D55967">
        <w:rPr>
          <w:rFonts w:ascii="Times New Roman" w:hAnsi="Times New Roman" w:cs="Times New Roman"/>
          <w:sz w:val="24"/>
          <w:szCs w:val="24"/>
          <w:lang w:bidi="ru-RU"/>
        </w:rPr>
        <w:t>т за собой снижения нормативов и (или) абсолютных размеров его финансового обеспечения из бюджета Пушкинского городского округа Московской области.</w:t>
      </w:r>
    </w:p>
    <w:p w:rsidR="005B2375" w:rsidRPr="00D55967" w:rsidRDefault="005B2375" w:rsidP="002228C8">
      <w:pPr>
        <w:pStyle w:val="10"/>
        <w:shd w:val="clear" w:color="auto" w:fill="auto"/>
        <w:spacing w:line="240" w:lineRule="auto"/>
        <w:ind w:firstLine="567"/>
        <w:rPr>
          <w:rFonts w:ascii="Times New Roman" w:hAnsi="Times New Roman" w:cs="Times New Roman"/>
          <w:sz w:val="24"/>
          <w:szCs w:val="24"/>
          <w:lang w:bidi="ru-RU"/>
        </w:rPr>
      </w:pPr>
      <w:r w:rsidRPr="00D55967">
        <w:rPr>
          <w:rFonts w:ascii="Times New Roman" w:hAnsi="Times New Roman" w:cs="Times New Roman"/>
          <w:sz w:val="24"/>
          <w:szCs w:val="24"/>
          <w:lang w:bidi="ru-RU"/>
        </w:rPr>
        <w:t>2.1</w:t>
      </w:r>
      <w:r w:rsidR="00475FC8" w:rsidRPr="00D55967">
        <w:rPr>
          <w:rFonts w:ascii="Times New Roman" w:hAnsi="Times New Roman" w:cs="Times New Roman"/>
          <w:sz w:val="24"/>
          <w:szCs w:val="24"/>
          <w:lang w:bidi="ru-RU"/>
        </w:rPr>
        <w:t>3</w:t>
      </w:r>
      <w:r w:rsidRPr="00D55967">
        <w:rPr>
          <w:rFonts w:ascii="Times New Roman" w:hAnsi="Times New Roman" w:cs="Times New Roman"/>
          <w:sz w:val="24"/>
          <w:szCs w:val="24"/>
          <w:lang w:bidi="ru-RU"/>
        </w:rPr>
        <w:t>. Учредитель вправе приостановить деятельность Учреждения, приносящую доход, если она наносит ущерб основной деятельности Учреждения.</w:t>
      </w:r>
    </w:p>
    <w:p w:rsidR="00FA4B3A" w:rsidRPr="00D55967" w:rsidRDefault="005B237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lang w:bidi="ru-RU"/>
        </w:rPr>
        <w:t>2.1</w:t>
      </w:r>
      <w:r w:rsidR="00475FC8" w:rsidRPr="00D55967">
        <w:rPr>
          <w:rFonts w:ascii="Times New Roman" w:hAnsi="Times New Roman" w:cs="Times New Roman"/>
          <w:sz w:val="24"/>
          <w:szCs w:val="24"/>
          <w:lang w:bidi="ru-RU"/>
        </w:rPr>
        <w:t>4</w:t>
      </w:r>
      <w:r w:rsidRPr="00D55967">
        <w:rPr>
          <w:rFonts w:ascii="Times New Roman" w:hAnsi="Times New Roman" w:cs="Times New Roman"/>
          <w:sz w:val="24"/>
          <w:szCs w:val="24"/>
          <w:lang w:bidi="ru-RU"/>
        </w:rPr>
        <w:t>. Учреждение не вправе осуществлять виды деятельности, приносящей доход, оказывать платные услуги и работы, не предусмотренные настоящим Уставом.</w:t>
      </w:r>
    </w:p>
    <w:p w:rsidR="00E36D80" w:rsidRPr="00D55967" w:rsidRDefault="00E36D80" w:rsidP="002228C8">
      <w:pPr>
        <w:autoSpaceDE w:val="0"/>
        <w:autoSpaceDN w:val="0"/>
        <w:adjustRightInd w:val="0"/>
        <w:spacing w:after="0" w:line="240" w:lineRule="auto"/>
        <w:ind w:firstLine="540"/>
        <w:jc w:val="both"/>
        <w:rPr>
          <w:rFonts w:ascii="Times New Roman" w:hAnsi="Times New Roman" w:cs="Times New Roman"/>
          <w:sz w:val="24"/>
          <w:szCs w:val="24"/>
        </w:rPr>
      </w:pPr>
    </w:p>
    <w:p w:rsidR="00835642" w:rsidRPr="00D55967" w:rsidRDefault="00D36BFC" w:rsidP="002228C8">
      <w:pPr>
        <w:pStyle w:val="ac"/>
        <w:numPr>
          <w:ilvl w:val="0"/>
          <w:numId w:val="13"/>
        </w:numPr>
        <w:autoSpaceDE w:val="0"/>
        <w:autoSpaceDN w:val="0"/>
        <w:adjustRightInd w:val="0"/>
        <w:ind w:left="0" w:firstLine="0"/>
        <w:contextualSpacing w:val="0"/>
        <w:jc w:val="center"/>
        <w:rPr>
          <w:rFonts w:cs="Times New Roman"/>
          <w:szCs w:val="24"/>
        </w:rPr>
      </w:pPr>
      <w:r w:rsidRPr="00D55967">
        <w:rPr>
          <w:rFonts w:cs="Times New Roman"/>
          <w:b/>
          <w:szCs w:val="24"/>
        </w:rPr>
        <w:t>ВИДЫ ОБРАЗОВАТЕЛЬНЫХ ПРОГРАММ, РЕАЛИЗУЕМЫХ УЧРЕЖДЕНИЕМ</w:t>
      </w:r>
    </w:p>
    <w:p w:rsidR="00835642" w:rsidRPr="00D55967" w:rsidRDefault="00835642" w:rsidP="002228C8">
      <w:pPr>
        <w:autoSpaceDE w:val="0"/>
        <w:autoSpaceDN w:val="0"/>
        <w:adjustRightInd w:val="0"/>
        <w:spacing w:after="0" w:line="240" w:lineRule="auto"/>
        <w:ind w:firstLine="540"/>
        <w:jc w:val="center"/>
        <w:rPr>
          <w:rFonts w:ascii="Times New Roman" w:hAnsi="Times New Roman" w:cs="Times New Roman"/>
          <w:sz w:val="24"/>
          <w:szCs w:val="24"/>
        </w:rPr>
      </w:pPr>
    </w:p>
    <w:p w:rsidR="00D36BFC" w:rsidRPr="00D55967" w:rsidRDefault="00D36BFC"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3.1. Учреждение самостоятельно разрабатывает, принимает, утверждает и реализует образовательные программы, в том числе в соответствии с федеральными государственными требованиями и с </w:t>
      </w:r>
      <w:r w:rsidR="009F41D7" w:rsidRPr="00D55967">
        <w:rPr>
          <w:rFonts w:ascii="Times New Roman" w:hAnsi="Times New Roman" w:cs="Times New Roman"/>
          <w:sz w:val="24"/>
          <w:szCs w:val="24"/>
        </w:rPr>
        <w:t>учёт</w:t>
      </w:r>
      <w:r w:rsidRPr="00D55967">
        <w:rPr>
          <w:rFonts w:ascii="Times New Roman" w:hAnsi="Times New Roman" w:cs="Times New Roman"/>
          <w:sz w:val="24"/>
          <w:szCs w:val="24"/>
        </w:rPr>
        <w:t>ом соответствующих примерных дополнительных общеобразовательных программ.</w:t>
      </w:r>
    </w:p>
    <w:p w:rsidR="00D36BFC" w:rsidRPr="00D55967" w:rsidRDefault="00D36BFC"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3.2. Учреждение реализует следующие образовательные программы:</w:t>
      </w:r>
    </w:p>
    <w:p w:rsidR="00D36BFC" w:rsidRPr="00D55967" w:rsidRDefault="00D36BFC" w:rsidP="002228C8">
      <w:pPr>
        <w:pStyle w:val="10"/>
        <w:shd w:val="clear" w:color="auto" w:fill="auto"/>
        <w:spacing w:line="240" w:lineRule="auto"/>
        <w:ind w:firstLine="567"/>
        <w:rPr>
          <w:rFonts w:ascii="Times New Roman" w:hAnsi="Times New Roman" w:cs="Times New Roman"/>
          <w:sz w:val="24"/>
          <w:szCs w:val="24"/>
        </w:rPr>
      </w:pPr>
      <w:proofErr w:type="gramStart"/>
      <w:r w:rsidRPr="00D55967">
        <w:rPr>
          <w:rFonts w:ascii="Times New Roman" w:hAnsi="Times New Roman" w:cs="Times New Roman"/>
          <w:sz w:val="24"/>
          <w:szCs w:val="24"/>
        </w:rPr>
        <w:t xml:space="preserve">3.2.1. дополнительные общеобразовательные предпрофессиональные программы в области музыкального искусства, к минимуму содержания, структуре и условиям реализации которых, а также срокам обучения по ним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r w:rsidRPr="00D55967">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w:t>
      </w:r>
      <w:proofErr w:type="gramEnd"/>
      <w:r w:rsidRPr="00D55967">
        <w:rPr>
          <w:rFonts w:ascii="Times New Roman" w:hAnsi="Times New Roman" w:cs="Times New Roman"/>
          <w:sz w:val="24"/>
          <w:szCs w:val="24"/>
        </w:rPr>
        <w:t xml:space="preserve"> государственные требования;</w:t>
      </w:r>
    </w:p>
    <w:p w:rsidR="00D36BFC" w:rsidRPr="00D55967" w:rsidRDefault="00D36BFC"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3.2.2. дополнительные общеобразовательные общеразвивающие программы для де</w:t>
      </w:r>
      <w:r w:rsidR="00280EED" w:rsidRPr="00D55967">
        <w:rPr>
          <w:rFonts w:ascii="Times New Roman" w:hAnsi="Times New Roman" w:cs="Times New Roman"/>
          <w:sz w:val="24"/>
          <w:szCs w:val="24"/>
        </w:rPr>
        <w:t>т</w:t>
      </w:r>
      <w:r w:rsidRPr="00D55967">
        <w:rPr>
          <w:rFonts w:ascii="Times New Roman" w:hAnsi="Times New Roman" w:cs="Times New Roman"/>
          <w:sz w:val="24"/>
          <w:szCs w:val="24"/>
        </w:rPr>
        <w:t>ей и взрослых, которые разрабатываются и утверждаются Учреждением самостоятельно, с уч</w:t>
      </w:r>
      <w:r w:rsidR="00936A43" w:rsidRPr="00D55967">
        <w:rPr>
          <w:rFonts w:ascii="Times New Roman" w:hAnsi="Times New Roman" w:cs="Times New Roman"/>
          <w:sz w:val="24"/>
          <w:szCs w:val="24"/>
        </w:rPr>
        <w:t>ё</w:t>
      </w:r>
      <w:r w:rsidRPr="00D55967">
        <w:rPr>
          <w:rFonts w:ascii="Times New Roman" w:hAnsi="Times New Roman" w:cs="Times New Roman"/>
          <w:sz w:val="24"/>
          <w:szCs w:val="24"/>
        </w:rPr>
        <w:t xml:space="preserve">том рекомендаций федерального органа исполнительной власти, осуществляющего функции по выработке государственной политики </w:t>
      </w:r>
      <w:r w:rsidR="00280EED" w:rsidRPr="00D55967">
        <w:rPr>
          <w:rFonts w:ascii="Times New Roman" w:hAnsi="Times New Roman" w:cs="Times New Roman"/>
          <w:sz w:val="24"/>
          <w:szCs w:val="24"/>
        </w:rPr>
        <w:t>и</w:t>
      </w:r>
      <w:r w:rsidRPr="00D55967">
        <w:rPr>
          <w:rFonts w:ascii="Times New Roman" w:hAnsi="Times New Roman" w:cs="Times New Roman"/>
          <w:sz w:val="24"/>
          <w:szCs w:val="24"/>
        </w:rPr>
        <w:t xml:space="preserve"> нормативно-правовом</w:t>
      </w:r>
      <w:r w:rsidR="00280EED" w:rsidRPr="00D55967">
        <w:rPr>
          <w:rFonts w:ascii="Times New Roman" w:hAnsi="Times New Roman" w:cs="Times New Roman"/>
          <w:sz w:val="24"/>
          <w:szCs w:val="24"/>
        </w:rPr>
        <w:t>у</w:t>
      </w:r>
      <w:r w:rsidRPr="00D55967">
        <w:rPr>
          <w:rFonts w:ascii="Times New Roman" w:hAnsi="Times New Roman" w:cs="Times New Roman"/>
          <w:sz w:val="24"/>
          <w:szCs w:val="24"/>
        </w:rPr>
        <w:t xml:space="preserve"> регулированию в сфере культуры;</w:t>
      </w:r>
    </w:p>
    <w:p w:rsidR="00D36BFC" w:rsidRPr="00D55967" w:rsidRDefault="00280EED"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3.2.3.</w:t>
      </w:r>
      <w:r w:rsidR="00D36BFC" w:rsidRPr="00D55967">
        <w:rPr>
          <w:rFonts w:ascii="Times New Roman" w:hAnsi="Times New Roman" w:cs="Times New Roman"/>
          <w:sz w:val="24"/>
          <w:szCs w:val="24"/>
        </w:rPr>
        <w:t xml:space="preserve"> дополните</w:t>
      </w:r>
      <w:r w:rsidRPr="00D55967">
        <w:rPr>
          <w:rFonts w:ascii="Times New Roman" w:hAnsi="Times New Roman" w:cs="Times New Roman"/>
          <w:sz w:val="24"/>
          <w:szCs w:val="24"/>
        </w:rPr>
        <w:t xml:space="preserve">льные </w:t>
      </w:r>
      <w:r w:rsidR="00D36BFC" w:rsidRPr="00D55967">
        <w:rPr>
          <w:rFonts w:ascii="Times New Roman" w:hAnsi="Times New Roman" w:cs="Times New Roman"/>
          <w:sz w:val="24"/>
          <w:szCs w:val="24"/>
        </w:rPr>
        <w:t>образовательные программы художественно-эстетической направленности (до истечения срока их реализации).</w:t>
      </w:r>
    </w:p>
    <w:p w:rsidR="00835642" w:rsidRPr="00D55967" w:rsidRDefault="00280EED"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3.3. </w:t>
      </w:r>
      <w:r w:rsidR="00D36BFC" w:rsidRPr="00D55967">
        <w:rPr>
          <w:rFonts w:ascii="Times New Roman" w:hAnsi="Times New Roman" w:cs="Times New Roman"/>
          <w:sz w:val="24"/>
          <w:szCs w:val="24"/>
        </w:rPr>
        <w:t xml:space="preserve">Учреждение ежегодно обновляет дополнительные общеобразовательные программы с </w:t>
      </w:r>
      <w:r w:rsidR="009F41D7" w:rsidRPr="00D55967">
        <w:rPr>
          <w:rFonts w:ascii="Times New Roman" w:hAnsi="Times New Roman" w:cs="Times New Roman"/>
          <w:sz w:val="24"/>
          <w:szCs w:val="24"/>
        </w:rPr>
        <w:t>учёт</w:t>
      </w:r>
      <w:r w:rsidR="00D36BFC" w:rsidRPr="00D55967">
        <w:rPr>
          <w:rFonts w:ascii="Times New Roman" w:hAnsi="Times New Roman" w:cs="Times New Roman"/>
          <w:sz w:val="24"/>
          <w:szCs w:val="24"/>
        </w:rPr>
        <w:t xml:space="preserve">ом развития </w:t>
      </w:r>
      <w:r w:rsidR="00FB313E" w:rsidRPr="00D55967">
        <w:rPr>
          <w:rFonts w:ascii="Times New Roman" w:hAnsi="Times New Roman" w:cs="Times New Roman"/>
          <w:sz w:val="24"/>
          <w:szCs w:val="24"/>
        </w:rPr>
        <w:t>науки, техники, культуры, экономики, технологий и социальной сферы.</w:t>
      </w:r>
    </w:p>
    <w:p w:rsidR="00FB313E" w:rsidRPr="00D55967" w:rsidRDefault="00FB313E" w:rsidP="002228C8">
      <w:pPr>
        <w:autoSpaceDE w:val="0"/>
        <w:autoSpaceDN w:val="0"/>
        <w:adjustRightInd w:val="0"/>
        <w:spacing w:after="0" w:line="240" w:lineRule="auto"/>
        <w:ind w:firstLine="540"/>
        <w:jc w:val="center"/>
        <w:rPr>
          <w:rFonts w:ascii="Times New Roman" w:hAnsi="Times New Roman" w:cs="Times New Roman"/>
          <w:b/>
          <w:sz w:val="24"/>
          <w:szCs w:val="24"/>
        </w:rPr>
      </w:pPr>
    </w:p>
    <w:p w:rsidR="00C73C10" w:rsidRPr="00D55967" w:rsidRDefault="00F45A2B" w:rsidP="002228C8">
      <w:pPr>
        <w:autoSpaceDE w:val="0"/>
        <w:autoSpaceDN w:val="0"/>
        <w:adjustRightInd w:val="0"/>
        <w:spacing w:after="0" w:line="240" w:lineRule="auto"/>
        <w:ind w:firstLine="540"/>
        <w:jc w:val="center"/>
        <w:rPr>
          <w:rFonts w:ascii="Times New Roman" w:hAnsi="Times New Roman" w:cs="Times New Roman"/>
          <w:b/>
          <w:bCs/>
          <w:sz w:val="24"/>
          <w:szCs w:val="24"/>
        </w:rPr>
      </w:pPr>
      <w:r w:rsidRPr="00D55967">
        <w:rPr>
          <w:rFonts w:ascii="Times New Roman" w:hAnsi="Times New Roman" w:cs="Times New Roman"/>
          <w:b/>
          <w:sz w:val="24"/>
          <w:szCs w:val="24"/>
        </w:rPr>
        <w:t>4</w:t>
      </w:r>
      <w:r w:rsidR="00C73C10" w:rsidRPr="00D55967">
        <w:rPr>
          <w:rFonts w:ascii="Times New Roman" w:hAnsi="Times New Roman" w:cs="Times New Roman"/>
          <w:b/>
          <w:sz w:val="24"/>
          <w:szCs w:val="24"/>
        </w:rPr>
        <w:t>. ОРГАНИЗАЦИЯ ДЕЯТЕЛЬНОСТИ И УПРАВЛЕНИЕ УЧРЕЖДЕНИЕМ</w:t>
      </w:r>
    </w:p>
    <w:p w:rsidR="00C73C10" w:rsidRPr="00D55967" w:rsidRDefault="00C73C10" w:rsidP="002228C8">
      <w:pPr>
        <w:pStyle w:val="1"/>
        <w:spacing w:line="240" w:lineRule="auto"/>
        <w:jc w:val="center"/>
        <w:rPr>
          <w:szCs w:val="24"/>
        </w:rPr>
      </w:pP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C73C10" w:rsidRPr="00D55967">
        <w:rPr>
          <w:rFonts w:ascii="Times New Roman" w:hAnsi="Times New Roman" w:cs="Times New Roman"/>
          <w:sz w:val="24"/>
          <w:szCs w:val="24"/>
        </w:rPr>
        <w:t>.1.</w:t>
      </w:r>
      <w:r w:rsidR="00835642" w:rsidRPr="00D55967">
        <w:rPr>
          <w:rFonts w:ascii="Times New Roman" w:hAnsi="Times New Roman" w:cs="Times New Roman"/>
          <w:sz w:val="24"/>
          <w:szCs w:val="24"/>
        </w:rPr>
        <w:t xml:space="preserve"> Управление Учреждением </w:t>
      </w:r>
      <w:r w:rsidR="00C73C10" w:rsidRPr="00D55967">
        <w:rPr>
          <w:rFonts w:ascii="Times New Roman" w:hAnsi="Times New Roman" w:cs="Times New Roman"/>
          <w:sz w:val="24"/>
          <w:szCs w:val="24"/>
        </w:rPr>
        <w:t>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C73C10"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317C19" w:rsidRPr="00D55967">
        <w:rPr>
          <w:rFonts w:ascii="Times New Roman" w:eastAsia="Times New Roman" w:hAnsi="Times New Roman" w:cs="Times New Roman"/>
          <w:spacing w:val="1"/>
          <w:sz w:val="24"/>
          <w:szCs w:val="24"/>
        </w:rPr>
        <w:t xml:space="preserve">.2. </w:t>
      </w:r>
      <w:r w:rsidR="00C73C10" w:rsidRPr="00D55967">
        <w:rPr>
          <w:rFonts w:ascii="Times New Roman" w:eastAsia="Times New Roman" w:hAnsi="Times New Roman" w:cs="Times New Roman"/>
          <w:spacing w:val="1"/>
          <w:sz w:val="24"/>
          <w:szCs w:val="24"/>
        </w:rPr>
        <w:t>Исполнительным органом Учреж</w:t>
      </w:r>
      <w:r w:rsidR="00317C19" w:rsidRPr="00D55967">
        <w:rPr>
          <w:rFonts w:ascii="Times New Roman" w:eastAsia="Times New Roman" w:hAnsi="Times New Roman" w:cs="Times New Roman"/>
          <w:spacing w:val="1"/>
          <w:sz w:val="24"/>
          <w:szCs w:val="24"/>
        </w:rPr>
        <w:t>д</w:t>
      </w:r>
      <w:r w:rsidR="00EB735A" w:rsidRPr="00D55967">
        <w:rPr>
          <w:rFonts w:ascii="Times New Roman" w:eastAsia="Times New Roman" w:hAnsi="Times New Roman" w:cs="Times New Roman"/>
          <w:spacing w:val="1"/>
          <w:sz w:val="24"/>
          <w:szCs w:val="24"/>
        </w:rPr>
        <w:t>ения является его руководитель – директор</w:t>
      </w:r>
      <w:r w:rsidR="00317C19" w:rsidRPr="00D55967">
        <w:rPr>
          <w:rFonts w:ascii="Times New Roman" w:eastAsia="Times New Roman" w:hAnsi="Times New Roman" w:cs="Times New Roman"/>
          <w:spacing w:val="1"/>
          <w:sz w:val="24"/>
          <w:szCs w:val="24"/>
        </w:rPr>
        <w:t xml:space="preserve">, </w:t>
      </w:r>
      <w:r w:rsidR="00317C19" w:rsidRPr="00D55967">
        <w:rPr>
          <w:rFonts w:ascii="Times New Roman" w:hAnsi="Times New Roman" w:cs="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C73C10" w:rsidRPr="00D55967">
        <w:rPr>
          <w:rFonts w:ascii="Times New Roman" w:eastAsia="Times New Roman" w:hAnsi="Times New Roman" w:cs="Times New Roman"/>
          <w:spacing w:val="1"/>
          <w:sz w:val="24"/>
          <w:szCs w:val="24"/>
        </w:rPr>
        <w:t>.</w:t>
      </w:r>
    </w:p>
    <w:p w:rsidR="00C73C10"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317C19" w:rsidRPr="00D55967">
        <w:rPr>
          <w:rFonts w:ascii="Times New Roman" w:eastAsia="Times New Roman" w:hAnsi="Times New Roman" w:cs="Times New Roman"/>
          <w:spacing w:val="1"/>
          <w:sz w:val="24"/>
          <w:szCs w:val="24"/>
        </w:rPr>
        <w:t xml:space="preserve">.3. </w:t>
      </w:r>
      <w:r w:rsidR="00C73C10" w:rsidRPr="00D55967">
        <w:rPr>
          <w:rFonts w:ascii="Times New Roman" w:eastAsia="Times New Roman" w:hAnsi="Times New Roman" w:cs="Times New Roman"/>
          <w:spacing w:val="1"/>
          <w:sz w:val="24"/>
          <w:szCs w:val="24"/>
        </w:rPr>
        <w:t xml:space="preserve">Заместители </w:t>
      </w:r>
      <w:r w:rsidR="00F06DF1" w:rsidRPr="00D55967">
        <w:rPr>
          <w:rFonts w:ascii="Times New Roman" w:eastAsia="Times New Roman" w:hAnsi="Times New Roman" w:cs="Times New Roman"/>
          <w:spacing w:val="1"/>
          <w:sz w:val="24"/>
          <w:szCs w:val="24"/>
        </w:rPr>
        <w:t>директора</w:t>
      </w:r>
      <w:r w:rsidR="00C73C10" w:rsidRPr="00D55967">
        <w:rPr>
          <w:rFonts w:ascii="Times New Roman" w:eastAsia="Times New Roman" w:hAnsi="Times New Roman" w:cs="Times New Roman"/>
          <w:spacing w:val="1"/>
          <w:sz w:val="24"/>
          <w:szCs w:val="24"/>
        </w:rPr>
        <w:t xml:space="preserve"> Учреждения</w:t>
      </w:r>
      <w:r w:rsidR="00111D87" w:rsidRPr="00D55967">
        <w:rPr>
          <w:rFonts w:ascii="Times New Roman" w:eastAsia="Times New Roman" w:hAnsi="Times New Roman" w:cs="Times New Roman"/>
          <w:spacing w:val="1"/>
          <w:sz w:val="24"/>
          <w:szCs w:val="24"/>
        </w:rPr>
        <w:t>, руководител</w:t>
      </w:r>
      <w:r w:rsidR="00AF4E73" w:rsidRPr="00D55967">
        <w:rPr>
          <w:rFonts w:ascii="Times New Roman" w:eastAsia="Times New Roman" w:hAnsi="Times New Roman" w:cs="Times New Roman"/>
          <w:spacing w:val="1"/>
          <w:sz w:val="24"/>
          <w:szCs w:val="24"/>
        </w:rPr>
        <w:t>и</w:t>
      </w:r>
      <w:r w:rsidR="00111D87" w:rsidRPr="00D55967">
        <w:rPr>
          <w:rFonts w:ascii="Times New Roman" w:eastAsia="Times New Roman" w:hAnsi="Times New Roman" w:cs="Times New Roman"/>
          <w:spacing w:val="1"/>
          <w:sz w:val="24"/>
          <w:szCs w:val="24"/>
        </w:rPr>
        <w:t xml:space="preserve"> филиал</w:t>
      </w:r>
      <w:r w:rsidR="00AF4E73" w:rsidRPr="00D55967">
        <w:rPr>
          <w:rFonts w:ascii="Times New Roman" w:eastAsia="Times New Roman" w:hAnsi="Times New Roman" w:cs="Times New Roman"/>
          <w:spacing w:val="1"/>
          <w:sz w:val="24"/>
          <w:szCs w:val="24"/>
        </w:rPr>
        <w:t>ов</w:t>
      </w:r>
      <w:r w:rsidR="00111D87" w:rsidRPr="00D55967">
        <w:rPr>
          <w:rFonts w:ascii="Times New Roman" w:eastAsia="Times New Roman" w:hAnsi="Times New Roman" w:cs="Times New Roman"/>
          <w:spacing w:val="1"/>
          <w:sz w:val="24"/>
          <w:szCs w:val="24"/>
        </w:rPr>
        <w:t xml:space="preserve"> </w:t>
      </w:r>
      <w:r w:rsidR="00C73C10" w:rsidRPr="00D55967">
        <w:rPr>
          <w:rFonts w:ascii="Times New Roman" w:eastAsia="Times New Roman" w:hAnsi="Times New Roman" w:cs="Times New Roman"/>
          <w:spacing w:val="1"/>
          <w:sz w:val="24"/>
          <w:szCs w:val="24"/>
        </w:rPr>
        <w:t xml:space="preserve">назначаются на должность </w:t>
      </w:r>
      <w:r w:rsidR="00F06DF1" w:rsidRPr="00D55967">
        <w:rPr>
          <w:rFonts w:ascii="Times New Roman" w:eastAsia="Times New Roman" w:hAnsi="Times New Roman" w:cs="Times New Roman"/>
          <w:spacing w:val="1"/>
          <w:sz w:val="24"/>
          <w:szCs w:val="24"/>
        </w:rPr>
        <w:t>директором</w:t>
      </w:r>
      <w:r w:rsidR="00C73C10" w:rsidRPr="00D55967">
        <w:rPr>
          <w:rFonts w:ascii="Times New Roman" w:eastAsia="Times New Roman" w:hAnsi="Times New Roman" w:cs="Times New Roman"/>
          <w:spacing w:val="1"/>
          <w:sz w:val="24"/>
          <w:szCs w:val="24"/>
        </w:rPr>
        <w:t xml:space="preserve"> Учреждения по согласованию с Учредителем.</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C73C10" w:rsidRPr="00D55967">
        <w:rPr>
          <w:rFonts w:ascii="Times New Roman" w:hAnsi="Times New Roman" w:cs="Times New Roman"/>
          <w:sz w:val="24"/>
          <w:szCs w:val="24"/>
        </w:rPr>
        <w:t xml:space="preserve">.4. </w:t>
      </w:r>
      <w:r w:rsidR="00EB735A" w:rsidRPr="00D55967">
        <w:rPr>
          <w:rFonts w:ascii="Times New Roman" w:hAnsi="Times New Roman" w:cs="Times New Roman"/>
          <w:sz w:val="24"/>
          <w:szCs w:val="24"/>
        </w:rPr>
        <w:t>Директор</w:t>
      </w:r>
      <w:r w:rsidR="00C73C10" w:rsidRPr="00D55967">
        <w:rPr>
          <w:rFonts w:ascii="Times New Roman" w:hAnsi="Times New Roman" w:cs="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w:t>
      </w:r>
      <w:r w:rsidR="00936A43" w:rsidRPr="00D55967">
        <w:rPr>
          <w:rFonts w:ascii="Times New Roman" w:hAnsi="Times New Roman" w:cs="Times New Roman"/>
          <w:sz w:val="24"/>
          <w:szCs w:val="24"/>
        </w:rPr>
        <w:t>ё</w:t>
      </w:r>
      <w:r w:rsidR="00C73C10" w:rsidRPr="00D55967">
        <w:rPr>
          <w:rFonts w:ascii="Times New Roman" w:hAnsi="Times New Roman" w:cs="Times New Roman"/>
          <w:sz w:val="24"/>
          <w:szCs w:val="24"/>
        </w:rPr>
        <w:t>нным с ним Учредителем.</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C73C10" w:rsidRPr="00D55967">
        <w:rPr>
          <w:rFonts w:ascii="Times New Roman" w:hAnsi="Times New Roman" w:cs="Times New Roman"/>
          <w:sz w:val="24"/>
          <w:szCs w:val="24"/>
        </w:rPr>
        <w:t xml:space="preserve">.5. Срок полномочий </w:t>
      </w:r>
      <w:r w:rsidR="00F06DF1" w:rsidRPr="00D55967">
        <w:rPr>
          <w:rFonts w:ascii="Times New Roman" w:hAnsi="Times New Roman" w:cs="Times New Roman"/>
          <w:sz w:val="24"/>
          <w:szCs w:val="24"/>
        </w:rPr>
        <w:t>директора</w:t>
      </w:r>
      <w:r w:rsidR="00C73C10" w:rsidRPr="00D55967">
        <w:rPr>
          <w:rFonts w:ascii="Times New Roman" w:hAnsi="Times New Roman" w:cs="Times New Roman"/>
          <w:sz w:val="24"/>
          <w:szCs w:val="24"/>
        </w:rPr>
        <w:t xml:space="preserve"> Учреждения, а также условия и размер оплаты его труда определяются заключаемым с ним трудовым договором.</w:t>
      </w:r>
    </w:p>
    <w:p w:rsidR="00C722DB"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C722DB" w:rsidRPr="00D55967">
        <w:rPr>
          <w:rFonts w:ascii="Times New Roman" w:eastAsia="Times New Roman" w:hAnsi="Times New Roman" w:cs="Times New Roman"/>
          <w:spacing w:val="1"/>
          <w:sz w:val="24"/>
          <w:szCs w:val="24"/>
        </w:rPr>
        <w:t xml:space="preserve">.6. К компетенции </w:t>
      </w:r>
      <w:r w:rsidR="00F06DF1" w:rsidRPr="00D55967">
        <w:rPr>
          <w:rFonts w:ascii="Times New Roman" w:eastAsia="Times New Roman" w:hAnsi="Times New Roman" w:cs="Times New Roman"/>
          <w:spacing w:val="1"/>
          <w:sz w:val="24"/>
          <w:szCs w:val="24"/>
        </w:rPr>
        <w:t>директора</w:t>
      </w:r>
      <w:r w:rsidR="00C722DB" w:rsidRPr="00D55967">
        <w:rPr>
          <w:rFonts w:ascii="Times New Roman" w:eastAsia="Times New Roman" w:hAnsi="Times New Roman" w:cs="Times New Roman"/>
          <w:spacing w:val="1"/>
          <w:sz w:val="24"/>
          <w:szCs w:val="24"/>
        </w:rPr>
        <w:t xml:space="preserve"> Учреждения относятся вопросы осуществления руководства деятельностью Учреждения, за исключением вопросов, отнес</w:t>
      </w:r>
      <w:r w:rsidR="00D62D79" w:rsidRPr="00D55967">
        <w:rPr>
          <w:rFonts w:ascii="Times New Roman" w:eastAsia="Times New Roman" w:hAnsi="Times New Roman" w:cs="Times New Roman"/>
          <w:spacing w:val="1"/>
          <w:sz w:val="24"/>
          <w:szCs w:val="24"/>
        </w:rPr>
        <w:t>ё</w:t>
      </w:r>
      <w:r w:rsidR="00C722DB" w:rsidRPr="00D55967">
        <w:rPr>
          <w:rFonts w:ascii="Times New Roman" w:eastAsia="Times New Roman" w:hAnsi="Times New Roman" w:cs="Times New Roman"/>
          <w:spacing w:val="1"/>
          <w:sz w:val="24"/>
          <w:szCs w:val="24"/>
        </w:rPr>
        <w:t xml:space="preserve">нных федеральным законодательством, законодательством Московской области и нормативными правовыми актами </w:t>
      </w:r>
      <w:r w:rsidR="00AF4E73" w:rsidRPr="00D55967">
        <w:rPr>
          <w:rFonts w:ascii="Times New Roman" w:eastAsia="Times New Roman" w:hAnsi="Times New Roman" w:cs="Times New Roman"/>
          <w:spacing w:val="1"/>
          <w:sz w:val="24"/>
          <w:szCs w:val="24"/>
        </w:rPr>
        <w:t xml:space="preserve">органов местного самоуправления </w:t>
      </w:r>
      <w:r w:rsidR="00C722DB" w:rsidRPr="00D55967">
        <w:rPr>
          <w:rFonts w:ascii="Times New Roman" w:eastAsia="Times New Roman" w:hAnsi="Times New Roman" w:cs="Times New Roman"/>
          <w:spacing w:val="1"/>
          <w:sz w:val="24"/>
          <w:szCs w:val="24"/>
        </w:rPr>
        <w:t>Пушкинского городского округа Московской области к компетенции Учредителя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C73C10" w:rsidRPr="00D55967">
        <w:rPr>
          <w:rFonts w:ascii="Times New Roman" w:hAnsi="Times New Roman" w:cs="Times New Roman"/>
          <w:sz w:val="24"/>
          <w:szCs w:val="24"/>
        </w:rPr>
        <w:t>.</w:t>
      </w:r>
      <w:r w:rsidR="00C722DB" w:rsidRPr="00D55967">
        <w:rPr>
          <w:rFonts w:ascii="Times New Roman" w:hAnsi="Times New Roman" w:cs="Times New Roman"/>
          <w:sz w:val="24"/>
          <w:szCs w:val="24"/>
        </w:rPr>
        <w:t>7</w:t>
      </w:r>
      <w:r w:rsidR="00C73C10" w:rsidRPr="00D55967">
        <w:rPr>
          <w:rFonts w:ascii="Times New Roman" w:hAnsi="Times New Roman" w:cs="Times New Roman"/>
          <w:sz w:val="24"/>
          <w:szCs w:val="24"/>
        </w:rPr>
        <w:t xml:space="preserve">. </w:t>
      </w:r>
      <w:r w:rsidR="00EB735A" w:rsidRPr="00D55967">
        <w:rPr>
          <w:rFonts w:ascii="Times New Roman" w:hAnsi="Times New Roman" w:cs="Times New Roman"/>
          <w:sz w:val="24"/>
          <w:szCs w:val="24"/>
        </w:rPr>
        <w:t>Директор</w:t>
      </w:r>
      <w:r w:rsidR="00C73C10" w:rsidRPr="00D55967">
        <w:rPr>
          <w:rFonts w:ascii="Times New Roman" w:hAnsi="Times New Roman" w:cs="Times New Roman"/>
          <w:sz w:val="24"/>
          <w:szCs w:val="24"/>
        </w:rPr>
        <w:t xml:space="preserve"> Учреждения:</w:t>
      </w:r>
    </w:p>
    <w:p w:rsidR="00C722DB"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eastAsia="Times New Roman" w:hAnsi="Times New Roman" w:cs="Times New Roman"/>
          <w:spacing w:val="1"/>
          <w:sz w:val="24"/>
          <w:szCs w:val="24"/>
        </w:rPr>
        <w:t>4</w:t>
      </w:r>
      <w:r w:rsidR="00C722DB" w:rsidRPr="00D55967">
        <w:rPr>
          <w:rFonts w:ascii="Times New Roman" w:eastAsia="Times New Roman" w:hAnsi="Times New Roman" w:cs="Times New Roman"/>
          <w:spacing w:val="1"/>
          <w:sz w:val="24"/>
          <w:szCs w:val="24"/>
        </w:rPr>
        <w:t>.7.1. организует выполнение решений Учредителя по вопросам деятельности Учреждения</w:t>
      </w:r>
      <w:r w:rsidR="00561CC5" w:rsidRPr="00D55967">
        <w:rPr>
          <w:rFonts w:ascii="Times New Roman" w:eastAsia="Times New Roman" w:hAnsi="Times New Roman" w:cs="Times New Roman"/>
          <w:spacing w:val="1"/>
          <w:sz w:val="24"/>
          <w:szCs w:val="24"/>
        </w:rPr>
        <w:t>;</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.7.2</w:t>
      </w:r>
      <w:r w:rsidR="00C73C10" w:rsidRPr="00D55967">
        <w:rPr>
          <w:rFonts w:ascii="Times New Roman" w:hAnsi="Times New Roman" w:cs="Times New Roman"/>
          <w:sz w:val="24"/>
          <w:szCs w:val="24"/>
        </w:rPr>
        <w:t>. действует без доверенности от имени Учреждения и представляет его интересы во всех органах и организациях;</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.7.3</w:t>
      </w:r>
      <w:r w:rsidR="00C73C10" w:rsidRPr="00D55967">
        <w:rPr>
          <w:rFonts w:ascii="Times New Roman" w:hAnsi="Times New Roman" w:cs="Times New Roman"/>
          <w:sz w:val="24"/>
          <w:szCs w:val="24"/>
        </w:rPr>
        <w:t>. по согласованию с Учредителем утверждает штатное расписание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.7.4</w:t>
      </w:r>
      <w:r w:rsidR="00C73C10" w:rsidRPr="00D55967">
        <w:rPr>
          <w:rFonts w:ascii="Times New Roman" w:hAnsi="Times New Roman" w:cs="Times New Roman"/>
          <w:sz w:val="24"/>
          <w:szCs w:val="24"/>
        </w:rPr>
        <w:t xml:space="preserve">. утверждает Положения об обособленных и структурных подразделениях Учреждения, Правила внутреннего трудового распорядка Учреждения, прочие локальные </w:t>
      </w:r>
      <w:r w:rsidR="002E7065" w:rsidRPr="00D55967">
        <w:rPr>
          <w:rFonts w:ascii="Times New Roman" w:hAnsi="Times New Roman" w:cs="Times New Roman"/>
          <w:sz w:val="24"/>
          <w:szCs w:val="24"/>
        </w:rPr>
        <w:t xml:space="preserve">нормативные </w:t>
      </w:r>
      <w:r w:rsidR="00C73C10" w:rsidRPr="00D55967">
        <w:rPr>
          <w:rFonts w:ascii="Times New Roman" w:hAnsi="Times New Roman" w:cs="Times New Roman"/>
          <w:sz w:val="24"/>
          <w:szCs w:val="24"/>
        </w:rPr>
        <w:t>акты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.7.5</w:t>
      </w:r>
      <w:r w:rsidR="00C73C10" w:rsidRPr="00D55967">
        <w:rPr>
          <w:rFonts w:ascii="Times New Roman" w:hAnsi="Times New Roman" w:cs="Times New Roman"/>
          <w:sz w:val="24"/>
          <w:szCs w:val="24"/>
        </w:rPr>
        <w:t>. 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.7.6</w:t>
      </w:r>
      <w:r w:rsidR="00C73C10" w:rsidRPr="00D55967">
        <w:rPr>
          <w:rFonts w:ascii="Times New Roman" w:hAnsi="Times New Roman" w:cs="Times New Roman"/>
          <w:sz w:val="24"/>
          <w:szCs w:val="24"/>
        </w:rPr>
        <w:t xml:space="preserve">. планирует и организует работу Учреждения, осуществляет </w:t>
      </w:r>
      <w:proofErr w:type="gramStart"/>
      <w:r w:rsidR="00C73C10" w:rsidRPr="00D55967">
        <w:rPr>
          <w:rFonts w:ascii="Times New Roman" w:hAnsi="Times New Roman" w:cs="Times New Roman"/>
          <w:sz w:val="24"/>
          <w:szCs w:val="24"/>
        </w:rPr>
        <w:t>контроль за</w:t>
      </w:r>
      <w:proofErr w:type="gramEnd"/>
      <w:r w:rsidR="00C73C10" w:rsidRPr="00D55967">
        <w:rPr>
          <w:rFonts w:ascii="Times New Roman" w:hAnsi="Times New Roman" w:cs="Times New Roman"/>
          <w:sz w:val="24"/>
          <w:szCs w:val="24"/>
        </w:rPr>
        <w:t xml:space="preserve"> деятельностью работников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.7.7</w:t>
      </w:r>
      <w:r w:rsidR="00C73C10" w:rsidRPr="00D55967">
        <w:rPr>
          <w:rFonts w:ascii="Times New Roman" w:hAnsi="Times New Roman" w:cs="Times New Roman"/>
          <w:sz w:val="24"/>
          <w:szCs w:val="24"/>
        </w:rPr>
        <w:t>. распределяет нагрузку, определяет виды доплат и выплат стимулирующего характера работникам, в пределах имеющихся средств</w:t>
      </w:r>
      <w:r w:rsidR="00AA4643" w:rsidRPr="00D55967">
        <w:rPr>
          <w:rFonts w:ascii="Times New Roman" w:hAnsi="Times New Roman" w:cs="Times New Roman"/>
          <w:sz w:val="24"/>
          <w:szCs w:val="24"/>
        </w:rPr>
        <w:t xml:space="preserve">, </w:t>
      </w:r>
      <w:r w:rsidR="00E77EB6" w:rsidRPr="00D55967">
        <w:rPr>
          <w:rFonts w:ascii="Times New Roman" w:hAnsi="Times New Roman" w:cs="Times New Roman"/>
          <w:sz w:val="24"/>
          <w:szCs w:val="24"/>
        </w:rPr>
        <w:t>в соответствии с локальным нормативным актом, регулирующим оплату труда работников в Учреждении</w:t>
      </w:r>
      <w:r w:rsidR="00C73C10" w:rsidRPr="00D55967">
        <w:rPr>
          <w:rFonts w:ascii="Times New Roman" w:hAnsi="Times New Roman" w:cs="Times New Roman"/>
          <w:sz w:val="24"/>
          <w:szCs w:val="24"/>
        </w:rPr>
        <w:t>;</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lastRenderedPageBreak/>
        <w:t>4</w:t>
      </w:r>
      <w:r w:rsidR="000D2D96" w:rsidRPr="00D55967">
        <w:rPr>
          <w:rFonts w:ascii="Times New Roman" w:hAnsi="Times New Roman" w:cs="Times New Roman"/>
          <w:sz w:val="24"/>
          <w:szCs w:val="24"/>
        </w:rPr>
        <w:t>.7.8</w:t>
      </w:r>
      <w:r w:rsidR="00C73C10" w:rsidRPr="00D55967">
        <w:rPr>
          <w:rFonts w:ascii="Times New Roman" w:hAnsi="Times New Roman" w:cs="Times New Roman"/>
          <w:sz w:val="24"/>
          <w:szCs w:val="24"/>
        </w:rPr>
        <w:t>. в пределах своей компетенции издает приказы, обязательные для исполнения всеми работниками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.7.9</w:t>
      </w:r>
      <w:r w:rsidR="00C73C10" w:rsidRPr="00D55967">
        <w:rPr>
          <w:rFonts w:ascii="Times New Roman" w:hAnsi="Times New Roman" w:cs="Times New Roman"/>
          <w:sz w:val="24"/>
          <w:szCs w:val="24"/>
        </w:rPr>
        <w:t>.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w:t>
      </w:r>
      <w:r w:rsidR="00D62D79" w:rsidRPr="00D55967">
        <w:rPr>
          <w:rFonts w:ascii="Times New Roman" w:hAnsi="Times New Roman" w:cs="Times New Roman"/>
          <w:sz w:val="24"/>
          <w:szCs w:val="24"/>
        </w:rPr>
        <w:t>ё</w:t>
      </w:r>
      <w:r w:rsidR="00C73C10" w:rsidRPr="00D55967">
        <w:rPr>
          <w:rFonts w:ascii="Times New Roman" w:hAnsi="Times New Roman" w:cs="Times New Roman"/>
          <w:sz w:val="24"/>
          <w:szCs w:val="24"/>
        </w:rPr>
        <w:t>т доверенности, открывает лицевые счета в органах казначейства;</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.7.10</w:t>
      </w:r>
      <w:r w:rsidR="00C73C10" w:rsidRPr="00D55967">
        <w:rPr>
          <w:rFonts w:ascii="Times New Roman" w:hAnsi="Times New Roman" w:cs="Times New Roman"/>
          <w:sz w:val="24"/>
          <w:szCs w:val="24"/>
        </w:rPr>
        <w:t>. осуществляет целевое расходование денежных средств, выделенных на содержание и организацию работы Учреждения;</w:t>
      </w:r>
    </w:p>
    <w:p w:rsidR="000D2D96"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.7.11.</w:t>
      </w:r>
      <w:r w:rsidR="000D2D96" w:rsidRPr="00D55967">
        <w:rPr>
          <w:rFonts w:ascii="Times New Roman" w:hAnsi="Times New Roman" w:cs="Times New Roman"/>
          <w:spacing w:val="1"/>
          <w:sz w:val="24"/>
          <w:szCs w:val="24"/>
        </w:rPr>
        <w:t xml:space="preserve"> разрабатывает и реализует меры по предупреждению коррупции в Учреждении в соответствии с законодательством Российской Федерации;</w:t>
      </w:r>
      <w:r w:rsidR="000D2D96" w:rsidRPr="00D55967">
        <w:rPr>
          <w:rFonts w:ascii="Times New Roman" w:hAnsi="Times New Roman" w:cs="Times New Roman"/>
          <w:sz w:val="24"/>
          <w:szCs w:val="24"/>
        </w:rPr>
        <w:t xml:space="preserve"> </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D2D96" w:rsidRPr="00D55967">
        <w:rPr>
          <w:rFonts w:ascii="Times New Roman" w:hAnsi="Times New Roman" w:cs="Times New Roman"/>
          <w:sz w:val="24"/>
          <w:szCs w:val="24"/>
        </w:rPr>
        <w:t>.7.12</w:t>
      </w:r>
      <w:r w:rsidR="00C73C10" w:rsidRPr="00D55967">
        <w:rPr>
          <w:rFonts w:ascii="Times New Roman" w:hAnsi="Times New Roman" w:cs="Times New Roman"/>
          <w:sz w:val="24"/>
          <w:szCs w:val="24"/>
        </w:rPr>
        <w:t>. решает иные вопросы текущей деятельности Учреждения.</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317C19" w:rsidRPr="00D55967">
        <w:rPr>
          <w:rFonts w:ascii="Times New Roman" w:eastAsia="Times New Roman" w:hAnsi="Times New Roman" w:cs="Times New Roman"/>
          <w:spacing w:val="1"/>
          <w:sz w:val="24"/>
          <w:szCs w:val="24"/>
        </w:rPr>
        <w:t>.</w:t>
      </w:r>
      <w:r w:rsidR="000D2D96" w:rsidRPr="00D55967">
        <w:rPr>
          <w:rFonts w:ascii="Times New Roman" w:eastAsia="Times New Roman" w:hAnsi="Times New Roman" w:cs="Times New Roman"/>
          <w:spacing w:val="1"/>
          <w:sz w:val="24"/>
          <w:szCs w:val="24"/>
        </w:rPr>
        <w:t>8</w:t>
      </w:r>
      <w:r w:rsidR="00317C19" w:rsidRPr="00D55967">
        <w:rPr>
          <w:rFonts w:ascii="Times New Roman" w:eastAsia="Times New Roman" w:hAnsi="Times New Roman" w:cs="Times New Roman"/>
          <w:spacing w:val="1"/>
          <w:sz w:val="24"/>
          <w:szCs w:val="24"/>
        </w:rPr>
        <w:t xml:space="preserve">. </w:t>
      </w:r>
      <w:r w:rsidR="00EB735A" w:rsidRPr="00D55967">
        <w:rPr>
          <w:rFonts w:ascii="Times New Roman" w:eastAsia="Times New Roman" w:hAnsi="Times New Roman" w:cs="Times New Roman"/>
          <w:spacing w:val="1"/>
          <w:sz w:val="24"/>
          <w:szCs w:val="24"/>
        </w:rPr>
        <w:t>Директор</w:t>
      </w:r>
      <w:r w:rsidR="00317C19" w:rsidRPr="00D55967">
        <w:rPr>
          <w:rFonts w:ascii="Times New Roman" w:eastAsia="Times New Roman" w:hAnsi="Times New Roman" w:cs="Times New Roman"/>
          <w:spacing w:val="1"/>
          <w:sz w:val="24"/>
          <w:szCs w:val="24"/>
        </w:rPr>
        <w:t xml:space="preserve"> Учреждения обязан:</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 xml:space="preserve">.8.1. </w:t>
      </w:r>
      <w:r w:rsidR="00317C19" w:rsidRPr="00D55967">
        <w:rPr>
          <w:rFonts w:ascii="Times New Roman" w:eastAsia="Times New Roman" w:hAnsi="Times New Roman" w:cs="Times New Roman"/>
          <w:spacing w:val="1"/>
          <w:sz w:val="24"/>
          <w:szCs w:val="24"/>
        </w:rPr>
        <w:t xml:space="preserve">обеспечивать выполнение </w:t>
      </w:r>
      <w:r w:rsidR="000D2D96" w:rsidRPr="00D55967">
        <w:rPr>
          <w:rFonts w:ascii="Times New Roman" w:eastAsia="Times New Roman" w:hAnsi="Times New Roman" w:cs="Times New Roman"/>
          <w:spacing w:val="1"/>
          <w:sz w:val="24"/>
          <w:szCs w:val="24"/>
        </w:rPr>
        <w:t xml:space="preserve">Учреждением </w:t>
      </w:r>
      <w:r w:rsidR="00317C19" w:rsidRPr="00D55967">
        <w:rPr>
          <w:rFonts w:ascii="Times New Roman" w:eastAsia="Times New Roman" w:hAnsi="Times New Roman" w:cs="Times New Roman"/>
          <w:spacing w:val="1"/>
          <w:sz w:val="24"/>
          <w:szCs w:val="24"/>
        </w:rPr>
        <w:t>муниципального задания в полном объ</w:t>
      </w:r>
      <w:r w:rsidR="00D724D7" w:rsidRPr="00D55967">
        <w:rPr>
          <w:rFonts w:ascii="Times New Roman" w:eastAsia="Times New Roman" w:hAnsi="Times New Roman" w:cs="Times New Roman"/>
          <w:spacing w:val="1"/>
          <w:sz w:val="24"/>
          <w:szCs w:val="24"/>
        </w:rPr>
        <w:t>ё</w:t>
      </w:r>
      <w:r w:rsidR="00317C19" w:rsidRPr="00D55967">
        <w:rPr>
          <w:rFonts w:ascii="Times New Roman" w:eastAsia="Times New Roman" w:hAnsi="Times New Roman" w:cs="Times New Roman"/>
          <w:spacing w:val="1"/>
          <w:sz w:val="24"/>
          <w:szCs w:val="24"/>
        </w:rPr>
        <w:t>ме;</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.8.2.</w:t>
      </w:r>
      <w:r w:rsidR="00317C19" w:rsidRPr="00D55967">
        <w:rPr>
          <w:rFonts w:ascii="Times New Roman" w:eastAsia="Times New Roman" w:hAnsi="Times New Roman" w:cs="Times New Roman"/>
          <w:spacing w:val="1"/>
          <w:sz w:val="24"/>
          <w:szCs w:val="24"/>
        </w:rPr>
        <w:t xml:space="preserve"> обеспечивать исполнение договорных обязательств;</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.8.3.</w:t>
      </w:r>
      <w:r w:rsidR="00317C19" w:rsidRPr="00D55967">
        <w:rPr>
          <w:rFonts w:ascii="Times New Roman" w:eastAsia="Times New Roman" w:hAnsi="Times New Roman" w:cs="Times New Roman"/>
          <w:spacing w:val="1"/>
          <w:sz w:val="24"/>
          <w:szCs w:val="24"/>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.8.4.</w:t>
      </w:r>
      <w:r w:rsidR="00317C19" w:rsidRPr="00D55967">
        <w:rPr>
          <w:rFonts w:ascii="Times New Roman" w:eastAsia="Times New Roman" w:hAnsi="Times New Roman" w:cs="Times New Roman"/>
          <w:spacing w:val="1"/>
          <w:sz w:val="24"/>
          <w:szCs w:val="24"/>
        </w:rPr>
        <w:t xml:space="preserve"> обеспечивать составление и выполнение в полном объ</w:t>
      </w:r>
      <w:r w:rsidR="00D724D7" w:rsidRPr="00D55967">
        <w:rPr>
          <w:rFonts w:ascii="Times New Roman" w:eastAsia="Times New Roman" w:hAnsi="Times New Roman" w:cs="Times New Roman"/>
          <w:spacing w:val="1"/>
          <w:sz w:val="24"/>
          <w:szCs w:val="24"/>
        </w:rPr>
        <w:t>ё</w:t>
      </w:r>
      <w:r w:rsidR="00317C19" w:rsidRPr="00D55967">
        <w:rPr>
          <w:rFonts w:ascii="Times New Roman" w:eastAsia="Times New Roman" w:hAnsi="Times New Roman" w:cs="Times New Roman"/>
          <w:spacing w:val="1"/>
          <w:sz w:val="24"/>
          <w:szCs w:val="24"/>
        </w:rPr>
        <w:t>ме плана финансово-хозяйственной деятельности Учреждения в соответствии с порядком, определ</w:t>
      </w:r>
      <w:r w:rsidR="00D724D7" w:rsidRPr="00D55967">
        <w:rPr>
          <w:rFonts w:ascii="Times New Roman" w:eastAsia="Times New Roman" w:hAnsi="Times New Roman" w:cs="Times New Roman"/>
          <w:spacing w:val="1"/>
          <w:sz w:val="24"/>
          <w:szCs w:val="24"/>
        </w:rPr>
        <w:t>ё</w:t>
      </w:r>
      <w:r w:rsidR="00317C19" w:rsidRPr="00D55967">
        <w:rPr>
          <w:rFonts w:ascii="Times New Roman" w:eastAsia="Times New Roman" w:hAnsi="Times New Roman" w:cs="Times New Roman"/>
          <w:spacing w:val="1"/>
          <w:sz w:val="24"/>
          <w:szCs w:val="24"/>
        </w:rPr>
        <w:t>нным Учредителем;</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.8.5.</w:t>
      </w:r>
      <w:r w:rsidR="00317C19" w:rsidRPr="00D55967">
        <w:rPr>
          <w:rFonts w:ascii="Times New Roman" w:eastAsia="Times New Roman" w:hAnsi="Times New Roman" w:cs="Times New Roman"/>
          <w:spacing w:val="1"/>
          <w:sz w:val="24"/>
          <w:szCs w:val="24"/>
        </w:rPr>
        <w:t xml:space="preserve"> обеспечивать сохранность, рациональное использование имущества, находящегося в оперативном управлении Учреждения;</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.8.6.</w:t>
      </w:r>
      <w:r w:rsidR="00317C19" w:rsidRPr="00D55967">
        <w:rPr>
          <w:rFonts w:ascii="Times New Roman" w:eastAsia="Times New Roman" w:hAnsi="Times New Roman" w:cs="Times New Roman"/>
          <w:spacing w:val="1"/>
          <w:sz w:val="24"/>
          <w:szCs w:val="24"/>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.8.7.</w:t>
      </w:r>
      <w:r w:rsidR="00317C19" w:rsidRPr="00D55967">
        <w:rPr>
          <w:rFonts w:ascii="Times New Roman" w:eastAsia="Times New Roman" w:hAnsi="Times New Roman" w:cs="Times New Roman"/>
          <w:spacing w:val="1"/>
          <w:sz w:val="24"/>
          <w:szCs w:val="24"/>
        </w:rPr>
        <w:t xml:space="preserve"> обеспечивать составление и утверждение отч</w:t>
      </w:r>
      <w:r w:rsidR="00D724D7" w:rsidRPr="00D55967">
        <w:rPr>
          <w:rFonts w:ascii="Times New Roman" w:eastAsia="Times New Roman" w:hAnsi="Times New Roman" w:cs="Times New Roman"/>
          <w:spacing w:val="1"/>
          <w:sz w:val="24"/>
          <w:szCs w:val="24"/>
        </w:rPr>
        <w:t>ё</w:t>
      </w:r>
      <w:r w:rsidR="00317C19" w:rsidRPr="00D55967">
        <w:rPr>
          <w:rFonts w:ascii="Times New Roman" w:eastAsia="Times New Roman" w:hAnsi="Times New Roman" w:cs="Times New Roman"/>
          <w:spacing w:val="1"/>
          <w:sz w:val="24"/>
          <w:szCs w:val="24"/>
        </w:rPr>
        <w:t>та о результатах деятельности Учреждения и об использовании имущества, закрепл</w:t>
      </w:r>
      <w:r w:rsidR="00D724D7" w:rsidRPr="00D55967">
        <w:rPr>
          <w:rFonts w:ascii="Times New Roman" w:eastAsia="Times New Roman" w:hAnsi="Times New Roman" w:cs="Times New Roman"/>
          <w:spacing w:val="1"/>
          <w:sz w:val="24"/>
          <w:szCs w:val="24"/>
        </w:rPr>
        <w:t>ё</w:t>
      </w:r>
      <w:r w:rsidR="00317C19" w:rsidRPr="00D55967">
        <w:rPr>
          <w:rFonts w:ascii="Times New Roman" w:eastAsia="Times New Roman" w:hAnsi="Times New Roman" w:cs="Times New Roman"/>
          <w:spacing w:val="1"/>
          <w:sz w:val="24"/>
          <w:szCs w:val="24"/>
        </w:rPr>
        <w:t>нного за ним на праве оперативного управления, в соответствии с требованиями, установленными Учредителем;</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.8.8.</w:t>
      </w:r>
      <w:r w:rsidR="00317C19" w:rsidRPr="00D55967">
        <w:rPr>
          <w:rFonts w:ascii="Times New Roman" w:eastAsia="Times New Roman" w:hAnsi="Times New Roman" w:cs="Times New Roman"/>
          <w:spacing w:val="1"/>
          <w:sz w:val="24"/>
          <w:szCs w:val="24"/>
        </w:rPr>
        <w:t xml:space="preserve"> не допускать возникновения просроченной кредиторской задолженности Учреждения;</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0D2D96" w:rsidRPr="00D55967">
        <w:rPr>
          <w:rFonts w:ascii="Times New Roman" w:eastAsia="Times New Roman" w:hAnsi="Times New Roman" w:cs="Times New Roman"/>
          <w:spacing w:val="1"/>
          <w:sz w:val="24"/>
          <w:szCs w:val="24"/>
        </w:rPr>
        <w:t>.8.9.</w:t>
      </w:r>
      <w:r w:rsidR="00317C19" w:rsidRPr="00D55967">
        <w:rPr>
          <w:rFonts w:ascii="Times New Roman" w:eastAsia="Times New Roman" w:hAnsi="Times New Roman" w:cs="Times New Roman"/>
          <w:spacing w:val="1"/>
          <w:sz w:val="24"/>
          <w:szCs w:val="24"/>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w:t>
      </w:r>
      <w:r w:rsidR="00D62D79" w:rsidRPr="00D55967">
        <w:rPr>
          <w:rFonts w:ascii="Times New Roman" w:eastAsia="Times New Roman" w:hAnsi="Times New Roman" w:cs="Times New Roman"/>
          <w:spacing w:val="1"/>
          <w:sz w:val="24"/>
          <w:szCs w:val="24"/>
        </w:rPr>
        <w:t>ё</w:t>
      </w:r>
      <w:r w:rsidR="00317C19" w:rsidRPr="00D55967">
        <w:rPr>
          <w:rFonts w:ascii="Times New Roman" w:eastAsia="Times New Roman" w:hAnsi="Times New Roman" w:cs="Times New Roman"/>
          <w:spacing w:val="1"/>
          <w:sz w:val="24"/>
          <w:szCs w:val="24"/>
        </w:rPr>
        <w:t>нный их здоровью и трудоспособности;</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A36DC3" w:rsidRPr="00D55967">
        <w:rPr>
          <w:rFonts w:ascii="Times New Roman" w:eastAsia="Times New Roman" w:hAnsi="Times New Roman" w:cs="Times New Roman"/>
          <w:spacing w:val="1"/>
          <w:sz w:val="24"/>
          <w:szCs w:val="24"/>
        </w:rPr>
        <w:t>.8.10.</w:t>
      </w:r>
      <w:r w:rsidR="00317C19" w:rsidRPr="00D55967">
        <w:rPr>
          <w:rFonts w:ascii="Times New Roman" w:eastAsia="Times New Roman" w:hAnsi="Times New Roman" w:cs="Times New Roman"/>
          <w:spacing w:val="1"/>
          <w:sz w:val="24"/>
          <w:szCs w:val="24"/>
        </w:rPr>
        <w:t xml:space="preserve"> обеспечивать</w:t>
      </w:r>
      <w:r w:rsidR="001245E6" w:rsidRPr="00D55967">
        <w:rPr>
          <w:rFonts w:ascii="Times New Roman" w:eastAsia="Times New Roman" w:hAnsi="Times New Roman" w:cs="Times New Roman"/>
          <w:spacing w:val="1"/>
          <w:sz w:val="24"/>
          <w:szCs w:val="24"/>
        </w:rPr>
        <w:t>, с учетом предварительного согласования</w:t>
      </w:r>
      <w:r w:rsidR="00317C19" w:rsidRPr="00D55967">
        <w:rPr>
          <w:rFonts w:ascii="Times New Roman" w:eastAsia="Times New Roman" w:hAnsi="Times New Roman" w:cs="Times New Roman"/>
          <w:spacing w:val="1"/>
          <w:sz w:val="24"/>
          <w:szCs w:val="24"/>
        </w:rPr>
        <w:t xml:space="preserve"> с Учредителем и Уполномоченным органом</w:t>
      </w:r>
      <w:r w:rsidR="007A1763" w:rsidRPr="00D55967">
        <w:rPr>
          <w:rFonts w:ascii="Times New Roman" w:eastAsia="Times New Roman" w:hAnsi="Times New Roman" w:cs="Times New Roman"/>
          <w:spacing w:val="1"/>
          <w:sz w:val="24"/>
          <w:szCs w:val="24"/>
        </w:rPr>
        <w:t>,</w:t>
      </w:r>
      <w:r w:rsidR="00317C19" w:rsidRPr="00D55967">
        <w:rPr>
          <w:rFonts w:ascii="Times New Roman" w:eastAsia="Times New Roman" w:hAnsi="Times New Roman" w:cs="Times New Roman"/>
          <w:spacing w:val="1"/>
          <w:sz w:val="24"/>
          <w:szCs w:val="24"/>
        </w:rPr>
        <w:t xml:space="preserve"> распоряжени</w:t>
      </w:r>
      <w:r w:rsidR="00471BB6" w:rsidRPr="00D55967">
        <w:rPr>
          <w:rFonts w:ascii="Times New Roman" w:eastAsia="Times New Roman" w:hAnsi="Times New Roman" w:cs="Times New Roman"/>
          <w:spacing w:val="1"/>
          <w:sz w:val="24"/>
          <w:szCs w:val="24"/>
        </w:rPr>
        <w:t>е</w:t>
      </w:r>
      <w:r w:rsidR="00317C19" w:rsidRPr="00D55967">
        <w:rPr>
          <w:rFonts w:ascii="Times New Roman" w:eastAsia="Times New Roman" w:hAnsi="Times New Roman" w:cs="Times New Roman"/>
          <w:spacing w:val="1"/>
          <w:sz w:val="24"/>
          <w:szCs w:val="24"/>
        </w:rPr>
        <w:t xml:space="preserve">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A36DC3" w:rsidRPr="00D55967">
        <w:rPr>
          <w:rFonts w:ascii="Times New Roman" w:eastAsia="Times New Roman" w:hAnsi="Times New Roman" w:cs="Times New Roman"/>
          <w:spacing w:val="1"/>
          <w:sz w:val="24"/>
          <w:szCs w:val="24"/>
        </w:rPr>
        <w:t>.8.11.</w:t>
      </w:r>
      <w:r w:rsidR="00317C19" w:rsidRPr="00D55967">
        <w:rPr>
          <w:rFonts w:ascii="Times New Roman" w:eastAsia="Times New Roman" w:hAnsi="Times New Roman" w:cs="Times New Roman"/>
          <w:spacing w:val="1"/>
          <w:sz w:val="24"/>
          <w:szCs w:val="24"/>
        </w:rPr>
        <w:t xml:space="preserve"> обеспечивать</w:t>
      </w:r>
      <w:r w:rsidR="007A1763" w:rsidRPr="00D55967">
        <w:rPr>
          <w:rFonts w:ascii="Times New Roman" w:eastAsia="Times New Roman" w:hAnsi="Times New Roman" w:cs="Times New Roman"/>
          <w:spacing w:val="1"/>
          <w:sz w:val="24"/>
          <w:szCs w:val="24"/>
        </w:rPr>
        <w:t>, с учетом</w:t>
      </w:r>
      <w:r w:rsidR="00317C19" w:rsidRPr="00D55967">
        <w:rPr>
          <w:rFonts w:ascii="Times New Roman" w:eastAsia="Times New Roman" w:hAnsi="Times New Roman" w:cs="Times New Roman"/>
          <w:spacing w:val="1"/>
          <w:sz w:val="24"/>
          <w:szCs w:val="24"/>
        </w:rPr>
        <w:t xml:space="preserve"> предварительно</w:t>
      </w:r>
      <w:r w:rsidR="007A1763" w:rsidRPr="00D55967">
        <w:rPr>
          <w:rFonts w:ascii="Times New Roman" w:eastAsia="Times New Roman" w:hAnsi="Times New Roman" w:cs="Times New Roman"/>
          <w:spacing w:val="1"/>
          <w:sz w:val="24"/>
          <w:szCs w:val="24"/>
        </w:rPr>
        <w:t>го</w:t>
      </w:r>
      <w:r w:rsidR="00317C19" w:rsidRPr="00D55967">
        <w:rPr>
          <w:rFonts w:ascii="Times New Roman" w:eastAsia="Times New Roman" w:hAnsi="Times New Roman" w:cs="Times New Roman"/>
          <w:spacing w:val="1"/>
          <w:sz w:val="24"/>
          <w:szCs w:val="24"/>
        </w:rPr>
        <w:t xml:space="preserve"> согласовани</w:t>
      </w:r>
      <w:r w:rsidR="007A1763" w:rsidRPr="00D55967">
        <w:rPr>
          <w:rFonts w:ascii="Times New Roman" w:eastAsia="Times New Roman" w:hAnsi="Times New Roman" w:cs="Times New Roman"/>
          <w:spacing w:val="1"/>
          <w:sz w:val="24"/>
          <w:szCs w:val="24"/>
        </w:rPr>
        <w:t>я</w:t>
      </w:r>
      <w:r w:rsidR="00317C19" w:rsidRPr="00D55967">
        <w:rPr>
          <w:rFonts w:ascii="Times New Roman" w:eastAsia="Times New Roman" w:hAnsi="Times New Roman" w:cs="Times New Roman"/>
          <w:spacing w:val="1"/>
          <w:sz w:val="24"/>
          <w:szCs w:val="24"/>
        </w:rPr>
        <w:t xml:space="preserve"> с Учредителем</w:t>
      </w:r>
      <w:r w:rsidR="007A1763" w:rsidRPr="00D55967">
        <w:rPr>
          <w:rFonts w:ascii="Times New Roman" w:eastAsia="Times New Roman" w:hAnsi="Times New Roman" w:cs="Times New Roman"/>
          <w:spacing w:val="1"/>
          <w:sz w:val="24"/>
          <w:szCs w:val="24"/>
        </w:rPr>
        <w:t>,</w:t>
      </w:r>
      <w:r w:rsidR="00317C19" w:rsidRPr="00D55967">
        <w:rPr>
          <w:rFonts w:ascii="Times New Roman" w:eastAsia="Times New Roman" w:hAnsi="Times New Roman" w:cs="Times New Roman"/>
          <w:spacing w:val="1"/>
          <w:sz w:val="24"/>
          <w:szCs w:val="24"/>
        </w:rPr>
        <w:t xml:space="preserve">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A36DC3" w:rsidRPr="00D55967">
        <w:rPr>
          <w:rFonts w:ascii="Times New Roman" w:eastAsia="Times New Roman" w:hAnsi="Times New Roman" w:cs="Times New Roman"/>
          <w:spacing w:val="1"/>
          <w:sz w:val="24"/>
          <w:szCs w:val="24"/>
        </w:rPr>
        <w:t>.8.12.</w:t>
      </w:r>
      <w:r w:rsidR="00317C19" w:rsidRPr="00D55967">
        <w:rPr>
          <w:rFonts w:ascii="Times New Roman" w:eastAsia="Times New Roman" w:hAnsi="Times New Roman" w:cs="Times New Roman"/>
          <w:spacing w:val="1"/>
          <w:sz w:val="24"/>
          <w:szCs w:val="24"/>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A36DC3" w:rsidRPr="00D55967">
        <w:rPr>
          <w:rFonts w:ascii="Times New Roman" w:eastAsia="Times New Roman" w:hAnsi="Times New Roman" w:cs="Times New Roman"/>
          <w:spacing w:val="1"/>
          <w:sz w:val="24"/>
          <w:szCs w:val="24"/>
        </w:rPr>
        <w:t>.8.13.</w:t>
      </w:r>
      <w:r w:rsidR="00317C19" w:rsidRPr="00D55967">
        <w:rPr>
          <w:rFonts w:ascii="Times New Roman" w:eastAsia="Times New Roman" w:hAnsi="Times New Roman" w:cs="Times New Roman"/>
          <w:spacing w:val="1"/>
          <w:sz w:val="24"/>
          <w:szCs w:val="24"/>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lastRenderedPageBreak/>
        <w:t>4</w:t>
      </w:r>
      <w:r w:rsidR="00A36DC3" w:rsidRPr="00D55967">
        <w:rPr>
          <w:rFonts w:ascii="Times New Roman" w:eastAsia="Times New Roman" w:hAnsi="Times New Roman" w:cs="Times New Roman"/>
          <w:spacing w:val="1"/>
          <w:sz w:val="24"/>
          <w:szCs w:val="24"/>
        </w:rPr>
        <w:t>.8.14.</w:t>
      </w:r>
      <w:r w:rsidR="00317C19" w:rsidRPr="00D55967">
        <w:rPr>
          <w:rFonts w:ascii="Times New Roman" w:eastAsia="Times New Roman" w:hAnsi="Times New Roman" w:cs="Times New Roman"/>
          <w:spacing w:val="1"/>
          <w:sz w:val="24"/>
          <w:szCs w:val="24"/>
        </w:rPr>
        <w:t xml:space="preserve"> обеспечивать соблюдение Правил внутреннего трудового распорядка и трудовой дисциплины работниками Учреждения;</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A36DC3" w:rsidRPr="00D55967">
        <w:rPr>
          <w:rFonts w:ascii="Times New Roman" w:eastAsia="Times New Roman" w:hAnsi="Times New Roman" w:cs="Times New Roman"/>
          <w:spacing w:val="1"/>
          <w:sz w:val="24"/>
          <w:szCs w:val="24"/>
        </w:rPr>
        <w:t>.8.15.</w:t>
      </w:r>
      <w:r w:rsidR="00317C19" w:rsidRPr="00D55967">
        <w:rPr>
          <w:rFonts w:ascii="Times New Roman" w:eastAsia="Times New Roman" w:hAnsi="Times New Roman" w:cs="Times New Roman"/>
          <w:spacing w:val="1"/>
          <w:sz w:val="24"/>
          <w:szCs w:val="24"/>
        </w:rPr>
        <w:t xml:space="preserve"> обеспечивать наличие мобилизационных мощностей и выполнение требований по гражданской обороне;</w:t>
      </w:r>
    </w:p>
    <w:p w:rsidR="00317C19" w:rsidRPr="00D55967" w:rsidRDefault="00F45A2B"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4</w:t>
      </w:r>
      <w:r w:rsidR="00A36DC3" w:rsidRPr="00D55967">
        <w:rPr>
          <w:rFonts w:ascii="Times New Roman" w:eastAsia="Times New Roman" w:hAnsi="Times New Roman" w:cs="Times New Roman"/>
          <w:spacing w:val="1"/>
          <w:sz w:val="24"/>
          <w:szCs w:val="24"/>
        </w:rPr>
        <w:t>.8.16.</w:t>
      </w:r>
      <w:r w:rsidR="00317C19" w:rsidRPr="00D55967">
        <w:rPr>
          <w:rFonts w:ascii="Times New Roman" w:eastAsia="Times New Roman" w:hAnsi="Times New Roman" w:cs="Times New Roman"/>
          <w:spacing w:val="1"/>
          <w:sz w:val="24"/>
          <w:szCs w:val="24"/>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C73C10" w:rsidRPr="00D55967"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.9</w:t>
      </w:r>
      <w:r w:rsidR="00C73C10" w:rsidRPr="00D55967">
        <w:rPr>
          <w:rFonts w:ascii="Times New Roman" w:hAnsi="Times New Roman" w:cs="Times New Roman"/>
          <w:sz w:val="24"/>
          <w:szCs w:val="24"/>
        </w:rPr>
        <w:t xml:space="preserve">. </w:t>
      </w:r>
      <w:r w:rsidR="00EB735A" w:rsidRPr="00D55967">
        <w:rPr>
          <w:rFonts w:ascii="Times New Roman" w:hAnsi="Times New Roman" w:cs="Times New Roman"/>
          <w:sz w:val="24"/>
          <w:szCs w:val="24"/>
        </w:rPr>
        <w:t>Директор</w:t>
      </w:r>
      <w:r w:rsidR="00C73C10" w:rsidRPr="00D55967">
        <w:rPr>
          <w:rFonts w:ascii="Times New Roman" w:hAnsi="Times New Roman" w:cs="Times New Roman"/>
          <w:sz w:val="24"/>
          <w:szCs w:val="24"/>
        </w:rPr>
        <w:t xml:space="preserve"> Учреждения нес</w:t>
      </w:r>
      <w:r w:rsidR="00EC2185" w:rsidRPr="00D55967">
        <w:rPr>
          <w:rFonts w:ascii="Times New Roman" w:hAnsi="Times New Roman" w:cs="Times New Roman"/>
          <w:sz w:val="24"/>
          <w:szCs w:val="24"/>
        </w:rPr>
        <w:t>ё</w:t>
      </w:r>
      <w:r w:rsidR="00C73C10" w:rsidRPr="00D55967">
        <w:rPr>
          <w:rFonts w:ascii="Times New Roman" w:hAnsi="Times New Roman" w:cs="Times New Roman"/>
          <w:sz w:val="24"/>
          <w:szCs w:val="24"/>
        </w:rPr>
        <w:t>т ответственность за нарушение договорных, кредитных, расч</w:t>
      </w:r>
      <w:r w:rsidR="00EC2185" w:rsidRPr="00D55967">
        <w:rPr>
          <w:rFonts w:ascii="Times New Roman" w:hAnsi="Times New Roman" w:cs="Times New Roman"/>
          <w:sz w:val="24"/>
          <w:szCs w:val="24"/>
        </w:rPr>
        <w:t>ё</w:t>
      </w:r>
      <w:r w:rsidR="00C73C10" w:rsidRPr="00D55967">
        <w:rPr>
          <w:rFonts w:ascii="Times New Roman" w:hAnsi="Times New Roman" w:cs="Times New Roman"/>
          <w:sz w:val="24"/>
          <w:szCs w:val="24"/>
        </w:rPr>
        <w:t>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w:t>
      </w:r>
      <w:r w:rsidR="00EC2185" w:rsidRPr="00D55967">
        <w:rPr>
          <w:rFonts w:ascii="Times New Roman" w:hAnsi="Times New Roman" w:cs="Times New Roman"/>
          <w:sz w:val="24"/>
          <w:szCs w:val="24"/>
        </w:rPr>
        <w:t>ё</w:t>
      </w:r>
      <w:r w:rsidR="00C73C10" w:rsidRPr="00D55967">
        <w:rPr>
          <w:rFonts w:ascii="Times New Roman" w:hAnsi="Times New Roman" w:cs="Times New Roman"/>
          <w:sz w:val="24"/>
          <w:szCs w:val="24"/>
        </w:rPr>
        <w:t>тности и другой информации.</w:t>
      </w:r>
    </w:p>
    <w:p w:rsidR="00AF4E73" w:rsidRPr="00D55967"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.10</w:t>
      </w:r>
      <w:r w:rsidR="00C73C10" w:rsidRPr="00D55967">
        <w:rPr>
          <w:rFonts w:ascii="Times New Roman" w:hAnsi="Times New Roman" w:cs="Times New Roman"/>
          <w:sz w:val="24"/>
          <w:szCs w:val="24"/>
        </w:rPr>
        <w:t xml:space="preserve">. </w:t>
      </w:r>
      <w:r w:rsidR="00AF4E73" w:rsidRPr="00D55967">
        <w:rPr>
          <w:rFonts w:ascii="Times New Roman" w:hAnsi="Times New Roman" w:cs="Times New Roman"/>
          <w:sz w:val="24"/>
          <w:szCs w:val="24"/>
        </w:rPr>
        <w:t xml:space="preserve">На период временного отсутствия </w:t>
      </w:r>
      <w:r w:rsidR="00F06DF1" w:rsidRPr="00D55967">
        <w:rPr>
          <w:rFonts w:ascii="Times New Roman" w:hAnsi="Times New Roman" w:cs="Times New Roman"/>
          <w:sz w:val="24"/>
          <w:szCs w:val="24"/>
        </w:rPr>
        <w:t>директора</w:t>
      </w:r>
      <w:r w:rsidR="00AF4E73" w:rsidRPr="00D55967">
        <w:rPr>
          <w:rFonts w:ascii="Times New Roman" w:hAnsi="Times New Roman" w:cs="Times New Roman"/>
          <w:sz w:val="24"/>
          <w:szCs w:val="24"/>
        </w:rPr>
        <w:t xml:space="preserve"> Учреждения (отпуск, командировка, болезнь) закрепл</w:t>
      </w:r>
      <w:r w:rsidR="00D724D7" w:rsidRPr="00D55967">
        <w:rPr>
          <w:rFonts w:ascii="Times New Roman" w:hAnsi="Times New Roman" w:cs="Times New Roman"/>
          <w:sz w:val="24"/>
          <w:szCs w:val="24"/>
        </w:rPr>
        <w:t>ё</w:t>
      </w:r>
      <w:r w:rsidR="00AF4E73" w:rsidRPr="00D55967">
        <w:rPr>
          <w:rFonts w:ascii="Times New Roman" w:hAnsi="Times New Roman" w:cs="Times New Roman"/>
          <w:sz w:val="24"/>
          <w:szCs w:val="24"/>
        </w:rPr>
        <w:t>нные за ним должностные обязанности возлагаются на его заместителя, или, при отсутствии заместителя, на иного работника Учреждения, по согласованию с Учредителем.</w:t>
      </w:r>
    </w:p>
    <w:p w:rsidR="00C73C10" w:rsidRPr="00D55967" w:rsidRDefault="00AF4E73"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 xml:space="preserve">В случае отсутствия </w:t>
      </w:r>
      <w:r w:rsidR="00F06DF1" w:rsidRPr="00D55967">
        <w:rPr>
          <w:rFonts w:ascii="Times New Roman" w:hAnsi="Times New Roman" w:cs="Times New Roman"/>
          <w:sz w:val="24"/>
          <w:szCs w:val="24"/>
        </w:rPr>
        <w:t>директора</w:t>
      </w:r>
      <w:r w:rsidRPr="00D55967">
        <w:rPr>
          <w:rFonts w:ascii="Times New Roman" w:hAnsi="Times New Roman" w:cs="Times New Roman"/>
          <w:sz w:val="24"/>
          <w:szCs w:val="24"/>
        </w:rPr>
        <w:t xml:space="preserve"> Учреждения</w:t>
      </w:r>
      <w:r w:rsidR="00097D90" w:rsidRPr="00D55967">
        <w:rPr>
          <w:rFonts w:ascii="Times New Roman" w:hAnsi="Times New Roman" w:cs="Times New Roman"/>
          <w:sz w:val="24"/>
          <w:szCs w:val="24"/>
        </w:rPr>
        <w:t xml:space="preserve">, </w:t>
      </w:r>
      <w:r w:rsidRPr="00D55967">
        <w:rPr>
          <w:rFonts w:ascii="Times New Roman" w:hAnsi="Times New Roman" w:cs="Times New Roman"/>
          <w:sz w:val="24"/>
          <w:szCs w:val="24"/>
        </w:rPr>
        <w:t>лицо, исполняющее должностные обязанности</w:t>
      </w:r>
      <w:r w:rsidR="00097D90" w:rsidRPr="00D55967">
        <w:rPr>
          <w:rFonts w:ascii="Times New Roman" w:hAnsi="Times New Roman" w:cs="Times New Roman"/>
          <w:sz w:val="24"/>
          <w:szCs w:val="24"/>
        </w:rPr>
        <w:t xml:space="preserve"> директора Учреждения</w:t>
      </w:r>
      <w:r w:rsidRPr="00D55967">
        <w:rPr>
          <w:rFonts w:ascii="Times New Roman" w:hAnsi="Times New Roman" w:cs="Times New Roman"/>
          <w:sz w:val="24"/>
          <w:szCs w:val="24"/>
        </w:rPr>
        <w:t>, назначается Учредителем.</w:t>
      </w:r>
    </w:p>
    <w:p w:rsidR="00C73C10" w:rsidRPr="00D55967"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.11</w:t>
      </w:r>
      <w:r w:rsidR="00C73C10" w:rsidRPr="00D55967">
        <w:rPr>
          <w:rFonts w:ascii="Times New Roman" w:hAnsi="Times New Roman" w:cs="Times New Roman"/>
          <w:sz w:val="24"/>
          <w:szCs w:val="24"/>
        </w:rPr>
        <w:t>. В Учреждении могут формироваться коллегиальные органы управления.</w:t>
      </w:r>
    </w:p>
    <w:p w:rsidR="00C73C10" w:rsidRPr="00D55967" w:rsidRDefault="00F45A2B" w:rsidP="002228C8">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.12</w:t>
      </w:r>
      <w:r w:rsidR="00C73C10" w:rsidRPr="00D55967">
        <w:rPr>
          <w:rFonts w:ascii="Times New Roman" w:hAnsi="Times New Roman" w:cs="Times New Roman"/>
          <w:sz w:val="24"/>
          <w:szCs w:val="24"/>
        </w:rPr>
        <w:t>. Деятельность коллегиальных органов управления Учреждения регламентируется положениями об этих органах.</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.13</w:t>
      </w:r>
      <w:r w:rsidR="00C73C10" w:rsidRPr="00D55967">
        <w:rPr>
          <w:rFonts w:ascii="Times New Roman" w:hAnsi="Times New Roman" w:cs="Times New Roman"/>
          <w:sz w:val="24"/>
          <w:szCs w:val="24"/>
        </w:rPr>
        <w:t xml:space="preserve">. Общее собрание </w:t>
      </w:r>
      <w:r w:rsidR="002119B6" w:rsidRPr="00D55967">
        <w:rPr>
          <w:rFonts w:ascii="Times New Roman" w:hAnsi="Times New Roman" w:cs="Times New Roman"/>
          <w:sz w:val="24"/>
          <w:szCs w:val="24"/>
        </w:rPr>
        <w:t xml:space="preserve">(конференция) </w:t>
      </w:r>
      <w:r w:rsidR="00C73C10" w:rsidRPr="00D55967">
        <w:rPr>
          <w:rFonts w:ascii="Times New Roman" w:hAnsi="Times New Roman" w:cs="Times New Roman"/>
          <w:sz w:val="24"/>
          <w:szCs w:val="24"/>
        </w:rPr>
        <w:t>работников Учреждения (далее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.14</w:t>
      </w:r>
      <w:r w:rsidR="00C73C10" w:rsidRPr="00D55967">
        <w:rPr>
          <w:rFonts w:ascii="Times New Roman" w:hAnsi="Times New Roman" w:cs="Times New Roman"/>
          <w:sz w:val="24"/>
          <w:szCs w:val="24"/>
        </w:rPr>
        <w:t xml:space="preserve">. В состав Общего собрания входят все работники Учреждения (включая работников </w:t>
      </w:r>
      <w:r w:rsidR="002119B6" w:rsidRPr="00D55967">
        <w:rPr>
          <w:rFonts w:ascii="Times New Roman" w:hAnsi="Times New Roman" w:cs="Times New Roman"/>
          <w:sz w:val="24"/>
          <w:szCs w:val="24"/>
        </w:rPr>
        <w:t>филиал</w:t>
      </w:r>
      <w:r w:rsidR="00012E61" w:rsidRPr="00D55967">
        <w:rPr>
          <w:rFonts w:ascii="Times New Roman" w:hAnsi="Times New Roman" w:cs="Times New Roman"/>
          <w:sz w:val="24"/>
          <w:szCs w:val="24"/>
        </w:rPr>
        <w:t>ов</w:t>
      </w:r>
      <w:r w:rsidR="002119B6" w:rsidRPr="00D55967">
        <w:rPr>
          <w:rFonts w:ascii="Times New Roman" w:hAnsi="Times New Roman" w:cs="Times New Roman"/>
          <w:sz w:val="24"/>
          <w:szCs w:val="24"/>
        </w:rPr>
        <w:t xml:space="preserve"> Учреждения</w:t>
      </w:r>
      <w:r w:rsidR="00C73C10" w:rsidRPr="00D55967">
        <w:rPr>
          <w:rFonts w:ascii="Times New Roman" w:hAnsi="Times New Roman" w:cs="Times New Roman"/>
          <w:sz w:val="24"/>
          <w:szCs w:val="24"/>
        </w:rPr>
        <w:t>), для которых Учреждение является основным местом работы.</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.15</w:t>
      </w:r>
      <w:r w:rsidR="00C73C10" w:rsidRPr="00D55967">
        <w:rPr>
          <w:rFonts w:ascii="Times New Roman" w:hAnsi="Times New Roman" w:cs="Times New Roman"/>
          <w:sz w:val="24"/>
          <w:szCs w:val="24"/>
        </w:rPr>
        <w:t xml:space="preserve">. </w:t>
      </w:r>
      <w:r w:rsidR="00AF4E73" w:rsidRPr="00D55967">
        <w:rPr>
          <w:rFonts w:ascii="Times New Roman" w:eastAsia="Times New Roman" w:hAnsi="Times New Roman" w:cs="Times New Roman"/>
          <w:sz w:val="24"/>
          <w:szCs w:val="24"/>
        </w:rPr>
        <w:t>К компетенции Общего собрания относятся следующие вопросы:</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.15</w:t>
      </w:r>
      <w:r w:rsidR="00C73C10" w:rsidRPr="00D55967">
        <w:rPr>
          <w:rFonts w:ascii="Times New Roman" w:hAnsi="Times New Roman" w:cs="Times New Roman"/>
          <w:sz w:val="24"/>
          <w:szCs w:val="24"/>
        </w:rPr>
        <w:t>.1.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.15</w:t>
      </w:r>
      <w:r w:rsidR="00C73C10" w:rsidRPr="00D55967">
        <w:rPr>
          <w:rFonts w:ascii="Times New Roman" w:hAnsi="Times New Roman" w:cs="Times New Roman"/>
          <w:sz w:val="24"/>
          <w:szCs w:val="24"/>
        </w:rPr>
        <w:t>.2. заслушивание и обсуждение отч</w:t>
      </w:r>
      <w:r w:rsidR="00EC2185" w:rsidRPr="00D55967">
        <w:rPr>
          <w:rFonts w:ascii="Times New Roman" w:hAnsi="Times New Roman" w:cs="Times New Roman"/>
          <w:sz w:val="24"/>
          <w:szCs w:val="24"/>
        </w:rPr>
        <w:t>ё</w:t>
      </w:r>
      <w:r w:rsidR="00C73C10" w:rsidRPr="00D55967">
        <w:rPr>
          <w:rFonts w:ascii="Times New Roman" w:hAnsi="Times New Roman" w:cs="Times New Roman"/>
          <w:sz w:val="24"/>
          <w:szCs w:val="24"/>
        </w:rPr>
        <w:t xml:space="preserve">тов </w:t>
      </w:r>
      <w:r w:rsidR="00F06DF1" w:rsidRPr="00D55967">
        <w:rPr>
          <w:rFonts w:ascii="Times New Roman" w:hAnsi="Times New Roman" w:cs="Times New Roman"/>
          <w:sz w:val="24"/>
          <w:szCs w:val="24"/>
        </w:rPr>
        <w:t>директора</w:t>
      </w:r>
      <w:r w:rsidR="00C73C10" w:rsidRPr="00D55967">
        <w:rPr>
          <w:rFonts w:ascii="Times New Roman" w:hAnsi="Times New Roman" w:cs="Times New Roman"/>
          <w:sz w:val="24"/>
          <w:szCs w:val="24"/>
        </w:rPr>
        <w:t xml:space="preserve"> и отдельных работников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.15</w:t>
      </w:r>
      <w:r w:rsidR="00C73C10" w:rsidRPr="00D55967">
        <w:rPr>
          <w:rFonts w:ascii="Times New Roman" w:hAnsi="Times New Roman" w:cs="Times New Roman"/>
          <w:sz w:val="24"/>
          <w:szCs w:val="24"/>
        </w:rPr>
        <w:t>.3. согласование характеристик работников Учреждения, представляемых к награждению государственными и отраслевыми наградами;</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.15</w:t>
      </w:r>
      <w:r w:rsidR="00C73C10" w:rsidRPr="00D55967">
        <w:rPr>
          <w:rFonts w:ascii="Times New Roman" w:hAnsi="Times New Roman" w:cs="Times New Roman"/>
          <w:sz w:val="24"/>
          <w:szCs w:val="24"/>
        </w:rPr>
        <w:t>.4. внесение предложений по совершенствованию работы Учреждения, а также согласование основных направлений деятельности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.15</w:t>
      </w:r>
      <w:r w:rsidR="00C73C10" w:rsidRPr="00D55967">
        <w:rPr>
          <w:rFonts w:ascii="Times New Roman" w:hAnsi="Times New Roman" w:cs="Times New Roman"/>
          <w:sz w:val="24"/>
          <w:szCs w:val="24"/>
        </w:rPr>
        <w:t>.5. иные функции, предусмотренные Положением об Общем собрании работников Учреждения.</w:t>
      </w:r>
    </w:p>
    <w:p w:rsidR="00C73C10"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A36DC3" w:rsidRPr="00D55967">
        <w:rPr>
          <w:rFonts w:ascii="Times New Roman" w:hAnsi="Times New Roman" w:cs="Times New Roman"/>
          <w:sz w:val="24"/>
          <w:szCs w:val="24"/>
        </w:rPr>
        <w:t>.16</w:t>
      </w:r>
      <w:r w:rsidR="00C73C10" w:rsidRPr="00D55967">
        <w:rPr>
          <w:rFonts w:ascii="Times New Roman" w:hAnsi="Times New Roman" w:cs="Times New Roman"/>
          <w:sz w:val="24"/>
          <w:szCs w:val="24"/>
        </w:rPr>
        <w:t xml:space="preserve">. Заседания 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EB735A" w:rsidRPr="00D55967">
        <w:rPr>
          <w:rFonts w:ascii="Times New Roman" w:hAnsi="Times New Roman" w:cs="Times New Roman"/>
          <w:sz w:val="24"/>
          <w:szCs w:val="24"/>
        </w:rPr>
        <w:t>директор</w:t>
      </w:r>
      <w:r w:rsidR="00C73C10" w:rsidRPr="00D55967">
        <w:rPr>
          <w:rFonts w:ascii="Times New Roman" w:hAnsi="Times New Roman" w:cs="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571F01" w:rsidRPr="00D55967">
        <w:rPr>
          <w:rFonts w:ascii="Times New Roman" w:hAnsi="Times New Roman" w:cs="Times New Roman"/>
          <w:sz w:val="24"/>
          <w:szCs w:val="24"/>
        </w:rPr>
        <w:t>.17. Педагогический совет Учреждения является постоянно действующим коллегиальным органом управления, который созда</w:t>
      </w:r>
      <w:r w:rsidR="00EC2185" w:rsidRPr="00D55967">
        <w:rPr>
          <w:rFonts w:ascii="Times New Roman" w:hAnsi="Times New Roman" w:cs="Times New Roman"/>
          <w:sz w:val="24"/>
          <w:szCs w:val="24"/>
        </w:rPr>
        <w:t>ё</w:t>
      </w:r>
      <w:r w:rsidR="00571F01" w:rsidRPr="00D55967">
        <w:rPr>
          <w:rFonts w:ascii="Times New Roman" w:hAnsi="Times New Roman" w:cs="Times New Roman"/>
          <w:sz w:val="24"/>
          <w:szCs w:val="24"/>
        </w:rPr>
        <w:t>тся для рассмотрения основных вопросов образовательного процесса.</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.18. </w:t>
      </w:r>
      <w:r w:rsidR="00571F01" w:rsidRPr="00D55967">
        <w:rPr>
          <w:rFonts w:ascii="Times New Roman" w:hAnsi="Times New Roman" w:cs="Times New Roman"/>
          <w:sz w:val="24"/>
          <w:szCs w:val="24"/>
        </w:rPr>
        <w:t>Членами Педагогического совета являются в</w:t>
      </w:r>
      <w:r w:rsidR="002119B6" w:rsidRPr="00D55967">
        <w:rPr>
          <w:rFonts w:ascii="Times New Roman" w:hAnsi="Times New Roman" w:cs="Times New Roman"/>
          <w:sz w:val="24"/>
          <w:szCs w:val="24"/>
        </w:rPr>
        <w:t>се</w:t>
      </w:r>
      <w:r w:rsidR="00571F01" w:rsidRPr="00D55967">
        <w:rPr>
          <w:rFonts w:ascii="Times New Roman" w:hAnsi="Times New Roman" w:cs="Times New Roman"/>
          <w:sz w:val="24"/>
          <w:szCs w:val="24"/>
        </w:rPr>
        <w:t xml:space="preserve"> педагогические работники (в </w:t>
      </w:r>
      <w:r w:rsidR="002119B6" w:rsidRPr="00D55967">
        <w:rPr>
          <w:rFonts w:ascii="Times New Roman" w:hAnsi="Times New Roman" w:cs="Times New Roman"/>
          <w:sz w:val="24"/>
          <w:szCs w:val="24"/>
        </w:rPr>
        <w:t>том числе</w:t>
      </w:r>
      <w:r w:rsidR="00571F01" w:rsidRPr="00D55967">
        <w:rPr>
          <w:rFonts w:ascii="Times New Roman" w:hAnsi="Times New Roman" w:cs="Times New Roman"/>
          <w:sz w:val="24"/>
          <w:szCs w:val="24"/>
        </w:rPr>
        <w:t xml:space="preserve"> </w:t>
      </w:r>
      <w:r w:rsidR="002119B6" w:rsidRPr="00D55967">
        <w:rPr>
          <w:rFonts w:ascii="Times New Roman" w:hAnsi="Times New Roman" w:cs="Times New Roman"/>
          <w:sz w:val="24"/>
          <w:szCs w:val="24"/>
        </w:rPr>
        <w:t>филиал</w:t>
      </w:r>
      <w:r w:rsidR="00012E61" w:rsidRPr="00D55967">
        <w:rPr>
          <w:rFonts w:ascii="Times New Roman" w:hAnsi="Times New Roman" w:cs="Times New Roman"/>
          <w:sz w:val="24"/>
          <w:szCs w:val="24"/>
        </w:rPr>
        <w:t>ов</w:t>
      </w:r>
      <w:r w:rsidR="002119B6" w:rsidRPr="00D55967">
        <w:rPr>
          <w:rFonts w:ascii="Times New Roman" w:hAnsi="Times New Roman" w:cs="Times New Roman"/>
          <w:sz w:val="24"/>
          <w:szCs w:val="24"/>
        </w:rPr>
        <w:t xml:space="preserve"> Учреждения</w:t>
      </w:r>
      <w:r w:rsidR="00571F01" w:rsidRPr="00D55967">
        <w:rPr>
          <w:rFonts w:ascii="Times New Roman" w:hAnsi="Times New Roman" w:cs="Times New Roman"/>
          <w:sz w:val="24"/>
          <w:szCs w:val="24"/>
        </w:rPr>
        <w:t xml:space="preserve">), а также иные работники Учреждения, чья деятельность </w:t>
      </w:r>
      <w:r w:rsidR="00571F01" w:rsidRPr="00D55967">
        <w:rPr>
          <w:rFonts w:ascii="Times New Roman" w:hAnsi="Times New Roman" w:cs="Times New Roman"/>
          <w:sz w:val="24"/>
          <w:szCs w:val="24"/>
        </w:rPr>
        <w:lastRenderedPageBreak/>
        <w:t xml:space="preserve">связана с содержанием и организацией образовательного процесса. Председателем Педагогического совета является </w:t>
      </w:r>
      <w:r w:rsidR="00EB735A" w:rsidRPr="00D55967">
        <w:rPr>
          <w:rFonts w:ascii="Times New Roman" w:hAnsi="Times New Roman" w:cs="Times New Roman"/>
          <w:sz w:val="24"/>
          <w:szCs w:val="24"/>
        </w:rPr>
        <w:t>директор</w:t>
      </w:r>
      <w:r w:rsidR="00571F01" w:rsidRPr="00D55967">
        <w:rPr>
          <w:rFonts w:ascii="Times New Roman" w:hAnsi="Times New Roman" w:cs="Times New Roman"/>
          <w:sz w:val="24"/>
          <w:szCs w:val="24"/>
        </w:rPr>
        <w:t xml:space="preserve"> Учреждения, заместителем председателя Педагогического совета является заместитель </w:t>
      </w:r>
      <w:r w:rsidR="00F06DF1" w:rsidRPr="00D55967">
        <w:rPr>
          <w:rFonts w:ascii="Times New Roman" w:hAnsi="Times New Roman" w:cs="Times New Roman"/>
          <w:sz w:val="24"/>
          <w:szCs w:val="24"/>
        </w:rPr>
        <w:t>директора</w:t>
      </w:r>
      <w:r w:rsidR="00571F01" w:rsidRPr="00D55967">
        <w:rPr>
          <w:rFonts w:ascii="Times New Roman" w:hAnsi="Times New Roman" w:cs="Times New Roman"/>
          <w:sz w:val="24"/>
          <w:szCs w:val="24"/>
        </w:rPr>
        <w:t xml:space="preserve"> Учреждения по учебной работе. Педагогический совет избирает из состава своих членов секретаря Педагогического совета, который ведет протокол. Председатель, его заместитель и секретарь Педагогического совета работают на общественных началах, без оплаты своей деятельности.</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.19. </w:t>
      </w:r>
      <w:r w:rsidR="00571F01" w:rsidRPr="00D55967">
        <w:rPr>
          <w:rFonts w:ascii="Times New Roman" w:hAnsi="Times New Roman" w:cs="Times New Roman"/>
          <w:sz w:val="24"/>
          <w:szCs w:val="24"/>
        </w:rPr>
        <w:t>Решения Педагогического совета по вопросам, входящим в его компетенцию, правомочны, если на заседании присутствует не менее половины его членов. Решения</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принимаю</w:t>
      </w:r>
      <w:r w:rsidR="0069271C" w:rsidRPr="00D55967">
        <w:rPr>
          <w:rFonts w:ascii="Times New Roman" w:hAnsi="Times New Roman" w:cs="Times New Roman"/>
          <w:sz w:val="24"/>
          <w:szCs w:val="24"/>
        </w:rPr>
        <w:t>тся</w:t>
      </w:r>
      <w:r w:rsidR="00571F01" w:rsidRPr="00D55967">
        <w:rPr>
          <w:rFonts w:ascii="Times New Roman" w:hAnsi="Times New Roman" w:cs="Times New Roman"/>
          <w:sz w:val="24"/>
          <w:szCs w:val="24"/>
        </w:rPr>
        <w:t xml:space="preserve"> простым большинством голосов. При равенстве голосов голос Председателя Педагогического совета является решающим.</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.20. </w:t>
      </w:r>
      <w:r w:rsidR="00571F01" w:rsidRPr="00D55967">
        <w:rPr>
          <w:rFonts w:ascii="Times New Roman" w:hAnsi="Times New Roman" w:cs="Times New Roman"/>
          <w:sz w:val="24"/>
          <w:szCs w:val="24"/>
        </w:rPr>
        <w:t>На заседания Педагогического совета могут приглашаться обучающиеся, родители (законные представители) несовершеннолетних обучающихся, представители Учредителя, представители органов местного самоуправления, профсоюзных органов, общественности. Приглаш</w:t>
      </w:r>
      <w:r w:rsidR="00EC2185" w:rsidRPr="00D55967">
        <w:rPr>
          <w:rFonts w:ascii="Times New Roman" w:hAnsi="Times New Roman" w:cs="Times New Roman"/>
          <w:sz w:val="24"/>
          <w:szCs w:val="24"/>
        </w:rPr>
        <w:t>ё</w:t>
      </w:r>
      <w:r w:rsidR="00571F01" w:rsidRPr="00D55967">
        <w:rPr>
          <w:rFonts w:ascii="Times New Roman" w:hAnsi="Times New Roman" w:cs="Times New Roman"/>
          <w:sz w:val="24"/>
          <w:szCs w:val="24"/>
        </w:rPr>
        <w:t>нные участвуют в работе Педагогического совета без права совеща</w:t>
      </w:r>
      <w:r w:rsidR="0069271C" w:rsidRPr="00D55967">
        <w:rPr>
          <w:rFonts w:ascii="Times New Roman" w:hAnsi="Times New Roman" w:cs="Times New Roman"/>
          <w:sz w:val="24"/>
          <w:szCs w:val="24"/>
          <w:lang w:eastAsia="en-US" w:bidi="en-US"/>
        </w:rPr>
        <w:t>тельного г</w:t>
      </w:r>
      <w:r w:rsidR="00571F01" w:rsidRPr="00D55967">
        <w:rPr>
          <w:rFonts w:ascii="Times New Roman" w:hAnsi="Times New Roman" w:cs="Times New Roman"/>
          <w:sz w:val="24"/>
          <w:szCs w:val="24"/>
        </w:rPr>
        <w:t>олоса.</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.21. </w:t>
      </w:r>
      <w:r w:rsidR="00571F01" w:rsidRPr="00D55967">
        <w:rPr>
          <w:rFonts w:ascii="Times New Roman" w:hAnsi="Times New Roman" w:cs="Times New Roman"/>
          <w:sz w:val="24"/>
          <w:szCs w:val="24"/>
        </w:rPr>
        <w:t>К компетенции Педагогического совета относится:</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.21.1. </w:t>
      </w:r>
      <w:r w:rsidR="00571F01" w:rsidRPr="00D55967">
        <w:rPr>
          <w:rFonts w:ascii="Times New Roman" w:hAnsi="Times New Roman" w:cs="Times New Roman"/>
          <w:sz w:val="24"/>
          <w:szCs w:val="24"/>
        </w:rPr>
        <w:t>принятие плана (планов) учебной работы Учреждения на год</w:t>
      </w:r>
      <w:r w:rsidR="002119B6" w:rsidRPr="00D55967">
        <w:rPr>
          <w:rFonts w:ascii="Times New Roman" w:hAnsi="Times New Roman" w:cs="Times New Roman"/>
          <w:sz w:val="24"/>
          <w:szCs w:val="24"/>
        </w:rPr>
        <w:t>;</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.21.2. </w:t>
      </w:r>
      <w:r w:rsidR="00571F01" w:rsidRPr="00D55967">
        <w:rPr>
          <w:rFonts w:ascii="Times New Roman" w:hAnsi="Times New Roman" w:cs="Times New Roman"/>
          <w:sz w:val="24"/>
          <w:szCs w:val="24"/>
        </w:rPr>
        <w:t>согласование Положения о формах, периодичности и порядке текущего контроля успеваемости и промежуточной аттестации обучающихся</w:t>
      </w:r>
      <w:r w:rsidR="00A00689" w:rsidRPr="00D55967">
        <w:rPr>
          <w:rFonts w:ascii="Times New Roman" w:hAnsi="Times New Roman" w:cs="Times New Roman"/>
          <w:sz w:val="24"/>
          <w:szCs w:val="24"/>
        </w:rPr>
        <w:t>,</w:t>
      </w:r>
      <w:r w:rsidR="00571F01" w:rsidRPr="00D55967">
        <w:rPr>
          <w:rFonts w:ascii="Times New Roman" w:hAnsi="Times New Roman" w:cs="Times New Roman"/>
          <w:sz w:val="24"/>
          <w:szCs w:val="24"/>
        </w:rPr>
        <w:t xml:space="preserve"> Положения об аттестации педагогических работников в целях подтверждения соответствия их занимаемым должностям, иных локальных нормативных актов Учреждения, касающихся учебной и воспитательной работы Учреждения</w:t>
      </w:r>
      <w:r w:rsidR="002119B6" w:rsidRPr="00D55967">
        <w:rPr>
          <w:rFonts w:ascii="Times New Roman" w:hAnsi="Times New Roman" w:cs="Times New Roman"/>
          <w:sz w:val="24"/>
          <w:szCs w:val="24"/>
        </w:rPr>
        <w:t>;</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.21.3. </w:t>
      </w:r>
      <w:r w:rsidR="00571F01" w:rsidRPr="00D55967">
        <w:rPr>
          <w:rFonts w:ascii="Times New Roman" w:hAnsi="Times New Roman" w:cs="Times New Roman"/>
          <w:sz w:val="24"/>
          <w:szCs w:val="24"/>
        </w:rPr>
        <w:t>принятие решений о переводе обучающихся в следующий класс, в том числе условно, допуске обучающихся к итоговой аттестации, отчислении обучающихся</w:t>
      </w:r>
      <w:r w:rsidR="002119B6" w:rsidRPr="00D55967">
        <w:rPr>
          <w:rFonts w:ascii="Times New Roman" w:hAnsi="Times New Roman" w:cs="Times New Roman"/>
          <w:sz w:val="24"/>
          <w:szCs w:val="24"/>
        </w:rPr>
        <w:t>;</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.21.4. </w:t>
      </w:r>
      <w:r w:rsidR="00571F01" w:rsidRPr="00D55967">
        <w:rPr>
          <w:rFonts w:ascii="Times New Roman" w:hAnsi="Times New Roman" w:cs="Times New Roman"/>
          <w:sz w:val="24"/>
          <w:szCs w:val="24"/>
        </w:rPr>
        <w:t>принятие отч</w:t>
      </w:r>
      <w:r w:rsidR="00EC2185" w:rsidRPr="00D55967">
        <w:rPr>
          <w:rFonts w:ascii="Times New Roman" w:hAnsi="Times New Roman" w:cs="Times New Roman"/>
          <w:sz w:val="24"/>
          <w:szCs w:val="24"/>
        </w:rPr>
        <w:t>ё</w:t>
      </w:r>
      <w:r w:rsidR="00571F01" w:rsidRPr="00D55967">
        <w:rPr>
          <w:rFonts w:ascii="Times New Roman" w:hAnsi="Times New Roman" w:cs="Times New Roman"/>
          <w:sz w:val="24"/>
          <w:szCs w:val="24"/>
        </w:rPr>
        <w:t xml:space="preserve">тов заведующих отделениями, </w:t>
      </w:r>
      <w:r w:rsidR="002119B6" w:rsidRPr="00D55967">
        <w:rPr>
          <w:rFonts w:ascii="Times New Roman" w:hAnsi="Times New Roman" w:cs="Times New Roman"/>
          <w:sz w:val="24"/>
          <w:szCs w:val="24"/>
        </w:rPr>
        <w:t>филиал</w:t>
      </w:r>
      <w:r w:rsidR="009B24D4" w:rsidRPr="00D55967">
        <w:rPr>
          <w:rFonts w:ascii="Times New Roman" w:hAnsi="Times New Roman" w:cs="Times New Roman"/>
          <w:sz w:val="24"/>
          <w:szCs w:val="24"/>
        </w:rPr>
        <w:t>ов</w:t>
      </w:r>
      <w:r w:rsidR="002119B6" w:rsidRPr="00D55967">
        <w:rPr>
          <w:rFonts w:ascii="Times New Roman" w:hAnsi="Times New Roman" w:cs="Times New Roman"/>
          <w:sz w:val="24"/>
          <w:szCs w:val="24"/>
        </w:rPr>
        <w:t xml:space="preserve"> Учреждения</w:t>
      </w:r>
      <w:r w:rsidR="00571F01" w:rsidRPr="00D55967">
        <w:rPr>
          <w:rFonts w:ascii="Times New Roman" w:hAnsi="Times New Roman" w:cs="Times New Roman"/>
          <w:sz w:val="24"/>
          <w:szCs w:val="24"/>
        </w:rPr>
        <w:t>, членов Педагогического совета Учреждения о проделанной работе</w:t>
      </w:r>
      <w:r w:rsidR="002119B6" w:rsidRPr="00D55967">
        <w:rPr>
          <w:rFonts w:ascii="Times New Roman" w:hAnsi="Times New Roman" w:cs="Times New Roman"/>
          <w:sz w:val="24"/>
          <w:szCs w:val="24"/>
        </w:rPr>
        <w:t>;</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.21.5. </w:t>
      </w:r>
      <w:r w:rsidR="00571F01" w:rsidRPr="00D55967">
        <w:rPr>
          <w:rFonts w:ascii="Times New Roman" w:hAnsi="Times New Roman" w:cs="Times New Roman"/>
          <w:sz w:val="24"/>
          <w:szCs w:val="24"/>
        </w:rPr>
        <w:t>обсуждение предложений по использованию и совершенствованию методов обучения и воспитания, образовательных технологий, о внедрении передового инновационного оп</w:t>
      </w:r>
      <w:r w:rsidR="002119B6" w:rsidRPr="00D55967">
        <w:rPr>
          <w:rFonts w:ascii="Times New Roman" w:hAnsi="Times New Roman" w:cs="Times New Roman"/>
          <w:sz w:val="24"/>
          <w:szCs w:val="24"/>
        </w:rPr>
        <w:t>ыта</w:t>
      </w:r>
      <w:r w:rsidR="00571F01" w:rsidRPr="00D55967">
        <w:rPr>
          <w:rFonts w:ascii="Times New Roman" w:hAnsi="Times New Roman" w:cs="Times New Roman"/>
          <w:sz w:val="24"/>
          <w:szCs w:val="24"/>
        </w:rPr>
        <w:t xml:space="preserve"> педагогической деятельности в системе художественного образования</w:t>
      </w:r>
      <w:r w:rsidR="002119B6" w:rsidRPr="00D55967">
        <w:rPr>
          <w:rFonts w:ascii="Times New Roman" w:hAnsi="Times New Roman" w:cs="Times New Roman"/>
          <w:sz w:val="24"/>
          <w:szCs w:val="24"/>
        </w:rPr>
        <w:t>;</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.21.6. </w:t>
      </w:r>
      <w:r w:rsidR="00571F01" w:rsidRPr="00D55967">
        <w:rPr>
          <w:rFonts w:ascii="Times New Roman" w:hAnsi="Times New Roman" w:cs="Times New Roman"/>
          <w:sz w:val="24"/>
          <w:szCs w:val="24"/>
        </w:rPr>
        <w:t>иные функции, предусмотренные Положением о Педагогическом совете Учреждения.</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B64105" w:rsidRPr="00D55967">
        <w:rPr>
          <w:rFonts w:ascii="Times New Roman" w:hAnsi="Times New Roman" w:cs="Times New Roman"/>
          <w:sz w:val="24"/>
          <w:szCs w:val="24"/>
        </w:rPr>
        <w:t xml:space="preserve">2. </w:t>
      </w:r>
      <w:r w:rsidR="00571F01" w:rsidRPr="00D55967">
        <w:rPr>
          <w:rFonts w:ascii="Times New Roman" w:hAnsi="Times New Roman" w:cs="Times New Roman"/>
          <w:sz w:val="24"/>
          <w:szCs w:val="24"/>
        </w:rPr>
        <w:t>Заседания Педагогического совета проводятся в соответствии с планом работы Учреждения, но не реже четырех раз в течение учебного года. Внеочередные заседания</w:t>
      </w:r>
      <w:r w:rsidR="002119B6" w:rsidRPr="00D55967">
        <w:rPr>
          <w:rFonts w:ascii="Times New Roman" w:hAnsi="Times New Roman" w:cs="Times New Roman"/>
          <w:sz w:val="24"/>
          <w:szCs w:val="24"/>
        </w:rPr>
        <w:t xml:space="preserve"> Педагогического совета проводя</w:t>
      </w:r>
      <w:r w:rsidR="00571F01" w:rsidRPr="00D55967">
        <w:rPr>
          <w:rFonts w:ascii="Times New Roman" w:hAnsi="Times New Roman" w:cs="Times New Roman"/>
          <w:sz w:val="24"/>
          <w:szCs w:val="24"/>
        </w:rPr>
        <w:t xml:space="preserve">тся по требованию не менее одной трети педагогических работников Учреждения. </w:t>
      </w:r>
      <w:r w:rsidR="00EB735A" w:rsidRPr="00D55967">
        <w:rPr>
          <w:rFonts w:ascii="Times New Roman" w:hAnsi="Times New Roman" w:cs="Times New Roman"/>
          <w:sz w:val="24"/>
          <w:szCs w:val="24"/>
        </w:rPr>
        <w:t>Директор</w:t>
      </w:r>
      <w:r w:rsidR="00571F01" w:rsidRPr="00D55967">
        <w:rPr>
          <w:rFonts w:ascii="Times New Roman" w:hAnsi="Times New Roman" w:cs="Times New Roman"/>
          <w:sz w:val="24"/>
          <w:szCs w:val="24"/>
        </w:rPr>
        <w:t xml:space="preserve"> объявляет о дате проведения Педагогического совета не позднее, чем за 7</w:t>
      </w:r>
      <w:r w:rsidR="002119B6" w:rsidRPr="00D55967">
        <w:rPr>
          <w:rFonts w:ascii="Times New Roman" w:hAnsi="Times New Roman" w:cs="Times New Roman"/>
          <w:sz w:val="24"/>
          <w:szCs w:val="24"/>
        </w:rPr>
        <w:t xml:space="preserve"> дней до его со</w:t>
      </w:r>
      <w:r w:rsidR="00571F01" w:rsidRPr="00D55967">
        <w:rPr>
          <w:rFonts w:ascii="Times New Roman" w:hAnsi="Times New Roman" w:cs="Times New Roman"/>
          <w:sz w:val="24"/>
          <w:szCs w:val="24"/>
        </w:rPr>
        <w:t>зыва.</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B64105" w:rsidRPr="00D55967">
        <w:rPr>
          <w:rFonts w:ascii="Times New Roman" w:hAnsi="Times New Roman" w:cs="Times New Roman"/>
          <w:sz w:val="24"/>
          <w:szCs w:val="24"/>
        </w:rPr>
        <w:t xml:space="preserve">3. </w:t>
      </w:r>
      <w:proofErr w:type="gramStart"/>
      <w:r w:rsidR="00571F01" w:rsidRPr="00D55967">
        <w:rPr>
          <w:rFonts w:ascii="Times New Roman" w:hAnsi="Times New Roman" w:cs="Times New Roman"/>
          <w:sz w:val="24"/>
          <w:szCs w:val="24"/>
          <w:lang w:val="en-US" w:eastAsia="en-US" w:bidi="en-US"/>
        </w:rPr>
        <w:t>M</w:t>
      </w:r>
      <w:proofErr w:type="spellStart"/>
      <w:r w:rsidR="002119B6" w:rsidRPr="00D55967">
        <w:rPr>
          <w:rFonts w:ascii="Times New Roman" w:hAnsi="Times New Roman" w:cs="Times New Roman"/>
          <w:sz w:val="24"/>
          <w:szCs w:val="24"/>
          <w:lang w:eastAsia="en-US" w:bidi="en-US"/>
        </w:rPr>
        <w:t>ет</w:t>
      </w:r>
      <w:r w:rsidR="00571F01" w:rsidRPr="00D55967">
        <w:rPr>
          <w:rFonts w:ascii="Times New Roman" w:hAnsi="Times New Roman" w:cs="Times New Roman"/>
          <w:sz w:val="24"/>
          <w:szCs w:val="24"/>
        </w:rPr>
        <w:t>оди</w:t>
      </w:r>
      <w:r w:rsidR="00D92202" w:rsidRPr="00D55967">
        <w:rPr>
          <w:rFonts w:ascii="Times New Roman" w:hAnsi="Times New Roman" w:cs="Times New Roman"/>
          <w:sz w:val="24"/>
          <w:szCs w:val="24"/>
        </w:rPr>
        <w:t>ческий</w:t>
      </w:r>
      <w:proofErr w:type="spellEnd"/>
      <w:r w:rsidR="00D92202" w:rsidRPr="00D55967">
        <w:rPr>
          <w:rFonts w:ascii="Times New Roman" w:hAnsi="Times New Roman" w:cs="Times New Roman"/>
          <w:sz w:val="24"/>
          <w:szCs w:val="24"/>
        </w:rPr>
        <w:t xml:space="preserve"> совет является постоянно </w:t>
      </w:r>
      <w:r w:rsidR="00571F01" w:rsidRPr="00D55967">
        <w:rPr>
          <w:rFonts w:ascii="Times New Roman" w:hAnsi="Times New Roman" w:cs="Times New Roman"/>
          <w:sz w:val="24"/>
          <w:szCs w:val="24"/>
        </w:rPr>
        <w:t>действующим коллегиальным органом Учреждения и создается с целью осуществления методической работы, направленной на совершенствование образовательного процесса (в том числе образовательных программ, форм и методов обучения).</w:t>
      </w:r>
      <w:proofErr w:type="gramEnd"/>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B64105" w:rsidRPr="00D55967">
        <w:rPr>
          <w:rFonts w:ascii="Times New Roman" w:hAnsi="Times New Roman" w:cs="Times New Roman"/>
          <w:sz w:val="24"/>
          <w:szCs w:val="24"/>
        </w:rPr>
        <w:t xml:space="preserve">4. </w:t>
      </w:r>
      <w:r w:rsidR="00571F01" w:rsidRPr="00D55967">
        <w:rPr>
          <w:rFonts w:ascii="Times New Roman" w:hAnsi="Times New Roman" w:cs="Times New Roman"/>
          <w:sz w:val="24"/>
          <w:szCs w:val="24"/>
        </w:rPr>
        <w:t xml:space="preserve">Членами Методического совета Учреждения являются заведующие структурными подразделениями, наиболее опытные представители педагогического коллектива (по приглашению). Персональный состав Методического совета ежегодно утверждается распорядительным актом </w:t>
      </w:r>
      <w:r w:rsidR="00F06DF1" w:rsidRPr="00D55967">
        <w:rPr>
          <w:rFonts w:ascii="Times New Roman" w:hAnsi="Times New Roman" w:cs="Times New Roman"/>
          <w:sz w:val="24"/>
          <w:szCs w:val="24"/>
        </w:rPr>
        <w:t>директора</w:t>
      </w:r>
      <w:r w:rsidR="00571F01" w:rsidRPr="00D55967">
        <w:rPr>
          <w:rFonts w:ascii="Times New Roman" w:hAnsi="Times New Roman" w:cs="Times New Roman"/>
          <w:sz w:val="24"/>
          <w:szCs w:val="24"/>
        </w:rPr>
        <w:t xml:space="preserve"> Учреждения</w:t>
      </w:r>
      <w:r w:rsidR="008B440A" w:rsidRPr="00D55967">
        <w:rPr>
          <w:rFonts w:ascii="Times New Roman" w:hAnsi="Times New Roman" w:cs="Times New Roman"/>
          <w:sz w:val="24"/>
          <w:szCs w:val="24"/>
        </w:rPr>
        <w:t>.</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F76A49" w:rsidRPr="00D55967">
        <w:rPr>
          <w:rFonts w:ascii="Times New Roman" w:hAnsi="Times New Roman" w:cs="Times New Roman"/>
          <w:sz w:val="24"/>
          <w:szCs w:val="24"/>
        </w:rPr>
        <w:t xml:space="preserve">5. </w:t>
      </w:r>
      <w:r w:rsidR="00571F01" w:rsidRPr="00D55967">
        <w:rPr>
          <w:rFonts w:ascii="Times New Roman" w:hAnsi="Times New Roman" w:cs="Times New Roman"/>
          <w:sz w:val="24"/>
          <w:szCs w:val="24"/>
        </w:rPr>
        <w:t>Члены Методического совета Учреждения обязаны принимать участие в работе Методического совета, своевременно выполнять возлагаемые на них поручения.</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F76A49" w:rsidRPr="00D55967">
        <w:rPr>
          <w:rFonts w:ascii="Times New Roman" w:hAnsi="Times New Roman" w:cs="Times New Roman"/>
          <w:sz w:val="24"/>
          <w:szCs w:val="24"/>
        </w:rPr>
        <w:t xml:space="preserve">6. </w:t>
      </w:r>
      <w:r w:rsidR="00571F01" w:rsidRPr="00D55967">
        <w:rPr>
          <w:rFonts w:ascii="Times New Roman" w:hAnsi="Times New Roman" w:cs="Times New Roman"/>
          <w:sz w:val="24"/>
          <w:szCs w:val="24"/>
        </w:rPr>
        <w:t xml:space="preserve">Методический совет правомочен, если </w:t>
      </w:r>
      <w:r w:rsidR="00A00689" w:rsidRPr="00D55967">
        <w:rPr>
          <w:rFonts w:ascii="Times New Roman" w:hAnsi="Times New Roman" w:cs="Times New Roman"/>
          <w:sz w:val="24"/>
          <w:szCs w:val="24"/>
        </w:rPr>
        <w:t>н</w:t>
      </w:r>
      <w:r w:rsidR="00571F01" w:rsidRPr="00D55967">
        <w:rPr>
          <w:rFonts w:ascii="Times New Roman" w:hAnsi="Times New Roman" w:cs="Times New Roman"/>
          <w:sz w:val="24"/>
          <w:szCs w:val="24"/>
        </w:rPr>
        <w:t xml:space="preserve">а нем присутствуют более чем две трети его членов. Решения Методического совета принимаются большинством голосов присутствующих членов и оформляются протоколами. При равном количестве голосов </w:t>
      </w:r>
      <w:r w:rsidR="00571F01" w:rsidRPr="00D55967">
        <w:rPr>
          <w:rFonts w:ascii="Times New Roman" w:hAnsi="Times New Roman" w:cs="Times New Roman"/>
          <w:sz w:val="24"/>
          <w:szCs w:val="24"/>
        </w:rPr>
        <w:lastRenderedPageBreak/>
        <w:t xml:space="preserve">решающим является голос председателя Методического совета и (или) </w:t>
      </w:r>
      <w:r w:rsidR="00F06DF1" w:rsidRPr="00D55967">
        <w:rPr>
          <w:rFonts w:ascii="Times New Roman" w:hAnsi="Times New Roman" w:cs="Times New Roman"/>
          <w:sz w:val="24"/>
          <w:szCs w:val="24"/>
        </w:rPr>
        <w:t>директора</w:t>
      </w:r>
      <w:r w:rsidR="00571F01" w:rsidRPr="00D55967">
        <w:rPr>
          <w:rFonts w:ascii="Times New Roman" w:hAnsi="Times New Roman" w:cs="Times New Roman"/>
          <w:sz w:val="24"/>
          <w:szCs w:val="24"/>
        </w:rPr>
        <w:t xml:space="preserve"> Учреждения.</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F76A49" w:rsidRPr="00D55967">
        <w:rPr>
          <w:rFonts w:ascii="Times New Roman" w:hAnsi="Times New Roman" w:cs="Times New Roman"/>
          <w:sz w:val="24"/>
          <w:szCs w:val="24"/>
        </w:rPr>
        <w:t xml:space="preserve">7. </w:t>
      </w:r>
      <w:r w:rsidR="00571F01" w:rsidRPr="00D55967">
        <w:rPr>
          <w:rFonts w:ascii="Times New Roman" w:hAnsi="Times New Roman" w:cs="Times New Roman"/>
          <w:sz w:val="24"/>
          <w:szCs w:val="24"/>
        </w:rPr>
        <w:t>К компетенции Методического совета относятся:</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F76A49" w:rsidRPr="00D55967">
        <w:rPr>
          <w:rFonts w:ascii="Times New Roman" w:hAnsi="Times New Roman" w:cs="Times New Roman"/>
          <w:sz w:val="24"/>
          <w:szCs w:val="24"/>
        </w:rPr>
        <w:t xml:space="preserve">7.1. </w:t>
      </w:r>
      <w:r w:rsidR="00571F01" w:rsidRPr="00D55967">
        <w:rPr>
          <w:rFonts w:ascii="Times New Roman" w:hAnsi="Times New Roman" w:cs="Times New Roman"/>
          <w:sz w:val="24"/>
          <w:szCs w:val="24"/>
        </w:rPr>
        <w:t>систематический анализ результатов образовательной деятельности Учреждения, определение стратегии образовательного процесса</w:t>
      </w:r>
      <w:r w:rsidR="00D92202" w:rsidRPr="00D55967">
        <w:rPr>
          <w:rFonts w:ascii="Times New Roman" w:hAnsi="Times New Roman" w:cs="Times New Roman"/>
          <w:sz w:val="24"/>
          <w:szCs w:val="24"/>
        </w:rPr>
        <w:t>;</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5B2375" w:rsidRPr="00D55967">
        <w:rPr>
          <w:rFonts w:ascii="Times New Roman" w:hAnsi="Times New Roman" w:cs="Times New Roman"/>
          <w:sz w:val="24"/>
          <w:szCs w:val="24"/>
        </w:rPr>
        <w:t>7</w:t>
      </w:r>
      <w:r w:rsidR="0069271C" w:rsidRPr="00D55967">
        <w:rPr>
          <w:rFonts w:ascii="Times New Roman" w:hAnsi="Times New Roman" w:cs="Times New Roman"/>
          <w:sz w:val="24"/>
          <w:szCs w:val="24"/>
        </w:rPr>
        <w:t>.</w:t>
      </w:r>
      <w:r w:rsidR="005B2375" w:rsidRPr="00D55967">
        <w:rPr>
          <w:rFonts w:ascii="Times New Roman" w:hAnsi="Times New Roman" w:cs="Times New Roman"/>
          <w:sz w:val="24"/>
          <w:szCs w:val="24"/>
        </w:rPr>
        <w:t>2</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 xml:space="preserve">обсуждение и согласование образовательных </w:t>
      </w:r>
      <w:r w:rsidR="002119B6" w:rsidRPr="00D55967">
        <w:rPr>
          <w:rFonts w:ascii="Times New Roman" w:hAnsi="Times New Roman" w:cs="Times New Roman"/>
          <w:sz w:val="24"/>
          <w:szCs w:val="24"/>
          <w:lang w:eastAsia="en-US" w:bidi="en-US"/>
        </w:rPr>
        <w:t>прог</w:t>
      </w:r>
      <w:r w:rsidR="00571F01" w:rsidRPr="00D55967">
        <w:rPr>
          <w:rFonts w:ascii="Times New Roman" w:hAnsi="Times New Roman" w:cs="Times New Roman"/>
          <w:sz w:val="24"/>
          <w:szCs w:val="24"/>
        </w:rPr>
        <w:t>рамм</w:t>
      </w:r>
      <w:r w:rsidR="002119B6" w:rsidRPr="00D55967">
        <w:rPr>
          <w:rFonts w:ascii="Times New Roman" w:hAnsi="Times New Roman" w:cs="Times New Roman"/>
          <w:sz w:val="24"/>
          <w:szCs w:val="24"/>
        </w:rPr>
        <w:t>,</w:t>
      </w:r>
      <w:r w:rsidR="00571F01" w:rsidRPr="00D55967">
        <w:rPr>
          <w:rFonts w:ascii="Times New Roman" w:hAnsi="Times New Roman" w:cs="Times New Roman"/>
          <w:sz w:val="24"/>
          <w:szCs w:val="24"/>
        </w:rPr>
        <w:t xml:space="preserve"> учебно-методических пособий и дидактических материалов по предметам, обсуждение и утверждение авторских программ</w:t>
      </w:r>
      <w:r w:rsidR="00D92202" w:rsidRPr="00D55967">
        <w:rPr>
          <w:rFonts w:ascii="Times New Roman" w:hAnsi="Times New Roman" w:cs="Times New Roman"/>
          <w:sz w:val="24"/>
          <w:szCs w:val="24"/>
        </w:rPr>
        <w:t>;</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5B2375" w:rsidRPr="00D55967">
        <w:rPr>
          <w:rFonts w:ascii="Times New Roman" w:hAnsi="Times New Roman" w:cs="Times New Roman"/>
          <w:sz w:val="24"/>
          <w:szCs w:val="24"/>
        </w:rPr>
        <w:t>7</w:t>
      </w:r>
      <w:r w:rsidR="0069271C" w:rsidRPr="00D55967">
        <w:rPr>
          <w:rFonts w:ascii="Times New Roman" w:hAnsi="Times New Roman" w:cs="Times New Roman"/>
          <w:sz w:val="24"/>
          <w:szCs w:val="24"/>
        </w:rPr>
        <w:t>.</w:t>
      </w:r>
      <w:r w:rsidR="005B2375" w:rsidRPr="00D55967">
        <w:rPr>
          <w:rFonts w:ascii="Times New Roman" w:hAnsi="Times New Roman" w:cs="Times New Roman"/>
          <w:sz w:val="24"/>
          <w:szCs w:val="24"/>
        </w:rPr>
        <w:t>3</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проведение внутренней экспертизы учебно</w:t>
      </w:r>
      <w:r w:rsidR="002119B6" w:rsidRPr="00D55967">
        <w:rPr>
          <w:rFonts w:ascii="Times New Roman" w:hAnsi="Times New Roman" w:cs="Times New Roman"/>
          <w:sz w:val="24"/>
          <w:szCs w:val="24"/>
        </w:rPr>
        <w:t>-методических и организационно-</w:t>
      </w:r>
      <w:r w:rsidR="00571F01" w:rsidRPr="00D55967">
        <w:rPr>
          <w:rFonts w:ascii="Times New Roman" w:hAnsi="Times New Roman" w:cs="Times New Roman"/>
          <w:sz w:val="24"/>
          <w:szCs w:val="24"/>
        </w:rPr>
        <w:t>распорядител</w:t>
      </w:r>
      <w:r w:rsidR="002119B6" w:rsidRPr="00D55967">
        <w:rPr>
          <w:rFonts w:ascii="Times New Roman" w:hAnsi="Times New Roman" w:cs="Times New Roman"/>
          <w:sz w:val="24"/>
          <w:szCs w:val="24"/>
        </w:rPr>
        <w:t>ьных</w:t>
      </w:r>
      <w:r w:rsidR="00571F01" w:rsidRPr="00D55967">
        <w:rPr>
          <w:rFonts w:ascii="Times New Roman" w:hAnsi="Times New Roman" w:cs="Times New Roman"/>
          <w:sz w:val="24"/>
          <w:szCs w:val="24"/>
        </w:rPr>
        <w:t xml:space="preserve"> документов (программы развития, образовательных программ</w:t>
      </w:r>
      <w:r w:rsidR="00CC2AD2"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и т.д.);</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5B2375" w:rsidRPr="00D55967">
        <w:rPr>
          <w:rFonts w:ascii="Times New Roman" w:hAnsi="Times New Roman" w:cs="Times New Roman"/>
          <w:sz w:val="24"/>
          <w:szCs w:val="24"/>
        </w:rPr>
        <w:t>7</w:t>
      </w:r>
      <w:r w:rsidR="0069271C" w:rsidRPr="00D55967">
        <w:rPr>
          <w:rFonts w:ascii="Times New Roman" w:hAnsi="Times New Roman" w:cs="Times New Roman"/>
          <w:sz w:val="24"/>
          <w:szCs w:val="24"/>
        </w:rPr>
        <w:t>.</w:t>
      </w:r>
      <w:r w:rsidR="005B2375" w:rsidRPr="00D55967">
        <w:rPr>
          <w:rFonts w:ascii="Times New Roman" w:hAnsi="Times New Roman" w:cs="Times New Roman"/>
          <w:sz w:val="24"/>
          <w:szCs w:val="24"/>
        </w:rPr>
        <w:t>4</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оценка результатов деятельности членов педагогического коллектива, рекомендации по аттестации преподавателей, представлени</w:t>
      </w:r>
      <w:r w:rsidR="00CC2AD2" w:rsidRPr="00D55967">
        <w:rPr>
          <w:rFonts w:ascii="Times New Roman" w:hAnsi="Times New Roman" w:cs="Times New Roman"/>
          <w:sz w:val="24"/>
          <w:szCs w:val="24"/>
        </w:rPr>
        <w:t>я</w:t>
      </w:r>
      <w:r w:rsidR="00571F01" w:rsidRPr="00D55967">
        <w:rPr>
          <w:rFonts w:ascii="Times New Roman" w:hAnsi="Times New Roman" w:cs="Times New Roman"/>
          <w:sz w:val="24"/>
          <w:szCs w:val="24"/>
        </w:rPr>
        <w:t xml:space="preserve"> к званиям, наградам и другим поощрениям;</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5B2375" w:rsidRPr="00D55967">
        <w:rPr>
          <w:rFonts w:ascii="Times New Roman" w:hAnsi="Times New Roman" w:cs="Times New Roman"/>
          <w:sz w:val="24"/>
          <w:szCs w:val="24"/>
        </w:rPr>
        <w:t>7</w:t>
      </w:r>
      <w:r w:rsidR="0069271C" w:rsidRPr="00D55967">
        <w:rPr>
          <w:rFonts w:ascii="Times New Roman" w:hAnsi="Times New Roman" w:cs="Times New Roman"/>
          <w:sz w:val="24"/>
          <w:szCs w:val="24"/>
        </w:rPr>
        <w:t>.</w:t>
      </w:r>
      <w:r w:rsidR="005B2375" w:rsidRPr="00D55967">
        <w:rPr>
          <w:rFonts w:ascii="Times New Roman" w:hAnsi="Times New Roman" w:cs="Times New Roman"/>
          <w:sz w:val="24"/>
          <w:szCs w:val="24"/>
        </w:rPr>
        <w:t>5</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 xml:space="preserve">выдвижение лучших педагогических </w:t>
      </w:r>
      <w:r w:rsidR="009B24D4" w:rsidRPr="00D55967">
        <w:rPr>
          <w:rFonts w:ascii="Times New Roman" w:hAnsi="Times New Roman" w:cs="Times New Roman"/>
          <w:sz w:val="24"/>
          <w:szCs w:val="24"/>
        </w:rPr>
        <w:t>работников</w:t>
      </w:r>
      <w:r w:rsidR="00571F01" w:rsidRPr="00D55967">
        <w:rPr>
          <w:rFonts w:ascii="Times New Roman" w:hAnsi="Times New Roman" w:cs="Times New Roman"/>
          <w:sz w:val="24"/>
          <w:szCs w:val="24"/>
        </w:rPr>
        <w:t xml:space="preserve"> для участия в </w:t>
      </w:r>
      <w:r w:rsidR="00CC2AD2" w:rsidRPr="00D55967">
        <w:rPr>
          <w:rFonts w:ascii="Times New Roman" w:hAnsi="Times New Roman" w:cs="Times New Roman"/>
          <w:sz w:val="24"/>
          <w:szCs w:val="24"/>
        </w:rPr>
        <w:t>го</w:t>
      </w:r>
      <w:r w:rsidR="00571F01" w:rsidRPr="00D55967">
        <w:rPr>
          <w:rFonts w:ascii="Times New Roman" w:hAnsi="Times New Roman" w:cs="Times New Roman"/>
          <w:sz w:val="24"/>
          <w:szCs w:val="24"/>
        </w:rPr>
        <w:t>родских, областных, всероссийских конкурсах педагогического мастерства;</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5B2375" w:rsidRPr="00D55967">
        <w:rPr>
          <w:rFonts w:ascii="Times New Roman" w:hAnsi="Times New Roman" w:cs="Times New Roman"/>
          <w:sz w:val="24"/>
          <w:szCs w:val="24"/>
        </w:rPr>
        <w:t>7</w:t>
      </w:r>
      <w:r w:rsidR="0069271C" w:rsidRPr="00D55967">
        <w:rPr>
          <w:rFonts w:ascii="Times New Roman" w:hAnsi="Times New Roman" w:cs="Times New Roman"/>
          <w:sz w:val="24"/>
          <w:szCs w:val="24"/>
        </w:rPr>
        <w:t>.</w:t>
      </w:r>
      <w:r w:rsidR="005B2375" w:rsidRPr="00D55967">
        <w:rPr>
          <w:rFonts w:ascii="Times New Roman" w:hAnsi="Times New Roman" w:cs="Times New Roman"/>
          <w:sz w:val="24"/>
          <w:szCs w:val="24"/>
        </w:rPr>
        <w:t>6</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внесение предложений по совершенствованию деятельности структурных подразделений Учреждения, анализ и рассмотрение их деятельности;</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5B2375" w:rsidRPr="00D55967">
        <w:rPr>
          <w:rFonts w:ascii="Times New Roman" w:hAnsi="Times New Roman" w:cs="Times New Roman"/>
          <w:sz w:val="24"/>
          <w:szCs w:val="24"/>
        </w:rPr>
        <w:t>7</w:t>
      </w:r>
      <w:r w:rsidR="0069271C" w:rsidRPr="00D55967">
        <w:rPr>
          <w:rFonts w:ascii="Times New Roman" w:hAnsi="Times New Roman" w:cs="Times New Roman"/>
          <w:sz w:val="24"/>
          <w:szCs w:val="24"/>
        </w:rPr>
        <w:t>.</w:t>
      </w:r>
      <w:r w:rsidR="005B2375" w:rsidRPr="00D55967">
        <w:rPr>
          <w:rFonts w:ascii="Times New Roman" w:hAnsi="Times New Roman" w:cs="Times New Roman"/>
          <w:sz w:val="24"/>
          <w:szCs w:val="24"/>
        </w:rPr>
        <w:t>7</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 xml:space="preserve">согласование Плана аттестации педагогических работников </w:t>
      </w:r>
      <w:proofErr w:type="gramStart"/>
      <w:r w:rsidR="00571F01" w:rsidRPr="00D55967">
        <w:rPr>
          <w:rFonts w:ascii="Times New Roman" w:hAnsi="Times New Roman" w:cs="Times New Roman"/>
          <w:sz w:val="24"/>
          <w:szCs w:val="24"/>
        </w:rPr>
        <w:t>Учреждения</w:t>
      </w:r>
      <w:proofErr w:type="gramEnd"/>
      <w:r w:rsidR="00571F01" w:rsidRPr="00D55967">
        <w:rPr>
          <w:rFonts w:ascii="Times New Roman" w:hAnsi="Times New Roman" w:cs="Times New Roman"/>
          <w:sz w:val="24"/>
          <w:szCs w:val="24"/>
        </w:rPr>
        <w:t xml:space="preserve"> в целях подтверждения соответствия занимаемой должности;</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5B2375" w:rsidRPr="00D55967">
        <w:rPr>
          <w:rFonts w:ascii="Times New Roman" w:hAnsi="Times New Roman" w:cs="Times New Roman"/>
          <w:sz w:val="24"/>
          <w:szCs w:val="24"/>
        </w:rPr>
        <w:t>7</w:t>
      </w:r>
      <w:r w:rsidR="0069271C" w:rsidRPr="00D55967">
        <w:rPr>
          <w:rFonts w:ascii="Times New Roman" w:hAnsi="Times New Roman" w:cs="Times New Roman"/>
          <w:sz w:val="24"/>
          <w:szCs w:val="24"/>
        </w:rPr>
        <w:t>.</w:t>
      </w:r>
      <w:r w:rsidR="005B2375" w:rsidRPr="00D55967">
        <w:rPr>
          <w:rFonts w:ascii="Times New Roman" w:hAnsi="Times New Roman" w:cs="Times New Roman"/>
          <w:sz w:val="24"/>
          <w:szCs w:val="24"/>
        </w:rPr>
        <w:t>8</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иные функции, предусмотренные Положением о Методическом совете Учреждения.</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9271C" w:rsidRPr="00D55967">
        <w:rPr>
          <w:rFonts w:ascii="Times New Roman" w:hAnsi="Times New Roman" w:cs="Times New Roman"/>
          <w:sz w:val="24"/>
          <w:szCs w:val="24"/>
        </w:rPr>
        <w:t>.2</w:t>
      </w:r>
      <w:r w:rsidR="00C51C7E" w:rsidRPr="00D55967">
        <w:rPr>
          <w:rFonts w:ascii="Times New Roman" w:hAnsi="Times New Roman" w:cs="Times New Roman"/>
          <w:sz w:val="24"/>
          <w:szCs w:val="24"/>
        </w:rPr>
        <w:t>8</w:t>
      </w:r>
      <w:r w:rsidR="00D92202" w:rsidRPr="00D55967">
        <w:rPr>
          <w:rFonts w:ascii="Times New Roman" w:hAnsi="Times New Roman" w:cs="Times New Roman"/>
          <w:sz w:val="24"/>
          <w:szCs w:val="24"/>
        </w:rPr>
        <w:t>.</w:t>
      </w:r>
      <w:r w:rsidR="0069271C"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Заседания Методического совета проводятся в соответствии с планом работы Учреждения или планом методической работы, графиком и тематикой заседаний Методического совета, не реже 4-х раз в течение учебного года.</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EF571A" w:rsidRPr="00D55967">
        <w:rPr>
          <w:rFonts w:ascii="Times New Roman" w:hAnsi="Times New Roman" w:cs="Times New Roman"/>
          <w:sz w:val="24"/>
          <w:szCs w:val="24"/>
        </w:rPr>
        <w:t>.</w:t>
      </w:r>
      <w:r w:rsidR="00C51C7E" w:rsidRPr="00D55967">
        <w:rPr>
          <w:rFonts w:ascii="Times New Roman" w:hAnsi="Times New Roman" w:cs="Times New Roman"/>
          <w:sz w:val="24"/>
          <w:szCs w:val="24"/>
        </w:rPr>
        <w:t>29</w:t>
      </w:r>
      <w:r w:rsidR="00D92202"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 xml:space="preserve">Внеочередные заседания Методического совета могут проводиться по инициативе </w:t>
      </w:r>
      <w:r w:rsidR="00F06DF1" w:rsidRPr="00D55967">
        <w:rPr>
          <w:rFonts w:ascii="Times New Roman" w:hAnsi="Times New Roman" w:cs="Times New Roman"/>
          <w:sz w:val="24"/>
          <w:szCs w:val="24"/>
        </w:rPr>
        <w:t>директора</w:t>
      </w:r>
      <w:r w:rsidR="00571F01" w:rsidRPr="00D55967">
        <w:rPr>
          <w:rFonts w:ascii="Times New Roman" w:hAnsi="Times New Roman" w:cs="Times New Roman"/>
          <w:sz w:val="24"/>
          <w:szCs w:val="24"/>
        </w:rPr>
        <w:t xml:space="preserve"> Учреждения или </w:t>
      </w:r>
      <w:r w:rsidR="007D127C" w:rsidRPr="00D55967">
        <w:rPr>
          <w:rFonts w:ascii="Times New Roman" w:hAnsi="Times New Roman" w:cs="Times New Roman"/>
          <w:sz w:val="24"/>
          <w:szCs w:val="24"/>
        </w:rPr>
        <w:t>п</w:t>
      </w:r>
      <w:r w:rsidR="00571F01" w:rsidRPr="00D55967">
        <w:rPr>
          <w:rFonts w:ascii="Times New Roman" w:hAnsi="Times New Roman" w:cs="Times New Roman"/>
          <w:sz w:val="24"/>
          <w:szCs w:val="24"/>
        </w:rPr>
        <w:t>редседателя Методического совета Учреждения.</w:t>
      </w:r>
    </w:p>
    <w:p w:rsidR="00571F01" w:rsidRPr="00D55967" w:rsidRDefault="00F45A2B" w:rsidP="002228C8">
      <w:pPr>
        <w:spacing w:after="0" w:line="240" w:lineRule="auto"/>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EF571A" w:rsidRPr="00D55967">
        <w:rPr>
          <w:rFonts w:ascii="Times New Roman" w:hAnsi="Times New Roman" w:cs="Times New Roman"/>
          <w:sz w:val="24"/>
          <w:szCs w:val="24"/>
        </w:rPr>
        <w:t>.</w:t>
      </w:r>
      <w:r w:rsidR="005B2375" w:rsidRPr="00D55967">
        <w:rPr>
          <w:rFonts w:ascii="Times New Roman" w:hAnsi="Times New Roman" w:cs="Times New Roman"/>
          <w:sz w:val="24"/>
          <w:szCs w:val="24"/>
        </w:rPr>
        <w:t>3</w:t>
      </w:r>
      <w:r w:rsidR="00C51C7E" w:rsidRPr="00D55967">
        <w:rPr>
          <w:rFonts w:ascii="Times New Roman" w:hAnsi="Times New Roman" w:cs="Times New Roman"/>
          <w:sz w:val="24"/>
          <w:szCs w:val="24"/>
        </w:rPr>
        <w:t>0</w:t>
      </w:r>
      <w:r w:rsidR="00EF571A"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Управляющий совет Учреждения является коллегиальным органом управления Учреждения, созданным для расширения демократических форм управления</w:t>
      </w:r>
      <w:r w:rsidR="00E735BA" w:rsidRPr="00D55967">
        <w:rPr>
          <w:rFonts w:ascii="Times New Roman" w:hAnsi="Times New Roman" w:cs="Times New Roman"/>
          <w:sz w:val="24"/>
          <w:szCs w:val="24"/>
        </w:rPr>
        <w:t>, а также</w:t>
      </w:r>
      <w:r w:rsidR="00571F01" w:rsidRPr="00D55967">
        <w:rPr>
          <w:rFonts w:ascii="Times New Roman" w:hAnsi="Times New Roman" w:cs="Times New Roman"/>
          <w:sz w:val="24"/>
          <w:szCs w:val="24"/>
        </w:rPr>
        <w:t xml:space="preserve"> реализации прав работников Учреждения и обучающихся в решении вопросов</w:t>
      </w:r>
      <w:r w:rsidR="00CC2AD2" w:rsidRPr="00D55967">
        <w:rPr>
          <w:rFonts w:ascii="Times New Roman" w:hAnsi="Times New Roman" w:cs="Times New Roman"/>
          <w:sz w:val="24"/>
          <w:szCs w:val="24"/>
        </w:rPr>
        <w:t xml:space="preserve"> организации образовательно</w:t>
      </w:r>
      <w:r w:rsidR="00571F01" w:rsidRPr="00D55967">
        <w:rPr>
          <w:rFonts w:ascii="Times New Roman" w:hAnsi="Times New Roman" w:cs="Times New Roman"/>
          <w:sz w:val="24"/>
          <w:szCs w:val="24"/>
        </w:rPr>
        <w:t>го процесса.</w:t>
      </w:r>
    </w:p>
    <w:p w:rsidR="00EF571A"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CC2AD2" w:rsidRPr="00D55967">
        <w:rPr>
          <w:rFonts w:ascii="Times New Roman" w:hAnsi="Times New Roman" w:cs="Times New Roman"/>
          <w:sz w:val="24"/>
          <w:szCs w:val="24"/>
        </w:rPr>
        <w:t>.</w:t>
      </w:r>
      <w:r w:rsidR="005B2375" w:rsidRPr="00D55967">
        <w:rPr>
          <w:rFonts w:ascii="Times New Roman" w:hAnsi="Times New Roman" w:cs="Times New Roman"/>
          <w:sz w:val="24"/>
          <w:szCs w:val="24"/>
        </w:rPr>
        <w:t>3</w:t>
      </w:r>
      <w:r w:rsidR="00C51C7E" w:rsidRPr="00D55967">
        <w:rPr>
          <w:rFonts w:ascii="Times New Roman" w:hAnsi="Times New Roman" w:cs="Times New Roman"/>
          <w:sz w:val="24"/>
          <w:szCs w:val="24"/>
        </w:rPr>
        <w:t>1</w:t>
      </w:r>
      <w:r w:rsidR="00CC2AD2"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 xml:space="preserve">В состав Управляющего совета Учреждения </w:t>
      </w:r>
      <w:r w:rsidR="000218C6" w:rsidRPr="00D55967">
        <w:rPr>
          <w:rFonts w:ascii="Times New Roman" w:hAnsi="Times New Roman" w:cs="Times New Roman"/>
          <w:sz w:val="24"/>
          <w:szCs w:val="24"/>
        </w:rPr>
        <w:t xml:space="preserve">входят </w:t>
      </w:r>
      <w:r w:rsidR="00EF571A" w:rsidRPr="00D55967">
        <w:rPr>
          <w:rFonts w:ascii="Times New Roman" w:hAnsi="Times New Roman" w:cs="Times New Roman"/>
          <w:sz w:val="24"/>
          <w:szCs w:val="24"/>
        </w:rPr>
        <w:t xml:space="preserve">избранные представители родителей (законных представителей) </w:t>
      </w:r>
      <w:r w:rsidR="00CC2AD2" w:rsidRPr="00D55967">
        <w:rPr>
          <w:rFonts w:ascii="Times New Roman" w:hAnsi="Times New Roman" w:cs="Times New Roman"/>
          <w:sz w:val="24"/>
          <w:szCs w:val="24"/>
        </w:rPr>
        <w:t>обучающихся</w:t>
      </w:r>
      <w:r w:rsidR="00EF571A" w:rsidRPr="00D55967">
        <w:rPr>
          <w:rFonts w:ascii="Times New Roman" w:hAnsi="Times New Roman" w:cs="Times New Roman"/>
          <w:sz w:val="24"/>
          <w:szCs w:val="24"/>
        </w:rPr>
        <w:t>;</w:t>
      </w:r>
      <w:r w:rsidR="00CC2AD2" w:rsidRPr="00D55967">
        <w:rPr>
          <w:rFonts w:ascii="Times New Roman" w:hAnsi="Times New Roman" w:cs="Times New Roman"/>
          <w:sz w:val="24"/>
          <w:szCs w:val="24"/>
        </w:rPr>
        <w:t xml:space="preserve"> </w:t>
      </w:r>
      <w:r w:rsidR="00EF571A" w:rsidRPr="00D55967">
        <w:rPr>
          <w:rFonts w:ascii="Times New Roman" w:hAnsi="Times New Roman" w:cs="Times New Roman"/>
          <w:sz w:val="24"/>
          <w:szCs w:val="24"/>
        </w:rPr>
        <w:t xml:space="preserve">избранные представители </w:t>
      </w:r>
      <w:r w:rsidR="00CC2AD2" w:rsidRPr="00D55967">
        <w:rPr>
          <w:rFonts w:ascii="Times New Roman" w:hAnsi="Times New Roman" w:cs="Times New Roman"/>
          <w:sz w:val="24"/>
          <w:szCs w:val="24"/>
        </w:rPr>
        <w:t>обучающихся</w:t>
      </w:r>
      <w:r w:rsidR="00F22B02" w:rsidRPr="00D55967">
        <w:rPr>
          <w:rFonts w:ascii="Times New Roman" w:hAnsi="Times New Roman" w:cs="Times New Roman"/>
          <w:sz w:val="24"/>
          <w:szCs w:val="24"/>
        </w:rPr>
        <w:t>,</w:t>
      </w:r>
      <w:r w:rsidR="00EF571A" w:rsidRPr="00D55967">
        <w:rPr>
          <w:rFonts w:ascii="Times New Roman" w:hAnsi="Times New Roman" w:cs="Times New Roman"/>
          <w:sz w:val="24"/>
          <w:szCs w:val="24"/>
        </w:rPr>
        <w:t xml:space="preserve"> достигших возраста 14 лет;</w:t>
      </w:r>
      <w:r w:rsidR="00CC2AD2" w:rsidRPr="00D55967">
        <w:rPr>
          <w:rFonts w:ascii="Times New Roman" w:hAnsi="Times New Roman" w:cs="Times New Roman"/>
          <w:sz w:val="24"/>
          <w:szCs w:val="24"/>
        </w:rPr>
        <w:t xml:space="preserve"> </w:t>
      </w:r>
      <w:r w:rsidR="00EF571A" w:rsidRPr="00D55967">
        <w:rPr>
          <w:rFonts w:ascii="Times New Roman" w:hAnsi="Times New Roman" w:cs="Times New Roman"/>
          <w:sz w:val="24"/>
          <w:szCs w:val="24"/>
        </w:rPr>
        <w:t xml:space="preserve">избранные представители работников </w:t>
      </w:r>
      <w:r w:rsidR="00CC2AD2" w:rsidRPr="00D55967">
        <w:rPr>
          <w:rFonts w:ascii="Times New Roman" w:hAnsi="Times New Roman" w:cs="Times New Roman"/>
          <w:sz w:val="24"/>
          <w:szCs w:val="24"/>
        </w:rPr>
        <w:t>Учреждения</w:t>
      </w:r>
      <w:r w:rsidR="00EF571A" w:rsidRPr="00D55967">
        <w:rPr>
          <w:rFonts w:ascii="Times New Roman" w:hAnsi="Times New Roman" w:cs="Times New Roman"/>
          <w:sz w:val="24"/>
          <w:szCs w:val="24"/>
        </w:rPr>
        <w:t>;</w:t>
      </w:r>
      <w:r w:rsidR="00CC2AD2" w:rsidRPr="00D55967">
        <w:rPr>
          <w:rFonts w:ascii="Times New Roman" w:hAnsi="Times New Roman" w:cs="Times New Roman"/>
          <w:sz w:val="24"/>
          <w:szCs w:val="24"/>
        </w:rPr>
        <w:t xml:space="preserve"> </w:t>
      </w:r>
      <w:r w:rsidR="00EB735A" w:rsidRPr="00D55967">
        <w:rPr>
          <w:rFonts w:ascii="Times New Roman" w:hAnsi="Times New Roman" w:cs="Times New Roman"/>
          <w:sz w:val="24"/>
          <w:szCs w:val="24"/>
        </w:rPr>
        <w:t>директор</w:t>
      </w:r>
      <w:r w:rsidR="00EF571A" w:rsidRPr="00D55967">
        <w:rPr>
          <w:rFonts w:ascii="Times New Roman" w:hAnsi="Times New Roman" w:cs="Times New Roman"/>
          <w:sz w:val="24"/>
          <w:szCs w:val="24"/>
        </w:rPr>
        <w:t xml:space="preserve"> </w:t>
      </w:r>
      <w:r w:rsidR="00CC2AD2" w:rsidRPr="00D55967">
        <w:rPr>
          <w:rFonts w:ascii="Times New Roman" w:hAnsi="Times New Roman" w:cs="Times New Roman"/>
          <w:sz w:val="24"/>
          <w:szCs w:val="24"/>
        </w:rPr>
        <w:t>Учреждения</w:t>
      </w:r>
      <w:r w:rsidR="00EF571A" w:rsidRPr="00D55967">
        <w:rPr>
          <w:rFonts w:ascii="Times New Roman" w:hAnsi="Times New Roman" w:cs="Times New Roman"/>
          <w:sz w:val="24"/>
          <w:szCs w:val="24"/>
        </w:rPr>
        <w:t>, в обязательном порядке включаемый в состав управляющего совета с правом одного решающего голоса по должности;</w:t>
      </w:r>
      <w:r w:rsidR="00CC2AD2" w:rsidRPr="00D55967">
        <w:rPr>
          <w:rFonts w:ascii="Times New Roman" w:hAnsi="Times New Roman" w:cs="Times New Roman"/>
          <w:sz w:val="24"/>
          <w:szCs w:val="24"/>
        </w:rPr>
        <w:t xml:space="preserve"> </w:t>
      </w:r>
      <w:r w:rsidR="00EF571A" w:rsidRPr="00D55967">
        <w:rPr>
          <w:rFonts w:ascii="Times New Roman" w:hAnsi="Times New Roman" w:cs="Times New Roman"/>
          <w:sz w:val="24"/>
          <w:szCs w:val="24"/>
        </w:rPr>
        <w:t xml:space="preserve">представитель </w:t>
      </w:r>
      <w:r w:rsidR="00CC2AD2" w:rsidRPr="00D55967">
        <w:rPr>
          <w:rFonts w:ascii="Times New Roman" w:hAnsi="Times New Roman" w:cs="Times New Roman"/>
          <w:sz w:val="24"/>
          <w:szCs w:val="24"/>
        </w:rPr>
        <w:t>У</w:t>
      </w:r>
      <w:r w:rsidR="00EF571A" w:rsidRPr="00D55967">
        <w:rPr>
          <w:rFonts w:ascii="Times New Roman" w:hAnsi="Times New Roman" w:cs="Times New Roman"/>
          <w:sz w:val="24"/>
          <w:szCs w:val="24"/>
        </w:rPr>
        <w:t>ч</w:t>
      </w:r>
      <w:r w:rsidR="00CC2AD2" w:rsidRPr="00D55967">
        <w:rPr>
          <w:rFonts w:ascii="Times New Roman" w:hAnsi="Times New Roman" w:cs="Times New Roman"/>
          <w:sz w:val="24"/>
          <w:szCs w:val="24"/>
        </w:rPr>
        <w:t>редителя</w:t>
      </w:r>
      <w:r w:rsidR="004F35CE" w:rsidRPr="00D55967">
        <w:rPr>
          <w:rFonts w:ascii="Times New Roman" w:hAnsi="Times New Roman" w:cs="Times New Roman"/>
          <w:sz w:val="24"/>
          <w:szCs w:val="24"/>
        </w:rPr>
        <w:t xml:space="preserve"> (по согласованию)</w:t>
      </w:r>
      <w:r w:rsidR="00CC2AD2" w:rsidRPr="00D55967">
        <w:rPr>
          <w:rFonts w:ascii="Times New Roman" w:hAnsi="Times New Roman" w:cs="Times New Roman"/>
          <w:sz w:val="24"/>
          <w:szCs w:val="24"/>
        </w:rPr>
        <w:t>, назначаемый решением У</w:t>
      </w:r>
      <w:r w:rsidR="00EF571A" w:rsidRPr="00D55967">
        <w:rPr>
          <w:rFonts w:ascii="Times New Roman" w:hAnsi="Times New Roman" w:cs="Times New Roman"/>
          <w:sz w:val="24"/>
          <w:szCs w:val="24"/>
        </w:rPr>
        <w:t>чредителя;</w:t>
      </w:r>
      <w:r w:rsidR="00CC2AD2" w:rsidRPr="00D55967">
        <w:rPr>
          <w:rFonts w:ascii="Times New Roman" w:hAnsi="Times New Roman" w:cs="Times New Roman"/>
          <w:sz w:val="24"/>
          <w:szCs w:val="24"/>
        </w:rPr>
        <w:t xml:space="preserve"> </w:t>
      </w:r>
      <w:r w:rsidR="00EF571A" w:rsidRPr="00D55967">
        <w:rPr>
          <w:rFonts w:ascii="Times New Roman" w:hAnsi="Times New Roman" w:cs="Times New Roman"/>
          <w:sz w:val="24"/>
          <w:szCs w:val="24"/>
        </w:rPr>
        <w:t xml:space="preserve">кооптированные члены из числа социальных и частных партнеров </w:t>
      </w:r>
      <w:r w:rsidR="00CC2AD2" w:rsidRPr="00D55967">
        <w:rPr>
          <w:rFonts w:ascii="Times New Roman" w:hAnsi="Times New Roman" w:cs="Times New Roman"/>
          <w:sz w:val="24"/>
          <w:szCs w:val="24"/>
        </w:rPr>
        <w:t>Учреждения</w:t>
      </w:r>
      <w:r w:rsidR="00EF571A" w:rsidRPr="00D55967">
        <w:rPr>
          <w:rFonts w:ascii="Times New Roman" w:hAnsi="Times New Roman" w:cs="Times New Roman"/>
          <w:sz w:val="24"/>
          <w:szCs w:val="24"/>
        </w:rPr>
        <w:t>, работодателей и их объединений, деятелей науки, культуры, общественных деятелей, депутатов различных уровней, представителей СМИ, работников организаций общего и профессионального образования, культуры и искусства, иных граждан и их общественных объединений</w:t>
      </w:r>
      <w:r w:rsidR="00CC2AD2" w:rsidRPr="00D55967">
        <w:rPr>
          <w:rFonts w:ascii="Times New Roman" w:hAnsi="Times New Roman" w:cs="Times New Roman"/>
          <w:sz w:val="24"/>
          <w:szCs w:val="24"/>
        </w:rPr>
        <w:t>,</w:t>
      </w:r>
      <w:r w:rsidR="00EF571A" w:rsidRPr="00D55967">
        <w:rPr>
          <w:rFonts w:ascii="Times New Roman" w:hAnsi="Times New Roman" w:cs="Times New Roman"/>
          <w:sz w:val="24"/>
          <w:szCs w:val="24"/>
        </w:rPr>
        <w:t xml:space="preserve"> специалисты из сфер профессиональной деятельности, совпадающих с профилем (профилями) обучения и др.</w:t>
      </w:r>
    </w:p>
    <w:p w:rsidR="00571F0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CC2AD2" w:rsidRPr="00D55967">
        <w:rPr>
          <w:rFonts w:ascii="Times New Roman" w:hAnsi="Times New Roman" w:cs="Times New Roman"/>
          <w:sz w:val="24"/>
          <w:szCs w:val="24"/>
        </w:rPr>
        <w:t>.</w:t>
      </w:r>
      <w:r w:rsidR="00C51C7E" w:rsidRPr="00D55967">
        <w:rPr>
          <w:rFonts w:ascii="Times New Roman" w:hAnsi="Times New Roman" w:cs="Times New Roman"/>
          <w:sz w:val="24"/>
          <w:szCs w:val="24"/>
        </w:rPr>
        <w:t>32</w:t>
      </w:r>
      <w:r w:rsidR="00CC2AD2" w:rsidRPr="00D55967">
        <w:rPr>
          <w:rFonts w:ascii="Times New Roman" w:hAnsi="Times New Roman" w:cs="Times New Roman"/>
          <w:sz w:val="24"/>
          <w:szCs w:val="24"/>
        </w:rPr>
        <w:t xml:space="preserve">. </w:t>
      </w:r>
      <w:r w:rsidR="00EF571A" w:rsidRPr="00D55967">
        <w:rPr>
          <w:rFonts w:ascii="Times New Roman" w:hAnsi="Times New Roman" w:cs="Times New Roman"/>
          <w:sz w:val="24"/>
          <w:szCs w:val="24"/>
        </w:rPr>
        <w:t xml:space="preserve">Общая численность </w:t>
      </w:r>
      <w:r w:rsidR="007A1763" w:rsidRPr="00D55967">
        <w:rPr>
          <w:rFonts w:ascii="Times New Roman" w:hAnsi="Times New Roman" w:cs="Times New Roman"/>
          <w:sz w:val="24"/>
          <w:szCs w:val="24"/>
        </w:rPr>
        <w:t>У</w:t>
      </w:r>
      <w:r w:rsidR="00EF571A" w:rsidRPr="00D55967">
        <w:rPr>
          <w:rFonts w:ascii="Times New Roman" w:hAnsi="Times New Roman" w:cs="Times New Roman"/>
          <w:sz w:val="24"/>
          <w:szCs w:val="24"/>
        </w:rPr>
        <w:t xml:space="preserve">правляющего совета </w:t>
      </w:r>
      <w:r w:rsidR="00E735BA" w:rsidRPr="00D55967">
        <w:rPr>
          <w:rFonts w:ascii="Times New Roman" w:hAnsi="Times New Roman" w:cs="Times New Roman"/>
          <w:sz w:val="24"/>
          <w:szCs w:val="24"/>
        </w:rPr>
        <w:t>не должна</w:t>
      </w:r>
      <w:r w:rsidR="00EF571A" w:rsidRPr="00D55967">
        <w:rPr>
          <w:rFonts w:ascii="Times New Roman" w:hAnsi="Times New Roman" w:cs="Times New Roman"/>
          <w:sz w:val="24"/>
          <w:szCs w:val="24"/>
        </w:rPr>
        <w:t xml:space="preserve"> быть </w:t>
      </w:r>
      <w:r w:rsidR="00CC2AD2" w:rsidRPr="00D55967">
        <w:rPr>
          <w:rFonts w:ascii="Times New Roman" w:hAnsi="Times New Roman" w:cs="Times New Roman"/>
          <w:sz w:val="24"/>
          <w:szCs w:val="24"/>
        </w:rPr>
        <w:t xml:space="preserve">менее </w:t>
      </w:r>
      <w:r w:rsidR="00EF571A" w:rsidRPr="00D55967">
        <w:rPr>
          <w:rFonts w:ascii="Times New Roman" w:hAnsi="Times New Roman" w:cs="Times New Roman"/>
          <w:sz w:val="24"/>
          <w:szCs w:val="24"/>
        </w:rPr>
        <w:t xml:space="preserve">7 </w:t>
      </w:r>
      <w:r w:rsidR="00CC2AD2" w:rsidRPr="00D55967">
        <w:rPr>
          <w:rFonts w:ascii="Times New Roman" w:hAnsi="Times New Roman" w:cs="Times New Roman"/>
          <w:sz w:val="24"/>
          <w:szCs w:val="24"/>
        </w:rPr>
        <w:t>членов.</w:t>
      </w:r>
    </w:p>
    <w:p w:rsidR="00CC2AD2"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CC2AD2" w:rsidRPr="00D55967">
        <w:rPr>
          <w:rFonts w:ascii="Times New Roman" w:hAnsi="Times New Roman" w:cs="Times New Roman"/>
          <w:sz w:val="24"/>
          <w:szCs w:val="24"/>
        </w:rPr>
        <w:t>.</w:t>
      </w:r>
      <w:r w:rsidR="00C51C7E" w:rsidRPr="00D55967">
        <w:rPr>
          <w:rFonts w:ascii="Times New Roman" w:hAnsi="Times New Roman" w:cs="Times New Roman"/>
          <w:sz w:val="24"/>
          <w:szCs w:val="24"/>
        </w:rPr>
        <w:t>33</w:t>
      </w:r>
      <w:r w:rsidR="00CC2AD2" w:rsidRPr="00D55967">
        <w:rPr>
          <w:rFonts w:ascii="Times New Roman" w:hAnsi="Times New Roman" w:cs="Times New Roman"/>
          <w:sz w:val="24"/>
          <w:szCs w:val="24"/>
        </w:rPr>
        <w:t xml:space="preserve">. </w:t>
      </w:r>
      <w:r w:rsidR="008B3BA1" w:rsidRPr="00D55967">
        <w:rPr>
          <w:rFonts w:ascii="Times New Roman" w:hAnsi="Times New Roman" w:cs="Times New Roman"/>
          <w:sz w:val="24"/>
          <w:szCs w:val="24"/>
        </w:rPr>
        <w:t xml:space="preserve">Управляющий совет Учреждения возглавляет председатель, избираемый тайным голосованием членами Управляющего совета из числа родителей (законных представителей) обучающихся, избранных </w:t>
      </w:r>
      <w:proofErr w:type="gramStart"/>
      <w:r w:rsidR="008B3BA1" w:rsidRPr="00D55967">
        <w:rPr>
          <w:rFonts w:ascii="Times New Roman" w:hAnsi="Times New Roman" w:cs="Times New Roman"/>
          <w:sz w:val="24"/>
          <w:szCs w:val="24"/>
        </w:rPr>
        <w:t>в</w:t>
      </w:r>
      <w:proofErr w:type="gramEnd"/>
      <w:r w:rsidR="008B3BA1" w:rsidRPr="00D55967">
        <w:rPr>
          <w:rFonts w:ascii="Times New Roman" w:hAnsi="Times New Roman" w:cs="Times New Roman"/>
          <w:sz w:val="24"/>
          <w:szCs w:val="24"/>
        </w:rPr>
        <w:t xml:space="preserve"> </w:t>
      </w:r>
      <w:proofErr w:type="gramStart"/>
      <w:r w:rsidR="008B3BA1" w:rsidRPr="00D55967">
        <w:rPr>
          <w:rFonts w:ascii="Times New Roman" w:hAnsi="Times New Roman" w:cs="Times New Roman"/>
          <w:sz w:val="24"/>
          <w:szCs w:val="24"/>
        </w:rPr>
        <w:t>Управляющий</w:t>
      </w:r>
      <w:proofErr w:type="gramEnd"/>
      <w:r w:rsidR="008B3BA1" w:rsidRPr="00D55967">
        <w:rPr>
          <w:rFonts w:ascii="Times New Roman" w:hAnsi="Times New Roman" w:cs="Times New Roman"/>
          <w:sz w:val="24"/>
          <w:szCs w:val="24"/>
        </w:rPr>
        <w:t xml:space="preserve"> совет, либо из числа кооптированных в Управляющий совет членов на срок от 3-х лет. </w:t>
      </w:r>
      <w:r w:rsidR="00EB735A" w:rsidRPr="00D55967">
        <w:rPr>
          <w:rFonts w:ascii="Times New Roman" w:hAnsi="Times New Roman" w:cs="Times New Roman"/>
          <w:sz w:val="24"/>
          <w:szCs w:val="24"/>
        </w:rPr>
        <w:t>Директор</w:t>
      </w:r>
      <w:r w:rsidR="008B3BA1" w:rsidRPr="00D55967">
        <w:rPr>
          <w:rFonts w:ascii="Times New Roman" w:hAnsi="Times New Roman" w:cs="Times New Roman"/>
          <w:sz w:val="24"/>
          <w:szCs w:val="24"/>
        </w:rPr>
        <w:t xml:space="preserve"> и работники Учреждения, представитель Учредителя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34</w:t>
      </w:r>
      <w:r w:rsidR="008B3BA1" w:rsidRPr="00D55967">
        <w:rPr>
          <w:rFonts w:ascii="Times New Roman" w:hAnsi="Times New Roman" w:cs="Times New Roman"/>
          <w:sz w:val="24"/>
          <w:szCs w:val="24"/>
        </w:rPr>
        <w:t xml:space="preserve">. Управляющий совет вправе в любое время переизбрать </w:t>
      </w:r>
      <w:proofErr w:type="gramStart"/>
      <w:r w:rsidR="008B3BA1" w:rsidRPr="00D55967">
        <w:rPr>
          <w:rFonts w:ascii="Times New Roman" w:hAnsi="Times New Roman" w:cs="Times New Roman"/>
          <w:sz w:val="24"/>
          <w:szCs w:val="24"/>
        </w:rPr>
        <w:t>своих</w:t>
      </w:r>
      <w:proofErr w:type="gramEnd"/>
      <w:r w:rsidR="008B3BA1" w:rsidRPr="00D55967">
        <w:rPr>
          <w:rFonts w:ascii="Times New Roman" w:hAnsi="Times New Roman" w:cs="Times New Roman"/>
          <w:sz w:val="24"/>
          <w:szCs w:val="24"/>
        </w:rPr>
        <w:t xml:space="preserve"> председателя, заместителя председателя и секретаря.</w:t>
      </w:r>
    </w:p>
    <w:p w:rsidR="00571F0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lastRenderedPageBreak/>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К основным функциям Управляющего совета Учреждения относятся:</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.1.</w:t>
      </w:r>
      <w:r w:rsidR="000218C6" w:rsidRPr="00D55967">
        <w:rPr>
          <w:rFonts w:ascii="Times New Roman" w:hAnsi="Times New Roman" w:cs="Times New Roman"/>
          <w:sz w:val="24"/>
          <w:szCs w:val="24"/>
        </w:rPr>
        <w:t xml:space="preserve"> определение основных направлений развития Учреждения, содействие созданию в Учреждении оптимальных условий и форм организации образовательного процесса;</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.2.</w:t>
      </w:r>
      <w:r w:rsidR="000218C6" w:rsidRPr="00D55967">
        <w:rPr>
          <w:rFonts w:ascii="Times New Roman" w:hAnsi="Times New Roman" w:cs="Times New Roman"/>
          <w:sz w:val="24"/>
          <w:szCs w:val="24"/>
        </w:rPr>
        <w:t xml:space="preserve"> обеспечение прозрачности привлекаемых и расходуемых финансовых и материальных средств;</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.3.</w:t>
      </w:r>
      <w:r w:rsidR="000218C6" w:rsidRPr="00D55967">
        <w:rPr>
          <w:rFonts w:ascii="Times New Roman" w:hAnsi="Times New Roman" w:cs="Times New Roman"/>
          <w:sz w:val="24"/>
          <w:szCs w:val="24"/>
        </w:rPr>
        <w:t xml:space="preserve"> </w:t>
      </w:r>
      <w:proofErr w:type="gramStart"/>
      <w:r w:rsidR="000218C6" w:rsidRPr="00D55967">
        <w:rPr>
          <w:rFonts w:ascii="Times New Roman" w:hAnsi="Times New Roman" w:cs="Times New Roman"/>
          <w:sz w:val="24"/>
          <w:szCs w:val="24"/>
        </w:rPr>
        <w:t>контроль за</w:t>
      </w:r>
      <w:proofErr w:type="gramEnd"/>
      <w:r w:rsidR="000218C6" w:rsidRPr="00D55967">
        <w:rPr>
          <w:rFonts w:ascii="Times New Roman" w:hAnsi="Times New Roman" w:cs="Times New Roman"/>
          <w:sz w:val="24"/>
          <w:szCs w:val="24"/>
        </w:rPr>
        <w:t xml:space="preserve"> качеством и безопасностью условий обучения </w:t>
      </w:r>
      <w:r w:rsidRPr="00D55967">
        <w:rPr>
          <w:rFonts w:ascii="Times New Roman" w:hAnsi="Times New Roman" w:cs="Times New Roman"/>
          <w:sz w:val="24"/>
          <w:szCs w:val="24"/>
        </w:rPr>
        <w:t>и</w:t>
      </w:r>
      <w:r w:rsidR="000218C6" w:rsidRPr="00D55967">
        <w:rPr>
          <w:rFonts w:ascii="Times New Roman" w:hAnsi="Times New Roman" w:cs="Times New Roman"/>
          <w:sz w:val="24"/>
          <w:szCs w:val="24"/>
        </w:rPr>
        <w:t xml:space="preserve"> воспитания в Учреждении;</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.4.</w:t>
      </w:r>
      <w:r w:rsidR="000218C6" w:rsidRPr="00D55967">
        <w:rPr>
          <w:rFonts w:ascii="Times New Roman" w:hAnsi="Times New Roman" w:cs="Times New Roman"/>
          <w:sz w:val="24"/>
          <w:szCs w:val="24"/>
        </w:rPr>
        <w:t xml:space="preserve"> согласование режима занятий обучающихся, программы развития Учреждения;</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.5.</w:t>
      </w:r>
      <w:r w:rsidR="000218C6" w:rsidRPr="00D55967">
        <w:rPr>
          <w:rFonts w:ascii="Times New Roman" w:hAnsi="Times New Roman" w:cs="Times New Roman"/>
          <w:sz w:val="24"/>
          <w:szCs w:val="24"/>
        </w:rPr>
        <w:t xml:space="preserve"> обеспечение участия представителей </w:t>
      </w:r>
      <w:proofErr w:type="gramStart"/>
      <w:r w:rsidR="000218C6" w:rsidRPr="00D55967">
        <w:rPr>
          <w:rFonts w:ascii="Times New Roman" w:hAnsi="Times New Roman" w:cs="Times New Roman"/>
          <w:sz w:val="24"/>
          <w:szCs w:val="24"/>
        </w:rPr>
        <w:t>общественности</w:t>
      </w:r>
      <w:proofErr w:type="gramEnd"/>
      <w:r w:rsidR="000218C6" w:rsidRPr="00D55967">
        <w:rPr>
          <w:rFonts w:ascii="Times New Roman" w:hAnsi="Times New Roman" w:cs="Times New Roman"/>
          <w:sz w:val="24"/>
          <w:szCs w:val="24"/>
        </w:rPr>
        <w:t xml:space="preserve"> в процедурах итоговой аттестации обучающихся, в процедурах проведения контрольных и тестовых работ для обучающихся, общественной экспертизы (экспертизы соблюдения прав участников образовательного процесса, экспертизы качества условий организации образовательного процесса в Учреждении, экспертизы инновационных программ);</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.6.</w:t>
      </w:r>
      <w:r w:rsidR="000218C6" w:rsidRPr="00D55967">
        <w:rPr>
          <w:rFonts w:ascii="Times New Roman" w:hAnsi="Times New Roman" w:cs="Times New Roman"/>
          <w:sz w:val="24"/>
          <w:szCs w:val="24"/>
        </w:rPr>
        <w:t xml:space="preserve"> участие в подготовке публичного (ежегодного) доклада </w:t>
      </w:r>
      <w:r w:rsidR="00F06DF1" w:rsidRPr="00D55967">
        <w:rPr>
          <w:rFonts w:ascii="Times New Roman" w:hAnsi="Times New Roman" w:cs="Times New Roman"/>
          <w:sz w:val="24"/>
          <w:szCs w:val="24"/>
        </w:rPr>
        <w:t>директора</w:t>
      </w:r>
      <w:r w:rsidR="000218C6" w:rsidRPr="00D55967">
        <w:rPr>
          <w:rFonts w:ascii="Times New Roman" w:hAnsi="Times New Roman" w:cs="Times New Roman"/>
          <w:sz w:val="24"/>
          <w:szCs w:val="24"/>
        </w:rPr>
        <w:t xml:space="preserve"> Учреждения;</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642A02" w:rsidRPr="00D55967">
        <w:rPr>
          <w:rFonts w:ascii="Times New Roman" w:hAnsi="Times New Roman" w:cs="Times New Roman"/>
          <w:sz w:val="24"/>
          <w:szCs w:val="24"/>
        </w:rPr>
        <w:t>.35</w:t>
      </w:r>
      <w:r w:rsidR="008B3BA1" w:rsidRPr="00D55967">
        <w:rPr>
          <w:rFonts w:ascii="Times New Roman" w:hAnsi="Times New Roman" w:cs="Times New Roman"/>
          <w:sz w:val="24"/>
          <w:szCs w:val="24"/>
        </w:rPr>
        <w:t>.7.</w:t>
      </w:r>
      <w:r w:rsidR="000218C6" w:rsidRPr="00D55967">
        <w:rPr>
          <w:rFonts w:ascii="Times New Roman" w:hAnsi="Times New Roman" w:cs="Times New Roman"/>
          <w:sz w:val="24"/>
          <w:szCs w:val="24"/>
        </w:rPr>
        <w:t xml:space="preserve"> рассмотрение жалоб и заявлений обучающихся, родителей (законных представителей) </w:t>
      </w:r>
      <w:r w:rsidR="00610306" w:rsidRPr="00D55967">
        <w:rPr>
          <w:rFonts w:ascii="Times New Roman" w:hAnsi="Times New Roman" w:cs="Times New Roman"/>
          <w:sz w:val="24"/>
          <w:szCs w:val="24"/>
        </w:rPr>
        <w:t xml:space="preserve">обучающихся </w:t>
      </w:r>
      <w:r w:rsidR="000218C6" w:rsidRPr="00D55967">
        <w:rPr>
          <w:rFonts w:ascii="Times New Roman" w:hAnsi="Times New Roman" w:cs="Times New Roman"/>
          <w:sz w:val="24"/>
          <w:szCs w:val="24"/>
        </w:rPr>
        <w:t>на действия (бездействие) педагогических и руководящих работников Учреждения;</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.8.</w:t>
      </w:r>
      <w:r w:rsidR="000218C6" w:rsidRPr="00D55967">
        <w:rPr>
          <w:rFonts w:ascii="Times New Roman" w:hAnsi="Times New Roman" w:cs="Times New Roman"/>
          <w:sz w:val="24"/>
          <w:szCs w:val="24"/>
        </w:rPr>
        <w:t xml:space="preserve"> осуществление </w:t>
      </w:r>
      <w:proofErr w:type="gramStart"/>
      <w:r w:rsidR="000218C6" w:rsidRPr="00D55967">
        <w:rPr>
          <w:rFonts w:ascii="Times New Roman" w:hAnsi="Times New Roman" w:cs="Times New Roman"/>
          <w:sz w:val="24"/>
          <w:szCs w:val="24"/>
        </w:rPr>
        <w:t>контроля за</w:t>
      </w:r>
      <w:proofErr w:type="gramEnd"/>
      <w:r w:rsidR="000218C6" w:rsidRPr="00D55967">
        <w:rPr>
          <w:rFonts w:ascii="Times New Roman" w:hAnsi="Times New Roman" w:cs="Times New Roman"/>
          <w:sz w:val="24"/>
          <w:szCs w:val="24"/>
        </w:rPr>
        <w:t xml:space="preserve"> качеством и безопасностью условий обучения и воспитания, а также принятие мер к их улучшению;</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.9.</w:t>
      </w:r>
      <w:r w:rsidR="000218C6" w:rsidRPr="00D55967">
        <w:rPr>
          <w:rFonts w:ascii="Times New Roman" w:hAnsi="Times New Roman" w:cs="Times New Roman"/>
          <w:sz w:val="24"/>
          <w:szCs w:val="24"/>
        </w:rPr>
        <w:t xml:space="preserve"> внесение </w:t>
      </w:r>
      <w:r w:rsidR="00F06DF1" w:rsidRPr="00D55967">
        <w:rPr>
          <w:rFonts w:ascii="Times New Roman" w:hAnsi="Times New Roman" w:cs="Times New Roman"/>
          <w:sz w:val="24"/>
          <w:szCs w:val="24"/>
        </w:rPr>
        <w:t>директору</w:t>
      </w:r>
      <w:r w:rsidR="000218C6" w:rsidRPr="00D55967">
        <w:rPr>
          <w:rFonts w:ascii="Times New Roman" w:hAnsi="Times New Roman" w:cs="Times New Roman"/>
          <w:sz w:val="24"/>
          <w:szCs w:val="24"/>
        </w:rPr>
        <w:t xml:space="preserve"> Учреждения предложений в части материально- технического обеспечения и оснащения образовательного процесса, оборудования помещений;</w:t>
      </w:r>
    </w:p>
    <w:p w:rsidR="008B3BA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8B3BA1" w:rsidRPr="00D55967">
        <w:rPr>
          <w:rFonts w:ascii="Times New Roman" w:hAnsi="Times New Roman" w:cs="Times New Roman"/>
          <w:sz w:val="24"/>
          <w:szCs w:val="24"/>
        </w:rPr>
        <w:t>.</w:t>
      </w:r>
      <w:r w:rsidR="00C51C7E" w:rsidRPr="00D55967">
        <w:rPr>
          <w:rFonts w:ascii="Times New Roman" w:hAnsi="Times New Roman" w:cs="Times New Roman"/>
          <w:sz w:val="24"/>
          <w:szCs w:val="24"/>
        </w:rPr>
        <w:t>35</w:t>
      </w:r>
      <w:r w:rsidR="008B3BA1" w:rsidRPr="00D55967">
        <w:rPr>
          <w:rFonts w:ascii="Times New Roman" w:hAnsi="Times New Roman" w:cs="Times New Roman"/>
          <w:sz w:val="24"/>
          <w:szCs w:val="24"/>
        </w:rPr>
        <w:t>.10.</w:t>
      </w:r>
      <w:r w:rsidR="000218C6" w:rsidRPr="00D55967">
        <w:rPr>
          <w:rFonts w:ascii="Times New Roman" w:hAnsi="Times New Roman" w:cs="Times New Roman"/>
          <w:sz w:val="24"/>
          <w:szCs w:val="24"/>
        </w:rPr>
        <w:t xml:space="preserve"> </w:t>
      </w:r>
      <w:r w:rsidR="00D92202" w:rsidRPr="00D55967">
        <w:rPr>
          <w:rFonts w:ascii="Times New Roman" w:hAnsi="Times New Roman" w:cs="Times New Roman"/>
          <w:sz w:val="24"/>
          <w:szCs w:val="24"/>
        </w:rPr>
        <w:t>и</w:t>
      </w:r>
      <w:r w:rsidR="000218C6" w:rsidRPr="00D55967">
        <w:rPr>
          <w:rFonts w:ascii="Times New Roman" w:hAnsi="Times New Roman" w:cs="Times New Roman"/>
          <w:sz w:val="24"/>
          <w:szCs w:val="24"/>
        </w:rPr>
        <w:t>ные функции, предусмотренные Положением об Управляющем совете Учреждения.</w:t>
      </w:r>
    </w:p>
    <w:p w:rsidR="000218C6" w:rsidRPr="00D55967" w:rsidRDefault="00F45A2B"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4</w:t>
      </w:r>
      <w:r w:rsidR="000218C6" w:rsidRPr="00D55967">
        <w:rPr>
          <w:rFonts w:ascii="Times New Roman" w:hAnsi="Times New Roman" w:cs="Times New Roman"/>
          <w:sz w:val="24"/>
          <w:szCs w:val="24"/>
        </w:rPr>
        <w:t>.</w:t>
      </w:r>
      <w:r w:rsidR="00D92202" w:rsidRPr="00D55967">
        <w:rPr>
          <w:rFonts w:ascii="Times New Roman" w:hAnsi="Times New Roman" w:cs="Times New Roman"/>
          <w:sz w:val="24"/>
          <w:szCs w:val="24"/>
        </w:rPr>
        <w:t>3</w:t>
      </w:r>
      <w:r w:rsidR="00C51C7E" w:rsidRPr="00D55967">
        <w:rPr>
          <w:rFonts w:ascii="Times New Roman" w:hAnsi="Times New Roman" w:cs="Times New Roman"/>
          <w:sz w:val="24"/>
          <w:szCs w:val="24"/>
        </w:rPr>
        <w:t>6</w:t>
      </w:r>
      <w:r w:rsidR="000218C6" w:rsidRPr="00D55967">
        <w:rPr>
          <w:rFonts w:ascii="Times New Roman" w:hAnsi="Times New Roman" w:cs="Times New Roman"/>
          <w:sz w:val="24"/>
          <w:szCs w:val="24"/>
        </w:rPr>
        <w:t xml:space="preserve">. Управляющий совет созывается по мере необходимости, но не реже одного раза в год. Решение о созыве Управляющего совета принимает </w:t>
      </w:r>
      <w:r w:rsidR="00EB735A" w:rsidRPr="00D55967">
        <w:rPr>
          <w:rFonts w:ascii="Times New Roman" w:hAnsi="Times New Roman" w:cs="Times New Roman"/>
          <w:sz w:val="24"/>
          <w:szCs w:val="24"/>
        </w:rPr>
        <w:t>директор</w:t>
      </w:r>
      <w:r w:rsidR="000218C6" w:rsidRPr="00D55967">
        <w:rPr>
          <w:rFonts w:ascii="Times New Roman" w:hAnsi="Times New Roman" w:cs="Times New Roman"/>
          <w:sz w:val="24"/>
          <w:szCs w:val="24"/>
        </w:rPr>
        <w:t xml:space="preserve"> Учреждения. Инициатором созыва может быть </w:t>
      </w:r>
      <w:r w:rsidR="00EB735A" w:rsidRPr="00D55967">
        <w:rPr>
          <w:rFonts w:ascii="Times New Roman" w:hAnsi="Times New Roman" w:cs="Times New Roman"/>
          <w:sz w:val="24"/>
          <w:szCs w:val="24"/>
        </w:rPr>
        <w:t>директор</w:t>
      </w:r>
      <w:r w:rsidR="000218C6" w:rsidRPr="00D55967">
        <w:rPr>
          <w:rFonts w:ascii="Times New Roman" w:hAnsi="Times New Roman" w:cs="Times New Roman"/>
          <w:sz w:val="24"/>
          <w:szCs w:val="24"/>
        </w:rPr>
        <w:t xml:space="preserve"> Учреждения</w:t>
      </w:r>
      <w:r w:rsidR="00F22B02" w:rsidRPr="00D55967">
        <w:rPr>
          <w:rFonts w:ascii="Times New Roman" w:hAnsi="Times New Roman" w:cs="Times New Roman"/>
          <w:sz w:val="24"/>
          <w:szCs w:val="24"/>
        </w:rPr>
        <w:t>,</w:t>
      </w:r>
      <w:r w:rsidR="000218C6" w:rsidRPr="00D55967">
        <w:rPr>
          <w:rFonts w:ascii="Times New Roman" w:hAnsi="Times New Roman" w:cs="Times New Roman"/>
          <w:sz w:val="24"/>
          <w:szCs w:val="24"/>
        </w:rPr>
        <w:t xml:space="preserve"> Учредитель, Педагогический совет, Методический совет Учреждения, первичная профсоюзная организация или не менее одной трети работников Учреждения.</w:t>
      </w:r>
    </w:p>
    <w:p w:rsidR="00571F01"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218C6" w:rsidRPr="00D55967">
        <w:rPr>
          <w:rFonts w:ascii="Times New Roman" w:hAnsi="Times New Roman" w:cs="Times New Roman"/>
          <w:sz w:val="24"/>
          <w:szCs w:val="24"/>
        </w:rPr>
        <w:t>.</w:t>
      </w:r>
      <w:r w:rsidR="00D92202" w:rsidRPr="00D55967">
        <w:rPr>
          <w:rFonts w:ascii="Times New Roman" w:hAnsi="Times New Roman" w:cs="Times New Roman"/>
          <w:sz w:val="24"/>
          <w:szCs w:val="24"/>
        </w:rPr>
        <w:t>3</w:t>
      </w:r>
      <w:r w:rsidR="00C51C7E" w:rsidRPr="00D55967">
        <w:rPr>
          <w:rFonts w:ascii="Times New Roman" w:hAnsi="Times New Roman" w:cs="Times New Roman"/>
          <w:sz w:val="24"/>
          <w:szCs w:val="24"/>
        </w:rPr>
        <w:t>7</w:t>
      </w:r>
      <w:r w:rsidR="000218C6"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В Учреждении могут формироваться иные органы управления, действующие на основании локальных актов Учреждения.</w:t>
      </w:r>
    </w:p>
    <w:p w:rsidR="00C73C10" w:rsidRPr="00D55967" w:rsidRDefault="00F45A2B" w:rsidP="002228C8">
      <w:pPr>
        <w:pStyle w:val="ConsPlusNormal"/>
        <w:ind w:firstLine="567"/>
        <w:jc w:val="both"/>
        <w:rPr>
          <w:rFonts w:ascii="Times New Roman" w:hAnsi="Times New Roman" w:cs="Times New Roman"/>
          <w:sz w:val="24"/>
          <w:szCs w:val="24"/>
        </w:rPr>
      </w:pPr>
      <w:r w:rsidRPr="00D55967">
        <w:rPr>
          <w:rFonts w:ascii="Times New Roman" w:hAnsi="Times New Roman" w:cs="Times New Roman"/>
          <w:sz w:val="24"/>
          <w:szCs w:val="24"/>
        </w:rPr>
        <w:t>4</w:t>
      </w:r>
      <w:r w:rsidR="000218C6" w:rsidRPr="00D55967">
        <w:rPr>
          <w:rFonts w:ascii="Times New Roman" w:hAnsi="Times New Roman" w:cs="Times New Roman"/>
          <w:sz w:val="24"/>
          <w:szCs w:val="24"/>
        </w:rPr>
        <w:t>.3</w:t>
      </w:r>
      <w:r w:rsidR="00C51C7E" w:rsidRPr="00D55967">
        <w:rPr>
          <w:rFonts w:ascii="Times New Roman" w:hAnsi="Times New Roman" w:cs="Times New Roman"/>
          <w:sz w:val="24"/>
          <w:szCs w:val="24"/>
        </w:rPr>
        <w:t>8</w:t>
      </w:r>
      <w:r w:rsidR="000218C6" w:rsidRPr="00D55967">
        <w:rPr>
          <w:rFonts w:ascii="Times New Roman" w:hAnsi="Times New Roman" w:cs="Times New Roman"/>
          <w:sz w:val="24"/>
          <w:szCs w:val="24"/>
        </w:rPr>
        <w:t xml:space="preserve">. </w:t>
      </w:r>
      <w:r w:rsidR="00571F01" w:rsidRPr="00D55967">
        <w:rPr>
          <w:rFonts w:ascii="Times New Roman" w:hAnsi="Times New Roman" w:cs="Times New Roman"/>
          <w:sz w:val="24"/>
          <w:szCs w:val="24"/>
        </w:rPr>
        <w:t>Профсоюзные организации, создаваемые в Учреждении, участвуют в управлении Учреждением в соответствии с действующим законодательством</w:t>
      </w:r>
      <w:r w:rsidR="007968B3" w:rsidRPr="00D55967">
        <w:rPr>
          <w:rFonts w:ascii="Times New Roman" w:hAnsi="Times New Roman" w:cs="Times New Roman"/>
          <w:sz w:val="24"/>
          <w:szCs w:val="24"/>
        </w:rPr>
        <w:t xml:space="preserve"> Российской Федерации</w:t>
      </w:r>
      <w:r w:rsidR="00571F01" w:rsidRPr="00D55967">
        <w:rPr>
          <w:rFonts w:ascii="Times New Roman" w:hAnsi="Times New Roman" w:cs="Times New Roman"/>
          <w:sz w:val="24"/>
          <w:szCs w:val="24"/>
        </w:rPr>
        <w:t>.</w:t>
      </w:r>
    </w:p>
    <w:p w:rsidR="00F06DF1" w:rsidRPr="00D55967" w:rsidRDefault="00F06DF1" w:rsidP="002228C8">
      <w:pPr>
        <w:pStyle w:val="ConsPlusNormal"/>
        <w:ind w:firstLine="567"/>
        <w:jc w:val="both"/>
        <w:rPr>
          <w:rFonts w:ascii="Times New Roman" w:hAnsi="Times New Roman" w:cs="Times New Roman"/>
          <w:sz w:val="24"/>
          <w:szCs w:val="24"/>
        </w:rPr>
      </w:pPr>
    </w:p>
    <w:p w:rsidR="00FC5A24" w:rsidRPr="00D55967" w:rsidRDefault="00FC5A24" w:rsidP="002228C8">
      <w:pPr>
        <w:pStyle w:val="10"/>
        <w:numPr>
          <w:ilvl w:val="0"/>
          <w:numId w:val="27"/>
        </w:numPr>
        <w:shd w:val="clear" w:color="auto" w:fill="auto"/>
        <w:tabs>
          <w:tab w:val="left" w:pos="1857"/>
        </w:tabs>
        <w:spacing w:line="240" w:lineRule="auto"/>
        <w:jc w:val="center"/>
        <w:rPr>
          <w:rFonts w:ascii="Times New Roman" w:hAnsi="Times New Roman" w:cs="Times New Roman"/>
          <w:b/>
          <w:sz w:val="24"/>
          <w:szCs w:val="24"/>
        </w:rPr>
      </w:pPr>
      <w:r w:rsidRPr="00D55967">
        <w:rPr>
          <w:rFonts w:ascii="Times New Roman" w:hAnsi="Times New Roman" w:cs="Times New Roman"/>
          <w:b/>
          <w:sz w:val="24"/>
          <w:szCs w:val="24"/>
        </w:rPr>
        <w:t>ОСНОВНЫЕ ХАРАКТЕРИСТИКИ ОРГАНИЗАЦИИ ОБРАЗОВАТЕЛЬНОГО ПРОЦЕССА</w:t>
      </w:r>
    </w:p>
    <w:p w:rsidR="00DE6280" w:rsidRPr="00D55967" w:rsidRDefault="00DE6280" w:rsidP="002228C8">
      <w:pPr>
        <w:pStyle w:val="10"/>
        <w:shd w:val="clear" w:color="auto" w:fill="auto"/>
        <w:tabs>
          <w:tab w:val="left" w:pos="1857"/>
        </w:tabs>
        <w:spacing w:line="240" w:lineRule="auto"/>
        <w:ind w:firstLine="0"/>
        <w:jc w:val="left"/>
        <w:rPr>
          <w:rFonts w:ascii="Times New Roman" w:hAnsi="Times New Roman" w:cs="Times New Roman"/>
          <w:b/>
          <w:sz w:val="24"/>
          <w:szCs w:val="24"/>
        </w:rPr>
      </w:pPr>
    </w:p>
    <w:p w:rsidR="00FC5A24" w:rsidRPr="00D55967"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Учреждение осуществляет образовательны</w:t>
      </w:r>
      <w:r w:rsidR="00341E48" w:rsidRPr="00D55967">
        <w:rPr>
          <w:rFonts w:ascii="Times New Roman" w:hAnsi="Times New Roman" w:cs="Times New Roman"/>
          <w:sz w:val="24"/>
          <w:szCs w:val="24"/>
        </w:rPr>
        <w:t>й</w:t>
      </w:r>
      <w:r w:rsidRPr="00D55967">
        <w:rPr>
          <w:rFonts w:ascii="Times New Roman" w:hAnsi="Times New Roman" w:cs="Times New Roman"/>
          <w:sz w:val="24"/>
          <w:szCs w:val="24"/>
        </w:rPr>
        <w:t xml:space="preserve"> процесс в соответствии с действующим законодательством Российской Федерации</w:t>
      </w:r>
      <w:r w:rsidR="00341E48" w:rsidRPr="00D55967">
        <w:rPr>
          <w:rFonts w:ascii="Times New Roman" w:hAnsi="Times New Roman" w:cs="Times New Roman"/>
          <w:sz w:val="24"/>
          <w:szCs w:val="24"/>
        </w:rPr>
        <w:t>,</w:t>
      </w:r>
      <w:r w:rsidRPr="00D55967">
        <w:rPr>
          <w:rFonts w:ascii="Times New Roman" w:hAnsi="Times New Roman" w:cs="Times New Roman"/>
          <w:sz w:val="24"/>
          <w:szCs w:val="24"/>
        </w:rPr>
        <w:t xml:space="preserve"> Московской области, настоящим Уставом, иными локальными нормати</w:t>
      </w:r>
      <w:r w:rsidR="00341E48" w:rsidRPr="00D55967">
        <w:rPr>
          <w:rFonts w:ascii="Times New Roman" w:hAnsi="Times New Roman" w:cs="Times New Roman"/>
          <w:sz w:val="24"/>
          <w:szCs w:val="24"/>
        </w:rPr>
        <w:t>вными актами, лицензией на осущ</w:t>
      </w:r>
      <w:r w:rsidRPr="00D55967">
        <w:rPr>
          <w:rFonts w:ascii="Times New Roman" w:hAnsi="Times New Roman" w:cs="Times New Roman"/>
          <w:sz w:val="24"/>
          <w:szCs w:val="24"/>
        </w:rPr>
        <w:t>ествле</w:t>
      </w:r>
      <w:r w:rsidR="00341E48" w:rsidRPr="00D55967">
        <w:rPr>
          <w:rFonts w:ascii="Times New Roman" w:hAnsi="Times New Roman" w:cs="Times New Roman"/>
          <w:sz w:val="24"/>
          <w:szCs w:val="24"/>
        </w:rPr>
        <w:t>ние образовательной деятельност</w:t>
      </w:r>
      <w:r w:rsidRPr="00D55967">
        <w:rPr>
          <w:rFonts w:ascii="Times New Roman" w:hAnsi="Times New Roman" w:cs="Times New Roman"/>
          <w:sz w:val="24"/>
          <w:szCs w:val="24"/>
        </w:rPr>
        <w:t>и.</w:t>
      </w:r>
    </w:p>
    <w:p w:rsidR="00FC5A24" w:rsidRPr="00D55967"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Обучение в Учреждении осуществляется в очной форме на русском языке.</w:t>
      </w:r>
    </w:p>
    <w:p w:rsidR="00FC5A24" w:rsidRPr="00D55967"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Образовательный процесс в Учреждении осуществляется в соответствии с расписанием занятий, при составлении которого администрация Учреждения руководствуется требованиями педагогической целесообразности, санитарных норм и принципом максимальной экономии времени обучающихся и преподавателей.</w:t>
      </w:r>
    </w:p>
    <w:p w:rsidR="00FC5A24" w:rsidRPr="00D55967" w:rsidRDefault="00FC5A24"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Учебный процесс основывается на сочетании индивидуальных и групповых форм обучения. Концертная, конкурсная деятельность обучающихся и организованное </w:t>
      </w:r>
      <w:r w:rsidRPr="00D55967">
        <w:rPr>
          <w:rFonts w:ascii="Times New Roman" w:hAnsi="Times New Roman" w:cs="Times New Roman"/>
          <w:sz w:val="24"/>
          <w:szCs w:val="24"/>
        </w:rPr>
        <w:lastRenderedPageBreak/>
        <w:t>посещение концертно-конкурсных мероприятий являются элементами учебного процесса.</w:t>
      </w:r>
    </w:p>
    <w:p w:rsidR="00700B64" w:rsidRPr="00D55967" w:rsidRDefault="004F35CE" w:rsidP="002228C8">
      <w:pPr>
        <w:pStyle w:val="10"/>
        <w:numPr>
          <w:ilvl w:val="1"/>
          <w:numId w:val="27"/>
        </w:numPr>
        <w:shd w:val="clear" w:color="auto" w:fill="auto"/>
        <w:spacing w:line="240" w:lineRule="auto"/>
        <w:rPr>
          <w:rFonts w:ascii="Times New Roman" w:hAnsi="Times New Roman" w:cs="Times New Roman"/>
          <w:sz w:val="24"/>
          <w:szCs w:val="24"/>
        </w:rPr>
      </w:pPr>
      <w:r w:rsidRPr="00D55967">
        <w:rPr>
          <w:rFonts w:ascii="Times New Roman" w:hAnsi="Times New Roman" w:cs="Times New Roman"/>
          <w:sz w:val="24"/>
          <w:szCs w:val="24"/>
        </w:rPr>
        <w:t xml:space="preserve"> </w:t>
      </w:r>
      <w:r w:rsidR="00FC5A24" w:rsidRPr="00D55967">
        <w:rPr>
          <w:rFonts w:ascii="Times New Roman" w:hAnsi="Times New Roman" w:cs="Times New Roman"/>
          <w:sz w:val="24"/>
          <w:szCs w:val="24"/>
        </w:rPr>
        <w:t>Продолжит</w:t>
      </w:r>
      <w:r w:rsidR="0075579B" w:rsidRPr="00D55967">
        <w:rPr>
          <w:rFonts w:ascii="Times New Roman" w:hAnsi="Times New Roman" w:cs="Times New Roman"/>
          <w:sz w:val="24"/>
          <w:szCs w:val="24"/>
        </w:rPr>
        <w:t>е</w:t>
      </w:r>
      <w:r w:rsidR="00FC5A24" w:rsidRPr="00D55967">
        <w:rPr>
          <w:rFonts w:ascii="Times New Roman" w:hAnsi="Times New Roman" w:cs="Times New Roman"/>
          <w:sz w:val="24"/>
          <w:szCs w:val="24"/>
        </w:rPr>
        <w:t>льность обучения в Учреждении</w:t>
      </w:r>
      <w:r w:rsidR="00700B64" w:rsidRPr="00D55967">
        <w:rPr>
          <w:rFonts w:ascii="Times New Roman" w:hAnsi="Times New Roman" w:cs="Times New Roman"/>
          <w:sz w:val="24"/>
          <w:szCs w:val="24"/>
        </w:rPr>
        <w:t>:</w:t>
      </w:r>
    </w:p>
    <w:p w:rsidR="00FC5A24" w:rsidRPr="00D55967"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о дополнительным пре</w:t>
      </w:r>
      <w:r w:rsidR="0075579B" w:rsidRPr="00D55967">
        <w:rPr>
          <w:rFonts w:ascii="Times New Roman" w:hAnsi="Times New Roman" w:cs="Times New Roman"/>
          <w:sz w:val="24"/>
          <w:szCs w:val="24"/>
        </w:rPr>
        <w:t>д</w:t>
      </w:r>
      <w:r w:rsidR="00FC5A24" w:rsidRPr="00D55967">
        <w:rPr>
          <w:rFonts w:ascii="Times New Roman" w:hAnsi="Times New Roman" w:cs="Times New Roman"/>
          <w:sz w:val="24"/>
          <w:szCs w:val="24"/>
        </w:rPr>
        <w:t>профессиональным программам в области искусств устанавливае</w:t>
      </w:r>
      <w:r w:rsidR="001B26B4" w:rsidRPr="00D55967">
        <w:rPr>
          <w:rFonts w:ascii="Times New Roman" w:hAnsi="Times New Roman" w:cs="Times New Roman"/>
          <w:sz w:val="24"/>
          <w:szCs w:val="24"/>
        </w:rPr>
        <w:t>т</w:t>
      </w:r>
      <w:r w:rsidR="00FC5A24" w:rsidRPr="00D55967">
        <w:rPr>
          <w:rFonts w:ascii="Times New Roman" w:hAnsi="Times New Roman" w:cs="Times New Roman"/>
          <w:sz w:val="24"/>
          <w:szCs w:val="24"/>
        </w:rPr>
        <w:t>ся федеральными государственными требованиями к срокам реализации и составляет 5(6) и 8(9) лет</w:t>
      </w:r>
      <w:r w:rsidRPr="00D55967">
        <w:rPr>
          <w:rFonts w:ascii="Times New Roman" w:hAnsi="Times New Roman" w:cs="Times New Roman"/>
          <w:sz w:val="24"/>
          <w:szCs w:val="24"/>
        </w:rPr>
        <w:t>;</w:t>
      </w:r>
    </w:p>
    <w:p w:rsidR="00FC5A24" w:rsidRPr="00D55967"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 xml:space="preserve">о дополнительным общеразвивающим программам в области искусств </w:t>
      </w:r>
      <w:r w:rsidRPr="00D55967">
        <w:rPr>
          <w:rFonts w:ascii="Times New Roman" w:hAnsi="Times New Roman" w:cs="Times New Roman"/>
          <w:sz w:val="24"/>
          <w:szCs w:val="24"/>
        </w:rPr>
        <w:t>–</w:t>
      </w:r>
      <w:r w:rsidR="00FC5A24" w:rsidRPr="00D55967">
        <w:rPr>
          <w:rFonts w:ascii="Times New Roman" w:hAnsi="Times New Roman" w:cs="Times New Roman"/>
          <w:sz w:val="24"/>
          <w:szCs w:val="24"/>
        </w:rPr>
        <w:t xml:space="preserve"> устанавливается локальными актами Учреждения</w:t>
      </w:r>
      <w:r w:rsidRPr="00D55967">
        <w:rPr>
          <w:rFonts w:ascii="Times New Roman" w:hAnsi="Times New Roman" w:cs="Times New Roman"/>
          <w:sz w:val="24"/>
          <w:szCs w:val="24"/>
        </w:rPr>
        <w:t>;</w:t>
      </w:r>
    </w:p>
    <w:p w:rsidR="00FC5A24" w:rsidRPr="00D55967" w:rsidRDefault="00700B64"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о дополнительным образовате</w:t>
      </w:r>
      <w:r w:rsidR="0075579B" w:rsidRPr="00D55967">
        <w:rPr>
          <w:rFonts w:ascii="Times New Roman" w:hAnsi="Times New Roman" w:cs="Times New Roman"/>
          <w:sz w:val="24"/>
          <w:szCs w:val="24"/>
        </w:rPr>
        <w:t>льным программам художественно-</w:t>
      </w:r>
      <w:r w:rsidR="00FC5A24" w:rsidRPr="00D55967">
        <w:rPr>
          <w:rFonts w:ascii="Times New Roman" w:hAnsi="Times New Roman" w:cs="Times New Roman"/>
          <w:sz w:val="24"/>
          <w:szCs w:val="24"/>
        </w:rPr>
        <w:t xml:space="preserve">эстетической направленности (до истечения срока их реализации) </w:t>
      </w:r>
      <w:r w:rsidR="00207AD0" w:rsidRPr="00D55967">
        <w:rPr>
          <w:rFonts w:ascii="Times New Roman" w:hAnsi="Times New Roman" w:cs="Times New Roman"/>
          <w:sz w:val="24"/>
          <w:szCs w:val="24"/>
        </w:rPr>
        <w:t>–</w:t>
      </w:r>
      <w:r w:rsidR="00FC5A24" w:rsidRPr="00D55967">
        <w:rPr>
          <w:rFonts w:ascii="Times New Roman" w:hAnsi="Times New Roman" w:cs="Times New Roman"/>
          <w:sz w:val="24"/>
          <w:szCs w:val="24"/>
        </w:rPr>
        <w:t xml:space="preserve"> устанавливается локальными актами Учреждения и составляет 7(8) лет</w:t>
      </w:r>
      <w:r w:rsidR="00F76A49"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w:t>
      </w:r>
      <w:r w:rsidR="00FC5A24" w:rsidRPr="00D55967">
        <w:rPr>
          <w:rFonts w:ascii="Times New Roman" w:hAnsi="Times New Roman" w:cs="Times New Roman"/>
          <w:sz w:val="24"/>
          <w:szCs w:val="24"/>
        </w:rPr>
        <w:t xml:space="preserve">рок освоения </w:t>
      </w:r>
      <w:proofErr w:type="spellStart"/>
      <w:r w:rsidR="00FC5A24" w:rsidRPr="00D55967">
        <w:rPr>
          <w:rFonts w:ascii="Times New Roman" w:hAnsi="Times New Roman" w:cs="Times New Roman"/>
          <w:sz w:val="24"/>
          <w:szCs w:val="24"/>
        </w:rPr>
        <w:t>предпрофессиональных</w:t>
      </w:r>
      <w:proofErr w:type="spellEnd"/>
      <w:r w:rsidR="00FC5A24" w:rsidRPr="00D55967">
        <w:rPr>
          <w:rFonts w:ascii="Times New Roman" w:hAnsi="Times New Roman" w:cs="Times New Roman"/>
          <w:sz w:val="24"/>
          <w:szCs w:val="24"/>
        </w:rPr>
        <w:t xml:space="preserve"> общеобразовательных программ для детей, не закончивших освоение образовательной программы основно</w:t>
      </w:r>
      <w:r w:rsidR="0075579B" w:rsidRPr="00D55967">
        <w:rPr>
          <w:rFonts w:ascii="Times New Roman" w:hAnsi="Times New Roman" w:cs="Times New Roman"/>
          <w:sz w:val="24"/>
          <w:szCs w:val="24"/>
        </w:rPr>
        <w:t>го</w:t>
      </w:r>
      <w:r w:rsidR="00FC5A24" w:rsidRPr="00D55967">
        <w:rPr>
          <w:rFonts w:ascii="Times New Roman" w:hAnsi="Times New Roman" w:cs="Times New Roman"/>
          <w:sz w:val="24"/>
          <w:szCs w:val="24"/>
        </w:rPr>
        <w:t xml:space="preserve">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w:t>
      </w:r>
      <w:r w:rsidR="0045545A" w:rsidRPr="00D55967">
        <w:rPr>
          <w:rFonts w:ascii="Times New Roman" w:hAnsi="Times New Roman" w:cs="Times New Roman"/>
          <w:sz w:val="24"/>
          <w:szCs w:val="24"/>
        </w:rPr>
        <w:t>в</w:t>
      </w:r>
      <w:r w:rsidR="00FC5A24" w:rsidRPr="00D55967">
        <w:rPr>
          <w:rFonts w:ascii="Times New Roman" w:hAnsi="Times New Roman" w:cs="Times New Roman"/>
          <w:sz w:val="24"/>
          <w:szCs w:val="24"/>
          <w:lang w:eastAsia="en-US" w:bidi="en-US"/>
        </w:rPr>
        <w:t xml:space="preserve"> </w:t>
      </w:r>
      <w:r w:rsidR="00FC5A24" w:rsidRPr="00D55967">
        <w:rPr>
          <w:rFonts w:ascii="Times New Roman" w:hAnsi="Times New Roman" w:cs="Times New Roman"/>
          <w:sz w:val="24"/>
          <w:szCs w:val="24"/>
        </w:rPr>
        <w:t>области искусств, может быть увеличен на один год (девятый и шестой класс соответственно). Решение о предоставлении дополнительного года обучения принимается по рекомендации Педагогического совета</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proofErr w:type="gramStart"/>
      <w:r w:rsidRPr="00D55967">
        <w:rPr>
          <w:rFonts w:ascii="Times New Roman" w:hAnsi="Times New Roman" w:cs="Times New Roman"/>
          <w:sz w:val="24"/>
          <w:szCs w:val="24"/>
        </w:rPr>
        <w:t>У</w:t>
      </w:r>
      <w:r w:rsidR="00FC5A24" w:rsidRPr="00D55967">
        <w:rPr>
          <w:rFonts w:ascii="Times New Roman" w:hAnsi="Times New Roman" w:cs="Times New Roman"/>
          <w:sz w:val="24"/>
          <w:szCs w:val="24"/>
        </w:rPr>
        <w:t>чреждение имеет право реализовывать образовательную программу в облас</w:t>
      </w:r>
      <w:r w:rsidR="0075579B" w:rsidRPr="00D55967">
        <w:rPr>
          <w:rFonts w:ascii="Times New Roman" w:hAnsi="Times New Roman" w:cs="Times New Roman"/>
          <w:sz w:val="24"/>
          <w:szCs w:val="24"/>
        </w:rPr>
        <w:t>т</w:t>
      </w:r>
      <w:r w:rsidR="00FC5A24" w:rsidRPr="00D55967">
        <w:rPr>
          <w:rFonts w:ascii="Times New Roman" w:hAnsi="Times New Roman" w:cs="Times New Roman"/>
          <w:sz w:val="24"/>
          <w:szCs w:val="24"/>
        </w:rPr>
        <w:t>и искусств в сокращ</w:t>
      </w:r>
      <w:r w:rsidR="00EB229B" w:rsidRPr="00D55967">
        <w:rPr>
          <w:rFonts w:ascii="Times New Roman" w:hAnsi="Times New Roman" w:cs="Times New Roman"/>
          <w:sz w:val="24"/>
          <w:szCs w:val="24"/>
        </w:rPr>
        <w:t>ё</w:t>
      </w:r>
      <w:r w:rsidR="00FC5A24" w:rsidRPr="00D55967">
        <w:rPr>
          <w:rFonts w:ascii="Times New Roman" w:hAnsi="Times New Roman" w:cs="Times New Roman"/>
          <w:sz w:val="24"/>
          <w:szCs w:val="24"/>
        </w:rPr>
        <w:t>нные сроки, при условии освоения обучающимся объема знаний, приобретения умений и навыков, предусмотренных федеральными государственными требованиями, а также реализовывать образовательную программу в области искусств по индивидуальным учебным планам</w:t>
      </w:r>
      <w:r w:rsidRPr="00D55967">
        <w:rPr>
          <w:rFonts w:ascii="Times New Roman" w:hAnsi="Times New Roman" w:cs="Times New Roman"/>
          <w:sz w:val="24"/>
          <w:szCs w:val="24"/>
        </w:rPr>
        <w:t>.</w:t>
      </w:r>
      <w:proofErr w:type="gramEnd"/>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proofErr w:type="gramStart"/>
      <w:r w:rsidRPr="00D55967">
        <w:rPr>
          <w:rFonts w:ascii="Times New Roman" w:hAnsi="Times New Roman" w:cs="Times New Roman"/>
          <w:sz w:val="24"/>
          <w:szCs w:val="24"/>
        </w:rPr>
        <w:t>О</w:t>
      </w:r>
      <w:r w:rsidR="00FC5A24" w:rsidRPr="00D55967">
        <w:rPr>
          <w:rFonts w:ascii="Times New Roman" w:hAnsi="Times New Roman" w:cs="Times New Roman"/>
          <w:sz w:val="24"/>
          <w:szCs w:val="24"/>
        </w:rPr>
        <w:t>бучение</w:t>
      </w:r>
      <w:proofErr w:type="gramEnd"/>
      <w:r w:rsidR="00FC5A24" w:rsidRPr="00D55967">
        <w:rPr>
          <w:rFonts w:ascii="Times New Roman" w:hAnsi="Times New Roman" w:cs="Times New Roman"/>
          <w:sz w:val="24"/>
          <w:szCs w:val="24"/>
        </w:rPr>
        <w:t xml:space="preserve"> </w:t>
      </w:r>
      <w:r w:rsidR="0075579B" w:rsidRPr="00D55967">
        <w:rPr>
          <w:rFonts w:ascii="Times New Roman" w:hAnsi="Times New Roman" w:cs="Times New Roman"/>
          <w:sz w:val="24"/>
          <w:szCs w:val="24"/>
        </w:rPr>
        <w:t>п</w:t>
      </w:r>
      <w:r w:rsidR="00FC5A24" w:rsidRPr="00D55967">
        <w:rPr>
          <w:rFonts w:ascii="Times New Roman" w:hAnsi="Times New Roman" w:cs="Times New Roman"/>
          <w:sz w:val="24"/>
          <w:szCs w:val="24"/>
        </w:rPr>
        <w:t>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r w:rsidRPr="00D55967">
        <w:rPr>
          <w:rFonts w:ascii="Times New Roman" w:hAnsi="Times New Roman" w:cs="Times New Roman"/>
          <w:sz w:val="24"/>
          <w:szCs w:val="24"/>
        </w:rPr>
        <w:t>.</w:t>
      </w:r>
    </w:p>
    <w:p w:rsidR="00FC5A24" w:rsidRPr="00D55967" w:rsidRDefault="0075579B"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орядок при</w:t>
      </w:r>
      <w:r w:rsidR="003910C5" w:rsidRPr="00D55967">
        <w:rPr>
          <w:rFonts w:ascii="Times New Roman" w:hAnsi="Times New Roman" w:cs="Times New Roman"/>
          <w:sz w:val="24"/>
          <w:szCs w:val="24"/>
        </w:rPr>
        <w:t>ё</w:t>
      </w:r>
      <w:r w:rsidR="00FC5A24" w:rsidRPr="00D55967">
        <w:rPr>
          <w:rFonts w:ascii="Times New Roman" w:hAnsi="Times New Roman" w:cs="Times New Roman"/>
          <w:sz w:val="24"/>
          <w:szCs w:val="24"/>
        </w:rPr>
        <w:t>ма н</w:t>
      </w:r>
      <w:r w:rsidR="00700B64" w:rsidRPr="00D55967">
        <w:rPr>
          <w:rFonts w:ascii="Times New Roman" w:hAnsi="Times New Roman" w:cs="Times New Roman"/>
          <w:sz w:val="24"/>
          <w:szCs w:val="24"/>
        </w:rPr>
        <w:t>а</w:t>
      </w:r>
      <w:r w:rsidR="00FC5A24" w:rsidRPr="00D55967">
        <w:rPr>
          <w:rFonts w:ascii="Times New Roman" w:hAnsi="Times New Roman" w:cs="Times New Roman"/>
          <w:sz w:val="24"/>
          <w:szCs w:val="24"/>
        </w:rPr>
        <w:t xml:space="preserve"> обучение </w:t>
      </w:r>
      <w:r w:rsidR="00700B64" w:rsidRPr="00D55967">
        <w:rPr>
          <w:rFonts w:ascii="Times New Roman" w:hAnsi="Times New Roman" w:cs="Times New Roman"/>
          <w:sz w:val="24"/>
          <w:szCs w:val="24"/>
        </w:rPr>
        <w:t>в</w:t>
      </w:r>
      <w:r w:rsidR="00FC5A24" w:rsidRPr="00D55967">
        <w:rPr>
          <w:rFonts w:ascii="Times New Roman" w:hAnsi="Times New Roman" w:cs="Times New Roman"/>
          <w:sz w:val="24"/>
          <w:szCs w:val="24"/>
        </w:rPr>
        <w:t xml:space="preserve"> Учреждение</w:t>
      </w:r>
      <w:r w:rsidR="004F35CE"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К</w:t>
      </w:r>
      <w:r w:rsidR="00FC5A24" w:rsidRPr="00D55967">
        <w:rPr>
          <w:rFonts w:ascii="Times New Roman" w:hAnsi="Times New Roman" w:cs="Times New Roman"/>
          <w:sz w:val="24"/>
          <w:szCs w:val="24"/>
        </w:rPr>
        <w:t xml:space="preserve">оличество человек, принимаемых в Учреждение для </w:t>
      </w:r>
      <w:proofErr w:type="gramStart"/>
      <w:r w:rsidR="00FC5A24" w:rsidRPr="00D55967">
        <w:rPr>
          <w:rFonts w:ascii="Times New Roman" w:hAnsi="Times New Roman" w:cs="Times New Roman"/>
          <w:sz w:val="24"/>
          <w:szCs w:val="24"/>
        </w:rPr>
        <w:t>обучения по</w:t>
      </w:r>
      <w:proofErr w:type="gramEnd"/>
      <w:r w:rsidR="00FC5A24" w:rsidRPr="00D55967">
        <w:rPr>
          <w:rFonts w:ascii="Times New Roman" w:hAnsi="Times New Roman" w:cs="Times New Roman"/>
          <w:sz w:val="24"/>
          <w:szCs w:val="24"/>
        </w:rPr>
        <w:t xml:space="preserve"> образовательным </w:t>
      </w:r>
      <w:r w:rsidR="0075579B" w:rsidRPr="00D55967">
        <w:rPr>
          <w:rFonts w:ascii="Times New Roman" w:hAnsi="Times New Roman" w:cs="Times New Roman"/>
          <w:sz w:val="24"/>
          <w:szCs w:val="24"/>
          <w:lang w:eastAsia="en-US" w:bidi="en-US"/>
        </w:rPr>
        <w:t>программам</w:t>
      </w:r>
      <w:r w:rsidR="00FC5A24" w:rsidRPr="00D55967">
        <w:rPr>
          <w:rFonts w:ascii="Times New Roman" w:hAnsi="Times New Roman" w:cs="Times New Roman"/>
          <w:sz w:val="24"/>
          <w:szCs w:val="24"/>
        </w:rPr>
        <w:t xml:space="preserve"> в области искусств, определяется в соответствии с муниципальным заданием на оказание муниципальных услуг</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К</w:t>
      </w:r>
      <w:r w:rsidR="00FC5A24" w:rsidRPr="00D55967">
        <w:rPr>
          <w:rFonts w:ascii="Times New Roman" w:hAnsi="Times New Roman" w:cs="Times New Roman"/>
          <w:sz w:val="24"/>
          <w:szCs w:val="24"/>
        </w:rPr>
        <w:t xml:space="preserve"> освоению дополнительных общеобразовательных программ допускаются любые лица без предъявления требовани</w:t>
      </w:r>
      <w:r w:rsidR="0075579B" w:rsidRPr="00D55967">
        <w:rPr>
          <w:rFonts w:ascii="Times New Roman" w:hAnsi="Times New Roman" w:cs="Times New Roman"/>
          <w:sz w:val="24"/>
          <w:szCs w:val="24"/>
        </w:rPr>
        <w:t>й</w:t>
      </w:r>
      <w:r w:rsidR="00FC5A24" w:rsidRPr="00D55967">
        <w:rPr>
          <w:rFonts w:ascii="Times New Roman" w:hAnsi="Times New Roman" w:cs="Times New Roman"/>
          <w:sz w:val="24"/>
          <w:szCs w:val="24"/>
        </w:rPr>
        <w:t xml:space="preserve"> к уровню образования, если иное не обусловлено спецификой реализуемой образовательной про</w:t>
      </w:r>
      <w:r w:rsidR="0075579B" w:rsidRPr="00D55967">
        <w:rPr>
          <w:rStyle w:val="7pt0pt"/>
          <w:rFonts w:ascii="Times New Roman" w:hAnsi="Times New Roman" w:cs="Times New Roman"/>
          <w:color w:val="auto"/>
          <w:sz w:val="24"/>
          <w:szCs w:val="24"/>
        </w:rPr>
        <w:t>г</w:t>
      </w:r>
      <w:r w:rsidR="00FC5A24" w:rsidRPr="00D55967">
        <w:rPr>
          <w:rFonts w:ascii="Times New Roman" w:hAnsi="Times New Roman" w:cs="Times New Roman"/>
          <w:sz w:val="24"/>
          <w:szCs w:val="24"/>
        </w:rPr>
        <w:t>рамм</w:t>
      </w:r>
      <w:r w:rsidR="007E5B4F" w:rsidRPr="00D55967">
        <w:rPr>
          <w:rFonts w:ascii="Times New Roman" w:hAnsi="Times New Roman" w:cs="Times New Roman"/>
          <w:sz w:val="24"/>
          <w:szCs w:val="24"/>
        </w:rPr>
        <w:t>ы</w:t>
      </w:r>
      <w:r w:rsidR="00FC5A24" w:rsidRPr="00D55967">
        <w:rPr>
          <w:rFonts w:ascii="Times New Roman" w:hAnsi="Times New Roman" w:cs="Times New Roman"/>
          <w:sz w:val="24"/>
          <w:szCs w:val="24"/>
        </w:rPr>
        <w:t xml:space="preserve"> Учреждения</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равом поступления в Учреждение пользуются все граждане Российской Федерации. Граждане иностранных государств, проживающие на территории Российской Федерации, принимаются в Учреждение на общих основаниях</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proofErr w:type="gramStart"/>
      <w:r w:rsidRPr="00D55967">
        <w:rPr>
          <w:rFonts w:ascii="Times New Roman" w:hAnsi="Times New Roman" w:cs="Times New Roman"/>
          <w:sz w:val="24"/>
          <w:szCs w:val="24"/>
        </w:rPr>
        <w:t>П</w:t>
      </w:r>
      <w:r w:rsidR="00FC5A24" w:rsidRPr="00D55967">
        <w:rPr>
          <w:rFonts w:ascii="Times New Roman" w:hAnsi="Times New Roman" w:cs="Times New Roman"/>
          <w:sz w:val="24"/>
          <w:szCs w:val="24"/>
        </w:rPr>
        <w:t>ри</w:t>
      </w:r>
      <w:r w:rsidR="003910C5" w:rsidRPr="00D55967">
        <w:rPr>
          <w:rFonts w:ascii="Times New Roman" w:hAnsi="Times New Roman" w:cs="Times New Roman"/>
          <w:sz w:val="24"/>
          <w:szCs w:val="24"/>
        </w:rPr>
        <w:t>ё</w:t>
      </w:r>
      <w:r w:rsidR="00FC5A24" w:rsidRPr="00D55967">
        <w:rPr>
          <w:rFonts w:ascii="Times New Roman" w:hAnsi="Times New Roman" w:cs="Times New Roman"/>
          <w:sz w:val="24"/>
          <w:szCs w:val="24"/>
        </w:rPr>
        <w:t xml:space="preserve">м на обучение по дополнительным </w:t>
      </w:r>
      <w:r w:rsidR="0075579B" w:rsidRPr="00D55967">
        <w:rPr>
          <w:rFonts w:ascii="Times New Roman" w:hAnsi="Times New Roman" w:cs="Times New Roman"/>
          <w:sz w:val="24"/>
          <w:szCs w:val="24"/>
        </w:rPr>
        <w:t>пред</w:t>
      </w:r>
      <w:r w:rsidR="00FC5A24" w:rsidRPr="00D55967">
        <w:rPr>
          <w:rFonts w:ascii="Times New Roman" w:hAnsi="Times New Roman" w:cs="Times New Roman"/>
          <w:sz w:val="24"/>
          <w:szCs w:val="24"/>
        </w:rPr>
        <w:t xml:space="preserve">профессиональным </w:t>
      </w:r>
      <w:r w:rsidR="0075579B" w:rsidRPr="00D55967">
        <w:rPr>
          <w:rFonts w:ascii="Times New Roman" w:hAnsi="Times New Roman" w:cs="Times New Roman"/>
          <w:sz w:val="24"/>
          <w:szCs w:val="24"/>
          <w:lang w:eastAsia="en-US" w:bidi="en-US"/>
        </w:rPr>
        <w:t>программам</w:t>
      </w:r>
      <w:r w:rsidR="00FC5A24" w:rsidRPr="00D55967">
        <w:rPr>
          <w:rFonts w:ascii="Times New Roman" w:hAnsi="Times New Roman" w:cs="Times New Roman"/>
          <w:sz w:val="24"/>
          <w:szCs w:val="24"/>
        </w:rPr>
        <w:t xml:space="preserve"> в области искусств осуществляется па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w:t>
      </w:r>
      <w:r w:rsidR="0075579B" w:rsidRPr="00D55967">
        <w:rPr>
          <w:rFonts w:ascii="Times New Roman" w:hAnsi="Times New Roman" w:cs="Times New Roman"/>
          <w:sz w:val="24"/>
          <w:szCs w:val="24"/>
        </w:rPr>
        <w:t>и</w:t>
      </w:r>
      <w:r w:rsidR="00FC5A24" w:rsidRPr="00D55967">
        <w:rPr>
          <w:rFonts w:ascii="Times New Roman" w:hAnsi="Times New Roman" w:cs="Times New Roman"/>
          <w:sz w:val="24"/>
          <w:szCs w:val="24"/>
        </w:rPr>
        <w:t xml:space="preserve"> физические данные, в порядке, установленном федеральным органом исполнительной власти, осуществляющим функции по выработке госуда</w:t>
      </w:r>
      <w:r w:rsidR="007E5B4F" w:rsidRPr="00D55967">
        <w:rPr>
          <w:rFonts w:ascii="Times New Roman" w:hAnsi="Times New Roman" w:cs="Times New Roman"/>
          <w:sz w:val="24"/>
          <w:szCs w:val="24"/>
        </w:rPr>
        <w:t>рственной политики и нормативно-</w:t>
      </w:r>
      <w:r w:rsidR="00FC5A24" w:rsidRPr="00D55967">
        <w:rPr>
          <w:rFonts w:ascii="Times New Roman" w:hAnsi="Times New Roman" w:cs="Times New Roman"/>
          <w:sz w:val="24"/>
          <w:szCs w:val="24"/>
        </w:rPr>
        <w:t>правовом</w:t>
      </w:r>
      <w:r w:rsidR="0075579B" w:rsidRPr="00D55967">
        <w:rPr>
          <w:rFonts w:ascii="Times New Roman" w:hAnsi="Times New Roman" w:cs="Times New Roman"/>
          <w:sz w:val="24"/>
          <w:szCs w:val="24"/>
        </w:rPr>
        <w:t xml:space="preserve">у </w:t>
      </w:r>
      <w:r w:rsidR="00FC5A24" w:rsidRPr="00D55967">
        <w:rPr>
          <w:rFonts w:ascii="Times New Roman" w:hAnsi="Times New Roman" w:cs="Times New Roman"/>
          <w:sz w:val="24"/>
          <w:szCs w:val="24"/>
        </w:rPr>
        <w:t>регулированию в сфере культуры, по согласованию с федеральным органом исполнительной власти, осуществляющим</w:t>
      </w:r>
      <w:proofErr w:type="gramEnd"/>
      <w:r w:rsidR="00FC5A24" w:rsidRPr="00D55967">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образования</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ри</w:t>
      </w:r>
      <w:r w:rsidR="003910C5" w:rsidRPr="00D55967">
        <w:rPr>
          <w:rFonts w:ascii="Times New Roman" w:hAnsi="Times New Roman" w:cs="Times New Roman"/>
          <w:sz w:val="24"/>
          <w:szCs w:val="24"/>
        </w:rPr>
        <w:t>ё</w:t>
      </w:r>
      <w:r w:rsidR="00FC5A24" w:rsidRPr="00D55967">
        <w:rPr>
          <w:rFonts w:ascii="Times New Roman" w:hAnsi="Times New Roman" w:cs="Times New Roman"/>
          <w:sz w:val="24"/>
          <w:szCs w:val="24"/>
        </w:rPr>
        <w:t xml:space="preserve">м </w:t>
      </w:r>
      <w:r w:rsidRPr="00D55967">
        <w:rPr>
          <w:rFonts w:ascii="Times New Roman" w:hAnsi="Times New Roman" w:cs="Times New Roman"/>
          <w:sz w:val="24"/>
          <w:szCs w:val="24"/>
        </w:rPr>
        <w:t>н</w:t>
      </w:r>
      <w:r w:rsidR="00FC5A24" w:rsidRPr="00D55967">
        <w:rPr>
          <w:rFonts w:ascii="Times New Roman" w:hAnsi="Times New Roman" w:cs="Times New Roman"/>
          <w:sz w:val="24"/>
          <w:szCs w:val="24"/>
        </w:rPr>
        <w:t>а обучение по дополнительным общеразвивающим образовательным программам осуществляется на условиях, определяемых локальными нормативными актами Учреждения</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w:t>
      </w:r>
      <w:r w:rsidR="00FC5A24" w:rsidRPr="00D55967">
        <w:rPr>
          <w:rFonts w:ascii="Times New Roman" w:hAnsi="Times New Roman" w:cs="Times New Roman"/>
          <w:sz w:val="24"/>
          <w:szCs w:val="24"/>
        </w:rPr>
        <w:t xml:space="preserve"> целью организации при</w:t>
      </w:r>
      <w:r w:rsidR="003910C5" w:rsidRPr="00D55967">
        <w:rPr>
          <w:rFonts w:ascii="Times New Roman" w:hAnsi="Times New Roman" w:cs="Times New Roman"/>
          <w:sz w:val="24"/>
          <w:szCs w:val="24"/>
        </w:rPr>
        <w:t>ё</w:t>
      </w:r>
      <w:r w:rsidR="00FC5A24" w:rsidRPr="00D55967">
        <w:rPr>
          <w:rFonts w:ascii="Times New Roman" w:hAnsi="Times New Roman" w:cs="Times New Roman"/>
          <w:sz w:val="24"/>
          <w:szCs w:val="24"/>
        </w:rPr>
        <w:t xml:space="preserve">ма и проведения отбора </w:t>
      </w:r>
      <w:proofErr w:type="gramStart"/>
      <w:r w:rsidR="00FC5A24" w:rsidRPr="00D55967">
        <w:rPr>
          <w:rFonts w:ascii="Times New Roman" w:hAnsi="Times New Roman" w:cs="Times New Roman"/>
          <w:sz w:val="24"/>
          <w:szCs w:val="24"/>
        </w:rPr>
        <w:t>поступающих</w:t>
      </w:r>
      <w:proofErr w:type="gramEnd"/>
      <w:r w:rsidR="00FC5A24" w:rsidRPr="00D55967">
        <w:rPr>
          <w:rFonts w:ascii="Times New Roman" w:hAnsi="Times New Roman" w:cs="Times New Roman"/>
          <w:sz w:val="24"/>
          <w:szCs w:val="24"/>
        </w:rPr>
        <w:t>, в Учреждении ежегодно создается при</w:t>
      </w:r>
      <w:r w:rsidR="003910C5" w:rsidRPr="00D55967">
        <w:rPr>
          <w:rFonts w:ascii="Times New Roman" w:hAnsi="Times New Roman" w:cs="Times New Roman"/>
          <w:sz w:val="24"/>
          <w:szCs w:val="24"/>
        </w:rPr>
        <w:t>ё</w:t>
      </w:r>
      <w:r w:rsidR="00FC5A24" w:rsidRPr="00D55967">
        <w:rPr>
          <w:rFonts w:ascii="Times New Roman" w:hAnsi="Times New Roman" w:cs="Times New Roman"/>
          <w:sz w:val="24"/>
          <w:szCs w:val="24"/>
        </w:rPr>
        <w:t>мная комиссия, деятельность которой регламентируется локальным актом Учреждения</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w:t>
      </w:r>
      <w:r w:rsidR="00FC5A24" w:rsidRPr="00D55967">
        <w:rPr>
          <w:rFonts w:ascii="Times New Roman" w:hAnsi="Times New Roman" w:cs="Times New Roman"/>
          <w:sz w:val="24"/>
          <w:szCs w:val="24"/>
        </w:rPr>
        <w:t>роки при</w:t>
      </w:r>
      <w:r w:rsidR="003910C5" w:rsidRPr="00D55967">
        <w:rPr>
          <w:rFonts w:ascii="Times New Roman" w:hAnsi="Times New Roman" w:cs="Times New Roman"/>
          <w:sz w:val="24"/>
          <w:szCs w:val="24"/>
        </w:rPr>
        <w:t>ё</w:t>
      </w:r>
      <w:r w:rsidR="00FC5A24" w:rsidRPr="00D55967">
        <w:rPr>
          <w:rFonts w:ascii="Times New Roman" w:hAnsi="Times New Roman" w:cs="Times New Roman"/>
          <w:sz w:val="24"/>
          <w:szCs w:val="24"/>
        </w:rPr>
        <w:t xml:space="preserve">ма документов, формы и порядок проведения отбора </w:t>
      </w:r>
      <w:r w:rsidR="00FC5A24" w:rsidRPr="00D55967">
        <w:rPr>
          <w:rFonts w:ascii="Times New Roman" w:hAnsi="Times New Roman" w:cs="Times New Roman"/>
          <w:sz w:val="24"/>
          <w:szCs w:val="24"/>
        </w:rPr>
        <w:lastRenderedPageBreak/>
        <w:t>поступающих, а также состав и порядок работы комиссии определяются локальными актами Учреждения</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 xml:space="preserve">ри наличии мест, оставшихся вакантными </w:t>
      </w:r>
      <w:r w:rsidR="00FC5A24" w:rsidRPr="00D55967">
        <w:rPr>
          <w:rStyle w:val="105pt-1pt"/>
          <w:rFonts w:ascii="Times New Roman" w:eastAsiaTheme="minorEastAsia" w:hAnsi="Times New Roman" w:cs="Times New Roman"/>
          <w:color w:val="auto"/>
          <w:spacing w:val="0"/>
          <w:sz w:val="24"/>
          <w:szCs w:val="24"/>
        </w:rPr>
        <w:t>после</w:t>
      </w:r>
      <w:r w:rsidR="00FC5A24" w:rsidRPr="00D55967">
        <w:rPr>
          <w:rStyle w:val="105pt-1pt"/>
          <w:rFonts w:ascii="Times New Roman" w:eastAsiaTheme="minorEastAsia" w:hAnsi="Times New Roman" w:cs="Times New Roman"/>
          <w:color w:val="auto"/>
          <w:sz w:val="24"/>
          <w:szCs w:val="24"/>
        </w:rPr>
        <w:t xml:space="preserve"> </w:t>
      </w:r>
      <w:r w:rsidR="00FC5A24" w:rsidRPr="00D55967">
        <w:rPr>
          <w:rFonts w:ascii="Times New Roman" w:hAnsi="Times New Roman" w:cs="Times New Roman"/>
          <w:sz w:val="24"/>
          <w:szCs w:val="24"/>
        </w:rPr>
        <w:t xml:space="preserve">зачисления поступающих </w:t>
      </w:r>
      <w:r w:rsidR="0075579B" w:rsidRPr="00D55967">
        <w:rPr>
          <w:rFonts w:ascii="Times New Roman" w:hAnsi="Times New Roman" w:cs="Times New Roman"/>
          <w:sz w:val="24"/>
          <w:szCs w:val="24"/>
        </w:rPr>
        <w:t>п</w:t>
      </w:r>
      <w:r w:rsidR="00FC5A24" w:rsidRPr="00D55967">
        <w:rPr>
          <w:rFonts w:ascii="Times New Roman" w:hAnsi="Times New Roman" w:cs="Times New Roman"/>
          <w:sz w:val="24"/>
          <w:szCs w:val="24"/>
        </w:rPr>
        <w:t>о результатам отбора</w:t>
      </w:r>
      <w:r w:rsidR="0075579B" w:rsidRPr="00D55967">
        <w:rPr>
          <w:rFonts w:ascii="Times New Roman" w:hAnsi="Times New Roman" w:cs="Times New Roman"/>
          <w:sz w:val="24"/>
          <w:szCs w:val="24"/>
        </w:rPr>
        <w:t>,</w:t>
      </w:r>
      <w:r w:rsidR="00FC5A24" w:rsidRPr="00D55967">
        <w:rPr>
          <w:rFonts w:ascii="Times New Roman" w:hAnsi="Times New Roman" w:cs="Times New Roman"/>
          <w:sz w:val="24"/>
          <w:szCs w:val="24"/>
        </w:rPr>
        <w:t xml:space="preserve"> Учреждение вправе проводить дополнительный при</w:t>
      </w:r>
      <w:r w:rsidR="003910C5" w:rsidRPr="00D55967">
        <w:rPr>
          <w:rFonts w:ascii="Times New Roman" w:hAnsi="Times New Roman" w:cs="Times New Roman"/>
          <w:sz w:val="24"/>
          <w:szCs w:val="24"/>
        </w:rPr>
        <w:t>ё</w:t>
      </w:r>
      <w:r w:rsidR="00FC5A24" w:rsidRPr="00D55967">
        <w:rPr>
          <w:rFonts w:ascii="Times New Roman" w:hAnsi="Times New Roman" w:cs="Times New Roman"/>
          <w:sz w:val="24"/>
          <w:szCs w:val="24"/>
        </w:rPr>
        <w:t>м на обучение. Зачисление на вакантные места проводится по резуль</w:t>
      </w:r>
      <w:r w:rsidR="0075579B" w:rsidRPr="00D55967">
        <w:rPr>
          <w:rFonts w:ascii="Times New Roman" w:hAnsi="Times New Roman" w:cs="Times New Roman"/>
          <w:sz w:val="24"/>
          <w:szCs w:val="24"/>
        </w:rPr>
        <w:t xml:space="preserve">татам дополнительного отбора и </w:t>
      </w:r>
      <w:r w:rsidR="00FC5A24" w:rsidRPr="00D55967">
        <w:rPr>
          <w:rFonts w:ascii="Times New Roman" w:hAnsi="Times New Roman" w:cs="Times New Roman"/>
          <w:sz w:val="24"/>
          <w:szCs w:val="24"/>
        </w:rPr>
        <w:t>заканчивается до начала учебного года</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ри наличии свободных мест в Учреждении, в</w:t>
      </w:r>
      <w:r w:rsidR="0075579B" w:rsidRPr="00D55967">
        <w:rPr>
          <w:rFonts w:ascii="Times New Roman" w:hAnsi="Times New Roman" w:cs="Times New Roman"/>
          <w:sz w:val="24"/>
          <w:szCs w:val="24"/>
        </w:rPr>
        <w:t>озможно зачисление в него посту</w:t>
      </w:r>
      <w:r w:rsidR="00FC5A24" w:rsidRPr="00D55967">
        <w:rPr>
          <w:rFonts w:ascii="Times New Roman" w:hAnsi="Times New Roman" w:cs="Times New Roman"/>
          <w:sz w:val="24"/>
          <w:szCs w:val="24"/>
        </w:rPr>
        <w:t xml:space="preserve">пающих в течение учебного года, </w:t>
      </w:r>
      <w:r w:rsidR="007E5B4F" w:rsidRPr="00D55967">
        <w:rPr>
          <w:rFonts w:ascii="Times New Roman" w:hAnsi="Times New Roman" w:cs="Times New Roman"/>
          <w:sz w:val="24"/>
          <w:szCs w:val="24"/>
        </w:rPr>
        <w:t>в</w:t>
      </w:r>
      <w:r w:rsidR="00FC5A24" w:rsidRPr="00D55967">
        <w:rPr>
          <w:rFonts w:ascii="Times New Roman" w:hAnsi="Times New Roman" w:cs="Times New Roman"/>
          <w:sz w:val="24"/>
          <w:szCs w:val="24"/>
        </w:rPr>
        <w:t xml:space="preserve"> порядке перевода из других образовательных организаций (</w:t>
      </w:r>
      <w:r w:rsidR="0075579B" w:rsidRPr="00D55967">
        <w:rPr>
          <w:rFonts w:ascii="Times New Roman" w:hAnsi="Times New Roman" w:cs="Times New Roman"/>
          <w:sz w:val="24"/>
          <w:szCs w:val="24"/>
        </w:rPr>
        <w:t>детские школы искусств</w:t>
      </w:r>
      <w:r w:rsidR="00FC5A24" w:rsidRPr="00D55967">
        <w:rPr>
          <w:rFonts w:ascii="Times New Roman" w:hAnsi="Times New Roman" w:cs="Times New Roman"/>
          <w:sz w:val="24"/>
          <w:szCs w:val="24"/>
        </w:rPr>
        <w:t>, музыкальные студии и т.п.), а также в исключительных случаях. При зачислении переводом поступающий представляет индивидуальный план, личное дело и академ</w:t>
      </w:r>
      <w:r w:rsidR="0075579B" w:rsidRPr="00D55967">
        <w:rPr>
          <w:rFonts w:ascii="Times New Roman" w:hAnsi="Times New Roman" w:cs="Times New Roman"/>
          <w:sz w:val="24"/>
          <w:szCs w:val="24"/>
        </w:rPr>
        <w:t>ическую справку с места предыду</w:t>
      </w:r>
      <w:r w:rsidR="00FC5A24" w:rsidRPr="00D55967">
        <w:rPr>
          <w:rFonts w:ascii="Times New Roman" w:hAnsi="Times New Roman" w:cs="Times New Roman"/>
          <w:sz w:val="24"/>
          <w:szCs w:val="24"/>
        </w:rPr>
        <w:t>щей уч</w:t>
      </w:r>
      <w:r w:rsidR="00B15B36" w:rsidRPr="00D55967">
        <w:rPr>
          <w:rFonts w:ascii="Times New Roman" w:hAnsi="Times New Roman" w:cs="Times New Roman"/>
          <w:sz w:val="24"/>
          <w:szCs w:val="24"/>
        </w:rPr>
        <w:t>ё</w:t>
      </w:r>
      <w:r w:rsidR="00FC5A24" w:rsidRPr="00D55967">
        <w:rPr>
          <w:rFonts w:ascii="Times New Roman" w:hAnsi="Times New Roman" w:cs="Times New Roman"/>
          <w:sz w:val="24"/>
          <w:szCs w:val="24"/>
        </w:rPr>
        <w:t>бы.</w:t>
      </w:r>
    </w:p>
    <w:p w:rsidR="00FC5A24" w:rsidRPr="00D55967" w:rsidRDefault="004F35CE"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w:t>
      </w:r>
      <w:r w:rsidR="00FC5A24" w:rsidRPr="00D55967">
        <w:rPr>
          <w:rFonts w:ascii="Times New Roman" w:hAnsi="Times New Roman" w:cs="Times New Roman"/>
          <w:sz w:val="24"/>
          <w:szCs w:val="24"/>
        </w:rPr>
        <w:t xml:space="preserve">озраст </w:t>
      </w:r>
      <w:proofErr w:type="gramStart"/>
      <w:r w:rsidR="00FC5A24" w:rsidRPr="00D55967">
        <w:rPr>
          <w:rFonts w:ascii="Times New Roman" w:hAnsi="Times New Roman" w:cs="Times New Roman"/>
          <w:sz w:val="24"/>
          <w:szCs w:val="24"/>
        </w:rPr>
        <w:t>поступающих</w:t>
      </w:r>
      <w:proofErr w:type="gramEnd"/>
      <w:r w:rsidR="00FC5A24" w:rsidRPr="00D55967">
        <w:rPr>
          <w:rFonts w:ascii="Times New Roman" w:hAnsi="Times New Roman" w:cs="Times New Roman"/>
          <w:sz w:val="24"/>
          <w:szCs w:val="24"/>
        </w:rPr>
        <w:t xml:space="preserve"> в Учреждение определяется в соответствии с </w:t>
      </w:r>
      <w:r w:rsidR="0075579B" w:rsidRPr="00D55967">
        <w:rPr>
          <w:rFonts w:ascii="Times New Roman" w:hAnsi="Times New Roman" w:cs="Times New Roman"/>
          <w:sz w:val="24"/>
          <w:szCs w:val="24"/>
        </w:rPr>
        <w:t>образовательными программами</w:t>
      </w:r>
      <w:r w:rsidRPr="00D55967">
        <w:rPr>
          <w:rFonts w:ascii="Times New Roman" w:hAnsi="Times New Roman" w:cs="Times New Roman"/>
          <w:sz w:val="24"/>
          <w:szCs w:val="24"/>
        </w:rPr>
        <w:t>.</w:t>
      </w:r>
      <w:r w:rsidR="00365D61" w:rsidRPr="00D55967">
        <w:rPr>
          <w:rFonts w:ascii="Times New Roman" w:hAnsi="Times New Roman" w:cs="Times New Roman"/>
          <w:sz w:val="24"/>
          <w:szCs w:val="24"/>
        </w:rPr>
        <w:t xml:space="preserve"> </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w:t>
      </w:r>
      <w:r w:rsidR="00FC5A24" w:rsidRPr="00D55967">
        <w:rPr>
          <w:rFonts w:ascii="Times New Roman" w:hAnsi="Times New Roman" w:cs="Times New Roman"/>
          <w:sz w:val="24"/>
          <w:szCs w:val="24"/>
        </w:rPr>
        <w:t xml:space="preserve">озраст поступающих в Учреждение для освоения дополнительных предпрофессиональных общеобразовательных программ в области искусств со сроком обучения 8 (9) лет не должен </w:t>
      </w:r>
      <w:r w:rsidR="00D1532B" w:rsidRPr="00D55967">
        <w:rPr>
          <w:rFonts w:ascii="Times New Roman" w:hAnsi="Times New Roman" w:cs="Times New Roman"/>
          <w:sz w:val="24"/>
          <w:szCs w:val="24"/>
        </w:rPr>
        <w:t xml:space="preserve"> превышать</w:t>
      </w:r>
      <w:r w:rsidR="00FC5A24" w:rsidRPr="00D55967">
        <w:rPr>
          <w:rFonts w:ascii="Times New Roman" w:hAnsi="Times New Roman" w:cs="Times New Roman"/>
          <w:sz w:val="24"/>
          <w:szCs w:val="24"/>
        </w:rPr>
        <w:t xml:space="preserve"> 9 лет и </w:t>
      </w:r>
      <w:r w:rsidR="00D1532B" w:rsidRPr="00D55967">
        <w:rPr>
          <w:rFonts w:ascii="Times New Roman" w:hAnsi="Times New Roman" w:cs="Times New Roman"/>
          <w:sz w:val="24"/>
          <w:szCs w:val="24"/>
        </w:rPr>
        <w:t>быть менее</w:t>
      </w:r>
      <w:r w:rsidR="00FC5A24" w:rsidRPr="00D55967">
        <w:rPr>
          <w:rFonts w:ascii="Times New Roman" w:hAnsi="Times New Roman" w:cs="Times New Roman"/>
          <w:sz w:val="24"/>
          <w:szCs w:val="24"/>
        </w:rPr>
        <w:t xml:space="preserve"> 6 лет</w:t>
      </w:r>
      <w:r w:rsidR="009D6735" w:rsidRPr="00D55967">
        <w:rPr>
          <w:rFonts w:ascii="Times New Roman" w:hAnsi="Times New Roman" w:cs="Times New Roman"/>
          <w:sz w:val="24"/>
          <w:szCs w:val="24"/>
        </w:rPr>
        <w:t>,</w:t>
      </w:r>
      <w:r w:rsidR="00FC5A24" w:rsidRPr="00D55967">
        <w:rPr>
          <w:rFonts w:ascii="Times New Roman" w:hAnsi="Times New Roman" w:cs="Times New Roman"/>
          <w:sz w:val="24"/>
          <w:szCs w:val="24"/>
        </w:rPr>
        <w:t xml:space="preserve"> со сроком обучения 5 (6) лет не должен </w:t>
      </w:r>
      <w:r w:rsidR="00D1532B" w:rsidRPr="00D55967">
        <w:rPr>
          <w:rFonts w:ascii="Times New Roman" w:hAnsi="Times New Roman" w:cs="Times New Roman"/>
          <w:sz w:val="24"/>
          <w:szCs w:val="24"/>
        </w:rPr>
        <w:t>превышать</w:t>
      </w:r>
      <w:r w:rsidR="00FC5A24" w:rsidRPr="00D55967">
        <w:rPr>
          <w:rFonts w:ascii="Times New Roman" w:hAnsi="Times New Roman" w:cs="Times New Roman"/>
          <w:sz w:val="24"/>
          <w:szCs w:val="24"/>
        </w:rPr>
        <w:t xml:space="preserve"> 12 лет и </w:t>
      </w:r>
      <w:r w:rsidR="00D1532B" w:rsidRPr="00D55967">
        <w:rPr>
          <w:rFonts w:ascii="Times New Roman" w:hAnsi="Times New Roman" w:cs="Times New Roman"/>
          <w:sz w:val="24"/>
          <w:szCs w:val="24"/>
        </w:rPr>
        <w:t>быть менее</w:t>
      </w:r>
      <w:r w:rsidR="00FC5A24" w:rsidRPr="00D55967">
        <w:rPr>
          <w:rFonts w:ascii="Times New Roman" w:hAnsi="Times New Roman" w:cs="Times New Roman"/>
          <w:sz w:val="24"/>
          <w:szCs w:val="24"/>
        </w:rPr>
        <w:t xml:space="preserve"> 9 лет</w:t>
      </w:r>
      <w:r w:rsidRPr="00D55967">
        <w:rPr>
          <w:rFonts w:ascii="Times New Roman" w:hAnsi="Times New Roman" w:cs="Times New Roman"/>
          <w:sz w:val="24"/>
          <w:szCs w:val="24"/>
        </w:rPr>
        <w:t>.</w:t>
      </w:r>
    </w:p>
    <w:p w:rsidR="00FC5A24" w:rsidRPr="00D55967" w:rsidRDefault="004F35CE" w:rsidP="002228C8">
      <w:pPr>
        <w:pStyle w:val="10"/>
        <w:numPr>
          <w:ilvl w:val="2"/>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w:t>
      </w:r>
      <w:r w:rsidR="00FC5A24" w:rsidRPr="00D55967">
        <w:rPr>
          <w:rFonts w:ascii="Times New Roman" w:hAnsi="Times New Roman" w:cs="Times New Roman"/>
          <w:sz w:val="24"/>
          <w:szCs w:val="24"/>
        </w:rPr>
        <w:t xml:space="preserve"> отдельных случаях, с </w:t>
      </w:r>
      <w:r w:rsidR="009F41D7" w:rsidRPr="00D55967">
        <w:rPr>
          <w:rFonts w:ascii="Times New Roman" w:hAnsi="Times New Roman" w:cs="Times New Roman"/>
          <w:sz w:val="24"/>
          <w:szCs w:val="24"/>
        </w:rPr>
        <w:t>учёт</w:t>
      </w:r>
      <w:r w:rsidR="00FC5A24" w:rsidRPr="00D55967">
        <w:rPr>
          <w:rFonts w:ascii="Times New Roman" w:hAnsi="Times New Roman" w:cs="Times New Roman"/>
          <w:sz w:val="24"/>
          <w:szCs w:val="24"/>
        </w:rPr>
        <w:t>ом индивидуальных особенностей поступающего в Учреждение и особенностей вида искусства</w:t>
      </w:r>
      <w:r w:rsidR="001C1751" w:rsidRPr="00D55967">
        <w:rPr>
          <w:rFonts w:ascii="Times New Roman" w:hAnsi="Times New Roman" w:cs="Times New Roman"/>
          <w:sz w:val="24"/>
          <w:szCs w:val="24"/>
        </w:rPr>
        <w:t>,</w:t>
      </w:r>
      <w:r w:rsidR="00FC5A24" w:rsidRPr="00D55967">
        <w:rPr>
          <w:rFonts w:ascii="Times New Roman" w:hAnsi="Times New Roman" w:cs="Times New Roman"/>
          <w:sz w:val="24"/>
          <w:szCs w:val="24"/>
        </w:rPr>
        <w:t xml:space="preserve"> на основании решения Педагогического совета Учреждения, в порядке исключения, допускаются отступления от установленных возрастных требований</w:t>
      </w:r>
      <w:r w:rsidR="00700B64" w:rsidRPr="00D55967">
        <w:rPr>
          <w:rFonts w:ascii="Times New Roman" w:hAnsi="Times New Roman" w:cs="Times New Roman"/>
          <w:sz w:val="24"/>
          <w:szCs w:val="24"/>
        </w:rPr>
        <w:t>.</w:t>
      </w:r>
    </w:p>
    <w:p w:rsidR="00FC5A24" w:rsidRPr="00D55967"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Обучающимся в Учреждении является лицо, зачисленное в число </w:t>
      </w:r>
      <w:proofErr w:type="gramStart"/>
      <w:r w:rsidRPr="00D55967">
        <w:rPr>
          <w:rFonts w:ascii="Times New Roman" w:hAnsi="Times New Roman" w:cs="Times New Roman"/>
          <w:sz w:val="24"/>
          <w:szCs w:val="24"/>
        </w:rPr>
        <w:t>обучающихся</w:t>
      </w:r>
      <w:proofErr w:type="gramEnd"/>
      <w:r w:rsidRPr="00D55967">
        <w:rPr>
          <w:rFonts w:ascii="Times New Roman" w:hAnsi="Times New Roman" w:cs="Times New Roman"/>
          <w:sz w:val="24"/>
          <w:szCs w:val="24"/>
        </w:rPr>
        <w:t xml:space="preserve"> распорядительным актом Учреждения по итогам индивидуального отбора и (или) при</w:t>
      </w:r>
      <w:r w:rsidR="003910C5" w:rsidRPr="00D55967">
        <w:rPr>
          <w:rFonts w:ascii="Times New Roman" w:hAnsi="Times New Roman" w:cs="Times New Roman"/>
          <w:sz w:val="24"/>
          <w:szCs w:val="24"/>
        </w:rPr>
        <w:t>ё</w:t>
      </w:r>
      <w:r w:rsidRPr="00D55967">
        <w:rPr>
          <w:rFonts w:ascii="Times New Roman" w:hAnsi="Times New Roman" w:cs="Times New Roman"/>
          <w:sz w:val="24"/>
          <w:szCs w:val="24"/>
        </w:rPr>
        <w:t>ма.</w:t>
      </w:r>
    </w:p>
    <w:p w:rsidR="00FC5A24" w:rsidRPr="00D55967"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Между родителями (законными представителями) обучающегося, либо полностью дееспособным обучающимся и Учреждением заключается договор, в котором указываются основные характеристики образования, в том числе вид и направленность образовательной программы, продолжительность обучения, права и обязанности сторон.</w:t>
      </w:r>
    </w:p>
    <w:p w:rsidR="00FC5A24" w:rsidRPr="00D55967" w:rsidRDefault="00FC5A24" w:rsidP="002228C8">
      <w:pPr>
        <w:pStyle w:val="10"/>
        <w:numPr>
          <w:ilvl w:val="1"/>
          <w:numId w:val="27"/>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Образовательные отношения могут быть прекращены досрочно в следующих случаях:</w:t>
      </w:r>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9</w:t>
      </w:r>
      <w:r w:rsidRPr="00D55967">
        <w:rPr>
          <w:rFonts w:ascii="Times New Roman" w:hAnsi="Times New Roman" w:cs="Times New Roman"/>
          <w:sz w:val="24"/>
          <w:szCs w:val="24"/>
        </w:rPr>
        <w:t xml:space="preserve">.1. </w:t>
      </w:r>
      <w:r w:rsidR="00FC5A24" w:rsidRPr="00D55967">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w:t>
      </w:r>
      <w:r w:rsidRPr="00D55967">
        <w:rPr>
          <w:rFonts w:ascii="Times New Roman" w:hAnsi="Times New Roman" w:cs="Times New Roman"/>
          <w:sz w:val="24"/>
          <w:szCs w:val="24"/>
        </w:rPr>
        <w:t>го</w:t>
      </w:r>
      <w:r w:rsidR="00FC5A24" w:rsidRPr="00D55967">
        <w:rPr>
          <w:rFonts w:ascii="Times New Roman" w:hAnsi="Times New Roman" w:cs="Times New Roman"/>
          <w:sz w:val="24"/>
          <w:szCs w:val="24"/>
        </w:rPr>
        <w:t>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D55967">
        <w:rPr>
          <w:rFonts w:ascii="Times New Roman" w:hAnsi="Times New Roman" w:cs="Times New Roman"/>
          <w:sz w:val="24"/>
          <w:szCs w:val="24"/>
        </w:rPr>
        <w:t>;</w:t>
      </w:r>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9</w:t>
      </w:r>
      <w:r w:rsidRPr="00D55967">
        <w:rPr>
          <w:rFonts w:ascii="Times New Roman" w:hAnsi="Times New Roman" w:cs="Times New Roman"/>
          <w:sz w:val="24"/>
          <w:szCs w:val="24"/>
        </w:rPr>
        <w:t>.</w:t>
      </w:r>
      <w:r w:rsidR="005F13EE" w:rsidRPr="00D55967">
        <w:rPr>
          <w:rFonts w:ascii="Times New Roman" w:hAnsi="Times New Roman" w:cs="Times New Roman"/>
          <w:sz w:val="24"/>
          <w:szCs w:val="24"/>
        </w:rPr>
        <w:t>2</w:t>
      </w:r>
      <w:r w:rsidRPr="00D55967">
        <w:rPr>
          <w:rFonts w:ascii="Times New Roman" w:hAnsi="Times New Roman" w:cs="Times New Roman"/>
          <w:sz w:val="24"/>
          <w:szCs w:val="24"/>
        </w:rPr>
        <w:t>.</w:t>
      </w:r>
      <w:r w:rsidR="00700B64" w:rsidRPr="00D55967">
        <w:rPr>
          <w:rFonts w:ascii="Times New Roman" w:hAnsi="Times New Roman" w:cs="Times New Roman"/>
          <w:sz w:val="24"/>
          <w:szCs w:val="24"/>
        </w:rPr>
        <w:t xml:space="preserve"> по обстоятельствам, не</w:t>
      </w:r>
      <w:r w:rsidR="00FC5A24" w:rsidRPr="00D55967">
        <w:rPr>
          <w:rFonts w:ascii="Times New Roman" w:hAnsi="Times New Roman" w:cs="Times New Roman"/>
          <w:sz w:val="24"/>
          <w:szCs w:val="24"/>
        </w:rPr>
        <w:t>зависящим от вол</w:t>
      </w:r>
      <w:r w:rsidR="009D6735" w:rsidRPr="00D55967">
        <w:rPr>
          <w:rFonts w:ascii="Times New Roman" w:hAnsi="Times New Roman" w:cs="Times New Roman"/>
          <w:sz w:val="24"/>
          <w:szCs w:val="24"/>
        </w:rPr>
        <w:t>и</w:t>
      </w:r>
      <w:r w:rsidR="00FC5A24" w:rsidRPr="00D55967">
        <w:rPr>
          <w:rFonts w:ascii="Times New Roman" w:hAnsi="Times New Roman" w:cs="Times New Roman"/>
          <w:sz w:val="24"/>
          <w:szCs w:val="24"/>
        </w:rPr>
        <w:t xml:space="preserve"> обучающегося или родителей (законных представителей) несовершеннолетнего обучающегося и Учреждения, в том числе в случае ликвидации Учреждени</w:t>
      </w:r>
      <w:r w:rsidRPr="00D55967">
        <w:rPr>
          <w:rFonts w:ascii="Times New Roman" w:hAnsi="Times New Roman" w:cs="Times New Roman"/>
          <w:sz w:val="24"/>
          <w:szCs w:val="24"/>
        </w:rPr>
        <w:t>я</w:t>
      </w:r>
      <w:r w:rsidR="00FC5A24" w:rsidRPr="00D55967">
        <w:rPr>
          <w:rFonts w:ascii="Times New Roman" w:hAnsi="Times New Roman" w:cs="Times New Roman"/>
          <w:sz w:val="24"/>
          <w:szCs w:val="24"/>
        </w:rPr>
        <w:t>.</w:t>
      </w:r>
    </w:p>
    <w:p w:rsidR="00FC5A24" w:rsidRPr="00D55967" w:rsidRDefault="00F76A49"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5.10. </w:t>
      </w:r>
      <w:r w:rsidR="00FC5A24" w:rsidRPr="00D55967">
        <w:rPr>
          <w:rFonts w:ascii="Times New Roman" w:hAnsi="Times New Roman" w:cs="Times New Roman"/>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w:t>
      </w:r>
      <w:r w:rsidR="003910C5" w:rsidRPr="00D55967">
        <w:rPr>
          <w:rFonts w:ascii="Times New Roman" w:hAnsi="Times New Roman" w:cs="Times New Roman"/>
          <w:sz w:val="24"/>
          <w:szCs w:val="24"/>
        </w:rPr>
        <w:t>ё</w:t>
      </w:r>
      <w:r w:rsidR="00FC5A24" w:rsidRPr="00D55967">
        <w:rPr>
          <w:rFonts w:ascii="Times New Roman" w:hAnsi="Times New Roman" w:cs="Times New Roman"/>
          <w:sz w:val="24"/>
          <w:szCs w:val="24"/>
        </w:rPr>
        <w:t xml:space="preserve">т за собой возникновение каких-либо дополнительных, в </w:t>
      </w:r>
      <w:r w:rsidR="00365D61" w:rsidRPr="00D55967">
        <w:rPr>
          <w:rFonts w:ascii="Times New Roman" w:hAnsi="Times New Roman" w:cs="Times New Roman"/>
          <w:sz w:val="24"/>
          <w:szCs w:val="24"/>
        </w:rPr>
        <w:t>т</w:t>
      </w:r>
      <w:r w:rsidR="00FC5A24" w:rsidRPr="00D55967">
        <w:rPr>
          <w:rFonts w:ascii="Times New Roman" w:hAnsi="Times New Roman" w:cs="Times New Roman"/>
          <w:sz w:val="24"/>
          <w:szCs w:val="24"/>
        </w:rPr>
        <w:t>ом числе материальных обязательств указанного обучающегося перед Учреждением</w:t>
      </w:r>
      <w:r w:rsidR="004F35CE" w:rsidRPr="00D55967">
        <w:rPr>
          <w:rFonts w:ascii="Times New Roman" w:hAnsi="Times New Roman" w:cs="Times New Roman"/>
          <w:sz w:val="24"/>
          <w:szCs w:val="24"/>
        </w:rPr>
        <w:t>.</w:t>
      </w:r>
    </w:p>
    <w:p w:rsidR="00365D61"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F76A49" w:rsidRPr="00D55967">
        <w:rPr>
          <w:rFonts w:ascii="Times New Roman" w:hAnsi="Times New Roman" w:cs="Times New Roman"/>
          <w:sz w:val="24"/>
          <w:szCs w:val="24"/>
        </w:rPr>
        <w:t xml:space="preserve">11. </w:t>
      </w:r>
      <w:r w:rsidR="004F35CE" w:rsidRPr="00D55967">
        <w:rPr>
          <w:rFonts w:ascii="Times New Roman" w:hAnsi="Times New Roman" w:cs="Times New Roman"/>
          <w:sz w:val="24"/>
          <w:szCs w:val="24"/>
        </w:rPr>
        <w:t>О</w:t>
      </w:r>
      <w:r w:rsidR="00FC5A24" w:rsidRPr="00D55967">
        <w:rPr>
          <w:rFonts w:ascii="Times New Roman" w:hAnsi="Times New Roman" w:cs="Times New Roman"/>
          <w:sz w:val="24"/>
          <w:szCs w:val="24"/>
        </w:rPr>
        <w:t xml:space="preserve">снованием для прекращения образовательных отношений является распорядительный акт Учреждения об отчислении обучающегося из числа обучающихся. </w:t>
      </w:r>
      <w:r w:rsidRPr="00D55967">
        <w:rPr>
          <w:rFonts w:ascii="Times New Roman" w:hAnsi="Times New Roman" w:cs="Times New Roman"/>
          <w:sz w:val="24"/>
          <w:szCs w:val="24"/>
        </w:rPr>
        <w:t>Если</w:t>
      </w:r>
      <w:r w:rsidR="00FC5A24" w:rsidRPr="00D55967">
        <w:rPr>
          <w:rFonts w:ascii="Times New Roman" w:hAnsi="Times New Roman" w:cs="Times New Roman"/>
          <w:sz w:val="24"/>
          <w:szCs w:val="24"/>
        </w:rPr>
        <w:t xml:space="preserve"> с обучающимся или родителями (законными представителями) несовершеннолетнего обучающе</w:t>
      </w:r>
      <w:r w:rsidR="001B26B4" w:rsidRPr="00D55967">
        <w:rPr>
          <w:rFonts w:ascii="Times New Roman" w:hAnsi="Times New Roman" w:cs="Times New Roman"/>
          <w:sz w:val="24"/>
          <w:szCs w:val="24"/>
        </w:rPr>
        <w:t>го</w:t>
      </w:r>
      <w:r w:rsidR="00FC5A24" w:rsidRPr="00D55967">
        <w:rPr>
          <w:rFonts w:ascii="Times New Roman" w:hAnsi="Times New Roman" w:cs="Times New Roman"/>
          <w:sz w:val="24"/>
          <w:szCs w:val="24"/>
        </w:rPr>
        <w:t>ся заключ</w:t>
      </w:r>
      <w:r w:rsidR="001B26B4" w:rsidRPr="00D55967">
        <w:rPr>
          <w:rFonts w:ascii="Times New Roman" w:hAnsi="Times New Roman" w:cs="Times New Roman"/>
          <w:sz w:val="24"/>
          <w:szCs w:val="24"/>
        </w:rPr>
        <w:t>ё</w:t>
      </w:r>
      <w:r w:rsidR="00FC5A24" w:rsidRPr="00D55967">
        <w:rPr>
          <w:rFonts w:ascii="Times New Roman" w:hAnsi="Times New Roman" w:cs="Times New Roman"/>
          <w:sz w:val="24"/>
          <w:szCs w:val="24"/>
        </w:rPr>
        <w:t xml:space="preserve">н договор об оказании платных образовательных услуг, при досрочном прекращении образовательных отношений такой договор расторгается </w:t>
      </w:r>
      <w:r w:rsidR="009D6735" w:rsidRPr="00D55967">
        <w:rPr>
          <w:rFonts w:ascii="Times New Roman" w:hAnsi="Times New Roman" w:cs="Times New Roman"/>
          <w:sz w:val="24"/>
          <w:szCs w:val="24"/>
        </w:rPr>
        <w:t>н</w:t>
      </w:r>
      <w:r w:rsidR="00FC5A24" w:rsidRPr="00D55967">
        <w:rPr>
          <w:rFonts w:ascii="Times New Roman" w:hAnsi="Times New Roman" w:cs="Times New Roman"/>
          <w:sz w:val="24"/>
          <w:szCs w:val="24"/>
        </w:rPr>
        <w:t>а основании распорядительно</w:t>
      </w:r>
      <w:r w:rsidR="00DE7DEA" w:rsidRPr="00D55967">
        <w:rPr>
          <w:rFonts w:ascii="Times New Roman" w:hAnsi="Times New Roman" w:cs="Times New Roman"/>
          <w:sz w:val="24"/>
          <w:szCs w:val="24"/>
        </w:rPr>
        <w:t>го</w:t>
      </w:r>
      <w:r w:rsidR="00FC5A24" w:rsidRPr="00D55967">
        <w:rPr>
          <w:rFonts w:ascii="Times New Roman" w:hAnsi="Times New Roman" w:cs="Times New Roman"/>
          <w:sz w:val="24"/>
          <w:szCs w:val="24"/>
        </w:rPr>
        <w:t xml:space="preserve"> акта </w:t>
      </w:r>
      <w:proofErr w:type="gramStart"/>
      <w:r w:rsidR="00FC5A24" w:rsidRPr="00D55967">
        <w:rPr>
          <w:rFonts w:ascii="Times New Roman" w:hAnsi="Times New Roman" w:cs="Times New Roman"/>
          <w:sz w:val="24"/>
          <w:szCs w:val="24"/>
        </w:rPr>
        <w:t>Учреждения</w:t>
      </w:r>
      <w:proofErr w:type="gramEnd"/>
      <w:r w:rsidR="00FC5A24" w:rsidRPr="00D55967">
        <w:rPr>
          <w:rFonts w:ascii="Times New Roman" w:hAnsi="Times New Roman" w:cs="Times New Roman"/>
          <w:sz w:val="24"/>
          <w:szCs w:val="24"/>
        </w:rPr>
        <w:t xml:space="preserve">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w:t>
      </w:r>
      <w:proofErr w:type="gramStart"/>
      <w:r w:rsidR="00FC5A24" w:rsidRPr="00D55967">
        <w:rPr>
          <w:rFonts w:ascii="Times New Roman" w:hAnsi="Times New Roman" w:cs="Times New Roman"/>
          <w:sz w:val="24"/>
          <w:szCs w:val="24"/>
        </w:rPr>
        <w:t>с даты</w:t>
      </w:r>
      <w:proofErr w:type="gramEnd"/>
      <w:r w:rsidR="00FC5A24" w:rsidRPr="00D55967">
        <w:rPr>
          <w:rFonts w:ascii="Times New Roman" w:hAnsi="Times New Roman" w:cs="Times New Roman"/>
          <w:sz w:val="24"/>
          <w:szCs w:val="24"/>
        </w:rPr>
        <w:t xml:space="preserve"> его отчисления из Учреждения</w:t>
      </w:r>
      <w:r w:rsidR="004F35CE" w:rsidRPr="00D55967">
        <w:rPr>
          <w:rFonts w:ascii="Times New Roman" w:hAnsi="Times New Roman" w:cs="Times New Roman"/>
          <w:sz w:val="24"/>
          <w:szCs w:val="24"/>
        </w:rPr>
        <w:t>.</w:t>
      </w:r>
      <w:r w:rsidR="00FC5A24" w:rsidRPr="00D55967">
        <w:rPr>
          <w:rFonts w:ascii="Times New Roman" w:hAnsi="Times New Roman" w:cs="Times New Roman"/>
          <w:sz w:val="24"/>
          <w:szCs w:val="24"/>
        </w:rPr>
        <w:t xml:space="preserve"> </w:t>
      </w:r>
    </w:p>
    <w:p w:rsidR="00FC5A24" w:rsidRPr="00D55967" w:rsidRDefault="00F76A49"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5.12. </w:t>
      </w:r>
      <w:r w:rsidR="00835FFC" w:rsidRPr="00D55967">
        <w:rPr>
          <w:rFonts w:ascii="Times New Roman" w:hAnsi="Times New Roman" w:cs="Times New Roman"/>
          <w:sz w:val="24"/>
          <w:szCs w:val="24"/>
        </w:rPr>
        <w:t>П</w:t>
      </w:r>
      <w:r w:rsidR="00FC5A24" w:rsidRPr="00D55967">
        <w:rPr>
          <w:rFonts w:ascii="Times New Roman" w:hAnsi="Times New Roman" w:cs="Times New Roman"/>
          <w:sz w:val="24"/>
          <w:szCs w:val="24"/>
        </w:rPr>
        <w:t xml:space="preserve">ри досрочном прекращении образовательных отношений Учреждение в трехдневный срок после издания распорядительного </w:t>
      </w:r>
      <w:proofErr w:type="gramStart"/>
      <w:r w:rsidR="00FC5A24" w:rsidRPr="00D55967">
        <w:rPr>
          <w:rFonts w:ascii="Times New Roman" w:hAnsi="Times New Roman" w:cs="Times New Roman"/>
          <w:sz w:val="24"/>
          <w:szCs w:val="24"/>
        </w:rPr>
        <w:t>акта</w:t>
      </w:r>
      <w:proofErr w:type="gramEnd"/>
      <w:r w:rsidR="00FC5A24" w:rsidRPr="00D55967">
        <w:rPr>
          <w:rFonts w:ascii="Times New Roman" w:hAnsi="Times New Roman" w:cs="Times New Roman"/>
          <w:sz w:val="24"/>
          <w:szCs w:val="24"/>
        </w:rPr>
        <w:t xml:space="preserve"> об отчислении обучающегося </w:t>
      </w:r>
      <w:r w:rsidR="00FC5A24" w:rsidRPr="00D55967">
        <w:rPr>
          <w:rFonts w:ascii="Times New Roman" w:hAnsi="Times New Roman" w:cs="Times New Roman"/>
          <w:sz w:val="24"/>
          <w:szCs w:val="24"/>
        </w:rPr>
        <w:lastRenderedPageBreak/>
        <w:t>выдает лицу, отчисленному из Учреждения, справку об обучении</w:t>
      </w:r>
      <w:r w:rsidR="00835FFC" w:rsidRPr="00D55967">
        <w:rPr>
          <w:rFonts w:ascii="Times New Roman" w:hAnsi="Times New Roman" w:cs="Times New Roman"/>
          <w:sz w:val="24"/>
          <w:szCs w:val="24"/>
        </w:rPr>
        <w:t>.</w:t>
      </w:r>
    </w:p>
    <w:p w:rsidR="00FC5A24" w:rsidRPr="00D55967" w:rsidRDefault="00F76A49"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5.13. </w:t>
      </w:r>
      <w:r w:rsidR="00835FFC" w:rsidRPr="00D55967">
        <w:rPr>
          <w:rFonts w:ascii="Times New Roman" w:hAnsi="Times New Roman" w:cs="Times New Roman"/>
          <w:sz w:val="24"/>
          <w:szCs w:val="24"/>
        </w:rPr>
        <w:t>Л</w:t>
      </w:r>
      <w:r w:rsidR="00FC5A24" w:rsidRPr="00D55967">
        <w:rPr>
          <w:rFonts w:ascii="Times New Roman" w:hAnsi="Times New Roman" w:cs="Times New Roman"/>
          <w:sz w:val="24"/>
          <w:szCs w:val="24"/>
        </w:rPr>
        <w:t>ицо, отчисленное из Учреждения по инициативе обучающегося или родителей (законных представителе</w:t>
      </w:r>
      <w:r w:rsidR="00365D61" w:rsidRPr="00D55967">
        <w:rPr>
          <w:rFonts w:ascii="Times New Roman" w:hAnsi="Times New Roman" w:cs="Times New Roman"/>
          <w:sz w:val="24"/>
          <w:szCs w:val="24"/>
        </w:rPr>
        <w:t>й</w:t>
      </w:r>
      <w:r w:rsidR="00FC5A24" w:rsidRPr="00D55967">
        <w:rPr>
          <w:rFonts w:ascii="Times New Roman" w:hAnsi="Times New Roman" w:cs="Times New Roman"/>
          <w:sz w:val="24"/>
          <w:szCs w:val="24"/>
        </w:rPr>
        <w:t xml:space="preserve">) несовершеннолетнего обучающегося, до </w:t>
      </w:r>
      <w:r w:rsidR="00365D61" w:rsidRPr="00D55967">
        <w:rPr>
          <w:rFonts w:ascii="Times New Roman" w:hAnsi="Times New Roman" w:cs="Times New Roman"/>
          <w:sz w:val="24"/>
          <w:szCs w:val="24"/>
        </w:rPr>
        <w:t>зав</w:t>
      </w:r>
      <w:r w:rsidR="00FC5A24" w:rsidRPr="00D55967">
        <w:rPr>
          <w:rFonts w:ascii="Times New Roman" w:hAnsi="Times New Roman" w:cs="Times New Roman"/>
          <w:sz w:val="24"/>
          <w:szCs w:val="24"/>
        </w:rPr>
        <w:t>ершения освоения образовательной программы, имеет право на восстановление для обучения в Учреждении при наличии в н</w:t>
      </w:r>
      <w:r w:rsidR="00DE7DEA" w:rsidRPr="00D55967">
        <w:rPr>
          <w:rFonts w:ascii="Times New Roman" w:hAnsi="Times New Roman" w:cs="Times New Roman"/>
          <w:sz w:val="24"/>
          <w:szCs w:val="24"/>
        </w:rPr>
        <w:t>ё</w:t>
      </w:r>
      <w:r w:rsidR="00FC5A24" w:rsidRPr="00D55967">
        <w:rPr>
          <w:rFonts w:ascii="Times New Roman" w:hAnsi="Times New Roman" w:cs="Times New Roman"/>
          <w:sz w:val="24"/>
          <w:szCs w:val="24"/>
        </w:rPr>
        <w:t>м свободных мест и с сохранением прежних условий обучения, но н</w:t>
      </w:r>
      <w:r w:rsidR="00365D61" w:rsidRPr="00D55967">
        <w:rPr>
          <w:rFonts w:ascii="Times New Roman" w:hAnsi="Times New Roman" w:cs="Times New Roman"/>
          <w:sz w:val="24"/>
          <w:szCs w:val="24"/>
        </w:rPr>
        <w:t>е ранее завершения учебного года</w:t>
      </w:r>
      <w:r w:rsidR="00FC5A24" w:rsidRPr="00D55967">
        <w:rPr>
          <w:rFonts w:ascii="Times New Roman" w:hAnsi="Times New Roman" w:cs="Times New Roman"/>
          <w:sz w:val="24"/>
          <w:szCs w:val="24"/>
        </w:rPr>
        <w:t>, в котором указанное лицо было отчислено</w:t>
      </w:r>
      <w:r w:rsidR="00835FFC" w:rsidRPr="00D55967">
        <w:rPr>
          <w:rFonts w:ascii="Times New Roman" w:hAnsi="Times New Roman" w:cs="Times New Roman"/>
          <w:sz w:val="24"/>
          <w:szCs w:val="24"/>
        </w:rPr>
        <w:t>.</w:t>
      </w:r>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5F13EE" w:rsidRPr="00D55967">
        <w:rPr>
          <w:rFonts w:ascii="Times New Roman" w:hAnsi="Times New Roman" w:cs="Times New Roman"/>
          <w:sz w:val="24"/>
          <w:szCs w:val="24"/>
        </w:rPr>
        <w:t>14</w:t>
      </w:r>
      <w:r w:rsidRPr="00D55967">
        <w:rPr>
          <w:rFonts w:ascii="Times New Roman" w:hAnsi="Times New Roman" w:cs="Times New Roman"/>
          <w:sz w:val="24"/>
          <w:szCs w:val="24"/>
        </w:rPr>
        <w:t xml:space="preserve">. </w:t>
      </w:r>
      <w:r w:rsidR="00835FFC" w:rsidRPr="00D55967">
        <w:rPr>
          <w:rFonts w:ascii="Times New Roman" w:hAnsi="Times New Roman" w:cs="Times New Roman"/>
          <w:sz w:val="24"/>
          <w:szCs w:val="24"/>
        </w:rPr>
        <w:t>П</w:t>
      </w:r>
      <w:r w:rsidR="00FC5A24" w:rsidRPr="00D55967">
        <w:rPr>
          <w:rFonts w:ascii="Times New Roman" w:hAnsi="Times New Roman" w:cs="Times New Roman"/>
          <w:sz w:val="24"/>
          <w:szCs w:val="24"/>
        </w:rPr>
        <w:t xml:space="preserve">орядок и условия </w:t>
      </w:r>
      <w:proofErr w:type="gramStart"/>
      <w:r w:rsidR="00FC5A24" w:rsidRPr="00D55967">
        <w:rPr>
          <w:rFonts w:ascii="Times New Roman" w:hAnsi="Times New Roman" w:cs="Times New Roman"/>
          <w:sz w:val="24"/>
          <w:szCs w:val="24"/>
        </w:rPr>
        <w:t>восстановления</w:t>
      </w:r>
      <w:proofErr w:type="gramEnd"/>
      <w:r w:rsidR="00FC5A24" w:rsidRPr="00D55967">
        <w:rPr>
          <w:rFonts w:ascii="Times New Roman" w:hAnsi="Times New Roman" w:cs="Times New Roman"/>
          <w:sz w:val="24"/>
          <w:szCs w:val="24"/>
        </w:rPr>
        <w:t xml:space="preserve"> в Учреждение обучающегося определяются локальным нормативным актом Учреждения</w:t>
      </w:r>
      <w:r w:rsidR="006B1ECA" w:rsidRPr="00D55967">
        <w:rPr>
          <w:rFonts w:ascii="Times New Roman" w:hAnsi="Times New Roman" w:cs="Times New Roman"/>
          <w:sz w:val="24"/>
          <w:szCs w:val="24"/>
        </w:rPr>
        <w:t>.</w:t>
      </w:r>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5</w:t>
      </w:r>
      <w:r w:rsidRPr="00D55967">
        <w:rPr>
          <w:rFonts w:ascii="Times New Roman" w:hAnsi="Times New Roman" w:cs="Times New Roman"/>
          <w:sz w:val="24"/>
          <w:szCs w:val="24"/>
        </w:rPr>
        <w:t xml:space="preserve">. </w:t>
      </w:r>
      <w:r w:rsidR="00FC5A24" w:rsidRPr="00D55967">
        <w:rPr>
          <w:rFonts w:ascii="Times New Roman" w:hAnsi="Times New Roman" w:cs="Times New Roman"/>
          <w:sz w:val="24"/>
          <w:szCs w:val="24"/>
        </w:rPr>
        <w:t>Формы и порядок проведения промежуточной аттестации</w:t>
      </w:r>
      <w:r w:rsidR="004F35CE" w:rsidRPr="00D55967">
        <w:rPr>
          <w:rFonts w:ascii="Times New Roman" w:hAnsi="Times New Roman" w:cs="Times New Roman"/>
          <w:sz w:val="24"/>
          <w:szCs w:val="24"/>
        </w:rPr>
        <w:t>.</w:t>
      </w:r>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5</w:t>
      </w:r>
      <w:r w:rsidRPr="00D55967">
        <w:rPr>
          <w:rFonts w:ascii="Times New Roman" w:hAnsi="Times New Roman" w:cs="Times New Roman"/>
          <w:sz w:val="24"/>
          <w:szCs w:val="24"/>
        </w:rPr>
        <w:t xml:space="preserve">.1. </w:t>
      </w:r>
      <w:r w:rsidR="00835FFC" w:rsidRPr="00D55967">
        <w:rPr>
          <w:rFonts w:ascii="Times New Roman" w:hAnsi="Times New Roman" w:cs="Times New Roman"/>
          <w:sz w:val="24"/>
          <w:szCs w:val="24"/>
        </w:rPr>
        <w:t>У</w:t>
      </w:r>
      <w:r w:rsidR="00FC5A24" w:rsidRPr="00D55967">
        <w:rPr>
          <w:rFonts w:ascii="Times New Roman" w:hAnsi="Times New Roman" w:cs="Times New Roman"/>
          <w:sz w:val="24"/>
          <w:szCs w:val="24"/>
        </w:rPr>
        <w:t>чреждение самостоятельно в выборе системы оценок, формы, порядка и периодичности промежуточной аттестации обучающихся</w:t>
      </w:r>
      <w:r w:rsidR="00835FFC" w:rsidRPr="00D55967">
        <w:rPr>
          <w:rFonts w:ascii="Times New Roman" w:hAnsi="Times New Roman" w:cs="Times New Roman"/>
          <w:sz w:val="24"/>
          <w:szCs w:val="24"/>
        </w:rPr>
        <w:t>.</w:t>
      </w:r>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5</w:t>
      </w:r>
      <w:r w:rsidRPr="00D55967">
        <w:rPr>
          <w:rFonts w:ascii="Times New Roman" w:hAnsi="Times New Roman" w:cs="Times New Roman"/>
          <w:sz w:val="24"/>
          <w:szCs w:val="24"/>
        </w:rPr>
        <w:t xml:space="preserve">.2. </w:t>
      </w:r>
      <w:r w:rsidR="00835FFC" w:rsidRPr="00D55967">
        <w:rPr>
          <w:rFonts w:ascii="Times New Roman" w:hAnsi="Times New Roman" w:cs="Times New Roman"/>
          <w:sz w:val="24"/>
          <w:szCs w:val="24"/>
        </w:rPr>
        <w:t>С</w:t>
      </w:r>
      <w:r w:rsidR="00FC5A24" w:rsidRPr="00D55967">
        <w:rPr>
          <w:rFonts w:ascii="Times New Roman" w:hAnsi="Times New Roman" w:cs="Times New Roman"/>
          <w:sz w:val="24"/>
          <w:szCs w:val="24"/>
        </w:rPr>
        <w:t>истема оценок и порядок проведения промежуточной аттестации определяются локальными нормативными актами Учреждения</w:t>
      </w:r>
      <w:r w:rsidR="00835FFC" w:rsidRPr="00D55967">
        <w:rPr>
          <w:rFonts w:ascii="Times New Roman" w:hAnsi="Times New Roman" w:cs="Times New Roman"/>
          <w:sz w:val="24"/>
          <w:szCs w:val="24"/>
        </w:rPr>
        <w:t>.</w:t>
      </w:r>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5</w:t>
      </w:r>
      <w:r w:rsidRPr="00D55967">
        <w:rPr>
          <w:rFonts w:ascii="Times New Roman" w:hAnsi="Times New Roman" w:cs="Times New Roman"/>
          <w:sz w:val="24"/>
          <w:szCs w:val="24"/>
        </w:rPr>
        <w:t xml:space="preserve">.3. </w:t>
      </w:r>
      <w:proofErr w:type="gramStart"/>
      <w:r w:rsidR="00835FFC" w:rsidRPr="00D55967">
        <w:rPr>
          <w:rFonts w:ascii="Times New Roman" w:hAnsi="Times New Roman" w:cs="Times New Roman"/>
          <w:sz w:val="24"/>
          <w:szCs w:val="24"/>
        </w:rPr>
        <w:t>Ф</w:t>
      </w:r>
      <w:r w:rsidR="00FC5A24" w:rsidRPr="00D55967">
        <w:rPr>
          <w:rFonts w:ascii="Times New Roman" w:hAnsi="Times New Roman" w:cs="Times New Roman"/>
          <w:sz w:val="24"/>
          <w:szCs w:val="24"/>
        </w:rPr>
        <w:t>ормами промежуточной аттестации в Учреждении являются экзамены, контрольные уроки, зач</w:t>
      </w:r>
      <w:r w:rsidR="0001605D" w:rsidRPr="00D55967">
        <w:rPr>
          <w:rFonts w:ascii="Times New Roman" w:hAnsi="Times New Roman" w:cs="Times New Roman"/>
          <w:sz w:val="24"/>
          <w:szCs w:val="24"/>
        </w:rPr>
        <w:t>ё</w:t>
      </w:r>
      <w:r w:rsidR="00FC5A24" w:rsidRPr="00D55967">
        <w:rPr>
          <w:rFonts w:ascii="Times New Roman" w:hAnsi="Times New Roman" w:cs="Times New Roman"/>
          <w:sz w:val="24"/>
          <w:szCs w:val="24"/>
        </w:rPr>
        <w:t>ты, контрольные работы, устные опросы, письменные работы, тестирование, технические зач</w:t>
      </w:r>
      <w:r w:rsidR="0001605D" w:rsidRPr="00D55967">
        <w:rPr>
          <w:rFonts w:ascii="Times New Roman" w:hAnsi="Times New Roman" w:cs="Times New Roman"/>
          <w:sz w:val="24"/>
          <w:szCs w:val="24"/>
        </w:rPr>
        <w:t>ё</w:t>
      </w:r>
      <w:r w:rsidR="00FC5A24" w:rsidRPr="00D55967">
        <w:rPr>
          <w:rFonts w:ascii="Times New Roman" w:hAnsi="Times New Roman" w:cs="Times New Roman"/>
          <w:sz w:val="24"/>
          <w:szCs w:val="24"/>
        </w:rPr>
        <w:t>ты, контрольные просмотры, концертные выступления, (театральные представления, выставки)</w:t>
      </w:r>
      <w:r w:rsidR="00835FFC" w:rsidRPr="00D55967">
        <w:rPr>
          <w:rFonts w:ascii="Times New Roman" w:hAnsi="Times New Roman" w:cs="Times New Roman"/>
          <w:sz w:val="24"/>
          <w:szCs w:val="24"/>
        </w:rPr>
        <w:t>.</w:t>
      </w:r>
      <w:proofErr w:type="gramEnd"/>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5</w:t>
      </w:r>
      <w:r w:rsidRPr="00D55967">
        <w:rPr>
          <w:rFonts w:ascii="Times New Roman" w:hAnsi="Times New Roman" w:cs="Times New Roman"/>
          <w:sz w:val="24"/>
          <w:szCs w:val="24"/>
        </w:rPr>
        <w:t xml:space="preserve">.4. </w:t>
      </w:r>
      <w:r w:rsidR="00835FFC" w:rsidRPr="00D55967">
        <w:rPr>
          <w:rFonts w:ascii="Times New Roman" w:hAnsi="Times New Roman" w:cs="Times New Roman"/>
          <w:sz w:val="24"/>
          <w:szCs w:val="24"/>
        </w:rPr>
        <w:t>П</w:t>
      </w:r>
      <w:r w:rsidR="00FC5A24" w:rsidRPr="00D55967">
        <w:rPr>
          <w:rFonts w:ascii="Times New Roman" w:hAnsi="Times New Roman" w:cs="Times New Roman"/>
          <w:sz w:val="24"/>
          <w:szCs w:val="24"/>
        </w:rPr>
        <w:t>ромежуточная аттестация проводится 2-4 раза в течение учебно</w:t>
      </w:r>
      <w:r w:rsidRPr="00D55967">
        <w:rPr>
          <w:rFonts w:ascii="Times New Roman" w:hAnsi="Times New Roman" w:cs="Times New Roman"/>
          <w:sz w:val="24"/>
          <w:szCs w:val="24"/>
        </w:rPr>
        <w:t>го</w:t>
      </w:r>
      <w:r w:rsidR="00FC5A24" w:rsidRPr="00D55967">
        <w:rPr>
          <w:rFonts w:ascii="Times New Roman" w:hAnsi="Times New Roman" w:cs="Times New Roman"/>
          <w:sz w:val="24"/>
          <w:szCs w:val="24"/>
        </w:rPr>
        <w:t xml:space="preserve"> года. Форма, порядок и периодичность промежуточной аттестации по каждому учебному предмету устанавливаются образовательной программой</w:t>
      </w:r>
      <w:r w:rsidR="00835FFC" w:rsidRPr="00D55967">
        <w:rPr>
          <w:rFonts w:ascii="Times New Roman" w:hAnsi="Times New Roman" w:cs="Times New Roman"/>
          <w:sz w:val="24"/>
          <w:szCs w:val="24"/>
        </w:rPr>
        <w:t>.</w:t>
      </w:r>
    </w:p>
    <w:p w:rsidR="00FC5A24" w:rsidRPr="00D55967" w:rsidRDefault="00365D61"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5</w:t>
      </w:r>
      <w:r w:rsidRPr="00D55967">
        <w:rPr>
          <w:rFonts w:ascii="Times New Roman" w:hAnsi="Times New Roman" w:cs="Times New Roman"/>
          <w:sz w:val="24"/>
          <w:szCs w:val="24"/>
        </w:rPr>
        <w:t xml:space="preserve">.5. </w:t>
      </w:r>
      <w:proofErr w:type="gramStart"/>
      <w:r w:rsidR="00835FFC" w:rsidRPr="00D55967">
        <w:rPr>
          <w:rFonts w:ascii="Times New Roman" w:hAnsi="Times New Roman" w:cs="Times New Roman"/>
          <w:sz w:val="24"/>
          <w:szCs w:val="24"/>
        </w:rPr>
        <w:t>П</w:t>
      </w:r>
      <w:r w:rsidR="00FC5A24" w:rsidRPr="00D55967">
        <w:rPr>
          <w:rFonts w:ascii="Times New Roman" w:hAnsi="Times New Roman" w:cs="Times New Roman"/>
          <w:sz w:val="24"/>
          <w:szCs w:val="24"/>
        </w:rPr>
        <w:t>ри реализации образовательных программ в области искусств перевод обучающегося из класса в класс по итогам весенне-летн</w:t>
      </w:r>
      <w:r w:rsidR="007E5B4F" w:rsidRPr="00D55967">
        <w:rPr>
          <w:rFonts w:ascii="Times New Roman" w:hAnsi="Times New Roman" w:cs="Times New Roman"/>
          <w:sz w:val="24"/>
          <w:szCs w:val="24"/>
        </w:rPr>
        <w:t>ей</w:t>
      </w:r>
      <w:r w:rsidR="00FC5A24" w:rsidRPr="00D55967">
        <w:rPr>
          <w:rFonts w:ascii="Times New Roman" w:hAnsi="Times New Roman" w:cs="Times New Roman"/>
          <w:sz w:val="24"/>
          <w:szCs w:val="24"/>
        </w:rPr>
        <w:t xml:space="preserve">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w:t>
      </w:r>
      <w:r w:rsidR="007E5B4F" w:rsidRPr="00D55967">
        <w:rPr>
          <w:rFonts w:ascii="Times New Roman" w:hAnsi="Times New Roman" w:cs="Times New Roman"/>
          <w:sz w:val="24"/>
          <w:szCs w:val="24"/>
        </w:rPr>
        <w:t>с</w:t>
      </w:r>
      <w:r w:rsidR="00FC5A24" w:rsidRPr="00D55967">
        <w:rPr>
          <w:rFonts w:ascii="Times New Roman" w:hAnsi="Times New Roman" w:cs="Times New Roman"/>
          <w:sz w:val="24"/>
          <w:szCs w:val="24"/>
        </w:rPr>
        <w:t xml:space="preserve"> уч</w:t>
      </w:r>
      <w:r w:rsidR="0001605D" w:rsidRPr="00D55967">
        <w:rPr>
          <w:rFonts w:ascii="Times New Roman" w:hAnsi="Times New Roman" w:cs="Times New Roman"/>
          <w:sz w:val="24"/>
          <w:szCs w:val="24"/>
        </w:rPr>
        <w:t>ё</w:t>
      </w:r>
      <w:r w:rsidR="00FC5A24" w:rsidRPr="00D55967">
        <w:rPr>
          <w:rFonts w:ascii="Times New Roman" w:hAnsi="Times New Roman" w:cs="Times New Roman"/>
          <w:sz w:val="24"/>
          <w:szCs w:val="24"/>
        </w:rPr>
        <w:t>том его творческо</w:t>
      </w:r>
      <w:r w:rsidR="007E5B4F" w:rsidRPr="00D55967">
        <w:rPr>
          <w:rFonts w:ascii="Times New Roman" w:hAnsi="Times New Roman" w:cs="Times New Roman"/>
          <w:sz w:val="24"/>
          <w:szCs w:val="24"/>
        </w:rPr>
        <w:t>го</w:t>
      </w:r>
      <w:r w:rsidR="00FC5A24" w:rsidRPr="00D55967">
        <w:rPr>
          <w:rFonts w:ascii="Times New Roman" w:hAnsi="Times New Roman" w:cs="Times New Roman"/>
          <w:sz w:val="24"/>
          <w:szCs w:val="24"/>
        </w:rPr>
        <w:t xml:space="preserve"> развития и</w:t>
      </w:r>
      <w:r w:rsidR="007E5B4F" w:rsidRPr="00D55967">
        <w:rPr>
          <w:rFonts w:ascii="Times New Roman" w:hAnsi="Times New Roman" w:cs="Times New Roman"/>
          <w:sz w:val="24"/>
          <w:szCs w:val="24"/>
        </w:rPr>
        <w:t>,</w:t>
      </w:r>
      <w:r w:rsidR="00FC5A24" w:rsidRPr="00D55967">
        <w:rPr>
          <w:rFonts w:ascii="Times New Roman" w:hAnsi="Times New Roman" w:cs="Times New Roman"/>
          <w:sz w:val="24"/>
          <w:szCs w:val="24"/>
        </w:rPr>
        <w:t xml:space="preserve"> в случае необходимости, физических данных.</w:t>
      </w:r>
      <w:proofErr w:type="gramEnd"/>
      <w:r w:rsidR="00FC5A24" w:rsidRPr="00D55967">
        <w:rPr>
          <w:rFonts w:ascii="Times New Roman" w:hAnsi="Times New Roman" w:cs="Times New Roman"/>
          <w:sz w:val="24"/>
          <w:szCs w:val="24"/>
        </w:rPr>
        <w:t xml:space="preserve"> Принято</w:t>
      </w:r>
      <w:r w:rsidR="007E5B4F" w:rsidRPr="00D55967">
        <w:rPr>
          <w:rFonts w:ascii="Times New Roman" w:hAnsi="Times New Roman" w:cs="Times New Roman"/>
          <w:sz w:val="24"/>
          <w:szCs w:val="24"/>
        </w:rPr>
        <w:t>е</w:t>
      </w:r>
      <w:r w:rsidR="00FC5A24" w:rsidRPr="00D55967">
        <w:rPr>
          <w:rFonts w:ascii="Times New Roman" w:hAnsi="Times New Roman" w:cs="Times New Roman"/>
          <w:sz w:val="24"/>
          <w:szCs w:val="24"/>
        </w:rPr>
        <w:t xml:space="preserve"> решение оформляется соответствующим распорядительным актом Учреждения.</w:t>
      </w:r>
    </w:p>
    <w:p w:rsidR="00FC5A24" w:rsidRPr="00D55967" w:rsidRDefault="007E5B4F"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6</w:t>
      </w:r>
      <w:r w:rsidRPr="00D55967">
        <w:rPr>
          <w:rFonts w:ascii="Times New Roman" w:hAnsi="Times New Roman" w:cs="Times New Roman"/>
          <w:sz w:val="24"/>
          <w:szCs w:val="24"/>
        </w:rPr>
        <w:t>. Формы и порядок проведения и</w:t>
      </w:r>
      <w:r w:rsidR="00FC5A24" w:rsidRPr="00D55967">
        <w:rPr>
          <w:rFonts w:ascii="Times New Roman" w:hAnsi="Times New Roman" w:cs="Times New Roman"/>
          <w:sz w:val="24"/>
          <w:szCs w:val="24"/>
        </w:rPr>
        <w:t>тоговой аттестации</w:t>
      </w:r>
      <w:r w:rsidR="00835FFC" w:rsidRPr="00D55967">
        <w:rPr>
          <w:rFonts w:ascii="Times New Roman" w:hAnsi="Times New Roman" w:cs="Times New Roman"/>
          <w:sz w:val="24"/>
          <w:szCs w:val="24"/>
        </w:rPr>
        <w:t>.</w:t>
      </w:r>
    </w:p>
    <w:p w:rsidR="00FC5A24" w:rsidRPr="00D55967" w:rsidRDefault="009D673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6</w:t>
      </w:r>
      <w:r w:rsidRPr="00D55967">
        <w:rPr>
          <w:rFonts w:ascii="Times New Roman" w:hAnsi="Times New Roman" w:cs="Times New Roman"/>
          <w:sz w:val="24"/>
          <w:szCs w:val="24"/>
        </w:rPr>
        <w:t xml:space="preserve">.1. </w:t>
      </w:r>
      <w:proofErr w:type="gramStart"/>
      <w:r w:rsidR="00835FFC" w:rsidRPr="00D55967">
        <w:rPr>
          <w:rFonts w:ascii="Times New Roman" w:hAnsi="Times New Roman" w:cs="Times New Roman"/>
          <w:sz w:val="24"/>
          <w:szCs w:val="24"/>
        </w:rPr>
        <w:t>О</w:t>
      </w:r>
      <w:r w:rsidRPr="00D55967">
        <w:rPr>
          <w:rFonts w:ascii="Times New Roman" w:hAnsi="Times New Roman" w:cs="Times New Roman"/>
          <w:sz w:val="24"/>
          <w:szCs w:val="24"/>
        </w:rPr>
        <w:t>своение дополнительных пред</w:t>
      </w:r>
      <w:r w:rsidR="00FC5A24" w:rsidRPr="00D55967">
        <w:rPr>
          <w:rFonts w:ascii="Times New Roman" w:hAnsi="Times New Roman" w:cs="Times New Roman"/>
          <w:sz w:val="24"/>
          <w:szCs w:val="24"/>
        </w:rPr>
        <w:t xml:space="preserve">профессиональных программ Учреждения в области искусств </w:t>
      </w:r>
      <w:r w:rsidRPr="00D55967">
        <w:rPr>
          <w:rFonts w:ascii="Times New Roman" w:hAnsi="Times New Roman" w:cs="Times New Roman"/>
          <w:sz w:val="24"/>
          <w:szCs w:val="24"/>
        </w:rPr>
        <w:t>з</w:t>
      </w:r>
      <w:r w:rsidR="00FC5A24" w:rsidRPr="00D55967">
        <w:rPr>
          <w:rFonts w:ascii="Times New Roman" w:hAnsi="Times New Roman" w:cs="Times New Roman"/>
          <w:sz w:val="24"/>
          <w:szCs w:val="24"/>
        </w:rPr>
        <w:t>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w:t>
      </w:r>
      <w:r w:rsidRPr="00D55967">
        <w:rPr>
          <w:rFonts w:ascii="Times New Roman" w:hAnsi="Times New Roman" w:cs="Times New Roman"/>
          <w:sz w:val="24"/>
          <w:szCs w:val="24"/>
        </w:rPr>
        <w:t>ственной политики и нормативно-</w:t>
      </w:r>
      <w:r w:rsidR="00FC5A24" w:rsidRPr="00D55967">
        <w:rPr>
          <w:rFonts w:ascii="Times New Roman" w:hAnsi="Times New Roman" w:cs="Times New Roman"/>
          <w:sz w:val="24"/>
          <w:szCs w:val="24"/>
        </w:rPr>
        <w:t>правовом</w:t>
      </w:r>
      <w:r w:rsidRPr="00D55967">
        <w:rPr>
          <w:rFonts w:ascii="Times New Roman" w:hAnsi="Times New Roman" w:cs="Times New Roman"/>
          <w:sz w:val="24"/>
          <w:szCs w:val="24"/>
        </w:rPr>
        <w:t>у</w:t>
      </w:r>
      <w:r w:rsidR="00FC5A24" w:rsidRPr="00D55967">
        <w:rPr>
          <w:rFonts w:ascii="Times New Roman" w:hAnsi="Times New Roman" w:cs="Times New Roman"/>
          <w:sz w:val="24"/>
          <w:szCs w:val="24"/>
        </w:rPr>
        <w:t xml:space="preserve">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C5A24" w:rsidRPr="00D55967" w:rsidRDefault="009D673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6</w:t>
      </w:r>
      <w:r w:rsidRPr="00D55967">
        <w:rPr>
          <w:rFonts w:ascii="Times New Roman" w:hAnsi="Times New Roman" w:cs="Times New Roman"/>
          <w:sz w:val="24"/>
          <w:szCs w:val="24"/>
        </w:rPr>
        <w:t xml:space="preserve">.2. </w:t>
      </w:r>
      <w:r w:rsidR="00835FFC" w:rsidRPr="00D55967">
        <w:rPr>
          <w:rFonts w:ascii="Times New Roman" w:hAnsi="Times New Roman" w:cs="Times New Roman"/>
          <w:sz w:val="24"/>
          <w:szCs w:val="24"/>
        </w:rPr>
        <w:t>Л</w:t>
      </w:r>
      <w:r w:rsidR="00FC5A24" w:rsidRPr="00D55967">
        <w:rPr>
          <w:rFonts w:ascii="Times New Roman" w:hAnsi="Times New Roman" w:cs="Times New Roman"/>
          <w:sz w:val="24"/>
          <w:szCs w:val="24"/>
        </w:rPr>
        <w:t xml:space="preserve">ицам, прошедшим итоговую аттестацию, </w:t>
      </w:r>
      <w:r w:rsidR="00D7384D" w:rsidRPr="00D55967">
        <w:rPr>
          <w:rFonts w:ascii="Times New Roman" w:hAnsi="Times New Roman" w:cs="Times New Roman"/>
          <w:sz w:val="24"/>
          <w:szCs w:val="24"/>
        </w:rPr>
        <w:t>заве</w:t>
      </w:r>
      <w:r w:rsidR="00FC5A24" w:rsidRPr="00D55967">
        <w:rPr>
          <w:rFonts w:ascii="Times New Roman" w:hAnsi="Times New Roman" w:cs="Times New Roman"/>
          <w:sz w:val="24"/>
          <w:szCs w:val="24"/>
        </w:rPr>
        <w:t xml:space="preserve">ршающую освоение дополнительных </w:t>
      </w:r>
      <w:proofErr w:type="spellStart"/>
      <w:r w:rsidR="00FC5A24" w:rsidRPr="00D55967">
        <w:rPr>
          <w:rFonts w:ascii="Times New Roman" w:hAnsi="Times New Roman" w:cs="Times New Roman"/>
          <w:sz w:val="24"/>
          <w:szCs w:val="24"/>
        </w:rPr>
        <w:t>пред</w:t>
      </w:r>
      <w:r w:rsidRPr="00D55967">
        <w:rPr>
          <w:rFonts w:ascii="Times New Roman" w:hAnsi="Times New Roman" w:cs="Times New Roman"/>
          <w:sz w:val="24"/>
          <w:szCs w:val="24"/>
        </w:rPr>
        <w:t>п</w:t>
      </w:r>
      <w:r w:rsidR="00FC5A24" w:rsidRPr="00D55967">
        <w:rPr>
          <w:rFonts w:ascii="Times New Roman" w:hAnsi="Times New Roman" w:cs="Times New Roman"/>
          <w:sz w:val="24"/>
          <w:szCs w:val="24"/>
        </w:rPr>
        <w:t>роф</w:t>
      </w:r>
      <w:r w:rsidRPr="00D55967">
        <w:rPr>
          <w:rFonts w:ascii="Times New Roman" w:hAnsi="Times New Roman" w:cs="Times New Roman"/>
          <w:sz w:val="24"/>
          <w:szCs w:val="24"/>
        </w:rPr>
        <w:t>есси</w:t>
      </w:r>
      <w:r w:rsidR="00FC5A24" w:rsidRPr="00D55967">
        <w:rPr>
          <w:rFonts w:ascii="Times New Roman" w:hAnsi="Times New Roman" w:cs="Times New Roman"/>
          <w:sz w:val="24"/>
          <w:szCs w:val="24"/>
        </w:rPr>
        <w:t>ональных</w:t>
      </w:r>
      <w:proofErr w:type="spellEnd"/>
      <w:r w:rsidR="00FC5A24" w:rsidRPr="00D55967">
        <w:rPr>
          <w:rFonts w:ascii="Times New Roman" w:hAnsi="Times New Roman" w:cs="Times New Roman"/>
          <w:sz w:val="24"/>
          <w:szCs w:val="24"/>
        </w:rPr>
        <w:t xml:space="preserve"> общеобразовательных </w:t>
      </w:r>
      <w:proofErr w:type="spellStart"/>
      <w:r w:rsidR="00EB735A" w:rsidRPr="00D55967">
        <w:rPr>
          <w:rFonts w:ascii="Times New Roman" w:hAnsi="Times New Roman" w:cs="Times New Roman"/>
          <w:sz w:val="24"/>
          <w:szCs w:val="24"/>
          <w:lang w:eastAsia="en-US" w:bidi="en-US"/>
        </w:rPr>
        <w:t>пр</w:t>
      </w:r>
      <w:proofErr w:type="spellEnd"/>
      <w:r w:rsidRPr="00D55967">
        <w:rPr>
          <w:rFonts w:ascii="Times New Roman" w:hAnsi="Times New Roman" w:cs="Times New Roman"/>
          <w:sz w:val="24"/>
          <w:szCs w:val="24"/>
          <w:lang w:val="en-US" w:eastAsia="en-US" w:bidi="en-US"/>
        </w:rPr>
        <w:t>o</w:t>
      </w:r>
      <w:r w:rsidRPr="00D55967">
        <w:rPr>
          <w:rFonts w:ascii="Times New Roman" w:hAnsi="Times New Roman" w:cs="Times New Roman"/>
          <w:sz w:val="24"/>
          <w:szCs w:val="24"/>
          <w:lang w:eastAsia="en-US" w:bidi="en-US"/>
        </w:rPr>
        <w:t>г</w:t>
      </w:r>
      <w:r w:rsidR="00FC5A24" w:rsidRPr="00D55967">
        <w:rPr>
          <w:rFonts w:ascii="Times New Roman" w:hAnsi="Times New Roman" w:cs="Times New Roman"/>
          <w:sz w:val="24"/>
          <w:szCs w:val="24"/>
        </w:rPr>
        <w:t>рамм в области искусств, выда</w:t>
      </w:r>
      <w:r w:rsidR="0001605D" w:rsidRPr="00D55967">
        <w:rPr>
          <w:rFonts w:ascii="Times New Roman" w:hAnsi="Times New Roman" w:cs="Times New Roman"/>
          <w:sz w:val="24"/>
          <w:szCs w:val="24"/>
        </w:rPr>
        <w:t>ё</w:t>
      </w:r>
      <w:r w:rsidR="00FC5A24" w:rsidRPr="00D55967">
        <w:rPr>
          <w:rFonts w:ascii="Times New Roman" w:hAnsi="Times New Roman" w:cs="Times New Roman"/>
          <w:sz w:val="24"/>
          <w:szCs w:val="24"/>
        </w:rPr>
        <w:t>тся заверенное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w:t>
      </w:r>
      <w:proofErr w:type="gramStart"/>
      <w:r w:rsidR="00FC5A24" w:rsidRPr="00D55967">
        <w:rPr>
          <w:rFonts w:ascii="Times New Roman" w:hAnsi="Times New Roman" w:cs="Times New Roman"/>
          <w:sz w:val="24"/>
          <w:szCs w:val="24"/>
        </w:rPr>
        <w:t>о-</w:t>
      </w:r>
      <w:proofErr w:type="gramEnd"/>
      <w:r w:rsidR="00FC5A24" w:rsidRPr="00D55967">
        <w:rPr>
          <w:rFonts w:ascii="Times New Roman" w:hAnsi="Times New Roman" w:cs="Times New Roman"/>
          <w:sz w:val="24"/>
          <w:szCs w:val="24"/>
        </w:rPr>
        <w:t xml:space="preserve"> правовому регулированию в сфере культуры</w:t>
      </w:r>
      <w:r w:rsidR="00835FFC" w:rsidRPr="00D55967">
        <w:rPr>
          <w:rFonts w:ascii="Times New Roman" w:hAnsi="Times New Roman" w:cs="Times New Roman"/>
          <w:sz w:val="24"/>
          <w:szCs w:val="24"/>
        </w:rPr>
        <w:t>.</w:t>
      </w:r>
    </w:p>
    <w:p w:rsidR="00FC5A24" w:rsidRPr="00D55967" w:rsidRDefault="009D673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w:t>
      </w:r>
      <w:r w:rsidR="006B1ECA" w:rsidRPr="00D55967">
        <w:rPr>
          <w:rFonts w:ascii="Times New Roman" w:hAnsi="Times New Roman" w:cs="Times New Roman"/>
          <w:sz w:val="24"/>
          <w:szCs w:val="24"/>
        </w:rPr>
        <w:t>1</w:t>
      </w:r>
      <w:r w:rsidR="005F13EE" w:rsidRPr="00D55967">
        <w:rPr>
          <w:rFonts w:ascii="Times New Roman" w:hAnsi="Times New Roman" w:cs="Times New Roman"/>
          <w:sz w:val="24"/>
          <w:szCs w:val="24"/>
        </w:rPr>
        <w:t>6</w:t>
      </w:r>
      <w:r w:rsidRPr="00D55967">
        <w:rPr>
          <w:rFonts w:ascii="Times New Roman" w:hAnsi="Times New Roman" w:cs="Times New Roman"/>
          <w:sz w:val="24"/>
          <w:szCs w:val="24"/>
        </w:rPr>
        <w:t xml:space="preserve">.3. </w:t>
      </w:r>
      <w:r w:rsidR="00835FFC" w:rsidRPr="00D55967">
        <w:rPr>
          <w:rFonts w:ascii="Times New Roman" w:hAnsi="Times New Roman" w:cs="Times New Roman"/>
          <w:sz w:val="24"/>
          <w:szCs w:val="24"/>
        </w:rPr>
        <w:t>О</w:t>
      </w:r>
      <w:r w:rsidR="00FC5A24" w:rsidRPr="00D55967">
        <w:rPr>
          <w:rFonts w:ascii="Times New Roman" w:hAnsi="Times New Roman" w:cs="Times New Roman"/>
          <w:sz w:val="24"/>
          <w:szCs w:val="24"/>
        </w:rPr>
        <w:t xml:space="preserve">своение дополнительных общеразвивающих программ в области искусств завершается итоговой аттестацией обучающихся, форма и порядок проведения которой </w:t>
      </w:r>
      <w:r w:rsidRPr="00D55967">
        <w:rPr>
          <w:rFonts w:ascii="Times New Roman" w:hAnsi="Times New Roman" w:cs="Times New Roman"/>
          <w:sz w:val="24"/>
          <w:szCs w:val="24"/>
        </w:rPr>
        <w:t>у</w:t>
      </w:r>
      <w:r w:rsidR="00FC5A24" w:rsidRPr="00D55967">
        <w:rPr>
          <w:rFonts w:ascii="Times New Roman" w:hAnsi="Times New Roman" w:cs="Times New Roman"/>
          <w:sz w:val="24"/>
          <w:szCs w:val="24"/>
        </w:rPr>
        <w:t>станавливаются локальным акт</w:t>
      </w:r>
      <w:r w:rsidR="007E7B3F" w:rsidRPr="00D55967">
        <w:rPr>
          <w:rFonts w:ascii="Times New Roman" w:hAnsi="Times New Roman" w:cs="Times New Roman"/>
          <w:sz w:val="24"/>
          <w:szCs w:val="24"/>
        </w:rPr>
        <w:t>ом</w:t>
      </w:r>
      <w:r w:rsidR="00FC5A24" w:rsidRPr="00D55967">
        <w:rPr>
          <w:rFonts w:ascii="Times New Roman" w:hAnsi="Times New Roman" w:cs="Times New Roman"/>
          <w:sz w:val="24"/>
          <w:szCs w:val="24"/>
        </w:rPr>
        <w:t xml:space="preserve"> Учреждени</w:t>
      </w:r>
      <w:r w:rsidRPr="00D55967">
        <w:rPr>
          <w:rFonts w:ascii="Times New Roman" w:hAnsi="Times New Roman" w:cs="Times New Roman"/>
          <w:sz w:val="24"/>
          <w:szCs w:val="24"/>
        </w:rPr>
        <w:t>я</w:t>
      </w:r>
      <w:r w:rsidR="00835FFC" w:rsidRPr="00D55967">
        <w:rPr>
          <w:rFonts w:ascii="Times New Roman" w:hAnsi="Times New Roman" w:cs="Times New Roman"/>
          <w:sz w:val="24"/>
          <w:szCs w:val="24"/>
        </w:rPr>
        <w:t>.</w:t>
      </w:r>
    </w:p>
    <w:p w:rsidR="00FC5A24" w:rsidRPr="00D55967" w:rsidRDefault="005F13EE"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5.16.4. </w:t>
      </w:r>
      <w:r w:rsidR="009D6735" w:rsidRPr="00D55967">
        <w:rPr>
          <w:rFonts w:ascii="Times New Roman" w:hAnsi="Times New Roman" w:cs="Times New Roman"/>
          <w:sz w:val="24"/>
          <w:szCs w:val="24"/>
        </w:rPr>
        <w:t>П</w:t>
      </w:r>
      <w:r w:rsidR="00FC5A24" w:rsidRPr="00D55967">
        <w:rPr>
          <w:rFonts w:ascii="Times New Roman" w:hAnsi="Times New Roman" w:cs="Times New Roman"/>
          <w:sz w:val="24"/>
          <w:szCs w:val="24"/>
        </w:rPr>
        <w:t xml:space="preserve">о окончании освоения </w:t>
      </w:r>
      <w:r w:rsidR="009D6735" w:rsidRPr="00D55967">
        <w:rPr>
          <w:rFonts w:ascii="Times New Roman" w:hAnsi="Times New Roman" w:cs="Times New Roman"/>
          <w:sz w:val="24"/>
          <w:szCs w:val="24"/>
        </w:rPr>
        <w:t xml:space="preserve">дополнительных </w:t>
      </w:r>
      <w:r w:rsidR="00FC5A24" w:rsidRPr="00D55967">
        <w:rPr>
          <w:rFonts w:ascii="Times New Roman" w:hAnsi="Times New Roman" w:cs="Times New Roman"/>
          <w:sz w:val="24"/>
          <w:szCs w:val="24"/>
        </w:rPr>
        <w:t>общеразвивающих программ в области искусств выпускникам выда</w:t>
      </w:r>
      <w:r w:rsidR="0001605D" w:rsidRPr="00D55967">
        <w:rPr>
          <w:rFonts w:ascii="Times New Roman" w:hAnsi="Times New Roman" w:cs="Times New Roman"/>
          <w:sz w:val="24"/>
          <w:szCs w:val="24"/>
        </w:rPr>
        <w:t>ё</w:t>
      </w:r>
      <w:r w:rsidR="00FC5A24" w:rsidRPr="00D55967">
        <w:rPr>
          <w:rFonts w:ascii="Times New Roman" w:hAnsi="Times New Roman" w:cs="Times New Roman"/>
          <w:sz w:val="24"/>
          <w:szCs w:val="24"/>
        </w:rPr>
        <w:t>тся документ, форма которого разрабатывается Учреждением самостоятельно.</w:t>
      </w:r>
    </w:p>
    <w:p w:rsidR="00FC5A24" w:rsidRPr="00D55967" w:rsidRDefault="009D673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5.1</w:t>
      </w:r>
      <w:r w:rsidR="00EB735A" w:rsidRPr="00D55967">
        <w:rPr>
          <w:rFonts w:ascii="Times New Roman" w:hAnsi="Times New Roman" w:cs="Times New Roman"/>
          <w:sz w:val="24"/>
          <w:szCs w:val="24"/>
        </w:rPr>
        <w:t>7</w:t>
      </w:r>
      <w:r w:rsidRPr="00D55967">
        <w:rPr>
          <w:rFonts w:ascii="Times New Roman" w:hAnsi="Times New Roman" w:cs="Times New Roman"/>
          <w:sz w:val="24"/>
          <w:szCs w:val="24"/>
        </w:rPr>
        <w:t xml:space="preserve">. </w:t>
      </w:r>
      <w:r w:rsidR="00FC5A24" w:rsidRPr="00D55967">
        <w:rPr>
          <w:rFonts w:ascii="Times New Roman" w:hAnsi="Times New Roman" w:cs="Times New Roman"/>
          <w:sz w:val="24"/>
          <w:szCs w:val="24"/>
        </w:rPr>
        <w:t xml:space="preserve">Лицам, не завершившим образование в соответствии с образовательной </w:t>
      </w:r>
      <w:r w:rsidRPr="00D55967">
        <w:rPr>
          <w:rFonts w:ascii="Times New Roman" w:hAnsi="Times New Roman" w:cs="Times New Roman"/>
          <w:sz w:val="24"/>
          <w:szCs w:val="24"/>
        </w:rPr>
        <w:t xml:space="preserve">программой, </w:t>
      </w:r>
      <w:r w:rsidR="00FC5A24" w:rsidRPr="00D55967">
        <w:rPr>
          <w:rFonts w:ascii="Times New Roman" w:hAnsi="Times New Roman" w:cs="Times New Roman"/>
          <w:sz w:val="24"/>
          <w:szCs w:val="24"/>
        </w:rPr>
        <w:t>реализуемой Учреждением, выда</w:t>
      </w:r>
      <w:r w:rsidR="0001605D" w:rsidRPr="00D55967">
        <w:rPr>
          <w:rFonts w:ascii="Times New Roman" w:hAnsi="Times New Roman" w:cs="Times New Roman"/>
          <w:sz w:val="24"/>
          <w:szCs w:val="24"/>
        </w:rPr>
        <w:t>ё</w:t>
      </w:r>
      <w:r w:rsidR="00FC5A24" w:rsidRPr="00D55967">
        <w:rPr>
          <w:rFonts w:ascii="Times New Roman" w:hAnsi="Times New Roman" w:cs="Times New Roman"/>
          <w:sz w:val="24"/>
          <w:szCs w:val="24"/>
        </w:rPr>
        <w:t>тся справка установленного образца.</w:t>
      </w:r>
    </w:p>
    <w:p w:rsidR="00FC5A24" w:rsidRPr="00D55967" w:rsidRDefault="009D6735"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5.1</w:t>
      </w:r>
      <w:r w:rsidR="00EB735A" w:rsidRPr="00D55967">
        <w:rPr>
          <w:rFonts w:ascii="Times New Roman" w:hAnsi="Times New Roman" w:cs="Times New Roman"/>
          <w:sz w:val="24"/>
          <w:szCs w:val="24"/>
        </w:rPr>
        <w:t>8</w:t>
      </w:r>
      <w:r w:rsidRPr="00D55967">
        <w:rPr>
          <w:rFonts w:ascii="Times New Roman" w:hAnsi="Times New Roman" w:cs="Times New Roman"/>
          <w:sz w:val="24"/>
          <w:szCs w:val="24"/>
        </w:rPr>
        <w:t xml:space="preserve">. </w:t>
      </w:r>
      <w:r w:rsidR="00FC5A24" w:rsidRPr="00D55967">
        <w:rPr>
          <w:rFonts w:ascii="Times New Roman" w:hAnsi="Times New Roman" w:cs="Times New Roman"/>
          <w:sz w:val="24"/>
          <w:szCs w:val="24"/>
        </w:rPr>
        <w:t>Продолжительность учебного года</w:t>
      </w:r>
      <w:r w:rsidR="00835FFC" w:rsidRPr="00D55967">
        <w:rPr>
          <w:rFonts w:ascii="Times New Roman" w:hAnsi="Times New Roman" w:cs="Times New Roman"/>
          <w:sz w:val="24"/>
          <w:szCs w:val="24"/>
        </w:rPr>
        <w:t>.</w:t>
      </w:r>
    </w:p>
    <w:p w:rsidR="00FC5A24" w:rsidRPr="00D55967" w:rsidRDefault="00EB735A"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5.18.1. </w:t>
      </w:r>
      <w:r w:rsidR="00835FFC" w:rsidRPr="00D55967">
        <w:rPr>
          <w:rFonts w:ascii="Times New Roman" w:hAnsi="Times New Roman" w:cs="Times New Roman"/>
          <w:sz w:val="24"/>
          <w:szCs w:val="24"/>
        </w:rPr>
        <w:t>У</w:t>
      </w:r>
      <w:r w:rsidR="00FC5A24" w:rsidRPr="00D55967">
        <w:rPr>
          <w:rFonts w:ascii="Times New Roman" w:hAnsi="Times New Roman" w:cs="Times New Roman"/>
          <w:sz w:val="24"/>
          <w:szCs w:val="24"/>
        </w:rPr>
        <w:t>чебный год в Учреждении начинается 1 сентября и заканчивается в сроки, установленн</w:t>
      </w:r>
      <w:r w:rsidR="00E063FA" w:rsidRPr="00D55967">
        <w:rPr>
          <w:rFonts w:ascii="Times New Roman" w:hAnsi="Times New Roman" w:cs="Times New Roman"/>
          <w:sz w:val="24"/>
          <w:szCs w:val="24"/>
        </w:rPr>
        <w:t>ые образовательными программами.</w:t>
      </w:r>
      <w:r w:rsidR="00FC5A24" w:rsidRPr="00D55967">
        <w:rPr>
          <w:rFonts w:ascii="Times New Roman" w:hAnsi="Times New Roman" w:cs="Times New Roman"/>
          <w:sz w:val="24"/>
          <w:szCs w:val="24"/>
        </w:rPr>
        <w:t xml:space="preserve"> </w:t>
      </w:r>
      <w:r w:rsidR="00E063FA" w:rsidRPr="00D55967">
        <w:rPr>
          <w:rFonts w:ascii="Times New Roman" w:hAnsi="Times New Roman" w:cs="Times New Roman"/>
          <w:sz w:val="24"/>
          <w:szCs w:val="24"/>
        </w:rPr>
        <w:t>Е</w:t>
      </w:r>
      <w:r w:rsidR="00FC5A24" w:rsidRPr="00D55967">
        <w:rPr>
          <w:rFonts w:ascii="Times New Roman" w:hAnsi="Times New Roman" w:cs="Times New Roman"/>
          <w:sz w:val="24"/>
          <w:szCs w:val="24"/>
        </w:rPr>
        <w:t xml:space="preserve">сли 1 сентября совпадает с выходным </w:t>
      </w:r>
      <w:r w:rsidR="00FC5A24" w:rsidRPr="00D55967">
        <w:rPr>
          <w:rFonts w:ascii="Times New Roman" w:hAnsi="Times New Roman" w:cs="Times New Roman"/>
          <w:sz w:val="24"/>
          <w:szCs w:val="24"/>
        </w:rPr>
        <w:lastRenderedPageBreak/>
        <w:t>дн</w:t>
      </w:r>
      <w:r w:rsidR="0001605D" w:rsidRPr="00D55967">
        <w:rPr>
          <w:rFonts w:ascii="Times New Roman" w:hAnsi="Times New Roman" w:cs="Times New Roman"/>
          <w:sz w:val="24"/>
          <w:szCs w:val="24"/>
        </w:rPr>
        <w:t>ё</w:t>
      </w:r>
      <w:r w:rsidR="00FC5A24" w:rsidRPr="00D55967">
        <w:rPr>
          <w:rFonts w:ascii="Times New Roman" w:hAnsi="Times New Roman" w:cs="Times New Roman"/>
          <w:sz w:val="24"/>
          <w:szCs w:val="24"/>
        </w:rPr>
        <w:t>м, то учебный год начинается в следующий за ним рабочий день. Перенос срока начала учебного года более чем на десять календарных дней осуществляется в исключительных случаях, на основании решения Учредителя</w:t>
      </w:r>
      <w:r w:rsidR="00835FFC" w:rsidRPr="00D55967">
        <w:rPr>
          <w:rFonts w:ascii="Times New Roman" w:hAnsi="Times New Roman" w:cs="Times New Roman"/>
          <w:sz w:val="24"/>
          <w:szCs w:val="24"/>
        </w:rPr>
        <w:t>.</w:t>
      </w:r>
    </w:p>
    <w:p w:rsidR="00FC5A24" w:rsidRPr="00D55967" w:rsidRDefault="00EB735A"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5.18.2. </w:t>
      </w:r>
      <w:r w:rsidR="00835FFC" w:rsidRPr="00D55967">
        <w:rPr>
          <w:rFonts w:ascii="Times New Roman" w:hAnsi="Times New Roman" w:cs="Times New Roman"/>
          <w:sz w:val="24"/>
          <w:szCs w:val="24"/>
        </w:rPr>
        <w:t>В</w:t>
      </w:r>
      <w:r w:rsidR="00FC5A24" w:rsidRPr="00D55967">
        <w:rPr>
          <w:rFonts w:ascii="Times New Roman" w:hAnsi="Times New Roman" w:cs="Times New Roman"/>
          <w:sz w:val="24"/>
          <w:szCs w:val="24"/>
        </w:rPr>
        <w:t xml:space="preserve"> учебном году предусматриваются каникулы. Летние каникулы устанавливаются в объёме не менее 12 недель</w:t>
      </w:r>
      <w:r w:rsidR="009D6735" w:rsidRPr="00D55967">
        <w:rPr>
          <w:rFonts w:ascii="Times New Roman" w:hAnsi="Times New Roman" w:cs="Times New Roman"/>
          <w:sz w:val="24"/>
          <w:szCs w:val="24"/>
        </w:rPr>
        <w:t>.</w:t>
      </w:r>
      <w:r w:rsidR="00FC5A24" w:rsidRPr="00D55967">
        <w:rPr>
          <w:rFonts w:ascii="Times New Roman" w:hAnsi="Times New Roman" w:cs="Times New Roman"/>
          <w:sz w:val="24"/>
          <w:szCs w:val="24"/>
        </w:rPr>
        <w:t xml:space="preserve"> Осенние, зимние и весенние каникулы проводятся в сроки, устанавливаемые при реализации основных образовательных программ начального общего и основного общего образования в общеобразовательных организациях, но их общая продолжительность не должна быть менее 30 календарных дней.</w:t>
      </w:r>
      <w:r w:rsidR="009D6735" w:rsidRPr="00D55967">
        <w:rPr>
          <w:rFonts w:ascii="Times New Roman" w:hAnsi="Times New Roman" w:cs="Times New Roman"/>
          <w:sz w:val="24"/>
          <w:szCs w:val="24"/>
        </w:rPr>
        <w:t xml:space="preserve"> Устанавливаются дополнительные каникулы для </w:t>
      </w:r>
      <w:proofErr w:type="gramStart"/>
      <w:r w:rsidR="009D6735" w:rsidRPr="00D55967">
        <w:rPr>
          <w:rFonts w:ascii="Times New Roman" w:hAnsi="Times New Roman" w:cs="Times New Roman"/>
          <w:sz w:val="24"/>
          <w:szCs w:val="24"/>
        </w:rPr>
        <w:t>обучающихся</w:t>
      </w:r>
      <w:proofErr w:type="gramEnd"/>
      <w:r w:rsidR="009D6735" w:rsidRPr="00D55967">
        <w:rPr>
          <w:rFonts w:ascii="Times New Roman" w:hAnsi="Times New Roman" w:cs="Times New Roman"/>
          <w:sz w:val="24"/>
          <w:szCs w:val="24"/>
        </w:rPr>
        <w:t xml:space="preserve"> 1 класса по дополнительным </w:t>
      </w:r>
      <w:proofErr w:type="spellStart"/>
      <w:r w:rsidR="009D6735" w:rsidRPr="00D55967">
        <w:rPr>
          <w:rFonts w:ascii="Times New Roman" w:hAnsi="Times New Roman" w:cs="Times New Roman"/>
          <w:sz w:val="24"/>
          <w:szCs w:val="24"/>
        </w:rPr>
        <w:t>предпрофессиональным</w:t>
      </w:r>
      <w:proofErr w:type="spellEnd"/>
      <w:r w:rsidR="009D6735" w:rsidRPr="00D55967">
        <w:rPr>
          <w:rFonts w:ascii="Times New Roman" w:hAnsi="Times New Roman" w:cs="Times New Roman"/>
          <w:sz w:val="24"/>
          <w:szCs w:val="24"/>
        </w:rPr>
        <w:t xml:space="preserve"> программам в объеме не менее 1 недели </w:t>
      </w:r>
      <w:r w:rsidR="00EF5068" w:rsidRPr="00D55967">
        <w:rPr>
          <w:rFonts w:ascii="Times New Roman" w:hAnsi="Times New Roman" w:cs="Times New Roman"/>
          <w:sz w:val="24"/>
          <w:szCs w:val="24"/>
        </w:rPr>
        <w:t>в феврале месяце</w:t>
      </w:r>
      <w:r w:rsidR="00835FFC" w:rsidRPr="00D55967">
        <w:rPr>
          <w:rFonts w:ascii="Times New Roman" w:hAnsi="Times New Roman" w:cs="Times New Roman"/>
          <w:sz w:val="24"/>
          <w:szCs w:val="24"/>
        </w:rPr>
        <w:t>.</w:t>
      </w:r>
    </w:p>
    <w:p w:rsidR="00FC5A24" w:rsidRPr="00D55967" w:rsidRDefault="00EB735A"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 xml:space="preserve">5.19. </w:t>
      </w:r>
      <w:r w:rsidR="00FC5A24" w:rsidRPr="00D55967">
        <w:rPr>
          <w:rFonts w:ascii="Times New Roman" w:hAnsi="Times New Roman" w:cs="Times New Roman"/>
          <w:sz w:val="24"/>
          <w:szCs w:val="24"/>
        </w:rPr>
        <w:t xml:space="preserve">Временные границы при составлении расписания индивидуальных и </w:t>
      </w:r>
      <w:r w:rsidR="00EF5068" w:rsidRPr="00D55967">
        <w:rPr>
          <w:rFonts w:ascii="Times New Roman" w:hAnsi="Times New Roman" w:cs="Times New Roman"/>
          <w:sz w:val="24"/>
          <w:szCs w:val="24"/>
        </w:rPr>
        <w:t>групп</w:t>
      </w:r>
      <w:r w:rsidR="00FC5A24" w:rsidRPr="00D55967">
        <w:rPr>
          <w:rFonts w:ascii="Times New Roman" w:hAnsi="Times New Roman" w:cs="Times New Roman"/>
          <w:sz w:val="24"/>
          <w:szCs w:val="24"/>
        </w:rPr>
        <w:t>овых заняти</w:t>
      </w:r>
      <w:r w:rsidR="00E063FA" w:rsidRPr="00D55967">
        <w:rPr>
          <w:rFonts w:ascii="Times New Roman" w:hAnsi="Times New Roman" w:cs="Times New Roman"/>
          <w:sz w:val="24"/>
          <w:szCs w:val="24"/>
        </w:rPr>
        <w:t>й</w:t>
      </w:r>
      <w:r w:rsidR="005F21EB" w:rsidRPr="00D55967">
        <w:rPr>
          <w:rFonts w:ascii="Times New Roman" w:hAnsi="Times New Roman" w:cs="Times New Roman"/>
          <w:sz w:val="24"/>
          <w:szCs w:val="24"/>
        </w:rPr>
        <w:t xml:space="preserve"> в Учреждении</w:t>
      </w:r>
      <w:r w:rsidR="00FC5A24" w:rsidRPr="00D55967">
        <w:rPr>
          <w:rFonts w:ascii="Times New Roman" w:hAnsi="Times New Roman" w:cs="Times New Roman"/>
          <w:sz w:val="24"/>
          <w:szCs w:val="24"/>
        </w:rPr>
        <w:t xml:space="preserve"> </w:t>
      </w:r>
      <w:r w:rsidR="00E063FA" w:rsidRPr="00D55967">
        <w:rPr>
          <w:rFonts w:ascii="Times New Roman" w:hAnsi="Times New Roman" w:cs="Times New Roman"/>
          <w:sz w:val="24"/>
          <w:szCs w:val="24"/>
        </w:rPr>
        <w:t>определ</w:t>
      </w:r>
      <w:r w:rsidR="005F21EB" w:rsidRPr="00D55967">
        <w:rPr>
          <w:rFonts w:ascii="Times New Roman" w:hAnsi="Times New Roman" w:cs="Times New Roman"/>
          <w:sz w:val="24"/>
          <w:szCs w:val="24"/>
        </w:rPr>
        <w:t>ены</w:t>
      </w:r>
      <w:r w:rsidR="00E063FA" w:rsidRPr="00D55967">
        <w:rPr>
          <w:rFonts w:ascii="Times New Roman" w:hAnsi="Times New Roman" w:cs="Times New Roman"/>
          <w:sz w:val="24"/>
          <w:szCs w:val="24"/>
        </w:rPr>
        <w:t xml:space="preserve"> </w:t>
      </w:r>
      <w:r w:rsidR="00FC5A24" w:rsidRPr="00D55967">
        <w:rPr>
          <w:rFonts w:ascii="Times New Roman" w:hAnsi="Times New Roman" w:cs="Times New Roman"/>
          <w:sz w:val="24"/>
          <w:szCs w:val="24"/>
        </w:rPr>
        <w:t>с 08:00 до 20:00 часов.</w:t>
      </w:r>
    </w:p>
    <w:p w:rsidR="00FC5A24" w:rsidRPr="00D55967" w:rsidRDefault="00EF5068"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w:t>
      </w:r>
      <w:r w:rsidR="00FC5A24" w:rsidRPr="00D55967">
        <w:rPr>
          <w:rFonts w:ascii="Times New Roman" w:hAnsi="Times New Roman" w:cs="Times New Roman"/>
          <w:sz w:val="24"/>
          <w:szCs w:val="24"/>
        </w:rPr>
        <w:t xml:space="preserve">родолжительность учебного занятия равна продолжительности академического часа и составляет 40 минут. Перерыв между индивидуальными занятиями составляет не менее 5 минут. Перерыв между групповыми занятиями для </w:t>
      </w:r>
      <w:proofErr w:type="gramStart"/>
      <w:r w:rsidR="00FC5A24" w:rsidRPr="00D55967">
        <w:rPr>
          <w:rFonts w:ascii="Times New Roman" w:hAnsi="Times New Roman" w:cs="Times New Roman"/>
          <w:sz w:val="24"/>
          <w:szCs w:val="24"/>
        </w:rPr>
        <w:t>одной группы составляет</w:t>
      </w:r>
      <w:proofErr w:type="gramEnd"/>
      <w:r w:rsidR="00FC5A24" w:rsidRPr="00D55967">
        <w:rPr>
          <w:rFonts w:ascii="Times New Roman" w:hAnsi="Times New Roman" w:cs="Times New Roman"/>
          <w:sz w:val="24"/>
          <w:szCs w:val="24"/>
        </w:rPr>
        <w:t xml:space="preserve"> не менее 10 минут.</w:t>
      </w:r>
    </w:p>
    <w:p w:rsidR="00FC5A24" w:rsidRPr="00D55967"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При </w:t>
      </w:r>
      <w:r w:rsidR="00EF5068" w:rsidRPr="00D55967">
        <w:rPr>
          <w:rFonts w:ascii="Times New Roman" w:hAnsi="Times New Roman" w:cs="Times New Roman"/>
          <w:sz w:val="24"/>
          <w:szCs w:val="24"/>
        </w:rPr>
        <w:t>реализации</w:t>
      </w:r>
      <w:r w:rsidRPr="00D55967">
        <w:rPr>
          <w:rFonts w:ascii="Times New Roman" w:hAnsi="Times New Roman" w:cs="Times New Roman"/>
          <w:sz w:val="24"/>
          <w:szCs w:val="24"/>
        </w:rPr>
        <w:t xml:space="preserve"> дополнительных пред</w:t>
      </w:r>
      <w:r w:rsidR="00EF5068" w:rsidRPr="00D55967">
        <w:rPr>
          <w:rFonts w:ascii="Times New Roman" w:hAnsi="Times New Roman" w:cs="Times New Roman"/>
          <w:sz w:val="24"/>
          <w:szCs w:val="24"/>
        </w:rPr>
        <w:t>п</w:t>
      </w:r>
      <w:r w:rsidRPr="00D55967">
        <w:rPr>
          <w:rFonts w:ascii="Times New Roman" w:hAnsi="Times New Roman" w:cs="Times New Roman"/>
          <w:sz w:val="24"/>
          <w:szCs w:val="24"/>
        </w:rPr>
        <w:t>рофессиональных программ в области иску</w:t>
      </w:r>
      <w:proofErr w:type="gramStart"/>
      <w:r w:rsidRPr="00D55967">
        <w:rPr>
          <w:rFonts w:ascii="Times New Roman" w:hAnsi="Times New Roman" w:cs="Times New Roman"/>
          <w:sz w:val="24"/>
          <w:szCs w:val="24"/>
        </w:rPr>
        <w:t>сств дл</w:t>
      </w:r>
      <w:proofErr w:type="gramEnd"/>
      <w:r w:rsidRPr="00D55967">
        <w:rPr>
          <w:rFonts w:ascii="Times New Roman" w:hAnsi="Times New Roman" w:cs="Times New Roman"/>
          <w:sz w:val="24"/>
          <w:szCs w:val="24"/>
        </w:rPr>
        <w:t xml:space="preserve">я всех видов аудиторных занятий академический час устанавливается продолжительностью </w:t>
      </w:r>
      <w:r w:rsidR="00EF5068" w:rsidRPr="00D55967">
        <w:rPr>
          <w:rFonts w:ascii="Times New Roman" w:hAnsi="Times New Roman" w:cs="Times New Roman"/>
          <w:sz w:val="24"/>
          <w:szCs w:val="24"/>
        </w:rPr>
        <w:t>не менее 40 минут.</w:t>
      </w:r>
    </w:p>
    <w:p w:rsidR="00FC5A24" w:rsidRPr="00D55967"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proofErr w:type="gramStart"/>
      <w:r w:rsidRPr="00D55967">
        <w:rPr>
          <w:rFonts w:ascii="Times New Roman" w:hAnsi="Times New Roman" w:cs="Times New Roman"/>
          <w:sz w:val="24"/>
          <w:szCs w:val="24"/>
        </w:rPr>
        <w:t>В Учреждении устанавливаются следующие виды аудиторных учебных занятий: урок (контрольный урок), прослушивание, творческий просмотр, творческий показ, зач</w:t>
      </w:r>
      <w:r w:rsidR="00B42AF9" w:rsidRPr="00D55967">
        <w:rPr>
          <w:rFonts w:ascii="Times New Roman" w:hAnsi="Times New Roman" w:cs="Times New Roman"/>
          <w:sz w:val="24"/>
          <w:szCs w:val="24"/>
        </w:rPr>
        <w:t>ё</w:t>
      </w:r>
      <w:r w:rsidRPr="00D55967">
        <w:rPr>
          <w:rFonts w:ascii="Times New Roman" w:hAnsi="Times New Roman" w:cs="Times New Roman"/>
          <w:sz w:val="24"/>
          <w:szCs w:val="24"/>
        </w:rPr>
        <w:t>т (технический зач</w:t>
      </w:r>
      <w:r w:rsidR="00B42AF9" w:rsidRPr="00D55967">
        <w:rPr>
          <w:rFonts w:ascii="Times New Roman" w:hAnsi="Times New Roman" w:cs="Times New Roman"/>
          <w:sz w:val="24"/>
          <w:szCs w:val="24"/>
        </w:rPr>
        <w:t>ё</w:t>
      </w:r>
      <w:r w:rsidRPr="00D55967">
        <w:rPr>
          <w:rFonts w:ascii="Times New Roman" w:hAnsi="Times New Roman" w:cs="Times New Roman"/>
          <w:sz w:val="24"/>
          <w:szCs w:val="24"/>
        </w:rPr>
        <w:t>т), спектакль, репетиция, академический концерт, мастер- класс, лекция</w:t>
      </w:r>
      <w:r w:rsidR="00835FFC" w:rsidRPr="00D55967">
        <w:rPr>
          <w:rFonts w:ascii="Times New Roman" w:hAnsi="Times New Roman" w:cs="Times New Roman"/>
          <w:sz w:val="24"/>
          <w:szCs w:val="24"/>
        </w:rPr>
        <w:t>,</w:t>
      </w:r>
      <w:r w:rsidRPr="00D55967">
        <w:rPr>
          <w:rFonts w:ascii="Times New Roman" w:hAnsi="Times New Roman" w:cs="Times New Roman"/>
          <w:sz w:val="24"/>
          <w:szCs w:val="24"/>
        </w:rPr>
        <w:t xml:space="preserve"> семинар, контрольная работа, практическое занятие, иные.</w:t>
      </w:r>
      <w:proofErr w:type="gramEnd"/>
    </w:p>
    <w:p w:rsidR="00FC5A24" w:rsidRPr="00D55967"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Формы обучения и численность учебных групп по предпрофессиональным программам устанавливаются в соответствии с федеральными государственными требованиями, по общеразвивающим программам определяются локальными актами Учреждения.</w:t>
      </w:r>
    </w:p>
    <w:p w:rsidR="00FC5A24" w:rsidRPr="00D55967"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Учреждение обладает правом использования творческих работ, выполненных </w:t>
      </w:r>
      <w:proofErr w:type="gramStart"/>
      <w:r w:rsidRPr="00D55967">
        <w:rPr>
          <w:rFonts w:ascii="Times New Roman" w:hAnsi="Times New Roman" w:cs="Times New Roman"/>
          <w:sz w:val="24"/>
          <w:szCs w:val="24"/>
        </w:rPr>
        <w:t>обучающимися</w:t>
      </w:r>
      <w:proofErr w:type="gramEnd"/>
      <w:r w:rsidRPr="00D55967">
        <w:rPr>
          <w:rFonts w:ascii="Times New Roman" w:hAnsi="Times New Roman" w:cs="Times New Roman"/>
          <w:sz w:val="24"/>
          <w:szCs w:val="24"/>
        </w:rPr>
        <w:t xml:space="preserve"> в процессе освоения образовательных программ.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извлечения дохода Учреждением, могут быть предусмотрены договором между Учреждением и обучающимся, либо между Учреждением и родителями (законными представителями) несовершеннолетних обучающихся.</w:t>
      </w:r>
    </w:p>
    <w:p w:rsidR="00FC5A24" w:rsidRPr="00D55967" w:rsidRDefault="00FC5A24" w:rsidP="002228C8">
      <w:pPr>
        <w:pStyle w:val="10"/>
        <w:numPr>
          <w:ilvl w:val="1"/>
          <w:numId w:val="43"/>
        </w:numPr>
        <w:shd w:val="clear" w:color="auto" w:fill="auto"/>
        <w:spacing w:line="240" w:lineRule="auto"/>
        <w:ind w:left="0" w:firstLine="567"/>
        <w:rPr>
          <w:rFonts w:ascii="Times New Roman" w:hAnsi="Times New Roman" w:cs="Times New Roman"/>
          <w:sz w:val="24"/>
          <w:szCs w:val="24"/>
        </w:rPr>
      </w:pPr>
      <w:r w:rsidRPr="00D55967">
        <w:rPr>
          <w:rFonts w:ascii="Times New Roman" w:eastAsia="Times New Roman" w:hAnsi="Times New Roman" w:cs="Times New Roman"/>
          <w:sz w:val="24"/>
          <w:szCs w:val="24"/>
        </w:rPr>
        <w:t>Организация образовательной деятельности для обучающихся с ограниченными возможностями здоров</w:t>
      </w:r>
      <w:r w:rsidR="00EF5068" w:rsidRPr="00D55967">
        <w:rPr>
          <w:rFonts w:ascii="Times New Roman" w:eastAsia="Times New Roman" w:hAnsi="Times New Roman" w:cs="Times New Roman"/>
          <w:sz w:val="24"/>
          <w:szCs w:val="24"/>
        </w:rPr>
        <w:t xml:space="preserve">ья, детей-инвалидов и инвалидов определяется локальным актом Учреждения. </w:t>
      </w:r>
    </w:p>
    <w:p w:rsidR="007E7B3F" w:rsidRPr="00D55967" w:rsidRDefault="007E7B3F" w:rsidP="002228C8">
      <w:pPr>
        <w:pStyle w:val="10"/>
        <w:shd w:val="clear" w:color="auto" w:fill="auto"/>
        <w:spacing w:line="240" w:lineRule="auto"/>
        <w:ind w:left="567" w:firstLine="0"/>
        <w:rPr>
          <w:rFonts w:ascii="Times New Roman" w:hAnsi="Times New Roman" w:cs="Times New Roman"/>
          <w:sz w:val="24"/>
          <w:szCs w:val="24"/>
        </w:rPr>
      </w:pPr>
    </w:p>
    <w:p w:rsidR="004B2AEA" w:rsidRPr="00D55967" w:rsidRDefault="004B2AEA" w:rsidP="002228C8">
      <w:pPr>
        <w:pStyle w:val="10"/>
        <w:shd w:val="clear" w:color="auto" w:fill="auto"/>
        <w:spacing w:line="240" w:lineRule="auto"/>
        <w:ind w:firstLine="0"/>
        <w:jc w:val="center"/>
        <w:rPr>
          <w:rFonts w:ascii="Times New Roman" w:hAnsi="Times New Roman" w:cs="Times New Roman"/>
          <w:b/>
          <w:sz w:val="24"/>
          <w:szCs w:val="24"/>
        </w:rPr>
      </w:pPr>
      <w:r w:rsidRPr="00D55967">
        <w:rPr>
          <w:rFonts w:ascii="Times New Roman" w:hAnsi="Times New Roman" w:cs="Times New Roman"/>
          <w:b/>
          <w:sz w:val="24"/>
          <w:szCs w:val="24"/>
        </w:rPr>
        <w:t>6. УЧАСТНИКИ ОБРАЗОВАТЕЛЬНОГО ПРОЦЕССА,</w:t>
      </w:r>
      <w:r w:rsidR="00813060" w:rsidRPr="00D55967">
        <w:rPr>
          <w:rFonts w:ascii="Times New Roman" w:hAnsi="Times New Roman" w:cs="Times New Roman"/>
          <w:b/>
          <w:sz w:val="24"/>
          <w:szCs w:val="24"/>
        </w:rPr>
        <w:t xml:space="preserve"> </w:t>
      </w:r>
      <w:r w:rsidRPr="00D55967">
        <w:rPr>
          <w:rFonts w:ascii="Times New Roman" w:hAnsi="Times New Roman" w:cs="Times New Roman"/>
          <w:b/>
          <w:sz w:val="24"/>
          <w:szCs w:val="24"/>
        </w:rPr>
        <w:t>ИХ ПРАВА И ОБЯЗАННОСТИ</w:t>
      </w:r>
    </w:p>
    <w:p w:rsidR="00813060" w:rsidRPr="00D55967" w:rsidRDefault="00813060" w:rsidP="002228C8">
      <w:pPr>
        <w:pStyle w:val="10"/>
        <w:shd w:val="clear" w:color="auto" w:fill="auto"/>
        <w:spacing w:line="240" w:lineRule="auto"/>
        <w:ind w:firstLine="0"/>
        <w:jc w:val="center"/>
        <w:rPr>
          <w:rFonts w:ascii="Times New Roman" w:hAnsi="Times New Roman" w:cs="Times New Roman"/>
          <w:b/>
          <w:sz w:val="24"/>
          <w:szCs w:val="24"/>
        </w:rPr>
      </w:pP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Участниками образовательного процесса в Учреждении являются обучающиеся, родители (законные представители) несовершеннолетних обучающихся, педагогические работники Учреждения, руководство Учреждения.</w:t>
      </w:r>
    </w:p>
    <w:p w:rsidR="004B2AEA" w:rsidRPr="00D55967" w:rsidRDefault="004B2AEA" w:rsidP="002228C8">
      <w:pPr>
        <w:pStyle w:val="10"/>
        <w:shd w:val="clear" w:color="auto" w:fill="auto"/>
        <w:spacing w:line="240" w:lineRule="auto"/>
        <w:ind w:firstLine="567"/>
        <w:rPr>
          <w:rFonts w:ascii="Times New Roman" w:hAnsi="Times New Roman" w:cs="Times New Roman"/>
          <w:sz w:val="24"/>
          <w:szCs w:val="24"/>
        </w:rPr>
      </w:pPr>
      <w:r w:rsidRPr="00D55967">
        <w:rPr>
          <w:rFonts w:ascii="Times New Roman" w:hAnsi="Times New Roman" w:cs="Times New Roman"/>
          <w:sz w:val="24"/>
          <w:szCs w:val="24"/>
        </w:rPr>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Права и обязанности участников образовательного процесса определяются действующим законодательством Российской Федерации, настоящим Уставом, локальными актами Учреждения и договорами.</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proofErr w:type="gramStart"/>
      <w:r w:rsidRPr="00D55967">
        <w:rPr>
          <w:rFonts w:ascii="Times New Roman" w:hAnsi="Times New Roman" w:cs="Times New Roman"/>
          <w:sz w:val="24"/>
          <w:szCs w:val="24"/>
        </w:rPr>
        <w:t>Обучающиеся</w:t>
      </w:r>
      <w:proofErr w:type="gramEnd"/>
      <w:r w:rsidRPr="00D55967">
        <w:rPr>
          <w:rFonts w:ascii="Times New Roman" w:hAnsi="Times New Roman" w:cs="Times New Roman"/>
          <w:sz w:val="24"/>
          <w:szCs w:val="24"/>
        </w:rPr>
        <w:t xml:space="preserve"> имеют право на:</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lastRenderedPageBreak/>
        <w:t>уважение своего человеческого достоинства</w:t>
      </w:r>
      <w:r w:rsidR="00187F59" w:rsidRPr="00D55967">
        <w:rPr>
          <w:rFonts w:ascii="Times New Roman" w:hAnsi="Times New Roman" w:cs="Times New Roman"/>
          <w:sz w:val="24"/>
          <w:szCs w:val="24"/>
        </w:rPr>
        <w:t>,</w:t>
      </w:r>
      <w:r w:rsidRPr="00D55967">
        <w:rPr>
          <w:rFonts w:ascii="Times New Roman" w:hAnsi="Times New Roman" w:cs="Times New Roman"/>
          <w:sz w:val="24"/>
          <w:szCs w:val="24"/>
        </w:rPr>
        <w:t xml:space="preserve"> свободное выражение собственных взглядов и убеждений;</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получение дополнительного образования в области музыкального искусства в соответствии с реализуемыми Учреждением образовательными программами</w:t>
      </w:r>
      <w:r w:rsidR="00187F59"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proofErr w:type="gramStart"/>
      <w:r w:rsidRPr="00D55967">
        <w:rPr>
          <w:rFonts w:ascii="Times New Roman" w:hAnsi="Times New Roman" w:cs="Times New Roman"/>
          <w:sz w:val="24"/>
          <w:szCs w:val="24"/>
        </w:rPr>
        <w:t>обучение</w:t>
      </w:r>
      <w:proofErr w:type="gramEnd"/>
      <w:r w:rsidRPr="00D55967">
        <w:rPr>
          <w:rFonts w:ascii="Times New Roman" w:hAnsi="Times New Roman" w:cs="Times New Roman"/>
          <w:sz w:val="24"/>
          <w:szCs w:val="24"/>
        </w:rPr>
        <w:t xml:space="preserve"> по индивидуальному учебному плану, по ускоренному курсу;</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получение дополнительных, в том числе платных, образовательных услуг;</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бесплатное пользование библиотечно-информационными ресурсами Учреждения, фото-, аудио- и видеоматериалами, в порядке, установленном локальными актами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условия обучения, гарантирующие </w:t>
      </w:r>
      <w:r w:rsidRPr="00D55967">
        <w:rPr>
          <w:rStyle w:val="8pt0pt"/>
          <w:rFonts w:ascii="Times New Roman" w:hAnsi="Times New Roman" w:cs="Times New Roman"/>
          <w:color w:val="auto"/>
          <w:sz w:val="24"/>
          <w:szCs w:val="24"/>
        </w:rPr>
        <w:t xml:space="preserve">охрану </w:t>
      </w:r>
      <w:r w:rsidRPr="00D55967">
        <w:rPr>
          <w:rFonts w:ascii="Times New Roman" w:hAnsi="Times New Roman" w:cs="Times New Roman"/>
          <w:sz w:val="24"/>
          <w:szCs w:val="24"/>
        </w:rPr>
        <w:t>жизни и здоровья;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перевод в другие организации дополнительного образования в случае ликвидации или реорганизации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академический отпуск продолжительностью до одного года, в случае продолжительной болезни или при наличии других уважительных причин, препятствующих успешному выполнению учебных планов и программ;</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иные права и свободы, предусмотренны</w:t>
      </w:r>
      <w:r w:rsidR="009E327D" w:rsidRPr="00D55967">
        <w:rPr>
          <w:rFonts w:ascii="Times New Roman" w:hAnsi="Times New Roman" w:cs="Times New Roman"/>
          <w:sz w:val="24"/>
          <w:szCs w:val="24"/>
        </w:rPr>
        <w:t>е действующим законодательством Российской Федерации.</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Обучающиеся обязаны:</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соблюдать Устав Учреждения, правила внутреннего распорядка, иные локальные </w:t>
      </w:r>
      <w:r w:rsidR="009E327D" w:rsidRPr="00D55967">
        <w:rPr>
          <w:rFonts w:ascii="Times New Roman" w:hAnsi="Times New Roman" w:cs="Times New Roman"/>
          <w:sz w:val="24"/>
          <w:szCs w:val="24"/>
        </w:rPr>
        <w:t xml:space="preserve">нормативные </w:t>
      </w:r>
      <w:r w:rsidRPr="00D55967">
        <w:rPr>
          <w:rFonts w:ascii="Times New Roman" w:hAnsi="Times New Roman" w:cs="Times New Roman"/>
          <w:sz w:val="24"/>
          <w:szCs w:val="24"/>
        </w:rPr>
        <w:t>акты Учреждения, регулирующие их права и обязанности;</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добросовестно учиться, </w:t>
      </w:r>
      <w:r w:rsidRPr="00D55967">
        <w:rPr>
          <w:rStyle w:val="8pt0pt"/>
          <w:rFonts w:ascii="Times New Roman" w:hAnsi="Times New Roman" w:cs="Times New Roman"/>
          <w:color w:val="auto"/>
          <w:sz w:val="24"/>
          <w:szCs w:val="24"/>
        </w:rPr>
        <w:t xml:space="preserve">в </w:t>
      </w:r>
      <w:r w:rsidRPr="00D55967">
        <w:rPr>
          <w:rFonts w:ascii="Times New Roman" w:hAnsi="Times New Roman" w:cs="Times New Roman"/>
          <w:sz w:val="24"/>
          <w:szCs w:val="24"/>
        </w:rPr>
        <w:t>установленные сроки выполнять все виды заданий, предусмотренные учебным планом и образовательной программой;</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уважать права других обучающихся и работников Учреждения, поддерживать их и свое личное достоинство;</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бережно относиться к имуществу Учреждения и других участников образовательного процесса;</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выполнять правомерные требования работников Учреждения в части, отнес</w:t>
      </w:r>
      <w:r w:rsidR="00DF7C07" w:rsidRPr="00D55967">
        <w:rPr>
          <w:rFonts w:ascii="Times New Roman" w:hAnsi="Times New Roman" w:cs="Times New Roman"/>
          <w:sz w:val="24"/>
          <w:szCs w:val="24"/>
        </w:rPr>
        <w:t>ё</w:t>
      </w:r>
      <w:r w:rsidRPr="00D55967">
        <w:rPr>
          <w:rFonts w:ascii="Times New Roman" w:hAnsi="Times New Roman" w:cs="Times New Roman"/>
          <w:sz w:val="24"/>
          <w:szCs w:val="24"/>
        </w:rPr>
        <w:t>нной настоящим Уставом и локальными актами Учреждения к их компетенции;</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выполнять иные обязанности</w:t>
      </w:r>
      <w:r w:rsidR="00813060" w:rsidRPr="00D55967">
        <w:rPr>
          <w:rFonts w:ascii="Times New Roman" w:hAnsi="Times New Roman" w:cs="Times New Roman"/>
          <w:sz w:val="24"/>
          <w:szCs w:val="24"/>
        </w:rPr>
        <w:t>,</w:t>
      </w:r>
      <w:r w:rsidRPr="00D55967">
        <w:rPr>
          <w:rFonts w:ascii="Times New Roman" w:hAnsi="Times New Roman" w:cs="Times New Roman"/>
          <w:sz w:val="24"/>
          <w:szCs w:val="24"/>
        </w:rPr>
        <w:t xml:space="preserve"> предусмотренные действующим законодательством, а также локальными актами Учреждения.</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Обучающимся запрещается: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proofErr w:type="gramStart"/>
      <w:r w:rsidRPr="00D55967">
        <w:rPr>
          <w:rFonts w:ascii="Times New Roman" w:hAnsi="Times New Roman" w:cs="Times New Roman"/>
          <w:sz w:val="24"/>
          <w:szCs w:val="24"/>
        </w:rPr>
        <w:t>приносить, передавать и (или) использовать оружие, спиртные напитки, табачные изделия, токсичные, наркотические, взрывчатые и легковоспламеняющиеся вещества;</w:t>
      </w:r>
      <w:proofErr w:type="gramEnd"/>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применять физическую силу для выяснения личных отношений, прибегат</w:t>
      </w:r>
      <w:r w:rsidR="00813060" w:rsidRPr="00D55967">
        <w:rPr>
          <w:rFonts w:ascii="Times New Roman" w:hAnsi="Times New Roman" w:cs="Times New Roman"/>
          <w:sz w:val="24"/>
          <w:szCs w:val="24"/>
        </w:rPr>
        <w:t>ь</w:t>
      </w:r>
      <w:r w:rsidRPr="00D55967">
        <w:rPr>
          <w:rFonts w:ascii="Times New Roman" w:hAnsi="Times New Roman" w:cs="Times New Roman"/>
          <w:sz w:val="24"/>
          <w:szCs w:val="24"/>
        </w:rPr>
        <w:t xml:space="preserve"> к методам запугивания и вымогательства, использовать непристойные выражения, жесты и ненормативную лексику;</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совершать действия, влекущие за собой опасные последствия для окружающих, а также иные противоправные действия;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пропускать занятия без уважительных причин;</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Родители (законные представители) </w:t>
      </w:r>
      <w:proofErr w:type="gramStart"/>
      <w:r w:rsidRPr="00D55967">
        <w:rPr>
          <w:rFonts w:ascii="Times New Roman" w:hAnsi="Times New Roman" w:cs="Times New Roman"/>
          <w:sz w:val="24"/>
          <w:szCs w:val="24"/>
        </w:rPr>
        <w:t>обучающихся</w:t>
      </w:r>
      <w:proofErr w:type="gramEnd"/>
      <w:r w:rsidRPr="00D55967">
        <w:rPr>
          <w:rFonts w:ascii="Times New Roman" w:hAnsi="Times New Roman" w:cs="Times New Roman"/>
          <w:sz w:val="24"/>
          <w:szCs w:val="24"/>
        </w:rPr>
        <w:t xml:space="preserve"> имеют право:</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защищать законные права и интересы </w:t>
      </w:r>
      <w:proofErr w:type="gramStart"/>
      <w:r w:rsidRPr="00D55967">
        <w:rPr>
          <w:rFonts w:ascii="Times New Roman" w:hAnsi="Times New Roman" w:cs="Times New Roman"/>
          <w:sz w:val="24"/>
          <w:szCs w:val="24"/>
        </w:rPr>
        <w:t>обучающихся</w:t>
      </w:r>
      <w:proofErr w:type="gramEnd"/>
      <w:r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знакомиться с Уставом Учреждения и иными документами, регламентирующими организацию образовательного процесса в Учреждении, а также с оценками успеваемости своего ребенка и критериями этих оценок;</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выбирать образовательные программы из числа </w:t>
      </w:r>
      <w:proofErr w:type="gramStart"/>
      <w:r w:rsidRPr="00D55967">
        <w:rPr>
          <w:rFonts w:ascii="Times New Roman" w:hAnsi="Times New Roman" w:cs="Times New Roman"/>
          <w:sz w:val="24"/>
          <w:szCs w:val="24"/>
        </w:rPr>
        <w:t>используемых</w:t>
      </w:r>
      <w:proofErr w:type="gramEnd"/>
      <w:r w:rsidRPr="00D55967">
        <w:rPr>
          <w:rFonts w:ascii="Times New Roman" w:hAnsi="Times New Roman" w:cs="Times New Roman"/>
          <w:sz w:val="24"/>
          <w:szCs w:val="24"/>
        </w:rPr>
        <w:t xml:space="preserve"> в работе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присутствовать на занятиях, которые посещает ребенок, с согласия руководства и (или) педагогического работника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lastRenderedPageBreak/>
        <w:t>присутствовать на заседаниях Педагогического совета Учреждения, в случаях рассмотрения на них вопросов, связанных с успеваемостью и поведением их детей;</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принимать участие в общешкольных и классных родительских собраниях, выражать своё мнение</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Style w:val="8pt0pt"/>
          <w:rFonts w:ascii="Times New Roman" w:eastAsiaTheme="minorEastAsia" w:hAnsi="Times New Roman" w:cs="Times New Roman"/>
          <w:color w:val="auto"/>
          <w:sz w:val="24"/>
          <w:szCs w:val="24"/>
          <w:shd w:val="clear" w:color="auto" w:fill="auto"/>
          <w:lang w:bidi="ar-SA"/>
        </w:rPr>
      </w:pPr>
      <w:r w:rsidRPr="00D55967">
        <w:rPr>
          <w:rFonts w:ascii="Times New Roman" w:hAnsi="Times New Roman" w:cs="Times New Roman"/>
          <w:sz w:val="24"/>
          <w:szCs w:val="24"/>
        </w:rPr>
        <w:t xml:space="preserve">участвовать в управлении Учреждением </w:t>
      </w:r>
      <w:r w:rsidRPr="00D55967">
        <w:rPr>
          <w:rStyle w:val="105pt"/>
          <w:rFonts w:ascii="Times New Roman" w:hAnsi="Times New Roman" w:cs="Times New Roman"/>
          <w:color w:val="auto"/>
          <w:spacing w:val="0"/>
          <w:sz w:val="24"/>
          <w:szCs w:val="24"/>
        </w:rPr>
        <w:t xml:space="preserve">(избирать </w:t>
      </w:r>
      <w:r w:rsidRPr="00D55967">
        <w:rPr>
          <w:rFonts w:ascii="Times New Roman" w:hAnsi="Times New Roman" w:cs="Times New Roman"/>
          <w:sz w:val="24"/>
          <w:szCs w:val="24"/>
        </w:rPr>
        <w:t xml:space="preserve">и </w:t>
      </w:r>
      <w:r w:rsidRPr="00D55967">
        <w:rPr>
          <w:rStyle w:val="105pt"/>
          <w:rFonts w:ascii="Times New Roman" w:hAnsi="Times New Roman" w:cs="Times New Roman"/>
          <w:color w:val="auto"/>
          <w:spacing w:val="0"/>
          <w:sz w:val="24"/>
          <w:szCs w:val="24"/>
        </w:rPr>
        <w:t xml:space="preserve">быть </w:t>
      </w:r>
      <w:r w:rsidRPr="00D55967">
        <w:rPr>
          <w:rFonts w:ascii="Times New Roman" w:hAnsi="Times New Roman" w:cs="Times New Roman"/>
          <w:sz w:val="24"/>
          <w:szCs w:val="24"/>
        </w:rPr>
        <w:t xml:space="preserve">избранными в органы управления </w:t>
      </w:r>
      <w:r w:rsidRPr="00D55967">
        <w:rPr>
          <w:rStyle w:val="8pt0pt"/>
          <w:rFonts w:ascii="Times New Roman" w:hAnsi="Times New Roman" w:cs="Times New Roman"/>
          <w:color w:val="auto"/>
          <w:sz w:val="24"/>
          <w:szCs w:val="24"/>
        </w:rPr>
        <w:t>Учреждения)</w:t>
      </w:r>
      <w:r w:rsidR="00F134A1" w:rsidRPr="00D55967">
        <w:rPr>
          <w:rStyle w:val="8pt0pt"/>
          <w:rFonts w:ascii="Times New Roman" w:hAnsi="Times New Roman" w:cs="Times New Roman"/>
          <w:color w:val="auto"/>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создавать общественные инициативные группы для оказания помощи Учреждению в проведении учебно-воспитательных, санитарно-гигиенических, хозяйственных и иных мероприятий</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вносить добровольные пожертвования и делать целевые взносы на развитие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пользоваться иными правами и свободами, предусмотренными действующим законодательством</w:t>
      </w:r>
      <w:r w:rsidR="009E327D" w:rsidRPr="00D55967">
        <w:rPr>
          <w:rFonts w:ascii="Times New Roman" w:hAnsi="Times New Roman" w:cs="Times New Roman"/>
          <w:sz w:val="24"/>
          <w:szCs w:val="24"/>
        </w:rPr>
        <w:t xml:space="preserve"> Российской Федерации</w:t>
      </w:r>
      <w:r w:rsidRPr="00D55967">
        <w:rPr>
          <w:rFonts w:ascii="Times New Roman" w:hAnsi="Times New Roman" w:cs="Times New Roman"/>
          <w:sz w:val="24"/>
          <w:szCs w:val="24"/>
        </w:rPr>
        <w:t>.</w:t>
      </w:r>
    </w:p>
    <w:p w:rsidR="004B2AEA" w:rsidRPr="00D55967" w:rsidRDefault="00F134A1"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Родит</w:t>
      </w:r>
      <w:r w:rsidR="004B2AEA" w:rsidRPr="00D55967">
        <w:rPr>
          <w:rFonts w:ascii="Times New Roman" w:hAnsi="Times New Roman" w:cs="Times New Roman"/>
          <w:sz w:val="24"/>
          <w:szCs w:val="24"/>
        </w:rPr>
        <w:t>ели (законные пред</w:t>
      </w:r>
      <w:r w:rsidRPr="00D55967">
        <w:rPr>
          <w:rFonts w:ascii="Times New Roman" w:hAnsi="Times New Roman" w:cs="Times New Roman"/>
          <w:sz w:val="24"/>
          <w:szCs w:val="24"/>
        </w:rPr>
        <w:t xml:space="preserve">ставители) </w:t>
      </w:r>
      <w:proofErr w:type="gramStart"/>
      <w:r w:rsidRPr="00D55967">
        <w:rPr>
          <w:rFonts w:ascii="Times New Roman" w:hAnsi="Times New Roman" w:cs="Times New Roman"/>
          <w:sz w:val="24"/>
          <w:szCs w:val="24"/>
        </w:rPr>
        <w:t>обучающихся</w:t>
      </w:r>
      <w:proofErr w:type="gramEnd"/>
      <w:r w:rsidRPr="00D55967">
        <w:rPr>
          <w:rFonts w:ascii="Times New Roman" w:hAnsi="Times New Roman" w:cs="Times New Roman"/>
          <w:sz w:val="24"/>
          <w:szCs w:val="24"/>
        </w:rPr>
        <w:t xml:space="preserve"> обязаны:</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соблюдать требования настоящего Устава, договора между Учреждением и родителем (законным представителем) обучающегося, локальных актов Учреждения, регламентирующих их права и обязанности;</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Style w:val="8pt0pt"/>
          <w:rFonts w:ascii="Times New Roman" w:hAnsi="Times New Roman" w:cs="Times New Roman"/>
          <w:color w:val="auto"/>
          <w:sz w:val="24"/>
          <w:szCs w:val="24"/>
        </w:rPr>
        <w:t xml:space="preserve">в </w:t>
      </w:r>
      <w:r w:rsidRPr="00D55967">
        <w:rPr>
          <w:rFonts w:ascii="Times New Roman" w:hAnsi="Times New Roman" w:cs="Times New Roman"/>
          <w:sz w:val="24"/>
          <w:szCs w:val="24"/>
        </w:rPr>
        <w:t>слу</w:t>
      </w:r>
      <w:r w:rsidR="00813060" w:rsidRPr="00D55967">
        <w:rPr>
          <w:rFonts w:ascii="Times New Roman" w:hAnsi="Times New Roman" w:cs="Times New Roman"/>
          <w:sz w:val="24"/>
          <w:szCs w:val="24"/>
        </w:rPr>
        <w:t>чае болезни ребенка ставить об э</w:t>
      </w:r>
      <w:r w:rsidRPr="00D55967">
        <w:rPr>
          <w:rFonts w:ascii="Times New Roman" w:hAnsi="Times New Roman" w:cs="Times New Roman"/>
          <w:sz w:val="24"/>
          <w:szCs w:val="24"/>
        </w:rPr>
        <w:t>том в известность педагогических работников Учреждения, непосредственно осуществляющих образовательный процесс</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посещать родительские собрания, а при необходимости являться по вызову администрации Учреждения для индивидуальной беседы по учебно-воспитательному процессу</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придерживаться этических норм и правил в общении с </w:t>
      </w:r>
      <w:r w:rsidR="00F06DF1" w:rsidRPr="00D55967">
        <w:rPr>
          <w:rFonts w:ascii="Times New Roman" w:hAnsi="Times New Roman" w:cs="Times New Roman"/>
          <w:sz w:val="24"/>
          <w:szCs w:val="24"/>
        </w:rPr>
        <w:t>директором</w:t>
      </w:r>
      <w:r w:rsidRPr="00D55967">
        <w:rPr>
          <w:rFonts w:ascii="Times New Roman" w:hAnsi="Times New Roman" w:cs="Times New Roman"/>
          <w:sz w:val="24"/>
          <w:szCs w:val="24"/>
        </w:rPr>
        <w:t>, педагогическими работниками и обучающимися Учреждения</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возмещать, в порядке, определ</w:t>
      </w:r>
      <w:r w:rsidR="00DF7C07" w:rsidRPr="00D55967">
        <w:rPr>
          <w:rFonts w:ascii="Times New Roman" w:hAnsi="Times New Roman" w:cs="Times New Roman"/>
          <w:sz w:val="24"/>
          <w:szCs w:val="24"/>
        </w:rPr>
        <w:t>ё</w:t>
      </w:r>
      <w:r w:rsidRPr="00D55967">
        <w:rPr>
          <w:rFonts w:ascii="Times New Roman" w:hAnsi="Times New Roman" w:cs="Times New Roman"/>
          <w:sz w:val="24"/>
          <w:szCs w:val="24"/>
        </w:rPr>
        <w:t>нном действующим законодательством, материальный ущерб, причиненный их детьми Учреждению</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выполнять иные обязанности, предусмотренные действующим законодательством</w:t>
      </w:r>
      <w:r w:rsidR="009E327D" w:rsidRPr="00D55967">
        <w:rPr>
          <w:rFonts w:ascii="Times New Roman" w:hAnsi="Times New Roman" w:cs="Times New Roman"/>
          <w:sz w:val="24"/>
          <w:szCs w:val="24"/>
        </w:rPr>
        <w:t xml:space="preserve"> Российской Федерации</w:t>
      </w:r>
      <w:r w:rsidRPr="00D55967">
        <w:rPr>
          <w:rFonts w:ascii="Times New Roman" w:hAnsi="Times New Roman" w:cs="Times New Roman"/>
          <w:sz w:val="24"/>
          <w:szCs w:val="24"/>
        </w:rPr>
        <w:t>.</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Педагогические работники Учреждения имеют право </w:t>
      </w:r>
      <w:proofErr w:type="gramStart"/>
      <w:r w:rsidRPr="00D55967">
        <w:rPr>
          <w:rFonts w:ascii="Times New Roman" w:hAnsi="Times New Roman" w:cs="Times New Roman"/>
          <w:sz w:val="24"/>
          <w:szCs w:val="24"/>
        </w:rPr>
        <w:t>на</w:t>
      </w:r>
      <w:proofErr w:type="gramEnd"/>
      <w:r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педагогическую инициативу, свободу выбора и </w:t>
      </w:r>
      <w:proofErr w:type="gramStart"/>
      <w:r w:rsidRPr="00D55967">
        <w:rPr>
          <w:rFonts w:ascii="Times New Roman" w:hAnsi="Times New Roman" w:cs="Times New Roman"/>
          <w:sz w:val="24"/>
          <w:szCs w:val="24"/>
        </w:rPr>
        <w:t>использования</w:t>
      </w:r>
      <w:proofErr w:type="gramEnd"/>
      <w:r w:rsidRPr="00D55967">
        <w:rPr>
          <w:rFonts w:ascii="Times New Roman" w:hAnsi="Times New Roman" w:cs="Times New Roman"/>
          <w:sz w:val="24"/>
          <w:szCs w:val="24"/>
        </w:rPr>
        <w:t xml:space="preserve"> педагогически обоснованных форм, средств, методов обучения и воспитания, в соответствии с образовательной программой и в порядке, установленном законодательством об образовании;</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участие в разработке образовательных программ, в том числе учебных планов, календарных учебных графиков, рабочих </w:t>
      </w:r>
      <w:r w:rsidR="00F134A1" w:rsidRPr="00D55967">
        <w:rPr>
          <w:rFonts w:ascii="Times New Roman" w:hAnsi="Times New Roman" w:cs="Times New Roman"/>
          <w:sz w:val="24"/>
          <w:szCs w:val="24"/>
          <w:lang w:eastAsia="en-US" w:bidi="en-US"/>
        </w:rPr>
        <w:t>программ</w:t>
      </w:r>
      <w:r w:rsidRPr="00D55967">
        <w:rPr>
          <w:rFonts w:ascii="Times New Roman" w:hAnsi="Times New Roman" w:cs="Times New Roman"/>
          <w:sz w:val="24"/>
          <w:szCs w:val="24"/>
          <w:lang w:eastAsia="en-US" w:bidi="en-US"/>
        </w:rPr>
        <w:t xml:space="preserve"> </w:t>
      </w:r>
      <w:r w:rsidRPr="00D55967">
        <w:rPr>
          <w:rFonts w:ascii="Times New Roman" w:hAnsi="Times New Roman" w:cs="Times New Roman"/>
          <w:sz w:val="24"/>
          <w:szCs w:val="24"/>
        </w:rPr>
        <w:t>учебных предметов, курсов, дисциплин (модулей), методических материалов и иных компонентов образовательных программ</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w:t>
      </w:r>
      <w:r w:rsidR="00F134A1" w:rsidRPr="00D55967">
        <w:rPr>
          <w:rFonts w:ascii="Times New Roman" w:hAnsi="Times New Roman" w:cs="Times New Roman"/>
          <w:sz w:val="24"/>
          <w:szCs w:val="24"/>
        </w:rPr>
        <w:t>я</w:t>
      </w:r>
      <w:r w:rsidRPr="00D55967">
        <w:rPr>
          <w:rFonts w:ascii="Times New Roman" w:hAnsi="Times New Roman" w:cs="Times New Roman"/>
          <w:sz w:val="24"/>
          <w:szCs w:val="24"/>
        </w:rPr>
        <w:t>)</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осуществление научной, творческой, исследовательской деятельности, участие в </w:t>
      </w:r>
      <w:r w:rsidR="00F134A1" w:rsidRPr="00D55967">
        <w:rPr>
          <w:rFonts w:ascii="Times New Roman" w:hAnsi="Times New Roman" w:cs="Times New Roman"/>
          <w:sz w:val="24"/>
          <w:szCs w:val="24"/>
        </w:rPr>
        <w:t>экспериментальной</w:t>
      </w:r>
      <w:r w:rsidRPr="00D55967">
        <w:rPr>
          <w:rFonts w:ascii="Times New Roman" w:hAnsi="Times New Roman" w:cs="Times New Roman"/>
          <w:sz w:val="24"/>
          <w:szCs w:val="24"/>
        </w:rPr>
        <w:t xml:space="preserve"> деятельности, </w:t>
      </w:r>
      <w:r w:rsidR="00C95796" w:rsidRPr="00D55967">
        <w:rPr>
          <w:rFonts w:ascii="Times New Roman" w:hAnsi="Times New Roman" w:cs="Times New Roman"/>
          <w:sz w:val="24"/>
          <w:szCs w:val="24"/>
        </w:rPr>
        <w:t xml:space="preserve">в </w:t>
      </w:r>
      <w:r w:rsidRPr="00D55967">
        <w:rPr>
          <w:rFonts w:ascii="Times New Roman" w:hAnsi="Times New Roman" w:cs="Times New Roman"/>
          <w:sz w:val="24"/>
          <w:szCs w:val="24"/>
        </w:rPr>
        <w:t>разработках и внедрении инноваций;</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повышение своей квалификации</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аттестацию на добровольной основе на соответствующую квалификационную категорию в соответствии с действующим законодательством;</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w:t>
      </w:r>
      <w:r w:rsidR="00F134A1" w:rsidRPr="00D55967">
        <w:rPr>
          <w:rFonts w:ascii="Times New Roman" w:hAnsi="Times New Roman" w:cs="Times New Roman"/>
          <w:sz w:val="24"/>
          <w:szCs w:val="24"/>
        </w:rPr>
        <w:t>н</w:t>
      </w:r>
      <w:r w:rsidRPr="00D55967">
        <w:rPr>
          <w:rFonts w:ascii="Times New Roman" w:hAnsi="Times New Roman" w:cs="Times New Roman"/>
          <w:sz w:val="24"/>
          <w:szCs w:val="24"/>
        </w:rPr>
        <w:t>ика</w:t>
      </w:r>
      <w:r w:rsidR="00F134A1" w:rsidRPr="00D55967">
        <w:rPr>
          <w:rFonts w:ascii="Times New Roman" w:hAnsi="Times New Roman" w:cs="Times New Roman"/>
          <w:sz w:val="24"/>
          <w:szCs w:val="24"/>
        </w:rPr>
        <w:t>ц</w:t>
      </w:r>
      <w:r w:rsidRPr="00D55967">
        <w:rPr>
          <w:rFonts w:ascii="Times New Roman" w:hAnsi="Times New Roman" w:cs="Times New Roman"/>
          <w:sz w:val="24"/>
          <w:szCs w:val="24"/>
        </w:rPr>
        <w:t>ио</w:t>
      </w:r>
      <w:r w:rsidR="00F134A1" w:rsidRPr="00D55967">
        <w:rPr>
          <w:rFonts w:ascii="Times New Roman" w:hAnsi="Times New Roman" w:cs="Times New Roman"/>
          <w:sz w:val="24"/>
          <w:szCs w:val="24"/>
        </w:rPr>
        <w:t>н</w:t>
      </w:r>
      <w:r w:rsidRPr="00D55967">
        <w:rPr>
          <w:rFonts w:ascii="Times New Roman" w:hAnsi="Times New Roman" w:cs="Times New Roman"/>
          <w:sz w:val="24"/>
          <w:szCs w:val="24"/>
        </w:rPr>
        <w:t>ным сетям и базам данных, учебным и методическим материалам</w:t>
      </w:r>
      <w:r w:rsidR="00F134A1" w:rsidRPr="00D55967">
        <w:rPr>
          <w:rFonts w:ascii="Times New Roman" w:hAnsi="Times New Roman" w:cs="Times New Roman"/>
          <w:sz w:val="24"/>
          <w:szCs w:val="24"/>
        </w:rPr>
        <w:t>,</w:t>
      </w:r>
      <w:r w:rsidRPr="00D55967">
        <w:rPr>
          <w:rFonts w:ascii="Times New Roman" w:hAnsi="Times New Roman" w:cs="Times New Roman"/>
          <w:sz w:val="24"/>
          <w:szCs w:val="24"/>
        </w:rPr>
        <w:t xml:space="preserve">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lastRenderedPageBreak/>
        <w:t>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участие в управлении Учреждением, в том числе в коллегиальных органах управления, в порядке, установленном настоящим Уставом и локальными актами Учреждения</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участие в обсуждении вопросов, относящихся к деятельности Учреждения, в том числе через органы управления Учреждением и общественные организации</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защиту профессиональной чести и достоинства</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трудовые права и социальные гарантии, предусмотренные для указанной категории работников законодательством Российской Федерации и Московской области.</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Педагогические работники Учреждения обязаны:</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соблюдать требования настоящего Устава и иных локальных актов Учреждения</w:t>
      </w:r>
      <w:r w:rsidR="00F134A1"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исполнять свои обязанности в соответствии с должностной инструкцией, условиями трудового договора</w:t>
      </w:r>
      <w:r w:rsidR="001714C6" w:rsidRPr="00D55967">
        <w:rPr>
          <w:rFonts w:ascii="Times New Roman" w:hAnsi="Times New Roman" w:cs="Times New Roman"/>
          <w:sz w:val="24"/>
          <w:szCs w:val="24"/>
        </w:rPr>
        <w:t>,</w:t>
      </w:r>
      <w:r w:rsidRPr="00D55967">
        <w:rPr>
          <w:rFonts w:ascii="Times New Roman" w:hAnsi="Times New Roman" w:cs="Times New Roman"/>
          <w:sz w:val="24"/>
          <w:szCs w:val="24"/>
        </w:rPr>
        <w:t xml:space="preserve"> Правилами внутреннего трудового распорядка, другими локальными нормативными актами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Style w:val="11pt-1pt"/>
          <w:rFonts w:ascii="Times New Roman" w:eastAsiaTheme="minorEastAsia" w:hAnsi="Times New Roman" w:cs="Times New Roman"/>
          <w:color w:val="auto"/>
          <w:spacing w:val="0"/>
          <w:sz w:val="24"/>
          <w:szCs w:val="24"/>
        </w:rPr>
        <w:t xml:space="preserve">бережно </w:t>
      </w:r>
      <w:r w:rsidRPr="00D55967">
        <w:rPr>
          <w:rFonts w:ascii="Times New Roman" w:hAnsi="Times New Roman" w:cs="Times New Roman"/>
          <w:sz w:val="24"/>
          <w:szCs w:val="24"/>
        </w:rPr>
        <w:t>относиться к имуществу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проходить периодические медицинские обследования, проводящиеся за </w:t>
      </w:r>
      <w:r w:rsidR="009F41D7" w:rsidRPr="00D55967">
        <w:rPr>
          <w:rFonts w:ascii="Times New Roman" w:hAnsi="Times New Roman" w:cs="Times New Roman"/>
          <w:sz w:val="24"/>
          <w:szCs w:val="24"/>
        </w:rPr>
        <w:t>счёт</w:t>
      </w:r>
      <w:r w:rsidRPr="00D55967">
        <w:rPr>
          <w:rFonts w:ascii="Times New Roman" w:hAnsi="Times New Roman" w:cs="Times New Roman"/>
          <w:sz w:val="24"/>
          <w:szCs w:val="24"/>
        </w:rPr>
        <w:t xml:space="preserve"> средств Учреждения;</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соблюдать утвержд</w:t>
      </w:r>
      <w:r w:rsidR="00464CC8" w:rsidRPr="00D55967">
        <w:rPr>
          <w:rFonts w:ascii="Times New Roman" w:hAnsi="Times New Roman" w:cs="Times New Roman"/>
          <w:sz w:val="24"/>
          <w:szCs w:val="24"/>
        </w:rPr>
        <w:t>ё</w:t>
      </w:r>
      <w:r w:rsidRPr="00D55967">
        <w:rPr>
          <w:rFonts w:ascii="Times New Roman" w:hAnsi="Times New Roman" w:cs="Times New Roman"/>
          <w:sz w:val="24"/>
          <w:szCs w:val="24"/>
        </w:rPr>
        <w:t>нные учебные программы</w:t>
      </w:r>
      <w:r w:rsidR="00187F59" w:rsidRPr="00D55967">
        <w:rPr>
          <w:rFonts w:ascii="Times New Roman" w:hAnsi="Times New Roman" w:cs="Times New Roman"/>
          <w:sz w:val="24"/>
          <w:szCs w:val="24"/>
        </w:rPr>
        <w:t>;</w:t>
      </w:r>
    </w:p>
    <w:p w:rsidR="004B2AEA" w:rsidRPr="00D55967" w:rsidRDefault="00187F59"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соот</w:t>
      </w:r>
      <w:r w:rsidR="004B2AEA" w:rsidRPr="00D55967">
        <w:rPr>
          <w:rFonts w:ascii="Times New Roman" w:hAnsi="Times New Roman" w:cs="Times New Roman"/>
          <w:sz w:val="24"/>
          <w:szCs w:val="24"/>
        </w:rPr>
        <w:t xml:space="preserve">ветствовать </w:t>
      </w:r>
      <w:r w:rsidRPr="00D55967">
        <w:rPr>
          <w:rFonts w:ascii="Times New Roman" w:hAnsi="Times New Roman" w:cs="Times New Roman"/>
          <w:sz w:val="24"/>
          <w:szCs w:val="24"/>
        </w:rPr>
        <w:t>т</w:t>
      </w:r>
      <w:r w:rsidR="004B2AEA" w:rsidRPr="00D55967">
        <w:rPr>
          <w:rFonts w:ascii="Times New Roman" w:hAnsi="Times New Roman" w:cs="Times New Roman"/>
          <w:sz w:val="24"/>
          <w:szCs w:val="24"/>
        </w:rPr>
        <w:t>ребова</w:t>
      </w:r>
      <w:r w:rsidRPr="00D55967">
        <w:rPr>
          <w:rFonts w:ascii="Times New Roman" w:hAnsi="Times New Roman" w:cs="Times New Roman"/>
          <w:sz w:val="24"/>
          <w:szCs w:val="24"/>
        </w:rPr>
        <w:t>н</w:t>
      </w:r>
      <w:r w:rsidR="004B2AEA" w:rsidRPr="00D55967">
        <w:rPr>
          <w:rFonts w:ascii="Times New Roman" w:hAnsi="Times New Roman" w:cs="Times New Roman"/>
          <w:sz w:val="24"/>
          <w:szCs w:val="24"/>
        </w:rPr>
        <w:t>иям квалификационных характеристик</w:t>
      </w:r>
      <w:r w:rsidRPr="00D55967">
        <w:rPr>
          <w:rFonts w:ascii="Times New Roman" w:hAnsi="Times New Roman" w:cs="Times New Roman"/>
          <w:sz w:val="24"/>
          <w:szCs w:val="24"/>
        </w:rPr>
        <w:t>;</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соблюдать нормы профессиональной этики;</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обеспечивать высокую эффективность образовательного процесса;</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выполнять иные обязанности</w:t>
      </w:r>
      <w:r w:rsidR="001714C6" w:rsidRPr="00D55967">
        <w:rPr>
          <w:rFonts w:ascii="Times New Roman" w:hAnsi="Times New Roman" w:cs="Times New Roman"/>
          <w:sz w:val="24"/>
          <w:szCs w:val="24"/>
        </w:rPr>
        <w:t>,</w:t>
      </w:r>
      <w:r w:rsidRPr="00D55967">
        <w:rPr>
          <w:rFonts w:ascii="Times New Roman" w:hAnsi="Times New Roman" w:cs="Times New Roman"/>
          <w:sz w:val="24"/>
          <w:szCs w:val="24"/>
        </w:rPr>
        <w:t xml:space="preserve"> предусмотренные действующим законодательством</w:t>
      </w:r>
      <w:r w:rsidR="00945E91" w:rsidRPr="00D55967">
        <w:rPr>
          <w:rFonts w:ascii="Times New Roman" w:hAnsi="Times New Roman" w:cs="Times New Roman"/>
          <w:sz w:val="24"/>
          <w:szCs w:val="24"/>
        </w:rPr>
        <w:t xml:space="preserve"> Российской Федерации</w:t>
      </w:r>
      <w:r w:rsidRPr="00D55967">
        <w:rPr>
          <w:rFonts w:ascii="Times New Roman" w:hAnsi="Times New Roman" w:cs="Times New Roman"/>
          <w:sz w:val="24"/>
          <w:szCs w:val="24"/>
        </w:rPr>
        <w:t>.</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proofErr w:type="gramStart"/>
      <w:r w:rsidRPr="00D55967">
        <w:rPr>
          <w:rFonts w:ascii="Times New Roman" w:hAnsi="Times New Roman" w:cs="Times New Roman"/>
          <w:sz w:val="24"/>
          <w:szCs w:val="24"/>
        </w:rPr>
        <w:t>Педагогическим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w:t>
      </w:r>
      <w:r w:rsidR="00187F59" w:rsidRPr="00D55967">
        <w:rPr>
          <w:rFonts w:ascii="Times New Roman" w:hAnsi="Times New Roman" w:cs="Times New Roman"/>
          <w:sz w:val="24"/>
          <w:szCs w:val="24"/>
        </w:rPr>
        <w:t>,</w:t>
      </w:r>
      <w:r w:rsidRPr="00D55967">
        <w:rPr>
          <w:rFonts w:ascii="Times New Roman" w:hAnsi="Times New Roman" w:cs="Times New Roman"/>
          <w:sz w:val="24"/>
          <w:szCs w:val="24"/>
        </w:rPr>
        <w:t xml:space="preserve">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w:t>
      </w:r>
      <w:r w:rsidR="00D7384D" w:rsidRPr="00D55967">
        <w:rPr>
          <w:rFonts w:ascii="Times New Roman" w:hAnsi="Times New Roman" w:cs="Times New Roman"/>
          <w:sz w:val="24"/>
          <w:szCs w:val="24"/>
        </w:rPr>
        <w:t>,</w:t>
      </w:r>
      <w:r w:rsidRPr="00D55967">
        <w:rPr>
          <w:rFonts w:ascii="Times New Roman" w:hAnsi="Times New Roman" w:cs="Times New Roman"/>
          <w:sz w:val="24"/>
          <w:szCs w:val="24"/>
        </w:rPr>
        <w:t xml:space="preserve"> расовой</w:t>
      </w:r>
      <w:r w:rsidR="00D7384D" w:rsidRPr="00D55967">
        <w:rPr>
          <w:rFonts w:ascii="Times New Roman" w:hAnsi="Times New Roman" w:cs="Times New Roman"/>
          <w:sz w:val="24"/>
          <w:szCs w:val="24"/>
        </w:rPr>
        <w:t>,</w:t>
      </w:r>
      <w:r w:rsidRPr="00D55967">
        <w:rPr>
          <w:rFonts w:ascii="Times New Roman" w:hAnsi="Times New Roman" w:cs="Times New Roman"/>
          <w:sz w:val="24"/>
          <w:szCs w:val="24"/>
        </w:rPr>
        <w:t xml:space="preserve"> национальной, религиозной или языковой принадлежности, их отношения к религии, а также для побуждени</w:t>
      </w:r>
      <w:r w:rsidR="00187F59" w:rsidRPr="00D55967">
        <w:rPr>
          <w:rFonts w:ascii="Times New Roman" w:hAnsi="Times New Roman" w:cs="Times New Roman"/>
          <w:sz w:val="24"/>
          <w:szCs w:val="24"/>
        </w:rPr>
        <w:t>я обучающихся к действиям, прот</w:t>
      </w:r>
      <w:r w:rsidRPr="00D55967">
        <w:rPr>
          <w:rFonts w:ascii="Times New Roman" w:hAnsi="Times New Roman" w:cs="Times New Roman"/>
          <w:sz w:val="24"/>
          <w:szCs w:val="24"/>
        </w:rPr>
        <w:t>иворечащим</w:t>
      </w:r>
      <w:proofErr w:type="gramEnd"/>
      <w:r w:rsidRPr="00D55967">
        <w:rPr>
          <w:rFonts w:ascii="Times New Roman" w:hAnsi="Times New Roman" w:cs="Times New Roman"/>
          <w:sz w:val="24"/>
          <w:szCs w:val="24"/>
        </w:rPr>
        <w:t xml:space="preserve"> законодательству Российской Федерации.</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Педагогическим работникам Учреждения запрещается оказывать за плату индивидуальные образовательные услуги обучающимся, если это приводит к конфликту интересов педагогиче</w:t>
      </w:r>
      <w:r w:rsidR="00187F59" w:rsidRPr="00D55967">
        <w:rPr>
          <w:rFonts w:ascii="Times New Roman" w:hAnsi="Times New Roman" w:cs="Times New Roman"/>
          <w:sz w:val="24"/>
          <w:szCs w:val="24"/>
        </w:rPr>
        <w:t>ского работника, т.</w:t>
      </w:r>
      <w:r w:rsidRPr="00D55967">
        <w:rPr>
          <w:rFonts w:ascii="Times New Roman" w:hAnsi="Times New Roman" w:cs="Times New Roman"/>
          <w:sz w:val="24"/>
          <w:szCs w:val="24"/>
        </w:rPr>
        <w:t>е. может повлечь заинтересованность педагогического работника в неполном или некачественном проведении образовательной деятельности, предусмотренной образовательной программой Учреждения.</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Педагогические работники Учреждения несут ответ</w:t>
      </w:r>
      <w:r w:rsidR="00187F59" w:rsidRPr="00D55967">
        <w:rPr>
          <w:rFonts w:ascii="Times New Roman" w:hAnsi="Times New Roman" w:cs="Times New Roman"/>
          <w:sz w:val="24"/>
          <w:szCs w:val="24"/>
        </w:rPr>
        <w:t>ст</w:t>
      </w:r>
      <w:r w:rsidRPr="00D55967">
        <w:rPr>
          <w:rFonts w:ascii="Times New Roman" w:hAnsi="Times New Roman" w:cs="Times New Roman"/>
          <w:sz w:val="24"/>
          <w:szCs w:val="24"/>
        </w:rPr>
        <w:t xml:space="preserve">венность за неисполнение или ненадлежащее исполнение возложенных на них обязанностей в порядке и в случаях, которые установлены </w:t>
      </w:r>
      <w:r w:rsidR="00945E91" w:rsidRPr="00D55967">
        <w:rPr>
          <w:rFonts w:ascii="Times New Roman" w:hAnsi="Times New Roman" w:cs="Times New Roman"/>
          <w:sz w:val="24"/>
          <w:szCs w:val="24"/>
        </w:rPr>
        <w:t>законодательством Российской Федерации</w:t>
      </w:r>
      <w:r w:rsidRPr="00D55967">
        <w:rPr>
          <w:rFonts w:ascii="Times New Roman" w:hAnsi="Times New Roman" w:cs="Times New Roman"/>
          <w:sz w:val="24"/>
          <w:szCs w:val="24"/>
        </w:rPr>
        <w:t>. 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Участники образовательного процесса могут иметь иные права и выполнять иные обязанности, в соответствии с действующим законодательством Российской Федерации, локальными актами Учреждения, договорами и соглашениями между участниками образовательного процесса.</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lastRenderedPageBreak/>
        <w:t xml:space="preserve">Права и свободы одних участников образовательного процесса должны осуществляться с соблюдением прав и свобод других участников образовательного процесса, требований законодательства Российской Федерации, норм профессиональной </w:t>
      </w:r>
      <w:r w:rsidR="00D7384D" w:rsidRPr="00D55967">
        <w:rPr>
          <w:rFonts w:ascii="Times New Roman" w:hAnsi="Times New Roman" w:cs="Times New Roman"/>
          <w:sz w:val="24"/>
          <w:szCs w:val="24"/>
        </w:rPr>
        <w:t>эт</w:t>
      </w:r>
      <w:r w:rsidRPr="00D55967">
        <w:rPr>
          <w:rFonts w:ascii="Times New Roman" w:hAnsi="Times New Roman" w:cs="Times New Roman"/>
          <w:sz w:val="24"/>
          <w:szCs w:val="24"/>
        </w:rPr>
        <w:t>ики педагогических работников, локальных нормативных актов Учреждения.</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В целях защиты своих прав и свобод участники образовательного процесса самостоятельно или через своих представителей вправе:</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направлять в органы управления Учреждением обращения о применении дисциплинарных взысканий к работникам, нарушающим и (или) ущемляющим их права;</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 xml:space="preserve">обратиться в </w:t>
      </w:r>
      <w:r w:rsidRPr="00D55967">
        <w:rPr>
          <w:rStyle w:val="75pt0pt"/>
          <w:rFonts w:ascii="Times New Roman" w:eastAsiaTheme="minorEastAsia" w:hAnsi="Times New Roman" w:cs="Times New Roman"/>
          <w:color w:val="auto"/>
          <w:sz w:val="24"/>
          <w:szCs w:val="24"/>
        </w:rPr>
        <w:t>комиссию</w:t>
      </w:r>
      <w:r w:rsidRPr="00D55967">
        <w:rPr>
          <w:rStyle w:val="75pt0pt"/>
          <w:rFonts w:ascii="Times New Roman" w:hAnsi="Times New Roman" w:cs="Times New Roman"/>
          <w:color w:val="auto"/>
          <w:sz w:val="24"/>
          <w:szCs w:val="24"/>
        </w:rPr>
        <w:t xml:space="preserve"> </w:t>
      </w:r>
      <w:r w:rsidRPr="00D55967">
        <w:rPr>
          <w:rStyle w:val="75pt0pt"/>
          <w:rFonts w:ascii="Times New Roman" w:eastAsiaTheme="minorEastAsia" w:hAnsi="Times New Roman" w:cs="Times New Roman"/>
          <w:color w:val="auto"/>
          <w:sz w:val="24"/>
          <w:szCs w:val="24"/>
        </w:rPr>
        <w:t>по</w:t>
      </w:r>
      <w:r w:rsidRPr="00D55967">
        <w:rPr>
          <w:rStyle w:val="75pt0pt"/>
          <w:rFonts w:ascii="Times New Roman" w:hAnsi="Times New Roman" w:cs="Times New Roman"/>
          <w:color w:val="auto"/>
          <w:sz w:val="24"/>
          <w:szCs w:val="24"/>
        </w:rPr>
        <w:t xml:space="preserve"> </w:t>
      </w:r>
      <w:r w:rsidRPr="00D55967">
        <w:rPr>
          <w:rFonts w:ascii="Times New Roman" w:hAnsi="Times New Roman" w:cs="Times New Roman"/>
          <w:sz w:val="24"/>
          <w:szCs w:val="24"/>
        </w:rPr>
        <w:t>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B2AEA" w:rsidRPr="00D55967" w:rsidRDefault="004B2AEA" w:rsidP="002228C8">
      <w:pPr>
        <w:pStyle w:val="10"/>
        <w:numPr>
          <w:ilvl w:val="2"/>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использовать не запрещ</w:t>
      </w:r>
      <w:r w:rsidR="00272824" w:rsidRPr="00D55967">
        <w:rPr>
          <w:rFonts w:ascii="Times New Roman" w:hAnsi="Times New Roman" w:cs="Times New Roman"/>
          <w:sz w:val="24"/>
          <w:szCs w:val="24"/>
        </w:rPr>
        <w:t>ё</w:t>
      </w:r>
      <w:r w:rsidRPr="00D55967">
        <w:rPr>
          <w:rFonts w:ascii="Times New Roman" w:hAnsi="Times New Roman" w:cs="Times New Roman"/>
          <w:sz w:val="24"/>
          <w:szCs w:val="24"/>
        </w:rPr>
        <w:t>нные законодательством Российской Федерации иные способы защиты прав и законных интересов.</w:t>
      </w:r>
    </w:p>
    <w:p w:rsidR="004B2AEA" w:rsidRPr="00D55967" w:rsidRDefault="004B2AEA" w:rsidP="002228C8">
      <w:pPr>
        <w:pStyle w:val="10"/>
        <w:numPr>
          <w:ilvl w:val="1"/>
          <w:numId w:val="41"/>
        </w:numPr>
        <w:shd w:val="clear" w:color="auto" w:fill="auto"/>
        <w:spacing w:line="240" w:lineRule="auto"/>
        <w:ind w:left="0" w:firstLine="567"/>
        <w:rPr>
          <w:rFonts w:ascii="Times New Roman" w:hAnsi="Times New Roman" w:cs="Times New Roman"/>
          <w:sz w:val="24"/>
          <w:szCs w:val="24"/>
        </w:rPr>
      </w:pPr>
      <w:r w:rsidRPr="00D55967">
        <w:rPr>
          <w:rFonts w:ascii="Times New Roman" w:hAnsi="Times New Roman" w:cs="Times New Roman"/>
          <w:sz w:val="24"/>
          <w:szCs w:val="24"/>
        </w:rPr>
        <w:t>Комиссия по урегулированию споров между участниками образовательных отношений созда</w:t>
      </w:r>
      <w:r w:rsidR="00464CC8" w:rsidRPr="00D55967">
        <w:rPr>
          <w:rFonts w:ascii="Times New Roman" w:hAnsi="Times New Roman" w:cs="Times New Roman"/>
          <w:sz w:val="24"/>
          <w:szCs w:val="24"/>
        </w:rPr>
        <w:t>ё</w:t>
      </w:r>
      <w:r w:rsidRPr="00D55967">
        <w:rPr>
          <w:rFonts w:ascii="Times New Roman" w:hAnsi="Times New Roman" w:cs="Times New Roman"/>
          <w:sz w:val="24"/>
          <w:szCs w:val="24"/>
        </w:rPr>
        <w:t>тся в целях урегулирования разногласий между участниками образовательных отношений по вопросам реализации права на обр</w:t>
      </w:r>
      <w:r w:rsidR="00D7384D" w:rsidRPr="00D55967">
        <w:rPr>
          <w:rFonts w:ascii="Times New Roman" w:hAnsi="Times New Roman" w:cs="Times New Roman"/>
          <w:sz w:val="24"/>
          <w:szCs w:val="24"/>
        </w:rPr>
        <w:t>азование. Порядок е</w:t>
      </w:r>
      <w:r w:rsidR="00272824" w:rsidRPr="00D55967">
        <w:rPr>
          <w:rFonts w:ascii="Times New Roman" w:hAnsi="Times New Roman" w:cs="Times New Roman"/>
          <w:sz w:val="24"/>
          <w:szCs w:val="24"/>
        </w:rPr>
        <w:t>ё</w:t>
      </w:r>
      <w:r w:rsidR="00D7384D" w:rsidRPr="00D55967">
        <w:rPr>
          <w:rFonts w:ascii="Times New Roman" w:hAnsi="Times New Roman" w:cs="Times New Roman"/>
          <w:sz w:val="24"/>
          <w:szCs w:val="24"/>
        </w:rPr>
        <w:t xml:space="preserve"> создания, о</w:t>
      </w:r>
      <w:r w:rsidRPr="00D55967">
        <w:rPr>
          <w:rFonts w:ascii="Times New Roman" w:hAnsi="Times New Roman" w:cs="Times New Roman"/>
          <w:sz w:val="24"/>
          <w:szCs w:val="24"/>
        </w:rPr>
        <w:t>рганизации работы, принятия решений и их исполнения устанавливается локальным нормативным актом Учреждения.</w:t>
      </w:r>
    </w:p>
    <w:p w:rsidR="00FC5A24" w:rsidRPr="00D55967" w:rsidRDefault="00FC5A24" w:rsidP="002228C8">
      <w:pPr>
        <w:autoSpaceDE w:val="0"/>
        <w:autoSpaceDN w:val="0"/>
        <w:adjustRightInd w:val="0"/>
        <w:spacing w:after="0" w:line="240" w:lineRule="auto"/>
        <w:ind w:firstLine="540"/>
        <w:jc w:val="center"/>
        <w:rPr>
          <w:rFonts w:ascii="Times New Roman" w:hAnsi="Times New Roman" w:cs="Times New Roman"/>
          <w:b/>
          <w:bCs/>
          <w:sz w:val="24"/>
          <w:szCs w:val="24"/>
        </w:rPr>
      </w:pPr>
    </w:p>
    <w:p w:rsidR="00057D4B" w:rsidRPr="00D55967" w:rsidRDefault="00813060" w:rsidP="002228C8">
      <w:pPr>
        <w:pStyle w:val="1"/>
        <w:spacing w:line="240" w:lineRule="auto"/>
        <w:jc w:val="center"/>
        <w:rPr>
          <w:b/>
          <w:szCs w:val="24"/>
        </w:rPr>
      </w:pPr>
      <w:r w:rsidRPr="00D55967">
        <w:rPr>
          <w:b/>
          <w:szCs w:val="24"/>
        </w:rPr>
        <w:t>7</w:t>
      </w:r>
      <w:r w:rsidR="00057D4B" w:rsidRPr="00D55967">
        <w:rPr>
          <w:b/>
          <w:szCs w:val="24"/>
        </w:rPr>
        <w:t xml:space="preserve">. </w:t>
      </w:r>
      <w:r w:rsidR="00057D4B" w:rsidRPr="00D55967">
        <w:rPr>
          <w:b/>
          <w:spacing w:val="1"/>
          <w:szCs w:val="24"/>
        </w:rPr>
        <w:t>ИМУЩЕСТВО И ФИНАНСОВОЕ ОБЕСПЕЧЕНИЕ ДЕЯТЕЛЬНОСТИ УЧРЕЖДЕНИЯ</w:t>
      </w:r>
    </w:p>
    <w:p w:rsidR="00057D4B" w:rsidRPr="00D55967" w:rsidRDefault="00057D4B" w:rsidP="002228C8">
      <w:pPr>
        <w:spacing w:after="0" w:line="240" w:lineRule="auto"/>
        <w:ind w:firstLine="540"/>
        <w:jc w:val="both"/>
        <w:rPr>
          <w:rFonts w:ascii="Times New Roman" w:hAnsi="Times New Roman" w:cs="Times New Roman"/>
          <w:b/>
          <w:sz w:val="24"/>
          <w:szCs w:val="24"/>
        </w:rPr>
      </w:pPr>
    </w:p>
    <w:p w:rsidR="00057D4B" w:rsidRPr="00D55967" w:rsidRDefault="00813060"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7</w:t>
      </w:r>
      <w:r w:rsidR="00057D4B" w:rsidRPr="00D55967">
        <w:rPr>
          <w:rFonts w:ascii="Times New Roman" w:hAnsi="Times New Roman" w:cs="Times New Roman"/>
          <w:sz w:val="24"/>
          <w:szCs w:val="24"/>
        </w:rPr>
        <w:t xml:space="preserve">.1. Имущество Учреждения находится в муниципальной собственности Пушкинского городского округа Московской области и закреплено за </w:t>
      </w:r>
      <w:r w:rsidR="00B13580" w:rsidRPr="00D55967">
        <w:rPr>
          <w:rFonts w:ascii="Times New Roman" w:hAnsi="Times New Roman" w:cs="Times New Roman"/>
          <w:sz w:val="24"/>
          <w:szCs w:val="24"/>
        </w:rPr>
        <w:t>Учреждением</w:t>
      </w:r>
      <w:r w:rsidR="00057D4B" w:rsidRPr="00D55967">
        <w:rPr>
          <w:rFonts w:ascii="Times New Roman" w:hAnsi="Times New Roman" w:cs="Times New Roman"/>
          <w:sz w:val="24"/>
          <w:szCs w:val="24"/>
        </w:rPr>
        <w:t xml:space="preserve"> на праве оперативного управления согласно договору, заключ</w:t>
      </w:r>
      <w:r w:rsidR="0048187C" w:rsidRPr="00D55967">
        <w:rPr>
          <w:rFonts w:ascii="Times New Roman" w:hAnsi="Times New Roman" w:cs="Times New Roman"/>
          <w:sz w:val="24"/>
          <w:szCs w:val="24"/>
        </w:rPr>
        <w:t>ё</w:t>
      </w:r>
      <w:r w:rsidR="00057D4B" w:rsidRPr="00D55967">
        <w:rPr>
          <w:rFonts w:ascii="Times New Roman" w:hAnsi="Times New Roman" w:cs="Times New Roman"/>
          <w:sz w:val="24"/>
          <w:szCs w:val="24"/>
        </w:rPr>
        <w:t xml:space="preserve">нному между </w:t>
      </w:r>
      <w:r w:rsidR="005865C4" w:rsidRPr="00D55967">
        <w:rPr>
          <w:rFonts w:ascii="Times New Roman" w:hAnsi="Times New Roman" w:cs="Times New Roman"/>
          <w:sz w:val="24"/>
          <w:szCs w:val="24"/>
        </w:rPr>
        <w:t>У</w:t>
      </w:r>
      <w:r w:rsidR="00057D4B" w:rsidRPr="00D55967">
        <w:rPr>
          <w:rFonts w:ascii="Times New Roman" w:hAnsi="Times New Roman" w:cs="Times New Roman"/>
          <w:sz w:val="24"/>
          <w:szCs w:val="24"/>
        </w:rPr>
        <w:t>полномоченным органом и Учреждением.</w:t>
      </w:r>
    </w:p>
    <w:p w:rsidR="005865C4" w:rsidRPr="00D55967"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5865C4" w:rsidRPr="00D55967">
        <w:rPr>
          <w:rFonts w:ascii="Times New Roman" w:eastAsia="Times New Roman" w:hAnsi="Times New Roman" w:cs="Times New Roman"/>
          <w:spacing w:val="1"/>
          <w:sz w:val="24"/>
          <w:szCs w:val="24"/>
        </w:rPr>
        <w:t>.2. Недвижимое имущество, закрепл</w:t>
      </w:r>
      <w:r w:rsidR="00464CC8" w:rsidRPr="00D55967">
        <w:rPr>
          <w:rFonts w:ascii="Times New Roman" w:eastAsia="Times New Roman" w:hAnsi="Times New Roman" w:cs="Times New Roman"/>
          <w:spacing w:val="1"/>
          <w:sz w:val="24"/>
          <w:szCs w:val="24"/>
        </w:rPr>
        <w:t>ё</w:t>
      </w:r>
      <w:r w:rsidR="005865C4" w:rsidRPr="00D55967">
        <w:rPr>
          <w:rFonts w:ascii="Times New Roman" w:eastAsia="Times New Roman" w:hAnsi="Times New Roman" w:cs="Times New Roman"/>
          <w:spacing w:val="1"/>
          <w:sz w:val="24"/>
          <w:szCs w:val="24"/>
        </w:rPr>
        <w:t>нное за Учреждением или приобр</w:t>
      </w:r>
      <w:r w:rsidR="00464CC8" w:rsidRPr="00D55967">
        <w:rPr>
          <w:rFonts w:ascii="Times New Roman" w:eastAsia="Times New Roman" w:hAnsi="Times New Roman" w:cs="Times New Roman"/>
          <w:spacing w:val="1"/>
          <w:sz w:val="24"/>
          <w:szCs w:val="24"/>
        </w:rPr>
        <w:t>ё</w:t>
      </w:r>
      <w:r w:rsidR="005865C4" w:rsidRPr="00D55967">
        <w:rPr>
          <w:rFonts w:ascii="Times New Roman" w:eastAsia="Times New Roman" w:hAnsi="Times New Roman" w:cs="Times New Roman"/>
          <w:spacing w:val="1"/>
          <w:sz w:val="24"/>
          <w:szCs w:val="24"/>
        </w:rPr>
        <w:t>тенное Учреждением за сч</w:t>
      </w:r>
      <w:r w:rsidR="00464CC8" w:rsidRPr="00D55967">
        <w:rPr>
          <w:rFonts w:ascii="Times New Roman" w:eastAsia="Times New Roman" w:hAnsi="Times New Roman" w:cs="Times New Roman"/>
          <w:spacing w:val="1"/>
          <w:sz w:val="24"/>
          <w:szCs w:val="24"/>
        </w:rPr>
        <w:t>ё</w:t>
      </w:r>
      <w:r w:rsidR="005865C4" w:rsidRPr="00D55967">
        <w:rPr>
          <w:rFonts w:ascii="Times New Roman" w:eastAsia="Times New Roman" w:hAnsi="Times New Roman" w:cs="Times New Roman"/>
          <w:spacing w:val="1"/>
          <w:sz w:val="24"/>
          <w:szCs w:val="24"/>
        </w:rPr>
        <w:t>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w:t>
      </w:r>
      <w:r w:rsidR="00464CC8" w:rsidRPr="00D55967">
        <w:rPr>
          <w:rFonts w:ascii="Times New Roman" w:eastAsia="Times New Roman" w:hAnsi="Times New Roman" w:cs="Times New Roman"/>
          <w:spacing w:val="1"/>
          <w:sz w:val="24"/>
          <w:szCs w:val="24"/>
        </w:rPr>
        <w:t>ё</w:t>
      </w:r>
      <w:r w:rsidR="005865C4" w:rsidRPr="00D55967">
        <w:rPr>
          <w:rFonts w:ascii="Times New Roman" w:eastAsia="Times New Roman" w:hAnsi="Times New Roman" w:cs="Times New Roman"/>
          <w:spacing w:val="1"/>
          <w:sz w:val="24"/>
          <w:szCs w:val="24"/>
        </w:rPr>
        <w:t>ту в порядке, установленном федеральным законодательством, законодательством Московской области и нормативными правовыми актами Учредителя.</w:t>
      </w:r>
    </w:p>
    <w:p w:rsidR="005865C4" w:rsidRPr="00D55967"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5865C4" w:rsidRPr="00D55967">
        <w:rPr>
          <w:rFonts w:ascii="Times New Roman" w:eastAsia="Times New Roman" w:hAnsi="Times New Roman" w:cs="Times New Roman"/>
          <w:spacing w:val="1"/>
          <w:sz w:val="24"/>
          <w:szCs w:val="24"/>
        </w:rPr>
        <w:t>.3. Земельны</w:t>
      </w:r>
      <w:r w:rsidR="00B13580" w:rsidRPr="00D55967">
        <w:rPr>
          <w:rFonts w:ascii="Times New Roman" w:eastAsia="Times New Roman" w:hAnsi="Times New Roman" w:cs="Times New Roman"/>
          <w:spacing w:val="1"/>
          <w:sz w:val="24"/>
          <w:szCs w:val="24"/>
        </w:rPr>
        <w:t>е</w:t>
      </w:r>
      <w:r w:rsidR="005865C4" w:rsidRPr="00D55967">
        <w:rPr>
          <w:rFonts w:ascii="Times New Roman" w:eastAsia="Times New Roman" w:hAnsi="Times New Roman" w:cs="Times New Roman"/>
          <w:spacing w:val="1"/>
          <w:sz w:val="24"/>
          <w:szCs w:val="24"/>
        </w:rPr>
        <w:t xml:space="preserve"> участк</w:t>
      </w:r>
      <w:r w:rsidR="00B13580" w:rsidRPr="00D55967">
        <w:rPr>
          <w:rFonts w:ascii="Times New Roman" w:eastAsia="Times New Roman" w:hAnsi="Times New Roman" w:cs="Times New Roman"/>
          <w:spacing w:val="1"/>
          <w:sz w:val="24"/>
          <w:szCs w:val="24"/>
        </w:rPr>
        <w:t>и</w:t>
      </w:r>
      <w:r w:rsidR="005865C4" w:rsidRPr="00D55967">
        <w:rPr>
          <w:rFonts w:ascii="Times New Roman" w:eastAsia="Times New Roman" w:hAnsi="Times New Roman" w:cs="Times New Roman"/>
          <w:spacing w:val="1"/>
          <w:sz w:val="24"/>
          <w:szCs w:val="24"/>
        </w:rPr>
        <w:t>, необходимы</w:t>
      </w:r>
      <w:r w:rsidR="00B13580" w:rsidRPr="00D55967">
        <w:rPr>
          <w:rFonts w:ascii="Times New Roman" w:eastAsia="Times New Roman" w:hAnsi="Times New Roman" w:cs="Times New Roman"/>
          <w:spacing w:val="1"/>
          <w:sz w:val="24"/>
          <w:szCs w:val="24"/>
        </w:rPr>
        <w:t>е</w:t>
      </w:r>
      <w:r w:rsidR="005865C4" w:rsidRPr="00D55967">
        <w:rPr>
          <w:rFonts w:ascii="Times New Roman" w:eastAsia="Times New Roman" w:hAnsi="Times New Roman" w:cs="Times New Roman"/>
          <w:spacing w:val="1"/>
          <w:sz w:val="24"/>
          <w:szCs w:val="24"/>
        </w:rPr>
        <w:t xml:space="preserve"> для выполнения Учреждением своих уставных задач, предоставля</w:t>
      </w:r>
      <w:r w:rsidR="00B13580" w:rsidRPr="00D55967">
        <w:rPr>
          <w:rFonts w:ascii="Times New Roman" w:eastAsia="Times New Roman" w:hAnsi="Times New Roman" w:cs="Times New Roman"/>
          <w:spacing w:val="1"/>
          <w:sz w:val="24"/>
          <w:szCs w:val="24"/>
        </w:rPr>
        <w:t>ю</w:t>
      </w:r>
      <w:r w:rsidR="005865C4" w:rsidRPr="00D55967">
        <w:rPr>
          <w:rFonts w:ascii="Times New Roman" w:eastAsia="Times New Roman" w:hAnsi="Times New Roman" w:cs="Times New Roman"/>
          <w:spacing w:val="1"/>
          <w:sz w:val="24"/>
          <w:szCs w:val="24"/>
        </w:rPr>
        <w:t>тся ему на праве постоянного (бессрочного) пользования.</w:t>
      </w:r>
    </w:p>
    <w:p w:rsidR="00A26AE5" w:rsidRPr="00D55967"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 xml:space="preserve">.4. </w:t>
      </w:r>
      <w:proofErr w:type="gramStart"/>
      <w:r w:rsidR="00A26AE5" w:rsidRPr="00D55967">
        <w:rPr>
          <w:rFonts w:ascii="Times New Roman" w:eastAsia="Times New Roman" w:hAnsi="Times New Roman" w:cs="Times New Roman"/>
          <w:spacing w:val="1"/>
          <w:sz w:val="24"/>
          <w:szCs w:val="24"/>
        </w:rPr>
        <w:t>Учреждение не вправе без согласия Уполномоченного органа распоряжаться недвижимым имуществом и особо ценным движимым имуществом, закрепл</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нным за ним на праве оперативного управления или приобрет</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нным Учреждением за сч</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w:t>
      </w:r>
      <w:proofErr w:type="gramEnd"/>
      <w:r w:rsidR="00A26AE5" w:rsidRPr="00D55967">
        <w:rPr>
          <w:rFonts w:ascii="Times New Roman" w:eastAsia="Times New Roman" w:hAnsi="Times New Roman" w:cs="Times New Roman"/>
          <w:spacing w:val="1"/>
          <w:sz w:val="24"/>
          <w:szCs w:val="24"/>
        </w:rPr>
        <w:t xml:space="preserve"> Учреждения, а также осуществлять его списание.</w:t>
      </w:r>
    </w:p>
    <w:p w:rsidR="00A26AE5" w:rsidRPr="00D55967"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.5. Учреждение не вправе совершать сделки, возможными последствиями которых является отчуждение или обременение имущества, закрепл</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нного за Учреждением на праве оперативного управления, или имущества, приобрет</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нного за сч</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D55967"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 xml:space="preserve">.6. Остальным находящимся на праве оперативного управления имуществом, не указанным в пункте </w:t>
      </w:r>
      <w:r w:rsidR="0053529A"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A26AE5" w:rsidRPr="00D55967" w:rsidRDefault="00813060"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.7. Имущество Учреждения образуется за сч</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w:t>
      </w:r>
    </w:p>
    <w:p w:rsidR="00A26AE5" w:rsidRPr="00D55967"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lastRenderedPageBreak/>
        <w:t>7.7.1.</w:t>
      </w:r>
      <w:r w:rsidR="00A26AE5" w:rsidRPr="00D55967">
        <w:rPr>
          <w:rFonts w:ascii="Times New Roman" w:eastAsia="Times New Roman" w:hAnsi="Times New Roman" w:cs="Times New Roman"/>
          <w:spacing w:val="1"/>
          <w:sz w:val="24"/>
          <w:szCs w:val="24"/>
        </w:rPr>
        <w:t xml:space="preserve"> имущества, закрепл</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 xml:space="preserve">нного за Учреждением </w:t>
      </w:r>
      <w:r w:rsidR="00E07435" w:rsidRPr="00D55967">
        <w:rPr>
          <w:rFonts w:ascii="Times New Roman" w:eastAsia="Times New Roman" w:hAnsi="Times New Roman" w:cs="Times New Roman"/>
          <w:spacing w:val="1"/>
          <w:sz w:val="24"/>
          <w:szCs w:val="24"/>
        </w:rPr>
        <w:t xml:space="preserve">Уполномоченным органом </w:t>
      </w:r>
      <w:r w:rsidR="00A26AE5" w:rsidRPr="00D55967">
        <w:rPr>
          <w:rFonts w:ascii="Times New Roman" w:eastAsia="Times New Roman" w:hAnsi="Times New Roman" w:cs="Times New Roman"/>
          <w:spacing w:val="1"/>
          <w:sz w:val="24"/>
          <w:szCs w:val="24"/>
        </w:rPr>
        <w:t>на праве оперативного управления;</w:t>
      </w:r>
    </w:p>
    <w:p w:rsidR="00A26AE5" w:rsidRPr="00D55967"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7.7.2.</w:t>
      </w:r>
      <w:r w:rsidR="00A26AE5" w:rsidRPr="00D55967">
        <w:rPr>
          <w:rFonts w:ascii="Times New Roman" w:eastAsia="Times New Roman" w:hAnsi="Times New Roman" w:cs="Times New Roman"/>
          <w:spacing w:val="1"/>
          <w:sz w:val="24"/>
          <w:szCs w:val="24"/>
        </w:rPr>
        <w:t xml:space="preserve"> имущества, приобрет</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нного за сч</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 средств бюджета Пушкинского городского округа Московской области;</w:t>
      </w:r>
    </w:p>
    <w:p w:rsidR="00A26AE5" w:rsidRPr="00D55967"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7.7.3.</w:t>
      </w:r>
      <w:r w:rsidR="00A26AE5" w:rsidRPr="00D55967">
        <w:rPr>
          <w:rFonts w:ascii="Times New Roman" w:eastAsia="Times New Roman" w:hAnsi="Times New Roman" w:cs="Times New Roman"/>
          <w:spacing w:val="1"/>
          <w:sz w:val="24"/>
          <w:szCs w:val="24"/>
        </w:rPr>
        <w:t xml:space="preserve"> имущества, приобрет</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нного за сч</w:t>
      </w:r>
      <w:r w:rsidR="00464CC8"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 xml:space="preserve">т средств, полученных от приносящей доход деятельности </w:t>
      </w:r>
      <w:r w:rsidR="000514C4" w:rsidRPr="00D55967">
        <w:rPr>
          <w:rFonts w:ascii="Times New Roman" w:eastAsia="Times New Roman" w:hAnsi="Times New Roman" w:cs="Times New Roman"/>
          <w:spacing w:val="1"/>
          <w:sz w:val="24"/>
          <w:szCs w:val="24"/>
        </w:rPr>
        <w:t xml:space="preserve">Учреждения </w:t>
      </w:r>
      <w:r w:rsidR="00A26AE5" w:rsidRPr="00D55967">
        <w:rPr>
          <w:rFonts w:ascii="Times New Roman" w:eastAsia="Times New Roman" w:hAnsi="Times New Roman" w:cs="Times New Roman"/>
          <w:spacing w:val="1"/>
          <w:sz w:val="24"/>
          <w:szCs w:val="24"/>
        </w:rPr>
        <w:t>и из иных источников в соответствии с законодательством Российской Федерации;</w:t>
      </w:r>
    </w:p>
    <w:p w:rsidR="00A26AE5" w:rsidRPr="00D55967" w:rsidRDefault="00D7384D"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7.7.4.</w:t>
      </w:r>
      <w:r w:rsidR="00A26AE5" w:rsidRPr="00D55967">
        <w:rPr>
          <w:rFonts w:ascii="Times New Roman" w:eastAsia="Times New Roman" w:hAnsi="Times New Roman" w:cs="Times New Roman"/>
          <w:spacing w:val="1"/>
          <w:sz w:val="24"/>
          <w:szCs w:val="24"/>
        </w:rPr>
        <w:t xml:space="preserve"> имущества, переданного Учреждению в качестве дара, пожертвования.</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 xml:space="preserve">.8. Крупная сделка может быть совершена Учреждением только с </w:t>
      </w:r>
      <w:r w:rsidR="00E07435" w:rsidRPr="00D55967">
        <w:rPr>
          <w:rFonts w:ascii="Times New Roman" w:eastAsia="Times New Roman" w:hAnsi="Times New Roman" w:cs="Times New Roman"/>
          <w:spacing w:val="1"/>
          <w:sz w:val="24"/>
          <w:szCs w:val="24"/>
        </w:rPr>
        <w:t xml:space="preserve">предварительного </w:t>
      </w:r>
      <w:r w:rsidR="00A26AE5" w:rsidRPr="00D55967">
        <w:rPr>
          <w:rFonts w:ascii="Times New Roman" w:eastAsia="Times New Roman" w:hAnsi="Times New Roman" w:cs="Times New Roman"/>
          <w:spacing w:val="1"/>
          <w:sz w:val="24"/>
          <w:szCs w:val="24"/>
        </w:rPr>
        <w:t>согласия Учредителя.</w:t>
      </w:r>
    </w:p>
    <w:p w:rsidR="00484320"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 xml:space="preserve">.9. </w:t>
      </w:r>
      <w:proofErr w:type="gramStart"/>
      <w:r w:rsidR="00A26AE5" w:rsidRPr="00D55967">
        <w:rPr>
          <w:rFonts w:ascii="Times New Roman" w:eastAsia="Times New Roman" w:hAnsi="Times New Roman" w:cs="Times New Roman"/>
          <w:spacing w:val="1"/>
          <w:sz w:val="24"/>
          <w:szCs w:val="24"/>
        </w:rPr>
        <w:t>Крупной сделкой призна</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00A26AE5" w:rsidRPr="00D55967">
        <w:rPr>
          <w:rFonts w:ascii="Times New Roman" w:eastAsia="Times New Roman" w:hAnsi="Times New Roman" w:cs="Times New Roman"/>
          <w:spacing w:val="1"/>
          <w:sz w:val="24"/>
          <w:szCs w:val="24"/>
        </w:rPr>
        <w:t xml:space="preserve"> бухгалтерской отч</w:t>
      </w:r>
      <w:r w:rsidR="00EA483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тности на последнюю отч</w:t>
      </w:r>
      <w:r w:rsidR="00EA483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тную дату</w:t>
      </w:r>
      <w:r w:rsidR="00484320" w:rsidRPr="00D55967">
        <w:rPr>
          <w:rFonts w:ascii="Times New Roman" w:eastAsia="Times New Roman" w:hAnsi="Times New Roman" w:cs="Times New Roman"/>
          <w:spacing w:val="1"/>
          <w:sz w:val="24"/>
          <w:szCs w:val="24"/>
        </w:rPr>
        <w:t>.</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.10. Крупная сделка, соверш</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 xml:space="preserve">нная с нарушением требований пункта </w:t>
      </w:r>
      <w:r w:rsidR="00807417"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 xml:space="preserve">.8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w:t>
      </w:r>
      <w:r w:rsidR="00E07435" w:rsidRPr="00D55967">
        <w:rPr>
          <w:rFonts w:ascii="Times New Roman" w:eastAsia="Times New Roman" w:hAnsi="Times New Roman" w:cs="Times New Roman"/>
          <w:spacing w:val="1"/>
          <w:sz w:val="24"/>
          <w:szCs w:val="24"/>
        </w:rPr>
        <w:t xml:space="preserve">предварительного </w:t>
      </w:r>
      <w:r w:rsidR="00A26AE5" w:rsidRPr="00D55967">
        <w:rPr>
          <w:rFonts w:ascii="Times New Roman" w:eastAsia="Times New Roman" w:hAnsi="Times New Roman" w:cs="Times New Roman"/>
          <w:spacing w:val="1"/>
          <w:sz w:val="24"/>
          <w:szCs w:val="24"/>
        </w:rPr>
        <w:t>согласия Учредителя.</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 xml:space="preserve">.11. </w:t>
      </w:r>
      <w:r w:rsidR="00EB735A" w:rsidRPr="00D55967">
        <w:rPr>
          <w:rFonts w:ascii="Times New Roman" w:eastAsia="Times New Roman" w:hAnsi="Times New Roman" w:cs="Times New Roman"/>
          <w:spacing w:val="1"/>
          <w:sz w:val="24"/>
          <w:szCs w:val="24"/>
        </w:rPr>
        <w:t>Директор</w:t>
      </w:r>
      <w:r w:rsidR="00A26AE5" w:rsidRPr="00D55967">
        <w:rPr>
          <w:rFonts w:ascii="Times New Roman" w:eastAsia="Times New Roman" w:hAnsi="Times New Roman" w:cs="Times New Roman"/>
          <w:spacing w:val="1"/>
          <w:sz w:val="24"/>
          <w:szCs w:val="24"/>
        </w:rPr>
        <w:t xml:space="preserve"> Учреждения нес</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 перед Учреждением ответственность в размере убытков, причин</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 xml:space="preserve">нных Учреждению в результате совершения крупной сделки с нарушением требований пункта </w:t>
      </w:r>
      <w:r w:rsidR="001714C6"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.8 настоящего Устава, независимо от того, была ли эта сделка признана недействительной.</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.12. Сделка, в которой имеется заинтересованность, может быть совершена Учреждением только с согласия Учредителя.</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 xml:space="preserve">.13. </w:t>
      </w:r>
      <w:proofErr w:type="gramStart"/>
      <w:r w:rsidR="00A26AE5" w:rsidRPr="00D55967">
        <w:rPr>
          <w:rFonts w:ascii="Times New Roman" w:eastAsia="Times New Roman" w:hAnsi="Times New Roman" w:cs="Times New Roman"/>
          <w:spacing w:val="1"/>
          <w:sz w:val="24"/>
          <w:szCs w:val="24"/>
        </w:rPr>
        <w:t xml:space="preserve">Заинтересованными в совершении Учреждением тех или иных действий, в том числе сделок, с другими организациями или гражданами (далее </w:t>
      </w:r>
      <w:r w:rsidR="00D7384D" w:rsidRPr="00D55967">
        <w:rPr>
          <w:rFonts w:ascii="Times New Roman" w:eastAsia="Times New Roman" w:hAnsi="Times New Roman" w:cs="Times New Roman"/>
          <w:spacing w:val="1"/>
          <w:sz w:val="24"/>
          <w:szCs w:val="24"/>
        </w:rPr>
        <w:t>–</w:t>
      </w:r>
      <w:r w:rsidR="00A26AE5" w:rsidRPr="00D55967">
        <w:rPr>
          <w:rFonts w:ascii="Times New Roman" w:eastAsia="Times New Roman" w:hAnsi="Times New Roman" w:cs="Times New Roman"/>
          <w:spacing w:val="1"/>
          <w:sz w:val="24"/>
          <w:szCs w:val="24"/>
        </w:rPr>
        <w:t xml:space="preserve"> заинтересованные лица) признаются </w:t>
      </w:r>
      <w:r w:rsidR="00EB735A" w:rsidRPr="00D55967">
        <w:rPr>
          <w:rFonts w:ascii="Times New Roman" w:eastAsia="Times New Roman" w:hAnsi="Times New Roman" w:cs="Times New Roman"/>
          <w:spacing w:val="1"/>
          <w:sz w:val="24"/>
          <w:szCs w:val="24"/>
        </w:rPr>
        <w:t>директор</w:t>
      </w:r>
      <w:r w:rsidR="00A26AE5" w:rsidRPr="00D55967">
        <w:rPr>
          <w:rFonts w:ascii="Times New Roman" w:eastAsia="Times New Roman" w:hAnsi="Times New Roman" w:cs="Times New Roman"/>
          <w:spacing w:val="1"/>
          <w:sz w:val="24"/>
          <w:szCs w:val="24"/>
        </w:rPr>
        <w:t xml:space="preserve"> (заместитель </w:t>
      </w:r>
      <w:r w:rsidR="00F06DF1" w:rsidRPr="00D55967">
        <w:rPr>
          <w:rFonts w:ascii="Times New Roman" w:eastAsia="Times New Roman" w:hAnsi="Times New Roman" w:cs="Times New Roman"/>
          <w:spacing w:val="1"/>
          <w:sz w:val="24"/>
          <w:szCs w:val="24"/>
        </w:rPr>
        <w:t>директора</w:t>
      </w:r>
      <w:r w:rsidR="00A26AE5" w:rsidRPr="00D55967">
        <w:rPr>
          <w:rFonts w:ascii="Times New Roman" w:eastAsia="Times New Roman" w:hAnsi="Times New Roman" w:cs="Times New Roman"/>
          <w:spacing w:val="1"/>
          <w:sz w:val="24"/>
          <w:szCs w:val="24"/>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w:t>
      </w:r>
      <w:proofErr w:type="gramEnd"/>
      <w:r w:rsidR="00A26AE5" w:rsidRPr="00D55967">
        <w:rPr>
          <w:rFonts w:ascii="Times New Roman" w:eastAsia="Times New Roman" w:hAnsi="Times New Roman" w:cs="Times New Roman"/>
          <w:spacing w:val="1"/>
          <w:sz w:val="24"/>
          <w:szCs w:val="24"/>
        </w:rPr>
        <w:t xml:space="preserve">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 xml:space="preserve">.14. Сделка, в совершении которой имеется заинтересованность и которая совершена с нарушением требований пункта </w:t>
      </w: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.12 настоящего Устава, может быть признана судом недействительной.</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.15. Заинтересованное лицо нес</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 перед Учреждением ответственность в размере причин</w:t>
      </w:r>
      <w:r w:rsidR="0048187C"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.16.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.17. Источниками финансового обеспечения Учреждения являются:</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.17.1. 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lastRenderedPageBreak/>
        <w:t>7</w:t>
      </w:r>
      <w:r w:rsidR="00A26AE5" w:rsidRPr="00D55967">
        <w:rPr>
          <w:rFonts w:ascii="Times New Roman" w:eastAsia="Times New Roman" w:hAnsi="Times New Roman" w:cs="Times New Roman"/>
          <w:spacing w:val="1"/>
          <w:sz w:val="24"/>
          <w:szCs w:val="24"/>
        </w:rPr>
        <w:t>.17.2. Субсидии, предоставляемые Учреждению из бюджета Пушкинского городского округа Московской области на иные цели.</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.17.3. Доходы Учреждения, полученные от осуществления приносящей доходы деятельности в случаях, предусмотренных настоящим Уставом, и приобрет</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 xml:space="preserve">нное за </w:t>
      </w:r>
      <w:r w:rsidR="00464CC8" w:rsidRPr="00D55967">
        <w:rPr>
          <w:rFonts w:ascii="Times New Roman" w:eastAsia="Times New Roman" w:hAnsi="Times New Roman" w:cs="Times New Roman"/>
          <w:spacing w:val="1"/>
          <w:sz w:val="24"/>
          <w:szCs w:val="24"/>
        </w:rPr>
        <w:t>счёт</w:t>
      </w:r>
      <w:r w:rsidR="00A26AE5" w:rsidRPr="00D55967">
        <w:rPr>
          <w:rFonts w:ascii="Times New Roman" w:eastAsia="Times New Roman" w:hAnsi="Times New Roman" w:cs="Times New Roman"/>
          <w:spacing w:val="1"/>
          <w:sz w:val="24"/>
          <w:szCs w:val="24"/>
        </w:rPr>
        <w:t xml:space="preserve"> этих доходов имущество.</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.17.4. Иные источники, не противоречащие законодательству Российской Федерации.</w:t>
      </w:r>
    </w:p>
    <w:p w:rsidR="00484320" w:rsidRPr="00D55967" w:rsidRDefault="0053529A" w:rsidP="002228C8">
      <w:pPr>
        <w:pStyle w:val="1"/>
        <w:spacing w:line="240" w:lineRule="auto"/>
        <w:ind w:firstLine="540"/>
        <w:rPr>
          <w:szCs w:val="24"/>
        </w:rPr>
      </w:pPr>
      <w:r w:rsidRPr="00D55967">
        <w:rPr>
          <w:szCs w:val="24"/>
        </w:rPr>
        <w:t>7</w:t>
      </w:r>
      <w:r w:rsidR="00484320" w:rsidRPr="00D55967">
        <w:rPr>
          <w:szCs w:val="24"/>
        </w:rPr>
        <w:t>.18. Уменьшение объ</w:t>
      </w:r>
      <w:r w:rsidR="00EA4837" w:rsidRPr="00D55967">
        <w:rPr>
          <w:szCs w:val="24"/>
        </w:rPr>
        <w:t>ё</w:t>
      </w:r>
      <w:r w:rsidR="00484320" w:rsidRPr="00D55967">
        <w:rPr>
          <w:szCs w:val="24"/>
        </w:rPr>
        <w:t xml:space="preserve">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roofErr w:type="gramStart"/>
      <w:r w:rsidR="00484320" w:rsidRPr="00D55967">
        <w:rPr>
          <w:szCs w:val="24"/>
        </w:rPr>
        <w:t>Финансовое обеспечение выполнения муниципального задания осуществляется с уч</w:t>
      </w:r>
      <w:r w:rsidR="009F41D7" w:rsidRPr="00D55967">
        <w:rPr>
          <w:szCs w:val="24"/>
        </w:rPr>
        <w:t>ё</w:t>
      </w:r>
      <w:r w:rsidR="00484320" w:rsidRPr="00D55967">
        <w:rPr>
          <w:szCs w:val="24"/>
        </w:rPr>
        <w:t>том расходов на содержание недвижимого имущества и особо ценного движимого имущества, закрепл</w:t>
      </w:r>
      <w:r w:rsidR="009F41D7" w:rsidRPr="00D55967">
        <w:rPr>
          <w:szCs w:val="24"/>
        </w:rPr>
        <w:t>ё</w:t>
      </w:r>
      <w:r w:rsidR="00484320" w:rsidRPr="00D55967">
        <w:rPr>
          <w:szCs w:val="24"/>
        </w:rPr>
        <w:t>нн</w:t>
      </w:r>
      <w:r w:rsidR="00403432" w:rsidRPr="00D55967">
        <w:rPr>
          <w:szCs w:val="24"/>
        </w:rPr>
        <w:t>ого</w:t>
      </w:r>
      <w:r w:rsidR="00484320" w:rsidRPr="00D55967">
        <w:rPr>
          <w:szCs w:val="24"/>
        </w:rPr>
        <w:t xml:space="preserve"> за Учреждением Уполномоченным органом или приобрет</w:t>
      </w:r>
      <w:r w:rsidR="009F41D7" w:rsidRPr="00D55967">
        <w:rPr>
          <w:szCs w:val="24"/>
        </w:rPr>
        <w:t>ё</w:t>
      </w:r>
      <w:r w:rsidR="00484320" w:rsidRPr="00D55967">
        <w:rPr>
          <w:szCs w:val="24"/>
        </w:rPr>
        <w:t xml:space="preserve">нного Учреждением за </w:t>
      </w:r>
      <w:r w:rsidR="00464CC8" w:rsidRPr="00D55967">
        <w:rPr>
          <w:szCs w:val="24"/>
        </w:rPr>
        <w:t>счёт</w:t>
      </w:r>
      <w:r w:rsidR="00484320" w:rsidRPr="00D55967">
        <w:rPr>
          <w:szCs w:val="24"/>
        </w:rPr>
        <w:t xml:space="preserve"> средств, выделенных ему Учредителем на приобретение такого имущества, расходов на уплату налогов, в качестве объекта налогообложения по которым призна</w:t>
      </w:r>
      <w:r w:rsidR="009F41D7" w:rsidRPr="00D55967">
        <w:rPr>
          <w:szCs w:val="24"/>
        </w:rPr>
        <w:t>ё</w:t>
      </w:r>
      <w:r w:rsidR="00484320" w:rsidRPr="00D55967">
        <w:rPr>
          <w:szCs w:val="24"/>
        </w:rPr>
        <w:t>тся соответствующее имущество, в том числе земельные участки.</w:t>
      </w:r>
      <w:proofErr w:type="gramEnd"/>
    </w:p>
    <w:p w:rsidR="00FD305E"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7</w:t>
      </w:r>
      <w:r w:rsidR="00FD305E" w:rsidRPr="00D55967">
        <w:rPr>
          <w:rFonts w:ascii="Times New Roman" w:hAnsi="Times New Roman" w:cs="Times New Roman"/>
          <w:sz w:val="24"/>
          <w:szCs w:val="24"/>
        </w:rPr>
        <w:t xml:space="preserve">.19. </w:t>
      </w:r>
      <w:r w:rsidR="00022987" w:rsidRPr="00D55967">
        <w:rPr>
          <w:rFonts w:ascii="Times New Roman" w:hAnsi="Times New Roman" w:cs="Times New Roman"/>
          <w:sz w:val="24"/>
          <w:szCs w:val="24"/>
        </w:rPr>
        <w:t xml:space="preserve">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w:t>
      </w:r>
      <w:r w:rsidR="00022987" w:rsidRPr="00D55967">
        <w:rPr>
          <w:rFonts w:ascii="Times New Roman" w:hAnsi="Times New Roman" w:cs="Times New Roman"/>
          <w:sz w:val="24"/>
          <w:szCs w:val="24"/>
          <w:shd w:val="clear" w:color="auto" w:fill="FFFFFF"/>
        </w:rPr>
        <w:t xml:space="preserve">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00022987" w:rsidRPr="00D55967">
        <w:rPr>
          <w:rFonts w:ascii="Times New Roman" w:hAnsi="Times New Roman" w:cs="Times New Roman"/>
          <w:sz w:val="24"/>
          <w:szCs w:val="24"/>
          <w:shd w:val="clear" w:color="auto" w:fill="FFFFFF"/>
        </w:rPr>
        <w:t>на те</w:t>
      </w:r>
      <w:proofErr w:type="gramEnd"/>
      <w:r w:rsidR="00022987" w:rsidRPr="00D55967">
        <w:rPr>
          <w:rFonts w:ascii="Times New Roman" w:hAnsi="Times New Roman" w:cs="Times New Roman"/>
          <w:sz w:val="24"/>
          <w:szCs w:val="24"/>
          <w:shd w:val="clear" w:color="auto" w:fill="FFFFFF"/>
        </w:rPr>
        <w:t xml:space="preserve"> же цели в соответствии с решением Учредителя.</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w:t>
      </w:r>
      <w:r w:rsidR="00FD305E" w:rsidRPr="00D55967">
        <w:rPr>
          <w:rFonts w:ascii="Times New Roman" w:eastAsia="Times New Roman" w:hAnsi="Times New Roman" w:cs="Times New Roman"/>
          <w:spacing w:val="1"/>
          <w:sz w:val="24"/>
          <w:szCs w:val="24"/>
        </w:rPr>
        <w:t>20</w:t>
      </w:r>
      <w:r w:rsidR="00A26AE5" w:rsidRPr="00D55967">
        <w:rPr>
          <w:rFonts w:ascii="Times New Roman" w:eastAsia="Times New Roman" w:hAnsi="Times New Roman" w:cs="Times New Roman"/>
          <w:spacing w:val="1"/>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w:t>
      </w:r>
      <w:r w:rsidR="00FD305E" w:rsidRPr="00D55967">
        <w:rPr>
          <w:rFonts w:ascii="Times New Roman" w:eastAsia="Times New Roman" w:hAnsi="Times New Roman" w:cs="Times New Roman"/>
          <w:spacing w:val="1"/>
          <w:sz w:val="24"/>
          <w:szCs w:val="24"/>
        </w:rPr>
        <w:t>21</w:t>
      </w:r>
      <w:r w:rsidR="00A26AE5" w:rsidRPr="00D55967">
        <w:rPr>
          <w:rFonts w:ascii="Times New Roman" w:eastAsia="Times New Roman" w:hAnsi="Times New Roman" w:cs="Times New Roman"/>
          <w:spacing w:val="1"/>
          <w:sz w:val="24"/>
          <w:szCs w:val="24"/>
        </w:rPr>
        <w:t xml:space="preserve">. </w:t>
      </w:r>
      <w:proofErr w:type="gramStart"/>
      <w:r w:rsidR="00A26AE5" w:rsidRPr="00D55967">
        <w:rPr>
          <w:rFonts w:ascii="Times New Roman" w:eastAsia="Times New Roman" w:hAnsi="Times New Roman" w:cs="Times New Roman"/>
          <w:spacing w:val="1"/>
          <w:sz w:val="24"/>
          <w:szCs w:val="24"/>
        </w:rPr>
        <w:t>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нного за Учреждением или приобрет</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 xml:space="preserve">нного Учреждением за </w:t>
      </w:r>
      <w:r w:rsidR="00464CC8" w:rsidRPr="00D55967">
        <w:rPr>
          <w:rFonts w:ascii="Times New Roman" w:eastAsia="Times New Roman" w:hAnsi="Times New Roman" w:cs="Times New Roman"/>
          <w:spacing w:val="1"/>
          <w:sz w:val="24"/>
          <w:szCs w:val="24"/>
        </w:rPr>
        <w:t>счёт</w:t>
      </w:r>
      <w:r w:rsidR="00A26AE5" w:rsidRPr="00D55967">
        <w:rPr>
          <w:rFonts w:ascii="Times New Roman" w:eastAsia="Times New Roman" w:hAnsi="Times New Roman" w:cs="Times New Roman"/>
          <w:spacing w:val="1"/>
          <w:sz w:val="24"/>
          <w:szCs w:val="24"/>
        </w:rPr>
        <w:t xml:space="preserve"> денежных средств, выделенных ему Учредителем на приобретение такого имущества, а также недвижимого имущества.</w:t>
      </w:r>
      <w:proofErr w:type="gramEnd"/>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.2</w:t>
      </w:r>
      <w:r w:rsidR="00FD305E" w:rsidRPr="00D55967">
        <w:rPr>
          <w:rFonts w:ascii="Times New Roman" w:eastAsia="Times New Roman" w:hAnsi="Times New Roman" w:cs="Times New Roman"/>
          <w:spacing w:val="1"/>
          <w:sz w:val="24"/>
          <w:szCs w:val="24"/>
        </w:rPr>
        <w:t>2</w:t>
      </w:r>
      <w:r w:rsidR="00A26AE5" w:rsidRPr="00D55967">
        <w:rPr>
          <w:rFonts w:ascii="Times New Roman" w:eastAsia="Times New Roman" w:hAnsi="Times New Roman" w:cs="Times New Roman"/>
          <w:spacing w:val="1"/>
          <w:sz w:val="24"/>
          <w:szCs w:val="24"/>
        </w:rPr>
        <w:t xml:space="preserve">. В случаях и в порядке, предусмотренном законодательством Российской Федерации, Учреждение вправе вносить имущество, указанное в пункте </w:t>
      </w:r>
      <w:r w:rsidR="00807417"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w:t>
      </w:r>
      <w:r w:rsidR="00FD305E" w:rsidRPr="00D55967">
        <w:rPr>
          <w:rFonts w:ascii="Times New Roman" w:eastAsia="Times New Roman" w:hAnsi="Times New Roman" w:cs="Times New Roman"/>
          <w:spacing w:val="1"/>
          <w:sz w:val="24"/>
          <w:szCs w:val="24"/>
        </w:rPr>
        <w:t>21</w:t>
      </w:r>
      <w:r w:rsidR="00A26AE5" w:rsidRPr="00D55967">
        <w:rPr>
          <w:rFonts w:ascii="Times New Roman" w:eastAsia="Times New Roman" w:hAnsi="Times New Roman" w:cs="Times New Roman"/>
          <w:spacing w:val="1"/>
          <w:sz w:val="24"/>
          <w:szCs w:val="24"/>
        </w:rPr>
        <w:t xml:space="preserve"> настоящего Устава, в уставный капитал хозяйственных обществ или складочный капитал хозяйственных партн</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рств либо иным образом передавать им это имущество в качестве их учредителя (участника).</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.2</w:t>
      </w:r>
      <w:r w:rsidR="00FD305E" w:rsidRPr="00D55967">
        <w:rPr>
          <w:rFonts w:ascii="Times New Roman" w:eastAsia="Times New Roman" w:hAnsi="Times New Roman" w:cs="Times New Roman"/>
          <w:spacing w:val="1"/>
          <w:sz w:val="24"/>
          <w:szCs w:val="24"/>
        </w:rPr>
        <w:t>3</w:t>
      </w:r>
      <w:r w:rsidR="00A26AE5" w:rsidRPr="00D55967">
        <w:rPr>
          <w:rFonts w:ascii="Times New Roman" w:eastAsia="Times New Roman" w:hAnsi="Times New Roman" w:cs="Times New Roman"/>
          <w:spacing w:val="1"/>
          <w:sz w:val="24"/>
          <w:szCs w:val="24"/>
        </w:rPr>
        <w:t xml:space="preserve">. Учреждение обязано представлять </w:t>
      </w:r>
      <w:r w:rsidR="00781C63" w:rsidRPr="00D55967">
        <w:rPr>
          <w:rFonts w:ascii="Times New Roman" w:eastAsia="Times New Roman" w:hAnsi="Times New Roman" w:cs="Times New Roman"/>
          <w:spacing w:val="1"/>
          <w:sz w:val="24"/>
          <w:szCs w:val="24"/>
        </w:rPr>
        <w:t xml:space="preserve">Уполномоченному органу </w:t>
      </w:r>
      <w:r w:rsidR="00A26AE5" w:rsidRPr="00D55967">
        <w:rPr>
          <w:rFonts w:ascii="Times New Roman" w:eastAsia="Times New Roman" w:hAnsi="Times New Roman" w:cs="Times New Roman"/>
          <w:spacing w:val="1"/>
          <w:sz w:val="24"/>
          <w:szCs w:val="24"/>
        </w:rPr>
        <w:t xml:space="preserve">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w:t>
      </w:r>
      <w:r w:rsidR="009F41D7" w:rsidRPr="00D55967">
        <w:rPr>
          <w:rFonts w:ascii="Times New Roman" w:eastAsia="Times New Roman" w:hAnsi="Times New Roman" w:cs="Times New Roman"/>
          <w:spacing w:val="1"/>
          <w:sz w:val="24"/>
          <w:szCs w:val="24"/>
        </w:rPr>
        <w:t>учёт</w:t>
      </w:r>
      <w:r w:rsidR="00A26AE5" w:rsidRPr="00D55967">
        <w:rPr>
          <w:rFonts w:ascii="Times New Roman" w:eastAsia="Times New Roman" w:hAnsi="Times New Roman" w:cs="Times New Roman"/>
          <w:spacing w:val="1"/>
          <w:sz w:val="24"/>
          <w:szCs w:val="24"/>
        </w:rPr>
        <w:t xml:space="preserve">у в </w:t>
      </w:r>
      <w:r w:rsidR="00781C63" w:rsidRPr="00D55967">
        <w:rPr>
          <w:rFonts w:ascii="Times New Roman" w:eastAsia="Times New Roman" w:hAnsi="Times New Roman" w:cs="Times New Roman"/>
          <w:spacing w:val="1"/>
          <w:sz w:val="24"/>
          <w:szCs w:val="24"/>
        </w:rPr>
        <w:t>Р</w:t>
      </w:r>
      <w:r w:rsidR="00A26AE5" w:rsidRPr="00D55967">
        <w:rPr>
          <w:rFonts w:ascii="Times New Roman" w:eastAsia="Times New Roman" w:hAnsi="Times New Roman" w:cs="Times New Roman"/>
          <w:spacing w:val="1"/>
          <w:sz w:val="24"/>
          <w:szCs w:val="24"/>
        </w:rPr>
        <w:t xml:space="preserve">еестр </w:t>
      </w:r>
      <w:r w:rsidR="00781C63" w:rsidRPr="00D55967">
        <w:rPr>
          <w:rFonts w:ascii="Times New Roman" w:eastAsia="Times New Roman" w:hAnsi="Times New Roman" w:cs="Times New Roman"/>
          <w:spacing w:val="1"/>
          <w:sz w:val="24"/>
          <w:szCs w:val="24"/>
        </w:rPr>
        <w:t xml:space="preserve">муниципального </w:t>
      </w:r>
      <w:r w:rsidR="00A26AE5" w:rsidRPr="00D55967">
        <w:rPr>
          <w:rFonts w:ascii="Times New Roman" w:eastAsia="Times New Roman" w:hAnsi="Times New Roman" w:cs="Times New Roman"/>
          <w:spacing w:val="1"/>
          <w:sz w:val="24"/>
          <w:szCs w:val="24"/>
        </w:rPr>
        <w:t>имущества Пушкинского городского округа Московской области.</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.2</w:t>
      </w:r>
      <w:r w:rsidR="00FD305E" w:rsidRPr="00D55967">
        <w:rPr>
          <w:rFonts w:ascii="Times New Roman" w:eastAsia="Times New Roman" w:hAnsi="Times New Roman" w:cs="Times New Roman"/>
          <w:spacing w:val="1"/>
          <w:sz w:val="24"/>
          <w:szCs w:val="24"/>
        </w:rPr>
        <w:t>4</w:t>
      </w:r>
      <w:r w:rsidR="00A26AE5" w:rsidRPr="00D55967">
        <w:rPr>
          <w:rFonts w:ascii="Times New Roman" w:eastAsia="Times New Roman" w:hAnsi="Times New Roman" w:cs="Times New Roman"/>
          <w:spacing w:val="1"/>
          <w:sz w:val="24"/>
          <w:szCs w:val="24"/>
        </w:rPr>
        <w:t xml:space="preserve">. </w:t>
      </w:r>
      <w:proofErr w:type="gramStart"/>
      <w:r w:rsidR="00A26AE5" w:rsidRPr="00D55967">
        <w:rPr>
          <w:rFonts w:ascii="Times New Roman" w:eastAsia="Times New Roman" w:hAnsi="Times New Roman" w:cs="Times New Roman"/>
          <w:spacing w:val="1"/>
          <w:sz w:val="24"/>
          <w:szCs w:val="24"/>
        </w:rPr>
        <w:t>Учреждение обязано представлять Уполномоченному органу сведения и документы, определ</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 xml:space="preserve">нные нормативными правовыми актами </w:t>
      </w:r>
      <w:r w:rsidR="0069305D" w:rsidRPr="00D55967">
        <w:rPr>
          <w:rFonts w:ascii="Times New Roman" w:eastAsia="Times New Roman" w:hAnsi="Times New Roman" w:cs="Times New Roman"/>
          <w:spacing w:val="1"/>
          <w:sz w:val="24"/>
          <w:szCs w:val="24"/>
        </w:rPr>
        <w:t xml:space="preserve">органа местного самоуправления </w:t>
      </w:r>
      <w:r w:rsidR="00A26AE5" w:rsidRPr="00D55967">
        <w:rPr>
          <w:rFonts w:ascii="Times New Roman" w:eastAsia="Times New Roman" w:hAnsi="Times New Roman" w:cs="Times New Roman"/>
          <w:spacing w:val="1"/>
          <w:sz w:val="24"/>
          <w:szCs w:val="24"/>
        </w:rPr>
        <w:t xml:space="preserve">Пушкинского городского округа Московской области, служащие основанием для включения в </w:t>
      </w:r>
      <w:r w:rsidR="006A6A55" w:rsidRPr="00D55967">
        <w:rPr>
          <w:rFonts w:ascii="Times New Roman" w:eastAsia="Times New Roman" w:hAnsi="Times New Roman" w:cs="Times New Roman"/>
          <w:spacing w:val="1"/>
          <w:sz w:val="24"/>
          <w:szCs w:val="24"/>
        </w:rPr>
        <w:t>Р</w:t>
      </w:r>
      <w:r w:rsidR="00A26AE5" w:rsidRPr="00D55967">
        <w:rPr>
          <w:rFonts w:ascii="Times New Roman" w:eastAsia="Times New Roman" w:hAnsi="Times New Roman" w:cs="Times New Roman"/>
          <w:spacing w:val="1"/>
          <w:sz w:val="24"/>
          <w:szCs w:val="24"/>
        </w:rPr>
        <w:t xml:space="preserve">еестр </w:t>
      </w:r>
      <w:r w:rsidR="006A6A55" w:rsidRPr="00D55967">
        <w:rPr>
          <w:rFonts w:ascii="Times New Roman" w:eastAsia="Times New Roman" w:hAnsi="Times New Roman" w:cs="Times New Roman"/>
          <w:spacing w:val="1"/>
          <w:sz w:val="24"/>
          <w:szCs w:val="24"/>
        </w:rPr>
        <w:t xml:space="preserve">муниципального </w:t>
      </w:r>
      <w:r w:rsidR="00A26AE5" w:rsidRPr="00D55967">
        <w:rPr>
          <w:rFonts w:ascii="Times New Roman" w:eastAsia="Times New Roman" w:hAnsi="Times New Roman" w:cs="Times New Roman"/>
          <w:spacing w:val="1"/>
          <w:sz w:val="24"/>
          <w:szCs w:val="24"/>
        </w:rPr>
        <w:t>имущества</w:t>
      </w:r>
      <w:r w:rsidR="006A6A55" w:rsidRPr="00D55967">
        <w:rPr>
          <w:rFonts w:ascii="Times New Roman" w:eastAsia="Times New Roman" w:hAnsi="Times New Roman" w:cs="Times New Roman"/>
          <w:spacing w:val="1"/>
          <w:sz w:val="24"/>
          <w:szCs w:val="24"/>
        </w:rPr>
        <w:t xml:space="preserve"> </w:t>
      </w:r>
      <w:r w:rsidR="00A26AE5" w:rsidRPr="00D55967">
        <w:rPr>
          <w:rFonts w:ascii="Times New Roman" w:eastAsia="Times New Roman" w:hAnsi="Times New Roman" w:cs="Times New Roman"/>
          <w:spacing w:val="1"/>
          <w:sz w:val="24"/>
          <w:szCs w:val="24"/>
        </w:rPr>
        <w:t>Пушкинского городского округа Московской области, сведения об объектах уч</w:t>
      </w:r>
      <w:r w:rsidR="009F41D7"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 xml:space="preserve">та, внесении изменений и дополнений в эти сведения или исключения этих сведений из </w:t>
      </w:r>
      <w:r w:rsidR="006A6A55" w:rsidRPr="00D55967">
        <w:rPr>
          <w:rFonts w:ascii="Times New Roman" w:eastAsia="Times New Roman" w:hAnsi="Times New Roman" w:cs="Times New Roman"/>
          <w:spacing w:val="1"/>
          <w:sz w:val="24"/>
          <w:szCs w:val="24"/>
        </w:rPr>
        <w:t>Р</w:t>
      </w:r>
      <w:r w:rsidR="00A26AE5" w:rsidRPr="00D55967">
        <w:rPr>
          <w:rFonts w:ascii="Times New Roman" w:eastAsia="Times New Roman" w:hAnsi="Times New Roman" w:cs="Times New Roman"/>
          <w:spacing w:val="1"/>
          <w:sz w:val="24"/>
          <w:szCs w:val="24"/>
        </w:rPr>
        <w:t xml:space="preserve">еестра </w:t>
      </w:r>
      <w:r w:rsidR="006A6A55" w:rsidRPr="00D55967">
        <w:rPr>
          <w:rFonts w:ascii="Times New Roman" w:eastAsia="Times New Roman" w:hAnsi="Times New Roman" w:cs="Times New Roman"/>
          <w:spacing w:val="1"/>
          <w:sz w:val="24"/>
          <w:szCs w:val="24"/>
        </w:rPr>
        <w:t xml:space="preserve">муниципального имущества Пушкинского городского округа Московской области </w:t>
      </w:r>
      <w:r w:rsidR="00A26AE5" w:rsidRPr="00D55967">
        <w:rPr>
          <w:rFonts w:ascii="Times New Roman" w:eastAsia="Times New Roman" w:hAnsi="Times New Roman" w:cs="Times New Roman"/>
          <w:spacing w:val="1"/>
          <w:sz w:val="24"/>
          <w:szCs w:val="24"/>
        </w:rPr>
        <w:t>в установленном порядке.</w:t>
      </w:r>
      <w:proofErr w:type="gramEnd"/>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.2</w:t>
      </w:r>
      <w:r w:rsidR="00FD305E" w:rsidRPr="00D55967">
        <w:rPr>
          <w:rFonts w:ascii="Times New Roman" w:eastAsia="Times New Roman" w:hAnsi="Times New Roman" w:cs="Times New Roman"/>
          <w:spacing w:val="1"/>
          <w:sz w:val="24"/>
          <w:szCs w:val="24"/>
        </w:rPr>
        <w:t>5</w:t>
      </w:r>
      <w:r w:rsidR="00A26AE5" w:rsidRPr="00D55967">
        <w:rPr>
          <w:rFonts w:ascii="Times New Roman" w:eastAsia="Times New Roman" w:hAnsi="Times New Roman" w:cs="Times New Roman"/>
          <w:spacing w:val="1"/>
          <w:sz w:val="24"/>
          <w:szCs w:val="24"/>
        </w:rPr>
        <w:t>. Инфор</w:t>
      </w:r>
      <w:r w:rsidR="009F41D7" w:rsidRPr="00D55967">
        <w:rPr>
          <w:rFonts w:ascii="Times New Roman" w:eastAsia="Times New Roman" w:hAnsi="Times New Roman" w:cs="Times New Roman"/>
          <w:spacing w:val="1"/>
          <w:sz w:val="24"/>
          <w:szCs w:val="24"/>
        </w:rPr>
        <w:t>мация об использовании закреплё</w:t>
      </w:r>
      <w:r w:rsidR="00A26AE5" w:rsidRPr="00D55967">
        <w:rPr>
          <w:rFonts w:ascii="Times New Roman" w:eastAsia="Times New Roman" w:hAnsi="Times New Roman" w:cs="Times New Roman"/>
          <w:spacing w:val="1"/>
          <w:sz w:val="24"/>
          <w:szCs w:val="24"/>
        </w:rPr>
        <w:t>нного за Учреждением имущества включается в ежегодные отч</w:t>
      </w:r>
      <w:r w:rsidR="00403432" w:rsidRPr="00D55967">
        <w:rPr>
          <w:rFonts w:ascii="Times New Roman" w:eastAsia="Times New Roman" w:hAnsi="Times New Roman" w:cs="Times New Roman"/>
          <w:spacing w:val="1"/>
          <w:sz w:val="24"/>
          <w:szCs w:val="24"/>
        </w:rPr>
        <w:t>ё</w:t>
      </w:r>
      <w:r w:rsidR="00A26AE5" w:rsidRPr="00D55967">
        <w:rPr>
          <w:rFonts w:ascii="Times New Roman" w:eastAsia="Times New Roman" w:hAnsi="Times New Roman" w:cs="Times New Roman"/>
          <w:spacing w:val="1"/>
          <w:sz w:val="24"/>
          <w:szCs w:val="24"/>
        </w:rPr>
        <w:t>ты Учреждения.</w:t>
      </w:r>
    </w:p>
    <w:p w:rsidR="00A26AE5"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A26AE5" w:rsidRPr="00D55967">
        <w:rPr>
          <w:rFonts w:ascii="Times New Roman" w:eastAsia="Times New Roman" w:hAnsi="Times New Roman" w:cs="Times New Roman"/>
          <w:spacing w:val="1"/>
          <w:sz w:val="24"/>
          <w:szCs w:val="24"/>
        </w:rPr>
        <w:t>.2</w:t>
      </w:r>
      <w:r w:rsidR="00FD305E" w:rsidRPr="00D55967">
        <w:rPr>
          <w:rFonts w:ascii="Times New Roman" w:eastAsia="Times New Roman" w:hAnsi="Times New Roman" w:cs="Times New Roman"/>
          <w:spacing w:val="1"/>
          <w:sz w:val="24"/>
          <w:szCs w:val="24"/>
        </w:rPr>
        <w:t>6</w:t>
      </w:r>
      <w:r w:rsidR="00A26AE5" w:rsidRPr="00D55967">
        <w:rPr>
          <w:rFonts w:ascii="Times New Roman" w:eastAsia="Times New Roman" w:hAnsi="Times New Roman" w:cs="Times New Roman"/>
          <w:spacing w:val="1"/>
          <w:sz w:val="24"/>
          <w:szCs w:val="24"/>
        </w:rPr>
        <w:t>.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8E5900" w:rsidRPr="00D55967" w:rsidRDefault="0053529A" w:rsidP="002228C8">
      <w:pPr>
        <w:pStyle w:val="1"/>
        <w:spacing w:line="240" w:lineRule="auto"/>
        <w:ind w:firstLine="540"/>
        <w:rPr>
          <w:szCs w:val="24"/>
        </w:rPr>
      </w:pPr>
      <w:r w:rsidRPr="00D55967">
        <w:rPr>
          <w:szCs w:val="24"/>
        </w:rPr>
        <w:lastRenderedPageBreak/>
        <w:t>7</w:t>
      </w:r>
      <w:r w:rsidR="008E5900" w:rsidRPr="00D55967">
        <w:rPr>
          <w:szCs w:val="24"/>
        </w:rPr>
        <w:t xml:space="preserve">.27. </w:t>
      </w:r>
      <w:proofErr w:type="gramStart"/>
      <w:r w:rsidR="008E5900" w:rsidRPr="00D55967">
        <w:rPr>
          <w:szCs w:val="24"/>
        </w:rPr>
        <w:t>Контроль за</w:t>
      </w:r>
      <w:proofErr w:type="gramEnd"/>
      <w:r w:rsidR="008E5900" w:rsidRPr="00D55967">
        <w:rPr>
          <w:szCs w:val="24"/>
        </w:rPr>
        <w:t xml:space="preserve"> использованием по назначению и сохранностью имущества, закрепл</w:t>
      </w:r>
      <w:r w:rsidR="009F41D7" w:rsidRPr="00D55967">
        <w:rPr>
          <w:szCs w:val="24"/>
        </w:rPr>
        <w:t>ё</w:t>
      </w:r>
      <w:r w:rsidR="008E5900" w:rsidRPr="00D55967">
        <w:rPr>
          <w:szCs w:val="24"/>
        </w:rPr>
        <w:t>нного за Учреждением на праве оперативного управления, осуществля</w:t>
      </w:r>
      <w:r w:rsidR="0007489F" w:rsidRPr="00D55967">
        <w:rPr>
          <w:szCs w:val="24"/>
        </w:rPr>
        <w:t>е</w:t>
      </w:r>
      <w:r w:rsidR="008E5900" w:rsidRPr="00D55967">
        <w:rPr>
          <w:szCs w:val="24"/>
        </w:rPr>
        <w:t>т Уполномоченный орган, в порядке, установленном действующим законодательством.</w:t>
      </w:r>
    </w:p>
    <w:p w:rsidR="00566A3C"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8E5900" w:rsidRPr="00D55967">
        <w:rPr>
          <w:rFonts w:ascii="Times New Roman" w:eastAsia="Times New Roman" w:hAnsi="Times New Roman" w:cs="Times New Roman"/>
          <w:spacing w:val="1"/>
          <w:sz w:val="24"/>
          <w:szCs w:val="24"/>
        </w:rPr>
        <w:t>.28</w:t>
      </w:r>
      <w:r w:rsidR="00566A3C" w:rsidRPr="00D55967">
        <w:rPr>
          <w:rFonts w:ascii="Times New Roman" w:eastAsia="Times New Roman" w:hAnsi="Times New Roman" w:cs="Times New Roman"/>
          <w:spacing w:val="1"/>
          <w:sz w:val="24"/>
          <w:szCs w:val="24"/>
        </w:rPr>
        <w:t xml:space="preserve">. </w:t>
      </w:r>
      <w:proofErr w:type="gramStart"/>
      <w:r w:rsidR="00022987" w:rsidRPr="00D55967">
        <w:rPr>
          <w:rStyle w:val="blk"/>
          <w:rFonts w:ascii="Times New Roman" w:hAnsi="Times New Roman" w:cs="Times New Roman"/>
          <w:sz w:val="24"/>
          <w:szCs w:val="24"/>
        </w:rPr>
        <w:t xml:space="preserve">Учреждение отвечает по своим обязательствам всем находящимся у него на праве оперативного управления имуществом, в том числе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w:t>
      </w:r>
      <w:r w:rsidR="00022987" w:rsidRPr="00D55967">
        <w:rPr>
          <w:rFonts w:ascii="Times New Roman" w:eastAsia="Times New Roman" w:hAnsi="Times New Roman" w:cs="Times New Roman"/>
          <w:spacing w:val="1"/>
          <w:sz w:val="24"/>
          <w:szCs w:val="24"/>
        </w:rPr>
        <w:t>Уполномоченным органом</w:t>
      </w:r>
      <w:r w:rsidR="00022987" w:rsidRPr="00D55967">
        <w:rPr>
          <w:rStyle w:val="blk"/>
          <w:rFonts w:ascii="Times New Roman" w:hAnsi="Times New Roman" w:cs="Times New Roman"/>
          <w:sz w:val="24"/>
          <w:szCs w:val="24"/>
        </w:rPr>
        <w:t xml:space="preserve"> или приобретённого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w:t>
      </w:r>
      <w:proofErr w:type="gramEnd"/>
      <w:r w:rsidR="00022987" w:rsidRPr="00D55967">
        <w:rPr>
          <w:rStyle w:val="blk"/>
          <w:rFonts w:ascii="Times New Roman" w:hAnsi="Times New Roman" w:cs="Times New Roman"/>
          <w:sz w:val="24"/>
          <w:szCs w:val="24"/>
        </w:rPr>
        <w:t xml:space="preserve"> Учреждения и за </w:t>
      </w:r>
      <w:proofErr w:type="gramStart"/>
      <w:r w:rsidR="00022987" w:rsidRPr="00D55967">
        <w:rPr>
          <w:rStyle w:val="blk"/>
          <w:rFonts w:ascii="Times New Roman" w:hAnsi="Times New Roman" w:cs="Times New Roman"/>
          <w:sz w:val="24"/>
          <w:szCs w:val="24"/>
        </w:rPr>
        <w:t>счёт</w:t>
      </w:r>
      <w:proofErr w:type="gramEnd"/>
      <w:r w:rsidR="00022987" w:rsidRPr="00D55967">
        <w:rPr>
          <w:rStyle w:val="blk"/>
          <w:rFonts w:ascii="Times New Roman" w:hAnsi="Times New Roman" w:cs="Times New Roman"/>
          <w:sz w:val="24"/>
          <w:szCs w:val="24"/>
        </w:rPr>
        <w:t xml:space="preserve"> каких средств оно приобретено.</w:t>
      </w:r>
      <w:r w:rsidR="00566A3C" w:rsidRPr="00D55967">
        <w:rPr>
          <w:rFonts w:ascii="Times New Roman" w:eastAsia="Times New Roman" w:hAnsi="Times New Roman" w:cs="Times New Roman"/>
          <w:spacing w:val="1"/>
          <w:sz w:val="24"/>
          <w:szCs w:val="24"/>
        </w:rPr>
        <w:t xml:space="preserve"> </w:t>
      </w:r>
    </w:p>
    <w:p w:rsidR="00566A3C"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566A3C" w:rsidRPr="00D55967">
        <w:rPr>
          <w:rFonts w:ascii="Times New Roman" w:eastAsia="Times New Roman" w:hAnsi="Times New Roman" w:cs="Times New Roman"/>
          <w:spacing w:val="1"/>
          <w:sz w:val="24"/>
          <w:szCs w:val="24"/>
        </w:rPr>
        <w:t>.2</w:t>
      </w:r>
      <w:r w:rsidR="008E5900" w:rsidRPr="00D55967">
        <w:rPr>
          <w:rFonts w:ascii="Times New Roman" w:eastAsia="Times New Roman" w:hAnsi="Times New Roman" w:cs="Times New Roman"/>
          <w:spacing w:val="1"/>
          <w:sz w:val="24"/>
          <w:szCs w:val="24"/>
        </w:rPr>
        <w:t>9</w:t>
      </w:r>
      <w:r w:rsidR="00566A3C" w:rsidRPr="00D55967">
        <w:rPr>
          <w:rFonts w:ascii="Times New Roman" w:eastAsia="Times New Roman" w:hAnsi="Times New Roman" w:cs="Times New Roman"/>
          <w:spacing w:val="1"/>
          <w:sz w:val="24"/>
          <w:szCs w:val="24"/>
        </w:rPr>
        <w:t xml:space="preserve">. Учреждение не отвечает по обязательствам </w:t>
      </w:r>
      <w:r w:rsidR="00566A3C" w:rsidRPr="00D55967">
        <w:rPr>
          <w:rFonts w:ascii="Times New Roman" w:hAnsi="Times New Roman" w:cs="Times New Roman"/>
          <w:sz w:val="24"/>
          <w:szCs w:val="24"/>
        </w:rPr>
        <w:t xml:space="preserve">Пушкинского городского округа </w:t>
      </w:r>
      <w:r w:rsidR="00566A3C" w:rsidRPr="00D55967">
        <w:rPr>
          <w:rFonts w:ascii="Times New Roman" w:eastAsia="Times New Roman" w:hAnsi="Times New Roman" w:cs="Times New Roman"/>
          <w:spacing w:val="1"/>
          <w:sz w:val="24"/>
          <w:szCs w:val="24"/>
        </w:rPr>
        <w:t xml:space="preserve">Московской области, а </w:t>
      </w:r>
      <w:r w:rsidR="00566A3C" w:rsidRPr="00D55967">
        <w:rPr>
          <w:rFonts w:ascii="Times New Roman" w:hAnsi="Times New Roman" w:cs="Times New Roman"/>
          <w:sz w:val="24"/>
          <w:szCs w:val="24"/>
        </w:rPr>
        <w:t xml:space="preserve">Пушкинский городской округ </w:t>
      </w:r>
      <w:r w:rsidR="00566A3C" w:rsidRPr="00D55967">
        <w:rPr>
          <w:rFonts w:ascii="Times New Roman" w:eastAsia="Times New Roman" w:hAnsi="Times New Roman" w:cs="Times New Roman"/>
          <w:spacing w:val="1"/>
          <w:sz w:val="24"/>
          <w:szCs w:val="24"/>
        </w:rPr>
        <w:t>Московской области не отвечает по обязательствам Учреждения, за исключением обязательств Учреждения, связанных с причинением вреда гражданам.</w:t>
      </w:r>
    </w:p>
    <w:p w:rsidR="00566A3C" w:rsidRPr="00D55967" w:rsidRDefault="0053529A" w:rsidP="002228C8">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D55967">
        <w:rPr>
          <w:rFonts w:ascii="Times New Roman" w:eastAsia="Times New Roman" w:hAnsi="Times New Roman" w:cs="Times New Roman"/>
          <w:spacing w:val="1"/>
          <w:sz w:val="24"/>
          <w:szCs w:val="24"/>
        </w:rPr>
        <w:t>7</w:t>
      </w:r>
      <w:r w:rsidR="00566A3C" w:rsidRPr="00D55967">
        <w:rPr>
          <w:rFonts w:ascii="Times New Roman" w:eastAsia="Times New Roman" w:hAnsi="Times New Roman" w:cs="Times New Roman"/>
          <w:spacing w:val="1"/>
          <w:sz w:val="24"/>
          <w:szCs w:val="24"/>
        </w:rPr>
        <w:t>.</w:t>
      </w:r>
      <w:r w:rsidR="008E5900" w:rsidRPr="00D55967">
        <w:rPr>
          <w:rFonts w:ascii="Times New Roman" w:eastAsia="Times New Roman" w:hAnsi="Times New Roman" w:cs="Times New Roman"/>
          <w:spacing w:val="1"/>
          <w:sz w:val="24"/>
          <w:szCs w:val="24"/>
        </w:rPr>
        <w:t>30</w:t>
      </w:r>
      <w:r w:rsidR="00566A3C" w:rsidRPr="00D55967">
        <w:rPr>
          <w:rFonts w:ascii="Times New Roman" w:eastAsia="Times New Roman" w:hAnsi="Times New Roman" w:cs="Times New Roman"/>
          <w:spacing w:val="1"/>
          <w:sz w:val="24"/>
          <w:szCs w:val="24"/>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w:t>
      </w:r>
      <w:r w:rsidRPr="00D55967">
        <w:rPr>
          <w:rFonts w:ascii="Times New Roman" w:eastAsia="Times New Roman" w:hAnsi="Times New Roman" w:cs="Times New Roman"/>
          <w:spacing w:val="1"/>
          <w:sz w:val="24"/>
          <w:szCs w:val="24"/>
        </w:rPr>
        <w:t>7</w:t>
      </w:r>
      <w:r w:rsidR="00566A3C" w:rsidRPr="00D55967">
        <w:rPr>
          <w:rFonts w:ascii="Times New Roman" w:eastAsia="Times New Roman" w:hAnsi="Times New Roman" w:cs="Times New Roman"/>
          <w:spacing w:val="1"/>
          <w:sz w:val="24"/>
          <w:szCs w:val="24"/>
        </w:rPr>
        <w:t>.2</w:t>
      </w:r>
      <w:r w:rsidR="008E5900" w:rsidRPr="00D55967">
        <w:rPr>
          <w:rFonts w:ascii="Times New Roman" w:eastAsia="Times New Roman" w:hAnsi="Times New Roman" w:cs="Times New Roman"/>
          <w:spacing w:val="1"/>
          <w:sz w:val="24"/>
          <w:szCs w:val="24"/>
        </w:rPr>
        <w:t>8</w:t>
      </w:r>
      <w:r w:rsidR="00566A3C" w:rsidRPr="00D55967">
        <w:rPr>
          <w:rFonts w:ascii="Times New Roman" w:eastAsia="Times New Roman" w:hAnsi="Times New Roman" w:cs="Times New Roman"/>
          <w:spacing w:val="1"/>
          <w:sz w:val="24"/>
          <w:szCs w:val="24"/>
        </w:rPr>
        <w:t xml:space="preserve"> настоящего Устава может быть обращено взыскание, субсидиарную ответственность нес</w:t>
      </w:r>
      <w:r w:rsidR="009F41D7" w:rsidRPr="00D55967">
        <w:rPr>
          <w:rFonts w:ascii="Times New Roman" w:eastAsia="Times New Roman" w:hAnsi="Times New Roman" w:cs="Times New Roman"/>
          <w:spacing w:val="1"/>
          <w:sz w:val="24"/>
          <w:szCs w:val="24"/>
        </w:rPr>
        <w:t>ё</w:t>
      </w:r>
      <w:r w:rsidR="00566A3C" w:rsidRPr="00D55967">
        <w:rPr>
          <w:rFonts w:ascii="Times New Roman" w:eastAsia="Times New Roman" w:hAnsi="Times New Roman" w:cs="Times New Roman"/>
          <w:spacing w:val="1"/>
          <w:sz w:val="24"/>
          <w:szCs w:val="24"/>
        </w:rPr>
        <w:t>т</w:t>
      </w:r>
      <w:r w:rsidR="00566A3C" w:rsidRPr="00D55967">
        <w:rPr>
          <w:rFonts w:ascii="Times New Roman" w:hAnsi="Times New Roman" w:cs="Times New Roman"/>
          <w:sz w:val="24"/>
          <w:szCs w:val="24"/>
        </w:rPr>
        <w:t xml:space="preserve"> Пушкинский городской округ </w:t>
      </w:r>
      <w:r w:rsidR="00566A3C" w:rsidRPr="00D55967">
        <w:rPr>
          <w:rFonts w:ascii="Times New Roman" w:eastAsia="Times New Roman" w:hAnsi="Times New Roman" w:cs="Times New Roman"/>
          <w:spacing w:val="1"/>
          <w:sz w:val="24"/>
          <w:szCs w:val="24"/>
        </w:rPr>
        <w:t>Московской области.</w:t>
      </w:r>
    </w:p>
    <w:p w:rsidR="00FA4B3A" w:rsidRPr="00D55967" w:rsidRDefault="00FA4B3A" w:rsidP="002228C8">
      <w:pPr>
        <w:spacing w:after="0" w:line="240" w:lineRule="auto"/>
        <w:ind w:firstLine="708"/>
        <w:jc w:val="center"/>
        <w:rPr>
          <w:rFonts w:ascii="Times New Roman" w:hAnsi="Times New Roman" w:cs="Times New Roman"/>
          <w:b/>
          <w:sz w:val="24"/>
          <w:szCs w:val="24"/>
        </w:rPr>
      </w:pPr>
    </w:p>
    <w:p w:rsidR="00FA4B3A" w:rsidRPr="00D55967" w:rsidRDefault="0053529A" w:rsidP="002228C8">
      <w:pPr>
        <w:spacing w:after="0" w:line="240" w:lineRule="auto"/>
        <w:ind w:firstLine="708"/>
        <w:jc w:val="center"/>
        <w:rPr>
          <w:rFonts w:ascii="Times New Roman" w:hAnsi="Times New Roman" w:cs="Times New Roman"/>
          <w:b/>
          <w:sz w:val="24"/>
          <w:szCs w:val="24"/>
        </w:rPr>
      </w:pPr>
      <w:r w:rsidRPr="00D55967">
        <w:rPr>
          <w:rFonts w:ascii="Times New Roman" w:hAnsi="Times New Roman" w:cs="Times New Roman"/>
          <w:b/>
          <w:sz w:val="24"/>
          <w:szCs w:val="24"/>
        </w:rPr>
        <w:t>8</w:t>
      </w:r>
      <w:r w:rsidR="00FA4B3A" w:rsidRPr="00D55967">
        <w:rPr>
          <w:rFonts w:ascii="Times New Roman" w:hAnsi="Times New Roman" w:cs="Times New Roman"/>
          <w:b/>
          <w:sz w:val="24"/>
          <w:szCs w:val="24"/>
        </w:rPr>
        <w:t>. ЛОКАЛЬНЫЕ НОРМАТИВНЫЕ АКТЫ УЧРЕЖДЕНИЯ</w:t>
      </w:r>
    </w:p>
    <w:p w:rsidR="00FA4B3A" w:rsidRPr="00D55967" w:rsidRDefault="00FA4B3A" w:rsidP="002228C8">
      <w:pPr>
        <w:spacing w:after="0" w:line="240" w:lineRule="auto"/>
        <w:ind w:firstLine="708"/>
        <w:jc w:val="center"/>
        <w:rPr>
          <w:rFonts w:ascii="Times New Roman" w:hAnsi="Times New Roman" w:cs="Times New Roman"/>
          <w:sz w:val="24"/>
          <w:szCs w:val="24"/>
        </w:rPr>
      </w:pPr>
    </w:p>
    <w:p w:rsidR="00FA4B3A" w:rsidRPr="00D55967" w:rsidRDefault="0053529A" w:rsidP="002228C8">
      <w:pPr>
        <w:spacing w:after="0" w:line="240" w:lineRule="auto"/>
        <w:ind w:firstLine="708"/>
        <w:jc w:val="both"/>
        <w:rPr>
          <w:rFonts w:ascii="Times New Roman" w:hAnsi="Times New Roman" w:cs="Times New Roman"/>
          <w:sz w:val="24"/>
          <w:szCs w:val="24"/>
        </w:rPr>
      </w:pPr>
      <w:r w:rsidRPr="00D55967">
        <w:rPr>
          <w:rFonts w:ascii="Times New Roman" w:hAnsi="Times New Roman" w:cs="Times New Roman"/>
          <w:sz w:val="24"/>
          <w:szCs w:val="24"/>
        </w:rPr>
        <w:t>8</w:t>
      </w:r>
      <w:r w:rsidR="00FA4B3A" w:rsidRPr="00D55967">
        <w:rPr>
          <w:rFonts w:ascii="Times New Roman" w:hAnsi="Times New Roman" w:cs="Times New Roman"/>
          <w:sz w:val="24"/>
          <w:szCs w:val="24"/>
        </w:rPr>
        <w:t>.1.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sidRPr="00D55967">
        <w:rPr>
          <w:rFonts w:ascii="Times New Roman" w:hAnsi="Times New Roman" w:cs="Times New Roman"/>
          <w:sz w:val="24"/>
          <w:szCs w:val="24"/>
        </w:rPr>
        <w:t>, Московской области, нормативным правовым актам Учредителя</w:t>
      </w:r>
      <w:r w:rsidR="00FA4B3A" w:rsidRPr="00D55967">
        <w:rPr>
          <w:rFonts w:ascii="Times New Roman" w:hAnsi="Times New Roman" w:cs="Times New Roman"/>
          <w:sz w:val="24"/>
          <w:szCs w:val="24"/>
        </w:rPr>
        <w:t xml:space="preserve"> и настоящему Уставу.</w:t>
      </w:r>
    </w:p>
    <w:p w:rsidR="00FA4B3A" w:rsidRPr="00D55967" w:rsidRDefault="0053529A" w:rsidP="002228C8">
      <w:pPr>
        <w:spacing w:after="0" w:line="240" w:lineRule="auto"/>
        <w:ind w:firstLine="708"/>
        <w:jc w:val="both"/>
        <w:rPr>
          <w:rFonts w:ascii="Times New Roman" w:hAnsi="Times New Roman" w:cs="Times New Roman"/>
          <w:sz w:val="24"/>
          <w:szCs w:val="24"/>
        </w:rPr>
      </w:pPr>
      <w:r w:rsidRPr="00D55967">
        <w:rPr>
          <w:rFonts w:ascii="Times New Roman" w:hAnsi="Times New Roman" w:cs="Times New Roman"/>
          <w:sz w:val="24"/>
          <w:szCs w:val="24"/>
        </w:rPr>
        <w:t>8</w:t>
      </w:r>
      <w:r w:rsidR="00FA4B3A" w:rsidRPr="00D55967">
        <w:rPr>
          <w:rFonts w:ascii="Times New Roman" w:hAnsi="Times New Roman" w:cs="Times New Roman"/>
          <w:sz w:val="24"/>
          <w:szCs w:val="24"/>
        </w:rPr>
        <w:t xml:space="preserve">.2. Локальные нормативные акты могут приниматься </w:t>
      </w:r>
      <w:r w:rsidR="00F06DF1" w:rsidRPr="00D55967">
        <w:rPr>
          <w:rFonts w:ascii="Times New Roman" w:hAnsi="Times New Roman" w:cs="Times New Roman"/>
          <w:sz w:val="24"/>
          <w:szCs w:val="24"/>
        </w:rPr>
        <w:t>директором</w:t>
      </w:r>
      <w:r w:rsidR="00FA4B3A" w:rsidRPr="00D55967">
        <w:rPr>
          <w:rFonts w:ascii="Times New Roman" w:hAnsi="Times New Roman" w:cs="Times New Roman"/>
          <w:sz w:val="24"/>
          <w:szCs w:val="24"/>
        </w:rPr>
        <w:t xml:space="preserve"> Учреждения, либо органом управления Учреждения, надел</w:t>
      </w:r>
      <w:r w:rsidR="00D81598" w:rsidRPr="00D55967">
        <w:rPr>
          <w:rFonts w:ascii="Times New Roman" w:hAnsi="Times New Roman" w:cs="Times New Roman"/>
          <w:sz w:val="24"/>
          <w:szCs w:val="24"/>
        </w:rPr>
        <w:t>ё</w:t>
      </w:r>
      <w:r w:rsidR="00FA4B3A" w:rsidRPr="00D55967">
        <w:rPr>
          <w:rFonts w:ascii="Times New Roman" w:hAnsi="Times New Roman" w:cs="Times New Roman"/>
          <w:sz w:val="24"/>
          <w:szCs w:val="24"/>
        </w:rPr>
        <w:t>нным полномочиями по принятию локальных нормативных актов – по предметам его ведения и компетенции.</w:t>
      </w:r>
    </w:p>
    <w:p w:rsidR="00FA4B3A" w:rsidRPr="00D55967" w:rsidRDefault="0053529A" w:rsidP="002228C8">
      <w:pPr>
        <w:spacing w:after="0" w:line="240" w:lineRule="auto"/>
        <w:ind w:firstLine="708"/>
        <w:jc w:val="both"/>
        <w:rPr>
          <w:rFonts w:ascii="Times New Roman" w:hAnsi="Times New Roman" w:cs="Times New Roman"/>
          <w:sz w:val="24"/>
          <w:szCs w:val="24"/>
        </w:rPr>
      </w:pPr>
      <w:r w:rsidRPr="00D55967">
        <w:rPr>
          <w:rFonts w:ascii="Times New Roman" w:hAnsi="Times New Roman" w:cs="Times New Roman"/>
          <w:sz w:val="24"/>
          <w:szCs w:val="24"/>
        </w:rPr>
        <w:t>8</w:t>
      </w:r>
      <w:r w:rsidR="00FA4B3A" w:rsidRPr="00D55967">
        <w:rPr>
          <w:rFonts w:ascii="Times New Roman" w:hAnsi="Times New Roman" w:cs="Times New Roman"/>
          <w:sz w:val="24"/>
          <w:szCs w:val="24"/>
        </w:rPr>
        <w:t>.</w:t>
      </w:r>
      <w:r w:rsidR="00022987" w:rsidRPr="00D55967">
        <w:rPr>
          <w:rFonts w:ascii="Times New Roman" w:hAnsi="Times New Roman" w:cs="Times New Roman"/>
          <w:sz w:val="24"/>
          <w:szCs w:val="24"/>
        </w:rPr>
        <w:t>3</w:t>
      </w:r>
      <w:r w:rsidR="00FA4B3A" w:rsidRPr="00D55967">
        <w:rPr>
          <w:rFonts w:ascii="Times New Roman" w:hAnsi="Times New Roman" w:cs="Times New Roman"/>
          <w:sz w:val="24"/>
          <w:szCs w:val="24"/>
        </w:rPr>
        <w:t>. При принятии локальных нормативных актов, затрагивающих права</w:t>
      </w:r>
      <w:r w:rsidR="006D7472" w:rsidRPr="00D55967">
        <w:rPr>
          <w:rFonts w:ascii="Times New Roman" w:hAnsi="Times New Roman" w:cs="Times New Roman"/>
          <w:sz w:val="24"/>
          <w:szCs w:val="24"/>
        </w:rPr>
        <w:t xml:space="preserve"> и интересы</w:t>
      </w:r>
      <w:r w:rsidR="00FA4B3A" w:rsidRPr="00D55967">
        <w:rPr>
          <w:rFonts w:ascii="Times New Roman" w:hAnsi="Times New Roman" w:cs="Times New Roman"/>
          <w:sz w:val="24"/>
          <w:szCs w:val="24"/>
        </w:rPr>
        <w:t xml:space="preserve"> </w:t>
      </w:r>
      <w:r w:rsidR="001823C4" w:rsidRPr="00D55967">
        <w:rPr>
          <w:rFonts w:ascii="Times New Roman" w:hAnsi="Times New Roman" w:cs="Times New Roman"/>
          <w:sz w:val="24"/>
          <w:szCs w:val="24"/>
        </w:rPr>
        <w:t>работников Учреждения</w:t>
      </w:r>
      <w:r w:rsidR="00FA4B3A" w:rsidRPr="00D55967">
        <w:rPr>
          <w:rFonts w:ascii="Times New Roman" w:hAnsi="Times New Roman" w:cs="Times New Roman"/>
          <w:sz w:val="24"/>
          <w:szCs w:val="24"/>
        </w:rPr>
        <w:t xml:space="preserve">, учитывается мнение </w:t>
      </w:r>
      <w:r w:rsidR="006D7472" w:rsidRPr="00D55967">
        <w:rPr>
          <w:rFonts w:ascii="Times New Roman" w:hAnsi="Times New Roman" w:cs="Times New Roman"/>
          <w:sz w:val="24"/>
          <w:szCs w:val="24"/>
        </w:rPr>
        <w:t xml:space="preserve">Общего собрания </w:t>
      </w:r>
      <w:r w:rsidR="00D7384D" w:rsidRPr="00D55967">
        <w:rPr>
          <w:rFonts w:ascii="Times New Roman" w:hAnsi="Times New Roman" w:cs="Times New Roman"/>
          <w:sz w:val="24"/>
          <w:szCs w:val="24"/>
        </w:rPr>
        <w:t xml:space="preserve">(конференции) </w:t>
      </w:r>
      <w:r w:rsidR="006D7472" w:rsidRPr="00D55967">
        <w:rPr>
          <w:rFonts w:ascii="Times New Roman" w:hAnsi="Times New Roman" w:cs="Times New Roman"/>
          <w:sz w:val="24"/>
          <w:szCs w:val="24"/>
        </w:rPr>
        <w:t>работников Учреждения</w:t>
      </w:r>
      <w:r w:rsidR="00FA4B3A" w:rsidRPr="00D55967">
        <w:rPr>
          <w:rFonts w:ascii="Times New Roman" w:hAnsi="Times New Roman" w:cs="Times New Roman"/>
          <w:sz w:val="24"/>
          <w:szCs w:val="24"/>
        </w:rPr>
        <w:t xml:space="preserve">, как </w:t>
      </w:r>
      <w:r w:rsidR="006D7472" w:rsidRPr="00D55967">
        <w:rPr>
          <w:rFonts w:ascii="Times New Roman" w:hAnsi="Times New Roman" w:cs="Times New Roman"/>
          <w:sz w:val="24"/>
          <w:szCs w:val="24"/>
        </w:rPr>
        <w:t xml:space="preserve">коллегиального </w:t>
      </w:r>
      <w:r w:rsidR="00FA4B3A" w:rsidRPr="00D55967">
        <w:rPr>
          <w:rFonts w:ascii="Times New Roman" w:hAnsi="Times New Roman" w:cs="Times New Roman"/>
          <w:sz w:val="24"/>
          <w:szCs w:val="24"/>
        </w:rPr>
        <w:t>органа управления.</w:t>
      </w:r>
    </w:p>
    <w:p w:rsidR="00FA4B3A" w:rsidRPr="00D55967" w:rsidRDefault="0053529A" w:rsidP="002228C8">
      <w:pPr>
        <w:spacing w:after="0" w:line="240" w:lineRule="auto"/>
        <w:ind w:firstLine="708"/>
        <w:jc w:val="both"/>
        <w:rPr>
          <w:rFonts w:ascii="Times New Roman" w:hAnsi="Times New Roman" w:cs="Times New Roman"/>
          <w:sz w:val="24"/>
          <w:szCs w:val="24"/>
          <w:shd w:val="clear" w:color="auto" w:fill="FFFFFF"/>
        </w:rPr>
      </w:pPr>
      <w:r w:rsidRPr="00D55967">
        <w:rPr>
          <w:rFonts w:ascii="Times New Roman" w:hAnsi="Times New Roman" w:cs="Times New Roman"/>
          <w:sz w:val="24"/>
          <w:szCs w:val="24"/>
        </w:rPr>
        <w:t>8</w:t>
      </w:r>
      <w:r w:rsidR="00FA4B3A" w:rsidRPr="00D55967">
        <w:rPr>
          <w:rFonts w:ascii="Times New Roman" w:hAnsi="Times New Roman" w:cs="Times New Roman"/>
          <w:sz w:val="24"/>
          <w:szCs w:val="24"/>
        </w:rPr>
        <w:t>.</w:t>
      </w:r>
      <w:r w:rsidR="00022987" w:rsidRPr="00D55967">
        <w:rPr>
          <w:rFonts w:ascii="Times New Roman" w:hAnsi="Times New Roman" w:cs="Times New Roman"/>
          <w:sz w:val="24"/>
          <w:szCs w:val="24"/>
        </w:rPr>
        <w:t>4</w:t>
      </w:r>
      <w:r w:rsidR="00FA4B3A" w:rsidRPr="00D55967">
        <w:rPr>
          <w:rFonts w:ascii="Times New Roman" w:hAnsi="Times New Roman" w:cs="Times New Roman"/>
          <w:sz w:val="24"/>
          <w:szCs w:val="24"/>
        </w:rPr>
        <w:t xml:space="preserve">. </w:t>
      </w:r>
      <w:r w:rsidR="00FA4B3A" w:rsidRPr="00D55967">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w:t>
      </w:r>
      <w:r w:rsidR="00945E91" w:rsidRPr="00D55967">
        <w:rPr>
          <w:rFonts w:ascii="Times New Roman" w:hAnsi="Times New Roman" w:cs="Times New Roman"/>
          <w:sz w:val="24"/>
          <w:szCs w:val="24"/>
          <w:shd w:val="clear" w:color="auto" w:fill="FFFFFF"/>
        </w:rPr>
        <w:t xml:space="preserve"> Российской Федерации</w:t>
      </w:r>
      <w:r w:rsidR="00FA4B3A" w:rsidRPr="00D55967">
        <w:rPr>
          <w:rFonts w:ascii="Times New Roman" w:hAnsi="Times New Roman" w:cs="Times New Roman"/>
          <w:sz w:val="24"/>
          <w:szCs w:val="24"/>
          <w:shd w:val="clear" w:color="auto" w:fill="FFFFFF"/>
        </w:rPr>
        <w:t>, являются недействительными.</w:t>
      </w:r>
    </w:p>
    <w:p w:rsidR="00FA4B3A" w:rsidRPr="00D55967" w:rsidRDefault="00FA4B3A" w:rsidP="002228C8">
      <w:pPr>
        <w:pStyle w:val="1"/>
        <w:spacing w:line="240" w:lineRule="auto"/>
        <w:rPr>
          <w:szCs w:val="24"/>
        </w:rPr>
      </w:pPr>
    </w:p>
    <w:p w:rsidR="00FA4B3A" w:rsidRPr="00D55967" w:rsidRDefault="0053529A" w:rsidP="002228C8">
      <w:pPr>
        <w:pStyle w:val="1"/>
        <w:spacing w:line="240" w:lineRule="auto"/>
        <w:jc w:val="center"/>
        <w:rPr>
          <w:b/>
          <w:szCs w:val="24"/>
        </w:rPr>
      </w:pPr>
      <w:r w:rsidRPr="00D55967">
        <w:rPr>
          <w:b/>
          <w:szCs w:val="24"/>
        </w:rPr>
        <w:t>9</w:t>
      </w:r>
      <w:r w:rsidR="00CB33A1" w:rsidRPr="00D55967">
        <w:rPr>
          <w:b/>
          <w:szCs w:val="24"/>
        </w:rPr>
        <w:t>.</w:t>
      </w:r>
      <w:r w:rsidR="00FA4B3A" w:rsidRPr="00D55967">
        <w:rPr>
          <w:b/>
          <w:szCs w:val="24"/>
        </w:rPr>
        <w:t xml:space="preserve"> ПОРЯДОК ЛИКВИДАЦИИ И РЕОРГАНИЗАЦИИ УЧРЕЖДЕНИЯ</w:t>
      </w:r>
    </w:p>
    <w:p w:rsidR="00FA4B3A" w:rsidRPr="00D55967" w:rsidRDefault="00FA4B3A" w:rsidP="002228C8">
      <w:pPr>
        <w:pStyle w:val="1"/>
        <w:spacing w:line="240" w:lineRule="auto"/>
        <w:jc w:val="center"/>
        <w:rPr>
          <w:szCs w:val="24"/>
        </w:rPr>
      </w:pPr>
    </w:p>
    <w:p w:rsidR="00FA4B3A" w:rsidRPr="00D55967" w:rsidRDefault="0053529A" w:rsidP="002228C8">
      <w:pPr>
        <w:spacing w:after="0" w:line="240" w:lineRule="auto"/>
        <w:ind w:firstLine="540"/>
        <w:jc w:val="both"/>
        <w:rPr>
          <w:rFonts w:ascii="Times New Roman" w:hAnsi="Times New Roman" w:cs="Times New Roman"/>
          <w:sz w:val="24"/>
          <w:szCs w:val="24"/>
          <w:shd w:val="clear" w:color="auto" w:fill="FFFFFF"/>
        </w:rPr>
      </w:pPr>
      <w:r w:rsidRPr="00D55967">
        <w:rPr>
          <w:rFonts w:ascii="Times New Roman" w:hAnsi="Times New Roman" w:cs="Times New Roman"/>
          <w:sz w:val="24"/>
          <w:szCs w:val="24"/>
        </w:rPr>
        <w:t>9</w:t>
      </w:r>
      <w:r w:rsidR="00FA4B3A" w:rsidRPr="00D55967">
        <w:rPr>
          <w:rFonts w:ascii="Times New Roman" w:hAnsi="Times New Roman" w:cs="Times New Roman"/>
          <w:sz w:val="24"/>
          <w:szCs w:val="24"/>
        </w:rPr>
        <w:t xml:space="preserve">.1. </w:t>
      </w:r>
      <w:r w:rsidR="00022987" w:rsidRPr="00D55967">
        <w:rPr>
          <w:rFonts w:ascii="Times New Roman" w:hAnsi="Times New Roman" w:cs="Times New Roman"/>
          <w:sz w:val="24"/>
          <w:szCs w:val="24"/>
          <w:shd w:val="clear" w:color="auto" w:fill="FFFFFF"/>
        </w:rPr>
        <w:t>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p>
    <w:p w:rsidR="00FA4B3A" w:rsidRPr="00D55967" w:rsidRDefault="0053529A" w:rsidP="002228C8">
      <w:pPr>
        <w:spacing w:after="0" w:line="240" w:lineRule="auto"/>
        <w:ind w:firstLine="540"/>
        <w:jc w:val="both"/>
        <w:rPr>
          <w:rFonts w:ascii="Times New Roman" w:hAnsi="Times New Roman" w:cs="Times New Roman"/>
          <w:sz w:val="24"/>
          <w:szCs w:val="24"/>
          <w:shd w:val="clear" w:color="auto" w:fill="FFFFFF"/>
        </w:rPr>
      </w:pPr>
      <w:r w:rsidRPr="00D55967">
        <w:rPr>
          <w:rFonts w:ascii="Times New Roman" w:hAnsi="Times New Roman" w:cs="Times New Roman"/>
          <w:sz w:val="24"/>
          <w:szCs w:val="24"/>
          <w:shd w:val="clear" w:color="auto" w:fill="FFFFFF"/>
        </w:rPr>
        <w:t>9</w:t>
      </w:r>
      <w:r w:rsidR="00FA4B3A" w:rsidRPr="00D55967">
        <w:rPr>
          <w:rFonts w:ascii="Times New Roman" w:hAnsi="Times New Roman" w:cs="Times New Roman"/>
          <w:sz w:val="24"/>
          <w:szCs w:val="24"/>
          <w:shd w:val="clear" w:color="auto" w:fill="FFFFFF"/>
        </w:rPr>
        <w:t>.2. Решение о реорганизации Учреждения принимает Учредитель.</w:t>
      </w:r>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9</w:t>
      </w:r>
      <w:r w:rsidR="00FA4B3A" w:rsidRPr="00D55967">
        <w:rPr>
          <w:rFonts w:ascii="Times New Roman" w:hAnsi="Times New Roman" w:cs="Times New Roman"/>
          <w:sz w:val="24"/>
          <w:szCs w:val="24"/>
        </w:rPr>
        <w:t>.2.1. 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обязанности прежнего Учреждения; все документы передаются в соответствии с установленным порядком правопреемнику.</w:t>
      </w:r>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9</w:t>
      </w:r>
      <w:r w:rsidR="00FA4B3A" w:rsidRPr="00D55967">
        <w:rPr>
          <w:rFonts w:ascii="Times New Roman" w:hAnsi="Times New Roman" w:cs="Times New Roman"/>
          <w:sz w:val="24"/>
          <w:szCs w:val="24"/>
        </w:rPr>
        <w:t xml:space="preserve">.2.2. </w:t>
      </w:r>
      <w:r w:rsidR="00022987" w:rsidRPr="00D55967">
        <w:rPr>
          <w:rFonts w:ascii="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9</w:t>
      </w:r>
      <w:r w:rsidR="00FA4B3A" w:rsidRPr="00D55967">
        <w:rPr>
          <w:rFonts w:ascii="Times New Roman" w:hAnsi="Times New Roman" w:cs="Times New Roman"/>
          <w:sz w:val="24"/>
          <w:szCs w:val="24"/>
        </w:rPr>
        <w:t>.3. Ликвидация Учреждения может осуществляться:</w:t>
      </w:r>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9</w:t>
      </w:r>
      <w:r w:rsidR="00FA4B3A" w:rsidRPr="00D55967">
        <w:rPr>
          <w:rFonts w:ascii="Times New Roman" w:hAnsi="Times New Roman" w:cs="Times New Roman"/>
          <w:sz w:val="24"/>
          <w:szCs w:val="24"/>
        </w:rPr>
        <w:t xml:space="preserve">.3.1. по решению Учредителя в форме </w:t>
      </w:r>
      <w:r w:rsidR="00515E76" w:rsidRPr="00D55967">
        <w:rPr>
          <w:rFonts w:ascii="Times New Roman" w:hAnsi="Times New Roman" w:cs="Times New Roman"/>
          <w:sz w:val="24"/>
          <w:szCs w:val="24"/>
        </w:rPr>
        <w:t>п</w:t>
      </w:r>
      <w:r w:rsidR="00FA4B3A" w:rsidRPr="00D55967">
        <w:rPr>
          <w:rFonts w:ascii="Times New Roman" w:hAnsi="Times New Roman" w:cs="Times New Roman"/>
          <w:sz w:val="24"/>
          <w:szCs w:val="24"/>
        </w:rPr>
        <w:t xml:space="preserve">остановления администрации Пушкинского </w:t>
      </w:r>
      <w:r w:rsidR="00404E64" w:rsidRPr="00D55967">
        <w:rPr>
          <w:rFonts w:ascii="Times New Roman" w:hAnsi="Times New Roman" w:cs="Times New Roman"/>
          <w:sz w:val="24"/>
          <w:szCs w:val="24"/>
        </w:rPr>
        <w:t>городского округа</w:t>
      </w:r>
      <w:r w:rsidR="00FA4B3A" w:rsidRPr="00D55967">
        <w:rPr>
          <w:rFonts w:ascii="Times New Roman" w:hAnsi="Times New Roman" w:cs="Times New Roman"/>
          <w:sz w:val="24"/>
          <w:szCs w:val="24"/>
        </w:rPr>
        <w:t xml:space="preserve"> Московской области;</w:t>
      </w:r>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lastRenderedPageBreak/>
        <w:t>9</w:t>
      </w:r>
      <w:r w:rsidR="00FA4B3A" w:rsidRPr="00D55967">
        <w:rPr>
          <w:rFonts w:ascii="Times New Roman" w:hAnsi="Times New Roman" w:cs="Times New Roman"/>
          <w:sz w:val="24"/>
          <w:szCs w:val="24"/>
        </w:rPr>
        <w:t>.3.2. по решению суда, в случаях и порядке, предусмотренных законодательством Российской Федерации.</w:t>
      </w:r>
    </w:p>
    <w:p w:rsidR="00FA4B3A" w:rsidRPr="00D55967" w:rsidRDefault="0053529A" w:rsidP="002228C8">
      <w:pPr>
        <w:spacing w:after="0" w:line="240" w:lineRule="auto"/>
        <w:ind w:firstLine="540"/>
        <w:jc w:val="both"/>
        <w:rPr>
          <w:rFonts w:ascii="Times New Roman" w:hAnsi="Times New Roman" w:cs="Times New Roman"/>
          <w:sz w:val="24"/>
          <w:szCs w:val="24"/>
          <w:shd w:val="clear" w:color="auto" w:fill="FFFFFF"/>
        </w:rPr>
      </w:pPr>
      <w:r w:rsidRPr="00D55967">
        <w:rPr>
          <w:rFonts w:ascii="Times New Roman" w:hAnsi="Times New Roman" w:cs="Times New Roman"/>
          <w:sz w:val="24"/>
          <w:szCs w:val="24"/>
          <w:shd w:val="clear" w:color="auto" w:fill="FFFFFF"/>
        </w:rPr>
        <w:t>9</w:t>
      </w:r>
      <w:r w:rsidR="00FA4B3A" w:rsidRPr="00D55967">
        <w:rPr>
          <w:rFonts w:ascii="Times New Roman" w:hAnsi="Times New Roman" w:cs="Times New Roman"/>
          <w:sz w:val="24"/>
          <w:szCs w:val="24"/>
          <w:shd w:val="clear" w:color="auto" w:fill="FFFFFF"/>
        </w:rPr>
        <w:t>.4.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w:t>
      </w:r>
      <w:r w:rsidR="00515E76" w:rsidRPr="00D55967">
        <w:rPr>
          <w:rFonts w:ascii="Times New Roman" w:hAnsi="Times New Roman" w:cs="Times New Roman"/>
          <w:sz w:val="24"/>
          <w:szCs w:val="24"/>
          <w:shd w:val="clear" w:color="auto" w:fill="FFFFFF"/>
        </w:rPr>
        <w:t xml:space="preserve"> принятия</w:t>
      </w:r>
      <w:r w:rsidR="00FA4B3A" w:rsidRPr="00D55967">
        <w:rPr>
          <w:rFonts w:ascii="Times New Roman" w:hAnsi="Times New Roman" w:cs="Times New Roman"/>
          <w:sz w:val="24"/>
          <w:szCs w:val="24"/>
          <w:shd w:val="clear" w:color="auto" w:fill="FFFFFF"/>
        </w:rPr>
        <w:t xml:space="preserve"> такого решения.</w:t>
      </w:r>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shd w:val="clear" w:color="auto" w:fill="FFFFFF"/>
        </w:rPr>
        <w:t>9</w:t>
      </w:r>
      <w:r w:rsidR="00FA4B3A" w:rsidRPr="00D55967">
        <w:rPr>
          <w:rFonts w:ascii="Times New Roman" w:hAnsi="Times New Roman" w:cs="Times New Roman"/>
          <w:sz w:val="24"/>
          <w:szCs w:val="24"/>
          <w:shd w:val="clear" w:color="auto" w:fill="FFFFFF"/>
        </w:rPr>
        <w:t xml:space="preserve">.4.1. Порядок </w:t>
      </w:r>
      <w:proofErr w:type="gramStart"/>
      <w:r w:rsidR="00FA4B3A" w:rsidRPr="00D55967">
        <w:rPr>
          <w:rFonts w:ascii="Times New Roman" w:hAnsi="Times New Roman" w:cs="Times New Roman"/>
          <w:sz w:val="24"/>
          <w:szCs w:val="24"/>
          <w:shd w:val="clear" w:color="auto" w:fill="FFFFFF"/>
        </w:rPr>
        <w:t>проведения оценки последствий принятия решения</w:t>
      </w:r>
      <w:proofErr w:type="gramEnd"/>
      <w:r w:rsidR="00FA4B3A" w:rsidRPr="00D55967">
        <w:rPr>
          <w:rFonts w:ascii="Times New Roman" w:hAnsi="Times New Roman" w:cs="Times New Roman"/>
          <w:sz w:val="24"/>
          <w:szCs w:val="24"/>
          <w:shd w:val="clear" w:color="auto" w:fill="FFFFFF"/>
        </w:rPr>
        <w:t xml:space="preserve"> о реорганизации или ликвидации Учреждения, включая критерии этой оценки, порядок создания комиссии по оценке последствий </w:t>
      </w:r>
      <w:r w:rsidR="00515E76" w:rsidRPr="00D55967">
        <w:rPr>
          <w:rFonts w:ascii="Times New Roman" w:hAnsi="Times New Roman" w:cs="Times New Roman"/>
          <w:sz w:val="24"/>
          <w:szCs w:val="24"/>
          <w:shd w:val="clear" w:color="auto" w:fill="FFFFFF"/>
        </w:rPr>
        <w:t xml:space="preserve">принятия </w:t>
      </w:r>
      <w:r w:rsidR="00FA4B3A" w:rsidRPr="00D55967">
        <w:rPr>
          <w:rFonts w:ascii="Times New Roman" w:hAnsi="Times New Roman" w:cs="Times New Roman"/>
          <w:sz w:val="24"/>
          <w:szCs w:val="24"/>
          <w:shd w:val="clear" w:color="auto" w:fill="FFFFFF"/>
        </w:rPr>
        <w:t>такого решения и подготовки ею заключений устанавливаются Учредителем.</w:t>
      </w:r>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9</w:t>
      </w:r>
      <w:r w:rsidR="00DC552F" w:rsidRPr="00D55967">
        <w:rPr>
          <w:rFonts w:ascii="Times New Roman" w:hAnsi="Times New Roman" w:cs="Times New Roman"/>
          <w:sz w:val="24"/>
          <w:szCs w:val="24"/>
        </w:rPr>
        <w:t>.</w:t>
      </w:r>
      <w:r w:rsidR="00022987" w:rsidRPr="00D55967">
        <w:rPr>
          <w:rFonts w:ascii="Times New Roman" w:hAnsi="Times New Roman" w:cs="Times New Roman"/>
          <w:sz w:val="24"/>
          <w:szCs w:val="24"/>
        </w:rPr>
        <w:t>5</w:t>
      </w:r>
      <w:r w:rsidR="00DC552F" w:rsidRPr="00D55967">
        <w:rPr>
          <w:rFonts w:ascii="Times New Roman" w:hAnsi="Times New Roman" w:cs="Times New Roman"/>
          <w:sz w:val="24"/>
          <w:szCs w:val="24"/>
        </w:rPr>
        <w:t xml:space="preserve">. </w:t>
      </w:r>
      <w:r w:rsidR="0048187C" w:rsidRPr="00D55967">
        <w:rPr>
          <w:rFonts w:ascii="Times New Roman" w:hAnsi="Times New Roman" w:cs="Times New Roman"/>
          <w:sz w:val="24"/>
          <w:szCs w:val="24"/>
        </w:rPr>
        <w:t xml:space="preserve">При </w:t>
      </w:r>
      <w:r w:rsidR="00022987" w:rsidRPr="00D55967">
        <w:rPr>
          <w:rFonts w:ascii="Times New Roman" w:hAnsi="Times New Roman" w:cs="Times New Roman"/>
          <w:sz w:val="24"/>
          <w:szCs w:val="24"/>
        </w:rPr>
        <w:t xml:space="preserve">ликвидации Учреждения имущество </w:t>
      </w:r>
      <w:r w:rsidR="00022987" w:rsidRPr="00D55967">
        <w:rPr>
          <w:rFonts w:ascii="Times New Roman" w:hAnsi="Times New Roman" w:cs="Times New Roman"/>
          <w:sz w:val="24"/>
          <w:szCs w:val="24"/>
          <w:shd w:val="clear" w:color="auto" w:fill="FFFFFF"/>
        </w:rPr>
        <w:t>Учреждения, оставшееся после удовлетворения требований кредиторов, а также имущество, на которое в соответствии с федеральным закон</w:t>
      </w:r>
      <w:r w:rsidR="00515E76" w:rsidRPr="00D55967">
        <w:rPr>
          <w:rFonts w:ascii="Times New Roman" w:hAnsi="Times New Roman" w:cs="Times New Roman"/>
          <w:sz w:val="24"/>
          <w:szCs w:val="24"/>
          <w:shd w:val="clear" w:color="auto" w:fill="FFFFFF"/>
        </w:rPr>
        <w:t>одательством</w:t>
      </w:r>
      <w:r w:rsidR="00022987" w:rsidRPr="00D55967">
        <w:rPr>
          <w:rFonts w:ascii="Times New Roman" w:hAnsi="Times New Roman" w:cs="Times New Roman"/>
          <w:sz w:val="24"/>
          <w:szCs w:val="24"/>
          <w:shd w:val="clear" w:color="auto" w:fill="FFFFFF"/>
        </w:rPr>
        <w:t xml:space="preserve">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9</w:t>
      </w:r>
      <w:r w:rsidR="00DC552F" w:rsidRPr="00D55967">
        <w:rPr>
          <w:rFonts w:ascii="Times New Roman" w:hAnsi="Times New Roman" w:cs="Times New Roman"/>
          <w:sz w:val="24"/>
          <w:szCs w:val="24"/>
        </w:rPr>
        <w:t>.</w:t>
      </w:r>
      <w:r w:rsidR="00022987" w:rsidRPr="00D55967">
        <w:rPr>
          <w:rFonts w:ascii="Times New Roman" w:hAnsi="Times New Roman" w:cs="Times New Roman"/>
          <w:sz w:val="24"/>
          <w:szCs w:val="24"/>
        </w:rPr>
        <w:t>6</w:t>
      </w:r>
      <w:r w:rsidR="00DC552F" w:rsidRPr="00D55967">
        <w:rPr>
          <w:rFonts w:ascii="Times New Roman" w:hAnsi="Times New Roman" w:cs="Times New Roman"/>
          <w:sz w:val="24"/>
          <w:szCs w:val="24"/>
        </w:rPr>
        <w:t xml:space="preserve">. При </w:t>
      </w:r>
      <w:r w:rsidR="00FA4B3A" w:rsidRPr="00D55967">
        <w:rPr>
          <w:rFonts w:ascii="Times New Roman" w:hAnsi="Times New Roman" w:cs="Times New Roman"/>
          <w:sz w:val="24"/>
          <w:szCs w:val="24"/>
        </w:rPr>
        <w:t xml:space="preserve">ликвидации Учреждения документы постоянного хранения, по личному составу (приказы, личные дела, карточки </w:t>
      </w:r>
      <w:r w:rsidR="009F41D7" w:rsidRPr="00D55967">
        <w:rPr>
          <w:rFonts w:ascii="Times New Roman" w:hAnsi="Times New Roman" w:cs="Times New Roman"/>
          <w:sz w:val="24"/>
          <w:szCs w:val="24"/>
        </w:rPr>
        <w:t>учёт</w:t>
      </w:r>
      <w:r w:rsidR="00FA4B3A" w:rsidRPr="00D55967">
        <w:rPr>
          <w:rFonts w:ascii="Times New Roman" w:hAnsi="Times New Roman" w:cs="Times New Roman"/>
          <w:sz w:val="24"/>
          <w:szCs w:val="24"/>
        </w:rPr>
        <w:t xml:space="preserve">а и т.п.) передаются на хранение в муниципальный архив Пушкинского </w:t>
      </w:r>
      <w:r w:rsidR="00822302" w:rsidRPr="00D55967">
        <w:rPr>
          <w:rFonts w:ascii="Times New Roman" w:hAnsi="Times New Roman" w:cs="Times New Roman"/>
          <w:sz w:val="24"/>
          <w:szCs w:val="24"/>
        </w:rPr>
        <w:t>городского округа</w:t>
      </w:r>
      <w:r w:rsidR="00FA4B3A" w:rsidRPr="00D55967">
        <w:rPr>
          <w:rFonts w:ascii="Times New Roman" w:hAnsi="Times New Roman" w:cs="Times New Roman"/>
          <w:sz w:val="24"/>
          <w:szCs w:val="24"/>
        </w:rPr>
        <w:t xml:space="preserve"> Московской области</w:t>
      </w:r>
      <w:r w:rsidR="00822302" w:rsidRPr="00D55967">
        <w:rPr>
          <w:rFonts w:ascii="Times New Roman" w:hAnsi="Times New Roman" w:cs="Times New Roman"/>
          <w:sz w:val="24"/>
          <w:szCs w:val="24"/>
        </w:rPr>
        <w:t>.</w:t>
      </w:r>
      <w:r w:rsidR="00461584" w:rsidRPr="00D55967">
        <w:rPr>
          <w:rFonts w:ascii="Times New Roman" w:hAnsi="Times New Roman" w:cs="Times New Roman"/>
          <w:sz w:val="24"/>
          <w:szCs w:val="24"/>
        </w:rPr>
        <w:t xml:space="preserve"> Передача и упорядочение документов осуществляются силами и за </w:t>
      </w:r>
      <w:r w:rsidR="00464CC8" w:rsidRPr="00D55967">
        <w:rPr>
          <w:rFonts w:ascii="Times New Roman" w:hAnsi="Times New Roman" w:cs="Times New Roman"/>
          <w:sz w:val="24"/>
          <w:szCs w:val="24"/>
        </w:rPr>
        <w:t>счёт</w:t>
      </w:r>
      <w:r w:rsidR="00461584" w:rsidRPr="00D55967">
        <w:rPr>
          <w:rFonts w:ascii="Times New Roman" w:hAnsi="Times New Roman" w:cs="Times New Roman"/>
          <w:sz w:val="24"/>
          <w:szCs w:val="24"/>
        </w:rPr>
        <w:t xml:space="preserve"> средств Учреждения.</w:t>
      </w:r>
    </w:p>
    <w:p w:rsidR="006139F8" w:rsidRPr="00D55967" w:rsidRDefault="006139F8"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9.</w:t>
      </w:r>
      <w:r w:rsidR="00022987" w:rsidRPr="00D55967">
        <w:rPr>
          <w:rFonts w:ascii="Times New Roman" w:hAnsi="Times New Roman" w:cs="Times New Roman"/>
          <w:sz w:val="24"/>
          <w:szCs w:val="24"/>
        </w:rPr>
        <w:t>7</w:t>
      </w:r>
      <w:r w:rsidRPr="00D55967">
        <w:rPr>
          <w:rFonts w:ascii="Times New Roman" w:hAnsi="Times New Roman" w:cs="Times New Roman"/>
          <w:sz w:val="24"/>
          <w:szCs w:val="24"/>
        </w:rPr>
        <w:t xml:space="preserve">. </w:t>
      </w:r>
      <w:proofErr w:type="gramStart"/>
      <w:r w:rsidRPr="00D55967">
        <w:rPr>
          <w:rFonts w:ascii="Times New Roman" w:hAnsi="Times New Roman" w:cs="Times New Roman"/>
          <w:sz w:val="24"/>
          <w:szCs w:val="24"/>
        </w:rPr>
        <w:t>Ликвидация считается завершённой, а Учреждение – прекратившим своё существование</w:t>
      </w:r>
      <w:r w:rsidR="00D81598" w:rsidRPr="00D55967">
        <w:rPr>
          <w:rFonts w:ascii="Times New Roman" w:hAnsi="Times New Roman" w:cs="Times New Roman"/>
          <w:sz w:val="24"/>
          <w:szCs w:val="24"/>
        </w:rPr>
        <w:t>,</w:t>
      </w:r>
      <w:r w:rsidRPr="00D55967">
        <w:rPr>
          <w:rFonts w:ascii="Times New Roman" w:hAnsi="Times New Roman" w:cs="Times New Roman"/>
          <w:sz w:val="24"/>
          <w:szCs w:val="24"/>
        </w:rPr>
        <w:t xml:space="preserve"> после внесения записи об этом в Единый государственный реестр юридических лиц.</w:t>
      </w:r>
      <w:proofErr w:type="gramEnd"/>
    </w:p>
    <w:p w:rsidR="00FA4B3A" w:rsidRPr="00D55967" w:rsidRDefault="0053529A" w:rsidP="002228C8">
      <w:pPr>
        <w:spacing w:after="0" w:line="240" w:lineRule="auto"/>
        <w:ind w:firstLine="540"/>
        <w:jc w:val="both"/>
        <w:rPr>
          <w:rFonts w:ascii="Times New Roman" w:hAnsi="Times New Roman" w:cs="Times New Roman"/>
          <w:sz w:val="24"/>
          <w:szCs w:val="24"/>
        </w:rPr>
      </w:pPr>
      <w:r w:rsidRPr="00D55967">
        <w:rPr>
          <w:rFonts w:ascii="Times New Roman" w:hAnsi="Times New Roman" w:cs="Times New Roman"/>
          <w:sz w:val="24"/>
          <w:szCs w:val="24"/>
        </w:rPr>
        <w:t>9</w:t>
      </w:r>
      <w:r w:rsidR="00FA4B3A" w:rsidRPr="00D55967">
        <w:rPr>
          <w:rFonts w:ascii="Times New Roman" w:hAnsi="Times New Roman" w:cs="Times New Roman"/>
          <w:sz w:val="24"/>
          <w:szCs w:val="24"/>
        </w:rPr>
        <w:t>.</w:t>
      </w:r>
      <w:r w:rsidR="00022987" w:rsidRPr="00D55967">
        <w:rPr>
          <w:rFonts w:ascii="Times New Roman" w:hAnsi="Times New Roman" w:cs="Times New Roman"/>
          <w:sz w:val="24"/>
          <w:szCs w:val="24"/>
        </w:rPr>
        <w:t>8</w:t>
      </w:r>
      <w:r w:rsidR="00FA4B3A" w:rsidRPr="00D55967">
        <w:rPr>
          <w:rFonts w:ascii="Times New Roman" w:hAnsi="Times New Roman" w:cs="Times New Roman"/>
          <w:sz w:val="24"/>
          <w:szCs w:val="24"/>
        </w:rPr>
        <w:t>.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A4B3A" w:rsidRPr="00D55967" w:rsidRDefault="00FA4B3A" w:rsidP="002228C8">
      <w:pPr>
        <w:pStyle w:val="1"/>
        <w:spacing w:line="240" w:lineRule="auto"/>
        <w:rPr>
          <w:szCs w:val="24"/>
        </w:rPr>
      </w:pPr>
    </w:p>
    <w:p w:rsidR="00CB33A1" w:rsidRPr="00D55967" w:rsidRDefault="0053529A" w:rsidP="002228C8">
      <w:pPr>
        <w:pStyle w:val="1"/>
        <w:spacing w:line="240" w:lineRule="auto"/>
        <w:jc w:val="center"/>
        <w:rPr>
          <w:b/>
          <w:szCs w:val="24"/>
        </w:rPr>
      </w:pPr>
      <w:r w:rsidRPr="00D55967">
        <w:rPr>
          <w:b/>
          <w:szCs w:val="24"/>
        </w:rPr>
        <w:t>10</w:t>
      </w:r>
      <w:r w:rsidR="00CB33A1" w:rsidRPr="00D55967">
        <w:rPr>
          <w:b/>
          <w:szCs w:val="24"/>
        </w:rPr>
        <w:t>. ВНЕСЕНИЕ ИЗМЕНЕНИЙ И ДОПОЛНЕНИЙ В УСТАВ</w:t>
      </w:r>
    </w:p>
    <w:p w:rsidR="00CB33A1" w:rsidRPr="00D55967" w:rsidRDefault="00CB33A1" w:rsidP="002228C8">
      <w:pPr>
        <w:pStyle w:val="1"/>
        <w:spacing w:line="240" w:lineRule="auto"/>
        <w:jc w:val="center"/>
        <w:rPr>
          <w:szCs w:val="24"/>
        </w:rPr>
      </w:pPr>
    </w:p>
    <w:p w:rsidR="00CB33A1" w:rsidRPr="00D55967" w:rsidRDefault="0053529A" w:rsidP="002228C8">
      <w:pPr>
        <w:pStyle w:val="1"/>
        <w:spacing w:line="240" w:lineRule="auto"/>
        <w:ind w:firstLine="708"/>
        <w:rPr>
          <w:szCs w:val="24"/>
        </w:rPr>
      </w:pPr>
      <w:r w:rsidRPr="00D55967">
        <w:rPr>
          <w:szCs w:val="24"/>
        </w:rPr>
        <w:t>10</w:t>
      </w:r>
      <w:r w:rsidR="00CB33A1" w:rsidRPr="00D55967">
        <w:rPr>
          <w:szCs w:val="24"/>
        </w:rPr>
        <w:t xml:space="preserve">.1. При изменении законодательства Российской Федерации и (или) Московской области или принятии нормативных </w:t>
      </w:r>
      <w:proofErr w:type="gramStart"/>
      <w:r w:rsidR="00CB33A1" w:rsidRPr="00D55967">
        <w:rPr>
          <w:szCs w:val="24"/>
        </w:rPr>
        <w:t xml:space="preserve">актов органа местного самоуправления Пушкинского </w:t>
      </w:r>
      <w:r w:rsidR="00822302" w:rsidRPr="00D55967">
        <w:rPr>
          <w:szCs w:val="24"/>
        </w:rPr>
        <w:t>городского округа</w:t>
      </w:r>
      <w:r w:rsidR="00CB33A1" w:rsidRPr="00D55967">
        <w:rPr>
          <w:szCs w:val="24"/>
        </w:rPr>
        <w:t xml:space="preserve"> Московской области</w:t>
      </w:r>
      <w:proofErr w:type="gramEnd"/>
      <w:r w:rsidR="00CB33A1" w:rsidRPr="00D55967">
        <w:rPr>
          <w:szCs w:val="24"/>
        </w:rPr>
        <w:t xml:space="preserve"> Устав Учреждения в разумный срок должен быть приведён в соответствие с ними.</w:t>
      </w:r>
    </w:p>
    <w:p w:rsidR="00CB33A1" w:rsidRPr="00D55967" w:rsidRDefault="0053529A" w:rsidP="002228C8">
      <w:pPr>
        <w:pStyle w:val="1"/>
        <w:spacing w:line="240" w:lineRule="auto"/>
        <w:ind w:firstLine="708"/>
        <w:rPr>
          <w:szCs w:val="24"/>
        </w:rPr>
      </w:pPr>
      <w:r w:rsidRPr="00D55967">
        <w:rPr>
          <w:szCs w:val="24"/>
        </w:rPr>
        <w:t>10</w:t>
      </w:r>
      <w:r w:rsidR="00CB33A1" w:rsidRPr="00D55967">
        <w:rPr>
          <w:szCs w:val="24"/>
        </w:rPr>
        <w:t>.2. Изменения и дополнения, вносимые в Устав Учреждения, утверждаются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D55967" w:rsidRDefault="0053529A" w:rsidP="002228C8">
      <w:pPr>
        <w:pStyle w:val="1"/>
        <w:spacing w:line="240" w:lineRule="auto"/>
        <w:ind w:firstLine="708"/>
        <w:rPr>
          <w:szCs w:val="24"/>
        </w:rPr>
      </w:pPr>
      <w:r w:rsidRPr="00D55967">
        <w:rPr>
          <w:szCs w:val="24"/>
        </w:rPr>
        <w:t>10</w:t>
      </w:r>
      <w:r w:rsidR="00CB33A1" w:rsidRPr="00D55967">
        <w:rPr>
          <w:szCs w:val="24"/>
        </w:rPr>
        <w:t xml:space="preserve">.3.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CB33A1" w:rsidRPr="004D521B" w:rsidRDefault="0053529A" w:rsidP="002228C8">
      <w:pPr>
        <w:pStyle w:val="1"/>
        <w:spacing w:line="240" w:lineRule="auto"/>
        <w:ind w:firstLine="708"/>
        <w:rPr>
          <w:szCs w:val="24"/>
        </w:rPr>
      </w:pPr>
      <w:r w:rsidRPr="00D55967">
        <w:rPr>
          <w:szCs w:val="24"/>
        </w:rPr>
        <w:t>10</w:t>
      </w:r>
      <w:r w:rsidR="00CB33A1" w:rsidRPr="00D55967">
        <w:rPr>
          <w:szCs w:val="24"/>
        </w:rPr>
        <w:t>.4. Все вопросы, не урегулированные настоящим Уставом, регулируются действующим законодательством Российской Федерации.</w:t>
      </w:r>
    </w:p>
    <w:p w:rsidR="00FA4B3A" w:rsidRPr="004D521B" w:rsidRDefault="00FA4B3A" w:rsidP="002228C8">
      <w:pPr>
        <w:pStyle w:val="1"/>
        <w:spacing w:line="240" w:lineRule="auto"/>
        <w:ind w:firstLine="708"/>
        <w:rPr>
          <w:szCs w:val="24"/>
        </w:rPr>
      </w:pPr>
    </w:p>
    <w:sectPr w:rsidR="00FA4B3A" w:rsidRPr="004D521B" w:rsidSect="00AF2FF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8D" w:rsidRDefault="00756D8D" w:rsidP="00AF2FFA">
      <w:pPr>
        <w:spacing w:after="0" w:line="240" w:lineRule="auto"/>
      </w:pPr>
      <w:r>
        <w:separator/>
      </w:r>
    </w:p>
  </w:endnote>
  <w:endnote w:type="continuationSeparator" w:id="0">
    <w:p w:rsidR="00756D8D" w:rsidRDefault="00756D8D" w:rsidP="00AF2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8D" w:rsidRDefault="00756D8D" w:rsidP="00AF2FFA">
      <w:pPr>
        <w:spacing w:after="0" w:line="240" w:lineRule="auto"/>
      </w:pPr>
      <w:r>
        <w:separator/>
      </w:r>
    </w:p>
  </w:footnote>
  <w:footnote w:type="continuationSeparator" w:id="0">
    <w:p w:rsidR="00756D8D" w:rsidRDefault="00756D8D" w:rsidP="00AF2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55138"/>
      <w:docPartObj>
        <w:docPartGallery w:val="Page Numbers (Top of Page)"/>
        <w:docPartUnique/>
      </w:docPartObj>
    </w:sdtPr>
    <w:sdtContent>
      <w:p w:rsidR="001245E6" w:rsidRDefault="006B1E13">
        <w:pPr>
          <w:pStyle w:val="a7"/>
          <w:jc w:val="center"/>
        </w:pPr>
        <w:fldSimple w:instr="PAGE   \* MERGEFORMAT">
          <w:r w:rsidR="005C58F0">
            <w:rPr>
              <w:noProof/>
            </w:rPr>
            <w:t>24</w:t>
          </w:r>
        </w:fldSimple>
      </w:p>
    </w:sdtContent>
  </w:sdt>
  <w:p w:rsidR="001245E6" w:rsidRDefault="001245E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C7D"/>
    <w:multiLevelType w:val="multilevel"/>
    <w:tmpl w:val="F2622732"/>
    <w:lvl w:ilvl="0">
      <w:start w:val="1"/>
      <w:numFmt w:val="decimal"/>
      <w:lvlText w:val="6.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37A"/>
    <w:multiLevelType w:val="multilevel"/>
    <w:tmpl w:val="C7F8FF66"/>
    <w:lvl w:ilvl="0">
      <w:start w:val="1"/>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C43AD"/>
    <w:multiLevelType w:val="multilevel"/>
    <w:tmpl w:val="2C007BA4"/>
    <w:lvl w:ilvl="0">
      <w:start w:val="1"/>
      <w:numFmt w:val="decimal"/>
      <w:lvlText w:val="9.22.%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59F4"/>
    <w:multiLevelType w:val="multilevel"/>
    <w:tmpl w:val="63A2BDEE"/>
    <w:lvl w:ilvl="0">
      <w:start w:val="7"/>
      <w:numFmt w:val="decimal"/>
      <w:lvlText w:val="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500BF"/>
    <w:multiLevelType w:val="multilevel"/>
    <w:tmpl w:val="A510C9AA"/>
    <w:lvl w:ilvl="0">
      <w:start w:val="1"/>
      <w:numFmt w:val="decimal"/>
      <w:lvlText w:val="6.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E3A30"/>
    <w:multiLevelType w:val="multilevel"/>
    <w:tmpl w:val="0DA6F53A"/>
    <w:lvl w:ilvl="0">
      <w:start w:val="5"/>
      <w:numFmt w:val="decimal"/>
      <w:lvlText w:val="%1."/>
      <w:lvlJc w:val="left"/>
      <w:pPr>
        <w:ind w:left="480" w:hanging="480"/>
      </w:pPr>
      <w:rPr>
        <w:rFonts w:hint="default"/>
      </w:rPr>
    </w:lvl>
    <w:lvl w:ilvl="1">
      <w:start w:val="2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5267CE4"/>
    <w:multiLevelType w:val="multilevel"/>
    <w:tmpl w:val="1E028FB4"/>
    <w:lvl w:ilvl="0">
      <w:start w:val="1"/>
      <w:numFmt w:val="decimal"/>
      <w:lvlText w:val="7.4.%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82AFC"/>
    <w:multiLevelType w:val="multilevel"/>
    <w:tmpl w:val="9926AC20"/>
    <w:lvl w:ilvl="0">
      <w:start w:val="1"/>
      <w:numFmt w:val="decimal"/>
      <w:lvlText w:val="6.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92B8C"/>
    <w:multiLevelType w:val="hybridMultilevel"/>
    <w:tmpl w:val="9FBC6F24"/>
    <w:lvl w:ilvl="0" w:tplc="6CDA629E">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37FD9"/>
    <w:multiLevelType w:val="multilevel"/>
    <w:tmpl w:val="FBCA1824"/>
    <w:lvl w:ilvl="0">
      <w:start w:val="1"/>
      <w:numFmt w:val="decimal"/>
      <w:lvlText w:val="9.3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D48E0"/>
    <w:multiLevelType w:val="singleLevel"/>
    <w:tmpl w:val="CF544FB2"/>
    <w:lvl w:ilvl="0">
      <w:numFmt w:val="decimal"/>
      <w:lvlText w:val="*"/>
      <w:lvlJc w:val="left"/>
    </w:lvl>
  </w:abstractNum>
  <w:abstractNum w:abstractNumId="11">
    <w:nsid w:val="25170CB8"/>
    <w:multiLevelType w:val="multilevel"/>
    <w:tmpl w:val="6012F6AA"/>
    <w:lvl w:ilvl="0">
      <w:start w:val="1"/>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0109CE"/>
    <w:multiLevelType w:val="multilevel"/>
    <w:tmpl w:val="B7FCB0A2"/>
    <w:lvl w:ilvl="0">
      <w:start w:val="6"/>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3">
    <w:nsid w:val="2D182E61"/>
    <w:multiLevelType w:val="multilevel"/>
    <w:tmpl w:val="DE0862C0"/>
    <w:lvl w:ilvl="0">
      <w:start w:val="2"/>
      <w:numFmt w:val="decimal"/>
      <w:lvlText w:val="%1."/>
      <w:lvlJc w:val="left"/>
      <w:pPr>
        <w:ind w:left="360" w:hanging="360"/>
      </w:pPr>
      <w:rPr>
        <w:rFonts w:hint="default"/>
        <w:b/>
        <w:color w:val="000000"/>
      </w:rPr>
    </w:lvl>
    <w:lvl w:ilvl="1">
      <w:start w:val="4"/>
      <w:numFmt w:val="decimal"/>
      <w:lvlText w:val="%1.%2."/>
      <w:lvlJc w:val="left"/>
      <w:pPr>
        <w:ind w:left="940" w:hanging="360"/>
      </w:pPr>
      <w:rPr>
        <w:rFonts w:hint="default"/>
        <w:b/>
        <w:color w:val="000000"/>
      </w:rPr>
    </w:lvl>
    <w:lvl w:ilvl="2">
      <w:start w:val="1"/>
      <w:numFmt w:val="decimal"/>
      <w:lvlText w:val="%1.%2.%3."/>
      <w:lvlJc w:val="left"/>
      <w:pPr>
        <w:ind w:left="1880" w:hanging="720"/>
      </w:pPr>
      <w:rPr>
        <w:rFonts w:hint="default"/>
        <w:b/>
        <w:color w:val="000000"/>
      </w:rPr>
    </w:lvl>
    <w:lvl w:ilvl="3">
      <w:start w:val="1"/>
      <w:numFmt w:val="decimal"/>
      <w:lvlText w:val="%1.%2.%3.%4."/>
      <w:lvlJc w:val="left"/>
      <w:pPr>
        <w:ind w:left="2460" w:hanging="720"/>
      </w:pPr>
      <w:rPr>
        <w:rFonts w:hint="default"/>
        <w:b/>
        <w:color w:val="000000"/>
      </w:rPr>
    </w:lvl>
    <w:lvl w:ilvl="4">
      <w:start w:val="1"/>
      <w:numFmt w:val="decimal"/>
      <w:lvlText w:val="%1.%2.%3.%4.%5."/>
      <w:lvlJc w:val="left"/>
      <w:pPr>
        <w:ind w:left="3400" w:hanging="1080"/>
      </w:pPr>
      <w:rPr>
        <w:rFonts w:hint="default"/>
        <w:b/>
        <w:color w:val="000000"/>
      </w:rPr>
    </w:lvl>
    <w:lvl w:ilvl="5">
      <w:start w:val="1"/>
      <w:numFmt w:val="decimal"/>
      <w:lvlText w:val="%1.%2.%3.%4.%5.%6."/>
      <w:lvlJc w:val="left"/>
      <w:pPr>
        <w:ind w:left="3980" w:hanging="1080"/>
      </w:pPr>
      <w:rPr>
        <w:rFonts w:hint="default"/>
        <w:b/>
        <w:color w:val="000000"/>
      </w:rPr>
    </w:lvl>
    <w:lvl w:ilvl="6">
      <w:start w:val="1"/>
      <w:numFmt w:val="decimal"/>
      <w:lvlText w:val="%1.%2.%3.%4.%5.%6.%7."/>
      <w:lvlJc w:val="left"/>
      <w:pPr>
        <w:ind w:left="4920" w:hanging="1440"/>
      </w:pPr>
      <w:rPr>
        <w:rFonts w:hint="default"/>
        <w:b/>
        <w:color w:val="000000"/>
      </w:rPr>
    </w:lvl>
    <w:lvl w:ilvl="7">
      <w:start w:val="1"/>
      <w:numFmt w:val="decimal"/>
      <w:lvlText w:val="%1.%2.%3.%4.%5.%6.%7.%8."/>
      <w:lvlJc w:val="left"/>
      <w:pPr>
        <w:ind w:left="5500" w:hanging="1440"/>
      </w:pPr>
      <w:rPr>
        <w:rFonts w:hint="default"/>
        <w:b/>
        <w:color w:val="000000"/>
      </w:rPr>
    </w:lvl>
    <w:lvl w:ilvl="8">
      <w:start w:val="1"/>
      <w:numFmt w:val="decimal"/>
      <w:lvlText w:val="%1.%2.%3.%4.%5.%6.%7.%8.%9."/>
      <w:lvlJc w:val="left"/>
      <w:pPr>
        <w:ind w:left="6440" w:hanging="1800"/>
      </w:pPr>
      <w:rPr>
        <w:rFonts w:hint="default"/>
        <w:b/>
        <w:color w:val="000000"/>
      </w:rPr>
    </w:lvl>
  </w:abstractNum>
  <w:abstractNum w:abstractNumId="14">
    <w:nsid w:val="2E3C7455"/>
    <w:multiLevelType w:val="multilevel"/>
    <w:tmpl w:val="4BC053C0"/>
    <w:lvl w:ilvl="0">
      <w:start w:val="1"/>
      <w:numFmt w:val="decimal"/>
      <w:lvlText w:val="3.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F2307"/>
    <w:multiLevelType w:val="multilevel"/>
    <w:tmpl w:val="18306850"/>
    <w:lvl w:ilvl="0">
      <w:start w:val="1"/>
      <w:numFmt w:val="decimal"/>
      <w:lvlText w:val="%1."/>
      <w:lvlJc w:val="left"/>
      <w:pPr>
        <w:ind w:left="630" w:hanging="630"/>
      </w:pPr>
      <w:rPr>
        <w:rFonts w:hint="default"/>
      </w:rPr>
    </w:lvl>
    <w:lvl w:ilvl="1">
      <w:start w:val="1"/>
      <w:numFmt w:val="decimal"/>
      <w:lvlText w:val="%1.%2."/>
      <w:lvlJc w:val="left"/>
      <w:pPr>
        <w:ind w:left="1197" w:hanging="63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6EF1B2F"/>
    <w:multiLevelType w:val="multilevel"/>
    <w:tmpl w:val="12746164"/>
    <w:lvl w:ilvl="0">
      <w:start w:val="10"/>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306835"/>
    <w:multiLevelType w:val="multilevel"/>
    <w:tmpl w:val="28F837DE"/>
    <w:lvl w:ilvl="0">
      <w:start w:val="5"/>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6E4841"/>
    <w:multiLevelType w:val="multilevel"/>
    <w:tmpl w:val="6F6A8F50"/>
    <w:lvl w:ilvl="0">
      <w:start w:val="1"/>
      <w:numFmt w:val="decimal"/>
      <w:lvlText w:val="7.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B82769"/>
    <w:multiLevelType w:val="multilevel"/>
    <w:tmpl w:val="1F8ED0F2"/>
    <w:lvl w:ilvl="0">
      <w:start w:val="1"/>
      <w:numFmt w:val="decimal"/>
      <w:lvlText w:val="7.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B5E24"/>
    <w:multiLevelType w:val="multilevel"/>
    <w:tmpl w:val="895ADE86"/>
    <w:lvl w:ilvl="0">
      <w:start w:val="12"/>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90229A"/>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124FBD"/>
    <w:multiLevelType w:val="multilevel"/>
    <w:tmpl w:val="BAB684F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E9255D"/>
    <w:multiLevelType w:val="multilevel"/>
    <w:tmpl w:val="5874BB0C"/>
    <w:lvl w:ilvl="0">
      <w:start w:val="2"/>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5">
    <w:nsid w:val="51601EAE"/>
    <w:multiLevelType w:val="multilevel"/>
    <w:tmpl w:val="6EF421B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2">
      <w:start w:val="1"/>
      <w:numFmt w:val="decimal"/>
      <w:lvlText w:val="%1.%2.%3."/>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9A3E23"/>
    <w:multiLevelType w:val="multilevel"/>
    <w:tmpl w:val="01964198"/>
    <w:lvl w:ilvl="0">
      <w:start w:val="1"/>
      <w:numFmt w:val="decimal"/>
      <w:lvlText w:val="7.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36149C"/>
    <w:multiLevelType w:val="multilevel"/>
    <w:tmpl w:val="CD8AB17A"/>
    <w:lvl w:ilvl="0">
      <w:start w:val="1"/>
      <w:numFmt w:val="decimal"/>
      <w:lvlText w:val="6.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D146E6"/>
    <w:multiLevelType w:val="multilevel"/>
    <w:tmpl w:val="68EC8172"/>
    <w:lvl w:ilvl="0">
      <w:start w:val="5"/>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30">
    <w:nsid w:val="5823125C"/>
    <w:multiLevelType w:val="multilevel"/>
    <w:tmpl w:val="F5880BAC"/>
    <w:lvl w:ilvl="0">
      <w:start w:val="1"/>
      <w:numFmt w:val="decimal"/>
      <w:lvlText w:val="7.1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A52F21"/>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26672E"/>
    <w:multiLevelType w:val="multilevel"/>
    <w:tmpl w:val="59E87A10"/>
    <w:lvl w:ilvl="0">
      <w:start w:val="1"/>
      <w:numFmt w:val="decimal"/>
      <w:lvlText w:val="7.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43CC5"/>
    <w:multiLevelType w:val="hybridMultilevel"/>
    <w:tmpl w:val="11D6C69A"/>
    <w:lvl w:ilvl="0" w:tplc="8568524E">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5">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61664699"/>
    <w:multiLevelType w:val="multilevel"/>
    <w:tmpl w:val="240EA39E"/>
    <w:lvl w:ilvl="0">
      <w:start w:val="1"/>
      <w:numFmt w:val="decimal"/>
      <w:lvlText w:val="7.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2A2141"/>
    <w:multiLevelType w:val="multilevel"/>
    <w:tmpl w:val="DFF2C0E0"/>
    <w:lvl w:ilvl="0">
      <w:start w:val="1"/>
      <w:numFmt w:val="decimal"/>
      <w:lvlText w:val="6.11.%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8F3E39"/>
    <w:multiLevelType w:val="multilevel"/>
    <w:tmpl w:val="C560AA46"/>
    <w:lvl w:ilvl="0">
      <w:start w:val="11"/>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5D4707"/>
    <w:multiLevelType w:val="multilevel"/>
    <w:tmpl w:val="50240EB4"/>
    <w:lvl w:ilvl="0">
      <w:start w:val="3"/>
      <w:numFmt w:val="decimal"/>
      <w:lvlText w:val="%1."/>
      <w:lvlJc w:val="left"/>
      <w:pPr>
        <w:ind w:left="540" w:hanging="540"/>
      </w:pPr>
      <w:rPr>
        <w:rFonts w:hint="default"/>
        <w:color w:val="000000"/>
      </w:rPr>
    </w:lvl>
    <w:lvl w:ilvl="1">
      <w:start w:val="9"/>
      <w:numFmt w:val="decimal"/>
      <w:lvlText w:val="%1.%2."/>
      <w:lvlJc w:val="left"/>
      <w:pPr>
        <w:ind w:left="720" w:hanging="54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40">
    <w:nsid w:val="73B547EA"/>
    <w:multiLevelType w:val="multilevel"/>
    <w:tmpl w:val="53D68E5E"/>
    <w:lvl w:ilvl="0">
      <w:start w:val="1"/>
      <w:numFmt w:val="decimal"/>
      <w:lvlText w:val="9.2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DC5099"/>
    <w:multiLevelType w:val="multilevel"/>
    <w:tmpl w:val="779ABB6C"/>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2">
    <w:nsid w:val="792548B9"/>
    <w:multiLevelType w:val="multilevel"/>
    <w:tmpl w:val="61FEDEB4"/>
    <w:lvl w:ilvl="0">
      <w:start w:val="3"/>
      <w:numFmt w:val="decimal"/>
      <w:lvlText w:val="%1."/>
      <w:lvlJc w:val="left"/>
      <w:pPr>
        <w:ind w:left="540" w:hanging="540"/>
      </w:pPr>
      <w:rPr>
        <w:rFonts w:hint="default"/>
        <w:color w:val="000000"/>
      </w:rPr>
    </w:lvl>
    <w:lvl w:ilvl="1">
      <w:start w:val="9"/>
      <w:numFmt w:val="decimal"/>
      <w:lvlText w:val="%1.%2."/>
      <w:lvlJc w:val="left"/>
      <w:pPr>
        <w:ind w:left="810" w:hanging="540"/>
      </w:pPr>
      <w:rPr>
        <w:rFonts w:hint="default"/>
        <w:color w:val="000000"/>
      </w:rPr>
    </w:lvl>
    <w:lvl w:ilvl="2">
      <w:start w:val="4"/>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43">
    <w:nsid w:val="7BAF2F14"/>
    <w:multiLevelType w:val="multilevel"/>
    <w:tmpl w:val="B1FEDA68"/>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24"/>
  </w:num>
  <w:num w:numId="3">
    <w:abstractNumId w:val="34"/>
  </w:num>
  <w:num w:numId="4">
    <w:abstractNumId w:val="35"/>
  </w:num>
  <w:num w:numId="5">
    <w:abstractNumId w:val="23"/>
  </w:num>
  <w:num w:numId="6">
    <w:abstractNumId w:val="14"/>
  </w:num>
  <w:num w:numId="7">
    <w:abstractNumId w:val="22"/>
  </w:num>
  <w:num w:numId="8">
    <w:abstractNumId w:val="38"/>
  </w:num>
  <w:num w:numId="9">
    <w:abstractNumId w:val="13"/>
  </w:num>
  <w:num w:numId="10">
    <w:abstractNumId w:val="39"/>
  </w:num>
  <w:num w:numId="11">
    <w:abstractNumId w:val="42"/>
  </w:num>
  <w:num w:numId="12">
    <w:abstractNumId w:val="25"/>
  </w:num>
  <w:num w:numId="13">
    <w:abstractNumId w:val="33"/>
  </w:num>
  <w:num w:numId="14">
    <w:abstractNumId w:val="31"/>
  </w:num>
  <w:num w:numId="15">
    <w:abstractNumId w:val="2"/>
  </w:num>
  <w:num w:numId="16">
    <w:abstractNumId w:val="40"/>
  </w:num>
  <w:num w:numId="17">
    <w:abstractNumId w:val="9"/>
  </w:num>
  <w:num w:numId="18">
    <w:abstractNumId w:val="10"/>
  </w:num>
  <w:num w:numId="19">
    <w:abstractNumId w:val="21"/>
  </w:num>
  <w:num w:numId="20">
    <w:abstractNumId w:val="27"/>
  </w:num>
  <w:num w:numId="21">
    <w:abstractNumId w:val="3"/>
  </w:num>
  <w:num w:numId="22">
    <w:abstractNumId w:val="0"/>
  </w:num>
  <w:num w:numId="23">
    <w:abstractNumId w:val="4"/>
  </w:num>
  <w:num w:numId="24">
    <w:abstractNumId w:val="7"/>
  </w:num>
  <w:num w:numId="25">
    <w:abstractNumId w:val="37"/>
  </w:num>
  <w:num w:numId="26">
    <w:abstractNumId w:val="8"/>
  </w:num>
  <w:num w:numId="27">
    <w:abstractNumId w:val="41"/>
  </w:num>
  <w:num w:numId="28">
    <w:abstractNumId w:val="43"/>
  </w:num>
  <w:num w:numId="29">
    <w:abstractNumId w:val="1"/>
  </w:num>
  <w:num w:numId="30">
    <w:abstractNumId w:val="32"/>
  </w:num>
  <w:num w:numId="31">
    <w:abstractNumId w:val="6"/>
  </w:num>
  <w:num w:numId="32">
    <w:abstractNumId w:val="17"/>
  </w:num>
  <w:num w:numId="33">
    <w:abstractNumId w:val="26"/>
  </w:num>
  <w:num w:numId="34">
    <w:abstractNumId w:val="36"/>
  </w:num>
  <w:num w:numId="35">
    <w:abstractNumId w:val="19"/>
  </w:num>
  <w:num w:numId="36">
    <w:abstractNumId w:val="11"/>
  </w:num>
  <w:num w:numId="37">
    <w:abstractNumId w:val="20"/>
  </w:num>
  <w:num w:numId="38">
    <w:abstractNumId w:val="18"/>
  </w:num>
  <w:num w:numId="39">
    <w:abstractNumId w:val="16"/>
  </w:num>
  <w:num w:numId="40">
    <w:abstractNumId w:val="30"/>
  </w:num>
  <w:num w:numId="41">
    <w:abstractNumId w:val="12"/>
  </w:num>
  <w:num w:numId="42">
    <w:abstractNumId w:val="28"/>
  </w:num>
  <w:num w:numId="43">
    <w:abstractNumId w:val="5"/>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useFELayout/>
  </w:compat>
  <w:rsids>
    <w:rsidRoot w:val="00AE0DC3"/>
    <w:rsid w:val="00000D1F"/>
    <w:rsid w:val="00007319"/>
    <w:rsid w:val="00010108"/>
    <w:rsid w:val="00012E61"/>
    <w:rsid w:val="00014A12"/>
    <w:rsid w:val="0001515D"/>
    <w:rsid w:val="0001605D"/>
    <w:rsid w:val="000218C6"/>
    <w:rsid w:val="0002245F"/>
    <w:rsid w:val="00022987"/>
    <w:rsid w:val="0003315D"/>
    <w:rsid w:val="00040C5E"/>
    <w:rsid w:val="0004571E"/>
    <w:rsid w:val="000514C4"/>
    <w:rsid w:val="000538CA"/>
    <w:rsid w:val="00057D4B"/>
    <w:rsid w:val="0007052E"/>
    <w:rsid w:val="0007489F"/>
    <w:rsid w:val="00076155"/>
    <w:rsid w:val="000809BC"/>
    <w:rsid w:val="000941E9"/>
    <w:rsid w:val="00097D90"/>
    <w:rsid w:val="00097F8A"/>
    <w:rsid w:val="000A311F"/>
    <w:rsid w:val="000A7DE7"/>
    <w:rsid w:val="000C45AD"/>
    <w:rsid w:val="000D2D96"/>
    <w:rsid w:val="000D346F"/>
    <w:rsid w:val="00111D87"/>
    <w:rsid w:val="00114579"/>
    <w:rsid w:val="001212FB"/>
    <w:rsid w:val="001245E6"/>
    <w:rsid w:val="00137076"/>
    <w:rsid w:val="0014144F"/>
    <w:rsid w:val="001714C6"/>
    <w:rsid w:val="001823C4"/>
    <w:rsid w:val="00187F59"/>
    <w:rsid w:val="001960AB"/>
    <w:rsid w:val="00196700"/>
    <w:rsid w:val="001B26B4"/>
    <w:rsid w:val="001C1751"/>
    <w:rsid w:val="001E3E23"/>
    <w:rsid w:val="001E506F"/>
    <w:rsid w:val="00207AD0"/>
    <w:rsid w:val="002119B6"/>
    <w:rsid w:val="002228C8"/>
    <w:rsid w:val="00233F94"/>
    <w:rsid w:val="00240C25"/>
    <w:rsid w:val="0025029A"/>
    <w:rsid w:val="002606CC"/>
    <w:rsid w:val="00266DC6"/>
    <w:rsid w:val="00272824"/>
    <w:rsid w:val="00280EED"/>
    <w:rsid w:val="00281EB2"/>
    <w:rsid w:val="0028718D"/>
    <w:rsid w:val="00293DA7"/>
    <w:rsid w:val="002A08FD"/>
    <w:rsid w:val="002C3D30"/>
    <w:rsid w:val="002C40BB"/>
    <w:rsid w:val="002C6738"/>
    <w:rsid w:val="002C7F33"/>
    <w:rsid w:val="002E7065"/>
    <w:rsid w:val="002E7421"/>
    <w:rsid w:val="002E7C69"/>
    <w:rsid w:val="002E7D35"/>
    <w:rsid w:val="00316E98"/>
    <w:rsid w:val="003172AB"/>
    <w:rsid w:val="00317835"/>
    <w:rsid w:val="00317C19"/>
    <w:rsid w:val="003211FD"/>
    <w:rsid w:val="00321BB3"/>
    <w:rsid w:val="00341E48"/>
    <w:rsid w:val="00343AFD"/>
    <w:rsid w:val="003453F5"/>
    <w:rsid w:val="0035059C"/>
    <w:rsid w:val="003524A5"/>
    <w:rsid w:val="0035731F"/>
    <w:rsid w:val="00365989"/>
    <w:rsid w:val="00365D61"/>
    <w:rsid w:val="00375077"/>
    <w:rsid w:val="00381CD3"/>
    <w:rsid w:val="003910C5"/>
    <w:rsid w:val="0039349D"/>
    <w:rsid w:val="00396E87"/>
    <w:rsid w:val="003A26E6"/>
    <w:rsid w:val="003A75D1"/>
    <w:rsid w:val="003F4FED"/>
    <w:rsid w:val="003F6AC0"/>
    <w:rsid w:val="00403432"/>
    <w:rsid w:val="00404E64"/>
    <w:rsid w:val="004217D2"/>
    <w:rsid w:val="00434A4C"/>
    <w:rsid w:val="00443953"/>
    <w:rsid w:val="00445916"/>
    <w:rsid w:val="0045545A"/>
    <w:rsid w:val="00456E92"/>
    <w:rsid w:val="00461584"/>
    <w:rsid w:val="00463950"/>
    <w:rsid w:val="00464CC8"/>
    <w:rsid w:val="00471BB6"/>
    <w:rsid w:val="00475FC8"/>
    <w:rsid w:val="0048187C"/>
    <w:rsid w:val="00484320"/>
    <w:rsid w:val="00492E5D"/>
    <w:rsid w:val="004B0861"/>
    <w:rsid w:val="004B087F"/>
    <w:rsid w:val="004B0D0B"/>
    <w:rsid w:val="004B2AEA"/>
    <w:rsid w:val="004C12BA"/>
    <w:rsid w:val="004C1E8A"/>
    <w:rsid w:val="004D3F82"/>
    <w:rsid w:val="004D521B"/>
    <w:rsid w:val="004D616F"/>
    <w:rsid w:val="004E2C9E"/>
    <w:rsid w:val="004F35CE"/>
    <w:rsid w:val="005003E4"/>
    <w:rsid w:val="00500EBC"/>
    <w:rsid w:val="00515E76"/>
    <w:rsid w:val="00523878"/>
    <w:rsid w:val="0053529A"/>
    <w:rsid w:val="00536292"/>
    <w:rsid w:val="00543D8A"/>
    <w:rsid w:val="00550F29"/>
    <w:rsid w:val="005513BD"/>
    <w:rsid w:val="00561CC5"/>
    <w:rsid w:val="00564620"/>
    <w:rsid w:val="00566A3C"/>
    <w:rsid w:val="00566FC0"/>
    <w:rsid w:val="00571F01"/>
    <w:rsid w:val="00581B72"/>
    <w:rsid w:val="00585F69"/>
    <w:rsid w:val="005865C4"/>
    <w:rsid w:val="0059789B"/>
    <w:rsid w:val="005A07FC"/>
    <w:rsid w:val="005B2375"/>
    <w:rsid w:val="005C0B62"/>
    <w:rsid w:val="005C58F0"/>
    <w:rsid w:val="005C70EC"/>
    <w:rsid w:val="005D0C98"/>
    <w:rsid w:val="005E0DD1"/>
    <w:rsid w:val="005E43DB"/>
    <w:rsid w:val="005F09BF"/>
    <w:rsid w:val="005F13EE"/>
    <w:rsid w:val="005F21EB"/>
    <w:rsid w:val="005F2BED"/>
    <w:rsid w:val="00610306"/>
    <w:rsid w:val="00612923"/>
    <w:rsid w:val="006139F8"/>
    <w:rsid w:val="00614816"/>
    <w:rsid w:val="0063721D"/>
    <w:rsid w:val="00642776"/>
    <w:rsid w:val="00642A02"/>
    <w:rsid w:val="00642CB1"/>
    <w:rsid w:val="00651F6E"/>
    <w:rsid w:val="00661FC9"/>
    <w:rsid w:val="00683AE2"/>
    <w:rsid w:val="0069271C"/>
    <w:rsid w:val="0069305D"/>
    <w:rsid w:val="006A6A55"/>
    <w:rsid w:val="006B1E13"/>
    <w:rsid w:val="006B1ECA"/>
    <w:rsid w:val="006C07EA"/>
    <w:rsid w:val="006D7472"/>
    <w:rsid w:val="006E0FE1"/>
    <w:rsid w:val="006E137C"/>
    <w:rsid w:val="006E220E"/>
    <w:rsid w:val="006E39A5"/>
    <w:rsid w:val="006F687B"/>
    <w:rsid w:val="00700B64"/>
    <w:rsid w:val="0071052D"/>
    <w:rsid w:val="00722937"/>
    <w:rsid w:val="0075579B"/>
    <w:rsid w:val="00756D8D"/>
    <w:rsid w:val="0076177C"/>
    <w:rsid w:val="007637D4"/>
    <w:rsid w:val="007770CC"/>
    <w:rsid w:val="00781C63"/>
    <w:rsid w:val="007968B3"/>
    <w:rsid w:val="007A1763"/>
    <w:rsid w:val="007B6C16"/>
    <w:rsid w:val="007C237F"/>
    <w:rsid w:val="007D127C"/>
    <w:rsid w:val="007D3F48"/>
    <w:rsid w:val="007E5B4F"/>
    <w:rsid w:val="007E7B3F"/>
    <w:rsid w:val="00800843"/>
    <w:rsid w:val="00807417"/>
    <w:rsid w:val="008118A6"/>
    <w:rsid w:val="00813060"/>
    <w:rsid w:val="008142F2"/>
    <w:rsid w:val="00822302"/>
    <w:rsid w:val="00826BB2"/>
    <w:rsid w:val="00835642"/>
    <w:rsid w:val="00835FFC"/>
    <w:rsid w:val="00842201"/>
    <w:rsid w:val="008568C7"/>
    <w:rsid w:val="008574CC"/>
    <w:rsid w:val="008733BF"/>
    <w:rsid w:val="00874335"/>
    <w:rsid w:val="00884B90"/>
    <w:rsid w:val="008929CA"/>
    <w:rsid w:val="008976F9"/>
    <w:rsid w:val="008A22C4"/>
    <w:rsid w:val="008A6009"/>
    <w:rsid w:val="008A727F"/>
    <w:rsid w:val="008A77AE"/>
    <w:rsid w:val="008B239C"/>
    <w:rsid w:val="008B3BA1"/>
    <w:rsid w:val="008B440A"/>
    <w:rsid w:val="008C25C3"/>
    <w:rsid w:val="008C612E"/>
    <w:rsid w:val="008D02F0"/>
    <w:rsid w:val="008E3F64"/>
    <w:rsid w:val="008E4F0B"/>
    <w:rsid w:val="008E4F45"/>
    <w:rsid w:val="008E5900"/>
    <w:rsid w:val="008E7936"/>
    <w:rsid w:val="00917D7D"/>
    <w:rsid w:val="00923B2E"/>
    <w:rsid w:val="00936A43"/>
    <w:rsid w:val="00941680"/>
    <w:rsid w:val="00945E91"/>
    <w:rsid w:val="00950A75"/>
    <w:rsid w:val="0095448E"/>
    <w:rsid w:val="00954FF8"/>
    <w:rsid w:val="00964997"/>
    <w:rsid w:val="0096671F"/>
    <w:rsid w:val="00973E83"/>
    <w:rsid w:val="00993BF8"/>
    <w:rsid w:val="00997343"/>
    <w:rsid w:val="009A3FDC"/>
    <w:rsid w:val="009B0F8E"/>
    <w:rsid w:val="009B24D4"/>
    <w:rsid w:val="009C36C0"/>
    <w:rsid w:val="009C7CE4"/>
    <w:rsid w:val="009D6735"/>
    <w:rsid w:val="009E327D"/>
    <w:rsid w:val="009E6894"/>
    <w:rsid w:val="009F41D7"/>
    <w:rsid w:val="00A00689"/>
    <w:rsid w:val="00A01ACA"/>
    <w:rsid w:val="00A079A9"/>
    <w:rsid w:val="00A22BD4"/>
    <w:rsid w:val="00A26AE5"/>
    <w:rsid w:val="00A310E5"/>
    <w:rsid w:val="00A33E51"/>
    <w:rsid w:val="00A36DC3"/>
    <w:rsid w:val="00A63FE3"/>
    <w:rsid w:val="00A679D1"/>
    <w:rsid w:val="00A702EA"/>
    <w:rsid w:val="00A75193"/>
    <w:rsid w:val="00A802C8"/>
    <w:rsid w:val="00A90EC7"/>
    <w:rsid w:val="00AA4643"/>
    <w:rsid w:val="00AB7C73"/>
    <w:rsid w:val="00AC34BB"/>
    <w:rsid w:val="00AC6DBC"/>
    <w:rsid w:val="00AD07DD"/>
    <w:rsid w:val="00AE0DC3"/>
    <w:rsid w:val="00AE19D0"/>
    <w:rsid w:val="00AF2FFA"/>
    <w:rsid w:val="00AF4E73"/>
    <w:rsid w:val="00AF570B"/>
    <w:rsid w:val="00AF5DF5"/>
    <w:rsid w:val="00B01FE8"/>
    <w:rsid w:val="00B024CA"/>
    <w:rsid w:val="00B12C1D"/>
    <w:rsid w:val="00B13580"/>
    <w:rsid w:val="00B13A59"/>
    <w:rsid w:val="00B158E5"/>
    <w:rsid w:val="00B15B36"/>
    <w:rsid w:val="00B16968"/>
    <w:rsid w:val="00B346D9"/>
    <w:rsid w:val="00B37364"/>
    <w:rsid w:val="00B42565"/>
    <w:rsid w:val="00B42AF9"/>
    <w:rsid w:val="00B4563E"/>
    <w:rsid w:val="00B54B7A"/>
    <w:rsid w:val="00B56DE5"/>
    <w:rsid w:val="00B64105"/>
    <w:rsid w:val="00B80E11"/>
    <w:rsid w:val="00B861C4"/>
    <w:rsid w:val="00B9287E"/>
    <w:rsid w:val="00B96078"/>
    <w:rsid w:val="00BA0089"/>
    <w:rsid w:val="00BB0418"/>
    <w:rsid w:val="00BC1F34"/>
    <w:rsid w:val="00BC2693"/>
    <w:rsid w:val="00BC3773"/>
    <w:rsid w:val="00BE0017"/>
    <w:rsid w:val="00BF1103"/>
    <w:rsid w:val="00BF6D9A"/>
    <w:rsid w:val="00BF7ED0"/>
    <w:rsid w:val="00C05637"/>
    <w:rsid w:val="00C128B7"/>
    <w:rsid w:val="00C21E1A"/>
    <w:rsid w:val="00C222C4"/>
    <w:rsid w:val="00C37100"/>
    <w:rsid w:val="00C513DE"/>
    <w:rsid w:val="00C51C7E"/>
    <w:rsid w:val="00C523E0"/>
    <w:rsid w:val="00C54823"/>
    <w:rsid w:val="00C722DB"/>
    <w:rsid w:val="00C73C10"/>
    <w:rsid w:val="00C95796"/>
    <w:rsid w:val="00CA41DE"/>
    <w:rsid w:val="00CA42D6"/>
    <w:rsid w:val="00CB33A1"/>
    <w:rsid w:val="00CC0173"/>
    <w:rsid w:val="00CC2AD2"/>
    <w:rsid w:val="00CD42D5"/>
    <w:rsid w:val="00CF288C"/>
    <w:rsid w:val="00D04689"/>
    <w:rsid w:val="00D1532B"/>
    <w:rsid w:val="00D20744"/>
    <w:rsid w:val="00D213E2"/>
    <w:rsid w:val="00D36BFC"/>
    <w:rsid w:val="00D442D0"/>
    <w:rsid w:val="00D467E0"/>
    <w:rsid w:val="00D54A41"/>
    <w:rsid w:val="00D55967"/>
    <w:rsid w:val="00D62D79"/>
    <w:rsid w:val="00D6697A"/>
    <w:rsid w:val="00D677BE"/>
    <w:rsid w:val="00D70289"/>
    <w:rsid w:val="00D724D7"/>
    <w:rsid w:val="00D7384D"/>
    <w:rsid w:val="00D76C1C"/>
    <w:rsid w:val="00D81598"/>
    <w:rsid w:val="00D92202"/>
    <w:rsid w:val="00DA6F1C"/>
    <w:rsid w:val="00DC1F3B"/>
    <w:rsid w:val="00DC439C"/>
    <w:rsid w:val="00DC552F"/>
    <w:rsid w:val="00DC7781"/>
    <w:rsid w:val="00DD3944"/>
    <w:rsid w:val="00DE6280"/>
    <w:rsid w:val="00DE7DEA"/>
    <w:rsid w:val="00DF1B59"/>
    <w:rsid w:val="00DF7C07"/>
    <w:rsid w:val="00E010FE"/>
    <w:rsid w:val="00E063FA"/>
    <w:rsid w:val="00E07435"/>
    <w:rsid w:val="00E3519F"/>
    <w:rsid w:val="00E36D80"/>
    <w:rsid w:val="00E535A6"/>
    <w:rsid w:val="00E620A3"/>
    <w:rsid w:val="00E735BA"/>
    <w:rsid w:val="00E76B13"/>
    <w:rsid w:val="00E77EB6"/>
    <w:rsid w:val="00E86579"/>
    <w:rsid w:val="00EA4837"/>
    <w:rsid w:val="00EB229B"/>
    <w:rsid w:val="00EB735A"/>
    <w:rsid w:val="00EC2185"/>
    <w:rsid w:val="00EC77FA"/>
    <w:rsid w:val="00EE6923"/>
    <w:rsid w:val="00EF5068"/>
    <w:rsid w:val="00EF571A"/>
    <w:rsid w:val="00EF674C"/>
    <w:rsid w:val="00F06DF1"/>
    <w:rsid w:val="00F134A1"/>
    <w:rsid w:val="00F22B02"/>
    <w:rsid w:val="00F22F7E"/>
    <w:rsid w:val="00F25AF8"/>
    <w:rsid w:val="00F315ED"/>
    <w:rsid w:val="00F33C04"/>
    <w:rsid w:val="00F43838"/>
    <w:rsid w:val="00F45A2B"/>
    <w:rsid w:val="00F46344"/>
    <w:rsid w:val="00F55AE9"/>
    <w:rsid w:val="00F57457"/>
    <w:rsid w:val="00F63058"/>
    <w:rsid w:val="00F76A49"/>
    <w:rsid w:val="00F81DB7"/>
    <w:rsid w:val="00F96724"/>
    <w:rsid w:val="00F96F8A"/>
    <w:rsid w:val="00FA18BF"/>
    <w:rsid w:val="00FA2FDB"/>
    <w:rsid w:val="00FA35D3"/>
    <w:rsid w:val="00FA4B3A"/>
    <w:rsid w:val="00FA5C08"/>
    <w:rsid w:val="00FB313E"/>
    <w:rsid w:val="00FC08C8"/>
    <w:rsid w:val="00FC5A24"/>
    <w:rsid w:val="00FD305E"/>
    <w:rsid w:val="00FD3FE7"/>
    <w:rsid w:val="00FD42B1"/>
    <w:rsid w:val="00FD7D9E"/>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D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9pt0pt">
    <w:name w:val="Основной текст + Arial;9 pt;Курсив;Интервал 0 pt"/>
    <w:basedOn w:val="af"/>
    <w:rsid w:val="002E7D35"/>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5pt">
    <w:name w:val="Основной текст + 10;5 pt"/>
    <w:basedOn w:val="af"/>
    <w:rsid w:val="002E7D35"/>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5pt">
    <w:name w:val="Основной текст + 9;5 pt"/>
    <w:basedOn w:val="af"/>
    <w:rsid w:val="00571F01"/>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
    <w:rsid w:val="00F45A2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0">
    <w:name w:val="Основной текст + Малые прописные"/>
    <w:basedOn w:val="af"/>
    <w:rsid w:val="00FC5A24"/>
    <w:rPr>
      <w:rFonts w:ascii="Lucida Sans Unicode" w:eastAsia="Lucida Sans Unicode" w:hAnsi="Lucida Sans Unicode" w:cs="Lucida Sans Unicode"/>
      <w:b w:val="0"/>
      <w:bCs w:val="0"/>
      <w:i w:val="0"/>
      <w:iCs w:val="0"/>
      <w:smallCaps/>
      <w:strike w:val="0"/>
      <w:color w:val="000000"/>
      <w:spacing w:val="-10"/>
      <w:w w:val="100"/>
      <w:position w:val="0"/>
      <w:sz w:val="20"/>
      <w:szCs w:val="20"/>
      <w:u w:val="none"/>
      <w:shd w:val="clear" w:color="auto" w:fill="FFFFFF"/>
      <w:lang w:val="en-US" w:eastAsia="en-US" w:bidi="en-US"/>
    </w:rPr>
  </w:style>
  <w:style w:type="character" w:customStyle="1" w:styleId="105pt-1pt">
    <w:name w:val="Основной текст + 10;5 pt;Интервал -1 pt"/>
    <w:basedOn w:val="af"/>
    <w:rsid w:val="00FC5A24"/>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8pt0pt">
    <w:name w:val="Основной текст + 8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1pt-1pt">
    <w:name w:val="Основной текст + 11 pt;Интервал -1 pt"/>
    <w:basedOn w:val="af"/>
    <w:rsid w:val="004B2AEA"/>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75pt0pt">
    <w:name w:val="Основной текст + 7;5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1">
    <w:name w:val="Balloon Text"/>
    <w:basedOn w:val="a"/>
    <w:link w:val="af2"/>
    <w:uiPriority w:val="99"/>
    <w:semiHidden/>
    <w:unhideWhenUsed/>
    <w:rsid w:val="008074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7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A348A-BACA-4513-9A25-DB99F6D0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11245</Words>
  <Characters>64097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ДятловаЕС</cp:lastModifiedBy>
  <cp:revision>3</cp:revision>
  <cp:lastPrinted>2020-02-03T12:17:00Z</cp:lastPrinted>
  <dcterms:created xsi:type="dcterms:W3CDTF">2020-11-13T09:30:00Z</dcterms:created>
  <dcterms:modified xsi:type="dcterms:W3CDTF">2020-11-13T12:16:00Z</dcterms:modified>
  <dc:description>exif_MSED_bf92ce5679d01421be2bf70c514e07f7d7acbfee5f1c0014195cd75f2787e2f0</dc:description>
</cp:coreProperties>
</file>