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13" w:rsidRPr="00B27E74" w:rsidRDefault="00CE45E6" w:rsidP="00063B4C">
      <w:pPr>
        <w:tabs>
          <w:tab w:val="left" w:pos="709"/>
        </w:tabs>
        <w:rPr>
          <w:rFonts w:ascii="Arial" w:hAnsi="Arial" w:cs="Arial"/>
          <w:b/>
          <w:spacing w:val="20"/>
          <w:sz w:val="40"/>
        </w:rPr>
      </w:pPr>
      <w:r>
        <w:rPr>
          <w:rFonts w:ascii="Arial" w:hAnsi="Arial" w:cs="Arial"/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8.9pt;margin-top:-2.9pt;width:58.25pt;height:1in;z-index:251660288">
            <v:imagedata r:id="rId8" o:title="" gain="2.5" blacklevel="-6554f"/>
          </v:shape>
          <o:OLEObject Type="Embed" ProgID="PBrush" ShapeID="_x0000_s1026" DrawAspect="Content" ObjectID="_1676204427" r:id="rId9"/>
        </w:pict>
      </w:r>
      <w:r w:rsidR="00754613" w:rsidRPr="00B27E74">
        <w:rPr>
          <w:rFonts w:ascii="Arial" w:hAnsi="Arial" w:cs="Arial"/>
          <w:b/>
          <w:spacing w:val="20"/>
          <w:sz w:val="24"/>
          <w:szCs w:val="24"/>
        </w:rPr>
        <w:t xml:space="preserve">                                                      </w:t>
      </w:r>
    </w:p>
    <w:p w:rsidR="00754613" w:rsidRPr="00B27E74" w:rsidRDefault="00754613" w:rsidP="00754613">
      <w:pPr>
        <w:rPr>
          <w:rFonts w:ascii="Arial" w:hAnsi="Arial" w:cs="Arial"/>
          <w:b/>
          <w:spacing w:val="20"/>
          <w:sz w:val="40"/>
        </w:rPr>
      </w:pPr>
    </w:p>
    <w:p w:rsidR="00754613" w:rsidRDefault="00754613" w:rsidP="00754613">
      <w:pPr>
        <w:rPr>
          <w:rFonts w:ascii="Arial" w:hAnsi="Arial" w:cs="Arial"/>
          <w:b/>
          <w:spacing w:val="20"/>
          <w:sz w:val="40"/>
        </w:rPr>
      </w:pPr>
    </w:p>
    <w:p w:rsidR="0059768B" w:rsidRPr="00723198" w:rsidRDefault="0059768B" w:rsidP="00E413A0">
      <w:pPr>
        <w:ind w:firstLine="709"/>
        <w:rPr>
          <w:rFonts w:ascii="Arial" w:hAnsi="Arial" w:cs="Arial"/>
          <w:b/>
          <w:spacing w:val="20"/>
        </w:rPr>
      </w:pPr>
    </w:p>
    <w:p w:rsidR="00E97C88" w:rsidRPr="00FE61BE" w:rsidRDefault="00E97C88" w:rsidP="00E97C88">
      <w:pPr>
        <w:jc w:val="center"/>
        <w:rPr>
          <w:b/>
          <w:spacing w:val="20"/>
          <w:sz w:val="48"/>
          <w:szCs w:val="48"/>
        </w:rPr>
      </w:pPr>
      <w:r w:rsidRPr="00FE61BE">
        <w:rPr>
          <w:b/>
          <w:spacing w:val="20"/>
          <w:sz w:val="48"/>
          <w:szCs w:val="48"/>
        </w:rPr>
        <w:t>АДМИНИСТРАЦИЯ</w:t>
      </w:r>
    </w:p>
    <w:p w:rsidR="00E97C88" w:rsidRPr="00FE61BE" w:rsidRDefault="00E97C88" w:rsidP="00E97C88">
      <w:pPr>
        <w:pStyle w:val="1"/>
        <w:spacing w:line="240" w:lineRule="auto"/>
        <w:rPr>
          <w:spacing w:val="-18"/>
          <w:sz w:val="48"/>
          <w:szCs w:val="48"/>
        </w:rPr>
      </w:pPr>
      <w:r w:rsidRPr="00FE61BE">
        <w:rPr>
          <w:sz w:val="48"/>
          <w:szCs w:val="48"/>
        </w:rPr>
        <w:t>ПУШКИНСКОГО ГОРОДСКОГО ОКРУГА</w:t>
      </w:r>
    </w:p>
    <w:p w:rsidR="00E97C88" w:rsidRPr="00FE61BE" w:rsidRDefault="00E97C88" w:rsidP="00E97C88">
      <w:pPr>
        <w:pStyle w:val="1"/>
        <w:spacing w:line="240" w:lineRule="auto"/>
        <w:rPr>
          <w:sz w:val="32"/>
          <w:szCs w:val="32"/>
        </w:rPr>
      </w:pPr>
      <w:r w:rsidRPr="00FE61BE">
        <w:rPr>
          <w:sz w:val="48"/>
          <w:szCs w:val="48"/>
        </w:rPr>
        <w:t>МОСКОВСКОЙ ОБЛАСТИ</w:t>
      </w:r>
    </w:p>
    <w:p w:rsidR="00E97C88" w:rsidRPr="00FE61BE" w:rsidRDefault="00E97C88" w:rsidP="00E97C88"/>
    <w:p w:rsidR="001964AB" w:rsidRPr="00FE61BE" w:rsidRDefault="00FE0E08" w:rsidP="00E97C88">
      <w:pPr>
        <w:jc w:val="center"/>
      </w:pPr>
      <w:r>
        <w:rPr>
          <w:b/>
          <w:spacing w:val="20"/>
          <w:sz w:val="40"/>
        </w:rPr>
        <w:t>П</w:t>
      </w:r>
      <w:r w:rsidR="00E97C88" w:rsidRPr="00FE61BE">
        <w:rPr>
          <w:b/>
          <w:spacing w:val="20"/>
          <w:sz w:val="40"/>
        </w:rPr>
        <w:t>ОСТАНОВЛЕНИЕ</w:t>
      </w: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1525"/>
        <w:gridCol w:w="181"/>
        <w:gridCol w:w="397"/>
        <w:gridCol w:w="1418"/>
      </w:tblGrid>
      <w:tr w:rsidR="00E97C88" w:rsidRPr="00D73A7D" w:rsidTr="00E97C88">
        <w:trPr>
          <w:trHeight w:val="80"/>
          <w:jc w:val="center"/>
        </w:trPr>
        <w:tc>
          <w:tcPr>
            <w:tcW w:w="1525" w:type="dxa"/>
            <w:tcBorders>
              <w:bottom w:val="single" w:sz="6" w:space="0" w:color="auto"/>
            </w:tcBorders>
          </w:tcPr>
          <w:p w:rsidR="00E97C88" w:rsidRPr="00FE0E08" w:rsidRDefault="00FE0E08" w:rsidP="00E97C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02.03.2021</w:t>
            </w:r>
          </w:p>
        </w:tc>
        <w:tc>
          <w:tcPr>
            <w:tcW w:w="181" w:type="dxa"/>
            <w:tcBorders>
              <w:bottom w:val="single" w:sz="6" w:space="0" w:color="auto"/>
            </w:tcBorders>
          </w:tcPr>
          <w:p w:rsidR="00E97C88" w:rsidRPr="00D73A7D" w:rsidRDefault="00E97C88" w:rsidP="00E97C88">
            <w:pPr>
              <w:ind w:hanging="183"/>
              <w:rPr>
                <w:rFonts w:ascii="Arial" w:hAnsi="Arial" w:cs="Arial"/>
                <w:sz w:val="22"/>
              </w:rPr>
            </w:pPr>
          </w:p>
        </w:tc>
        <w:tc>
          <w:tcPr>
            <w:tcW w:w="397" w:type="dxa"/>
          </w:tcPr>
          <w:p w:rsidR="00E97C88" w:rsidRPr="00D73A7D" w:rsidRDefault="00E97C88" w:rsidP="00E97C88">
            <w:pPr>
              <w:jc w:val="center"/>
              <w:rPr>
                <w:rFonts w:ascii="Arial" w:hAnsi="Arial" w:cs="Arial"/>
                <w:sz w:val="22"/>
              </w:rPr>
            </w:pPr>
            <w:r w:rsidRPr="00D73A7D">
              <w:rPr>
                <w:rFonts w:ascii="Arial" w:hAnsi="Arial" w:cs="Arial"/>
                <w:sz w:val="22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E97C88" w:rsidRPr="00FE0E08" w:rsidRDefault="00FE0E08" w:rsidP="00E97C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</w:tr>
    </w:tbl>
    <w:p w:rsidR="00E97C88" w:rsidRDefault="00E97C88" w:rsidP="00E97C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E0E08" w:rsidRDefault="00F41CB2" w:rsidP="00FE0E08">
      <w:pPr>
        <w:tabs>
          <w:tab w:val="left" w:pos="184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FD16F1">
        <w:rPr>
          <w:b/>
          <w:bCs/>
          <w:sz w:val="28"/>
          <w:szCs w:val="28"/>
        </w:rPr>
        <w:t>О внесении изменений в П</w:t>
      </w:r>
      <w:r w:rsidR="00A10D19" w:rsidRPr="00A10D19">
        <w:rPr>
          <w:b/>
          <w:bCs/>
          <w:sz w:val="28"/>
          <w:szCs w:val="28"/>
        </w:rPr>
        <w:t xml:space="preserve">остановление администрации Пушкинского </w:t>
      </w:r>
      <w:r w:rsidR="00812B86">
        <w:rPr>
          <w:b/>
          <w:bCs/>
          <w:sz w:val="28"/>
          <w:szCs w:val="28"/>
        </w:rPr>
        <w:t xml:space="preserve">          </w:t>
      </w:r>
      <w:r w:rsidR="00A10D19" w:rsidRPr="00A10D19">
        <w:rPr>
          <w:b/>
          <w:bCs/>
          <w:sz w:val="28"/>
          <w:szCs w:val="28"/>
        </w:rPr>
        <w:t>городского</w:t>
      </w:r>
      <w:r w:rsidR="00B63900">
        <w:rPr>
          <w:b/>
          <w:bCs/>
          <w:sz w:val="28"/>
          <w:szCs w:val="28"/>
        </w:rPr>
        <w:t xml:space="preserve"> округа Московской области от 18.03.2020 № 375</w:t>
      </w:r>
      <w:r w:rsidR="00A10D19" w:rsidRPr="00A10D19">
        <w:rPr>
          <w:b/>
          <w:bCs/>
          <w:sz w:val="28"/>
          <w:szCs w:val="28"/>
        </w:rPr>
        <w:t xml:space="preserve"> </w:t>
      </w:r>
      <w:r w:rsidR="00A10D19">
        <w:rPr>
          <w:b/>
          <w:bCs/>
          <w:sz w:val="28"/>
          <w:szCs w:val="28"/>
        </w:rPr>
        <w:t>«</w:t>
      </w:r>
      <w:r w:rsidR="00B63900">
        <w:rPr>
          <w:b/>
          <w:bCs/>
          <w:sz w:val="28"/>
          <w:szCs w:val="28"/>
        </w:rPr>
        <w:t>О создании Межведомственной комиссии по профилактике преступлений и иных правонарушений в Пушкинском городском округе</w:t>
      </w:r>
      <w:r w:rsidR="00A10D19">
        <w:rPr>
          <w:b/>
          <w:bCs/>
          <w:sz w:val="28"/>
          <w:szCs w:val="28"/>
        </w:rPr>
        <w:t>»</w:t>
      </w:r>
      <w:r w:rsidR="008F27AC" w:rsidRPr="00E97C88">
        <w:rPr>
          <w:b/>
          <w:bCs/>
          <w:sz w:val="28"/>
          <w:szCs w:val="28"/>
        </w:rPr>
        <w:t xml:space="preserve"> </w:t>
      </w:r>
    </w:p>
    <w:p w:rsidR="001964AB" w:rsidRPr="00E97C88" w:rsidRDefault="001964AB" w:rsidP="00FE0E08">
      <w:pPr>
        <w:tabs>
          <w:tab w:val="left" w:pos="1843"/>
        </w:tabs>
        <w:jc w:val="center"/>
        <w:rPr>
          <w:sz w:val="28"/>
          <w:szCs w:val="28"/>
        </w:rPr>
      </w:pPr>
    </w:p>
    <w:p w:rsidR="0040066E" w:rsidRPr="00E97C88" w:rsidRDefault="008C5308" w:rsidP="0070484C">
      <w:pPr>
        <w:tabs>
          <w:tab w:val="left" w:pos="284"/>
          <w:tab w:val="left" w:pos="709"/>
        </w:tabs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41CB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A10D19" w:rsidRPr="00A10D19">
        <w:rPr>
          <w:sz w:val="28"/>
          <w:szCs w:val="28"/>
        </w:rPr>
        <w:t>В</w:t>
      </w:r>
      <w:r w:rsidR="00973F12">
        <w:rPr>
          <w:sz w:val="28"/>
          <w:szCs w:val="28"/>
        </w:rPr>
        <w:t xml:space="preserve"> связи с отдельными кадровыми изменениями, руководствуясь </w:t>
      </w:r>
      <w:r w:rsidR="00973F12" w:rsidRPr="00A10D19">
        <w:rPr>
          <w:sz w:val="28"/>
          <w:szCs w:val="28"/>
        </w:rPr>
        <w:t>Федеральным</w:t>
      </w:r>
      <w:r w:rsidR="00A10D19" w:rsidRPr="00A10D19">
        <w:rPr>
          <w:sz w:val="28"/>
          <w:szCs w:val="28"/>
        </w:rPr>
        <w:t xml:space="preserve"> законом от 06.10.2003 № 131-ФЗ </w:t>
      </w:r>
      <w:r w:rsidR="00A10D19">
        <w:rPr>
          <w:sz w:val="28"/>
          <w:szCs w:val="28"/>
        </w:rPr>
        <w:t>«</w:t>
      </w:r>
      <w:r w:rsidR="00A10D19" w:rsidRPr="00A10D19">
        <w:rPr>
          <w:sz w:val="28"/>
          <w:szCs w:val="28"/>
        </w:rPr>
        <w:t xml:space="preserve">Об общих принципах организации местного самоуправления в Российской </w:t>
      </w:r>
      <w:r w:rsidR="00F742B6" w:rsidRPr="00A10D19">
        <w:rPr>
          <w:sz w:val="28"/>
          <w:szCs w:val="28"/>
        </w:rPr>
        <w:t>Федерации</w:t>
      </w:r>
      <w:r w:rsidR="00F742B6">
        <w:rPr>
          <w:sz w:val="28"/>
          <w:szCs w:val="28"/>
        </w:rPr>
        <w:t>»</w:t>
      </w:r>
      <w:r w:rsidR="00973F12">
        <w:rPr>
          <w:sz w:val="28"/>
          <w:szCs w:val="28"/>
        </w:rPr>
        <w:t xml:space="preserve"> и</w:t>
      </w:r>
      <w:r w:rsidR="00973F12" w:rsidRPr="0040066E">
        <w:rPr>
          <w:sz w:val="28"/>
          <w:szCs w:val="28"/>
        </w:rPr>
        <w:t xml:space="preserve"> Уставом</w:t>
      </w:r>
      <w:r w:rsidR="0040066E" w:rsidRPr="0040066E">
        <w:rPr>
          <w:sz w:val="28"/>
          <w:szCs w:val="28"/>
        </w:rPr>
        <w:t xml:space="preserve"> Пушкинского городского округа Московской области, администрация Пушкинского городского округа постановляет:</w:t>
      </w:r>
    </w:p>
    <w:p w:rsidR="00973F12" w:rsidRPr="008C5308" w:rsidRDefault="00F41CB2" w:rsidP="00FE0E08">
      <w:pPr>
        <w:tabs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8C5308">
        <w:rPr>
          <w:color w:val="000000"/>
          <w:sz w:val="28"/>
          <w:szCs w:val="28"/>
        </w:rPr>
        <w:t>1.</w:t>
      </w:r>
      <w:r w:rsidR="000C5F7E">
        <w:rPr>
          <w:color w:val="000000"/>
          <w:sz w:val="28"/>
          <w:szCs w:val="28"/>
        </w:rPr>
        <w:t xml:space="preserve"> </w:t>
      </w:r>
      <w:r w:rsidR="00973F12" w:rsidRPr="008C5308">
        <w:rPr>
          <w:color w:val="000000"/>
          <w:sz w:val="28"/>
          <w:szCs w:val="28"/>
        </w:rPr>
        <w:t>Внести в П</w:t>
      </w:r>
      <w:r w:rsidR="00A10D19" w:rsidRPr="008C5308">
        <w:rPr>
          <w:color w:val="000000"/>
          <w:sz w:val="28"/>
          <w:szCs w:val="28"/>
        </w:rPr>
        <w:t>остановление администрации Пушкинского городского округа Московской об</w:t>
      </w:r>
      <w:r w:rsidR="00B63900" w:rsidRPr="008C5308">
        <w:rPr>
          <w:color w:val="000000"/>
          <w:sz w:val="28"/>
          <w:szCs w:val="28"/>
        </w:rPr>
        <w:t>ласти от 18.03.2020 № 375</w:t>
      </w:r>
      <w:r w:rsidR="00A10D19" w:rsidRPr="008C5308">
        <w:rPr>
          <w:color w:val="000000"/>
          <w:sz w:val="28"/>
          <w:szCs w:val="28"/>
        </w:rPr>
        <w:t xml:space="preserve"> «</w:t>
      </w:r>
      <w:r w:rsidR="00B63900" w:rsidRPr="008C5308">
        <w:rPr>
          <w:color w:val="000000"/>
          <w:sz w:val="28"/>
          <w:szCs w:val="28"/>
        </w:rPr>
        <w:t xml:space="preserve">О </w:t>
      </w:r>
      <w:r w:rsidR="00F742B6" w:rsidRPr="008C5308">
        <w:rPr>
          <w:color w:val="000000"/>
          <w:sz w:val="28"/>
          <w:szCs w:val="28"/>
        </w:rPr>
        <w:t>создании</w:t>
      </w:r>
      <w:r w:rsidR="00B63900" w:rsidRPr="008C5308">
        <w:rPr>
          <w:color w:val="000000"/>
          <w:sz w:val="28"/>
          <w:szCs w:val="28"/>
        </w:rPr>
        <w:t xml:space="preserve"> Межведомственной комиссии по профилактике преступлений и иных правонарушений в Пушкинском городском округе»</w:t>
      </w:r>
      <w:r w:rsidR="00CE72EB" w:rsidRPr="008C5308">
        <w:rPr>
          <w:color w:val="000000"/>
          <w:sz w:val="28"/>
          <w:szCs w:val="28"/>
        </w:rPr>
        <w:t xml:space="preserve"> </w:t>
      </w:r>
      <w:r w:rsidR="00812B86">
        <w:rPr>
          <w:color w:val="000000"/>
          <w:sz w:val="28"/>
          <w:szCs w:val="28"/>
        </w:rPr>
        <w:t>(далее - Постановление)</w:t>
      </w:r>
      <w:r>
        <w:rPr>
          <w:color w:val="000000"/>
          <w:sz w:val="28"/>
          <w:szCs w:val="28"/>
        </w:rPr>
        <w:t>, следующие</w:t>
      </w:r>
      <w:r w:rsidR="00957F39">
        <w:rPr>
          <w:color w:val="000000"/>
          <w:sz w:val="28"/>
          <w:szCs w:val="28"/>
        </w:rPr>
        <w:t xml:space="preserve"> изменения:</w:t>
      </w:r>
    </w:p>
    <w:p w:rsidR="00557DF0" w:rsidRPr="0070484C" w:rsidRDefault="00536F99" w:rsidP="00FE0E08">
      <w:pPr>
        <w:tabs>
          <w:tab w:val="left" w:pos="697"/>
        </w:tabs>
        <w:jc w:val="both"/>
        <w:rPr>
          <w:sz w:val="28"/>
          <w:szCs w:val="28"/>
        </w:rPr>
      </w:pPr>
      <w:r w:rsidRPr="0070484C">
        <w:rPr>
          <w:sz w:val="28"/>
          <w:szCs w:val="28"/>
        </w:rPr>
        <w:t xml:space="preserve">       </w:t>
      </w:r>
      <w:r w:rsidR="00F41CB2" w:rsidRPr="0070484C">
        <w:rPr>
          <w:sz w:val="28"/>
          <w:szCs w:val="28"/>
        </w:rPr>
        <w:t>1.1</w:t>
      </w:r>
      <w:r w:rsidR="00957F39" w:rsidRPr="0070484C">
        <w:rPr>
          <w:sz w:val="28"/>
          <w:szCs w:val="28"/>
        </w:rPr>
        <w:t>.</w:t>
      </w:r>
      <w:r w:rsidR="00973F12" w:rsidRPr="0070484C">
        <w:rPr>
          <w:sz w:val="28"/>
          <w:szCs w:val="28"/>
        </w:rPr>
        <w:t>Приложение</w:t>
      </w:r>
      <w:r w:rsidR="0070484C" w:rsidRPr="0070484C">
        <w:rPr>
          <w:sz w:val="28"/>
          <w:szCs w:val="28"/>
        </w:rPr>
        <w:t xml:space="preserve"> </w:t>
      </w:r>
      <w:r w:rsidR="00973F12" w:rsidRPr="0070484C">
        <w:rPr>
          <w:sz w:val="28"/>
          <w:szCs w:val="28"/>
        </w:rPr>
        <w:t>1</w:t>
      </w:r>
      <w:r w:rsidR="0070484C" w:rsidRPr="0070484C">
        <w:rPr>
          <w:sz w:val="28"/>
          <w:szCs w:val="28"/>
        </w:rPr>
        <w:t xml:space="preserve"> </w:t>
      </w:r>
      <w:r w:rsidR="00A10D19" w:rsidRPr="0070484C">
        <w:rPr>
          <w:sz w:val="28"/>
          <w:szCs w:val="28"/>
        </w:rPr>
        <w:t>к</w:t>
      </w:r>
      <w:r w:rsidR="0070484C" w:rsidRPr="0070484C">
        <w:rPr>
          <w:sz w:val="28"/>
          <w:szCs w:val="28"/>
        </w:rPr>
        <w:t xml:space="preserve"> </w:t>
      </w:r>
      <w:r w:rsidR="00A10D19" w:rsidRPr="0070484C">
        <w:rPr>
          <w:sz w:val="28"/>
          <w:szCs w:val="28"/>
        </w:rPr>
        <w:t>Постановлению</w:t>
      </w:r>
      <w:r w:rsidR="00973F12" w:rsidRPr="0070484C">
        <w:rPr>
          <w:sz w:val="28"/>
          <w:szCs w:val="28"/>
        </w:rPr>
        <w:t xml:space="preserve"> изложить</w:t>
      </w:r>
      <w:r w:rsidR="00A10D19" w:rsidRPr="0070484C">
        <w:rPr>
          <w:sz w:val="28"/>
          <w:szCs w:val="28"/>
        </w:rPr>
        <w:t xml:space="preserve"> в</w:t>
      </w:r>
      <w:r w:rsidR="00E413A0" w:rsidRPr="0070484C">
        <w:rPr>
          <w:sz w:val="28"/>
          <w:szCs w:val="28"/>
        </w:rPr>
        <w:t xml:space="preserve"> </w:t>
      </w:r>
      <w:r w:rsidR="008D2D47" w:rsidRPr="0070484C">
        <w:rPr>
          <w:sz w:val="28"/>
          <w:szCs w:val="28"/>
        </w:rPr>
        <w:t>редакции</w:t>
      </w:r>
      <w:r w:rsidR="002875C6" w:rsidRPr="0070484C">
        <w:rPr>
          <w:sz w:val="28"/>
          <w:szCs w:val="28"/>
        </w:rPr>
        <w:t xml:space="preserve"> согласно</w:t>
      </w:r>
      <w:r w:rsidR="0070484C">
        <w:rPr>
          <w:sz w:val="28"/>
          <w:szCs w:val="28"/>
        </w:rPr>
        <w:t xml:space="preserve"> </w:t>
      </w:r>
      <w:r w:rsidR="00FE0E08">
        <w:rPr>
          <w:sz w:val="28"/>
          <w:szCs w:val="28"/>
        </w:rPr>
        <w:t>П</w:t>
      </w:r>
      <w:r w:rsidR="00A10D19" w:rsidRPr="0070484C">
        <w:rPr>
          <w:sz w:val="28"/>
          <w:szCs w:val="28"/>
        </w:rPr>
        <w:t>риложению к настоя</w:t>
      </w:r>
      <w:r w:rsidR="00D71267" w:rsidRPr="0070484C">
        <w:rPr>
          <w:sz w:val="28"/>
          <w:szCs w:val="28"/>
        </w:rPr>
        <w:t>щему П</w:t>
      </w:r>
      <w:r w:rsidR="00A10D19" w:rsidRPr="0070484C">
        <w:rPr>
          <w:sz w:val="28"/>
          <w:szCs w:val="28"/>
        </w:rPr>
        <w:t>остановлению</w:t>
      </w:r>
      <w:r w:rsidR="00557DF0" w:rsidRPr="0070484C">
        <w:rPr>
          <w:sz w:val="28"/>
          <w:szCs w:val="28"/>
        </w:rPr>
        <w:t>.</w:t>
      </w:r>
    </w:p>
    <w:p w:rsidR="008D2D47" w:rsidRDefault="00F41CB2" w:rsidP="00FE0E08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C5F7E">
        <w:rPr>
          <w:color w:val="000000"/>
          <w:sz w:val="28"/>
          <w:szCs w:val="28"/>
        </w:rPr>
        <w:t>1.2</w:t>
      </w:r>
      <w:r w:rsidR="008D2D47">
        <w:rPr>
          <w:color w:val="000000"/>
          <w:sz w:val="28"/>
          <w:szCs w:val="28"/>
        </w:rPr>
        <w:t>. П</w:t>
      </w:r>
      <w:r w:rsidR="00957F39">
        <w:rPr>
          <w:color w:val="000000"/>
          <w:sz w:val="28"/>
          <w:szCs w:val="28"/>
        </w:rPr>
        <w:t xml:space="preserve">ункт 5 Постановления изложить в новой редакции: </w:t>
      </w:r>
    </w:p>
    <w:p w:rsidR="00F41CB2" w:rsidRPr="008C5308" w:rsidRDefault="008D2D47" w:rsidP="0070484C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957F39">
        <w:rPr>
          <w:color w:val="000000"/>
          <w:sz w:val="28"/>
          <w:szCs w:val="28"/>
        </w:rPr>
        <w:t>«5. Контроль за выполнением настоящего постановления возложить на заместителя Главы администрации Пушкинского городского округа Гордеева Ю.Е.</w:t>
      </w:r>
      <w:r w:rsidR="004325F2">
        <w:rPr>
          <w:color w:val="000000"/>
          <w:sz w:val="28"/>
          <w:szCs w:val="28"/>
        </w:rPr>
        <w:t>».</w:t>
      </w:r>
    </w:p>
    <w:p w:rsidR="001964AB" w:rsidRDefault="00F41CB2" w:rsidP="0075613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</w:t>
      </w:r>
      <w:r w:rsidR="008C5308">
        <w:rPr>
          <w:color w:val="000000"/>
          <w:sz w:val="28"/>
          <w:szCs w:val="28"/>
        </w:rPr>
        <w:t>.</w:t>
      </w:r>
      <w:r w:rsidR="000C5F7E">
        <w:rPr>
          <w:color w:val="000000"/>
          <w:sz w:val="28"/>
          <w:szCs w:val="28"/>
        </w:rPr>
        <w:t xml:space="preserve"> </w:t>
      </w:r>
      <w:r w:rsidR="00EB2F9F" w:rsidRPr="00EB2F9F">
        <w:rPr>
          <w:color w:val="000000"/>
          <w:sz w:val="28"/>
          <w:szCs w:val="28"/>
        </w:rPr>
        <w:t xml:space="preserve">Управлению делами администрации Пушкинского городского округа </w:t>
      </w:r>
      <w:r w:rsidR="008D2D47">
        <w:rPr>
          <w:color w:val="000000"/>
          <w:sz w:val="28"/>
          <w:szCs w:val="28"/>
        </w:rPr>
        <w:t>(</w:t>
      </w:r>
      <w:proofErr w:type="spellStart"/>
      <w:r w:rsidR="008D2D47">
        <w:rPr>
          <w:color w:val="000000"/>
          <w:sz w:val="28"/>
          <w:szCs w:val="28"/>
        </w:rPr>
        <w:t>Мещанкина</w:t>
      </w:r>
      <w:proofErr w:type="spellEnd"/>
      <w:r w:rsidR="008D2D47">
        <w:rPr>
          <w:color w:val="000000"/>
          <w:sz w:val="28"/>
          <w:szCs w:val="28"/>
        </w:rPr>
        <w:t xml:space="preserve"> С.В.</w:t>
      </w:r>
      <w:r w:rsidR="00EB2F9F">
        <w:rPr>
          <w:color w:val="000000"/>
          <w:sz w:val="28"/>
          <w:szCs w:val="28"/>
        </w:rPr>
        <w:t xml:space="preserve">) </w:t>
      </w:r>
      <w:r w:rsidR="00EB2F9F" w:rsidRPr="00EB2F9F">
        <w:rPr>
          <w:color w:val="000000"/>
          <w:sz w:val="28"/>
          <w:szCs w:val="28"/>
        </w:rPr>
        <w:t>обеспечить размещение настоящего постановления на официальном сайте администрации Пушкинского городского округа в</w:t>
      </w:r>
      <w:r w:rsidR="008C5308">
        <w:rPr>
          <w:color w:val="000000"/>
          <w:sz w:val="28"/>
          <w:szCs w:val="28"/>
        </w:rPr>
        <w:t xml:space="preserve"> </w:t>
      </w:r>
      <w:r w:rsidR="00EB2F9F" w:rsidRPr="00EB2F9F">
        <w:rPr>
          <w:color w:val="000000"/>
          <w:sz w:val="28"/>
          <w:szCs w:val="28"/>
        </w:rPr>
        <w:t>информационно-телекоммуникационной сети «Интернет» по адресу</w:t>
      </w:r>
      <w:r w:rsidR="00EB2F9F">
        <w:rPr>
          <w:color w:val="000000"/>
          <w:sz w:val="28"/>
          <w:szCs w:val="28"/>
        </w:rPr>
        <w:t xml:space="preserve">                      </w:t>
      </w:r>
      <w:r w:rsidR="00EB2F9F" w:rsidRPr="00EB2F9F">
        <w:rPr>
          <w:color w:val="000000"/>
          <w:sz w:val="28"/>
          <w:szCs w:val="28"/>
        </w:rPr>
        <w:t xml:space="preserve"> </w:t>
      </w:r>
      <w:hyperlink r:id="rId10" w:history="1">
        <w:r w:rsidR="001964AB" w:rsidRPr="00AF46A4">
          <w:rPr>
            <w:rStyle w:val="ae"/>
            <w:sz w:val="28"/>
            <w:szCs w:val="28"/>
          </w:rPr>
          <w:t>www.adm-pushkino.ru</w:t>
        </w:r>
      </w:hyperlink>
      <w:r w:rsidR="009E62FC" w:rsidRPr="00E97C88">
        <w:rPr>
          <w:color w:val="000000"/>
          <w:sz w:val="28"/>
          <w:szCs w:val="28"/>
        </w:rPr>
        <w:t>.</w:t>
      </w:r>
    </w:p>
    <w:p w:rsidR="001F5EB1" w:rsidRPr="00E97C88" w:rsidRDefault="00957F39" w:rsidP="00756133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97C88" w:rsidRDefault="00E97C88" w:rsidP="008C53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Временно исполняющий полномочия </w:t>
      </w:r>
    </w:p>
    <w:p w:rsidR="009325EA" w:rsidRDefault="00B00049" w:rsidP="008C5308">
      <w:pPr>
        <w:rPr>
          <w:b/>
          <w:sz w:val="28"/>
          <w:szCs w:val="28"/>
        </w:rPr>
      </w:pPr>
      <w:r w:rsidRPr="00E97C88">
        <w:rPr>
          <w:b/>
          <w:sz w:val="28"/>
          <w:szCs w:val="28"/>
        </w:rPr>
        <w:t>Глав</w:t>
      </w:r>
      <w:r w:rsidR="00E97C88">
        <w:rPr>
          <w:b/>
          <w:sz w:val="28"/>
          <w:szCs w:val="28"/>
        </w:rPr>
        <w:t>ы</w:t>
      </w:r>
      <w:r w:rsidRPr="00E97C88">
        <w:rPr>
          <w:b/>
          <w:sz w:val="28"/>
          <w:szCs w:val="28"/>
        </w:rPr>
        <w:t xml:space="preserve"> Пушкинского городского округа                                            </w:t>
      </w:r>
      <w:r w:rsidR="00E97C88">
        <w:rPr>
          <w:b/>
          <w:sz w:val="28"/>
          <w:szCs w:val="28"/>
        </w:rPr>
        <w:t>А</w:t>
      </w:r>
      <w:r w:rsidRPr="00E97C88">
        <w:rPr>
          <w:b/>
          <w:sz w:val="28"/>
          <w:szCs w:val="28"/>
        </w:rPr>
        <w:t>.</w:t>
      </w:r>
      <w:r w:rsidR="00E97C88">
        <w:rPr>
          <w:b/>
          <w:sz w:val="28"/>
          <w:szCs w:val="28"/>
        </w:rPr>
        <w:t>В</w:t>
      </w:r>
      <w:r w:rsidRPr="00E97C88">
        <w:rPr>
          <w:b/>
          <w:sz w:val="28"/>
          <w:szCs w:val="28"/>
        </w:rPr>
        <w:t xml:space="preserve">. </w:t>
      </w:r>
      <w:r w:rsidR="00E97C88">
        <w:rPr>
          <w:b/>
          <w:sz w:val="28"/>
          <w:szCs w:val="28"/>
        </w:rPr>
        <w:t>Морозов</w:t>
      </w:r>
    </w:p>
    <w:p w:rsidR="00FE0E08" w:rsidRDefault="00FE0E08" w:rsidP="008C5308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Верно:</w:t>
      </w:r>
    </w:p>
    <w:p w:rsidR="00FE0E08" w:rsidRDefault="00FE0E08" w:rsidP="008C5308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Управления делами администрации</w:t>
      </w:r>
    </w:p>
    <w:p w:rsidR="00FE0E08" w:rsidRDefault="00FE0E08" w:rsidP="008C53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Пушкинского городского округа                                                   С.В. </w:t>
      </w:r>
      <w:proofErr w:type="spellStart"/>
      <w:r>
        <w:rPr>
          <w:b/>
          <w:sz w:val="28"/>
          <w:szCs w:val="28"/>
        </w:rPr>
        <w:t>Мещанкина</w:t>
      </w:r>
      <w:proofErr w:type="spellEnd"/>
    </w:p>
    <w:p w:rsidR="00CD4CF1" w:rsidRDefault="008C5308" w:rsidP="003F7F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CD4CF1" w:rsidRDefault="00CD4CF1" w:rsidP="008F13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8C5308">
        <w:rPr>
          <w:rFonts w:ascii="Arial" w:hAnsi="Arial" w:cs="Arial"/>
          <w:sz w:val="24"/>
          <w:szCs w:val="24"/>
        </w:rPr>
        <w:t xml:space="preserve"> </w:t>
      </w:r>
      <w:r w:rsidR="008C5308" w:rsidRPr="008C5308">
        <w:rPr>
          <w:sz w:val="24"/>
          <w:szCs w:val="24"/>
        </w:rPr>
        <w:t>Приложение</w:t>
      </w:r>
    </w:p>
    <w:tbl>
      <w:tblPr>
        <w:tblStyle w:val="a5"/>
        <w:tblW w:w="3969" w:type="dxa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B842A2" w:rsidTr="00D377D8">
        <w:trPr>
          <w:trHeight w:val="1125"/>
        </w:trPr>
        <w:tc>
          <w:tcPr>
            <w:tcW w:w="3969" w:type="dxa"/>
          </w:tcPr>
          <w:p w:rsidR="0038793C" w:rsidRPr="00C46E84" w:rsidRDefault="008C5308" w:rsidP="0038793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</w:t>
            </w:r>
          </w:p>
          <w:p w:rsidR="0038793C" w:rsidRPr="00C46E84" w:rsidRDefault="008C5308" w:rsidP="0038793C">
            <w:pPr>
              <w:pStyle w:val="11"/>
              <w:rPr>
                <w:sz w:val="24"/>
                <w:szCs w:val="24"/>
              </w:rPr>
            </w:pPr>
            <w:r w:rsidRPr="00C46E84">
              <w:rPr>
                <w:sz w:val="24"/>
                <w:szCs w:val="24"/>
              </w:rPr>
              <w:t>постановлением администрации</w:t>
            </w:r>
            <w:r w:rsidR="0038793C" w:rsidRPr="00C46E84">
              <w:rPr>
                <w:sz w:val="24"/>
                <w:szCs w:val="24"/>
              </w:rPr>
              <w:t xml:space="preserve">          Пушкинского </w:t>
            </w:r>
            <w:r w:rsidR="00E97C88" w:rsidRPr="00C46E84">
              <w:rPr>
                <w:sz w:val="24"/>
                <w:szCs w:val="24"/>
              </w:rPr>
              <w:t>городского округа</w:t>
            </w:r>
            <w:r w:rsidR="0038793C" w:rsidRPr="00C46E84">
              <w:rPr>
                <w:sz w:val="24"/>
                <w:szCs w:val="24"/>
              </w:rPr>
              <w:tab/>
            </w:r>
          </w:p>
          <w:p w:rsidR="00B842A2" w:rsidRDefault="003F3759" w:rsidP="003F3759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№ 206</w:t>
            </w:r>
            <w:r w:rsidR="0038793C" w:rsidRPr="00C46E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38793C" w:rsidRPr="00C46E84">
              <w:rPr>
                <w:sz w:val="24"/>
                <w:szCs w:val="24"/>
              </w:rPr>
              <w:t xml:space="preserve">от  </w:t>
            </w:r>
            <w:r>
              <w:rPr>
                <w:sz w:val="24"/>
                <w:szCs w:val="24"/>
              </w:rPr>
              <w:t>02.03.2021</w:t>
            </w:r>
          </w:p>
        </w:tc>
      </w:tr>
    </w:tbl>
    <w:p w:rsidR="00A33547" w:rsidRDefault="00A33547" w:rsidP="006B45C3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</w:p>
    <w:p w:rsidR="009D40A3" w:rsidRPr="00E97C88" w:rsidRDefault="00481529" w:rsidP="008C5308">
      <w:pPr>
        <w:pStyle w:val="11"/>
        <w:widowControl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E97C88">
        <w:rPr>
          <w:b/>
          <w:sz w:val="28"/>
          <w:szCs w:val="28"/>
        </w:rPr>
        <w:t>остав</w:t>
      </w:r>
    </w:p>
    <w:p w:rsidR="00754613" w:rsidRPr="00E97C88" w:rsidRDefault="00B63900" w:rsidP="008C5308">
      <w:pPr>
        <w:pStyle w:val="11"/>
        <w:widowControl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Межведомственной</w:t>
      </w:r>
      <w:r w:rsidR="00481529">
        <w:rPr>
          <w:b/>
          <w:sz w:val="28"/>
          <w:szCs w:val="28"/>
        </w:rPr>
        <w:t xml:space="preserve"> комиссии</w:t>
      </w:r>
      <w:r>
        <w:rPr>
          <w:b/>
          <w:sz w:val="28"/>
          <w:szCs w:val="28"/>
        </w:rPr>
        <w:t xml:space="preserve"> по профилактике преступлений и иных правонарушений</w:t>
      </w:r>
      <w:r w:rsidR="00481529">
        <w:rPr>
          <w:b/>
          <w:sz w:val="28"/>
          <w:szCs w:val="28"/>
        </w:rPr>
        <w:t xml:space="preserve"> П</w:t>
      </w:r>
      <w:r w:rsidR="00481529" w:rsidRPr="00E97C88">
        <w:rPr>
          <w:b/>
          <w:sz w:val="28"/>
          <w:szCs w:val="28"/>
        </w:rPr>
        <w:t>ушкинского городского округа</w:t>
      </w:r>
    </w:p>
    <w:p w:rsidR="00A33547" w:rsidRPr="00E97C88" w:rsidRDefault="00A33547" w:rsidP="00754613">
      <w:pPr>
        <w:pStyle w:val="11"/>
        <w:widowControl/>
        <w:ind w:left="-540" w:right="-414"/>
        <w:jc w:val="center"/>
        <w:rPr>
          <w:b/>
          <w:sz w:val="28"/>
          <w:szCs w:val="28"/>
        </w:rPr>
      </w:pPr>
    </w:p>
    <w:tbl>
      <w:tblPr>
        <w:tblStyle w:val="a5"/>
        <w:tblW w:w="2318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2"/>
        <w:gridCol w:w="710"/>
        <w:gridCol w:w="6572"/>
        <w:gridCol w:w="6177"/>
        <w:gridCol w:w="6226"/>
      </w:tblGrid>
      <w:tr w:rsidR="007B3F7E" w:rsidRPr="00E97C88" w:rsidTr="00D640D3">
        <w:trPr>
          <w:gridAfter w:val="2"/>
          <w:wAfter w:w="12403" w:type="dxa"/>
        </w:trPr>
        <w:tc>
          <w:tcPr>
            <w:tcW w:w="3502" w:type="dxa"/>
          </w:tcPr>
          <w:p w:rsidR="008C5308" w:rsidRPr="00E97C88" w:rsidRDefault="008C5308" w:rsidP="008D2D47">
            <w:pPr>
              <w:pStyle w:val="11"/>
              <w:widowControl/>
              <w:ind w:right="-414"/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</w:tcPr>
          <w:p w:rsidR="00B02013" w:rsidRPr="00E97C88" w:rsidRDefault="00B02013" w:rsidP="00B02013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</w:p>
        </w:tc>
        <w:tc>
          <w:tcPr>
            <w:tcW w:w="6572" w:type="dxa"/>
          </w:tcPr>
          <w:p w:rsidR="00B02013" w:rsidRPr="00E97C88" w:rsidRDefault="00B02013" w:rsidP="00B02013">
            <w:pPr>
              <w:pStyle w:val="11"/>
              <w:widowControl/>
              <w:rPr>
                <w:sz w:val="28"/>
                <w:szCs w:val="28"/>
              </w:rPr>
            </w:pPr>
          </w:p>
        </w:tc>
      </w:tr>
      <w:tr w:rsidR="007B3F7E" w:rsidRPr="00E97C88" w:rsidTr="00D640D3">
        <w:trPr>
          <w:gridAfter w:val="2"/>
          <w:wAfter w:w="12403" w:type="dxa"/>
        </w:trPr>
        <w:tc>
          <w:tcPr>
            <w:tcW w:w="3502" w:type="dxa"/>
          </w:tcPr>
          <w:p w:rsidR="00B02013" w:rsidRDefault="00971F8E" w:rsidP="00567974">
            <w:pPr>
              <w:pStyle w:val="11"/>
              <w:widowControl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640D3">
              <w:rPr>
                <w:sz w:val="28"/>
                <w:szCs w:val="28"/>
              </w:rPr>
              <w:t xml:space="preserve"> </w:t>
            </w:r>
            <w:r w:rsidR="008C5308">
              <w:rPr>
                <w:sz w:val="28"/>
                <w:szCs w:val="28"/>
              </w:rPr>
              <w:t>Гордеев</w:t>
            </w:r>
            <w:r w:rsidR="007D641F">
              <w:rPr>
                <w:sz w:val="28"/>
                <w:szCs w:val="28"/>
              </w:rPr>
              <w:t xml:space="preserve"> Ю.Е.</w:t>
            </w:r>
          </w:p>
          <w:p w:rsidR="00D640D3" w:rsidRDefault="00D640D3" w:rsidP="00567974">
            <w:pPr>
              <w:pStyle w:val="11"/>
              <w:widowControl/>
              <w:ind w:right="-108"/>
              <w:rPr>
                <w:sz w:val="28"/>
                <w:szCs w:val="28"/>
              </w:rPr>
            </w:pPr>
          </w:p>
          <w:p w:rsidR="00D640D3" w:rsidRDefault="00D640D3" w:rsidP="00567974">
            <w:pPr>
              <w:pStyle w:val="11"/>
              <w:widowControl/>
              <w:ind w:right="-108"/>
              <w:rPr>
                <w:sz w:val="28"/>
                <w:szCs w:val="28"/>
              </w:rPr>
            </w:pPr>
          </w:p>
          <w:p w:rsidR="00D640D3" w:rsidRDefault="00D640D3" w:rsidP="00567974">
            <w:pPr>
              <w:pStyle w:val="11"/>
              <w:widowControl/>
              <w:ind w:right="-108"/>
              <w:rPr>
                <w:sz w:val="28"/>
                <w:szCs w:val="28"/>
              </w:rPr>
            </w:pPr>
          </w:p>
          <w:p w:rsidR="00D640D3" w:rsidRPr="007D641F" w:rsidRDefault="00D640D3" w:rsidP="00567974">
            <w:pPr>
              <w:pStyle w:val="11"/>
              <w:widowControl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Митин А.Ю.                                   </w:t>
            </w:r>
          </w:p>
        </w:tc>
        <w:tc>
          <w:tcPr>
            <w:tcW w:w="710" w:type="dxa"/>
          </w:tcPr>
          <w:p w:rsidR="00D640D3" w:rsidRDefault="00D640D3" w:rsidP="00567974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02013" w:rsidRDefault="00B02013" w:rsidP="00567974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</w:p>
          <w:p w:rsidR="00D640D3" w:rsidRDefault="00D640D3" w:rsidP="00567974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</w:p>
          <w:p w:rsidR="00D640D3" w:rsidRDefault="00D640D3" w:rsidP="00567974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</w:p>
          <w:p w:rsidR="00D640D3" w:rsidRPr="00E97C88" w:rsidRDefault="00D640D3" w:rsidP="00567974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72" w:type="dxa"/>
          </w:tcPr>
          <w:p w:rsidR="008D2D47" w:rsidRDefault="007D641F" w:rsidP="00971F8E">
            <w:pPr>
              <w:pStyle w:val="11"/>
              <w:widowControl/>
              <w:ind w:hanging="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Пушкинского городского округа</w:t>
            </w:r>
          </w:p>
          <w:p w:rsidR="00D640D3" w:rsidRDefault="008D2D47" w:rsidP="00567974">
            <w:pPr>
              <w:pStyle w:val="11"/>
              <w:widowControl/>
              <w:ind w:right="-41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(п</w:t>
            </w:r>
            <w:r w:rsidRPr="00E97C88">
              <w:rPr>
                <w:sz w:val="28"/>
                <w:szCs w:val="28"/>
              </w:rPr>
              <w:t>редседатель</w:t>
            </w:r>
            <w:r w:rsidRPr="008D2D47">
              <w:rPr>
                <w:sz w:val="28"/>
                <w:szCs w:val="28"/>
              </w:rPr>
              <w:t xml:space="preserve"> комиссии</w:t>
            </w:r>
            <w:r w:rsidR="00756133">
              <w:rPr>
                <w:b/>
                <w:sz w:val="28"/>
                <w:szCs w:val="28"/>
              </w:rPr>
              <w:t>);</w:t>
            </w:r>
          </w:p>
          <w:p w:rsidR="00D640D3" w:rsidRDefault="00D640D3" w:rsidP="00567974">
            <w:pPr>
              <w:pStyle w:val="11"/>
              <w:widowControl/>
              <w:ind w:right="-414"/>
              <w:jc w:val="both"/>
              <w:rPr>
                <w:b/>
                <w:sz w:val="28"/>
                <w:szCs w:val="28"/>
              </w:rPr>
            </w:pPr>
          </w:p>
          <w:p w:rsidR="00D640D3" w:rsidRPr="00E97C88" w:rsidRDefault="00D640D3" w:rsidP="00D640D3">
            <w:pPr>
              <w:pStyle w:val="11"/>
              <w:widowControl/>
              <w:ind w:right="-4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территориальной безопасности администрации Пушкинского городского округа;</w:t>
            </w:r>
          </w:p>
        </w:tc>
      </w:tr>
      <w:tr w:rsidR="007B3F7E" w:rsidRPr="00E97C88" w:rsidTr="00D640D3">
        <w:trPr>
          <w:gridAfter w:val="2"/>
          <w:wAfter w:w="12403" w:type="dxa"/>
          <w:trHeight w:val="75"/>
        </w:trPr>
        <w:tc>
          <w:tcPr>
            <w:tcW w:w="3502" w:type="dxa"/>
          </w:tcPr>
          <w:p w:rsidR="00B02013" w:rsidRPr="00E97C88" w:rsidRDefault="00567974" w:rsidP="00567974">
            <w:pPr>
              <w:pStyle w:val="11"/>
              <w:widowControl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710" w:type="dxa"/>
          </w:tcPr>
          <w:p w:rsidR="00B02013" w:rsidRPr="00E97C88" w:rsidRDefault="00B02013" w:rsidP="00567974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</w:p>
        </w:tc>
        <w:tc>
          <w:tcPr>
            <w:tcW w:w="6572" w:type="dxa"/>
          </w:tcPr>
          <w:p w:rsidR="00B02013" w:rsidRPr="00E97C88" w:rsidRDefault="00B02013" w:rsidP="00567974">
            <w:pPr>
              <w:pStyle w:val="11"/>
              <w:widowControl/>
              <w:tabs>
                <w:tab w:val="left" w:pos="3822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02013" w:rsidRPr="00E97C88" w:rsidTr="00D640D3">
        <w:trPr>
          <w:gridAfter w:val="2"/>
          <w:wAfter w:w="12403" w:type="dxa"/>
          <w:trHeight w:val="75"/>
        </w:trPr>
        <w:tc>
          <w:tcPr>
            <w:tcW w:w="10784" w:type="dxa"/>
            <w:gridSpan w:val="3"/>
          </w:tcPr>
          <w:tbl>
            <w:tblPr>
              <w:tblStyle w:val="a5"/>
              <w:tblW w:w="10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4"/>
              <w:gridCol w:w="3158"/>
              <w:gridCol w:w="549"/>
              <w:gridCol w:w="118"/>
              <w:gridCol w:w="676"/>
              <w:gridCol w:w="5704"/>
              <w:gridCol w:w="78"/>
            </w:tblGrid>
            <w:tr w:rsidR="00D640D3" w:rsidRPr="00E97C88" w:rsidTr="00D640D3">
              <w:trPr>
                <w:gridBefore w:val="1"/>
                <w:wBefore w:w="284" w:type="dxa"/>
              </w:trPr>
              <w:tc>
                <w:tcPr>
                  <w:tcW w:w="3707" w:type="dxa"/>
                  <w:gridSpan w:val="2"/>
                </w:tcPr>
                <w:p w:rsidR="00567974" w:rsidRPr="00E97C88" w:rsidRDefault="00567974" w:rsidP="003F3759">
                  <w:pPr>
                    <w:pStyle w:val="11"/>
                    <w:widowControl/>
                    <w:ind w:right="57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</w:t>
                  </w:r>
                  <w:r w:rsidR="00971F8E">
                    <w:rPr>
                      <w:sz w:val="28"/>
                      <w:szCs w:val="28"/>
                    </w:rPr>
                    <w:t xml:space="preserve">        </w:t>
                  </w:r>
                </w:p>
              </w:tc>
              <w:tc>
                <w:tcPr>
                  <w:tcW w:w="794" w:type="dxa"/>
                  <w:gridSpan w:val="2"/>
                </w:tcPr>
                <w:p w:rsidR="00567974" w:rsidRPr="00E97C88" w:rsidRDefault="00D640D3" w:rsidP="00D640D3">
                  <w:pPr>
                    <w:pStyle w:val="11"/>
                    <w:widowControl/>
                    <w:ind w:right="57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</w:t>
                  </w:r>
                </w:p>
              </w:tc>
              <w:tc>
                <w:tcPr>
                  <w:tcW w:w="5782" w:type="dxa"/>
                  <w:gridSpan w:val="2"/>
                </w:tcPr>
                <w:p w:rsidR="00567974" w:rsidRPr="00E97C88" w:rsidRDefault="00567974" w:rsidP="00D640D3">
                  <w:pPr>
                    <w:pStyle w:val="11"/>
                    <w:widowControl/>
                    <w:ind w:left="-561" w:right="577" w:firstLine="561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D640D3" w:rsidRPr="00E97C88" w:rsidTr="00D640D3">
              <w:trPr>
                <w:gridAfter w:val="1"/>
                <w:wAfter w:w="78" w:type="dxa"/>
                <w:trHeight w:val="75"/>
              </w:trPr>
              <w:tc>
                <w:tcPr>
                  <w:tcW w:w="3442" w:type="dxa"/>
                  <w:gridSpan w:val="2"/>
                </w:tcPr>
                <w:p w:rsidR="00D640D3" w:rsidRDefault="00D640D3" w:rsidP="004D21F6">
                  <w:pPr>
                    <w:pStyle w:val="11"/>
                    <w:widowControl/>
                    <w:ind w:right="-1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Фёдоров Н.А.</w:t>
                  </w:r>
                </w:p>
                <w:p w:rsidR="00D640D3" w:rsidRDefault="00D640D3" w:rsidP="004D21F6">
                  <w:pPr>
                    <w:pStyle w:val="11"/>
                    <w:widowControl/>
                    <w:ind w:right="-108"/>
                    <w:rPr>
                      <w:sz w:val="28"/>
                      <w:szCs w:val="28"/>
                    </w:rPr>
                  </w:pPr>
                </w:p>
                <w:p w:rsidR="00D640D3" w:rsidRDefault="00D640D3" w:rsidP="004D21F6">
                  <w:pPr>
                    <w:pStyle w:val="11"/>
                    <w:widowControl/>
                    <w:ind w:right="-108"/>
                    <w:rPr>
                      <w:sz w:val="28"/>
                      <w:szCs w:val="28"/>
                    </w:rPr>
                  </w:pPr>
                </w:p>
                <w:p w:rsidR="00D640D3" w:rsidRDefault="00D640D3" w:rsidP="004D21F6">
                  <w:pPr>
                    <w:pStyle w:val="11"/>
                    <w:widowControl/>
                    <w:ind w:right="-108"/>
                    <w:rPr>
                      <w:sz w:val="28"/>
                      <w:szCs w:val="28"/>
                    </w:rPr>
                  </w:pPr>
                </w:p>
                <w:p w:rsidR="00D640D3" w:rsidRDefault="00D640D3" w:rsidP="004D21F6">
                  <w:pPr>
                    <w:pStyle w:val="11"/>
                    <w:widowControl/>
                    <w:ind w:right="-108"/>
                    <w:rPr>
                      <w:sz w:val="28"/>
                      <w:szCs w:val="28"/>
                    </w:rPr>
                  </w:pPr>
                </w:p>
                <w:p w:rsidR="00D640D3" w:rsidRDefault="00D640D3" w:rsidP="004D21F6">
                  <w:pPr>
                    <w:pStyle w:val="11"/>
                    <w:widowControl/>
                    <w:ind w:right="-1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Кузовков Д.В.                                  </w:t>
                  </w:r>
                </w:p>
                <w:p w:rsidR="00D640D3" w:rsidRPr="00E97C88" w:rsidRDefault="00D640D3" w:rsidP="004D21F6">
                  <w:pPr>
                    <w:pStyle w:val="11"/>
                    <w:widowControl/>
                    <w:ind w:right="-1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7" w:type="dxa"/>
                  <w:gridSpan w:val="2"/>
                </w:tcPr>
                <w:p w:rsidR="00D640D3" w:rsidRDefault="00D640D3" w:rsidP="004D21F6">
                  <w:pPr>
                    <w:pStyle w:val="11"/>
                    <w:widowControl/>
                    <w:ind w:right="-186"/>
                    <w:jc w:val="center"/>
                    <w:rPr>
                      <w:sz w:val="28"/>
                      <w:szCs w:val="28"/>
                    </w:rPr>
                  </w:pPr>
                  <w:r w:rsidRPr="00E97C88">
                    <w:rPr>
                      <w:sz w:val="28"/>
                      <w:szCs w:val="28"/>
                    </w:rPr>
                    <w:t>-</w:t>
                  </w:r>
                </w:p>
                <w:p w:rsidR="00D640D3" w:rsidRPr="002F7AE9" w:rsidRDefault="00D640D3" w:rsidP="004D21F6"/>
                <w:p w:rsidR="00D640D3" w:rsidRPr="002F7AE9" w:rsidRDefault="00D640D3" w:rsidP="004D21F6"/>
                <w:p w:rsidR="00D640D3" w:rsidRPr="002F7AE9" w:rsidRDefault="00D640D3" w:rsidP="004D21F6"/>
                <w:p w:rsidR="00D640D3" w:rsidRPr="002F7AE9" w:rsidRDefault="00D640D3" w:rsidP="004D21F6"/>
                <w:p w:rsidR="00D640D3" w:rsidRPr="002F7AE9" w:rsidRDefault="00D640D3" w:rsidP="004D21F6"/>
                <w:p w:rsidR="00D640D3" w:rsidRPr="002F7AE9" w:rsidRDefault="00D640D3" w:rsidP="004D21F6"/>
                <w:p w:rsidR="00D640D3" w:rsidRPr="002F7AE9" w:rsidRDefault="00D640D3" w:rsidP="004D21F6">
                  <w:r>
                    <w:t xml:space="preserve">     -</w:t>
                  </w:r>
                </w:p>
                <w:p w:rsidR="00D640D3" w:rsidRPr="002F7AE9" w:rsidRDefault="00D640D3" w:rsidP="004D21F6"/>
                <w:p w:rsidR="00D640D3" w:rsidRDefault="00D640D3" w:rsidP="004D21F6"/>
                <w:p w:rsidR="00D640D3" w:rsidRDefault="00D640D3" w:rsidP="004D21F6">
                  <w:r>
                    <w:t xml:space="preserve">  </w:t>
                  </w:r>
                </w:p>
                <w:p w:rsidR="00D640D3" w:rsidRPr="002F7AE9" w:rsidRDefault="00D640D3" w:rsidP="004D21F6"/>
              </w:tc>
              <w:tc>
                <w:tcPr>
                  <w:tcW w:w="6380" w:type="dxa"/>
                  <w:gridSpan w:val="2"/>
                </w:tcPr>
                <w:p w:rsidR="00D640D3" w:rsidRDefault="00D640D3" w:rsidP="004D21F6">
                  <w:pPr>
                    <w:pStyle w:val="11"/>
                    <w:widowControl/>
                    <w:tabs>
                      <w:tab w:val="left" w:pos="142"/>
                      <w:tab w:val="left" w:pos="284"/>
                      <w:tab w:val="left" w:pos="540"/>
                      <w:tab w:val="left" w:pos="269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E97C88">
                    <w:rPr>
                      <w:sz w:val="28"/>
                      <w:szCs w:val="28"/>
                    </w:rPr>
                    <w:t xml:space="preserve">начальник отдела территориальной безопасности </w:t>
                  </w:r>
                  <w:r>
                    <w:rPr>
                      <w:sz w:val="28"/>
                      <w:szCs w:val="28"/>
                    </w:rPr>
                    <w:t>У</w:t>
                  </w:r>
                  <w:r w:rsidRPr="00E97C88">
                    <w:rPr>
                      <w:sz w:val="28"/>
                      <w:szCs w:val="28"/>
                    </w:rPr>
                    <w:t>правления территориальной безопасности администрации Пушкинского городского округа</w:t>
                  </w:r>
                </w:p>
                <w:p w:rsidR="00D640D3" w:rsidRDefault="00D640D3" w:rsidP="004D21F6">
                  <w:pPr>
                    <w:pStyle w:val="11"/>
                    <w:widowControl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(р</w:t>
                  </w:r>
                  <w:r w:rsidRPr="008D2D47">
                    <w:rPr>
                      <w:sz w:val="28"/>
                      <w:szCs w:val="28"/>
                    </w:rPr>
                    <w:t>уководитель аппарата комиссии)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D640D3" w:rsidRDefault="00D640D3" w:rsidP="004D21F6">
                  <w:pPr>
                    <w:pStyle w:val="11"/>
                    <w:widowControl/>
                    <w:jc w:val="both"/>
                    <w:rPr>
                      <w:sz w:val="28"/>
                      <w:szCs w:val="28"/>
                    </w:rPr>
                  </w:pPr>
                </w:p>
                <w:p w:rsidR="00D640D3" w:rsidRDefault="00D640D3" w:rsidP="004D21F6">
                  <w:pPr>
                    <w:pStyle w:val="11"/>
                    <w:widowControl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старший эксперт отдела территориальной безопасности Управления территориальной безопасности администрации Пушкинского городского округа;</w:t>
                  </w:r>
                </w:p>
                <w:p w:rsidR="00D640D3" w:rsidRPr="00E97C88" w:rsidRDefault="00D640D3" w:rsidP="004D21F6">
                  <w:pPr>
                    <w:pStyle w:val="11"/>
                    <w:widowControl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C5308" w:rsidRPr="00E97C88" w:rsidRDefault="008C5308" w:rsidP="00971F8E">
            <w:pPr>
              <w:pStyle w:val="11"/>
              <w:widowControl/>
              <w:ind w:right="577"/>
              <w:jc w:val="both"/>
              <w:rPr>
                <w:sz w:val="28"/>
                <w:szCs w:val="28"/>
              </w:rPr>
            </w:pPr>
          </w:p>
        </w:tc>
      </w:tr>
      <w:tr w:rsidR="00D640D3" w:rsidRPr="00E97C88" w:rsidTr="00D640D3">
        <w:trPr>
          <w:gridAfter w:val="2"/>
          <w:wAfter w:w="12403" w:type="dxa"/>
          <w:trHeight w:val="75"/>
        </w:trPr>
        <w:tc>
          <w:tcPr>
            <w:tcW w:w="3502" w:type="dxa"/>
          </w:tcPr>
          <w:p w:rsidR="00D640D3" w:rsidRPr="00E97C88" w:rsidRDefault="00D640D3" w:rsidP="00D640D3">
            <w:pPr>
              <w:pStyle w:val="11"/>
              <w:widowControl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Терегеря</w:t>
            </w:r>
            <w:proofErr w:type="spellEnd"/>
            <w:r>
              <w:rPr>
                <w:sz w:val="28"/>
                <w:szCs w:val="28"/>
              </w:rPr>
              <w:t xml:space="preserve"> С.Е.</w:t>
            </w:r>
          </w:p>
        </w:tc>
        <w:tc>
          <w:tcPr>
            <w:tcW w:w="710" w:type="dxa"/>
          </w:tcPr>
          <w:p w:rsidR="00D640D3" w:rsidRPr="00E97C88" w:rsidRDefault="00D640D3" w:rsidP="00D640D3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  <w:r w:rsidRPr="00E97C88">
              <w:rPr>
                <w:sz w:val="28"/>
                <w:szCs w:val="28"/>
              </w:rPr>
              <w:t>-</w:t>
            </w:r>
          </w:p>
        </w:tc>
        <w:tc>
          <w:tcPr>
            <w:tcW w:w="6572" w:type="dxa"/>
          </w:tcPr>
          <w:p w:rsidR="00D640D3" w:rsidRDefault="00D640D3" w:rsidP="00D640D3">
            <w:pPr>
              <w:pStyle w:val="11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МУ МВД России «Пушкинское» </w:t>
            </w:r>
          </w:p>
          <w:p w:rsidR="00D640D3" w:rsidRPr="00E97C88" w:rsidRDefault="00D640D3" w:rsidP="00D640D3">
            <w:pPr>
              <w:pStyle w:val="11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</w:tc>
      </w:tr>
      <w:tr w:rsidR="00D640D3" w:rsidRPr="00E97C88" w:rsidTr="00D640D3">
        <w:trPr>
          <w:gridAfter w:val="2"/>
          <w:wAfter w:w="12403" w:type="dxa"/>
          <w:trHeight w:val="75"/>
        </w:trPr>
        <w:tc>
          <w:tcPr>
            <w:tcW w:w="3502" w:type="dxa"/>
          </w:tcPr>
          <w:p w:rsidR="00D640D3" w:rsidRPr="00E97C88" w:rsidRDefault="00D640D3" w:rsidP="00D640D3">
            <w:pPr>
              <w:pStyle w:val="11"/>
              <w:widowControl/>
              <w:tabs>
                <w:tab w:val="left" w:pos="142"/>
                <w:tab w:val="left" w:pos="284"/>
                <w:tab w:val="left" w:pos="540"/>
                <w:tab w:val="left" w:pos="26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640D3" w:rsidRPr="00E97C88" w:rsidRDefault="00D640D3" w:rsidP="00D640D3">
            <w:pPr>
              <w:pStyle w:val="11"/>
              <w:widowControl/>
              <w:ind w:right="577"/>
              <w:jc w:val="center"/>
              <w:rPr>
                <w:sz w:val="28"/>
                <w:szCs w:val="28"/>
              </w:rPr>
            </w:pPr>
          </w:p>
        </w:tc>
        <w:tc>
          <w:tcPr>
            <w:tcW w:w="6572" w:type="dxa"/>
          </w:tcPr>
          <w:p w:rsidR="00D640D3" w:rsidRPr="00E97C88" w:rsidRDefault="00D640D3" w:rsidP="00D640D3">
            <w:pPr>
              <w:pStyle w:val="11"/>
              <w:widowControl/>
              <w:ind w:right="577"/>
              <w:jc w:val="both"/>
              <w:rPr>
                <w:sz w:val="28"/>
                <w:szCs w:val="28"/>
              </w:rPr>
            </w:pPr>
          </w:p>
        </w:tc>
      </w:tr>
      <w:tr w:rsidR="00D640D3" w:rsidRPr="00E97C88" w:rsidTr="00D640D3">
        <w:trPr>
          <w:gridAfter w:val="2"/>
          <w:wAfter w:w="12403" w:type="dxa"/>
          <w:trHeight w:val="75"/>
        </w:trPr>
        <w:tc>
          <w:tcPr>
            <w:tcW w:w="3502" w:type="dxa"/>
          </w:tcPr>
          <w:p w:rsidR="00D640D3" w:rsidRPr="00E97C88" w:rsidRDefault="00D640D3" w:rsidP="00D640D3">
            <w:pPr>
              <w:pStyle w:val="1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Ильичева Н.В.</w:t>
            </w:r>
          </w:p>
        </w:tc>
        <w:tc>
          <w:tcPr>
            <w:tcW w:w="710" w:type="dxa"/>
          </w:tcPr>
          <w:p w:rsidR="00D640D3" w:rsidRPr="00E97C88" w:rsidRDefault="00D640D3" w:rsidP="00D640D3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  <w:r w:rsidRPr="00E97C88">
              <w:rPr>
                <w:sz w:val="28"/>
                <w:szCs w:val="28"/>
              </w:rPr>
              <w:t>-</w:t>
            </w:r>
          </w:p>
        </w:tc>
        <w:tc>
          <w:tcPr>
            <w:tcW w:w="6572" w:type="dxa"/>
          </w:tcPr>
          <w:p w:rsidR="00D640D3" w:rsidRDefault="00D640D3" w:rsidP="00D640D3">
            <w:pPr>
              <w:pStyle w:val="1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Пушкинского межмуниципального филиала ФКУ «УИИ УФСИН России по Московской области»</w:t>
            </w:r>
          </w:p>
          <w:p w:rsidR="00D640D3" w:rsidRDefault="00D640D3" w:rsidP="00D640D3">
            <w:pPr>
              <w:pStyle w:val="1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D640D3" w:rsidRPr="00E97C88" w:rsidRDefault="00D640D3" w:rsidP="00D640D3">
            <w:pPr>
              <w:pStyle w:val="11"/>
              <w:ind w:right="-108"/>
              <w:rPr>
                <w:sz w:val="28"/>
                <w:szCs w:val="28"/>
              </w:rPr>
            </w:pPr>
          </w:p>
        </w:tc>
      </w:tr>
      <w:tr w:rsidR="00D640D3" w:rsidRPr="00E97C88" w:rsidTr="00D640D3">
        <w:trPr>
          <w:gridAfter w:val="2"/>
          <w:wAfter w:w="12403" w:type="dxa"/>
          <w:trHeight w:val="75"/>
        </w:trPr>
        <w:tc>
          <w:tcPr>
            <w:tcW w:w="3502" w:type="dxa"/>
          </w:tcPr>
          <w:p w:rsidR="00D640D3" w:rsidRPr="00E97C88" w:rsidRDefault="00D640D3" w:rsidP="00D640D3">
            <w:pPr>
              <w:pStyle w:val="1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Кулакова Е.В.</w:t>
            </w:r>
          </w:p>
        </w:tc>
        <w:tc>
          <w:tcPr>
            <w:tcW w:w="710" w:type="dxa"/>
          </w:tcPr>
          <w:p w:rsidR="00D640D3" w:rsidRPr="00E97C88" w:rsidRDefault="00D640D3" w:rsidP="00D640D3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  <w:r w:rsidRPr="00E97C88">
              <w:rPr>
                <w:sz w:val="28"/>
                <w:szCs w:val="28"/>
              </w:rPr>
              <w:t>-</w:t>
            </w:r>
          </w:p>
        </w:tc>
        <w:tc>
          <w:tcPr>
            <w:tcW w:w="6572" w:type="dxa"/>
          </w:tcPr>
          <w:p w:rsidR="00D640D3" w:rsidRPr="00E97C88" w:rsidRDefault="00D640D3" w:rsidP="00D640D3">
            <w:pPr>
              <w:pStyle w:val="1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97C88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отдела по вопросам миграции МУ МВД России «Пушкинское» (по согласованию);</w:t>
            </w:r>
          </w:p>
        </w:tc>
      </w:tr>
      <w:tr w:rsidR="00D640D3" w:rsidRPr="00E97C88" w:rsidTr="00D640D3">
        <w:trPr>
          <w:trHeight w:val="75"/>
        </w:trPr>
        <w:tc>
          <w:tcPr>
            <w:tcW w:w="10784" w:type="dxa"/>
            <w:gridSpan w:val="3"/>
          </w:tcPr>
          <w:p w:rsidR="00D640D3" w:rsidRPr="00E97C88" w:rsidRDefault="00D640D3" w:rsidP="00D640D3">
            <w:pPr>
              <w:pStyle w:val="11"/>
              <w:ind w:right="-108"/>
              <w:rPr>
                <w:sz w:val="28"/>
                <w:szCs w:val="28"/>
              </w:rPr>
            </w:pPr>
          </w:p>
        </w:tc>
        <w:tc>
          <w:tcPr>
            <w:tcW w:w="6177" w:type="dxa"/>
          </w:tcPr>
          <w:p w:rsidR="00D640D3" w:rsidRPr="00E97C88" w:rsidRDefault="00D640D3" w:rsidP="00D640D3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</w:p>
        </w:tc>
        <w:tc>
          <w:tcPr>
            <w:tcW w:w="6226" w:type="dxa"/>
          </w:tcPr>
          <w:p w:rsidR="00D640D3" w:rsidRPr="00E97C88" w:rsidRDefault="00D640D3" w:rsidP="00D640D3">
            <w:pPr>
              <w:pStyle w:val="11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D640D3" w:rsidRPr="00E97C88" w:rsidTr="00D640D3">
        <w:trPr>
          <w:gridAfter w:val="2"/>
          <w:wAfter w:w="12403" w:type="dxa"/>
          <w:trHeight w:val="1420"/>
        </w:trPr>
        <w:tc>
          <w:tcPr>
            <w:tcW w:w="3502" w:type="dxa"/>
          </w:tcPr>
          <w:p w:rsidR="00D640D3" w:rsidRPr="00E97C88" w:rsidRDefault="003F7F94" w:rsidP="004D21F6">
            <w:pPr>
              <w:pStyle w:val="1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640D3">
              <w:rPr>
                <w:sz w:val="28"/>
                <w:szCs w:val="28"/>
              </w:rPr>
              <w:t>Громыко А.И.</w:t>
            </w:r>
          </w:p>
        </w:tc>
        <w:tc>
          <w:tcPr>
            <w:tcW w:w="710" w:type="dxa"/>
          </w:tcPr>
          <w:p w:rsidR="00D640D3" w:rsidRPr="00E97C88" w:rsidRDefault="00D640D3" w:rsidP="004D21F6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  <w:r w:rsidRPr="00E97C88">
              <w:rPr>
                <w:sz w:val="28"/>
                <w:szCs w:val="28"/>
              </w:rPr>
              <w:t>-</w:t>
            </w:r>
          </w:p>
        </w:tc>
        <w:tc>
          <w:tcPr>
            <w:tcW w:w="6572" w:type="dxa"/>
          </w:tcPr>
          <w:p w:rsidR="00D640D3" w:rsidRDefault="00D640D3" w:rsidP="004D21F6">
            <w:pPr>
              <w:pStyle w:val="1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ОУУП и ПДН МУ МВД России «Пушкинское»</w:t>
            </w:r>
          </w:p>
          <w:p w:rsidR="00D640D3" w:rsidRDefault="00D640D3" w:rsidP="004D21F6">
            <w:pPr>
              <w:pStyle w:val="1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согласованию).</w:t>
            </w:r>
          </w:p>
          <w:p w:rsidR="003F7F94" w:rsidRPr="00E97C88" w:rsidRDefault="003F7F94" w:rsidP="004D21F6">
            <w:pPr>
              <w:pStyle w:val="11"/>
              <w:ind w:right="-108"/>
              <w:rPr>
                <w:sz w:val="28"/>
                <w:szCs w:val="28"/>
              </w:rPr>
            </w:pPr>
          </w:p>
        </w:tc>
      </w:tr>
      <w:tr w:rsidR="00D640D3" w:rsidRPr="00E97C88" w:rsidTr="00D640D3">
        <w:trPr>
          <w:trHeight w:val="75"/>
        </w:trPr>
        <w:tc>
          <w:tcPr>
            <w:tcW w:w="10784" w:type="dxa"/>
            <w:gridSpan w:val="3"/>
          </w:tcPr>
          <w:p w:rsidR="00D640D3" w:rsidRPr="00E97C88" w:rsidRDefault="00D640D3" w:rsidP="003F7F94">
            <w:pPr>
              <w:pStyle w:val="1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__________________</w:t>
            </w:r>
          </w:p>
        </w:tc>
        <w:tc>
          <w:tcPr>
            <w:tcW w:w="6177" w:type="dxa"/>
          </w:tcPr>
          <w:p w:rsidR="00D640D3" w:rsidRPr="00E97C88" w:rsidRDefault="00D640D3" w:rsidP="00D640D3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  <w:r w:rsidRPr="00E97C88">
              <w:rPr>
                <w:sz w:val="28"/>
                <w:szCs w:val="28"/>
              </w:rPr>
              <w:t>-</w:t>
            </w:r>
          </w:p>
        </w:tc>
        <w:tc>
          <w:tcPr>
            <w:tcW w:w="6226" w:type="dxa"/>
          </w:tcPr>
          <w:p w:rsidR="00D640D3" w:rsidRDefault="00D640D3" w:rsidP="00D640D3">
            <w:pPr>
              <w:pStyle w:val="1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ОУУП и ПДН МУ МВД России «Пушкинское»</w:t>
            </w:r>
          </w:p>
          <w:p w:rsidR="00D640D3" w:rsidRPr="00E97C88" w:rsidRDefault="00D640D3" w:rsidP="00D640D3">
            <w:pPr>
              <w:pStyle w:val="1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согласованию).</w:t>
            </w:r>
          </w:p>
        </w:tc>
      </w:tr>
      <w:tr w:rsidR="00D640D3" w:rsidRPr="00E97C88" w:rsidTr="00D640D3">
        <w:trPr>
          <w:gridAfter w:val="2"/>
          <w:wAfter w:w="12403" w:type="dxa"/>
          <w:trHeight w:val="790"/>
        </w:trPr>
        <w:tc>
          <w:tcPr>
            <w:tcW w:w="3502" w:type="dxa"/>
          </w:tcPr>
          <w:p w:rsidR="00D640D3" w:rsidRPr="00E97C88" w:rsidRDefault="00D640D3" w:rsidP="00D640D3">
            <w:pPr>
              <w:pStyle w:val="11"/>
              <w:ind w:right="-108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640D3" w:rsidRPr="00E97C88" w:rsidRDefault="00D640D3" w:rsidP="00D640D3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</w:p>
        </w:tc>
        <w:tc>
          <w:tcPr>
            <w:tcW w:w="6572" w:type="dxa"/>
          </w:tcPr>
          <w:p w:rsidR="00D640D3" w:rsidRPr="00E97C88" w:rsidRDefault="00D640D3" w:rsidP="00D640D3">
            <w:pPr>
              <w:pStyle w:val="11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D640D3" w:rsidRPr="00E97C88" w:rsidTr="00D640D3">
        <w:trPr>
          <w:trHeight w:val="75"/>
        </w:trPr>
        <w:tc>
          <w:tcPr>
            <w:tcW w:w="10784" w:type="dxa"/>
            <w:gridSpan w:val="3"/>
          </w:tcPr>
          <w:p w:rsidR="00D640D3" w:rsidRPr="00E97C88" w:rsidRDefault="00D640D3" w:rsidP="00D640D3">
            <w:pPr>
              <w:pStyle w:val="11"/>
              <w:ind w:right="-108"/>
              <w:rPr>
                <w:sz w:val="28"/>
                <w:szCs w:val="28"/>
              </w:rPr>
            </w:pPr>
          </w:p>
        </w:tc>
        <w:tc>
          <w:tcPr>
            <w:tcW w:w="6177" w:type="dxa"/>
          </w:tcPr>
          <w:p w:rsidR="00D640D3" w:rsidRPr="00E97C88" w:rsidRDefault="00D640D3" w:rsidP="00D640D3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  <w:r w:rsidRPr="00E97C88">
              <w:rPr>
                <w:sz w:val="28"/>
                <w:szCs w:val="28"/>
              </w:rPr>
              <w:t>-</w:t>
            </w:r>
          </w:p>
        </w:tc>
        <w:tc>
          <w:tcPr>
            <w:tcW w:w="6226" w:type="dxa"/>
          </w:tcPr>
          <w:p w:rsidR="00D640D3" w:rsidRDefault="00D640D3" w:rsidP="00D640D3">
            <w:pPr>
              <w:pStyle w:val="1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ОУУП и ПДН МУ МВД России «Пушкинское»</w:t>
            </w:r>
          </w:p>
          <w:p w:rsidR="00D640D3" w:rsidRPr="00E97C88" w:rsidRDefault="00D640D3" w:rsidP="00D640D3">
            <w:pPr>
              <w:pStyle w:val="1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согласованию).</w:t>
            </w:r>
          </w:p>
        </w:tc>
      </w:tr>
      <w:tr w:rsidR="00D640D3" w:rsidRPr="00E97C88" w:rsidTr="00D640D3">
        <w:trPr>
          <w:gridAfter w:val="2"/>
          <w:wAfter w:w="12403" w:type="dxa"/>
          <w:trHeight w:val="75"/>
        </w:trPr>
        <w:tc>
          <w:tcPr>
            <w:tcW w:w="3502" w:type="dxa"/>
          </w:tcPr>
          <w:p w:rsidR="00D640D3" w:rsidRDefault="00D640D3" w:rsidP="00D640D3">
            <w:pPr>
              <w:pStyle w:val="11"/>
              <w:ind w:right="-108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640D3" w:rsidRPr="00E97C88" w:rsidRDefault="00D640D3" w:rsidP="00D640D3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</w:p>
        </w:tc>
        <w:tc>
          <w:tcPr>
            <w:tcW w:w="6572" w:type="dxa"/>
          </w:tcPr>
          <w:p w:rsidR="00D640D3" w:rsidRPr="00E97C88" w:rsidRDefault="00D640D3" w:rsidP="00D640D3">
            <w:pPr>
              <w:pStyle w:val="11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D640D3" w:rsidRPr="00E97C88" w:rsidTr="00D640D3">
        <w:trPr>
          <w:gridAfter w:val="2"/>
          <w:wAfter w:w="12403" w:type="dxa"/>
          <w:trHeight w:val="881"/>
        </w:trPr>
        <w:tc>
          <w:tcPr>
            <w:tcW w:w="3502" w:type="dxa"/>
          </w:tcPr>
          <w:p w:rsidR="00D640D3" w:rsidRPr="00E97C88" w:rsidRDefault="00D640D3" w:rsidP="00D640D3">
            <w:pPr>
              <w:pStyle w:val="11"/>
              <w:widowControl/>
              <w:ind w:right="-108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640D3" w:rsidRPr="00E97C88" w:rsidRDefault="00D640D3" w:rsidP="00D640D3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</w:p>
        </w:tc>
        <w:tc>
          <w:tcPr>
            <w:tcW w:w="6572" w:type="dxa"/>
          </w:tcPr>
          <w:p w:rsidR="00D640D3" w:rsidRPr="00E97C88" w:rsidRDefault="00D640D3" w:rsidP="00D640D3">
            <w:pPr>
              <w:pStyle w:val="11"/>
              <w:widowControl/>
              <w:jc w:val="both"/>
              <w:rPr>
                <w:sz w:val="28"/>
                <w:szCs w:val="28"/>
              </w:rPr>
            </w:pPr>
          </w:p>
        </w:tc>
      </w:tr>
      <w:tr w:rsidR="00D640D3" w:rsidRPr="00E97C88" w:rsidTr="00D640D3">
        <w:trPr>
          <w:gridAfter w:val="2"/>
          <w:wAfter w:w="12403" w:type="dxa"/>
          <w:trHeight w:val="75"/>
        </w:trPr>
        <w:tc>
          <w:tcPr>
            <w:tcW w:w="10784" w:type="dxa"/>
            <w:gridSpan w:val="3"/>
          </w:tcPr>
          <w:p w:rsidR="00D640D3" w:rsidRPr="00E97C88" w:rsidRDefault="00D640D3" w:rsidP="00D640D3">
            <w:pPr>
              <w:pStyle w:val="11"/>
              <w:widowControl/>
              <w:tabs>
                <w:tab w:val="left" w:pos="142"/>
                <w:tab w:val="left" w:pos="284"/>
                <w:tab w:val="left" w:pos="540"/>
                <w:tab w:val="left" w:pos="2694"/>
              </w:tabs>
              <w:jc w:val="both"/>
              <w:rPr>
                <w:sz w:val="28"/>
                <w:szCs w:val="28"/>
              </w:rPr>
            </w:pPr>
          </w:p>
        </w:tc>
      </w:tr>
      <w:tr w:rsidR="00D640D3" w:rsidRPr="00E97C88" w:rsidTr="00D640D3">
        <w:trPr>
          <w:gridAfter w:val="2"/>
          <w:wAfter w:w="12403" w:type="dxa"/>
          <w:trHeight w:val="677"/>
        </w:trPr>
        <w:tc>
          <w:tcPr>
            <w:tcW w:w="3502" w:type="dxa"/>
          </w:tcPr>
          <w:p w:rsidR="00D640D3" w:rsidRPr="00E97C88" w:rsidRDefault="00D640D3" w:rsidP="00D640D3">
            <w:pPr>
              <w:pStyle w:val="11"/>
              <w:ind w:right="-108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640D3" w:rsidRPr="00E97C88" w:rsidRDefault="00D640D3" w:rsidP="00D640D3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</w:p>
        </w:tc>
        <w:tc>
          <w:tcPr>
            <w:tcW w:w="6572" w:type="dxa"/>
          </w:tcPr>
          <w:p w:rsidR="00D640D3" w:rsidRPr="00E97C88" w:rsidRDefault="00D640D3" w:rsidP="00D640D3">
            <w:pPr>
              <w:pStyle w:val="11"/>
              <w:ind w:right="-108"/>
              <w:rPr>
                <w:sz w:val="28"/>
                <w:szCs w:val="28"/>
              </w:rPr>
            </w:pPr>
          </w:p>
        </w:tc>
      </w:tr>
      <w:tr w:rsidR="00D640D3" w:rsidRPr="00E97C88" w:rsidTr="00D640D3">
        <w:trPr>
          <w:gridAfter w:val="2"/>
          <w:wAfter w:w="12403" w:type="dxa"/>
          <w:trHeight w:val="75"/>
        </w:trPr>
        <w:tc>
          <w:tcPr>
            <w:tcW w:w="3502" w:type="dxa"/>
          </w:tcPr>
          <w:p w:rsidR="00D640D3" w:rsidRPr="00E97C88" w:rsidRDefault="00D640D3" w:rsidP="00D640D3">
            <w:pPr>
              <w:pStyle w:val="11"/>
              <w:ind w:right="-108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640D3" w:rsidRPr="00E97C88" w:rsidRDefault="00D640D3" w:rsidP="00D640D3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</w:p>
        </w:tc>
        <w:tc>
          <w:tcPr>
            <w:tcW w:w="6572" w:type="dxa"/>
          </w:tcPr>
          <w:p w:rsidR="00D640D3" w:rsidRPr="00E97C88" w:rsidRDefault="00D640D3" w:rsidP="00D640D3">
            <w:pPr>
              <w:pStyle w:val="11"/>
              <w:ind w:right="-108"/>
              <w:rPr>
                <w:sz w:val="28"/>
                <w:szCs w:val="28"/>
              </w:rPr>
            </w:pPr>
          </w:p>
        </w:tc>
      </w:tr>
      <w:tr w:rsidR="00D640D3" w:rsidRPr="00E97C88" w:rsidTr="00D640D3">
        <w:trPr>
          <w:gridAfter w:val="2"/>
          <w:wAfter w:w="12403" w:type="dxa"/>
          <w:trHeight w:val="477"/>
        </w:trPr>
        <w:tc>
          <w:tcPr>
            <w:tcW w:w="3502" w:type="dxa"/>
          </w:tcPr>
          <w:p w:rsidR="00D640D3" w:rsidRPr="00E97C88" w:rsidRDefault="00D640D3" w:rsidP="00D640D3">
            <w:pPr>
              <w:pStyle w:val="11"/>
              <w:ind w:right="-108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640D3" w:rsidRPr="00E97C88" w:rsidRDefault="00D640D3" w:rsidP="00D640D3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</w:p>
        </w:tc>
        <w:tc>
          <w:tcPr>
            <w:tcW w:w="6572" w:type="dxa"/>
          </w:tcPr>
          <w:p w:rsidR="00D640D3" w:rsidRPr="00E97C88" w:rsidRDefault="00D640D3" w:rsidP="00D640D3">
            <w:pPr>
              <w:pStyle w:val="11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D640D3" w:rsidRPr="00E97C88" w:rsidTr="00D640D3">
        <w:trPr>
          <w:gridAfter w:val="2"/>
          <w:wAfter w:w="12403" w:type="dxa"/>
          <w:trHeight w:val="690"/>
        </w:trPr>
        <w:tc>
          <w:tcPr>
            <w:tcW w:w="3502" w:type="dxa"/>
          </w:tcPr>
          <w:p w:rsidR="00D640D3" w:rsidRPr="00E97C88" w:rsidRDefault="00D640D3" w:rsidP="00D640D3">
            <w:pPr>
              <w:pStyle w:val="11"/>
              <w:ind w:right="-108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640D3" w:rsidRPr="00E97C88" w:rsidRDefault="00D640D3" w:rsidP="00D640D3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</w:p>
        </w:tc>
        <w:tc>
          <w:tcPr>
            <w:tcW w:w="6572" w:type="dxa"/>
          </w:tcPr>
          <w:p w:rsidR="00D640D3" w:rsidRPr="00E97C88" w:rsidRDefault="00D640D3" w:rsidP="00D640D3">
            <w:pPr>
              <w:pStyle w:val="11"/>
              <w:ind w:right="-108"/>
              <w:rPr>
                <w:sz w:val="28"/>
                <w:szCs w:val="28"/>
              </w:rPr>
            </w:pPr>
          </w:p>
        </w:tc>
      </w:tr>
      <w:tr w:rsidR="00D640D3" w:rsidRPr="00E97C88" w:rsidTr="00D640D3">
        <w:trPr>
          <w:gridAfter w:val="2"/>
          <w:wAfter w:w="12403" w:type="dxa"/>
          <w:trHeight w:val="254"/>
        </w:trPr>
        <w:tc>
          <w:tcPr>
            <w:tcW w:w="3502" w:type="dxa"/>
          </w:tcPr>
          <w:p w:rsidR="00D640D3" w:rsidRPr="00E97C88" w:rsidRDefault="00D640D3" w:rsidP="00D640D3">
            <w:pPr>
              <w:pStyle w:val="11"/>
              <w:ind w:right="-108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640D3" w:rsidRPr="00E97C88" w:rsidRDefault="00D640D3" w:rsidP="00D640D3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</w:p>
        </w:tc>
        <w:tc>
          <w:tcPr>
            <w:tcW w:w="6572" w:type="dxa"/>
          </w:tcPr>
          <w:p w:rsidR="00D640D3" w:rsidRPr="00E97C88" w:rsidRDefault="00D640D3" w:rsidP="00D640D3">
            <w:pPr>
              <w:pStyle w:val="11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D640D3" w:rsidRPr="00E97C88" w:rsidTr="00D640D3">
        <w:trPr>
          <w:gridAfter w:val="2"/>
          <w:wAfter w:w="12403" w:type="dxa"/>
          <w:trHeight w:val="1420"/>
        </w:trPr>
        <w:tc>
          <w:tcPr>
            <w:tcW w:w="3502" w:type="dxa"/>
          </w:tcPr>
          <w:p w:rsidR="00D640D3" w:rsidRPr="00E97C88" w:rsidRDefault="00D640D3" w:rsidP="00D640D3">
            <w:pPr>
              <w:pStyle w:val="11"/>
              <w:ind w:right="-108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640D3" w:rsidRPr="00E97C88" w:rsidRDefault="00D640D3" w:rsidP="00D640D3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</w:p>
        </w:tc>
        <w:tc>
          <w:tcPr>
            <w:tcW w:w="6572" w:type="dxa"/>
          </w:tcPr>
          <w:p w:rsidR="00D640D3" w:rsidRPr="00E97C88" w:rsidRDefault="00D640D3" w:rsidP="00D640D3">
            <w:pPr>
              <w:pStyle w:val="11"/>
              <w:ind w:right="-108"/>
              <w:rPr>
                <w:sz w:val="28"/>
                <w:szCs w:val="28"/>
              </w:rPr>
            </w:pPr>
          </w:p>
        </w:tc>
      </w:tr>
      <w:tr w:rsidR="00D640D3" w:rsidRPr="00E97C88" w:rsidTr="00D640D3">
        <w:trPr>
          <w:gridAfter w:val="2"/>
          <w:wAfter w:w="12403" w:type="dxa"/>
          <w:trHeight w:val="853"/>
        </w:trPr>
        <w:tc>
          <w:tcPr>
            <w:tcW w:w="3502" w:type="dxa"/>
          </w:tcPr>
          <w:p w:rsidR="00D640D3" w:rsidRDefault="00D640D3" w:rsidP="00D640D3">
            <w:pPr>
              <w:pStyle w:val="11"/>
              <w:ind w:right="-108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640D3" w:rsidRPr="00E97C88" w:rsidRDefault="00D640D3" w:rsidP="00D640D3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</w:p>
        </w:tc>
        <w:tc>
          <w:tcPr>
            <w:tcW w:w="6572" w:type="dxa"/>
          </w:tcPr>
          <w:p w:rsidR="00D640D3" w:rsidRPr="00E97C88" w:rsidRDefault="00D640D3" w:rsidP="00D640D3">
            <w:pPr>
              <w:pStyle w:val="11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D640D3" w:rsidRPr="00E97C88" w:rsidTr="00D640D3">
        <w:trPr>
          <w:gridAfter w:val="2"/>
          <w:wAfter w:w="12403" w:type="dxa"/>
          <w:trHeight w:val="853"/>
        </w:trPr>
        <w:tc>
          <w:tcPr>
            <w:tcW w:w="3502" w:type="dxa"/>
          </w:tcPr>
          <w:p w:rsidR="00D640D3" w:rsidRPr="00E97C88" w:rsidRDefault="00D640D3" w:rsidP="00D640D3">
            <w:pPr>
              <w:pStyle w:val="1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</w:t>
            </w:r>
          </w:p>
        </w:tc>
        <w:tc>
          <w:tcPr>
            <w:tcW w:w="710" w:type="dxa"/>
          </w:tcPr>
          <w:p w:rsidR="00D640D3" w:rsidRPr="00E97C88" w:rsidRDefault="00D640D3" w:rsidP="00D640D3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</w:p>
        </w:tc>
        <w:tc>
          <w:tcPr>
            <w:tcW w:w="6572" w:type="dxa"/>
          </w:tcPr>
          <w:p w:rsidR="00D640D3" w:rsidRPr="00E97C88" w:rsidRDefault="00D640D3" w:rsidP="00D640D3">
            <w:pPr>
              <w:pStyle w:val="11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D640D3" w:rsidRPr="00E97C88" w:rsidTr="00D640D3">
        <w:trPr>
          <w:gridAfter w:val="2"/>
          <w:wAfter w:w="12403" w:type="dxa"/>
          <w:trHeight w:val="881"/>
        </w:trPr>
        <w:tc>
          <w:tcPr>
            <w:tcW w:w="3502" w:type="dxa"/>
          </w:tcPr>
          <w:p w:rsidR="00D640D3" w:rsidRPr="00E97C88" w:rsidRDefault="00D640D3" w:rsidP="00D640D3">
            <w:pPr>
              <w:pStyle w:val="11"/>
              <w:widowControl/>
              <w:ind w:right="-108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640D3" w:rsidRPr="00E97C88" w:rsidRDefault="00D640D3" w:rsidP="00D640D3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</w:p>
        </w:tc>
        <w:tc>
          <w:tcPr>
            <w:tcW w:w="6572" w:type="dxa"/>
          </w:tcPr>
          <w:p w:rsidR="00D640D3" w:rsidRPr="00E97C88" w:rsidRDefault="00D640D3" w:rsidP="00D640D3">
            <w:pPr>
              <w:pStyle w:val="11"/>
              <w:widowControl/>
              <w:jc w:val="both"/>
              <w:rPr>
                <w:sz w:val="28"/>
                <w:szCs w:val="28"/>
              </w:rPr>
            </w:pPr>
          </w:p>
        </w:tc>
      </w:tr>
      <w:tr w:rsidR="00D640D3" w:rsidRPr="00E97C88" w:rsidTr="00D640D3">
        <w:trPr>
          <w:gridAfter w:val="2"/>
          <w:wAfter w:w="12403" w:type="dxa"/>
          <w:trHeight w:val="75"/>
        </w:trPr>
        <w:tc>
          <w:tcPr>
            <w:tcW w:w="3502" w:type="dxa"/>
          </w:tcPr>
          <w:p w:rsidR="00D640D3" w:rsidRPr="00E97C88" w:rsidRDefault="00D640D3" w:rsidP="00D640D3">
            <w:pPr>
              <w:pStyle w:val="11"/>
              <w:widowControl/>
              <w:ind w:right="-108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640D3" w:rsidRPr="00E97C88" w:rsidRDefault="00D640D3" w:rsidP="00D640D3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</w:p>
        </w:tc>
        <w:tc>
          <w:tcPr>
            <w:tcW w:w="6572" w:type="dxa"/>
          </w:tcPr>
          <w:p w:rsidR="00D640D3" w:rsidRPr="00E97C88" w:rsidRDefault="00D640D3" w:rsidP="00D640D3">
            <w:pPr>
              <w:pStyle w:val="11"/>
              <w:widowControl/>
              <w:ind w:left="-391" w:right="-676" w:firstLine="391"/>
              <w:jc w:val="both"/>
              <w:rPr>
                <w:sz w:val="28"/>
                <w:szCs w:val="28"/>
              </w:rPr>
            </w:pPr>
          </w:p>
        </w:tc>
      </w:tr>
      <w:tr w:rsidR="00D640D3" w:rsidRPr="00E97C88" w:rsidTr="00D640D3">
        <w:trPr>
          <w:gridAfter w:val="2"/>
          <w:wAfter w:w="12403" w:type="dxa"/>
          <w:trHeight w:val="677"/>
        </w:trPr>
        <w:tc>
          <w:tcPr>
            <w:tcW w:w="3502" w:type="dxa"/>
          </w:tcPr>
          <w:p w:rsidR="00D640D3" w:rsidRPr="00E97C88" w:rsidRDefault="00D640D3" w:rsidP="00D640D3">
            <w:pPr>
              <w:pStyle w:val="11"/>
              <w:ind w:right="-108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640D3" w:rsidRPr="00E97C88" w:rsidRDefault="00D640D3" w:rsidP="00D640D3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</w:p>
        </w:tc>
        <w:tc>
          <w:tcPr>
            <w:tcW w:w="6572" w:type="dxa"/>
          </w:tcPr>
          <w:p w:rsidR="00D640D3" w:rsidRPr="00E97C88" w:rsidRDefault="00D640D3" w:rsidP="00D640D3">
            <w:pPr>
              <w:pStyle w:val="11"/>
              <w:ind w:right="-108"/>
              <w:rPr>
                <w:sz w:val="28"/>
                <w:szCs w:val="28"/>
              </w:rPr>
            </w:pPr>
          </w:p>
        </w:tc>
      </w:tr>
      <w:tr w:rsidR="00D640D3" w:rsidRPr="00E97C88" w:rsidTr="00D640D3">
        <w:trPr>
          <w:gridAfter w:val="2"/>
          <w:wAfter w:w="12403" w:type="dxa"/>
          <w:trHeight w:val="75"/>
        </w:trPr>
        <w:tc>
          <w:tcPr>
            <w:tcW w:w="3502" w:type="dxa"/>
          </w:tcPr>
          <w:p w:rsidR="00D640D3" w:rsidRPr="00E97C88" w:rsidRDefault="00D640D3" w:rsidP="00D640D3">
            <w:pPr>
              <w:pStyle w:val="11"/>
              <w:ind w:right="-108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640D3" w:rsidRPr="00E97C88" w:rsidRDefault="00D640D3" w:rsidP="00D640D3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</w:p>
        </w:tc>
        <w:tc>
          <w:tcPr>
            <w:tcW w:w="6572" w:type="dxa"/>
          </w:tcPr>
          <w:p w:rsidR="00D640D3" w:rsidRPr="00E97C88" w:rsidRDefault="00D640D3" w:rsidP="00D640D3">
            <w:pPr>
              <w:pStyle w:val="11"/>
              <w:ind w:right="-108"/>
              <w:rPr>
                <w:sz w:val="28"/>
                <w:szCs w:val="28"/>
              </w:rPr>
            </w:pPr>
          </w:p>
        </w:tc>
      </w:tr>
      <w:tr w:rsidR="00D640D3" w:rsidRPr="00E97C88" w:rsidTr="00D640D3">
        <w:trPr>
          <w:gridAfter w:val="2"/>
          <w:wAfter w:w="12403" w:type="dxa"/>
          <w:trHeight w:val="477"/>
        </w:trPr>
        <w:tc>
          <w:tcPr>
            <w:tcW w:w="3502" w:type="dxa"/>
          </w:tcPr>
          <w:p w:rsidR="00D640D3" w:rsidRPr="00E97C88" w:rsidRDefault="00D640D3" w:rsidP="00D640D3">
            <w:pPr>
              <w:pStyle w:val="11"/>
              <w:ind w:right="-108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640D3" w:rsidRPr="00E97C88" w:rsidRDefault="00D640D3" w:rsidP="00D640D3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</w:p>
        </w:tc>
        <w:tc>
          <w:tcPr>
            <w:tcW w:w="6572" w:type="dxa"/>
          </w:tcPr>
          <w:p w:rsidR="00D640D3" w:rsidRPr="00E97C88" w:rsidRDefault="00D640D3" w:rsidP="00D640D3">
            <w:pPr>
              <w:pStyle w:val="11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D640D3" w:rsidRPr="00E97C88" w:rsidTr="00D640D3">
        <w:trPr>
          <w:gridAfter w:val="2"/>
          <w:wAfter w:w="12403" w:type="dxa"/>
          <w:trHeight w:val="690"/>
        </w:trPr>
        <w:tc>
          <w:tcPr>
            <w:tcW w:w="3502" w:type="dxa"/>
          </w:tcPr>
          <w:p w:rsidR="00D640D3" w:rsidRPr="00E97C88" w:rsidRDefault="00D640D3" w:rsidP="00D640D3">
            <w:pPr>
              <w:pStyle w:val="11"/>
              <w:ind w:right="-108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640D3" w:rsidRPr="00E97C88" w:rsidRDefault="00D640D3" w:rsidP="00D640D3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</w:p>
        </w:tc>
        <w:tc>
          <w:tcPr>
            <w:tcW w:w="6572" w:type="dxa"/>
          </w:tcPr>
          <w:p w:rsidR="00D640D3" w:rsidRPr="00E97C88" w:rsidRDefault="00D640D3" w:rsidP="00D640D3">
            <w:pPr>
              <w:pStyle w:val="11"/>
              <w:ind w:right="-108"/>
              <w:rPr>
                <w:sz w:val="28"/>
                <w:szCs w:val="28"/>
              </w:rPr>
            </w:pPr>
          </w:p>
        </w:tc>
      </w:tr>
      <w:tr w:rsidR="00D640D3" w:rsidRPr="00E97C88" w:rsidTr="00D640D3">
        <w:trPr>
          <w:gridAfter w:val="2"/>
          <w:wAfter w:w="12403" w:type="dxa"/>
          <w:trHeight w:val="254"/>
        </w:trPr>
        <w:tc>
          <w:tcPr>
            <w:tcW w:w="3502" w:type="dxa"/>
          </w:tcPr>
          <w:p w:rsidR="00D640D3" w:rsidRPr="00E97C88" w:rsidRDefault="00D640D3" w:rsidP="00D640D3">
            <w:pPr>
              <w:pStyle w:val="11"/>
              <w:ind w:right="-108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640D3" w:rsidRPr="00E97C88" w:rsidRDefault="00D640D3" w:rsidP="00D640D3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</w:p>
        </w:tc>
        <w:tc>
          <w:tcPr>
            <w:tcW w:w="6572" w:type="dxa"/>
          </w:tcPr>
          <w:p w:rsidR="00D640D3" w:rsidRPr="00E97C88" w:rsidRDefault="00D640D3" w:rsidP="00D640D3">
            <w:pPr>
              <w:pStyle w:val="11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D640D3" w:rsidRPr="00E97C88" w:rsidTr="00D640D3">
        <w:trPr>
          <w:gridAfter w:val="2"/>
          <w:wAfter w:w="12403" w:type="dxa"/>
          <w:trHeight w:val="1420"/>
        </w:trPr>
        <w:tc>
          <w:tcPr>
            <w:tcW w:w="3502" w:type="dxa"/>
          </w:tcPr>
          <w:p w:rsidR="00D640D3" w:rsidRPr="00E97C88" w:rsidRDefault="00D640D3" w:rsidP="00D640D3">
            <w:pPr>
              <w:pStyle w:val="11"/>
              <w:ind w:right="-108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640D3" w:rsidRPr="00E97C88" w:rsidRDefault="00D640D3" w:rsidP="00D640D3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</w:p>
        </w:tc>
        <w:tc>
          <w:tcPr>
            <w:tcW w:w="6572" w:type="dxa"/>
          </w:tcPr>
          <w:p w:rsidR="00D640D3" w:rsidRPr="00E97C88" w:rsidRDefault="00D640D3" w:rsidP="00D640D3">
            <w:pPr>
              <w:pStyle w:val="11"/>
              <w:ind w:right="-108"/>
              <w:rPr>
                <w:sz w:val="28"/>
                <w:szCs w:val="28"/>
              </w:rPr>
            </w:pPr>
          </w:p>
        </w:tc>
      </w:tr>
      <w:tr w:rsidR="00D640D3" w:rsidRPr="00E97C88" w:rsidTr="00D640D3">
        <w:trPr>
          <w:gridAfter w:val="2"/>
          <w:wAfter w:w="12403" w:type="dxa"/>
          <w:trHeight w:val="853"/>
        </w:trPr>
        <w:tc>
          <w:tcPr>
            <w:tcW w:w="3502" w:type="dxa"/>
          </w:tcPr>
          <w:p w:rsidR="00D640D3" w:rsidRDefault="00D640D3" w:rsidP="00D640D3">
            <w:pPr>
              <w:pStyle w:val="1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</w:p>
        </w:tc>
        <w:tc>
          <w:tcPr>
            <w:tcW w:w="710" w:type="dxa"/>
          </w:tcPr>
          <w:p w:rsidR="00D640D3" w:rsidRPr="00E97C88" w:rsidRDefault="00D640D3" w:rsidP="00D640D3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</w:p>
        </w:tc>
        <w:tc>
          <w:tcPr>
            <w:tcW w:w="6572" w:type="dxa"/>
          </w:tcPr>
          <w:p w:rsidR="00D640D3" w:rsidRPr="00E97C88" w:rsidRDefault="00D640D3" w:rsidP="00D640D3">
            <w:pPr>
              <w:pStyle w:val="11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D640D3" w:rsidRPr="00E97C88" w:rsidTr="00D640D3">
        <w:trPr>
          <w:gridAfter w:val="2"/>
          <w:wAfter w:w="12403" w:type="dxa"/>
          <w:trHeight w:val="853"/>
        </w:trPr>
        <w:tc>
          <w:tcPr>
            <w:tcW w:w="3502" w:type="dxa"/>
          </w:tcPr>
          <w:p w:rsidR="00D640D3" w:rsidRPr="00E97C88" w:rsidRDefault="00D640D3" w:rsidP="00D640D3">
            <w:pPr>
              <w:pStyle w:val="11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</w:t>
            </w:r>
          </w:p>
        </w:tc>
        <w:tc>
          <w:tcPr>
            <w:tcW w:w="710" w:type="dxa"/>
          </w:tcPr>
          <w:p w:rsidR="00D640D3" w:rsidRPr="00E97C88" w:rsidRDefault="00D640D3" w:rsidP="00D640D3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</w:p>
        </w:tc>
        <w:tc>
          <w:tcPr>
            <w:tcW w:w="6572" w:type="dxa"/>
          </w:tcPr>
          <w:p w:rsidR="00D640D3" w:rsidRPr="00E97C88" w:rsidRDefault="00D640D3" w:rsidP="00D640D3">
            <w:pPr>
              <w:pStyle w:val="11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D640D3" w:rsidRPr="00E97C88" w:rsidTr="00D640D3">
        <w:trPr>
          <w:gridAfter w:val="2"/>
          <w:wAfter w:w="12403" w:type="dxa"/>
          <w:trHeight w:val="853"/>
        </w:trPr>
        <w:tc>
          <w:tcPr>
            <w:tcW w:w="3502" w:type="dxa"/>
          </w:tcPr>
          <w:p w:rsidR="00D640D3" w:rsidRPr="00E97C88" w:rsidRDefault="00D640D3" w:rsidP="00D640D3">
            <w:pPr>
              <w:pStyle w:val="11"/>
              <w:ind w:right="-108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640D3" w:rsidRPr="00E97C88" w:rsidRDefault="00D640D3" w:rsidP="00D640D3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</w:p>
        </w:tc>
        <w:tc>
          <w:tcPr>
            <w:tcW w:w="6572" w:type="dxa"/>
          </w:tcPr>
          <w:p w:rsidR="00D640D3" w:rsidRPr="00E97C88" w:rsidRDefault="00D640D3" w:rsidP="00D640D3">
            <w:pPr>
              <w:pStyle w:val="11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D640D3" w:rsidRPr="00E97C88" w:rsidTr="00D640D3">
        <w:trPr>
          <w:gridAfter w:val="2"/>
          <w:wAfter w:w="12403" w:type="dxa"/>
          <w:trHeight w:val="853"/>
        </w:trPr>
        <w:tc>
          <w:tcPr>
            <w:tcW w:w="3502" w:type="dxa"/>
          </w:tcPr>
          <w:p w:rsidR="00D640D3" w:rsidRPr="00E97C88" w:rsidRDefault="00D640D3" w:rsidP="00D640D3">
            <w:pPr>
              <w:pStyle w:val="11"/>
              <w:ind w:right="-108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640D3" w:rsidRPr="00E97C88" w:rsidRDefault="00D640D3" w:rsidP="00D640D3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</w:p>
        </w:tc>
        <w:tc>
          <w:tcPr>
            <w:tcW w:w="6572" w:type="dxa"/>
          </w:tcPr>
          <w:p w:rsidR="00D640D3" w:rsidRPr="00E97C88" w:rsidRDefault="00D640D3" w:rsidP="00D640D3">
            <w:pPr>
              <w:pStyle w:val="11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D640D3" w:rsidRPr="00E97C88" w:rsidTr="00D640D3">
        <w:trPr>
          <w:gridAfter w:val="2"/>
          <w:wAfter w:w="12403" w:type="dxa"/>
          <w:trHeight w:val="853"/>
        </w:trPr>
        <w:tc>
          <w:tcPr>
            <w:tcW w:w="3502" w:type="dxa"/>
          </w:tcPr>
          <w:p w:rsidR="00D640D3" w:rsidRDefault="00D640D3" w:rsidP="00D640D3">
            <w:pPr>
              <w:pStyle w:val="11"/>
              <w:ind w:right="-108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640D3" w:rsidRPr="00E97C88" w:rsidRDefault="00D640D3" w:rsidP="00D640D3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</w:p>
        </w:tc>
        <w:tc>
          <w:tcPr>
            <w:tcW w:w="6572" w:type="dxa"/>
          </w:tcPr>
          <w:p w:rsidR="00D640D3" w:rsidRPr="00E97C88" w:rsidRDefault="00D640D3" w:rsidP="00D640D3">
            <w:pPr>
              <w:pStyle w:val="11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D640D3" w:rsidRPr="00E97C88" w:rsidTr="00D640D3">
        <w:trPr>
          <w:gridAfter w:val="2"/>
          <w:wAfter w:w="12403" w:type="dxa"/>
          <w:trHeight w:val="693"/>
        </w:trPr>
        <w:tc>
          <w:tcPr>
            <w:tcW w:w="3502" w:type="dxa"/>
          </w:tcPr>
          <w:p w:rsidR="00D640D3" w:rsidRPr="00E97C88" w:rsidRDefault="00D640D3" w:rsidP="00D640D3">
            <w:pPr>
              <w:pStyle w:val="11"/>
              <w:ind w:right="-108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640D3" w:rsidRPr="00E97C88" w:rsidRDefault="00D640D3" w:rsidP="00D640D3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</w:p>
        </w:tc>
        <w:tc>
          <w:tcPr>
            <w:tcW w:w="6572" w:type="dxa"/>
          </w:tcPr>
          <w:p w:rsidR="00D640D3" w:rsidRPr="00E97C88" w:rsidRDefault="00D640D3" w:rsidP="00D640D3">
            <w:pPr>
              <w:pStyle w:val="11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D640D3" w:rsidRPr="00E97C88" w:rsidTr="00D640D3">
        <w:trPr>
          <w:gridAfter w:val="2"/>
          <w:wAfter w:w="12403" w:type="dxa"/>
          <w:trHeight w:val="1002"/>
        </w:trPr>
        <w:tc>
          <w:tcPr>
            <w:tcW w:w="3502" w:type="dxa"/>
          </w:tcPr>
          <w:p w:rsidR="00D640D3" w:rsidRDefault="00D640D3" w:rsidP="00D640D3">
            <w:pPr>
              <w:pStyle w:val="11"/>
              <w:ind w:right="-108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640D3" w:rsidRPr="00E97C88" w:rsidRDefault="00D640D3" w:rsidP="00D640D3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</w:p>
        </w:tc>
        <w:tc>
          <w:tcPr>
            <w:tcW w:w="6572" w:type="dxa"/>
          </w:tcPr>
          <w:p w:rsidR="00D640D3" w:rsidRPr="00E97C88" w:rsidRDefault="00D640D3" w:rsidP="00D640D3">
            <w:pPr>
              <w:pStyle w:val="11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D640D3" w:rsidRPr="00E97C88" w:rsidTr="00D640D3">
        <w:trPr>
          <w:gridAfter w:val="2"/>
          <w:wAfter w:w="12403" w:type="dxa"/>
          <w:trHeight w:val="1002"/>
        </w:trPr>
        <w:tc>
          <w:tcPr>
            <w:tcW w:w="3502" w:type="dxa"/>
          </w:tcPr>
          <w:p w:rsidR="00D640D3" w:rsidRPr="00E97C88" w:rsidRDefault="00D640D3" w:rsidP="00D640D3">
            <w:pPr>
              <w:pStyle w:val="11"/>
              <w:ind w:right="-108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640D3" w:rsidRPr="00E97C88" w:rsidRDefault="00D640D3" w:rsidP="00D640D3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</w:p>
        </w:tc>
        <w:tc>
          <w:tcPr>
            <w:tcW w:w="6572" w:type="dxa"/>
          </w:tcPr>
          <w:p w:rsidR="00D640D3" w:rsidRPr="00E97C88" w:rsidRDefault="00D640D3" w:rsidP="00D640D3">
            <w:pPr>
              <w:pStyle w:val="11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D640D3" w:rsidRPr="00E97C88" w:rsidTr="00D640D3">
        <w:trPr>
          <w:gridAfter w:val="2"/>
          <w:wAfter w:w="12403" w:type="dxa"/>
          <w:trHeight w:val="872"/>
        </w:trPr>
        <w:tc>
          <w:tcPr>
            <w:tcW w:w="3502" w:type="dxa"/>
          </w:tcPr>
          <w:p w:rsidR="00D640D3" w:rsidRPr="00E97C88" w:rsidRDefault="00D640D3" w:rsidP="00D640D3">
            <w:pPr>
              <w:pStyle w:val="11"/>
              <w:ind w:right="-108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640D3" w:rsidRPr="00E97C88" w:rsidRDefault="00D640D3" w:rsidP="00D640D3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</w:p>
        </w:tc>
        <w:tc>
          <w:tcPr>
            <w:tcW w:w="6572" w:type="dxa"/>
          </w:tcPr>
          <w:p w:rsidR="00D640D3" w:rsidRPr="00E97C88" w:rsidRDefault="00D640D3" w:rsidP="00D640D3">
            <w:pPr>
              <w:pStyle w:val="11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D640D3" w:rsidRPr="00E97C88" w:rsidTr="00D640D3">
        <w:trPr>
          <w:gridAfter w:val="2"/>
          <w:wAfter w:w="12403" w:type="dxa"/>
          <w:trHeight w:val="868"/>
        </w:trPr>
        <w:tc>
          <w:tcPr>
            <w:tcW w:w="3502" w:type="dxa"/>
          </w:tcPr>
          <w:p w:rsidR="00D640D3" w:rsidRDefault="00D640D3" w:rsidP="00D640D3">
            <w:pPr>
              <w:pStyle w:val="11"/>
              <w:ind w:right="-108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640D3" w:rsidRPr="00E97C88" w:rsidRDefault="00D640D3" w:rsidP="00D640D3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</w:p>
        </w:tc>
        <w:tc>
          <w:tcPr>
            <w:tcW w:w="6572" w:type="dxa"/>
          </w:tcPr>
          <w:p w:rsidR="00D640D3" w:rsidRPr="00E97C88" w:rsidRDefault="00D640D3" w:rsidP="00D640D3">
            <w:pPr>
              <w:pStyle w:val="11"/>
              <w:ind w:left="-2659" w:right="-108" w:firstLine="6378"/>
              <w:jc w:val="both"/>
              <w:rPr>
                <w:sz w:val="28"/>
                <w:szCs w:val="28"/>
              </w:rPr>
            </w:pPr>
          </w:p>
        </w:tc>
      </w:tr>
      <w:tr w:rsidR="00D640D3" w:rsidRPr="00E97C88" w:rsidTr="00D640D3">
        <w:trPr>
          <w:gridAfter w:val="2"/>
          <w:wAfter w:w="12403" w:type="dxa"/>
          <w:trHeight w:val="711"/>
        </w:trPr>
        <w:tc>
          <w:tcPr>
            <w:tcW w:w="3502" w:type="dxa"/>
          </w:tcPr>
          <w:p w:rsidR="00D640D3" w:rsidRDefault="00D640D3" w:rsidP="00D640D3">
            <w:pPr>
              <w:pStyle w:val="11"/>
              <w:ind w:right="-108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640D3" w:rsidRPr="00E97C88" w:rsidRDefault="00D640D3" w:rsidP="00D640D3">
            <w:pPr>
              <w:pStyle w:val="11"/>
              <w:widowControl/>
              <w:ind w:right="-186"/>
              <w:jc w:val="center"/>
              <w:rPr>
                <w:sz w:val="28"/>
                <w:szCs w:val="28"/>
              </w:rPr>
            </w:pPr>
          </w:p>
        </w:tc>
        <w:tc>
          <w:tcPr>
            <w:tcW w:w="6572" w:type="dxa"/>
          </w:tcPr>
          <w:p w:rsidR="00D640D3" w:rsidRPr="00E97C88" w:rsidRDefault="00D640D3" w:rsidP="00D640D3">
            <w:pPr>
              <w:pStyle w:val="11"/>
              <w:ind w:right="-108"/>
              <w:jc w:val="both"/>
              <w:rPr>
                <w:sz w:val="28"/>
                <w:szCs w:val="28"/>
              </w:rPr>
            </w:pPr>
          </w:p>
        </w:tc>
      </w:tr>
    </w:tbl>
    <w:p w:rsidR="00E17A65" w:rsidRPr="00E97C88" w:rsidRDefault="00E17A65" w:rsidP="007B3F7E">
      <w:pPr>
        <w:pStyle w:val="11"/>
        <w:widowControl/>
        <w:ind w:right="-414"/>
        <w:rPr>
          <w:b/>
          <w:sz w:val="28"/>
          <w:szCs w:val="28"/>
        </w:rPr>
      </w:pPr>
    </w:p>
    <w:sectPr w:rsidR="00E17A65" w:rsidRPr="00E97C88" w:rsidSect="003373BD">
      <w:head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A68" w:rsidRDefault="00E91A68" w:rsidP="00756133">
      <w:r>
        <w:separator/>
      </w:r>
    </w:p>
  </w:endnote>
  <w:endnote w:type="continuationSeparator" w:id="0">
    <w:p w:rsidR="00E91A68" w:rsidRDefault="00E91A68" w:rsidP="00756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A68" w:rsidRDefault="00E91A68" w:rsidP="00756133">
      <w:r>
        <w:separator/>
      </w:r>
    </w:p>
  </w:footnote>
  <w:footnote w:type="continuationSeparator" w:id="0">
    <w:p w:rsidR="00E91A68" w:rsidRDefault="00E91A68" w:rsidP="00756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F7E" w:rsidRDefault="007B3F7E" w:rsidP="007B3F7E">
    <w:pPr>
      <w:pStyle w:val="a9"/>
      <w:tabs>
        <w:tab w:val="clear" w:pos="4677"/>
        <w:tab w:val="clear" w:pos="9355"/>
        <w:tab w:val="left" w:pos="2575"/>
      </w:tabs>
    </w:pPr>
    <w:r>
      <w:tab/>
      <w:t xml:space="preserve">  </w:t>
    </w:r>
    <w:r w:rsidR="003F7F94">
      <w:t xml:space="preserve">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E73D9"/>
    <w:multiLevelType w:val="multilevel"/>
    <w:tmpl w:val="6E669E2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613"/>
    <w:rsid w:val="000438F7"/>
    <w:rsid w:val="00046213"/>
    <w:rsid w:val="00055720"/>
    <w:rsid w:val="0005775C"/>
    <w:rsid w:val="000616AB"/>
    <w:rsid w:val="00063B11"/>
    <w:rsid w:val="00063B4C"/>
    <w:rsid w:val="00065743"/>
    <w:rsid w:val="000673BB"/>
    <w:rsid w:val="0007236A"/>
    <w:rsid w:val="000826B8"/>
    <w:rsid w:val="00083025"/>
    <w:rsid w:val="0008404B"/>
    <w:rsid w:val="000951EC"/>
    <w:rsid w:val="000A0F8D"/>
    <w:rsid w:val="000A30D2"/>
    <w:rsid w:val="000B3214"/>
    <w:rsid w:val="000C5F7E"/>
    <w:rsid w:val="000D3A33"/>
    <w:rsid w:val="000E6058"/>
    <w:rsid w:val="000F2291"/>
    <w:rsid w:val="00102969"/>
    <w:rsid w:val="001064CB"/>
    <w:rsid w:val="00106F99"/>
    <w:rsid w:val="00111BA2"/>
    <w:rsid w:val="00114FBC"/>
    <w:rsid w:val="001153AD"/>
    <w:rsid w:val="001242E1"/>
    <w:rsid w:val="00135074"/>
    <w:rsid w:val="00136502"/>
    <w:rsid w:val="00156F39"/>
    <w:rsid w:val="00157E05"/>
    <w:rsid w:val="00157F8F"/>
    <w:rsid w:val="00172B15"/>
    <w:rsid w:val="00176260"/>
    <w:rsid w:val="00182658"/>
    <w:rsid w:val="001964AB"/>
    <w:rsid w:val="001A2EB5"/>
    <w:rsid w:val="001C6A68"/>
    <w:rsid w:val="001D4CFC"/>
    <w:rsid w:val="001F427B"/>
    <w:rsid w:val="001F5EB1"/>
    <w:rsid w:val="001F5FF3"/>
    <w:rsid w:val="00214B0E"/>
    <w:rsid w:val="00222522"/>
    <w:rsid w:val="00224EBC"/>
    <w:rsid w:val="0022700F"/>
    <w:rsid w:val="00257E83"/>
    <w:rsid w:val="00277CD4"/>
    <w:rsid w:val="002875C6"/>
    <w:rsid w:val="002A0E07"/>
    <w:rsid w:val="002C207C"/>
    <w:rsid w:val="002C3A6D"/>
    <w:rsid w:val="002C3E55"/>
    <w:rsid w:val="002C62AA"/>
    <w:rsid w:val="002C7E79"/>
    <w:rsid w:val="002E0AA8"/>
    <w:rsid w:val="002E0D46"/>
    <w:rsid w:val="002F0D98"/>
    <w:rsid w:val="002F15D9"/>
    <w:rsid w:val="002F3DF4"/>
    <w:rsid w:val="002F7AE9"/>
    <w:rsid w:val="00300D30"/>
    <w:rsid w:val="00303C65"/>
    <w:rsid w:val="003063C1"/>
    <w:rsid w:val="00307FB0"/>
    <w:rsid w:val="003126BB"/>
    <w:rsid w:val="003138FD"/>
    <w:rsid w:val="00325ED2"/>
    <w:rsid w:val="00327126"/>
    <w:rsid w:val="003373BD"/>
    <w:rsid w:val="003422DD"/>
    <w:rsid w:val="003429D3"/>
    <w:rsid w:val="003536A6"/>
    <w:rsid w:val="003562FB"/>
    <w:rsid w:val="00365425"/>
    <w:rsid w:val="003725B1"/>
    <w:rsid w:val="0038793C"/>
    <w:rsid w:val="003925E3"/>
    <w:rsid w:val="00395C36"/>
    <w:rsid w:val="003E010E"/>
    <w:rsid w:val="003E348C"/>
    <w:rsid w:val="003F3759"/>
    <w:rsid w:val="003F7F94"/>
    <w:rsid w:val="004000F9"/>
    <w:rsid w:val="0040066E"/>
    <w:rsid w:val="00405257"/>
    <w:rsid w:val="00410753"/>
    <w:rsid w:val="004259EA"/>
    <w:rsid w:val="00426A2D"/>
    <w:rsid w:val="004325F2"/>
    <w:rsid w:val="00441FC4"/>
    <w:rsid w:val="00442756"/>
    <w:rsid w:val="00443CAF"/>
    <w:rsid w:val="0044640F"/>
    <w:rsid w:val="00473CE9"/>
    <w:rsid w:val="00481529"/>
    <w:rsid w:val="00482705"/>
    <w:rsid w:val="00496A2A"/>
    <w:rsid w:val="004A0E18"/>
    <w:rsid w:val="004A7EF7"/>
    <w:rsid w:val="004B5E7A"/>
    <w:rsid w:val="004E3493"/>
    <w:rsid w:val="004F0B70"/>
    <w:rsid w:val="004F55B0"/>
    <w:rsid w:val="00507E8E"/>
    <w:rsid w:val="005105C7"/>
    <w:rsid w:val="00511A6D"/>
    <w:rsid w:val="00517A32"/>
    <w:rsid w:val="005243EF"/>
    <w:rsid w:val="00524930"/>
    <w:rsid w:val="005303D0"/>
    <w:rsid w:val="00536F99"/>
    <w:rsid w:val="0054170F"/>
    <w:rsid w:val="0055440F"/>
    <w:rsid w:val="00555763"/>
    <w:rsid w:val="00557DF0"/>
    <w:rsid w:val="00564640"/>
    <w:rsid w:val="00567974"/>
    <w:rsid w:val="0057735B"/>
    <w:rsid w:val="00585F51"/>
    <w:rsid w:val="00587FA7"/>
    <w:rsid w:val="00590631"/>
    <w:rsid w:val="0059768B"/>
    <w:rsid w:val="005A3DC8"/>
    <w:rsid w:val="005C152F"/>
    <w:rsid w:val="005C7784"/>
    <w:rsid w:val="005D762A"/>
    <w:rsid w:val="005E136F"/>
    <w:rsid w:val="005E2378"/>
    <w:rsid w:val="005E5C87"/>
    <w:rsid w:val="005F4D24"/>
    <w:rsid w:val="00610FC5"/>
    <w:rsid w:val="00625134"/>
    <w:rsid w:val="00627C80"/>
    <w:rsid w:val="00631DF7"/>
    <w:rsid w:val="006347F7"/>
    <w:rsid w:val="006376C1"/>
    <w:rsid w:val="00643FC4"/>
    <w:rsid w:val="00651C83"/>
    <w:rsid w:val="0065341A"/>
    <w:rsid w:val="006715A0"/>
    <w:rsid w:val="006736BD"/>
    <w:rsid w:val="0068155A"/>
    <w:rsid w:val="006A3340"/>
    <w:rsid w:val="006B2870"/>
    <w:rsid w:val="006B45C3"/>
    <w:rsid w:val="006D57FC"/>
    <w:rsid w:val="006F0255"/>
    <w:rsid w:val="006F16B9"/>
    <w:rsid w:val="006F4630"/>
    <w:rsid w:val="00700B66"/>
    <w:rsid w:val="00701128"/>
    <w:rsid w:val="0070484C"/>
    <w:rsid w:val="007122EE"/>
    <w:rsid w:val="007139E3"/>
    <w:rsid w:val="00723198"/>
    <w:rsid w:val="0072398A"/>
    <w:rsid w:val="00733715"/>
    <w:rsid w:val="0073683B"/>
    <w:rsid w:val="00737068"/>
    <w:rsid w:val="00750791"/>
    <w:rsid w:val="0075335F"/>
    <w:rsid w:val="00754613"/>
    <w:rsid w:val="00755A69"/>
    <w:rsid w:val="00756133"/>
    <w:rsid w:val="007620C5"/>
    <w:rsid w:val="0077799B"/>
    <w:rsid w:val="00791E9F"/>
    <w:rsid w:val="007976A3"/>
    <w:rsid w:val="007A5F2C"/>
    <w:rsid w:val="007A7081"/>
    <w:rsid w:val="007B3F7E"/>
    <w:rsid w:val="007B472D"/>
    <w:rsid w:val="007B7420"/>
    <w:rsid w:val="007C0520"/>
    <w:rsid w:val="007C0F1D"/>
    <w:rsid w:val="007C3194"/>
    <w:rsid w:val="007C32D2"/>
    <w:rsid w:val="007C5450"/>
    <w:rsid w:val="007D641F"/>
    <w:rsid w:val="007E575D"/>
    <w:rsid w:val="007F3577"/>
    <w:rsid w:val="007F4BD4"/>
    <w:rsid w:val="007F7EA8"/>
    <w:rsid w:val="007F7F93"/>
    <w:rsid w:val="00801051"/>
    <w:rsid w:val="008037E4"/>
    <w:rsid w:val="0080771E"/>
    <w:rsid w:val="00812B86"/>
    <w:rsid w:val="00813214"/>
    <w:rsid w:val="00815FDC"/>
    <w:rsid w:val="00816828"/>
    <w:rsid w:val="00827EFF"/>
    <w:rsid w:val="00831C4B"/>
    <w:rsid w:val="00837A59"/>
    <w:rsid w:val="00840AFC"/>
    <w:rsid w:val="008415D6"/>
    <w:rsid w:val="00845686"/>
    <w:rsid w:val="00850AC1"/>
    <w:rsid w:val="00854C5C"/>
    <w:rsid w:val="008665D4"/>
    <w:rsid w:val="0088761C"/>
    <w:rsid w:val="008B07E1"/>
    <w:rsid w:val="008B3F70"/>
    <w:rsid w:val="008B4125"/>
    <w:rsid w:val="008B51E0"/>
    <w:rsid w:val="008B67BB"/>
    <w:rsid w:val="008C05D5"/>
    <w:rsid w:val="008C5308"/>
    <w:rsid w:val="008C789B"/>
    <w:rsid w:val="008D2D47"/>
    <w:rsid w:val="008E7704"/>
    <w:rsid w:val="008F1305"/>
    <w:rsid w:val="008F27AC"/>
    <w:rsid w:val="008F6E23"/>
    <w:rsid w:val="008F7E30"/>
    <w:rsid w:val="00911AA9"/>
    <w:rsid w:val="00920318"/>
    <w:rsid w:val="009325EA"/>
    <w:rsid w:val="009352C3"/>
    <w:rsid w:val="00951359"/>
    <w:rsid w:val="00957490"/>
    <w:rsid w:val="00957F39"/>
    <w:rsid w:val="0096097F"/>
    <w:rsid w:val="00971F8E"/>
    <w:rsid w:val="00972FA0"/>
    <w:rsid w:val="00973F12"/>
    <w:rsid w:val="009828F4"/>
    <w:rsid w:val="00985D3E"/>
    <w:rsid w:val="00995F1E"/>
    <w:rsid w:val="009B58FF"/>
    <w:rsid w:val="009D40A3"/>
    <w:rsid w:val="009E1C3A"/>
    <w:rsid w:val="009E62FC"/>
    <w:rsid w:val="00A033BF"/>
    <w:rsid w:val="00A10D19"/>
    <w:rsid w:val="00A14B89"/>
    <w:rsid w:val="00A33547"/>
    <w:rsid w:val="00A33B26"/>
    <w:rsid w:val="00A54651"/>
    <w:rsid w:val="00A66711"/>
    <w:rsid w:val="00A67F80"/>
    <w:rsid w:val="00A9436B"/>
    <w:rsid w:val="00A945EF"/>
    <w:rsid w:val="00A94F32"/>
    <w:rsid w:val="00A959E4"/>
    <w:rsid w:val="00AA1EBC"/>
    <w:rsid w:val="00AB76C4"/>
    <w:rsid w:val="00AE10DC"/>
    <w:rsid w:val="00AF1413"/>
    <w:rsid w:val="00AF6B7F"/>
    <w:rsid w:val="00B00049"/>
    <w:rsid w:val="00B02013"/>
    <w:rsid w:val="00B05EE0"/>
    <w:rsid w:val="00B21F95"/>
    <w:rsid w:val="00B35AA8"/>
    <w:rsid w:val="00B40573"/>
    <w:rsid w:val="00B5153C"/>
    <w:rsid w:val="00B60F05"/>
    <w:rsid w:val="00B63900"/>
    <w:rsid w:val="00B72276"/>
    <w:rsid w:val="00B842A2"/>
    <w:rsid w:val="00B855BF"/>
    <w:rsid w:val="00BB0333"/>
    <w:rsid w:val="00BB2D2F"/>
    <w:rsid w:val="00BB5DF0"/>
    <w:rsid w:val="00BD0C75"/>
    <w:rsid w:val="00C16D80"/>
    <w:rsid w:val="00C16FE1"/>
    <w:rsid w:val="00C3397C"/>
    <w:rsid w:val="00C4515B"/>
    <w:rsid w:val="00C46E84"/>
    <w:rsid w:val="00C53469"/>
    <w:rsid w:val="00C65360"/>
    <w:rsid w:val="00C70E1F"/>
    <w:rsid w:val="00C80D17"/>
    <w:rsid w:val="00C90D33"/>
    <w:rsid w:val="00C96B10"/>
    <w:rsid w:val="00CA1AE9"/>
    <w:rsid w:val="00CB4425"/>
    <w:rsid w:val="00CB7B29"/>
    <w:rsid w:val="00CD4CF1"/>
    <w:rsid w:val="00CE0B61"/>
    <w:rsid w:val="00CE1072"/>
    <w:rsid w:val="00CE45E6"/>
    <w:rsid w:val="00CE72EB"/>
    <w:rsid w:val="00CF3457"/>
    <w:rsid w:val="00CF6FA4"/>
    <w:rsid w:val="00D013A4"/>
    <w:rsid w:val="00D01E6A"/>
    <w:rsid w:val="00D03E94"/>
    <w:rsid w:val="00D13EED"/>
    <w:rsid w:val="00D24704"/>
    <w:rsid w:val="00D31E44"/>
    <w:rsid w:val="00D377D8"/>
    <w:rsid w:val="00D42BE3"/>
    <w:rsid w:val="00D44A75"/>
    <w:rsid w:val="00D52DDC"/>
    <w:rsid w:val="00D54269"/>
    <w:rsid w:val="00D61D0C"/>
    <w:rsid w:val="00D640D3"/>
    <w:rsid w:val="00D71267"/>
    <w:rsid w:val="00D96F6D"/>
    <w:rsid w:val="00DA2DF5"/>
    <w:rsid w:val="00DB5675"/>
    <w:rsid w:val="00DB5F6B"/>
    <w:rsid w:val="00DD1B91"/>
    <w:rsid w:val="00DE645A"/>
    <w:rsid w:val="00DF4729"/>
    <w:rsid w:val="00E17A65"/>
    <w:rsid w:val="00E413A0"/>
    <w:rsid w:val="00E44589"/>
    <w:rsid w:val="00E46EBB"/>
    <w:rsid w:val="00E50D8D"/>
    <w:rsid w:val="00E56D61"/>
    <w:rsid w:val="00E60289"/>
    <w:rsid w:val="00E64B47"/>
    <w:rsid w:val="00E71B77"/>
    <w:rsid w:val="00E806AD"/>
    <w:rsid w:val="00E81F4D"/>
    <w:rsid w:val="00E91A68"/>
    <w:rsid w:val="00E92FD3"/>
    <w:rsid w:val="00E97C88"/>
    <w:rsid w:val="00EA0A06"/>
    <w:rsid w:val="00EA4F49"/>
    <w:rsid w:val="00EB2F9F"/>
    <w:rsid w:val="00EB396E"/>
    <w:rsid w:val="00EC1966"/>
    <w:rsid w:val="00ED00AA"/>
    <w:rsid w:val="00EE38D9"/>
    <w:rsid w:val="00EF4AC6"/>
    <w:rsid w:val="00EF54E8"/>
    <w:rsid w:val="00F073F2"/>
    <w:rsid w:val="00F20B59"/>
    <w:rsid w:val="00F22891"/>
    <w:rsid w:val="00F23DFA"/>
    <w:rsid w:val="00F306A2"/>
    <w:rsid w:val="00F36788"/>
    <w:rsid w:val="00F376D8"/>
    <w:rsid w:val="00F41CB2"/>
    <w:rsid w:val="00F47100"/>
    <w:rsid w:val="00F60997"/>
    <w:rsid w:val="00F64104"/>
    <w:rsid w:val="00F72DCE"/>
    <w:rsid w:val="00F742B6"/>
    <w:rsid w:val="00F75866"/>
    <w:rsid w:val="00F81471"/>
    <w:rsid w:val="00F91453"/>
    <w:rsid w:val="00F92980"/>
    <w:rsid w:val="00FB1F8D"/>
    <w:rsid w:val="00FB4E21"/>
    <w:rsid w:val="00FD16F1"/>
    <w:rsid w:val="00FD1F71"/>
    <w:rsid w:val="00FE0E08"/>
    <w:rsid w:val="00FE28CA"/>
    <w:rsid w:val="00FF08E6"/>
    <w:rsid w:val="00FF2B9E"/>
    <w:rsid w:val="00FF6D06"/>
    <w:rsid w:val="00FF76C5"/>
    <w:rsid w:val="00FF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4613"/>
    <w:pPr>
      <w:keepNext/>
      <w:spacing w:line="360" w:lineRule="auto"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61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rsid w:val="00754613"/>
    <w:rPr>
      <w:b/>
      <w:bCs/>
    </w:rPr>
  </w:style>
  <w:style w:type="character" w:customStyle="1" w:styleId="a4">
    <w:name w:val="Основной текст Знак"/>
    <w:basedOn w:val="a0"/>
    <w:link w:val="a3"/>
    <w:rsid w:val="007546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7546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5461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7546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84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73F1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D2D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4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7561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561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561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561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3F7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1964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-pushkino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5AEB9-7FF1-4674-AC47-601A45F16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Ясников НА</dc:creator>
  <cp:keywords/>
  <dc:description>exif_MSED_f789e987b8240bec5878da4f21bed0db27f1f7d71671c3ebc6aa4ff9d82e9aed</dc:description>
  <cp:lastModifiedBy>ДятловаЕС</cp:lastModifiedBy>
  <cp:revision>65</cp:revision>
  <cp:lastPrinted>2021-03-01T12:13:00Z</cp:lastPrinted>
  <dcterms:created xsi:type="dcterms:W3CDTF">2021-02-16T09:30:00Z</dcterms:created>
  <dcterms:modified xsi:type="dcterms:W3CDTF">2021-03-02T12:34:00Z</dcterms:modified>
</cp:coreProperties>
</file>