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204" w:type="dxa"/>
        <w:tblLook w:val="04A0"/>
      </w:tblPr>
      <w:tblGrid>
        <w:gridCol w:w="4217"/>
      </w:tblGrid>
      <w:tr w:rsidR="00CF4656" w:rsidRPr="00320409" w:rsidTr="00461C78">
        <w:tc>
          <w:tcPr>
            <w:tcW w:w="4217" w:type="dxa"/>
          </w:tcPr>
          <w:p w:rsidR="00CF4656" w:rsidRPr="00D81923" w:rsidRDefault="00CF4656" w:rsidP="00461C78">
            <w:pPr>
              <w:tabs>
                <w:tab w:val="center" w:pos="5102"/>
                <w:tab w:val="left" w:pos="6960"/>
              </w:tabs>
              <w:rPr>
                <w:b w:val="0"/>
                <w:sz w:val="24"/>
                <w:szCs w:val="24"/>
              </w:rPr>
            </w:pPr>
            <w:r w:rsidRPr="00D81923">
              <w:rPr>
                <w:b w:val="0"/>
                <w:sz w:val="24"/>
                <w:szCs w:val="24"/>
              </w:rPr>
              <w:t>Приложение</w:t>
            </w:r>
          </w:p>
          <w:p w:rsidR="00CF4656" w:rsidRPr="00D81923" w:rsidRDefault="00CF4656" w:rsidP="00461C78">
            <w:pPr>
              <w:tabs>
                <w:tab w:val="center" w:pos="5102"/>
                <w:tab w:val="left" w:pos="6960"/>
              </w:tabs>
              <w:rPr>
                <w:b w:val="0"/>
                <w:sz w:val="24"/>
                <w:szCs w:val="24"/>
              </w:rPr>
            </w:pPr>
            <w:r w:rsidRPr="00D81923">
              <w:rPr>
                <w:b w:val="0"/>
                <w:sz w:val="24"/>
                <w:szCs w:val="24"/>
              </w:rPr>
              <w:t xml:space="preserve">к </w:t>
            </w:r>
            <w:r w:rsidR="00AB18E4">
              <w:rPr>
                <w:b w:val="0"/>
                <w:sz w:val="24"/>
                <w:szCs w:val="24"/>
              </w:rPr>
              <w:t>постановлению</w:t>
            </w:r>
            <w:r w:rsidRPr="00D81923">
              <w:rPr>
                <w:b w:val="0"/>
                <w:sz w:val="24"/>
                <w:szCs w:val="24"/>
              </w:rPr>
              <w:t xml:space="preserve"> администрации</w:t>
            </w:r>
          </w:p>
          <w:p w:rsidR="00CF4656" w:rsidRPr="00D81923" w:rsidRDefault="00CF4656" w:rsidP="00461C78">
            <w:pPr>
              <w:tabs>
                <w:tab w:val="center" w:pos="5102"/>
                <w:tab w:val="left" w:pos="6960"/>
              </w:tabs>
              <w:rPr>
                <w:b w:val="0"/>
                <w:sz w:val="24"/>
                <w:szCs w:val="24"/>
              </w:rPr>
            </w:pPr>
            <w:r w:rsidRPr="00D81923">
              <w:rPr>
                <w:b w:val="0"/>
                <w:sz w:val="24"/>
                <w:szCs w:val="24"/>
              </w:rPr>
              <w:t>Пушкинского городского округа</w:t>
            </w:r>
          </w:p>
          <w:p w:rsidR="00CF4656" w:rsidRPr="00305A48" w:rsidRDefault="006F7EE0" w:rsidP="006F7EE0">
            <w:pPr>
              <w:tabs>
                <w:tab w:val="center" w:pos="5102"/>
                <w:tab w:val="left" w:pos="6960"/>
              </w:tabs>
              <w:rPr>
                <w:b w:val="0"/>
                <w:sz w:val="22"/>
                <w:szCs w:val="22"/>
                <w:u w:val="thick"/>
              </w:rPr>
            </w:pPr>
            <w:r>
              <w:rPr>
                <w:b w:val="0"/>
                <w:sz w:val="24"/>
                <w:szCs w:val="24"/>
              </w:rPr>
              <w:t xml:space="preserve">от  </w:t>
            </w:r>
            <w:r w:rsidR="00307F30">
              <w:rPr>
                <w:b w:val="0"/>
                <w:sz w:val="24"/>
                <w:szCs w:val="24"/>
              </w:rPr>
              <w:t>22.03.2021</w:t>
            </w:r>
            <w:r>
              <w:rPr>
                <w:b w:val="0"/>
                <w:sz w:val="24"/>
                <w:szCs w:val="24"/>
              </w:rPr>
              <w:t xml:space="preserve">  </w:t>
            </w:r>
            <w:r w:rsidR="00CF4656" w:rsidRPr="00D81923">
              <w:rPr>
                <w:b w:val="0"/>
                <w:sz w:val="24"/>
                <w:szCs w:val="24"/>
              </w:rPr>
              <w:t>№</w:t>
            </w:r>
            <w:r>
              <w:rPr>
                <w:b w:val="0"/>
                <w:sz w:val="24"/>
                <w:szCs w:val="24"/>
              </w:rPr>
              <w:t xml:space="preserve">  </w:t>
            </w:r>
            <w:r w:rsidR="00307F30">
              <w:rPr>
                <w:b w:val="0"/>
                <w:sz w:val="24"/>
                <w:szCs w:val="24"/>
              </w:rPr>
              <w:t>291</w:t>
            </w:r>
          </w:p>
        </w:tc>
      </w:tr>
    </w:tbl>
    <w:p w:rsidR="00CF4656" w:rsidRDefault="00CF4656" w:rsidP="00CF4656">
      <w:pPr>
        <w:tabs>
          <w:tab w:val="center" w:pos="5102"/>
          <w:tab w:val="left" w:pos="6960"/>
        </w:tabs>
        <w:jc w:val="center"/>
        <w:rPr>
          <w:rFonts w:ascii="Arial" w:hAnsi="Arial" w:cs="Arial"/>
          <w:b w:val="0"/>
          <w:sz w:val="18"/>
          <w:szCs w:val="18"/>
        </w:rPr>
      </w:pPr>
    </w:p>
    <w:p w:rsidR="004739AD" w:rsidRPr="00407CED" w:rsidRDefault="004739AD" w:rsidP="00CF4656">
      <w:pPr>
        <w:spacing w:before="60"/>
        <w:jc w:val="center"/>
        <w:rPr>
          <w:rFonts w:ascii="Arial" w:hAnsi="Arial" w:cs="Arial"/>
          <w:b w:val="0"/>
          <w:sz w:val="18"/>
          <w:szCs w:val="18"/>
        </w:rPr>
      </w:pPr>
    </w:p>
    <w:p w:rsidR="00CF4656" w:rsidRPr="00407CED" w:rsidRDefault="00CF4656" w:rsidP="00CF4656">
      <w:pPr>
        <w:spacing w:before="60"/>
        <w:jc w:val="center"/>
        <w:rPr>
          <w:rFonts w:ascii="Arial" w:hAnsi="Arial" w:cs="Arial"/>
          <w:b w:val="0"/>
          <w:sz w:val="18"/>
          <w:szCs w:val="18"/>
        </w:rPr>
      </w:pPr>
    </w:p>
    <w:tbl>
      <w:tblPr>
        <w:tblW w:w="10065" w:type="dxa"/>
        <w:tblLook w:val="01E0"/>
      </w:tblPr>
      <w:tblGrid>
        <w:gridCol w:w="4678"/>
        <w:gridCol w:w="5387"/>
      </w:tblGrid>
      <w:tr w:rsidR="00CF4656" w:rsidRPr="00C1372D" w:rsidTr="004739AD">
        <w:tc>
          <w:tcPr>
            <w:tcW w:w="10065" w:type="dxa"/>
            <w:gridSpan w:val="2"/>
          </w:tcPr>
          <w:p w:rsidR="00CF4656" w:rsidRPr="00305A48" w:rsidRDefault="00202A30" w:rsidP="00832784">
            <w:pPr>
              <w:pStyle w:val="1"/>
              <w:rPr>
                <w:sz w:val="28"/>
                <w:szCs w:val="28"/>
              </w:rPr>
            </w:pPr>
            <w:r w:rsidRPr="00305A48">
              <w:rPr>
                <w:b/>
                <w:sz w:val="28"/>
                <w:szCs w:val="28"/>
              </w:rPr>
              <w:t>Состав представителей администрации Пушкинского городского</w:t>
            </w:r>
            <w:bookmarkStart w:id="0" w:name="_GoBack"/>
            <w:bookmarkEnd w:id="0"/>
            <w:r w:rsidRPr="00305A48">
              <w:rPr>
                <w:b/>
                <w:sz w:val="28"/>
                <w:szCs w:val="28"/>
              </w:rPr>
              <w:t xml:space="preserve"> окру</w:t>
            </w:r>
            <w:r w:rsidR="00B004DD">
              <w:rPr>
                <w:b/>
                <w:sz w:val="28"/>
                <w:szCs w:val="28"/>
              </w:rPr>
              <w:t>га в Пушкинской территориальной</w:t>
            </w:r>
            <w:r w:rsidR="00B004DD" w:rsidRPr="00B004DD">
              <w:rPr>
                <w:b/>
                <w:sz w:val="28"/>
                <w:szCs w:val="28"/>
              </w:rPr>
              <w:t>(районной)</w:t>
            </w:r>
            <w:r w:rsidRPr="00305A48">
              <w:rPr>
                <w:b/>
                <w:sz w:val="28"/>
                <w:szCs w:val="28"/>
              </w:rPr>
              <w:t xml:space="preserve">трехсторонней комиссии по регулированию социально-трудовых отношений </w:t>
            </w:r>
          </w:p>
          <w:p w:rsidR="00CF4656" w:rsidRPr="00305A48" w:rsidRDefault="00CF4656" w:rsidP="00461C78">
            <w:pPr>
              <w:jc w:val="center"/>
              <w:rPr>
                <w:sz w:val="28"/>
                <w:szCs w:val="28"/>
              </w:rPr>
            </w:pPr>
          </w:p>
          <w:p w:rsidR="004739AD" w:rsidRDefault="004739AD" w:rsidP="00461C78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4739AD" w:rsidRPr="00C1372D" w:rsidRDefault="004739AD" w:rsidP="00461C78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CF4656" w:rsidRPr="00C1372D" w:rsidTr="00E10EBB">
        <w:tc>
          <w:tcPr>
            <w:tcW w:w="4678" w:type="dxa"/>
          </w:tcPr>
          <w:p w:rsidR="00CF4656" w:rsidRPr="00C1372D" w:rsidRDefault="004739AD" w:rsidP="00461C78">
            <w:pPr>
              <w:rPr>
                <w:b w:val="0"/>
                <w:spacing w:val="-6"/>
                <w:sz w:val="28"/>
                <w:szCs w:val="28"/>
              </w:rPr>
            </w:pPr>
            <w:r w:rsidRPr="00C1372D">
              <w:rPr>
                <w:b w:val="0"/>
                <w:spacing w:val="-6"/>
                <w:sz w:val="28"/>
                <w:szCs w:val="28"/>
              </w:rPr>
              <w:t xml:space="preserve">Благосклонная Екатерина Валерьевна </w:t>
            </w:r>
          </w:p>
        </w:tc>
        <w:tc>
          <w:tcPr>
            <w:tcW w:w="5387" w:type="dxa"/>
          </w:tcPr>
          <w:p w:rsidR="00CF4656" w:rsidRPr="00C1372D" w:rsidRDefault="00305A48" w:rsidP="00461C78">
            <w:pPr>
              <w:rPr>
                <w:b w:val="0"/>
                <w:spacing w:val="-6"/>
                <w:sz w:val="28"/>
                <w:szCs w:val="28"/>
              </w:rPr>
            </w:pPr>
            <w:r>
              <w:rPr>
                <w:b w:val="0"/>
                <w:spacing w:val="-6"/>
                <w:sz w:val="28"/>
                <w:szCs w:val="28"/>
              </w:rPr>
              <w:t>и. о.</w:t>
            </w:r>
            <w:r w:rsidR="00CF4656">
              <w:rPr>
                <w:b w:val="0"/>
                <w:spacing w:val="-6"/>
                <w:sz w:val="28"/>
                <w:szCs w:val="28"/>
              </w:rPr>
              <w:t xml:space="preserve"> заместителя Главы администрации Пушкинского городского округа</w:t>
            </w:r>
            <w:r>
              <w:rPr>
                <w:b w:val="0"/>
                <w:spacing w:val="-6"/>
                <w:sz w:val="28"/>
                <w:szCs w:val="28"/>
              </w:rPr>
              <w:t>;</w:t>
            </w:r>
          </w:p>
          <w:p w:rsidR="00CF4656" w:rsidRPr="00C1372D" w:rsidRDefault="00CF4656" w:rsidP="00461C78">
            <w:pPr>
              <w:rPr>
                <w:b w:val="0"/>
                <w:spacing w:val="-6"/>
                <w:sz w:val="28"/>
                <w:szCs w:val="28"/>
              </w:rPr>
            </w:pPr>
          </w:p>
        </w:tc>
      </w:tr>
      <w:tr w:rsidR="00CF4656" w:rsidRPr="00C1372D" w:rsidTr="00E10EBB">
        <w:tc>
          <w:tcPr>
            <w:tcW w:w="4678" w:type="dxa"/>
          </w:tcPr>
          <w:p w:rsidR="00CF4656" w:rsidRPr="00C1372D" w:rsidRDefault="00CF4656" w:rsidP="00461C78">
            <w:pPr>
              <w:rPr>
                <w:b w:val="0"/>
                <w:spacing w:val="-6"/>
                <w:sz w:val="28"/>
                <w:szCs w:val="28"/>
              </w:rPr>
            </w:pPr>
            <w:r>
              <w:rPr>
                <w:b w:val="0"/>
                <w:spacing w:val="-6"/>
                <w:sz w:val="28"/>
                <w:szCs w:val="28"/>
              </w:rPr>
              <w:t xml:space="preserve">Федотова Светлана Станиславовна </w:t>
            </w:r>
          </w:p>
          <w:p w:rsidR="00CF4656" w:rsidRPr="00C1372D" w:rsidRDefault="00CF4656" w:rsidP="00461C78">
            <w:pPr>
              <w:rPr>
                <w:b w:val="0"/>
                <w:spacing w:val="-6"/>
                <w:sz w:val="28"/>
                <w:szCs w:val="28"/>
              </w:rPr>
            </w:pPr>
          </w:p>
        </w:tc>
        <w:tc>
          <w:tcPr>
            <w:tcW w:w="5387" w:type="dxa"/>
          </w:tcPr>
          <w:p w:rsidR="004739AD" w:rsidRPr="00C1372D" w:rsidRDefault="00305A48" w:rsidP="004739AD">
            <w:pPr>
              <w:rPr>
                <w:b w:val="0"/>
                <w:spacing w:val="-6"/>
                <w:sz w:val="28"/>
                <w:szCs w:val="28"/>
              </w:rPr>
            </w:pPr>
            <w:r>
              <w:rPr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п</w:t>
            </w:r>
            <w:r w:rsidR="00CF4656" w:rsidRPr="00CF4656">
              <w:rPr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редседатель </w:t>
            </w:r>
            <w:r w:rsidR="009C242E">
              <w:rPr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К</w:t>
            </w:r>
            <w:r w:rsidR="00CF4656" w:rsidRPr="00CF4656">
              <w:rPr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омитета по экономике</w:t>
            </w:r>
            <w:r w:rsidR="009C242E">
              <w:rPr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 администрации</w:t>
            </w:r>
            <w:r w:rsidR="004739AD">
              <w:rPr>
                <w:b w:val="0"/>
                <w:spacing w:val="-6"/>
                <w:sz w:val="28"/>
                <w:szCs w:val="28"/>
              </w:rPr>
              <w:t xml:space="preserve"> Пушкинского городского округа</w:t>
            </w:r>
            <w:r>
              <w:rPr>
                <w:b w:val="0"/>
                <w:spacing w:val="-6"/>
                <w:sz w:val="28"/>
                <w:szCs w:val="28"/>
              </w:rPr>
              <w:t>;</w:t>
            </w:r>
          </w:p>
          <w:p w:rsidR="00CF4656" w:rsidRPr="00CF4656" w:rsidRDefault="00CF4656" w:rsidP="00461C78">
            <w:pPr>
              <w:rPr>
                <w:b w:val="0"/>
                <w:spacing w:val="-6"/>
                <w:sz w:val="28"/>
                <w:szCs w:val="28"/>
              </w:rPr>
            </w:pPr>
          </w:p>
        </w:tc>
      </w:tr>
      <w:tr w:rsidR="00DA685A" w:rsidRPr="00C1372D" w:rsidTr="00E10EBB">
        <w:tc>
          <w:tcPr>
            <w:tcW w:w="4678" w:type="dxa"/>
          </w:tcPr>
          <w:p w:rsidR="00E10EBB" w:rsidRDefault="00E10EBB" w:rsidP="00461C78">
            <w:pPr>
              <w:rPr>
                <w:rStyle w:val="a3"/>
                <w:sz w:val="28"/>
                <w:szCs w:val="28"/>
              </w:rPr>
            </w:pPr>
          </w:p>
          <w:p w:rsidR="00DA685A" w:rsidRDefault="00DA685A" w:rsidP="00E10EBB">
            <w:pPr>
              <w:rPr>
                <w:b w:val="0"/>
                <w:spacing w:val="-6"/>
                <w:sz w:val="28"/>
                <w:szCs w:val="28"/>
              </w:rPr>
            </w:pPr>
            <w:r w:rsidRPr="004739AD">
              <w:rPr>
                <w:rStyle w:val="a3"/>
                <w:sz w:val="28"/>
                <w:szCs w:val="28"/>
              </w:rPr>
              <w:t xml:space="preserve">Михайличенко Ольга </w:t>
            </w:r>
            <w:r w:rsidR="00E10EBB">
              <w:rPr>
                <w:rStyle w:val="a3"/>
                <w:sz w:val="28"/>
                <w:szCs w:val="28"/>
              </w:rPr>
              <w:t>В</w:t>
            </w:r>
            <w:r w:rsidRPr="004739AD">
              <w:rPr>
                <w:rStyle w:val="a3"/>
                <w:sz w:val="28"/>
                <w:szCs w:val="28"/>
              </w:rPr>
              <w:t>ладимировна</w:t>
            </w:r>
          </w:p>
        </w:tc>
        <w:tc>
          <w:tcPr>
            <w:tcW w:w="5387" w:type="dxa"/>
          </w:tcPr>
          <w:p w:rsidR="00DA685A" w:rsidRPr="004739AD" w:rsidRDefault="00305A48" w:rsidP="00DA685A">
            <w:pPr>
              <w:spacing w:before="120"/>
              <w:rPr>
                <w:b w:val="0"/>
                <w:spacing w:val="-6"/>
                <w:sz w:val="28"/>
                <w:szCs w:val="28"/>
              </w:rPr>
            </w:pPr>
            <w:r>
              <w:rPr>
                <w:b w:val="0"/>
                <w:spacing w:val="-6"/>
                <w:sz w:val="28"/>
                <w:szCs w:val="28"/>
              </w:rPr>
              <w:t>н</w:t>
            </w:r>
            <w:r w:rsidR="00DA685A" w:rsidRPr="004739AD">
              <w:rPr>
                <w:b w:val="0"/>
                <w:spacing w:val="-6"/>
                <w:sz w:val="28"/>
                <w:szCs w:val="28"/>
              </w:rPr>
              <w:t>ачальник Управления образования администрации Пушкинского городского округа</w:t>
            </w:r>
            <w:r>
              <w:rPr>
                <w:b w:val="0"/>
                <w:spacing w:val="-6"/>
                <w:sz w:val="28"/>
                <w:szCs w:val="28"/>
              </w:rPr>
              <w:t>;</w:t>
            </w:r>
          </w:p>
          <w:p w:rsidR="00DA685A" w:rsidRPr="00CF4656" w:rsidRDefault="00DA685A" w:rsidP="004739AD">
            <w:pPr>
              <w:rPr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 w:rsidR="00E10EBB" w:rsidRPr="00C1372D" w:rsidTr="00E10EBB">
        <w:tc>
          <w:tcPr>
            <w:tcW w:w="4678" w:type="dxa"/>
          </w:tcPr>
          <w:p w:rsidR="00E10EBB" w:rsidRDefault="00E10EBB" w:rsidP="00461C78">
            <w:pPr>
              <w:rPr>
                <w:b w:val="0"/>
                <w:spacing w:val="-6"/>
                <w:sz w:val="28"/>
                <w:szCs w:val="28"/>
              </w:rPr>
            </w:pPr>
          </w:p>
          <w:p w:rsidR="00E10EBB" w:rsidRPr="004739AD" w:rsidRDefault="00E10EBB" w:rsidP="00461C78">
            <w:pPr>
              <w:rPr>
                <w:rStyle w:val="a3"/>
                <w:sz w:val="28"/>
                <w:szCs w:val="28"/>
              </w:rPr>
            </w:pPr>
            <w:proofErr w:type="spellStart"/>
            <w:r>
              <w:rPr>
                <w:b w:val="0"/>
                <w:spacing w:val="-6"/>
                <w:sz w:val="28"/>
                <w:szCs w:val="28"/>
              </w:rPr>
              <w:t>Голубовская</w:t>
            </w:r>
            <w:proofErr w:type="spellEnd"/>
            <w:r>
              <w:rPr>
                <w:b w:val="0"/>
                <w:spacing w:val="-6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5387" w:type="dxa"/>
          </w:tcPr>
          <w:p w:rsidR="00E10EBB" w:rsidRPr="004739AD" w:rsidRDefault="00305A48" w:rsidP="00E10EBB">
            <w:pPr>
              <w:spacing w:before="120"/>
              <w:rPr>
                <w:b w:val="0"/>
                <w:color w:val="auto"/>
                <w:spacing w:val="-6"/>
                <w:sz w:val="28"/>
                <w:szCs w:val="28"/>
              </w:rPr>
            </w:pPr>
            <w:r>
              <w:rPr>
                <w:b w:val="0"/>
                <w:color w:val="auto"/>
                <w:spacing w:val="-6"/>
                <w:sz w:val="28"/>
                <w:szCs w:val="28"/>
              </w:rPr>
              <w:t>н</w:t>
            </w:r>
            <w:r w:rsidR="00E10EBB" w:rsidRPr="004739AD">
              <w:rPr>
                <w:b w:val="0"/>
                <w:color w:val="auto"/>
                <w:spacing w:val="-6"/>
                <w:sz w:val="28"/>
                <w:szCs w:val="28"/>
              </w:rPr>
              <w:t xml:space="preserve">ачальник Управления </w:t>
            </w:r>
            <w:r w:rsidR="00E10EBB" w:rsidRPr="004739AD">
              <w:rPr>
                <w:b w:val="0"/>
                <w:color w:val="auto"/>
                <w:sz w:val="28"/>
                <w:szCs w:val="28"/>
                <w:shd w:val="clear" w:color="auto" w:fill="FFFFFF"/>
              </w:rPr>
              <w:t>развития отраслей социальной сферы</w:t>
            </w:r>
            <w:r w:rsidR="009C242E">
              <w:rPr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 администрации</w:t>
            </w:r>
            <w:r w:rsidR="00E10EBB">
              <w:rPr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="00E10EBB" w:rsidRPr="004739AD">
              <w:rPr>
                <w:b w:val="0"/>
                <w:color w:val="auto"/>
                <w:spacing w:val="-6"/>
                <w:sz w:val="28"/>
                <w:szCs w:val="28"/>
              </w:rPr>
              <w:t>Пушкинского городского округа</w:t>
            </w:r>
            <w:r>
              <w:rPr>
                <w:b w:val="0"/>
                <w:color w:val="auto"/>
                <w:spacing w:val="-6"/>
                <w:sz w:val="28"/>
                <w:szCs w:val="28"/>
              </w:rPr>
              <w:t>;</w:t>
            </w:r>
          </w:p>
          <w:p w:rsidR="00E10EBB" w:rsidRPr="004739AD" w:rsidRDefault="00E10EBB" w:rsidP="00DA685A">
            <w:pPr>
              <w:spacing w:before="120"/>
              <w:rPr>
                <w:b w:val="0"/>
                <w:spacing w:val="-6"/>
                <w:sz w:val="28"/>
                <w:szCs w:val="28"/>
              </w:rPr>
            </w:pPr>
          </w:p>
        </w:tc>
      </w:tr>
      <w:tr w:rsidR="00CF4656" w:rsidRPr="00C1372D" w:rsidTr="00E10EBB">
        <w:tc>
          <w:tcPr>
            <w:tcW w:w="4678" w:type="dxa"/>
          </w:tcPr>
          <w:p w:rsidR="00CF4656" w:rsidRPr="004739AD" w:rsidRDefault="00CF4656" w:rsidP="00461C78">
            <w:pPr>
              <w:spacing w:before="120"/>
              <w:rPr>
                <w:b w:val="0"/>
                <w:spacing w:val="-6"/>
                <w:sz w:val="28"/>
                <w:szCs w:val="28"/>
              </w:rPr>
            </w:pPr>
            <w:proofErr w:type="spellStart"/>
            <w:r w:rsidRPr="004739AD">
              <w:rPr>
                <w:b w:val="0"/>
                <w:spacing w:val="-6"/>
                <w:sz w:val="28"/>
                <w:szCs w:val="28"/>
              </w:rPr>
              <w:t>Сайганова</w:t>
            </w:r>
            <w:proofErr w:type="spellEnd"/>
            <w:r w:rsidRPr="004739AD">
              <w:rPr>
                <w:b w:val="0"/>
                <w:spacing w:val="-6"/>
                <w:sz w:val="28"/>
                <w:szCs w:val="28"/>
              </w:rPr>
              <w:t xml:space="preserve"> Евгения Анатольевна </w:t>
            </w:r>
          </w:p>
        </w:tc>
        <w:tc>
          <w:tcPr>
            <w:tcW w:w="5387" w:type="dxa"/>
          </w:tcPr>
          <w:p w:rsidR="00CF4656" w:rsidRPr="004739AD" w:rsidRDefault="00305A48" w:rsidP="00305A48">
            <w:pPr>
              <w:rPr>
                <w:b w:val="0"/>
                <w:spacing w:val="-6"/>
                <w:sz w:val="28"/>
                <w:szCs w:val="28"/>
              </w:rPr>
            </w:pPr>
            <w:r>
              <w:rPr>
                <w:b w:val="0"/>
                <w:spacing w:val="-6"/>
                <w:sz w:val="28"/>
                <w:szCs w:val="28"/>
              </w:rPr>
              <w:t>и. о.</w:t>
            </w:r>
            <w:r w:rsidR="00CF4656" w:rsidRPr="004739AD">
              <w:rPr>
                <w:b w:val="0"/>
                <w:spacing w:val="-6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>п</w:t>
            </w:r>
            <w:r w:rsidR="00CF4656" w:rsidRPr="004739AD">
              <w:rPr>
                <w:b w:val="0"/>
                <w:sz w:val="28"/>
                <w:szCs w:val="28"/>
                <w:shd w:val="clear" w:color="auto" w:fill="FFFFFF"/>
              </w:rPr>
              <w:t>редседателя Комитета по финансовой и налоговой политике</w:t>
            </w:r>
            <w:r w:rsidR="009C242E">
              <w:rPr>
                <w:b w:val="0"/>
                <w:sz w:val="28"/>
                <w:szCs w:val="28"/>
                <w:shd w:val="clear" w:color="auto" w:fill="FFFFFF"/>
              </w:rPr>
              <w:t xml:space="preserve"> администрации Пушкинского городского округа.</w:t>
            </w:r>
            <w:r w:rsidR="004739AD">
              <w:rPr>
                <w:b w:val="0"/>
                <w:spacing w:val="-6"/>
                <w:sz w:val="28"/>
                <w:szCs w:val="28"/>
              </w:rPr>
              <w:t xml:space="preserve"> </w:t>
            </w:r>
          </w:p>
        </w:tc>
      </w:tr>
    </w:tbl>
    <w:p w:rsidR="00CF4656" w:rsidRPr="00C1372D" w:rsidRDefault="00CF4656" w:rsidP="00CF4656">
      <w:pPr>
        <w:rPr>
          <w:b w:val="0"/>
          <w:color w:val="FFFFFF" w:themeColor="background1"/>
          <w:sz w:val="28"/>
          <w:szCs w:val="28"/>
        </w:rPr>
      </w:pPr>
    </w:p>
    <w:p w:rsidR="00581820" w:rsidRDefault="006F7EE0"/>
    <w:sectPr w:rsidR="00581820" w:rsidSect="00DA685A">
      <w:pgSz w:w="11909" w:h="16834"/>
      <w:pgMar w:top="1134" w:right="567" w:bottom="1134" w:left="1134" w:header="720" w:footer="720" w:gutter="0"/>
      <w:cols w:space="60"/>
      <w:noEndnote/>
      <w:titlePg/>
      <w:docGrid w:linePitch="7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378"/>
    <w:rsid w:val="000C1A6C"/>
    <w:rsid w:val="001071C0"/>
    <w:rsid w:val="00202A30"/>
    <w:rsid w:val="00305A48"/>
    <w:rsid w:val="00307F30"/>
    <w:rsid w:val="004739AD"/>
    <w:rsid w:val="00527AA1"/>
    <w:rsid w:val="006F7EE0"/>
    <w:rsid w:val="00832784"/>
    <w:rsid w:val="009C242E"/>
    <w:rsid w:val="00AB18E4"/>
    <w:rsid w:val="00B004DD"/>
    <w:rsid w:val="00B24378"/>
    <w:rsid w:val="00C16B91"/>
    <w:rsid w:val="00CF4656"/>
    <w:rsid w:val="00DA685A"/>
    <w:rsid w:val="00E1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56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52"/>
      <w:szCs w:val="52"/>
      <w:lang w:eastAsia="ru-RU"/>
    </w:rPr>
  </w:style>
  <w:style w:type="paragraph" w:styleId="1">
    <w:name w:val="heading 1"/>
    <w:basedOn w:val="a"/>
    <w:next w:val="a"/>
    <w:link w:val="10"/>
    <w:qFormat/>
    <w:rsid w:val="00CF4656"/>
    <w:pPr>
      <w:keepNext/>
      <w:jc w:val="center"/>
      <w:outlineLvl w:val="0"/>
    </w:pPr>
    <w:rPr>
      <w:b w:val="0"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6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basedOn w:val="a0"/>
    <w:uiPriority w:val="22"/>
    <w:qFormat/>
    <w:rsid w:val="004739A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739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9AD"/>
    <w:rPr>
      <w:rFonts w:ascii="Segoe UI" w:eastAsia="Times New Roman" w:hAnsi="Segoe UI" w:cs="Segoe UI"/>
      <w:b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В. Карпычева</dc:creator>
  <cp:keywords/>
  <dc:description>exif_MSED_fe16363e4796f26622916d477e8c688b97995f2b6b65ff7224e0107d5d1d63e9</dc:description>
  <cp:lastModifiedBy>ДятловаЕС</cp:lastModifiedBy>
  <cp:revision>14</cp:revision>
  <cp:lastPrinted>2021-03-22T11:31:00Z</cp:lastPrinted>
  <dcterms:created xsi:type="dcterms:W3CDTF">2021-03-12T08:21:00Z</dcterms:created>
  <dcterms:modified xsi:type="dcterms:W3CDTF">2021-03-22T12:24:00Z</dcterms:modified>
</cp:coreProperties>
</file>