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631" w:rsidRDefault="00341C5F" w:rsidP="00CF0631">
      <w:pPr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18.9pt;margin-top:21.3pt;width:58.25pt;height:1in;z-index:251665408">
            <v:imagedata r:id="rId5" o:title="" gain="2.5" blacklevel="-6554f"/>
          </v:shape>
          <o:OLEObject Type="Embed" ProgID="PBrush" ShapeID="_x0000_s1030" DrawAspect="Content" ObjectID="_1646032206" r:id="rId6"/>
        </w:object>
      </w:r>
      <w:r w:rsidR="00CF0631" w:rsidRPr="0048463C">
        <w:rPr>
          <w:rFonts w:ascii="Arial" w:hAnsi="Arial" w:cs="Arial"/>
          <w:b/>
          <w:spacing w:val="20"/>
          <w:sz w:val="24"/>
          <w:szCs w:val="24"/>
        </w:rPr>
        <w:t xml:space="preserve">                                                     </w:t>
      </w:r>
    </w:p>
    <w:p w:rsidR="00CF0631" w:rsidRPr="0048463C" w:rsidRDefault="00CF0631" w:rsidP="00CF0631">
      <w:pPr>
        <w:rPr>
          <w:rFonts w:ascii="Arial" w:hAnsi="Arial" w:cs="Arial"/>
          <w:b/>
          <w:spacing w:val="20"/>
          <w:sz w:val="40"/>
        </w:rPr>
      </w:pPr>
    </w:p>
    <w:p w:rsidR="00CF0631" w:rsidRPr="0048463C" w:rsidRDefault="00CF0631" w:rsidP="00CF0631">
      <w:pPr>
        <w:rPr>
          <w:rFonts w:ascii="Arial" w:hAnsi="Arial" w:cs="Arial"/>
          <w:b/>
          <w:spacing w:val="20"/>
          <w:sz w:val="40"/>
        </w:rPr>
      </w:pPr>
    </w:p>
    <w:p w:rsidR="00CF0631" w:rsidRPr="0048463C" w:rsidRDefault="00CF0631" w:rsidP="00CF0631">
      <w:pPr>
        <w:rPr>
          <w:rFonts w:ascii="Arial" w:hAnsi="Arial" w:cs="Arial"/>
          <w:b/>
          <w:spacing w:val="20"/>
          <w:sz w:val="40"/>
        </w:rPr>
      </w:pPr>
    </w:p>
    <w:p w:rsidR="00CF0631" w:rsidRPr="0048463C" w:rsidRDefault="00CF0631" w:rsidP="00CF0631">
      <w:pPr>
        <w:jc w:val="center"/>
        <w:rPr>
          <w:rFonts w:ascii="Arial" w:hAnsi="Arial" w:cs="Arial"/>
          <w:b/>
          <w:spacing w:val="20"/>
          <w:sz w:val="36"/>
          <w:szCs w:val="36"/>
        </w:rPr>
      </w:pPr>
    </w:p>
    <w:p w:rsidR="00CF0631" w:rsidRPr="0048463C" w:rsidRDefault="00CF0631" w:rsidP="00CF0631">
      <w:pPr>
        <w:jc w:val="center"/>
        <w:rPr>
          <w:rFonts w:ascii="Arial" w:hAnsi="Arial" w:cs="Arial"/>
          <w:b/>
          <w:spacing w:val="20"/>
          <w:sz w:val="36"/>
          <w:szCs w:val="36"/>
        </w:rPr>
      </w:pPr>
      <w:r w:rsidRPr="0048463C">
        <w:rPr>
          <w:rFonts w:ascii="Arial" w:hAnsi="Arial" w:cs="Arial"/>
          <w:b/>
          <w:spacing w:val="20"/>
          <w:sz w:val="36"/>
          <w:szCs w:val="36"/>
        </w:rPr>
        <w:t>АДМИНИСТРАЦИЯ</w:t>
      </w:r>
    </w:p>
    <w:p w:rsidR="00CF0631" w:rsidRPr="0048463C" w:rsidRDefault="00CF0631" w:rsidP="00CF0631">
      <w:pPr>
        <w:pStyle w:val="1"/>
        <w:spacing w:line="240" w:lineRule="auto"/>
        <w:rPr>
          <w:rFonts w:ascii="Arial" w:hAnsi="Arial" w:cs="Arial"/>
          <w:b w:val="0"/>
          <w:sz w:val="36"/>
          <w:szCs w:val="36"/>
        </w:rPr>
      </w:pPr>
      <w:r w:rsidRPr="0048463C">
        <w:rPr>
          <w:rFonts w:ascii="Arial" w:hAnsi="Arial" w:cs="Arial"/>
          <w:sz w:val="36"/>
          <w:szCs w:val="36"/>
        </w:rPr>
        <w:t xml:space="preserve">ПУШКИНСКОГО </w:t>
      </w:r>
      <w:r>
        <w:rPr>
          <w:rFonts w:ascii="Arial" w:hAnsi="Arial" w:cs="Arial"/>
          <w:sz w:val="36"/>
          <w:szCs w:val="36"/>
        </w:rPr>
        <w:t>ГОРОДСКОГО ОКРУГА</w:t>
      </w:r>
    </w:p>
    <w:p w:rsidR="00CF0631" w:rsidRPr="0048463C" w:rsidRDefault="00CF0631" w:rsidP="00CF0631">
      <w:pPr>
        <w:pStyle w:val="1"/>
        <w:spacing w:line="240" w:lineRule="auto"/>
        <w:rPr>
          <w:rFonts w:ascii="Arial" w:hAnsi="Arial" w:cs="Arial"/>
          <w:sz w:val="32"/>
          <w:szCs w:val="32"/>
        </w:rPr>
      </w:pPr>
      <w:r w:rsidRPr="0048463C">
        <w:rPr>
          <w:rFonts w:ascii="Arial" w:hAnsi="Arial" w:cs="Arial"/>
          <w:sz w:val="32"/>
          <w:szCs w:val="32"/>
        </w:rPr>
        <w:t>Московской области</w:t>
      </w:r>
    </w:p>
    <w:p w:rsidR="00CF0631" w:rsidRPr="0048463C" w:rsidRDefault="00CF0631" w:rsidP="00CF0631">
      <w:pPr>
        <w:rPr>
          <w:rFonts w:ascii="Arial" w:hAnsi="Arial" w:cs="Arial"/>
        </w:rPr>
      </w:pPr>
    </w:p>
    <w:p w:rsidR="00CF0631" w:rsidRPr="0048463C" w:rsidRDefault="00CF0631" w:rsidP="00CF0631">
      <w:pPr>
        <w:jc w:val="center"/>
        <w:rPr>
          <w:rFonts w:ascii="Arial" w:hAnsi="Arial" w:cs="Arial"/>
          <w:b/>
          <w:spacing w:val="20"/>
          <w:sz w:val="40"/>
        </w:rPr>
      </w:pPr>
    </w:p>
    <w:p w:rsidR="00CF0631" w:rsidRPr="0048463C" w:rsidRDefault="00CF0631" w:rsidP="00CF0631">
      <w:pPr>
        <w:jc w:val="center"/>
        <w:rPr>
          <w:rFonts w:ascii="Arial" w:hAnsi="Arial" w:cs="Arial"/>
        </w:rPr>
      </w:pPr>
      <w:r w:rsidRPr="0048463C">
        <w:rPr>
          <w:rFonts w:ascii="Arial" w:hAnsi="Arial" w:cs="Arial"/>
          <w:b/>
          <w:spacing w:val="20"/>
          <w:sz w:val="40"/>
        </w:rPr>
        <w:t>ПОСТАНОВЛЕНИЕ</w:t>
      </w:r>
    </w:p>
    <w:p w:rsidR="00CF0631" w:rsidRPr="0048463C" w:rsidRDefault="00CF0631" w:rsidP="00CF0631">
      <w:pPr>
        <w:jc w:val="center"/>
        <w:rPr>
          <w:rFonts w:ascii="Arial" w:hAnsi="Arial" w:cs="Arial"/>
          <w:sz w:val="16"/>
        </w:rPr>
      </w:pPr>
    </w:p>
    <w:p w:rsidR="00CF0631" w:rsidRPr="0048463C" w:rsidRDefault="00CF0631" w:rsidP="00CF0631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25"/>
        <w:gridCol w:w="181"/>
        <w:gridCol w:w="397"/>
        <w:gridCol w:w="1418"/>
      </w:tblGrid>
      <w:tr w:rsidR="00CF0631" w:rsidRPr="0048463C" w:rsidTr="006A1D70">
        <w:trPr>
          <w:trHeight w:val="80"/>
          <w:jc w:val="center"/>
        </w:trPr>
        <w:tc>
          <w:tcPr>
            <w:tcW w:w="1525" w:type="dxa"/>
            <w:tcBorders>
              <w:bottom w:val="single" w:sz="6" w:space="0" w:color="auto"/>
            </w:tcBorders>
          </w:tcPr>
          <w:p w:rsidR="00CF0631" w:rsidRPr="00DA2B38" w:rsidRDefault="0007330B" w:rsidP="006A1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18.03.2020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CF0631" w:rsidRPr="0048463C" w:rsidRDefault="00CF0631" w:rsidP="006A1D70">
            <w:pPr>
              <w:ind w:hanging="183"/>
              <w:rPr>
                <w:rFonts w:ascii="Arial" w:hAnsi="Arial" w:cs="Arial"/>
                <w:sz w:val="22"/>
              </w:rPr>
            </w:pPr>
          </w:p>
        </w:tc>
        <w:tc>
          <w:tcPr>
            <w:tcW w:w="397" w:type="dxa"/>
          </w:tcPr>
          <w:p w:rsidR="00CF0631" w:rsidRPr="0048463C" w:rsidRDefault="00CF0631" w:rsidP="006A1D70">
            <w:pPr>
              <w:jc w:val="center"/>
              <w:rPr>
                <w:rFonts w:ascii="Arial" w:hAnsi="Arial" w:cs="Arial"/>
                <w:sz w:val="22"/>
              </w:rPr>
            </w:pPr>
            <w:r w:rsidRPr="0048463C">
              <w:rPr>
                <w:rFonts w:ascii="Arial" w:hAnsi="Arial" w:cs="Arial"/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CF0631" w:rsidRPr="0048463C" w:rsidRDefault="0007330B" w:rsidP="00CF06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375</w:t>
            </w:r>
          </w:p>
        </w:tc>
      </w:tr>
    </w:tbl>
    <w:p w:rsidR="006C18B6" w:rsidRDefault="006C18B6" w:rsidP="00754613">
      <w:pPr>
        <w:jc w:val="both"/>
        <w:rPr>
          <w:rFonts w:ascii="Arial" w:hAnsi="Arial" w:cs="Arial"/>
          <w:sz w:val="22"/>
        </w:rPr>
      </w:pPr>
    </w:p>
    <w:p w:rsidR="00F36788" w:rsidRPr="007B7611" w:rsidRDefault="00FC5037" w:rsidP="0007330B">
      <w:pPr>
        <w:jc w:val="center"/>
        <w:rPr>
          <w:sz w:val="24"/>
          <w:szCs w:val="24"/>
        </w:rPr>
      </w:pPr>
      <w:r w:rsidRPr="007B7611">
        <w:rPr>
          <w:b/>
          <w:bCs/>
          <w:sz w:val="24"/>
          <w:szCs w:val="24"/>
        </w:rPr>
        <w:t>О</w:t>
      </w:r>
      <w:r w:rsidR="00FD35DF" w:rsidRPr="007B7611">
        <w:rPr>
          <w:b/>
          <w:bCs/>
          <w:sz w:val="24"/>
          <w:szCs w:val="24"/>
        </w:rPr>
        <w:t xml:space="preserve"> создании</w:t>
      </w:r>
      <w:r w:rsidR="00442756" w:rsidRPr="007B7611">
        <w:rPr>
          <w:b/>
          <w:bCs/>
          <w:sz w:val="24"/>
          <w:szCs w:val="24"/>
        </w:rPr>
        <w:t xml:space="preserve"> Межведомственной комиссии по профилактике преступлений и иных правонарушений</w:t>
      </w:r>
      <w:r w:rsidR="00204D04">
        <w:rPr>
          <w:b/>
          <w:bCs/>
          <w:sz w:val="24"/>
          <w:szCs w:val="24"/>
        </w:rPr>
        <w:t xml:space="preserve"> в</w:t>
      </w:r>
      <w:r w:rsidR="00442756" w:rsidRPr="007B7611">
        <w:rPr>
          <w:b/>
          <w:bCs/>
          <w:sz w:val="24"/>
          <w:szCs w:val="24"/>
        </w:rPr>
        <w:t xml:space="preserve"> Пушкинско</w:t>
      </w:r>
      <w:r w:rsidR="00204D04">
        <w:rPr>
          <w:b/>
          <w:bCs/>
          <w:sz w:val="24"/>
          <w:szCs w:val="24"/>
        </w:rPr>
        <w:t>м</w:t>
      </w:r>
      <w:r w:rsidR="00442756" w:rsidRPr="007B7611">
        <w:rPr>
          <w:b/>
          <w:bCs/>
          <w:sz w:val="24"/>
          <w:szCs w:val="24"/>
        </w:rPr>
        <w:t xml:space="preserve"> </w:t>
      </w:r>
      <w:r w:rsidRPr="007B7611">
        <w:rPr>
          <w:b/>
          <w:bCs/>
          <w:sz w:val="24"/>
          <w:szCs w:val="24"/>
        </w:rPr>
        <w:t>городско</w:t>
      </w:r>
      <w:r w:rsidR="00204D04">
        <w:rPr>
          <w:b/>
          <w:bCs/>
          <w:sz w:val="24"/>
          <w:szCs w:val="24"/>
        </w:rPr>
        <w:t>м</w:t>
      </w:r>
      <w:r w:rsidRPr="007B7611">
        <w:rPr>
          <w:b/>
          <w:bCs/>
          <w:sz w:val="24"/>
          <w:szCs w:val="24"/>
        </w:rPr>
        <w:t xml:space="preserve"> округ</w:t>
      </w:r>
      <w:r w:rsidR="00204D04">
        <w:rPr>
          <w:b/>
          <w:bCs/>
          <w:sz w:val="24"/>
          <w:szCs w:val="24"/>
        </w:rPr>
        <w:t>е</w:t>
      </w:r>
    </w:p>
    <w:p w:rsidR="00754613" w:rsidRPr="007B7611" w:rsidRDefault="00CE0B61" w:rsidP="007B7611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7B7611">
        <w:rPr>
          <w:sz w:val="24"/>
          <w:szCs w:val="24"/>
        </w:rPr>
        <w:t xml:space="preserve">В </w:t>
      </w:r>
      <w:r w:rsidR="00FC5037" w:rsidRPr="007B7611">
        <w:rPr>
          <w:sz w:val="24"/>
          <w:szCs w:val="24"/>
        </w:rPr>
        <w:t xml:space="preserve">соответствии с пунктом 16 статьи 16.1 </w:t>
      </w:r>
      <w:r w:rsidR="00FC5037" w:rsidRPr="007B7611">
        <w:rPr>
          <w:rFonts w:ascii="Tahoma" w:hAnsi="Tahoma" w:cs="Tahoma"/>
          <w:sz w:val="24"/>
          <w:szCs w:val="24"/>
        </w:rPr>
        <w:t>﻿</w:t>
      </w:r>
      <w:r w:rsidR="00FC5037" w:rsidRPr="007B7611">
        <w:rPr>
          <w:sz w:val="24"/>
          <w:szCs w:val="24"/>
        </w:rPr>
        <w:t xml:space="preserve"> Федерального закона от 06.10.2003                     № 131-ФЗ «Об общих принципах организации местного самоуправления в Российской Федерации»</w:t>
      </w:r>
      <w:r w:rsidR="00111650" w:rsidRPr="007B7611">
        <w:rPr>
          <w:sz w:val="24"/>
          <w:szCs w:val="24"/>
        </w:rPr>
        <w:t xml:space="preserve">, </w:t>
      </w:r>
      <w:r w:rsidR="00FC5037" w:rsidRPr="007B7611">
        <w:rPr>
          <w:sz w:val="24"/>
          <w:szCs w:val="24"/>
        </w:rPr>
        <w:t xml:space="preserve">пунктом 2 статьи 12 </w:t>
      </w:r>
      <w:r w:rsidR="00FC5037" w:rsidRPr="007B7611">
        <w:rPr>
          <w:rFonts w:eastAsiaTheme="minorHAnsi"/>
          <w:sz w:val="24"/>
          <w:szCs w:val="24"/>
          <w:lang w:eastAsia="en-US"/>
        </w:rPr>
        <w:t>Федерального закона от 23.06.2016 № 182-ФЗ «Об основах системы профилактики правонарушений в Российской Федерации»</w:t>
      </w:r>
      <w:r w:rsidR="00111650" w:rsidRPr="007B7611">
        <w:rPr>
          <w:rFonts w:eastAsiaTheme="minorHAnsi"/>
          <w:sz w:val="24"/>
          <w:szCs w:val="24"/>
          <w:lang w:eastAsia="en-US"/>
        </w:rPr>
        <w:t xml:space="preserve"> и распоряжением администрации Пушкинского муниципал</w:t>
      </w:r>
      <w:r w:rsidR="00D13B5E">
        <w:rPr>
          <w:rFonts w:eastAsiaTheme="minorHAnsi"/>
          <w:sz w:val="24"/>
          <w:szCs w:val="24"/>
          <w:lang w:eastAsia="en-US"/>
        </w:rPr>
        <w:t>ьного района от 23.12.2019 № 254</w:t>
      </w:r>
      <w:r w:rsidR="00111650" w:rsidRPr="007B7611">
        <w:rPr>
          <w:rFonts w:eastAsiaTheme="minorHAnsi"/>
          <w:sz w:val="24"/>
          <w:szCs w:val="24"/>
          <w:lang w:eastAsia="en-US"/>
        </w:rPr>
        <w:t>-р</w:t>
      </w:r>
      <w:r w:rsidR="006C18B6">
        <w:rPr>
          <w:rFonts w:eastAsiaTheme="minorHAnsi"/>
          <w:sz w:val="24"/>
          <w:szCs w:val="24"/>
          <w:lang w:eastAsia="en-US"/>
        </w:rPr>
        <w:t xml:space="preserve"> «О</w:t>
      </w:r>
      <w:r w:rsidR="001C6DCA" w:rsidRPr="007B7611">
        <w:rPr>
          <w:rFonts w:eastAsiaTheme="minorHAnsi"/>
          <w:sz w:val="24"/>
          <w:szCs w:val="24"/>
          <w:lang w:eastAsia="en-US"/>
        </w:rPr>
        <w:t xml:space="preserve"> приведении муниципальных правовых актов органов администрации Пушкинского городского округа</w:t>
      </w:r>
      <w:r w:rsidR="00D13B5E">
        <w:rPr>
          <w:rFonts w:eastAsiaTheme="minorHAnsi"/>
          <w:sz w:val="24"/>
          <w:szCs w:val="24"/>
          <w:lang w:eastAsia="en-US"/>
        </w:rPr>
        <w:t xml:space="preserve"> с правами юридического лица</w:t>
      </w:r>
      <w:r w:rsidR="001C6DCA" w:rsidRPr="007B7611">
        <w:rPr>
          <w:rFonts w:eastAsiaTheme="minorHAnsi"/>
          <w:sz w:val="24"/>
          <w:szCs w:val="24"/>
          <w:lang w:eastAsia="en-US"/>
        </w:rPr>
        <w:t xml:space="preserve"> в соответствие с решением Совета депутатов Пушкинского городского округа от 12.12.2019 №76/9 «О переименовании администрации Пушкинского муниципального района»</w:t>
      </w:r>
      <w:r w:rsidR="00D13B5E">
        <w:rPr>
          <w:rFonts w:eastAsiaTheme="minorHAnsi"/>
          <w:sz w:val="24"/>
          <w:szCs w:val="24"/>
          <w:lang w:eastAsia="en-US"/>
        </w:rPr>
        <w:t xml:space="preserve"> и переименовании органов администрации с правами юридического лица</w:t>
      </w:r>
      <w:r w:rsidR="006C18B6">
        <w:rPr>
          <w:rFonts w:eastAsiaTheme="minorHAnsi"/>
          <w:sz w:val="24"/>
          <w:szCs w:val="24"/>
          <w:lang w:eastAsia="en-US"/>
        </w:rPr>
        <w:t>»</w:t>
      </w:r>
      <w:r w:rsidR="001C6DCA" w:rsidRPr="007B7611">
        <w:rPr>
          <w:rFonts w:eastAsiaTheme="minorHAnsi"/>
          <w:sz w:val="24"/>
          <w:szCs w:val="24"/>
          <w:lang w:eastAsia="en-US"/>
        </w:rPr>
        <w:t>,</w:t>
      </w:r>
      <w:r w:rsidR="00F0045D" w:rsidRPr="007B7611">
        <w:rPr>
          <w:sz w:val="24"/>
          <w:szCs w:val="24"/>
        </w:rPr>
        <w:t xml:space="preserve"> </w:t>
      </w:r>
      <w:r w:rsidR="00C46C70">
        <w:rPr>
          <w:sz w:val="24"/>
          <w:szCs w:val="24"/>
        </w:rPr>
        <w:t>руководствуясь Уставом Пушкинского городского округа,</w:t>
      </w:r>
    </w:p>
    <w:p w:rsidR="00F36788" w:rsidRPr="007B7611" w:rsidRDefault="00F36788" w:rsidP="007B7611">
      <w:pPr>
        <w:jc w:val="center"/>
        <w:rPr>
          <w:b/>
          <w:color w:val="000000"/>
          <w:sz w:val="12"/>
          <w:szCs w:val="12"/>
        </w:rPr>
      </w:pPr>
    </w:p>
    <w:p w:rsidR="000A0F8D" w:rsidRPr="007B7611" w:rsidRDefault="00754613" w:rsidP="0007330B">
      <w:pPr>
        <w:jc w:val="center"/>
        <w:rPr>
          <w:color w:val="000000"/>
          <w:sz w:val="12"/>
          <w:szCs w:val="12"/>
        </w:rPr>
      </w:pPr>
      <w:r w:rsidRPr="007B7611">
        <w:rPr>
          <w:b/>
          <w:color w:val="000000"/>
          <w:sz w:val="24"/>
          <w:szCs w:val="24"/>
        </w:rPr>
        <w:t>ПОСТАНОВЛЯЮ:</w:t>
      </w:r>
    </w:p>
    <w:p w:rsidR="008B67BB" w:rsidRPr="007B7611" w:rsidRDefault="00755A69" w:rsidP="007B7611">
      <w:pPr>
        <w:ind w:firstLine="709"/>
        <w:jc w:val="both"/>
        <w:rPr>
          <w:bCs/>
          <w:color w:val="000000"/>
          <w:sz w:val="24"/>
          <w:szCs w:val="24"/>
        </w:rPr>
      </w:pPr>
      <w:r w:rsidRPr="007B7611">
        <w:rPr>
          <w:color w:val="000000"/>
          <w:sz w:val="24"/>
          <w:szCs w:val="24"/>
        </w:rPr>
        <w:t xml:space="preserve">1. </w:t>
      </w:r>
      <w:r w:rsidR="00111650" w:rsidRPr="007B7611">
        <w:rPr>
          <w:color w:val="000000"/>
          <w:sz w:val="24"/>
          <w:szCs w:val="24"/>
        </w:rPr>
        <w:t>Создать Межведомственную комиссию по профилактике преступлений и иных правонарушений</w:t>
      </w:r>
      <w:r w:rsidR="00F82EB4">
        <w:rPr>
          <w:color w:val="000000"/>
          <w:sz w:val="24"/>
          <w:szCs w:val="24"/>
        </w:rPr>
        <w:t xml:space="preserve"> </w:t>
      </w:r>
      <w:r w:rsidR="00204D04">
        <w:rPr>
          <w:color w:val="000000"/>
          <w:sz w:val="24"/>
          <w:szCs w:val="24"/>
        </w:rPr>
        <w:t>в</w:t>
      </w:r>
      <w:r w:rsidR="00111650" w:rsidRPr="007B7611">
        <w:rPr>
          <w:color w:val="000000"/>
          <w:sz w:val="24"/>
          <w:szCs w:val="24"/>
        </w:rPr>
        <w:t xml:space="preserve"> Пушкинско</w:t>
      </w:r>
      <w:r w:rsidR="00204D04">
        <w:rPr>
          <w:color w:val="000000"/>
          <w:sz w:val="24"/>
          <w:szCs w:val="24"/>
        </w:rPr>
        <w:t>м</w:t>
      </w:r>
      <w:r w:rsidR="00111650" w:rsidRPr="007B7611">
        <w:rPr>
          <w:color w:val="000000"/>
          <w:sz w:val="24"/>
          <w:szCs w:val="24"/>
        </w:rPr>
        <w:t xml:space="preserve"> городско</w:t>
      </w:r>
      <w:r w:rsidR="00204D04">
        <w:rPr>
          <w:color w:val="000000"/>
          <w:sz w:val="24"/>
          <w:szCs w:val="24"/>
        </w:rPr>
        <w:t>м</w:t>
      </w:r>
      <w:r w:rsidR="00111650" w:rsidRPr="007B7611">
        <w:rPr>
          <w:color w:val="000000"/>
          <w:sz w:val="24"/>
          <w:szCs w:val="24"/>
        </w:rPr>
        <w:t xml:space="preserve"> округ</w:t>
      </w:r>
      <w:r w:rsidR="00204D04">
        <w:rPr>
          <w:color w:val="000000"/>
          <w:sz w:val="24"/>
          <w:szCs w:val="24"/>
        </w:rPr>
        <w:t>е</w:t>
      </w:r>
      <w:r w:rsidR="00111650" w:rsidRPr="007B7611">
        <w:rPr>
          <w:color w:val="000000"/>
          <w:sz w:val="24"/>
          <w:szCs w:val="24"/>
        </w:rPr>
        <w:t xml:space="preserve"> и утве</w:t>
      </w:r>
      <w:r w:rsidR="00F82EB4">
        <w:rPr>
          <w:color w:val="000000"/>
          <w:sz w:val="24"/>
          <w:szCs w:val="24"/>
        </w:rPr>
        <w:t>рдить ее состав (Приложение 1).</w:t>
      </w:r>
    </w:p>
    <w:p w:rsidR="00BB2D2F" w:rsidRPr="007B7611" w:rsidRDefault="00106F99" w:rsidP="007B7611">
      <w:pPr>
        <w:ind w:firstLine="709"/>
        <w:jc w:val="both"/>
        <w:rPr>
          <w:bCs/>
          <w:color w:val="000000"/>
          <w:sz w:val="24"/>
          <w:szCs w:val="24"/>
        </w:rPr>
      </w:pPr>
      <w:r w:rsidRPr="007B7611">
        <w:rPr>
          <w:bCs/>
          <w:color w:val="000000"/>
          <w:sz w:val="24"/>
          <w:szCs w:val="24"/>
        </w:rPr>
        <w:t>2.</w:t>
      </w:r>
      <w:r w:rsidR="00FD1F71" w:rsidRPr="007B7611">
        <w:rPr>
          <w:bCs/>
          <w:color w:val="000000"/>
          <w:sz w:val="24"/>
          <w:szCs w:val="24"/>
        </w:rPr>
        <w:t> </w:t>
      </w:r>
      <w:r w:rsidR="003079B1" w:rsidRPr="007B7611">
        <w:rPr>
          <w:bCs/>
          <w:color w:val="000000"/>
          <w:sz w:val="24"/>
          <w:szCs w:val="24"/>
        </w:rPr>
        <w:t>Утвердить:</w:t>
      </w:r>
      <w:r w:rsidR="00BB2D2F" w:rsidRPr="007B7611">
        <w:rPr>
          <w:bCs/>
          <w:color w:val="000000"/>
          <w:sz w:val="24"/>
          <w:szCs w:val="24"/>
        </w:rPr>
        <w:t xml:space="preserve"> </w:t>
      </w:r>
    </w:p>
    <w:p w:rsidR="00BB2D2F" w:rsidRPr="007B7611" w:rsidRDefault="003079B1" w:rsidP="007B7611">
      <w:pPr>
        <w:ind w:firstLine="709"/>
        <w:jc w:val="both"/>
        <w:rPr>
          <w:bCs/>
          <w:color w:val="000000"/>
          <w:sz w:val="24"/>
          <w:szCs w:val="24"/>
        </w:rPr>
      </w:pPr>
      <w:r w:rsidRPr="007B7611">
        <w:rPr>
          <w:bCs/>
          <w:color w:val="000000"/>
          <w:sz w:val="24"/>
          <w:szCs w:val="24"/>
        </w:rPr>
        <w:t>2</w:t>
      </w:r>
      <w:r w:rsidR="00106F99" w:rsidRPr="007B7611">
        <w:rPr>
          <w:bCs/>
          <w:color w:val="000000"/>
          <w:sz w:val="24"/>
          <w:szCs w:val="24"/>
        </w:rPr>
        <w:t>.</w:t>
      </w:r>
      <w:r w:rsidRPr="007B7611">
        <w:rPr>
          <w:bCs/>
          <w:color w:val="000000"/>
          <w:sz w:val="24"/>
          <w:szCs w:val="24"/>
        </w:rPr>
        <w:t>1</w:t>
      </w:r>
      <w:r w:rsidR="00106F99" w:rsidRPr="007B7611">
        <w:rPr>
          <w:bCs/>
          <w:color w:val="000000"/>
          <w:sz w:val="24"/>
          <w:szCs w:val="24"/>
        </w:rPr>
        <w:t>.</w:t>
      </w:r>
      <w:r w:rsidR="00FD1F71" w:rsidRPr="007B7611">
        <w:rPr>
          <w:bCs/>
          <w:color w:val="000000"/>
          <w:sz w:val="24"/>
          <w:szCs w:val="24"/>
        </w:rPr>
        <w:t> </w:t>
      </w:r>
      <w:r w:rsidRPr="007B7611">
        <w:rPr>
          <w:bCs/>
          <w:color w:val="000000"/>
          <w:sz w:val="24"/>
          <w:szCs w:val="24"/>
        </w:rPr>
        <w:t xml:space="preserve">Положение о </w:t>
      </w:r>
      <w:r w:rsidR="00BB2D2F" w:rsidRPr="007B7611">
        <w:rPr>
          <w:bCs/>
          <w:color w:val="000000"/>
          <w:sz w:val="24"/>
          <w:szCs w:val="24"/>
        </w:rPr>
        <w:t>Межведомственной комиссии по профилактике преступлений и иных правонарушений</w:t>
      </w:r>
      <w:r w:rsidR="00204D04">
        <w:rPr>
          <w:bCs/>
          <w:color w:val="000000"/>
          <w:sz w:val="24"/>
          <w:szCs w:val="24"/>
        </w:rPr>
        <w:t xml:space="preserve"> в</w:t>
      </w:r>
      <w:r w:rsidR="00BB2D2F" w:rsidRPr="007B7611">
        <w:rPr>
          <w:bCs/>
          <w:color w:val="000000"/>
          <w:sz w:val="24"/>
          <w:szCs w:val="24"/>
        </w:rPr>
        <w:t xml:space="preserve"> Пушкинско</w:t>
      </w:r>
      <w:r w:rsidR="00204D04">
        <w:rPr>
          <w:bCs/>
          <w:color w:val="000000"/>
          <w:sz w:val="24"/>
          <w:szCs w:val="24"/>
        </w:rPr>
        <w:t>м</w:t>
      </w:r>
      <w:r w:rsidR="00BB2D2F" w:rsidRPr="007B7611">
        <w:rPr>
          <w:bCs/>
          <w:color w:val="000000"/>
          <w:sz w:val="24"/>
          <w:szCs w:val="24"/>
        </w:rPr>
        <w:t xml:space="preserve"> </w:t>
      </w:r>
      <w:r w:rsidR="0048463C" w:rsidRPr="007B7611">
        <w:rPr>
          <w:bCs/>
          <w:color w:val="000000"/>
          <w:sz w:val="24"/>
          <w:szCs w:val="24"/>
        </w:rPr>
        <w:t>городско</w:t>
      </w:r>
      <w:r w:rsidR="00204D04">
        <w:rPr>
          <w:bCs/>
          <w:color w:val="000000"/>
          <w:sz w:val="24"/>
          <w:szCs w:val="24"/>
        </w:rPr>
        <w:t>м</w:t>
      </w:r>
      <w:r w:rsidR="0048463C" w:rsidRPr="007B7611">
        <w:rPr>
          <w:bCs/>
          <w:color w:val="000000"/>
          <w:sz w:val="24"/>
          <w:szCs w:val="24"/>
        </w:rPr>
        <w:t xml:space="preserve"> округ</w:t>
      </w:r>
      <w:r w:rsidR="00204D04">
        <w:rPr>
          <w:bCs/>
          <w:color w:val="000000"/>
          <w:sz w:val="24"/>
          <w:szCs w:val="24"/>
        </w:rPr>
        <w:t>е</w:t>
      </w:r>
      <w:r w:rsidR="00D41BD2">
        <w:rPr>
          <w:bCs/>
          <w:color w:val="000000"/>
          <w:sz w:val="24"/>
          <w:szCs w:val="24"/>
        </w:rPr>
        <w:t xml:space="preserve"> (Приложение </w:t>
      </w:r>
      <w:r w:rsidR="00D41BD2" w:rsidRPr="007B7611">
        <w:rPr>
          <w:bCs/>
          <w:color w:val="000000"/>
          <w:sz w:val="24"/>
          <w:szCs w:val="24"/>
        </w:rPr>
        <w:t>2</w:t>
      </w:r>
      <w:r w:rsidR="00F82EB4">
        <w:rPr>
          <w:bCs/>
          <w:color w:val="000000"/>
          <w:sz w:val="24"/>
          <w:szCs w:val="24"/>
        </w:rPr>
        <w:t>).</w:t>
      </w:r>
    </w:p>
    <w:p w:rsidR="00F36788" w:rsidRPr="007B7611" w:rsidRDefault="003079B1" w:rsidP="007B7611">
      <w:pPr>
        <w:ind w:firstLine="709"/>
        <w:jc w:val="both"/>
        <w:rPr>
          <w:color w:val="000000"/>
          <w:sz w:val="24"/>
          <w:szCs w:val="24"/>
        </w:rPr>
      </w:pPr>
      <w:r w:rsidRPr="007B7611">
        <w:rPr>
          <w:bCs/>
          <w:color w:val="000000"/>
          <w:sz w:val="24"/>
          <w:szCs w:val="24"/>
        </w:rPr>
        <w:t>2</w:t>
      </w:r>
      <w:r w:rsidR="008F1305" w:rsidRPr="007B7611">
        <w:rPr>
          <w:bCs/>
          <w:color w:val="000000"/>
          <w:sz w:val="24"/>
          <w:szCs w:val="24"/>
        </w:rPr>
        <w:t>.</w:t>
      </w:r>
      <w:r w:rsidRPr="007B7611">
        <w:rPr>
          <w:bCs/>
          <w:color w:val="000000"/>
          <w:sz w:val="24"/>
          <w:szCs w:val="24"/>
        </w:rPr>
        <w:t>2</w:t>
      </w:r>
      <w:r w:rsidR="008F1305" w:rsidRPr="007B7611">
        <w:rPr>
          <w:bCs/>
          <w:color w:val="000000"/>
          <w:sz w:val="24"/>
          <w:szCs w:val="24"/>
        </w:rPr>
        <w:t>.</w:t>
      </w:r>
      <w:r w:rsidR="00FD1F71" w:rsidRPr="007B7611">
        <w:rPr>
          <w:bCs/>
          <w:color w:val="000000"/>
          <w:sz w:val="24"/>
          <w:szCs w:val="24"/>
        </w:rPr>
        <w:t> </w:t>
      </w:r>
      <w:r w:rsidRPr="007B7611">
        <w:rPr>
          <w:bCs/>
          <w:color w:val="000000"/>
          <w:sz w:val="24"/>
          <w:szCs w:val="24"/>
        </w:rPr>
        <w:t>Регламент Межведомственной комиссии по профилактике преступлений и иных правонарушений</w:t>
      </w:r>
      <w:r w:rsidR="00204D04">
        <w:rPr>
          <w:bCs/>
          <w:color w:val="000000"/>
          <w:sz w:val="24"/>
          <w:szCs w:val="24"/>
        </w:rPr>
        <w:t xml:space="preserve"> в</w:t>
      </w:r>
      <w:r w:rsidRPr="007B7611">
        <w:rPr>
          <w:bCs/>
          <w:color w:val="000000"/>
          <w:sz w:val="24"/>
          <w:szCs w:val="24"/>
        </w:rPr>
        <w:t xml:space="preserve"> Пушкинско</w:t>
      </w:r>
      <w:r w:rsidR="00204D04">
        <w:rPr>
          <w:bCs/>
          <w:color w:val="000000"/>
          <w:sz w:val="24"/>
          <w:szCs w:val="24"/>
        </w:rPr>
        <w:t>м</w:t>
      </w:r>
      <w:r w:rsidRPr="007B7611">
        <w:rPr>
          <w:bCs/>
          <w:color w:val="000000"/>
          <w:sz w:val="24"/>
          <w:szCs w:val="24"/>
        </w:rPr>
        <w:t xml:space="preserve"> </w:t>
      </w:r>
      <w:r w:rsidR="0048463C" w:rsidRPr="007B7611">
        <w:rPr>
          <w:bCs/>
          <w:color w:val="000000"/>
          <w:sz w:val="24"/>
          <w:szCs w:val="24"/>
        </w:rPr>
        <w:t>городско</w:t>
      </w:r>
      <w:r w:rsidR="00204D04">
        <w:rPr>
          <w:bCs/>
          <w:color w:val="000000"/>
          <w:sz w:val="24"/>
          <w:szCs w:val="24"/>
        </w:rPr>
        <w:t>м</w:t>
      </w:r>
      <w:r w:rsidR="0048463C" w:rsidRPr="007B7611">
        <w:rPr>
          <w:bCs/>
          <w:color w:val="000000"/>
          <w:sz w:val="24"/>
          <w:szCs w:val="24"/>
        </w:rPr>
        <w:t xml:space="preserve"> округ</w:t>
      </w:r>
      <w:r w:rsidR="00204D04">
        <w:rPr>
          <w:bCs/>
          <w:color w:val="000000"/>
          <w:sz w:val="24"/>
          <w:szCs w:val="24"/>
        </w:rPr>
        <w:t>е</w:t>
      </w:r>
      <w:r w:rsidR="00D41BD2">
        <w:rPr>
          <w:bCs/>
          <w:color w:val="000000"/>
          <w:sz w:val="24"/>
          <w:szCs w:val="24"/>
        </w:rPr>
        <w:t xml:space="preserve"> (Приложение </w:t>
      </w:r>
      <w:r w:rsidR="00D41BD2" w:rsidRPr="007B7611">
        <w:rPr>
          <w:bCs/>
          <w:color w:val="000000"/>
          <w:sz w:val="24"/>
          <w:szCs w:val="24"/>
        </w:rPr>
        <w:t>3</w:t>
      </w:r>
      <w:r w:rsidR="00BB2D2F" w:rsidRPr="007B7611">
        <w:rPr>
          <w:bCs/>
          <w:color w:val="000000"/>
          <w:sz w:val="24"/>
          <w:szCs w:val="24"/>
        </w:rPr>
        <w:t>)</w:t>
      </w:r>
      <w:r w:rsidR="0096097F" w:rsidRPr="007B7611">
        <w:rPr>
          <w:bCs/>
          <w:color w:val="000000"/>
          <w:sz w:val="24"/>
          <w:szCs w:val="24"/>
        </w:rPr>
        <w:t>.</w:t>
      </w:r>
    </w:p>
    <w:p w:rsidR="00F0045D" w:rsidRPr="007B7611" w:rsidRDefault="002027CD" w:rsidP="007B7611">
      <w:pPr>
        <w:ind w:firstLine="709"/>
        <w:jc w:val="both"/>
        <w:rPr>
          <w:bCs/>
          <w:color w:val="000000"/>
          <w:sz w:val="24"/>
          <w:szCs w:val="24"/>
        </w:rPr>
      </w:pPr>
      <w:r w:rsidRPr="007B7611">
        <w:rPr>
          <w:color w:val="000000"/>
          <w:sz w:val="24"/>
          <w:szCs w:val="24"/>
        </w:rPr>
        <w:t>3</w:t>
      </w:r>
      <w:r w:rsidR="00755A69" w:rsidRPr="007B7611">
        <w:rPr>
          <w:color w:val="000000"/>
          <w:sz w:val="24"/>
          <w:szCs w:val="24"/>
        </w:rPr>
        <w:t xml:space="preserve">. </w:t>
      </w:r>
      <w:r w:rsidR="000B3214" w:rsidRPr="007B7611">
        <w:rPr>
          <w:color w:val="000000"/>
          <w:sz w:val="24"/>
          <w:szCs w:val="24"/>
        </w:rPr>
        <w:t>Признать утратившим силу</w:t>
      </w:r>
      <w:r w:rsidR="006736BD" w:rsidRPr="007B7611">
        <w:rPr>
          <w:color w:val="000000"/>
          <w:sz w:val="24"/>
          <w:szCs w:val="24"/>
        </w:rPr>
        <w:t xml:space="preserve"> </w:t>
      </w:r>
      <w:r w:rsidR="00106F99" w:rsidRPr="007B7611">
        <w:rPr>
          <w:color w:val="000000"/>
          <w:sz w:val="24"/>
          <w:szCs w:val="24"/>
        </w:rPr>
        <w:t>постановление</w:t>
      </w:r>
      <w:r w:rsidR="00106F99" w:rsidRPr="007B7611">
        <w:rPr>
          <w:bCs/>
          <w:color w:val="000000"/>
          <w:sz w:val="24"/>
          <w:szCs w:val="24"/>
        </w:rPr>
        <w:t xml:space="preserve"> администрации Пушкинского муниципального района </w:t>
      </w:r>
      <w:r w:rsidR="00E44589" w:rsidRPr="007B7611">
        <w:rPr>
          <w:bCs/>
          <w:color w:val="000000"/>
          <w:sz w:val="24"/>
          <w:szCs w:val="24"/>
        </w:rPr>
        <w:t xml:space="preserve">от </w:t>
      </w:r>
      <w:r w:rsidR="00594401" w:rsidRPr="007B7611">
        <w:rPr>
          <w:bCs/>
          <w:color w:val="000000"/>
          <w:sz w:val="24"/>
          <w:szCs w:val="24"/>
        </w:rPr>
        <w:t>16</w:t>
      </w:r>
      <w:r w:rsidR="006736BD" w:rsidRPr="007B7611">
        <w:rPr>
          <w:bCs/>
          <w:color w:val="000000"/>
          <w:sz w:val="24"/>
          <w:szCs w:val="24"/>
        </w:rPr>
        <w:t>.0</w:t>
      </w:r>
      <w:r w:rsidR="00594401" w:rsidRPr="007B7611">
        <w:rPr>
          <w:bCs/>
          <w:color w:val="000000"/>
          <w:sz w:val="24"/>
          <w:szCs w:val="24"/>
        </w:rPr>
        <w:t>3</w:t>
      </w:r>
      <w:r w:rsidR="006736BD" w:rsidRPr="007B7611">
        <w:rPr>
          <w:bCs/>
          <w:color w:val="000000"/>
          <w:sz w:val="24"/>
          <w:szCs w:val="24"/>
        </w:rPr>
        <w:t>.20</w:t>
      </w:r>
      <w:r w:rsidR="00594401" w:rsidRPr="007B7611">
        <w:rPr>
          <w:bCs/>
          <w:color w:val="000000"/>
          <w:sz w:val="24"/>
          <w:szCs w:val="24"/>
        </w:rPr>
        <w:t>09</w:t>
      </w:r>
      <w:r w:rsidR="006736BD" w:rsidRPr="007B7611">
        <w:rPr>
          <w:bCs/>
          <w:color w:val="000000"/>
          <w:sz w:val="24"/>
          <w:szCs w:val="24"/>
        </w:rPr>
        <w:t xml:space="preserve"> № </w:t>
      </w:r>
      <w:r w:rsidR="00594401" w:rsidRPr="007B7611">
        <w:rPr>
          <w:bCs/>
          <w:color w:val="000000"/>
          <w:sz w:val="24"/>
          <w:szCs w:val="24"/>
        </w:rPr>
        <w:t>517</w:t>
      </w:r>
      <w:r w:rsidR="006736BD" w:rsidRPr="007B7611">
        <w:rPr>
          <w:bCs/>
          <w:color w:val="000000"/>
          <w:sz w:val="24"/>
          <w:szCs w:val="24"/>
        </w:rPr>
        <w:t xml:space="preserve"> </w:t>
      </w:r>
      <w:r w:rsidR="008F1305" w:rsidRPr="007B7611">
        <w:rPr>
          <w:bCs/>
          <w:color w:val="000000"/>
          <w:sz w:val="24"/>
          <w:szCs w:val="24"/>
        </w:rPr>
        <w:t>«</w:t>
      </w:r>
      <w:r w:rsidR="00594401" w:rsidRPr="007B7611">
        <w:rPr>
          <w:bCs/>
          <w:color w:val="000000"/>
          <w:sz w:val="24"/>
          <w:szCs w:val="24"/>
        </w:rPr>
        <w:t>О создании Межведомственной комиссии по профилактике преступлений и иных правонарушений в Пушкинском муниципальном районе, утверждении Положения о Межведомственной комиссии по профилактике преступлений и иных правонарушений в Пушкинском муниципальном районе и ее состава»</w:t>
      </w:r>
      <w:r w:rsidR="005A3DC8" w:rsidRPr="007B7611">
        <w:rPr>
          <w:bCs/>
          <w:color w:val="000000"/>
          <w:sz w:val="24"/>
          <w:szCs w:val="24"/>
        </w:rPr>
        <w:t>.</w:t>
      </w:r>
    </w:p>
    <w:p w:rsidR="00F0045D" w:rsidRPr="007B7611" w:rsidRDefault="002027CD" w:rsidP="007B7611">
      <w:pPr>
        <w:ind w:firstLine="709"/>
        <w:jc w:val="both"/>
        <w:rPr>
          <w:color w:val="000000"/>
          <w:sz w:val="24"/>
          <w:szCs w:val="24"/>
        </w:rPr>
      </w:pPr>
      <w:r w:rsidRPr="007B7611">
        <w:rPr>
          <w:color w:val="000000"/>
          <w:sz w:val="24"/>
          <w:szCs w:val="24"/>
        </w:rPr>
        <w:t>4</w:t>
      </w:r>
      <w:r w:rsidR="00E44589" w:rsidRPr="007B7611">
        <w:rPr>
          <w:color w:val="000000"/>
          <w:sz w:val="24"/>
          <w:szCs w:val="24"/>
        </w:rPr>
        <w:t xml:space="preserve">. </w:t>
      </w:r>
      <w:r w:rsidR="00F0045D" w:rsidRPr="007B7611">
        <w:rPr>
          <w:color w:val="000000"/>
          <w:sz w:val="24"/>
          <w:szCs w:val="24"/>
        </w:rPr>
        <w:t>Настоящее п</w:t>
      </w:r>
      <w:r w:rsidR="005D21B3" w:rsidRPr="007B7611">
        <w:rPr>
          <w:color w:val="000000"/>
          <w:sz w:val="24"/>
          <w:szCs w:val="24"/>
        </w:rPr>
        <w:t>остановлени</w:t>
      </w:r>
      <w:r w:rsidR="00FD35DF" w:rsidRPr="007B7611">
        <w:rPr>
          <w:color w:val="000000"/>
          <w:sz w:val="24"/>
          <w:szCs w:val="24"/>
        </w:rPr>
        <w:t>е подлежит</w:t>
      </w:r>
      <w:r w:rsidR="005D21B3" w:rsidRPr="007B7611">
        <w:rPr>
          <w:color w:val="000000"/>
          <w:sz w:val="24"/>
          <w:szCs w:val="24"/>
        </w:rPr>
        <w:t xml:space="preserve"> размещению</w:t>
      </w:r>
      <w:r w:rsidR="00F0045D" w:rsidRPr="007B7611">
        <w:rPr>
          <w:color w:val="000000"/>
          <w:sz w:val="24"/>
          <w:szCs w:val="24"/>
        </w:rPr>
        <w:t xml:space="preserve"> в информационно-телекоммуникационной сети Интернет по адресу:</w:t>
      </w:r>
      <w:r w:rsidR="00F0045D" w:rsidRPr="007B7611">
        <w:rPr>
          <w:sz w:val="24"/>
          <w:szCs w:val="24"/>
        </w:rPr>
        <w:t> </w:t>
      </w:r>
      <w:hyperlink r:id="rId7" w:tgtFrame="_blank" w:history="1">
        <w:r w:rsidR="00F0045D" w:rsidRPr="007B7611">
          <w:rPr>
            <w:color w:val="0000FF"/>
            <w:sz w:val="24"/>
            <w:szCs w:val="24"/>
            <w:u w:val="single"/>
          </w:rPr>
          <w:t>http://www.adm-pushkino.ru/</w:t>
        </w:r>
      </w:hyperlink>
      <w:r w:rsidR="00F0045D" w:rsidRPr="007B7611">
        <w:rPr>
          <w:sz w:val="24"/>
          <w:szCs w:val="24"/>
        </w:rPr>
        <w:t>.</w:t>
      </w:r>
    </w:p>
    <w:p w:rsidR="00111BA2" w:rsidRPr="007B7611" w:rsidRDefault="002027CD" w:rsidP="007B7611">
      <w:pPr>
        <w:ind w:firstLine="709"/>
        <w:jc w:val="both"/>
        <w:rPr>
          <w:sz w:val="24"/>
          <w:szCs w:val="24"/>
        </w:rPr>
      </w:pPr>
      <w:r w:rsidRPr="007B7611">
        <w:rPr>
          <w:sz w:val="24"/>
          <w:szCs w:val="24"/>
        </w:rPr>
        <w:t>5</w:t>
      </w:r>
      <w:r w:rsidR="00E44589" w:rsidRPr="007B7611">
        <w:rPr>
          <w:sz w:val="24"/>
          <w:szCs w:val="24"/>
        </w:rPr>
        <w:t>. </w:t>
      </w:r>
      <w:r w:rsidR="008037E4" w:rsidRPr="007B7611">
        <w:rPr>
          <w:sz w:val="24"/>
          <w:szCs w:val="24"/>
        </w:rPr>
        <w:t xml:space="preserve">Контроль за исполнением настоящего постановления </w:t>
      </w:r>
      <w:r w:rsidR="00E44589" w:rsidRPr="007B7611">
        <w:rPr>
          <w:sz w:val="24"/>
          <w:szCs w:val="24"/>
        </w:rPr>
        <w:t xml:space="preserve">возложить на </w:t>
      </w:r>
      <w:r w:rsidR="00D40349" w:rsidRPr="007B7611">
        <w:rPr>
          <w:sz w:val="24"/>
          <w:szCs w:val="24"/>
        </w:rPr>
        <w:t>заместителя Главы</w:t>
      </w:r>
      <w:r w:rsidR="00F36788" w:rsidRPr="007B7611">
        <w:rPr>
          <w:sz w:val="24"/>
          <w:szCs w:val="24"/>
        </w:rPr>
        <w:t xml:space="preserve"> </w:t>
      </w:r>
      <w:r w:rsidR="00E44589" w:rsidRPr="007B7611">
        <w:rPr>
          <w:sz w:val="24"/>
          <w:szCs w:val="24"/>
        </w:rPr>
        <w:t xml:space="preserve">администрации Пушкинского </w:t>
      </w:r>
      <w:r w:rsidR="00D40349" w:rsidRPr="007B7611">
        <w:rPr>
          <w:sz w:val="24"/>
          <w:szCs w:val="24"/>
        </w:rPr>
        <w:t>городского округа</w:t>
      </w:r>
      <w:r w:rsidR="00E44589" w:rsidRPr="007B7611">
        <w:rPr>
          <w:sz w:val="24"/>
          <w:szCs w:val="24"/>
        </w:rPr>
        <w:t xml:space="preserve"> </w:t>
      </w:r>
      <w:r w:rsidR="00D40349" w:rsidRPr="007B7611">
        <w:rPr>
          <w:sz w:val="24"/>
          <w:szCs w:val="24"/>
        </w:rPr>
        <w:t>Н</w:t>
      </w:r>
      <w:r w:rsidR="008037E4" w:rsidRPr="007B7611">
        <w:rPr>
          <w:sz w:val="24"/>
          <w:szCs w:val="24"/>
        </w:rPr>
        <w:t>.</w:t>
      </w:r>
      <w:r w:rsidR="00D40349" w:rsidRPr="007B7611">
        <w:rPr>
          <w:sz w:val="24"/>
          <w:szCs w:val="24"/>
        </w:rPr>
        <w:t>А</w:t>
      </w:r>
      <w:r w:rsidR="00E44589" w:rsidRPr="007B7611">
        <w:rPr>
          <w:sz w:val="24"/>
          <w:szCs w:val="24"/>
        </w:rPr>
        <w:t xml:space="preserve">. </w:t>
      </w:r>
      <w:r w:rsidR="00D40349" w:rsidRPr="007B7611">
        <w:rPr>
          <w:sz w:val="24"/>
          <w:szCs w:val="24"/>
        </w:rPr>
        <w:t>Громова</w:t>
      </w:r>
      <w:r w:rsidR="00E44589" w:rsidRPr="007B7611">
        <w:rPr>
          <w:sz w:val="24"/>
          <w:szCs w:val="24"/>
        </w:rPr>
        <w:t>.</w:t>
      </w:r>
    </w:p>
    <w:p w:rsidR="00755A69" w:rsidRPr="007B7611" w:rsidRDefault="00755A69" w:rsidP="007B7611">
      <w:pPr>
        <w:rPr>
          <w:b/>
          <w:sz w:val="24"/>
          <w:szCs w:val="24"/>
        </w:rPr>
      </w:pPr>
    </w:p>
    <w:p w:rsidR="0059768B" w:rsidRDefault="00755A69" w:rsidP="008F1305">
      <w:pPr>
        <w:rPr>
          <w:b/>
          <w:sz w:val="24"/>
          <w:szCs w:val="24"/>
        </w:rPr>
      </w:pPr>
      <w:r w:rsidRPr="007B7611">
        <w:rPr>
          <w:b/>
          <w:sz w:val="24"/>
          <w:szCs w:val="24"/>
        </w:rPr>
        <w:t>Глава</w:t>
      </w:r>
      <w:r w:rsidR="00D104AD" w:rsidRPr="007B7611">
        <w:rPr>
          <w:b/>
          <w:sz w:val="24"/>
          <w:szCs w:val="24"/>
        </w:rPr>
        <w:t xml:space="preserve"> Пушкинского</w:t>
      </w:r>
      <w:r w:rsidRPr="007B7611">
        <w:rPr>
          <w:b/>
          <w:sz w:val="24"/>
          <w:szCs w:val="24"/>
        </w:rPr>
        <w:t xml:space="preserve"> </w:t>
      </w:r>
      <w:r w:rsidR="00D40349" w:rsidRPr="007B7611">
        <w:rPr>
          <w:b/>
          <w:sz w:val="24"/>
          <w:szCs w:val="24"/>
        </w:rPr>
        <w:t>городского округа</w:t>
      </w:r>
      <w:r w:rsidRPr="007B7611">
        <w:rPr>
          <w:b/>
          <w:sz w:val="24"/>
          <w:szCs w:val="24"/>
        </w:rPr>
        <w:t xml:space="preserve"> </w:t>
      </w:r>
      <w:r w:rsidR="00754613" w:rsidRPr="007B7611">
        <w:rPr>
          <w:b/>
          <w:sz w:val="24"/>
          <w:szCs w:val="24"/>
        </w:rPr>
        <w:t xml:space="preserve"> </w:t>
      </w:r>
      <w:r w:rsidR="0022700F" w:rsidRPr="007B7611">
        <w:rPr>
          <w:b/>
          <w:sz w:val="24"/>
          <w:szCs w:val="24"/>
        </w:rPr>
        <w:t xml:space="preserve">                             </w:t>
      </w:r>
      <w:r w:rsidR="00754613" w:rsidRPr="007B7611">
        <w:rPr>
          <w:b/>
          <w:sz w:val="24"/>
          <w:szCs w:val="24"/>
        </w:rPr>
        <w:t xml:space="preserve">  </w:t>
      </w:r>
      <w:r w:rsidR="00D104AD" w:rsidRPr="007B7611">
        <w:rPr>
          <w:b/>
          <w:sz w:val="24"/>
          <w:szCs w:val="24"/>
        </w:rPr>
        <w:t xml:space="preserve">                       </w:t>
      </w:r>
      <w:r w:rsidR="007B7611">
        <w:rPr>
          <w:b/>
          <w:sz w:val="24"/>
          <w:szCs w:val="24"/>
        </w:rPr>
        <w:t xml:space="preserve">              </w:t>
      </w:r>
      <w:r w:rsidR="00D40349" w:rsidRPr="007B7611">
        <w:rPr>
          <w:b/>
          <w:sz w:val="24"/>
          <w:szCs w:val="24"/>
        </w:rPr>
        <w:t>М</w:t>
      </w:r>
      <w:r w:rsidR="0022700F" w:rsidRPr="007B7611">
        <w:rPr>
          <w:b/>
          <w:sz w:val="24"/>
          <w:szCs w:val="24"/>
        </w:rPr>
        <w:t>.</w:t>
      </w:r>
      <w:r w:rsidR="00D40349" w:rsidRPr="007B7611">
        <w:rPr>
          <w:b/>
          <w:sz w:val="24"/>
          <w:szCs w:val="24"/>
        </w:rPr>
        <w:t>Ф</w:t>
      </w:r>
      <w:r w:rsidR="00754613" w:rsidRPr="007B7611">
        <w:rPr>
          <w:b/>
          <w:sz w:val="24"/>
          <w:szCs w:val="24"/>
        </w:rPr>
        <w:t>.</w:t>
      </w:r>
      <w:r w:rsidR="0022700F" w:rsidRPr="007B7611">
        <w:rPr>
          <w:b/>
          <w:sz w:val="24"/>
          <w:szCs w:val="24"/>
        </w:rPr>
        <w:t xml:space="preserve"> </w:t>
      </w:r>
      <w:r w:rsidR="00D40349" w:rsidRPr="007B7611">
        <w:rPr>
          <w:b/>
          <w:sz w:val="24"/>
          <w:szCs w:val="24"/>
        </w:rPr>
        <w:t>Перцев</w:t>
      </w:r>
    </w:p>
    <w:p w:rsidR="0007330B" w:rsidRDefault="0007330B" w:rsidP="008F1305">
      <w:pPr>
        <w:rPr>
          <w:b/>
          <w:sz w:val="24"/>
          <w:szCs w:val="24"/>
        </w:rPr>
      </w:pPr>
    </w:p>
    <w:p w:rsidR="0007330B" w:rsidRDefault="0007330B" w:rsidP="008F1305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Верно:</w:t>
      </w:r>
    </w:p>
    <w:p w:rsidR="0007330B" w:rsidRDefault="0007330B" w:rsidP="008F1305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 управления делами                                                                              С.Н. Холмакова</w:t>
      </w:r>
    </w:p>
    <w:p w:rsidR="007B7611" w:rsidRDefault="007B7611" w:rsidP="008F1305">
      <w:pPr>
        <w:rPr>
          <w:b/>
          <w:sz w:val="24"/>
          <w:szCs w:val="24"/>
        </w:rPr>
      </w:pPr>
    </w:p>
    <w:p w:rsidR="007B7611" w:rsidRPr="007B7611" w:rsidRDefault="007B7611" w:rsidP="008F1305">
      <w:pPr>
        <w:rPr>
          <w:sz w:val="24"/>
          <w:szCs w:val="24"/>
        </w:rPr>
      </w:pPr>
    </w:p>
    <w:p w:rsidR="0059768B" w:rsidRPr="0048463C" w:rsidRDefault="0059768B" w:rsidP="008F1305">
      <w:pPr>
        <w:rPr>
          <w:rFonts w:ascii="Arial" w:hAnsi="Arial" w:cs="Arial"/>
          <w:sz w:val="24"/>
          <w:szCs w:val="24"/>
        </w:rPr>
      </w:pPr>
    </w:p>
    <w:p w:rsidR="008F1305" w:rsidRPr="0048463C" w:rsidRDefault="008F1305" w:rsidP="008F1305">
      <w:pPr>
        <w:rPr>
          <w:rFonts w:ascii="Arial" w:hAnsi="Arial" w:cs="Arial"/>
          <w:sz w:val="24"/>
          <w:szCs w:val="24"/>
        </w:rPr>
      </w:pPr>
      <w:r w:rsidRPr="0048463C">
        <w:rPr>
          <w:rFonts w:ascii="Arial" w:hAnsi="Arial" w:cs="Arial"/>
          <w:sz w:val="24"/>
          <w:szCs w:val="24"/>
        </w:rPr>
        <w:t>Согласовано:</w:t>
      </w:r>
    </w:p>
    <w:p w:rsidR="008F1305" w:rsidRPr="0048463C" w:rsidRDefault="008F1305" w:rsidP="008F1305">
      <w:pPr>
        <w:rPr>
          <w:rFonts w:ascii="Arial" w:hAnsi="Arial" w:cs="Arial"/>
          <w:sz w:val="24"/>
          <w:szCs w:val="24"/>
        </w:rPr>
      </w:pPr>
    </w:p>
    <w:p w:rsidR="008F1305" w:rsidRPr="0048463C" w:rsidRDefault="008F1305" w:rsidP="008F1305">
      <w:pPr>
        <w:ind w:firstLine="567"/>
        <w:rPr>
          <w:rFonts w:ascii="Arial" w:hAnsi="Arial" w:cs="Arial"/>
          <w:sz w:val="24"/>
          <w:szCs w:val="24"/>
        </w:rPr>
      </w:pPr>
    </w:p>
    <w:p w:rsidR="008F1305" w:rsidRPr="0048463C" w:rsidRDefault="00D40349" w:rsidP="008F1305">
      <w:pPr>
        <w:rPr>
          <w:rFonts w:ascii="Arial" w:hAnsi="Arial" w:cs="Arial"/>
          <w:sz w:val="24"/>
          <w:szCs w:val="24"/>
        </w:rPr>
      </w:pPr>
      <w:r w:rsidRPr="0048463C">
        <w:rPr>
          <w:rFonts w:ascii="Arial" w:hAnsi="Arial" w:cs="Arial"/>
          <w:sz w:val="24"/>
          <w:szCs w:val="24"/>
        </w:rPr>
        <w:t>Начальник</w:t>
      </w:r>
      <w:r w:rsidR="008B4125" w:rsidRPr="0048463C">
        <w:rPr>
          <w:rFonts w:ascii="Arial" w:hAnsi="Arial" w:cs="Arial"/>
          <w:sz w:val="24"/>
          <w:szCs w:val="24"/>
        </w:rPr>
        <w:t xml:space="preserve"> </w:t>
      </w:r>
      <w:r w:rsidR="00D24704" w:rsidRPr="0048463C">
        <w:rPr>
          <w:rFonts w:ascii="Arial" w:hAnsi="Arial" w:cs="Arial"/>
          <w:sz w:val="24"/>
          <w:szCs w:val="24"/>
        </w:rPr>
        <w:t>П</w:t>
      </w:r>
      <w:r w:rsidR="008F1305" w:rsidRPr="0048463C">
        <w:rPr>
          <w:rFonts w:ascii="Arial" w:hAnsi="Arial" w:cs="Arial"/>
          <w:sz w:val="24"/>
          <w:szCs w:val="24"/>
        </w:rPr>
        <w:t>равово</w:t>
      </w:r>
      <w:r w:rsidR="008B4125" w:rsidRPr="0048463C">
        <w:rPr>
          <w:rFonts w:ascii="Arial" w:hAnsi="Arial" w:cs="Arial"/>
          <w:sz w:val="24"/>
          <w:szCs w:val="24"/>
        </w:rPr>
        <w:t>го</w:t>
      </w:r>
      <w:r w:rsidR="008F1305" w:rsidRPr="0048463C">
        <w:rPr>
          <w:rFonts w:ascii="Arial" w:hAnsi="Arial" w:cs="Arial"/>
          <w:sz w:val="24"/>
          <w:szCs w:val="24"/>
        </w:rPr>
        <w:t xml:space="preserve"> управлени</w:t>
      </w:r>
      <w:r w:rsidR="008B4125" w:rsidRPr="0048463C">
        <w:rPr>
          <w:rFonts w:ascii="Arial" w:hAnsi="Arial" w:cs="Arial"/>
          <w:sz w:val="24"/>
          <w:szCs w:val="24"/>
        </w:rPr>
        <w:t>я</w:t>
      </w:r>
      <w:r w:rsidR="008F1305" w:rsidRPr="0048463C">
        <w:rPr>
          <w:rFonts w:ascii="Arial" w:hAnsi="Arial" w:cs="Arial"/>
          <w:sz w:val="24"/>
          <w:szCs w:val="24"/>
        </w:rPr>
        <w:tab/>
      </w:r>
      <w:r w:rsidR="008F1305" w:rsidRPr="0048463C">
        <w:rPr>
          <w:rFonts w:ascii="Arial" w:hAnsi="Arial" w:cs="Arial"/>
          <w:sz w:val="24"/>
          <w:szCs w:val="24"/>
        </w:rPr>
        <w:tab/>
      </w:r>
      <w:r w:rsidR="008F1305" w:rsidRPr="0048463C">
        <w:rPr>
          <w:rFonts w:ascii="Arial" w:hAnsi="Arial" w:cs="Arial"/>
          <w:sz w:val="24"/>
          <w:szCs w:val="24"/>
        </w:rPr>
        <w:tab/>
        <w:t xml:space="preserve">                     </w:t>
      </w:r>
      <w:r w:rsidRPr="0048463C">
        <w:rPr>
          <w:rFonts w:ascii="Arial" w:hAnsi="Arial" w:cs="Arial"/>
          <w:sz w:val="24"/>
          <w:szCs w:val="24"/>
        </w:rPr>
        <w:t xml:space="preserve">         </w:t>
      </w:r>
      <w:r w:rsidR="008F1305" w:rsidRPr="0048463C">
        <w:rPr>
          <w:rFonts w:ascii="Arial" w:hAnsi="Arial" w:cs="Arial"/>
          <w:color w:val="FFFFFF" w:themeColor="background1"/>
          <w:sz w:val="24"/>
          <w:szCs w:val="24"/>
        </w:rPr>
        <w:t>В. Овакимян</w:t>
      </w:r>
      <w:r w:rsidR="008F1305" w:rsidRPr="0048463C">
        <w:rPr>
          <w:rFonts w:ascii="Arial" w:hAnsi="Arial" w:cs="Arial"/>
          <w:sz w:val="24"/>
          <w:szCs w:val="24"/>
        </w:rPr>
        <w:t xml:space="preserve">                    </w:t>
      </w:r>
    </w:p>
    <w:p w:rsidR="008F1305" w:rsidRPr="0048463C" w:rsidRDefault="008F1305" w:rsidP="008F1305">
      <w:pPr>
        <w:rPr>
          <w:rFonts w:ascii="Arial" w:hAnsi="Arial" w:cs="Arial"/>
          <w:sz w:val="24"/>
          <w:szCs w:val="24"/>
        </w:rPr>
      </w:pPr>
    </w:p>
    <w:p w:rsidR="00D40349" w:rsidRPr="0048463C" w:rsidRDefault="00D40349" w:rsidP="00D40349">
      <w:pPr>
        <w:rPr>
          <w:rFonts w:ascii="Arial" w:hAnsi="Arial" w:cs="Arial"/>
          <w:sz w:val="24"/>
          <w:szCs w:val="24"/>
        </w:rPr>
      </w:pPr>
    </w:p>
    <w:p w:rsidR="00D40349" w:rsidRPr="0048463C" w:rsidRDefault="00D40349" w:rsidP="00D40349">
      <w:pPr>
        <w:rPr>
          <w:rFonts w:ascii="Arial" w:hAnsi="Arial" w:cs="Arial"/>
          <w:sz w:val="24"/>
          <w:szCs w:val="24"/>
        </w:rPr>
      </w:pPr>
      <w:r w:rsidRPr="0048463C">
        <w:rPr>
          <w:rFonts w:ascii="Arial" w:hAnsi="Arial" w:cs="Arial"/>
          <w:sz w:val="24"/>
          <w:szCs w:val="24"/>
        </w:rPr>
        <w:t>Заместитель Главы администрации</w:t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  <w:t>Н.А. Громов</w:t>
      </w:r>
    </w:p>
    <w:p w:rsidR="00D40349" w:rsidRPr="0048463C" w:rsidRDefault="00D40349" w:rsidP="008F1305">
      <w:pPr>
        <w:rPr>
          <w:rFonts w:ascii="Arial" w:hAnsi="Arial" w:cs="Arial"/>
          <w:sz w:val="24"/>
          <w:szCs w:val="24"/>
        </w:rPr>
      </w:pPr>
    </w:p>
    <w:p w:rsidR="008F1305" w:rsidRPr="0048463C" w:rsidRDefault="008F1305" w:rsidP="008F1305">
      <w:pPr>
        <w:rPr>
          <w:rFonts w:ascii="Arial" w:hAnsi="Arial" w:cs="Arial"/>
          <w:sz w:val="24"/>
          <w:szCs w:val="24"/>
        </w:rPr>
      </w:pPr>
    </w:p>
    <w:p w:rsidR="008F1305" w:rsidRPr="0048463C" w:rsidRDefault="008F1305" w:rsidP="008F1305">
      <w:pPr>
        <w:rPr>
          <w:rFonts w:ascii="Arial" w:hAnsi="Arial" w:cs="Arial"/>
          <w:sz w:val="24"/>
          <w:szCs w:val="24"/>
        </w:rPr>
      </w:pPr>
      <w:r w:rsidRPr="0048463C">
        <w:rPr>
          <w:rFonts w:ascii="Arial" w:hAnsi="Arial" w:cs="Arial"/>
          <w:sz w:val="24"/>
          <w:szCs w:val="24"/>
        </w:rPr>
        <w:t xml:space="preserve">Начальник управления территориальной </w:t>
      </w:r>
    </w:p>
    <w:p w:rsidR="008F1305" w:rsidRPr="0048463C" w:rsidRDefault="008F1305" w:rsidP="008F1305">
      <w:pPr>
        <w:rPr>
          <w:rFonts w:ascii="Arial" w:hAnsi="Arial" w:cs="Arial"/>
          <w:sz w:val="24"/>
          <w:szCs w:val="24"/>
        </w:rPr>
      </w:pPr>
      <w:r w:rsidRPr="0048463C">
        <w:rPr>
          <w:rFonts w:ascii="Arial" w:hAnsi="Arial" w:cs="Arial"/>
          <w:sz w:val="24"/>
          <w:szCs w:val="24"/>
        </w:rPr>
        <w:t>безопасности</w:t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</w:r>
      <w:r w:rsidR="00D40349" w:rsidRPr="0048463C">
        <w:rPr>
          <w:rFonts w:ascii="Arial" w:hAnsi="Arial" w:cs="Arial"/>
          <w:sz w:val="24"/>
          <w:szCs w:val="24"/>
        </w:rPr>
        <w:t>А</w:t>
      </w:r>
      <w:r w:rsidRPr="0048463C">
        <w:rPr>
          <w:rFonts w:ascii="Arial" w:hAnsi="Arial" w:cs="Arial"/>
          <w:sz w:val="24"/>
          <w:szCs w:val="24"/>
        </w:rPr>
        <w:t>.</w:t>
      </w:r>
      <w:r w:rsidR="00D40349" w:rsidRPr="0048463C">
        <w:rPr>
          <w:rFonts w:ascii="Arial" w:hAnsi="Arial" w:cs="Arial"/>
          <w:sz w:val="24"/>
          <w:szCs w:val="24"/>
        </w:rPr>
        <w:t>Ю</w:t>
      </w:r>
      <w:r w:rsidRPr="0048463C">
        <w:rPr>
          <w:rFonts w:ascii="Arial" w:hAnsi="Arial" w:cs="Arial"/>
          <w:sz w:val="24"/>
          <w:szCs w:val="24"/>
        </w:rPr>
        <w:t xml:space="preserve">. </w:t>
      </w:r>
      <w:r w:rsidR="00D40349" w:rsidRPr="0048463C">
        <w:rPr>
          <w:rFonts w:ascii="Arial" w:hAnsi="Arial" w:cs="Arial"/>
          <w:sz w:val="24"/>
          <w:szCs w:val="24"/>
        </w:rPr>
        <w:t>Митин</w:t>
      </w:r>
    </w:p>
    <w:p w:rsidR="008F1305" w:rsidRPr="0048463C" w:rsidRDefault="008F1305" w:rsidP="008F1305">
      <w:pPr>
        <w:rPr>
          <w:rFonts w:ascii="Arial" w:hAnsi="Arial" w:cs="Arial"/>
          <w:sz w:val="24"/>
          <w:szCs w:val="24"/>
        </w:rPr>
      </w:pPr>
    </w:p>
    <w:p w:rsidR="00F21C27" w:rsidRPr="0048463C" w:rsidRDefault="00D40349" w:rsidP="008F1305">
      <w:pPr>
        <w:rPr>
          <w:rFonts w:ascii="Arial" w:hAnsi="Arial" w:cs="Arial"/>
          <w:sz w:val="24"/>
          <w:szCs w:val="24"/>
        </w:rPr>
      </w:pPr>
      <w:r w:rsidRPr="0048463C">
        <w:rPr>
          <w:rFonts w:ascii="Arial" w:hAnsi="Arial" w:cs="Arial"/>
          <w:sz w:val="24"/>
          <w:szCs w:val="24"/>
        </w:rPr>
        <w:t>Начальник</w:t>
      </w:r>
      <w:r w:rsidR="008F1305" w:rsidRPr="0048463C">
        <w:rPr>
          <w:rFonts w:ascii="Arial" w:hAnsi="Arial" w:cs="Arial"/>
          <w:sz w:val="24"/>
          <w:szCs w:val="24"/>
        </w:rPr>
        <w:t xml:space="preserve"> </w:t>
      </w:r>
      <w:r w:rsidR="00F21C27" w:rsidRPr="0048463C">
        <w:rPr>
          <w:rFonts w:ascii="Arial" w:hAnsi="Arial" w:cs="Arial"/>
          <w:sz w:val="24"/>
          <w:szCs w:val="24"/>
        </w:rPr>
        <w:t xml:space="preserve">отдела территориальной безопасности </w:t>
      </w:r>
    </w:p>
    <w:p w:rsidR="008F1305" w:rsidRPr="0048463C" w:rsidRDefault="008F1305" w:rsidP="008F1305">
      <w:pPr>
        <w:rPr>
          <w:rFonts w:ascii="Arial" w:hAnsi="Arial" w:cs="Arial"/>
          <w:sz w:val="24"/>
          <w:szCs w:val="24"/>
        </w:rPr>
      </w:pPr>
      <w:r w:rsidRPr="0048463C">
        <w:rPr>
          <w:rFonts w:ascii="Arial" w:hAnsi="Arial" w:cs="Arial"/>
          <w:sz w:val="24"/>
          <w:szCs w:val="24"/>
        </w:rPr>
        <w:t>управления территориальной безопасност</w:t>
      </w:r>
      <w:r w:rsidR="00D40349" w:rsidRPr="0048463C">
        <w:rPr>
          <w:rFonts w:ascii="Arial" w:hAnsi="Arial" w:cs="Arial"/>
          <w:sz w:val="24"/>
          <w:szCs w:val="24"/>
        </w:rPr>
        <w:t>и</w:t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</w:r>
      <w:r w:rsidR="00D40349" w:rsidRPr="0048463C">
        <w:rPr>
          <w:rFonts w:ascii="Arial" w:hAnsi="Arial" w:cs="Arial"/>
          <w:sz w:val="24"/>
          <w:szCs w:val="24"/>
        </w:rPr>
        <w:t>Н</w:t>
      </w:r>
      <w:r w:rsidRPr="0048463C">
        <w:rPr>
          <w:rFonts w:ascii="Arial" w:hAnsi="Arial" w:cs="Arial"/>
          <w:sz w:val="24"/>
          <w:szCs w:val="24"/>
        </w:rPr>
        <w:t>.</w:t>
      </w:r>
      <w:r w:rsidR="00D40349" w:rsidRPr="0048463C">
        <w:rPr>
          <w:rFonts w:ascii="Arial" w:hAnsi="Arial" w:cs="Arial"/>
          <w:sz w:val="24"/>
          <w:szCs w:val="24"/>
        </w:rPr>
        <w:t>А</w:t>
      </w:r>
      <w:r w:rsidRPr="0048463C">
        <w:rPr>
          <w:rFonts w:ascii="Arial" w:hAnsi="Arial" w:cs="Arial"/>
          <w:sz w:val="24"/>
          <w:szCs w:val="24"/>
        </w:rPr>
        <w:t xml:space="preserve">. </w:t>
      </w:r>
      <w:r w:rsidR="00D40349" w:rsidRPr="0048463C">
        <w:rPr>
          <w:rFonts w:ascii="Arial" w:hAnsi="Arial" w:cs="Arial"/>
          <w:sz w:val="24"/>
          <w:szCs w:val="24"/>
        </w:rPr>
        <w:t>Фёдоров</w:t>
      </w:r>
    </w:p>
    <w:p w:rsidR="008F1305" w:rsidRPr="0048463C" w:rsidRDefault="008F1305" w:rsidP="008F1305">
      <w:pPr>
        <w:rPr>
          <w:rFonts w:ascii="Arial" w:hAnsi="Arial" w:cs="Arial"/>
          <w:sz w:val="24"/>
          <w:szCs w:val="24"/>
        </w:rPr>
      </w:pPr>
    </w:p>
    <w:p w:rsidR="008F1305" w:rsidRPr="0048463C" w:rsidRDefault="008F1305" w:rsidP="008F1305">
      <w:pPr>
        <w:rPr>
          <w:rFonts w:ascii="Arial" w:hAnsi="Arial" w:cs="Arial"/>
        </w:rPr>
      </w:pPr>
    </w:p>
    <w:p w:rsidR="008F1305" w:rsidRPr="0048463C" w:rsidRDefault="008F1305" w:rsidP="008F1305">
      <w:pPr>
        <w:rPr>
          <w:rFonts w:ascii="Arial" w:hAnsi="Arial" w:cs="Arial"/>
        </w:rPr>
      </w:pPr>
    </w:p>
    <w:p w:rsidR="008F1305" w:rsidRPr="0048463C" w:rsidRDefault="008F1305" w:rsidP="008F1305">
      <w:pPr>
        <w:rPr>
          <w:rFonts w:ascii="Arial" w:hAnsi="Arial" w:cs="Arial"/>
        </w:rPr>
      </w:pPr>
    </w:p>
    <w:p w:rsidR="008F1305" w:rsidRPr="0048463C" w:rsidRDefault="008F1305" w:rsidP="008F1305">
      <w:pPr>
        <w:rPr>
          <w:rFonts w:ascii="Arial" w:hAnsi="Arial" w:cs="Arial"/>
        </w:rPr>
      </w:pPr>
    </w:p>
    <w:p w:rsidR="008F1305" w:rsidRPr="0048463C" w:rsidRDefault="008F1305" w:rsidP="008F1305">
      <w:pPr>
        <w:ind w:firstLine="567"/>
        <w:rPr>
          <w:rFonts w:ascii="Arial" w:hAnsi="Arial" w:cs="Arial"/>
        </w:rPr>
      </w:pPr>
    </w:p>
    <w:p w:rsidR="008F1305" w:rsidRPr="0048463C" w:rsidRDefault="008F1305" w:rsidP="008F1305">
      <w:pPr>
        <w:ind w:firstLine="567"/>
        <w:rPr>
          <w:rFonts w:ascii="Arial" w:hAnsi="Arial" w:cs="Arial"/>
        </w:rPr>
      </w:pPr>
    </w:p>
    <w:p w:rsidR="008F1305" w:rsidRPr="0048463C" w:rsidRDefault="008F1305" w:rsidP="008F1305">
      <w:pPr>
        <w:ind w:firstLine="567"/>
        <w:rPr>
          <w:rFonts w:ascii="Arial" w:hAnsi="Arial" w:cs="Arial"/>
        </w:rPr>
      </w:pPr>
    </w:p>
    <w:p w:rsidR="008F1305" w:rsidRPr="0048463C" w:rsidRDefault="008F1305" w:rsidP="008F1305">
      <w:pPr>
        <w:ind w:firstLine="567"/>
        <w:rPr>
          <w:rFonts w:ascii="Arial" w:hAnsi="Arial" w:cs="Arial"/>
        </w:rPr>
      </w:pPr>
    </w:p>
    <w:p w:rsidR="008F1305" w:rsidRPr="0048463C" w:rsidRDefault="008F1305" w:rsidP="008F1305">
      <w:pPr>
        <w:ind w:firstLine="567"/>
        <w:rPr>
          <w:rFonts w:ascii="Arial" w:hAnsi="Arial" w:cs="Arial"/>
        </w:rPr>
      </w:pPr>
    </w:p>
    <w:p w:rsidR="008F1305" w:rsidRPr="0048463C" w:rsidRDefault="008F1305" w:rsidP="008F1305">
      <w:pPr>
        <w:ind w:firstLine="567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126"/>
        <w:gridCol w:w="2977"/>
      </w:tblGrid>
      <w:tr w:rsidR="008F1305" w:rsidRPr="0048463C" w:rsidTr="008B4125">
        <w:tc>
          <w:tcPr>
            <w:tcW w:w="3652" w:type="dxa"/>
          </w:tcPr>
          <w:p w:rsidR="008F1305" w:rsidRPr="0048463C" w:rsidRDefault="008F1305" w:rsidP="008F130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F1305" w:rsidRPr="0048463C" w:rsidRDefault="008F1305" w:rsidP="008F130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8F1305" w:rsidRPr="0048463C" w:rsidRDefault="008F1305" w:rsidP="008F1305">
            <w:pPr>
              <w:rPr>
                <w:rFonts w:ascii="Arial" w:hAnsi="Arial" w:cs="Arial"/>
              </w:rPr>
            </w:pPr>
          </w:p>
        </w:tc>
      </w:tr>
      <w:tr w:rsidR="008F1305" w:rsidRPr="0048463C" w:rsidTr="008B4125">
        <w:tc>
          <w:tcPr>
            <w:tcW w:w="3652" w:type="dxa"/>
          </w:tcPr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93C" w:rsidRPr="0048463C" w:rsidRDefault="0038793C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93C" w:rsidRPr="0048463C" w:rsidRDefault="0038793C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Рассылка:</w:t>
            </w:r>
          </w:p>
        </w:tc>
        <w:tc>
          <w:tcPr>
            <w:tcW w:w="2126" w:type="dxa"/>
          </w:tcPr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305" w:rsidRPr="0048463C" w:rsidTr="008B4125">
        <w:tc>
          <w:tcPr>
            <w:tcW w:w="3652" w:type="dxa"/>
          </w:tcPr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 xml:space="preserve">Управление делами                                                                         </w:t>
            </w:r>
          </w:p>
        </w:tc>
        <w:tc>
          <w:tcPr>
            <w:tcW w:w="2126" w:type="dxa"/>
          </w:tcPr>
          <w:p w:rsidR="008F1305" w:rsidRPr="0048463C" w:rsidRDefault="008F1305" w:rsidP="008F13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1305" w:rsidRPr="0048463C" w:rsidRDefault="008F1305" w:rsidP="008F1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1 экз.</w:t>
            </w:r>
          </w:p>
        </w:tc>
      </w:tr>
      <w:tr w:rsidR="008F1305" w:rsidRPr="0048463C" w:rsidTr="008B4125">
        <w:tc>
          <w:tcPr>
            <w:tcW w:w="3652" w:type="dxa"/>
          </w:tcPr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 xml:space="preserve">Заинтересованные структурные подразделения администрации   </w:t>
            </w:r>
            <w:r w:rsidR="008B4125" w:rsidRPr="0048463C">
              <w:rPr>
                <w:rFonts w:ascii="Arial" w:hAnsi="Arial" w:cs="Arial"/>
                <w:sz w:val="24"/>
                <w:szCs w:val="24"/>
              </w:rPr>
              <w:t>и члены комиссий</w:t>
            </w:r>
          </w:p>
        </w:tc>
        <w:tc>
          <w:tcPr>
            <w:tcW w:w="2126" w:type="dxa"/>
          </w:tcPr>
          <w:p w:rsidR="008F1305" w:rsidRPr="0048463C" w:rsidRDefault="008F1305" w:rsidP="008F13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F1305" w:rsidRPr="0048463C" w:rsidRDefault="008F1305" w:rsidP="008F13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1305" w:rsidRPr="0048463C" w:rsidRDefault="008F1305" w:rsidP="008F1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305" w:rsidRPr="0048463C" w:rsidRDefault="008F1305" w:rsidP="008F1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4125" w:rsidRPr="0048463C" w:rsidRDefault="008B4125" w:rsidP="008F1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305" w:rsidRPr="0048463C" w:rsidRDefault="008F1305" w:rsidP="008B4125">
            <w:pPr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по 1 экз</w:t>
            </w:r>
            <w:r w:rsidR="008B4125" w:rsidRPr="0048463C">
              <w:rPr>
                <w:rFonts w:ascii="Arial" w:hAnsi="Arial" w:cs="Arial"/>
                <w:sz w:val="24"/>
                <w:szCs w:val="24"/>
              </w:rPr>
              <w:t xml:space="preserve"> (в эл.виде)</w:t>
            </w:r>
            <w:r w:rsidRPr="004846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F1305" w:rsidRPr="0048463C" w:rsidTr="008B4125">
        <w:tc>
          <w:tcPr>
            <w:tcW w:w="3652" w:type="dxa"/>
          </w:tcPr>
          <w:p w:rsidR="008F1305" w:rsidRPr="0048463C" w:rsidRDefault="008F1305" w:rsidP="008F130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F1305" w:rsidRPr="0048463C" w:rsidRDefault="008F1305" w:rsidP="008F130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8F1305" w:rsidRPr="0048463C" w:rsidRDefault="008F1305" w:rsidP="008F1305">
            <w:pPr>
              <w:jc w:val="right"/>
              <w:rPr>
                <w:rFonts w:ascii="Arial" w:hAnsi="Arial" w:cs="Arial"/>
              </w:rPr>
            </w:pPr>
          </w:p>
        </w:tc>
      </w:tr>
      <w:tr w:rsidR="008F1305" w:rsidRPr="0048463C" w:rsidTr="008B4125">
        <w:tc>
          <w:tcPr>
            <w:tcW w:w="3652" w:type="dxa"/>
          </w:tcPr>
          <w:p w:rsidR="008F1305" w:rsidRPr="0048463C" w:rsidRDefault="008F1305" w:rsidP="008F1305">
            <w:pPr>
              <w:rPr>
                <w:rFonts w:ascii="Arial" w:hAnsi="Arial" w:cs="Arial"/>
              </w:rPr>
            </w:pPr>
          </w:p>
          <w:p w:rsidR="00854C5C" w:rsidRPr="0048463C" w:rsidRDefault="00854C5C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54C5C" w:rsidRPr="0048463C" w:rsidRDefault="00854C5C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Исполнитель:</w:t>
            </w:r>
          </w:p>
          <w:p w:rsidR="008F1305" w:rsidRPr="0048463C" w:rsidRDefault="00F21C27" w:rsidP="008F1305">
            <w:pPr>
              <w:rPr>
                <w:rFonts w:ascii="Arial" w:hAnsi="Arial" w:cs="Arial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___________</w:t>
            </w:r>
            <w:r w:rsidR="008F1305" w:rsidRPr="0048463C">
              <w:rPr>
                <w:rFonts w:ascii="Arial" w:hAnsi="Arial" w:cs="Arial"/>
                <w:sz w:val="24"/>
                <w:szCs w:val="24"/>
              </w:rPr>
              <w:t xml:space="preserve"> (вн.126)</w:t>
            </w:r>
          </w:p>
        </w:tc>
        <w:tc>
          <w:tcPr>
            <w:tcW w:w="2126" w:type="dxa"/>
          </w:tcPr>
          <w:p w:rsidR="008F1305" w:rsidRPr="0048463C" w:rsidRDefault="008F1305" w:rsidP="008F1305">
            <w:pPr>
              <w:rPr>
                <w:rFonts w:ascii="Arial" w:hAnsi="Arial" w:cs="Arial"/>
              </w:rPr>
            </w:pPr>
          </w:p>
          <w:p w:rsidR="008F1305" w:rsidRPr="0048463C" w:rsidRDefault="008F1305" w:rsidP="008F1305">
            <w:pPr>
              <w:rPr>
                <w:rFonts w:ascii="Arial" w:hAnsi="Arial" w:cs="Arial"/>
              </w:rPr>
            </w:pPr>
          </w:p>
          <w:p w:rsidR="008F1305" w:rsidRPr="0048463C" w:rsidRDefault="008F1305" w:rsidP="008F130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8F1305" w:rsidRDefault="008F1305" w:rsidP="008F1305">
            <w:pPr>
              <w:rPr>
                <w:rFonts w:ascii="Arial" w:hAnsi="Arial" w:cs="Arial"/>
              </w:rPr>
            </w:pPr>
          </w:p>
          <w:p w:rsidR="007F3930" w:rsidRDefault="007F3930" w:rsidP="008F1305">
            <w:pPr>
              <w:rPr>
                <w:rFonts w:ascii="Arial" w:hAnsi="Arial" w:cs="Arial"/>
              </w:rPr>
            </w:pPr>
          </w:p>
          <w:p w:rsidR="007F3930" w:rsidRDefault="007F3930" w:rsidP="008F1305">
            <w:pPr>
              <w:rPr>
                <w:rFonts w:ascii="Arial" w:hAnsi="Arial" w:cs="Arial"/>
              </w:rPr>
            </w:pPr>
          </w:p>
          <w:p w:rsidR="007F3930" w:rsidRDefault="007F3930" w:rsidP="008F1305">
            <w:pPr>
              <w:rPr>
                <w:rFonts w:ascii="Arial" w:hAnsi="Arial" w:cs="Arial"/>
              </w:rPr>
            </w:pPr>
          </w:p>
          <w:p w:rsidR="007F3930" w:rsidRDefault="007F3930" w:rsidP="008F1305">
            <w:pPr>
              <w:rPr>
                <w:rFonts w:ascii="Arial" w:hAnsi="Arial" w:cs="Arial"/>
              </w:rPr>
            </w:pPr>
          </w:p>
          <w:p w:rsidR="007F3930" w:rsidRDefault="007F3930" w:rsidP="008F1305">
            <w:pPr>
              <w:rPr>
                <w:rFonts w:ascii="Arial" w:hAnsi="Arial" w:cs="Arial"/>
              </w:rPr>
            </w:pPr>
          </w:p>
          <w:p w:rsidR="007F3930" w:rsidRDefault="007F3930" w:rsidP="008F1305">
            <w:pPr>
              <w:rPr>
                <w:rFonts w:ascii="Arial" w:hAnsi="Arial" w:cs="Arial"/>
              </w:rPr>
            </w:pPr>
          </w:p>
          <w:p w:rsidR="007F3930" w:rsidRDefault="007F3930" w:rsidP="008F1305">
            <w:pPr>
              <w:rPr>
                <w:rFonts w:ascii="Arial" w:hAnsi="Arial" w:cs="Arial"/>
              </w:rPr>
            </w:pPr>
          </w:p>
          <w:p w:rsidR="007F3930" w:rsidRDefault="007F3930" w:rsidP="008F1305">
            <w:pPr>
              <w:rPr>
                <w:rFonts w:ascii="Arial" w:hAnsi="Arial" w:cs="Arial"/>
              </w:rPr>
            </w:pPr>
          </w:p>
          <w:p w:rsidR="007F3930" w:rsidRPr="0048463C" w:rsidRDefault="007F3930" w:rsidP="008F1305">
            <w:pPr>
              <w:rPr>
                <w:rFonts w:ascii="Arial" w:hAnsi="Arial" w:cs="Arial"/>
              </w:rPr>
            </w:pPr>
          </w:p>
        </w:tc>
      </w:tr>
    </w:tbl>
    <w:tbl>
      <w:tblPr>
        <w:tblStyle w:val="a5"/>
        <w:tblW w:w="3969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B842A2" w:rsidRPr="0048463C" w:rsidTr="00D377D8">
        <w:trPr>
          <w:trHeight w:val="1125"/>
        </w:trPr>
        <w:tc>
          <w:tcPr>
            <w:tcW w:w="3969" w:type="dxa"/>
          </w:tcPr>
          <w:p w:rsidR="0038793C" w:rsidRPr="0048463C" w:rsidRDefault="00D41BD2" w:rsidP="0038793C">
            <w:pPr>
              <w:pStyle w:val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Приложение </w:t>
            </w:r>
            <w:r w:rsidR="0038793C" w:rsidRPr="0048463C">
              <w:rPr>
                <w:rFonts w:ascii="Arial" w:hAnsi="Arial" w:cs="Arial"/>
              </w:rPr>
              <w:t>1</w:t>
            </w:r>
          </w:p>
          <w:p w:rsidR="0038793C" w:rsidRPr="0048463C" w:rsidRDefault="00D24704" w:rsidP="0038793C">
            <w:pPr>
              <w:pStyle w:val="11"/>
              <w:rPr>
                <w:rFonts w:ascii="Arial" w:hAnsi="Arial" w:cs="Arial"/>
              </w:rPr>
            </w:pPr>
            <w:r w:rsidRPr="0048463C">
              <w:rPr>
                <w:rFonts w:ascii="Arial" w:hAnsi="Arial" w:cs="Arial"/>
              </w:rPr>
              <w:t xml:space="preserve">к </w:t>
            </w:r>
            <w:r w:rsidR="0038793C" w:rsidRPr="0048463C">
              <w:rPr>
                <w:rFonts w:ascii="Arial" w:hAnsi="Arial" w:cs="Arial"/>
              </w:rPr>
              <w:t>постановлени</w:t>
            </w:r>
            <w:r w:rsidRPr="0048463C">
              <w:rPr>
                <w:rFonts w:ascii="Arial" w:hAnsi="Arial" w:cs="Arial"/>
              </w:rPr>
              <w:t>ю</w:t>
            </w:r>
            <w:r w:rsidR="00D40349" w:rsidRPr="0048463C">
              <w:rPr>
                <w:rFonts w:ascii="Arial" w:hAnsi="Arial" w:cs="Arial"/>
              </w:rPr>
              <w:t xml:space="preserve"> </w:t>
            </w:r>
            <w:r w:rsidR="0038793C" w:rsidRPr="0048463C">
              <w:rPr>
                <w:rFonts w:ascii="Arial" w:hAnsi="Arial" w:cs="Arial"/>
              </w:rPr>
              <w:t xml:space="preserve">администрации          Пушкинского </w:t>
            </w:r>
            <w:r w:rsidR="007F3930">
              <w:rPr>
                <w:rFonts w:ascii="Arial" w:hAnsi="Arial" w:cs="Arial"/>
              </w:rPr>
              <w:t>городского округа</w:t>
            </w:r>
          </w:p>
          <w:p w:rsidR="00B842A2" w:rsidRPr="0048463C" w:rsidRDefault="0007330B" w:rsidP="0038793C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№ 375 </w:t>
            </w:r>
            <w:bookmarkStart w:id="0" w:name="_GoBack"/>
            <w:bookmarkEnd w:id="0"/>
            <w:r>
              <w:rPr>
                <w:rFonts w:ascii="Arial" w:hAnsi="Arial" w:cs="Arial"/>
              </w:rPr>
              <w:t>от 18.03.2020</w:t>
            </w:r>
          </w:p>
        </w:tc>
      </w:tr>
    </w:tbl>
    <w:p w:rsidR="00A33547" w:rsidRPr="0048463C" w:rsidRDefault="00A33547" w:rsidP="006B45C3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9D40A3" w:rsidRPr="0048463C" w:rsidRDefault="0068155A" w:rsidP="006B45C3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48463C">
        <w:rPr>
          <w:rFonts w:ascii="Arial" w:hAnsi="Arial" w:cs="Arial"/>
          <w:b/>
          <w:sz w:val="24"/>
          <w:szCs w:val="24"/>
        </w:rPr>
        <w:t>СОСТАВ</w:t>
      </w:r>
    </w:p>
    <w:p w:rsidR="00754613" w:rsidRPr="0048463C" w:rsidRDefault="00D40349" w:rsidP="006B45C3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48463C">
        <w:rPr>
          <w:rFonts w:ascii="Arial" w:hAnsi="Arial" w:cs="Arial"/>
          <w:b/>
          <w:sz w:val="24"/>
          <w:szCs w:val="24"/>
        </w:rPr>
        <w:t>Межведомственной комиссии по профилактике преступлений и иных правонарушений Пушкинско</w:t>
      </w:r>
      <w:r w:rsidR="001B501B">
        <w:rPr>
          <w:rFonts w:ascii="Arial" w:hAnsi="Arial" w:cs="Arial"/>
          <w:b/>
          <w:sz w:val="24"/>
          <w:szCs w:val="24"/>
        </w:rPr>
        <w:t>го</w:t>
      </w:r>
      <w:r w:rsidRPr="0048463C">
        <w:rPr>
          <w:rFonts w:ascii="Arial" w:hAnsi="Arial" w:cs="Arial"/>
          <w:b/>
          <w:sz w:val="24"/>
          <w:szCs w:val="24"/>
        </w:rPr>
        <w:t xml:space="preserve"> городско</w:t>
      </w:r>
      <w:r w:rsidR="001B501B">
        <w:rPr>
          <w:rFonts w:ascii="Arial" w:hAnsi="Arial" w:cs="Arial"/>
          <w:b/>
          <w:sz w:val="24"/>
          <w:szCs w:val="24"/>
        </w:rPr>
        <w:t>го</w:t>
      </w:r>
      <w:r w:rsidRPr="0048463C">
        <w:rPr>
          <w:rFonts w:ascii="Arial" w:hAnsi="Arial" w:cs="Arial"/>
          <w:b/>
          <w:sz w:val="24"/>
          <w:szCs w:val="24"/>
        </w:rPr>
        <w:t xml:space="preserve"> округ</w:t>
      </w:r>
      <w:r w:rsidR="001B501B">
        <w:rPr>
          <w:rFonts w:ascii="Arial" w:hAnsi="Arial" w:cs="Arial"/>
          <w:b/>
          <w:sz w:val="24"/>
          <w:szCs w:val="24"/>
        </w:rPr>
        <w:t>а</w:t>
      </w:r>
    </w:p>
    <w:p w:rsidR="0068155A" w:rsidRPr="0048463C" w:rsidRDefault="0068155A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A33547" w:rsidRPr="0048463C" w:rsidRDefault="00A33547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"/>
        <w:gridCol w:w="1984"/>
        <w:gridCol w:w="3969"/>
      </w:tblGrid>
      <w:tr w:rsidR="00B02013" w:rsidRPr="0048463C" w:rsidTr="00A9436B">
        <w:tc>
          <w:tcPr>
            <w:tcW w:w="3828" w:type="dxa"/>
          </w:tcPr>
          <w:p w:rsidR="00B02013" w:rsidRPr="0048463C" w:rsidRDefault="00B02013" w:rsidP="00B02013">
            <w:pPr>
              <w:pStyle w:val="11"/>
              <w:widowControl/>
              <w:ind w:right="-414"/>
              <w:rPr>
                <w:rFonts w:ascii="Arial" w:hAnsi="Arial" w:cs="Arial"/>
                <w:b/>
                <w:sz w:val="24"/>
                <w:szCs w:val="24"/>
              </w:rPr>
            </w:pPr>
            <w:r w:rsidRPr="0048463C">
              <w:rPr>
                <w:rFonts w:ascii="Arial" w:hAnsi="Arial" w:cs="Arial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567" w:type="dxa"/>
          </w:tcPr>
          <w:p w:rsidR="00B02013" w:rsidRPr="0048463C" w:rsidRDefault="00B02013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B02013" w:rsidRPr="0048463C" w:rsidRDefault="00B02013" w:rsidP="00B02013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013" w:rsidRPr="0048463C" w:rsidTr="00A9436B">
        <w:tc>
          <w:tcPr>
            <w:tcW w:w="3828" w:type="dxa"/>
          </w:tcPr>
          <w:p w:rsidR="00B02013" w:rsidRPr="0048463C" w:rsidRDefault="00D40349" w:rsidP="00D40349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Перцев</w:t>
            </w:r>
            <w:r w:rsidR="00B02013" w:rsidRPr="004846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463C">
              <w:rPr>
                <w:rFonts w:ascii="Arial" w:hAnsi="Arial" w:cs="Arial"/>
                <w:sz w:val="24"/>
                <w:szCs w:val="24"/>
              </w:rPr>
              <w:t>М</w:t>
            </w:r>
            <w:r w:rsidR="00B02013" w:rsidRPr="0048463C">
              <w:rPr>
                <w:rFonts w:ascii="Arial" w:hAnsi="Arial" w:cs="Arial"/>
                <w:sz w:val="24"/>
                <w:szCs w:val="24"/>
              </w:rPr>
              <w:t>.</w:t>
            </w:r>
            <w:r w:rsidRPr="0048463C">
              <w:rPr>
                <w:rFonts w:ascii="Arial" w:hAnsi="Arial" w:cs="Arial"/>
                <w:sz w:val="24"/>
                <w:szCs w:val="24"/>
              </w:rPr>
              <w:t>Ф</w:t>
            </w:r>
            <w:r w:rsidR="00B02013" w:rsidRPr="004846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02013" w:rsidRPr="0048463C" w:rsidRDefault="00B02013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B02013" w:rsidRPr="0048463C" w:rsidRDefault="00B02013" w:rsidP="00D40349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 xml:space="preserve">Глава Пушкинского </w:t>
            </w:r>
            <w:r w:rsidR="00D40349" w:rsidRPr="0048463C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  <w:r w:rsidRPr="004846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02013" w:rsidRPr="0048463C" w:rsidTr="00A9436B">
        <w:tc>
          <w:tcPr>
            <w:tcW w:w="3828" w:type="dxa"/>
          </w:tcPr>
          <w:p w:rsidR="00B02013" w:rsidRPr="0048463C" w:rsidRDefault="00B02013" w:rsidP="00B02013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013" w:rsidRPr="0048463C" w:rsidRDefault="00B02013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B02013" w:rsidRPr="0048463C" w:rsidRDefault="00B02013" w:rsidP="00B02013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013" w:rsidRPr="0048463C" w:rsidTr="00A9436B">
        <w:tc>
          <w:tcPr>
            <w:tcW w:w="10348" w:type="dxa"/>
            <w:gridSpan w:val="4"/>
          </w:tcPr>
          <w:p w:rsidR="00B02013" w:rsidRPr="0048463C" w:rsidRDefault="00B02013" w:rsidP="00995F1E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b/>
                <w:sz w:val="24"/>
                <w:szCs w:val="24"/>
              </w:rPr>
              <w:t>Заместител</w:t>
            </w:r>
            <w:r w:rsidR="00995F1E" w:rsidRPr="0048463C">
              <w:rPr>
                <w:rFonts w:ascii="Arial" w:hAnsi="Arial" w:cs="Arial"/>
                <w:b/>
                <w:sz w:val="24"/>
                <w:szCs w:val="24"/>
              </w:rPr>
              <w:t>ь</w:t>
            </w:r>
            <w:r w:rsidRPr="0048463C">
              <w:rPr>
                <w:rFonts w:ascii="Arial" w:hAnsi="Arial" w:cs="Arial"/>
                <w:b/>
                <w:sz w:val="24"/>
                <w:szCs w:val="24"/>
              </w:rPr>
              <w:t xml:space="preserve"> председателя комиссии:</w:t>
            </w:r>
          </w:p>
        </w:tc>
      </w:tr>
      <w:tr w:rsidR="00B02013" w:rsidRPr="0048463C" w:rsidTr="00A9436B">
        <w:tc>
          <w:tcPr>
            <w:tcW w:w="3828" w:type="dxa"/>
          </w:tcPr>
          <w:p w:rsidR="00B02013" w:rsidRPr="0048463C" w:rsidRDefault="00D40349" w:rsidP="00D40349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Громов</w:t>
            </w:r>
            <w:r w:rsidR="00CA1AE9" w:rsidRPr="004846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463C">
              <w:rPr>
                <w:rFonts w:ascii="Arial" w:hAnsi="Arial" w:cs="Arial"/>
                <w:sz w:val="24"/>
                <w:szCs w:val="24"/>
              </w:rPr>
              <w:t>Н</w:t>
            </w:r>
            <w:r w:rsidR="00CA1AE9" w:rsidRPr="0048463C">
              <w:rPr>
                <w:rFonts w:ascii="Arial" w:hAnsi="Arial" w:cs="Arial"/>
                <w:sz w:val="24"/>
                <w:szCs w:val="24"/>
              </w:rPr>
              <w:t>.А.</w:t>
            </w:r>
          </w:p>
        </w:tc>
        <w:tc>
          <w:tcPr>
            <w:tcW w:w="567" w:type="dxa"/>
          </w:tcPr>
          <w:p w:rsidR="00B02013" w:rsidRPr="0048463C" w:rsidRDefault="00CA1AE9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B02013" w:rsidRPr="0048463C" w:rsidRDefault="00D40349" w:rsidP="008D7AE6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r w:rsidR="008D7AE6" w:rsidRPr="0048463C">
              <w:rPr>
                <w:rFonts w:ascii="Arial" w:hAnsi="Arial" w:cs="Arial"/>
                <w:sz w:val="24"/>
                <w:szCs w:val="24"/>
              </w:rPr>
              <w:t>администрации Пушкинского городского округа</w:t>
            </w:r>
            <w:r w:rsidR="00995F1E" w:rsidRPr="004846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02013" w:rsidRPr="0048463C" w:rsidTr="00A9436B">
        <w:tc>
          <w:tcPr>
            <w:tcW w:w="3828" w:type="dxa"/>
          </w:tcPr>
          <w:p w:rsidR="00B02013" w:rsidRPr="0048463C" w:rsidRDefault="00B02013" w:rsidP="00B02013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013" w:rsidRPr="0048463C" w:rsidRDefault="00B02013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B02013" w:rsidRPr="0048463C" w:rsidRDefault="00B02013" w:rsidP="00EF4AC6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AE9" w:rsidRPr="0048463C" w:rsidTr="00A9436B">
        <w:tc>
          <w:tcPr>
            <w:tcW w:w="10348" w:type="dxa"/>
            <w:gridSpan w:val="4"/>
          </w:tcPr>
          <w:p w:rsidR="00CA1AE9" w:rsidRPr="0048463C" w:rsidRDefault="00CA1AE9" w:rsidP="00B02013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b/>
                <w:sz w:val="24"/>
                <w:szCs w:val="24"/>
              </w:rPr>
              <w:t>Руководитель аппарата комиссии:</w:t>
            </w:r>
          </w:p>
        </w:tc>
      </w:tr>
      <w:tr w:rsidR="00B02013" w:rsidRPr="0048463C" w:rsidTr="00A33F37">
        <w:trPr>
          <w:trHeight w:val="1108"/>
        </w:trPr>
        <w:tc>
          <w:tcPr>
            <w:tcW w:w="3828" w:type="dxa"/>
          </w:tcPr>
          <w:p w:rsidR="00B02013" w:rsidRPr="0048463C" w:rsidRDefault="008D7AE6" w:rsidP="008D7AE6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Фёдоров Н</w:t>
            </w:r>
            <w:r w:rsidR="00CA1AE9" w:rsidRPr="0048463C">
              <w:rPr>
                <w:rFonts w:ascii="Arial" w:hAnsi="Arial" w:cs="Arial"/>
                <w:sz w:val="24"/>
                <w:szCs w:val="24"/>
              </w:rPr>
              <w:t>.</w:t>
            </w:r>
            <w:r w:rsidRPr="0048463C">
              <w:rPr>
                <w:rFonts w:ascii="Arial" w:hAnsi="Arial" w:cs="Arial"/>
                <w:sz w:val="24"/>
                <w:szCs w:val="24"/>
              </w:rPr>
              <w:t>А.</w:t>
            </w:r>
          </w:p>
        </w:tc>
        <w:tc>
          <w:tcPr>
            <w:tcW w:w="567" w:type="dxa"/>
          </w:tcPr>
          <w:p w:rsidR="00B02013" w:rsidRPr="0048463C" w:rsidRDefault="00C70E1F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B02013" w:rsidRPr="0048463C" w:rsidRDefault="008D7AE6" w:rsidP="00F21C27">
            <w:pPr>
              <w:pStyle w:val="11"/>
              <w:widowControl/>
              <w:tabs>
                <w:tab w:val="left" w:pos="142"/>
                <w:tab w:val="left" w:pos="284"/>
                <w:tab w:val="left" w:pos="540"/>
                <w:tab w:val="left" w:pos="26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Н</w:t>
            </w:r>
            <w:r w:rsidR="00CA1AE9" w:rsidRPr="0048463C">
              <w:rPr>
                <w:rFonts w:ascii="Arial" w:hAnsi="Arial" w:cs="Arial"/>
                <w:sz w:val="24"/>
                <w:szCs w:val="24"/>
              </w:rPr>
              <w:t>ачальник</w:t>
            </w:r>
            <w:r w:rsidRPr="004846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1C27" w:rsidRPr="0048463C">
              <w:rPr>
                <w:rFonts w:ascii="Arial" w:hAnsi="Arial" w:cs="Arial"/>
                <w:sz w:val="24"/>
                <w:szCs w:val="24"/>
              </w:rPr>
              <w:t>О</w:t>
            </w:r>
            <w:r w:rsidRPr="0048463C">
              <w:rPr>
                <w:rFonts w:ascii="Arial" w:hAnsi="Arial" w:cs="Arial"/>
                <w:sz w:val="24"/>
                <w:szCs w:val="24"/>
              </w:rPr>
              <w:t>тдела территориальной безопасности</w:t>
            </w:r>
            <w:r w:rsidR="00CA1AE9" w:rsidRPr="004846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436B" w:rsidRPr="0048463C">
              <w:rPr>
                <w:rFonts w:ascii="Arial" w:hAnsi="Arial" w:cs="Arial"/>
                <w:sz w:val="24"/>
                <w:szCs w:val="24"/>
              </w:rPr>
              <w:t>У</w:t>
            </w:r>
            <w:r w:rsidRPr="0048463C">
              <w:rPr>
                <w:rFonts w:ascii="Arial" w:hAnsi="Arial" w:cs="Arial"/>
                <w:sz w:val="24"/>
                <w:szCs w:val="24"/>
              </w:rPr>
              <w:t>правления территориальной безопасности</w:t>
            </w:r>
            <w:r w:rsidR="0038793C" w:rsidRPr="004846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1AE9" w:rsidRPr="0048463C">
              <w:rPr>
                <w:rFonts w:ascii="Arial" w:hAnsi="Arial" w:cs="Arial"/>
                <w:sz w:val="24"/>
                <w:szCs w:val="24"/>
              </w:rPr>
              <w:t xml:space="preserve">администрации Пушкинского </w:t>
            </w:r>
            <w:r w:rsidR="00F21C27" w:rsidRPr="0048463C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  <w:r w:rsidR="00CA1AE9" w:rsidRPr="004846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B5E7A" w:rsidRPr="0048463C" w:rsidTr="00A9436B">
        <w:tc>
          <w:tcPr>
            <w:tcW w:w="10348" w:type="dxa"/>
            <w:gridSpan w:val="4"/>
          </w:tcPr>
          <w:p w:rsidR="004B5E7A" w:rsidRPr="0048463C" w:rsidRDefault="00AE4876" w:rsidP="00AE4876">
            <w:pPr>
              <w:pStyle w:val="11"/>
              <w:widowControl/>
              <w:tabs>
                <w:tab w:val="left" w:pos="142"/>
                <w:tab w:val="left" w:pos="284"/>
                <w:tab w:val="left" w:pos="540"/>
                <w:tab w:val="left" w:pos="26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b/>
                <w:sz w:val="24"/>
                <w:szCs w:val="24"/>
              </w:rPr>
              <w:t>Ответственный с</w:t>
            </w:r>
            <w:r w:rsidR="008D7AE6" w:rsidRPr="0048463C">
              <w:rPr>
                <w:rFonts w:ascii="Arial" w:hAnsi="Arial" w:cs="Arial"/>
                <w:b/>
                <w:sz w:val="24"/>
                <w:szCs w:val="24"/>
              </w:rPr>
              <w:t>екретарь</w:t>
            </w:r>
            <w:r w:rsidR="004B5E7A" w:rsidRPr="0048463C">
              <w:rPr>
                <w:rFonts w:ascii="Arial" w:hAnsi="Arial" w:cs="Arial"/>
                <w:b/>
                <w:sz w:val="24"/>
                <w:szCs w:val="24"/>
              </w:rPr>
              <w:t xml:space="preserve"> комиссии:</w:t>
            </w:r>
          </w:p>
        </w:tc>
      </w:tr>
      <w:tr w:rsidR="008D7AE6" w:rsidRPr="0048463C" w:rsidTr="00A9436B">
        <w:tc>
          <w:tcPr>
            <w:tcW w:w="3828" w:type="dxa"/>
          </w:tcPr>
          <w:p w:rsidR="008D7AE6" w:rsidRPr="0048463C" w:rsidRDefault="008D7AE6" w:rsidP="00E726AC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Кузовков Д.В.</w:t>
            </w:r>
          </w:p>
        </w:tc>
        <w:tc>
          <w:tcPr>
            <w:tcW w:w="567" w:type="dxa"/>
          </w:tcPr>
          <w:p w:rsidR="008D7AE6" w:rsidRPr="0048463C" w:rsidRDefault="008D7AE6" w:rsidP="00E726AC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8D7AE6" w:rsidRPr="0048463C" w:rsidRDefault="00F21C27" w:rsidP="00F21C27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С</w:t>
            </w:r>
            <w:r w:rsidR="008D7AE6" w:rsidRPr="0048463C">
              <w:rPr>
                <w:rFonts w:ascii="Arial" w:hAnsi="Arial" w:cs="Arial"/>
                <w:sz w:val="24"/>
                <w:szCs w:val="24"/>
              </w:rPr>
              <w:t xml:space="preserve">тарший эксперт отдела территориальной безопасности Управления территориальной безопасности администрации Пушкинского </w:t>
            </w:r>
            <w:r w:rsidRPr="0048463C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  <w:r w:rsidR="008D7AE6" w:rsidRPr="004846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5F1E" w:rsidRPr="0048463C" w:rsidTr="00A9436B">
        <w:tc>
          <w:tcPr>
            <w:tcW w:w="3828" w:type="dxa"/>
          </w:tcPr>
          <w:p w:rsidR="00995F1E" w:rsidRPr="0048463C" w:rsidRDefault="00995F1E" w:rsidP="00B02013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567" w:type="dxa"/>
          </w:tcPr>
          <w:p w:rsidR="00995F1E" w:rsidRPr="0048463C" w:rsidRDefault="00995F1E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995F1E" w:rsidRPr="0048463C" w:rsidRDefault="00995F1E" w:rsidP="00CA1AE9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C27" w:rsidRPr="0048463C" w:rsidTr="00F21C27">
        <w:trPr>
          <w:trHeight w:val="906"/>
        </w:trPr>
        <w:tc>
          <w:tcPr>
            <w:tcW w:w="3828" w:type="dxa"/>
          </w:tcPr>
          <w:p w:rsidR="00F21C27" w:rsidRPr="0048463C" w:rsidRDefault="00F21C27" w:rsidP="00CB7B29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Митин А.Ю.</w:t>
            </w:r>
          </w:p>
        </w:tc>
        <w:tc>
          <w:tcPr>
            <w:tcW w:w="567" w:type="dxa"/>
          </w:tcPr>
          <w:p w:rsidR="00F21C27" w:rsidRPr="0048463C" w:rsidRDefault="00F21C27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F21C27" w:rsidRPr="0048463C" w:rsidRDefault="00F21C27" w:rsidP="00A33F37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Начальник Управления территориальной безопасности администрации Пушкинского городского округа</w:t>
            </w:r>
            <w:r w:rsidR="00A33F37" w:rsidRPr="0048463C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A33F37" w:rsidRPr="0048463C" w:rsidTr="00F21C27">
        <w:trPr>
          <w:trHeight w:val="906"/>
        </w:trPr>
        <w:tc>
          <w:tcPr>
            <w:tcW w:w="3828" w:type="dxa"/>
          </w:tcPr>
          <w:p w:rsidR="00A33F37" w:rsidRPr="0048463C" w:rsidRDefault="00A33F37" w:rsidP="00CB7B29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Попова Т.С.</w:t>
            </w:r>
          </w:p>
        </w:tc>
        <w:tc>
          <w:tcPr>
            <w:tcW w:w="567" w:type="dxa"/>
          </w:tcPr>
          <w:p w:rsidR="00A33F37" w:rsidRPr="0048463C" w:rsidRDefault="00A33F37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A33F37" w:rsidRPr="0048463C" w:rsidRDefault="00A33F37" w:rsidP="00A33F37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Начальник Отдела по делам несовершеннолетних и защите их прав администрации Пушкинского городского округа;</w:t>
            </w:r>
          </w:p>
        </w:tc>
      </w:tr>
      <w:tr w:rsidR="00995F1E" w:rsidRPr="0048463C" w:rsidTr="008D7AE6">
        <w:trPr>
          <w:trHeight w:val="906"/>
        </w:trPr>
        <w:tc>
          <w:tcPr>
            <w:tcW w:w="3828" w:type="dxa"/>
          </w:tcPr>
          <w:p w:rsidR="00995F1E" w:rsidRPr="0048463C" w:rsidRDefault="00F21C27" w:rsidP="00CB7B29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Ильичева Н.В.</w:t>
            </w:r>
          </w:p>
        </w:tc>
        <w:tc>
          <w:tcPr>
            <w:tcW w:w="567" w:type="dxa"/>
          </w:tcPr>
          <w:p w:rsidR="00995F1E" w:rsidRPr="0048463C" w:rsidRDefault="00995F1E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995F1E" w:rsidRPr="0048463C" w:rsidRDefault="00F21C27" w:rsidP="00F21C27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Н</w:t>
            </w:r>
            <w:r w:rsidR="00995F1E" w:rsidRPr="0048463C">
              <w:rPr>
                <w:rFonts w:ascii="Arial" w:hAnsi="Arial" w:cs="Arial"/>
                <w:sz w:val="24"/>
                <w:szCs w:val="24"/>
              </w:rPr>
              <w:t xml:space="preserve">ачальник Пушкинского </w:t>
            </w:r>
            <w:r w:rsidRPr="0048463C">
              <w:rPr>
                <w:rFonts w:ascii="Arial" w:hAnsi="Arial" w:cs="Arial"/>
                <w:sz w:val="24"/>
                <w:szCs w:val="24"/>
              </w:rPr>
              <w:t>межмуницпального</w:t>
            </w:r>
            <w:r w:rsidR="00995F1E" w:rsidRPr="0048463C">
              <w:rPr>
                <w:rFonts w:ascii="Arial" w:hAnsi="Arial" w:cs="Arial"/>
                <w:sz w:val="24"/>
                <w:szCs w:val="24"/>
              </w:rPr>
              <w:t xml:space="preserve"> филиала </w:t>
            </w:r>
            <w:r w:rsidRPr="0048463C">
              <w:rPr>
                <w:rFonts w:ascii="Arial" w:hAnsi="Arial" w:cs="Arial"/>
                <w:sz w:val="24"/>
                <w:szCs w:val="24"/>
              </w:rPr>
              <w:t>ФКУ «УИИ УФСИН России по Московской области</w:t>
            </w:r>
            <w:r w:rsidR="005E5C87" w:rsidRPr="0048463C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 w:rsidR="00995F1E" w:rsidRPr="0048463C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A33547" w:rsidRPr="0048463C" w:rsidTr="008D7AE6">
        <w:trPr>
          <w:trHeight w:val="706"/>
        </w:trPr>
        <w:tc>
          <w:tcPr>
            <w:tcW w:w="3828" w:type="dxa"/>
          </w:tcPr>
          <w:p w:rsidR="00A33547" w:rsidRPr="0048463C" w:rsidRDefault="00A33547" w:rsidP="004A7EF7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Терегеря С.Е.</w:t>
            </w:r>
          </w:p>
        </w:tc>
        <w:tc>
          <w:tcPr>
            <w:tcW w:w="567" w:type="dxa"/>
          </w:tcPr>
          <w:p w:rsidR="00A33547" w:rsidRPr="0048463C" w:rsidRDefault="00A33547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A33547" w:rsidRPr="0048463C" w:rsidRDefault="00F21C27" w:rsidP="00F23DFA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Н</w:t>
            </w:r>
            <w:r w:rsidR="00A33547" w:rsidRPr="0048463C">
              <w:rPr>
                <w:rFonts w:ascii="Arial" w:hAnsi="Arial" w:cs="Arial"/>
                <w:sz w:val="24"/>
                <w:szCs w:val="24"/>
              </w:rPr>
              <w:t>ачальник МУ МВД России «Пушкинское»                     (по согласованию);</w:t>
            </w:r>
          </w:p>
        </w:tc>
      </w:tr>
      <w:tr w:rsidR="008D7AE6" w:rsidRPr="0048463C" w:rsidTr="008D7AE6">
        <w:trPr>
          <w:trHeight w:val="706"/>
        </w:trPr>
        <w:tc>
          <w:tcPr>
            <w:tcW w:w="3828" w:type="dxa"/>
          </w:tcPr>
          <w:p w:rsidR="008D7AE6" w:rsidRPr="0048463C" w:rsidRDefault="008D7AE6" w:rsidP="008D7AE6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Кулакова Е.В.</w:t>
            </w:r>
          </w:p>
        </w:tc>
        <w:tc>
          <w:tcPr>
            <w:tcW w:w="567" w:type="dxa"/>
          </w:tcPr>
          <w:p w:rsidR="008D7AE6" w:rsidRPr="0048463C" w:rsidRDefault="008D7AE6" w:rsidP="00E726AC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8D7AE6" w:rsidRPr="0048463C" w:rsidRDefault="00F21C27" w:rsidP="008D7AE6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Н</w:t>
            </w:r>
            <w:r w:rsidR="008D7AE6" w:rsidRPr="0048463C">
              <w:rPr>
                <w:rFonts w:ascii="Arial" w:hAnsi="Arial" w:cs="Arial"/>
                <w:sz w:val="24"/>
                <w:szCs w:val="24"/>
              </w:rPr>
              <w:t>ачальник Отдела по вопросам миграции                       МУ МВД России «Пушкинское» (по согласованию);</w:t>
            </w:r>
          </w:p>
        </w:tc>
      </w:tr>
      <w:tr w:rsidR="008D7AE6" w:rsidRPr="0048463C" w:rsidTr="00A9436B">
        <w:tc>
          <w:tcPr>
            <w:tcW w:w="3828" w:type="dxa"/>
          </w:tcPr>
          <w:p w:rsidR="008D7AE6" w:rsidRPr="0048463C" w:rsidRDefault="008D7AE6" w:rsidP="00A33547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Харитонов В.В.</w:t>
            </w:r>
          </w:p>
        </w:tc>
        <w:tc>
          <w:tcPr>
            <w:tcW w:w="567" w:type="dxa"/>
          </w:tcPr>
          <w:p w:rsidR="008D7AE6" w:rsidRPr="0048463C" w:rsidRDefault="008D7AE6" w:rsidP="00A33547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8D7AE6" w:rsidRPr="0048463C" w:rsidRDefault="008D7AE6" w:rsidP="00A33547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Начальник Линейного отдела полиции на ж/д станции Сергиев Посад ЛУ МВД России на станции Москва-Ярославская (по согласованию)</w:t>
            </w:r>
            <w:r w:rsidR="00F21C27" w:rsidRPr="0048463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D7AE6" w:rsidRPr="0048463C" w:rsidRDefault="008D7AE6" w:rsidP="00A33547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7AE6" w:rsidRPr="0048463C" w:rsidRDefault="008D7AE6" w:rsidP="00A33547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7AE6" w:rsidRPr="0048463C" w:rsidRDefault="008D7AE6" w:rsidP="00A33547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7AE6" w:rsidRPr="0048463C" w:rsidRDefault="008D7AE6" w:rsidP="00A33547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7AE6" w:rsidRPr="0048463C" w:rsidRDefault="008D7AE6" w:rsidP="00A33547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7AE6" w:rsidRPr="0048463C" w:rsidRDefault="008D7AE6" w:rsidP="00A33547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7AE6" w:rsidRPr="0048463C" w:rsidRDefault="008D7AE6" w:rsidP="00A33547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7AE6" w:rsidRPr="0048463C" w:rsidRDefault="008D7AE6" w:rsidP="00A33547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AE6" w:rsidRPr="0048463C" w:rsidTr="00A9436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6379" w:type="dxa"/>
          <w:trHeight w:val="1420"/>
        </w:trPr>
        <w:tc>
          <w:tcPr>
            <w:tcW w:w="3969" w:type="dxa"/>
          </w:tcPr>
          <w:p w:rsidR="008D7AE6" w:rsidRPr="0048463C" w:rsidRDefault="008D7AE6" w:rsidP="008D7AE6">
            <w:pPr>
              <w:pStyle w:val="11"/>
              <w:rPr>
                <w:rFonts w:ascii="Arial" w:hAnsi="Arial" w:cs="Arial"/>
              </w:rPr>
            </w:pPr>
          </w:p>
          <w:p w:rsidR="008D7AE6" w:rsidRPr="0048463C" w:rsidRDefault="00D41BD2" w:rsidP="00E56D61">
            <w:pPr>
              <w:pStyle w:val="11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Приложение </w:t>
            </w:r>
            <w:r w:rsidR="008D7AE6" w:rsidRPr="0048463C">
              <w:rPr>
                <w:rFonts w:ascii="Arial" w:hAnsi="Arial" w:cs="Arial"/>
              </w:rPr>
              <w:t>2</w:t>
            </w:r>
          </w:p>
          <w:p w:rsidR="008D7AE6" w:rsidRPr="0048463C" w:rsidRDefault="008D7AE6" w:rsidP="00E56D61">
            <w:pPr>
              <w:pStyle w:val="11"/>
              <w:ind w:left="176"/>
              <w:rPr>
                <w:rFonts w:ascii="Arial" w:hAnsi="Arial" w:cs="Arial"/>
              </w:rPr>
            </w:pPr>
            <w:r w:rsidRPr="0048463C">
              <w:rPr>
                <w:rFonts w:ascii="Arial" w:hAnsi="Arial" w:cs="Arial"/>
              </w:rPr>
              <w:t xml:space="preserve">к постановлению администрации          </w:t>
            </w:r>
          </w:p>
          <w:p w:rsidR="008D7AE6" w:rsidRPr="0048463C" w:rsidRDefault="008D7AE6" w:rsidP="00E56D61">
            <w:pPr>
              <w:pStyle w:val="11"/>
              <w:ind w:left="176"/>
              <w:rPr>
                <w:rFonts w:ascii="Arial" w:hAnsi="Arial" w:cs="Arial"/>
              </w:rPr>
            </w:pPr>
            <w:r w:rsidRPr="0048463C">
              <w:rPr>
                <w:rFonts w:ascii="Arial" w:hAnsi="Arial" w:cs="Arial"/>
              </w:rPr>
              <w:t xml:space="preserve">Пушкинского </w:t>
            </w:r>
            <w:r w:rsidR="00F21C27" w:rsidRPr="0048463C">
              <w:rPr>
                <w:rFonts w:ascii="Arial" w:hAnsi="Arial" w:cs="Arial"/>
              </w:rPr>
              <w:t>городского округа</w:t>
            </w:r>
          </w:p>
          <w:p w:rsidR="008D7AE6" w:rsidRPr="0048463C" w:rsidRDefault="0007330B" w:rsidP="0080771E">
            <w:pPr>
              <w:pStyle w:val="11"/>
              <w:widowControl/>
              <w:ind w:left="176" w:right="-4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№ 375 от 18.03.2020</w:t>
            </w:r>
          </w:p>
        </w:tc>
      </w:tr>
    </w:tbl>
    <w:p w:rsidR="00A9436B" w:rsidRPr="0048463C" w:rsidRDefault="00A9436B" w:rsidP="0044640F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F21C27" w:rsidRPr="0048463C" w:rsidRDefault="00F21C27" w:rsidP="0044640F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48463C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A9436B" w:rsidRPr="0048463C" w:rsidRDefault="00F21C27" w:rsidP="0044640F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48463C">
        <w:rPr>
          <w:rFonts w:ascii="Arial" w:hAnsi="Arial" w:cs="Arial"/>
          <w:b/>
          <w:sz w:val="24"/>
          <w:szCs w:val="24"/>
        </w:rPr>
        <w:t>о Межведомственной комиссии по профилактике преступлений и иных правонарушений Пушкинско</w:t>
      </w:r>
      <w:r w:rsidR="001B501B">
        <w:rPr>
          <w:rFonts w:ascii="Arial" w:hAnsi="Arial" w:cs="Arial"/>
          <w:b/>
          <w:sz w:val="24"/>
          <w:szCs w:val="24"/>
        </w:rPr>
        <w:t>го</w:t>
      </w:r>
      <w:r w:rsidRPr="0048463C">
        <w:rPr>
          <w:rFonts w:ascii="Arial" w:hAnsi="Arial" w:cs="Arial"/>
          <w:b/>
          <w:sz w:val="24"/>
          <w:szCs w:val="24"/>
        </w:rPr>
        <w:t xml:space="preserve"> </w:t>
      </w:r>
      <w:r w:rsidR="0048463C" w:rsidRPr="0048463C">
        <w:rPr>
          <w:rFonts w:ascii="Arial" w:hAnsi="Arial" w:cs="Arial"/>
          <w:b/>
          <w:sz w:val="24"/>
          <w:szCs w:val="24"/>
        </w:rPr>
        <w:t>городско</w:t>
      </w:r>
      <w:r w:rsidR="001B501B">
        <w:rPr>
          <w:rFonts w:ascii="Arial" w:hAnsi="Arial" w:cs="Arial"/>
          <w:b/>
          <w:sz w:val="24"/>
          <w:szCs w:val="24"/>
        </w:rPr>
        <w:t>го</w:t>
      </w:r>
      <w:r w:rsidR="0048463C" w:rsidRPr="0048463C">
        <w:rPr>
          <w:rFonts w:ascii="Arial" w:hAnsi="Arial" w:cs="Arial"/>
          <w:b/>
          <w:sz w:val="24"/>
          <w:szCs w:val="24"/>
        </w:rPr>
        <w:t xml:space="preserve"> округ</w:t>
      </w:r>
      <w:r w:rsidR="001B501B">
        <w:rPr>
          <w:rFonts w:ascii="Arial" w:hAnsi="Arial" w:cs="Arial"/>
          <w:b/>
          <w:sz w:val="24"/>
          <w:szCs w:val="24"/>
        </w:rPr>
        <w:t>а</w:t>
      </w:r>
    </w:p>
    <w:p w:rsidR="00F21C27" w:rsidRPr="0048463C" w:rsidRDefault="00F21C27" w:rsidP="0044640F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F21C27" w:rsidRPr="0048463C" w:rsidRDefault="00F21C27" w:rsidP="0044640F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48463C" w:rsidRPr="0048463C" w:rsidRDefault="0048463C" w:rsidP="0048463C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8463C">
        <w:rPr>
          <w:b/>
          <w:sz w:val="24"/>
          <w:szCs w:val="24"/>
        </w:rPr>
        <w:t>1. ОБЩИЕ ПОЛОЖЕНИЯ</w:t>
      </w:r>
    </w:p>
    <w:p w:rsidR="0048463C" w:rsidRPr="0048463C" w:rsidRDefault="0048463C" w:rsidP="0048463C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48463C" w:rsidRPr="0048463C" w:rsidRDefault="0048463C" w:rsidP="0048463C">
      <w:pPr>
        <w:pStyle w:val="ConsPlusNormal"/>
        <w:widowControl/>
        <w:jc w:val="both"/>
        <w:rPr>
          <w:sz w:val="24"/>
          <w:szCs w:val="24"/>
        </w:rPr>
      </w:pPr>
      <w:r w:rsidRPr="0048463C">
        <w:rPr>
          <w:sz w:val="24"/>
          <w:szCs w:val="24"/>
        </w:rPr>
        <w:t>1.1. Межведомственная комиссия по профилактике преступлений и иных</w:t>
      </w:r>
      <w:r w:rsidRPr="0048463C">
        <w:rPr>
          <w:b/>
          <w:sz w:val="24"/>
          <w:szCs w:val="24"/>
        </w:rPr>
        <w:t xml:space="preserve"> </w:t>
      </w:r>
      <w:r w:rsidRPr="0048463C">
        <w:rPr>
          <w:sz w:val="24"/>
          <w:szCs w:val="24"/>
        </w:rPr>
        <w:t xml:space="preserve">правонарушений  </w:t>
      </w:r>
      <w:r>
        <w:rPr>
          <w:sz w:val="24"/>
          <w:szCs w:val="24"/>
        </w:rPr>
        <w:t xml:space="preserve">Пушкинского </w:t>
      </w:r>
      <w:r w:rsidRPr="0048463C">
        <w:rPr>
          <w:sz w:val="24"/>
          <w:szCs w:val="24"/>
        </w:rPr>
        <w:t>городского  округа  (далее - Комиссия), создана в целях координации деятельности субъектов профилактики преступлений и иных</w:t>
      </w:r>
      <w:r w:rsidRPr="0048463C">
        <w:rPr>
          <w:b/>
          <w:sz w:val="24"/>
          <w:szCs w:val="24"/>
        </w:rPr>
        <w:t xml:space="preserve"> </w:t>
      </w:r>
      <w:r w:rsidRPr="0048463C">
        <w:rPr>
          <w:sz w:val="24"/>
          <w:szCs w:val="24"/>
        </w:rPr>
        <w:t>правонарушений, повышения эффективности  системы социальной профилактики преступлений и иных</w:t>
      </w:r>
      <w:r w:rsidRPr="0048463C">
        <w:rPr>
          <w:b/>
          <w:sz w:val="24"/>
          <w:szCs w:val="24"/>
        </w:rPr>
        <w:t xml:space="preserve"> </w:t>
      </w:r>
      <w:r w:rsidRPr="0048463C">
        <w:rPr>
          <w:sz w:val="24"/>
          <w:szCs w:val="24"/>
        </w:rPr>
        <w:t>правонарушений, привлечения к организации деятельности по предупреждению преступлений и иных</w:t>
      </w:r>
      <w:r w:rsidRPr="0048463C">
        <w:rPr>
          <w:b/>
          <w:sz w:val="24"/>
          <w:szCs w:val="24"/>
        </w:rPr>
        <w:t xml:space="preserve"> </w:t>
      </w:r>
      <w:r w:rsidRPr="0048463C">
        <w:rPr>
          <w:sz w:val="24"/>
          <w:szCs w:val="24"/>
        </w:rPr>
        <w:t xml:space="preserve">правонарушений организаций всех форм собственности, а также общественных объединений </w:t>
      </w:r>
      <w:r>
        <w:rPr>
          <w:sz w:val="24"/>
          <w:szCs w:val="24"/>
        </w:rPr>
        <w:t xml:space="preserve">Пушкинского </w:t>
      </w:r>
      <w:r w:rsidRPr="0048463C">
        <w:rPr>
          <w:sz w:val="24"/>
          <w:szCs w:val="24"/>
        </w:rPr>
        <w:t xml:space="preserve">городского </w:t>
      </w:r>
      <w:r>
        <w:rPr>
          <w:sz w:val="24"/>
          <w:szCs w:val="24"/>
        </w:rPr>
        <w:t>округа.</w:t>
      </w:r>
    </w:p>
    <w:p w:rsidR="0048463C" w:rsidRPr="0048463C" w:rsidRDefault="0048463C" w:rsidP="0048463C">
      <w:pPr>
        <w:pStyle w:val="ConsPlusNormal"/>
        <w:widowControl/>
        <w:jc w:val="both"/>
        <w:rPr>
          <w:sz w:val="24"/>
          <w:szCs w:val="24"/>
        </w:rPr>
      </w:pPr>
      <w:r w:rsidRPr="0048463C">
        <w:rPr>
          <w:sz w:val="24"/>
          <w:szCs w:val="24"/>
        </w:rPr>
        <w:t>1.2. В своей деятельности Комиссия руководствуется Конс</w:t>
      </w:r>
      <w:r w:rsidR="005D21B3">
        <w:rPr>
          <w:sz w:val="24"/>
          <w:szCs w:val="24"/>
        </w:rPr>
        <w:t>титуцией Российской Федерации, Ф</w:t>
      </w:r>
      <w:r w:rsidRPr="0048463C">
        <w:rPr>
          <w:sz w:val="24"/>
          <w:szCs w:val="24"/>
        </w:rPr>
        <w:t>едеральн</w:t>
      </w:r>
      <w:r w:rsidR="005D21B3">
        <w:rPr>
          <w:sz w:val="24"/>
          <w:szCs w:val="24"/>
        </w:rPr>
        <w:t>ыми конституционными законами, Ф</w:t>
      </w:r>
      <w:r w:rsidRPr="0048463C">
        <w:rPr>
          <w:sz w:val="24"/>
          <w:szCs w:val="24"/>
        </w:rPr>
        <w:t>едеральными законами, иными нормативно правовыми акта</w:t>
      </w:r>
      <w:r w:rsidR="00FD35DF">
        <w:rPr>
          <w:sz w:val="24"/>
          <w:szCs w:val="24"/>
        </w:rPr>
        <w:t>ми Российской Федерации, Законами</w:t>
      </w:r>
      <w:r w:rsidRPr="0048463C">
        <w:rPr>
          <w:sz w:val="24"/>
          <w:szCs w:val="24"/>
        </w:rPr>
        <w:t xml:space="preserve"> Московской области, иными нормативными правовыми актами Московской области, </w:t>
      </w:r>
      <w:r w:rsidR="00FD35DF">
        <w:rPr>
          <w:sz w:val="24"/>
          <w:szCs w:val="24"/>
        </w:rPr>
        <w:t>нормативными правовыми</w:t>
      </w:r>
      <w:r w:rsidR="005D21B3">
        <w:rPr>
          <w:sz w:val="24"/>
          <w:szCs w:val="24"/>
        </w:rPr>
        <w:t xml:space="preserve"> акт</w:t>
      </w:r>
      <w:r w:rsidR="00FD35DF">
        <w:rPr>
          <w:sz w:val="24"/>
          <w:szCs w:val="24"/>
        </w:rPr>
        <w:t>ами</w:t>
      </w:r>
      <w:r w:rsidR="005D21B3">
        <w:rPr>
          <w:sz w:val="24"/>
          <w:szCs w:val="24"/>
        </w:rPr>
        <w:t xml:space="preserve"> </w:t>
      </w:r>
      <w:r w:rsidRPr="0048463C">
        <w:rPr>
          <w:sz w:val="24"/>
          <w:szCs w:val="28"/>
        </w:rPr>
        <w:t>муниципального образования «Пушкинский городской округ Московской области»</w:t>
      </w:r>
      <w:r w:rsidRPr="0048463C">
        <w:rPr>
          <w:sz w:val="24"/>
          <w:szCs w:val="24"/>
        </w:rPr>
        <w:t>,</w:t>
      </w:r>
      <w:r w:rsidR="00FD35DF">
        <w:rPr>
          <w:sz w:val="24"/>
          <w:szCs w:val="24"/>
        </w:rPr>
        <w:t xml:space="preserve"> </w:t>
      </w:r>
      <w:r w:rsidRPr="0048463C">
        <w:rPr>
          <w:sz w:val="24"/>
          <w:szCs w:val="24"/>
        </w:rPr>
        <w:t xml:space="preserve">а также настоящим Положением. </w:t>
      </w:r>
    </w:p>
    <w:p w:rsidR="0048463C" w:rsidRPr="0048463C" w:rsidRDefault="0048463C" w:rsidP="0048463C">
      <w:pPr>
        <w:pStyle w:val="ConsPlusNormal"/>
        <w:widowControl/>
        <w:jc w:val="both"/>
        <w:rPr>
          <w:sz w:val="24"/>
          <w:szCs w:val="24"/>
        </w:rPr>
      </w:pPr>
      <w:r w:rsidRPr="0048463C">
        <w:rPr>
          <w:sz w:val="24"/>
          <w:szCs w:val="24"/>
        </w:rPr>
        <w:t>1.3. Комиссия является межведомственным координационны</w:t>
      </w:r>
      <w:r>
        <w:rPr>
          <w:sz w:val="24"/>
          <w:szCs w:val="24"/>
        </w:rPr>
        <w:t>м</w:t>
      </w:r>
      <w:r w:rsidRPr="0048463C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ом</w:t>
      </w:r>
      <w:r w:rsidRPr="0048463C">
        <w:rPr>
          <w:sz w:val="24"/>
          <w:szCs w:val="24"/>
        </w:rPr>
        <w:t xml:space="preserve"> в сфере профилактики правонарушений.</w:t>
      </w:r>
    </w:p>
    <w:p w:rsidR="0048463C" w:rsidRPr="0048463C" w:rsidRDefault="0048463C" w:rsidP="0048463C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1.4. </w:t>
      </w:r>
      <w:r w:rsidRPr="0048463C">
        <w:rPr>
          <w:sz w:val="24"/>
          <w:szCs w:val="24"/>
        </w:rPr>
        <w:t xml:space="preserve">Комиссия организует свою работу во взаимодействии </w:t>
      </w:r>
      <w:r>
        <w:rPr>
          <w:sz w:val="24"/>
          <w:szCs w:val="24"/>
        </w:rPr>
        <w:t>с подразделениями</w:t>
      </w:r>
      <w:r w:rsidRPr="00AF1314">
        <w:rPr>
          <w:sz w:val="24"/>
          <w:szCs w:val="24"/>
        </w:rPr>
        <w:t xml:space="preserve"> территориальны</w:t>
      </w:r>
      <w:r>
        <w:rPr>
          <w:sz w:val="24"/>
          <w:szCs w:val="24"/>
        </w:rPr>
        <w:t>х</w:t>
      </w:r>
      <w:r w:rsidRPr="00AF1314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ов и учреждений</w:t>
      </w:r>
      <w:r w:rsidRPr="00AF1314">
        <w:rPr>
          <w:sz w:val="24"/>
          <w:szCs w:val="24"/>
        </w:rPr>
        <w:t xml:space="preserve"> федеральных органов исполнительной власти</w:t>
      </w:r>
      <w:r>
        <w:rPr>
          <w:sz w:val="24"/>
          <w:szCs w:val="24"/>
        </w:rPr>
        <w:t>,</w:t>
      </w:r>
      <w:r w:rsidR="00F429A4">
        <w:rPr>
          <w:sz w:val="24"/>
          <w:szCs w:val="24"/>
        </w:rPr>
        <w:t xml:space="preserve"> и</w:t>
      </w:r>
      <w:r w:rsidR="00F429A4" w:rsidRPr="00F429A4">
        <w:rPr>
          <w:sz w:val="24"/>
          <w:szCs w:val="24"/>
        </w:rPr>
        <w:t>сполнительны</w:t>
      </w:r>
      <w:r w:rsidR="00F429A4">
        <w:rPr>
          <w:sz w:val="24"/>
          <w:szCs w:val="24"/>
        </w:rPr>
        <w:t xml:space="preserve">х </w:t>
      </w:r>
      <w:r w:rsidR="00F429A4" w:rsidRPr="00F429A4">
        <w:rPr>
          <w:sz w:val="24"/>
          <w:szCs w:val="24"/>
        </w:rPr>
        <w:t>орган</w:t>
      </w:r>
      <w:r w:rsidR="00F429A4">
        <w:rPr>
          <w:sz w:val="24"/>
          <w:szCs w:val="24"/>
        </w:rPr>
        <w:t>ов</w:t>
      </w:r>
      <w:r w:rsidR="00F429A4" w:rsidRPr="00F429A4">
        <w:rPr>
          <w:sz w:val="24"/>
          <w:szCs w:val="24"/>
        </w:rPr>
        <w:t xml:space="preserve"> государственной власти</w:t>
      </w:r>
      <w:r w:rsidR="00F429A4">
        <w:rPr>
          <w:sz w:val="24"/>
          <w:szCs w:val="24"/>
        </w:rPr>
        <w:t>,</w:t>
      </w:r>
      <w:r>
        <w:rPr>
          <w:sz w:val="24"/>
          <w:szCs w:val="24"/>
        </w:rPr>
        <w:t xml:space="preserve"> осуществляющих деятельность на территории Пушкинского </w:t>
      </w:r>
      <w:r w:rsidR="00F429A4">
        <w:rPr>
          <w:sz w:val="24"/>
          <w:szCs w:val="24"/>
        </w:rPr>
        <w:t>городского округа</w:t>
      </w:r>
      <w:r>
        <w:rPr>
          <w:sz w:val="24"/>
          <w:szCs w:val="24"/>
        </w:rPr>
        <w:t>,</w:t>
      </w:r>
      <w:r w:rsidRPr="00AF1314">
        <w:rPr>
          <w:sz w:val="24"/>
          <w:szCs w:val="24"/>
        </w:rPr>
        <w:t xml:space="preserve"> органами местного самоуправ</w:t>
      </w:r>
      <w:r w:rsidR="00F429A4">
        <w:rPr>
          <w:sz w:val="24"/>
          <w:szCs w:val="24"/>
        </w:rPr>
        <w:t xml:space="preserve">ления, </w:t>
      </w:r>
      <w:r w:rsidRPr="00AF1314">
        <w:rPr>
          <w:sz w:val="24"/>
          <w:szCs w:val="24"/>
        </w:rPr>
        <w:t>организациями, общественными объединениями в сфере профилактики преступлений и иных правонарушений</w:t>
      </w:r>
      <w:r w:rsidRPr="0048463C">
        <w:rPr>
          <w:sz w:val="24"/>
          <w:szCs w:val="24"/>
        </w:rPr>
        <w:t>.</w:t>
      </w:r>
    </w:p>
    <w:p w:rsidR="0048463C" w:rsidRPr="0048463C" w:rsidRDefault="0048463C" w:rsidP="0048463C">
      <w:pPr>
        <w:pStyle w:val="ConsPlusNormal"/>
        <w:widowControl/>
        <w:jc w:val="both"/>
        <w:rPr>
          <w:sz w:val="24"/>
          <w:szCs w:val="24"/>
        </w:rPr>
      </w:pPr>
    </w:p>
    <w:p w:rsidR="0048463C" w:rsidRPr="0048463C" w:rsidRDefault="0048463C" w:rsidP="00F429A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8463C">
        <w:rPr>
          <w:b/>
          <w:sz w:val="24"/>
          <w:szCs w:val="24"/>
        </w:rPr>
        <w:t xml:space="preserve">2. </w:t>
      </w:r>
      <w:r w:rsidR="00F429A4" w:rsidRPr="0048463C">
        <w:rPr>
          <w:b/>
          <w:sz w:val="24"/>
          <w:szCs w:val="24"/>
        </w:rPr>
        <w:t>ЗАДАЧИ КОМИССИИ</w:t>
      </w:r>
    </w:p>
    <w:p w:rsidR="0048463C" w:rsidRPr="0048463C" w:rsidRDefault="0048463C" w:rsidP="0048463C">
      <w:pPr>
        <w:pStyle w:val="ConsPlusNormal"/>
        <w:widowControl/>
        <w:jc w:val="center"/>
        <w:rPr>
          <w:b/>
          <w:sz w:val="24"/>
          <w:szCs w:val="24"/>
        </w:rPr>
      </w:pPr>
    </w:p>
    <w:p w:rsidR="0048463C" w:rsidRPr="0048463C" w:rsidRDefault="00F429A4" w:rsidP="007E15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7B36">
        <w:rPr>
          <w:rFonts w:ascii="Arial" w:hAnsi="Arial" w:cs="Arial"/>
          <w:sz w:val="24"/>
          <w:szCs w:val="24"/>
        </w:rPr>
        <w:t>2.1. </w:t>
      </w:r>
      <w:r w:rsidR="0048463C" w:rsidRPr="00D07B36">
        <w:rPr>
          <w:rFonts w:ascii="Arial" w:hAnsi="Arial" w:cs="Arial"/>
          <w:sz w:val="24"/>
          <w:szCs w:val="24"/>
        </w:rPr>
        <w:t xml:space="preserve">Выработка решений и координация мероприятий </w:t>
      </w:r>
      <w:r w:rsidRPr="00D07B36">
        <w:rPr>
          <w:rFonts w:ascii="Arial" w:hAnsi="Arial" w:cs="Arial"/>
          <w:sz w:val="24"/>
          <w:szCs w:val="24"/>
        </w:rPr>
        <w:t>по профилактическому воздействию в формах правового просвещения и правов</w:t>
      </w:r>
      <w:r w:rsidR="00D07B36" w:rsidRPr="00D07B36">
        <w:rPr>
          <w:rFonts w:ascii="Arial" w:hAnsi="Arial" w:cs="Arial"/>
          <w:sz w:val="24"/>
          <w:szCs w:val="24"/>
        </w:rPr>
        <w:t>ого</w:t>
      </w:r>
      <w:r w:rsidRPr="00D07B36">
        <w:rPr>
          <w:rFonts w:ascii="Arial" w:hAnsi="Arial" w:cs="Arial"/>
          <w:sz w:val="24"/>
          <w:szCs w:val="24"/>
        </w:rPr>
        <w:t xml:space="preserve"> информирован</w:t>
      </w:r>
      <w:r w:rsidR="00D07B36" w:rsidRPr="00D07B36">
        <w:rPr>
          <w:rFonts w:ascii="Arial" w:hAnsi="Arial" w:cs="Arial"/>
          <w:sz w:val="24"/>
          <w:szCs w:val="24"/>
        </w:rPr>
        <w:t>ия</w:t>
      </w:r>
      <w:r w:rsidR="00D07B36">
        <w:rPr>
          <w:rFonts w:ascii="Arial" w:hAnsi="Arial" w:cs="Arial"/>
          <w:sz w:val="24"/>
          <w:szCs w:val="24"/>
        </w:rPr>
        <w:t>;</w:t>
      </w:r>
      <w:r w:rsidRPr="00D07B36">
        <w:rPr>
          <w:rFonts w:ascii="Arial" w:hAnsi="Arial" w:cs="Arial"/>
          <w:sz w:val="24"/>
          <w:szCs w:val="24"/>
        </w:rPr>
        <w:t xml:space="preserve"> </w:t>
      </w:r>
      <w:r w:rsidRPr="00D07B36">
        <w:rPr>
          <w:rFonts w:ascii="Tahoma" w:hAnsi="Tahoma" w:cs="Arial"/>
          <w:sz w:val="24"/>
          <w:szCs w:val="24"/>
        </w:rPr>
        <w:t>﻿</w:t>
      </w:r>
      <w:r w:rsidRPr="00D07B36">
        <w:rPr>
          <w:rFonts w:ascii="Arial" w:hAnsi="Arial" w:cs="Arial"/>
          <w:sz w:val="24"/>
          <w:szCs w:val="24"/>
        </w:rPr>
        <w:t>социальной адаптац</w:t>
      </w:r>
      <w:r w:rsidR="00D07B36" w:rsidRPr="00D07B36">
        <w:rPr>
          <w:rFonts w:ascii="Arial" w:hAnsi="Arial" w:cs="Arial"/>
          <w:sz w:val="24"/>
          <w:szCs w:val="24"/>
        </w:rPr>
        <w:t xml:space="preserve">ии </w:t>
      </w:r>
      <w:r w:rsidR="00D07B36" w:rsidRPr="00D07B36">
        <w:rPr>
          <w:rFonts w:ascii="Arial" w:eastAsiaTheme="minorHAnsi" w:hAnsi="Arial" w:cs="Arial"/>
          <w:sz w:val="24"/>
          <w:szCs w:val="24"/>
          <w:lang w:eastAsia="en-US"/>
        </w:rPr>
        <w:t>лиц, находящихся в трудной жизненной ситуации</w:t>
      </w:r>
      <w:r w:rsidR="00D07B36">
        <w:rPr>
          <w:rFonts w:ascii="Arial" w:eastAsiaTheme="minorHAnsi" w:hAnsi="Arial" w:cs="Arial"/>
          <w:sz w:val="24"/>
          <w:szCs w:val="24"/>
          <w:lang w:eastAsia="en-US"/>
        </w:rPr>
        <w:t>;</w:t>
      </w:r>
      <w:r w:rsidR="00D07B36" w:rsidRPr="00D07B3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D07B36">
        <w:rPr>
          <w:rFonts w:ascii="Arial" w:hAnsi="Arial" w:cs="Arial"/>
          <w:sz w:val="24"/>
          <w:szCs w:val="24"/>
        </w:rPr>
        <w:t>ресоциализац</w:t>
      </w:r>
      <w:r w:rsidR="00D07B36" w:rsidRPr="00D07B36">
        <w:rPr>
          <w:rFonts w:ascii="Arial" w:hAnsi="Arial" w:cs="Arial"/>
          <w:sz w:val="24"/>
          <w:szCs w:val="24"/>
        </w:rPr>
        <w:t>ии</w:t>
      </w:r>
      <w:r w:rsidR="00D07B36">
        <w:rPr>
          <w:rFonts w:ascii="Arial" w:hAnsi="Arial" w:cs="Arial"/>
          <w:sz w:val="24"/>
          <w:szCs w:val="24"/>
        </w:rPr>
        <w:t xml:space="preserve"> </w:t>
      </w:r>
      <w:r w:rsidR="00D07B36">
        <w:rPr>
          <w:rFonts w:ascii="Arial" w:eastAsiaTheme="minorHAnsi" w:hAnsi="Arial" w:cs="Arial"/>
          <w:sz w:val="24"/>
          <w:szCs w:val="24"/>
          <w:lang w:eastAsia="en-US"/>
        </w:rPr>
        <w:t>лиц, отбывших уголовное наказание в виде лишения свободы и (или) подвергшихся иным мерам уголовно-правового характера;</w:t>
      </w:r>
      <w:r w:rsidRPr="00D07B36">
        <w:rPr>
          <w:rFonts w:ascii="Arial" w:hAnsi="Arial" w:cs="Arial"/>
          <w:sz w:val="24"/>
          <w:szCs w:val="24"/>
        </w:rPr>
        <w:t xml:space="preserve"> социальной реабилитации</w:t>
      </w:r>
      <w:r w:rsidR="00D07B36">
        <w:rPr>
          <w:rFonts w:ascii="Arial" w:hAnsi="Arial" w:cs="Arial"/>
          <w:sz w:val="24"/>
          <w:szCs w:val="24"/>
        </w:rPr>
        <w:t xml:space="preserve"> </w:t>
      </w:r>
      <w:r w:rsidR="00D07B36" w:rsidRPr="00D07B36">
        <w:rPr>
          <w:rFonts w:ascii="Tahoma" w:hAnsi="Tahoma" w:cs="Tahoma"/>
          <w:sz w:val="24"/>
          <w:szCs w:val="24"/>
        </w:rPr>
        <w:t>﻿</w:t>
      </w:r>
      <w:r w:rsidR="007E155F">
        <w:rPr>
          <w:rFonts w:ascii="Arial" w:hAnsi="Arial" w:cs="Arial"/>
          <w:sz w:val="24"/>
          <w:szCs w:val="24"/>
        </w:rPr>
        <w:t xml:space="preserve">лиц, в том числе </w:t>
      </w:r>
      <w:r w:rsidR="00D07B36" w:rsidRPr="00D07B36">
        <w:rPr>
          <w:rFonts w:ascii="Arial" w:hAnsi="Arial" w:cs="Arial"/>
          <w:sz w:val="24"/>
          <w:szCs w:val="24"/>
        </w:rPr>
        <w:t>по восстановлению</w:t>
      </w:r>
      <w:r w:rsidR="00D07B36">
        <w:rPr>
          <w:rFonts w:ascii="Arial" w:hAnsi="Arial" w:cs="Arial"/>
          <w:sz w:val="24"/>
          <w:szCs w:val="24"/>
        </w:rPr>
        <w:t xml:space="preserve"> ими</w:t>
      </w:r>
      <w:r w:rsidR="00D07B36" w:rsidRPr="00D07B36">
        <w:rPr>
          <w:rFonts w:ascii="Arial" w:hAnsi="Arial" w:cs="Arial"/>
          <w:sz w:val="24"/>
          <w:szCs w:val="24"/>
        </w:rPr>
        <w:t xml:space="preserve"> утраченных социальных связей и функций лицами, находящимися в трудной жизненной ситуации</w:t>
      </w:r>
      <w:r w:rsidRPr="00D07B36">
        <w:rPr>
          <w:rFonts w:ascii="Arial" w:hAnsi="Arial" w:cs="Arial"/>
          <w:sz w:val="24"/>
          <w:szCs w:val="24"/>
        </w:rPr>
        <w:t>, помощи лицам, пострадавшим от правонарушений или подверженным риску стать таковыми</w:t>
      </w:r>
      <w:r w:rsidR="007E155F">
        <w:rPr>
          <w:rFonts w:ascii="Arial" w:hAnsi="Arial" w:cs="Arial"/>
          <w:sz w:val="24"/>
          <w:szCs w:val="24"/>
        </w:rPr>
        <w:t>, а также по активизации борьбы с</w:t>
      </w:r>
      <w:r w:rsidR="0048463C" w:rsidRPr="0048463C">
        <w:rPr>
          <w:rFonts w:ascii="Arial" w:hAnsi="Arial" w:cs="Arial"/>
          <w:sz w:val="24"/>
          <w:szCs w:val="24"/>
        </w:rPr>
        <w:t xml:space="preserve"> незаконной миграцией, и других мер, направленных на снижение уровня преступности на территории </w:t>
      </w:r>
      <w:r w:rsidR="007E155F">
        <w:rPr>
          <w:rFonts w:ascii="Arial" w:hAnsi="Arial" w:cs="Arial"/>
          <w:sz w:val="24"/>
          <w:szCs w:val="24"/>
        </w:rPr>
        <w:t xml:space="preserve">Пушкинского </w:t>
      </w:r>
      <w:r w:rsidR="0048463C" w:rsidRPr="0048463C">
        <w:rPr>
          <w:rFonts w:ascii="Arial" w:hAnsi="Arial" w:cs="Arial"/>
          <w:sz w:val="24"/>
          <w:szCs w:val="24"/>
        </w:rPr>
        <w:t>городского округа.</w:t>
      </w:r>
    </w:p>
    <w:p w:rsidR="0048463C" w:rsidRPr="0048463C" w:rsidRDefault="0048463C" w:rsidP="007E15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8463C">
        <w:rPr>
          <w:rFonts w:ascii="Arial" w:hAnsi="Arial" w:cs="Arial"/>
          <w:sz w:val="24"/>
          <w:szCs w:val="24"/>
        </w:rPr>
        <w:t xml:space="preserve">2.2. Внесение предложений по совершенствованию </w:t>
      </w:r>
      <w:r w:rsidR="007E155F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муниципальных правовых актов в сфере профилактики правонарушений </w:t>
      </w:r>
      <w:r w:rsidR="007E155F">
        <w:rPr>
          <w:rFonts w:ascii="Arial" w:hAnsi="Arial" w:cs="Arial"/>
          <w:sz w:val="24"/>
          <w:szCs w:val="24"/>
        </w:rPr>
        <w:t>Пушкинского городского округа</w:t>
      </w:r>
      <w:r w:rsidRPr="0048463C">
        <w:rPr>
          <w:rFonts w:ascii="Arial" w:hAnsi="Arial" w:cs="Arial"/>
          <w:sz w:val="24"/>
          <w:szCs w:val="24"/>
        </w:rPr>
        <w:t>.</w:t>
      </w:r>
    </w:p>
    <w:p w:rsidR="0048463C" w:rsidRPr="0048463C" w:rsidRDefault="0048463C" w:rsidP="0048463C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8463C">
        <w:rPr>
          <w:sz w:val="24"/>
          <w:szCs w:val="24"/>
        </w:rPr>
        <w:t xml:space="preserve">   2.3. Анализ и принятие мер по устранению условий, способствующих совершению преступлений и иных правонарушений, разработка предложений, направленных на снижение уровня преступности на территории </w:t>
      </w:r>
      <w:r w:rsidR="007E155F">
        <w:rPr>
          <w:sz w:val="24"/>
          <w:szCs w:val="24"/>
        </w:rPr>
        <w:t xml:space="preserve">Пушкинского </w:t>
      </w:r>
      <w:r w:rsidRPr="0048463C">
        <w:rPr>
          <w:sz w:val="24"/>
          <w:szCs w:val="24"/>
        </w:rPr>
        <w:t>городского округа.</w:t>
      </w:r>
    </w:p>
    <w:p w:rsidR="0048463C" w:rsidRPr="0048463C" w:rsidRDefault="0048463C" w:rsidP="0048463C">
      <w:pPr>
        <w:pStyle w:val="ConsPlusNormal"/>
        <w:widowControl/>
        <w:jc w:val="both"/>
        <w:rPr>
          <w:sz w:val="24"/>
          <w:szCs w:val="24"/>
        </w:rPr>
      </w:pPr>
      <w:r w:rsidRPr="0048463C">
        <w:rPr>
          <w:sz w:val="24"/>
          <w:szCs w:val="24"/>
        </w:rPr>
        <w:lastRenderedPageBreak/>
        <w:t xml:space="preserve">2.4. Создание условий для организаций всех форм собственности, а также общественных объединений </w:t>
      </w:r>
      <w:r w:rsidR="007E155F">
        <w:rPr>
          <w:sz w:val="24"/>
          <w:szCs w:val="24"/>
        </w:rPr>
        <w:t xml:space="preserve">Пушкинского </w:t>
      </w:r>
      <w:r w:rsidRPr="0048463C">
        <w:rPr>
          <w:sz w:val="24"/>
          <w:szCs w:val="24"/>
        </w:rPr>
        <w:t>городского округа с целью привлечения их к работе по профилактике преступлений и иных правонарушений.</w:t>
      </w:r>
    </w:p>
    <w:p w:rsidR="0048463C" w:rsidRPr="0048463C" w:rsidRDefault="0048463C" w:rsidP="0048463C">
      <w:pPr>
        <w:pStyle w:val="ConsPlusNormal"/>
        <w:widowControl/>
        <w:jc w:val="both"/>
        <w:rPr>
          <w:sz w:val="24"/>
          <w:szCs w:val="24"/>
        </w:rPr>
      </w:pPr>
      <w:r w:rsidRPr="0048463C">
        <w:rPr>
          <w:sz w:val="24"/>
          <w:szCs w:val="24"/>
        </w:rPr>
        <w:t>2.5. Повышение общего уровня правовой культуры граждан, обеспечение реальной возможности ознакомления с действующими нормативными правовыми актами, создание системы стимулов для ведения законопослушного образа жизни.</w:t>
      </w:r>
    </w:p>
    <w:p w:rsidR="0048463C" w:rsidRPr="0048463C" w:rsidRDefault="0048463C" w:rsidP="0048463C">
      <w:pPr>
        <w:pStyle w:val="ConsPlusNormal"/>
        <w:widowControl/>
        <w:jc w:val="both"/>
        <w:rPr>
          <w:sz w:val="24"/>
          <w:szCs w:val="24"/>
        </w:rPr>
      </w:pPr>
    </w:p>
    <w:p w:rsidR="0048463C" w:rsidRPr="0048463C" w:rsidRDefault="0048463C" w:rsidP="007E155F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8463C">
        <w:rPr>
          <w:b/>
          <w:sz w:val="24"/>
          <w:szCs w:val="24"/>
        </w:rPr>
        <w:t xml:space="preserve">3. </w:t>
      </w:r>
      <w:r w:rsidR="007E155F" w:rsidRPr="0048463C">
        <w:rPr>
          <w:b/>
          <w:sz w:val="24"/>
          <w:szCs w:val="24"/>
        </w:rPr>
        <w:t>ОСНОВНЫЕ ФУНКЦИИ КОМИССИИ</w:t>
      </w:r>
    </w:p>
    <w:p w:rsidR="0048463C" w:rsidRPr="00635572" w:rsidRDefault="0048463C" w:rsidP="0048463C">
      <w:pPr>
        <w:pStyle w:val="ConsPlusNormal"/>
        <w:widowControl/>
        <w:jc w:val="center"/>
        <w:rPr>
          <w:b/>
          <w:sz w:val="12"/>
          <w:szCs w:val="12"/>
        </w:rPr>
      </w:pPr>
    </w:p>
    <w:p w:rsidR="0048463C" w:rsidRPr="0048463C" w:rsidRDefault="0048463C" w:rsidP="0048463C">
      <w:pPr>
        <w:pStyle w:val="ConsPlusNormal"/>
        <w:widowControl/>
        <w:jc w:val="both"/>
        <w:rPr>
          <w:sz w:val="24"/>
          <w:szCs w:val="24"/>
        </w:rPr>
      </w:pPr>
      <w:r w:rsidRPr="0048463C">
        <w:rPr>
          <w:sz w:val="24"/>
          <w:szCs w:val="24"/>
        </w:rPr>
        <w:t xml:space="preserve">3.1. </w:t>
      </w:r>
      <w:r w:rsidR="007E155F" w:rsidRPr="00AF1314">
        <w:rPr>
          <w:sz w:val="24"/>
          <w:szCs w:val="24"/>
        </w:rPr>
        <w:t xml:space="preserve">Выработка комплексных мер по приоритетным </w:t>
      </w:r>
      <w:r w:rsidR="0066466E" w:rsidRPr="00AF1314">
        <w:rPr>
          <w:sz w:val="24"/>
          <w:szCs w:val="24"/>
        </w:rPr>
        <w:t>направлениям профилактики</w:t>
      </w:r>
      <w:r w:rsidR="007E155F" w:rsidRPr="00AF1314">
        <w:rPr>
          <w:sz w:val="24"/>
          <w:szCs w:val="24"/>
        </w:rPr>
        <w:t xml:space="preserve"> преступлений и иных правонарушений, рекомендаций для их применения с учетом криминогенной ситуации и территориальных особенностей </w:t>
      </w:r>
      <w:r w:rsidR="007E155F">
        <w:rPr>
          <w:sz w:val="24"/>
          <w:szCs w:val="24"/>
        </w:rPr>
        <w:t>Пушкинского городского округа</w:t>
      </w:r>
      <w:r w:rsidRPr="0048463C">
        <w:rPr>
          <w:sz w:val="24"/>
          <w:szCs w:val="24"/>
        </w:rPr>
        <w:t>.</w:t>
      </w:r>
    </w:p>
    <w:p w:rsidR="0048463C" w:rsidRPr="0048463C" w:rsidRDefault="0048463C" w:rsidP="0048463C">
      <w:pPr>
        <w:pStyle w:val="ConsPlusNormal"/>
        <w:widowControl/>
        <w:jc w:val="both"/>
        <w:rPr>
          <w:sz w:val="24"/>
          <w:szCs w:val="24"/>
        </w:rPr>
      </w:pPr>
      <w:r w:rsidRPr="0048463C">
        <w:rPr>
          <w:sz w:val="24"/>
          <w:szCs w:val="24"/>
        </w:rPr>
        <w:t>3.2. Осуществляет планирование в сфере профилактики правонарушений.</w:t>
      </w:r>
    </w:p>
    <w:p w:rsidR="0048463C" w:rsidRPr="0048463C" w:rsidRDefault="007E155F" w:rsidP="0048463C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3.3. </w:t>
      </w:r>
      <w:r w:rsidR="0048463C" w:rsidRPr="0048463C">
        <w:rPr>
          <w:sz w:val="24"/>
          <w:szCs w:val="24"/>
        </w:rPr>
        <w:t>Контролирует реализацию программ и планов профилактики правонарушений.</w:t>
      </w:r>
    </w:p>
    <w:p w:rsidR="0048463C" w:rsidRPr="0048463C" w:rsidRDefault="0048463C" w:rsidP="0048463C">
      <w:pPr>
        <w:pStyle w:val="ConsPlusNormal"/>
        <w:widowControl/>
        <w:jc w:val="both"/>
        <w:rPr>
          <w:sz w:val="24"/>
          <w:szCs w:val="24"/>
        </w:rPr>
      </w:pPr>
      <w:r w:rsidRPr="0048463C">
        <w:rPr>
          <w:sz w:val="24"/>
          <w:szCs w:val="24"/>
        </w:rPr>
        <w:t>3.4. Организует обмен опытом работы субъектов профилактики.</w:t>
      </w:r>
    </w:p>
    <w:p w:rsidR="0048463C" w:rsidRPr="0048463C" w:rsidRDefault="0048463C" w:rsidP="0048463C">
      <w:pPr>
        <w:pStyle w:val="ConsPlusNormal"/>
        <w:widowControl/>
        <w:jc w:val="both"/>
        <w:rPr>
          <w:sz w:val="24"/>
          <w:szCs w:val="24"/>
        </w:rPr>
      </w:pPr>
    </w:p>
    <w:p w:rsidR="0048463C" w:rsidRPr="0048463C" w:rsidRDefault="0048463C" w:rsidP="007E155F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8463C">
        <w:rPr>
          <w:b/>
          <w:sz w:val="24"/>
          <w:szCs w:val="24"/>
        </w:rPr>
        <w:t xml:space="preserve">4. </w:t>
      </w:r>
      <w:r w:rsidR="007E155F" w:rsidRPr="0048463C">
        <w:rPr>
          <w:b/>
          <w:sz w:val="24"/>
          <w:szCs w:val="24"/>
        </w:rPr>
        <w:t>ПОЛНОМОЧИЯ КОМИССИИ</w:t>
      </w:r>
    </w:p>
    <w:p w:rsidR="0048463C" w:rsidRPr="00635572" w:rsidRDefault="0048463C" w:rsidP="0048463C">
      <w:pPr>
        <w:pStyle w:val="ConsPlusNormal"/>
        <w:widowControl/>
        <w:jc w:val="center"/>
        <w:rPr>
          <w:sz w:val="12"/>
          <w:szCs w:val="12"/>
        </w:rPr>
      </w:pPr>
    </w:p>
    <w:p w:rsidR="00180049" w:rsidRPr="00180049" w:rsidRDefault="00180049" w:rsidP="00180049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80049">
        <w:rPr>
          <w:rFonts w:ascii="Arial" w:hAnsi="Arial" w:cs="Arial"/>
          <w:sz w:val="24"/>
          <w:szCs w:val="24"/>
        </w:rPr>
        <w:t>4.1. Комиссия для выполнения возложенных на нее задач осуществляет следующие полномочия:</w:t>
      </w:r>
    </w:p>
    <w:p w:rsidR="00180049" w:rsidRPr="00180049" w:rsidRDefault="00180049" w:rsidP="00180049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80049">
        <w:rPr>
          <w:rFonts w:ascii="Arial" w:hAnsi="Arial" w:cs="Arial"/>
          <w:sz w:val="24"/>
          <w:szCs w:val="24"/>
        </w:rPr>
        <w:t>а)</w:t>
      </w:r>
      <w:r w:rsidRPr="00180049">
        <w:rPr>
          <w:rFonts w:ascii="Arial" w:hAnsi="Arial" w:cs="Arial"/>
          <w:sz w:val="24"/>
          <w:szCs w:val="24"/>
        </w:rPr>
        <w:tab/>
        <w:t xml:space="preserve">принимает участие в разработке проектов муниципальных нормативных правовых актов Пушкинского </w:t>
      </w:r>
      <w:r>
        <w:rPr>
          <w:rFonts w:ascii="Arial" w:hAnsi="Arial" w:cs="Arial"/>
          <w:sz w:val="24"/>
          <w:szCs w:val="24"/>
        </w:rPr>
        <w:t>городского округа</w:t>
      </w:r>
      <w:r w:rsidRPr="00180049">
        <w:rPr>
          <w:rFonts w:ascii="Arial" w:hAnsi="Arial" w:cs="Arial"/>
          <w:sz w:val="24"/>
          <w:szCs w:val="24"/>
        </w:rPr>
        <w:t xml:space="preserve"> по вопросам, входящим в компетенцию Комиссии;</w:t>
      </w:r>
    </w:p>
    <w:p w:rsidR="00180049" w:rsidRPr="00031A05" w:rsidRDefault="00031A05" w:rsidP="00031A0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80049">
        <w:rPr>
          <w:rFonts w:ascii="Arial" w:hAnsi="Arial" w:cs="Arial"/>
          <w:sz w:val="24"/>
          <w:szCs w:val="24"/>
        </w:rPr>
        <w:t xml:space="preserve">б) </w:t>
      </w:r>
      <w:r w:rsidRPr="00180049">
        <w:rPr>
          <w:rFonts w:ascii="Arial" w:hAnsi="Arial" w:cs="Arial"/>
          <w:sz w:val="24"/>
          <w:szCs w:val="24"/>
        </w:rPr>
        <w:tab/>
      </w:r>
      <w:r w:rsidR="00180049" w:rsidRPr="00180049">
        <w:rPr>
          <w:rFonts w:ascii="Arial" w:hAnsi="Arial" w:cs="Arial"/>
          <w:sz w:val="24"/>
          <w:szCs w:val="24"/>
        </w:rPr>
        <w:t>осуществляет комплексный анализ и подготовку информационно-аналитических и справочных материалов о состоянии организации работы по профилактике преступлений и иных правонарушений в Пушкинско</w:t>
      </w:r>
      <w:r w:rsidR="00180049">
        <w:rPr>
          <w:rFonts w:ascii="Arial" w:hAnsi="Arial" w:cs="Arial"/>
          <w:sz w:val="24"/>
          <w:szCs w:val="24"/>
        </w:rPr>
        <w:t>м</w:t>
      </w:r>
      <w:r w:rsidR="00180049" w:rsidRPr="00180049">
        <w:rPr>
          <w:rFonts w:ascii="Arial" w:hAnsi="Arial" w:cs="Arial"/>
          <w:sz w:val="24"/>
          <w:szCs w:val="24"/>
        </w:rPr>
        <w:t xml:space="preserve"> </w:t>
      </w:r>
      <w:r w:rsidR="00180049">
        <w:rPr>
          <w:rFonts w:ascii="Arial" w:hAnsi="Arial" w:cs="Arial"/>
          <w:sz w:val="24"/>
          <w:szCs w:val="24"/>
        </w:rPr>
        <w:t>городском округе</w:t>
      </w:r>
      <w:r w:rsidR="00180049" w:rsidRPr="00180049">
        <w:rPr>
          <w:rFonts w:ascii="Arial" w:hAnsi="Arial" w:cs="Arial"/>
          <w:sz w:val="24"/>
          <w:szCs w:val="24"/>
        </w:rPr>
        <w:t>;</w:t>
      </w:r>
    </w:p>
    <w:p w:rsidR="00180049" w:rsidRPr="00180049" w:rsidRDefault="00031A05" w:rsidP="00180049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180049" w:rsidRPr="00180049">
        <w:rPr>
          <w:rFonts w:ascii="Arial" w:hAnsi="Arial" w:cs="Arial"/>
          <w:sz w:val="24"/>
          <w:szCs w:val="24"/>
        </w:rPr>
        <w:t xml:space="preserve">) заслушивает на своих заседаниях </w:t>
      </w:r>
      <w:r w:rsidR="005D21B3">
        <w:rPr>
          <w:rFonts w:ascii="Arial" w:hAnsi="Arial" w:cs="Arial"/>
          <w:sz w:val="24"/>
          <w:szCs w:val="24"/>
        </w:rPr>
        <w:t>должностных лиц  подразделений</w:t>
      </w:r>
      <w:r w:rsidR="00180049" w:rsidRPr="00180049">
        <w:rPr>
          <w:rFonts w:ascii="Arial" w:hAnsi="Arial" w:cs="Arial"/>
          <w:sz w:val="24"/>
          <w:szCs w:val="24"/>
        </w:rPr>
        <w:t xml:space="preserve"> территориальных органов и учреждений федеральных органов исполнительной власти, исполнительных органов государственной власти, осуществляющих деятельность на территории Пушкинского городского округа, орган</w:t>
      </w:r>
      <w:r w:rsidR="00180049">
        <w:rPr>
          <w:rFonts w:ascii="Arial" w:hAnsi="Arial" w:cs="Arial"/>
          <w:sz w:val="24"/>
          <w:szCs w:val="24"/>
        </w:rPr>
        <w:t>ов</w:t>
      </w:r>
      <w:r w:rsidR="00180049" w:rsidRPr="00180049">
        <w:rPr>
          <w:rFonts w:ascii="Arial" w:hAnsi="Arial" w:cs="Arial"/>
          <w:sz w:val="24"/>
          <w:szCs w:val="24"/>
        </w:rPr>
        <w:t xml:space="preserve"> местного самоуправления, организаци</w:t>
      </w:r>
      <w:r w:rsidR="00180049">
        <w:rPr>
          <w:rFonts w:ascii="Arial" w:hAnsi="Arial" w:cs="Arial"/>
          <w:sz w:val="24"/>
          <w:szCs w:val="24"/>
        </w:rPr>
        <w:t>й</w:t>
      </w:r>
      <w:r w:rsidR="00180049" w:rsidRPr="00180049">
        <w:rPr>
          <w:rFonts w:ascii="Arial" w:hAnsi="Arial" w:cs="Arial"/>
          <w:sz w:val="24"/>
          <w:szCs w:val="24"/>
        </w:rPr>
        <w:t>, общественны</w:t>
      </w:r>
      <w:r w:rsidR="00180049">
        <w:rPr>
          <w:rFonts w:ascii="Arial" w:hAnsi="Arial" w:cs="Arial"/>
          <w:sz w:val="24"/>
          <w:szCs w:val="24"/>
        </w:rPr>
        <w:t>х</w:t>
      </w:r>
      <w:r w:rsidR="00180049" w:rsidRPr="00180049">
        <w:rPr>
          <w:rFonts w:ascii="Arial" w:hAnsi="Arial" w:cs="Arial"/>
          <w:sz w:val="24"/>
          <w:szCs w:val="24"/>
        </w:rPr>
        <w:t xml:space="preserve"> объединени</w:t>
      </w:r>
      <w:r w:rsidR="00180049">
        <w:rPr>
          <w:rFonts w:ascii="Arial" w:hAnsi="Arial" w:cs="Arial"/>
          <w:sz w:val="24"/>
          <w:szCs w:val="24"/>
        </w:rPr>
        <w:t xml:space="preserve">й, </w:t>
      </w:r>
      <w:r w:rsidR="00180049" w:rsidRPr="00180049">
        <w:rPr>
          <w:rFonts w:ascii="Arial" w:hAnsi="Arial" w:cs="Arial"/>
          <w:sz w:val="24"/>
          <w:szCs w:val="24"/>
        </w:rPr>
        <w:t>а также иных должностных лиц, приглашенных на заседания Комиссии, в целях принятия мер по устранению выявленных недостатков в сфере профилактики преступлений и иных правонарушений;</w:t>
      </w:r>
    </w:p>
    <w:p w:rsidR="00180049" w:rsidRPr="00180049" w:rsidRDefault="00031A05" w:rsidP="00180049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180049" w:rsidRPr="00180049">
        <w:rPr>
          <w:rFonts w:ascii="Arial" w:hAnsi="Arial" w:cs="Arial"/>
          <w:sz w:val="24"/>
          <w:szCs w:val="24"/>
        </w:rPr>
        <w:t>)</w:t>
      </w:r>
      <w:r w:rsidR="00180049">
        <w:rPr>
          <w:rFonts w:ascii="Arial" w:hAnsi="Arial" w:cs="Arial"/>
          <w:sz w:val="24"/>
          <w:szCs w:val="24"/>
        </w:rPr>
        <w:t xml:space="preserve"> </w:t>
      </w:r>
      <w:r w:rsidR="00180049" w:rsidRPr="00180049">
        <w:rPr>
          <w:rFonts w:ascii="Arial" w:hAnsi="Arial" w:cs="Arial"/>
          <w:sz w:val="24"/>
          <w:szCs w:val="24"/>
        </w:rPr>
        <w:t>осуществляет взаимодействие со средствами массовой информации по вопросам, отнесенным к компетенции Комиссии;</w:t>
      </w:r>
    </w:p>
    <w:p w:rsidR="00180049" w:rsidRDefault="00031A05" w:rsidP="00180049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180049" w:rsidRPr="00180049">
        <w:rPr>
          <w:rFonts w:ascii="Arial" w:hAnsi="Arial" w:cs="Arial"/>
          <w:sz w:val="24"/>
          <w:szCs w:val="24"/>
        </w:rPr>
        <w:t xml:space="preserve">) </w:t>
      </w:r>
      <w:r w:rsidR="009F7A35">
        <w:rPr>
          <w:rFonts w:ascii="Arial" w:hAnsi="Arial" w:cs="Arial"/>
          <w:sz w:val="24"/>
          <w:szCs w:val="24"/>
        </w:rPr>
        <w:t>п</w:t>
      </w:r>
      <w:r w:rsidR="009F7A35" w:rsidRPr="009F7A35">
        <w:rPr>
          <w:rFonts w:ascii="Arial" w:hAnsi="Arial" w:cs="Arial"/>
          <w:sz w:val="24"/>
          <w:szCs w:val="24"/>
        </w:rPr>
        <w:t>редставля</w:t>
      </w:r>
      <w:r w:rsidR="009F7A35">
        <w:rPr>
          <w:rFonts w:ascii="Arial" w:hAnsi="Arial" w:cs="Arial"/>
          <w:sz w:val="24"/>
          <w:szCs w:val="24"/>
        </w:rPr>
        <w:t xml:space="preserve">ет в аппарат </w:t>
      </w:r>
      <w:r>
        <w:rPr>
          <w:rFonts w:ascii="Arial" w:hAnsi="Arial" w:cs="Arial"/>
          <w:sz w:val="24"/>
          <w:szCs w:val="24"/>
        </w:rPr>
        <w:t>постоянно</w:t>
      </w:r>
      <w:r w:rsidR="009F7A35" w:rsidRPr="009F7A35">
        <w:rPr>
          <w:rFonts w:ascii="Arial" w:hAnsi="Arial" w:cs="Arial"/>
          <w:sz w:val="24"/>
          <w:szCs w:val="24"/>
        </w:rPr>
        <w:t xml:space="preserve"> действующе</w:t>
      </w:r>
      <w:r w:rsidR="009F7A35">
        <w:rPr>
          <w:rFonts w:ascii="Arial" w:hAnsi="Arial" w:cs="Arial"/>
          <w:sz w:val="24"/>
          <w:szCs w:val="24"/>
        </w:rPr>
        <w:t>го</w:t>
      </w:r>
      <w:r w:rsidR="009F7A35" w:rsidRPr="009F7A35">
        <w:rPr>
          <w:rFonts w:ascii="Arial" w:hAnsi="Arial" w:cs="Arial"/>
          <w:sz w:val="24"/>
          <w:szCs w:val="24"/>
        </w:rPr>
        <w:t xml:space="preserve"> координационно</w:t>
      </w:r>
      <w:r w:rsidR="009F7A35">
        <w:rPr>
          <w:rFonts w:ascii="Arial" w:hAnsi="Arial" w:cs="Arial"/>
          <w:sz w:val="24"/>
          <w:szCs w:val="24"/>
        </w:rPr>
        <w:t>го</w:t>
      </w:r>
      <w:r w:rsidR="009F7A35" w:rsidRPr="009F7A35">
        <w:rPr>
          <w:rFonts w:ascii="Arial" w:hAnsi="Arial" w:cs="Arial"/>
          <w:sz w:val="24"/>
          <w:szCs w:val="24"/>
        </w:rPr>
        <w:t xml:space="preserve"> совещани</w:t>
      </w:r>
      <w:r w:rsidR="009F7A35">
        <w:rPr>
          <w:rFonts w:ascii="Arial" w:hAnsi="Arial" w:cs="Arial"/>
          <w:sz w:val="24"/>
          <w:szCs w:val="24"/>
        </w:rPr>
        <w:t>я</w:t>
      </w:r>
      <w:r w:rsidR="009F7A35" w:rsidRPr="009F7A35">
        <w:rPr>
          <w:rFonts w:ascii="Arial" w:hAnsi="Arial" w:cs="Arial"/>
          <w:sz w:val="24"/>
          <w:szCs w:val="24"/>
        </w:rPr>
        <w:t xml:space="preserve"> по обеспечению правопорядка в Московской области информацию о состоянии профилактической деятельности на территории </w:t>
      </w:r>
      <w:r w:rsidR="009F7A35">
        <w:rPr>
          <w:rFonts w:ascii="Arial" w:hAnsi="Arial" w:cs="Arial"/>
          <w:sz w:val="24"/>
          <w:szCs w:val="24"/>
        </w:rPr>
        <w:t xml:space="preserve">Пушкинского </w:t>
      </w:r>
      <w:r w:rsidR="009F7A35" w:rsidRPr="009F7A35">
        <w:rPr>
          <w:rFonts w:ascii="Arial" w:hAnsi="Arial" w:cs="Arial"/>
          <w:sz w:val="24"/>
          <w:szCs w:val="24"/>
        </w:rPr>
        <w:t>городского округа</w:t>
      </w:r>
      <w:r w:rsidR="009F7A35">
        <w:rPr>
          <w:rFonts w:ascii="Arial" w:hAnsi="Arial" w:cs="Arial"/>
          <w:sz w:val="24"/>
          <w:szCs w:val="24"/>
        </w:rPr>
        <w:t>.</w:t>
      </w:r>
    </w:p>
    <w:p w:rsidR="009F7A35" w:rsidRDefault="009F7A35" w:rsidP="00180049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9F7A35" w:rsidRPr="009F7A35" w:rsidRDefault="009F7A35" w:rsidP="009F7A35">
      <w:pPr>
        <w:pStyle w:val="11"/>
        <w:ind w:right="-2" w:firstLine="709"/>
        <w:jc w:val="center"/>
        <w:rPr>
          <w:rFonts w:ascii="Arial" w:hAnsi="Arial" w:cs="Arial"/>
          <w:b/>
          <w:sz w:val="24"/>
          <w:szCs w:val="24"/>
        </w:rPr>
      </w:pPr>
      <w:r w:rsidRPr="009F7A35">
        <w:rPr>
          <w:rFonts w:ascii="Arial" w:hAnsi="Arial" w:cs="Arial"/>
          <w:b/>
          <w:sz w:val="24"/>
          <w:szCs w:val="24"/>
        </w:rPr>
        <w:t>5. ОРГАНИЗАЦИЯ ДЕЯТЕЛЬНОСТИ КОМИССИИ</w:t>
      </w:r>
    </w:p>
    <w:p w:rsidR="009F7A35" w:rsidRPr="00635572" w:rsidRDefault="009F7A35" w:rsidP="009F7A35">
      <w:pPr>
        <w:pStyle w:val="11"/>
        <w:ind w:right="-2" w:firstLine="709"/>
        <w:jc w:val="both"/>
        <w:rPr>
          <w:rFonts w:ascii="Arial" w:hAnsi="Arial" w:cs="Arial"/>
          <w:sz w:val="12"/>
          <w:szCs w:val="12"/>
        </w:rPr>
      </w:pPr>
    </w:p>
    <w:p w:rsidR="009F7A35" w:rsidRPr="009F7A35" w:rsidRDefault="009F7A35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>5.1. Комиссия образуется в составе председателя, заместител</w:t>
      </w:r>
      <w:r>
        <w:rPr>
          <w:rFonts w:ascii="Arial" w:hAnsi="Arial" w:cs="Arial"/>
          <w:sz w:val="24"/>
          <w:szCs w:val="24"/>
        </w:rPr>
        <w:t>я</w:t>
      </w:r>
      <w:r w:rsidRPr="009F7A35">
        <w:rPr>
          <w:rFonts w:ascii="Arial" w:hAnsi="Arial" w:cs="Arial"/>
          <w:sz w:val="24"/>
          <w:szCs w:val="24"/>
        </w:rPr>
        <w:t xml:space="preserve"> председателя, </w:t>
      </w:r>
      <w:r>
        <w:rPr>
          <w:rFonts w:ascii="Arial" w:hAnsi="Arial" w:cs="Arial"/>
          <w:sz w:val="24"/>
          <w:szCs w:val="24"/>
        </w:rPr>
        <w:t>руководителя аппарата комиссии, ответственного секретаря и членов Комиссии.</w:t>
      </w:r>
    </w:p>
    <w:p w:rsidR="009F7A35" w:rsidRPr="009F7A35" w:rsidRDefault="009F7A35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>5.2. Работой Комиссии руководит председатель Комиссии, а на период е</w:t>
      </w:r>
      <w:r w:rsidR="005D21B3">
        <w:rPr>
          <w:rFonts w:ascii="Arial" w:hAnsi="Arial" w:cs="Arial"/>
          <w:sz w:val="24"/>
          <w:szCs w:val="24"/>
        </w:rPr>
        <w:t>го отсутствия - его заместитель</w:t>
      </w:r>
      <w:r w:rsidRPr="009F7A35">
        <w:rPr>
          <w:rFonts w:ascii="Arial" w:hAnsi="Arial" w:cs="Arial"/>
          <w:sz w:val="24"/>
          <w:szCs w:val="24"/>
        </w:rPr>
        <w:t xml:space="preserve"> по поручению председателя Комиссии.</w:t>
      </w:r>
    </w:p>
    <w:p w:rsidR="009F7A35" w:rsidRPr="009F7A35" w:rsidRDefault="009F7A35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>5.3. Председатель Комиссии:</w:t>
      </w:r>
    </w:p>
    <w:p w:rsidR="009F7A35" w:rsidRPr="009F7A35" w:rsidRDefault="009F7A35" w:rsidP="008036B6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 xml:space="preserve">а) председательствует на заседаниях Комиссии; </w:t>
      </w:r>
    </w:p>
    <w:p w:rsidR="009F7A35" w:rsidRPr="009F7A35" w:rsidRDefault="009F7A35" w:rsidP="008036B6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 xml:space="preserve">б) подписывает принятые Комиссией решения; </w:t>
      </w:r>
    </w:p>
    <w:p w:rsidR="008036B6" w:rsidRPr="002027CD" w:rsidRDefault="009F7A35" w:rsidP="008036B6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 </w:t>
      </w:r>
      <w:r w:rsidR="008036B6" w:rsidRPr="002027CD">
        <w:rPr>
          <w:rFonts w:ascii="Arial" w:hAnsi="Arial" w:cs="Arial"/>
          <w:sz w:val="24"/>
          <w:szCs w:val="24"/>
        </w:rPr>
        <w:t>принимает решения о проведении внеочередных заседаний Комиссии при возникновении необходимости безотлагательного рассмотрения вопросов, относящихся к компетенции Комиссии</w:t>
      </w:r>
      <w:r w:rsidRPr="009F7A35">
        <w:rPr>
          <w:rFonts w:ascii="Arial" w:hAnsi="Arial" w:cs="Arial"/>
          <w:sz w:val="24"/>
          <w:szCs w:val="24"/>
        </w:rPr>
        <w:t>, а также о перенос</w:t>
      </w:r>
      <w:r w:rsidR="008036B6">
        <w:rPr>
          <w:rFonts w:ascii="Arial" w:hAnsi="Arial" w:cs="Arial"/>
          <w:sz w:val="24"/>
          <w:szCs w:val="24"/>
        </w:rPr>
        <w:t>е очередного заседания Комиссии;</w:t>
      </w:r>
    </w:p>
    <w:p w:rsidR="008036B6" w:rsidRPr="002027CD" w:rsidRDefault="008036B6" w:rsidP="008036B6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г</w:t>
      </w:r>
      <w:r w:rsidRPr="002027CD">
        <w:rPr>
          <w:rFonts w:ascii="Arial" w:hAnsi="Arial" w:cs="Arial"/>
          <w:sz w:val="24"/>
          <w:szCs w:val="24"/>
        </w:rPr>
        <w:t>) утверждает протоколы заседаний Комиссии;</w:t>
      </w:r>
    </w:p>
    <w:p w:rsidR="008036B6" w:rsidRPr="002027CD" w:rsidRDefault="008036B6" w:rsidP="008036B6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 утверждает </w:t>
      </w:r>
      <w:r w:rsidRPr="002027CD">
        <w:rPr>
          <w:rFonts w:ascii="Arial" w:hAnsi="Arial" w:cs="Arial"/>
          <w:sz w:val="24"/>
          <w:szCs w:val="24"/>
        </w:rPr>
        <w:t>информ</w:t>
      </w:r>
      <w:r>
        <w:rPr>
          <w:rFonts w:ascii="Arial" w:hAnsi="Arial" w:cs="Arial"/>
          <w:sz w:val="24"/>
          <w:szCs w:val="24"/>
        </w:rPr>
        <w:t>ацию, направляемую в</w:t>
      </w:r>
      <w:r w:rsidRPr="002027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</w:t>
      </w:r>
      <w:r w:rsidRPr="002027CD">
        <w:rPr>
          <w:rFonts w:ascii="Arial" w:hAnsi="Arial" w:cs="Arial"/>
          <w:sz w:val="24"/>
          <w:szCs w:val="24"/>
        </w:rPr>
        <w:t xml:space="preserve">ппарат </w:t>
      </w:r>
      <w:r>
        <w:rPr>
          <w:rFonts w:ascii="Arial" w:hAnsi="Arial" w:cs="Arial"/>
          <w:sz w:val="24"/>
          <w:szCs w:val="24"/>
        </w:rPr>
        <w:t>П</w:t>
      </w:r>
      <w:r w:rsidRPr="002027CD">
        <w:rPr>
          <w:rFonts w:ascii="Arial" w:hAnsi="Arial" w:cs="Arial"/>
          <w:sz w:val="24"/>
          <w:szCs w:val="24"/>
        </w:rPr>
        <w:t>остоянно действующего координационного совещания по обеспечению правопорядка в Московской области по итогам деятельности Комиссии за год.</w:t>
      </w:r>
    </w:p>
    <w:p w:rsidR="009F7A35" w:rsidRPr="009F7A35" w:rsidRDefault="008036B6" w:rsidP="008036B6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="009F7A35" w:rsidRPr="009F7A35">
        <w:rPr>
          <w:rFonts w:ascii="Arial" w:hAnsi="Arial" w:cs="Arial"/>
          <w:sz w:val="24"/>
          <w:szCs w:val="24"/>
        </w:rPr>
        <w:t>) распределяет обязанности между заместител</w:t>
      </w:r>
      <w:r w:rsidR="009F7A35">
        <w:rPr>
          <w:rFonts w:ascii="Arial" w:hAnsi="Arial" w:cs="Arial"/>
          <w:sz w:val="24"/>
          <w:szCs w:val="24"/>
        </w:rPr>
        <w:t>ем</w:t>
      </w:r>
      <w:r>
        <w:rPr>
          <w:rFonts w:ascii="Arial" w:hAnsi="Arial" w:cs="Arial"/>
          <w:sz w:val="24"/>
          <w:szCs w:val="24"/>
        </w:rPr>
        <w:t xml:space="preserve"> председателя Комиссии</w:t>
      </w:r>
      <w:r w:rsidR="009F7A35" w:rsidRPr="009F7A35">
        <w:rPr>
          <w:rFonts w:ascii="Arial" w:hAnsi="Arial" w:cs="Arial"/>
          <w:sz w:val="24"/>
          <w:szCs w:val="24"/>
        </w:rPr>
        <w:t xml:space="preserve"> и членами Комиссии;</w:t>
      </w:r>
    </w:p>
    <w:p w:rsidR="009F7A35" w:rsidRPr="009F7A35" w:rsidRDefault="008036B6" w:rsidP="008036B6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</w:t>
      </w:r>
      <w:r w:rsidR="009F7A35" w:rsidRPr="009F7A35">
        <w:rPr>
          <w:rFonts w:ascii="Arial" w:hAnsi="Arial" w:cs="Arial"/>
          <w:sz w:val="24"/>
          <w:szCs w:val="24"/>
        </w:rPr>
        <w:t xml:space="preserve">) утверждает </w:t>
      </w:r>
      <w:r w:rsidR="009F7A35">
        <w:rPr>
          <w:rFonts w:ascii="Arial" w:hAnsi="Arial" w:cs="Arial"/>
          <w:sz w:val="24"/>
          <w:szCs w:val="24"/>
        </w:rPr>
        <w:t>План работы Комиссии</w:t>
      </w:r>
      <w:r w:rsidR="009F7A35" w:rsidRPr="009F7A35">
        <w:rPr>
          <w:rFonts w:ascii="Arial" w:hAnsi="Arial" w:cs="Arial"/>
          <w:sz w:val="24"/>
          <w:szCs w:val="24"/>
        </w:rPr>
        <w:t>.</w:t>
      </w:r>
    </w:p>
    <w:p w:rsidR="008036B6" w:rsidRDefault="00D05019" w:rsidP="008036B6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 Заместитель председателя Комиссии:</w:t>
      </w:r>
    </w:p>
    <w:p w:rsidR="00D05019" w:rsidRDefault="00D05019" w:rsidP="00D05019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</w:t>
      </w:r>
      <w:r w:rsidRPr="00D05019">
        <w:rPr>
          <w:rFonts w:ascii="Arial" w:hAnsi="Arial" w:cs="Arial"/>
          <w:sz w:val="24"/>
          <w:szCs w:val="24"/>
        </w:rPr>
        <w:t>о решению председателя Комиссии, заместитель председателя Комиссии замещает председателя Комиссии в его отсутствие, ведет заседания Комиссии и подписывает протоколы заседаний Комиссии, дает поручения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05019">
        <w:rPr>
          <w:rFonts w:ascii="Arial" w:hAnsi="Arial" w:cs="Arial"/>
          <w:sz w:val="24"/>
          <w:szCs w:val="24"/>
        </w:rPr>
        <w:t>в пределах своей компетенции</w:t>
      </w:r>
      <w:r>
        <w:rPr>
          <w:rFonts w:ascii="Arial" w:hAnsi="Arial" w:cs="Arial"/>
          <w:sz w:val="24"/>
          <w:szCs w:val="24"/>
        </w:rPr>
        <w:t>;</w:t>
      </w:r>
    </w:p>
    <w:p w:rsidR="00D05019" w:rsidRDefault="00D05019" w:rsidP="00D05019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D05019">
        <w:rPr>
          <w:rFonts w:ascii="Arial" w:hAnsi="Arial" w:cs="Arial"/>
          <w:sz w:val="24"/>
          <w:szCs w:val="24"/>
        </w:rPr>
        <w:t xml:space="preserve"> по поручению председателя представляет Комиссию во взаимоотношениях с территориальными подразделениями территориальных органов федеральных органов исполнительной власти, органами местного самоуправления </w:t>
      </w:r>
      <w:r>
        <w:rPr>
          <w:rFonts w:ascii="Arial" w:hAnsi="Arial" w:cs="Arial"/>
          <w:sz w:val="24"/>
          <w:szCs w:val="24"/>
        </w:rPr>
        <w:t>Пушкинского городского округа и</w:t>
      </w:r>
      <w:r w:rsidRPr="00D05019">
        <w:rPr>
          <w:rFonts w:ascii="Arial" w:hAnsi="Arial" w:cs="Arial"/>
          <w:sz w:val="24"/>
          <w:szCs w:val="24"/>
        </w:rPr>
        <w:t xml:space="preserve"> организациями, расположенными на территории </w:t>
      </w:r>
      <w:r>
        <w:rPr>
          <w:rFonts w:ascii="Arial" w:hAnsi="Arial" w:cs="Arial"/>
          <w:sz w:val="24"/>
          <w:szCs w:val="24"/>
        </w:rPr>
        <w:t xml:space="preserve">Пушкинского </w:t>
      </w:r>
      <w:r w:rsidR="009F46FA">
        <w:rPr>
          <w:rFonts w:ascii="Arial" w:hAnsi="Arial" w:cs="Arial"/>
          <w:sz w:val="24"/>
          <w:szCs w:val="24"/>
        </w:rPr>
        <w:t>городского округа</w:t>
      </w:r>
      <w:r w:rsidRPr="00D05019">
        <w:rPr>
          <w:rFonts w:ascii="Arial" w:hAnsi="Arial" w:cs="Arial"/>
          <w:sz w:val="24"/>
          <w:szCs w:val="24"/>
        </w:rPr>
        <w:t>, а также средствами массовой информации</w:t>
      </w:r>
      <w:r>
        <w:rPr>
          <w:rFonts w:ascii="Arial" w:hAnsi="Arial" w:cs="Arial"/>
          <w:sz w:val="24"/>
          <w:szCs w:val="24"/>
        </w:rPr>
        <w:t>.</w:t>
      </w:r>
    </w:p>
    <w:p w:rsidR="009F7A35" w:rsidRPr="009F7A35" w:rsidRDefault="009F7A35" w:rsidP="008036B6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>5.</w:t>
      </w:r>
      <w:r w:rsidR="00D05019">
        <w:rPr>
          <w:rFonts w:ascii="Arial" w:hAnsi="Arial" w:cs="Arial"/>
          <w:sz w:val="24"/>
          <w:szCs w:val="24"/>
        </w:rPr>
        <w:t>5</w:t>
      </w:r>
      <w:r w:rsidRPr="009F7A3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Руководитель аппарата</w:t>
      </w:r>
      <w:r w:rsidRPr="009F7A35">
        <w:rPr>
          <w:rFonts w:ascii="Arial" w:hAnsi="Arial" w:cs="Arial"/>
          <w:sz w:val="24"/>
          <w:szCs w:val="24"/>
        </w:rPr>
        <w:t xml:space="preserve"> Комиссии:</w:t>
      </w:r>
    </w:p>
    <w:p w:rsidR="00CE6887" w:rsidRPr="00CE6887" w:rsidRDefault="00E646FB" w:rsidP="008036B6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организует</w:t>
      </w:r>
      <w:r w:rsidR="00CE6887" w:rsidRPr="00CE6887">
        <w:rPr>
          <w:rFonts w:ascii="Arial" w:hAnsi="Arial" w:cs="Arial"/>
          <w:sz w:val="24"/>
          <w:szCs w:val="24"/>
        </w:rPr>
        <w:t xml:space="preserve"> контроль за исполнением решений </w:t>
      </w:r>
      <w:r>
        <w:rPr>
          <w:rFonts w:ascii="Arial" w:hAnsi="Arial" w:cs="Arial"/>
          <w:sz w:val="24"/>
          <w:szCs w:val="24"/>
        </w:rPr>
        <w:t>Комиссии</w:t>
      </w:r>
      <w:r w:rsidR="00CE6887" w:rsidRPr="00CE6887">
        <w:rPr>
          <w:rFonts w:ascii="Arial" w:hAnsi="Arial" w:cs="Arial"/>
          <w:sz w:val="24"/>
          <w:szCs w:val="24"/>
        </w:rPr>
        <w:t>;</w:t>
      </w:r>
    </w:p>
    <w:p w:rsidR="00CE6887" w:rsidRPr="00CE6887" w:rsidRDefault="00E646FB" w:rsidP="008036B6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 организует</w:t>
      </w:r>
      <w:r w:rsidR="00CE6887" w:rsidRPr="00CE6887">
        <w:rPr>
          <w:rFonts w:ascii="Arial" w:hAnsi="Arial" w:cs="Arial"/>
          <w:sz w:val="24"/>
          <w:szCs w:val="24"/>
        </w:rPr>
        <w:t xml:space="preserve"> подготовку и проведение совместно с Управлением делами </w:t>
      </w:r>
      <w:r>
        <w:rPr>
          <w:rFonts w:ascii="Arial" w:hAnsi="Arial" w:cs="Arial"/>
          <w:sz w:val="24"/>
          <w:szCs w:val="24"/>
        </w:rPr>
        <w:t>администрации Пушкинского городского округа</w:t>
      </w:r>
      <w:r w:rsidR="00CE6887" w:rsidRPr="00CE6887">
        <w:rPr>
          <w:rFonts w:ascii="Arial" w:hAnsi="Arial" w:cs="Arial"/>
          <w:sz w:val="24"/>
          <w:szCs w:val="24"/>
        </w:rPr>
        <w:t xml:space="preserve"> заседаний </w:t>
      </w:r>
      <w:r>
        <w:rPr>
          <w:rFonts w:ascii="Arial" w:hAnsi="Arial" w:cs="Arial"/>
          <w:sz w:val="24"/>
          <w:szCs w:val="24"/>
        </w:rPr>
        <w:t>Комиссии</w:t>
      </w:r>
      <w:r w:rsidR="00CE6887" w:rsidRPr="00CE6887">
        <w:rPr>
          <w:rFonts w:ascii="Arial" w:hAnsi="Arial" w:cs="Arial"/>
          <w:sz w:val="24"/>
          <w:szCs w:val="24"/>
        </w:rPr>
        <w:t>;</w:t>
      </w:r>
    </w:p>
    <w:p w:rsidR="00CE6887" w:rsidRPr="00CE6887" w:rsidRDefault="00E646FB" w:rsidP="000C429A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 организует разработку</w:t>
      </w:r>
      <w:r w:rsidR="00CE6887" w:rsidRPr="00CE6887">
        <w:rPr>
          <w:rFonts w:ascii="Arial" w:hAnsi="Arial" w:cs="Arial"/>
          <w:sz w:val="24"/>
          <w:szCs w:val="24"/>
        </w:rPr>
        <w:t xml:space="preserve"> план</w:t>
      </w:r>
      <w:r>
        <w:rPr>
          <w:rFonts w:ascii="Arial" w:hAnsi="Arial" w:cs="Arial"/>
          <w:sz w:val="24"/>
          <w:szCs w:val="24"/>
        </w:rPr>
        <w:t>а</w:t>
      </w:r>
      <w:r w:rsidR="00CE6887" w:rsidRPr="00CE6887">
        <w:rPr>
          <w:rFonts w:ascii="Arial" w:hAnsi="Arial" w:cs="Arial"/>
          <w:sz w:val="24"/>
          <w:szCs w:val="24"/>
        </w:rPr>
        <w:t xml:space="preserve"> контрольных мероприятий по исполнению решений и рекомендаций </w:t>
      </w:r>
      <w:r>
        <w:rPr>
          <w:rFonts w:ascii="Arial" w:hAnsi="Arial" w:cs="Arial"/>
          <w:sz w:val="24"/>
          <w:szCs w:val="24"/>
        </w:rPr>
        <w:t>Комиссии</w:t>
      </w:r>
      <w:r w:rsidR="00CE6887" w:rsidRPr="00CE6887">
        <w:rPr>
          <w:rFonts w:ascii="Arial" w:hAnsi="Arial" w:cs="Arial"/>
          <w:sz w:val="24"/>
          <w:szCs w:val="24"/>
        </w:rPr>
        <w:t xml:space="preserve">, изучению состояния работы по профилактике правонарушений, обеспечению правопорядка в </w:t>
      </w:r>
      <w:r>
        <w:rPr>
          <w:rFonts w:ascii="Arial" w:hAnsi="Arial" w:cs="Arial"/>
          <w:sz w:val="24"/>
          <w:szCs w:val="24"/>
        </w:rPr>
        <w:t>Пушкинском городском округе</w:t>
      </w:r>
      <w:r w:rsidR="00CE6887" w:rsidRPr="00CE6887">
        <w:rPr>
          <w:rFonts w:ascii="Arial" w:hAnsi="Arial" w:cs="Arial"/>
          <w:sz w:val="24"/>
          <w:szCs w:val="24"/>
        </w:rPr>
        <w:t>, а также оказанию им методической и организационной помощи в решении проблем в данной сфере</w:t>
      </w:r>
      <w:r w:rsidR="000C429A">
        <w:rPr>
          <w:rFonts w:ascii="Arial" w:hAnsi="Arial" w:cs="Arial"/>
          <w:sz w:val="24"/>
          <w:szCs w:val="24"/>
        </w:rPr>
        <w:t>.</w:t>
      </w:r>
    </w:p>
    <w:p w:rsidR="009F7A35" w:rsidRPr="009F7A35" w:rsidRDefault="009F7A35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>5.</w:t>
      </w:r>
      <w:r w:rsidR="00D05019">
        <w:rPr>
          <w:rFonts w:ascii="Arial" w:hAnsi="Arial" w:cs="Arial"/>
          <w:sz w:val="24"/>
          <w:szCs w:val="24"/>
        </w:rPr>
        <w:t>6</w:t>
      </w:r>
      <w:r w:rsidRPr="009F7A35">
        <w:rPr>
          <w:rFonts w:ascii="Arial" w:hAnsi="Arial" w:cs="Arial"/>
          <w:sz w:val="24"/>
          <w:szCs w:val="24"/>
        </w:rPr>
        <w:t>. Ответственный секретарь Комиссии:</w:t>
      </w:r>
    </w:p>
    <w:p w:rsidR="009F7A35" w:rsidRPr="009F7A35" w:rsidRDefault="009F7A35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>а) обеспечивает подготовку запросов, проектов решений, других материалов и документов, необходимых для рассмотрения на заседании Комиссии;</w:t>
      </w:r>
    </w:p>
    <w:p w:rsidR="009F7A35" w:rsidRPr="009F7A35" w:rsidRDefault="009F7A35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>б) ведет протокол заседания Комиссии;</w:t>
      </w:r>
    </w:p>
    <w:p w:rsidR="009F7A35" w:rsidRPr="009F7A35" w:rsidRDefault="00E646FB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 </w:t>
      </w:r>
      <w:r w:rsidR="009F7A35" w:rsidRPr="009F7A35">
        <w:rPr>
          <w:rFonts w:ascii="Arial" w:hAnsi="Arial" w:cs="Arial"/>
          <w:sz w:val="24"/>
          <w:szCs w:val="24"/>
        </w:rPr>
        <w:t>оформляет и рассылает решения Комиссии и выписки из них, а также выполняет поручения, связанные с их реализацией;</w:t>
      </w:r>
    </w:p>
    <w:p w:rsidR="009F7A35" w:rsidRDefault="00E646FB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 </w:t>
      </w:r>
      <w:r w:rsidR="006F7BDD">
        <w:rPr>
          <w:rFonts w:ascii="Arial" w:hAnsi="Arial" w:cs="Arial"/>
          <w:sz w:val="24"/>
          <w:szCs w:val="24"/>
        </w:rPr>
        <w:t>обеспечивает</w:t>
      </w:r>
      <w:r w:rsidR="009F7A35" w:rsidRPr="009F7A35">
        <w:rPr>
          <w:rFonts w:ascii="Arial" w:hAnsi="Arial" w:cs="Arial"/>
          <w:sz w:val="24"/>
          <w:szCs w:val="24"/>
        </w:rPr>
        <w:t xml:space="preserve"> оповещение членов Комиссии о проведении очередного (внеочередного, допо</w:t>
      </w:r>
      <w:r>
        <w:rPr>
          <w:rFonts w:ascii="Arial" w:hAnsi="Arial" w:cs="Arial"/>
          <w:sz w:val="24"/>
          <w:szCs w:val="24"/>
        </w:rPr>
        <w:t>лнительного) заседания Комиссии;</w:t>
      </w:r>
    </w:p>
    <w:p w:rsidR="009F7A35" w:rsidRDefault="00E646FB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з</w:t>
      </w:r>
      <w:r w:rsidRPr="00CE6887">
        <w:rPr>
          <w:rFonts w:ascii="Arial" w:hAnsi="Arial" w:cs="Arial"/>
          <w:sz w:val="24"/>
          <w:szCs w:val="24"/>
        </w:rPr>
        <w:t xml:space="preserve">апрашивает, получает и осуществляет подготовку необходимых материалов к заседаниям </w:t>
      </w:r>
      <w:r>
        <w:rPr>
          <w:rFonts w:ascii="Arial" w:hAnsi="Arial" w:cs="Arial"/>
          <w:sz w:val="24"/>
          <w:szCs w:val="24"/>
        </w:rPr>
        <w:t>Комиссии</w:t>
      </w:r>
      <w:r w:rsidRPr="00CE6887">
        <w:rPr>
          <w:rFonts w:ascii="Arial" w:hAnsi="Arial" w:cs="Arial"/>
          <w:sz w:val="24"/>
          <w:szCs w:val="24"/>
        </w:rPr>
        <w:t xml:space="preserve">, проектов протоколов </w:t>
      </w:r>
      <w:r>
        <w:rPr>
          <w:rFonts w:ascii="Arial" w:hAnsi="Arial" w:cs="Arial"/>
          <w:sz w:val="24"/>
          <w:szCs w:val="24"/>
        </w:rPr>
        <w:t>Комиссии</w:t>
      </w:r>
      <w:r w:rsidRPr="00CE6887">
        <w:rPr>
          <w:rFonts w:ascii="Arial" w:hAnsi="Arial" w:cs="Arial"/>
          <w:sz w:val="24"/>
          <w:szCs w:val="24"/>
        </w:rPr>
        <w:t xml:space="preserve"> и проектов его решений</w:t>
      </w:r>
      <w:r>
        <w:rPr>
          <w:rFonts w:ascii="Arial" w:hAnsi="Arial" w:cs="Arial"/>
          <w:sz w:val="24"/>
          <w:szCs w:val="24"/>
        </w:rPr>
        <w:t>;</w:t>
      </w:r>
    </w:p>
    <w:p w:rsidR="00E646FB" w:rsidRPr="00CE6887" w:rsidRDefault="00E646FB" w:rsidP="00E646FB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е) </w:t>
      </w:r>
      <w:r w:rsidRPr="00CE6887">
        <w:rPr>
          <w:rFonts w:ascii="Arial" w:hAnsi="Arial" w:cs="Arial"/>
          <w:sz w:val="24"/>
          <w:szCs w:val="24"/>
        </w:rPr>
        <w:t xml:space="preserve">анализирует информацию о состоянии правопорядка в </w:t>
      </w:r>
      <w:r>
        <w:rPr>
          <w:rFonts w:ascii="Arial" w:hAnsi="Arial" w:cs="Arial"/>
          <w:sz w:val="24"/>
          <w:szCs w:val="24"/>
        </w:rPr>
        <w:t>Пушкинском городском округе</w:t>
      </w:r>
      <w:r w:rsidRPr="00CE68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E6887">
        <w:rPr>
          <w:rFonts w:ascii="Arial" w:hAnsi="Arial" w:cs="Arial"/>
          <w:sz w:val="24"/>
          <w:szCs w:val="24"/>
        </w:rPr>
        <w:t xml:space="preserve">а также вырабатывает предложения </w:t>
      </w:r>
      <w:r>
        <w:rPr>
          <w:rFonts w:ascii="Arial" w:hAnsi="Arial" w:cs="Arial"/>
          <w:sz w:val="24"/>
          <w:szCs w:val="24"/>
        </w:rPr>
        <w:t>Комиссии</w:t>
      </w:r>
      <w:r w:rsidRPr="00CE6887">
        <w:rPr>
          <w:rFonts w:ascii="Arial" w:hAnsi="Arial" w:cs="Arial"/>
          <w:sz w:val="24"/>
          <w:szCs w:val="24"/>
        </w:rPr>
        <w:t xml:space="preserve"> по устранению причин и условий ухудшения ситуации в данной сфере деятельности;</w:t>
      </w:r>
    </w:p>
    <w:p w:rsidR="00E646FB" w:rsidRDefault="006F7BDD" w:rsidP="00E646FB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</w:t>
      </w:r>
      <w:r w:rsidR="00E646FB" w:rsidRPr="00CE6887">
        <w:rPr>
          <w:rFonts w:ascii="Arial" w:hAnsi="Arial" w:cs="Arial"/>
          <w:sz w:val="24"/>
          <w:szCs w:val="24"/>
        </w:rPr>
        <w:t xml:space="preserve">) ведет делопроизводство </w:t>
      </w:r>
      <w:r w:rsidR="00E646FB">
        <w:rPr>
          <w:rFonts w:ascii="Arial" w:hAnsi="Arial" w:cs="Arial"/>
          <w:sz w:val="24"/>
          <w:szCs w:val="24"/>
        </w:rPr>
        <w:t>Комиссии</w:t>
      </w:r>
      <w:r>
        <w:rPr>
          <w:rFonts w:ascii="Arial" w:hAnsi="Arial" w:cs="Arial"/>
          <w:sz w:val="24"/>
          <w:szCs w:val="24"/>
        </w:rPr>
        <w:t>;</w:t>
      </w:r>
    </w:p>
    <w:p w:rsidR="006F7BDD" w:rsidRPr="00CE6887" w:rsidRDefault="006F7BDD" w:rsidP="00E646FB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з) организационно входит в состав аппарата Комиссии.</w:t>
      </w:r>
    </w:p>
    <w:p w:rsidR="009F7A35" w:rsidRPr="009F7A35" w:rsidRDefault="009F7A35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>5.</w:t>
      </w:r>
      <w:r w:rsidR="00D05019">
        <w:rPr>
          <w:rFonts w:ascii="Arial" w:hAnsi="Arial" w:cs="Arial"/>
          <w:sz w:val="24"/>
          <w:szCs w:val="24"/>
        </w:rPr>
        <w:t>7</w:t>
      </w:r>
      <w:r w:rsidRPr="009F7A35">
        <w:rPr>
          <w:rFonts w:ascii="Arial" w:hAnsi="Arial" w:cs="Arial"/>
          <w:sz w:val="24"/>
          <w:szCs w:val="24"/>
        </w:rPr>
        <w:t>. Заседания Комиссии проводятся не реже одного раза в квартал и счита</w:t>
      </w:r>
      <w:r w:rsidR="000C429A">
        <w:rPr>
          <w:rFonts w:ascii="Arial" w:hAnsi="Arial" w:cs="Arial"/>
          <w:sz w:val="24"/>
          <w:szCs w:val="24"/>
        </w:rPr>
        <w:t>ю</w:t>
      </w:r>
      <w:r w:rsidRPr="009F7A35">
        <w:rPr>
          <w:rFonts w:ascii="Arial" w:hAnsi="Arial" w:cs="Arial"/>
          <w:sz w:val="24"/>
          <w:szCs w:val="24"/>
        </w:rPr>
        <w:t>тся правомочным</w:t>
      </w:r>
      <w:r w:rsidR="000C429A">
        <w:rPr>
          <w:rFonts w:ascii="Arial" w:hAnsi="Arial" w:cs="Arial"/>
          <w:sz w:val="24"/>
          <w:szCs w:val="24"/>
        </w:rPr>
        <w:t>и</w:t>
      </w:r>
      <w:r w:rsidRPr="009F7A35">
        <w:rPr>
          <w:rFonts w:ascii="Arial" w:hAnsi="Arial" w:cs="Arial"/>
          <w:sz w:val="24"/>
          <w:szCs w:val="24"/>
        </w:rPr>
        <w:t xml:space="preserve">, если на нем присутствует более половины от утвержденного </w:t>
      </w:r>
      <w:r w:rsidR="0007330B" w:rsidRPr="009F7A35">
        <w:rPr>
          <w:rFonts w:ascii="Arial" w:hAnsi="Arial" w:cs="Arial"/>
          <w:sz w:val="24"/>
          <w:szCs w:val="24"/>
        </w:rPr>
        <w:t>состава ее</w:t>
      </w:r>
      <w:r w:rsidRPr="009F7A35">
        <w:rPr>
          <w:rFonts w:ascii="Arial" w:hAnsi="Arial" w:cs="Arial"/>
          <w:sz w:val="24"/>
          <w:szCs w:val="24"/>
        </w:rPr>
        <w:t xml:space="preserve"> членов.</w:t>
      </w:r>
    </w:p>
    <w:p w:rsidR="009F7A35" w:rsidRPr="009F7A35" w:rsidRDefault="009F7A35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>5.</w:t>
      </w:r>
      <w:r w:rsidR="00D05019">
        <w:rPr>
          <w:rFonts w:ascii="Arial" w:hAnsi="Arial" w:cs="Arial"/>
          <w:sz w:val="24"/>
          <w:szCs w:val="24"/>
        </w:rPr>
        <w:t>8</w:t>
      </w:r>
      <w:r w:rsidRPr="009F7A35">
        <w:rPr>
          <w:rFonts w:ascii="Arial" w:hAnsi="Arial" w:cs="Arial"/>
          <w:sz w:val="24"/>
          <w:szCs w:val="24"/>
        </w:rPr>
        <w:t xml:space="preserve">. Принятие решения Комиссии осуществляется открытым голосованием простым большинством голосов членов Комиссии, присутствующих на заседании. </w:t>
      </w:r>
      <w:r w:rsidR="000C429A">
        <w:rPr>
          <w:rFonts w:ascii="Arial" w:hAnsi="Arial" w:cs="Arial"/>
          <w:sz w:val="24"/>
          <w:szCs w:val="24"/>
        </w:rPr>
        <w:t xml:space="preserve">               </w:t>
      </w:r>
      <w:r w:rsidRPr="009F7A35">
        <w:rPr>
          <w:rFonts w:ascii="Arial" w:hAnsi="Arial" w:cs="Arial"/>
          <w:sz w:val="24"/>
          <w:szCs w:val="24"/>
        </w:rPr>
        <w:t xml:space="preserve">В случае равенства </w:t>
      </w:r>
      <w:r w:rsidR="0007330B" w:rsidRPr="009F7A35">
        <w:rPr>
          <w:rFonts w:ascii="Arial" w:hAnsi="Arial" w:cs="Arial"/>
          <w:sz w:val="24"/>
          <w:szCs w:val="24"/>
        </w:rPr>
        <w:t>голосов голос</w:t>
      </w:r>
      <w:r w:rsidRPr="009F7A35">
        <w:rPr>
          <w:rFonts w:ascii="Arial" w:hAnsi="Arial" w:cs="Arial"/>
          <w:sz w:val="24"/>
          <w:szCs w:val="24"/>
        </w:rPr>
        <w:t xml:space="preserve"> председательствующего на заседании Комиссии является решающим.</w:t>
      </w:r>
    </w:p>
    <w:p w:rsidR="000C429A" w:rsidRDefault="009F7A35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>5.</w:t>
      </w:r>
      <w:r w:rsidR="00D05019">
        <w:rPr>
          <w:rFonts w:ascii="Arial" w:hAnsi="Arial" w:cs="Arial"/>
          <w:sz w:val="24"/>
          <w:szCs w:val="24"/>
        </w:rPr>
        <w:t>9</w:t>
      </w:r>
      <w:r w:rsidRPr="009F7A35">
        <w:rPr>
          <w:rFonts w:ascii="Arial" w:hAnsi="Arial" w:cs="Arial"/>
          <w:sz w:val="24"/>
          <w:szCs w:val="24"/>
        </w:rPr>
        <w:t>. Члены Комиссии</w:t>
      </w:r>
      <w:r w:rsidR="000C429A">
        <w:rPr>
          <w:rFonts w:ascii="Arial" w:hAnsi="Arial" w:cs="Arial"/>
          <w:sz w:val="24"/>
          <w:szCs w:val="24"/>
        </w:rPr>
        <w:t>:</w:t>
      </w:r>
    </w:p>
    <w:p w:rsidR="009F7A35" w:rsidRDefault="000C429A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9F7A35" w:rsidRPr="009F7A35">
        <w:rPr>
          <w:rFonts w:ascii="Arial" w:hAnsi="Arial" w:cs="Arial"/>
          <w:sz w:val="24"/>
          <w:szCs w:val="24"/>
        </w:rPr>
        <w:t>обладают равными правами при обсуждении вопросов и принятии решений</w:t>
      </w:r>
      <w:r>
        <w:rPr>
          <w:rFonts w:ascii="Arial" w:hAnsi="Arial" w:cs="Arial"/>
          <w:sz w:val="24"/>
          <w:szCs w:val="24"/>
        </w:rPr>
        <w:t xml:space="preserve">, а </w:t>
      </w:r>
      <w:r w:rsidR="009F7A35" w:rsidRPr="009F7A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="009F7A35" w:rsidRPr="009F7A35">
        <w:rPr>
          <w:rFonts w:ascii="Arial" w:hAnsi="Arial" w:cs="Arial"/>
          <w:sz w:val="24"/>
          <w:szCs w:val="24"/>
        </w:rPr>
        <w:t xml:space="preserve"> случае несогласия с принятым решением каждый член Комиссии вправе изложить письменно особое мнение, которое подлежит обяза</w:t>
      </w:r>
      <w:r>
        <w:rPr>
          <w:rFonts w:ascii="Arial" w:hAnsi="Arial" w:cs="Arial"/>
          <w:sz w:val="24"/>
          <w:szCs w:val="24"/>
        </w:rPr>
        <w:t>тельному приобщению к протоколу;</w:t>
      </w:r>
    </w:p>
    <w:p w:rsidR="000C429A" w:rsidRDefault="000C429A" w:rsidP="000C429A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 в</w:t>
      </w:r>
      <w:r w:rsidRPr="000C429A">
        <w:rPr>
          <w:rFonts w:ascii="Arial" w:hAnsi="Arial" w:cs="Arial"/>
          <w:sz w:val="24"/>
          <w:szCs w:val="24"/>
        </w:rPr>
        <w:t xml:space="preserve"> случае невозможности личного участия в заседании Комиссии член</w:t>
      </w:r>
      <w:r w:rsidR="00635572">
        <w:rPr>
          <w:rFonts w:ascii="Arial" w:hAnsi="Arial" w:cs="Arial"/>
          <w:sz w:val="24"/>
          <w:szCs w:val="24"/>
        </w:rPr>
        <w:t>ы</w:t>
      </w:r>
      <w:r w:rsidRPr="000C429A">
        <w:rPr>
          <w:rFonts w:ascii="Arial" w:hAnsi="Arial" w:cs="Arial"/>
          <w:sz w:val="24"/>
          <w:szCs w:val="24"/>
        </w:rPr>
        <w:t xml:space="preserve"> Комиссии обязан</w:t>
      </w:r>
      <w:r w:rsidR="00635572">
        <w:rPr>
          <w:rFonts w:ascii="Arial" w:hAnsi="Arial" w:cs="Arial"/>
          <w:sz w:val="24"/>
          <w:szCs w:val="24"/>
        </w:rPr>
        <w:t xml:space="preserve">ы </w:t>
      </w:r>
      <w:r w:rsidRPr="000C429A">
        <w:rPr>
          <w:rFonts w:ascii="Arial" w:hAnsi="Arial" w:cs="Arial"/>
          <w:sz w:val="24"/>
          <w:szCs w:val="24"/>
        </w:rPr>
        <w:t xml:space="preserve">сообщить об этом </w:t>
      </w:r>
      <w:r>
        <w:rPr>
          <w:rFonts w:ascii="Arial" w:hAnsi="Arial" w:cs="Arial"/>
          <w:sz w:val="24"/>
          <w:szCs w:val="24"/>
        </w:rPr>
        <w:t>ответственному секретарю</w:t>
      </w:r>
      <w:r w:rsidRPr="000C429A">
        <w:rPr>
          <w:rFonts w:ascii="Arial" w:hAnsi="Arial" w:cs="Arial"/>
          <w:sz w:val="24"/>
          <w:szCs w:val="24"/>
        </w:rPr>
        <w:t xml:space="preserve"> Комиссии не позднее, </w:t>
      </w:r>
      <w:r w:rsidRPr="000C429A">
        <w:rPr>
          <w:rFonts w:ascii="Arial" w:hAnsi="Arial" w:cs="Arial"/>
          <w:sz w:val="24"/>
          <w:szCs w:val="24"/>
        </w:rPr>
        <w:lastRenderedPageBreak/>
        <w:t>чем за два рабочих дня до намеченной даты проведения заседания</w:t>
      </w:r>
      <w:r>
        <w:rPr>
          <w:rFonts w:ascii="Arial" w:hAnsi="Arial" w:cs="Arial"/>
          <w:sz w:val="24"/>
          <w:szCs w:val="24"/>
        </w:rPr>
        <w:t xml:space="preserve"> и направить своего </w:t>
      </w:r>
      <w:r w:rsidR="00635572">
        <w:rPr>
          <w:rFonts w:ascii="Arial" w:hAnsi="Arial" w:cs="Arial"/>
          <w:sz w:val="24"/>
          <w:szCs w:val="24"/>
        </w:rPr>
        <w:t>представителя для участия в заседании Комиссии</w:t>
      </w:r>
      <w:r w:rsidR="00D05019">
        <w:rPr>
          <w:rFonts w:ascii="Arial" w:hAnsi="Arial" w:cs="Arial"/>
          <w:sz w:val="24"/>
          <w:szCs w:val="24"/>
        </w:rPr>
        <w:t xml:space="preserve"> </w:t>
      </w:r>
      <w:r w:rsidR="00D05019" w:rsidRPr="002027CD">
        <w:rPr>
          <w:rFonts w:ascii="Arial" w:hAnsi="Arial" w:cs="Arial"/>
          <w:sz w:val="24"/>
          <w:szCs w:val="24"/>
        </w:rPr>
        <w:t>с правом совещательного голоса</w:t>
      </w:r>
      <w:r w:rsidR="00635572">
        <w:rPr>
          <w:rFonts w:ascii="Arial" w:hAnsi="Arial" w:cs="Arial"/>
          <w:sz w:val="24"/>
          <w:szCs w:val="24"/>
        </w:rPr>
        <w:t>;</w:t>
      </w:r>
    </w:p>
    <w:p w:rsidR="00D05019" w:rsidRDefault="00D05019" w:rsidP="000C429A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Pr="002027CD">
        <w:rPr>
          <w:rFonts w:ascii="Arial" w:hAnsi="Arial" w:cs="Arial"/>
          <w:sz w:val="24"/>
          <w:szCs w:val="24"/>
        </w:rPr>
        <w:t>выступа</w:t>
      </w:r>
      <w:r>
        <w:rPr>
          <w:rFonts w:ascii="Arial" w:hAnsi="Arial" w:cs="Arial"/>
          <w:sz w:val="24"/>
          <w:szCs w:val="24"/>
        </w:rPr>
        <w:t>ют</w:t>
      </w:r>
      <w:r w:rsidRPr="002027CD">
        <w:rPr>
          <w:rFonts w:ascii="Arial" w:hAnsi="Arial" w:cs="Arial"/>
          <w:sz w:val="24"/>
          <w:szCs w:val="24"/>
        </w:rPr>
        <w:t xml:space="preserve"> на заседаниях Комиссии, внос</w:t>
      </w:r>
      <w:r>
        <w:rPr>
          <w:rFonts w:ascii="Arial" w:hAnsi="Arial" w:cs="Arial"/>
          <w:sz w:val="24"/>
          <w:szCs w:val="24"/>
        </w:rPr>
        <w:t>ят</w:t>
      </w:r>
      <w:r w:rsidRPr="002027CD">
        <w:rPr>
          <w:rFonts w:ascii="Arial" w:hAnsi="Arial" w:cs="Arial"/>
          <w:sz w:val="24"/>
          <w:szCs w:val="24"/>
        </w:rPr>
        <w:t xml:space="preserve"> предложения по вопросам, в</w:t>
      </w:r>
      <w:r>
        <w:rPr>
          <w:rFonts w:ascii="Arial" w:hAnsi="Arial" w:cs="Arial"/>
          <w:sz w:val="24"/>
          <w:szCs w:val="24"/>
        </w:rPr>
        <w:t>ходящим в компетенцию Комиссии;</w:t>
      </w:r>
    </w:p>
    <w:p w:rsidR="00D05019" w:rsidRDefault="00D05019" w:rsidP="00D05019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</w:t>
      </w:r>
      <w:r w:rsidRPr="00D05019">
        <w:rPr>
          <w:rFonts w:ascii="Arial" w:hAnsi="Arial" w:cs="Arial"/>
          <w:sz w:val="24"/>
          <w:szCs w:val="24"/>
        </w:rPr>
        <w:t>знаком</w:t>
      </w:r>
      <w:r>
        <w:rPr>
          <w:rFonts w:ascii="Arial" w:hAnsi="Arial" w:cs="Arial"/>
          <w:sz w:val="24"/>
          <w:szCs w:val="24"/>
        </w:rPr>
        <w:t>я</w:t>
      </w:r>
      <w:r w:rsidRPr="00D05019">
        <w:rPr>
          <w:rFonts w:ascii="Arial" w:hAnsi="Arial" w:cs="Arial"/>
          <w:sz w:val="24"/>
          <w:szCs w:val="24"/>
        </w:rPr>
        <w:t>тся с документами и материалами Комиссии, непосредственно касающимися деятельности Комиссии в сфере профилактики преступлений</w:t>
      </w:r>
      <w:r>
        <w:rPr>
          <w:rFonts w:ascii="Arial" w:hAnsi="Arial" w:cs="Arial"/>
          <w:sz w:val="24"/>
          <w:szCs w:val="24"/>
        </w:rPr>
        <w:t xml:space="preserve"> </w:t>
      </w:r>
      <w:r w:rsidRPr="00D05019">
        <w:rPr>
          <w:rFonts w:ascii="Arial" w:hAnsi="Arial" w:cs="Arial"/>
          <w:sz w:val="24"/>
          <w:szCs w:val="24"/>
        </w:rPr>
        <w:t>и иных правонарушений</w:t>
      </w:r>
      <w:r>
        <w:rPr>
          <w:rFonts w:ascii="Arial" w:hAnsi="Arial" w:cs="Arial"/>
          <w:sz w:val="24"/>
          <w:szCs w:val="24"/>
        </w:rPr>
        <w:t>;</w:t>
      </w:r>
    </w:p>
    <w:p w:rsidR="00E726AC" w:rsidRPr="00E726AC" w:rsidRDefault="00E726AC" w:rsidP="00E726AC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</w:t>
      </w:r>
      <w:r w:rsidRPr="00E726AC">
        <w:rPr>
          <w:rFonts w:ascii="Arial" w:hAnsi="Arial" w:cs="Arial"/>
          <w:sz w:val="24"/>
          <w:szCs w:val="24"/>
        </w:rPr>
        <w:t>организ</w:t>
      </w:r>
      <w:r>
        <w:rPr>
          <w:rFonts w:ascii="Arial" w:hAnsi="Arial" w:cs="Arial"/>
          <w:sz w:val="24"/>
          <w:szCs w:val="24"/>
        </w:rPr>
        <w:t>уют</w:t>
      </w:r>
      <w:r w:rsidRPr="00E726AC">
        <w:rPr>
          <w:rFonts w:ascii="Arial" w:hAnsi="Arial" w:cs="Arial"/>
          <w:sz w:val="24"/>
          <w:szCs w:val="24"/>
        </w:rPr>
        <w:t xml:space="preserve"> в рамках своих должностных полномочий подготовку вопросов, выносимых на рассмотрение Комиссии, а также выполнение решений Комиссии;</w:t>
      </w:r>
    </w:p>
    <w:p w:rsidR="00E726AC" w:rsidRPr="000C429A" w:rsidRDefault="00E726AC" w:rsidP="00E726AC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</w:t>
      </w:r>
      <w:r w:rsidRPr="00E726AC">
        <w:rPr>
          <w:rFonts w:ascii="Arial" w:hAnsi="Arial" w:cs="Arial"/>
          <w:sz w:val="24"/>
          <w:szCs w:val="24"/>
        </w:rPr>
        <w:t xml:space="preserve"> несут персональную ответственность за исполнение соответствующих поручений, содержащихся в решениях Комиссии</w:t>
      </w:r>
      <w:r>
        <w:rPr>
          <w:rFonts w:ascii="Arial" w:hAnsi="Arial" w:cs="Arial"/>
          <w:sz w:val="24"/>
          <w:szCs w:val="24"/>
        </w:rPr>
        <w:t>.</w:t>
      </w:r>
    </w:p>
    <w:p w:rsidR="009F7A35" w:rsidRPr="009F7A35" w:rsidRDefault="009F7A35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>5.</w:t>
      </w:r>
      <w:r w:rsidR="00D05019">
        <w:rPr>
          <w:rFonts w:ascii="Arial" w:hAnsi="Arial" w:cs="Arial"/>
          <w:sz w:val="24"/>
          <w:szCs w:val="24"/>
        </w:rPr>
        <w:t>10</w:t>
      </w:r>
      <w:r w:rsidRPr="009F7A35">
        <w:rPr>
          <w:rFonts w:ascii="Arial" w:hAnsi="Arial" w:cs="Arial"/>
          <w:sz w:val="24"/>
          <w:szCs w:val="24"/>
        </w:rPr>
        <w:t xml:space="preserve">. Решение   Комиссии   оформляется </w:t>
      </w:r>
      <w:r w:rsidR="0007330B" w:rsidRPr="009F7A35">
        <w:rPr>
          <w:rFonts w:ascii="Arial" w:hAnsi="Arial" w:cs="Arial"/>
          <w:sz w:val="24"/>
          <w:szCs w:val="24"/>
        </w:rPr>
        <w:t>протоколом, который</w:t>
      </w:r>
      <w:r w:rsidRPr="009F7A35">
        <w:rPr>
          <w:rFonts w:ascii="Arial" w:hAnsi="Arial" w:cs="Arial"/>
          <w:sz w:val="24"/>
          <w:szCs w:val="24"/>
        </w:rPr>
        <w:t xml:space="preserve"> подписывается председательствующим на заседании и ответственным секретарем Комиссии.</w:t>
      </w:r>
    </w:p>
    <w:p w:rsidR="009F7A35" w:rsidRPr="009F7A35" w:rsidRDefault="009F7A35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>1</w:t>
      </w:r>
      <w:r w:rsidR="00D05019">
        <w:rPr>
          <w:rFonts w:ascii="Arial" w:hAnsi="Arial" w:cs="Arial"/>
          <w:sz w:val="24"/>
          <w:szCs w:val="24"/>
        </w:rPr>
        <w:t>1</w:t>
      </w:r>
      <w:r w:rsidR="000C429A">
        <w:rPr>
          <w:rFonts w:ascii="Arial" w:hAnsi="Arial" w:cs="Arial"/>
          <w:sz w:val="24"/>
          <w:szCs w:val="24"/>
        </w:rPr>
        <w:t>. </w:t>
      </w:r>
      <w:r w:rsidRPr="009F7A35">
        <w:rPr>
          <w:rFonts w:ascii="Arial" w:hAnsi="Arial" w:cs="Arial"/>
          <w:sz w:val="24"/>
          <w:szCs w:val="24"/>
        </w:rPr>
        <w:t>На заседания Комиссии, при необходимости, могут приглашаться представители заинтересованных органов и организаций.</w:t>
      </w:r>
    </w:p>
    <w:p w:rsidR="009F7A35" w:rsidRPr="009F7A35" w:rsidRDefault="009F7A35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>5.1</w:t>
      </w:r>
      <w:r w:rsidR="00D05019">
        <w:rPr>
          <w:rFonts w:ascii="Arial" w:hAnsi="Arial" w:cs="Arial"/>
          <w:sz w:val="24"/>
          <w:szCs w:val="24"/>
        </w:rPr>
        <w:t>2</w:t>
      </w:r>
      <w:r w:rsidRPr="009F7A35">
        <w:rPr>
          <w:rFonts w:ascii="Arial" w:hAnsi="Arial" w:cs="Arial"/>
          <w:sz w:val="24"/>
          <w:szCs w:val="24"/>
        </w:rPr>
        <w:t xml:space="preserve">. В рамках Комиссии могут создаваться рабочие группы по основным направлениям ее деятельности или для решения отдельных проблем в сфере профилактики преступлений и </w:t>
      </w:r>
      <w:r w:rsidR="0007330B" w:rsidRPr="009F7A35">
        <w:rPr>
          <w:rFonts w:ascii="Arial" w:hAnsi="Arial" w:cs="Arial"/>
          <w:sz w:val="24"/>
          <w:szCs w:val="24"/>
        </w:rPr>
        <w:t>иных правонарушений</w:t>
      </w:r>
      <w:r w:rsidRPr="009F7A35">
        <w:rPr>
          <w:rFonts w:ascii="Arial" w:hAnsi="Arial" w:cs="Arial"/>
          <w:sz w:val="24"/>
          <w:szCs w:val="24"/>
        </w:rPr>
        <w:t>.</w:t>
      </w:r>
    </w:p>
    <w:p w:rsidR="009F7A35" w:rsidRPr="009F7A35" w:rsidRDefault="009F7A35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>5.1</w:t>
      </w:r>
      <w:r w:rsidR="00D05019">
        <w:rPr>
          <w:rFonts w:ascii="Arial" w:hAnsi="Arial" w:cs="Arial"/>
          <w:sz w:val="24"/>
          <w:szCs w:val="24"/>
        </w:rPr>
        <w:t>3</w:t>
      </w:r>
      <w:r w:rsidRPr="009F7A35">
        <w:rPr>
          <w:rFonts w:ascii="Arial" w:hAnsi="Arial" w:cs="Arial"/>
          <w:sz w:val="24"/>
          <w:szCs w:val="24"/>
        </w:rPr>
        <w:t>. Организационное и материально-техническое обеспечение деятел</w:t>
      </w:r>
      <w:r w:rsidR="008036B6">
        <w:rPr>
          <w:rFonts w:ascii="Arial" w:hAnsi="Arial" w:cs="Arial"/>
          <w:sz w:val="24"/>
          <w:szCs w:val="24"/>
        </w:rPr>
        <w:t xml:space="preserve">ьности Комиссии осуществляется </w:t>
      </w:r>
      <w:r w:rsidRPr="009F7A35">
        <w:rPr>
          <w:rFonts w:ascii="Arial" w:hAnsi="Arial" w:cs="Arial"/>
          <w:sz w:val="24"/>
          <w:szCs w:val="24"/>
        </w:rPr>
        <w:t>Управлением территориальной безоп</w:t>
      </w:r>
      <w:r>
        <w:rPr>
          <w:rFonts w:ascii="Arial" w:hAnsi="Arial" w:cs="Arial"/>
          <w:sz w:val="24"/>
          <w:szCs w:val="24"/>
        </w:rPr>
        <w:t xml:space="preserve">асности </w:t>
      </w:r>
      <w:r w:rsidRPr="009F7A35">
        <w:rPr>
          <w:rFonts w:ascii="Arial" w:hAnsi="Arial" w:cs="Arial"/>
          <w:sz w:val="24"/>
          <w:szCs w:val="24"/>
        </w:rPr>
        <w:t xml:space="preserve">администрации Пушкинского </w:t>
      </w:r>
      <w:r>
        <w:rPr>
          <w:rFonts w:ascii="Arial" w:hAnsi="Arial" w:cs="Arial"/>
          <w:sz w:val="24"/>
          <w:szCs w:val="24"/>
        </w:rPr>
        <w:t>городского округа</w:t>
      </w:r>
      <w:r w:rsidRPr="009F7A35">
        <w:rPr>
          <w:rFonts w:ascii="Arial" w:hAnsi="Arial" w:cs="Arial"/>
          <w:sz w:val="24"/>
          <w:szCs w:val="24"/>
        </w:rPr>
        <w:t>.</w:t>
      </w:r>
    </w:p>
    <w:p w:rsidR="00F21C27" w:rsidRDefault="009F7A3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>5.1</w:t>
      </w:r>
      <w:r w:rsidR="00D05019">
        <w:rPr>
          <w:rFonts w:ascii="Arial" w:hAnsi="Arial" w:cs="Arial"/>
          <w:sz w:val="24"/>
          <w:szCs w:val="24"/>
        </w:rPr>
        <w:t>4</w:t>
      </w:r>
      <w:r w:rsidRPr="009F7A35">
        <w:rPr>
          <w:rFonts w:ascii="Arial" w:hAnsi="Arial" w:cs="Arial"/>
          <w:sz w:val="24"/>
          <w:szCs w:val="24"/>
        </w:rPr>
        <w:t xml:space="preserve">. Комиссия имеет бланк со своим наименованием.  </w:t>
      </w: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031A05" w:rsidRDefault="00031A0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031A05" w:rsidRDefault="00031A0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031A05" w:rsidRDefault="00031A0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Pr="0048463C" w:rsidRDefault="001C7855" w:rsidP="00635572">
      <w:pPr>
        <w:pStyle w:val="11"/>
        <w:ind w:right="-2" w:firstLine="709"/>
        <w:jc w:val="both"/>
        <w:rPr>
          <w:rFonts w:ascii="Arial" w:hAnsi="Arial" w:cs="Arial"/>
          <w:b/>
          <w:sz w:val="24"/>
          <w:szCs w:val="24"/>
        </w:rPr>
      </w:pPr>
    </w:p>
    <w:p w:rsidR="0044640F" w:rsidRPr="0048463C" w:rsidRDefault="0044640F" w:rsidP="0044640F">
      <w:pPr>
        <w:pStyle w:val="11"/>
        <w:widowControl/>
        <w:ind w:left="-540" w:right="-414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Style w:val="a5"/>
        <w:tblW w:w="3969" w:type="dxa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E17A65" w:rsidRPr="0048463C" w:rsidTr="00F21C27">
        <w:trPr>
          <w:trHeight w:val="1125"/>
        </w:trPr>
        <w:tc>
          <w:tcPr>
            <w:tcW w:w="3969" w:type="dxa"/>
          </w:tcPr>
          <w:p w:rsidR="00587FA7" w:rsidRPr="0048463C" w:rsidRDefault="00D41BD2" w:rsidP="00587FA7">
            <w:pPr>
              <w:pStyle w:val="11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Приложение </w:t>
            </w:r>
            <w:r w:rsidR="00635572">
              <w:rPr>
                <w:rFonts w:ascii="Arial" w:hAnsi="Arial" w:cs="Arial"/>
              </w:rPr>
              <w:t>3</w:t>
            </w:r>
          </w:p>
          <w:p w:rsidR="00587FA7" w:rsidRPr="0048463C" w:rsidRDefault="007F4BD4" w:rsidP="00587FA7">
            <w:pPr>
              <w:pStyle w:val="11"/>
              <w:ind w:left="176"/>
              <w:rPr>
                <w:rFonts w:ascii="Arial" w:hAnsi="Arial" w:cs="Arial"/>
              </w:rPr>
            </w:pPr>
            <w:r w:rsidRPr="0048463C">
              <w:rPr>
                <w:rFonts w:ascii="Arial" w:hAnsi="Arial" w:cs="Arial"/>
              </w:rPr>
              <w:t xml:space="preserve">к </w:t>
            </w:r>
            <w:r w:rsidR="0007330B" w:rsidRPr="0048463C">
              <w:rPr>
                <w:rFonts w:ascii="Arial" w:hAnsi="Arial" w:cs="Arial"/>
              </w:rPr>
              <w:t>постановлению администрации</w:t>
            </w:r>
            <w:r w:rsidR="00587FA7" w:rsidRPr="0048463C">
              <w:rPr>
                <w:rFonts w:ascii="Arial" w:hAnsi="Arial" w:cs="Arial"/>
              </w:rPr>
              <w:t xml:space="preserve">          </w:t>
            </w:r>
          </w:p>
          <w:p w:rsidR="00587FA7" w:rsidRPr="0048463C" w:rsidRDefault="00587FA7" w:rsidP="00587FA7">
            <w:pPr>
              <w:pStyle w:val="11"/>
              <w:ind w:left="176"/>
              <w:rPr>
                <w:rFonts w:ascii="Arial" w:hAnsi="Arial" w:cs="Arial"/>
              </w:rPr>
            </w:pPr>
            <w:r w:rsidRPr="0048463C">
              <w:rPr>
                <w:rFonts w:ascii="Arial" w:hAnsi="Arial" w:cs="Arial"/>
              </w:rPr>
              <w:t xml:space="preserve">Пушкинского </w:t>
            </w:r>
            <w:r w:rsidR="007F3930">
              <w:rPr>
                <w:rFonts w:ascii="Arial" w:hAnsi="Arial" w:cs="Arial"/>
              </w:rPr>
              <w:t>городского округа</w:t>
            </w:r>
          </w:p>
          <w:p w:rsidR="00587FA7" w:rsidRPr="0048463C" w:rsidRDefault="0007330B" w:rsidP="00587FA7">
            <w:pPr>
              <w:pStyle w:val="11"/>
              <w:widowControl/>
              <w:ind w:left="176"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375 от  18.03.2020</w:t>
            </w:r>
          </w:p>
          <w:p w:rsidR="00E17A65" w:rsidRPr="0048463C" w:rsidRDefault="00E17A65" w:rsidP="001D4CFC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7A65" w:rsidRPr="0048463C" w:rsidRDefault="00E17A65" w:rsidP="00E17A65">
      <w:pPr>
        <w:pStyle w:val="11"/>
        <w:widowControl/>
        <w:ind w:left="-540" w:right="-414"/>
        <w:jc w:val="center"/>
        <w:rPr>
          <w:rFonts w:ascii="Arial" w:hAnsi="Arial" w:cs="Arial"/>
          <w:sz w:val="24"/>
          <w:szCs w:val="24"/>
        </w:rPr>
      </w:pPr>
    </w:p>
    <w:p w:rsidR="002027CD" w:rsidRPr="0048463C" w:rsidRDefault="002027CD" w:rsidP="002027CD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РЕГЛАМЕНТ</w:t>
      </w:r>
      <w:r w:rsidRPr="0048463C">
        <w:rPr>
          <w:rFonts w:ascii="Arial" w:hAnsi="Arial" w:cs="Arial"/>
          <w:b/>
          <w:sz w:val="24"/>
          <w:szCs w:val="24"/>
        </w:rPr>
        <w:t xml:space="preserve"> </w:t>
      </w:r>
    </w:p>
    <w:p w:rsidR="002027CD" w:rsidRPr="0048463C" w:rsidRDefault="002027CD" w:rsidP="002027CD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48463C">
        <w:rPr>
          <w:rFonts w:ascii="Arial" w:hAnsi="Arial" w:cs="Arial"/>
          <w:b/>
          <w:sz w:val="24"/>
          <w:szCs w:val="24"/>
        </w:rPr>
        <w:t>Межведомственной комиссии по профилактике преступлений и иных правонарушений в Пушкинском городском округе</w:t>
      </w:r>
    </w:p>
    <w:p w:rsidR="0007236A" w:rsidRPr="0048463C" w:rsidRDefault="0007236A" w:rsidP="00E17A65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2027CD" w:rsidRPr="002027CD" w:rsidRDefault="002027CD" w:rsidP="002027CD">
      <w:pPr>
        <w:pStyle w:val="11"/>
        <w:ind w:right="-414"/>
        <w:jc w:val="center"/>
        <w:rPr>
          <w:rFonts w:ascii="Arial" w:hAnsi="Arial" w:cs="Arial"/>
          <w:b/>
          <w:sz w:val="24"/>
          <w:szCs w:val="24"/>
        </w:rPr>
      </w:pPr>
      <w:r w:rsidRPr="002027CD">
        <w:rPr>
          <w:rFonts w:ascii="Arial" w:hAnsi="Arial" w:cs="Arial"/>
          <w:b/>
          <w:sz w:val="24"/>
          <w:szCs w:val="24"/>
        </w:rPr>
        <w:t>1. ОБЩИЕ ПОЛОЖЕНИЯ</w:t>
      </w:r>
    </w:p>
    <w:p w:rsidR="002027CD" w:rsidRPr="002027CD" w:rsidRDefault="002027CD" w:rsidP="002027CD">
      <w:pPr>
        <w:pStyle w:val="11"/>
        <w:ind w:right="-414" w:firstLine="567"/>
        <w:jc w:val="center"/>
        <w:rPr>
          <w:rFonts w:ascii="Arial" w:hAnsi="Arial" w:cs="Arial"/>
          <w:sz w:val="24"/>
          <w:szCs w:val="24"/>
        </w:rPr>
      </w:pP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 xml:space="preserve">1.1. Настоящий Регламент устанавливает общий порядок организации работы Межведомственной комиссии по профилактике преступлений и иных правонарушений </w:t>
      </w:r>
      <w:r>
        <w:rPr>
          <w:rFonts w:ascii="Arial" w:hAnsi="Arial" w:cs="Arial"/>
          <w:sz w:val="24"/>
          <w:szCs w:val="24"/>
        </w:rPr>
        <w:t>Пушкинско</w:t>
      </w:r>
      <w:r w:rsidR="001B501B">
        <w:rPr>
          <w:rFonts w:ascii="Arial" w:hAnsi="Arial" w:cs="Arial"/>
          <w:sz w:val="24"/>
          <w:szCs w:val="24"/>
        </w:rPr>
        <w:t>го</w:t>
      </w:r>
      <w:r>
        <w:rPr>
          <w:rFonts w:ascii="Arial" w:hAnsi="Arial" w:cs="Arial"/>
          <w:sz w:val="24"/>
          <w:szCs w:val="24"/>
        </w:rPr>
        <w:t xml:space="preserve"> городско</w:t>
      </w:r>
      <w:r w:rsidR="001B501B">
        <w:rPr>
          <w:rFonts w:ascii="Arial" w:hAnsi="Arial" w:cs="Arial"/>
          <w:sz w:val="24"/>
          <w:szCs w:val="24"/>
        </w:rPr>
        <w:t>го</w:t>
      </w:r>
      <w:r>
        <w:rPr>
          <w:rFonts w:ascii="Arial" w:hAnsi="Arial" w:cs="Arial"/>
          <w:sz w:val="24"/>
          <w:szCs w:val="24"/>
        </w:rPr>
        <w:t xml:space="preserve"> округ</w:t>
      </w:r>
      <w:r w:rsidR="001B501B">
        <w:rPr>
          <w:rFonts w:ascii="Arial" w:hAnsi="Arial" w:cs="Arial"/>
          <w:sz w:val="24"/>
          <w:szCs w:val="24"/>
        </w:rPr>
        <w:t>а</w:t>
      </w:r>
      <w:r w:rsidRPr="002027CD">
        <w:rPr>
          <w:rFonts w:ascii="Arial" w:hAnsi="Arial" w:cs="Arial"/>
          <w:sz w:val="24"/>
          <w:szCs w:val="24"/>
        </w:rPr>
        <w:t xml:space="preserve"> (далее - Комиссия) по реализации ее полномочий в сфере профилактики преступлений и иных правонарушений на территории </w:t>
      </w:r>
      <w:r>
        <w:rPr>
          <w:rFonts w:ascii="Arial" w:hAnsi="Arial" w:cs="Arial"/>
          <w:sz w:val="24"/>
          <w:szCs w:val="24"/>
        </w:rPr>
        <w:t>Пушкинского городского округа</w:t>
      </w:r>
      <w:r w:rsidRPr="002027CD">
        <w:rPr>
          <w:rFonts w:ascii="Arial" w:hAnsi="Arial" w:cs="Arial"/>
          <w:sz w:val="24"/>
          <w:szCs w:val="24"/>
        </w:rPr>
        <w:t xml:space="preserve">, в соответствии с Положением о Межведомственной комиссии по профилактике преступлений и иных правонарушений </w:t>
      </w:r>
      <w:r w:rsidR="008036B6">
        <w:rPr>
          <w:rFonts w:ascii="Arial" w:hAnsi="Arial" w:cs="Arial"/>
          <w:sz w:val="24"/>
          <w:szCs w:val="24"/>
        </w:rPr>
        <w:t>в Пушкинском городском округе</w:t>
      </w:r>
      <w:r w:rsidRPr="002027CD">
        <w:rPr>
          <w:rFonts w:ascii="Arial" w:hAnsi="Arial" w:cs="Arial"/>
          <w:sz w:val="24"/>
          <w:szCs w:val="24"/>
        </w:rPr>
        <w:t>.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 xml:space="preserve">1.2. Организационное и материально - техническое обеспечение деятельности Комиссии осуществляется </w:t>
      </w:r>
      <w:r w:rsidR="008036B6" w:rsidRPr="009F7A35">
        <w:rPr>
          <w:rFonts w:ascii="Arial" w:hAnsi="Arial" w:cs="Arial"/>
          <w:sz w:val="24"/>
          <w:szCs w:val="24"/>
        </w:rPr>
        <w:t>Управлением территориальной безоп</w:t>
      </w:r>
      <w:r w:rsidR="008036B6">
        <w:rPr>
          <w:rFonts w:ascii="Arial" w:hAnsi="Arial" w:cs="Arial"/>
          <w:sz w:val="24"/>
          <w:szCs w:val="24"/>
        </w:rPr>
        <w:t xml:space="preserve">асности </w:t>
      </w:r>
      <w:r w:rsidR="008036B6" w:rsidRPr="009F7A35">
        <w:rPr>
          <w:rFonts w:ascii="Arial" w:hAnsi="Arial" w:cs="Arial"/>
          <w:sz w:val="24"/>
          <w:szCs w:val="24"/>
        </w:rPr>
        <w:t xml:space="preserve">администрации Пушкинского </w:t>
      </w:r>
      <w:r w:rsidR="008036B6">
        <w:rPr>
          <w:rFonts w:ascii="Arial" w:hAnsi="Arial" w:cs="Arial"/>
          <w:sz w:val="24"/>
          <w:szCs w:val="24"/>
        </w:rPr>
        <w:t>городского округа</w:t>
      </w:r>
      <w:r w:rsidR="008036B6" w:rsidRPr="009F7A35">
        <w:rPr>
          <w:rFonts w:ascii="Arial" w:hAnsi="Arial" w:cs="Arial"/>
          <w:sz w:val="24"/>
          <w:szCs w:val="24"/>
        </w:rPr>
        <w:t>.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2027CD" w:rsidRPr="00E726AC" w:rsidRDefault="00E726AC" w:rsidP="00E726AC">
      <w:pPr>
        <w:pStyle w:val="11"/>
        <w:ind w:right="-41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027CD" w:rsidRPr="00E726AC">
        <w:rPr>
          <w:rFonts w:ascii="Arial" w:hAnsi="Arial" w:cs="Arial"/>
          <w:b/>
          <w:sz w:val="24"/>
          <w:szCs w:val="24"/>
        </w:rPr>
        <w:t xml:space="preserve">. </w:t>
      </w:r>
      <w:r w:rsidRPr="00E726AC">
        <w:rPr>
          <w:rFonts w:ascii="Arial" w:hAnsi="Arial" w:cs="Arial"/>
          <w:b/>
          <w:sz w:val="24"/>
          <w:szCs w:val="24"/>
        </w:rPr>
        <w:t>ПЛАНИРОВАНИЕ РАБОТЫ КОМИССИИ</w:t>
      </w:r>
    </w:p>
    <w:p w:rsidR="00E726AC" w:rsidRPr="002027CD" w:rsidRDefault="00E726AC" w:rsidP="00E726AC">
      <w:pPr>
        <w:pStyle w:val="11"/>
        <w:ind w:right="-414" w:firstLine="567"/>
        <w:jc w:val="center"/>
        <w:rPr>
          <w:rFonts w:ascii="Arial" w:hAnsi="Arial" w:cs="Arial"/>
          <w:sz w:val="24"/>
          <w:szCs w:val="24"/>
        </w:rPr>
      </w:pPr>
    </w:p>
    <w:p w:rsidR="002027CD" w:rsidRPr="002027CD" w:rsidRDefault="00E726AC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027CD" w:rsidRPr="002027CD">
        <w:rPr>
          <w:rFonts w:ascii="Arial" w:hAnsi="Arial" w:cs="Arial"/>
          <w:sz w:val="24"/>
          <w:szCs w:val="24"/>
        </w:rPr>
        <w:t>.1. Заседания Комиссии проводятся на плановой основе не реже одного раза в квартал.</w:t>
      </w:r>
    </w:p>
    <w:p w:rsidR="002027CD" w:rsidRPr="002027CD" w:rsidRDefault="00E726AC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027CD" w:rsidRPr="002027CD">
        <w:rPr>
          <w:rFonts w:ascii="Arial" w:hAnsi="Arial" w:cs="Arial"/>
          <w:sz w:val="24"/>
          <w:szCs w:val="24"/>
        </w:rPr>
        <w:t xml:space="preserve">.2. План работы Комиссии составляется на год, утверждается председателем Комиссии. По решению Комиссии </w:t>
      </w:r>
      <w:r>
        <w:rPr>
          <w:rFonts w:ascii="Arial" w:hAnsi="Arial" w:cs="Arial"/>
          <w:sz w:val="24"/>
          <w:szCs w:val="24"/>
        </w:rPr>
        <w:t>П</w:t>
      </w:r>
      <w:r w:rsidR="002027CD" w:rsidRPr="002027CD">
        <w:rPr>
          <w:rFonts w:ascii="Arial" w:hAnsi="Arial" w:cs="Arial"/>
          <w:sz w:val="24"/>
          <w:szCs w:val="24"/>
        </w:rPr>
        <w:t>лан работы Комиссии может быть изменен либо дополнен соответствующими разделами (мероприятиями).</w:t>
      </w:r>
    </w:p>
    <w:p w:rsidR="002027CD" w:rsidRPr="002027CD" w:rsidRDefault="00E726AC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027CD" w:rsidRPr="002027CD">
        <w:rPr>
          <w:rFonts w:ascii="Arial" w:hAnsi="Arial" w:cs="Arial"/>
          <w:sz w:val="24"/>
          <w:szCs w:val="24"/>
        </w:rPr>
        <w:t>.3. В разделе Плана, предусматривающего</w:t>
      </w:r>
      <w:r>
        <w:rPr>
          <w:rFonts w:ascii="Arial" w:hAnsi="Arial" w:cs="Arial"/>
          <w:sz w:val="24"/>
          <w:szCs w:val="24"/>
        </w:rPr>
        <w:t xml:space="preserve"> </w:t>
      </w:r>
      <w:r w:rsidR="0066466E">
        <w:rPr>
          <w:rFonts w:ascii="Arial" w:hAnsi="Arial" w:cs="Arial"/>
          <w:sz w:val="24"/>
          <w:szCs w:val="24"/>
        </w:rPr>
        <w:t>проведение заседаний Комиссии,</w:t>
      </w:r>
      <w:r>
        <w:rPr>
          <w:rFonts w:ascii="Arial" w:hAnsi="Arial" w:cs="Arial"/>
          <w:sz w:val="24"/>
          <w:szCs w:val="24"/>
        </w:rPr>
        <w:t xml:space="preserve"> </w:t>
      </w:r>
      <w:r w:rsidR="002027CD" w:rsidRPr="002027CD">
        <w:rPr>
          <w:rFonts w:ascii="Arial" w:hAnsi="Arial" w:cs="Arial"/>
          <w:sz w:val="24"/>
          <w:szCs w:val="24"/>
        </w:rPr>
        <w:t>отраж</w:t>
      </w:r>
      <w:r>
        <w:rPr>
          <w:rFonts w:ascii="Arial" w:hAnsi="Arial" w:cs="Arial"/>
          <w:sz w:val="24"/>
          <w:szCs w:val="24"/>
        </w:rPr>
        <w:t>ается</w:t>
      </w:r>
      <w:r w:rsidR="002027CD" w:rsidRPr="002027CD">
        <w:rPr>
          <w:rFonts w:ascii="Arial" w:hAnsi="Arial" w:cs="Arial"/>
          <w:sz w:val="24"/>
          <w:szCs w:val="24"/>
        </w:rPr>
        <w:t xml:space="preserve"> перечень основных вопросов, подлежащих рассмотрению на заседании Комиссии, с указанием срока его рассмотрения и ответственных за подготовку каждого вопроса.</w:t>
      </w:r>
    </w:p>
    <w:p w:rsidR="002027CD" w:rsidRPr="002027CD" w:rsidRDefault="00E726AC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027CD" w:rsidRPr="002027CD">
        <w:rPr>
          <w:rFonts w:ascii="Arial" w:hAnsi="Arial" w:cs="Arial"/>
          <w:sz w:val="24"/>
          <w:szCs w:val="24"/>
        </w:rPr>
        <w:t xml:space="preserve">.4. Предложения в план работы Комиссии вносятся </w:t>
      </w:r>
      <w:r w:rsidR="0007330B" w:rsidRPr="002027CD">
        <w:rPr>
          <w:rFonts w:ascii="Arial" w:hAnsi="Arial" w:cs="Arial"/>
          <w:sz w:val="24"/>
          <w:szCs w:val="24"/>
        </w:rPr>
        <w:t>в письменном виде</w:t>
      </w:r>
      <w:r>
        <w:rPr>
          <w:rFonts w:ascii="Arial" w:hAnsi="Arial" w:cs="Arial"/>
          <w:sz w:val="24"/>
          <w:szCs w:val="24"/>
        </w:rPr>
        <w:t xml:space="preserve"> </w:t>
      </w:r>
      <w:r w:rsidR="002027CD" w:rsidRPr="002027CD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А</w:t>
      </w:r>
      <w:r w:rsidR="002027CD" w:rsidRPr="002027CD">
        <w:rPr>
          <w:rFonts w:ascii="Arial" w:hAnsi="Arial" w:cs="Arial"/>
          <w:sz w:val="24"/>
          <w:szCs w:val="24"/>
        </w:rPr>
        <w:t>ппарат Комиссии не позднее, чем за месяц до начала планируемого периода, либо в сроки, определенные председателем Комиссии.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Предложения должны содержать: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наименование вопроса и краткое обоснование необходимости его рассмотрения на заседании Комиссии;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 наименование органа, ответственного за подготовку вопроса;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перечень соисполнителей;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срок рассмотрения вопроса на заседании Комиссии.</w:t>
      </w:r>
    </w:p>
    <w:p w:rsidR="002027CD" w:rsidRPr="002027CD" w:rsidRDefault="00E726AC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027CD" w:rsidRPr="002027CD">
        <w:rPr>
          <w:rFonts w:ascii="Arial" w:hAnsi="Arial" w:cs="Arial"/>
          <w:sz w:val="24"/>
          <w:szCs w:val="24"/>
        </w:rPr>
        <w:t>.5. На основе предложений, поступивших в аппарат Комиссии, формируется проект плана работы Комиссии на очередной период</w:t>
      </w:r>
      <w:r>
        <w:rPr>
          <w:rFonts w:ascii="Arial" w:hAnsi="Arial" w:cs="Arial"/>
          <w:sz w:val="24"/>
          <w:szCs w:val="24"/>
        </w:rPr>
        <w:t xml:space="preserve"> и </w:t>
      </w:r>
      <w:r w:rsidR="002027CD" w:rsidRPr="002027CD">
        <w:rPr>
          <w:rFonts w:ascii="Arial" w:hAnsi="Arial" w:cs="Arial"/>
          <w:sz w:val="24"/>
          <w:szCs w:val="24"/>
        </w:rPr>
        <w:t>утвержд</w:t>
      </w:r>
      <w:r>
        <w:rPr>
          <w:rFonts w:ascii="Arial" w:hAnsi="Arial" w:cs="Arial"/>
          <w:sz w:val="24"/>
          <w:szCs w:val="24"/>
        </w:rPr>
        <w:t>ается</w:t>
      </w:r>
      <w:r w:rsidR="002027CD" w:rsidRPr="002027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председателем Комиссии</w:t>
      </w:r>
      <w:r w:rsidR="002027CD" w:rsidRPr="002027CD">
        <w:rPr>
          <w:rFonts w:ascii="Arial" w:hAnsi="Arial" w:cs="Arial"/>
          <w:sz w:val="24"/>
          <w:szCs w:val="24"/>
        </w:rPr>
        <w:t>.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 xml:space="preserve">Утвержденный план работы Комиссии </w:t>
      </w:r>
      <w:r w:rsidR="00E726AC">
        <w:rPr>
          <w:rFonts w:ascii="Arial" w:hAnsi="Arial" w:cs="Arial"/>
          <w:sz w:val="24"/>
          <w:szCs w:val="24"/>
        </w:rPr>
        <w:t>доводится</w:t>
      </w:r>
      <w:r w:rsidRPr="002027CD">
        <w:rPr>
          <w:rFonts w:ascii="Arial" w:hAnsi="Arial" w:cs="Arial"/>
          <w:sz w:val="24"/>
          <w:szCs w:val="24"/>
        </w:rPr>
        <w:t xml:space="preserve"> апп</w:t>
      </w:r>
      <w:r w:rsidR="00E726AC">
        <w:rPr>
          <w:rFonts w:ascii="Arial" w:hAnsi="Arial" w:cs="Arial"/>
          <w:sz w:val="24"/>
          <w:szCs w:val="24"/>
        </w:rPr>
        <w:t>аратом Комиссии членам Комиссии и заинтересованным должностным лицам.</w:t>
      </w:r>
    </w:p>
    <w:p w:rsidR="002027CD" w:rsidRPr="002027CD" w:rsidRDefault="00E726AC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027CD" w:rsidRPr="002027CD">
        <w:rPr>
          <w:rFonts w:ascii="Arial" w:hAnsi="Arial" w:cs="Arial"/>
          <w:sz w:val="24"/>
          <w:szCs w:val="24"/>
        </w:rPr>
        <w:t xml:space="preserve">.6. Решение об изменении утвержденного </w:t>
      </w:r>
      <w:r>
        <w:rPr>
          <w:rFonts w:ascii="Arial" w:hAnsi="Arial" w:cs="Arial"/>
          <w:sz w:val="24"/>
          <w:szCs w:val="24"/>
        </w:rPr>
        <w:t>П</w:t>
      </w:r>
      <w:r w:rsidR="002027CD" w:rsidRPr="002027CD">
        <w:rPr>
          <w:rFonts w:ascii="Arial" w:hAnsi="Arial" w:cs="Arial"/>
          <w:sz w:val="24"/>
          <w:szCs w:val="24"/>
        </w:rPr>
        <w:t>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2027CD" w:rsidRDefault="00E726AC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027CD" w:rsidRPr="002027CD">
        <w:rPr>
          <w:rFonts w:ascii="Arial" w:hAnsi="Arial" w:cs="Arial"/>
          <w:sz w:val="24"/>
          <w:szCs w:val="24"/>
        </w:rPr>
        <w:t>.7. 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031A05" w:rsidRDefault="00031A05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031A05" w:rsidRDefault="00031A05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031A05" w:rsidRDefault="00031A05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031A05" w:rsidRDefault="00031A05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031A05" w:rsidRPr="002027CD" w:rsidRDefault="00031A05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2027CD" w:rsidRPr="00E726AC" w:rsidRDefault="002027CD" w:rsidP="002027CD">
      <w:pPr>
        <w:pStyle w:val="11"/>
        <w:ind w:right="-414" w:firstLine="567"/>
        <w:jc w:val="both"/>
        <w:rPr>
          <w:rFonts w:ascii="Arial" w:hAnsi="Arial" w:cs="Arial"/>
          <w:b/>
          <w:sz w:val="24"/>
          <w:szCs w:val="24"/>
        </w:rPr>
      </w:pPr>
    </w:p>
    <w:p w:rsidR="002027CD" w:rsidRPr="00E726AC" w:rsidRDefault="00E726AC" w:rsidP="00E726AC">
      <w:pPr>
        <w:pStyle w:val="11"/>
        <w:ind w:right="-414"/>
        <w:jc w:val="center"/>
        <w:rPr>
          <w:rFonts w:ascii="Arial" w:hAnsi="Arial" w:cs="Arial"/>
          <w:b/>
          <w:sz w:val="24"/>
          <w:szCs w:val="24"/>
        </w:rPr>
      </w:pPr>
      <w:r w:rsidRPr="00E726AC">
        <w:rPr>
          <w:rFonts w:ascii="Arial" w:hAnsi="Arial" w:cs="Arial"/>
          <w:b/>
          <w:sz w:val="24"/>
          <w:szCs w:val="24"/>
        </w:rPr>
        <w:t>3</w:t>
      </w:r>
      <w:r w:rsidR="002027CD" w:rsidRPr="00E726AC">
        <w:rPr>
          <w:rFonts w:ascii="Arial" w:hAnsi="Arial" w:cs="Arial"/>
          <w:b/>
          <w:sz w:val="24"/>
          <w:szCs w:val="24"/>
        </w:rPr>
        <w:t xml:space="preserve">. </w:t>
      </w:r>
      <w:r w:rsidRPr="00E726AC">
        <w:rPr>
          <w:rFonts w:ascii="Arial" w:hAnsi="Arial" w:cs="Arial"/>
          <w:b/>
          <w:sz w:val="24"/>
          <w:szCs w:val="24"/>
        </w:rPr>
        <w:t>ПОРЯДОК ПОДГОТОВКИ ЗАСЕДАНИЙ КОМИССИИ</w:t>
      </w:r>
    </w:p>
    <w:p w:rsidR="00E726AC" w:rsidRPr="002027CD" w:rsidRDefault="00E726AC" w:rsidP="00E726AC">
      <w:pPr>
        <w:pStyle w:val="11"/>
        <w:ind w:right="-414"/>
        <w:jc w:val="center"/>
        <w:rPr>
          <w:rFonts w:ascii="Arial" w:hAnsi="Arial" w:cs="Arial"/>
          <w:sz w:val="24"/>
          <w:szCs w:val="24"/>
        </w:rPr>
      </w:pPr>
    </w:p>
    <w:p w:rsidR="002027CD" w:rsidRPr="002027CD" w:rsidRDefault="00E726AC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3.1. </w:t>
      </w:r>
      <w:r w:rsidR="002027CD" w:rsidRPr="002027CD">
        <w:rPr>
          <w:rFonts w:ascii="Arial" w:hAnsi="Arial" w:cs="Arial"/>
          <w:sz w:val="24"/>
          <w:szCs w:val="24"/>
        </w:rPr>
        <w:t xml:space="preserve">Члены Комиссии, представители территориальных подразделений территориальных органов федеральных органов </w:t>
      </w:r>
      <w:r w:rsidR="0066466E" w:rsidRPr="002027CD">
        <w:rPr>
          <w:rFonts w:ascii="Arial" w:hAnsi="Arial" w:cs="Arial"/>
          <w:sz w:val="24"/>
          <w:szCs w:val="24"/>
        </w:rPr>
        <w:t>исполнительной власти</w:t>
      </w:r>
      <w:r w:rsidR="002027CD" w:rsidRPr="002027CD">
        <w:rPr>
          <w:rFonts w:ascii="Arial" w:hAnsi="Arial" w:cs="Arial"/>
          <w:sz w:val="24"/>
          <w:szCs w:val="24"/>
        </w:rPr>
        <w:t xml:space="preserve"> и органов местного самоуправления</w:t>
      </w:r>
      <w:r>
        <w:rPr>
          <w:rFonts w:ascii="Arial" w:hAnsi="Arial" w:cs="Arial"/>
          <w:sz w:val="24"/>
          <w:szCs w:val="24"/>
        </w:rPr>
        <w:t xml:space="preserve"> Пушкинского</w:t>
      </w:r>
      <w:r w:rsidR="002027CD" w:rsidRPr="002027CD">
        <w:rPr>
          <w:rFonts w:ascii="Arial" w:hAnsi="Arial" w:cs="Arial"/>
          <w:sz w:val="24"/>
          <w:szCs w:val="24"/>
        </w:rPr>
        <w:t xml:space="preserve"> городского округа,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</w:t>
      </w:r>
      <w:r>
        <w:rPr>
          <w:rFonts w:ascii="Arial" w:hAnsi="Arial" w:cs="Arial"/>
          <w:sz w:val="24"/>
          <w:szCs w:val="24"/>
        </w:rPr>
        <w:t>П</w:t>
      </w:r>
      <w:r w:rsidR="002027CD" w:rsidRPr="002027CD">
        <w:rPr>
          <w:rFonts w:ascii="Arial" w:hAnsi="Arial" w:cs="Arial"/>
          <w:sz w:val="24"/>
          <w:szCs w:val="24"/>
        </w:rPr>
        <w:t>ланом заседаний Комиссии и несут персональную ответственность за качество и своевременность представления материалов.</w:t>
      </w:r>
    </w:p>
    <w:p w:rsidR="002027CD" w:rsidRPr="002027CD" w:rsidRDefault="00E726AC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27CD" w:rsidRPr="002027CD">
        <w:rPr>
          <w:rFonts w:ascii="Arial" w:hAnsi="Arial" w:cs="Arial"/>
          <w:sz w:val="24"/>
          <w:szCs w:val="24"/>
        </w:rPr>
        <w:t xml:space="preserve">.2. Аппарат Комиссии оказывает организационную и методическую помощь представителям территориальных подразделений территориальных органов федеральных органов исполнительной власти, органов местного самоуправления </w:t>
      </w:r>
      <w:r>
        <w:rPr>
          <w:rFonts w:ascii="Arial" w:hAnsi="Arial" w:cs="Arial"/>
          <w:sz w:val="24"/>
          <w:szCs w:val="24"/>
        </w:rPr>
        <w:t>Пушкинского городского округа</w:t>
      </w:r>
      <w:r w:rsidR="002027CD" w:rsidRPr="002027CD">
        <w:rPr>
          <w:rFonts w:ascii="Arial" w:hAnsi="Arial" w:cs="Arial"/>
          <w:sz w:val="24"/>
          <w:szCs w:val="24"/>
        </w:rPr>
        <w:t xml:space="preserve"> и организаций, участвующим в подготовке материалов к заседанию Комиссии.</w:t>
      </w:r>
    </w:p>
    <w:p w:rsidR="002027CD" w:rsidRPr="002027CD" w:rsidRDefault="00E726AC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27CD" w:rsidRPr="002027CD">
        <w:rPr>
          <w:rFonts w:ascii="Arial" w:hAnsi="Arial" w:cs="Arial"/>
          <w:sz w:val="24"/>
          <w:szCs w:val="24"/>
        </w:rPr>
        <w:t>.3. Проект повестки дня заседания Комиссии уточняется в процессе подготовки к очередному заседанию и согласовывается руководителем аппарата Комиссии с председателем Комиссии. Повестка дня утверждается непосредственно на заседании Комиссии.</w:t>
      </w:r>
    </w:p>
    <w:p w:rsidR="002027CD" w:rsidRPr="002027CD" w:rsidRDefault="00E726AC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27CD" w:rsidRPr="002027CD">
        <w:rPr>
          <w:rFonts w:ascii="Arial" w:hAnsi="Arial" w:cs="Arial"/>
          <w:sz w:val="24"/>
          <w:szCs w:val="24"/>
        </w:rPr>
        <w:t>.4. Для подготовки вопросов, вносимых на рассмотрение Комиссии, решением председателя Комиссии могут создаваться рабочие группы из числа членов Комиссии, представителей заинтересованных органов, сотрудников аппарата Комиссии, а также экспертов.</w:t>
      </w:r>
    </w:p>
    <w:p w:rsidR="002027CD" w:rsidRPr="002027CD" w:rsidRDefault="00E726AC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27CD" w:rsidRPr="002027CD">
        <w:rPr>
          <w:rFonts w:ascii="Arial" w:hAnsi="Arial" w:cs="Arial"/>
          <w:sz w:val="24"/>
          <w:szCs w:val="24"/>
        </w:rPr>
        <w:t>.5. В аппарат Комиссии не позднее, чем за 15 дней до даты проведения заседания, представляются следующие материалы: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аналитическая справка по рассматриваемому вопросу;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тезисы выступления основного докладчика;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проект решения по рассматриваемому вопросу с указанием исполнителей и сроков исполнения принятых решений;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материалы согласования проекта решения с заинтересованными органами;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особое мнение по представленному проекту, если таковое имеется.</w:t>
      </w:r>
    </w:p>
    <w:p w:rsidR="002027CD" w:rsidRPr="002027CD" w:rsidRDefault="006F7BD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27CD" w:rsidRPr="002027CD">
        <w:rPr>
          <w:rFonts w:ascii="Arial" w:hAnsi="Arial" w:cs="Arial"/>
          <w:sz w:val="24"/>
          <w:szCs w:val="24"/>
        </w:rPr>
        <w:t>.6. Контроль за своевременностью подготовки и представления материалов для рассмотрения на заседаниях Комиссии осуществляется аппаратом Комиссии.</w:t>
      </w:r>
    </w:p>
    <w:p w:rsidR="002027CD" w:rsidRPr="002027CD" w:rsidRDefault="006F7BD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27CD" w:rsidRPr="002027CD">
        <w:rPr>
          <w:rFonts w:ascii="Arial" w:hAnsi="Arial" w:cs="Arial"/>
          <w:sz w:val="24"/>
          <w:szCs w:val="24"/>
        </w:rPr>
        <w:t>.7. В случае непредставления материалов в установленный Комиссией срок или их представления с нарушением настоящего Регламента вопрос может быть снят с рассмотрения, либо перенесен для рассмотрения на другое заседание.</w:t>
      </w:r>
    </w:p>
    <w:p w:rsidR="002027CD" w:rsidRPr="002027CD" w:rsidRDefault="006F7BD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27CD" w:rsidRPr="002027CD">
        <w:rPr>
          <w:rFonts w:ascii="Arial" w:hAnsi="Arial" w:cs="Arial"/>
          <w:sz w:val="24"/>
          <w:szCs w:val="24"/>
        </w:rPr>
        <w:t>.8. Повестка дня предстоящего заседания Комиссии с соответствующими материалами докладывается руководителем аппарата Комиссии председателю Комиссии.</w:t>
      </w:r>
    </w:p>
    <w:p w:rsidR="002027CD" w:rsidRPr="002027CD" w:rsidRDefault="006F7BD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27CD" w:rsidRPr="002027CD">
        <w:rPr>
          <w:rFonts w:ascii="Arial" w:hAnsi="Arial" w:cs="Arial"/>
          <w:sz w:val="24"/>
          <w:szCs w:val="24"/>
        </w:rPr>
        <w:t>.9. 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позднее, чем за 5 дней до даты проведения заседания.</w:t>
      </w:r>
    </w:p>
    <w:p w:rsidR="002027CD" w:rsidRPr="002027CD" w:rsidRDefault="006F7BD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27CD" w:rsidRPr="002027CD">
        <w:rPr>
          <w:rFonts w:ascii="Arial" w:hAnsi="Arial" w:cs="Arial"/>
          <w:sz w:val="24"/>
          <w:szCs w:val="24"/>
        </w:rPr>
        <w:t xml:space="preserve">.10. Члены Комиссии и участники заседания, которым </w:t>
      </w:r>
      <w:r>
        <w:rPr>
          <w:rFonts w:ascii="Arial" w:hAnsi="Arial" w:cs="Arial"/>
          <w:sz w:val="24"/>
          <w:szCs w:val="24"/>
        </w:rPr>
        <w:t>направлен</w:t>
      </w:r>
      <w:r w:rsidR="002027CD" w:rsidRPr="002027CD">
        <w:rPr>
          <w:rFonts w:ascii="Arial" w:hAnsi="Arial" w:cs="Arial"/>
          <w:sz w:val="24"/>
          <w:szCs w:val="24"/>
        </w:rPr>
        <w:t xml:space="preserve"> проект повестки заседания и соответствующие материалы, при необходимости, не позднее, чем за 3 дня до начала заседания, представляют в письменном виде в аппарат Комиссии свои замечания и предложения к проекту решения по соответствующим вопросам.</w:t>
      </w:r>
    </w:p>
    <w:p w:rsidR="002027CD" w:rsidRPr="002027CD" w:rsidRDefault="006F7BD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27CD" w:rsidRPr="002027CD">
        <w:rPr>
          <w:rFonts w:ascii="Arial" w:hAnsi="Arial" w:cs="Arial"/>
          <w:sz w:val="24"/>
          <w:szCs w:val="24"/>
        </w:rPr>
        <w:t>.11. Аппарат Комиссии не позднее, чем за 5 дней до даты проведения заседания, информирует членов Комиссии и лиц, приглашенных на заседание о дате, времени и месте проведения заседания Комиссии.</w:t>
      </w:r>
    </w:p>
    <w:p w:rsidR="002027CD" w:rsidRPr="002027CD" w:rsidRDefault="006F7BD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27CD" w:rsidRPr="002027CD">
        <w:rPr>
          <w:rFonts w:ascii="Arial" w:hAnsi="Arial" w:cs="Arial"/>
          <w:sz w:val="24"/>
          <w:szCs w:val="24"/>
        </w:rPr>
        <w:t>.12. Члены Комиссии не позднее, чем за 2 дня до даты проведения заседания Комиссии, информируют председателя Комиссии (аппарат Комиссии)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2027CD" w:rsidRPr="002027CD" w:rsidRDefault="006F7BD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2027CD" w:rsidRPr="002027CD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3</w:t>
      </w:r>
      <w:r w:rsidR="002027CD" w:rsidRPr="002027CD">
        <w:rPr>
          <w:rFonts w:ascii="Arial" w:hAnsi="Arial" w:cs="Arial"/>
          <w:sz w:val="24"/>
          <w:szCs w:val="24"/>
        </w:rPr>
        <w:t xml:space="preserve">. Состав приглашаемых на заседание Комиссии должностных лиц формируется </w:t>
      </w:r>
      <w:r>
        <w:rPr>
          <w:rFonts w:ascii="Arial" w:hAnsi="Arial" w:cs="Arial"/>
          <w:sz w:val="24"/>
          <w:szCs w:val="24"/>
        </w:rPr>
        <w:t>ответственным секретарем Комиссии</w:t>
      </w:r>
      <w:r w:rsidR="002027CD" w:rsidRPr="002027CD">
        <w:rPr>
          <w:rFonts w:ascii="Arial" w:hAnsi="Arial" w:cs="Arial"/>
          <w:sz w:val="24"/>
          <w:szCs w:val="24"/>
        </w:rPr>
        <w:t xml:space="preserve"> на основе предложений органов и организаций, ответственных за подготовку</w:t>
      </w:r>
      <w:r>
        <w:rPr>
          <w:rFonts w:ascii="Arial" w:hAnsi="Arial" w:cs="Arial"/>
          <w:sz w:val="24"/>
          <w:szCs w:val="24"/>
        </w:rPr>
        <w:t xml:space="preserve"> </w:t>
      </w:r>
      <w:r w:rsidR="002027CD" w:rsidRPr="002027CD">
        <w:rPr>
          <w:rFonts w:ascii="Arial" w:hAnsi="Arial" w:cs="Arial"/>
          <w:sz w:val="24"/>
          <w:szCs w:val="24"/>
        </w:rPr>
        <w:t>рассматриваемых вопросов, и заблаговременно докладывается председателю Комиссии.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2027CD" w:rsidRDefault="006F7BDD" w:rsidP="006F7BDD">
      <w:pPr>
        <w:pStyle w:val="11"/>
        <w:ind w:right="-414" w:firstLine="567"/>
        <w:jc w:val="center"/>
        <w:rPr>
          <w:rFonts w:ascii="Arial" w:hAnsi="Arial" w:cs="Arial"/>
          <w:b/>
          <w:sz w:val="24"/>
          <w:szCs w:val="24"/>
        </w:rPr>
      </w:pPr>
      <w:r w:rsidRPr="006F7BDD">
        <w:rPr>
          <w:rFonts w:ascii="Arial" w:hAnsi="Arial" w:cs="Arial"/>
          <w:b/>
          <w:sz w:val="24"/>
          <w:szCs w:val="24"/>
        </w:rPr>
        <w:t>4</w:t>
      </w:r>
      <w:r w:rsidR="002027CD" w:rsidRPr="006F7BDD">
        <w:rPr>
          <w:rFonts w:ascii="Arial" w:hAnsi="Arial" w:cs="Arial"/>
          <w:b/>
          <w:sz w:val="24"/>
          <w:szCs w:val="24"/>
        </w:rPr>
        <w:t xml:space="preserve">. </w:t>
      </w:r>
      <w:r w:rsidRPr="006F7BDD">
        <w:rPr>
          <w:rFonts w:ascii="Arial" w:hAnsi="Arial" w:cs="Arial"/>
          <w:b/>
          <w:sz w:val="24"/>
          <w:szCs w:val="24"/>
        </w:rPr>
        <w:t>ПОРЯДОК ПРОВЕДЕНИЯ ЗАСЕДАНИЙ КОМИССИИ</w:t>
      </w:r>
    </w:p>
    <w:p w:rsidR="006F7BDD" w:rsidRPr="006F7BDD" w:rsidRDefault="006F7BDD" w:rsidP="006F7BDD">
      <w:pPr>
        <w:pStyle w:val="11"/>
        <w:ind w:right="-414" w:firstLine="567"/>
        <w:jc w:val="center"/>
        <w:rPr>
          <w:rFonts w:ascii="Arial" w:hAnsi="Arial" w:cs="Arial"/>
          <w:b/>
          <w:sz w:val="24"/>
          <w:szCs w:val="24"/>
        </w:rPr>
      </w:pPr>
    </w:p>
    <w:p w:rsidR="002027CD" w:rsidRPr="002027CD" w:rsidRDefault="006F7BD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027CD" w:rsidRPr="002027CD">
        <w:rPr>
          <w:rFonts w:ascii="Arial" w:hAnsi="Arial" w:cs="Arial"/>
          <w:sz w:val="24"/>
          <w:szCs w:val="24"/>
        </w:rPr>
        <w:t>.1. Заседания Комиссии созываются председателем Комиссии либо, по его поручению, руководителем аппарата Комиссии.</w:t>
      </w:r>
    </w:p>
    <w:p w:rsidR="002027CD" w:rsidRPr="002027CD" w:rsidRDefault="006F7BD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027CD" w:rsidRPr="002027CD">
        <w:rPr>
          <w:rFonts w:ascii="Arial" w:hAnsi="Arial" w:cs="Arial"/>
          <w:sz w:val="24"/>
          <w:szCs w:val="24"/>
        </w:rPr>
        <w:t>.2. Лица, участвующие в заседаниях Комиссии, регистрируются сотрудниками аппарата Комиссии.</w:t>
      </w:r>
    </w:p>
    <w:p w:rsidR="002027CD" w:rsidRPr="002027CD" w:rsidRDefault="006F7BD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027CD" w:rsidRPr="002027CD">
        <w:rPr>
          <w:rFonts w:ascii="Arial" w:hAnsi="Arial" w:cs="Arial"/>
          <w:sz w:val="24"/>
          <w:szCs w:val="24"/>
        </w:rPr>
        <w:t>.3. Заседание Комиссии считается правомочным, если на нем присутствует более половины его членов.</w:t>
      </w:r>
    </w:p>
    <w:p w:rsidR="002027CD" w:rsidRPr="002027CD" w:rsidRDefault="006F7BD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027CD" w:rsidRPr="002027CD">
        <w:rPr>
          <w:rFonts w:ascii="Arial" w:hAnsi="Arial" w:cs="Arial"/>
          <w:sz w:val="24"/>
          <w:szCs w:val="24"/>
        </w:rPr>
        <w:t>.4. Время, отведенное для доклада, содоклада и выступлений на заседаниях Комиссии, определяется при подготовке к заседанию и утверждается непосредственно на заседании Комиссии.</w:t>
      </w:r>
    </w:p>
    <w:p w:rsidR="002027CD" w:rsidRPr="002027CD" w:rsidRDefault="006F7BD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027CD" w:rsidRPr="002027CD">
        <w:rPr>
          <w:rFonts w:ascii="Arial" w:hAnsi="Arial" w:cs="Arial"/>
          <w:sz w:val="24"/>
          <w:szCs w:val="24"/>
        </w:rPr>
        <w:t>.5. Заседания проходят под председательством председателя Комиссии, который: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ведет заседание Комиссии;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организует обсуждение вопросов повестки дня заседания Комиссии;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предоставляет слово для выступления членам Комиссии, а также приглашенным лицам в порядке очередности поступивших заявок;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организует голосование и подсчет голосов, оглашает результаты голосования;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обеспечивает соблюдение положений настоящего Регламента членами Комиссии и приглашенными лицами.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Участвуя в голосовании, председатель голосует последним.</w:t>
      </w:r>
    </w:p>
    <w:p w:rsidR="002027CD" w:rsidRPr="002027CD" w:rsidRDefault="006F7BD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027CD" w:rsidRPr="002027CD">
        <w:rPr>
          <w:rFonts w:ascii="Arial" w:hAnsi="Arial" w:cs="Arial"/>
          <w:sz w:val="24"/>
          <w:szCs w:val="24"/>
        </w:rPr>
        <w:t>.6. При голосовании член Комиссии имеет один голос и голосует лично.</w:t>
      </w:r>
    </w:p>
    <w:p w:rsidR="002027CD" w:rsidRPr="002027CD" w:rsidRDefault="006F7BD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027CD" w:rsidRPr="002027CD">
        <w:rPr>
          <w:rFonts w:ascii="Arial" w:hAnsi="Arial" w:cs="Arial"/>
          <w:sz w:val="24"/>
          <w:szCs w:val="24"/>
        </w:rPr>
        <w:t xml:space="preserve">.7. При несогласии </w:t>
      </w:r>
      <w:r>
        <w:rPr>
          <w:rFonts w:ascii="Arial" w:hAnsi="Arial" w:cs="Arial"/>
          <w:sz w:val="24"/>
          <w:szCs w:val="24"/>
        </w:rPr>
        <w:t>одним</w:t>
      </w:r>
      <w:r w:rsidR="002027CD" w:rsidRPr="002027CD">
        <w:rPr>
          <w:rFonts w:ascii="Arial" w:hAnsi="Arial" w:cs="Arial"/>
          <w:sz w:val="24"/>
          <w:szCs w:val="24"/>
        </w:rPr>
        <w:t xml:space="preserve"> из членов Комиссии с принятым Комиссией </w:t>
      </w:r>
      <w:r w:rsidR="0007330B" w:rsidRPr="002027CD">
        <w:rPr>
          <w:rFonts w:ascii="Arial" w:hAnsi="Arial" w:cs="Arial"/>
          <w:sz w:val="24"/>
          <w:szCs w:val="24"/>
        </w:rPr>
        <w:t xml:space="preserve">решением, </w:t>
      </w:r>
      <w:r w:rsidR="000733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2027CD" w:rsidRPr="002027CD">
        <w:rPr>
          <w:rFonts w:ascii="Arial" w:hAnsi="Arial" w:cs="Arial"/>
          <w:sz w:val="24"/>
          <w:szCs w:val="24"/>
        </w:rPr>
        <w:t>он имеет особое мнение, которое в письменной форме прилагается к протоколу заседания Комиссии.</w:t>
      </w:r>
    </w:p>
    <w:p w:rsidR="002027CD" w:rsidRPr="002027CD" w:rsidRDefault="006F7BD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027CD" w:rsidRPr="002027CD">
        <w:rPr>
          <w:rFonts w:ascii="Arial" w:hAnsi="Arial" w:cs="Arial"/>
          <w:sz w:val="24"/>
          <w:szCs w:val="24"/>
        </w:rPr>
        <w:t>.8. Решения Комиссии принимаются открытым голосованием,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Результаты голосования, оглашенные председательствующим, вносятся в протокол.</w:t>
      </w:r>
    </w:p>
    <w:p w:rsidR="002027CD" w:rsidRPr="002027CD" w:rsidRDefault="001C7855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027CD" w:rsidRPr="002027C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</w:t>
      </w:r>
      <w:r w:rsidR="002027CD" w:rsidRPr="002027CD">
        <w:rPr>
          <w:rFonts w:ascii="Arial" w:hAnsi="Arial" w:cs="Arial"/>
          <w:sz w:val="24"/>
          <w:szCs w:val="24"/>
        </w:rPr>
        <w:t xml:space="preserve">. </w:t>
      </w:r>
      <w:r w:rsidR="0007330B" w:rsidRPr="002027CD">
        <w:rPr>
          <w:rFonts w:ascii="Arial" w:hAnsi="Arial" w:cs="Arial"/>
          <w:sz w:val="24"/>
          <w:szCs w:val="24"/>
        </w:rPr>
        <w:t xml:space="preserve">Присутствие </w:t>
      </w:r>
      <w:r w:rsidR="0007330B">
        <w:rPr>
          <w:rFonts w:ascii="Arial" w:hAnsi="Arial" w:cs="Arial"/>
          <w:sz w:val="24"/>
          <w:szCs w:val="24"/>
        </w:rPr>
        <w:t>представителей средств массовой</w:t>
      </w:r>
      <w:r w:rsidR="002027CD" w:rsidRPr="002027CD">
        <w:rPr>
          <w:rFonts w:ascii="Arial" w:hAnsi="Arial" w:cs="Arial"/>
          <w:sz w:val="24"/>
          <w:szCs w:val="24"/>
        </w:rPr>
        <w:t xml:space="preserve"> информации</w:t>
      </w:r>
      <w:r>
        <w:rPr>
          <w:rFonts w:ascii="Arial" w:hAnsi="Arial" w:cs="Arial"/>
          <w:sz w:val="24"/>
          <w:szCs w:val="24"/>
        </w:rPr>
        <w:t xml:space="preserve"> </w:t>
      </w:r>
      <w:r w:rsidR="002027CD" w:rsidRPr="002027CD">
        <w:rPr>
          <w:rFonts w:ascii="Arial" w:hAnsi="Arial" w:cs="Arial"/>
          <w:sz w:val="24"/>
          <w:szCs w:val="24"/>
        </w:rPr>
        <w:t>и проведение кино-, видео- и фотосъемок, а также звукозаписи на заседаниях Комиссии организуются в порядке, определяемом председателем или по его поручению, руководителем аппарата Комиссии.</w:t>
      </w:r>
    </w:p>
    <w:p w:rsidR="002027CD" w:rsidRPr="002027CD" w:rsidRDefault="001C7855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027CD" w:rsidRPr="002027CD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0</w:t>
      </w:r>
      <w:r w:rsidR="002027CD" w:rsidRPr="002027CD">
        <w:rPr>
          <w:rFonts w:ascii="Arial" w:hAnsi="Arial" w:cs="Arial"/>
          <w:sz w:val="24"/>
          <w:szCs w:val="24"/>
        </w:rPr>
        <w:t>. На заседаниях Комиссии по решению председателя Комиссии ведется стенографическая запись и аудиозапись заседания.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2027CD" w:rsidRDefault="001C7855" w:rsidP="001C7855">
      <w:pPr>
        <w:pStyle w:val="11"/>
        <w:ind w:right="-414" w:firstLine="567"/>
        <w:jc w:val="center"/>
        <w:rPr>
          <w:rFonts w:ascii="Arial" w:hAnsi="Arial" w:cs="Arial"/>
          <w:b/>
          <w:sz w:val="24"/>
          <w:szCs w:val="24"/>
        </w:rPr>
      </w:pPr>
      <w:r w:rsidRPr="001C7855">
        <w:rPr>
          <w:rFonts w:ascii="Arial" w:hAnsi="Arial" w:cs="Arial"/>
          <w:b/>
          <w:sz w:val="24"/>
          <w:szCs w:val="24"/>
        </w:rPr>
        <w:t>5</w:t>
      </w:r>
      <w:r w:rsidR="002027CD" w:rsidRPr="001C7855">
        <w:rPr>
          <w:rFonts w:ascii="Arial" w:hAnsi="Arial" w:cs="Arial"/>
          <w:b/>
          <w:sz w:val="24"/>
          <w:szCs w:val="24"/>
        </w:rPr>
        <w:t xml:space="preserve">. </w:t>
      </w:r>
      <w:r w:rsidRPr="001C7855">
        <w:rPr>
          <w:rFonts w:ascii="Arial" w:hAnsi="Arial" w:cs="Arial"/>
          <w:b/>
          <w:sz w:val="24"/>
          <w:szCs w:val="24"/>
        </w:rPr>
        <w:t>ОФОРМЛЕНИЕ РЕШЕНИЙ, ПРИНЯТЫХ НА ЗАСЕДАНИЯХ КОМИССИИ</w:t>
      </w:r>
    </w:p>
    <w:p w:rsidR="001C7855" w:rsidRPr="001C7855" w:rsidRDefault="001C7855" w:rsidP="001C7855">
      <w:pPr>
        <w:pStyle w:val="11"/>
        <w:ind w:right="-414" w:firstLine="567"/>
        <w:jc w:val="center"/>
        <w:rPr>
          <w:rFonts w:ascii="Arial" w:hAnsi="Arial" w:cs="Arial"/>
          <w:b/>
          <w:sz w:val="24"/>
          <w:szCs w:val="24"/>
        </w:rPr>
      </w:pPr>
    </w:p>
    <w:p w:rsidR="002027CD" w:rsidRPr="002027CD" w:rsidRDefault="001C7855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027CD" w:rsidRPr="002027CD">
        <w:rPr>
          <w:rFonts w:ascii="Arial" w:hAnsi="Arial" w:cs="Arial"/>
          <w:sz w:val="24"/>
          <w:szCs w:val="24"/>
        </w:rPr>
        <w:t>.1. Решения Комиссии оформляется протоколом, который в пятидневный срок после даты проведения заседания готовится аппаратом Комиссии и подписывается председательствующим на заседании.</w:t>
      </w:r>
    </w:p>
    <w:p w:rsidR="002027CD" w:rsidRPr="002027CD" w:rsidRDefault="001C7855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027CD" w:rsidRPr="002027CD">
        <w:rPr>
          <w:rFonts w:ascii="Arial" w:hAnsi="Arial" w:cs="Arial"/>
          <w:sz w:val="24"/>
          <w:szCs w:val="24"/>
        </w:rPr>
        <w:t>.2. В протоколе указываются: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фамилии председательствующего, присутствующих на заседании членов Комиссии и приглашенных лиц;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вопросы, рассмотренные в ходе заседания;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принятые решения.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К протоколу прилагаются особые мнения членов Комиссии, если таковые имеются.</w:t>
      </w:r>
    </w:p>
    <w:p w:rsidR="002027CD" w:rsidRPr="002027CD" w:rsidRDefault="001C7855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027CD" w:rsidRPr="002027CD">
        <w:rPr>
          <w:rFonts w:ascii="Arial" w:hAnsi="Arial" w:cs="Arial"/>
          <w:sz w:val="24"/>
          <w:szCs w:val="24"/>
        </w:rPr>
        <w:t xml:space="preserve">.3. В случае необходимости доработки проектов </w:t>
      </w:r>
      <w:r w:rsidR="0007330B" w:rsidRPr="002027CD">
        <w:rPr>
          <w:rFonts w:ascii="Arial" w:hAnsi="Arial" w:cs="Arial"/>
          <w:sz w:val="24"/>
          <w:szCs w:val="24"/>
        </w:rPr>
        <w:t>материалов,</w:t>
      </w:r>
      <w:r w:rsidR="002027CD" w:rsidRPr="002027CD">
        <w:rPr>
          <w:rFonts w:ascii="Arial" w:hAnsi="Arial" w:cs="Arial"/>
          <w:sz w:val="24"/>
          <w:szCs w:val="24"/>
        </w:rPr>
        <w:t xml:space="preserve"> рассмотренных на заседании Комиссии, по которым высказаны предложения и замечания, в протоколе отражается соответствующее поручение членам Комиссии. Если срок доработки </w:t>
      </w:r>
      <w:r w:rsidR="002027CD" w:rsidRPr="002027CD">
        <w:rPr>
          <w:rFonts w:ascii="Arial" w:hAnsi="Arial" w:cs="Arial"/>
          <w:sz w:val="24"/>
          <w:szCs w:val="24"/>
        </w:rPr>
        <w:lastRenderedPageBreak/>
        <w:t>специально не оговаривается, то доработка осуществляется в срок до 10 дней.</w:t>
      </w:r>
    </w:p>
    <w:p w:rsidR="002027CD" w:rsidRPr="002027CD" w:rsidRDefault="001C7855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027CD" w:rsidRPr="002027CD">
        <w:rPr>
          <w:rFonts w:ascii="Arial" w:hAnsi="Arial" w:cs="Arial"/>
          <w:sz w:val="24"/>
          <w:szCs w:val="24"/>
        </w:rPr>
        <w:t xml:space="preserve">.4. Протоколы заседаний (выписки из решений Комиссии) </w:t>
      </w:r>
      <w:r>
        <w:rPr>
          <w:rFonts w:ascii="Arial" w:hAnsi="Arial" w:cs="Arial"/>
          <w:sz w:val="24"/>
          <w:szCs w:val="24"/>
        </w:rPr>
        <w:t>ответственным секретарем</w:t>
      </w:r>
      <w:r w:rsidR="002027CD" w:rsidRPr="002027CD">
        <w:rPr>
          <w:rFonts w:ascii="Arial" w:hAnsi="Arial" w:cs="Arial"/>
          <w:sz w:val="24"/>
          <w:szCs w:val="24"/>
        </w:rPr>
        <w:t xml:space="preserve"> Комиссии рассы</w:t>
      </w:r>
      <w:r>
        <w:rPr>
          <w:rFonts w:ascii="Arial" w:hAnsi="Arial" w:cs="Arial"/>
          <w:sz w:val="24"/>
          <w:szCs w:val="24"/>
        </w:rPr>
        <w:t xml:space="preserve">лаются   членам    </w:t>
      </w:r>
      <w:r w:rsidR="0007330B">
        <w:rPr>
          <w:rFonts w:ascii="Arial" w:hAnsi="Arial" w:cs="Arial"/>
          <w:sz w:val="24"/>
          <w:szCs w:val="24"/>
        </w:rPr>
        <w:t>Комиссии, а</w:t>
      </w:r>
      <w:r w:rsidR="002027CD" w:rsidRPr="002027CD">
        <w:rPr>
          <w:rFonts w:ascii="Arial" w:hAnsi="Arial" w:cs="Arial"/>
          <w:sz w:val="24"/>
          <w:szCs w:val="24"/>
        </w:rPr>
        <w:t xml:space="preserve">    также</w:t>
      </w:r>
      <w:r>
        <w:rPr>
          <w:rFonts w:ascii="Arial" w:hAnsi="Arial" w:cs="Arial"/>
          <w:sz w:val="24"/>
          <w:szCs w:val="24"/>
        </w:rPr>
        <w:t xml:space="preserve"> </w:t>
      </w:r>
      <w:r w:rsidR="002027CD" w:rsidRPr="002027CD">
        <w:rPr>
          <w:rFonts w:ascii="Arial" w:hAnsi="Arial" w:cs="Arial"/>
          <w:sz w:val="24"/>
          <w:szCs w:val="24"/>
        </w:rPr>
        <w:t>организациям и должностным лицам по списку, утверждаемому руководителем аппарата Комиссии, в трехдневный срок после получения аппаратом Комиссии подписанного протокола заседания Комиссии.</w:t>
      </w:r>
    </w:p>
    <w:p w:rsidR="001C7855" w:rsidRPr="001C7855" w:rsidRDefault="001C7855" w:rsidP="001C7855">
      <w:pPr>
        <w:pStyle w:val="11"/>
        <w:ind w:right="-414"/>
        <w:jc w:val="center"/>
        <w:rPr>
          <w:rFonts w:ascii="Arial" w:hAnsi="Arial" w:cs="Arial"/>
          <w:b/>
          <w:sz w:val="24"/>
          <w:szCs w:val="24"/>
        </w:rPr>
      </w:pPr>
    </w:p>
    <w:p w:rsidR="002027CD" w:rsidRPr="001C7855" w:rsidRDefault="001C7855" w:rsidP="001C7855">
      <w:pPr>
        <w:pStyle w:val="11"/>
        <w:ind w:right="-414"/>
        <w:jc w:val="center"/>
        <w:rPr>
          <w:rFonts w:ascii="Arial" w:hAnsi="Arial" w:cs="Arial"/>
          <w:b/>
          <w:sz w:val="24"/>
          <w:szCs w:val="24"/>
        </w:rPr>
      </w:pPr>
      <w:r w:rsidRPr="001C7855">
        <w:rPr>
          <w:rFonts w:ascii="Arial" w:hAnsi="Arial" w:cs="Arial"/>
          <w:b/>
          <w:sz w:val="24"/>
          <w:szCs w:val="24"/>
        </w:rPr>
        <w:t>6</w:t>
      </w:r>
      <w:r w:rsidR="002027CD" w:rsidRPr="001C7855">
        <w:rPr>
          <w:rFonts w:ascii="Arial" w:hAnsi="Arial" w:cs="Arial"/>
          <w:b/>
          <w:sz w:val="24"/>
          <w:szCs w:val="24"/>
        </w:rPr>
        <w:t xml:space="preserve">. </w:t>
      </w:r>
      <w:r w:rsidRPr="001C7855">
        <w:rPr>
          <w:rFonts w:ascii="Arial" w:hAnsi="Arial" w:cs="Arial"/>
          <w:b/>
          <w:sz w:val="24"/>
          <w:szCs w:val="24"/>
        </w:rPr>
        <w:t>ИСПОЛНЕНИЕ ПОРУЧЕНИЙ, СОДЕРЖАЩИХСЯ В РЕШЕНИЯХ КОМИССИИ</w:t>
      </w:r>
    </w:p>
    <w:p w:rsidR="001C7855" w:rsidRPr="002027CD" w:rsidRDefault="001C7855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2027CD" w:rsidRPr="002027CD" w:rsidRDefault="001C7855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027CD" w:rsidRPr="002027CD">
        <w:rPr>
          <w:rFonts w:ascii="Arial" w:hAnsi="Arial" w:cs="Arial"/>
          <w:sz w:val="24"/>
          <w:szCs w:val="24"/>
        </w:rPr>
        <w:t>.1. 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10 дней по окончании срока исполнения решений Комиссии в аппарат Комиссии.</w:t>
      </w:r>
    </w:p>
    <w:p w:rsidR="002027CD" w:rsidRPr="002027CD" w:rsidRDefault="001C7855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027CD" w:rsidRPr="002027CD">
        <w:rPr>
          <w:rFonts w:ascii="Arial" w:hAnsi="Arial" w:cs="Arial"/>
          <w:sz w:val="24"/>
          <w:szCs w:val="24"/>
        </w:rPr>
        <w:t xml:space="preserve">.2. Контроль исполнения решений и поручений, содержащихся в протоколах заседаний Комиссии, осуществляет </w:t>
      </w:r>
      <w:r>
        <w:rPr>
          <w:rFonts w:ascii="Arial" w:hAnsi="Arial" w:cs="Arial"/>
          <w:sz w:val="24"/>
          <w:szCs w:val="24"/>
        </w:rPr>
        <w:t>ответственный секретарь</w:t>
      </w:r>
      <w:r w:rsidR="002027CD" w:rsidRPr="002027CD">
        <w:rPr>
          <w:rFonts w:ascii="Arial" w:hAnsi="Arial" w:cs="Arial"/>
          <w:sz w:val="24"/>
          <w:szCs w:val="24"/>
        </w:rPr>
        <w:t xml:space="preserve"> Комиссии.</w:t>
      </w:r>
    </w:p>
    <w:p w:rsidR="002027CD" w:rsidRPr="002027CD" w:rsidRDefault="001C7855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027CD" w:rsidRPr="002027CD">
        <w:rPr>
          <w:rFonts w:ascii="Arial" w:hAnsi="Arial" w:cs="Arial"/>
          <w:sz w:val="24"/>
          <w:szCs w:val="24"/>
        </w:rPr>
        <w:t>.3. Председатель Комиссии определяет сроки и периодичность предоставления ему результатов исполнения решений и поручений.</w:t>
      </w:r>
    </w:p>
    <w:p w:rsidR="00E17A65" w:rsidRDefault="001C7855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027CD" w:rsidRPr="002027CD">
        <w:rPr>
          <w:rFonts w:ascii="Arial" w:hAnsi="Arial" w:cs="Arial"/>
          <w:sz w:val="24"/>
          <w:szCs w:val="24"/>
        </w:rPr>
        <w:t xml:space="preserve">.4. Снятие поручений с контроля осуществляется аппаратом Комиссии на основании решения председателя Комиссии, о чем </w:t>
      </w:r>
      <w:r>
        <w:rPr>
          <w:rFonts w:ascii="Arial" w:hAnsi="Arial" w:cs="Arial"/>
          <w:sz w:val="24"/>
          <w:szCs w:val="24"/>
        </w:rPr>
        <w:t xml:space="preserve">ответственным секретарем Комиссии </w:t>
      </w:r>
      <w:r w:rsidR="002027CD" w:rsidRPr="002027CD">
        <w:rPr>
          <w:rFonts w:ascii="Arial" w:hAnsi="Arial" w:cs="Arial"/>
          <w:sz w:val="24"/>
          <w:szCs w:val="24"/>
        </w:rPr>
        <w:t>информируется исполнитель.</w:t>
      </w: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FD35DF">
      <w:pPr>
        <w:pStyle w:val="11"/>
        <w:ind w:left="1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</w:t>
      </w:r>
    </w:p>
    <w:p w:rsidR="00157769" w:rsidRDefault="00FD35DF" w:rsidP="00FD35DF">
      <w:pPr>
        <w:pStyle w:val="11"/>
        <w:ind w:left="176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157769">
        <w:rPr>
          <w:rFonts w:ascii="Arial" w:hAnsi="Arial" w:cs="Arial"/>
          <w:sz w:val="24"/>
          <w:szCs w:val="24"/>
        </w:rPr>
        <w:t xml:space="preserve">                      </w:t>
      </w:r>
      <w:r w:rsidR="00157769">
        <w:rPr>
          <w:rFonts w:ascii="Arial" w:hAnsi="Arial" w:cs="Arial"/>
        </w:rPr>
        <w:t>Приложение к положению</w:t>
      </w:r>
    </w:p>
    <w:p w:rsidR="00157769" w:rsidRDefault="00157769" w:rsidP="00FD35DF">
      <w:pPr>
        <w:pStyle w:val="11"/>
        <w:ind w:left="17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Межведомственной комиссии по</w:t>
      </w:r>
    </w:p>
    <w:p w:rsidR="00157769" w:rsidRDefault="00157769" w:rsidP="00FD35DF">
      <w:pPr>
        <w:pStyle w:val="11"/>
        <w:ind w:left="17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профилактике преступлений и </w:t>
      </w:r>
    </w:p>
    <w:p w:rsidR="00FD35DF" w:rsidRPr="0048463C" w:rsidRDefault="00157769" w:rsidP="00FD35DF">
      <w:pPr>
        <w:pStyle w:val="11"/>
        <w:ind w:left="17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иных правонарушений в</w:t>
      </w:r>
      <w:r w:rsidR="00FD35DF">
        <w:rPr>
          <w:rFonts w:ascii="Arial" w:hAnsi="Arial" w:cs="Arial"/>
        </w:rPr>
        <w:t xml:space="preserve">                                                                                                                      </w:t>
      </w:r>
      <w:r w:rsidR="00FD35DF" w:rsidRPr="0048463C">
        <w:rPr>
          <w:rFonts w:ascii="Arial" w:hAnsi="Arial" w:cs="Arial"/>
        </w:rPr>
        <w:t xml:space="preserve">          </w:t>
      </w:r>
    </w:p>
    <w:p w:rsidR="00FD35DF" w:rsidRPr="0048463C" w:rsidRDefault="00FD35DF" w:rsidP="00FD35DF">
      <w:pPr>
        <w:pStyle w:val="11"/>
        <w:ind w:left="17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44F13">
        <w:rPr>
          <w:rFonts w:ascii="Arial" w:hAnsi="Arial" w:cs="Arial"/>
        </w:rPr>
        <w:t xml:space="preserve">                               </w:t>
      </w:r>
      <w:r w:rsidR="00B11C04">
        <w:rPr>
          <w:rFonts w:ascii="Arial" w:hAnsi="Arial" w:cs="Arial"/>
        </w:rPr>
        <w:t>Пушкинском</w:t>
      </w:r>
      <w:r w:rsidRPr="0048463C">
        <w:rPr>
          <w:rFonts w:ascii="Arial" w:hAnsi="Arial" w:cs="Arial"/>
        </w:rPr>
        <w:t xml:space="preserve"> </w:t>
      </w:r>
      <w:r w:rsidR="00B11C04">
        <w:rPr>
          <w:rFonts w:ascii="Arial" w:hAnsi="Arial" w:cs="Arial"/>
        </w:rPr>
        <w:t>городском округе</w:t>
      </w: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Default="00341C5F" w:rsidP="00FD35DF">
      <w:pPr>
        <w:jc w:val="center"/>
      </w:pPr>
      <w:r>
        <w:rPr>
          <w:sz w:val="28"/>
          <w:szCs w:val="28"/>
        </w:rPr>
        <w:object w:dxaOrig="1440" w:dyaOrig="1440">
          <v:shape id="Object 2" o:spid="_x0000_s1027" type="#_x0000_t75" style="position:absolute;left:0;text-align:left;margin-left:217pt;margin-top:-6.1pt;width:58.25pt;height:1in;z-index:251662336;visibility:visible;mso-wrap-style:square;mso-position-horizontal-relative:text;mso-position-vertical-relative:text">
            <v:imagedata r:id="rId5" o:title=""/>
          </v:shape>
          <o:OLEObject Type="Embed" ProgID="PBrush" ShapeID="Object 2" DrawAspect="Content" ObjectID="_1646032207" r:id="rId8"/>
        </w:object>
      </w:r>
    </w:p>
    <w:p w:rsidR="00FD35DF" w:rsidRPr="00053C09" w:rsidRDefault="00FD35DF" w:rsidP="00FD35DF">
      <w:pPr>
        <w:jc w:val="center"/>
        <w:rPr>
          <w:b/>
          <w:spacing w:val="20"/>
          <w:sz w:val="28"/>
          <w:szCs w:val="28"/>
        </w:rPr>
      </w:pPr>
    </w:p>
    <w:p w:rsidR="00FD35DF" w:rsidRDefault="00FD35DF" w:rsidP="00FD35DF">
      <w:pPr>
        <w:pStyle w:val="a7"/>
        <w:rPr>
          <w:sz w:val="28"/>
          <w:szCs w:val="28"/>
        </w:rPr>
      </w:pPr>
    </w:p>
    <w:p w:rsidR="00FD35DF" w:rsidRDefault="00FD35DF" w:rsidP="00FD35DF">
      <w:pPr>
        <w:pStyle w:val="a7"/>
        <w:rPr>
          <w:sz w:val="28"/>
          <w:szCs w:val="28"/>
        </w:rPr>
      </w:pPr>
    </w:p>
    <w:p w:rsidR="00FD35DF" w:rsidRDefault="00FD35DF" w:rsidP="00FD35DF">
      <w:pPr>
        <w:jc w:val="center"/>
        <w:rPr>
          <w:rFonts w:ascii="Arial" w:hAnsi="Arial" w:cs="Arial"/>
          <w:b/>
          <w:sz w:val="24"/>
          <w:szCs w:val="24"/>
        </w:rPr>
      </w:pPr>
    </w:p>
    <w:p w:rsidR="00FD35DF" w:rsidRDefault="00FD35DF" w:rsidP="00FD35DF">
      <w:pPr>
        <w:jc w:val="center"/>
        <w:rPr>
          <w:rFonts w:ascii="Arial" w:hAnsi="Arial" w:cs="Arial"/>
          <w:b/>
          <w:sz w:val="28"/>
          <w:szCs w:val="28"/>
        </w:rPr>
      </w:pPr>
      <w:r w:rsidRPr="007773E3">
        <w:rPr>
          <w:rFonts w:ascii="Arial" w:hAnsi="Arial" w:cs="Arial"/>
          <w:b/>
          <w:sz w:val="28"/>
          <w:szCs w:val="28"/>
        </w:rPr>
        <w:t>МЕЖВЕДОМСТВЕНН</w:t>
      </w:r>
      <w:r>
        <w:rPr>
          <w:rFonts w:ascii="Arial" w:hAnsi="Arial" w:cs="Arial"/>
          <w:b/>
          <w:sz w:val="28"/>
          <w:szCs w:val="28"/>
        </w:rPr>
        <w:t>АЯ</w:t>
      </w:r>
      <w:r w:rsidRPr="007773E3">
        <w:rPr>
          <w:rFonts w:ascii="Arial" w:hAnsi="Arial" w:cs="Arial"/>
          <w:b/>
          <w:sz w:val="28"/>
          <w:szCs w:val="28"/>
        </w:rPr>
        <w:t xml:space="preserve"> КОМИССИ</w:t>
      </w:r>
      <w:r>
        <w:rPr>
          <w:rFonts w:ascii="Arial" w:hAnsi="Arial" w:cs="Arial"/>
          <w:b/>
          <w:sz w:val="28"/>
          <w:szCs w:val="28"/>
        </w:rPr>
        <w:t>Я</w:t>
      </w:r>
      <w:r w:rsidRPr="007773E3">
        <w:rPr>
          <w:rFonts w:ascii="Arial" w:hAnsi="Arial" w:cs="Arial"/>
          <w:b/>
          <w:sz w:val="28"/>
          <w:szCs w:val="28"/>
        </w:rPr>
        <w:t xml:space="preserve"> </w:t>
      </w:r>
    </w:p>
    <w:p w:rsidR="00FD35DF" w:rsidRDefault="00FD35DF" w:rsidP="00FD35DF">
      <w:pPr>
        <w:jc w:val="center"/>
        <w:rPr>
          <w:rFonts w:ascii="Arial" w:hAnsi="Arial" w:cs="Arial"/>
          <w:b/>
          <w:sz w:val="28"/>
          <w:szCs w:val="28"/>
        </w:rPr>
      </w:pPr>
      <w:r w:rsidRPr="007773E3">
        <w:rPr>
          <w:rFonts w:ascii="Arial" w:hAnsi="Arial" w:cs="Arial"/>
          <w:b/>
          <w:sz w:val="28"/>
          <w:szCs w:val="28"/>
        </w:rPr>
        <w:t xml:space="preserve">ПО ПРОФИЛАКТИКЕ ПРЕСТУПЛЕНИЙ И ИНЫХ ПРАВОНАРУШЕНИЙ </w:t>
      </w:r>
    </w:p>
    <w:p w:rsidR="00FD35DF" w:rsidRPr="007773E3" w:rsidRDefault="00FD35DF" w:rsidP="00FD35DF">
      <w:pPr>
        <w:jc w:val="center"/>
        <w:rPr>
          <w:b/>
          <w:sz w:val="28"/>
          <w:szCs w:val="28"/>
        </w:rPr>
      </w:pPr>
      <w:r w:rsidRPr="007773E3">
        <w:rPr>
          <w:rFonts w:ascii="Arial" w:hAnsi="Arial" w:cs="Arial"/>
          <w:b/>
          <w:sz w:val="28"/>
          <w:szCs w:val="28"/>
        </w:rPr>
        <w:t>В ПУШКИНСКОМ ГОРОДСКОМ ОКРУГЕ</w:t>
      </w:r>
    </w:p>
    <w:tbl>
      <w:tblPr>
        <w:tblW w:w="9781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6"/>
        <w:gridCol w:w="1358"/>
        <w:gridCol w:w="3827"/>
      </w:tblGrid>
      <w:tr w:rsidR="00FD35DF" w:rsidTr="00444541">
        <w:tc>
          <w:tcPr>
            <w:tcW w:w="5954" w:type="dxa"/>
            <w:gridSpan w:val="2"/>
            <w:tcBorders>
              <w:bottom w:val="doub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35DF" w:rsidRDefault="00FD35DF" w:rsidP="00444541"/>
          <w:p w:rsidR="00FD35DF" w:rsidRDefault="00FD35DF" w:rsidP="00444541">
            <w:r>
              <w:t>141207, Московская обл., г. Пушкино,</w:t>
            </w:r>
          </w:p>
          <w:p w:rsidR="00FD35DF" w:rsidRDefault="00FD35DF" w:rsidP="00444541">
            <w:r>
              <w:t>Московский проспект, д. 12/2</w:t>
            </w:r>
          </w:p>
        </w:tc>
        <w:tc>
          <w:tcPr>
            <w:tcW w:w="3827" w:type="dxa"/>
            <w:tcBorders>
              <w:bottom w:val="doub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35DF" w:rsidRDefault="00FD35DF" w:rsidP="00444541">
            <w:pPr>
              <w:jc w:val="right"/>
            </w:pPr>
            <w:r>
              <w:t xml:space="preserve">Тел.: 8 (495) 993-42-86 </w:t>
            </w:r>
          </w:p>
          <w:p w:rsidR="00FD35DF" w:rsidRDefault="00FD35DF" w:rsidP="00444541">
            <w:pPr>
              <w:jc w:val="right"/>
            </w:pPr>
            <w:r>
              <w:t>8 (496) 539-45-45</w:t>
            </w:r>
          </w:p>
          <w:p w:rsidR="00FD35DF" w:rsidRDefault="00FD35DF" w:rsidP="00444541">
            <w:pPr>
              <w:jc w:val="right"/>
            </w:pPr>
            <w:r>
              <w:t xml:space="preserve">Эл.почта: </w:t>
            </w:r>
            <w:hyperlink r:id="rId9" w:history="1">
              <w:r>
                <w:rPr>
                  <w:rStyle w:val="a6"/>
                  <w:lang w:val="en-US"/>
                </w:rPr>
                <w:t>info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adm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pushkino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  <w:r>
              <w:t xml:space="preserve"> </w:t>
            </w:r>
          </w:p>
        </w:tc>
      </w:tr>
      <w:tr w:rsidR="00FD35DF" w:rsidTr="00444541">
        <w:trPr>
          <w:trHeight w:val="40"/>
        </w:trPr>
        <w:tc>
          <w:tcPr>
            <w:tcW w:w="4596" w:type="dxa"/>
            <w:tcBorders>
              <w:top w:val="doub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35DF" w:rsidRDefault="00FD35DF" w:rsidP="0044454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185" w:type="dxa"/>
            <w:gridSpan w:val="2"/>
            <w:tcBorders>
              <w:top w:val="doub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35DF" w:rsidRDefault="00FD35DF" w:rsidP="00444541">
            <w:pPr>
              <w:jc w:val="center"/>
              <w:rPr>
                <w:sz w:val="8"/>
                <w:szCs w:val="8"/>
              </w:rPr>
            </w:pPr>
          </w:p>
        </w:tc>
      </w:tr>
    </w:tbl>
    <w:p w:rsidR="00FD35DF" w:rsidRDefault="00FD35DF" w:rsidP="00FD35DF">
      <w:pPr>
        <w:jc w:val="both"/>
        <w:rPr>
          <w:sz w:val="22"/>
        </w:rPr>
      </w:pPr>
    </w:p>
    <w:tbl>
      <w:tblPr>
        <w:tblW w:w="39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1418"/>
        <w:gridCol w:w="397"/>
        <w:gridCol w:w="1418"/>
      </w:tblGrid>
      <w:tr w:rsidR="00FD35DF" w:rsidTr="00444541">
        <w:tc>
          <w:tcPr>
            <w:tcW w:w="73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5DF" w:rsidRDefault="00FD35DF" w:rsidP="00444541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5DF" w:rsidRDefault="00FD35DF" w:rsidP="004445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5DF" w:rsidRDefault="00FD35DF" w:rsidP="004445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5DF" w:rsidRDefault="00341C5F" w:rsidP="00444541">
            <w:pPr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0;text-align:left;margin-left:127.5pt;margin-top:.15pt;width:244.2pt;height:56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" stroked="f">
                  <v:textbox>
                    <w:txbxContent>
                      <w:p w:rsidR="00FD35DF" w:rsidRDefault="00FD35DF" w:rsidP="00FD35DF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FD35DF" w:rsidTr="00444541">
        <w:tc>
          <w:tcPr>
            <w:tcW w:w="737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5DF" w:rsidRDefault="00FD35DF" w:rsidP="00444541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5DF" w:rsidRDefault="00FD35DF" w:rsidP="00444541">
            <w:pPr>
              <w:jc w:val="both"/>
              <w:rPr>
                <w:sz w:val="22"/>
              </w:rPr>
            </w:pPr>
          </w:p>
        </w:tc>
        <w:tc>
          <w:tcPr>
            <w:tcW w:w="397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5DF" w:rsidRDefault="00FD35DF" w:rsidP="00444541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5DF" w:rsidRDefault="00FD35DF" w:rsidP="00444541">
            <w:pPr>
              <w:jc w:val="both"/>
              <w:rPr>
                <w:sz w:val="22"/>
              </w:rPr>
            </w:pPr>
          </w:p>
        </w:tc>
      </w:tr>
      <w:tr w:rsidR="00FD35DF" w:rsidTr="00444541">
        <w:tc>
          <w:tcPr>
            <w:tcW w:w="737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5DF" w:rsidRDefault="00FD35DF" w:rsidP="00444541">
            <w:pPr>
              <w:rPr>
                <w:sz w:val="22"/>
              </w:rPr>
            </w:pPr>
            <w:r>
              <w:rPr>
                <w:sz w:val="22"/>
              </w:rPr>
              <w:t>на  №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5DF" w:rsidRDefault="00FD35DF" w:rsidP="00444541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397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5DF" w:rsidRDefault="00FD35DF" w:rsidP="004445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5DF" w:rsidRDefault="00FD35DF" w:rsidP="00444541">
            <w:pPr>
              <w:jc w:val="center"/>
              <w:rPr>
                <w:b/>
                <w:i/>
                <w:sz w:val="22"/>
              </w:rPr>
            </w:pPr>
          </w:p>
        </w:tc>
      </w:tr>
    </w:tbl>
    <w:p w:rsidR="00FD35DF" w:rsidRDefault="00FD35DF" w:rsidP="00FD35DF">
      <w:pPr>
        <w:jc w:val="right"/>
      </w:pPr>
      <w:r>
        <w:rPr>
          <w:b/>
          <w:sz w:val="24"/>
          <w:szCs w:val="24"/>
        </w:rPr>
        <w:t xml:space="preserve"> </w:t>
      </w:r>
    </w:p>
    <w:p w:rsidR="00FD35DF" w:rsidRDefault="00FD35DF" w:rsidP="00FD35DF">
      <w:pPr>
        <w:rPr>
          <w:sz w:val="24"/>
          <w:szCs w:val="24"/>
        </w:rPr>
      </w:pPr>
    </w:p>
    <w:p w:rsidR="00FD35DF" w:rsidRDefault="00FD35DF" w:rsidP="00FD35DF">
      <w:pPr>
        <w:tabs>
          <w:tab w:val="left" w:pos="2729"/>
        </w:tabs>
        <w:rPr>
          <w:sz w:val="32"/>
          <w:szCs w:val="24"/>
        </w:rPr>
      </w:pPr>
    </w:p>
    <w:p w:rsidR="00FD35DF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FD35DF" w:rsidRPr="002027CD" w:rsidRDefault="00FD35DF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sectPr w:rsidR="00FD35DF" w:rsidRPr="002027CD" w:rsidSect="0013650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54613"/>
    <w:rsid w:val="00031A05"/>
    <w:rsid w:val="000438F7"/>
    <w:rsid w:val="00053C09"/>
    <w:rsid w:val="00055720"/>
    <w:rsid w:val="0005775C"/>
    <w:rsid w:val="00063B11"/>
    <w:rsid w:val="000673BB"/>
    <w:rsid w:val="0007236A"/>
    <w:rsid w:val="0007330B"/>
    <w:rsid w:val="000826B8"/>
    <w:rsid w:val="0008404B"/>
    <w:rsid w:val="000A0F8D"/>
    <w:rsid w:val="000A30D2"/>
    <w:rsid w:val="000B3214"/>
    <w:rsid w:val="000C429A"/>
    <w:rsid w:val="000D3A33"/>
    <w:rsid w:val="000E6058"/>
    <w:rsid w:val="000F2291"/>
    <w:rsid w:val="00102969"/>
    <w:rsid w:val="001064CB"/>
    <w:rsid w:val="00106F99"/>
    <w:rsid w:val="00111650"/>
    <w:rsid w:val="00111BA2"/>
    <w:rsid w:val="00114FBC"/>
    <w:rsid w:val="001242E1"/>
    <w:rsid w:val="00136502"/>
    <w:rsid w:val="00157769"/>
    <w:rsid w:val="00157F8F"/>
    <w:rsid w:val="00180049"/>
    <w:rsid w:val="00182658"/>
    <w:rsid w:val="001A2EB5"/>
    <w:rsid w:val="001B501B"/>
    <w:rsid w:val="001C6DCA"/>
    <w:rsid w:val="001C7855"/>
    <w:rsid w:val="001D4CFC"/>
    <w:rsid w:val="001F5EB1"/>
    <w:rsid w:val="001F5FF3"/>
    <w:rsid w:val="002027CD"/>
    <w:rsid w:val="00204D04"/>
    <w:rsid w:val="00214B0E"/>
    <w:rsid w:val="00222522"/>
    <w:rsid w:val="0022700F"/>
    <w:rsid w:val="00257E83"/>
    <w:rsid w:val="00277CD4"/>
    <w:rsid w:val="002A0E07"/>
    <w:rsid w:val="002C207C"/>
    <w:rsid w:val="002C3A6D"/>
    <w:rsid w:val="002C3E55"/>
    <w:rsid w:val="002C62AA"/>
    <w:rsid w:val="002C7E79"/>
    <w:rsid w:val="002E0AA8"/>
    <w:rsid w:val="002E0D46"/>
    <w:rsid w:val="002F0D98"/>
    <w:rsid w:val="002F15D9"/>
    <w:rsid w:val="002F3DF4"/>
    <w:rsid w:val="00300D30"/>
    <w:rsid w:val="00303C65"/>
    <w:rsid w:val="003079B1"/>
    <w:rsid w:val="00307FB0"/>
    <w:rsid w:val="003126BB"/>
    <w:rsid w:val="003138FD"/>
    <w:rsid w:val="00315ACE"/>
    <w:rsid w:val="00325ED2"/>
    <w:rsid w:val="00327126"/>
    <w:rsid w:val="00341C5F"/>
    <w:rsid w:val="003429D3"/>
    <w:rsid w:val="003562FB"/>
    <w:rsid w:val="00365425"/>
    <w:rsid w:val="003725B1"/>
    <w:rsid w:val="0038793C"/>
    <w:rsid w:val="003E010E"/>
    <w:rsid w:val="003E348C"/>
    <w:rsid w:val="004000F9"/>
    <w:rsid w:val="00405257"/>
    <w:rsid w:val="00410753"/>
    <w:rsid w:val="00426A2D"/>
    <w:rsid w:val="00441FC4"/>
    <w:rsid w:val="00442756"/>
    <w:rsid w:val="00443CAF"/>
    <w:rsid w:val="0044640F"/>
    <w:rsid w:val="00473CE9"/>
    <w:rsid w:val="0048463C"/>
    <w:rsid w:val="004A0E18"/>
    <w:rsid w:val="004A7EF7"/>
    <w:rsid w:val="004B5E7A"/>
    <w:rsid w:val="004D4AA0"/>
    <w:rsid w:val="004E3493"/>
    <w:rsid w:val="004F0B70"/>
    <w:rsid w:val="004F55B0"/>
    <w:rsid w:val="00507E8E"/>
    <w:rsid w:val="00517A32"/>
    <w:rsid w:val="005243EF"/>
    <w:rsid w:val="00524930"/>
    <w:rsid w:val="0054170F"/>
    <w:rsid w:val="0055440F"/>
    <w:rsid w:val="00555763"/>
    <w:rsid w:val="00564640"/>
    <w:rsid w:val="0057735B"/>
    <w:rsid w:val="00585F51"/>
    <w:rsid w:val="00587FA7"/>
    <w:rsid w:val="00590631"/>
    <w:rsid w:val="00594401"/>
    <w:rsid w:val="0059768B"/>
    <w:rsid w:val="005A3DC8"/>
    <w:rsid w:val="005C152F"/>
    <w:rsid w:val="005D21B3"/>
    <w:rsid w:val="005E136F"/>
    <w:rsid w:val="005E2378"/>
    <w:rsid w:val="005E5C87"/>
    <w:rsid w:val="005F4D24"/>
    <w:rsid w:val="00610FC5"/>
    <w:rsid w:val="00625134"/>
    <w:rsid w:val="00627C80"/>
    <w:rsid w:val="00631DF7"/>
    <w:rsid w:val="006347F7"/>
    <w:rsid w:val="00635572"/>
    <w:rsid w:val="00643FC4"/>
    <w:rsid w:val="0065341A"/>
    <w:rsid w:val="0066466E"/>
    <w:rsid w:val="006715A0"/>
    <w:rsid w:val="006736BD"/>
    <w:rsid w:val="0068155A"/>
    <w:rsid w:val="006A3340"/>
    <w:rsid w:val="006B2870"/>
    <w:rsid w:val="006B45C3"/>
    <w:rsid w:val="006C18B6"/>
    <w:rsid w:val="006D57FC"/>
    <w:rsid w:val="006F0255"/>
    <w:rsid w:val="006F16B9"/>
    <w:rsid w:val="006F4630"/>
    <w:rsid w:val="006F7BDD"/>
    <w:rsid w:val="00700B66"/>
    <w:rsid w:val="00701128"/>
    <w:rsid w:val="007122EE"/>
    <w:rsid w:val="0072398A"/>
    <w:rsid w:val="0073683B"/>
    <w:rsid w:val="00750791"/>
    <w:rsid w:val="0075335F"/>
    <w:rsid w:val="00754613"/>
    <w:rsid w:val="00755A69"/>
    <w:rsid w:val="007620C5"/>
    <w:rsid w:val="00791E9F"/>
    <w:rsid w:val="007976A3"/>
    <w:rsid w:val="007A7081"/>
    <w:rsid w:val="007B472D"/>
    <w:rsid w:val="007B7611"/>
    <w:rsid w:val="007C0F1D"/>
    <w:rsid w:val="007C3194"/>
    <w:rsid w:val="007C32D2"/>
    <w:rsid w:val="007E155F"/>
    <w:rsid w:val="007E575D"/>
    <w:rsid w:val="007F3577"/>
    <w:rsid w:val="007F3930"/>
    <w:rsid w:val="007F4BD4"/>
    <w:rsid w:val="007F7EA8"/>
    <w:rsid w:val="007F7F93"/>
    <w:rsid w:val="00801051"/>
    <w:rsid w:val="008036B6"/>
    <w:rsid w:val="008037E4"/>
    <w:rsid w:val="0080771E"/>
    <w:rsid w:val="00813214"/>
    <w:rsid w:val="00815FDC"/>
    <w:rsid w:val="00827EFF"/>
    <w:rsid w:val="00831C4B"/>
    <w:rsid w:val="00837A59"/>
    <w:rsid w:val="00840AFC"/>
    <w:rsid w:val="00854C5C"/>
    <w:rsid w:val="0088761C"/>
    <w:rsid w:val="008B3F70"/>
    <w:rsid w:val="008B4125"/>
    <w:rsid w:val="008B51E0"/>
    <w:rsid w:val="008B67BB"/>
    <w:rsid w:val="008C05D5"/>
    <w:rsid w:val="008C789B"/>
    <w:rsid w:val="008D7AE6"/>
    <w:rsid w:val="008E7704"/>
    <w:rsid w:val="008F1305"/>
    <w:rsid w:val="008F6E23"/>
    <w:rsid w:val="008F7E30"/>
    <w:rsid w:val="00911AA9"/>
    <w:rsid w:val="00920318"/>
    <w:rsid w:val="009325EA"/>
    <w:rsid w:val="009352C3"/>
    <w:rsid w:val="00951359"/>
    <w:rsid w:val="00957490"/>
    <w:rsid w:val="0096097F"/>
    <w:rsid w:val="00972FA0"/>
    <w:rsid w:val="009828F4"/>
    <w:rsid w:val="00985D3E"/>
    <w:rsid w:val="00995F1E"/>
    <w:rsid w:val="009B58FF"/>
    <w:rsid w:val="009D40A3"/>
    <w:rsid w:val="009E1C3A"/>
    <w:rsid w:val="009F46FA"/>
    <w:rsid w:val="009F7A35"/>
    <w:rsid w:val="00A033BF"/>
    <w:rsid w:val="00A14B89"/>
    <w:rsid w:val="00A33547"/>
    <w:rsid w:val="00A33B26"/>
    <w:rsid w:val="00A33F37"/>
    <w:rsid w:val="00A44F13"/>
    <w:rsid w:val="00A66711"/>
    <w:rsid w:val="00A67F80"/>
    <w:rsid w:val="00A9436B"/>
    <w:rsid w:val="00A945EF"/>
    <w:rsid w:val="00A94F32"/>
    <w:rsid w:val="00A959E4"/>
    <w:rsid w:val="00AA1EBC"/>
    <w:rsid w:val="00AA71BF"/>
    <w:rsid w:val="00AE10DC"/>
    <w:rsid w:val="00AE4876"/>
    <w:rsid w:val="00AF1413"/>
    <w:rsid w:val="00AF6B7F"/>
    <w:rsid w:val="00B02013"/>
    <w:rsid w:val="00B05EE0"/>
    <w:rsid w:val="00B11C04"/>
    <w:rsid w:val="00B21F95"/>
    <w:rsid w:val="00B35AA8"/>
    <w:rsid w:val="00B40573"/>
    <w:rsid w:val="00B5153C"/>
    <w:rsid w:val="00B72276"/>
    <w:rsid w:val="00B735C2"/>
    <w:rsid w:val="00B842A2"/>
    <w:rsid w:val="00BB0333"/>
    <w:rsid w:val="00BB2D2F"/>
    <w:rsid w:val="00C16D80"/>
    <w:rsid w:val="00C16FE1"/>
    <w:rsid w:val="00C3397C"/>
    <w:rsid w:val="00C46C70"/>
    <w:rsid w:val="00C53469"/>
    <w:rsid w:val="00C65360"/>
    <w:rsid w:val="00C70E1F"/>
    <w:rsid w:val="00C80D17"/>
    <w:rsid w:val="00C90D33"/>
    <w:rsid w:val="00C96B10"/>
    <w:rsid w:val="00CA1AE9"/>
    <w:rsid w:val="00CB4425"/>
    <w:rsid w:val="00CB7B29"/>
    <w:rsid w:val="00CE0B61"/>
    <w:rsid w:val="00CE6887"/>
    <w:rsid w:val="00CF0631"/>
    <w:rsid w:val="00CF3457"/>
    <w:rsid w:val="00D013A4"/>
    <w:rsid w:val="00D01E6A"/>
    <w:rsid w:val="00D05019"/>
    <w:rsid w:val="00D07B36"/>
    <w:rsid w:val="00D104AD"/>
    <w:rsid w:val="00D13B5E"/>
    <w:rsid w:val="00D13EED"/>
    <w:rsid w:val="00D24704"/>
    <w:rsid w:val="00D31E44"/>
    <w:rsid w:val="00D377D8"/>
    <w:rsid w:val="00D40349"/>
    <w:rsid w:val="00D41BD2"/>
    <w:rsid w:val="00D42BE3"/>
    <w:rsid w:val="00D44A75"/>
    <w:rsid w:val="00D52DDC"/>
    <w:rsid w:val="00D54269"/>
    <w:rsid w:val="00D61D0C"/>
    <w:rsid w:val="00D823B5"/>
    <w:rsid w:val="00D96F6D"/>
    <w:rsid w:val="00DA2DF5"/>
    <w:rsid w:val="00DB5675"/>
    <w:rsid w:val="00DB5F6B"/>
    <w:rsid w:val="00DD1B91"/>
    <w:rsid w:val="00DF4729"/>
    <w:rsid w:val="00E17A65"/>
    <w:rsid w:val="00E44589"/>
    <w:rsid w:val="00E50D8D"/>
    <w:rsid w:val="00E56D61"/>
    <w:rsid w:val="00E60289"/>
    <w:rsid w:val="00E646FB"/>
    <w:rsid w:val="00E64B47"/>
    <w:rsid w:val="00E726AC"/>
    <w:rsid w:val="00E806AD"/>
    <w:rsid w:val="00E81F4D"/>
    <w:rsid w:val="00E92FD3"/>
    <w:rsid w:val="00EA0A06"/>
    <w:rsid w:val="00EA4F49"/>
    <w:rsid w:val="00EB396E"/>
    <w:rsid w:val="00EC1966"/>
    <w:rsid w:val="00ED00AA"/>
    <w:rsid w:val="00EE38D9"/>
    <w:rsid w:val="00EF4AC6"/>
    <w:rsid w:val="00EF54E8"/>
    <w:rsid w:val="00F0045D"/>
    <w:rsid w:val="00F073F2"/>
    <w:rsid w:val="00F20B59"/>
    <w:rsid w:val="00F21C27"/>
    <w:rsid w:val="00F22891"/>
    <w:rsid w:val="00F23DFA"/>
    <w:rsid w:val="00F306A2"/>
    <w:rsid w:val="00F36788"/>
    <w:rsid w:val="00F429A4"/>
    <w:rsid w:val="00F47100"/>
    <w:rsid w:val="00F60997"/>
    <w:rsid w:val="00F64104"/>
    <w:rsid w:val="00F72DCE"/>
    <w:rsid w:val="00F75866"/>
    <w:rsid w:val="00F81471"/>
    <w:rsid w:val="00F82EB4"/>
    <w:rsid w:val="00F91453"/>
    <w:rsid w:val="00F92980"/>
    <w:rsid w:val="00FA4D05"/>
    <w:rsid w:val="00FB4E21"/>
    <w:rsid w:val="00FC5037"/>
    <w:rsid w:val="00FD1F71"/>
    <w:rsid w:val="00FD35DF"/>
    <w:rsid w:val="00FE28CA"/>
    <w:rsid w:val="00FF2B9E"/>
    <w:rsid w:val="00FF76C5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85054BB6-7A3F-4211-9AB9-D7467EA1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4613"/>
    <w:pPr>
      <w:keepNext/>
      <w:spacing w:line="360" w:lineRule="auto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61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754613"/>
    <w:rPr>
      <w:b/>
      <w:bCs/>
    </w:rPr>
  </w:style>
  <w:style w:type="character" w:customStyle="1" w:styleId="a4">
    <w:name w:val="Основной текст Знак"/>
    <w:basedOn w:val="a0"/>
    <w:link w:val="a3"/>
    <w:rsid w:val="007546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54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546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7546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8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46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CE6887"/>
    <w:rPr>
      <w:color w:val="0000FF" w:themeColor="hyperlink"/>
      <w:u w:val="single"/>
    </w:rPr>
  </w:style>
  <w:style w:type="paragraph" w:styleId="a7">
    <w:name w:val="caption"/>
    <w:basedOn w:val="a"/>
    <w:next w:val="a"/>
    <w:rsid w:val="00FD35DF"/>
    <w:pPr>
      <w:suppressAutoHyphens/>
      <w:autoSpaceDN w:val="0"/>
      <w:jc w:val="center"/>
      <w:textAlignment w:val="baseline"/>
    </w:pPr>
    <w:rPr>
      <w:b/>
      <w:spacing w:val="20"/>
      <w:sz w:val="40"/>
    </w:rPr>
  </w:style>
  <w:style w:type="paragraph" w:styleId="a8">
    <w:name w:val="Balloon Text"/>
    <w:basedOn w:val="a"/>
    <w:link w:val="a9"/>
    <w:uiPriority w:val="99"/>
    <w:semiHidden/>
    <w:unhideWhenUsed/>
    <w:rsid w:val="006C18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18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www.adm-pushkin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adm-push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36F5B-C05B-49DE-BC83-4A131EF9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1</Pages>
  <Words>3945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26380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Ясников НА</dc:creator>
  <cp:keywords/>
  <dc:description>exif_MSED_40c02b02017430c264cd0b682a01becb1b953146715b02c76772fe2cb058e758</dc:description>
  <cp:lastModifiedBy>Дмитрий В. Кузовков</cp:lastModifiedBy>
  <cp:revision>72</cp:revision>
  <cp:lastPrinted>2020-03-18T07:22:00Z</cp:lastPrinted>
  <dcterms:created xsi:type="dcterms:W3CDTF">2015-10-19T09:26:00Z</dcterms:created>
  <dcterms:modified xsi:type="dcterms:W3CDTF">2020-03-18T07:24:00Z</dcterms:modified>
</cp:coreProperties>
</file>