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63" w:rsidRPr="001768AB" w:rsidRDefault="002259D1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664063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06C0" w:rsidRDefault="00560B33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остановлению</w:t>
      </w:r>
      <w:r w:rsidR="002259D1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68AB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2259D1" w:rsidRPr="001768AB">
        <w:rPr>
          <w:rFonts w:ascii="Times New Roman" w:eastAsia="Times New Roman" w:hAnsi="Times New Roman"/>
          <w:sz w:val="28"/>
          <w:szCs w:val="28"/>
          <w:lang w:eastAsia="ru-RU"/>
        </w:rPr>
        <w:t>Пушкинского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го</w:t>
      </w:r>
      <w:r w:rsidR="002259D1" w:rsidRPr="001768AB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</w:t>
      </w:r>
    </w:p>
    <w:p w:rsidR="00414B3E" w:rsidRPr="001768AB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64063" w:rsidRPr="00F16231" w:rsidRDefault="005D6EFA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275B3" w:rsidRPr="00D275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18.05.2021</w:t>
      </w:r>
      <w:r w:rsidR="00D275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E7A" w:rsidRPr="00DE4E8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275B3" w:rsidRPr="00D275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576</w:t>
      </w:r>
    </w:p>
    <w:p w:rsidR="00664063" w:rsidRPr="001768AB" w:rsidRDefault="00664063" w:rsidP="001768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5394" w:rsidRPr="001768AB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Pr="00351971" w:rsidRDefault="00414B3E" w:rsidP="000453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КОМИССИИ</w:t>
      </w:r>
      <w:r w:rsidR="00045394" w:rsidRPr="003519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5394" w:rsidRPr="00351971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1971">
        <w:rPr>
          <w:rFonts w:ascii="Times New Roman" w:eastAsia="Times New Roman" w:hAnsi="Times New Roman"/>
          <w:sz w:val="28"/>
          <w:szCs w:val="28"/>
          <w:lang w:eastAsia="ru-RU"/>
        </w:rPr>
        <w:t>по подготовке и проведению общественных обсуждений</w:t>
      </w:r>
    </w:p>
    <w:tbl>
      <w:tblPr>
        <w:tblpPr w:leftFromText="180" w:rightFromText="180" w:vertAnchor="text" w:tblpX="199" w:tblpY="226"/>
        <w:tblW w:w="0" w:type="auto"/>
        <w:tblLook w:val="0000"/>
      </w:tblPr>
      <w:tblGrid>
        <w:gridCol w:w="4928"/>
        <w:gridCol w:w="5062"/>
      </w:tblGrid>
      <w:tr w:rsidR="000E6A19" w:rsidTr="000E6A19">
        <w:trPr>
          <w:trHeight w:val="1245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1E1E">
              <w:rPr>
                <w:rFonts w:ascii="Times New Roman" w:hAnsi="Times New Roman"/>
                <w:sz w:val="28"/>
                <w:szCs w:val="28"/>
              </w:rPr>
              <w:t>Мигачева</w:t>
            </w:r>
            <w:proofErr w:type="spellEnd"/>
          </w:p>
          <w:p w:rsidR="000E6A19" w:rsidRPr="00F76C84" w:rsidRDefault="000E6A19" w:rsidP="000E6A1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</w:t>
            </w:r>
            <w:r w:rsidRPr="006130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Валентиновна</w:t>
            </w:r>
          </w:p>
        </w:tc>
        <w:tc>
          <w:tcPr>
            <w:tcW w:w="5062" w:type="dxa"/>
          </w:tcPr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501E1E">
              <w:rPr>
                <w:rFonts w:ascii="Times New Roman" w:hAnsi="Times New Roman"/>
                <w:sz w:val="28"/>
                <w:szCs w:val="28"/>
              </w:rPr>
              <w:t>аместитель Главы администрации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Пушкинского</w:t>
            </w:r>
            <w:r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Московской области (председатель комиссии);</w:t>
            </w:r>
          </w:p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6A19" w:rsidTr="000E6A19">
        <w:trPr>
          <w:trHeight w:val="1125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Крюкова</w:t>
            </w: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</w:t>
            </w:r>
            <w:r w:rsidRPr="006130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Владимировна</w:t>
            </w: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Закревская</w:t>
            </w: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Элона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Юрьевна</w:t>
            </w:r>
          </w:p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6130A4" w:rsidRDefault="000E6A19" w:rsidP="000E6A19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 Управления архитектуры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адостроительства администрации 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Пушкинского городского округа Московск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 области (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501E1E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E6A19" w:rsidRDefault="000E6A19" w:rsidP="000E6A19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эксп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ерт 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архитектуры и 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адостроительства администрации Пушкинского 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 Московск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ой области </w:t>
            </w:r>
            <w:r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комиссии);</w:t>
            </w:r>
          </w:p>
          <w:p w:rsidR="000E6A19" w:rsidRPr="00501E1E" w:rsidRDefault="000E6A19" w:rsidP="000E6A19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1065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</w:t>
            </w:r>
            <w:r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Пушкинского городского округа,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городских округов Ивантеевка, Красноармейск, Королев Комитета по архитектуре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градостроительству Московской области</w:t>
            </w:r>
          </w:p>
          <w:p w:rsidR="000E6A19" w:rsidRPr="007122BA" w:rsidRDefault="000E6A19" w:rsidP="000E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согласованию</w:t>
            </w:r>
          </w:p>
        </w:tc>
      </w:tr>
      <w:tr w:rsidR="000E6A19" w:rsidTr="000E6A19">
        <w:trPr>
          <w:trHeight w:val="990"/>
        </w:trPr>
        <w:tc>
          <w:tcPr>
            <w:tcW w:w="4928" w:type="dxa"/>
          </w:tcPr>
          <w:p w:rsidR="000E6A19" w:rsidRPr="00501E1E" w:rsidRDefault="00646B03" w:rsidP="000E6A19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омитет по управлению имуществом</w:t>
            </w:r>
            <w:r w:rsidR="000E6A19"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Пушкинского городского округа</w:t>
            </w: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согласованию</w:t>
            </w:r>
          </w:p>
        </w:tc>
      </w:tr>
      <w:tr w:rsidR="000E6A19" w:rsidTr="000E6A19">
        <w:trPr>
          <w:trHeight w:val="900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 Совета депутатов</w:t>
            </w:r>
          </w:p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Городского округа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Пушкинский</w:t>
            </w:r>
            <w:proofErr w:type="gramEnd"/>
          </w:p>
        </w:tc>
        <w:tc>
          <w:tcPr>
            <w:tcW w:w="5062" w:type="dxa"/>
          </w:tcPr>
          <w:p w:rsidR="000E6A19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</w:tr>
      <w:tr w:rsidR="000E6A19" w:rsidTr="000E6A19">
        <w:trPr>
          <w:trHeight w:val="1155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Default="000E6A19" w:rsidP="000E6A1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7122BA" w:rsidRDefault="000E6A19" w:rsidP="000E6A1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122BA" w:rsidRDefault="007122BA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2BA" w:rsidRDefault="007122BA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2BA" w:rsidRDefault="007122BA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8AB" w:rsidRPr="001768AB" w:rsidRDefault="001768AB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68AB" w:rsidRDefault="001768AB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остановлению администрации Пушкинского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</w:t>
      </w:r>
    </w:p>
    <w:p w:rsidR="00414B3E" w:rsidRPr="001768AB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357A5" w:rsidRPr="000357A5" w:rsidRDefault="000357A5" w:rsidP="000357A5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275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18.05.2021 </w:t>
      </w:r>
      <w:r w:rsidRPr="00DE4E8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275B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576</w:t>
      </w:r>
    </w:p>
    <w:p w:rsidR="00114B0E" w:rsidRPr="001768AB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D98" w:rsidRPr="00351971" w:rsidRDefault="00772D98" w:rsidP="00772D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1971">
        <w:rPr>
          <w:rFonts w:ascii="Times New Roman" w:eastAsia="Times New Roman" w:hAnsi="Times New Roman"/>
          <w:sz w:val="28"/>
          <w:szCs w:val="28"/>
          <w:lang w:eastAsia="ru-RU"/>
        </w:rPr>
        <w:t>ОПОВЕЩЕНИЕ</w:t>
      </w:r>
    </w:p>
    <w:p w:rsidR="00772D98" w:rsidRPr="00351971" w:rsidRDefault="00772D98" w:rsidP="00772D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1971">
        <w:rPr>
          <w:rFonts w:ascii="Times New Roman" w:eastAsia="Times New Roman" w:hAnsi="Times New Roman"/>
          <w:sz w:val="28"/>
          <w:szCs w:val="28"/>
          <w:lang w:eastAsia="ru-RU"/>
        </w:rPr>
        <w:t>о начале общественных обсуждений</w:t>
      </w:r>
    </w:p>
    <w:p w:rsidR="00772D98" w:rsidRPr="001768AB" w:rsidRDefault="00772D98" w:rsidP="0077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315E" w:rsidRPr="001768AB" w:rsidRDefault="00772D98" w:rsidP="002117A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общественные обсуждения выносится проект по вопросу </w:t>
      </w:r>
      <w:r w:rsidR="0047315E" w:rsidRPr="001768A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разрешения на условно разрешенный вид использования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участка площадью 1168</w:t>
      </w:r>
      <w:r w:rsidR="0047315E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кв.</w:t>
      </w:r>
      <w:r w:rsidR="005D18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315E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м с кадастровым номером </w:t>
      </w:r>
      <w:r w:rsidR="00DE4E8C" w:rsidRPr="007866DA">
        <w:rPr>
          <w:rFonts w:ascii="Times New Roman" w:eastAsia="Times New Roman" w:hAnsi="Times New Roman"/>
          <w:sz w:val="28"/>
          <w:szCs w:val="28"/>
          <w:lang w:eastAsia="ru-RU"/>
        </w:rPr>
        <w:t>50:13:0040338:3599</w:t>
      </w:r>
      <w:r w:rsidR="0047315E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</w:t>
      </w:r>
      <w:r w:rsidR="00DE4E8C" w:rsidRPr="007866DA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Федерация, Московская область, Пушкинский р-н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E4E8C" w:rsidRP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proofErr w:type="spellStart"/>
      <w:r w:rsidR="00DE4E8C" w:rsidRPr="007866DA">
        <w:rPr>
          <w:rFonts w:ascii="Times New Roman" w:eastAsia="Times New Roman" w:hAnsi="Times New Roman"/>
          <w:sz w:val="28"/>
          <w:szCs w:val="28"/>
          <w:lang w:eastAsia="ru-RU"/>
        </w:rPr>
        <w:t>Степаньково</w:t>
      </w:r>
      <w:proofErr w:type="spellEnd"/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77EA">
        <w:rPr>
          <w:rFonts w:ascii="Times New Roman" w:eastAsia="Times New Roman" w:hAnsi="Times New Roman"/>
          <w:sz w:val="28"/>
          <w:szCs w:val="28"/>
          <w:lang w:eastAsia="ru-RU"/>
        </w:rPr>
        <w:t>(далее - проект)</w:t>
      </w:r>
      <w:r w:rsidR="00723FE6" w:rsidRPr="0017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7315E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Запрашиваемый условно разрешенный вид использования «магазины» (4.4).</w:t>
      </w:r>
    </w:p>
    <w:p w:rsidR="00772D98" w:rsidRPr="001768AB" w:rsidRDefault="00772D98" w:rsidP="004F4DC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Общественные обсуждения проводятся в</w:t>
      </w:r>
      <w:r w:rsidR="000035A3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порядке, установл</w:t>
      </w:r>
      <w:r w:rsidR="007122BA">
        <w:rPr>
          <w:rFonts w:ascii="Times New Roman" w:eastAsia="Times New Roman" w:hAnsi="Times New Roman"/>
          <w:sz w:val="28"/>
          <w:szCs w:val="28"/>
          <w:lang w:eastAsia="ru-RU"/>
        </w:rPr>
        <w:t>енном статьей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5.1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9377E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статьей</w:t>
      </w:r>
      <w:r w:rsidR="000035A3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39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в Пушкинском </w:t>
      </w:r>
      <w:r w:rsidR="00D906C0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городском округе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  <w:r w:rsidR="006277E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77EA" w:rsidRPr="001768AB">
        <w:rPr>
          <w:rFonts w:ascii="Times New Roman" w:eastAsia="Times New Roman" w:hAnsi="Times New Roman"/>
          <w:sz w:val="28"/>
          <w:szCs w:val="28"/>
          <w:lang w:eastAsia="ru-RU"/>
        </w:rPr>
        <w:t>утвержденным решением Совета депутатов Пушкинского городского округа Московско</w:t>
      </w:r>
      <w:r w:rsidR="006277EA">
        <w:rPr>
          <w:rFonts w:ascii="Times New Roman" w:eastAsia="Times New Roman" w:hAnsi="Times New Roman"/>
          <w:sz w:val="28"/>
          <w:szCs w:val="28"/>
          <w:lang w:eastAsia="ru-RU"/>
        </w:rPr>
        <w:t xml:space="preserve">й области </w:t>
      </w:r>
      <w:r w:rsidR="006130A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E6A19">
        <w:rPr>
          <w:rFonts w:ascii="Times New Roman" w:eastAsia="Times New Roman" w:hAnsi="Times New Roman"/>
          <w:sz w:val="28"/>
          <w:szCs w:val="28"/>
          <w:lang w:eastAsia="ru-RU"/>
        </w:rPr>
        <w:t>25.0</w:t>
      </w:r>
      <w:r w:rsidR="00BB689F">
        <w:rPr>
          <w:rFonts w:ascii="Times New Roman" w:eastAsia="Times New Roman" w:hAnsi="Times New Roman"/>
          <w:sz w:val="28"/>
          <w:szCs w:val="28"/>
          <w:lang w:eastAsia="ru-RU"/>
        </w:rPr>
        <w:t>6.2020 № 236/19 (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с изменениями</w:t>
      </w:r>
      <w:r w:rsidR="000E6A19">
        <w:rPr>
          <w:rFonts w:ascii="Times New Roman" w:eastAsia="Times New Roman" w:hAnsi="Times New Roman"/>
          <w:sz w:val="28"/>
          <w:szCs w:val="28"/>
          <w:lang w:eastAsia="ru-RU"/>
        </w:rPr>
        <w:t>, внесенными решением Совета депутатов Пушкинского городского округа Московской области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6130A4">
        <w:rPr>
          <w:rFonts w:ascii="Times New Roman" w:eastAsia="Times New Roman" w:hAnsi="Times New Roman"/>
          <w:sz w:val="28"/>
          <w:szCs w:val="28"/>
          <w:lang w:eastAsia="ru-RU"/>
        </w:rPr>
        <w:t>26.11.2020</w:t>
      </w:r>
      <w:r w:rsidR="006130A4" w:rsidRPr="006130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35A3" w:rsidRPr="001768AB">
        <w:rPr>
          <w:rFonts w:ascii="Times New Roman" w:eastAsia="Times New Roman" w:hAnsi="Times New Roman"/>
          <w:sz w:val="28"/>
          <w:szCs w:val="28"/>
          <w:lang w:eastAsia="ru-RU"/>
        </w:rPr>
        <w:t>№ 302</w:t>
      </w:r>
      <w:proofErr w:type="gramEnd"/>
      <w:r w:rsidR="000035A3" w:rsidRPr="001768AB">
        <w:rPr>
          <w:rFonts w:ascii="Times New Roman" w:eastAsia="Times New Roman" w:hAnsi="Times New Roman"/>
          <w:sz w:val="28"/>
          <w:szCs w:val="28"/>
          <w:lang w:eastAsia="ru-RU"/>
        </w:rPr>
        <w:t>/26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D98" w:rsidRPr="001768AB" w:rsidRDefault="00772D98" w:rsidP="004F4D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общественных о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бсуждений – 30 календарных дней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B2589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публикации постановления о проведении общественных обсуждений.</w:t>
      </w:r>
    </w:p>
    <w:p w:rsidR="00772D98" w:rsidRPr="001768AB" w:rsidRDefault="00772D98" w:rsidP="004F4D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 по теме общест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 xml:space="preserve">венных обсуждений представлены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на экспозиции</w:t>
      </w:r>
      <w:r w:rsidRPr="001768AB">
        <w:rPr>
          <w:rFonts w:ascii="Times New Roman" w:hAnsi="Times New Roman"/>
          <w:sz w:val="28"/>
          <w:szCs w:val="28"/>
        </w:rPr>
        <w:t xml:space="preserve"> в общественной приемной администрации Пушкинского городского округа по адресу: Московская область, г. Пушкино, </w:t>
      </w:r>
      <w:proofErr w:type="gramStart"/>
      <w:r w:rsidRPr="001768AB">
        <w:rPr>
          <w:rFonts w:ascii="Times New Roman" w:hAnsi="Times New Roman"/>
          <w:sz w:val="28"/>
          <w:szCs w:val="28"/>
        </w:rPr>
        <w:t>Московский</w:t>
      </w:r>
      <w:proofErr w:type="gramEnd"/>
      <w:r w:rsidRPr="00176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68AB">
        <w:rPr>
          <w:rFonts w:ascii="Times New Roman" w:hAnsi="Times New Roman"/>
          <w:sz w:val="28"/>
          <w:szCs w:val="28"/>
        </w:rPr>
        <w:t>пр-т</w:t>
      </w:r>
      <w:proofErr w:type="spellEnd"/>
      <w:r w:rsidRPr="001768AB">
        <w:rPr>
          <w:rFonts w:ascii="Times New Roman" w:hAnsi="Times New Roman"/>
          <w:sz w:val="28"/>
          <w:szCs w:val="28"/>
        </w:rPr>
        <w:t>, д. 12/2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. Экспозиция открыта с 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21.05.2021 по 04.06</w:t>
      </w:r>
      <w:r w:rsidR="006277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2607C" w:rsidRPr="001768AB">
        <w:rPr>
          <w:rFonts w:ascii="Times New Roman" w:eastAsia="Times New Roman" w:hAnsi="Times New Roman"/>
          <w:sz w:val="28"/>
          <w:szCs w:val="28"/>
          <w:lang w:eastAsia="ru-RU"/>
        </w:rPr>
        <w:t>включительно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2607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1768AB">
        <w:rPr>
          <w:rFonts w:ascii="Times New Roman" w:hAnsi="Times New Roman"/>
          <w:sz w:val="28"/>
          <w:szCs w:val="28"/>
        </w:rPr>
        <w:t>10.00</w:t>
      </w:r>
      <w:r w:rsidR="000E6A19">
        <w:rPr>
          <w:rFonts w:ascii="Times New Roman" w:hAnsi="Times New Roman"/>
          <w:sz w:val="28"/>
          <w:szCs w:val="28"/>
        </w:rPr>
        <w:t xml:space="preserve"> ч.</w:t>
      </w:r>
      <w:r w:rsidRPr="001768AB">
        <w:rPr>
          <w:rFonts w:ascii="Times New Roman" w:hAnsi="Times New Roman"/>
          <w:sz w:val="28"/>
          <w:szCs w:val="28"/>
        </w:rPr>
        <w:t xml:space="preserve"> до 17.00 </w:t>
      </w:r>
      <w:r w:rsidR="00F86508">
        <w:rPr>
          <w:rFonts w:ascii="Times New Roman" w:hAnsi="Times New Roman"/>
          <w:sz w:val="28"/>
          <w:szCs w:val="28"/>
        </w:rPr>
        <w:t xml:space="preserve">ч. </w:t>
      </w:r>
      <w:r w:rsidRPr="001768AB">
        <w:rPr>
          <w:rFonts w:ascii="Times New Roman" w:hAnsi="Times New Roman"/>
          <w:sz w:val="28"/>
          <w:szCs w:val="28"/>
        </w:rPr>
        <w:t>(обед с 13.00</w:t>
      </w:r>
      <w:r w:rsidR="00F86508">
        <w:rPr>
          <w:rFonts w:ascii="Times New Roman" w:hAnsi="Times New Roman"/>
          <w:sz w:val="28"/>
          <w:szCs w:val="28"/>
        </w:rPr>
        <w:t xml:space="preserve"> ч.</w:t>
      </w:r>
      <w:r w:rsidRPr="001768AB">
        <w:rPr>
          <w:rFonts w:ascii="Times New Roman" w:hAnsi="Times New Roman"/>
          <w:sz w:val="28"/>
          <w:szCs w:val="28"/>
        </w:rPr>
        <w:t xml:space="preserve"> до 14.00</w:t>
      </w:r>
      <w:r w:rsidR="00F86508">
        <w:rPr>
          <w:rFonts w:ascii="Times New Roman" w:hAnsi="Times New Roman"/>
          <w:sz w:val="28"/>
          <w:szCs w:val="28"/>
        </w:rPr>
        <w:t xml:space="preserve"> ч.</w:t>
      </w:r>
      <w:r w:rsidRPr="001768AB">
        <w:rPr>
          <w:rFonts w:ascii="Times New Roman" w:hAnsi="Times New Roman"/>
          <w:sz w:val="28"/>
          <w:szCs w:val="28"/>
        </w:rPr>
        <w:t>).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Информационные материалы размещены также </w:t>
      </w:r>
      <w:r w:rsidR="00F86508" w:rsidRPr="001768AB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F8650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</w:t>
      </w:r>
      <w:proofErr w:type="spellStart"/>
      <w:r w:rsidR="00F86508">
        <w:rPr>
          <w:rFonts w:ascii="Times New Roman" w:eastAsia="Times New Roman" w:hAnsi="Times New Roman"/>
          <w:sz w:val="28"/>
          <w:szCs w:val="28"/>
          <w:lang w:eastAsia="ru-RU"/>
        </w:rPr>
        <w:t>www.adm-pushkino.ru</w:t>
      </w:r>
      <w:proofErr w:type="spellEnd"/>
      <w:r w:rsidR="00F865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D98" w:rsidRPr="001768AB" w:rsidRDefault="00772D98" w:rsidP="004F4DCC">
      <w:pPr>
        <w:tabs>
          <w:tab w:val="left" w:pos="19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Консультация по теме общественных обсуждений проводится </w:t>
      </w:r>
      <w:r w:rsidRPr="001768AB">
        <w:rPr>
          <w:rFonts w:ascii="Times New Roman" w:hAnsi="Times New Roman"/>
          <w:sz w:val="28"/>
          <w:szCs w:val="28"/>
        </w:rPr>
        <w:t xml:space="preserve">секретарем комиссии по подготовке и проведению общественных обсуждений по </w:t>
      </w:r>
      <w:r w:rsidR="0092607C" w:rsidRPr="001768AB">
        <w:rPr>
          <w:rFonts w:ascii="Times New Roman" w:hAnsi="Times New Roman"/>
          <w:sz w:val="28"/>
          <w:szCs w:val="28"/>
        </w:rPr>
        <w:t>телефону:</w:t>
      </w:r>
      <w:r w:rsidR="0092607C" w:rsidRPr="001768AB">
        <w:rPr>
          <w:rFonts w:ascii="Times New Roman" w:hAnsi="Times New Roman"/>
          <w:sz w:val="28"/>
          <w:szCs w:val="28"/>
        </w:rPr>
        <w:br/>
        <w:t>8 (495</w:t>
      </w:r>
      <w:r w:rsidRPr="001768AB">
        <w:rPr>
          <w:rFonts w:ascii="Times New Roman" w:hAnsi="Times New Roman"/>
          <w:sz w:val="28"/>
          <w:szCs w:val="28"/>
        </w:rPr>
        <w:t>)</w:t>
      </w:r>
      <w:r w:rsidR="0092607C" w:rsidRPr="001768AB">
        <w:rPr>
          <w:rFonts w:ascii="Times New Roman" w:hAnsi="Times New Roman"/>
          <w:sz w:val="28"/>
          <w:szCs w:val="28"/>
        </w:rPr>
        <w:t xml:space="preserve"> 993-62-21 (</w:t>
      </w:r>
      <w:proofErr w:type="spellStart"/>
      <w:r w:rsidR="0092607C" w:rsidRPr="001768AB">
        <w:rPr>
          <w:rFonts w:ascii="Times New Roman" w:hAnsi="Times New Roman"/>
          <w:sz w:val="28"/>
          <w:szCs w:val="28"/>
        </w:rPr>
        <w:t>вн</w:t>
      </w:r>
      <w:proofErr w:type="spellEnd"/>
      <w:r w:rsidR="0092607C" w:rsidRPr="001768AB">
        <w:rPr>
          <w:rFonts w:ascii="Times New Roman" w:hAnsi="Times New Roman"/>
          <w:sz w:val="28"/>
          <w:szCs w:val="28"/>
        </w:rPr>
        <w:t>. 146)</w:t>
      </w:r>
      <w:r w:rsidRPr="001768AB">
        <w:rPr>
          <w:rFonts w:ascii="Times New Roman" w:hAnsi="Times New Roman"/>
          <w:sz w:val="28"/>
          <w:szCs w:val="28"/>
        </w:rPr>
        <w:t>.</w:t>
      </w:r>
    </w:p>
    <w:p w:rsidR="00772D98" w:rsidRPr="001768AB" w:rsidRDefault="00772D98" w:rsidP="004F4DC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приема предложений (мнений): </w:t>
      </w:r>
    </w:p>
    <w:p w:rsidR="00772D98" w:rsidRPr="001768AB" w:rsidRDefault="00772D98" w:rsidP="004F4DCC">
      <w:pPr>
        <w:tabs>
          <w:tab w:val="left" w:pos="19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Предложения по вопросу обще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ственных обсуждений принимаются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21.05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92607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DE4E8C">
        <w:rPr>
          <w:rFonts w:ascii="Times New Roman" w:eastAsia="Times New Roman" w:hAnsi="Times New Roman"/>
          <w:sz w:val="28"/>
          <w:szCs w:val="28"/>
          <w:lang w:eastAsia="ru-RU"/>
        </w:rPr>
        <w:t>04.06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607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2021 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2607C" w:rsidRPr="001768AB">
        <w:rPr>
          <w:rFonts w:ascii="Times New Roman" w:eastAsia="Times New Roman" w:hAnsi="Times New Roman"/>
          <w:sz w:val="28"/>
          <w:szCs w:val="28"/>
          <w:lang w:eastAsia="ru-RU"/>
        </w:rPr>
        <w:t>включительно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hAnsi="Times New Roman"/>
          <w:sz w:val="28"/>
          <w:szCs w:val="28"/>
        </w:rPr>
        <w:t xml:space="preserve">по рабочим дням с 10.00 </w:t>
      </w:r>
      <w:r w:rsidR="00F86508">
        <w:rPr>
          <w:rFonts w:ascii="Times New Roman" w:hAnsi="Times New Roman"/>
          <w:sz w:val="28"/>
          <w:szCs w:val="28"/>
        </w:rPr>
        <w:t xml:space="preserve">ч. </w:t>
      </w:r>
      <w:r w:rsidRPr="001768AB">
        <w:rPr>
          <w:rFonts w:ascii="Times New Roman" w:hAnsi="Times New Roman"/>
          <w:sz w:val="28"/>
          <w:szCs w:val="28"/>
        </w:rPr>
        <w:t xml:space="preserve">до 17.00 </w:t>
      </w:r>
      <w:r w:rsidR="00F86508">
        <w:rPr>
          <w:rFonts w:ascii="Times New Roman" w:hAnsi="Times New Roman"/>
          <w:sz w:val="28"/>
          <w:szCs w:val="28"/>
        </w:rPr>
        <w:t xml:space="preserve">ч. </w:t>
      </w:r>
      <w:r w:rsidRPr="001768AB">
        <w:rPr>
          <w:rFonts w:ascii="Times New Roman" w:hAnsi="Times New Roman"/>
          <w:sz w:val="28"/>
          <w:szCs w:val="28"/>
        </w:rPr>
        <w:t xml:space="preserve">(обед с 13.00 </w:t>
      </w:r>
      <w:r w:rsidR="00F86508">
        <w:rPr>
          <w:rFonts w:ascii="Times New Roman" w:hAnsi="Times New Roman"/>
          <w:sz w:val="28"/>
          <w:szCs w:val="28"/>
        </w:rPr>
        <w:t xml:space="preserve">ч. </w:t>
      </w:r>
      <w:r w:rsidRPr="001768AB">
        <w:rPr>
          <w:rFonts w:ascii="Times New Roman" w:hAnsi="Times New Roman"/>
          <w:sz w:val="28"/>
          <w:szCs w:val="28"/>
        </w:rPr>
        <w:t>до 14.00</w:t>
      </w:r>
      <w:r w:rsidR="00F86508">
        <w:rPr>
          <w:rFonts w:ascii="Times New Roman" w:hAnsi="Times New Roman"/>
          <w:sz w:val="28"/>
          <w:szCs w:val="28"/>
        </w:rPr>
        <w:t xml:space="preserve"> ч.</w:t>
      </w:r>
      <w:r w:rsidRPr="001768AB">
        <w:rPr>
          <w:rFonts w:ascii="Times New Roman" w:hAnsi="Times New Roman"/>
          <w:sz w:val="28"/>
          <w:szCs w:val="28"/>
        </w:rPr>
        <w:t xml:space="preserve">). </w:t>
      </w:r>
      <w:r w:rsidRPr="001768AB">
        <w:rPr>
          <w:rFonts w:ascii="Times New Roman" w:hAnsi="Times New Roman"/>
          <w:color w:val="000000"/>
          <w:sz w:val="28"/>
          <w:szCs w:val="28"/>
        </w:rPr>
        <w:t>Участники общественных обсуждений и ин</w:t>
      </w:r>
      <w:r w:rsidR="0092607C" w:rsidRPr="001768AB">
        <w:rPr>
          <w:rFonts w:ascii="Times New Roman" w:hAnsi="Times New Roman"/>
          <w:color w:val="000000"/>
          <w:sz w:val="28"/>
          <w:szCs w:val="28"/>
        </w:rPr>
        <w:t xml:space="preserve">ые заинтересованные лица </w:t>
      </w:r>
      <w:r w:rsidRPr="001768AB">
        <w:rPr>
          <w:rFonts w:ascii="Times New Roman" w:hAnsi="Times New Roman"/>
          <w:color w:val="000000"/>
          <w:sz w:val="28"/>
          <w:szCs w:val="28"/>
        </w:rPr>
        <w:t>вправе нап</w:t>
      </w:r>
      <w:r w:rsidR="00BB689F">
        <w:rPr>
          <w:rFonts w:ascii="Times New Roman" w:hAnsi="Times New Roman"/>
          <w:color w:val="000000"/>
          <w:sz w:val="28"/>
          <w:szCs w:val="28"/>
        </w:rPr>
        <w:t>равлять предложения и замечания</w:t>
      </w:r>
      <w:r w:rsidR="00BB689F">
        <w:rPr>
          <w:rFonts w:ascii="Times New Roman" w:hAnsi="Times New Roman"/>
          <w:color w:val="000000"/>
          <w:sz w:val="28"/>
          <w:szCs w:val="28"/>
        </w:rPr>
        <w:br/>
      </w:r>
      <w:r w:rsidRPr="001768AB">
        <w:rPr>
          <w:rFonts w:ascii="Times New Roman" w:hAnsi="Times New Roman"/>
          <w:color w:val="000000"/>
          <w:sz w:val="28"/>
          <w:szCs w:val="28"/>
        </w:rPr>
        <w:t xml:space="preserve">в администрацию Пушкинского городского округа </w:t>
      </w:r>
      <w:r w:rsidR="00BB689F">
        <w:rPr>
          <w:rFonts w:ascii="Times New Roman" w:hAnsi="Times New Roman"/>
          <w:color w:val="000000"/>
          <w:sz w:val="28"/>
          <w:szCs w:val="28"/>
        </w:rPr>
        <w:t>Московской области</w:t>
      </w:r>
      <w:r w:rsidR="00BB689F">
        <w:rPr>
          <w:rFonts w:ascii="Times New Roman" w:hAnsi="Times New Roman"/>
          <w:color w:val="000000"/>
          <w:sz w:val="28"/>
          <w:szCs w:val="28"/>
        </w:rPr>
        <w:br/>
      </w:r>
      <w:r w:rsidRPr="001768AB">
        <w:rPr>
          <w:rFonts w:ascii="Times New Roman" w:hAnsi="Times New Roman"/>
          <w:color w:val="000000"/>
          <w:sz w:val="28"/>
          <w:szCs w:val="28"/>
        </w:rPr>
        <w:lastRenderedPageBreak/>
        <w:t>по проекту, рассматриваемому на общественны</w:t>
      </w:r>
      <w:r w:rsidR="00BB689F">
        <w:rPr>
          <w:rFonts w:ascii="Times New Roman" w:hAnsi="Times New Roman"/>
          <w:color w:val="000000"/>
          <w:sz w:val="28"/>
          <w:szCs w:val="28"/>
        </w:rPr>
        <w:t>х обсуждениях, для включения их</w:t>
      </w:r>
      <w:r w:rsidR="00BB689F">
        <w:rPr>
          <w:rFonts w:ascii="Times New Roman" w:hAnsi="Times New Roman"/>
          <w:color w:val="000000"/>
          <w:sz w:val="28"/>
          <w:szCs w:val="28"/>
        </w:rPr>
        <w:br/>
      </w:r>
      <w:r w:rsidRPr="001768AB">
        <w:rPr>
          <w:rFonts w:ascii="Times New Roman" w:hAnsi="Times New Roman"/>
          <w:color w:val="000000"/>
          <w:sz w:val="28"/>
          <w:szCs w:val="28"/>
        </w:rPr>
        <w:t xml:space="preserve">в протокол общественных обсуждений в </w:t>
      </w:r>
      <w:r w:rsidR="00F86508">
        <w:rPr>
          <w:rFonts w:ascii="Times New Roman" w:hAnsi="Times New Roman"/>
          <w:color w:val="000000"/>
          <w:sz w:val="28"/>
          <w:szCs w:val="28"/>
        </w:rPr>
        <w:t xml:space="preserve">сроки, указанные </w:t>
      </w:r>
      <w:r w:rsidRPr="001768AB">
        <w:rPr>
          <w:rFonts w:ascii="Times New Roman" w:hAnsi="Times New Roman"/>
          <w:color w:val="000000"/>
          <w:sz w:val="28"/>
          <w:szCs w:val="28"/>
        </w:rPr>
        <w:t>в оповещении о начале общественных обсуждений.</w:t>
      </w:r>
      <w:bookmarkStart w:id="0" w:name="Par114"/>
      <w:bookmarkEnd w:id="0"/>
    </w:p>
    <w:p w:rsidR="000035A3" w:rsidRPr="001768AB" w:rsidRDefault="00772D98" w:rsidP="004F4D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Предоставление предложений и замечаний участниками обществ</w:t>
      </w:r>
      <w:r w:rsidR="000035A3" w:rsidRPr="001768AB">
        <w:rPr>
          <w:rFonts w:ascii="Times New Roman" w:hAnsi="Times New Roman"/>
          <w:color w:val="000000"/>
          <w:sz w:val="28"/>
          <w:szCs w:val="28"/>
        </w:rPr>
        <w:t xml:space="preserve">енных обсуждений осуществляется дистанционно: </w:t>
      </w:r>
    </w:p>
    <w:p w:rsidR="000035A3" w:rsidRPr="001768AB" w:rsidRDefault="000035A3" w:rsidP="002117A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 xml:space="preserve">- посредством записи предложений и замечаний в период работы экспозиции, по телефону, указанному в </w:t>
      </w:r>
      <w:r w:rsidR="00F86508">
        <w:rPr>
          <w:rFonts w:ascii="Times New Roman" w:hAnsi="Times New Roman"/>
          <w:color w:val="000000"/>
          <w:sz w:val="28"/>
          <w:szCs w:val="28"/>
        </w:rPr>
        <w:t>оповещении</w:t>
      </w:r>
      <w:r w:rsidRPr="001768AB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F86508">
        <w:rPr>
          <w:rFonts w:ascii="Times New Roman" w:hAnsi="Times New Roman"/>
          <w:color w:val="000000"/>
          <w:sz w:val="28"/>
          <w:szCs w:val="28"/>
        </w:rPr>
        <w:t>начале</w:t>
      </w:r>
      <w:r w:rsidRPr="001768AB">
        <w:rPr>
          <w:rFonts w:ascii="Times New Roman" w:hAnsi="Times New Roman"/>
          <w:color w:val="000000"/>
          <w:sz w:val="28"/>
          <w:szCs w:val="28"/>
        </w:rPr>
        <w:t xml:space="preserve"> общественных обсуждений;</w:t>
      </w:r>
    </w:p>
    <w:p w:rsidR="000035A3" w:rsidRPr="001768AB" w:rsidRDefault="000035A3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 посредством почтового отправления в адрес администрации Пушкинского городского округа: 141207, Московская облас</w:t>
      </w:r>
      <w:r w:rsidR="002117AE">
        <w:rPr>
          <w:rFonts w:ascii="Times New Roman" w:hAnsi="Times New Roman"/>
          <w:color w:val="000000"/>
          <w:sz w:val="28"/>
          <w:szCs w:val="28"/>
        </w:rPr>
        <w:t>ть, Пушкинский городской округ,</w:t>
      </w:r>
      <w:r w:rsidR="002117AE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Pr="001768AB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1768AB">
        <w:rPr>
          <w:rFonts w:ascii="Times New Roman" w:hAnsi="Times New Roman"/>
          <w:color w:val="000000"/>
          <w:sz w:val="28"/>
          <w:szCs w:val="28"/>
        </w:rPr>
        <w:t>. Пушкино, Московский проспект, дом 12/2;</w:t>
      </w:r>
    </w:p>
    <w:p w:rsidR="000035A3" w:rsidRPr="001768AB" w:rsidRDefault="000035A3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 посредством направления обращения на официальный сайт администрации Пушкинского городского округа по адресу: http://www.adm-pushkino.ru, в раздел «Обращения»;</w:t>
      </w:r>
    </w:p>
    <w:p w:rsidR="000035A3" w:rsidRPr="001768AB" w:rsidRDefault="000035A3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 посредством государственной информационной системы Московской области «Портал государственных и муниципальных услуг Моск</w:t>
      </w:r>
      <w:r w:rsidR="00BC59F8">
        <w:rPr>
          <w:rFonts w:ascii="Times New Roman" w:hAnsi="Times New Roman"/>
          <w:color w:val="000000"/>
          <w:sz w:val="28"/>
          <w:szCs w:val="28"/>
        </w:rPr>
        <w:t xml:space="preserve">овской области» (далее - РПГУ) </w:t>
      </w:r>
      <w:r w:rsidRPr="001768AB">
        <w:rPr>
          <w:rFonts w:ascii="Times New Roman" w:hAnsi="Times New Roman"/>
          <w:color w:val="000000"/>
          <w:sz w:val="28"/>
          <w:szCs w:val="28"/>
        </w:rPr>
        <w:t>в электронном виде, по ссылке: https://uslugi.mosreg.ru (наименование услуги: «включение предложений и замечани</w:t>
      </w:r>
      <w:r w:rsidR="002117AE">
        <w:rPr>
          <w:rFonts w:ascii="Times New Roman" w:hAnsi="Times New Roman"/>
          <w:color w:val="000000"/>
          <w:sz w:val="28"/>
          <w:szCs w:val="28"/>
        </w:rPr>
        <w:t xml:space="preserve">й в протокол публичных слушаний </w:t>
      </w:r>
      <w:r w:rsidRPr="001768AB">
        <w:rPr>
          <w:rFonts w:ascii="Times New Roman" w:hAnsi="Times New Roman"/>
          <w:color w:val="000000"/>
          <w:sz w:val="28"/>
          <w:szCs w:val="28"/>
        </w:rPr>
        <w:t>в градостроительной деятельности»);</w:t>
      </w:r>
    </w:p>
    <w:p w:rsidR="000035A3" w:rsidRPr="001768AB" w:rsidRDefault="000035A3" w:rsidP="002117AE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 посредством на</w:t>
      </w:r>
      <w:r w:rsidR="00723FE6" w:rsidRPr="001768AB">
        <w:rPr>
          <w:rFonts w:ascii="Times New Roman" w:hAnsi="Times New Roman"/>
          <w:color w:val="000000"/>
          <w:sz w:val="28"/>
          <w:szCs w:val="28"/>
        </w:rPr>
        <w:t>правления на электронную почту (</w:t>
      </w:r>
      <w:r w:rsidR="00723FE6" w:rsidRPr="001768AB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723FE6" w:rsidRPr="001768AB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723FE6" w:rsidRPr="001768AB">
        <w:rPr>
          <w:rFonts w:ascii="Times New Roman" w:hAnsi="Times New Roman"/>
          <w:color w:val="000000"/>
          <w:sz w:val="28"/>
          <w:szCs w:val="28"/>
          <w:lang w:val="en-US"/>
        </w:rPr>
        <w:t>zakrevskaia</w:t>
      </w:r>
      <w:proofErr w:type="spellEnd"/>
      <w:r w:rsidR="00723FE6" w:rsidRPr="001768AB">
        <w:rPr>
          <w:rFonts w:ascii="Times New Roman" w:hAnsi="Times New Roman"/>
          <w:color w:val="000000"/>
          <w:sz w:val="28"/>
          <w:szCs w:val="28"/>
        </w:rPr>
        <w:t>@</w:t>
      </w:r>
      <w:proofErr w:type="spellStart"/>
      <w:r w:rsidR="00723FE6" w:rsidRPr="001768AB">
        <w:rPr>
          <w:rFonts w:ascii="Times New Roman" w:hAnsi="Times New Roman"/>
          <w:color w:val="000000"/>
          <w:sz w:val="28"/>
          <w:szCs w:val="28"/>
          <w:lang w:val="en-US"/>
        </w:rPr>
        <w:t>adm</w:t>
      </w:r>
      <w:proofErr w:type="spellEnd"/>
      <w:r w:rsidR="00723FE6" w:rsidRPr="001768AB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="00723FE6" w:rsidRPr="001768AB">
        <w:rPr>
          <w:rFonts w:ascii="Times New Roman" w:hAnsi="Times New Roman"/>
          <w:color w:val="000000"/>
          <w:sz w:val="28"/>
          <w:szCs w:val="28"/>
          <w:lang w:val="en-US"/>
        </w:rPr>
        <w:t>pushkino</w:t>
      </w:r>
      <w:proofErr w:type="spellEnd"/>
      <w:r w:rsidR="00723FE6" w:rsidRPr="001768AB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723FE6" w:rsidRPr="001768AB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723FE6" w:rsidRPr="001768AB">
        <w:rPr>
          <w:rFonts w:ascii="Times New Roman" w:hAnsi="Times New Roman"/>
          <w:color w:val="000000"/>
          <w:sz w:val="28"/>
          <w:szCs w:val="28"/>
        </w:rPr>
        <w:t>)</w:t>
      </w:r>
      <w:r w:rsidRPr="001768AB">
        <w:rPr>
          <w:rFonts w:ascii="Times New Roman" w:hAnsi="Times New Roman"/>
          <w:color w:val="000000"/>
          <w:sz w:val="28"/>
          <w:szCs w:val="28"/>
        </w:rPr>
        <w:t>.</w:t>
      </w:r>
    </w:p>
    <w:p w:rsidR="00772D98" w:rsidRPr="001768AB" w:rsidRDefault="00772D98" w:rsidP="004F4DC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Участниками общественных обсуждений являются:</w:t>
      </w:r>
    </w:p>
    <w:p w:rsidR="00772D98" w:rsidRPr="001768AB" w:rsidRDefault="00772D98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</w:t>
      </w:r>
      <w:r w:rsidR="00D77B02" w:rsidRPr="001768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8AB">
        <w:rPr>
          <w:rFonts w:ascii="Times New Roman" w:hAnsi="Times New Roman"/>
          <w:color w:val="000000"/>
          <w:sz w:val="28"/>
          <w:szCs w:val="28"/>
        </w:rPr>
        <w:t>граждане, постоянно проживающие в</w:t>
      </w:r>
      <w:r w:rsidR="002117AE">
        <w:rPr>
          <w:rFonts w:ascii="Times New Roman" w:hAnsi="Times New Roman"/>
          <w:color w:val="000000"/>
          <w:sz w:val="28"/>
          <w:szCs w:val="28"/>
        </w:rPr>
        <w:t xml:space="preserve"> пределах территориальной зоны,</w:t>
      </w:r>
      <w:r w:rsidR="002117AE">
        <w:rPr>
          <w:rFonts w:ascii="Times New Roman" w:hAnsi="Times New Roman"/>
          <w:color w:val="000000"/>
          <w:sz w:val="28"/>
          <w:szCs w:val="28"/>
        </w:rPr>
        <w:br/>
      </w:r>
      <w:r w:rsidRPr="001768AB">
        <w:rPr>
          <w:rFonts w:ascii="Times New Roman" w:hAnsi="Times New Roman"/>
          <w:color w:val="000000"/>
          <w:sz w:val="28"/>
          <w:szCs w:val="28"/>
        </w:rPr>
        <w:t>в границах которой расположен земельный участок или объект капитального строительства</w:t>
      </w:r>
      <w:r w:rsidR="002117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768AB">
        <w:rPr>
          <w:rFonts w:ascii="Times New Roman" w:hAnsi="Times New Roman"/>
          <w:color w:val="000000"/>
          <w:sz w:val="28"/>
          <w:szCs w:val="28"/>
        </w:rPr>
        <w:t>в отношении которого подготовлен данный проект;</w:t>
      </w:r>
    </w:p>
    <w:p w:rsidR="00772D98" w:rsidRPr="001768AB" w:rsidRDefault="00772D98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</w:t>
      </w:r>
      <w:r w:rsidR="00D77B02" w:rsidRPr="001768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8AB">
        <w:rPr>
          <w:rFonts w:ascii="Times New Roman" w:hAnsi="Times New Roman"/>
          <w:color w:val="000000"/>
          <w:sz w:val="28"/>
          <w:szCs w:val="28"/>
        </w:rPr>
        <w:t>правообладатели, находящиеся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2117AE" w:rsidRDefault="00772D98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</w:t>
      </w:r>
      <w:r w:rsidR="00D77B02" w:rsidRPr="001768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8AB">
        <w:rPr>
          <w:rFonts w:ascii="Times New Roman" w:hAnsi="Times New Roman"/>
          <w:color w:val="000000"/>
          <w:sz w:val="28"/>
          <w:szCs w:val="28"/>
        </w:rPr>
        <w:t xml:space="preserve">граждане, постоянно проживающие в границах земельных участков, прилегающих к земельному участку, в отношении которого </w:t>
      </w:r>
      <w:r w:rsidR="002117AE">
        <w:rPr>
          <w:rFonts w:ascii="Times New Roman" w:hAnsi="Times New Roman"/>
          <w:color w:val="000000"/>
          <w:sz w:val="28"/>
          <w:szCs w:val="28"/>
        </w:rPr>
        <w:t xml:space="preserve">подготовлен данный проект; </w:t>
      </w:r>
    </w:p>
    <w:p w:rsidR="00772D98" w:rsidRPr="001768AB" w:rsidRDefault="00772D98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</w:t>
      </w:r>
      <w:r w:rsidR="00D77B02" w:rsidRPr="001768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8AB">
        <w:rPr>
          <w:rFonts w:ascii="Times New Roman" w:hAnsi="Times New Roman"/>
          <w:color w:val="000000"/>
          <w:sz w:val="28"/>
          <w:szCs w:val="28"/>
        </w:rPr>
        <w:t>правообладатели таких земельных участков или расположенных на них объектов капитального строительства;</w:t>
      </w:r>
    </w:p>
    <w:p w:rsidR="00772D98" w:rsidRPr="001768AB" w:rsidRDefault="00D77B02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72D98" w:rsidRPr="001768AB">
        <w:rPr>
          <w:rFonts w:ascii="Times New Roman" w:hAnsi="Times New Roman"/>
          <w:color w:val="000000"/>
          <w:sz w:val="28"/>
          <w:szCs w:val="28"/>
        </w:rPr>
        <w:t>правообладатели помещений, являющиеся частью объекта капитального строительства, в отношении которого подготовлен данный проект.</w:t>
      </w:r>
    </w:p>
    <w:p w:rsidR="00772D98" w:rsidRPr="001768AB" w:rsidRDefault="00772D98" w:rsidP="002117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AB">
        <w:rPr>
          <w:rFonts w:ascii="Times New Roman" w:hAnsi="Times New Roman"/>
          <w:color w:val="000000"/>
          <w:sz w:val="28"/>
          <w:szCs w:val="28"/>
        </w:rPr>
        <w:t>- иные заинтересованные лица, чьи законные интересы могут быть нарушены</w:t>
      </w:r>
      <w:r w:rsidR="002117AE">
        <w:rPr>
          <w:rFonts w:ascii="Times New Roman" w:hAnsi="Times New Roman"/>
          <w:color w:val="000000"/>
          <w:sz w:val="28"/>
          <w:szCs w:val="28"/>
        </w:rPr>
        <w:br/>
      </w:r>
      <w:r w:rsidR="006277EA">
        <w:rPr>
          <w:rFonts w:ascii="Times New Roman" w:hAnsi="Times New Roman"/>
          <w:color w:val="000000"/>
          <w:sz w:val="28"/>
          <w:szCs w:val="28"/>
        </w:rPr>
        <w:t>в связи с реализацией данного п</w:t>
      </w:r>
      <w:r w:rsidRPr="001768AB">
        <w:rPr>
          <w:rFonts w:ascii="Times New Roman" w:hAnsi="Times New Roman"/>
          <w:color w:val="000000"/>
          <w:sz w:val="28"/>
          <w:szCs w:val="28"/>
        </w:rPr>
        <w:t>роекта.</w:t>
      </w:r>
    </w:p>
    <w:p w:rsidR="00772D98" w:rsidRPr="001768AB" w:rsidRDefault="00772D98" w:rsidP="004F4DCC">
      <w:pPr>
        <w:tabs>
          <w:tab w:val="left" w:pos="19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D98" w:rsidRPr="002117AE" w:rsidRDefault="00772D98" w:rsidP="004F4DCC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117AE">
        <w:rPr>
          <w:rFonts w:ascii="Times New Roman" w:hAnsi="Times New Roman"/>
          <w:color w:val="000000"/>
          <w:sz w:val="28"/>
          <w:szCs w:val="28"/>
        </w:rPr>
        <w:t xml:space="preserve">Контактное лицо, телефон для справок: </w:t>
      </w:r>
    </w:p>
    <w:p w:rsidR="00AC7F46" w:rsidRPr="006277EA" w:rsidRDefault="00772D98" w:rsidP="004F4DC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7AE">
        <w:rPr>
          <w:rFonts w:ascii="Times New Roman" w:hAnsi="Times New Roman"/>
          <w:color w:val="000000"/>
          <w:sz w:val="28"/>
          <w:szCs w:val="28"/>
        </w:rPr>
        <w:t>Закревская Э.Ю. –</w:t>
      </w:r>
      <w:r w:rsidRPr="001768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главный эксперт У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правления архитектуры и градостроительства адми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="001A0525">
        <w:rPr>
          <w:rFonts w:ascii="Times New Roman" w:eastAsia="Times New Roman" w:hAnsi="Times New Roman"/>
          <w:sz w:val="28"/>
          <w:szCs w:val="28"/>
          <w:lang w:eastAsia="ru-RU"/>
        </w:rPr>
        <w:t>Пушкинского городского округа,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ел.</w:t>
      </w:r>
      <w:r w:rsidR="00AC7F46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8 (495) 993-</w:t>
      </w:r>
      <w:r w:rsidR="00AC7F46" w:rsidRPr="006277EA">
        <w:rPr>
          <w:rFonts w:ascii="Times New Roman" w:eastAsia="Times New Roman" w:hAnsi="Times New Roman"/>
          <w:sz w:val="28"/>
          <w:szCs w:val="28"/>
          <w:lang w:eastAsia="ru-RU"/>
        </w:rPr>
        <w:t xml:space="preserve"> 62-21 (доб.146).</w:t>
      </w:r>
    </w:p>
    <w:sectPr w:rsidR="00AC7F46" w:rsidRPr="006277EA" w:rsidSect="00366A33">
      <w:headerReference w:type="default" r:id="rId7"/>
      <w:pgSz w:w="11906" w:h="16838"/>
      <w:pgMar w:top="993" w:right="707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A19" w:rsidRDefault="000E6A19" w:rsidP="004F4DCC">
      <w:pPr>
        <w:spacing w:after="0" w:line="240" w:lineRule="auto"/>
      </w:pPr>
      <w:r>
        <w:separator/>
      </w:r>
    </w:p>
  </w:endnote>
  <w:endnote w:type="continuationSeparator" w:id="0">
    <w:p w:rsidR="000E6A19" w:rsidRDefault="000E6A19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A19" w:rsidRDefault="000E6A19" w:rsidP="004F4DCC">
      <w:pPr>
        <w:spacing w:after="0" w:line="240" w:lineRule="auto"/>
      </w:pPr>
      <w:r>
        <w:separator/>
      </w:r>
    </w:p>
  </w:footnote>
  <w:footnote w:type="continuationSeparator" w:id="0">
    <w:p w:rsidR="000E6A19" w:rsidRDefault="000E6A19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2486"/>
      <w:docPartObj>
        <w:docPartGallery w:val="Page Numbers (Top of Page)"/>
        <w:docPartUnique/>
      </w:docPartObj>
    </w:sdtPr>
    <w:sdtContent>
      <w:p w:rsidR="000E6A19" w:rsidRDefault="00753E74">
        <w:pPr>
          <w:pStyle w:val="aa"/>
          <w:jc w:val="center"/>
        </w:pPr>
        <w:r w:rsidRPr="004F4DCC">
          <w:rPr>
            <w:rFonts w:ascii="Times New Roman" w:hAnsi="Times New Roman"/>
          </w:rPr>
          <w:fldChar w:fldCharType="begin"/>
        </w:r>
        <w:r w:rsidR="000E6A19" w:rsidRPr="004F4DCC">
          <w:rPr>
            <w:rFonts w:ascii="Times New Roman" w:hAnsi="Times New Roman"/>
          </w:rPr>
          <w:instrText xml:space="preserve"> PAGE   \* MERGEFORMAT </w:instrText>
        </w:r>
        <w:r w:rsidRPr="004F4DCC">
          <w:rPr>
            <w:rFonts w:ascii="Times New Roman" w:hAnsi="Times New Roman"/>
          </w:rPr>
          <w:fldChar w:fldCharType="separate"/>
        </w:r>
        <w:r w:rsidR="00D275B3">
          <w:rPr>
            <w:rFonts w:ascii="Times New Roman" w:hAnsi="Times New Roman"/>
            <w:noProof/>
          </w:rPr>
          <w:t>2</w:t>
        </w:r>
        <w:r w:rsidRPr="004F4DCC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925"/>
    <w:rsid w:val="00001D77"/>
    <w:rsid w:val="000035A3"/>
    <w:rsid w:val="00006038"/>
    <w:rsid w:val="00032E61"/>
    <w:rsid w:val="000357A5"/>
    <w:rsid w:val="0004138E"/>
    <w:rsid w:val="00043214"/>
    <w:rsid w:val="00045394"/>
    <w:rsid w:val="000A21A4"/>
    <w:rsid w:val="000B24F7"/>
    <w:rsid w:val="000B7E8A"/>
    <w:rsid w:val="000B7FC6"/>
    <w:rsid w:val="000C29D4"/>
    <w:rsid w:val="000D74B3"/>
    <w:rsid w:val="000E6A19"/>
    <w:rsid w:val="00104C55"/>
    <w:rsid w:val="00104DD0"/>
    <w:rsid w:val="00114B0E"/>
    <w:rsid w:val="00117A98"/>
    <w:rsid w:val="00125786"/>
    <w:rsid w:val="001369CD"/>
    <w:rsid w:val="0015228B"/>
    <w:rsid w:val="001631BF"/>
    <w:rsid w:val="0016750C"/>
    <w:rsid w:val="001768AB"/>
    <w:rsid w:val="001866FC"/>
    <w:rsid w:val="001A0525"/>
    <w:rsid w:val="001A5767"/>
    <w:rsid w:val="001B750D"/>
    <w:rsid w:val="001C530F"/>
    <w:rsid w:val="001F7825"/>
    <w:rsid w:val="002073E6"/>
    <w:rsid w:val="002117AE"/>
    <w:rsid w:val="0021796E"/>
    <w:rsid w:val="002259D1"/>
    <w:rsid w:val="00230972"/>
    <w:rsid w:val="002338D7"/>
    <w:rsid w:val="00246BBF"/>
    <w:rsid w:val="00256900"/>
    <w:rsid w:val="00262E91"/>
    <w:rsid w:val="0026389E"/>
    <w:rsid w:val="00265DD0"/>
    <w:rsid w:val="00294954"/>
    <w:rsid w:val="00296EB1"/>
    <w:rsid w:val="002F0E81"/>
    <w:rsid w:val="00300602"/>
    <w:rsid w:val="00301271"/>
    <w:rsid w:val="00302259"/>
    <w:rsid w:val="003063A9"/>
    <w:rsid w:val="003073A5"/>
    <w:rsid w:val="00307BEE"/>
    <w:rsid w:val="00340D17"/>
    <w:rsid w:val="00341F79"/>
    <w:rsid w:val="00351971"/>
    <w:rsid w:val="00366A33"/>
    <w:rsid w:val="00386B70"/>
    <w:rsid w:val="00387F27"/>
    <w:rsid w:val="003A13E3"/>
    <w:rsid w:val="003A5014"/>
    <w:rsid w:val="003B62CA"/>
    <w:rsid w:val="003B7BE2"/>
    <w:rsid w:val="00403738"/>
    <w:rsid w:val="00414B3E"/>
    <w:rsid w:val="004321B6"/>
    <w:rsid w:val="00442AED"/>
    <w:rsid w:val="00464071"/>
    <w:rsid w:val="0047315E"/>
    <w:rsid w:val="00473BFB"/>
    <w:rsid w:val="00476FB4"/>
    <w:rsid w:val="004772F0"/>
    <w:rsid w:val="00483E7A"/>
    <w:rsid w:val="00484AE1"/>
    <w:rsid w:val="004E2F52"/>
    <w:rsid w:val="004E57D6"/>
    <w:rsid w:val="004F29B6"/>
    <w:rsid w:val="004F4DCC"/>
    <w:rsid w:val="00501E1E"/>
    <w:rsid w:val="00525EE7"/>
    <w:rsid w:val="005305D7"/>
    <w:rsid w:val="005354C7"/>
    <w:rsid w:val="00543177"/>
    <w:rsid w:val="005548CD"/>
    <w:rsid w:val="00560B33"/>
    <w:rsid w:val="00561DA7"/>
    <w:rsid w:val="005652EE"/>
    <w:rsid w:val="00577836"/>
    <w:rsid w:val="005C17FE"/>
    <w:rsid w:val="005D184D"/>
    <w:rsid w:val="005D6EFA"/>
    <w:rsid w:val="006130A4"/>
    <w:rsid w:val="00622A2D"/>
    <w:rsid w:val="00625702"/>
    <w:rsid w:val="006277EA"/>
    <w:rsid w:val="00646B03"/>
    <w:rsid w:val="00660993"/>
    <w:rsid w:val="0066214F"/>
    <w:rsid w:val="00664063"/>
    <w:rsid w:val="0068684A"/>
    <w:rsid w:val="006B2589"/>
    <w:rsid w:val="006B3988"/>
    <w:rsid w:val="006C33D6"/>
    <w:rsid w:val="006C6D32"/>
    <w:rsid w:val="006C7124"/>
    <w:rsid w:val="006E0C76"/>
    <w:rsid w:val="006F0569"/>
    <w:rsid w:val="007122BA"/>
    <w:rsid w:val="00723FE6"/>
    <w:rsid w:val="00727748"/>
    <w:rsid w:val="007278A6"/>
    <w:rsid w:val="00733680"/>
    <w:rsid w:val="00744E7F"/>
    <w:rsid w:val="00750952"/>
    <w:rsid w:val="00753E74"/>
    <w:rsid w:val="0076220B"/>
    <w:rsid w:val="00772D98"/>
    <w:rsid w:val="007B5F41"/>
    <w:rsid w:val="00801439"/>
    <w:rsid w:val="008312AE"/>
    <w:rsid w:val="0087266F"/>
    <w:rsid w:val="00873955"/>
    <w:rsid w:val="00887441"/>
    <w:rsid w:val="00894475"/>
    <w:rsid w:val="008947DA"/>
    <w:rsid w:val="008B4C0F"/>
    <w:rsid w:val="008E687C"/>
    <w:rsid w:val="00903442"/>
    <w:rsid w:val="009071FD"/>
    <w:rsid w:val="0092607C"/>
    <w:rsid w:val="00936FBB"/>
    <w:rsid w:val="0095529A"/>
    <w:rsid w:val="00974CF3"/>
    <w:rsid w:val="009B7A96"/>
    <w:rsid w:val="009D6C62"/>
    <w:rsid w:val="009F40EB"/>
    <w:rsid w:val="00A100B4"/>
    <w:rsid w:val="00A13EFC"/>
    <w:rsid w:val="00A14F79"/>
    <w:rsid w:val="00A467EA"/>
    <w:rsid w:val="00A504D1"/>
    <w:rsid w:val="00A76A45"/>
    <w:rsid w:val="00A92353"/>
    <w:rsid w:val="00A9377E"/>
    <w:rsid w:val="00A95A66"/>
    <w:rsid w:val="00AB0D30"/>
    <w:rsid w:val="00AC202E"/>
    <w:rsid w:val="00AC7F46"/>
    <w:rsid w:val="00AD5359"/>
    <w:rsid w:val="00AE54C4"/>
    <w:rsid w:val="00B31D96"/>
    <w:rsid w:val="00B4256B"/>
    <w:rsid w:val="00B65F38"/>
    <w:rsid w:val="00B67925"/>
    <w:rsid w:val="00B700B3"/>
    <w:rsid w:val="00B72BF3"/>
    <w:rsid w:val="00B74664"/>
    <w:rsid w:val="00B75C3F"/>
    <w:rsid w:val="00B918B9"/>
    <w:rsid w:val="00B95D9B"/>
    <w:rsid w:val="00BB689F"/>
    <w:rsid w:val="00BC1028"/>
    <w:rsid w:val="00BC52BF"/>
    <w:rsid w:val="00BC59F8"/>
    <w:rsid w:val="00BD6DAF"/>
    <w:rsid w:val="00C41A9C"/>
    <w:rsid w:val="00C475C8"/>
    <w:rsid w:val="00C72174"/>
    <w:rsid w:val="00CA1C49"/>
    <w:rsid w:val="00CC5DA3"/>
    <w:rsid w:val="00CD3FDF"/>
    <w:rsid w:val="00CD4CA3"/>
    <w:rsid w:val="00CE2C08"/>
    <w:rsid w:val="00CF3CF2"/>
    <w:rsid w:val="00D020FA"/>
    <w:rsid w:val="00D23366"/>
    <w:rsid w:val="00D24632"/>
    <w:rsid w:val="00D251DE"/>
    <w:rsid w:val="00D25493"/>
    <w:rsid w:val="00D275B3"/>
    <w:rsid w:val="00D4513E"/>
    <w:rsid w:val="00D6085A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350C"/>
    <w:rsid w:val="00DE4E8C"/>
    <w:rsid w:val="00DF0C87"/>
    <w:rsid w:val="00E0485C"/>
    <w:rsid w:val="00E27234"/>
    <w:rsid w:val="00E37C1B"/>
    <w:rsid w:val="00E72D10"/>
    <w:rsid w:val="00E91C19"/>
    <w:rsid w:val="00E9262E"/>
    <w:rsid w:val="00ED578E"/>
    <w:rsid w:val="00F05405"/>
    <w:rsid w:val="00F16231"/>
    <w:rsid w:val="00F2718B"/>
    <w:rsid w:val="00F27C7C"/>
    <w:rsid w:val="00F312BB"/>
    <w:rsid w:val="00F32C79"/>
    <w:rsid w:val="00F509C0"/>
    <w:rsid w:val="00F76C84"/>
    <w:rsid w:val="00F86508"/>
    <w:rsid w:val="00FB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exif_MSED_143a1b50aef9999c11bda396e41e05aa42efba90c98c4afa24bf8c224147f95a</dc:description>
  <cp:lastModifiedBy>Пользователь</cp:lastModifiedBy>
  <cp:revision>78</cp:revision>
  <cp:lastPrinted>2021-05-18T08:13:00Z</cp:lastPrinted>
  <dcterms:created xsi:type="dcterms:W3CDTF">2017-10-31T12:16:00Z</dcterms:created>
  <dcterms:modified xsi:type="dcterms:W3CDTF">2021-05-18T08:13:00Z</dcterms:modified>
</cp:coreProperties>
</file>