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C0E" w:rsidRPr="00EC2C0E" w:rsidRDefault="00EC2C0E" w:rsidP="00EC2C0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C2C0E">
        <w:rPr>
          <w:rFonts w:ascii="Times New Roman" w:hAnsi="Times New Roman" w:cs="Times New Roman"/>
        </w:rPr>
        <w:t>Приложение</w:t>
      </w:r>
    </w:p>
    <w:p w:rsidR="00EC2C0E" w:rsidRPr="00EC2C0E" w:rsidRDefault="00EC2C0E" w:rsidP="00EC2C0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C2C0E">
        <w:rPr>
          <w:rFonts w:ascii="Times New Roman" w:hAnsi="Times New Roman" w:cs="Times New Roman"/>
        </w:rPr>
        <w:t xml:space="preserve">к Постановлению администрации </w:t>
      </w:r>
    </w:p>
    <w:p w:rsidR="00EC2C0E" w:rsidRPr="00EC2C0E" w:rsidRDefault="00EC2C0E" w:rsidP="00EC2C0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C2C0E">
        <w:rPr>
          <w:rFonts w:ascii="Times New Roman" w:hAnsi="Times New Roman" w:cs="Times New Roman"/>
        </w:rPr>
        <w:t>Пушкинского муниципального района</w:t>
      </w:r>
    </w:p>
    <w:p w:rsidR="00EC2C0E" w:rsidRPr="00EC2C0E" w:rsidRDefault="00EC2C0E" w:rsidP="00EC2C0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C2C0E">
        <w:rPr>
          <w:rFonts w:ascii="Times New Roman" w:hAnsi="Times New Roman" w:cs="Times New Roman"/>
        </w:rPr>
        <w:t>от   ____</w:t>
      </w:r>
      <w:r w:rsidR="00D9344D">
        <w:rPr>
          <w:rFonts w:ascii="Times New Roman" w:hAnsi="Times New Roman" w:cs="Times New Roman"/>
        </w:rPr>
        <w:t>11.10.</w:t>
      </w:r>
      <w:r w:rsidRPr="00EC2C0E">
        <w:rPr>
          <w:rFonts w:ascii="Times New Roman" w:hAnsi="Times New Roman" w:cs="Times New Roman"/>
        </w:rPr>
        <w:t xml:space="preserve"> 2013   №_</w:t>
      </w:r>
      <w:r w:rsidR="00D9344D">
        <w:rPr>
          <w:rFonts w:ascii="Times New Roman" w:hAnsi="Times New Roman" w:cs="Times New Roman"/>
        </w:rPr>
        <w:t>2847</w:t>
      </w:r>
      <w:r w:rsidRPr="00EC2C0E">
        <w:rPr>
          <w:rFonts w:ascii="Times New Roman" w:hAnsi="Times New Roman" w:cs="Times New Roman"/>
        </w:rPr>
        <w:t xml:space="preserve">  </w:t>
      </w:r>
    </w:p>
    <w:p w:rsidR="0042536A" w:rsidRPr="00EC2C0E" w:rsidRDefault="0042536A" w:rsidP="00EC2C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C2C0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</w:t>
      </w:r>
    </w:p>
    <w:p w:rsidR="0042536A" w:rsidRDefault="0042536A" w:rsidP="0042536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536A" w:rsidRDefault="0042536A" w:rsidP="0042536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536A" w:rsidRDefault="0042536A" w:rsidP="0042536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536A" w:rsidRDefault="001E6E4D" w:rsidP="0042536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1pt;margin-top:1.1pt;width:54.25pt;height:1in;z-index:251658240">
            <v:imagedata r:id="rId8" o:title=""/>
          </v:shape>
          <o:OLEObject Type="Embed" ProgID="PBrush" ShapeID="_x0000_s1026" DrawAspect="Content" ObjectID="_1446473362" r:id="rId9"/>
        </w:pict>
      </w:r>
    </w:p>
    <w:p w:rsidR="0042536A" w:rsidRDefault="0042536A" w:rsidP="0042536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536A" w:rsidRDefault="0042536A" w:rsidP="00FB27F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536A" w:rsidRDefault="0042536A" w:rsidP="00FB2EE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6"/>
          <w:szCs w:val="26"/>
        </w:rPr>
      </w:pPr>
    </w:p>
    <w:p w:rsidR="0042536A" w:rsidRDefault="0042536A" w:rsidP="0042536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B27F8" w:rsidRDefault="00FB27F8" w:rsidP="0042536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536A" w:rsidRPr="0042536A" w:rsidRDefault="0042536A" w:rsidP="0042536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42536A">
        <w:rPr>
          <w:rFonts w:ascii="Times New Roman" w:hAnsi="Times New Roman"/>
          <w:b/>
          <w:sz w:val="56"/>
          <w:szCs w:val="56"/>
        </w:rPr>
        <w:t xml:space="preserve">ПРОГРАММА </w:t>
      </w:r>
    </w:p>
    <w:p w:rsidR="00AC1270" w:rsidRDefault="0042536A" w:rsidP="00425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9B2F2D">
        <w:rPr>
          <w:rFonts w:ascii="Times New Roman" w:hAnsi="Times New Roman"/>
          <w:b/>
          <w:sz w:val="48"/>
          <w:szCs w:val="48"/>
        </w:rPr>
        <w:t>«Предпринимательство Пушкинского мун</w:t>
      </w:r>
      <w:r w:rsidRPr="009B2F2D">
        <w:rPr>
          <w:rFonts w:ascii="Times New Roman" w:hAnsi="Times New Roman"/>
          <w:b/>
          <w:sz w:val="48"/>
          <w:szCs w:val="48"/>
        </w:rPr>
        <w:t>и</w:t>
      </w:r>
      <w:r w:rsidRPr="009B2F2D">
        <w:rPr>
          <w:rFonts w:ascii="Times New Roman" w:hAnsi="Times New Roman"/>
          <w:b/>
          <w:sz w:val="48"/>
          <w:szCs w:val="48"/>
        </w:rPr>
        <w:t>ципального района</w:t>
      </w:r>
      <w:r w:rsidR="00AC1270">
        <w:rPr>
          <w:rFonts w:ascii="Times New Roman" w:hAnsi="Times New Roman"/>
          <w:b/>
          <w:sz w:val="48"/>
          <w:szCs w:val="48"/>
        </w:rPr>
        <w:t xml:space="preserve"> </w:t>
      </w:r>
    </w:p>
    <w:p w:rsidR="0042536A" w:rsidRPr="009B2F2D" w:rsidRDefault="00AC1270" w:rsidP="00425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на 2014 – 2018 годы</w:t>
      </w:r>
      <w:r w:rsidR="0042536A" w:rsidRPr="009B2F2D">
        <w:rPr>
          <w:rFonts w:ascii="Times New Roman" w:hAnsi="Times New Roman"/>
          <w:b/>
          <w:sz w:val="48"/>
          <w:szCs w:val="48"/>
        </w:rPr>
        <w:t>»</w:t>
      </w:r>
    </w:p>
    <w:p w:rsidR="0042536A" w:rsidRPr="00FB2EEC" w:rsidRDefault="0042536A" w:rsidP="00425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52"/>
          <w:szCs w:val="52"/>
        </w:rPr>
      </w:pPr>
    </w:p>
    <w:p w:rsidR="0042536A" w:rsidRDefault="0042536A" w:rsidP="00425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2536A" w:rsidRDefault="0042536A" w:rsidP="00425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2536A" w:rsidRDefault="0042536A" w:rsidP="00425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2536A" w:rsidRDefault="0042536A" w:rsidP="00425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2536A" w:rsidRDefault="0042536A" w:rsidP="00425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2536A" w:rsidRDefault="0042536A" w:rsidP="00425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2536A" w:rsidRDefault="0042536A" w:rsidP="00425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2536A" w:rsidRDefault="0042536A" w:rsidP="00425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2536A" w:rsidRDefault="0042536A" w:rsidP="00425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2536A" w:rsidRDefault="0042536A" w:rsidP="00425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C1270" w:rsidRDefault="00AC1270" w:rsidP="00425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40D72" w:rsidRDefault="00840D72" w:rsidP="00425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40D72" w:rsidRDefault="00840D72" w:rsidP="00425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40D72" w:rsidRDefault="00840D72" w:rsidP="00425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068FD" w:rsidRDefault="005068FD" w:rsidP="00B94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5460A" w:rsidRDefault="0055460A" w:rsidP="00B94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55460A" w:rsidSect="007338CC">
          <w:footerReference w:type="default" r:id="rId10"/>
          <w:pgSz w:w="11905" w:h="16838" w:code="9"/>
          <w:pgMar w:top="1134" w:right="565" w:bottom="1134" w:left="1134" w:header="720" w:footer="720" w:gutter="0"/>
          <w:pgNumType w:start="1" w:chapStyle="2"/>
          <w:cols w:space="720"/>
          <w:noEndnote/>
          <w:titlePg/>
          <w:docGrid w:linePitch="299"/>
        </w:sectPr>
      </w:pPr>
    </w:p>
    <w:p w:rsidR="0042536A" w:rsidRPr="00572FCA" w:rsidRDefault="0042536A" w:rsidP="00B94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2FCA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5068FD" w:rsidRPr="00572FCA" w:rsidRDefault="005068FD" w:rsidP="00B94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2FCA">
        <w:rPr>
          <w:rFonts w:ascii="Times New Roman" w:hAnsi="Times New Roman"/>
          <w:b/>
          <w:sz w:val="28"/>
          <w:szCs w:val="28"/>
        </w:rPr>
        <w:t>Программы</w:t>
      </w:r>
    </w:p>
    <w:p w:rsidR="005F09F6" w:rsidRPr="001A0D1F" w:rsidRDefault="0042536A" w:rsidP="005068FD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/>
          <w:sz w:val="36"/>
          <w:szCs w:val="36"/>
        </w:rPr>
      </w:pPr>
      <w:r w:rsidRPr="00572FCA">
        <w:rPr>
          <w:rFonts w:ascii="Times New Roman" w:hAnsi="Times New Roman"/>
          <w:b/>
          <w:sz w:val="28"/>
          <w:szCs w:val="28"/>
        </w:rPr>
        <w:t>«Предпринимательство Пушкинского муниципального района</w:t>
      </w:r>
      <w:r w:rsidR="00637682">
        <w:rPr>
          <w:rFonts w:ascii="Times New Roman" w:hAnsi="Times New Roman"/>
          <w:b/>
          <w:sz w:val="28"/>
          <w:szCs w:val="28"/>
        </w:rPr>
        <w:t xml:space="preserve"> на 2014-2018 годы</w:t>
      </w:r>
      <w:r w:rsidRPr="00572FCA">
        <w:rPr>
          <w:rFonts w:ascii="Times New Roman" w:hAnsi="Times New Roman"/>
          <w:b/>
          <w:sz w:val="28"/>
          <w:szCs w:val="28"/>
        </w:rPr>
        <w:t>»</w:t>
      </w:r>
    </w:p>
    <w:p w:rsidR="001A0D1F" w:rsidRDefault="001A0D1F" w:rsidP="001A0D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5DA3" w:rsidRPr="003A0C3B" w:rsidRDefault="004A5DA3" w:rsidP="00AF30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1452"/>
        <w:gridCol w:w="1276"/>
        <w:gridCol w:w="1276"/>
        <w:gridCol w:w="1275"/>
        <w:gridCol w:w="1418"/>
        <w:gridCol w:w="1701"/>
      </w:tblGrid>
      <w:tr w:rsidR="00AF30F0" w:rsidRPr="00EC0548" w:rsidTr="005250C6">
        <w:tc>
          <w:tcPr>
            <w:tcW w:w="2269" w:type="dxa"/>
            <w:shd w:val="clear" w:color="auto" w:fill="auto"/>
          </w:tcPr>
          <w:p w:rsidR="00AF30F0" w:rsidRPr="00EC0548" w:rsidRDefault="00AF30F0" w:rsidP="00AF3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548">
              <w:rPr>
                <w:rFonts w:ascii="Times New Roman" w:hAnsi="Times New Roman"/>
                <w:sz w:val="20"/>
                <w:szCs w:val="20"/>
              </w:rPr>
              <w:t>Наименование мун</w:t>
            </w:r>
            <w:r w:rsidRPr="00EC0548">
              <w:rPr>
                <w:rFonts w:ascii="Times New Roman" w:hAnsi="Times New Roman"/>
                <w:sz w:val="20"/>
                <w:szCs w:val="20"/>
              </w:rPr>
              <w:t>и</w:t>
            </w:r>
            <w:r w:rsidRPr="00EC0548">
              <w:rPr>
                <w:rFonts w:ascii="Times New Roman" w:hAnsi="Times New Roman"/>
                <w:sz w:val="20"/>
                <w:szCs w:val="20"/>
              </w:rPr>
              <w:t>ципальной программы</w:t>
            </w:r>
          </w:p>
        </w:tc>
        <w:tc>
          <w:tcPr>
            <w:tcW w:w="8398" w:type="dxa"/>
            <w:gridSpan w:val="6"/>
            <w:shd w:val="clear" w:color="auto" w:fill="auto"/>
            <w:vAlign w:val="center"/>
          </w:tcPr>
          <w:p w:rsidR="00AF30F0" w:rsidRPr="00EC0548" w:rsidRDefault="004A5DA3" w:rsidP="004A5DA3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548">
              <w:rPr>
                <w:rFonts w:ascii="Times New Roman" w:hAnsi="Times New Roman"/>
                <w:sz w:val="20"/>
                <w:szCs w:val="20"/>
              </w:rPr>
              <w:t>«Предпринимательство Пушкинского муниципального района</w:t>
            </w:r>
            <w:r w:rsidR="00C228D6" w:rsidRPr="00C228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28D6">
              <w:rPr>
                <w:rFonts w:ascii="Times New Roman" w:hAnsi="Times New Roman"/>
                <w:sz w:val="20"/>
                <w:szCs w:val="20"/>
              </w:rPr>
              <w:t>на 2014-2018 годы</w:t>
            </w:r>
            <w:r w:rsidRPr="00EC054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AF30F0" w:rsidRPr="00EC0548" w:rsidTr="005250C6">
        <w:trPr>
          <w:trHeight w:val="995"/>
        </w:trPr>
        <w:tc>
          <w:tcPr>
            <w:tcW w:w="2269" w:type="dxa"/>
            <w:shd w:val="clear" w:color="auto" w:fill="auto"/>
          </w:tcPr>
          <w:p w:rsidR="00AF30F0" w:rsidRPr="00EC0548" w:rsidRDefault="00AF30F0" w:rsidP="00AF3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548">
              <w:rPr>
                <w:rFonts w:ascii="Times New Roman" w:hAnsi="Times New Roman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8398" w:type="dxa"/>
            <w:gridSpan w:val="6"/>
            <w:shd w:val="clear" w:color="auto" w:fill="auto"/>
          </w:tcPr>
          <w:p w:rsidR="00AF30F0" w:rsidRPr="00EC0548" w:rsidRDefault="00BA6334" w:rsidP="004A0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548">
              <w:rPr>
                <w:rFonts w:ascii="Times New Roman" w:hAnsi="Times New Roman" w:cs="Times New Roman"/>
                <w:sz w:val="20"/>
                <w:szCs w:val="20"/>
              </w:rPr>
              <w:t xml:space="preserve">          Создание экономических, организационных, правовых и иных условий, обеспечивающих действие внутренних механизмов    развития предпринимательства и конкурентной среды, п</w:t>
            </w:r>
            <w:r w:rsidRPr="00EC05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0548">
              <w:rPr>
                <w:rFonts w:ascii="Times New Roman" w:hAnsi="Times New Roman" w:cs="Times New Roman"/>
                <w:sz w:val="20"/>
                <w:szCs w:val="20"/>
              </w:rPr>
              <w:t>явление новых участников на товарных рынках муниципального образования</w:t>
            </w:r>
          </w:p>
          <w:p w:rsidR="00AF30F0" w:rsidRPr="00EC0548" w:rsidRDefault="00BA6334" w:rsidP="004A0243">
            <w:pPr>
              <w:tabs>
                <w:tab w:val="left" w:pos="39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548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AF30F0" w:rsidRPr="00EC0548">
              <w:rPr>
                <w:rFonts w:ascii="Times New Roman" w:hAnsi="Times New Roman"/>
                <w:sz w:val="20"/>
                <w:szCs w:val="20"/>
              </w:rPr>
              <w:t>Достижение устойчиво высоких темпов экономического роста, обеспечивающих пов</w:t>
            </w:r>
            <w:r w:rsidR="00AF30F0" w:rsidRPr="00EC0548">
              <w:rPr>
                <w:rFonts w:ascii="Times New Roman" w:hAnsi="Times New Roman"/>
                <w:sz w:val="20"/>
                <w:szCs w:val="20"/>
              </w:rPr>
              <w:t>ы</w:t>
            </w:r>
            <w:r w:rsidR="00AF30F0" w:rsidRPr="00EC0548">
              <w:rPr>
                <w:rFonts w:ascii="Times New Roman" w:hAnsi="Times New Roman"/>
                <w:sz w:val="20"/>
                <w:szCs w:val="20"/>
              </w:rPr>
              <w:t xml:space="preserve">шение уровня жизни </w:t>
            </w:r>
            <w:r w:rsidRPr="00EC05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F30F0" w:rsidRPr="00EC0548">
              <w:rPr>
                <w:rFonts w:ascii="Times New Roman" w:hAnsi="Times New Roman"/>
                <w:sz w:val="20"/>
                <w:szCs w:val="20"/>
              </w:rPr>
              <w:t xml:space="preserve">жителей </w:t>
            </w:r>
            <w:r w:rsidR="001A0D1F" w:rsidRPr="00EC0548">
              <w:rPr>
                <w:rFonts w:ascii="Times New Roman" w:hAnsi="Times New Roman"/>
                <w:sz w:val="20"/>
                <w:szCs w:val="20"/>
              </w:rPr>
              <w:t>Пушкинского муниципального района</w:t>
            </w:r>
            <w:r w:rsidR="00AF30F0" w:rsidRPr="00EC054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F30F0" w:rsidRPr="00EC0548" w:rsidTr="005A090C">
        <w:trPr>
          <w:trHeight w:val="1805"/>
        </w:trPr>
        <w:tc>
          <w:tcPr>
            <w:tcW w:w="2269" w:type="dxa"/>
            <w:shd w:val="clear" w:color="auto" w:fill="auto"/>
          </w:tcPr>
          <w:p w:rsidR="00AF30F0" w:rsidRPr="00EC0548" w:rsidRDefault="00AF30F0" w:rsidP="00AF3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548">
              <w:rPr>
                <w:rFonts w:ascii="Times New Roman" w:hAnsi="Times New Roman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8398" w:type="dxa"/>
            <w:gridSpan w:val="6"/>
            <w:shd w:val="clear" w:color="auto" w:fill="auto"/>
          </w:tcPr>
          <w:p w:rsidR="00AF30F0" w:rsidRPr="005A090C" w:rsidRDefault="00AF30F0" w:rsidP="005A0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090C" w:rsidRPr="005A090C" w:rsidRDefault="005A090C" w:rsidP="005A0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90C">
              <w:rPr>
                <w:rFonts w:ascii="Times New Roman" w:hAnsi="Times New Roman"/>
                <w:sz w:val="20"/>
                <w:szCs w:val="20"/>
              </w:rPr>
              <w:t>1. Создание условий для свободы предпринимательства и конкуренции;</w:t>
            </w:r>
          </w:p>
          <w:p w:rsidR="005A090C" w:rsidRPr="005A090C" w:rsidRDefault="005A090C" w:rsidP="005A0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90C">
              <w:rPr>
                <w:rFonts w:ascii="Times New Roman" w:hAnsi="Times New Roman"/>
                <w:sz w:val="20"/>
                <w:szCs w:val="20"/>
              </w:rPr>
              <w:t xml:space="preserve">2. Обеспечение устойчивого развития малого и среднего предпринимательства, в том числе микро предприятий и  </w:t>
            </w:r>
            <w:r w:rsidR="00637682">
              <w:rPr>
                <w:rFonts w:ascii="Times New Roman" w:hAnsi="Times New Roman"/>
                <w:sz w:val="20"/>
                <w:szCs w:val="20"/>
              </w:rPr>
              <w:t>индивидуальных предпринимателей;</w:t>
            </w:r>
          </w:p>
          <w:p w:rsidR="00AF30F0" w:rsidRPr="005A090C" w:rsidRDefault="005A090C" w:rsidP="005A0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90C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5A090C">
              <w:rPr>
                <w:rFonts w:ascii="Times New Roman" w:hAnsi="Times New Roman" w:cs="Times New Roman"/>
                <w:sz w:val="20"/>
                <w:szCs w:val="20"/>
              </w:rPr>
              <w:t>Формирование стимулов и благоприятных условий  для занятия гражданами предприним</w:t>
            </w:r>
            <w:r w:rsidRPr="005A09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A090C">
              <w:rPr>
                <w:rFonts w:ascii="Times New Roman" w:hAnsi="Times New Roman" w:cs="Times New Roman"/>
                <w:sz w:val="20"/>
                <w:szCs w:val="20"/>
              </w:rPr>
              <w:t>тельской деятельностью  и обеспечение равного и свободного доступа на  рынки товаров, р</w:t>
            </w:r>
            <w:r w:rsidRPr="005A09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A090C">
              <w:rPr>
                <w:rFonts w:ascii="Times New Roman" w:hAnsi="Times New Roman" w:cs="Times New Roman"/>
                <w:sz w:val="20"/>
                <w:szCs w:val="20"/>
              </w:rPr>
              <w:t>бот и услуг всем участникам.</w:t>
            </w:r>
          </w:p>
        </w:tc>
      </w:tr>
      <w:tr w:rsidR="00AF30F0" w:rsidRPr="00EC0548" w:rsidTr="005250C6">
        <w:trPr>
          <w:trHeight w:val="635"/>
        </w:trPr>
        <w:tc>
          <w:tcPr>
            <w:tcW w:w="2269" w:type="dxa"/>
            <w:shd w:val="clear" w:color="auto" w:fill="auto"/>
          </w:tcPr>
          <w:p w:rsidR="00AF30F0" w:rsidRPr="00EC0548" w:rsidRDefault="00AF30F0" w:rsidP="00AF3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548">
              <w:rPr>
                <w:rFonts w:ascii="Times New Roman" w:hAnsi="Times New Roman"/>
                <w:sz w:val="20"/>
                <w:szCs w:val="20"/>
              </w:rPr>
              <w:t>Координатор муниц</w:t>
            </w:r>
            <w:r w:rsidRPr="00EC0548">
              <w:rPr>
                <w:rFonts w:ascii="Times New Roman" w:hAnsi="Times New Roman"/>
                <w:sz w:val="20"/>
                <w:szCs w:val="20"/>
              </w:rPr>
              <w:t>и</w:t>
            </w:r>
            <w:r w:rsidRPr="00EC0548">
              <w:rPr>
                <w:rFonts w:ascii="Times New Roman" w:hAnsi="Times New Roman"/>
                <w:sz w:val="20"/>
                <w:szCs w:val="20"/>
              </w:rPr>
              <w:t>пальной  программы</w:t>
            </w:r>
          </w:p>
        </w:tc>
        <w:tc>
          <w:tcPr>
            <w:tcW w:w="8398" w:type="dxa"/>
            <w:gridSpan w:val="6"/>
            <w:shd w:val="clear" w:color="auto" w:fill="auto"/>
          </w:tcPr>
          <w:p w:rsidR="00AF30F0" w:rsidRPr="00EC0548" w:rsidRDefault="00AF30F0" w:rsidP="004A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273E" w:rsidRPr="00AB1222" w:rsidRDefault="004A5DA3" w:rsidP="004A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222">
              <w:rPr>
                <w:rFonts w:ascii="Times New Roman" w:hAnsi="Times New Roman"/>
                <w:sz w:val="20"/>
                <w:szCs w:val="20"/>
              </w:rPr>
              <w:t xml:space="preserve">Заместитель руководителя администрации Пушкинского муниципального района </w:t>
            </w:r>
          </w:p>
          <w:p w:rsidR="00AF30F0" w:rsidRPr="00EC0548" w:rsidRDefault="00AB1222" w:rsidP="006D6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B1222">
              <w:rPr>
                <w:rFonts w:ascii="Times New Roman" w:hAnsi="Times New Roman"/>
                <w:sz w:val="20"/>
                <w:szCs w:val="20"/>
              </w:rPr>
              <w:t>курирующий</w:t>
            </w:r>
            <w:proofErr w:type="gramEnd"/>
            <w:r w:rsidRPr="00AB1222">
              <w:rPr>
                <w:rFonts w:ascii="Times New Roman" w:hAnsi="Times New Roman"/>
                <w:sz w:val="20"/>
                <w:szCs w:val="20"/>
              </w:rPr>
              <w:t xml:space="preserve"> направление деятельности функционального органа</w:t>
            </w:r>
          </w:p>
        </w:tc>
      </w:tr>
      <w:tr w:rsidR="00AF30F0" w:rsidRPr="00EC0548" w:rsidTr="005250C6">
        <w:tc>
          <w:tcPr>
            <w:tcW w:w="2269" w:type="dxa"/>
            <w:shd w:val="clear" w:color="auto" w:fill="auto"/>
          </w:tcPr>
          <w:p w:rsidR="00AF30F0" w:rsidRPr="00EC0548" w:rsidRDefault="00AF30F0" w:rsidP="00AF3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548">
              <w:rPr>
                <w:rFonts w:ascii="Times New Roman" w:hAnsi="Times New Roman"/>
                <w:sz w:val="20"/>
                <w:szCs w:val="20"/>
              </w:rPr>
              <w:t>Муниципальный зака</w:t>
            </w:r>
            <w:r w:rsidRPr="00EC0548">
              <w:rPr>
                <w:rFonts w:ascii="Times New Roman" w:hAnsi="Times New Roman"/>
                <w:sz w:val="20"/>
                <w:szCs w:val="20"/>
              </w:rPr>
              <w:t>з</w:t>
            </w:r>
            <w:r w:rsidRPr="00EC0548">
              <w:rPr>
                <w:rFonts w:ascii="Times New Roman" w:hAnsi="Times New Roman"/>
                <w:sz w:val="20"/>
                <w:szCs w:val="20"/>
              </w:rPr>
              <w:t>чик муниципальной программы</w:t>
            </w:r>
          </w:p>
        </w:tc>
        <w:tc>
          <w:tcPr>
            <w:tcW w:w="8398" w:type="dxa"/>
            <w:gridSpan w:val="6"/>
            <w:shd w:val="clear" w:color="auto" w:fill="auto"/>
          </w:tcPr>
          <w:p w:rsidR="00AF30F0" w:rsidRPr="00EC0548" w:rsidRDefault="00AF30F0" w:rsidP="004A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5DA3" w:rsidRPr="00EC0548" w:rsidRDefault="004A5DA3" w:rsidP="004A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548">
              <w:rPr>
                <w:rFonts w:ascii="Times New Roman" w:hAnsi="Times New Roman"/>
                <w:sz w:val="20"/>
                <w:szCs w:val="20"/>
              </w:rPr>
              <w:t xml:space="preserve">Управление по поддержке и развитию малого и среднего предпринимательства администрации </w:t>
            </w:r>
          </w:p>
          <w:p w:rsidR="00AF30F0" w:rsidRPr="00EC0548" w:rsidRDefault="004A5DA3" w:rsidP="004A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548">
              <w:rPr>
                <w:rFonts w:ascii="Times New Roman" w:hAnsi="Times New Roman"/>
                <w:sz w:val="20"/>
                <w:szCs w:val="20"/>
              </w:rPr>
              <w:t>Пушкинского муниципального района</w:t>
            </w:r>
          </w:p>
        </w:tc>
      </w:tr>
      <w:tr w:rsidR="00AF30F0" w:rsidRPr="00EC0548" w:rsidTr="005250C6">
        <w:trPr>
          <w:trHeight w:val="499"/>
        </w:trPr>
        <w:tc>
          <w:tcPr>
            <w:tcW w:w="2269" w:type="dxa"/>
            <w:shd w:val="clear" w:color="auto" w:fill="auto"/>
          </w:tcPr>
          <w:p w:rsidR="00AF30F0" w:rsidRPr="00EC0548" w:rsidRDefault="00AF30F0" w:rsidP="004A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548">
              <w:rPr>
                <w:rFonts w:ascii="Times New Roman" w:hAnsi="Times New Roman"/>
                <w:sz w:val="20"/>
                <w:szCs w:val="20"/>
              </w:rPr>
              <w:t>Сроки реализации м</w:t>
            </w:r>
            <w:r w:rsidRPr="00EC0548">
              <w:rPr>
                <w:rFonts w:ascii="Times New Roman" w:hAnsi="Times New Roman"/>
                <w:sz w:val="20"/>
                <w:szCs w:val="20"/>
              </w:rPr>
              <w:t>у</w:t>
            </w:r>
            <w:r w:rsidRPr="00EC0548">
              <w:rPr>
                <w:rFonts w:ascii="Times New Roman" w:hAnsi="Times New Roman"/>
                <w:sz w:val="20"/>
                <w:szCs w:val="20"/>
              </w:rPr>
              <w:t>ниципальной програ</w:t>
            </w:r>
            <w:r w:rsidRPr="00EC0548">
              <w:rPr>
                <w:rFonts w:ascii="Times New Roman" w:hAnsi="Times New Roman"/>
                <w:sz w:val="20"/>
                <w:szCs w:val="20"/>
              </w:rPr>
              <w:t>м</w:t>
            </w:r>
            <w:r w:rsidRPr="00EC0548">
              <w:rPr>
                <w:rFonts w:ascii="Times New Roman" w:hAnsi="Times New Roman"/>
                <w:sz w:val="20"/>
                <w:szCs w:val="20"/>
              </w:rPr>
              <w:t>мы</w:t>
            </w:r>
          </w:p>
          <w:p w:rsidR="00AF30F0" w:rsidRPr="00EC0548" w:rsidRDefault="00AF30F0" w:rsidP="004A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8" w:type="dxa"/>
            <w:gridSpan w:val="6"/>
            <w:shd w:val="clear" w:color="auto" w:fill="auto"/>
            <w:vAlign w:val="center"/>
          </w:tcPr>
          <w:p w:rsidR="00AF30F0" w:rsidRPr="00EC0548" w:rsidRDefault="00AF30F0" w:rsidP="004A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548">
              <w:rPr>
                <w:rFonts w:ascii="Times New Roman" w:hAnsi="Times New Roman"/>
                <w:sz w:val="20"/>
                <w:szCs w:val="20"/>
              </w:rPr>
              <w:t>2014-2018 годы</w:t>
            </w:r>
          </w:p>
        </w:tc>
      </w:tr>
      <w:tr w:rsidR="00AF30F0" w:rsidRPr="00EC0548" w:rsidTr="005250C6">
        <w:trPr>
          <w:trHeight w:val="1076"/>
        </w:trPr>
        <w:tc>
          <w:tcPr>
            <w:tcW w:w="2269" w:type="dxa"/>
            <w:shd w:val="clear" w:color="auto" w:fill="auto"/>
          </w:tcPr>
          <w:p w:rsidR="00AF30F0" w:rsidRPr="00EC0548" w:rsidRDefault="00AF30F0" w:rsidP="004A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548">
              <w:rPr>
                <w:rFonts w:ascii="Times New Roman" w:hAnsi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8398" w:type="dxa"/>
            <w:gridSpan w:val="6"/>
            <w:shd w:val="clear" w:color="auto" w:fill="auto"/>
          </w:tcPr>
          <w:p w:rsidR="00AF30F0" w:rsidRPr="007C4C34" w:rsidRDefault="00AF30F0" w:rsidP="004A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C34">
              <w:rPr>
                <w:rFonts w:ascii="Times New Roman" w:hAnsi="Times New Roman"/>
                <w:sz w:val="20"/>
                <w:szCs w:val="20"/>
              </w:rPr>
              <w:t>Подпрограмма 1. «</w:t>
            </w:r>
            <w:r w:rsidR="00B6398D" w:rsidRPr="007C4C34">
              <w:rPr>
                <w:rFonts w:ascii="Times New Roman" w:hAnsi="Times New Roman"/>
                <w:sz w:val="20"/>
                <w:szCs w:val="20"/>
              </w:rPr>
              <w:t>Развитие малого и среднего предпринимательства в Пушкинском муниц</w:t>
            </w:r>
            <w:r w:rsidR="00B6398D" w:rsidRPr="007C4C34">
              <w:rPr>
                <w:rFonts w:ascii="Times New Roman" w:hAnsi="Times New Roman"/>
                <w:sz w:val="20"/>
                <w:szCs w:val="20"/>
              </w:rPr>
              <w:t>и</w:t>
            </w:r>
            <w:r w:rsidR="007C4C34">
              <w:rPr>
                <w:rFonts w:ascii="Times New Roman" w:hAnsi="Times New Roman"/>
                <w:sz w:val="20"/>
                <w:szCs w:val="20"/>
              </w:rPr>
              <w:t>пальном районе»;</w:t>
            </w:r>
          </w:p>
          <w:p w:rsidR="00903673" w:rsidRPr="007C4C34" w:rsidRDefault="00AF30F0" w:rsidP="004A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C34">
              <w:rPr>
                <w:rFonts w:ascii="Times New Roman" w:hAnsi="Times New Roman"/>
                <w:sz w:val="20"/>
                <w:szCs w:val="20"/>
              </w:rPr>
              <w:t>Подпрограмма 2. «</w:t>
            </w:r>
            <w:r w:rsidR="00B6398D" w:rsidRPr="007C4C34">
              <w:rPr>
                <w:rFonts w:ascii="Times New Roman" w:hAnsi="Times New Roman"/>
                <w:sz w:val="20"/>
                <w:szCs w:val="20"/>
              </w:rPr>
              <w:t xml:space="preserve">Развитие потребительского рынка и </w:t>
            </w:r>
            <w:r w:rsidR="00B6398D" w:rsidRPr="00435DB7">
              <w:rPr>
                <w:rFonts w:ascii="Times New Roman" w:hAnsi="Times New Roman"/>
                <w:sz w:val="20"/>
                <w:szCs w:val="20"/>
              </w:rPr>
              <w:t>услуг</w:t>
            </w:r>
            <w:r w:rsidR="007C4C34" w:rsidRPr="00435DB7">
              <w:rPr>
                <w:rFonts w:ascii="Times New Roman" w:hAnsi="Times New Roman"/>
                <w:sz w:val="20"/>
                <w:szCs w:val="20"/>
              </w:rPr>
              <w:t xml:space="preserve"> на территории Пушкинского м</w:t>
            </w:r>
            <w:r w:rsidR="007C4C34" w:rsidRPr="00435DB7">
              <w:rPr>
                <w:rFonts w:ascii="Times New Roman" w:hAnsi="Times New Roman"/>
                <w:sz w:val="20"/>
                <w:szCs w:val="20"/>
              </w:rPr>
              <w:t>у</w:t>
            </w:r>
            <w:r w:rsidR="007C4C34" w:rsidRPr="00435DB7">
              <w:rPr>
                <w:rFonts w:ascii="Times New Roman" w:hAnsi="Times New Roman"/>
                <w:sz w:val="20"/>
                <w:szCs w:val="20"/>
              </w:rPr>
              <w:t>ниципального района</w:t>
            </w:r>
            <w:r w:rsidR="00903673" w:rsidRPr="00435DB7">
              <w:rPr>
                <w:rFonts w:ascii="Times New Roman" w:hAnsi="Times New Roman"/>
                <w:sz w:val="20"/>
                <w:szCs w:val="20"/>
              </w:rPr>
              <w:t>»</w:t>
            </w:r>
            <w:r w:rsidR="007C4C34" w:rsidRPr="00435DB7">
              <w:rPr>
                <w:rFonts w:ascii="Times New Roman" w:hAnsi="Times New Roman"/>
                <w:sz w:val="20"/>
                <w:szCs w:val="20"/>
              </w:rPr>
              <w:t>;</w:t>
            </w:r>
            <w:r w:rsidR="00B6398D" w:rsidRPr="007C4C34">
              <w:rPr>
                <w:rFonts w:ascii="Times New Roman" w:hAnsi="Times New Roman"/>
                <w:sz w:val="20"/>
                <w:szCs w:val="20"/>
              </w:rPr>
              <w:t xml:space="preserve">                                  </w:t>
            </w:r>
          </w:p>
          <w:p w:rsidR="00AF30F0" w:rsidRPr="00EC0548" w:rsidRDefault="00AF30F0" w:rsidP="004A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C34">
              <w:rPr>
                <w:rFonts w:ascii="Times New Roman" w:hAnsi="Times New Roman"/>
                <w:sz w:val="20"/>
                <w:szCs w:val="20"/>
              </w:rPr>
              <w:t>Подпрограмма 3. «</w:t>
            </w:r>
            <w:r w:rsidR="00B6398D" w:rsidRPr="007C4C34">
              <w:rPr>
                <w:rFonts w:ascii="Times New Roman" w:hAnsi="Times New Roman"/>
                <w:sz w:val="20"/>
                <w:szCs w:val="20"/>
              </w:rPr>
              <w:t xml:space="preserve">Развитие конкуренции </w:t>
            </w:r>
            <w:r w:rsidR="006E1B2B">
              <w:rPr>
                <w:rFonts w:ascii="Times New Roman" w:hAnsi="Times New Roman"/>
                <w:sz w:val="20"/>
                <w:szCs w:val="20"/>
              </w:rPr>
              <w:t xml:space="preserve">на территории </w:t>
            </w:r>
            <w:r w:rsidR="00B6398D" w:rsidRPr="007C4C34">
              <w:rPr>
                <w:rFonts w:ascii="Times New Roman" w:hAnsi="Times New Roman"/>
                <w:sz w:val="20"/>
                <w:szCs w:val="20"/>
              </w:rPr>
              <w:t>Пушкинско</w:t>
            </w:r>
            <w:r w:rsidR="0022022C">
              <w:rPr>
                <w:rFonts w:ascii="Times New Roman" w:hAnsi="Times New Roman"/>
                <w:sz w:val="20"/>
                <w:szCs w:val="20"/>
              </w:rPr>
              <w:t>го</w:t>
            </w:r>
            <w:r w:rsidR="00B6398D" w:rsidRPr="007C4C34">
              <w:rPr>
                <w:rFonts w:ascii="Times New Roman" w:hAnsi="Times New Roman"/>
                <w:sz w:val="20"/>
                <w:szCs w:val="20"/>
              </w:rPr>
              <w:t xml:space="preserve"> муниципально</w:t>
            </w:r>
            <w:r w:rsidR="0022022C">
              <w:rPr>
                <w:rFonts w:ascii="Times New Roman" w:hAnsi="Times New Roman"/>
                <w:sz w:val="20"/>
                <w:szCs w:val="20"/>
              </w:rPr>
              <w:t>го</w:t>
            </w:r>
            <w:r w:rsidR="00B6398D" w:rsidRPr="007C4C34">
              <w:rPr>
                <w:rFonts w:ascii="Times New Roman" w:hAnsi="Times New Roman"/>
                <w:sz w:val="20"/>
                <w:szCs w:val="20"/>
              </w:rPr>
              <w:t xml:space="preserve"> ра</w:t>
            </w:r>
            <w:r w:rsidR="00B6398D" w:rsidRPr="007C4C34">
              <w:rPr>
                <w:rFonts w:ascii="Times New Roman" w:hAnsi="Times New Roman"/>
                <w:sz w:val="20"/>
                <w:szCs w:val="20"/>
              </w:rPr>
              <w:t>й</w:t>
            </w:r>
            <w:r w:rsidR="00B6398D" w:rsidRPr="007C4C34">
              <w:rPr>
                <w:rFonts w:ascii="Times New Roman" w:hAnsi="Times New Roman"/>
                <w:sz w:val="20"/>
                <w:szCs w:val="20"/>
              </w:rPr>
              <w:t>он</w:t>
            </w:r>
            <w:r w:rsidR="0022022C">
              <w:rPr>
                <w:rFonts w:ascii="Times New Roman" w:hAnsi="Times New Roman"/>
                <w:sz w:val="20"/>
                <w:szCs w:val="20"/>
              </w:rPr>
              <w:t>а</w:t>
            </w:r>
            <w:r w:rsidRPr="007C4C34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AF30F0" w:rsidRPr="00EC0548" w:rsidRDefault="00AF30F0" w:rsidP="00EC0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30F0" w:rsidRPr="00EC0548" w:rsidTr="005250C6">
        <w:trPr>
          <w:trHeight w:val="273"/>
        </w:trPr>
        <w:tc>
          <w:tcPr>
            <w:tcW w:w="2269" w:type="dxa"/>
            <w:vMerge w:val="restart"/>
            <w:shd w:val="clear" w:color="auto" w:fill="auto"/>
          </w:tcPr>
          <w:p w:rsidR="00AF30F0" w:rsidRPr="00EC0548" w:rsidRDefault="00AF30F0" w:rsidP="004A5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548">
              <w:rPr>
                <w:rFonts w:ascii="Times New Roman" w:hAnsi="Times New Roman"/>
                <w:sz w:val="20"/>
                <w:szCs w:val="20"/>
              </w:rPr>
              <w:t>Источники финансир</w:t>
            </w:r>
            <w:r w:rsidRPr="00EC0548">
              <w:rPr>
                <w:rFonts w:ascii="Times New Roman" w:hAnsi="Times New Roman"/>
                <w:sz w:val="20"/>
                <w:szCs w:val="20"/>
              </w:rPr>
              <w:t>о</w:t>
            </w:r>
            <w:r w:rsidRPr="00EC0548">
              <w:rPr>
                <w:rFonts w:ascii="Times New Roman" w:hAnsi="Times New Roman"/>
                <w:sz w:val="20"/>
                <w:szCs w:val="20"/>
              </w:rPr>
              <w:t>вания муниципальной программы,</w:t>
            </w:r>
          </w:p>
          <w:p w:rsidR="00AF30F0" w:rsidRPr="00EC0548" w:rsidRDefault="00AF30F0" w:rsidP="004A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548">
              <w:rPr>
                <w:rFonts w:ascii="Times New Roman" w:hAnsi="Times New Roman"/>
                <w:sz w:val="20"/>
                <w:szCs w:val="20"/>
              </w:rPr>
              <w:t>в том числе по годам:</w:t>
            </w:r>
          </w:p>
        </w:tc>
        <w:tc>
          <w:tcPr>
            <w:tcW w:w="83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F30F0" w:rsidRPr="00EC0548" w:rsidRDefault="00AF30F0" w:rsidP="004A5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548">
              <w:rPr>
                <w:rFonts w:ascii="Times New Roman" w:hAnsi="Times New Roman"/>
                <w:sz w:val="20"/>
                <w:szCs w:val="20"/>
              </w:rPr>
              <w:t>Расходы (тыс. рублей)</w:t>
            </w:r>
          </w:p>
        </w:tc>
      </w:tr>
      <w:tr w:rsidR="00840D72" w:rsidRPr="00EC0548" w:rsidTr="005250C6">
        <w:tc>
          <w:tcPr>
            <w:tcW w:w="2269" w:type="dxa"/>
            <w:vMerge/>
            <w:shd w:val="clear" w:color="auto" w:fill="auto"/>
          </w:tcPr>
          <w:p w:rsidR="00AF30F0" w:rsidRPr="00EC0548" w:rsidRDefault="00AF30F0" w:rsidP="004A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0F0" w:rsidRPr="00EC0548" w:rsidRDefault="00AF30F0" w:rsidP="004A5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54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30F0" w:rsidRPr="00EC0548" w:rsidRDefault="00AF30F0" w:rsidP="004A5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548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30F0" w:rsidRPr="00EC0548" w:rsidRDefault="00AF30F0" w:rsidP="004A5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548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30F0" w:rsidRPr="00EC0548" w:rsidRDefault="00AF30F0" w:rsidP="004A5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548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30F0" w:rsidRPr="00EC0548" w:rsidRDefault="00AF30F0" w:rsidP="004A5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548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30F0" w:rsidRPr="00EC0548" w:rsidRDefault="00AF30F0" w:rsidP="004A5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548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</w:tr>
      <w:tr w:rsidR="00840D72" w:rsidRPr="00EC0548" w:rsidTr="005250C6">
        <w:trPr>
          <w:trHeight w:val="789"/>
        </w:trPr>
        <w:tc>
          <w:tcPr>
            <w:tcW w:w="2269" w:type="dxa"/>
            <w:shd w:val="clear" w:color="auto" w:fill="auto"/>
            <w:vAlign w:val="center"/>
          </w:tcPr>
          <w:p w:rsidR="003F31AA" w:rsidRPr="00EC0548" w:rsidRDefault="003F31AA" w:rsidP="004A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54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3F31AA" w:rsidRPr="00EC0548" w:rsidRDefault="003F31AA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1AA" w:rsidRPr="00EC0548" w:rsidRDefault="004316AC" w:rsidP="003617A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345866</w:t>
            </w:r>
            <w:r w:rsidR="003F31AA" w:rsidRPr="00EC054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1276" w:type="dxa"/>
            <w:shd w:val="clear" w:color="auto" w:fill="auto"/>
          </w:tcPr>
          <w:p w:rsidR="003F31AA" w:rsidRPr="00EC0548" w:rsidRDefault="003F31AA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1AA" w:rsidRPr="00EC0548" w:rsidRDefault="008365E3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5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617A0" w:rsidRPr="00EC05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316AC"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  <w:r w:rsidR="003617A0" w:rsidRPr="00EC05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F31AA" w:rsidRPr="00EC054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  <w:p w:rsidR="003F31AA" w:rsidRPr="00EC0548" w:rsidRDefault="003F31AA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F31AA" w:rsidRPr="00EC0548" w:rsidRDefault="003F31AA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1AA" w:rsidRPr="00EC0548" w:rsidRDefault="008365E3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5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F31AA" w:rsidRPr="00EC0548">
              <w:rPr>
                <w:rFonts w:ascii="Times New Roman" w:hAnsi="Times New Roman" w:cs="Times New Roman"/>
                <w:sz w:val="20"/>
                <w:szCs w:val="20"/>
              </w:rPr>
              <w:t>4920.0</w:t>
            </w:r>
          </w:p>
        </w:tc>
        <w:tc>
          <w:tcPr>
            <w:tcW w:w="1275" w:type="dxa"/>
            <w:shd w:val="clear" w:color="auto" w:fill="auto"/>
          </w:tcPr>
          <w:p w:rsidR="003F31AA" w:rsidRPr="00EC0548" w:rsidRDefault="003F31AA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1AA" w:rsidRPr="00EC0548" w:rsidRDefault="003F31AA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548">
              <w:rPr>
                <w:rFonts w:ascii="Times New Roman" w:hAnsi="Times New Roman" w:cs="Times New Roman"/>
                <w:sz w:val="20"/>
                <w:szCs w:val="20"/>
              </w:rPr>
              <w:t>19450.0</w:t>
            </w:r>
          </w:p>
        </w:tc>
        <w:tc>
          <w:tcPr>
            <w:tcW w:w="1418" w:type="dxa"/>
            <w:shd w:val="clear" w:color="auto" w:fill="auto"/>
          </w:tcPr>
          <w:p w:rsidR="003F31AA" w:rsidRPr="00EC0548" w:rsidRDefault="003F31AA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1AA" w:rsidRPr="00EC0548" w:rsidRDefault="003F31AA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548">
              <w:rPr>
                <w:rFonts w:ascii="Times New Roman" w:hAnsi="Times New Roman" w:cs="Times New Roman"/>
                <w:sz w:val="20"/>
                <w:szCs w:val="20"/>
              </w:rPr>
              <w:t>18100.0</w:t>
            </w:r>
          </w:p>
        </w:tc>
        <w:tc>
          <w:tcPr>
            <w:tcW w:w="1701" w:type="dxa"/>
            <w:shd w:val="clear" w:color="auto" w:fill="auto"/>
          </w:tcPr>
          <w:p w:rsidR="003F31AA" w:rsidRPr="00EC0548" w:rsidRDefault="003F31AA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1AA" w:rsidRPr="00EC0548" w:rsidRDefault="003F31AA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548">
              <w:rPr>
                <w:rFonts w:ascii="Times New Roman" w:hAnsi="Times New Roman" w:cs="Times New Roman"/>
                <w:sz w:val="20"/>
                <w:szCs w:val="20"/>
              </w:rPr>
              <w:t>18650.0</w:t>
            </w:r>
          </w:p>
        </w:tc>
      </w:tr>
      <w:tr w:rsidR="00840D72" w:rsidRPr="00EC0548" w:rsidTr="005250C6">
        <w:trPr>
          <w:trHeight w:val="701"/>
        </w:trPr>
        <w:tc>
          <w:tcPr>
            <w:tcW w:w="2269" w:type="dxa"/>
            <w:shd w:val="clear" w:color="auto" w:fill="auto"/>
          </w:tcPr>
          <w:p w:rsidR="003F31AA" w:rsidRPr="00EC0548" w:rsidRDefault="003F31AA" w:rsidP="004A5DA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548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52" w:type="dxa"/>
            <w:tcBorders>
              <w:top w:val="single" w:sz="4" w:space="0" w:color="auto"/>
            </w:tcBorders>
            <w:shd w:val="clear" w:color="auto" w:fill="auto"/>
          </w:tcPr>
          <w:p w:rsidR="003F31AA" w:rsidRPr="00EC0548" w:rsidRDefault="003F31AA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1AA" w:rsidRPr="00EC0548" w:rsidRDefault="003F31AA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548">
              <w:rPr>
                <w:rFonts w:ascii="Times New Roman" w:hAnsi="Times New Roman" w:cs="Times New Roman"/>
                <w:sz w:val="20"/>
                <w:szCs w:val="20"/>
              </w:rPr>
              <w:t>63490.0</w:t>
            </w:r>
          </w:p>
        </w:tc>
        <w:tc>
          <w:tcPr>
            <w:tcW w:w="1276" w:type="dxa"/>
            <w:shd w:val="clear" w:color="auto" w:fill="auto"/>
          </w:tcPr>
          <w:p w:rsidR="003F31AA" w:rsidRPr="00EC0548" w:rsidRDefault="003F31AA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1AA" w:rsidRPr="00EC0548" w:rsidRDefault="003F31AA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548">
              <w:rPr>
                <w:rFonts w:ascii="Times New Roman" w:hAnsi="Times New Roman" w:cs="Times New Roman"/>
                <w:sz w:val="20"/>
                <w:szCs w:val="20"/>
              </w:rPr>
              <w:t>14070.0</w:t>
            </w:r>
          </w:p>
        </w:tc>
        <w:tc>
          <w:tcPr>
            <w:tcW w:w="1276" w:type="dxa"/>
            <w:shd w:val="clear" w:color="auto" w:fill="auto"/>
          </w:tcPr>
          <w:p w:rsidR="003F31AA" w:rsidRPr="00EC0548" w:rsidRDefault="003F31AA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1AA" w:rsidRPr="00EC0548" w:rsidRDefault="003F31AA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548">
              <w:rPr>
                <w:rFonts w:ascii="Times New Roman" w:hAnsi="Times New Roman" w:cs="Times New Roman"/>
                <w:sz w:val="20"/>
                <w:szCs w:val="20"/>
              </w:rPr>
              <w:t>15520.0</w:t>
            </w:r>
          </w:p>
          <w:p w:rsidR="003F31AA" w:rsidRPr="00EC0548" w:rsidRDefault="003F31AA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F31AA" w:rsidRPr="00EC0548" w:rsidRDefault="003F31AA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1AA" w:rsidRPr="00EC0548" w:rsidRDefault="003F31AA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548">
              <w:rPr>
                <w:rFonts w:ascii="Times New Roman" w:hAnsi="Times New Roman" w:cs="Times New Roman"/>
                <w:sz w:val="20"/>
                <w:szCs w:val="20"/>
              </w:rPr>
              <w:t>11820.0</w:t>
            </w:r>
          </w:p>
          <w:p w:rsidR="003F31AA" w:rsidRPr="00EC0548" w:rsidRDefault="003F31AA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F31AA" w:rsidRPr="00EC0548" w:rsidRDefault="003F31AA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1AA" w:rsidRPr="00EC0548" w:rsidRDefault="003F31AA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548">
              <w:rPr>
                <w:rFonts w:ascii="Times New Roman" w:hAnsi="Times New Roman" w:cs="Times New Roman"/>
                <w:sz w:val="20"/>
                <w:szCs w:val="20"/>
              </w:rPr>
              <w:t>10880.0</w:t>
            </w:r>
          </w:p>
        </w:tc>
        <w:tc>
          <w:tcPr>
            <w:tcW w:w="1701" w:type="dxa"/>
            <w:shd w:val="clear" w:color="auto" w:fill="auto"/>
          </w:tcPr>
          <w:p w:rsidR="003F31AA" w:rsidRPr="00EC0548" w:rsidRDefault="003F31AA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1AA" w:rsidRPr="00EC0548" w:rsidRDefault="003F31AA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548">
              <w:rPr>
                <w:rFonts w:ascii="Times New Roman" w:hAnsi="Times New Roman" w:cs="Times New Roman"/>
                <w:sz w:val="20"/>
                <w:szCs w:val="20"/>
              </w:rPr>
              <w:t>11200.0</w:t>
            </w:r>
          </w:p>
        </w:tc>
      </w:tr>
      <w:tr w:rsidR="00840D72" w:rsidRPr="00EC0548" w:rsidTr="005250C6">
        <w:trPr>
          <w:trHeight w:val="825"/>
        </w:trPr>
        <w:tc>
          <w:tcPr>
            <w:tcW w:w="2269" w:type="dxa"/>
            <w:shd w:val="clear" w:color="auto" w:fill="auto"/>
          </w:tcPr>
          <w:p w:rsidR="003F31AA" w:rsidRPr="00EC0548" w:rsidRDefault="003F31AA" w:rsidP="004A5DA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548">
              <w:rPr>
                <w:rFonts w:ascii="Times New Roman" w:hAnsi="Times New Roman"/>
                <w:sz w:val="20"/>
                <w:szCs w:val="20"/>
              </w:rPr>
              <w:t>Средства бюджета М</w:t>
            </w:r>
            <w:r w:rsidRPr="00EC0548">
              <w:rPr>
                <w:rFonts w:ascii="Times New Roman" w:hAnsi="Times New Roman"/>
                <w:sz w:val="20"/>
                <w:szCs w:val="20"/>
              </w:rPr>
              <w:t>о</w:t>
            </w:r>
            <w:r w:rsidRPr="00EC0548">
              <w:rPr>
                <w:rFonts w:ascii="Times New Roman" w:hAnsi="Times New Roman"/>
                <w:sz w:val="20"/>
                <w:szCs w:val="20"/>
              </w:rPr>
              <w:t>сковской области</w:t>
            </w:r>
          </w:p>
        </w:tc>
        <w:tc>
          <w:tcPr>
            <w:tcW w:w="1452" w:type="dxa"/>
            <w:tcBorders>
              <w:top w:val="single" w:sz="4" w:space="0" w:color="auto"/>
            </w:tcBorders>
            <w:shd w:val="clear" w:color="auto" w:fill="auto"/>
          </w:tcPr>
          <w:p w:rsidR="003F31AA" w:rsidRPr="00EC0548" w:rsidRDefault="003F31AA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1AA" w:rsidRPr="00EC0548" w:rsidRDefault="003F31AA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548">
              <w:rPr>
                <w:rFonts w:ascii="Times New Roman" w:hAnsi="Times New Roman" w:cs="Times New Roman"/>
                <w:sz w:val="20"/>
                <w:szCs w:val="20"/>
              </w:rPr>
              <w:t>31770.0</w:t>
            </w:r>
          </w:p>
        </w:tc>
        <w:tc>
          <w:tcPr>
            <w:tcW w:w="1276" w:type="dxa"/>
            <w:shd w:val="clear" w:color="auto" w:fill="auto"/>
          </w:tcPr>
          <w:p w:rsidR="003F31AA" w:rsidRPr="00EC0548" w:rsidRDefault="003F31AA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1AA" w:rsidRPr="00EC0548" w:rsidRDefault="003F31AA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548">
              <w:rPr>
                <w:rFonts w:ascii="Times New Roman" w:hAnsi="Times New Roman" w:cs="Times New Roman"/>
                <w:sz w:val="20"/>
                <w:szCs w:val="20"/>
              </w:rPr>
              <w:t>7050.0</w:t>
            </w:r>
          </w:p>
        </w:tc>
        <w:tc>
          <w:tcPr>
            <w:tcW w:w="1276" w:type="dxa"/>
            <w:shd w:val="clear" w:color="auto" w:fill="auto"/>
          </w:tcPr>
          <w:p w:rsidR="003F31AA" w:rsidRPr="00EC0548" w:rsidRDefault="003F31AA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1AA" w:rsidRPr="00EC0548" w:rsidRDefault="003F31AA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548">
              <w:rPr>
                <w:rFonts w:ascii="Times New Roman" w:hAnsi="Times New Roman" w:cs="Times New Roman"/>
                <w:sz w:val="20"/>
                <w:szCs w:val="20"/>
              </w:rPr>
              <w:t>7760.0</w:t>
            </w:r>
          </w:p>
        </w:tc>
        <w:tc>
          <w:tcPr>
            <w:tcW w:w="1275" w:type="dxa"/>
            <w:shd w:val="clear" w:color="auto" w:fill="auto"/>
          </w:tcPr>
          <w:p w:rsidR="003F31AA" w:rsidRPr="00EC0548" w:rsidRDefault="003F31AA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1AA" w:rsidRPr="00EC0548" w:rsidRDefault="003F31AA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548">
              <w:rPr>
                <w:rFonts w:ascii="Times New Roman" w:hAnsi="Times New Roman" w:cs="Times New Roman"/>
                <w:sz w:val="20"/>
                <w:szCs w:val="20"/>
              </w:rPr>
              <w:t>5920.0</w:t>
            </w:r>
          </w:p>
        </w:tc>
        <w:tc>
          <w:tcPr>
            <w:tcW w:w="1418" w:type="dxa"/>
            <w:shd w:val="clear" w:color="auto" w:fill="auto"/>
          </w:tcPr>
          <w:p w:rsidR="003F31AA" w:rsidRPr="00EC0548" w:rsidRDefault="003F31AA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1AA" w:rsidRPr="00EC0548" w:rsidRDefault="003F31AA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548">
              <w:rPr>
                <w:rFonts w:ascii="Times New Roman" w:hAnsi="Times New Roman" w:cs="Times New Roman"/>
                <w:sz w:val="20"/>
                <w:szCs w:val="20"/>
              </w:rPr>
              <w:t>5440.0</w:t>
            </w:r>
          </w:p>
        </w:tc>
        <w:tc>
          <w:tcPr>
            <w:tcW w:w="1701" w:type="dxa"/>
            <w:shd w:val="clear" w:color="auto" w:fill="auto"/>
          </w:tcPr>
          <w:p w:rsidR="003F31AA" w:rsidRPr="00EC0548" w:rsidRDefault="003F31AA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1AA" w:rsidRPr="00EC0548" w:rsidRDefault="003F31AA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548">
              <w:rPr>
                <w:rFonts w:ascii="Times New Roman" w:hAnsi="Times New Roman" w:cs="Times New Roman"/>
                <w:sz w:val="20"/>
                <w:szCs w:val="20"/>
              </w:rPr>
              <w:t>5600.0</w:t>
            </w:r>
          </w:p>
        </w:tc>
      </w:tr>
      <w:tr w:rsidR="00840D72" w:rsidRPr="00EC0548" w:rsidTr="005250C6">
        <w:trPr>
          <w:trHeight w:val="722"/>
        </w:trPr>
        <w:tc>
          <w:tcPr>
            <w:tcW w:w="2269" w:type="dxa"/>
            <w:shd w:val="clear" w:color="auto" w:fill="auto"/>
          </w:tcPr>
          <w:p w:rsidR="003F31AA" w:rsidRPr="00EC0548" w:rsidRDefault="003F31AA" w:rsidP="004A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548"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  <w:r w:rsidRPr="00EC0548">
              <w:rPr>
                <w:rFonts w:ascii="Times New Roman" w:hAnsi="Times New Roman" w:cs="Times New Roman"/>
                <w:sz w:val="20"/>
                <w:szCs w:val="20"/>
              </w:rPr>
              <w:br/>
              <w:t>Пушкинского муниц</w:t>
            </w:r>
            <w:r w:rsidRPr="00EC05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C0548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  <w:r w:rsidR="00EE382C">
              <w:rPr>
                <w:rFonts w:ascii="Times New Roman" w:hAnsi="Times New Roman" w:cs="Times New Roman"/>
                <w:sz w:val="20"/>
                <w:szCs w:val="20"/>
              </w:rPr>
              <w:t xml:space="preserve"> и п</w:t>
            </w:r>
            <w:r w:rsidR="00EE382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E382C">
              <w:rPr>
                <w:rFonts w:ascii="Times New Roman" w:hAnsi="Times New Roman" w:cs="Times New Roman"/>
                <w:sz w:val="20"/>
                <w:szCs w:val="20"/>
              </w:rPr>
              <w:t>селений</w:t>
            </w:r>
          </w:p>
        </w:tc>
        <w:tc>
          <w:tcPr>
            <w:tcW w:w="1452" w:type="dxa"/>
            <w:shd w:val="clear" w:color="auto" w:fill="auto"/>
          </w:tcPr>
          <w:p w:rsidR="003F31AA" w:rsidRPr="00EC0548" w:rsidRDefault="003F31AA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1AA" w:rsidRPr="00EC0548" w:rsidRDefault="009A7ABA" w:rsidP="003617A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1060</w:t>
            </w:r>
            <w:r w:rsidR="003617A0" w:rsidRPr="00EC05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F31AA" w:rsidRPr="00EC054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1276" w:type="dxa"/>
            <w:shd w:val="clear" w:color="auto" w:fill="auto"/>
          </w:tcPr>
          <w:p w:rsidR="003F31AA" w:rsidRPr="00EC0548" w:rsidRDefault="003F31AA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1AA" w:rsidRPr="00EC0548" w:rsidRDefault="003617A0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5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C0548" w:rsidRPr="00EC054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EC05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F31AA" w:rsidRPr="00EC054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  <w:p w:rsidR="003F31AA" w:rsidRPr="00EC0548" w:rsidRDefault="003F31AA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1AA" w:rsidRPr="00EC0548" w:rsidRDefault="003F31AA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F31AA" w:rsidRPr="00EC0548" w:rsidRDefault="003F31AA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1AA" w:rsidRPr="00EC0548" w:rsidRDefault="003F31AA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548">
              <w:rPr>
                <w:rFonts w:ascii="Times New Roman" w:hAnsi="Times New Roman" w:cs="Times New Roman"/>
                <w:sz w:val="20"/>
                <w:szCs w:val="20"/>
              </w:rPr>
              <w:t>1640.0</w:t>
            </w:r>
          </w:p>
        </w:tc>
        <w:tc>
          <w:tcPr>
            <w:tcW w:w="1275" w:type="dxa"/>
            <w:shd w:val="clear" w:color="auto" w:fill="auto"/>
          </w:tcPr>
          <w:p w:rsidR="003F31AA" w:rsidRPr="00EC0548" w:rsidRDefault="003F31AA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1AA" w:rsidRPr="00EC0548" w:rsidRDefault="003F31AA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548">
              <w:rPr>
                <w:rFonts w:ascii="Times New Roman" w:hAnsi="Times New Roman" w:cs="Times New Roman"/>
                <w:sz w:val="20"/>
                <w:szCs w:val="20"/>
              </w:rPr>
              <w:t>1710.0</w:t>
            </w:r>
          </w:p>
        </w:tc>
        <w:tc>
          <w:tcPr>
            <w:tcW w:w="1418" w:type="dxa"/>
            <w:shd w:val="clear" w:color="auto" w:fill="auto"/>
          </w:tcPr>
          <w:p w:rsidR="003F31AA" w:rsidRPr="00EC0548" w:rsidRDefault="003F31AA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1AA" w:rsidRPr="00EC0548" w:rsidRDefault="003F31AA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548">
              <w:rPr>
                <w:rFonts w:ascii="Times New Roman" w:hAnsi="Times New Roman" w:cs="Times New Roman"/>
                <w:sz w:val="20"/>
                <w:szCs w:val="20"/>
              </w:rPr>
              <w:t>1780.0</w:t>
            </w:r>
          </w:p>
        </w:tc>
        <w:tc>
          <w:tcPr>
            <w:tcW w:w="1701" w:type="dxa"/>
            <w:shd w:val="clear" w:color="auto" w:fill="auto"/>
          </w:tcPr>
          <w:p w:rsidR="003F31AA" w:rsidRPr="00EC0548" w:rsidRDefault="003F31AA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1AA" w:rsidRPr="00EC0548" w:rsidRDefault="003F31AA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548">
              <w:rPr>
                <w:rFonts w:ascii="Times New Roman" w:hAnsi="Times New Roman" w:cs="Times New Roman"/>
                <w:sz w:val="20"/>
                <w:szCs w:val="20"/>
              </w:rPr>
              <w:t>1850.0</w:t>
            </w:r>
          </w:p>
        </w:tc>
      </w:tr>
      <w:tr w:rsidR="00840D72" w:rsidRPr="00EC0548" w:rsidTr="005250C6">
        <w:trPr>
          <w:trHeight w:val="765"/>
        </w:trPr>
        <w:tc>
          <w:tcPr>
            <w:tcW w:w="2269" w:type="dxa"/>
            <w:shd w:val="clear" w:color="auto" w:fill="auto"/>
          </w:tcPr>
          <w:p w:rsidR="003F31AA" w:rsidRPr="00EC0548" w:rsidRDefault="003F31AA" w:rsidP="004A5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548">
              <w:rPr>
                <w:rFonts w:ascii="Times New Roman" w:hAnsi="Times New Roman"/>
                <w:sz w:val="20"/>
                <w:szCs w:val="20"/>
              </w:rPr>
              <w:t>Внебюджетные  исто</w:t>
            </w:r>
            <w:r w:rsidRPr="00EC0548">
              <w:rPr>
                <w:rFonts w:ascii="Times New Roman" w:hAnsi="Times New Roman"/>
                <w:sz w:val="20"/>
                <w:szCs w:val="20"/>
              </w:rPr>
              <w:t>ч</w:t>
            </w:r>
            <w:r w:rsidRPr="00EC0548">
              <w:rPr>
                <w:rFonts w:ascii="Times New Roman" w:hAnsi="Times New Roman"/>
                <w:sz w:val="20"/>
                <w:szCs w:val="20"/>
              </w:rPr>
              <w:t>ники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3F31AA" w:rsidRPr="00EC0548" w:rsidRDefault="003F31AA" w:rsidP="00836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548">
              <w:rPr>
                <w:rFonts w:ascii="Times New Roman" w:hAnsi="Times New Roman"/>
                <w:sz w:val="20"/>
                <w:szCs w:val="20"/>
              </w:rPr>
              <w:t>240000.0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1AA" w:rsidRPr="00EC0548" w:rsidRDefault="003F31AA" w:rsidP="000917B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C05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200000.0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31AA" w:rsidRPr="00EC0548" w:rsidRDefault="003F31AA" w:rsidP="000917B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C05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40000.0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31AA" w:rsidRPr="00EC0548" w:rsidRDefault="008365E3" w:rsidP="004A5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5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31AA" w:rsidRPr="00EC0548" w:rsidRDefault="008365E3" w:rsidP="004A5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5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31AA" w:rsidRPr="00EC0548" w:rsidRDefault="008365E3" w:rsidP="004A5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5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30F0" w:rsidRPr="00EC0548" w:rsidTr="005250C6">
        <w:trPr>
          <w:trHeight w:val="2833"/>
        </w:trPr>
        <w:tc>
          <w:tcPr>
            <w:tcW w:w="2269" w:type="dxa"/>
            <w:shd w:val="clear" w:color="auto" w:fill="auto"/>
          </w:tcPr>
          <w:p w:rsidR="00AF30F0" w:rsidRPr="00EC0548" w:rsidRDefault="00AF30F0" w:rsidP="004C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548">
              <w:rPr>
                <w:rFonts w:ascii="Times New Roman" w:hAnsi="Times New Roman"/>
                <w:sz w:val="20"/>
                <w:szCs w:val="20"/>
              </w:rPr>
              <w:lastRenderedPageBreak/>
              <w:t>Планируемые резул</w:t>
            </w:r>
            <w:r w:rsidRPr="00EC0548">
              <w:rPr>
                <w:rFonts w:ascii="Times New Roman" w:hAnsi="Times New Roman"/>
                <w:sz w:val="20"/>
                <w:szCs w:val="20"/>
              </w:rPr>
              <w:t>ь</w:t>
            </w:r>
            <w:r w:rsidRPr="00EC0548">
              <w:rPr>
                <w:rFonts w:ascii="Times New Roman" w:hAnsi="Times New Roman"/>
                <w:sz w:val="20"/>
                <w:szCs w:val="20"/>
              </w:rPr>
              <w:t xml:space="preserve">таты реализации </w:t>
            </w:r>
            <w:r w:rsidR="004C6639" w:rsidRPr="00EC0548">
              <w:rPr>
                <w:rFonts w:ascii="Times New Roman" w:hAnsi="Times New Roman"/>
                <w:sz w:val="20"/>
                <w:szCs w:val="20"/>
              </w:rPr>
              <w:t>мун</w:t>
            </w:r>
            <w:r w:rsidR="004C6639" w:rsidRPr="00EC0548">
              <w:rPr>
                <w:rFonts w:ascii="Times New Roman" w:hAnsi="Times New Roman"/>
                <w:sz w:val="20"/>
                <w:szCs w:val="20"/>
              </w:rPr>
              <w:t>и</w:t>
            </w:r>
            <w:r w:rsidR="004C6639" w:rsidRPr="00EC0548">
              <w:rPr>
                <w:rFonts w:ascii="Times New Roman" w:hAnsi="Times New Roman"/>
                <w:sz w:val="20"/>
                <w:szCs w:val="20"/>
              </w:rPr>
              <w:t xml:space="preserve">ципальной </w:t>
            </w:r>
            <w:r w:rsidRPr="00EC0548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8398" w:type="dxa"/>
            <w:gridSpan w:val="6"/>
            <w:shd w:val="clear" w:color="auto" w:fill="auto"/>
          </w:tcPr>
          <w:p w:rsidR="006772A1" w:rsidRPr="00EC0548" w:rsidRDefault="006772A1" w:rsidP="006772A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0548">
              <w:rPr>
                <w:rFonts w:ascii="Times New Roman" w:hAnsi="Times New Roman" w:cs="Times New Roman"/>
                <w:sz w:val="20"/>
                <w:szCs w:val="20"/>
              </w:rPr>
              <w:t xml:space="preserve">  Увеличение количества субъектов малого и среднего предпринимательства в Пушкинском муниципальном районе;</w:t>
            </w:r>
          </w:p>
          <w:p w:rsidR="004A5DA3" w:rsidRPr="00EC0548" w:rsidRDefault="006772A1" w:rsidP="00677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548">
              <w:rPr>
                <w:rFonts w:ascii="Times New Roman" w:hAnsi="Times New Roman" w:cs="Times New Roman"/>
                <w:sz w:val="20"/>
                <w:szCs w:val="20"/>
              </w:rPr>
              <w:t>- увеличение  среднесписочной численности работников, занятых в малом и среднем предпр</w:t>
            </w:r>
            <w:r w:rsidRPr="00EC05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C0548">
              <w:rPr>
                <w:rFonts w:ascii="Times New Roman" w:hAnsi="Times New Roman" w:cs="Times New Roman"/>
                <w:sz w:val="20"/>
                <w:szCs w:val="20"/>
              </w:rPr>
              <w:t>нимательстве (без ИП)     в Пушкинском муниципальном районе до 14000 человек;</w:t>
            </w:r>
          </w:p>
          <w:p w:rsidR="006772A1" w:rsidRPr="00EC0548" w:rsidRDefault="006772A1" w:rsidP="00677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548">
              <w:rPr>
                <w:rFonts w:ascii="Times New Roman" w:hAnsi="Times New Roman" w:cs="Times New Roman"/>
                <w:sz w:val="20"/>
                <w:szCs w:val="20"/>
              </w:rPr>
              <w:t>- увеличение средней заработной платы на предприятиях малого и среднего бизнеса до  30000 рублей;</w:t>
            </w:r>
          </w:p>
          <w:p w:rsidR="004A5DA3" w:rsidRPr="00EC0548" w:rsidRDefault="006772A1" w:rsidP="004A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0548">
              <w:rPr>
                <w:rFonts w:ascii="Times New Roman" w:hAnsi="Times New Roman"/>
                <w:sz w:val="20"/>
                <w:szCs w:val="20"/>
              </w:rPr>
              <w:t>- увеличение годового</w:t>
            </w:r>
            <w:r w:rsidRPr="00EC05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оборот</w:t>
            </w:r>
            <w:r w:rsidRPr="00EC0548">
              <w:rPr>
                <w:rFonts w:ascii="Times New Roman" w:hAnsi="Times New Roman"/>
                <w:sz w:val="20"/>
                <w:szCs w:val="20"/>
              </w:rPr>
              <w:t>а</w:t>
            </w:r>
            <w:r w:rsidRPr="00EC05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розничной торговли с 31905,8 </w:t>
            </w:r>
            <w:proofErr w:type="spellStart"/>
            <w:r w:rsidRPr="00EC0548">
              <w:rPr>
                <w:rFonts w:ascii="Times New Roman" w:eastAsia="Calibri" w:hAnsi="Times New Roman" w:cs="Times New Roman"/>
                <w:sz w:val="20"/>
                <w:szCs w:val="20"/>
              </w:rPr>
              <w:t>млн</w:t>
            </w:r>
            <w:proofErr w:type="gramStart"/>
            <w:r w:rsidRPr="00EC0548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EC0548">
              <w:rPr>
                <w:rFonts w:ascii="Times New Roman" w:eastAsia="Calibri" w:hAnsi="Times New Roman" w:cs="Times New Roman"/>
                <w:sz w:val="20"/>
                <w:szCs w:val="20"/>
              </w:rPr>
              <w:t>уб</w:t>
            </w:r>
            <w:proofErr w:type="spellEnd"/>
            <w:r w:rsidRPr="00EC05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2012 до 56417,1млн.руб в 2018г</w:t>
            </w:r>
            <w:r w:rsidRPr="00EC054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772A1" w:rsidRPr="00EC0548" w:rsidRDefault="006772A1" w:rsidP="006772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054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C579B" w:rsidRPr="00EC0548">
              <w:rPr>
                <w:rFonts w:ascii="Times New Roman" w:hAnsi="Times New Roman"/>
                <w:sz w:val="20"/>
                <w:szCs w:val="20"/>
              </w:rPr>
              <w:t xml:space="preserve">увеличение </w:t>
            </w:r>
            <w:r w:rsidRPr="00EC0548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AC579B" w:rsidRPr="00EC0548">
              <w:rPr>
                <w:rFonts w:ascii="Times New Roman" w:hAnsi="Times New Roman"/>
                <w:sz w:val="20"/>
                <w:szCs w:val="20"/>
              </w:rPr>
              <w:t>редней обеспеченности</w:t>
            </w:r>
            <w:r w:rsidRPr="00EC05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населения площадью торговых объектов на 11% и с</w:t>
            </w:r>
            <w:r w:rsidRPr="00EC05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EC0548">
              <w:rPr>
                <w:rFonts w:ascii="Times New Roman" w:eastAsia="Calibri" w:hAnsi="Times New Roman" w:cs="Times New Roman"/>
                <w:sz w:val="20"/>
                <w:szCs w:val="20"/>
              </w:rPr>
              <w:t>ст</w:t>
            </w:r>
            <w:r w:rsidRPr="00EC0548">
              <w:rPr>
                <w:rFonts w:ascii="Times New Roman" w:hAnsi="Times New Roman"/>
                <w:sz w:val="20"/>
                <w:szCs w:val="20"/>
              </w:rPr>
              <w:t>авит 900 кв. м. на 1000 жителей;</w:t>
            </w:r>
          </w:p>
          <w:p w:rsidR="006772A1" w:rsidRPr="00EC0548" w:rsidRDefault="006772A1" w:rsidP="006772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054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C579B" w:rsidRPr="00EC0548">
              <w:rPr>
                <w:rFonts w:ascii="Times New Roman" w:hAnsi="Times New Roman"/>
                <w:sz w:val="20"/>
                <w:szCs w:val="20"/>
              </w:rPr>
              <w:t>увеличение количества</w:t>
            </w:r>
            <w:r w:rsidRPr="00EC05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социально ориентированных предприятий потребительского рынка</w:t>
            </w:r>
            <w:r w:rsidRPr="00EC0548">
              <w:rPr>
                <w:rFonts w:ascii="Times New Roman" w:hAnsi="Times New Roman"/>
                <w:sz w:val="20"/>
                <w:szCs w:val="20"/>
              </w:rPr>
              <w:t xml:space="preserve"> на 10%;</w:t>
            </w:r>
          </w:p>
          <w:p w:rsidR="006772A1" w:rsidRPr="00EC0548" w:rsidRDefault="006772A1" w:rsidP="006772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054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C0548">
              <w:rPr>
                <w:rFonts w:ascii="Times New Roman" w:eastAsia="Calibri" w:hAnsi="Times New Roman" w:cs="Times New Roman"/>
                <w:sz w:val="20"/>
                <w:szCs w:val="20"/>
              </w:rPr>
              <w:t>доля субъектов малого и среднего предпринимательства в сфере  потребительского рынка</w:t>
            </w:r>
            <w:r w:rsidRPr="00EC0548">
              <w:rPr>
                <w:rFonts w:ascii="Times New Roman" w:hAnsi="Times New Roman"/>
                <w:sz w:val="20"/>
                <w:szCs w:val="20"/>
              </w:rPr>
              <w:t xml:space="preserve"> составит 35%;</w:t>
            </w:r>
          </w:p>
          <w:p w:rsidR="006772A1" w:rsidRPr="00EC0548" w:rsidRDefault="006772A1" w:rsidP="006772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0548">
              <w:rPr>
                <w:rFonts w:ascii="Times New Roman" w:hAnsi="Times New Roman"/>
                <w:sz w:val="20"/>
                <w:szCs w:val="20"/>
              </w:rPr>
              <w:t>- рост предпринимательской активности населения;</w:t>
            </w:r>
          </w:p>
          <w:p w:rsidR="006772A1" w:rsidRPr="00EC0548" w:rsidRDefault="006772A1" w:rsidP="006772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0548">
              <w:rPr>
                <w:rFonts w:ascii="Times New Roman" w:hAnsi="Times New Roman"/>
                <w:sz w:val="20"/>
                <w:szCs w:val="20"/>
              </w:rPr>
              <w:t>- повышение конкурентоспособности производимых в районе товаров и услуг;</w:t>
            </w:r>
          </w:p>
          <w:p w:rsidR="006772A1" w:rsidRPr="00EC0548" w:rsidRDefault="006772A1" w:rsidP="006772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0548">
              <w:rPr>
                <w:rFonts w:ascii="Times New Roman" w:hAnsi="Times New Roman"/>
                <w:sz w:val="20"/>
                <w:szCs w:val="20"/>
              </w:rPr>
              <w:t>- рост эффективности и прозрачности муниципального администрирования предпринимател</w:t>
            </w:r>
            <w:r w:rsidRPr="00EC0548">
              <w:rPr>
                <w:rFonts w:ascii="Times New Roman" w:hAnsi="Times New Roman"/>
                <w:sz w:val="20"/>
                <w:szCs w:val="20"/>
              </w:rPr>
              <w:t>ь</w:t>
            </w:r>
            <w:r w:rsidRPr="00EC0548">
              <w:rPr>
                <w:rFonts w:ascii="Times New Roman" w:hAnsi="Times New Roman"/>
                <w:sz w:val="20"/>
                <w:szCs w:val="20"/>
              </w:rPr>
              <w:t>ской деятельности;</w:t>
            </w:r>
          </w:p>
          <w:p w:rsidR="006772A1" w:rsidRPr="00EC0548" w:rsidRDefault="006772A1" w:rsidP="006772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0548">
              <w:rPr>
                <w:rFonts w:ascii="Times New Roman" w:hAnsi="Times New Roman"/>
                <w:sz w:val="20"/>
                <w:szCs w:val="20"/>
              </w:rPr>
              <w:t>- улучшение взаимодействия предпринимательского сообщества с органами местного сам</w:t>
            </w:r>
            <w:r w:rsidRPr="00EC0548">
              <w:rPr>
                <w:rFonts w:ascii="Times New Roman" w:hAnsi="Times New Roman"/>
                <w:sz w:val="20"/>
                <w:szCs w:val="20"/>
              </w:rPr>
              <w:t>о</w:t>
            </w:r>
            <w:r w:rsidRPr="00EC0548">
              <w:rPr>
                <w:rFonts w:ascii="Times New Roman" w:hAnsi="Times New Roman"/>
                <w:sz w:val="20"/>
                <w:szCs w:val="20"/>
              </w:rPr>
              <w:t>управления.</w:t>
            </w:r>
          </w:p>
          <w:p w:rsidR="004A5DA3" w:rsidRPr="00EC0548" w:rsidRDefault="004A5DA3" w:rsidP="004A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A5DA3" w:rsidRPr="00EC0548" w:rsidRDefault="004A5DA3" w:rsidP="004A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5460A" w:rsidRDefault="0055460A" w:rsidP="007338C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sz w:val="20"/>
          <w:szCs w:val="20"/>
        </w:rPr>
        <w:sectPr w:rsidR="0055460A" w:rsidSect="005250C6">
          <w:pgSz w:w="11905" w:h="16838" w:code="9"/>
          <w:pgMar w:top="1134" w:right="1134" w:bottom="1134" w:left="1134" w:header="720" w:footer="720" w:gutter="0"/>
          <w:pgNumType w:start="1" w:chapStyle="2"/>
          <w:cols w:space="720"/>
          <w:noEndnote/>
          <w:titlePg/>
          <w:docGrid w:linePitch="299"/>
        </w:sectPr>
      </w:pPr>
    </w:p>
    <w:p w:rsidR="00D17B47" w:rsidRPr="00E60415" w:rsidRDefault="00BE76D1" w:rsidP="007338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415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2D531D" w:rsidRPr="00E604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1241" w:rsidRPr="00E60415">
        <w:rPr>
          <w:rFonts w:ascii="Times New Roman" w:hAnsi="Times New Roman" w:cs="Times New Roman"/>
          <w:b/>
          <w:sz w:val="24"/>
          <w:szCs w:val="24"/>
        </w:rPr>
        <w:t>Общая х</w:t>
      </w:r>
      <w:r w:rsidR="001A0D1F" w:rsidRPr="00E60415">
        <w:rPr>
          <w:rFonts w:ascii="Times New Roman" w:hAnsi="Times New Roman" w:cs="Times New Roman"/>
          <w:b/>
          <w:sz w:val="24"/>
          <w:szCs w:val="24"/>
        </w:rPr>
        <w:t xml:space="preserve">арактеристика сферы реализации программы </w:t>
      </w:r>
    </w:p>
    <w:p w:rsidR="00F91E66" w:rsidRPr="00E60415" w:rsidRDefault="001A0D1F" w:rsidP="007338CC">
      <w:pPr>
        <w:widowControl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415">
        <w:rPr>
          <w:rFonts w:ascii="Times New Roman" w:hAnsi="Times New Roman" w:cs="Times New Roman"/>
          <w:b/>
          <w:sz w:val="24"/>
          <w:szCs w:val="24"/>
        </w:rPr>
        <w:t>«Предпринимательство Пушкинского муниципального района»</w:t>
      </w:r>
    </w:p>
    <w:p w:rsidR="00890275" w:rsidRPr="00E60415" w:rsidRDefault="00890275" w:rsidP="007338CC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1270" w:rsidRPr="00E60415" w:rsidRDefault="00AC1270" w:rsidP="00227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1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Пушкинский муниципальный район входит в состав Московской области и  является ед</w:t>
      </w:r>
      <w:r w:rsidRPr="00E604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6041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муниципальным образованием, включающим в себя семь городских и три сельских посел</w:t>
      </w:r>
      <w:r w:rsidRPr="00E6041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6041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которые насчитывают 88 населенных пункта. Административным центром является город Пушкино, который расположен в 30 км от Москвы по Ярославскому направлению Московской железной дороги.</w:t>
      </w:r>
    </w:p>
    <w:p w:rsidR="00AC1270" w:rsidRPr="00E60415" w:rsidRDefault="00AC1270" w:rsidP="00227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Пушкинский район расположен к </w:t>
      </w:r>
      <w:proofErr w:type="spellStart"/>
      <w:proofErr w:type="gramStart"/>
      <w:r w:rsidRPr="00E604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</w:t>
      </w:r>
      <w:proofErr w:type="spellEnd"/>
      <w:r w:rsidRPr="00E60415">
        <w:rPr>
          <w:rFonts w:ascii="Times New Roman" w:eastAsia="Times New Roman" w:hAnsi="Times New Roman" w:cs="Times New Roman"/>
          <w:sz w:val="24"/>
          <w:szCs w:val="24"/>
          <w:lang w:eastAsia="ru-RU"/>
        </w:rPr>
        <w:t>–востоку</w:t>
      </w:r>
      <w:proofErr w:type="gramEnd"/>
      <w:r w:rsidRPr="00E6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г. Москвы и входит во внешний пояс пригородной зоны столицы. На севере и западе граничит с </w:t>
      </w:r>
      <w:proofErr w:type="gramStart"/>
      <w:r w:rsidRPr="00E604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</w:t>
      </w:r>
      <w:proofErr w:type="gramEnd"/>
      <w:r w:rsidRPr="00E6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посадским и Дмитровским районами, на западе – с </w:t>
      </w:r>
      <w:proofErr w:type="spellStart"/>
      <w:r w:rsidRPr="00E60415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Мытищинским</w:t>
      </w:r>
      <w:proofErr w:type="spellEnd"/>
      <w:r w:rsidRPr="00E6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районом, на юге, юго-востоке и востоке с городами К</w:t>
      </w:r>
      <w:r w:rsidRPr="00E604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6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ролев, Ивантеевка и Щелковским районом. </w:t>
      </w:r>
    </w:p>
    <w:p w:rsidR="00AC1270" w:rsidRPr="00E60415" w:rsidRDefault="00AC1270" w:rsidP="00227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территории района – 608,9 кв.км.</w:t>
      </w:r>
    </w:p>
    <w:p w:rsidR="00AC1270" w:rsidRPr="00E60415" w:rsidRDefault="00AC1270" w:rsidP="00227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</w:t>
      </w:r>
      <w:r w:rsidR="0015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 государственной статистики на </w:t>
      </w:r>
      <w:r w:rsidRPr="00E6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год </w:t>
      </w:r>
      <w:r w:rsidR="00152D6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населения</w:t>
      </w:r>
      <w:r w:rsidRPr="00E6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</w:t>
      </w:r>
      <w:r w:rsidRPr="00E60415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E6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кинского муниципального района составляет 177558 чел. </w:t>
      </w:r>
    </w:p>
    <w:p w:rsidR="00AC1270" w:rsidRPr="00E60415" w:rsidRDefault="00AC1270" w:rsidP="00227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15">
        <w:rPr>
          <w:rFonts w:ascii="Times New Roman" w:hAnsi="Times New Roman" w:cs="Times New Roman"/>
          <w:sz w:val="24"/>
          <w:szCs w:val="24"/>
        </w:rPr>
        <w:t>На территории Пушкинского муниципального района находятся объекты железнодорожной структуры подведомственные Московско-Курскому отделению Московской железной дороги – филиала ОАО «Российские Железные  дороги». К ним относятся:</w:t>
      </w:r>
    </w:p>
    <w:p w:rsidR="00AC1270" w:rsidRPr="00E60415" w:rsidRDefault="00AC1270" w:rsidP="00227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0415">
        <w:rPr>
          <w:rFonts w:ascii="Times New Roman" w:hAnsi="Times New Roman" w:cs="Times New Roman"/>
          <w:sz w:val="24"/>
          <w:szCs w:val="24"/>
        </w:rPr>
        <w:t xml:space="preserve">- железнодорожные пути </w:t>
      </w:r>
      <w:proofErr w:type="spellStart"/>
      <w:r w:rsidRPr="00E60415">
        <w:rPr>
          <w:rFonts w:ascii="Times New Roman" w:hAnsi="Times New Roman" w:cs="Times New Roman"/>
          <w:sz w:val="24"/>
          <w:szCs w:val="24"/>
        </w:rPr>
        <w:t>Московско</w:t>
      </w:r>
      <w:proofErr w:type="spellEnd"/>
      <w:r w:rsidRPr="00E60415">
        <w:rPr>
          <w:rFonts w:ascii="Times New Roman" w:hAnsi="Times New Roman" w:cs="Times New Roman"/>
          <w:sz w:val="24"/>
          <w:szCs w:val="24"/>
        </w:rPr>
        <w:t xml:space="preserve"> – Ярославского направления;</w:t>
      </w:r>
    </w:p>
    <w:p w:rsidR="00AC1270" w:rsidRPr="00E60415" w:rsidRDefault="00C1446C" w:rsidP="00227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1270" w:rsidRPr="00E60415">
        <w:rPr>
          <w:rFonts w:ascii="Times New Roman" w:hAnsi="Times New Roman" w:cs="Times New Roman"/>
          <w:sz w:val="24"/>
          <w:szCs w:val="24"/>
        </w:rPr>
        <w:t>железнодорожные станции и платформы (всего 12,  наиболее крупные - ж/д. станция Пу</w:t>
      </w:r>
      <w:r w:rsidR="00AC1270" w:rsidRPr="00E60415">
        <w:rPr>
          <w:rFonts w:ascii="Times New Roman" w:hAnsi="Times New Roman" w:cs="Times New Roman"/>
          <w:sz w:val="24"/>
          <w:szCs w:val="24"/>
        </w:rPr>
        <w:t>ш</w:t>
      </w:r>
      <w:r w:rsidR="00AC1270" w:rsidRPr="00E60415">
        <w:rPr>
          <w:rFonts w:ascii="Times New Roman" w:hAnsi="Times New Roman" w:cs="Times New Roman"/>
          <w:sz w:val="24"/>
          <w:szCs w:val="24"/>
        </w:rPr>
        <w:t>кино и ж/д. станция Софрино);</w:t>
      </w:r>
    </w:p>
    <w:p w:rsidR="00AC1270" w:rsidRPr="00E60415" w:rsidRDefault="00AC1270" w:rsidP="00227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0415">
        <w:rPr>
          <w:rFonts w:ascii="Times New Roman" w:hAnsi="Times New Roman" w:cs="Times New Roman"/>
          <w:sz w:val="24"/>
          <w:szCs w:val="24"/>
        </w:rPr>
        <w:t>- железнодорожные мосты,  путепроводы, тоннели и переезды.</w:t>
      </w:r>
    </w:p>
    <w:p w:rsidR="00AC1270" w:rsidRPr="00E60415" w:rsidRDefault="00AC1270" w:rsidP="00227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0415">
        <w:rPr>
          <w:rFonts w:ascii="Times New Roman" w:hAnsi="Times New Roman" w:cs="Times New Roman"/>
          <w:sz w:val="24"/>
          <w:szCs w:val="24"/>
        </w:rPr>
        <w:t>Имеется разветвленная сеть автомобильных дорог с твердым покрытием, основу которых составляют три луча: Ярославское шоссе (автодорога «</w:t>
      </w:r>
      <w:proofErr w:type="spellStart"/>
      <w:r w:rsidRPr="00E60415">
        <w:rPr>
          <w:rFonts w:ascii="Times New Roman" w:hAnsi="Times New Roman" w:cs="Times New Roman"/>
          <w:sz w:val="24"/>
          <w:szCs w:val="24"/>
        </w:rPr>
        <w:t>Холмрогоры</w:t>
      </w:r>
      <w:proofErr w:type="spellEnd"/>
      <w:r w:rsidRPr="00E60415">
        <w:rPr>
          <w:rFonts w:ascii="Times New Roman" w:hAnsi="Times New Roman" w:cs="Times New Roman"/>
          <w:sz w:val="24"/>
          <w:szCs w:val="24"/>
        </w:rPr>
        <w:t>»), Пушкино – Красноа</w:t>
      </w:r>
      <w:r w:rsidRPr="00E60415">
        <w:rPr>
          <w:rFonts w:ascii="Times New Roman" w:hAnsi="Times New Roman" w:cs="Times New Roman"/>
          <w:sz w:val="24"/>
          <w:szCs w:val="24"/>
        </w:rPr>
        <w:t>р</w:t>
      </w:r>
      <w:r w:rsidRPr="00E60415">
        <w:rPr>
          <w:rFonts w:ascii="Times New Roman" w:hAnsi="Times New Roman" w:cs="Times New Roman"/>
          <w:sz w:val="24"/>
          <w:szCs w:val="24"/>
        </w:rPr>
        <w:t xml:space="preserve">мейск, Правда – Алешино, а также участок кольцевой автодороги </w:t>
      </w:r>
      <w:proofErr w:type="gramStart"/>
      <w:r w:rsidRPr="00E6041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E60415">
        <w:rPr>
          <w:rFonts w:ascii="Times New Roman" w:hAnsi="Times New Roman" w:cs="Times New Roman"/>
          <w:sz w:val="24"/>
          <w:szCs w:val="24"/>
        </w:rPr>
        <w:t xml:space="preserve"> Дмитровского в Щелко</w:t>
      </w:r>
      <w:r w:rsidRPr="00E60415">
        <w:rPr>
          <w:rFonts w:ascii="Times New Roman" w:hAnsi="Times New Roman" w:cs="Times New Roman"/>
          <w:sz w:val="24"/>
          <w:szCs w:val="24"/>
        </w:rPr>
        <w:t>в</w:t>
      </w:r>
      <w:r w:rsidRPr="00E60415">
        <w:rPr>
          <w:rFonts w:ascii="Times New Roman" w:hAnsi="Times New Roman" w:cs="Times New Roman"/>
          <w:sz w:val="24"/>
          <w:szCs w:val="24"/>
        </w:rPr>
        <w:t>ский район.</w:t>
      </w:r>
    </w:p>
    <w:p w:rsidR="00AC1270" w:rsidRPr="00E60415" w:rsidRDefault="00AC1270" w:rsidP="00227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0415">
        <w:rPr>
          <w:rFonts w:ascii="Times New Roman" w:hAnsi="Times New Roman" w:cs="Times New Roman"/>
          <w:sz w:val="24"/>
          <w:szCs w:val="24"/>
        </w:rPr>
        <w:t xml:space="preserve">Пассажирские перевозки осуществляют </w:t>
      </w:r>
      <w:proofErr w:type="spellStart"/>
      <w:r w:rsidRPr="00E60415">
        <w:rPr>
          <w:rFonts w:ascii="Times New Roman" w:hAnsi="Times New Roman" w:cs="Times New Roman"/>
          <w:sz w:val="24"/>
          <w:szCs w:val="24"/>
        </w:rPr>
        <w:t>Ивантеевский</w:t>
      </w:r>
      <w:proofErr w:type="spellEnd"/>
      <w:r w:rsidRPr="00E60415">
        <w:rPr>
          <w:rFonts w:ascii="Times New Roman" w:hAnsi="Times New Roman" w:cs="Times New Roman"/>
          <w:sz w:val="24"/>
          <w:szCs w:val="24"/>
        </w:rPr>
        <w:t xml:space="preserve"> филиал автоколонны № 1789 ГУП ПАТ МО «</w:t>
      </w:r>
      <w:proofErr w:type="spellStart"/>
      <w:r w:rsidRPr="00E60415">
        <w:rPr>
          <w:rFonts w:ascii="Times New Roman" w:hAnsi="Times New Roman" w:cs="Times New Roman"/>
          <w:sz w:val="24"/>
          <w:szCs w:val="24"/>
        </w:rPr>
        <w:t>Мострансавто</w:t>
      </w:r>
      <w:proofErr w:type="spellEnd"/>
      <w:r w:rsidRPr="00E60415">
        <w:rPr>
          <w:rFonts w:ascii="Times New Roman" w:hAnsi="Times New Roman" w:cs="Times New Roman"/>
          <w:sz w:val="24"/>
          <w:szCs w:val="24"/>
        </w:rPr>
        <w:t xml:space="preserve">» и </w:t>
      </w:r>
      <w:proofErr w:type="spellStart"/>
      <w:r w:rsidRPr="00E60415">
        <w:rPr>
          <w:rFonts w:ascii="Times New Roman" w:hAnsi="Times New Roman" w:cs="Times New Roman"/>
          <w:sz w:val="24"/>
          <w:szCs w:val="24"/>
        </w:rPr>
        <w:t>автопредприятие</w:t>
      </w:r>
      <w:proofErr w:type="spellEnd"/>
      <w:r w:rsidRPr="00E60415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Pr="00E60415">
        <w:rPr>
          <w:rFonts w:ascii="Times New Roman" w:hAnsi="Times New Roman" w:cs="Times New Roman"/>
          <w:sz w:val="24"/>
          <w:szCs w:val="24"/>
        </w:rPr>
        <w:t>Автотрэвэл</w:t>
      </w:r>
      <w:proofErr w:type="spellEnd"/>
      <w:r w:rsidRPr="00E60415">
        <w:rPr>
          <w:rFonts w:ascii="Times New Roman" w:hAnsi="Times New Roman" w:cs="Times New Roman"/>
          <w:sz w:val="24"/>
          <w:szCs w:val="24"/>
        </w:rPr>
        <w:t>» города Королев, связавшие своими 39 маршрутами все населенные пункты района, соседние муниципальные районы и ст</w:t>
      </w:r>
      <w:r w:rsidRPr="00E60415">
        <w:rPr>
          <w:rFonts w:ascii="Times New Roman" w:hAnsi="Times New Roman" w:cs="Times New Roman"/>
          <w:sz w:val="24"/>
          <w:szCs w:val="24"/>
        </w:rPr>
        <w:t>о</w:t>
      </w:r>
      <w:r w:rsidRPr="00E60415">
        <w:rPr>
          <w:rFonts w:ascii="Times New Roman" w:hAnsi="Times New Roman" w:cs="Times New Roman"/>
          <w:sz w:val="24"/>
          <w:szCs w:val="24"/>
        </w:rPr>
        <w:t>лицу России.</w:t>
      </w:r>
    </w:p>
    <w:p w:rsidR="00AC1270" w:rsidRPr="00E60415" w:rsidRDefault="00AC1270" w:rsidP="00227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15">
        <w:rPr>
          <w:rFonts w:ascii="Times New Roman" w:hAnsi="Times New Roman" w:cs="Times New Roman"/>
          <w:sz w:val="24"/>
          <w:szCs w:val="24"/>
        </w:rPr>
        <w:t xml:space="preserve">Речная сеть района: река </w:t>
      </w:r>
      <w:proofErr w:type="spellStart"/>
      <w:r w:rsidRPr="00E60415">
        <w:rPr>
          <w:rFonts w:ascii="Times New Roman" w:hAnsi="Times New Roman" w:cs="Times New Roman"/>
          <w:sz w:val="24"/>
          <w:szCs w:val="24"/>
        </w:rPr>
        <w:t>Клязьма</w:t>
      </w:r>
      <w:proofErr w:type="spellEnd"/>
      <w:r w:rsidRPr="00E60415">
        <w:rPr>
          <w:rFonts w:ascii="Times New Roman" w:hAnsi="Times New Roman" w:cs="Times New Roman"/>
          <w:sz w:val="24"/>
          <w:szCs w:val="24"/>
        </w:rPr>
        <w:t xml:space="preserve"> с притоками </w:t>
      </w:r>
      <w:proofErr w:type="spellStart"/>
      <w:r w:rsidRPr="00E60415">
        <w:rPr>
          <w:rFonts w:ascii="Times New Roman" w:hAnsi="Times New Roman" w:cs="Times New Roman"/>
          <w:sz w:val="24"/>
          <w:szCs w:val="24"/>
        </w:rPr>
        <w:t>Воря</w:t>
      </w:r>
      <w:proofErr w:type="spellEnd"/>
      <w:r w:rsidRPr="00E6041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Pr="00E60415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E60415">
        <w:rPr>
          <w:rFonts w:ascii="Times New Roman" w:hAnsi="Times New Roman" w:cs="Times New Roman"/>
          <w:sz w:val="24"/>
          <w:szCs w:val="24"/>
        </w:rPr>
        <w:t xml:space="preserve">ча, а также реки </w:t>
      </w:r>
      <w:proofErr w:type="spellStart"/>
      <w:r w:rsidRPr="00E60415">
        <w:rPr>
          <w:rFonts w:ascii="Times New Roman" w:hAnsi="Times New Roman" w:cs="Times New Roman"/>
          <w:sz w:val="24"/>
          <w:szCs w:val="24"/>
        </w:rPr>
        <w:t>Скалба</w:t>
      </w:r>
      <w:proofErr w:type="spellEnd"/>
      <w:r w:rsidRPr="00E60415">
        <w:rPr>
          <w:rFonts w:ascii="Times New Roman" w:hAnsi="Times New Roman" w:cs="Times New Roman"/>
          <w:sz w:val="24"/>
          <w:szCs w:val="24"/>
        </w:rPr>
        <w:t xml:space="preserve">, Талица и Серебрянка. На территории района находятся </w:t>
      </w:r>
      <w:proofErr w:type="spellStart"/>
      <w:r w:rsidRPr="00E60415">
        <w:rPr>
          <w:rFonts w:ascii="Times New Roman" w:hAnsi="Times New Roman" w:cs="Times New Roman"/>
          <w:sz w:val="24"/>
          <w:szCs w:val="24"/>
        </w:rPr>
        <w:t>Акуловское</w:t>
      </w:r>
      <w:proofErr w:type="spellEnd"/>
      <w:r w:rsidRPr="00E60415">
        <w:rPr>
          <w:rFonts w:ascii="Times New Roman" w:hAnsi="Times New Roman" w:cs="Times New Roman"/>
          <w:sz w:val="24"/>
          <w:szCs w:val="24"/>
        </w:rPr>
        <w:t xml:space="preserve"> водохранилище, а также частично М</w:t>
      </w:r>
      <w:r w:rsidRPr="00E60415">
        <w:rPr>
          <w:rFonts w:ascii="Times New Roman" w:hAnsi="Times New Roman" w:cs="Times New Roman"/>
          <w:sz w:val="24"/>
          <w:szCs w:val="24"/>
        </w:rPr>
        <w:t>о</w:t>
      </w:r>
      <w:r w:rsidRPr="00E60415">
        <w:rPr>
          <w:rFonts w:ascii="Times New Roman" w:hAnsi="Times New Roman" w:cs="Times New Roman"/>
          <w:sz w:val="24"/>
          <w:szCs w:val="24"/>
        </w:rPr>
        <w:t xml:space="preserve">сковское, </w:t>
      </w:r>
      <w:proofErr w:type="spellStart"/>
      <w:r w:rsidRPr="00E60415">
        <w:rPr>
          <w:rFonts w:ascii="Times New Roman" w:hAnsi="Times New Roman" w:cs="Times New Roman"/>
          <w:sz w:val="24"/>
          <w:szCs w:val="24"/>
        </w:rPr>
        <w:t>Пироговское</w:t>
      </w:r>
      <w:proofErr w:type="spellEnd"/>
      <w:r w:rsidRPr="00E604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415">
        <w:rPr>
          <w:rFonts w:ascii="Times New Roman" w:hAnsi="Times New Roman" w:cs="Times New Roman"/>
          <w:sz w:val="24"/>
          <w:szCs w:val="24"/>
        </w:rPr>
        <w:t>Пестовское</w:t>
      </w:r>
      <w:proofErr w:type="spellEnd"/>
      <w:r w:rsidRPr="00E604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60415">
        <w:rPr>
          <w:rFonts w:ascii="Times New Roman" w:hAnsi="Times New Roman" w:cs="Times New Roman"/>
          <w:sz w:val="24"/>
          <w:szCs w:val="24"/>
        </w:rPr>
        <w:t>Клязьминское</w:t>
      </w:r>
      <w:proofErr w:type="spellEnd"/>
      <w:r w:rsidRPr="00E60415">
        <w:rPr>
          <w:rFonts w:ascii="Times New Roman" w:hAnsi="Times New Roman" w:cs="Times New Roman"/>
          <w:sz w:val="24"/>
          <w:szCs w:val="24"/>
        </w:rPr>
        <w:t xml:space="preserve"> водохранилища, которые являются  исто</w:t>
      </w:r>
      <w:r w:rsidRPr="00E60415">
        <w:rPr>
          <w:rFonts w:ascii="Times New Roman" w:hAnsi="Times New Roman" w:cs="Times New Roman"/>
          <w:sz w:val="24"/>
          <w:szCs w:val="24"/>
        </w:rPr>
        <w:t>ч</w:t>
      </w:r>
      <w:r w:rsidRPr="00E60415">
        <w:rPr>
          <w:rFonts w:ascii="Times New Roman" w:hAnsi="Times New Roman" w:cs="Times New Roman"/>
          <w:sz w:val="24"/>
          <w:szCs w:val="24"/>
        </w:rPr>
        <w:t xml:space="preserve">ником водоснабжения для </w:t>
      </w:r>
      <w:proofErr w:type="gramStart"/>
      <w:r w:rsidRPr="00E6041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60415">
        <w:rPr>
          <w:rFonts w:ascii="Times New Roman" w:hAnsi="Times New Roman" w:cs="Times New Roman"/>
          <w:sz w:val="24"/>
          <w:szCs w:val="24"/>
        </w:rPr>
        <w:t>. Москвы и Московского региона.</w:t>
      </w:r>
    </w:p>
    <w:p w:rsidR="00AC1270" w:rsidRPr="00E60415" w:rsidRDefault="00AC1270" w:rsidP="00227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Промышленный потенциал </w:t>
      </w:r>
      <w:r w:rsidRPr="00E60415">
        <w:rPr>
          <w:rFonts w:ascii="Times New Roman" w:hAnsi="Times New Roman" w:cs="Times New Roman"/>
          <w:sz w:val="24"/>
          <w:szCs w:val="24"/>
        </w:rPr>
        <w:t>Пушкинского муниципального района  определяют 15  пре</w:t>
      </w:r>
      <w:r w:rsidRPr="00E60415">
        <w:rPr>
          <w:rFonts w:ascii="Times New Roman" w:hAnsi="Times New Roman" w:cs="Times New Roman"/>
          <w:sz w:val="24"/>
          <w:szCs w:val="24"/>
        </w:rPr>
        <w:t>д</w:t>
      </w:r>
      <w:r w:rsidRPr="00E60415">
        <w:rPr>
          <w:rFonts w:ascii="Times New Roman" w:hAnsi="Times New Roman" w:cs="Times New Roman"/>
          <w:sz w:val="24"/>
          <w:szCs w:val="24"/>
        </w:rPr>
        <w:t>приятий крупного и среднего бизнеса. Промышленность является ведущей отраслью экономики, которая развивается устойчивыми темпами. Количество малых предприятий в районе составляет 1234, треть предприятий малого бизнеса работают в сфере торговли и общественного питания, а также в промышленности, строительстве, научной деятельности, услуги и бытовое обслужив</w:t>
      </w:r>
      <w:r w:rsidRPr="00E60415">
        <w:rPr>
          <w:rFonts w:ascii="Times New Roman" w:hAnsi="Times New Roman" w:cs="Times New Roman"/>
          <w:sz w:val="24"/>
          <w:szCs w:val="24"/>
        </w:rPr>
        <w:t>а</w:t>
      </w:r>
      <w:r w:rsidRPr="00E60415">
        <w:rPr>
          <w:rFonts w:ascii="Times New Roman" w:hAnsi="Times New Roman" w:cs="Times New Roman"/>
          <w:sz w:val="24"/>
          <w:szCs w:val="24"/>
        </w:rPr>
        <w:t>ние.</w:t>
      </w:r>
    </w:p>
    <w:p w:rsidR="00AC1270" w:rsidRPr="00E60415" w:rsidRDefault="00AC1270" w:rsidP="00227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0415">
        <w:rPr>
          <w:rFonts w:ascii="Times New Roman" w:hAnsi="Times New Roman" w:cs="Times New Roman"/>
          <w:sz w:val="24"/>
          <w:szCs w:val="24"/>
        </w:rPr>
        <w:t>Основными отраслями являются пищевая, текстильная и легкая промышленность. Пре</w:t>
      </w:r>
      <w:r w:rsidRPr="00E60415">
        <w:rPr>
          <w:rFonts w:ascii="Times New Roman" w:hAnsi="Times New Roman" w:cs="Times New Roman"/>
          <w:sz w:val="24"/>
          <w:szCs w:val="24"/>
        </w:rPr>
        <w:t>д</w:t>
      </w:r>
      <w:r w:rsidRPr="00E60415">
        <w:rPr>
          <w:rFonts w:ascii="Times New Roman" w:hAnsi="Times New Roman" w:cs="Times New Roman"/>
          <w:sz w:val="24"/>
          <w:szCs w:val="24"/>
        </w:rPr>
        <w:t>приятия этих отраслей выпускают следующие виды продукции: пищевые продукты (75%), пр</w:t>
      </w:r>
      <w:r w:rsidRPr="00E60415">
        <w:rPr>
          <w:rFonts w:ascii="Times New Roman" w:hAnsi="Times New Roman" w:cs="Times New Roman"/>
          <w:sz w:val="24"/>
          <w:szCs w:val="24"/>
        </w:rPr>
        <w:t>о</w:t>
      </w:r>
      <w:r w:rsidRPr="00E60415">
        <w:rPr>
          <w:rFonts w:ascii="Times New Roman" w:hAnsi="Times New Roman" w:cs="Times New Roman"/>
          <w:sz w:val="24"/>
          <w:szCs w:val="24"/>
        </w:rPr>
        <w:t>изводство резиновых и пластмассовых изделий (11,4%), химическое производство (6,1%),  пр</w:t>
      </w:r>
      <w:r w:rsidRPr="00E60415">
        <w:rPr>
          <w:rFonts w:ascii="Times New Roman" w:hAnsi="Times New Roman" w:cs="Times New Roman"/>
          <w:sz w:val="24"/>
          <w:szCs w:val="24"/>
        </w:rPr>
        <w:t>о</w:t>
      </w:r>
      <w:r w:rsidRPr="00E60415">
        <w:rPr>
          <w:rFonts w:ascii="Times New Roman" w:hAnsi="Times New Roman" w:cs="Times New Roman"/>
          <w:sz w:val="24"/>
          <w:szCs w:val="24"/>
        </w:rPr>
        <w:t xml:space="preserve">изводство электронного и оптического оборудования (2,2%), текстильное производство (1,6%), прочие производства (3,7%). </w:t>
      </w:r>
    </w:p>
    <w:p w:rsidR="00AC1270" w:rsidRPr="00E60415" w:rsidRDefault="00AC1270" w:rsidP="00227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0415">
        <w:rPr>
          <w:rFonts w:ascii="Times New Roman" w:hAnsi="Times New Roman" w:cs="Times New Roman"/>
          <w:sz w:val="24"/>
          <w:szCs w:val="24"/>
        </w:rPr>
        <w:t xml:space="preserve">Пушкинский район является крупным </w:t>
      </w:r>
      <w:proofErr w:type="spellStart"/>
      <w:r w:rsidRPr="00E60415"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Pr="00E60415">
        <w:rPr>
          <w:rFonts w:ascii="Times New Roman" w:hAnsi="Times New Roman" w:cs="Times New Roman"/>
          <w:sz w:val="24"/>
          <w:szCs w:val="24"/>
        </w:rPr>
        <w:t xml:space="preserve"> - оздоровительным регионом Московской области. На территории района расположена сеть пансионатов, санаториев, домов отдыха и де</w:t>
      </w:r>
      <w:r w:rsidRPr="00E60415">
        <w:rPr>
          <w:rFonts w:ascii="Times New Roman" w:hAnsi="Times New Roman" w:cs="Times New Roman"/>
          <w:sz w:val="24"/>
          <w:szCs w:val="24"/>
        </w:rPr>
        <w:t>т</w:t>
      </w:r>
      <w:r w:rsidRPr="00E60415">
        <w:rPr>
          <w:rFonts w:ascii="Times New Roman" w:hAnsi="Times New Roman" w:cs="Times New Roman"/>
          <w:sz w:val="24"/>
          <w:szCs w:val="24"/>
        </w:rPr>
        <w:t>ских оздоровительных лагерей.</w:t>
      </w:r>
    </w:p>
    <w:p w:rsidR="00890275" w:rsidRPr="00E60415" w:rsidRDefault="00890275" w:rsidP="002278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415">
        <w:rPr>
          <w:rFonts w:ascii="Times New Roman" w:eastAsia="Calibri" w:hAnsi="Times New Roman" w:cs="Times New Roman"/>
          <w:sz w:val="24"/>
          <w:szCs w:val="24"/>
        </w:rPr>
        <w:t>Анализируя результаты 1 полугодия 2013 года, можно сказать, что Пушкинский район пр</w:t>
      </w:r>
      <w:r w:rsidRPr="00E60415">
        <w:rPr>
          <w:rFonts w:ascii="Times New Roman" w:eastAsia="Calibri" w:hAnsi="Times New Roman" w:cs="Times New Roman"/>
          <w:sz w:val="24"/>
          <w:szCs w:val="24"/>
        </w:rPr>
        <w:t>о</w:t>
      </w:r>
      <w:r w:rsidRPr="00E60415">
        <w:rPr>
          <w:rFonts w:ascii="Times New Roman" w:eastAsia="Calibri" w:hAnsi="Times New Roman" w:cs="Times New Roman"/>
          <w:sz w:val="24"/>
          <w:szCs w:val="24"/>
        </w:rPr>
        <w:t>должает динамично развиваться.</w:t>
      </w:r>
    </w:p>
    <w:p w:rsidR="00ED6A29" w:rsidRPr="00E60415" w:rsidRDefault="00ED6A29" w:rsidP="002278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41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Потребительский рынок Пушкинского муниципального района  представлен малыми, сре</w:t>
      </w:r>
      <w:r w:rsidRPr="00E6041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60415">
        <w:rPr>
          <w:rFonts w:ascii="Times New Roman" w:hAnsi="Times New Roman" w:cs="Times New Roman"/>
          <w:color w:val="000000"/>
          <w:sz w:val="24"/>
          <w:szCs w:val="24"/>
        </w:rPr>
        <w:t>ними и крупными предприятиями торговли, общественного питания и социально значимых услуг бытового обслуживания населения всех форм собственности.</w:t>
      </w:r>
    </w:p>
    <w:p w:rsidR="00ED6A29" w:rsidRPr="00E60415" w:rsidRDefault="00ED6A29" w:rsidP="002278F6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60415">
        <w:rPr>
          <w:rFonts w:ascii="Times New Roman" w:hAnsi="Times New Roman"/>
          <w:color w:val="000000"/>
          <w:sz w:val="24"/>
          <w:szCs w:val="24"/>
        </w:rPr>
        <w:t xml:space="preserve"> В сфере  потребительского рынка района работает  более 1300 торговых объектов.  Из них 810 стационарных предприятий торговли, 99 предприятий общественного питания, 231 объекта бытового обслуживания, более 400  нестационарных объектов мелкорозничной торговли. </w:t>
      </w:r>
    </w:p>
    <w:p w:rsidR="00ED6A29" w:rsidRPr="00E60415" w:rsidRDefault="00ED6A29" w:rsidP="002278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415">
        <w:rPr>
          <w:rFonts w:ascii="Times New Roman" w:hAnsi="Times New Roman" w:cs="Times New Roman"/>
          <w:color w:val="000000"/>
          <w:sz w:val="24"/>
          <w:szCs w:val="24"/>
        </w:rPr>
        <w:t>Сеть предприятий торговли на 01.01.2013 (торговая – 137,2 тыс. кв. метров) включала:</w:t>
      </w:r>
    </w:p>
    <w:p w:rsidR="00ED6A29" w:rsidRPr="00E60415" w:rsidRDefault="00ED6A29" w:rsidP="002278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415">
        <w:rPr>
          <w:rFonts w:ascii="Times New Roman" w:hAnsi="Times New Roman" w:cs="Times New Roman"/>
          <w:color w:val="000000"/>
          <w:sz w:val="24"/>
          <w:szCs w:val="24"/>
        </w:rPr>
        <w:t>- 13 крупных торговых объектов площадью более 1000 кв. метров;</w:t>
      </w:r>
    </w:p>
    <w:p w:rsidR="00ED6A29" w:rsidRPr="00E60415" w:rsidRDefault="00ED6A29" w:rsidP="002278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415">
        <w:rPr>
          <w:rFonts w:ascii="Times New Roman" w:hAnsi="Times New Roman" w:cs="Times New Roman"/>
          <w:color w:val="000000"/>
          <w:sz w:val="24"/>
          <w:szCs w:val="24"/>
        </w:rPr>
        <w:t xml:space="preserve">- 1127 </w:t>
      </w:r>
      <w:proofErr w:type="gramStart"/>
      <w:r w:rsidRPr="00E60415">
        <w:rPr>
          <w:rFonts w:ascii="Times New Roman" w:hAnsi="Times New Roman" w:cs="Times New Roman"/>
          <w:color w:val="000000"/>
          <w:sz w:val="24"/>
          <w:szCs w:val="24"/>
        </w:rPr>
        <w:t>стационарных</w:t>
      </w:r>
      <w:proofErr w:type="gramEnd"/>
      <w:r w:rsidRPr="00E60415">
        <w:rPr>
          <w:rFonts w:ascii="Times New Roman" w:hAnsi="Times New Roman" w:cs="Times New Roman"/>
          <w:color w:val="000000"/>
          <w:sz w:val="24"/>
          <w:szCs w:val="24"/>
        </w:rPr>
        <w:t xml:space="preserve"> объекта торговли и общественного питания и бытового обслуживания.</w:t>
      </w:r>
    </w:p>
    <w:p w:rsidR="00ED6A29" w:rsidRPr="00E60415" w:rsidRDefault="00ED6A29" w:rsidP="002278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0415">
        <w:rPr>
          <w:rFonts w:ascii="Times New Roman" w:hAnsi="Times New Roman" w:cs="Times New Roman"/>
          <w:sz w:val="24"/>
          <w:szCs w:val="24"/>
        </w:rPr>
        <w:t>Малое и среднее предпринимательство заняло прочное место в структуре экономики Пу</w:t>
      </w:r>
      <w:r w:rsidRPr="00E60415">
        <w:rPr>
          <w:rFonts w:ascii="Times New Roman" w:hAnsi="Times New Roman" w:cs="Times New Roman"/>
          <w:sz w:val="24"/>
          <w:szCs w:val="24"/>
        </w:rPr>
        <w:t>ш</w:t>
      </w:r>
      <w:r w:rsidRPr="00E60415">
        <w:rPr>
          <w:rFonts w:ascii="Times New Roman" w:hAnsi="Times New Roman" w:cs="Times New Roman"/>
          <w:sz w:val="24"/>
          <w:szCs w:val="24"/>
        </w:rPr>
        <w:t xml:space="preserve">кинского муниципального района и играет существенную роль в социальной жизни жителей района </w:t>
      </w:r>
    </w:p>
    <w:p w:rsidR="00ED6A29" w:rsidRPr="00E60415" w:rsidRDefault="00ED6A29" w:rsidP="002278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0415">
        <w:rPr>
          <w:rFonts w:ascii="Times New Roman" w:hAnsi="Times New Roman" w:cs="Times New Roman"/>
          <w:sz w:val="24"/>
          <w:szCs w:val="24"/>
        </w:rPr>
        <w:t>На 1 июня  2013 года количество малых предприятий составило 1300 единиц (без микро предприятий) с общей численностью работающих 13238 человек. На средних предприятиях з</w:t>
      </w:r>
      <w:r w:rsidRPr="00E60415">
        <w:rPr>
          <w:rFonts w:ascii="Times New Roman" w:hAnsi="Times New Roman" w:cs="Times New Roman"/>
          <w:sz w:val="24"/>
          <w:szCs w:val="24"/>
        </w:rPr>
        <w:t>а</w:t>
      </w:r>
      <w:r w:rsidRPr="00E60415">
        <w:rPr>
          <w:rFonts w:ascii="Times New Roman" w:hAnsi="Times New Roman" w:cs="Times New Roman"/>
          <w:sz w:val="24"/>
          <w:szCs w:val="24"/>
        </w:rPr>
        <w:t>нято более 3,5  тысяч человек.</w:t>
      </w:r>
    </w:p>
    <w:p w:rsidR="00ED6A29" w:rsidRPr="00E60415" w:rsidRDefault="00ED6A29" w:rsidP="002278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0415">
        <w:rPr>
          <w:rFonts w:ascii="Times New Roman" w:hAnsi="Times New Roman" w:cs="Times New Roman"/>
          <w:sz w:val="24"/>
          <w:szCs w:val="24"/>
        </w:rPr>
        <w:t>К числу занятых на малых и средних предприятиях можно добавить более 4 тысяч индив</w:t>
      </w:r>
      <w:r w:rsidRPr="00E60415">
        <w:rPr>
          <w:rFonts w:ascii="Times New Roman" w:hAnsi="Times New Roman" w:cs="Times New Roman"/>
          <w:sz w:val="24"/>
          <w:szCs w:val="24"/>
        </w:rPr>
        <w:t>и</w:t>
      </w:r>
      <w:r w:rsidRPr="00E60415">
        <w:rPr>
          <w:rFonts w:ascii="Times New Roman" w:hAnsi="Times New Roman" w:cs="Times New Roman"/>
          <w:sz w:val="24"/>
          <w:szCs w:val="24"/>
        </w:rPr>
        <w:t>дуальных предпринимателей.</w:t>
      </w:r>
    </w:p>
    <w:p w:rsidR="00ED6A29" w:rsidRPr="00E60415" w:rsidRDefault="00ED6A29" w:rsidP="002278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0415">
        <w:rPr>
          <w:rFonts w:ascii="Times New Roman" w:hAnsi="Times New Roman" w:cs="Times New Roman"/>
          <w:sz w:val="24"/>
          <w:szCs w:val="24"/>
        </w:rPr>
        <w:t xml:space="preserve">В 2012 году в Пушкинском муниципальном районе оборот малых предприятий превысил 29,5 млрд. рублей и </w:t>
      </w:r>
      <w:r w:rsidR="00555BE1" w:rsidRPr="00E60415">
        <w:rPr>
          <w:rFonts w:ascii="Times New Roman" w:hAnsi="Times New Roman" w:cs="Times New Roman"/>
          <w:sz w:val="24"/>
          <w:szCs w:val="24"/>
        </w:rPr>
        <w:t xml:space="preserve">составил в общем обороте района </w:t>
      </w:r>
      <w:r w:rsidRPr="00E60415">
        <w:rPr>
          <w:rFonts w:ascii="Times New Roman" w:hAnsi="Times New Roman" w:cs="Times New Roman"/>
          <w:sz w:val="24"/>
          <w:szCs w:val="24"/>
        </w:rPr>
        <w:t xml:space="preserve"> около 50</w:t>
      </w:r>
      <w:r w:rsidRPr="00E604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60415">
        <w:rPr>
          <w:rFonts w:ascii="Times New Roman" w:hAnsi="Times New Roman" w:cs="Times New Roman"/>
          <w:sz w:val="24"/>
          <w:szCs w:val="24"/>
        </w:rPr>
        <w:t xml:space="preserve">процентов.  </w:t>
      </w:r>
    </w:p>
    <w:p w:rsidR="00ED6A29" w:rsidRPr="00E60415" w:rsidRDefault="00ED6A29" w:rsidP="002278F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0415">
        <w:rPr>
          <w:rFonts w:ascii="Times New Roman" w:hAnsi="Times New Roman" w:cs="Times New Roman"/>
          <w:sz w:val="24"/>
          <w:szCs w:val="24"/>
        </w:rPr>
        <w:t>В целом, с учетом индивидуальных предпринимателей, в сфере малого предпринимател</w:t>
      </w:r>
      <w:r w:rsidRPr="00E60415">
        <w:rPr>
          <w:rFonts w:ascii="Times New Roman" w:hAnsi="Times New Roman" w:cs="Times New Roman"/>
          <w:sz w:val="24"/>
          <w:szCs w:val="24"/>
        </w:rPr>
        <w:t>ь</w:t>
      </w:r>
      <w:r w:rsidRPr="00E60415">
        <w:rPr>
          <w:rFonts w:ascii="Times New Roman" w:hAnsi="Times New Roman" w:cs="Times New Roman"/>
          <w:sz w:val="24"/>
          <w:szCs w:val="24"/>
        </w:rPr>
        <w:t xml:space="preserve">ства трудится более 15 тысяч человек, что составляет третью часть от общего числа занятых в Пушкинском муниципальном районе. </w:t>
      </w:r>
    </w:p>
    <w:p w:rsidR="00ED6A29" w:rsidRPr="00E60415" w:rsidRDefault="00ED6A29" w:rsidP="002278F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0415">
        <w:rPr>
          <w:rFonts w:ascii="Times New Roman" w:hAnsi="Times New Roman" w:cs="Times New Roman"/>
          <w:sz w:val="24"/>
          <w:szCs w:val="24"/>
        </w:rPr>
        <w:t>Малые предприятия сконцентрированы в основном в трёх отраслях экономики Пушкинск</w:t>
      </w:r>
      <w:r w:rsidRPr="00E60415">
        <w:rPr>
          <w:rFonts w:ascii="Times New Roman" w:hAnsi="Times New Roman" w:cs="Times New Roman"/>
          <w:sz w:val="24"/>
          <w:szCs w:val="24"/>
        </w:rPr>
        <w:t>о</w:t>
      </w:r>
      <w:r w:rsidRPr="00E60415">
        <w:rPr>
          <w:rFonts w:ascii="Times New Roman" w:hAnsi="Times New Roman" w:cs="Times New Roman"/>
          <w:sz w:val="24"/>
          <w:szCs w:val="24"/>
        </w:rPr>
        <w:t xml:space="preserve">го муниципального района, от общего количества малых предприятий они составляют: </w:t>
      </w:r>
    </w:p>
    <w:p w:rsidR="00ED6A29" w:rsidRPr="00E60415" w:rsidRDefault="00ED6A29" w:rsidP="002278F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0415">
        <w:rPr>
          <w:rFonts w:ascii="Times New Roman" w:hAnsi="Times New Roman" w:cs="Times New Roman"/>
          <w:sz w:val="24"/>
          <w:szCs w:val="24"/>
        </w:rPr>
        <w:t xml:space="preserve">- в торговле и общественном питании 30,2 процента, </w:t>
      </w:r>
    </w:p>
    <w:p w:rsidR="00ED6A29" w:rsidRPr="00E60415" w:rsidRDefault="00ED6A29" w:rsidP="002278F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0415">
        <w:rPr>
          <w:rFonts w:ascii="Times New Roman" w:hAnsi="Times New Roman" w:cs="Times New Roman"/>
          <w:sz w:val="24"/>
          <w:szCs w:val="24"/>
        </w:rPr>
        <w:t xml:space="preserve">- в промышленности – 10,0 процентов, </w:t>
      </w:r>
    </w:p>
    <w:p w:rsidR="00555BE1" w:rsidRPr="00E60415" w:rsidRDefault="00ED6A29" w:rsidP="002278F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0415">
        <w:rPr>
          <w:rFonts w:ascii="Times New Roman" w:hAnsi="Times New Roman" w:cs="Times New Roman"/>
          <w:sz w:val="24"/>
          <w:szCs w:val="24"/>
        </w:rPr>
        <w:t>-в  строительстве – 11,1 процента.</w:t>
      </w:r>
    </w:p>
    <w:p w:rsidR="00555BE1" w:rsidRPr="00E60415" w:rsidRDefault="00555BE1" w:rsidP="002278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0415">
        <w:rPr>
          <w:rFonts w:ascii="Times New Roman" w:hAnsi="Times New Roman" w:cs="Times New Roman"/>
          <w:sz w:val="24"/>
          <w:szCs w:val="24"/>
        </w:rPr>
        <w:t xml:space="preserve">Механизмом решения поставленных задач должно стать увеличение объема инвестиций, создание и модернизация высокопроизводительных рабочих мест, развитие </w:t>
      </w:r>
      <w:r w:rsidR="003A47E9" w:rsidRPr="00E60415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предпринимательства, </w:t>
      </w:r>
      <w:r w:rsidRPr="00E60415">
        <w:rPr>
          <w:rFonts w:ascii="Times New Roman" w:hAnsi="Times New Roman" w:cs="Times New Roman"/>
          <w:sz w:val="24"/>
          <w:szCs w:val="24"/>
        </w:rPr>
        <w:t xml:space="preserve">высокотехнологичных и наукоемких отраслей экономики.  </w:t>
      </w:r>
    </w:p>
    <w:p w:rsidR="00F91E66" w:rsidRPr="0058273E" w:rsidRDefault="00336887" w:rsidP="00227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Непосредственным образом на степень достижения поставленных в рамках настоящей </w:t>
      </w:r>
      <w:r w:rsidR="00DA3626" w:rsidRPr="00E6041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A3626" w:rsidRPr="00E6041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A3626" w:rsidRPr="00E6041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ниципальной</w:t>
      </w:r>
      <w:r w:rsidRPr="00E6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целей, задач и мероприятий будут оказывать влияние итоги реализации всех </w:t>
      </w:r>
      <w:r w:rsidR="00DA3626" w:rsidRPr="00E604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E6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</w:t>
      </w:r>
      <w:r w:rsidR="00DA3626" w:rsidRPr="00E6041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Пушкинского района</w:t>
      </w:r>
      <w:r w:rsidR="00890275" w:rsidRPr="00E60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34C7" w:rsidRPr="00572FCA" w:rsidRDefault="00E834C7" w:rsidP="002278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FCA">
        <w:rPr>
          <w:rFonts w:ascii="Times New Roman" w:hAnsi="Times New Roman" w:cs="Times New Roman"/>
          <w:color w:val="000000"/>
          <w:sz w:val="24"/>
          <w:szCs w:val="24"/>
        </w:rPr>
        <w:t>Потребительский рынок  Пушкинского муниципального района  представлен малыми, средними и крупными предприятиями торговли, общественного питания и социально значимых услуг бытового обслуживания населения всех форм собственности.</w:t>
      </w:r>
    </w:p>
    <w:p w:rsidR="00E834C7" w:rsidRPr="00572FCA" w:rsidRDefault="00E834C7" w:rsidP="002278F6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72FCA">
        <w:rPr>
          <w:rFonts w:ascii="Times New Roman" w:hAnsi="Times New Roman"/>
          <w:color w:val="000000"/>
          <w:sz w:val="24"/>
          <w:szCs w:val="24"/>
        </w:rPr>
        <w:t xml:space="preserve"> В сфере  потребительского рынка района работает  более 1300 торговых объектов.  Из них 810 стационарных предприятий торговли, 99 предприятий общественного питания, 231 объекта бытового обслуживания, более 400  нестационарных объектов мелкорозничной торговли. </w:t>
      </w:r>
    </w:p>
    <w:p w:rsidR="00E834C7" w:rsidRPr="00572FCA" w:rsidRDefault="00E834C7" w:rsidP="002278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FCA">
        <w:rPr>
          <w:rFonts w:ascii="Times New Roman" w:hAnsi="Times New Roman" w:cs="Times New Roman"/>
          <w:color w:val="000000"/>
          <w:sz w:val="24"/>
          <w:szCs w:val="24"/>
        </w:rPr>
        <w:t>Сеть предприятий торговли на 01.01.2013 (торговая – 137,2 тыс. кв. метров) включала:</w:t>
      </w:r>
    </w:p>
    <w:p w:rsidR="00E834C7" w:rsidRPr="00572FCA" w:rsidRDefault="00E834C7" w:rsidP="002278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FCA">
        <w:rPr>
          <w:rFonts w:ascii="Times New Roman" w:hAnsi="Times New Roman" w:cs="Times New Roman"/>
          <w:color w:val="000000"/>
          <w:sz w:val="24"/>
          <w:szCs w:val="24"/>
        </w:rPr>
        <w:t>- 13 крупных торговых объектов площадью более 1000 кв. метров;</w:t>
      </w:r>
    </w:p>
    <w:p w:rsidR="00E834C7" w:rsidRPr="00572FCA" w:rsidRDefault="00E834C7" w:rsidP="002278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FCA">
        <w:rPr>
          <w:rFonts w:ascii="Times New Roman" w:hAnsi="Times New Roman" w:cs="Times New Roman"/>
          <w:color w:val="000000"/>
          <w:sz w:val="24"/>
          <w:szCs w:val="24"/>
        </w:rPr>
        <w:t xml:space="preserve">- 1127 </w:t>
      </w:r>
      <w:proofErr w:type="gramStart"/>
      <w:r w:rsidRPr="00572FCA">
        <w:rPr>
          <w:rFonts w:ascii="Times New Roman" w:hAnsi="Times New Roman" w:cs="Times New Roman"/>
          <w:color w:val="000000"/>
          <w:sz w:val="24"/>
          <w:szCs w:val="24"/>
        </w:rPr>
        <w:t>стационарных</w:t>
      </w:r>
      <w:proofErr w:type="gramEnd"/>
      <w:r w:rsidRPr="00572FCA">
        <w:rPr>
          <w:rFonts w:ascii="Times New Roman" w:hAnsi="Times New Roman" w:cs="Times New Roman"/>
          <w:color w:val="000000"/>
          <w:sz w:val="24"/>
          <w:szCs w:val="24"/>
        </w:rPr>
        <w:t xml:space="preserve"> объекта торговли и общественного питания и бытового обслуживания.</w:t>
      </w:r>
    </w:p>
    <w:p w:rsidR="00E834C7" w:rsidRPr="00572FCA" w:rsidRDefault="00E834C7" w:rsidP="002278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FCA">
        <w:rPr>
          <w:rFonts w:ascii="Times New Roman" w:hAnsi="Times New Roman" w:cs="Times New Roman"/>
          <w:color w:val="000000"/>
          <w:sz w:val="24"/>
          <w:szCs w:val="24"/>
        </w:rPr>
        <w:t>Широко внедряются лучшие мировые стандарты и технологии, связанные с сетевыми фо</w:t>
      </w:r>
      <w:r w:rsidRPr="00572FC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72FCA">
        <w:rPr>
          <w:rFonts w:ascii="Times New Roman" w:hAnsi="Times New Roman" w:cs="Times New Roman"/>
          <w:color w:val="000000"/>
          <w:sz w:val="24"/>
          <w:szCs w:val="24"/>
        </w:rPr>
        <w:t xml:space="preserve">мами организации торгового и бытового обслуживания. </w:t>
      </w:r>
      <w:proofErr w:type="gramStart"/>
      <w:r w:rsidRPr="00572FCA">
        <w:rPr>
          <w:rFonts w:ascii="Times New Roman" w:hAnsi="Times New Roman" w:cs="Times New Roman"/>
          <w:color w:val="000000"/>
          <w:sz w:val="24"/>
          <w:szCs w:val="24"/>
        </w:rPr>
        <w:t>Продолжают развиваться крупные то</w:t>
      </w:r>
      <w:r w:rsidRPr="00572FC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72FCA">
        <w:rPr>
          <w:rFonts w:ascii="Times New Roman" w:hAnsi="Times New Roman" w:cs="Times New Roman"/>
          <w:color w:val="000000"/>
          <w:sz w:val="24"/>
          <w:szCs w:val="24"/>
        </w:rPr>
        <w:t>говые сети, такие как  "</w:t>
      </w:r>
      <w:proofErr w:type="spellStart"/>
      <w:r w:rsidRPr="00572FCA">
        <w:rPr>
          <w:rFonts w:ascii="Times New Roman" w:hAnsi="Times New Roman" w:cs="Times New Roman"/>
          <w:color w:val="000000"/>
          <w:sz w:val="24"/>
          <w:szCs w:val="24"/>
        </w:rPr>
        <w:t>Дикси</w:t>
      </w:r>
      <w:proofErr w:type="spellEnd"/>
      <w:r w:rsidRPr="00572FCA">
        <w:rPr>
          <w:rFonts w:ascii="Times New Roman" w:hAnsi="Times New Roman" w:cs="Times New Roman"/>
          <w:color w:val="000000"/>
          <w:sz w:val="24"/>
          <w:szCs w:val="24"/>
        </w:rPr>
        <w:t>",  "Эльдорадо", «Пятерочка», «</w:t>
      </w:r>
      <w:proofErr w:type="spellStart"/>
      <w:r w:rsidRPr="00572FCA">
        <w:rPr>
          <w:rFonts w:ascii="Times New Roman" w:hAnsi="Times New Roman" w:cs="Times New Roman"/>
          <w:color w:val="000000"/>
          <w:sz w:val="24"/>
          <w:szCs w:val="24"/>
        </w:rPr>
        <w:t>Алми</w:t>
      </w:r>
      <w:proofErr w:type="spellEnd"/>
      <w:r w:rsidRPr="00572FCA">
        <w:rPr>
          <w:rFonts w:ascii="Times New Roman" w:hAnsi="Times New Roman" w:cs="Times New Roman"/>
          <w:color w:val="000000"/>
          <w:sz w:val="24"/>
          <w:szCs w:val="24"/>
        </w:rPr>
        <w:t>», «Билла», « Улыбка радуги», « Магнит», « Монетка», а сеть приемных пунктов  химчисток «Радуга», «Диана».</w:t>
      </w:r>
      <w:proofErr w:type="gramEnd"/>
    </w:p>
    <w:p w:rsidR="00E834C7" w:rsidRPr="00572FCA" w:rsidRDefault="00E834C7" w:rsidP="00227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FCA">
        <w:rPr>
          <w:rFonts w:ascii="Times New Roman" w:hAnsi="Times New Roman" w:cs="Times New Roman"/>
          <w:color w:val="000000"/>
          <w:sz w:val="24"/>
          <w:szCs w:val="24"/>
        </w:rPr>
        <w:t>Оборот розничной торговли в 2012 г. составил 31130,8 млн. руб., что выше аналогичного показателя  2011 г. на 9,3 процента (в сопоставимых ценах).   Важнейшей характеристикой общ</w:t>
      </w:r>
      <w:r w:rsidRPr="00572FC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72FC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ственной эффективности функционирования потребительского рынка является уровень и дин</w:t>
      </w:r>
      <w:r w:rsidRPr="00572FC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72FCA">
        <w:rPr>
          <w:rFonts w:ascii="Times New Roman" w:hAnsi="Times New Roman" w:cs="Times New Roman"/>
          <w:color w:val="000000"/>
          <w:sz w:val="24"/>
          <w:szCs w:val="24"/>
        </w:rPr>
        <w:t>мика потребительских цен.</w:t>
      </w:r>
      <w:r w:rsidRPr="00572FC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834C7" w:rsidRPr="00572FCA" w:rsidRDefault="00E834C7" w:rsidP="002278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FCA">
        <w:rPr>
          <w:rFonts w:ascii="Times New Roman" w:hAnsi="Times New Roman" w:cs="Times New Roman"/>
          <w:color w:val="000000"/>
          <w:sz w:val="24"/>
          <w:szCs w:val="24"/>
        </w:rPr>
        <w:t>Потребительский спрос на товары, реализуемые в розничной торговле Пушкинского мун</w:t>
      </w:r>
      <w:r w:rsidRPr="00572FC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72FCA">
        <w:rPr>
          <w:rFonts w:ascii="Times New Roman" w:hAnsi="Times New Roman" w:cs="Times New Roman"/>
          <w:color w:val="000000"/>
          <w:sz w:val="24"/>
          <w:szCs w:val="24"/>
        </w:rPr>
        <w:t>ципального района, определяется уровнем и динамикой доходов населения, распределением н</w:t>
      </w:r>
      <w:r w:rsidRPr="00572FC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72FCA">
        <w:rPr>
          <w:rFonts w:ascii="Times New Roman" w:hAnsi="Times New Roman" w:cs="Times New Roman"/>
          <w:color w:val="000000"/>
          <w:sz w:val="24"/>
          <w:szCs w:val="24"/>
        </w:rPr>
        <w:t>селения по доходным группам.</w:t>
      </w:r>
    </w:p>
    <w:p w:rsidR="00E834C7" w:rsidRPr="00572FCA" w:rsidRDefault="00E834C7" w:rsidP="00227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72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 2005-2011 гг. характеризуется значительным ростом уровня и качества жизни в Московской области, а так же в Пушкинском муниципальном районе, </w:t>
      </w:r>
      <w:proofErr w:type="gramStart"/>
      <w:r w:rsidRPr="00572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которое</w:t>
      </w:r>
      <w:proofErr w:type="gramEnd"/>
      <w:r w:rsidRPr="00572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привело к увел</w:t>
      </w:r>
      <w:r w:rsidRPr="00572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72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чению покупательной способности населения, возрастанию потребления основных продуктов питания и увеличению покупок непродовольственных товаров.</w:t>
      </w:r>
      <w:r w:rsidRPr="00572FC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E834C7" w:rsidRPr="00572FCA" w:rsidRDefault="00E834C7" w:rsidP="002278F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 в Пушкинском районе  действует более 22  социально ориентирова</w:t>
      </w: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предприятий розничной торговли.  </w:t>
      </w:r>
    </w:p>
    <w:p w:rsidR="00E834C7" w:rsidRPr="00572FCA" w:rsidRDefault="00E834C7" w:rsidP="00227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Открытие крупными торговыми сетями магазинов </w:t>
      </w:r>
      <w:proofErr w:type="spellStart"/>
      <w:proofErr w:type="gramStart"/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эконом-класса</w:t>
      </w:r>
      <w:proofErr w:type="spellEnd"/>
      <w:proofErr w:type="gramEnd"/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(«Пятерочка», «</w:t>
      </w:r>
      <w:proofErr w:type="spellStart"/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Дикси</w:t>
      </w:r>
      <w:proofErr w:type="spellEnd"/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«Копейка» и др.) – одна из возможностей обеспечить </w:t>
      </w:r>
      <w:proofErr w:type="spellStart"/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низкодоходное</w:t>
      </w:r>
      <w:proofErr w:type="spellEnd"/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население  относительно дешевой продукцией. </w:t>
      </w:r>
    </w:p>
    <w:p w:rsidR="00E834C7" w:rsidRPr="00572FCA" w:rsidRDefault="00E834C7" w:rsidP="00227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Снижению цен и увеличению ценовой и территориальной доступности товаров в магазинах области способствует также  открытие магазинов фирмами – производителями товаров. </w:t>
      </w:r>
    </w:p>
    <w:p w:rsidR="00E834C7" w:rsidRPr="00572FCA" w:rsidRDefault="00E834C7" w:rsidP="00227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CA">
        <w:rPr>
          <w:rFonts w:ascii="Times New Roman" w:hAnsi="Times New Roman" w:cs="Times New Roman"/>
          <w:sz w:val="24"/>
          <w:szCs w:val="24"/>
        </w:rPr>
        <w:t>Малый бизнес играет существенную роль в развитии торговли в Пушкинском муниципал</w:t>
      </w:r>
      <w:r w:rsidRPr="00572FCA">
        <w:rPr>
          <w:rFonts w:ascii="Times New Roman" w:hAnsi="Times New Roman" w:cs="Times New Roman"/>
          <w:sz w:val="24"/>
          <w:szCs w:val="24"/>
        </w:rPr>
        <w:t>ь</w:t>
      </w:r>
      <w:r w:rsidRPr="00572FCA">
        <w:rPr>
          <w:rFonts w:ascii="Times New Roman" w:hAnsi="Times New Roman" w:cs="Times New Roman"/>
          <w:sz w:val="24"/>
          <w:szCs w:val="24"/>
        </w:rPr>
        <w:t xml:space="preserve">ном районе. </w:t>
      </w: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30,4% малых и средних предприятий (без </w:t>
      </w:r>
      <w:proofErr w:type="spellStart"/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микропредприятий</w:t>
      </w:r>
      <w:proofErr w:type="spellEnd"/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работают в  сфере потребительского рынка. Доля оборота субъектов малого и среднего предпринимательства составляет 35% в совокупном обороте. </w:t>
      </w:r>
    </w:p>
    <w:p w:rsidR="00E834C7" w:rsidRPr="00572FCA" w:rsidRDefault="00E834C7" w:rsidP="00227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деятельностью представителей малого предпринимательства связано развитие и фун</w:t>
      </w: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ционирование небольших социально значимых магазинов шаговой доступности, которым</w:t>
      </w:r>
      <w:r w:rsidRPr="00572FCA">
        <w:rPr>
          <w:rFonts w:ascii="Times New Roman" w:hAnsi="Times New Roman" w:cs="Times New Roman"/>
          <w:sz w:val="24"/>
          <w:szCs w:val="24"/>
        </w:rPr>
        <w:t xml:space="preserve"> крайне трудно конкурировать с крупной, в том числе, сетевой торговлей. Необходимые им маленькие партии товара существенно увеличивают закупочные цены и транспортные расходы. Практич</w:t>
      </w:r>
      <w:r w:rsidRPr="00572FCA">
        <w:rPr>
          <w:rFonts w:ascii="Times New Roman" w:hAnsi="Times New Roman" w:cs="Times New Roman"/>
          <w:sz w:val="24"/>
          <w:szCs w:val="24"/>
        </w:rPr>
        <w:t>е</w:t>
      </w:r>
      <w:r w:rsidRPr="00572FCA">
        <w:rPr>
          <w:rFonts w:ascii="Times New Roman" w:hAnsi="Times New Roman" w:cs="Times New Roman"/>
          <w:sz w:val="24"/>
          <w:szCs w:val="24"/>
        </w:rPr>
        <w:t>ски отсутствуют рыночные рычаги, которые сделали бы конкурентоспособными небольшие м</w:t>
      </w:r>
      <w:r w:rsidRPr="00572FCA">
        <w:rPr>
          <w:rFonts w:ascii="Times New Roman" w:hAnsi="Times New Roman" w:cs="Times New Roman"/>
          <w:sz w:val="24"/>
          <w:szCs w:val="24"/>
        </w:rPr>
        <w:t>а</w:t>
      </w:r>
      <w:r w:rsidRPr="00572FCA">
        <w:rPr>
          <w:rFonts w:ascii="Times New Roman" w:hAnsi="Times New Roman" w:cs="Times New Roman"/>
          <w:sz w:val="24"/>
          <w:szCs w:val="24"/>
        </w:rPr>
        <w:t>газины.</w:t>
      </w:r>
    </w:p>
    <w:p w:rsidR="00E834C7" w:rsidRPr="00572FCA" w:rsidRDefault="00E834C7" w:rsidP="00227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FCA">
        <w:rPr>
          <w:rFonts w:ascii="Times New Roman" w:hAnsi="Times New Roman" w:cs="Times New Roman"/>
          <w:sz w:val="24"/>
          <w:szCs w:val="24"/>
        </w:rPr>
        <w:t>Выходом из сложившейся ситуации может быть объединение субъектов малого бизнеса в части оптовых поставок товаров в магазины, создание закупочных кооперативов, а также инт</w:t>
      </w:r>
      <w:r w:rsidRPr="00572FCA">
        <w:rPr>
          <w:rFonts w:ascii="Times New Roman" w:hAnsi="Times New Roman" w:cs="Times New Roman"/>
          <w:sz w:val="24"/>
          <w:szCs w:val="24"/>
        </w:rPr>
        <w:t>е</w:t>
      </w:r>
      <w:r w:rsidRPr="00572FCA">
        <w:rPr>
          <w:rFonts w:ascii="Times New Roman" w:hAnsi="Times New Roman" w:cs="Times New Roman"/>
          <w:sz w:val="24"/>
          <w:szCs w:val="24"/>
        </w:rPr>
        <w:t xml:space="preserve">грация субъектов малого бизнеса с крупными оптовыми организациями, распределительными центрами, в том числе сетевыми. </w:t>
      </w:r>
    </w:p>
    <w:p w:rsidR="00E834C7" w:rsidRPr="00572FCA" w:rsidRDefault="00E834C7" w:rsidP="002278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72FCA">
        <w:rPr>
          <w:rFonts w:ascii="Times New Roman" w:hAnsi="Times New Roman" w:cs="Times New Roman"/>
          <w:sz w:val="24"/>
          <w:szCs w:val="24"/>
        </w:rPr>
        <w:t>Важную роль в обеспечении товарами населения района (особенно сельского, составля</w:t>
      </w:r>
      <w:r w:rsidRPr="00572FCA">
        <w:rPr>
          <w:rFonts w:ascii="Times New Roman" w:hAnsi="Times New Roman" w:cs="Times New Roman"/>
          <w:sz w:val="24"/>
          <w:szCs w:val="24"/>
        </w:rPr>
        <w:t>ю</w:t>
      </w:r>
      <w:r w:rsidRPr="00572FCA">
        <w:rPr>
          <w:rFonts w:ascii="Times New Roman" w:hAnsi="Times New Roman" w:cs="Times New Roman"/>
          <w:sz w:val="24"/>
          <w:szCs w:val="24"/>
        </w:rPr>
        <w:t xml:space="preserve">щего 20% жителей) играют магазины потребительской кооперации. </w:t>
      </w:r>
      <w:r w:rsidRPr="00572FCA">
        <w:rPr>
          <w:rFonts w:ascii="Times New Roman" w:eastAsia="Arial Unicode MS" w:hAnsi="Times New Roman" w:cs="Times New Roman"/>
          <w:sz w:val="24"/>
          <w:szCs w:val="24"/>
        </w:rPr>
        <w:t>В 2012 г. в системе потреб</w:t>
      </w:r>
      <w:r w:rsidRPr="00572FCA">
        <w:rPr>
          <w:rFonts w:ascii="Times New Roman" w:eastAsia="Arial Unicode MS" w:hAnsi="Times New Roman" w:cs="Times New Roman"/>
          <w:sz w:val="24"/>
          <w:szCs w:val="24"/>
        </w:rPr>
        <w:t>и</w:t>
      </w:r>
      <w:r w:rsidRPr="00572FCA">
        <w:rPr>
          <w:rFonts w:ascii="Times New Roman" w:eastAsia="Arial Unicode MS" w:hAnsi="Times New Roman" w:cs="Times New Roman"/>
          <w:sz w:val="24"/>
          <w:szCs w:val="24"/>
        </w:rPr>
        <w:t xml:space="preserve">тельской кооперации Пушкинского РАЙПО  функционировало 38  магазина, 24 </w:t>
      </w:r>
      <w:proofErr w:type="gramStart"/>
      <w:r w:rsidRPr="00572FCA">
        <w:rPr>
          <w:rFonts w:ascii="Times New Roman" w:eastAsia="Arial Unicode MS" w:hAnsi="Times New Roman" w:cs="Times New Roman"/>
          <w:sz w:val="24"/>
          <w:szCs w:val="24"/>
        </w:rPr>
        <w:t>из</w:t>
      </w:r>
      <w:proofErr w:type="gramEnd"/>
      <w:r w:rsidRPr="00572FCA">
        <w:rPr>
          <w:rFonts w:ascii="Times New Roman" w:eastAsia="Arial Unicode MS" w:hAnsi="Times New Roman" w:cs="Times New Roman"/>
          <w:sz w:val="24"/>
          <w:szCs w:val="24"/>
        </w:rPr>
        <w:t xml:space="preserve"> которые ра</w:t>
      </w:r>
      <w:r w:rsidRPr="00572FCA">
        <w:rPr>
          <w:rFonts w:ascii="Times New Roman" w:eastAsia="Arial Unicode MS" w:hAnsi="Times New Roman" w:cs="Times New Roman"/>
          <w:sz w:val="24"/>
          <w:szCs w:val="24"/>
        </w:rPr>
        <w:t>з</w:t>
      </w:r>
      <w:r w:rsidRPr="00572FCA">
        <w:rPr>
          <w:rFonts w:ascii="Times New Roman" w:eastAsia="Arial Unicode MS" w:hAnsi="Times New Roman" w:cs="Times New Roman"/>
          <w:sz w:val="24"/>
          <w:szCs w:val="24"/>
        </w:rPr>
        <w:t>мещались в сельских населенных пунктах. Оборот розничной кооперативной торговли составил в 2012 г. 408,5 тыс</w:t>
      </w:r>
      <w:proofErr w:type="gramStart"/>
      <w:r w:rsidRPr="00572FCA">
        <w:rPr>
          <w:rFonts w:ascii="Times New Roman" w:eastAsia="Arial Unicode MS" w:hAnsi="Times New Roman" w:cs="Times New Roman"/>
          <w:sz w:val="24"/>
          <w:szCs w:val="24"/>
        </w:rPr>
        <w:t>.р</w:t>
      </w:r>
      <w:proofErr w:type="gramEnd"/>
      <w:r w:rsidRPr="00572FCA">
        <w:rPr>
          <w:rFonts w:ascii="Times New Roman" w:eastAsia="Arial Unicode MS" w:hAnsi="Times New Roman" w:cs="Times New Roman"/>
          <w:sz w:val="24"/>
          <w:szCs w:val="24"/>
        </w:rPr>
        <w:t>уб.  По системе самообслуживания работают 87 % магазинов потребкооп</w:t>
      </w:r>
      <w:r w:rsidRPr="00572FCA">
        <w:rPr>
          <w:rFonts w:ascii="Times New Roman" w:eastAsia="Arial Unicode MS" w:hAnsi="Times New Roman" w:cs="Times New Roman"/>
          <w:sz w:val="24"/>
          <w:szCs w:val="24"/>
        </w:rPr>
        <w:t>е</w:t>
      </w:r>
      <w:r w:rsidRPr="00572FCA">
        <w:rPr>
          <w:rFonts w:ascii="Times New Roman" w:eastAsia="Arial Unicode MS" w:hAnsi="Times New Roman" w:cs="Times New Roman"/>
          <w:sz w:val="24"/>
          <w:szCs w:val="24"/>
        </w:rPr>
        <w:t>рации, на их долю приходится 75% кооперативного оборота. .</w:t>
      </w:r>
    </w:p>
    <w:p w:rsidR="00E834C7" w:rsidRPr="00572FCA" w:rsidRDefault="00E834C7" w:rsidP="002278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72FCA">
        <w:rPr>
          <w:rFonts w:ascii="Times New Roman" w:eastAsia="Arial Unicode MS" w:hAnsi="Times New Roman" w:cs="Times New Roman"/>
          <w:sz w:val="24"/>
          <w:szCs w:val="24"/>
        </w:rPr>
        <w:t>Стационарные магазины потребкооперации функционируют только в 24 сельских населе</w:t>
      </w:r>
      <w:r w:rsidRPr="00572FCA">
        <w:rPr>
          <w:rFonts w:ascii="Times New Roman" w:eastAsia="Arial Unicode MS" w:hAnsi="Times New Roman" w:cs="Times New Roman"/>
          <w:sz w:val="24"/>
          <w:szCs w:val="24"/>
        </w:rPr>
        <w:t>н</w:t>
      </w:r>
      <w:r w:rsidRPr="00572FCA">
        <w:rPr>
          <w:rFonts w:ascii="Times New Roman" w:eastAsia="Arial Unicode MS" w:hAnsi="Times New Roman" w:cs="Times New Roman"/>
          <w:sz w:val="24"/>
          <w:szCs w:val="24"/>
        </w:rPr>
        <w:t xml:space="preserve">ных пунктах, остальные, а также  </w:t>
      </w: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садоводческие товарищества</w:t>
      </w:r>
      <w:r w:rsidRPr="00572FCA">
        <w:rPr>
          <w:rFonts w:ascii="Times New Roman" w:eastAsia="Arial Unicode MS" w:hAnsi="Times New Roman" w:cs="Times New Roman"/>
          <w:sz w:val="24"/>
          <w:szCs w:val="24"/>
        </w:rPr>
        <w:t xml:space="preserve"> (в летнее время) обслуживаются посредством выездной торговли. </w:t>
      </w:r>
    </w:p>
    <w:p w:rsidR="00E834C7" w:rsidRPr="00572FCA" w:rsidRDefault="00E834C7" w:rsidP="00227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обеспеченности  розничной торговой сетью существенно различается по  горо</w:t>
      </w: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ским и сельским поселениям, входящим в состав Пушкинского муниципального района. </w:t>
      </w:r>
    </w:p>
    <w:p w:rsidR="00E834C7" w:rsidRPr="00572FCA" w:rsidRDefault="00E834C7" w:rsidP="00227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 минимальной обеспеченности населения площадью торговых объектов не до</w:t>
      </w: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тигнут в 2012г (г/</w:t>
      </w:r>
      <w:proofErr w:type="spellStart"/>
      <w:proofErr w:type="gramStart"/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Ашукино</w:t>
      </w:r>
      <w:proofErr w:type="spellEnd"/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, г/</w:t>
      </w:r>
      <w:proofErr w:type="spellStart"/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Правдинский,  г/</w:t>
      </w:r>
      <w:proofErr w:type="spellStart"/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Черкизово, с/</w:t>
      </w:r>
      <w:proofErr w:type="spellStart"/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Ельдигинское</w:t>
      </w:r>
      <w:proofErr w:type="spellEnd"/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, с/</w:t>
      </w:r>
      <w:proofErr w:type="spellStart"/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Царевское</w:t>
      </w:r>
      <w:proofErr w:type="spellEnd"/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, с/</w:t>
      </w:r>
      <w:proofErr w:type="spellStart"/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Тарасовское) или незначительно превышен в  следующих  поселениях (г/</w:t>
      </w:r>
      <w:proofErr w:type="spellStart"/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Зеленоградском, г/</w:t>
      </w:r>
      <w:proofErr w:type="spellStart"/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Софрино), существенно  превышен в ( г. Пушкино, г/</w:t>
      </w:r>
      <w:proofErr w:type="spellStart"/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Лесном) </w:t>
      </w:r>
    </w:p>
    <w:p w:rsidR="00E834C7" w:rsidRPr="00572FCA" w:rsidRDefault="00E834C7" w:rsidP="00227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Значительная дифференциация по уровню развития торговли и обеспечению торговыми площадями сельского и городского населения. Более 21 сельских населенных пунктов Пушки</w:t>
      </w: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муниципального района   с подъездными грунтовыми дорогами и с численностью прож</w:t>
      </w: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вающих менее 100 человек не имеют стационарной торговой сети. Доставка товаров в данные населенные пункты производится автолавками. </w:t>
      </w:r>
    </w:p>
    <w:p w:rsidR="00E834C7" w:rsidRPr="00572FCA" w:rsidRDefault="00E834C7" w:rsidP="002278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FCA">
        <w:rPr>
          <w:rFonts w:ascii="Times New Roman" w:hAnsi="Times New Roman" w:cs="Times New Roman"/>
          <w:sz w:val="24"/>
          <w:szCs w:val="24"/>
        </w:rPr>
        <w:t>Организация торговли в сельской местности является непривлекательной для бизнеса сф</w:t>
      </w:r>
      <w:r w:rsidRPr="00572FCA">
        <w:rPr>
          <w:rFonts w:ascii="Times New Roman" w:hAnsi="Times New Roman" w:cs="Times New Roman"/>
          <w:sz w:val="24"/>
          <w:szCs w:val="24"/>
        </w:rPr>
        <w:t>е</w:t>
      </w:r>
      <w:r w:rsidRPr="00572FCA">
        <w:rPr>
          <w:rFonts w:ascii="Times New Roman" w:hAnsi="Times New Roman" w:cs="Times New Roman"/>
          <w:sz w:val="24"/>
          <w:szCs w:val="24"/>
        </w:rPr>
        <w:t xml:space="preserve">рой деятельности. Создание объектов торговой инфраструктуры в отдаленных, малонаселенных </w:t>
      </w:r>
      <w:r w:rsidRPr="00572FCA">
        <w:rPr>
          <w:rFonts w:ascii="Times New Roman" w:hAnsi="Times New Roman" w:cs="Times New Roman"/>
          <w:sz w:val="24"/>
          <w:szCs w:val="24"/>
        </w:rPr>
        <w:lastRenderedPageBreak/>
        <w:t>сельских районах связано с серьезными рисками инвестирования и отсутствием гарантий пол</w:t>
      </w:r>
      <w:r w:rsidRPr="00572FCA">
        <w:rPr>
          <w:rFonts w:ascii="Times New Roman" w:hAnsi="Times New Roman" w:cs="Times New Roman"/>
          <w:sz w:val="24"/>
          <w:szCs w:val="24"/>
        </w:rPr>
        <w:t>у</w:t>
      </w:r>
      <w:r w:rsidRPr="00572FCA">
        <w:rPr>
          <w:rFonts w:ascii="Times New Roman" w:hAnsi="Times New Roman" w:cs="Times New Roman"/>
          <w:sz w:val="24"/>
          <w:szCs w:val="24"/>
        </w:rPr>
        <w:t>чения прибыли. Это обусловлено целым рядом факторов: низкий уровень покупательной сп</w:t>
      </w:r>
      <w:r w:rsidRPr="00572FCA">
        <w:rPr>
          <w:rFonts w:ascii="Times New Roman" w:hAnsi="Times New Roman" w:cs="Times New Roman"/>
          <w:sz w:val="24"/>
          <w:szCs w:val="24"/>
        </w:rPr>
        <w:t>о</w:t>
      </w:r>
      <w:r w:rsidRPr="00572FCA">
        <w:rPr>
          <w:rFonts w:ascii="Times New Roman" w:hAnsi="Times New Roman" w:cs="Times New Roman"/>
          <w:sz w:val="24"/>
          <w:szCs w:val="24"/>
        </w:rPr>
        <w:t>собности сельского населения, сезонность спроса, недостаток трудовых ресурсов,</w:t>
      </w: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плохие дороги, большие расходы на горюче-смазочные материалы при доставке товаров</w:t>
      </w:r>
      <w:r w:rsidRPr="00572FCA">
        <w:rPr>
          <w:rFonts w:ascii="Times New Roman" w:hAnsi="Times New Roman" w:cs="Times New Roman"/>
          <w:sz w:val="24"/>
          <w:szCs w:val="24"/>
        </w:rPr>
        <w:t>. Обеспечение жителей таких территорий потребительскими товарами в необходимом ассортименте – одна из основных задач  политики в сфере торговли.</w:t>
      </w:r>
    </w:p>
    <w:p w:rsidR="00E834C7" w:rsidRPr="00572FCA" w:rsidRDefault="00E834C7" w:rsidP="002278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2FCA">
        <w:rPr>
          <w:rFonts w:ascii="Times New Roman" w:hAnsi="Times New Roman" w:cs="Times New Roman"/>
          <w:sz w:val="24"/>
          <w:szCs w:val="24"/>
        </w:rPr>
        <w:t>Для снабжения товарами граждан, проживающих в малонаселенных, удаленных от автом</w:t>
      </w:r>
      <w:r w:rsidRPr="00572FCA">
        <w:rPr>
          <w:rFonts w:ascii="Times New Roman" w:hAnsi="Times New Roman" w:cs="Times New Roman"/>
          <w:sz w:val="24"/>
          <w:szCs w:val="24"/>
        </w:rPr>
        <w:t>о</w:t>
      </w:r>
      <w:r w:rsidRPr="00572FCA">
        <w:rPr>
          <w:rFonts w:ascii="Times New Roman" w:hAnsi="Times New Roman" w:cs="Times New Roman"/>
          <w:sz w:val="24"/>
          <w:szCs w:val="24"/>
        </w:rPr>
        <w:t>бильных дорог федерального значения сельских населенных пунктах Пушкинского муниципал</w:t>
      </w:r>
      <w:r w:rsidRPr="00572FCA">
        <w:rPr>
          <w:rFonts w:ascii="Times New Roman" w:hAnsi="Times New Roman" w:cs="Times New Roman"/>
          <w:sz w:val="24"/>
          <w:szCs w:val="24"/>
        </w:rPr>
        <w:t>ь</w:t>
      </w:r>
      <w:r w:rsidRPr="00572FCA">
        <w:rPr>
          <w:rFonts w:ascii="Times New Roman" w:hAnsi="Times New Roman" w:cs="Times New Roman"/>
          <w:sz w:val="24"/>
          <w:szCs w:val="24"/>
        </w:rPr>
        <w:t>ного района, организована их регулярная доставка в течение года по графику.</w:t>
      </w:r>
      <w:proofErr w:type="gramEnd"/>
    </w:p>
    <w:p w:rsidR="00E834C7" w:rsidRPr="00572FCA" w:rsidRDefault="00E834C7" w:rsidP="00227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важнейших показателей уровня развития инфраструктуры розничной торговли является доля  современных форматов торговли в общем розничном товарообороте. В мировой практике к современным форматам относят: супермаркеты, гипермаркеты, </w:t>
      </w:r>
      <w:proofErr w:type="spellStart"/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дискаунтеры</w:t>
      </w:r>
      <w:proofErr w:type="spellEnd"/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</w:t>
      </w: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 уровень развития современных каналов торговли обеспечивает высокое качество обслуж</w:t>
      </w: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населения, широкий ассортимент, прозрачность отрасли и высокую собираемость налогов. П</w:t>
      </w:r>
      <w:r w:rsidRPr="00572FCA">
        <w:rPr>
          <w:rFonts w:ascii="Times New Roman" w:hAnsi="Times New Roman" w:cs="Times New Roman"/>
          <w:sz w:val="24"/>
          <w:szCs w:val="24"/>
        </w:rPr>
        <w:t>роизводительность традиционных форматов розницы в 3-4 раза ниже производительности с</w:t>
      </w:r>
      <w:r w:rsidRPr="00572FCA">
        <w:rPr>
          <w:rFonts w:ascii="Times New Roman" w:hAnsi="Times New Roman" w:cs="Times New Roman"/>
          <w:sz w:val="24"/>
          <w:szCs w:val="24"/>
        </w:rPr>
        <w:t>о</w:t>
      </w:r>
      <w:r w:rsidRPr="00572FCA">
        <w:rPr>
          <w:rFonts w:ascii="Times New Roman" w:hAnsi="Times New Roman" w:cs="Times New Roman"/>
          <w:sz w:val="24"/>
          <w:szCs w:val="24"/>
        </w:rPr>
        <w:t xml:space="preserve">временных форматов. </w:t>
      </w:r>
    </w:p>
    <w:p w:rsidR="00E834C7" w:rsidRPr="00572FCA" w:rsidRDefault="00E834C7" w:rsidP="00227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одной из характеристик уровня развития современных форм торговли в  Мо</w:t>
      </w: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ковской области рассматривается доля сетевой торговли в обороте розничной торговли региона. В Пушкинском муниципальном районе </w:t>
      </w:r>
      <w:r w:rsidRPr="00572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работают  14  региональных сетевых магазинов.</w:t>
      </w:r>
    </w:p>
    <w:p w:rsidR="00E834C7" w:rsidRPr="00572FCA" w:rsidRDefault="00E834C7" w:rsidP="00227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технологии в торговле связаны также с внемагазинными формами торговли  – и</w:t>
      </w: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тернет-торговля, торговля по заказам.</w:t>
      </w:r>
    </w:p>
    <w:p w:rsidR="00E834C7" w:rsidRPr="00572FCA" w:rsidRDefault="00E834C7" w:rsidP="00227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FCA">
        <w:rPr>
          <w:rFonts w:ascii="Times New Roman" w:hAnsi="Times New Roman" w:cs="Times New Roman"/>
          <w:sz w:val="24"/>
          <w:szCs w:val="24"/>
        </w:rPr>
        <w:t>Средний уровень обеспеченности услугами общественного питания в 2012 году составил 26,0 посадочных мест на 1000 жителей, бытовыми услугами – 5,6 рабочих мест на 1000 жителей. На территории многих  поселений Пушкинского муниципального образования высокие общие показатели обеспеченности в сфере бытового обслуживания формируются такими видами быт</w:t>
      </w:r>
      <w:r w:rsidRPr="00572FCA">
        <w:rPr>
          <w:rFonts w:ascii="Times New Roman" w:hAnsi="Times New Roman" w:cs="Times New Roman"/>
          <w:sz w:val="24"/>
          <w:szCs w:val="24"/>
        </w:rPr>
        <w:t>о</w:t>
      </w:r>
      <w:r w:rsidRPr="00572FCA">
        <w:rPr>
          <w:rFonts w:ascii="Times New Roman" w:hAnsi="Times New Roman" w:cs="Times New Roman"/>
          <w:sz w:val="24"/>
          <w:szCs w:val="24"/>
        </w:rPr>
        <w:t>вых услуг как, «Техническое обслуживание и ремонт автотранспортных средств», Парикмахе</w:t>
      </w:r>
      <w:r w:rsidRPr="00572FCA">
        <w:rPr>
          <w:rFonts w:ascii="Times New Roman" w:hAnsi="Times New Roman" w:cs="Times New Roman"/>
          <w:sz w:val="24"/>
          <w:szCs w:val="24"/>
        </w:rPr>
        <w:t>р</w:t>
      </w:r>
      <w:r w:rsidRPr="00572FCA">
        <w:rPr>
          <w:rFonts w:ascii="Times New Roman" w:hAnsi="Times New Roman" w:cs="Times New Roman"/>
          <w:sz w:val="24"/>
          <w:szCs w:val="24"/>
        </w:rPr>
        <w:t>ские услуги. Социально значимые виды бытовых услуг, восстанавливающие утраченные потр</w:t>
      </w:r>
      <w:r w:rsidRPr="00572FCA">
        <w:rPr>
          <w:rFonts w:ascii="Times New Roman" w:hAnsi="Times New Roman" w:cs="Times New Roman"/>
          <w:sz w:val="24"/>
          <w:szCs w:val="24"/>
        </w:rPr>
        <w:t>е</w:t>
      </w:r>
      <w:r w:rsidRPr="00572FCA">
        <w:rPr>
          <w:rFonts w:ascii="Times New Roman" w:hAnsi="Times New Roman" w:cs="Times New Roman"/>
          <w:sz w:val="24"/>
          <w:szCs w:val="24"/>
        </w:rPr>
        <w:t>бительские свойства предметов личного пользования и домашнего обихода, поддерживающие санитарно-гигиеническое состояние человека (услуги химчистки, прачечных, бань</w:t>
      </w:r>
      <w:r w:rsidRPr="00572F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72FCA">
        <w:rPr>
          <w:rFonts w:ascii="Times New Roman" w:hAnsi="Times New Roman" w:cs="Times New Roman"/>
          <w:sz w:val="24"/>
          <w:szCs w:val="24"/>
        </w:rPr>
        <w:t>и душевых, ремонта одежды и др.), развиты недостаточно. Наблюдается в последние годы отрицательная д</w:t>
      </w:r>
      <w:r w:rsidRPr="00572FCA">
        <w:rPr>
          <w:rFonts w:ascii="Times New Roman" w:hAnsi="Times New Roman" w:cs="Times New Roman"/>
          <w:sz w:val="24"/>
          <w:szCs w:val="24"/>
        </w:rPr>
        <w:t>и</w:t>
      </w:r>
      <w:r w:rsidRPr="00572FCA">
        <w:rPr>
          <w:rFonts w:ascii="Times New Roman" w:hAnsi="Times New Roman" w:cs="Times New Roman"/>
          <w:sz w:val="24"/>
          <w:szCs w:val="24"/>
        </w:rPr>
        <w:t>намика изменения объемов социально значимых видов бытовых услуг. Не решена проблема те</w:t>
      </w:r>
      <w:r w:rsidRPr="00572FCA">
        <w:rPr>
          <w:rFonts w:ascii="Times New Roman" w:hAnsi="Times New Roman" w:cs="Times New Roman"/>
          <w:sz w:val="24"/>
          <w:szCs w:val="24"/>
        </w:rPr>
        <w:t>р</w:t>
      </w:r>
      <w:r w:rsidRPr="00572FCA">
        <w:rPr>
          <w:rFonts w:ascii="Times New Roman" w:hAnsi="Times New Roman" w:cs="Times New Roman"/>
          <w:sz w:val="24"/>
          <w:szCs w:val="24"/>
        </w:rPr>
        <w:t xml:space="preserve">риториальной и ценовой доступности услуг, дифференциации поселений по уровню развития, качеству реализуемых товаров и услуг, сервисному обслуживанию. Сложившееся расположение объектов общественного питания, торговли и бытового обслуживания не отвечает потребностям населения. </w:t>
      </w:r>
    </w:p>
    <w:p w:rsidR="00E834C7" w:rsidRPr="00572FCA" w:rsidRDefault="00E834C7" w:rsidP="00227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Пушкинского муниципального района Московской области функционир</w:t>
      </w: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вало 5 рынков,  в том числе, 4 универсальных и 1 специализированный, из которых 3 - смеша</w:t>
      </w: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ных, 1- сельскохозяйственный и 1 - строительный.  </w:t>
      </w:r>
      <w:proofErr w:type="gramEnd"/>
    </w:p>
    <w:p w:rsidR="00E834C7" w:rsidRPr="00572FCA" w:rsidRDefault="00E834C7" w:rsidP="00227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реорганизации рыночной торговли осуществляется в рамках исполнения Фед</w:t>
      </w: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рального закона от 30.12.2006 № 271-ФЗ «О розничных рынках и о внесении изменений в Труд</w:t>
      </w: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кодекс Российской Федерации». С</w:t>
      </w:r>
      <w:r w:rsidRPr="00572FCA">
        <w:rPr>
          <w:rFonts w:ascii="Times New Roman" w:hAnsi="Times New Roman" w:cs="Times New Roman"/>
          <w:sz w:val="24"/>
          <w:szCs w:val="24"/>
        </w:rPr>
        <w:t xml:space="preserve"> 1 января 2013 года для организации деятельности по пр</w:t>
      </w:r>
      <w:r w:rsidRPr="00572FCA">
        <w:rPr>
          <w:rFonts w:ascii="Times New Roman" w:hAnsi="Times New Roman" w:cs="Times New Roman"/>
          <w:sz w:val="24"/>
          <w:szCs w:val="24"/>
        </w:rPr>
        <w:t>о</w:t>
      </w:r>
      <w:r w:rsidRPr="00572FCA">
        <w:rPr>
          <w:rFonts w:ascii="Times New Roman" w:hAnsi="Times New Roman" w:cs="Times New Roman"/>
          <w:sz w:val="24"/>
          <w:szCs w:val="24"/>
        </w:rPr>
        <w:t xml:space="preserve">даже товаров на рынках, за исключением сельскохозяйственных рынков и сельскохозяйственных кооперативных рынков независимо от мест их нахождения, управляющие рынками компании вправе использовать исключительно капитальные здания, строения, сооружения. Использование в этих целях временных сооружений запрещается. В отношении сельскохозяйственных рынков и сельскохозяйственных кооперативных рынков данные требования применяются с 1 января 2015 года. </w:t>
      </w:r>
    </w:p>
    <w:p w:rsidR="00E834C7" w:rsidRPr="00572FCA" w:rsidRDefault="00E834C7" w:rsidP="00227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FCA">
        <w:rPr>
          <w:rFonts w:ascii="Times New Roman" w:hAnsi="Times New Roman" w:cs="Times New Roman"/>
          <w:sz w:val="24"/>
          <w:szCs w:val="24"/>
        </w:rPr>
        <w:t>Рынки реконструируются в современные торговые центры, что соответствует требованиям цивилизованной торговли европейского уровня и современным технологиям розничной торго</w:t>
      </w:r>
      <w:r w:rsidRPr="00572FCA">
        <w:rPr>
          <w:rFonts w:ascii="Times New Roman" w:hAnsi="Times New Roman" w:cs="Times New Roman"/>
          <w:sz w:val="24"/>
          <w:szCs w:val="24"/>
        </w:rPr>
        <w:t>в</w:t>
      </w:r>
      <w:r w:rsidRPr="00572FCA">
        <w:rPr>
          <w:rFonts w:ascii="Times New Roman" w:hAnsi="Times New Roman" w:cs="Times New Roman"/>
          <w:sz w:val="24"/>
          <w:szCs w:val="24"/>
        </w:rPr>
        <w:t>ли. Преобразование рынков  способствует повышению уровня контролируемости качества и безопасности реализуемых товаров, а также наведению порядка в трудоустройстве мигрантов.</w:t>
      </w:r>
    </w:p>
    <w:p w:rsidR="00E834C7" w:rsidRPr="00572FCA" w:rsidRDefault="00E834C7" w:rsidP="00227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Помимо розничной торговли в стационарных объектах торговое обслуживание жителей Пушкинского муниципального района осуществляется посредством нестационарной и ярмаро</w:t>
      </w: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торговли. </w:t>
      </w:r>
    </w:p>
    <w:p w:rsidR="00E834C7" w:rsidRPr="00572FCA" w:rsidRDefault="00E834C7" w:rsidP="00227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Пушкинском районе  функционирует порядка 400  объектов нестационарной торговли, 80% из которых - в городских поселениях. Павильоны, палатки и киоски составляют подавля</w:t>
      </w: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щую часть этих объектов (89%); на автолавки и </w:t>
      </w:r>
      <w:proofErr w:type="spellStart"/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автомагазины</w:t>
      </w:r>
      <w:proofErr w:type="spellEnd"/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приходится примерно 3,5%. </w:t>
      </w:r>
    </w:p>
    <w:p w:rsidR="00E834C7" w:rsidRPr="00572FCA" w:rsidRDefault="00E834C7" w:rsidP="00227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 нестационарной торговли составляет порядка 2,5% оборота розничной торговли Московской области, однако ее социальная значимость гораздо выше. В некоторых сельских н</w:t>
      </w: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селенных пунктах, дачных поселках, садовых товариществах, а также в местах массовой з</w:t>
      </w: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стройки городских поселений эти виды торговли не имеют альтернативы. </w:t>
      </w:r>
    </w:p>
    <w:p w:rsidR="00E834C7" w:rsidRPr="00572FCA" w:rsidRDefault="00E834C7" w:rsidP="002278F6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</w:t>
      </w:r>
      <w:r w:rsidRPr="00572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28.12.2009 № 381-ФЗ «Об основах государс</w:t>
      </w:r>
      <w:r w:rsidRPr="00572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572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венного регулирования торговой деятельности в  Российской Федерации», </w:t>
      </w: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М</w:t>
      </w: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нистерства потребительского рынка и услуг Московской области от 21.09.2011 № 17-р, размещ</w:t>
      </w: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нестационарных объектов розничной торговли в муниципальных образованиях должно быть регламентировано схемой размещения нестационарных торговых объектов.  На 10.10.2012г  т</w:t>
      </w: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 схемы были утверждены  со всех поселениях Пу</w:t>
      </w:r>
      <w:r w:rsidR="00286F5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шкинского муниципального района</w:t>
      </w: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34C7" w:rsidRPr="00572FCA" w:rsidRDefault="00E834C7" w:rsidP="00227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2011 г. общее количество ярмарок в Пушкинском муниципальном районе составило 34   (рост на 5% по сравнению с 2010 г.), число участников ярмарок – около 320 человек. Ярмарочная торговля обеспечивает потребителя свежей продукцией местных производителей и производит</w:t>
      </w: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 из других регионов Российской Федерации, а последним, в свою очередь, дает возможность реализовать свой товар. Развитие данного вида торговли в некоторых поселениях сдерживается отсутствием площадок, соответствующих требованиям законодательства и приспособленных для ярмарочной торговли, а также нерентабельностью организации ярмарок ввиду малочисленности жителей населенных пунктов. </w:t>
      </w:r>
    </w:p>
    <w:p w:rsidR="00E834C7" w:rsidRPr="00572FCA" w:rsidRDefault="00E834C7" w:rsidP="00227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FCA">
        <w:rPr>
          <w:rFonts w:ascii="Times New Roman" w:hAnsi="Times New Roman" w:cs="Times New Roman"/>
          <w:sz w:val="24"/>
          <w:szCs w:val="24"/>
        </w:rPr>
        <w:t xml:space="preserve">В качестве основных инструментов и мер поддержки развития инфраструктуры розничной торговли  могут  рассматриваться: </w:t>
      </w:r>
    </w:p>
    <w:p w:rsidR="00E834C7" w:rsidRPr="00572FCA" w:rsidRDefault="00E834C7" w:rsidP="00227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FCA">
        <w:rPr>
          <w:rFonts w:ascii="Times New Roman" w:hAnsi="Times New Roman" w:cs="Times New Roman"/>
          <w:sz w:val="24"/>
          <w:szCs w:val="24"/>
        </w:rPr>
        <w:t xml:space="preserve">- градостроительное планирование, предусматривающее выделение необходимых земель и нежилых площадей для торговых, </w:t>
      </w:r>
      <w:proofErr w:type="spellStart"/>
      <w:r w:rsidRPr="00572FCA">
        <w:rPr>
          <w:rFonts w:ascii="Times New Roman" w:hAnsi="Times New Roman" w:cs="Times New Roman"/>
          <w:sz w:val="24"/>
          <w:szCs w:val="24"/>
        </w:rPr>
        <w:t>логистических</w:t>
      </w:r>
      <w:proofErr w:type="spellEnd"/>
      <w:r w:rsidRPr="00572FCA">
        <w:rPr>
          <w:rFonts w:ascii="Times New Roman" w:hAnsi="Times New Roman" w:cs="Times New Roman"/>
          <w:sz w:val="24"/>
          <w:szCs w:val="24"/>
        </w:rPr>
        <w:t xml:space="preserve"> и других аналогичных организаций; </w:t>
      </w:r>
    </w:p>
    <w:p w:rsidR="00E834C7" w:rsidRPr="00572FCA" w:rsidRDefault="00E834C7" w:rsidP="00227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FCA">
        <w:rPr>
          <w:rFonts w:ascii="Times New Roman" w:hAnsi="Times New Roman" w:cs="Times New Roman"/>
          <w:sz w:val="24"/>
          <w:szCs w:val="24"/>
        </w:rPr>
        <w:t>- предоставление земель и нежилых площадей для строительства  или реконструкции то</w:t>
      </w:r>
      <w:r w:rsidRPr="00572FCA">
        <w:rPr>
          <w:rFonts w:ascii="Times New Roman" w:hAnsi="Times New Roman" w:cs="Times New Roman"/>
          <w:sz w:val="24"/>
          <w:szCs w:val="24"/>
        </w:rPr>
        <w:t>р</w:t>
      </w:r>
      <w:r w:rsidRPr="00572FCA">
        <w:rPr>
          <w:rFonts w:ascii="Times New Roman" w:hAnsi="Times New Roman" w:cs="Times New Roman"/>
          <w:sz w:val="24"/>
          <w:szCs w:val="24"/>
        </w:rPr>
        <w:t>говых объектов и объектов инфраструктуры на основе открытых тендеров/аукционов, обеспеч</w:t>
      </w:r>
      <w:r w:rsidRPr="00572FCA">
        <w:rPr>
          <w:rFonts w:ascii="Times New Roman" w:hAnsi="Times New Roman" w:cs="Times New Roman"/>
          <w:sz w:val="24"/>
          <w:szCs w:val="24"/>
        </w:rPr>
        <w:t>и</w:t>
      </w:r>
      <w:r w:rsidRPr="00572FCA">
        <w:rPr>
          <w:rFonts w:ascii="Times New Roman" w:hAnsi="Times New Roman" w:cs="Times New Roman"/>
          <w:sz w:val="24"/>
          <w:szCs w:val="24"/>
        </w:rPr>
        <w:t>вающих прозрачность процедуры выделения земель и площадей;</w:t>
      </w:r>
    </w:p>
    <w:p w:rsidR="00E834C7" w:rsidRPr="00572FCA" w:rsidRDefault="00E834C7" w:rsidP="00227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FCA">
        <w:rPr>
          <w:rFonts w:ascii="Times New Roman" w:hAnsi="Times New Roman" w:cs="Times New Roman"/>
          <w:sz w:val="24"/>
          <w:szCs w:val="24"/>
        </w:rPr>
        <w:t>На территории Пушкинского муниципального района размещено 23 кладбища, из них юр</w:t>
      </w:r>
      <w:r w:rsidRPr="00572FCA">
        <w:rPr>
          <w:rFonts w:ascii="Times New Roman" w:hAnsi="Times New Roman" w:cs="Times New Roman"/>
          <w:sz w:val="24"/>
          <w:szCs w:val="24"/>
        </w:rPr>
        <w:t>и</w:t>
      </w:r>
      <w:r w:rsidRPr="00572FCA">
        <w:rPr>
          <w:rFonts w:ascii="Times New Roman" w:hAnsi="Times New Roman" w:cs="Times New Roman"/>
          <w:sz w:val="24"/>
          <w:szCs w:val="24"/>
        </w:rPr>
        <w:t>дически оформлены только два – это «</w:t>
      </w:r>
      <w:proofErr w:type="spellStart"/>
      <w:r w:rsidRPr="00572FCA">
        <w:rPr>
          <w:rFonts w:ascii="Times New Roman" w:hAnsi="Times New Roman" w:cs="Times New Roman"/>
          <w:sz w:val="24"/>
          <w:szCs w:val="24"/>
        </w:rPr>
        <w:t>Новодеревенское</w:t>
      </w:r>
      <w:proofErr w:type="spellEnd"/>
      <w:r w:rsidRPr="00572FCA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572FCA">
        <w:rPr>
          <w:rFonts w:ascii="Times New Roman" w:hAnsi="Times New Roman" w:cs="Times New Roman"/>
          <w:sz w:val="24"/>
          <w:szCs w:val="24"/>
        </w:rPr>
        <w:t>Кавезинское</w:t>
      </w:r>
      <w:proofErr w:type="spellEnd"/>
      <w:r w:rsidRPr="00572FCA">
        <w:rPr>
          <w:rFonts w:ascii="Times New Roman" w:hAnsi="Times New Roman" w:cs="Times New Roman"/>
          <w:sz w:val="24"/>
          <w:szCs w:val="24"/>
        </w:rPr>
        <w:t>», на эти кладбища имеются правоустанавливающие документы на землю. Двадцать два кладбища являются мун</w:t>
      </w:r>
      <w:r w:rsidRPr="00572FCA">
        <w:rPr>
          <w:rFonts w:ascii="Times New Roman" w:hAnsi="Times New Roman" w:cs="Times New Roman"/>
          <w:sz w:val="24"/>
          <w:szCs w:val="24"/>
        </w:rPr>
        <w:t>и</w:t>
      </w:r>
      <w:r w:rsidRPr="00572FCA">
        <w:rPr>
          <w:rFonts w:ascii="Times New Roman" w:hAnsi="Times New Roman" w:cs="Times New Roman"/>
          <w:sz w:val="24"/>
          <w:szCs w:val="24"/>
        </w:rPr>
        <w:t>ципальными кладбищами городских и сельских поселений. Одно кладбище «</w:t>
      </w:r>
      <w:proofErr w:type="spellStart"/>
      <w:r w:rsidRPr="00572FCA">
        <w:rPr>
          <w:rFonts w:ascii="Times New Roman" w:hAnsi="Times New Roman" w:cs="Times New Roman"/>
          <w:sz w:val="24"/>
          <w:szCs w:val="24"/>
        </w:rPr>
        <w:t>Невзоровское</w:t>
      </w:r>
      <w:proofErr w:type="spellEnd"/>
      <w:r w:rsidRPr="00572FCA">
        <w:rPr>
          <w:rFonts w:ascii="Times New Roman" w:hAnsi="Times New Roman" w:cs="Times New Roman"/>
          <w:sz w:val="24"/>
          <w:szCs w:val="24"/>
        </w:rPr>
        <w:t xml:space="preserve">» кладбище Пушкинского муниципального района. </w:t>
      </w:r>
    </w:p>
    <w:p w:rsidR="00E834C7" w:rsidRPr="00572FCA" w:rsidRDefault="00E834C7" w:rsidP="00227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FCA">
        <w:rPr>
          <w:rFonts w:ascii="Times New Roman" w:hAnsi="Times New Roman" w:cs="Times New Roman"/>
          <w:sz w:val="24"/>
          <w:szCs w:val="24"/>
        </w:rPr>
        <w:t>Особо остро стоит вопрос о легализации муниципальных кладбищ, только 2 кладбища из 23 имеют правоустанавливающие документы на землю.</w:t>
      </w:r>
    </w:p>
    <w:p w:rsidR="00E834C7" w:rsidRPr="00572FCA" w:rsidRDefault="00E834C7" w:rsidP="00227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FCA">
        <w:rPr>
          <w:rFonts w:ascii="Times New Roman" w:hAnsi="Times New Roman" w:cs="Times New Roman"/>
          <w:sz w:val="24"/>
          <w:szCs w:val="24"/>
        </w:rPr>
        <w:tab/>
        <w:t xml:space="preserve">Не менее важной проблемой остаётся дефицит земли под новые захоронения. </w:t>
      </w:r>
    </w:p>
    <w:p w:rsidR="00E834C7" w:rsidRPr="00572FCA" w:rsidRDefault="00E834C7" w:rsidP="00227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FCA">
        <w:rPr>
          <w:rFonts w:ascii="Times New Roman" w:hAnsi="Times New Roman" w:cs="Times New Roman"/>
          <w:sz w:val="24"/>
          <w:szCs w:val="24"/>
        </w:rPr>
        <w:t>Созвучные с проблемой дефицита земли является вопрос неблагоустроенных или броше</w:t>
      </w:r>
      <w:r w:rsidRPr="00572FCA">
        <w:rPr>
          <w:rFonts w:ascii="Times New Roman" w:hAnsi="Times New Roman" w:cs="Times New Roman"/>
          <w:sz w:val="24"/>
          <w:szCs w:val="24"/>
        </w:rPr>
        <w:t>н</w:t>
      </w:r>
      <w:r w:rsidRPr="00572FCA">
        <w:rPr>
          <w:rFonts w:ascii="Times New Roman" w:hAnsi="Times New Roman" w:cs="Times New Roman"/>
          <w:sz w:val="24"/>
          <w:szCs w:val="24"/>
        </w:rPr>
        <w:t xml:space="preserve">ных могил. </w:t>
      </w:r>
    </w:p>
    <w:p w:rsidR="00E834C7" w:rsidRPr="00572FCA" w:rsidRDefault="00E834C7" w:rsidP="00227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FCA">
        <w:rPr>
          <w:rFonts w:ascii="Times New Roman" w:hAnsi="Times New Roman" w:cs="Times New Roman"/>
          <w:sz w:val="24"/>
          <w:szCs w:val="24"/>
        </w:rPr>
        <w:t>Остаётся важной проблемой низкий уровень содержания кладбищ. В городских и сельских поселениях Пушкинского муниципального района денежные средства на благоустройство и с</w:t>
      </w:r>
      <w:r w:rsidRPr="00572FCA">
        <w:rPr>
          <w:rFonts w:ascii="Times New Roman" w:hAnsi="Times New Roman" w:cs="Times New Roman"/>
          <w:sz w:val="24"/>
          <w:szCs w:val="24"/>
        </w:rPr>
        <w:t>о</w:t>
      </w:r>
      <w:r w:rsidRPr="00572FCA">
        <w:rPr>
          <w:rFonts w:ascii="Times New Roman" w:hAnsi="Times New Roman" w:cs="Times New Roman"/>
          <w:sz w:val="24"/>
          <w:szCs w:val="24"/>
        </w:rPr>
        <w:t>держание кладбищ не закладываются. Закладываются только в бюджет Пушкинского муниц</w:t>
      </w:r>
      <w:r w:rsidRPr="00572FCA">
        <w:rPr>
          <w:rFonts w:ascii="Times New Roman" w:hAnsi="Times New Roman" w:cs="Times New Roman"/>
          <w:sz w:val="24"/>
          <w:szCs w:val="24"/>
        </w:rPr>
        <w:t>и</w:t>
      </w:r>
      <w:r w:rsidRPr="00572FCA">
        <w:rPr>
          <w:rFonts w:ascii="Times New Roman" w:hAnsi="Times New Roman" w:cs="Times New Roman"/>
          <w:sz w:val="24"/>
          <w:szCs w:val="24"/>
        </w:rPr>
        <w:t>пального района на благоустройство и содержание кладбища «</w:t>
      </w:r>
      <w:proofErr w:type="spellStart"/>
      <w:r w:rsidRPr="00572FCA">
        <w:rPr>
          <w:rFonts w:ascii="Times New Roman" w:hAnsi="Times New Roman" w:cs="Times New Roman"/>
          <w:sz w:val="24"/>
          <w:szCs w:val="24"/>
        </w:rPr>
        <w:t>Невзоровское</w:t>
      </w:r>
      <w:proofErr w:type="spellEnd"/>
      <w:r w:rsidRPr="00572FCA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834C7" w:rsidRPr="00572FCA" w:rsidRDefault="00E834C7" w:rsidP="00227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FCA">
        <w:rPr>
          <w:rFonts w:ascii="Times New Roman" w:hAnsi="Times New Roman" w:cs="Times New Roman"/>
          <w:sz w:val="24"/>
          <w:szCs w:val="24"/>
        </w:rPr>
        <w:t>Для решения проблем дефицита земли под новые захоронения, правительством Моско</w:t>
      </w:r>
      <w:r w:rsidRPr="00572FCA">
        <w:rPr>
          <w:rFonts w:ascii="Times New Roman" w:hAnsi="Times New Roman" w:cs="Times New Roman"/>
          <w:sz w:val="24"/>
          <w:szCs w:val="24"/>
        </w:rPr>
        <w:t>в</w:t>
      </w:r>
      <w:r w:rsidRPr="00572FCA">
        <w:rPr>
          <w:rFonts w:ascii="Times New Roman" w:hAnsi="Times New Roman" w:cs="Times New Roman"/>
          <w:sz w:val="24"/>
          <w:szCs w:val="24"/>
        </w:rPr>
        <w:t>ской области запланировано строительство первого межмуниципального кладбища для нужд г</w:t>
      </w:r>
      <w:r w:rsidRPr="00572FCA">
        <w:rPr>
          <w:rFonts w:ascii="Times New Roman" w:hAnsi="Times New Roman" w:cs="Times New Roman"/>
          <w:sz w:val="24"/>
          <w:szCs w:val="24"/>
        </w:rPr>
        <w:t>о</w:t>
      </w:r>
      <w:r w:rsidRPr="00572FCA">
        <w:rPr>
          <w:rFonts w:ascii="Times New Roman" w:hAnsi="Times New Roman" w:cs="Times New Roman"/>
          <w:sz w:val="24"/>
          <w:szCs w:val="24"/>
        </w:rPr>
        <w:t>родских округов Королёв, Ивантеевка, Юбилейный, Звёздный городок, Пушкинский муниц</w:t>
      </w:r>
      <w:r w:rsidRPr="00572FCA">
        <w:rPr>
          <w:rFonts w:ascii="Times New Roman" w:hAnsi="Times New Roman" w:cs="Times New Roman"/>
          <w:sz w:val="24"/>
          <w:szCs w:val="24"/>
        </w:rPr>
        <w:t>и</w:t>
      </w:r>
      <w:r w:rsidRPr="00572FCA">
        <w:rPr>
          <w:rFonts w:ascii="Times New Roman" w:hAnsi="Times New Roman" w:cs="Times New Roman"/>
          <w:sz w:val="24"/>
          <w:szCs w:val="24"/>
        </w:rPr>
        <w:t>пальный район.</w:t>
      </w:r>
    </w:p>
    <w:p w:rsidR="00E834C7" w:rsidRPr="00572FCA" w:rsidRDefault="00E834C7" w:rsidP="00227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FCA">
        <w:rPr>
          <w:rFonts w:ascii="Times New Roman" w:hAnsi="Times New Roman" w:cs="Times New Roman"/>
          <w:sz w:val="24"/>
          <w:szCs w:val="24"/>
        </w:rPr>
        <w:t>Планируемые мероприятия  по похоронной деятельности</w:t>
      </w:r>
    </w:p>
    <w:p w:rsidR="00E834C7" w:rsidRPr="00572FCA" w:rsidRDefault="00E834C7" w:rsidP="00227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FCA">
        <w:rPr>
          <w:rFonts w:ascii="Times New Roman" w:hAnsi="Times New Roman" w:cs="Times New Roman"/>
          <w:sz w:val="24"/>
          <w:szCs w:val="24"/>
        </w:rPr>
        <w:lastRenderedPageBreak/>
        <w:t>- для сокращения в Пушкинском муниципальном районе доли кладбищ, земельные участки которых не оформлены в муниципальную собственность, продолжить работы по юридическому оформлению кладбищ:</w:t>
      </w:r>
    </w:p>
    <w:p w:rsidR="00E834C7" w:rsidRPr="00572FCA" w:rsidRDefault="00E834C7" w:rsidP="00227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FC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72FCA">
        <w:rPr>
          <w:rFonts w:ascii="Times New Roman" w:hAnsi="Times New Roman" w:cs="Times New Roman"/>
          <w:sz w:val="24"/>
          <w:szCs w:val="24"/>
        </w:rPr>
        <w:t>Невзоровское</w:t>
      </w:r>
      <w:proofErr w:type="spellEnd"/>
      <w:proofErr w:type="gramStart"/>
      <w:r w:rsidRPr="00572FCA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572FCA">
        <w:rPr>
          <w:rFonts w:ascii="Times New Roman" w:hAnsi="Times New Roman" w:cs="Times New Roman"/>
          <w:sz w:val="24"/>
          <w:szCs w:val="24"/>
        </w:rPr>
        <w:t xml:space="preserve">бюджет Пушкинского муниципального района, </w:t>
      </w:r>
      <w:proofErr w:type="spellStart"/>
      <w:r w:rsidRPr="00572FCA">
        <w:rPr>
          <w:rFonts w:ascii="Times New Roman" w:hAnsi="Times New Roman" w:cs="Times New Roman"/>
          <w:sz w:val="24"/>
          <w:szCs w:val="24"/>
        </w:rPr>
        <w:t>остальные-бюджет</w:t>
      </w:r>
      <w:proofErr w:type="spellEnd"/>
      <w:r w:rsidRPr="00572FCA">
        <w:rPr>
          <w:rFonts w:ascii="Times New Roman" w:hAnsi="Times New Roman" w:cs="Times New Roman"/>
          <w:sz w:val="24"/>
          <w:szCs w:val="24"/>
        </w:rPr>
        <w:t xml:space="preserve"> посел</w:t>
      </w:r>
      <w:r w:rsidRPr="00572FCA">
        <w:rPr>
          <w:rFonts w:ascii="Times New Roman" w:hAnsi="Times New Roman" w:cs="Times New Roman"/>
          <w:sz w:val="24"/>
          <w:szCs w:val="24"/>
        </w:rPr>
        <w:t>е</w:t>
      </w:r>
      <w:r w:rsidRPr="00572FCA">
        <w:rPr>
          <w:rFonts w:ascii="Times New Roman" w:hAnsi="Times New Roman" w:cs="Times New Roman"/>
          <w:sz w:val="24"/>
          <w:szCs w:val="24"/>
        </w:rPr>
        <w:t>ний.</w:t>
      </w:r>
    </w:p>
    <w:p w:rsidR="00E834C7" w:rsidRPr="00572FCA" w:rsidRDefault="00E834C7" w:rsidP="00227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FCA">
        <w:rPr>
          <w:rFonts w:ascii="Times New Roman" w:hAnsi="Times New Roman" w:cs="Times New Roman"/>
          <w:sz w:val="24"/>
          <w:szCs w:val="24"/>
        </w:rPr>
        <w:t xml:space="preserve">- приведение в надлежащее содержание военно-мемориальных объектов: </w:t>
      </w:r>
      <w:proofErr w:type="gramStart"/>
      <w:r w:rsidRPr="00572FC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72FCA">
        <w:rPr>
          <w:rFonts w:ascii="Times New Roman" w:hAnsi="Times New Roman" w:cs="Times New Roman"/>
          <w:sz w:val="24"/>
          <w:szCs w:val="24"/>
        </w:rPr>
        <w:t xml:space="preserve">.п. Пушкино – 5;г.п. Правда – 1;с.п. </w:t>
      </w:r>
      <w:proofErr w:type="spellStart"/>
      <w:r w:rsidRPr="00572FCA">
        <w:rPr>
          <w:rFonts w:ascii="Times New Roman" w:hAnsi="Times New Roman" w:cs="Times New Roman"/>
          <w:sz w:val="24"/>
          <w:szCs w:val="24"/>
        </w:rPr>
        <w:t>Ельдигино</w:t>
      </w:r>
      <w:proofErr w:type="spellEnd"/>
      <w:r w:rsidRPr="00572FCA">
        <w:rPr>
          <w:rFonts w:ascii="Times New Roman" w:hAnsi="Times New Roman" w:cs="Times New Roman"/>
          <w:sz w:val="24"/>
          <w:szCs w:val="24"/>
        </w:rPr>
        <w:t xml:space="preserve"> – 2; бюджет поселений.</w:t>
      </w:r>
    </w:p>
    <w:p w:rsidR="00E834C7" w:rsidRPr="00572FCA" w:rsidRDefault="00E834C7" w:rsidP="00227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FC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72FC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72FCA">
        <w:rPr>
          <w:rFonts w:ascii="Times New Roman" w:hAnsi="Times New Roman" w:cs="Times New Roman"/>
          <w:sz w:val="24"/>
          <w:szCs w:val="24"/>
        </w:rPr>
        <w:t>роведение работ по благоустройству и содержанию кладбищ. Запланировать денежные средства на 2014 год на содержание и благоустройство кладбища «</w:t>
      </w:r>
      <w:proofErr w:type="spellStart"/>
      <w:r w:rsidRPr="00572FCA">
        <w:rPr>
          <w:rFonts w:ascii="Times New Roman" w:hAnsi="Times New Roman" w:cs="Times New Roman"/>
          <w:sz w:val="24"/>
          <w:szCs w:val="24"/>
        </w:rPr>
        <w:t>Невзоровское</w:t>
      </w:r>
      <w:proofErr w:type="spellEnd"/>
      <w:r w:rsidRPr="00572FCA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Pr="00572FCA">
        <w:rPr>
          <w:rFonts w:ascii="Times New Roman" w:hAnsi="Times New Roman" w:cs="Times New Roman"/>
          <w:sz w:val="24"/>
          <w:szCs w:val="24"/>
        </w:rPr>
        <w:t>согласно но</w:t>
      </w:r>
      <w:r w:rsidRPr="00572FCA">
        <w:rPr>
          <w:rFonts w:ascii="Times New Roman" w:hAnsi="Times New Roman" w:cs="Times New Roman"/>
          <w:sz w:val="24"/>
          <w:szCs w:val="24"/>
        </w:rPr>
        <w:t>р</w:t>
      </w:r>
      <w:r w:rsidRPr="00572FCA">
        <w:rPr>
          <w:rFonts w:ascii="Times New Roman" w:hAnsi="Times New Roman" w:cs="Times New Roman"/>
          <w:sz w:val="24"/>
          <w:szCs w:val="24"/>
        </w:rPr>
        <w:t>матива</w:t>
      </w:r>
      <w:proofErr w:type="gramEnd"/>
      <w:r w:rsidRPr="00572FCA">
        <w:rPr>
          <w:rFonts w:ascii="Times New Roman" w:hAnsi="Times New Roman" w:cs="Times New Roman"/>
          <w:sz w:val="24"/>
          <w:szCs w:val="24"/>
        </w:rPr>
        <w:t>.</w:t>
      </w:r>
    </w:p>
    <w:p w:rsidR="00E834C7" w:rsidRPr="00572FCA" w:rsidRDefault="00E834C7" w:rsidP="00227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FCA">
        <w:rPr>
          <w:rFonts w:ascii="Times New Roman" w:hAnsi="Times New Roman" w:cs="Times New Roman"/>
          <w:sz w:val="24"/>
          <w:szCs w:val="24"/>
        </w:rPr>
        <w:t xml:space="preserve">  3120,31 – норматив на зимнюю механизированную уборку проездов, находящихся на те</w:t>
      </w:r>
      <w:r w:rsidRPr="00572FCA">
        <w:rPr>
          <w:rFonts w:ascii="Times New Roman" w:hAnsi="Times New Roman" w:cs="Times New Roman"/>
          <w:sz w:val="24"/>
          <w:szCs w:val="24"/>
        </w:rPr>
        <w:t>р</w:t>
      </w:r>
      <w:r w:rsidRPr="00572FCA">
        <w:rPr>
          <w:rFonts w:ascii="Times New Roman" w:hAnsi="Times New Roman" w:cs="Times New Roman"/>
          <w:sz w:val="24"/>
          <w:szCs w:val="24"/>
        </w:rPr>
        <w:t>ритории муниципальных кладбищ, либо примыкающих к местам захоронений, используемых только для ритуальных целей (рублей);</w:t>
      </w:r>
    </w:p>
    <w:p w:rsidR="00E834C7" w:rsidRPr="00572FCA" w:rsidRDefault="00E834C7" w:rsidP="00227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FCA">
        <w:rPr>
          <w:rFonts w:ascii="Times New Roman" w:hAnsi="Times New Roman" w:cs="Times New Roman"/>
          <w:sz w:val="24"/>
          <w:szCs w:val="24"/>
        </w:rPr>
        <w:t xml:space="preserve">   42,96  – площадь «</w:t>
      </w:r>
      <w:proofErr w:type="spellStart"/>
      <w:r w:rsidRPr="00572FCA">
        <w:rPr>
          <w:rFonts w:ascii="Times New Roman" w:hAnsi="Times New Roman" w:cs="Times New Roman"/>
          <w:sz w:val="24"/>
          <w:szCs w:val="24"/>
        </w:rPr>
        <w:t>Невзоровского</w:t>
      </w:r>
      <w:proofErr w:type="spellEnd"/>
      <w:r w:rsidRPr="00572FCA">
        <w:rPr>
          <w:rFonts w:ascii="Times New Roman" w:hAnsi="Times New Roman" w:cs="Times New Roman"/>
          <w:sz w:val="24"/>
          <w:szCs w:val="24"/>
        </w:rPr>
        <w:t>» кладбища;</w:t>
      </w:r>
    </w:p>
    <w:p w:rsidR="00E834C7" w:rsidRPr="00572FCA" w:rsidRDefault="00E834C7" w:rsidP="00227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FCA">
        <w:rPr>
          <w:rFonts w:ascii="Times New Roman" w:hAnsi="Times New Roman" w:cs="Times New Roman"/>
          <w:sz w:val="24"/>
          <w:szCs w:val="24"/>
        </w:rPr>
        <w:t xml:space="preserve">   22,87 – убираемая от снега площадь дорог и аллей.</w:t>
      </w:r>
    </w:p>
    <w:p w:rsidR="00E834C7" w:rsidRPr="00572FCA" w:rsidRDefault="00E834C7" w:rsidP="00227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FCA">
        <w:rPr>
          <w:rFonts w:ascii="Times New Roman" w:hAnsi="Times New Roman" w:cs="Times New Roman"/>
          <w:color w:val="000000"/>
          <w:sz w:val="24"/>
          <w:szCs w:val="24"/>
        </w:rPr>
        <w:t>Актуальность реализации мер по защите прав потребителей в сфере торговли</w:t>
      </w:r>
      <w:r w:rsidR="008B6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2FCA">
        <w:rPr>
          <w:rFonts w:ascii="Times New Roman" w:hAnsi="Times New Roman" w:cs="Times New Roman"/>
          <w:color w:val="000000"/>
          <w:sz w:val="24"/>
          <w:szCs w:val="24"/>
        </w:rPr>
        <w:t xml:space="preserve"> и похоронн</w:t>
      </w:r>
      <w:r w:rsidRPr="00572FC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72FCA">
        <w:rPr>
          <w:rFonts w:ascii="Times New Roman" w:hAnsi="Times New Roman" w:cs="Times New Roman"/>
          <w:color w:val="000000"/>
          <w:sz w:val="24"/>
          <w:szCs w:val="24"/>
        </w:rPr>
        <w:t>го дела на территории  Пушкинского муниципального района  требует взаимодействия органов государственной власти, местного самоуправления и общественных объединений потребителей. Скоординированная деятельность данных органов и проведение комплексных проверок пре</w:t>
      </w:r>
      <w:r w:rsidRPr="00572FC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72FCA">
        <w:rPr>
          <w:rFonts w:ascii="Times New Roman" w:hAnsi="Times New Roman" w:cs="Times New Roman"/>
          <w:color w:val="000000"/>
          <w:sz w:val="24"/>
          <w:szCs w:val="24"/>
        </w:rPr>
        <w:t>приятий потребительского рынка и услуг на основании обращений граждан позволит повысить качество контрольных мероприятий.</w:t>
      </w:r>
    </w:p>
    <w:p w:rsidR="00E834C7" w:rsidRPr="00572FCA" w:rsidRDefault="00E834C7" w:rsidP="00227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FCA">
        <w:rPr>
          <w:rFonts w:ascii="Times New Roman" w:hAnsi="Times New Roman" w:cs="Times New Roman"/>
          <w:color w:val="000000"/>
          <w:sz w:val="24"/>
          <w:szCs w:val="24"/>
        </w:rPr>
        <w:t>В целях повышения качества реализуемых товаров и услуг запланировано участие в разр</w:t>
      </w:r>
      <w:r w:rsidRPr="00572FC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72FCA">
        <w:rPr>
          <w:rFonts w:ascii="Times New Roman" w:hAnsi="Times New Roman" w:cs="Times New Roman"/>
          <w:color w:val="000000"/>
          <w:sz w:val="24"/>
          <w:szCs w:val="24"/>
        </w:rPr>
        <w:t>ботке предложений по внесению изменений в действующие нормативные правовые акты, св</w:t>
      </w:r>
      <w:r w:rsidRPr="00572FC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72FCA">
        <w:rPr>
          <w:rFonts w:ascii="Times New Roman" w:hAnsi="Times New Roman" w:cs="Times New Roman"/>
          <w:color w:val="000000"/>
          <w:sz w:val="24"/>
          <w:szCs w:val="24"/>
        </w:rPr>
        <w:t>занные с обеспечением качества и безопасности пищевых продуктов,  сокращением доли ко</w:t>
      </w:r>
      <w:r w:rsidRPr="00572FC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72FCA">
        <w:rPr>
          <w:rFonts w:ascii="Times New Roman" w:hAnsi="Times New Roman" w:cs="Times New Roman"/>
          <w:color w:val="000000"/>
          <w:sz w:val="24"/>
          <w:szCs w:val="24"/>
        </w:rPr>
        <w:t>трафактной продукции и теневого оборота в сфере услуг.</w:t>
      </w:r>
    </w:p>
    <w:p w:rsidR="00E834C7" w:rsidRPr="00572FCA" w:rsidRDefault="00E834C7" w:rsidP="00227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FCA">
        <w:rPr>
          <w:rFonts w:ascii="Times New Roman" w:hAnsi="Times New Roman" w:cs="Times New Roman"/>
          <w:color w:val="000000"/>
          <w:sz w:val="24"/>
          <w:szCs w:val="24"/>
        </w:rPr>
        <w:t>Большое значение в данном процессе имеет дальнейшее развитие и совершенствование систем добровольной сертификации и категорирования в сфере потребительского рынка и услуг.</w:t>
      </w:r>
    </w:p>
    <w:p w:rsidR="00E834C7" w:rsidRPr="00572FCA" w:rsidRDefault="00E834C7" w:rsidP="00227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FCA">
        <w:rPr>
          <w:rFonts w:ascii="Times New Roman" w:hAnsi="Times New Roman" w:cs="Times New Roman"/>
          <w:color w:val="000000"/>
          <w:sz w:val="24"/>
          <w:szCs w:val="24"/>
        </w:rPr>
        <w:t>В перечень мер по совершенствованию правовых условий для эффективной защиты прав потребителей вход</w:t>
      </w:r>
      <w:r w:rsidR="00927304">
        <w:rPr>
          <w:rFonts w:ascii="Times New Roman" w:hAnsi="Times New Roman" w:cs="Times New Roman"/>
          <w:color w:val="000000"/>
          <w:sz w:val="24"/>
          <w:szCs w:val="24"/>
        </w:rPr>
        <w:t xml:space="preserve">ит разработка правовых </w:t>
      </w:r>
      <w:proofErr w:type="gramStart"/>
      <w:r w:rsidR="00927304">
        <w:rPr>
          <w:rFonts w:ascii="Times New Roman" w:hAnsi="Times New Roman" w:cs="Times New Roman"/>
          <w:color w:val="000000"/>
          <w:sz w:val="24"/>
          <w:szCs w:val="24"/>
        </w:rPr>
        <w:t xml:space="preserve">условий </w:t>
      </w:r>
      <w:r w:rsidRPr="00572FCA">
        <w:rPr>
          <w:rFonts w:ascii="Times New Roman" w:hAnsi="Times New Roman" w:cs="Times New Roman"/>
          <w:color w:val="000000"/>
          <w:sz w:val="24"/>
          <w:szCs w:val="24"/>
        </w:rPr>
        <w:t>поддержки развития комплексных предпр</w:t>
      </w:r>
      <w:r w:rsidRPr="00572FC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72FCA">
        <w:rPr>
          <w:rFonts w:ascii="Times New Roman" w:hAnsi="Times New Roman" w:cs="Times New Roman"/>
          <w:color w:val="000000"/>
          <w:sz w:val="24"/>
          <w:szCs w:val="24"/>
        </w:rPr>
        <w:t>ятий потребительского рынка</w:t>
      </w:r>
      <w:proofErr w:type="gramEnd"/>
      <w:r w:rsidRPr="00572FCA">
        <w:rPr>
          <w:rFonts w:ascii="Times New Roman" w:hAnsi="Times New Roman" w:cs="Times New Roman"/>
          <w:color w:val="000000"/>
          <w:sz w:val="24"/>
          <w:szCs w:val="24"/>
        </w:rPr>
        <w:t xml:space="preserve"> и услуг, обеспечивающих самый высокий уровень качества обсл</w:t>
      </w:r>
      <w:r w:rsidRPr="00572FC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72FCA">
        <w:rPr>
          <w:rFonts w:ascii="Times New Roman" w:hAnsi="Times New Roman" w:cs="Times New Roman"/>
          <w:color w:val="000000"/>
          <w:sz w:val="24"/>
          <w:szCs w:val="24"/>
        </w:rPr>
        <w:t xml:space="preserve">живания. </w:t>
      </w:r>
    </w:p>
    <w:p w:rsidR="00E834C7" w:rsidRPr="00572FCA" w:rsidRDefault="00E834C7" w:rsidP="00227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FCA">
        <w:rPr>
          <w:rFonts w:ascii="Times New Roman" w:hAnsi="Times New Roman" w:cs="Times New Roman"/>
          <w:color w:val="000000"/>
          <w:sz w:val="24"/>
          <w:szCs w:val="24"/>
        </w:rPr>
        <w:t>Для повышения информированности населения Пушкинского муниципального района в вопросах защиты прав потребителей предусматривается размещение актуальной информации по данным вопросам на интернет-сайте.</w:t>
      </w:r>
    </w:p>
    <w:p w:rsidR="00E834C7" w:rsidRPr="00572FCA" w:rsidRDefault="00E834C7" w:rsidP="002278F6">
      <w:pPr>
        <w:widowControl w:val="0"/>
        <w:shd w:val="clear" w:color="auto" w:fill="FFFFFF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FCA">
        <w:rPr>
          <w:rFonts w:ascii="Times New Roman" w:hAnsi="Times New Roman" w:cs="Times New Roman"/>
          <w:color w:val="000000"/>
          <w:sz w:val="24"/>
          <w:szCs w:val="24"/>
        </w:rPr>
        <w:t>Скоординированная работа органов государственной власти, местного самоуправления и общественных объединений потребителей позволит сократить количество нарушений законод</w:t>
      </w:r>
      <w:r w:rsidRPr="00572FC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72FCA">
        <w:rPr>
          <w:rFonts w:ascii="Times New Roman" w:hAnsi="Times New Roman" w:cs="Times New Roman"/>
          <w:color w:val="000000"/>
          <w:sz w:val="24"/>
          <w:szCs w:val="24"/>
        </w:rPr>
        <w:t>тельства о защите прав потребителей, развить систему правового обучения и просвещения п</w:t>
      </w:r>
      <w:r w:rsidRPr="00572FC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72FCA">
        <w:rPr>
          <w:rFonts w:ascii="Times New Roman" w:hAnsi="Times New Roman" w:cs="Times New Roman"/>
          <w:color w:val="000000"/>
          <w:sz w:val="24"/>
          <w:szCs w:val="24"/>
        </w:rPr>
        <w:t>требителей, повысить правовую грамотность потребителей и предпринимателей.</w:t>
      </w:r>
    </w:p>
    <w:p w:rsidR="00E834C7" w:rsidRPr="00E834C7" w:rsidRDefault="00E834C7" w:rsidP="00227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045" w:rsidRPr="00E60415" w:rsidRDefault="00BF0045" w:rsidP="002278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045" w:rsidRPr="00E60415" w:rsidRDefault="00BF0045" w:rsidP="007338C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415">
        <w:rPr>
          <w:rFonts w:ascii="Times New Roman" w:hAnsi="Times New Roman" w:cs="Times New Roman"/>
          <w:b/>
          <w:sz w:val="24"/>
          <w:szCs w:val="24"/>
        </w:rPr>
        <w:t>2. Прогноз развития</w:t>
      </w:r>
      <w:r w:rsidR="00621F81" w:rsidRPr="00E60415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</w:t>
      </w:r>
      <w:r w:rsidR="00BE76D1" w:rsidRPr="00E60415">
        <w:rPr>
          <w:rFonts w:ascii="Times New Roman" w:hAnsi="Times New Roman" w:cs="Times New Roman"/>
          <w:b/>
          <w:sz w:val="24"/>
          <w:szCs w:val="24"/>
        </w:rPr>
        <w:t>, потребительского рынка и услуг.</w:t>
      </w:r>
      <w:r w:rsidR="00621F81" w:rsidRPr="00E604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76D1" w:rsidRPr="00E60415" w:rsidRDefault="00BE76D1" w:rsidP="007338C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E66" w:rsidRDefault="00BE76D1" w:rsidP="00D4733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Реализация программы в полном объеме позволит обеспечить </w:t>
      </w:r>
      <w:r w:rsidR="00F91E66" w:rsidRPr="00E604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устойчиво выс</w:t>
      </w:r>
      <w:r w:rsidR="00F91E66" w:rsidRPr="00E604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91E66" w:rsidRPr="00E6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ких темпов экономического роста, обеспечивающих повышение уровня жизни жителей </w:t>
      </w:r>
      <w:r w:rsidR="009A7AF2" w:rsidRPr="00E6041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</w:t>
      </w:r>
      <w:r w:rsidR="009A7AF2" w:rsidRPr="00E6041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A7AF2" w:rsidRPr="00E6041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муниципального района.</w:t>
      </w:r>
    </w:p>
    <w:p w:rsidR="00D47334" w:rsidRPr="004B44DA" w:rsidRDefault="00D47334" w:rsidP="00D473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4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программы по всем  городским и сельским поселениям,  вход</w:t>
      </w:r>
      <w:r w:rsidRPr="004B44D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B4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  в состав </w:t>
      </w:r>
      <w:r w:rsidR="0020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должны быть достигнуты установленные нормативы минимальной обе</w:t>
      </w:r>
      <w:r w:rsidRPr="004B44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B44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печенности насел</w:t>
      </w:r>
      <w:r w:rsidR="0095427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площадью торговых объектов</w:t>
      </w:r>
      <w:r w:rsidRPr="004B44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7334" w:rsidRPr="004B44DA" w:rsidRDefault="00D47334" w:rsidP="00D473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4DA">
        <w:rPr>
          <w:rFonts w:ascii="Times New Roman" w:eastAsia="Times New Roman" w:hAnsi="Times New Roman" w:cs="Times New Roman"/>
          <w:sz w:val="24"/>
          <w:szCs w:val="24"/>
          <w:lang w:eastAsia="ru-RU"/>
        </w:rPr>
        <w:t>К 2018 г. средняя обеспеченность жителей  Пушкинского муниципального района   площ</w:t>
      </w:r>
      <w:r w:rsidRPr="004B44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B44DA">
        <w:rPr>
          <w:rFonts w:ascii="Times New Roman" w:eastAsia="Times New Roman" w:hAnsi="Times New Roman" w:cs="Times New Roman"/>
          <w:sz w:val="24"/>
          <w:szCs w:val="24"/>
          <w:lang w:eastAsia="ru-RU"/>
        </w:rPr>
        <w:t>дью торговых объектов должна вырасти не менее чем на 39 процентов к базовому периоду, пос</w:t>
      </w:r>
      <w:r w:rsidRPr="004B44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B4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дочными местами на объектах общественного питания – на 20 процентов, рабочими местами на объектах бытовых услуг – на 25 процентов. </w:t>
      </w:r>
    </w:p>
    <w:p w:rsidR="00D47334" w:rsidRPr="004B44DA" w:rsidRDefault="00D47334" w:rsidP="00D473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Существенно сократится уровень дифференциации в развитии инфраструктуры торговли и услуг по </w:t>
      </w:r>
      <w:proofErr w:type="gramStart"/>
      <w:r w:rsidRPr="004B44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городским</w:t>
      </w:r>
      <w:proofErr w:type="gramEnd"/>
      <w:r w:rsidRPr="004B4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сельскими поселениями. </w:t>
      </w:r>
    </w:p>
    <w:p w:rsidR="00D47334" w:rsidRPr="004B44DA" w:rsidRDefault="00D47334" w:rsidP="00D473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территориальной доступности товаров для потребителей городских и сельских поселений  будет достигнуто также за счет: </w:t>
      </w:r>
    </w:p>
    <w:p w:rsidR="00D47334" w:rsidRPr="004B44DA" w:rsidRDefault="00D47334" w:rsidP="00D473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4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роста объемов выездной торговли организаций, обслуживающих сельские населенные пункты, дачные поселки, садовые товарищества;</w:t>
      </w:r>
    </w:p>
    <w:p w:rsidR="00D47334" w:rsidRPr="004B44DA" w:rsidRDefault="00D47334" w:rsidP="00D473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сохранения  и упорядочения размещения нестационарных торговых объектов в городских и сельских поселений, входящих в состав Пушкинского муниципального района. </w:t>
      </w:r>
    </w:p>
    <w:p w:rsidR="00D47334" w:rsidRPr="004B44DA" w:rsidRDefault="00D47334" w:rsidP="00D473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4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ценовой доступности товаров и услуг для социально незащищённых категорий граждан будет достигнуто, в том числе, за счет 5 процентного прироста количества социально ориентированных предприятий торговли, общественного питания, увеличения количества сет</w:t>
      </w:r>
      <w:r w:rsidRPr="004B44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B4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 магазинов </w:t>
      </w:r>
      <w:proofErr w:type="spellStart"/>
      <w:proofErr w:type="gramStart"/>
      <w:r w:rsidRPr="004B44D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эконом-класса</w:t>
      </w:r>
      <w:proofErr w:type="spellEnd"/>
      <w:proofErr w:type="gramEnd"/>
      <w:r w:rsidRPr="004B44D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сохранения и развития рыночной торговли, в том числе, торговли на сельскохозяйственных рынках, расширения ярмарочной торговли. Н</w:t>
      </w:r>
      <w:r w:rsidRPr="004B44DA">
        <w:rPr>
          <w:rFonts w:ascii="Times New Roman" w:hAnsi="Times New Roman" w:cs="Times New Roman"/>
          <w:sz w:val="24"/>
          <w:szCs w:val="24"/>
        </w:rPr>
        <w:t>а территории Пушкинск</w:t>
      </w:r>
      <w:r w:rsidRPr="004B44DA">
        <w:rPr>
          <w:rFonts w:ascii="Times New Roman" w:hAnsi="Times New Roman" w:cs="Times New Roman"/>
          <w:sz w:val="24"/>
          <w:szCs w:val="24"/>
        </w:rPr>
        <w:t>о</w:t>
      </w:r>
      <w:r w:rsidRPr="004B44DA">
        <w:rPr>
          <w:rFonts w:ascii="Times New Roman" w:hAnsi="Times New Roman" w:cs="Times New Roman"/>
          <w:sz w:val="24"/>
          <w:szCs w:val="24"/>
        </w:rPr>
        <w:t>го муниципального района  планируется организовать специализированную тематическую ярм</w:t>
      </w:r>
      <w:r w:rsidRPr="004B44DA">
        <w:rPr>
          <w:rFonts w:ascii="Times New Roman" w:hAnsi="Times New Roman" w:cs="Times New Roman"/>
          <w:sz w:val="24"/>
          <w:szCs w:val="24"/>
        </w:rPr>
        <w:t>а</w:t>
      </w:r>
      <w:r w:rsidRPr="004B44DA">
        <w:rPr>
          <w:rFonts w:ascii="Times New Roman" w:hAnsi="Times New Roman" w:cs="Times New Roman"/>
          <w:sz w:val="24"/>
          <w:szCs w:val="24"/>
        </w:rPr>
        <w:t>рочную торговлю, приуроченную  к определенным временам года и праздникам.</w:t>
      </w:r>
    </w:p>
    <w:p w:rsidR="00E43619" w:rsidRPr="00E43619" w:rsidRDefault="00E43619" w:rsidP="009756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619">
        <w:rPr>
          <w:rFonts w:ascii="Times New Roman" w:hAnsi="Times New Roman" w:cs="Times New Roman"/>
          <w:sz w:val="24"/>
          <w:szCs w:val="24"/>
        </w:rPr>
        <w:t>Реализация программных мероприятий к 2018 году позволит обеспечить:</w:t>
      </w:r>
    </w:p>
    <w:p w:rsidR="00E43619" w:rsidRPr="00E43619" w:rsidRDefault="00E43619" w:rsidP="00E84B3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619">
        <w:rPr>
          <w:rFonts w:ascii="Times New Roman" w:hAnsi="Times New Roman" w:cs="Times New Roman"/>
          <w:sz w:val="24"/>
          <w:szCs w:val="24"/>
        </w:rPr>
        <w:t>- ежегодный прирост торговых площадей в сфере розничной торговли от 2,5</w:t>
      </w:r>
      <w:r w:rsidR="00A25FC6">
        <w:rPr>
          <w:rFonts w:ascii="Times New Roman" w:hAnsi="Times New Roman" w:cs="Times New Roman"/>
          <w:sz w:val="24"/>
          <w:szCs w:val="24"/>
        </w:rPr>
        <w:t xml:space="preserve"> </w:t>
      </w:r>
      <w:r w:rsidRPr="00E43619">
        <w:rPr>
          <w:rFonts w:ascii="Times New Roman" w:hAnsi="Times New Roman" w:cs="Times New Roman"/>
          <w:sz w:val="24"/>
          <w:szCs w:val="24"/>
        </w:rPr>
        <w:t>тыс.кв</w:t>
      </w:r>
      <w:proofErr w:type="gramStart"/>
      <w:r w:rsidRPr="00E4361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43619">
        <w:rPr>
          <w:rFonts w:ascii="Times New Roman" w:hAnsi="Times New Roman" w:cs="Times New Roman"/>
          <w:sz w:val="24"/>
          <w:szCs w:val="24"/>
        </w:rPr>
        <w:t xml:space="preserve"> до 6,5  тыс. кв. м.;</w:t>
      </w:r>
    </w:p>
    <w:p w:rsidR="00E43619" w:rsidRPr="00E43619" w:rsidRDefault="00E43619" w:rsidP="00E84B3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619">
        <w:rPr>
          <w:rFonts w:ascii="Times New Roman" w:hAnsi="Times New Roman" w:cs="Times New Roman"/>
          <w:sz w:val="24"/>
          <w:szCs w:val="24"/>
        </w:rPr>
        <w:t>- ежегодное увеличение количества объектов общественного питания и прирост на 100-150 пос</w:t>
      </w:r>
      <w:r w:rsidRPr="00E43619">
        <w:rPr>
          <w:rFonts w:ascii="Times New Roman" w:hAnsi="Times New Roman" w:cs="Times New Roman"/>
          <w:sz w:val="24"/>
          <w:szCs w:val="24"/>
        </w:rPr>
        <w:t>а</w:t>
      </w:r>
      <w:r w:rsidRPr="00E43619">
        <w:rPr>
          <w:rFonts w:ascii="Times New Roman" w:hAnsi="Times New Roman" w:cs="Times New Roman"/>
          <w:sz w:val="24"/>
          <w:szCs w:val="24"/>
        </w:rPr>
        <w:t>дочных мест;</w:t>
      </w:r>
    </w:p>
    <w:p w:rsidR="00E84B3B" w:rsidRDefault="00E43619" w:rsidP="00E84B3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619">
        <w:rPr>
          <w:rFonts w:ascii="Times New Roman" w:hAnsi="Times New Roman" w:cs="Times New Roman"/>
          <w:sz w:val="24"/>
          <w:szCs w:val="24"/>
        </w:rPr>
        <w:t>- ежегодное увеличение количества объектов бытового обслуживания и прирост на 20-30 раб</w:t>
      </w:r>
      <w:r w:rsidRPr="00E43619">
        <w:rPr>
          <w:rFonts w:ascii="Times New Roman" w:hAnsi="Times New Roman" w:cs="Times New Roman"/>
          <w:sz w:val="24"/>
          <w:szCs w:val="24"/>
        </w:rPr>
        <w:t>о</w:t>
      </w:r>
      <w:r w:rsidR="00A25FC6">
        <w:rPr>
          <w:rFonts w:ascii="Times New Roman" w:hAnsi="Times New Roman" w:cs="Times New Roman"/>
          <w:sz w:val="24"/>
          <w:szCs w:val="24"/>
        </w:rPr>
        <w:t>чих мест;</w:t>
      </w:r>
    </w:p>
    <w:p w:rsidR="001B2301" w:rsidRPr="00E84B3B" w:rsidRDefault="00E84B3B" w:rsidP="00E84B3B">
      <w:pPr>
        <w:pStyle w:val="a3"/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темп </w:t>
      </w:r>
      <w:r w:rsidR="001B2301" w:rsidRPr="00E84B3B">
        <w:rPr>
          <w:rFonts w:ascii="Times New Roman" w:eastAsia="Calibri" w:hAnsi="Times New Roman" w:cs="Times New Roman"/>
          <w:sz w:val="24"/>
          <w:szCs w:val="24"/>
        </w:rPr>
        <w:t>роста отгруженных товаров собственного производства, выполненных работ и услуг со</w:t>
      </w:r>
      <w:r w:rsidR="001B2301" w:rsidRPr="00E84B3B">
        <w:rPr>
          <w:rFonts w:ascii="Times New Roman" w:eastAsia="Calibri" w:hAnsi="Times New Roman" w:cs="Times New Roman"/>
          <w:sz w:val="24"/>
          <w:szCs w:val="24"/>
        </w:rPr>
        <w:t>б</w:t>
      </w:r>
      <w:r w:rsidR="001B2301" w:rsidRPr="00E84B3B">
        <w:rPr>
          <w:rFonts w:ascii="Times New Roman" w:eastAsia="Calibri" w:hAnsi="Times New Roman" w:cs="Times New Roman"/>
          <w:sz w:val="24"/>
          <w:szCs w:val="24"/>
        </w:rPr>
        <w:t>ственными силами по промышленным видам деятельности</w:t>
      </w:r>
      <w:r w:rsidR="00A25FC6">
        <w:rPr>
          <w:rFonts w:ascii="Times New Roman" w:eastAsia="Calibri" w:hAnsi="Times New Roman" w:cs="Times New Roman"/>
          <w:sz w:val="24"/>
          <w:szCs w:val="24"/>
        </w:rPr>
        <w:t xml:space="preserve"> на 180%;</w:t>
      </w:r>
    </w:p>
    <w:p w:rsidR="001B2301" w:rsidRPr="00E84B3B" w:rsidRDefault="00E84B3B" w:rsidP="00E84B3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22AFA">
        <w:rPr>
          <w:rFonts w:ascii="Times New Roman" w:eastAsia="Calibri" w:hAnsi="Times New Roman" w:cs="Times New Roman"/>
          <w:sz w:val="24"/>
          <w:szCs w:val="24"/>
        </w:rPr>
        <w:t xml:space="preserve">увеличение </w:t>
      </w:r>
      <w:r w:rsidR="00A25FC6">
        <w:rPr>
          <w:rFonts w:ascii="Times New Roman" w:eastAsia="Calibri" w:hAnsi="Times New Roman" w:cs="Times New Roman"/>
          <w:sz w:val="24"/>
          <w:szCs w:val="24"/>
        </w:rPr>
        <w:t>индекс</w:t>
      </w:r>
      <w:r w:rsidR="00D22AFA">
        <w:rPr>
          <w:rFonts w:ascii="Times New Roman" w:eastAsia="Calibri" w:hAnsi="Times New Roman" w:cs="Times New Roman"/>
          <w:sz w:val="24"/>
          <w:szCs w:val="24"/>
        </w:rPr>
        <w:t>а</w:t>
      </w:r>
      <w:r w:rsidR="001B2301" w:rsidRPr="00E84B3B">
        <w:rPr>
          <w:rFonts w:ascii="Times New Roman" w:eastAsia="Calibri" w:hAnsi="Times New Roman" w:cs="Times New Roman"/>
          <w:sz w:val="24"/>
          <w:szCs w:val="24"/>
        </w:rPr>
        <w:t xml:space="preserve"> физического объема платных услуг населению</w:t>
      </w:r>
      <w:r w:rsidR="00A25FC6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1B2301" w:rsidRPr="00E84B3B">
        <w:rPr>
          <w:rFonts w:ascii="Times New Roman" w:eastAsia="Calibri" w:hAnsi="Times New Roman" w:cs="Times New Roman"/>
          <w:sz w:val="24"/>
          <w:szCs w:val="24"/>
        </w:rPr>
        <w:t>176% относительно до</w:t>
      </w:r>
      <w:r w:rsidR="001B2301" w:rsidRPr="00E84B3B">
        <w:rPr>
          <w:rFonts w:ascii="Times New Roman" w:eastAsia="Calibri" w:hAnsi="Times New Roman" w:cs="Times New Roman"/>
          <w:sz w:val="24"/>
          <w:szCs w:val="24"/>
        </w:rPr>
        <w:t>с</w:t>
      </w:r>
      <w:r w:rsidR="001B2301" w:rsidRPr="00E84B3B">
        <w:rPr>
          <w:rFonts w:ascii="Times New Roman" w:eastAsia="Calibri" w:hAnsi="Times New Roman" w:cs="Times New Roman"/>
          <w:sz w:val="24"/>
          <w:szCs w:val="24"/>
        </w:rPr>
        <w:t>тигнутого уровня 2013 года;</w:t>
      </w:r>
    </w:p>
    <w:p w:rsidR="001B2301" w:rsidRPr="00E60415" w:rsidRDefault="00E84B3B" w:rsidP="00E84B3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B2301" w:rsidRPr="004B44DA">
        <w:rPr>
          <w:rFonts w:ascii="Times New Roman" w:eastAsia="Calibri" w:hAnsi="Times New Roman" w:cs="Times New Roman"/>
          <w:sz w:val="24"/>
          <w:szCs w:val="24"/>
        </w:rPr>
        <w:t xml:space="preserve">рост прибыли </w:t>
      </w:r>
      <w:r w:rsidR="00A25FC6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1B2301" w:rsidRPr="004B44DA">
        <w:rPr>
          <w:rFonts w:ascii="Times New Roman" w:eastAsia="Calibri" w:hAnsi="Times New Roman" w:cs="Times New Roman"/>
          <w:sz w:val="24"/>
          <w:szCs w:val="24"/>
        </w:rPr>
        <w:t xml:space="preserve"> 210% </w:t>
      </w:r>
      <w:r w:rsidR="001B2301" w:rsidRPr="00E60415">
        <w:rPr>
          <w:rFonts w:ascii="Times New Roman" w:eastAsia="Calibri" w:hAnsi="Times New Roman" w:cs="Times New Roman"/>
          <w:sz w:val="24"/>
          <w:szCs w:val="24"/>
        </w:rPr>
        <w:t>относительно достигнутого уровня 2013 года;</w:t>
      </w:r>
    </w:p>
    <w:p w:rsidR="001B2301" w:rsidRPr="00E60415" w:rsidRDefault="00A25FC6" w:rsidP="00A25FC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C4FFE">
        <w:rPr>
          <w:rFonts w:ascii="Times New Roman" w:eastAsia="Calibri" w:hAnsi="Times New Roman" w:cs="Times New Roman"/>
          <w:sz w:val="24"/>
          <w:szCs w:val="24"/>
        </w:rPr>
        <w:t xml:space="preserve">увеличение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1B2301" w:rsidRPr="00E60415">
        <w:rPr>
          <w:rFonts w:ascii="Times New Roman" w:eastAsia="Calibri" w:hAnsi="Times New Roman" w:cs="Times New Roman"/>
          <w:sz w:val="24"/>
          <w:szCs w:val="24"/>
        </w:rPr>
        <w:t>ндекс</w:t>
      </w:r>
      <w:r w:rsidR="00CC4FFE">
        <w:rPr>
          <w:rFonts w:ascii="Times New Roman" w:eastAsia="Calibri" w:hAnsi="Times New Roman" w:cs="Times New Roman"/>
          <w:sz w:val="24"/>
          <w:szCs w:val="24"/>
        </w:rPr>
        <w:t>а</w:t>
      </w:r>
      <w:r w:rsidR="001B2301" w:rsidRPr="00E60415">
        <w:rPr>
          <w:rFonts w:ascii="Times New Roman" w:eastAsia="Calibri" w:hAnsi="Times New Roman" w:cs="Times New Roman"/>
          <w:sz w:val="24"/>
          <w:szCs w:val="24"/>
        </w:rPr>
        <w:t xml:space="preserve"> физического объема оборота розничной торговли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r w:rsidR="001B2301" w:rsidRPr="00E60415">
        <w:rPr>
          <w:rFonts w:ascii="Times New Roman" w:eastAsia="Calibri" w:hAnsi="Times New Roman" w:cs="Times New Roman"/>
          <w:bCs/>
          <w:sz w:val="24"/>
          <w:szCs w:val="24"/>
        </w:rPr>
        <w:t xml:space="preserve">165% </w:t>
      </w:r>
      <w:r w:rsidR="001B2301" w:rsidRPr="00E60415">
        <w:rPr>
          <w:rFonts w:ascii="Times New Roman" w:eastAsia="Calibri" w:hAnsi="Times New Roman" w:cs="Times New Roman"/>
          <w:sz w:val="24"/>
          <w:szCs w:val="24"/>
        </w:rPr>
        <w:t>относительно достигнутого уровня 2013 года;</w:t>
      </w:r>
    </w:p>
    <w:p w:rsidR="001B2301" w:rsidRPr="00E60415" w:rsidRDefault="00A25FC6" w:rsidP="00A25FC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B2301" w:rsidRPr="00E60415">
        <w:rPr>
          <w:rFonts w:ascii="Times New Roman" w:eastAsia="Calibri" w:hAnsi="Times New Roman" w:cs="Times New Roman"/>
          <w:sz w:val="24"/>
          <w:szCs w:val="24"/>
        </w:rPr>
        <w:t>рост заработной платы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1B2301" w:rsidRPr="00E60415">
        <w:rPr>
          <w:rFonts w:ascii="Times New Roman" w:eastAsia="Calibri" w:hAnsi="Times New Roman" w:cs="Times New Roman"/>
          <w:bCs/>
          <w:sz w:val="24"/>
          <w:szCs w:val="24"/>
        </w:rPr>
        <w:t xml:space="preserve">226% </w:t>
      </w:r>
      <w:r w:rsidR="001B2301" w:rsidRPr="00E60415">
        <w:rPr>
          <w:rFonts w:ascii="Times New Roman" w:eastAsia="Calibri" w:hAnsi="Times New Roman" w:cs="Times New Roman"/>
          <w:sz w:val="24"/>
          <w:szCs w:val="24"/>
        </w:rPr>
        <w:t>относительно достигнутого уровня 2013 года;</w:t>
      </w:r>
    </w:p>
    <w:p w:rsidR="001B2301" w:rsidRPr="00E60415" w:rsidRDefault="00A25FC6" w:rsidP="00A25FC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D22AFA">
        <w:rPr>
          <w:rFonts w:ascii="Times New Roman" w:eastAsia="Calibri" w:hAnsi="Times New Roman" w:cs="Times New Roman"/>
          <w:sz w:val="24"/>
          <w:szCs w:val="24"/>
        </w:rPr>
        <w:t xml:space="preserve"> увеличение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1B2301" w:rsidRPr="00E60415">
        <w:rPr>
          <w:rFonts w:ascii="Times New Roman" w:eastAsia="Calibri" w:hAnsi="Times New Roman" w:cs="Times New Roman"/>
          <w:sz w:val="24"/>
          <w:szCs w:val="24"/>
        </w:rPr>
        <w:t>ндекс</w:t>
      </w:r>
      <w:r w:rsidR="00D22AFA">
        <w:rPr>
          <w:rFonts w:ascii="Times New Roman" w:eastAsia="Calibri" w:hAnsi="Times New Roman" w:cs="Times New Roman"/>
          <w:sz w:val="24"/>
          <w:szCs w:val="24"/>
        </w:rPr>
        <w:t>а</w:t>
      </w:r>
      <w:r w:rsidR="001B2301" w:rsidRPr="00E60415">
        <w:rPr>
          <w:rFonts w:ascii="Times New Roman" w:eastAsia="Calibri" w:hAnsi="Times New Roman" w:cs="Times New Roman"/>
          <w:sz w:val="24"/>
          <w:szCs w:val="24"/>
        </w:rPr>
        <w:t xml:space="preserve"> физического объема инвестиций в основной капитал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возрастет на </w:t>
      </w:r>
      <w:r w:rsidR="001B2301" w:rsidRPr="00E60415">
        <w:rPr>
          <w:rFonts w:ascii="Times New Roman" w:eastAsia="Calibri" w:hAnsi="Times New Roman" w:cs="Times New Roman"/>
          <w:sz w:val="24"/>
          <w:szCs w:val="24"/>
        </w:rPr>
        <w:t xml:space="preserve">259% </w:t>
      </w:r>
      <w:r w:rsidR="00D22AFA">
        <w:rPr>
          <w:rFonts w:ascii="Times New Roman" w:eastAsia="Calibri" w:hAnsi="Times New Roman" w:cs="Times New Roman"/>
          <w:sz w:val="24"/>
          <w:szCs w:val="24"/>
        </w:rPr>
        <w:t>о</w:t>
      </w:r>
      <w:r w:rsidR="00D22AFA">
        <w:rPr>
          <w:rFonts w:ascii="Times New Roman" w:eastAsia="Calibri" w:hAnsi="Times New Roman" w:cs="Times New Roman"/>
          <w:sz w:val="24"/>
          <w:szCs w:val="24"/>
        </w:rPr>
        <w:t>т</w:t>
      </w:r>
      <w:r w:rsidR="001B2301" w:rsidRPr="00E60415">
        <w:rPr>
          <w:rFonts w:ascii="Times New Roman" w:eastAsia="Calibri" w:hAnsi="Times New Roman" w:cs="Times New Roman"/>
          <w:sz w:val="24"/>
          <w:szCs w:val="24"/>
        </w:rPr>
        <w:t>носительно достигнутого уровня 2013 года;</w:t>
      </w:r>
    </w:p>
    <w:p w:rsidR="001B2301" w:rsidRPr="00E60415" w:rsidRDefault="00A25FC6" w:rsidP="00A25FC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с</w:t>
      </w:r>
      <w:r w:rsidR="001B2301" w:rsidRPr="00E60415">
        <w:rPr>
          <w:rFonts w:ascii="Times New Roman" w:eastAsia="Calibri" w:hAnsi="Times New Roman" w:cs="Times New Roman"/>
          <w:bCs/>
          <w:sz w:val="24"/>
          <w:szCs w:val="24"/>
        </w:rPr>
        <w:t>оздание и модернизаци</w:t>
      </w:r>
      <w:r>
        <w:rPr>
          <w:rFonts w:ascii="Times New Roman" w:eastAsia="Calibri" w:hAnsi="Times New Roman" w:cs="Times New Roman"/>
          <w:bCs/>
          <w:sz w:val="24"/>
          <w:szCs w:val="24"/>
        </w:rPr>
        <w:t>ю</w:t>
      </w:r>
      <w:r w:rsidR="001B2301" w:rsidRPr="00E60415">
        <w:rPr>
          <w:rFonts w:ascii="Times New Roman" w:eastAsia="Calibri" w:hAnsi="Times New Roman" w:cs="Times New Roman"/>
          <w:bCs/>
          <w:sz w:val="24"/>
          <w:szCs w:val="24"/>
        </w:rPr>
        <w:t xml:space="preserve"> высокопроизводительных рабочих мест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- </w:t>
      </w:r>
      <w:r w:rsidR="001B2301" w:rsidRPr="00E60415">
        <w:rPr>
          <w:rFonts w:ascii="Times New Roman" w:eastAsia="Calibri" w:hAnsi="Times New Roman" w:cs="Times New Roman"/>
          <w:bCs/>
          <w:sz w:val="24"/>
          <w:szCs w:val="24"/>
        </w:rPr>
        <w:t>5571 рабочее место  за п</w:t>
      </w:r>
      <w:r w:rsidR="001B2301" w:rsidRPr="00E60415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="001B2301" w:rsidRPr="00E60415">
        <w:rPr>
          <w:rFonts w:ascii="Times New Roman" w:eastAsia="Calibri" w:hAnsi="Times New Roman" w:cs="Times New Roman"/>
          <w:bCs/>
          <w:sz w:val="24"/>
          <w:szCs w:val="24"/>
        </w:rPr>
        <w:t>риод с 2014-201</w:t>
      </w:r>
      <w:r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="001B2301" w:rsidRPr="00E60415">
        <w:rPr>
          <w:rFonts w:ascii="Times New Roman" w:eastAsia="Calibri" w:hAnsi="Times New Roman" w:cs="Times New Roman"/>
          <w:bCs/>
          <w:sz w:val="24"/>
          <w:szCs w:val="24"/>
        </w:rPr>
        <w:t xml:space="preserve"> г.г.</w:t>
      </w:r>
    </w:p>
    <w:p w:rsidR="001B2301" w:rsidRPr="00E60415" w:rsidRDefault="001B2301" w:rsidP="005B39D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415">
        <w:rPr>
          <w:rFonts w:ascii="Times New Roman" w:eastAsia="Calibri" w:hAnsi="Times New Roman" w:cs="Times New Roman"/>
          <w:sz w:val="24"/>
          <w:szCs w:val="24"/>
        </w:rPr>
        <w:t>Несмотря на все т</w:t>
      </w:r>
      <w:r w:rsidRPr="00E60415">
        <w:rPr>
          <w:rFonts w:ascii="Times New Roman" w:hAnsi="Times New Roman" w:cs="Times New Roman"/>
          <w:sz w:val="24"/>
          <w:szCs w:val="24"/>
        </w:rPr>
        <w:t xml:space="preserve">рудности и проблемы наша </w:t>
      </w:r>
      <w:proofErr w:type="gramStart"/>
      <w:r w:rsidRPr="00E60415">
        <w:rPr>
          <w:rFonts w:ascii="Times New Roman" w:hAnsi="Times New Roman" w:cs="Times New Roman"/>
          <w:sz w:val="24"/>
          <w:szCs w:val="24"/>
        </w:rPr>
        <w:t xml:space="preserve">задача - </w:t>
      </w:r>
      <w:r w:rsidRPr="00E60415">
        <w:rPr>
          <w:rFonts w:ascii="Times New Roman" w:eastAsia="Calibri" w:hAnsi="Times New Roman" w:cs="Times New Roman"/>
          <w:sz w:val="24"/>
          <w:szCs w:val="24"/>
        </w:rPr>
        <w:t>достигнуть</w:t>
      </w:r>
      <w:proofErr w:type="gramEnd"/>
      <w:r w:rsidRPr="00E60415">
        <w:rPr>
          <w:rFonts w:ascii="Times New Roman" w:eastAsia="Calibri" w:hAnsi="Times New Roman" w:cs="Times New Roman"/>
          <w:sz w:val="24"/>
          <w:szCs w:val="24"/>
        </w:rPr>
        <w:t xml:space="preserve"> обозначенные ориентиры и оправдать ожидания, а значит и доверие наших граждан. Только совместными усилиями органов местного самоуправления, бизнеса, инвесторов, нацеленных на формирование конкурентосп</w:t>
      </w:r>
      <w:r w:rsidRPr="00E60415">
        <w:rPr>
          <w:rFonts w:ascii="Times New Roman" w:eastAsia="Calibri" w:hAnsi="Times New Roman" w:cs="Times New Roman"/>
          <w:sz w:val="24"/>
          <w:szCs w:val="24"/>
        </w:rPr>
        <w:t>о</w:t>
      </w:r>
      <w:r w:rsidRPr="00E60415">
        <w:rPr>
          <w:rFonts w:ascii="Times New Roman" w:eastAsia="Calibri" w:hAnsi="Times New Roman" w:cs="Times New Roman"/>
          <w:sz w:val="24"/>
          <w:szCs w:val="24"/>
        </w:rPr>
        <w:t xml:space="preserve">собной, динамичной и высокотехнологичной экономики, </w:t>
      </w:r>
      <w:proofErr w:type="gramStart"/>
      <w:r w:rsidRPr="00E60415">
        <w:rPr>
          <w:rFonts w:ascii="Times New Roman" w:eastAsia="Calibri" w:hAnsi="Times New Roman" w:cs="Times New Roman"/>
          <w:sz w:val="24"/>
          <w:szCs w:val="24"/>
        </w:rPr>
        <w:t>возможно</w:t>
      </w:r>
      <w:proofErr w:type="gramEnd"/>
      <w:r w:rsidRPr="00E60415">
        <w:rPr>
          <w:rFonts w:ascii="Times New Roman" w:eastAsia="Calibri" w:hAnsi="Times New Roman" w:cs="Times New Roman"/>
          <w:sz w:val="24"/>
          <w:szCs w:val="24"/>
        </w:rPr>
        <w:t xml:space="preserve"> обеспечить устойчивое эк</w:t>
      </w:r>
      <w:r w:rsidRPr="00E60415">
        <w:rPr>
          <w:rFonts w:ascii="Times New Roman" w:eastAsia="Calibri" w:hAnsi="Times New Roman" w:cs="Times New Roman"/>
          <w:sz w:val="24"/>
          <w:szCs w:val="24"/>
        </w:rPr>
        <w:t>о</w:t>
      </w:r>
      <w:r w:rsidRPr="00E60415">
        <w:rPr>
          <w:rFonts w:ascii="Times New Roman" w:eastAsia="Calibri" w:hAnsi="Times New Roman" w:cs="Times New Roman"/>
          <w:sz w:val="24"/>
          <w:szCs w:val="24"/>
        </w:rPr>
        <w:t>номическое развитие нашего района и на этой основе создать условия для повышения уровня и качества жизни наших жителей.</w:t>
      </w:r>
    </w:p>
    <w:p w:rsidR="005B39D8" w:rsidRPr="00E60415" w:rsidRDefault="005B39D8" w:rsidP="005B39D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1E66" w:rsidRPr="00E60415" w:rsidRDefault="00621F81" w:rsidP="007338CC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0415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725BD2" w:rsidRPr="00E604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F3B8A" w:rsidRPr="00E604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E1241" w:rsidRPr="00E60415">
        <w:rPr>
          <w:rFonts w:ascii="Times New Roman" w:hAnsi="Times New Roman" w:cs="Times New Roman"/>
          <w:b/>
          <w:sz w:val="24"/>
          <w:szCs w:val="24"/>
        </w:rPr>
        <w:t>Перечень и краткое описание подпрограмм муниципальной программы.</w:t>
      </w:r>
    </w:p>
    <w:p w:rsidR="009F3B8A" w:rsidRPr="00E60415" w:rsidRDefault="009F3B8A" w:rsidP="00D5748B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Программы входят следующие подпрограммы:</w:t>
      </w:r>
    </w:p>
    <w:p w:rsidR="006160C3" w:rsidRPr="00FC0E15" w:rsidRDefault="00D73868" w:rsidP="00DA007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</w:t>
      </w:r>
      <w:r w:rsidRPr="00E60415">
        <w:rPr>
          <w:rFonts w:ascii="Times New Roman" w:hAnsi="Times New Roman" w:cs="Times New Roman"/>
          <w:sz w:val="24"/>
          <w:szCs w:val="24"/>
        </w:rPr>
        <w:t>«Развитие малого и среднего предпринимательства в Пушкинском муниц</w:t>
      </w:r>
      <w:r w:rsidRPr="00E60415">
        <w:rPr>
          <w:rFonts w:ascii="Times New Roman" w:hAnsi="Times New Roman" w:cs="Times New Roman"/>
          <w:sz w:val="24"/>
          <w:szCs w:val="24"/>
        </w:rPr>
        <w:t>и</w:t>
      </w:r>
      <w:r w:rsidRPr="00FC0E15">
        <w:rPr>
          <w:rFonts w:ascii="Times New Roman" w:hAnsi="Times New Roman" w:cs="Times New Roman"/>
          <w:sz w:val="24"/>
          <w:szCs w:val="24"/>
        </w:rPr>
        <w:t>пальном районе»</w:t>
      </w:r>
      <w:r w:rsidR="00DA007D" w:rsidRPr="00FC0E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0E15" w:rsidRPr="00FC040D" w:rsidRDefault="00FC040D" w:rsidP="00FC040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040D">
        <w:rPr>
          <w:rFonts w:ascii="Times New Roman" w:eastAsia="Times New Roman" w:hAnsi="Times New Roman"/>
          <w:sz w:val="24"/>
          <w:szCs w:val="24"/>
          <w:lang w:eastAsia="ru-RU"/>
        </w:rPr>
        <w:t>Определяющая роль в достижении цели программы отведена промышленности, науке, о</w:t>
      </w:r>
      <w:r w:rsidRPr="00FC040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C040D">
        <w:rPr>
          <w:rFonts w:ascii="Times New Roman" w:eastAsia="Times New Roman" w:hAnsi="Times New Roman"/>
          <w:sz w:val="24"/>
          <w:szCs w:val="24"/>
          <w:lang w:eastAsia="ru-RU"/>
        </w:rPr>
        <w:t>товой и розничной торговле, которые обеспечивают более 60% производства валового реги</w:t>
      </w:r>
      <w:r w:rsidRPr="00FC040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C040D">
        <w:rPr>
          <w:rFonts w:ascii="Times New Roman" w:eastAsia="Times New Roman" w:hAnsi="Times New Roman"/>
          <w:sz w:val="24"/>
          <w:szCs w:val="24"/>
          <w:lang w:eastAsia="ru-RU"/>
        </w:rPr>
        <w:t>нального продукта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C0E15" w:rsidRPr="00FC040D">
        <w:rPr>
          <w:rFonts w:ascii="Times New Roman" w:hAnsi="Times New Roman" w:cs="Times New Roman"/>
          <w:sz w:val="24"/>
          <w:szCs w:val="24"/>
        </w:rPr>
        <w:t>Ведущей отраслью экономики является промышленность, развива</w:t>
      </w:r>
      <w:r w:rsidR="00AC63E2" w:rsidRPr="00FC040D">
        <w:rPr>
          <w:rFonts w:ascii="Times New Roman" w:hAnsi="Times New Roman" w:cs="Times New Roman"/>
          <w:sz w:val="24"/>
          <w:szCs w:val="24"/>
        </w:rPr>
        <w:t xml:space="preserve">ющаяся </w:t>
      </w:r>
      <w:r w:rsidR="00FC0E15" w:rsidRPr="00FC040D">
        <w:rPr>
          <w:rFonts w:ascii="Times New Roman" w:hAnsi="Times New Roman" w:cs="Times New Roman"/>
          <w:sz w:val="24"/>
          <w:szCs w:val="24"/>
        </w:rPr>
        <w:t xml:space="preserve"> устойчивыми</w:t>
      </w:r>
      <w:r w:rsidR="00FC0E15" w:rsidRPr="00E60415">
        <w:rPr>
          <w:rFonts w:ascii="Times New Roman" w:hAnsi="Times New Roman" w:cs="Times New Roman"/>
          <w:sz w:val="24"/>
          <w:szCs w:val="24"/>
        </w:rPr>
        <w:t xml:space="preserve"> темпами. </w:t>
      </w:r>
      <w:r w:rsidR="00AC63E2">
        <w:rPr>
          <w:rFonts w:ascii="Times New Roman" w:hAnsi="Times New Roman" w:cs="Times New Roman"/>
          <w:sz w:val="24"/>
          <w:szCs w:val="24"/>
        </w:rPr>
        <w:t xml:space="preserve">Основными участниками рынка являются преимущественно </w:t>
      </w:r>
      <w:r w:rsidR="00AC63E2" w:rsidRPr="00E60415">
        <w:rPr>
          <w:rFonts w:ascii="Times New Roman" w:hAnsi="Times New Roman" w:cs="Times New Roman"/>
          <w:sz w:val="24"/>
          <w:szCs w:val="24"/>
        </w:rPr>
        <w:t>малы</w:t>
      </w:r>
      <w:r w:rsidR="00AC63E2">
        <w:rPr>
          <w:rFonts w:ascii="Times New Roman" w:hAnsi="Times New Roman" w:cs="Times New Roman"/>
          <w:sz w:val="24"/>
          <w:szCs w:val="24"/>
        </w:rPr>
        <w:t xml:space="preserve">е и </w:t>
      </w:r>
      <w:r w:rsidR="00AC63E2">
        <w:rPr>
          <w:rFonts w:ascii="Times New Roman" w:hAnsi="Times New Roman" w:cs="Times New Roman"/>
          <w:sz w:val="24"/>
          <w:szCs w:val="24"/>
        </w:rPr>
        <w:lastRenderedPageBreak/>
        <w:t xml:space="preserve">средние </w:t>
      </w:r>
      <w:r w:rsidR="00AC63E2" w:rsidRPr="00E60415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AC63E2">
        <w:rPr>
          <w:rFonts w:ascii="Times New Roman" w:hAnsi="Times New Roman" w:cs="Times New Roman"/>
          <w:sz w:val="24"/>
          <w:szCs w:val="24"/>
        </w:rPr>
        <w:t xml:space="preserve">я. </w:t>
      </w:r>
      <w:r w:rsidR="00927304">
        <w:rPr>
          <w:rFonts w:ascii="Times New Roman" w:hAnsi="Times New Roman" w:cs="Times New Roman"/>
          <w:sz w:val="24"/>
          <w:szCs w:val="24"/>
        </w:rPr>
        <w:t>Т</w:t>
      </w:r>
      <w:r w:rsidR="00FC0E15" w:rsidRPr="00E60415">
        <w:rPr>
          <w:rFonts w:ascii="Times New Roman" w:hAnsi="Times New Roman" w:cs="Times New Roman"/>
          <w:sz w:val="24"/>
          <w:szCs w:val="24"/>
        </w:rPr>
        <w:t>реть предприятий малого бизнеса работают в сфере торговли и общес</w:t>
      </w:r>
      <w:r w:rsidR="00FC0E15" w:rsidRPr="00E60415">
        <w:rPr>
          <w:rFonts w:ascii="Times New Roman" w:hAnsi="Times New Roman" w:cs="Times New Roman"/>
          <w:sz w:val="24"/>
          <w:szCs w:val="24"/>
        </w:rPr>
        <w:t>т</w:t>
      </w:r>
      <w:r w:rsidR="00FC0E15" w:rsidRPr="00E60415">
        <w:rPr>
          <w:rFonts w:ascii="Times New Roman" w:hAnsi="Times New Roman" w:cs="Times New Roman"/>
          <w:sz w:val="24"/>
          <w:szCs w:val="24"/>
        </w:rPr>
        <w:t xml:space="preserve">венного питания, в промышленности, строительстве, научной деятельности, </w:t>
      </w:r>
      <w:r w:rsidR="0074039E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FC0E15" w:rsidRPr="00E60415">
        <w:rPr>
          <w:rFonts w:ascii="Times New Roman" w:hAnsi="Times New Roman" w:cs="Times New Roman"/>
          <w:sz w:val="24"/>
          <w:szCs w:val="24"/>
        </w:rPr>
        <w:t>услуг и б</w:t>
      </w:r>
      <w:r w:rsidR="00FC0E15" w:rsidRPr="00E60415">
        <w:rPr>
          <w:rFonts w:ascii="Times New Roman" w:hAnsi="Times New Roman" w:cs="Times New Roman"/>
          <w:sz w:val="24"/>
          <w:szCs w:val="24"/>
        </w:rPr>
        <w:t>ы</w:t>
      </w:r>
      <w:r w:rsidR="00FC0E15" w:rsidRPr="00E60415">
        <w:rPr>
          <w:rFonts w:ascii="Times New Roman" w:hAnsi="Times New Roman" w:cs="Times New Roman"/>
          <w:sz w:val="24"/>
          <w:szCs w:val="24"/>
        </w:rPr>
        <w:t>тово</w:t>
      </w:r>
      <w:r w:rsidR="00320D07">
        <w:rPr>
          <w:rFonts w:ascii="Times New Roman" w:hAnsi="Times New Roman" w:cs="Times New Roman"/>
          <w:sz w:val="24"/>
          <w:szCs w:val="24"/>
        </w:rPr>
        <w:t>го</w:t>
      </w:r>
      <w:r w:rsidR="00FC0E15" w:rsidRPr="00E60415">
        <w:rPr>
          <w:rFonts w:ascii="Times New Roman" w:hAnsi="Times New Roman" w:cs="Times New Roman"/>
          <w:sz w:val="24"/>
          <w:szCs w:val="24"/>
        </w:rPr>
        <w:t xml:space="preserve"> обслуживани</w:t>
      </w:r>
      <w:r w:rsidR="00320D07">
        <w:rPr>
          <w:rFonts w:ascii="Times New Roman" w:hAnsi="Times New Roman" w:cs="Times New Roman"/>
          <w:sz w:val="24"/>
          <w:szCs w:val="24"/>
        </w:rPr>
        <w:t>я</w:t>
      </w:r>
      <w:r w:rsidR="00FC0E15" w:rsidRPr="00E60415">
        <w:rPr>
          <w:rFonts w:ascii="Times New Roman" w:hAnsi="Times New Roman" w:cs="Times New Roman"/>
          <w:sz w:val="24"/>
          <w:szCs w:val="24"/>
        </w:rPr>
        <w:t>.</w:t>
      </w:r>
    </w:p>
    <w:p w:rsidR="001050CF" w:rsidRDefault="006160C3" w:rsidP="00AC63E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E5A">
        <w:rPr>
          <w:rFonts w:ascii="Times New Roman" w:eastAsia="Times New Roman" w:hAnsi="Times New Roman" w:cs="Times New Roman"/>
          <w:sz w:val="24"/>
          <w:szCs w:val="24"/>
        </w:rPr>
        <w:t>Основная ц</w:t>
      </w:r>
      <w:r w:rsidR="008E3E17" w:rsidRPr="002F6E5A">
        <w:rPr>
          <w:rFonts w:ascii="Times New Roman" w:eastAsia="Times New Roman" w:hAnsi="Times New Roman" w:cs="Times New Roman"/>
          <w:sz w:val="24"/>
          <w:szCs w:val="24"/>
        </w:rPr>
        <w:t xml:space="preserve">ель </w:t>
      </w:r>
      <w:r w:rsidRPr="002F6E5A">
        <w:rPr>
          <w:rFonts w:ascii="Times New Roman" w:eastAsia="Times New Roman" w:hAnsi="Times New Roman" w:cs="Times New Roman"/>
          <w:sz w:val="24"/>
          <w:szCs w:val="24"/>
        </w:rPr>
        <w:t>реализации п</w:t>
      </w:r>
      <w:r w:rsidR="008E3E17" w:rsidRPr="002F6E5A">
        <w:rPr>
          <w:rFonts w:ascii="Times New Roman" w:eastAsia="Times New Roman" w:hAnsi="Times New Roman" w:cs="Times New Roman"/>
          <w:sz w:val="24"/>
          <w:szCs w:val="24"/>
        </w:rPr>
        <w:t>одпрограммы –</w:t>
      </w:r>
      <w:r w:rsidR="001050CF" w:rsidRPr="002F6E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2AF">
        <w:rPr>
          <w:rFonts w:ascii="Times New Roman" w:hAnsi="Times New Roman" w:cs="Times New Roman"/>
          <w:sz w:val="24"/>
          <w:szCs w:val="24"/>
        </w:rPr>
        <w:t>ф</w:t>
      </w:r>
      <w:r w:rsidR="001050CF" w:rsidRPr="002F6E5A">
        <w:rPr>
          <w:rFonts w:ascii="Times New Roman" w:hAnsi="Times New Roman" w:cs="Times New Roman"/>
          <w:sz w:val="24"/>
          <w:szCs w:val="24"/>
        </w:rPr>
        <w:t>ормирование благоприятных условий для у</w:t>
      </w:r>
      <w:r w:rsidR="001050CF" w:rsidRPr="002F6E5A">
        <w:rPr>
          <w:rFonts w:ascii="Times New Roman" w:hAnsi="Times New Roman" w:cs="Times New Roman"/>
          <w:sz w:val="24"/>
          <w:szCs w:val="24"/>
        </w:rPr>
        <w:t>с</w:t>
      </w:r>
      <w:r w:rsidR="001050CF" w:rsidRPr="002F6E5A">
        <w:rPr>
          <w:rFonts w:ascii="Times New Roman" w:hAnsi="Times New Roman" w:cs="Times New Roman"/>
          <w:sz w:val="24"/>
          <w:szCs w:val="24"/>
        </w:rPr>
        <w:t>тойчивого развития малого и среднего предпринимательства в Пушкинском муниципальном районе.</w:t>
      </w:r>
    </w:p>
    <w:p w:rsidR="000C4994" w:rsidRPr="007534A0" w:rsidRDefault="000C4994" w:rsidP="007534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0415">
        <w:rPr>
          <w:rFonts w:ascii="Times New Roman" w:hAnsi="Times New Roman"/>
          <w:sz w:val="24"/>
          <w:szCs w:val="24"/>
        </w:rPr>
        <w:t>Подпрограмма включает в себя краткую характеристику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415">
        <w:rPr>
          <w:rFonts w:ascii="Times New Roman" w:hAnsi="Times New Roman" w:cs="Times New Roman"/>
          <w:sz w:val="24"/>
          <w:szCs w:val="24"/>
        </w:rPr>
        <w:t>предпринимательства в Пушки</w:t>
      </w:r>
      <w:r w:rsidRPr="00E60415">
        <w:rPr>
          <w:rFonts w:ascii="Times New Roman" w:hAnsi="Times New Roman" w:cs="Times New Roman"/>
          <w:sz w:val="24"/>
          <w:szCs w:val="24"/>
        </w:rPr>
        <w:t>н</w:t>
      </w:r>
      <w:r w:rsidRPr="00E60415">
        <w:rPr>
          <w:rFonts w:ascii="Times New Roman" w:hAnsi="Times New Roman" w:cs="Times New Roman"/>
          <w:sz w:val="24"/>
          <w:szCs w:val="24"/>
        </w:rPr>
        <w:t>ском муници</w:t>
      </w:r>
      <w:r w:rsidRPr="00FC0E15">
        <w:rPr>
          <w:rFonts w:ascii="Times New Roman" w:hAnsi="Times New Roman" w:cs="Times New Roman"/>
          <w:sz w:val="24"/>
          <w:szCs w:val="24"/>
        </w:rPr>
        <w:t>пальном районе</w:t>
      </w:r>
      <w:r>
        <w:rPr>
          <w:rFonts w:ascii="Times New Roman" w:hAnsi="Times New Roman" w:cs="Times New Roman"/>
          <w:sz w:val="24"/>
          <w:szCs w:val="24"/>
        </w:rPr>
        <w:t xml:space="preserve">, перечень основных </w:t>
      </w:r>
      <w:r w:rsidR="009829F0">
        <w:rPr>
          <w:rFonts w:ascii="Times New Roman" w:hAnsi="Times New Roman" w:cs="Times New Roman"/>
          <w:sz w:val="24"/>
          <w:szCs w:val="24"/>
        </w:rPr>
        <w:t>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поддержки малого и среднего предпринимательства, </w:t>
      </w:r>
      <w:r w:rsidR="007534A0">
        <w:rPr>
          <w:rFonts w:ascii="Times New Roman" w:hAnsi="Times New Roman" w:cs="Times New Roman"/>
          <w:sz w:val="24"/>
          <w:szCs w:val="24"/>
        </w:rPr>
        <w:t xml:space="preserve">инструменты повышения </w:t>
      </w:r>
      <w:r w:rsidR="007534A0" w:rsidRPr="00386985">
        <w:rPr>
          <w:rFonts w:ascii="Times New Roman" w:hAnsi="Times New Roman" w:cs="Times New Roman"/>
          <w:sz w:val="24"/>
          <w:szCs w:val="24"/>
        </w:rPr>
        <w:t>конкурентоспособности малого и среднего предпринимательства в приоритетных отраслях экономики Пушкинского района за счет созд</w:t>
      </w:r>
      <w:r w:rsidR="007534A0" w:rsidRPr="00386985">
        <w:rPr>
          <w:rFonts w:ascii="Times New Roman" w:hAnsi="Times New Roman" w:cs="Times New Roman"/>
          <w:sz w:val="24"/>
          <w:szCs w:val="24"/>
        </w:rPr>
        <w:t>а</w:t>
      </w:r>
      <w:r w:rsidR="007534A0" w:rsidRPr="00386985">
        <w:rPr>
          <w:rFonts w:ascii="Times New Roman" w:hAnsi="Times New Roman" w:cs="Times New Roman"/>
          <w:sz w:val="24"/>
          <w:szCs w:val="24"/>
        </w:rPr>
        <w:t>ния благоприятных условий для развития предпринимательской деятельности</w:t>
      </w:r>
      <w:r w:rsidR="007534A0">
        <w:rPr>
          <w:rFonts w:ascii="Times New Roman" w:hAnsi="Times New Roman" w:cs="Times New Roman"/>
          <w:sz w:val="24"/>
          <w:szCs w:val="24"/>
        </w:rPr>
        <w:t xml:space="preserve">, </w:t>
      </w:r>
      <w:r w:rsidR="009829F0">
        <w:rPr>
          <w:rFonts w:ascii="Times New Roman" w:hAnsi="Times New Roman" w:cs="Times New Roman"/>
          <w:sz w:val="24"/>
          <w:szCs w:val="24"/>
        </w:rPr>
        <w:t>ориентиры разв</w:t>
      </w:r>
      <w:r w:rsidR="009829F0">
        <w:rPr>
          <w:rFonts w:ascii="Times New Roman" w:hAnsi="Times New Roman" w:cs="Times New Roman"/>
          <w:sz w:val="24"/>
          <w:szCs w:val="24"/>
        </w:rPr>
        <w:t>и</w:t>
      </w:r>
      <w:r w:rsidR="009829F0">
        <w:rPr>
          <w:rFonts w:ascii="Times New Roman" w:hAnsi="Times New Roman" w:cs="Times New Roman"/>
          <w:sz w:val="24"/>
          <w:szCs w:val="24"/>
        </w:rPr>
        <w:t xml:space="preserve">тия малого </w:t>
      </w:r>
      <w:r w:rsidR="00D243E3">
        <w:rPr>
          <w:rFonts w:ascii="Times New Roman" w:hAnsi="Times New Roman" w:cs="Times New Roman"/>
          <w:sz w:val="24"/>
          <w:szCs w:val="24"/>
        </w:rPr>
        <w:t xml:space="preserve">и  среднего </w:t>
      </w:r>
      <w:r w:rsidR="009829F0">
        <w:rPr>
          <w:rFonts w:ascii="Times New Roman" w:hAnsi="Times New Roman" w:cs="Times New Roman"/>
          <w:sz w:val="24"/>
          <w:szCs w:val="24"/>
        </w:rPr>
        <w:t>бизнеса в районе,</w:t>
      </w:r>
      <w:r w:rsidR="007534A0" w:rsidRPr="007534A0">
        <w:rPr>
          <w:rFonts w:ascii="Times New Roman" w:hAnsi="Times New Roman" w:cs="Times New Roman"/>
          <w:sz w:val="24"/>
          <w:szCs w:val="24"/>
        </w:rPr>
        <w:t xml:space="preserve"> </w:t>
      </w:r>
      <w:r w:rsidR="00D243E3">
        <w:rPr>
          <w:rFonts w:ascii="Times New Roman" w:hAnsi="Times New Roman" w:cs="Times New Roman"/>
          <w:sz w:val="24"/>
          <w:szCs w:val="24"/>
        </w:rPr>
        <w:t xml:space="preserve">коэффициенты </w:t>
      </w:r>
      <w:r w:rsidR="007534A0">
        <w:rPr>
          <w:rFonts w:ascii="Times New Roman" w:hAnsi="Times New Roman" w:cs="Times New Roman"/>
          <w:sz w:val="24"/>
          <w:szCs w:val="24"/>
        </w:rPr>
        <w:t>расчета</w:t>
      </w:r>
      <w:r w:rsidR="00181B0C">
        <w:rPr>
          <w:rFonts w:ascii="Times New Roman" w:hAnsi="Times New Roman" w:cs="Times New Roman"/>
          <w:sz w:val="24"/>
          <w:szCs w:val="24"/>
        </w:rPr>
        <w:t xml:space="preserve"> </w:t>
      </w:r>
      <w:r w:rsidR="00D243E3">
        <w:rPr>
          <w:rFonts w:ascii="Times New Roman" w:hAnsi="Times New Roman" w:cs="Times New Roman"/>
          <w:sz w:val="24"/>
          <w:szCs w:val="24"/>
        </w:rPr>
        <w:t>эффективности по итогам ре</w:t>
      </w:r>
      <w:r w:rsidR="00D243E3">
        <w:rPr>
          <w:rFonts w:ascii="Times New Roman" w:hAnsi="Times New Roman" w:cs="Times New Roman"/>
          <w:sz w:val="24"/>
          <w:szCs w:val="24"/>
        </w:rPr>
        <w:t>а</w:t>
      </w:r>
      <w:r w:rsidR="00D243E3">
        <w:rPr>
          <w:rFonts w:ascii="Times New Roman" w:hAnsi="Times New Roman" w:cs="Times New Roman"/>
          <w:sz w:val="24"/>
          <w:szCs w:val="24"/>
        </w:rPr>
        <w:t>лизации мероприятий подпрограммы.</w:t>
      </w:r>
      <w:proofErr w:type="gramEnd"/>
    </w:p>
    <w:p w:rsidR="006160C3" w:rsidRDefault="00D73868" w:rsidP="00AC63E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</w:t>
      </w:r>
      <w:r w:rsidR="009F3B8A" w:rsidRPr="00137A5B">
        <w:rPr>
          <w:rFonts w:ascii="Times New Roman" w:hAnsi="Times New Roman" w:cs="Times New Roman"/>
          <w:sz w:val="24"/>
          <w:szCs w:val="24"/>
        </w:rPr>
        <w:t>«Развитие потребительского рынка и услуг</w:t>
      </w:r>
      <w:r w:rsidR="007C4C34" w:rsidRPr="00137A5B">
        <w:rPr>
          <w:rFonts w:ascii="Times New Roman" w:hAnsi="Times New Roman"/>
          <w:sz w:val="24"/>
          <w:szCs w:val="24"/>
        </w:rPr>
        <w:t xml:space="preserve"> на территории Пушкинского м</w:t>
      </w:r>
      <w:r w:rsidR="007C4C34" w:rsidRPr="00137A5B">
        <w:rPr>
          <w:rFonts w:ascii="Times New Roman" w:hAnsi="Times New Roman"/>
          <w:sz w:val="24"/>
          <w:szCs w:val="24"/>
        </w:rPr>
        <w:t>у</w:t>
      </w:r>
      <w:r w:rsidR="007C4C34" w:rsidRPr="00137A5B">
        <w:rPr>
          <w:rFonts w:ascii="Times New Roman" w:hAnsi="Times New Roman"/>
          <w:sz w:val="24"/>
          <w:szCs w:val="24"/>
        </w:rPr>
        <w:t>ниципального района</w:t>
      </w:r>
      <w:r w:rsidR="009F3B8A" w:rsidRPr="00137A5B">
        <w:rPr>
          <w:rFonts w:ascii="Times New Roman" w:hAnsi="Times New Roman" w:cs="Times New Roman"/>
          <w:sz w:val="24"/>
          <w:szCs w:val="24"/>
        </w:rPr>
        <w:t>».</w:t>
      </w:r>
      <w:r w:rsidR="009F3B8A" w:rsidRPr="00E604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3E2" w:rsidRPr="00AC63E2" w:rsidRDefault="00AC63E2" w:rsidP="00AC6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C63E2">
        <w:rPr>
          <w:rFonts w:ascii="Times New Roman" w:hAnsi="Times New Roman"/>
          <w:color w:val="000000"/>
          <w:sz w:val="24"/>
          <w:szCs w:val="24"/>
        </w:rPr>
        <w:t>Потребительский рынок Пушкинского муниципального района  представлен малыми, сре</w:t>
      </w:r>
      <w:r w:rsidRPr="00AC63E2">
        <w:rPr>
          <w:rFonts w:ascii="Times New Roman" w:hAnsi="Times New Roman"/>
          <w:color w:val="000000"/>
          <w:sz w:val="24"/>
          <w:szCs w:val="24"/>
        </w:rPr>
        <w:t>д</w:t>
      </w:r>
      <w:r w:rsidRPr="00AC63E2">
        <w:rPr>
          <w:rFonts w:ascii="Times New Roman" w:hAnsi="Times New Roman"/>
          <w:color w:val="000000"/>
          <w:sz w:val="24"/>
          <w:szCs w:val="24"/>
        </w:rPr>
        <w:t>ними и крупными предприятиями торговли, общественного питания и социально значимых услуг бытового обслуживания населения всех форм собственности.</w:t>
      </w:r>
    </w:p>
    <w:p w:rsidR="008E3E17" w:rsidRDefault="006160C3" w:rsidP="00DA007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6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</w:t>
      </w:r>
      <w:r w:rsidR="00272F29" w:rsidRPr="00A60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 </w:t>
      </w:r>
      <w:r w:rsidRPr="00A60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</w:t>
      </w:r>
      <w:r w:rsidR="00D7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</w:t>
      </w:r>
      <w:r w:rsidRPr="00A606E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72F29" w:rsidRPr="00A60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– </w:t>
      </w:r>
      <w:r w:rsidR="009F3B8A" w:rsidRPr="00A606E7">
        <w:rPr>
          <w:rFonts w:ascii="Times New Roman" w:hAnsi="Times New Roman" w:cs="Times New Roman"/>
          <w:sz w:val="24"/>
          <w:szCs w:val="24"/>
        </w:rPr>
        <w:t xml:space="preserve"> </w:t>
      </w:r>
      <w:r w:rsidR="00D772AF">
        <w:rPr>
          <w:rFonts w:ascii="Times New Roman" w:hAnsi="Times New Roman" w:cs="Times New Roman"/>
          <w:sz w:val="24"/>
          <w:szCs w:val="24"/>
        </w:rPr>
        <w:t>п</w:t>
      </w:r>
      <w:r w:rsidR="00272F29" w:rsidRPr="00A606E7">
        <w:rPr>
          <w:rFonts w:ascii="Times New Roman" w:hAnsi="Times New Roman" w:cs="Times New Roman"/>
          <w:sz w:val="24"/>
          <w:szCs w:val="24"/>
        </w:rPr>
        <w:t>овышение социально-экономической эффективности  потребительского рынка Пушкинского муниципального района посредством создания условий для наиболее полного удовлетворения потребностей населения в качественных товарах и услугах,  обеспечения устойчивого функционирования и сбалансированного развития различных видов, типов и способов</w:t>
      </w:r>
      <w:r w:rsidRPr="00A606E7">
        <w:rPr>
          <w:rFonts w:ascii="Times New Roman" w:hAnsi="Times New Roman" w:cs="Times New Roman"/>
          <w:sz w:val="24"/>
          <w:szCs w:val="24"/>
        </w:rPr>
        <w:t xml:space="preserve"> торговли.</w:t>
      </w:r>
    </w:p>
    <w:p w:rsidR="00F34B6B" w:rsidRPr="00A606E7" w:rsidRDefault="00283A21" w:rsidP="00DA007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0415">
        <w:rPr>
          <w:rFonts w:ascii="Times New Roman" w:hAnsi="Times New Roman"/>
          <w:sz w:val="24"/>
          <w:szCs w:val="24"/>
        </w:rPr>
        <w:t>Подпрограмма включает в себя характеристику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2FCA">
        <w:rPr>
          <w:rFonts w:ascii="Times New Roman" w:hAnsi="Times New Roman"/>
          <w:color w:val="000000"/>
          <w:sz w:val="24"/>
          <w:szCs w:val="24"/>
        </w:rPr>
        <w:t>сфер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572FCA">
        <w:rPr>
          <w:rFonts w:ascii="Times New Roman" w:hAnsi="Times New Roman"/>
          <w:color w:val="000000"/>
          <w:sz w:val="24"/>
          <w:szCs w:val="24"/>
        </w:rPr>
        <w:t xml:space="preserve">  потребительского рынка</w:t>
      </w:r>
      <w:r>
        <w:rPr>
          <w:rFonts w:ascii="Times New Roman" w:hAnsi="Times New Roman"/>
          <w:color w:val="000000"/>
          <w:sz w:val="24"/>
          <w:szCs w:val="24"/>
        </w:rPr>
        <w:t xml:space="preserve"> и услуг, инструменты совершенствования и </w:t>
      </w:r>
      <w:r w:rsidR="007534A0">
        <w:rPr>
          <w:rFonts w:ascii="Times New Roman" w:eastAsia="Calibri" w:hAnsi="Times New Roman" w:cs="Times New Roman"/>
          <w:sz w:val="24"/>
          <w:szCs w:val="24"/>
        </w:rPr>
        <w:t>п</w:t>
      </w:r>
      <w:r w:rsidR="007534A0" w:rsidRPr="00BE5587">
        <w:rPr>
          <w:rFonts w:ascii="Times New Roman" w:eastAsia="Calibri" w:hAnsi="Times New Roman" w:cs="Times New Roman"/>
          <w:sz w:val="24"/>
          <w:szCs w:val="24"/>
        </w:rPr>
        <w:t>овышени</w:t>
      </w:r>
      <w:r w:rsidR="007534A0">
        <w:rPr>
          <w:rFonts w:ascii="Times New Roman" w:eastAsia="Calibri" w:hAnsi="Times New Roman" w:cs="Times New Roman"/>
          <w:sz w:val="24"/>
          <w:szCs w:val="24"/>
        </w:rPr>
        <w:t>я</w:t>
      </w:r>
      <w:r w:rsidR="007534A0" w:rsidRPr="00BE5587">
        <w:rPr>
          <w:rFonts w:ascii="Times New Roman" w:eastAsia="Calibri" w:hAnsi="Times New Roman" w:cs="Times New Roman"/>
          <w:sz w:val="24"/>
          <w:szCs w:val="24"/>
        </w:rPr>
        <w:t xml:space="preserve"> социально-экономической эффективности  п</w:t>
      </w:r>
      <w:r w:rsidR="007534A0" w:rsidRPr="00BE5587">
        <w:rPr>
          <w:rFonts w:ascii="Times New Roman" w:eastAsia="Calibri" w:hAnsi="Times New Roman" w:cs="Times New Roman"/>
          <w:sz w:val="24"/>
          <w:szCs w:val="24"/>
        </w:rPr>
        <w:t>о</w:t>
      </w:r>
      <w:r w:rsidR="007534A0" w:rsidRPr="00BE5587">
        <w:rPr>
          <w:rFonts w:ascii="Times New Roman" w:eastAsia="Calibri" w:hAnsi="Times New Roman" w:cs="Times New Roman"/>
          <w:sz w:val="24"/>
          <w:szCs w:val="24"/>
        </w:rPr>
        <w:t>требительского рынка</w:t>
      </w:r>
      <w:r w:rsidR="007534A0">
        <w:rPr>
          <w:rFonts w:ascii="Times New Roman" w:eastAsia="Calibri" w:hAnsi="Times New Roman" w:cs="Times New Roman"/>
          <w:sz w:val="24"/>
          <w:szCs w:val="24"/>
        </w:rPr>
        <w:t xml:space="preserve">, прогноз развития данной сферы, а также меры по </w:t>
      </w:r>
      <w:r w:rsidR="00495D30" w:rsidRPr="00BE5587">
        <w:rPr>
          <w:rFonts w:ascii="Times New Roman" w:eastAsia="Calibri" w:hAnsi="Times New Roman" w:cs="Times New Roman"/>
          <w:sz w:val="24"/>
          <w:szCs w:val="24"/>
        </w:rPr>
        <w:t>создани</w:t>
      </w:r>
      <w:r w:rsidR="00495D30">
        <w:rPr>
          <w:rFonts w:ascii="Times New Roman" w:eastAsia="Calibri" w:hAnsi="Times New Roman" w:cs="Times New Roman"/>
          <w:sz w:val="24"/>
          <w:szCs w:val="24"/>
        </w:rPr>
        <w:t>ю</w:t>
      </w:r>
      <w:r w:rsidR="00495D30" w:rsidRPr="00BE5587">
        <w:rPr>
          <w:rFonts w:ascii="Times New Roman" w:eastAsia="Calibri" w:hAnsi="Times New Roman" w:cs="Times New Roman"/>
          <w:sz w:val="24"/>
          <w:szCs w:val="24"/>
        </w:rPr>
        <w:t xml:space="preserve"> условий для наиболее полного удовлетворения потребностей населения в качественных товарах и услугах</w:t>
      </w:r>
      <w:r w:rsidR="00495D30" w:rsidRPr="002634C7">
        <w:rPr>
          <w:rFonts w:ascii="Times New Roman" w:eastAsia="Calibri" w:hAnsi="Times New Roman" w:cs="Times New Roman"/>
          <w:sz w:val="24"/>
          <w:szCs w:val="24"/>
        </w:rPr>
        <w:t>,  обеспечения устойчивого функционирования и сбалансированного развития различных видов, типов и способов торговли</w:t>
      </w:r>
      <w:r w:rsidR="00495D30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D5748B" w:rsidRPr="00E60415" w:rsidRDefault="00D5748B" w:rsidP="00D5748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6E7">
        <w:rPr>
          <w:rFonts w:ascii="Times New Roman" w:hAnsi="Times New Roman" w:cs="Times New Roman"/>
          <w:sz w:val="24"/>
          <w:szCs w:val="24"/>
        </w:rPr>
        <w:t>Подпрограмма «Развитие конкуренции</w:t>
      </w:r>
      <w:r w:rsidRPr="00E60415">
        <w:rPr>
          <w:rFonts w:ascii="Times New Roman" w:hAnsi="Times New Roman" w:cs="Times New Roman"/>
          <w:sz w:val="24"/>
          <w:szCs w:val="24"/>
        </w:rPr>
        <w:t xml:space="preserve"> </w:t>
      </w:r>
      <w:r w:rsidR="00637682">
        <w:rPr>
          <w:rFonts w:ascii="Times New Roman" w:hAnsi="Times New Roman" w:cs="Times New Roman"/>
          <w:sz w:val="24"/>
          <w:szCs w:val="24"/>
        </w:rPr>
        <w:t>на территории</w:t>
      </w:r>
      <w:r w:rsidRPr="00E60415">
        <w:rPr>
          <w:rFonts w:ascii="Times New Roman" w:hAnsi="Times New Roman" w:cs="Times New Roman"/>
          <w:sz w:val="24"/>
          <w:szCs w:val="24"/>
        </w:rPr>
        <w:t xml:space="preserve"> Пушкинско</w:t>
      </w:r>
      <w:r w:rsidR="00637682">
        <w:rPr>
          <w:rFonts w:ascii="Times New Roman" w:hAnsi="Times New Roman" w:cs="Times New Roman"/>
          <w:sz w:val="24"/>
          <w:szCs w:val="24"/>
        </w:rPr>
        <w:t>го</w:t>
      </w:r>
      <w:r w:rsidRPr="00E60415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637682">
        <w:rPr>
          <w:rFonts w:ascii="Times New Roman" w:hAnsi="Times New Roman" w:cs="Times New Roman"/>
          <w:sz w:val="24"/>
          <w:szCs w:val="24"/>
        </w:rPr>
        <w:t>го</w:t>
      </w:r>
      <w:r w:rsidRPr="00E60415">
        <w:rPr>
          <w:rFonts w:ascii="Times New Roman" w:hAnsi="Times New Roman" w:cs="Times New Roman"/>
          <w:sz w:val="24"/>
          <w:szCs w:val="24"/>
        </w:rPr>
        <w:t xml:space="preserve"> ра</w:t>
      </w:r>
      <w:r w:rsidRPr="00E60415">
        <w:rPr>
          <w:rFonts w:ascii="Times New Roman" w:hAnsi="Times New Roman" w:cs="Times New Roman"/>
          <w:sz w:val="24"/>
          <w:szCs w:val="24"/>
        </w:rPr>
        <w:t>й</w:t>
      </w:r>
      <w:r w:rsidR="00637682">
        <w:rPr>
          <w:rFonts w:ascii="Times New Roman" w:hAnsi="Times New Roman" w:cs="Times New Roman"/>
          <w:sz w:val="24"/>
          <w:szCs w:val="24"/>
        </w:rPr>
        <w:t>она</w:t>
      </w:r>
      <w:r w:rsidRPr="00E6041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5748B" w:rsidRPr="00E60415" w:rsidRDefault="00D5748B" w:rsidP="00D5748B">
      <w:pPr>
        <w:tabs>
          <w:tab w:val="left" w:pos="4800"/>
        </w:tabs>
        <w:spacing w:after="0"/>
        <w:ind w:firstLine="567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E60415">
        <w:rPr>
          <w:rFonts w:ascii="Times New Roman" w:eastAsia="Calibri" w:hAnsi="Times New Roman" w:cs="Times New Roman"/>
          <w:sz w:val="24"/>
          <w:szCs w:val="24"/>
        </w:rPr>
        <w:t>В основе современной рыночной экономики лежит конкуренция – соперничество хозяйс</w:t>
      </w:r>
      <w:r w:rsidRPr="00E60415">
        <w:rPr>
          <w:rFonts w:ascii="Times New Roman" w:eastAsia="Calibri" w:hAnsi="Times New Roman" w:cs="Times New Roman"/>
          <w:sz w:val="24"/>
          <w:szCs w:val="24"/>
        </w:rPr>
        <w:t>т</w:t>
      </w:r>
      <w:r w:rsidRPr="00E60415">
        <w:rPr>
          <w:rFonts w:ascii="Times New Roman" w:eastAsia="Calibri" w:hAnsi="Times New Roman" w:cs="Times New Roman"/>
          <w:sz w:val="24"/>
          <w:szCs w:val="24"/>
        </w:rPr>
        <w:t>вующих субъектов, при котором самостоятельными действиями каждого из них исключается или ограничивается возможность в одностороннем порядке воздействовать на общие условия обр</w:t>
      </w:r>
      <w:r w:rsidRPr="00E60415">
        <w:rPr>
          <w:rFonts w:ascii="Times New Roman" w:eastAsia="Calibri" w:hAnsi="Times New Roman" w:cs="Times New Roman"/>
          <w:sz w:val="24"/>
          <w:szCs w:val="24"/>
        </w:rPr>
        <w:t>а</w:t>
      </w:r>
      <w:r w:rsidRPr="00E60415">
        <w:rPr>
          <w:rFonts w:ascii="Times New Roman" w:eastAsia="Calibri" w:hAnsi="Times New Roman" w:cs="Times New Roman"/>
          <w:sz w:val="24"/>
          <w:szCs w:val="24"/>
        </w:rPr>
        <w:t>щения товаров (услуг) на соответствующем товарном рынке.</w:t>
      </w:r>
    </w:p>
    <w:p w:rsidR="00D5748B" w:rsidRPr="00E60415" w:rsidRDefault="00D5748B" w:rsidP="00D5748B">
      <w:pPr>
        <w:spacing w:after="0"/>
        <w:ind w:firstLine="567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E60415">
        <w:rPr>
          <w:rFonts w:ascii="Times New Roman" w:eastAsia="Calibri" w:hAnsi="Times New Roman" w:cs="Times New Roman"/>
          <w:sz w:val="24"/>
          <w:szCs w:val="24"/>
        </w:rPr>
        <w:t>Основная цель реализации подпрограммы – развитие конкуренции в Пушкинском муниц</w:t>
      </w:r>
      <w:r w:rsidRPr="00E60415">
        <w:rPr>
          <w:rFonts w:ascii="Times New Roman" w:eastAsia="Calibri" w:hAnsi="Times New Roman" w:cs="Times New Roman"/>
          <w:sz w:val="24"/>
          <w:szCs w:val="24"/>
        </w:rPr>
        <w:t>и</w:t>
      </w:r>
      <w:r w:rsidRPr="00E60415">
        <w:rPr>
          <w:rFonts w:ascii="Times New Roman" w:eastAsia="Calibri" w:hAnsi="Times New Roman" w:cs="Times New Roman"/>
          <w:sz w:val="24"/>
          <w:szCs w:val="24"/>
        </w:rPr>
        <w:t>пальном районе Московской области путем создания необходимых условий как для активизации деятельности существующих участников рынка, так для появления новых субъектов хозяйств</w:t>
      </w:r>
      <w:r w:rsidRPr="00E60415">
        <w:rPr>
          <w:rFonts w:ascii="Times New Roman" w:eastAsia="Calibri" w:hAnsi="Times New Roman" w:cs="Times New Roman"/>
          <w:sz w:val="24"/>
          <w:szCs w:val="24"/>
        </w:rPr>
        <w:t>о</w:t>
      </w:r>
      <w:r w:rsidRPr="00E60415">
        <w:rPr>
          <w:rFonts w:ascii="Times New Roman" w:eastAsia="Calibri" w:hAnsi="Times New Roman" w:cs="Times New Roman"/>
          <w:sz w:val="24"/>
          <w:szCs w:val="24"/>
        </w:rPr>
        <w:t>вания.</w:t>
      </w:r>
    </w:p>
    <w:p w:rsidR="00D5748B" w:rsidRPr="00E60415" w:rsidRDefault="00D5748B" w:rsidP="00D5748B">
      <w:pPr>
        <w:pStyle w:val="af0"/>
        <w:spacing w:after="0" w:line="276" w:lineRule="auto"/>
        <w:ind w:right="-57" w:firstLine="567"/>
        <w:rPr>
          <w:rFonts w:ascii="Times New Roman" w:hAnsi="Times New Roman"/>
          <w:sz w:val="24"/>
          <w:szCs w:val="24"/>
        </w:rPr>
      </w:pPr>
      <w:r w:rsidRPr="00E60415">
        <w:rPr>
          <w:rFonts w:ascii="Times New Roman" w:hAnsi="Times New Roman"/>
          <w:sz w:val="24"/>
          <w:szCs w:val="24"/>
        </w:rPr>
        <w:t>Подпрограмма включает в себя краткую характеристику конкурентной среды, инструменты развития конкуренции, индикаторы результативности конкурентной политики, а также меры ра</w:t>
      </w:r>
      <w:r w:rsidRPr="00E60415">
        <w:rPr>
          <w:rFonts w:ascii="Times New Roman" w:hAnsi="Times New Roman"/>
          <w:sz w:val="24"/>
          <w:szCs w:val="24"/>
        </w:rPr>
        <w:t>з</w:t>
      </w:r>
      <w:r w:rsidRPr="00E60415">
        <w:rPr>
          <w:rFonts w:ascii="Times New Roman" w:hAnsi="Times New Roman"/>
          <w:sz w:val="24"/>
          <w:szCs w:val="24"/>
        </w:rPr>
        <w:t>вития конкуренции в отдельных отраслях, которые являются перспективными с точки зрения ра</w:t>
      </w:r>
      <w:r w:rsidRPr="00E60415">
        <w:rPr>
          <w:rFonts w:ascii="Times New Roman" w:hAnsi="Times New Roman"/>
          <w:sz w:val="24"/>
          <w:szCs w:val="24"/>
        </w:rPr>
        <w:t>з</w:t>
      </w:r>
      <w:r w:rsidRPr="00E60415">
        <w:rPr>
          <w:rFonts w:ascii="Times New Roman" w:hAnsi="Times New Roman"/>
          <w:sz w:val="24"/>
          <w:szCs w:val="24"/>
        </w:rPr>
        <w:t>вития для Пушкинского муниципального района.</w:t>
      </w:r>
    </w:p>
    <w:p w:rsidR="00BE5587" w:rsidRPr="00E60415" w:rsidRDefault="00BE5587" w:rsidP="00D5748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40D72" w:rsidRPr="00E60415" w:rsidRDefault="00840D72" w:rsidP="00E76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F81" w:rsidRPr="00E60415" w:rsidRDefault="00621F81" w:rsidP="00E76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F81" w:rsidRPr="00E60415" w:rsidRDefault="00621F81" w:rsidP="00E76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F81" w:rsidRPr="00E60415" w:rsidRDefault="00621F81" w:rsidP="00E76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F81" w:rsidRPr="00E60415" w:rsidRDefault="00621F81" w:rsidP="00733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1F81" w:rsidRPr="00E60415" w:rsidRDefault="00621F81" w:rsidP="00E76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21F81" w:rsidRPr="00E60415" w:rsidSect="007338CC">
          <w:pgSz w:w="11907" w:h="16840"/>
          <w:pgMar w:top="1134" w:right="708" w:bottom="1134" w:left="1134" w:header="720" w:footer="720" w:gutter="0"/>
          <w:cols w:space="720"/>
          <w:noEndnote/>
          <w:docGrid w:linePitch="299"/>
        </w:sectPr>
      </w:pPr>
    </w:p>
    <w:p w:rsidR="00BE5587" w:rsidRPr="00E60415" w:rsidRDefault="00BE5587" w:rsidP="00E76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41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Подпрограммы </w:t>
      </w:r>
      <w:r w:rsidRPr="00E6041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BE5587" w:rsidRPr="00E60415" w:rsidRDefault="00BE5587" w:rsidP="00BE5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415">
        <w:rPr>
          <w:rFonts w:ascii="Times New Roman" w:hAnsi="Times New Roman" w:cs="Times New Roman"/>
          <w:b/>
          <w:sz w:val="24"/>
          <w:szCs w:val="24"/>
        </w:rPr>
        <w:t xml:space="preserve">«Развитие малого и среднего предпринимательства в Пушкинском муниципальном районе» </w:t>
      </w:r>
    </w:p>
    <w:p w:rsidR="00BE5587" w:rsidRDefault="00BE5587" w:rsidP="00BE55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73170" w:rsidRPr="00CF5D1C" w:rsidRDefault="00173170" w:rsidP="00BE55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5593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2"/>
        <w:gridCol w:w="1842"/>
        <w:gridCol w:w="1276"/>
        <w:gridCol w:w="992"/>
        <w:gridCol w:w="709"/>
        <w:gridCol w:w="1276"/>
        <w:gridCol w:w="1417"/>
        <w:gridCol w:w="1560"/>
        <w:gridCol w:w="1559"/>
        <w:gridCol w:w="1559"/>
        <w:gridCol w:w="1701"/>
      </w:tblGrid>
      <w:tr w:rsidR="00BE5587" w:rsidRPr="005F09F6" w:rsidTr="002D696D">
        <w:trPr>
          <w:tblCellSpacing w:w="5" w:type="nil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7" w:rsidRPr="00386985" w:rsidRDefault="00BE5587" w:rsidP="007448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      </w:t>
            </w:r>
          </w:p>
        </w:tc>
        <w:tc>
          <w:tcPr>
            <w:tcW w:w="120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7" w:rsidRPr="00386985" w:rsidRDefault="00BE5587" w:rsidP="00173170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 в Пушкинском муниципальном районе.</w:t>
            </w:r>
          </w:p>
        </w:tc>
      </w:tr>
      <w:tr w:rsidR="00BE5587" w:rsidRPr="005F09F6" w:rsidTr="002D696D">
        <w:trPr>
          <w:tblCellSpacing w:w="5" w:type="nil"/>
        </w:trPr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7" w:rsidRPr="00386985" w:rsidRDefault="00BE5587" w:rsidP="007448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              </w:t>
            </w:r>
          </w:p>
        </w:tc>
        <w:tc>
          <w:tcPr>
            <w:tcW w:w="1204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7" w:rsidRPr="00386985" w:rsidRDefault="00BE5587" w:rsidP="00173170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благоприятных условий для устойчивого развития малого и среднего предпринимательства в Пу</w:t>
            </w: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>кинском муниципальном районе.</w:t>
            </w:r>
          </w:p>
          <w:p w:rsidR="00BE5587" w:rsidRPr="00386985" w:rsidRDefault="00BE5587" w:rsidP="00173170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конкурентоспособности малого и среднего предпринимательства в приоритетных отраслях экономики Пушкинского района за счет создания благоприятных условий для развития предпринимательской деятельности. </w:t>
            </w:r>
          </w:p>
          <w:p w:rsidR="00BE5587" w:rsidRPr="00386985" w:rsidRDefault="00BE5587" w:rsidP="00173170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>Содействие обеспечению занятости населения Пушкинского муниципального района.</w:t>
            </w:r>
          </w:p>
        </w:tc>
      </w:tr>
      <w:tr w:rsidR="00BE5587" w:rsidRPr="005F09F6" w:rsidTr="002D696D">
        <w:trPr>
          <w:trHeight w:val="360"/>
          <w:tblCellSpacing w:w="5" w:type="nil"/>
        </w:trPr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7" w:rsidRPr="00386985" w:rsidRDefault="00BE5587" w:rsidP="007448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       </w:t>
            </w:r>
            <w:r w:rsidRPr="003869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              </w:t>
            </w:r>
          </w:p>
        </w:tc>
        <w:tc>
          <w:tcPr>
            <w:tcW w:w="1204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7" w:rsidRPr="00386985" w:rsidRDefault="00BE5587" w:rsidP="00173170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>Управление по поддержке и развитию малого и среднего предпринимательства администрации Пушкинского м</w:t>
            </w: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>ниципального района.</w:t>
            </w:r>
          </w:p>
        </w:tc>
      </w:tr>
      <w:tr w:rsidR="00840D72" w:rsidRPr="005F09F6" w:rsidTr="00173170">
        <w:trPr>
          <w:trHeight w:val="2781"/>
          <w:tblCellSpacing w:w="5" w:type="nil"/>
        </w:trPr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7" w:rsidRPr="00386985" w:rsidRDefault="00BE5587" w:rsidP="002E69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            </w:t>
            </w:r>
          </w:p>
        </w:tc>
        <w:tc>
          <w:tcPr>
            <w:tcW w:w="1204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56" w:rsidRDefault="00D62080" w:rsidP="0017317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E697E">
              <w:rPr>
                <w:rFonts w:ascii="Times New Roman" w:hAnsi="Times New Roman"/>
                <w:sz w:val="24"/>
                <w:szCs w:val="24"/>
              </w:rPr>
              <w:t>.</w:t>
            </w:r>
            <w:r w:rsidR="002E697E" w:rsidRPr="00386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2256">
              <w:rPr>
                <w:rFonts w:ascii="Times New Roman" w:hAnsi="Times New Roman"/>
                <w:sz w:val="24"/>
                <w:szCs w:val="24"/>
              </w:rPr>
              <w:t>Развитие инфраструктуры поддержки субъектов малого  среднего предпринимательства;</w:t>
            </w:r>
          </w:p>
          <w:p w:rsidR="002E697E" w:rsidRDefault="00102256" w:rsidP="0017317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386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697E" w:rsidRPr="00386985">
              <w:rPr>
                <w:rFonts w:ascii="Times New Roman" w:hAnsi="Times New Roman"/>
                <w:sz w:val="24"/>
                <w:szCs w:val="24"/>
              </w:rPr>
              <w:t>Увеличение числа занятого населения в мало</w:t>
            </w:r>
            <w:r w:rsidR="002E697E">
              <w:rPr>
                <w:rFonts w:ascii="Times New Roman" w:hAnsi="Times New Roman"/>
                <w:sz w:val="24"/>
                <w:szCs w:val="24"/>
              </w:rPr>
              <w:t>м и среднем предпринимательстве;</w:t>
            </w:r>
          </w:p>
          <w:p w:rsidR="00173170" w:rsidRDefault="00102256" w:rsidP="0017317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173170" w:rsidRPr="00386985">
              <w:rPr>
                <w:rFonts w:ascii="Times New Roman" w:hAnsi="Times New Roman"/>
                <w:sz w:val="24"/>
                <w:szCs w:val="24"/>
              </w:rPr>
              <w:t>Развитие системы финансовой и организационной поддержки малого</w:t>
            </w:r>
            <w:r w:rsidR="00173170">
              <w:rPr>
                <w:rFonts w:ascii="Times New Roman" w:hAnsi="Times New Roman"/>
                <w:sz w:val="24"/>
                <w:szCs w:val="24"/>
              </w:rPr>
              <w:t xml:space="preserve"> и среднего предпринимательства;</w:t>
            </w:r>
          </w:p>
          <w:p w:rsidR="002E697E" w:rsidRDefault="00102256" w:rsidP="0017317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2E697E" w:rsidRPr="00386985">
              <w:rPr>
                <w:rFonts w:ascii="Times New Roman" w:hAnsi="Times New Roman"/>
                <w:sz w:val="24"/>
                <w:szCs w:val="24"/>
              </w:rPr>
              <w:t>Обеспечение устойчивого развития малого и среднего предпринимательства, в том числе микро предприятий и ин</w:t>
            </w:r>
            <w:r w:rsidR="002E697E">
              <w:rPr>
                <w:rFonts w:ascii="Times New Roman" w:hAnsi="Times New Roman"/>
                <w:sz w:val="24"/>
                <w:szCs w:val="24"/>
              </w:rPr>
              <w:t>дивидуальных предпринимателей;</w:t>
            </w:r>
          </w:p>
          <w:p w:rsidR="00173170" w:rsidRDefault="00102256" w:rsidP="0017317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173170" w:rsidRPr="00386985">
              <w:rPr>
                <w:rFonts w:ascii="Times New Roman" w:hAnsi="Times New Roman"/>
                <w:sz w:val="24"/>
                <w:szCs w:val="24"/>
              </w:rPr>
              <w:t>Увеличение вклада малого и среднего предпринимательства в экономику Пу</w:t>
            </w:r>
            <w:r w:rsidR="00173170">
              <w:rPr>
                <w:rFonts w:ascii="Times New Roman" w:hAnsi="Times New Roman"/>
                <w:sz w:val="24"/>
                <w:szCs w:val="24"/>
              </w:rPr>
              <w:t>шкинского муниципального района;</w:t>
            </w:r>
          </w:p>
          <w:p w:rsidR="00173170" w:rsidRDefault="00102256" w:rsidP="0017317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173170" w:rsidRPr="00386985">
              <w:rPr>
                <w:rFonts w:ascii="Times New Roman" w:hAnsi="Times New Roman"/>
                <w:sz w:val="24"/>
                <w:szCs w:val="24"/>
              </w:rPr>
              <w:t>Улучшение условий для осуществления п</w:t>
            </w:r>
            <w:r w:rsidR="00173170">
              <w:rPr>
                <w:rFonts w:ascii="Times New Roman" w:hAnsi="Times New Roman"/>
                <w:sz w:val="24"/>
                <w:szCs w:val="24"/>
              </w:rPr>
              <w:t>редпринимательской деятельности;</w:t>
            </w:r>
          </w:p>
          <w:p w:rsidR="00BE5587" w:rsidRPr="00386985" w:rsidRDefault="00102256" w:rsidP="0017317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173170" w:rsidRPr="00386985">
              <w:rPr>
                <w:rFonts w:ascii="Times New Roman" w:hAnsi="Times New Roman"/>
                <w:sz w:val="24"/>
                <w:szCs w:val="24"/>
              </w:rPr>
              <w:t>Стимулирование малых и средних предприятий Пушкинского муниципального района к повышению прозрачн</w:t>
            </w:r>
            <w:r w:rsidR="00173170" w:rsidRPr="00386985">
              <w:rPr>
                <w:rFonts w:ascii="Times New Roman" w:hAnsi="Times New Roman"/>
                <w:sz w:val="24"/>
                <w:szCs w:val="24"/>
              </w:rPr>
              <w:t>о</w:t>
            </w:r>
            <w:r w:rsidR="00173170" w:rsidRPr="00386985">
              <w:rPr>
                <w:rFonts w:ascii="Times New Roman" w:hAnsi="Times New Roman"/>
                <w:sz w:val="24"/>
                <w:szCs w:val="24"/>
              </w:rPr>
              <w:t>сти своей деятельности.</w:t>
            </w:r>
          </w:p>
        </w:tc>
      </w:tr>
      <w:tr w:rsidR="00840D72" w:rsidRPr="005F09F6" w:rsidTr="002D696D">
        <w:trPr>
          <w:tblCellSpacing w:w="5" w:type="nil"/>
        </w:trPr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7" w:rsidRDefault="00BE5587" w:rsidP="002E69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</w:t>
            </w: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 xml:space="preserve">мы   </w:t>
            </w:r>
          </w:p>
          <w:p w:rsidR="00173170" w:rsidRDefault="00173170" w:rsidP="002E69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70" w:rsidRPr="00386985" w:rsidRDefault="00173170" w:rsidP="002E69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7" w:rsidRPr="00386985" w:rsidRDefault="00BE5587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>2014-2018 годы</w:t>
            </w:r>
          </w:p>
        </w:tc>
      </w:tr>
      <w:tr w:rsidR="00840D72" w:rsidRPr="005F09F6" w:rsidTr="002D696D">
        <w:trPr>
          <w:trHeight w:val="360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7" w:rsidRPr="00386985" w:rsidRDefault="00BE5587" w:rsidP="007448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        </w:t>
            </w:r>
            <w:r w:rsidRPr="00386985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</w:t>
            </w: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 xml:space="preserve">ния    </w:t>
            </w:r>
            <w:r w:rsidRPr="003869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по   </w:t>
            </w:r>
            <w:r w:rsidRPr="00386985">
              <w:rPr>
                <w:rFonts w:ascii="Times New Roman" w:hAnsi="Times New Roman" w:cs="Times New Roman"/>
                <w:sz w:val="24"/>
                <w:szCs w:val="24"/>
              </w:rPr>
              <w:br/>
              <w:t>годам реал</w:t>
            </w: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>зации и</w:t>
            </w:r>
            <w:r w:rsidRPr="003869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главным           </w:t>
            </w:r>
            <w:r w:rsidRPr="00386985">
              <w:rPr>
                <w:rFonts w:ascii="Times New Roman" w:hAnsi="Times New Roman" w:cs="Times New Roman"/>
                <w:sz w:val="24"/>
                <w:szCs w:val="24"/>
              </w:rPr>
              <w:br/>
              <w:t>распорядит</w:t>
            </w: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 xml:space="preserve">лям    </w:t>
            </w:r>
            <w:r w:rsidRPr="00386985">
              <w:rPr>
                <w:rFonts w:ascii="Times New Roman" w:hAnsi="Times New Roman" w:cs="Times New Roman"/>
                <w:sz w:val="24"/>
                <w:szCs w:val="24"/>
              </w:rPr>
              <w:br/>
              <w:t>бюджетных средств,</w:t>
            </w:r>
            <w:r w:rsidRPr="003869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по    </w:t>
            </w:r>
            <w:r w:rsidRPr="003869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годам:          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7" w:rsidRPr="00386985" w:rsidRDefault="00BE5587" w:rsidP="007448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3869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</w:p>
          <w:p w:rsidR="00BE5587" w:rsidRPr="00386985" w:rsidRDefault="00BE5587" w:rsidP="007448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7" w:rsidRPr="00386985" w:rsidRDefault="00BE5587" w:rsidP="007448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 xml:space="preserve">Главный      </w:t>
            </w:r>
            <w:r w:rsidRPr="00386985">
              <w:rPr>
                <w:rFonts w:ascii="Times New Roman" w:hAnsi="Times New Roman" w:cs="Times New Roman"/>
                <w:sz w:val="24"/>
                <w:szCs w:val="24"/>
              </w:rPr>
              <w:br/>
              <w:t>распор</w:t>
            </w: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>дитель</w:t>
            </w:r>
            <w:r w:rsidRPr="00386985">
              <w:rPr>
                <w:rFonts w:ascii="Times New Roman" w:hAnsi="Times New Roman" w:cs="Times New Roman"/>
                <w:sz w:val="24"/>
                <w:szCs w:val="24"/>
              </w:rPr>
              <w:br/>
              <w:t>бюдже</w:t>
            </w: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 xml:space="preserve">ных    </w:t>
            </w:r>
            <w:r w:rsidRPr="003869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  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7" w:rsidRPr="00386985" w:rsidRDefault="00BE5587" w:rsidP="007448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    </w:t>
            </w:r>
            <w:r w:rsidRPr="00386985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</w:t>
            </w: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7" w:rsidRPr="00386985" w:rsidRDefault="00E20873" w:rsidP="00E208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BE5587" w:rsidRPr="00386985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621F81" w:rsidRPr="005F09F6" w:rsidTr="002D696D">
        <w:trPr>
          <w:trHeight w:val="720"/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7" w:rsidRPr="00386985" w:rsidRDefault="00BE5587" w:rsidP="007448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7" w:rsidRPr="00386985" w:rsidRDefault="00BE5587" w:rsidP="007448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7" w:rsidRPr="00386985" w:rsidRDefault="00BE5587" w:rsidP="007448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7" w:rsidRPr="00386985" w:rsidRDefault="00BE5587" w:rsidP="007448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7" w:rsidRPr="00386985" w:rsidRDefault="00FE7788" w:rsidP="007448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7" w:rsidRPr="00386985" w:rsidRDefault="00FE7788" w:rsidP="00840D72">
            <w:pPr>
              <w:ind w:left="-442" w:firstLine="4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985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  <w:r w:rsidRPr="00386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7" w:rsidRPr="00386985" w:rsidRDefault="00FE7788" w:rsidP="007448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985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  <w:r w:rsidRPr="00386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7" w:rsidRPr="00386985" w:rsidRDefault="00FE7788" w:rsidP="007448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985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  <w:r w:rsidRPr="00386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7" w:rsidRPr="00386985" w:rsidRDefault="00FE7788" w:rsidP="007448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985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386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7" w:rsidRPr="00386985" w:rsidRDefault="00FE7788" w:rsidP="007448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985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  <w:r w:rsidRPr="00386985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621F81" w:rsidRPr="005F09F6" w:rsidTr="002D696D">
        <w:trPr>
          <w:trHeight w:val="540"/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7" w:rsidRPr="00386985" w:rsidRDefault="00BE5587" w:rsidP="007448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7" w:rsidRPr="00386985" w:rsidRDefault="00BE5587" w:rsidP="007448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  <w:p w:rsidR="00BE5587" w:rsidRPr="00386985" w:rsidRDefault="00BE5587" w:rsidP="007448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>Развитие мал</w:t>
            </w: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>го и среднего предприним</w:t>
            </w: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>тельства в Пушкинском муниципальном районе.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7" w:rsidRPr="00386985" w:rsidRDefault="00BE5587" w:rsidP="007448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7" w:rsidRPr="00386985" w:rsidRDefault="00BE5587" w:rsidP="007448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 xml:space="preserve">Всего:        </w:t>
            </w:r>
            <w:r w:rsidRPr="003869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7" w:rsidRPr="00386985" w:rsidRDefault="00CA0350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103490,0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7" w:rsidRPr="00386985" w:rsidRDefault="00CA0350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22370,0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7" w:rsidRPr="00386985" w:rsidRDefault="00CA0350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24920,0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7" w:rsidRPr="00386985" w:rsidRDefault="00CA0350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7" w:rsidRPr="00386985" w:rsidRDefault="00CA0350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7" w:rsidRPr="00386985" w:rsidRDefault="00CA0350" w:rsidP="007F5D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18650,0</w:t>
            </w:r>
          </w:p>
        </w:tc>
      </w:tr>
      <w:tr w:rsidR="00621F81" w:rsidRPr="005F09F6" w:rsidTr="002D696D">
        <w:trPr>
          <w:trHeight w:val="720"/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7" w:rsidRPr="00386985" w:rsidRDefault="00BE5587" w:rsidP="007448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7" w:rsidRPr="00386985" w:rsidRDefault="00BE5587" w:rsidP="007448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7" w:rsidRPr="00386985" w:rsidRDefault="00BE5587" w:rsidP="007448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7" w:rsidRPr="00386985" w:rsidRDefault="00BE5587" w:rsidP="007448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     </w:t>
            </w:r>
            <w:r w:rsidRPr="003869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федерального  </w:t>
            </w:r>
            <w:r w:rsidRPr="003869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7" w:rsidRPr="00386985" w:rsidRDefault="00CA0350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7" w:rsidRPr="00386985" w:rsidRDefault="00CA0350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7" w:rsidRPr="00386985" w:rsidRDefault="00CA0350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7" w:rsidRPr="00386985" w:rsidRDefault="00CA0350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7" w:rsidRPr="00386985" w:rsidRDefault="00CA0350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7" w:rsidRPr="00386985" w:rsidRDefault="00CA0350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11200,0</w:t>
            </w:r>
          </w:p>
        </w:tc>
      </w:tr>
      <w:tr w:rsidR="00621F81" w:rsidRPr="005F09F6" w:rsidTr="002D696D">
        <w:trPr>
          <w:trHeight w:val="900"/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7" w:rsidRPr="00386985" w:rsidRDefault="00BE5587" w:rsidP="007448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7" w:rsidRPr="00386985" w:rsidRDefault="00BE5587" w:rsidP="007448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7" w:rsidRPr="00386985" w:rsidRDefault="00BE5587" w:rsidP="007448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7" w:rsidRPr="00386985" w:rsidRDefault="00BE5587" w:rsidP="007448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     </w:t>
            </w:r>
            <w:r w:rsidRPr="003869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      </w:t>
            </w:r>
            <w:r w:rsidRPr="003869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Московской    </w:t>
            </w:r>
            <w:r w:rsidRPr="003869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области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7" w:rsidRPr="00386985" w:rsidRDefault="00CA0350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31770,0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7" w:rsidRPr="00386985" w:rsidRDefault="00CA0350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7" w:rsidRPr="00386985" w:rsidRDefault="00CA0350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7" w:rsidRPr="00386985" w:rsidRDefault="00CA0350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7" w:rsidRPr="00386985" w:rsidRDefault="00CA0350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7" w:rsidRPr="00386985" w:rsidRDefault="00CA0350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5600,0</w:t>
            </w:r>
          </w:p>
        </w:tc>
      </w:tr>
      <w:tr w:rsidR="002D696D" w:rsidRPr="005F09F6" w:rsidTr="002D696D">
        <w:trPr>
          <w:trHeight w:val="882"/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6D" w:rsidRPr="00386985" w:rsidRDefault="002D696D" w:rsidP="007448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6D" w:rsidRPr="00386985" w:rsidRDefault="002D696D" w:rsidP="007448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696D" w:rsidRPr="00386985" w:rsidRDefault="002D696D" w:rsidP="007448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>страция Пушки</w:t>
            </w: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>ского м</w:t>
            </w: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>ного ра</w:t>
            </w: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>она.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696D" w:rsidRPr="002D696D" w:rsidRDefault="002D696D" w:rsidP="007448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D696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2D696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</w:t>
            </w:r>
            <w:r w:rsidRPr="002D696D">
              <w:rPr>
                <w:rFonts w:ascii="Times New Roman" w:hAnsi="Times New Roman" w:cs="Times New Roman"/>
                <w:sz w:val="20"/>
                <w:szCs w:val="20"/>
              </w:rPr>
              <w:br/>
              <w:t>Пушки</w:t>
            </w:r>
            <w:r w:rsidRPr="002D696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D696D">
              <w:rPr>
                <w:rFonts w:ascii="Times New Roman" w:hAnsi="Times New Roman" w:cs="Times New Roman"/>
                <w:sz w:val="20"/>
                <w:szCs w:val="20"/>
              </w:rPr>
              <w:t>ского муниц</w:t>
            </w:r>
            <w:r w:rsidRPr="002D696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D696D">
              <w:rPr>
                <w:rFonts w:ascii="Times New Roman" w:hAnsi="Times New Roman" w:cs="Times New Roman"/>
                <w:sz w:val="20"/>
                <w:szCs w:val="20"/>
              </w:rPr>
              <w:t xml:space="preserve">пального района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6D" w:rsidRPr="002140DA" w:rsidRDefault="002D696D" w:rsidP="006A164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140DA">
              <w:rPr>
                <w:rFonts w:ascii="Times New Roman" w:hAnsi="Times New Roman" w:cs="Times New Roman"/>
                <w:sz w:val="18"/>
                <w:szCs w:val="18"/>
              </w:rPr>
              <w:t>Сре</w:t>
            </w:r>
            <w:r w:rsidRPr="002140D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2140DA">
              <w:rPr>
                <w:rFonts w:ascii="Times New Roman" w:hAnsi="Times New Roman" w:cs="Times New Roman"/>
                <w:sz w:val="18"/>
                <w:szCs w:val="18"/>
              </w:rPr>
              <w:t>ства бю</w:t>
            </w:r>
            <w:r w:rsidRPr="002140D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2140DA">
              <w:rPr>
                <w:rFonts w:ascii="Times New Roman" w:hAnsi="Times New Roman" w:cs="Times New Roman"/>
                <w:sz w:val="18"/>
                <w:szCs w:val="18"/>
              </w:rPr>
              <w:t>жета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6D" w:rsidRPr="002D696D" w:rsidRDefault="00CA0350" w:rsidP="006A16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6D" w:rsidRPr="002D696D" w:rsidRDefault="00CA0350" w:rsidP="006A16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6D" w:rsidRPr="002D696D" w:rsidRDefault="00CA0350" w:rsidP="006A16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6D" w:rsidRPr="002D696D" w:rsidRDefault="00CA0350" w:rsidP="006A16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6D" w:rsidRPr="002D696D" w:rsidRDefault="00CA0350" w:rsidP="006A16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6D" w:rsidRPr="002D696D" w:rsidRDefault="00CA0350" w:rsidP="006A16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2D696D" w:rsidRPr="005F09F6" w:rsidTr="002D696D">
        <w:trPr>
          <w:trHeight w:val="1035"/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6D" w:rsidRPr="00386985" w:rsidRDefault="002D696D" w:rsidP="007448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6D" w:rsidRPr="00386985" w:rsidRDefault="002D696D" w:rsidP="007448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6D" w:rsidRPr="00386985" w:rsidRDefault="002D696D" w:rsidP="007448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6D" w:rsidRPr="002D696D" w:rsidRDefault="002D696D" w:rsidP="007448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6D" w:rsidRPr="002140DA" w:rsidRDefault="002D696D" w:rsidP="006A164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140DA">
              <w:rPr>
                <w:rFonts w:ascii="Times New Roman" w:hAnsi="Times New Roman" w:cs="Times New Roman"/>
                <w:sz w:val="18"/>
                <w:szCs w:val="18"/>
              </w:rPr>
              <w:t>Сре</w:t>
            </w:r>
            <w:r w:rsidRPr="002140D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2140DA">
              <w:rPr>
                <w:rFonts w:ascii="Times New Roman" w:hAnsi="Times New Roman" w:cs="Times New Roman"/>
                <w:sz w:val="18"/>
                <w:szCs w:val="18"/>
              </w:rPr>
              <w:t>ства бю</w:t>
            </w:r>
            <w:r w:rsidRPr="002140D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2140DA">
              <w:rPr>
                <w:rFonts w:ascii="Times New Roman" w:hAnsi="Times New Roman" w:cs="Times New Roman"/>
                <w:sz w:val="18"/>
                <w:szCs w:val="18"/>
              </w:rPr>
              <w:t>жета пос</w:t>
            </w:r>
            <w:r w:rsidRPr="002140D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140DA">
              <w:rPr>
                <w:rFonts w:ascii="Times New Roman" w:hAnsi="Times New Roman" w:cs="Times New Roman"/>
                <w:sz w:val="18"/>
                <w:szCs w:val="18"/>
              </w:rPr>
              <w:t>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6D" w:rsidRPr="002D696D" w:rsidRDefault="002D696D" w:rsidP="006A16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6D" w:rsidRPr="002D696D" w:rsidRDefault="002D696D" w:rsidP="006A16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6D">
              <w:rPr>
                <w:rFonts w:ascii="Times New Roman" w:hAnsi="Times New Roman" w:cs="Times New Roman"/>
                <w:sz w:val="24"/>
                <w:szCs w:val="24"/>
              </w:rPr>
              <w:t>6250</w:t>
            </w:r>
            <w:r w:rsidR="00CA03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6D" w:rsidRPr="002D696D" w:rsidRDefault="002D696D" w:rsidP="006A16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6D" w:rsidRPr="002D696D" w:rsidRDefault="002D696D" w:rsidP="006A16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6D">
              <w:rPr>
                <w:rFonts w:ascii="Times New Roman" w:hAnsi="Times New Roman" w:cs="Times New Roman"/>
                <w:sz w:val="24"/>
                <w:szCs w:val="24"/>
              </w:rPr>
              <w:t>1150,0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6D" w:rsidRPr="002D696D" w:rsidRDefault="002D696D" w:rsidP="006A16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6D" w:rsidRPr="002D696D" w:rsidRDefault="002D696D" w:rsidP="006A16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6D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6D" w:rsidRPr="002D696D" w:rsidRDefault="002D696D" w:rsidP="006A16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6D" w:rsidRPr="002D696D" w:rsidRDefault="002D696D" w:rsidP="006A16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6D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6D" w:rsidRPr="002D696D" w:rsidRDefault="002D696D" w:rsidP="006A16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6D" w:rsidRPr="002D696D" w:rsidRDefault="002D696D" w:rsidP="006A16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6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6D" w:rsidRPr="002D696D" w:rsidRDefault="002D696D" w:rsidP="006A16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6D" w:rsidRPr="002D696D" w:rsidRDefault="002D696D" w:rsidP="006A16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6D">
              <w:rPr>
                <w:rFonts w:ascii="Times New Roman" w:hAnsi="Times New Roman" w:cs="Times New Roman"/>
                <w:sz w:val="24"/>
                <w:szCs w:val="24"/>
              </w:rPr>
              <w:t>1350,0</w:t>
            </w:r>
          </w:p>
        </w:tc>
      </w:tr>
      <w:tr w:rsidR="002D696D" w:rsidRPr="005F09F6" w:rsidTr="002D696D">
        <w:trPr>
          <w:trHeight w:val="613"/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6D" w:rsidRPr="00386985" w:rsidRDefault="002D696D" w:rsidP="007448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6D" w:rsidRPr="00386985" w:rsidRDefault="002D696D" w:rsidP="007448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6D" w:rsidRPr="00386985" w:rsidRDefault="002D696D" w:rsidP="007448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6D" w:rsidRPr="00386985" w:rsidRDefault="002D696D" w:rsidP="007448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 xml:space="preserve">ные  </w:t>
            </w:r>
            <w:r w:rsidRPr="003869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6D" w:rsidRPr="00386985" w:rsidRDefault="002D696D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6D" w:rsidRPr="00386985" w:rsidRDefault="002D696D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6D" w:rsidRPr="00386985" w:rsidRDefault="002D696D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6D" w:rsidRPr="00386985" w:rsidRDefault="002D696D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6D" w:rsidRPr="00386985" w:rsidRDefault="002D696D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6D" w:rsidRPr="00386985" w:rsidRDefault="002D696D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6D" w:rsidRPr="00386985" w:rsidRDefault="002D696D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6D" w:rsidRPr="00386985" w:rsidRDefault="002D696D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6D" w:rsidRPr="00386985" w:rsidRDefault="002D696D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6D" w:rsidRPr="00386985" w:rsidRDefault="002D696D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6D" w:rsidRPr="00386985" w:rsidRDefault="002D696D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6D" w:rsidRPr="00386985" w:rsidRDefault="002D696D" w:rsidP="007448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696D" w:rsidRPr="005F09F6" w:rsidTr="002D696D">
        <w:trPr>
          <w:trHeight w:val="360"/>
          <w:tblCellSpacing w:w="5" w:type="nil"/>
        </w:trPr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6D" w:rsidRPr="00386985" w:rsidRDefault="002D696D" w:rsidP="007448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         </w:t>
            </w:r>
            <w:r w:rsidRPr="003869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подпрограммы         </w:t>
            </w:r>
          </w:p>
        </w:tc>
        <w:tc>
          <w:tcPr>
            <w:tcW w:w="1204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6D" w:rsidRPr="00386985" w:rsidRDefault="002D696D" w:rsidP="007448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субъектов малого и среднего предпринимательства в Пушкинском муниципальном районе до 5979 единиц;</w:t>
            </w:r>
          </w:p>
          <w:p w:rsidR="002D696D" w:rsidRPr="00386985" w:rsidRDefault="002D696D" w:rsidP="007448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 среднесписочной численности работников, занятых в малом и среднем предпринимательстве (без ИП) в Пушкинском муниципальном районе до 13043 человек;</w:t>
            </w:r>
          </w:p>
          <w:p w:rsidR="002D696D" w:rsidRPr="00386985" w:rsidRDefault="002D696D" w:rsidP="007448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средней заработной платы на предприятиях малого и среднего бизнеса до  28094 рублей.</w:t>
            </w:r>
          </w:p>
        </w:tc>
      </w:tr>
    </w:tbl>
    <w:p w:rsidR="00D17B47" w:rsidRDefault="00D17B47" w:rsidP="00661F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160E" w:rsidRPr="00A0197E" w:rsidRDefault="006D160E" w:rsidP="006D1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558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Паспорт Подпрограммы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</w:p>
    <w:p w:rsidR="006D160E" w:rsidRPr="00BC37E8" w:rsidRDefault="006D160E" w:rsidP="006D160E">
      <w:pPr>
        <w:tabs>
          <w:tab w:val="left" w:pos="370"/>
          <w:tab w:val="center" w:pos="728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E558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E558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C37E8">
        <w:rPr>
          <w:rFonts w:ascii="Times New Roman" w:eastAsia="Calibri" w:hAnsi="Times New Roman" w:cs="Times New Roman"/>
          <w:b/>
          <w:sz w:val="28"/>
          <w:szCs w:val="28"/>
        </w:rPr>
        <w:t>«Развитие потребительского рынка и услуг на территории Пушкинского муниципального района»</w:t>
      </w:r>
    </w:p>
    <w:p w:rsidR="006D160E" w:rsidRPr="0026143D" w:rsidRDefault="006D160E" w:rsidP="006D160E">
      <w:pPr>
        <w:tabs>
          <w:tab w:val="left" w:pos="370"/>
          <w:tab w:val="center" w:pos="728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2"/>
        <w:gridCol w:w="1896"/>
        <w:gridCol w:w="1744"/>
        <w:gridCol w:w="1005"/>
        <w:gridCol w:w="778"/>
        <w:gridCol w:w="1493"/>
        <w:gridCol w:w="1271"/>
        <w:gridCol w:w="1271"/>
        <w:gridCol w:w="1271"/>
        <w:gridCol w:w="1271"/>
        <w:gridCol w:w="1224"/>
      </w:tblGrid>
      <w:tr w:rsidR="006D160E" w:rsidRPr="00BE5587" w:rsidTr="00DA752D">
        <w:tc>
          <w:tcPr>
            <w:tcW w:w="3698" w:type="dxa"/>
            <w:gridSpan w:val="2"/>
            <w:vAlign w:val="center"/>
          </w:tcPr>
          <w:p w:rsidR="006D160E" w:rsidRPr="00BE5587" w:rsidRDefault="006D160E" w:rsidP="00DA752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58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11328" w:type="dxa"/>
            <w:gridSpan w:val="9"/>
            <w:vAlign w:val="center"/>
          </w:tcPr>
          <w:p w:rsidR="006D160E" w:rsidRPr="00BE5587" w:rsidRDefault="006D160E" w:rsidP="00DA752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потребительского рынка и услуг на территории Пушкинского муниципального района </w:t>
            </w:r>
          </w:p>
          <w:p w:rsidR="006D160E" w:rsidRPr="00BE5587" w:rsidRDefault="006D160E" w:rsidP="00DA752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160E" w:rsidRPr="00BE5587" w:rsidTr="00DA752D">
        <w:tc>
          <w:tcPr>
            <w:tcW w:w="3698" w:type="dxa"/>
            <w:gridSpan w:val="2"/>
          </w:tcPr>
          <w:p w:rsidR="006D160E" w:rsidRPr="00BE5587" w:rsidRDefault="006D160E" w:rsidP="00DA752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587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11328" w:type="dxa"/>
            <w:gridSpan w:val="9"/>
          </w:tcPr>
          <w:p w:rsidR="006D160E" w:rsidRPr="00BE5587" w:rsidRDefault="006D160E" w:rsidP="00283A2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587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социально-экономической эффективности  потребительского рынка Пушкинского муниц</w:t>
            </w:r>
            <w:r w:rsidRPr="00BE55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5587">
              <w:rPr>
                <w:rFonts w:ascii="Times New Roman" w:eastAsia="Calibri" w:hAnsi="Times New Roman" w:cs="Times New Roman"/>
                <w:sz w:val="24"/>
                <w:szCs w:val="24"/>
              </w:rPr>
              <w:t>пального района посредством создания условий для наиболее полного удовлетворения потребностей нас</w:t>
            </w:r>
            <w:r w:rsidRPr="00BE55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E5587">
              <w:rPr>
                <w:rFonts w:ascii="Times New Roman" w:eastAsia="Calibri" w:hAnsi="Times New Roman" w:cs="Times New Roman"/>
                <w:sz w:val="24"/>
                <w:szCs w:val="24"/>
              </w:rPr>
              <w:t>ления в качественных товарах и услугах</w:t>
            </w:r>
            <w:r w:rsidRPr="002634C7">
              <w:rPr>
                <w:rFonts w:ascii="Times New Roman" w:eastAsia="Calibri" w:hAnsi="Times New Roman" w:cs="Times New Roman"/>
                <w:sz w:val="24"/>
                <w:szCs w:val="24"/>
              </w:rPr>
              <w:t>,  обеспечения устойчивого функционирования и сбалансированн</w:t>
            </w:r>
            <w:r w:rsidRPr="002634C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634C7">
              <w:rPr>
                <w:rFonts w:ascii="Times New Roman" w:eastAsia="Calibri" w:hAnsi="Times New Roman" w:cs="Times New Roman"/>
                <w:sz w:val="24"/>
                <w:szCs w:val="24"/>
              </w:rPr>
              <w:t>го развития различных видов, типов и способов торговли</w:t>
            </w:r>
            <w:r w:rsidR="00283A2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6D160E" w:rsidRPr="00BE5587" w:rsidTr="00DA752D">
        <w:tc>
          <w:tcPr>
            <w:tcW w:w="3698" w:type="dxa"/>
            <w:gridSpan w:val="2"/>
            <w:vAlign w:val="center"/>
          </w:tcPr>
          <w:p w:rsidR="006D160E" w:rsidRPr="00BE5587" w:rsidRDefault="006D160E" w:rsidP="00DA752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58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 заказчик по</w:t>
            </w:r>
            <w:r w:rsidRPr="00BE558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BE5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11328" w:type="dxa"/>
            <w:gridSpan w:val="9"/>
          </w:tcPr>
          <w:p w:rsidR="006D160E" w:rsidRPr="00BE5587" w:rsidRDefault="00637682" w:rsidP="00DA752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>Управление по поддержке и развитию малого и среднего предпринимательства администрации Пушки</w:t>
            </w: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6985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района.</w:t>
            </w:r>
          </w:p>
        </w:tc>
      </w:tr>
      <w:tr w:rsidR="006D160E" w:rsidRPr="00BE5587" w:rsidTr="00DA752D">
        <w:tc>
          <w:tcPr>
            <w:tcW w:w="3698" w:type="dxa"/>
            <w:gridSpan w:val="2"/>
          </w:tcPr>
          <w:p w:rsidR="006D160E" w:rsidRPr="00BE5587" w:rsidRDefault="006D160E" w:rsidP="00DA752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подпрограммы </w:t>
            </w:r>
          </w:p>
          <w:p w:rsidR="006D160E" w:rsidRPr="00BE5587" w:rsidRDefault="006D160E" w:rsidP="00DA752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160E" w:rsidRPr="00BE5587" w:rsidRDefault="006D160E" w:rsidP="00DA752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160E" w:rsidRPr="00635FCC" w:rsidRDefault="006D160E" w:rsidP="00DA752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28" w:type="dxa"/>
            <w:gridSpan w:val="9"/>
          </w:tcPr>
          <w:p w:rsidR="006D160E" w:rsidRPr="00BE5587" w:rsidRDefault="006D160E" w:rsidP="00DA752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Развитие инфраструктуры потребительского рынка и услуг, привлечение инвестиций.  </w:t>
            </w:r>
          </w:p>
          <w:p w:rsidR="006D160E" w:rsidRPr="00BE5587" w:rsidRDefault="006D160E" w:rsidP="00DA752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587">
              <w:rPr>
                <w:rFonts w:ascii="Times New Roman" w:eastAsia="Calibri" w:hAnsi="Times New Roman" w:cs="Times New Roman"/>
                <w:sz w:val="24"/>
                <w:szCs w:val="24"/>
              </w:rPr>
              <w:t>2. Реализация некоторых мер по защите прав потребителей в сфере торговли</w:t>
            </w:r>
            <w:r w:rsidR="00EF78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D160E" w:rsidRPr="00635FCC" w:rsidRDefault="006D160E" w:rsidP="00DA752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587">
              <w:rPr>
                <w:rFonts w:ascii="Times New Roman" w:eastAsia="Calibri" w:hAnsi="Times New Roman" w:cs="Times New Roman"/>
                <w:sz w:val="24"/>
                <w:szCs w:val="24"/>
              </w:rPr>
              <w:t>3. Развитие похоронного дела в Пушкинском муниципальном районе до 2018 года.</w:t>
            </w:r>
          </w:p>
        </w:tc>
      </w:tr>
      <w:tr w:rsidR="006D160E" w:rsidRPr="00BE5587" w:rsidTr="00DA752D">
        <w:tc>
          <w:tcPr>
            <w:tcW w:w="3698" w:type="dxa"/>
            <w:gridSpan w:val="2"/>
            <w:vAlign w:val="center"/>
          </w:tcPr>
          <w:p w:rsidR="006D160E" w:rsidRPr="00BE5587" w:rsidRDefault="006D160E" w:rsidP="00DA752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11328" w:type="dxa"/>
            <w:gridSpan w:val="9"/>
            <w:vAlign w:val="center"/>
          </w:tcPr>
          <w:p w:rsidR="006D160E" w:rsidRPr="00BE5587" w:rsidRDefault="006D160E" w:rsidP="00DA752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587">
              <w:rPr>
                <w:rFonts w:ascii="Times New Roman" w:eastAsia="Calibri" w:hAnsi="Times New Roman" w:cs="Times New Roman"/>
                <w:sz w:val="24"/>
                <w:szCs w:val="24"/>
              </w:rPr>
              <w:t>2014-2018 годы</w:t>
            </w:r>
          </w:p>
        </w:tc>
      </w:tr>
      <w:tr w:rsidR="006D160E" w:rsidRPr="00BE5587" w:rsidTr="00DA752D">
        <w:trPr>
          <w:trHeight w:val="891"/>
        </w:trPr>
        <w:tc>
          <w:tcPr>
            <w:tcW w:w="1802" w:type="dxa"/>
            <w:vMerge w:val="restart"/>
          </w:tcPr>
          <w:p w:rsidR="006D160E" w:rsidRPr="00BE5587" w:rsidRDefault="006D160E" w:rsidP="00DA752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58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</w:t>
            </w:r>
            <w:r w:rsidRPr="00BE55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E5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 </w:t>
            </w:r>
          </w:p>
          <w:p w:rsidR="006D160E" w:rsidRPr="00BE5587" w:rsidRDefault="006D160E" w:rsidP="00DA752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подпрогра</w:t>
            </w:r>
            <w:r w:rsidRPr="00BE558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BE5587">
              <w:rPr>
                <w:rFonts w:ascii="Times New Roman" w:eastAsia="Calibri" w:hAnsi="Times New Roman" w:cs="Times New Roman"/>
                <w:sz w:val="24"/>
                <w:szCs w:val="24"/>
              </w:rPr>
              <w:t>мы  по годам реализации и главным ра</w:t>
            </w:r>
            <w:r w:rsidRPr="00BE558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E5587">
              <w:rPr>
                <w:rFonts w:ascii="Times New Roman" w:eastAsia="Calibri" w:hAnsi="Times New Roman" w:cs="Times New Roman"/>
                <w:sz w:val="24"/>
                <w:szCs w:val="24"/>
              </w:rPr>
              <w:t>порядителям бюджетных средств</w:t>
            </w:r>
          </w:p>
          <w:p w:rsidR="006D160E" w:rsidRPr="00BE5587" w:rsidRDefault="006D160E" w:rsidP="00DA752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160E" w:rsidRPr="00BE5587" w:rsidRDefault="006D160E" w:rsidP="00DA752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587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годам:</w:t>
            </w:r>
          </w:p>
          <w:p w:rsidR="006D160E" w:rsidRPr="00BE5587" w:rsidRDefault="006D160E" w:rsidP="00DA752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160E" w:rsidRPr="00BE5587" w:rsidRDefault="006D160E" w:rsidP="00DA752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160E" w:rsidRPr="00BE5587" w:rsidRDefault="006D160E" w:rsidP="00DA752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160E" w:rsidRPr="00BE5587" w:rsidRDefault="006D160E" w:rsidP="00DA752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160E" w:rsidRPr="00BE5587" w:rsidRDefault="006D160E" w:rsidP="00DA752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160E" w:rsidRPr="00BE5587" w:rsidRDefault="006D160E" w:rsidP="00DA752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160E" w:rsidRPr="00BE5587" w:rsidRDefault="006D160E" w:rsidP="00DA752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vMerge w:val="restart"/>
          </w:tcPr>
          <w:p w:rsidR="006D160E" w:rsidRPr="00BE5587" w:rsidRDefault="006D160E" w:rsidP="00DA752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5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Наименование подпрограммы </w:t>
            </w:r>
          </w:p>
        </w:tc>
        <w:tc>
          <w:tcPr>
            <w:tcW w:w="1744" w:type="dxa"/>
            <w:vMerge w:val="restart"/>
          </w:tcPr>
          <w:p w:rsidR="006D160E" w:rsidRPr="00BE5587" w:rsidRDefault="006D160E" w:rsidP="00DA752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587">
              <w:rPr>
                <w:rFonts w:ascii="Times New Roman" w:eastAsia="Calibri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783" w:type="dxa"/>
            <w:gridSpan w:val="2"/>
            <w:vMerge w:val="restart"/>
          </w:tcPr>
          <w:p w:rsidR="006D160E" w:rsidRPr="00BE5587" w:rsidRDefault="006D160E" w:rsidP="00DA752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58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</w:t>
            </w:r>
            <w:r w:rsidRPr="00BE55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5587">
              <w:rPr>
                <w:rFonts w:ascii="Times New Roman" w:eastAsia="Calibri" w:hAnsi="Times New Roman" w:cs="Times New Roman"/>
                <w:sz w:val="24"/>
                <w:szCs w:val="24"/>
              </w:rPr>
              <w:t>нансирования</w:t>
            </w:r>
          </w:p>
        </w:tc>
        <w:tc>
          <w:tcPr>
            <w:tcW w:w="7801" w:type="dxa"/>
            <w:gridSpan w:val="6"/>
          </w:tcPr>
          <w:p w:rsidR="006D160E" w:rsidRPr="00BE5587" w:rsidRDefault="006D160E" w:rsidP="00DA752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587">
              <w:rPr>
                <w:rFonts w:ascii="Times New Roman" w:eastAsia="Calibri" w:hAnsi="Times New Roman" w:cs="Times New Roman"/>
                <w:sz w:val="24"/>
                <w:szCs w:val="24"/>
              </w:rPr>
              <w:t>Расходы  (тыс. рублей)</w:t>
            </w:r>
          </w:p>
          <w:p w:rsidR="006D160E" w:rsidRPr="00BE5587" w:rsidRDefault="006D160E" w:rsidP="00DA752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160E" w:rsidRPr="00BE5587" w:rsidTr="00DA752D">
        <w:trPr>
          <w:trHeight w:val="571"/>
        </w:trPr>
        <w:tc>
          <w:tcPr>
            <w:tcW w:w="1802" w:type="dxa"/>
            <w:vMerge/>
          </w:tcPr>
          <w:p w:rsidR="006D160E" w:rsidRPr="00BE5587" w:rsidRDefault="006D160E" w:rsidP="00DA752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:rsidR="006D160E" w:rsidRPr="00BE5587" w:rsidRDefault="006D160E" w:rsidP="00DA752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6D160E" w:rsidRPr="00BE5587" w:rsidRDefault="006D160E" w:rsidP="00DA752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/>
          </w:tcPr>
          <w:p w:rsidR="006D160E" w:rsidRPr="00BE5587" w:rsidRDefault="006D160E" w:rsidP="00DA752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6D160E" w:rsidRPr="00BE5587" w:rsidRDefault="00170467" w:rsidP="00DA752D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587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1" w:type="dxa"/>
          </w:tcPr>
          <w:p w:rsidR="006D160E" w:rsidRPr="00BE5587" w:rsidRDefault="00170467" w:rsidP="00DA752D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587">
              <w:rPr>
                <w:rFonts w:ascii="Times New Roman" w:eastAsia="Calibri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71" w:type="dxa"/>
          </w:tcPr>
          <w:p w:rsidR="006D160E" w:rsidRPr="00BE5587" w:rsidRDefault="00170467" w:rsidP="00DA752D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587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  <w:r w:rsidRPr="00BE5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1" w:type="dxa"/>
          </w:tcPr>
          <w:p w:rsidR="006D160E" w:rsidRPr="00BE5587" w:rsidRDefault="00170467" w:rsidP="00DA752D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587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Pr="00BE5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1" w:type="dxa"/>
          </w:tcPr>
          <w:p w:rsidR="006D160E" w:rsidRPr="00BE5587" w:rsidRDefault="00170467" w:rsidP="00DA752D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587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  <w:r w:rsidRPr="00BE5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24" w:type="dxa"/>
          </w:tcPr>
          <w:p w:rsidR="006D160E" w:rsidRPr="00BE5587" w:rsidRDefault="00170467" w:rsidP="00DA752D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587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 w:rsidRPr="00BE5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D160E" w:rsidRPr="00BE5587" w:rsidTr="00DA752D">
        <w:tc>
          <w:tcPr>
            <w:tcW w:w="1802" w:type="dxa"/>
            <w:vMerge/>
          </w:tcPr>
          <w:p w:rsidR="006D160E" w:rsidRPr="00BE5587" w:rsidRDefault="006D160E" w:rsidP="00DA752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vMerge w:val="restart"/>
          </w:tcPr>
          <w:p w:rsidR="006D160E" w:rsidRPr="00BE5587" w:rsidRDefault="006D160E" w:rsidP="00DA752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58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</w:t>
            </w:r>
          </w:p>
          <w:p w:rsidR="006D160E" w:rsidRPr="00BE5587" w:rsidRDefault="006D160E" w:rsidP="00DA752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587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п</w:t>
            </w:r>
            <w:r w:rsidRPr="00BE5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E5587">
              <w:rPr>
                <w:rFonts w:ascii="Times New Roman" w:eastAsia="Calibri" w:hAnsi="Times New Roman" w:cs="Times New Roman"/>
                <w:sz w:val="24"/>
                <w:szCs w:val="24"/>
              </w:rPr>
              <w:t>требительского рынка и услуг на территории Пушкинского муниципальн</w:t>
            </w:r>
            <w:r w:rsidRPr="00BE5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E5587">
              <w:rPr>
                <w:rFonts w:ascii="Times New Roman" w:eastAsia="Calibri" w:hAnsi="Times New Roman" w:cs="Times New Roman"/>
                <w:sz w:val="24"/>
                <w:szCs w:val="24"/>
              </w:rPr>
              <w:t>го района 2014-2018 годы»</w:t>
            </w:r>
          </w:p>
          <w:p w:rsidR="006D160E" w:rsidRPr="00BE5587" w:rsidRDefault="006D160E" w:rsidP="00DA752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160E" w:rsidRPr="00BE5587" w:rsidRDefault="006D160E" w:rsidP="00DA752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160E" w:rsidRPr="00BE5587" w:rsidRDefault="006D160E" w:rsidP="00DA752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Merge w:val="restart"/>
          </w:tcPr>
          <w:p w:rsidR="006D160E" w:rsidRPr="00BE5587" w:rsidRDefault="006D160E" w:rsidP="00DA752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gridSpan w:val="2"/>
          </w:tcPr>
          <w:p w:rsidR="006D160E" w:rsidRPr="00BE5587" w:rsidRDefault="006D160E" w:rsidP="00DA75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E5587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  <w:p w:rsidR="006D160E" w:rsidRPr="00BE5587" w:rsidRDefault="006D160E" w:rsidP="00DA75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E558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93" w:type="dxa"/>
            <w:vAlign w:val="bottom"/>
          </w:tcPr>
          <w:p w:rsidR="006D160E" w:rsidRPr="00BE5587" w:rsidRDefault="00170467" w:rsidP="00DA752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  <w:r w:rsidR="00B75D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2376,0</w:t>
            </w:r>
          </w:p>
        </w:tc>
        <w:tc>
          <w:tcPr>
            <w:tcW w:w="1271" w:type="dxa"/>
            <w:vAlign w:val="bottom"/>
          </w:tcPr>
          <w:p w:rsidR="006D160E" w:rsidRPr="00BE5587" w:rsidRDefault="00170467" w:rsidP="00DA752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202376,0</w:t>
            </w:r>
          </w:p>
        </w:tc>
        <w:tc>
          <w:tcPr>
            <w:tcW w:w="1271" w:type="dxa"/>
            <w:vAlign w:val="bottom"/>
          </w:tcPr>
          <w:p w:rsidR="006D160E" w:rsidRPr="00BE5587" w:rsidRDefault="00170467" w:rsidP="00DA752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40000,0</w:t>
            </w:r>
          </w:p>
        </w:tc>
        <w:tc>
          <w:tcPr>
            <w:tcW w:w="1271" w:type="dxa"/>
            <w:vAlign w:val="bottom"/>
          </w:tcPr>
          <w:p w:rsidR="006D160E" w:rsidRPr="00BE5587" w:rsidRDefault="006D160E" w:rsidP="00DA752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</w:t>
            </w:r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мация о </w:t>
            </w:r>
            <w:proofErr w:type="spellStart"/>
            <w:proofErr w:type="gramStart"/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финанс</w:t>
            </w:r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ро-вании</w:t>
            </w:r>
            <w:proofErr w:type="spellEnd"/>
            <w:proofErr w:type="gramEnd"/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будет уточнят</w:t>
            </w:r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ся еж</w:t>
            </w:r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годно</w:t>
            </w:r>
          </w:p>
        </w:tc>
        <w:tc>
          <w:tcPr>
            <w:tcW w:w="1271" w:type="dxa"/>
            <w:vAlign w:val="bottom"/>
          </w:tcPr>
          <w:p w:rsidR="006D160E" w:rsidRPr="00BE5587" w:rsidRDefault="006D160E" w:rsidP="00DA752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</w:t>
            </w:r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мация о </w:t>
            </w:r>
            <w:proofErr w:type="spellStart"/>
            <w:proofErr w:type="gramStart"/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финанс</w:t>
            </w:r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ро-вании</w:t>
            </w:r>
            <w:proofErr w:type="spellEnd"/>
            <w:proofErr w:type="gramEnd"/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будет уточнят</w:t>
            </w:r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ся еж</w:t>
            </w:r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годно</w:t>
            </w:r>
          </w:p>
        </w:tc>
        <w:tc>
          <w:tcPr>
            <w:tcW w:w="1224" w:type="dxa"/>
            <w:vAlign w:val="bottom"/>
          </w:tcPr>
          <w:p w:rsidR="006D160E" w:rsidRPr="00BE5587" w:rsidRDefault="006D160E" w:rsidP="00DA752D">
            <w:pPr>
              <w:ind w:left="-160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</w:t>
            </w:r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ция о </w:t>
            </w:r>
            <w:proofErr w:type="spellStart"/>
            <w:proofErr w:type="gramStart"/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</w:t>
            </w:r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нансиро-вании</w:t>
            </w:r>
            <w:proofErr w:type="spellEnd"/>
            <w:proofErr w:type="gramEnd"/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б</w:t>
            </w:r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 уто</w:t>
            </w:r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няться еж</w:t>
            </w:r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годно</w:t>
            </w:r>
          </w:p>
        </w:tc>
      </w:tr>
      <w:tr w:rsidR="006D160E" w:rsidRPr="00BE5587" w:rsidTr="00DA752D">
        <w:tc>
          <w:tcPr>
            <w:tcW w:w="1802" w:type="dxa"/>
            <w:vMerge/>
          </w:tcPr>
          <w:p w:rsidR="006D160E" w:rsidRPr="00BE5587" w:rsidRDefault="006D160E" w:rsidP="00DA752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:rsidR="006D160E" w:rsidRPr="00BE5587" w:rsidRDefault="006D160E" w:rsidP="00DA752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6D160E" w:rsidRPr="00BE5587" w:rsidRDefault="006D160E" w:rsidP="00DA752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gridSpan w:val="2"/>
          </w:tcPr>
          <w:p w:rsidR="006D160E" w:rsidRPr="00BE5587" w:rsidRDefault="006D160E" w:rsidP="00DA75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E5587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proofErr w:type="gramStart"/>
            <w:r w:rsidRPr="00BE5587">
              <w:rPr>
                <w:rFonts w:ascii="Times New Roman" w:hAnsi="Times New Roman"/>
                <w:sz w:val="24"/>
                <w:szCs w:val="24"/>
              </w:rPr>
              <w:t>Мо</w:t>
            </w:r>
            <w:r w:rsidRPr="00BE5587">
              <w:rPr>
                <w:rFonts w:ascii="Times New Roman" w:hAnsi="Times New Roman"/>
                <w:sz w:val="24"/>
                <w:szCs w:val="24"/>
              </w:rPr>
              <w:t>с</w:t>
            </w:r>
            <w:r w:rsidRPr="00BE5587">
              <w:rPr>
                <w:rFonts w:ascii="Times New Roman" w:hAnsi="Times New Roman"/>
                <w:sz w:val="24"/>
                <w:szCs w:val="24"/>
              </w:rPr>
              <w:lastRenderedPageBreak/>
              <w:t>ковской</w:t>
            </w:r>
            <w:proofErr w:type="gramEnd"/>
          </w:p>
          <w:p w:rsidR="006D160E" w:rsidRPr="00BE5587" w:rsidRDefault="006D160E" w:rsidP="00DA75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E5587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1493" w:type="dxa"/>
            <w:vAlign w:val="center"/>
          </w:tcPr>
          <w:p w:rsidR="006D160E" w:rsidRPr="00BE5587" w:rsidRDefault="006D160E" w:rsidP="00DA752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6D160E" w:rsidRPr="00BE5587" w:rsidRDefault="006D160E" w:rsidP="00DA752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6D160E" w:rsidRPr="00BE5587" w:rsidRDefault="006D160E" w:rsidP="00DA752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6D160E" w:rsidRPr="00BE5587" w:rsidRDefault="006D160E" w:rsidP="00DA752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6D160E" w:rsidRPr="00BE5587" w:rsidRDefault="006D160E" w:rsidP="00DA752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6D160E" w:rsidRPr="00BE5587" w:rsidRDefault="006D160E" w:rsidP="00DA752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4F8" w:rsidRPr="00BE5587" w:rsidTr="00C864F8">
        <w:trPr>
          <w:trHeight w:val="630"/>
        </w:trPr>
        <w:tc>
          <w:tcPr>
            <w:tcW w:w="1802" w:type="dxa"/>
            <w:vMerge/>
          </w:tcPr>
          <w:p w:rsidR="00C864F8" w:rsidRPr="00BE5587" w:rsidRDefault="00C864F8" w:rsidP="00DA752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:rsidR="00C864F8" w:rsidRPr="00BE5587" w:rsidRDefault="00C864F8" w:rsidP="00DA752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C864F8" w:rsidRPr="00BE5587" w:rsidRDefault="00C864F8" w:rsidP="00DA752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</w:tcPr>
          <w:p w:rsidR="00C864F8" w:rsidRPr="002D696D" w:rsidRDefault="00C864F8" w:rsidP="0019554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D696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2D696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</w:t>
            </w:r>
            <w:r w:rsidRPr="002D696D">
              <w:rPr>
                <w:rFonts w:ascii="Times New Roman" w:hAnsi="Times New Roman" w:cs="Times New Roman"/>
                <w:sz w:val="20"/>
                <w:szCs w:val="20"/>
              </w:rPr>
              <w:br/>
              <w:t>Пу</w:t>
            </w:r>
            <w:r w:rsidRPr="002D696D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2D696D">
              <w:rPr>
                <w:rFonts w:ascii="Times New Roman" w:hAnsi="Times New Roman" w:cs="Times New Roman"/>
                <w:sz w:val="20"/>
                <w:szCs w:val="20"/>
              </w:rPr>
              <w:t>кинского муниц</w:t>
            </w:r>
            <w:r w:rsidRPr="002D696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D696D">
              <w:rPr>
                <w:rFonts w:ascii="Times New Roman" w:hAnsi="Times New Roman" w:cs="Times New Roman"/>
                <w:sz w:val="20"/>
                <w:szCs w:val="20"/>
              </w:rPr>
              <w:t xml:space="preserve">пального района       </w:t>
            </w:r>
          </w:p>
        </w:tc>
        <w:tc>
          <w:tcPr>
            <w:tcW w:w="778" w:type="dxa"/>
          </w:tcPr>
          <w:p w:rsidR="00C864F8" w:rsidRPr="002140DA" w:rsidRDefault="00C864F8" w:rsidP="0019554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140DA">
              <w:rPr>
                <w:rFonts w:ascii="Times New Roman" w:hAnsi="Times New Roman" w:cs="Times New Roman"/>
                <w:sz w:val="18"/>
                <w:szCs w:val="18"/>
              </w:rPr>
              <w:t>Сре</w:t>
            </w:r>
            <w:r w:rsidRPr="002140D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2140DA">
              <w:rPr>
                <w:rFonts w:ascii="Times New Roman" w:hAnsi="Times New Roman" w:cs="Times New Roman"/>
                <w:sz w:val="18"/>
                <w:szCs w:val="18"/>
              </w:rPr>
              <w:t>ства бю</w:t>
            </w:r>
            <w:r w:rsidRPr="002140D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2140DA">
              <w:rPr>
                <w:rFonts w:ascii="Times New Roman" w:hAnsi="Times New Roman" w:cs="Times New Roman"/>
                <w:sz w:val="18"/>
                <w:szCs w:val="18"/>
              </w:rPr>
              <w:t>жета района</w:t>
            </w:r>
          </w:p>
        </w:tc>
        <w:tc>
          <w:tcPr>
            <w:tcW w:w="1493" w:type="dxa"/>
            <w:vAlign w:val="center"/>
          </w:tcPr>
          <w:p w:rsidR="00C864F8" w:rsidRPr="00170467" w:rsidRDefault="00C864F8" w:rsidP="00DA752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04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2376,0</w:t>
            </w:r>
          </w:p>
        </w:tc>
        <w:tc>
          <w:tcPr>
            <w:tcW w:w="1271" w:type="dxa"/>
            <w:vAlign w:val="center"/>
          </w:tcPr>
          <w:p w:rsidR="00C864F8" w:rsidRPr="00170467" w:rsidRDefault="00170467" w:rsidP="00DA75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467">
              <w:rPr>
                <w:rFonts w:ascii="Times New Roman" w:eastAsia="Calibri" w:hAnsi="Times New Roman" w:cs="Times New Roman"/>
                <w:sz w:val="24"/>
                <w:szCs w:val="24"/>
              </w:rPr>
              <w:t>2376,0</w:t>
            </w:r>
          </w:p>
        </w:tc>
        <w:tc>
          <w:tcPr>
            <w:tcW w:w="1271" w:type="dxa"/>
            <w:vAlign w:val="center"/>
          </w:tcPr>
          <w:p w:rsidR="00C864F8" w:rsidRPr="00170467" w:rsidRDefault="00170467" w:rsidP="00DA75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4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vAlign w:val="center"/>
          </w:tcPr>
          <w:p w:rsidR="00C864F8" w:rsidRPr="00170467" w:rsidRDefault="00170467" w:rsidP="00DA75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4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vAlign w:val="center"/>
          </w:tcPr>
          <w:p w:rsidR="00C864F8" w:rsidRPr="00170467" w:rsidRDefault="00170467" w:rsidP="00DA75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4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vAlign w:val="center"/>
          </w:tcPr>
          <w:p w:rsidR="00C864F8" w:rsidRPr="00170467" w:rsidRDefault="00170467" w:rsidP="00DA75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4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864F8" w:rsidRPr="00BE5587" w:rsidTr="00C864F8">
        <w:trPr>
          <w:trHeight w:val="670"/>
        </w:trPr>
        <w:tc>
          <w:tcPr>
            <w:tcW w:w="1802" w:type="dxa"/>
            <w:vMerge/>
          </w:tcPr>
          <w:p w:rsidR="00C864F8" w:rsidRPr="00BE5587" w:rsidRDefault="00C864F8" w:rsidP="00DA752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:rsidR="00C864F8" w:rsidRPr="00BE5587" w:rsidRDefault="00C864F8" w:rsidP="00DA752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C864F8" w:rsidRPr="00BE5587" w:rsidRDefault="00C864F8" w:rsidP="00DA752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C864F8" w:rsidRPr="002634C7" w:rsidRDefault="00C864F8" w:rsidP="00DA752D">
            <w:pPr>
              <w:pStyle w:val="a4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778" w:type="dxa"/>
          </w:tcPr>
          <w:p w:rsidR="00C864F8" w:rsidRPr="002634C7" w:rsidRDefault="00C864F8" w:rsidP="00DA752D">
            <w:pPr>
              <w:pStyle w:val="a4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2140DA">
              <w:rPr>
                <w:rFonts w:ascii="Times New Roman" w:hAnsi="Times New Roman"/>
                <w:sz w:val="18"/>
                <w:szCs w:val="18"/>
              </w:rPr>
              <w:t>Сре</w:t>
            </w:r>
            <w:r w:rsidRPr="002140DA">
              <w:rPr>
                <w:rFonts w:ascii="Times New Roman" w:hAnsi="Times New Roman"/>
                <w:sz w:val="18"/>
                <w:szCs w:val="18"/>
              </w:rPr>
              <w:t>д</w:t>
            </w:r>
            <w:r w:rsidRPr="002140DA">
              <w:rPr>
                <w:rFonts w:ascii="Times New Roman" w:hAnsi="Times New Roman"/>
                <w:sz w:val="18"/>
                <w:szCs w:val="18"/>
              </w:rPr>
              <w:t>ства бю</w:t>
            </w:r>
            <w:r w:rsidRPr="002140DA">
              <w:rPr>
                <w:rFonts w:ascii="Times New Roman" w:hAnsi="Times New Roman"/>
                <w:sz w:val="18"/>
                <w:szCs w:val="18"/>
              </w:rPr>
              <w:t>д</w:t>
            </w:r>
            <w:r w:rsidRPr="002140DA">
              <w:rPr>
                <w:rFonts w:ascii="Times New Roman" w:hAnsi="Times New Roman"/>
                <w:sz w:val="18"/>
                <w:szCs w:val="18"/>
              </w:rPr>
              <w:t>жета пос</w:t>
            </w:r>
            <w:r w:rsidRPr="002140DA">
              <w:rPr>
                <w:rFonts w:ascii="Times New Roman" w:hAnsi="Times New Roman"/>
                <w:sz w:val="18"/>
                <w:szCs w:val="18"/>
              </w:rPr>
              <w:t>е</w:t>
            </w:r>
            <w:r w:rsidRPr="002140DA">
              <w:rPr>
                <w:rFonts w:ascii="Times New Roman" w:hAnsi="Times New Roman"/>
                <w:sz w:val="18"/>
                <w:szCs w:val="18"/>
              </w:rPr>
              <w:t>лений</w:t>
            </w:r>
          </w:p>
        </w:tc>
        <w:tc>
          <w:tcPr>
            <w:tcW w:w="1493" w:type="dxa"/>
            <w:vAlign w:val="center"/>
          </w:tcPr>
          <w:p w:rsidR="00C864F8" w:rsidRPr="00170467" w:rsidRDefault="00C864F8" w:rsidP="00DA752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04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1" w:type="dxa"/>
            <w:vAlign w:val="center"/>
          </w:tcPr>
          <w:p w:rsidR="00C864F8" w:rsidRPr="00170467" w:rsidRDefault="00170467" w:rsidP="00DA75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4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vAlign w:val="center"/>
          </w:tcPr>
          <w:p w:rsidR="00C864F8" w:rsidRPr="00170467" w:rsidRDefault="00170467" w:rsidP="00DA75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4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vAlign w:val="center"/>
          </w:tcPr>
          <w:p w:rsidR="00C864F8" w:rsidRPr="00170467" w:rsidRDefault="00170467" w:rsidP="00DA75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4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vAlign w:val="center"/>
          </w:tcPr>
          <w:p w:rsidR="00C864F8" w:rsidRPr="00170467" w:rsidRDefault="00170467" w:rsidP="00DA75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4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vAlign w:val="center"/>
          </w:tcPr>
          <w:p w:rsidR="00C864F8" w:rsidRPr="00170467" w:rsidRDefault="00170467" w:rsidP="00DA75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4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864F8" w:rsidRPr="00BE5587" w:rsidTr="00DA752D">
        <w:trPr>
          <w:trHeight w:val="2445"/>
        </w:trPr>
        <w:tc>
          <w:tcPr>
            <w:tcW w:w="1802" w:type="dxa"/>
            <w:vMerge/>
          </w:tcPr>
          <w:p w:rsidR="00C864F8" w:rsidRPr="00BE5587" w:rsidRDefault="00C864F8" w:rsidP="00DA752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:rsidR="00C864F8" w:rsidRPr="00BE5587" w:rsidRDefault="00C864F8" w:rsidP="00DA752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C864F8" w:rsidRPr="00BE5587" w:rsidRDefault="00C864F8" w:rsidP="00DA752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gridSpan w:val="2"/>
          </w:tcPr>
          <w:p w:rsidR="00C864F8" w:rsidRPr="00BE5587" w:rsidRDefault="00C864F8" w:rsidP="00DA75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E5587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BE5587">
              <w:rPr>
                <w:rFonts w:ascii="Times New Roman" w:hAnsi="Times New Roman"/>
                <w:sz w:val="24"/>
                <w:szCs w:val="24"/>
              </w:rPr>
              <w:t>т</w:t>
            </w:r>
            <w:r w:rsidRPr="00BE5587">
              <w:rPr>
                <w:rFonts w:ascii="Times New Roman" w:hAnsi="Times New Roman"/>
                <w:sz w:val="24"/>
                <w:szCs w:val="24"/>
              </w:rPr>
              <w:t>ные источники</w:t>
            </w:r>
          </w:p>
        </w:tc>
        <w:tc>
          <w:tcPr>
            <w:tcW w:w="1493" w:type="dxa"/>
            <w:vAlign w:val="center"/>
          </w:tcPr>
          <w:p w:rsidR="00C864F8" w:rsidRPr="00BE5587" w:rsidRDefault="00170467" w:rsidP="00DA752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240000,0</w:t>
            </w:r>
          </w:p>
        </w:tc>
        <w:tc>
          <w:tcPr>
            <w:tcW w:w="1271" w:type="dxa"/>
            <w:vAlign w:val="center"/>
          </w:tcPr>
          <w:p w:rsidR="00C864F8" w:rsidRPr="00BE5587" w:rsidRDefault="00170467" w:rsidP="00DA752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E55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200000,0</w:t>
            </w:r>
          </w:p>
        </w:tc>
        <w:tc>
          <w:tcPr>
            <w:tcW w:w="1271" w:type="dxa"/>
            <w:vAlign w:val="center"/>
          </w:tcPr>
          <w:p w:rsidR="00C864F8" w:rsidRPr="00BE5587" w:rsidRDefault="00170467" w:rsidP="00DA752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E55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40000,0</w:t>
            </w:r>
          </w:p>
        </w:tc>
        <w:tc>
          <w:tcPr>
            <w:tcW w:w="1271" w:type="dxa"/>
            <w:vAlign w:val="center"/>
          </w:tcPr>
          <w:p w:rsidR="00C864F8" w:rsidRPr="00BE5587" w:rsidRDefault="00C864F8" w:rsidP="00DA752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</w:t>
            </w:r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мация о </w:t>
            </w:r>
            <w:proofErr w:type="spellStart"/>
            <w:proofErr w:type="gramStart"/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финанс</w:t>
            </w:r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ро-вании</w:t>
            </w:r>
            <w:proofErr w:type="spellEnd"/>
            <w:proofErr w:type="gramEnd"/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будет уточнят</w:t>
            </w:r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ся еж</w:t>
            </w:r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годно</w:t>
            </w:r>
          </w:p>
        </w:tc>
        <w:tc>
          <w:tcPr>
            <w:tcW w:w="1271" w:type="dxa"/>
            <w:vAlign w:val="center"/>
          </w:tcPr>
          <w:p w:rsidR="00C864F8" w:rsidRPr="00BE5587" w:rsidRDefault="00C864F8" w:rsidP="00DA752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</w:t>
            </w:r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мация о </w:t>
            </w:r>
            <w:proofErr w:type="spellStart"/>
            <w:proofErr w:type="gramStart"/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финанс</w:t>
            </w:r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ро-вании</w:t>
            </w:r>
            <w:proofErr w:type="spellEnd"/>
            <w:proofErr w:type="gramEnd"/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будет уточнят</w:t>
            </w:r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ся еж</w:t>
            </w:r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годно</w:t>
            </w:r>
          </w:p>
        </w:tc>
        <w:tc>
          <w:tcPr>
            <w:tcW w:w="1224" w:type="dxa"/>
            <w:vAlign w:val="center"/>
          </w:tcPr>
          <w:p w:rsidR="00C864F8" w:rsidRPr="00BE5587" w:rsidRDefault="00C864F8" w:rsidP="00DA752D">
            <w:pPr>
              <w:ind w:left="-160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</w:t>
            </w:r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ция о </w:t>
            </w:r>
            <w:proofErr w:type="spellStart"/>
            <w:proofErr w:type="gramStart"/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</w:t>
            </w:r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нансиро-вании</w:t>
            </w:r>
            <w:proofErr w:type="spellEnd"/>
            <w:proofErr w:type="gramEnd"/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б</w:t>
            </w:r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 уто</w:t>
            </w:r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няться еж</w:t>
            </w:r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BE55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годно</w:t>
            </w:r>
          </w:p>
        </w:tc>
      </w:tr>
      <w:tr w:rsidR="00C864F8" w:rsidRPr="00BE5587" w:rsidTr="00DA752D">
        <w:tc>
          <w:tcPr>
            <w:tcW w:w="3698" w:type="dxa"/>
            <w:gridSpan w:val="2"/>
          </w:tcPr>
          <w:p w:rsidR="00C864F8" w:rsidRPr="00BE5587" w:rsidRDefault="00C864F8" w:rsidP="00DA752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587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по</w:t>
            </w:r>
            <w:r w:rsidRPr="00BE558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BE558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1328" w:type="dxa"/>
            <w:gridSpan w:val="9"/>
          </w:tcPr>
          <w:p w:rsidR="00C864F8" w:rsidRPr="00BE5587" w:rsidRDefault="00C864F8" w:rsidP="00FF130C">
            <w:pPr>
              <w:spacing w:after="0" w:line="240" w:lineRule="auto"/>
              <w:ind w:left="39" w:firstLine="3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587">
              <w:rPr>
                <w:rFonts w:ascii="Times New Roman" w:eastAsia="Calibri" w:hAnsi="Times New Roman" w:cs="Times New Roman"/>
                <w:sz w:val="24"/>
                <w:szCs w:val="24"/>
              </w:rPr>
              <w:t>В результате реализации Программы будут достигнуты следующие показатели:</w:t>
            </w:r>
          </w:p>
          <w:p w:rsidR="00C864F8" w:rsidRPr="00BE5587" w:rsidRDefault="00C864F8" w:rsidP="00FF130C">
            <w:pPr>
              <w:spacing w:after="0" w:line="240" w:lineRule="auto"/>
              <w:ind w:left="39" w:firstLine="3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годовой оборот розничной торговли вырастет с 31905,8 </w:t>
            </w:r>
            <w:proofErr w:type="spellStart"/>
            <w:r w:rsidRPr="00BE5587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BE5587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E5587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BE5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2012 до 56417,1млн.руб в 2018г </w:t>
            </w:r>
          </w:p>
          <w:p w:rsidR="00C864F8" w:rsidRPr="00BE5587" w:rsidRDefault="00C864F8" w:rsidP="00FF130C">
            <w:pPr>
              <w:spacing w:after="0" w:line="240" w:lineRule="auto"/>
              <w:ind w:left="39" w:firstLine="3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доля розничных рынков и ярмарок в обороте розничной торговли сократится </w:t>
            </w:r>
          </w:p>
          <w:p w:rsidR="00C864F8" w:rsidRPr="00BE5587" w:rsidRDefault="00C864F8" w:rsidP="00FF130C">
            <w:pPr>
              <w:spacing w:after="0" w:line="240" w:lineRule="auto"/>
              <w:ind w:left="39" w:firstLine="3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587">
              <w:rPr>
                <w:rFonts w:ascii="Times New Roman" w:eastAsia="Calibri" w:hAnsi="Times New Roman" w:cs="Times New Roman"/>
                <w:sz w:val="24"/>
                <w:szCs w:val="24"/>
              </w:rPr>
              <w:t>- средняя обеспеченность населения площадью торговых объектов вырастет на 11% и составит 900 кв. м. на 1000 жителей.</w:t>
            </w:r>
          </w:p>
          <w:p w:rsidR="00C864F8" w:rsidRPr="00BE5587" w:rsidRDefault="00C864F8" w:rsidP="00FF130C">
            <w:pPr>
              <w:spacing w:after="0" w:line="240" w:lineRule="auto"/>
              <w:ind w:left="39" w:firstLine="3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587"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социально ориентированных предприятий потребительского рынка вырастет на 10%.</w:t>
            </w:r>
          </w:p>
          <w:p w:rsidR="00C864F8" w:rsidRPr="00BE5587" w:rsidRDefault="00C864F8" w:rsidP="00FF130C">
            <w:pPr>
              <w:spacing w:after="0" w:line="240" w:lineRule="auto"/>
              <w:ind w:left="39" w:firstLine="3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доля субъектов малого и среднего предпринимательства в сфере  потребительского рынка составит 35% </w:t>
            </w:r>
          </w:p>
          <w:p w:rsidR="00C864F8" w:rsidRPr="00BE5587" w:rsidRDefault="00C864F8" w:rsidP="00FF130C">
            <w:pPr>
              <w:spacing w:after="0" w:line="240" w:lineRule="auto"/>
              <w:ind w:left="39" w:firstLine="3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-приведение в надлежащее состояние военно-мемориальных объектов на кладбищах в поселениях Пушкинского муниципального района;</w:t>
            </w:r>
          </w:p>
          <w:p w:rsidR="00C864F8" w:rsidRPr="00BE5587" w:rsidRDefault="00C864F8" w:rsidP="00FF130C">
            <w:pPr>
              <w:spacing w:after="0" w:line="240" w:lineRule="auto"/>
              <w:ind w:left="39" w:firstLine="3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-сокращение дефицита мест захоронения в поселениях Пушкинского муниципального района;</w:t>
            </w:r>
          </w:p>
          <w:p w:rsidR="00C864F8" w:rsidRPr="00BE5587" w:rsidRDefault="00C864F8" w:rsidP="00FF130C">
            <w:pPr>
              <w:spacing w:after="0" w:line="240" w:lineRule="auto"/>
              <w:ind w:left="39" w:firstLine="3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588C" w:rsidRDefault="005B588C" w:rsidP="00055AD7">
      <w:pPr>
        <w:spacing w:after="0" w:line="240" w:lineRule="auto"/>
        <w:ind w:right="-4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5AD7" w:rsidRPr="00F95E50" w:rsidRDefault="00055AD7" w:rsidP="00055AD7">
      <w:pPr>
        <w:spacing w:after="0" w:line="240" w:lineRule="auto"/>
        <w:ind w:right="-4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1F7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Паспорт Подпрограммы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</w:p>
    <w:p w:rsidR="00055AD7" w:rsidRPr="00661F74" w:rsidRDefault="00055AD7" w:rsidP="00055AD7">
      <w:pPr>
        <w:spacing w:after="0" w:line="240" w:lineRule="auto"/>
        <w:ind w:right="-4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1F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«Развитие конкуренции </w:t>
      </w:r>
      <w:r w:rsidR="0019554D"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</w:t>
      </w:r>
      <w:r w:rsidRPr="00661F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Пушкинско</w:t>
      </w:r>
      <w:r w:rsidR="0019554D">
        <w:rPr>
          <w:rFonts w:ascii="Times New Roman" w:hAnsi="Times New Roman" w:cs="Times New Roman"/>
          <w:b/>
          <w:color w:val="000000"/>
          <w:sz w:val="28"/>
          <w:szCs w:val="28"/>
        </w:rPr>
        <w:t>го</w:t>
      </w:r>
      <w:r w:rsidRPr="00661F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</w:t>
      </w:r>
      <w:r w:rsidR="0019554D">
        <w:rPr>
          <w:rFonts w:ascii="Times New Roman" w:hAnsi="Times New Roman" w:cs="Times New Roman"/>
          <w:b/>
          <w:color w:val="000000"/>
          <w:sz w:val="28"/>
          <w:szCs w:val="28"/>
        </w:rPr>
        <w:t>го</w:t>
      </w:r>
      <w:r w:rsidRPr="00661F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</w:t>
      </w:r>
      <w:r w:rsidR="0019554D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661F74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055AD7" w:rsidRPr="00661F74" w:rsidRDefault="00055AD7" w:rsidP="00055AD7">
      <w:pPr>
        <w:spacing w:after="0"/>
        <w:ind w:right="-4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6"/>
        <w:gridCol w:w="1867"/>
        <w:gridCol w:w="1720"/>
        <w:gridCol w:w="1933"/>
        <w:gridCol w:w="1491"/>
        <w:gridCol w:w="1270"/>
        <w:gridCol w:w="1270"/>
        <w:gridCol w:w="1270"/>
        <w:gridCol w:w="1270"/>
        <w:gridCol w:w="1173"/>
      </w:tblGrid>
      <w:tr w:rsidR="00055AD7" w:rsidRPr="00661F74" w:rsidTr="0019554D">
        <w:tc>
          <w:tcPr>
            <w:tcW w:w="3793" w:type="dxa"/>
            <w:gridSpan w:val="2"/>
          </w:tcPr>
          <w:p w:rsidR="00055AD7" w:rsidRPr="00661F74" w:rsidRDefault="00055AD7" w:rsidP="00631710">
            <w:pPr>
              <w:pStyle w:val="11"/>
            </w:pPr>
            <w:r w:rsidRPr="00661F74">
              <w:t>Наименование подпрограммы</w:t>
            </w:r>
          </w:p>
          <w:p w:rsidR="00055AD7" w:rsidRPr="00661F74" w:rsidRDefault="00055AD7" w:rsidP="00631710">
            <w:pPr>
              <w:pStyle w:val="11"/>
            </w:pPr>
          </w:p>
        </w:tc>
        <w:tc>
          <w:tcPr>
            <w:tcW w:w="11397" w:type="dxa"/>
            <w:gridSpan w:val="8"/>
          </w:tcPr>
          <w:p w:rsidR="00055AD7" w:rsidRPr="00661F74" w:rsidRDefault="00055AD7" w:rsidP="00631710">
            <w:pPr>
              <w:pStyle w:val="11"/>
            </w:pPr>
            <w:r w:rsidRPr="00661F74">
              <w:t xml:space="preserve"> Развитие конкуренции </w:t>
            </w:r>
            <w:r w:rsidR="0019554D">
              <w:t>на территории</w:t>
            </w:r>
            <w:r w:rsidRPr="00661F74">
              <w:t xml:space="preserve"> Пушкинско</w:t>
            </w:r>
            <w:r w:rsidR="0019554D">
              <w:t>го</w:t>
            </w:r>
            <w:r w:rsidRPr="00661F74">
              <w:t xml:space="preserve"> муниципально</w:t>
            </w:r>
            <w:r w:rsidR="0019554D">
              <w:t>го</w:t>
            </w:r>
            <w:r w:rsidRPr="00661F74">
              <w:t xml:space="preserve"> район</w:t>
            </w:r>
            <w:r w:rsidR="0019554D">
              <w:t>а</w:t>
            </w:r>
            <w:r w:rsidRPr="00661F74">
              <w:t xml:space="preserve"> (далее – Подпрограмма)</w:t>
            </w:r>
          </w:p>
        </w:tc>
      </w:tr>
      <w:tr w:rsidR="00055AD7" w:rsidRPr="00661F74" w:rsidTr="0019554D">
        <w:tc>
          <w:tcPr>
            <w:tcW w:w="3793" w:type="dxa"/>
            <w:gridSpan w:val="2"/>
          </w:tcPr>
          <w:p w:rsidR="00055AD7" w:rsidRPr="00661F74" w:rsidRDefault="00055AD7" w:rsidP="00631710">
            <w:pPr>
              <w:pStyle w:val="11"/>
            </w:pPr>
            <w:r w:rsidRPr="00661F74">
              <w:t>Цель подпрограммы</w:t>
            </w:r>
          </w:p>
          <w:p w:rsidR="00055AD7" w:rsidRPr="00661F74" w:rsidRDefault="00055AD7" w:rsidP="00631710">
            <w:pPr>
              <w:pStyle w:val="11"/>
            </w:pPr>
          </w:p>
        </w:tc>
        <w:tc>
          <w:tcPr>
            <w:tcW w:w="11397" w:type="dxa"/>
            <w:gridSpan w:val="8"/>
          </w:tcPr>
          <w:p w:rsidR="00055AD7" w:rsidRPr="00661F74" w:rsidRDefault="00055AD7" w:rsidP="00631710">
            <w:pPr>
              <w:pStyle w:val="11"/>
              <w:rPr>
                <w:highlight w:val="yellow"/>
              </w:rPr>
            </w:pPr>
            <w:r w:rsidRPr="00661F74">
              <w:t>Создание экономических, организационных, правовых и иных условий, обеспечивающих действие вну</w:t>
            </w:r>
            <w:r w:rsidRPr="00661F74">
              <w:t>т</w:t>
            </w:r>
            <w:r w:rsidRPr="00661F74">
              <w:t>ренних механизмов развития конкурентной среды, появление новых участников на товарных рынках мун</w:t>
            </w:r>
            <w:r w:rsidRPr="00661F74">
              <w:t>и</w:t>
            </w:r>
            <w:r w:rsidRPr="00661F74">
              <w:t xml:space="preserve">ципального образования, защиту конкуренции и повышение экономической эффективности удовлетворения потребностей граждан в товарах и услугах.  </w:t>
            </w:r>
          </w:p>
        </w:tc>
      </w:tr>
      <w:tr w:rsidR="00055AD7" w:rsidRPr="00661F74" w:rsidTr="0019554D">
        <w:tc>
          <w:tcPr>
            <w:tcW w:w="3793" w:type="dxa"/>
            <w:gridSpan w:val="2"/>
          </w:tcPr>
          <w:p w:rsidR="00055AD7" w:rsidRPr="00661F74" w:rsidRDefault="00055AD7" w:rsidP="00631710">
            <w:pPr>
              <w:pStyle w:val="11"/>
            </w:pPr>
            <w:r w:rsidRPr="00661F74">
              <w:t>Муниципальный заказчик подпр</w:t>
            </w:r>
            <w:r w:rsidRPr="00661F74">
              <w:t>о</w:t>
            </w:r>
            <w:r w:rsidRPr="00661F74">
              <w:t>граммы</w:t>
            </w:r>
          </w:p>
        </w:tc>
        <w:tc>
          <w:tcPr>
            <w:tcW w:w="11397" w:type="dxa"/>
            <w:gridSpan w:val="8"/>
          </w:tcPr>
          <w:p w:rsidR="00055AD7" w:rsidRPr="00661F74" w:rsidRDefault="00055AD7" w:rsidP="00631710">
            <w:pPr>
              <w:pStyle w:val="11"/>
              <w:rPr>
                <w:highlight w:val="yellow"/>
              </w:rPr>
            </w:pPr>
            <w:r w:rsidRPr="00661F74">
              <w:t>Комитет по экономике администрации Пушкинского муниципального района</w:t>
            </w:r>
          </w:p>
        </w:tc>
      </w:tr>
      <w:tr w:rsidR="00055AD7" w:rsidRPr="00661F74" w:rsidTr="0019554D">
        <w:tc>
          <w:tcPr>
            <w:tcW w:w="3793" w:type="dxa"/>
            <w:gridSpan w:val="2"/>
          </w:tcPr>
          <w:p w:rsidR="00055AD7" w:rsidRPr="00661F74" w:rsidRDefault="00055AD7" w:rsidP="00631710">
            <w:pPr>
              <w:pStyle w:val="11"/>
            </w:pPr>
            <w:r w:rsidRPr="00661F74">
              <w:t>Задачи подпрограммы</w:t>
            </w:r>
          </w:p>
          <w:p w:rsidR="00055AD7" w:rsidRPr="00661F74" w:rsidRDefault="00055AD7" w:rsidP="00631710">
            <w:pPr>
              <w:pStyle w:val="11"/>
            </w:pPr>
          </w:p>
        </w:tc>
        <w:tc>
          <w:tcPr>
            <w:tcW w:w="11397" w:type="dxa"/>
            <w:gridSpan w:val="8"/>
          </w:tcPr>
          <w:p w:rsidR="00055AD7" w:rsidRDefault="00055AD7" w:rsidP="00FF130C">
            <w:pPr>
              <w:spacing w:after="0"/>
              <w:ind w:right="-48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сокращение административных барьеров;</w:t>
            </w:r>
          </w:p>
          <w:p w:rsidR="00055AD7" w:rsidRDefault="00055AD7" w:rsidP="00FF130C">
            <w:pPr>
              <w:spacing w:after="0"/>
              <w:ind w:right="-48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сокращение прямого участия органов местного самоуправления в хозяйственной деятельности;</w:t>
            </w:r>
          </w:p>
          <w:p w:rsidR="00055AD7" w:rsidRDefault="00055AD7" w:rsidP="00FF130C">
            <w:pPr>
              <w:spacing w:after="0"/>
              <w:ind w:right="-48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сбора и публикации информации о потребностях в товарах и услугах в целях привлечения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 предпринимателей;</w:t>
            </w:r>
          </w:p>
          <w:p w:rsidR="00055AD7" w:rsidRPr="00661F74" w:rsidRDefault="00055AD7" w:rsidP="00FF130C">
            <w:pPr>
              <w:spacing w:after="0"/>
              <w:ind w:right="-48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повышение информационной прозрачности деятельности органов местного самоуправления, включая пу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ликацию основных процедур и результатов деятельности.</w:t>
            </w:r>
          </w:p>
        </w:tc>
      </w:tr>
      <w:tr w:rsidR="00055AD7" w:rsidRPr="00661F74" w:rsidTr="0019554D">
        <w:tc>
          <w:tcPr>
            <w:tcW w:w="3793" w:type="dxa"/>
            <w:gridSpan w:val="2"/>
          </w:tcPr>
          <w:p w:rsidR="00055AD7" w:rsidRPr="00661F74" w:rsidRDefault="00055AD7" w:rsidP="00631710">
            <w:pPr>
              <w:pStyle w:val="11"/>
            </w:pPr>
            <w:r w:rsidRPr="00661F74">
              <w:t>Сроки реализации подпрограммы</w:t>
            </w:r>
          </w:p>
        </w:tc>
        <w:tc>
          <w:tcPr>
            <w:tcW w:w="11397" w:type="dxa"/>
            <w:gridSpan w:val="8"/>
          </w:tcPr>
          <w:p w:rsidR="00055AD7" w:rsidRPr="00661F74" w:rsidRDefault="00055AD7" w:rsidP="00631710">
            <w:pPr>
              <w:pStyle w:val="11"/>
            </w:pPr>
            <w:r w:rsidRPr="00661F74">
              <w:t>2014-2018 года</w:t>
            </w:r>
          </w:p>
        </w:tc>
      </w:tr>
      <w:tr w:rsidR="00055AD7" w:rsidRPr="00661F74" w:rsidTr="0019554D">
        <w:trPr>
          <w:cantSplit/>
          <w:trHeight w:val="350"/>
        </w:trPr>
        <w:tc>
          <w:tcPr>
            <w:tcW w:w="1926" w:type="dxa"/>
            <w:vMerge w:val="restart"/>
          </w:tcPr>
          <w:p w:rsidR="00055AD7" w:rsidRPr="00661F74" w:rsidRDefault="00055AD7" w:rsidP="00631710">
            <w:pPr>
              <w:pStyle w:val="11"/>
            </w:pPr>
            <w:r w:rsidRPr="00661F74">
              <w:t>Источники ф</w:t>
            </w:r>
            <w:r w:rsidRPr="00661F74">
              <w:t>и</w:t>
            </w:r>
            <w:r w:rsidRPr="00661F74">
              <w:t>нансирования подпрограммы по годам реал</w:t>
            </w:r>
            <w:r w:rsidRPr="00661F74">
              <w:t>и</w:t>
            </w:r>
            <w:r w:rsidRPr="00661F74">
              <w:t>зации и гла</w:t>
            </w:r>
            <w:r w:rsidRPr="00661F74">
              <w:t>в</w:t>
            </w:r>
            <w:r w:rsidRPr="00661F74">
              <w:t>ным распоряд</w:t>
            </w:r>
            <w:r w:rsidRPr="00661F74">
              <w:t>и</w:t>
            </w:r>
            <w:r w:rsidRPr="00661F74">
              <w:t>телям бюдже</w:t>
            </w:r>
            <w:r w:rsidRPr="00661F74">
              <w:t>т</w:t>
            </w:r>
            <w:r w:rsidRPr="00661F74">
              <w:t>ных средств,</w:t>
            </w:r>
          </w:p>
          <w:p w:rsidR="00055AD7" w:rsidRPr="00661F74" w:rsidRDefault="00055AD7" w:rsidP="00631710">
            <w:pPr>
              <w:pStyle w:val="11"/>
            </w:pPr>
            <w:r w:rsidRPr="00661F74">
              <w:t>в том числе по годам:</w:t>
            </w:r>
          </w:p>
          <w:p w:rsidR="00055AD7" w:rsidRPr="00661F74" w:rsidRDefault="00055AD7" w:rsidP="00631710">
            <w:pPr>
              <w:pStyle w:val="11"/>
            </w:pPr>
          </w:p>
        </w:tc>
        <w:tc>
          <w:tcPr>
            <w:tcW w:w="1867" w:type="dxa"/>
            <w:vMerge w:val="restart"/>
          </w:tcPr>
          <w:p w:rsidR="00055AD7" w:rsidRPr="00661F74" w:rsidRDefault="00055AD7" w:rsidP="00631710">
            <w:pPr>
              <w:pStyle w:val="11"/>
            </w:pPr>
            <w:r w:rsidRPr="00661F74">
              <w:t>Наименование подпрограммы</w:t>
            </w:r>
          </w:p>
        </w:tc>
        <w:tc>
          <w:tcPr>
            <w:tcW w:w="1720" w:type="dxa"/>
            <w:vMerge w:val="restart"/>
          </w:tcPr>
          <w:p w:rsidR="00055AD7" w:rsidRPr="00661F74" w:rsidRDefault="00055AD7" w:rsidP="00631710">
            <w:pPr>
              <w:pStyle w:val="11"/>
            </w:pPr>
            <w:r w:rsidRPr="00661F74">
              <w:t>Главный ра</w:t>
            </w:r>
            <w:r w:rsidRPr="00661F74">
              <w:t>с</w:t>
            </w:r>
            <w:r w:rsidRPr="00661F74">
              <w:t>порядитель бюджетных средств</w:t>
            </w:r>
          </w:p>
        </w:tc>
        <w:tc>
          <w:tcPr>
            <w:tcW w:w="1926" w:type="dxa"/>
            <w:vMerge w:val="restart"/>
          </w:tcPr>
          <w:p w:rsidR="00055AD7" w:rsidRPr="00661F74" w:rsidRDefault="00055AD7" w:rsidP="00631710">
            <w:pPr>
              <w:pStyle w:val="11"/>
            </w:pPr>
            <w:r w:rsidRPr="00661F74">
              <w:t>Источник ф</w:t>
            </w:r>
            <w:r w:rsidRPr="00661F74">
              <w:t>и</w:t>
            </w:r>
            <w:r w:rsidRPr="00661F74">
              <w:t>нансирования</w:t>
            </w:r>
          </w:p>
        </w:tc>
        <w:tc>
          <w:tcPr>
            <w:tcW w:w="7751" w:type="dxa"/>
            <w:gridSpan w:val="6"/>
          </w:tcPr>
          <w:p w:rsidR="00055AD7" w:rsidRPr="00661F74" w:rsidRDefault="00055AD7" w:rsidP="00631710">
            <w:pPr>
              <w:pStyle w:val="11"/>
            </w:pPr>
            <w:r w:rsidRPr="00661F74">
              <w:t>Расходы  (тыс. рублей)</w:t>
            </w:r>
          </w:p>
          <w:p w:rsidR="00055AD7" w:rsidRPr="00661F74" w:rsidRDefault="00055AD7" w:rsidP="00631710">
            <w:pPr>
              <w:pStyle w:val="11"/>
            </w:pPr>
          </w:p>
        </w:tc>
      </w:tr>
      <w:tr w:rsidR="00055AD7" w:rsidRPr="00661F74" w:rsidTr="0019554D">
        <w:trPr>
          <w:cantSplit/>
        </w:trPr>
        <w:tc>
          <w:tcPr>
            <w:tcW w:w="1926" w:type="dxa"/>
            <w:vMerge/>
          </w:tcPr>
          <w:p w:rsidR="00055AD7" w:rsidRPr="00661F74" w:rsidRDefault="00055AD7" w:rsidP="00631710">
            <w:pPr>
              <w:pStyle w:val="11"/>
            </w:pPr>
          </w:p>
        </w:tc>
        <w:tc>
          <w:tcPr>
            <w:tcW w:w="1867" w:type="dxa"/>
            <w:vMerge/>
          </w:tcPr>
          <w:p w:rsidR="00055AD7" w:rsidRPr="00661F74" w:rsidRDefault="00055AD7" w:rsidP="00631710">
            <w:pPr>
              <w:pStyle w:val="11"/>
            </w:pPr>
          </w:p>
        </w:tc>
        <w:tc>
          <w:tcPr>
            <w:tcW w:w="1720" w:type="dxa"/>
            <w:vMerge/>
          </w:tcPr>
          <w:p w:rsidR="00055AD7" w:rsidRPr="00661F74" w:rsidRDefault="00055AD7" w:rsidP="00631710">
            <w:pPr>
              <w:pStyle w:val="11"/>
            </w:pPr>
          </w:p>
        </w:tc>
        <w:tc>
          <w:tcPr>
            <w:tcW w:w="1926" w:type="dxa"/>
            <w:vMerge/>
          </w:tcPr>
          <w:p w:rsidR="00055AD7" w:rsidRPr="00661F74" w:rsidRDefault="00055AD7" w:rsidP="00631710">
            <w:pPr>
              <w:pStyle w:val="11"/>
            </w:pPr>
          </w:p>
        </w:tc>
        <w:tc>
          <w:tcPr>
            <w:tcW w:w="1493" w:type="dxa"/>
          </w:tcPr>
          <w:p w:rsidR="00055AD7" w:rsidRPr="00661F74" w:rsidRDefault="00516387" w:rsidP="00631710">
            <w:pPr>
              <w:pStyle w:val="11"/>
            </w:pPr>
            <w:r w:rsidRPr="00661F74">
              <w:t>Итого</w:t>
            </w:r>
          </w:p>
        </w:tc>
        <w:tc>
          <w:tcPr>
            <w:tcW w:w="1271" w:type="dxa"/>
          </w:tcPr>
          <w:p w:rsidR="00055AD7" w:rsidRPr="00661F74" w:rsidRDefault="009C5D98" w:rsidP="00631710">
            <w:pPr>
              <w:pStyle w:val="11"/>
            </w:pPr>
            <w:r>
              <w:t>2014</w:t>
            </w:r>
          </w:p>
        </w:tc>
        <w:tc>
          <w:tcPr>
            <w:tcW w:w="1271" w:type="dxa"/>
          </w:tcPr>
          <w:p w:rsidR="00055AD7" w:rsidRPr="00661F74" w:rsidRDefault="009C5D98" w:rsidP="00631710">
            <w:pPr>
              <w:pStyle w:val="11"/>
            </w:pPr>
            <w:r>
              <w:t>2015</w:t>
            </w:r>
          </w:p>
        </w:tc>
        <w:tc>
          <w:tcPr>
            <w:tcW w:w="1271" w:type="dxa"/>
          </w:tcPr>
          <w:p w:rsidR="00055AD7" w:rsidRPr="00661F74" w:rsidRDefault="009C5D98" w:rsidP="00631710">
            <w:pPr>
              <w:pStyle w:val="11"/>
            </w:pPr>
            <w:r>
              <w:t>2016</w:t>
            </w:r>
          </w:p>
        </w:tc>
        <w:tc>
          <w:tcPr>
            <w:tcW w:w="1271" w:type="dxa"/>
          </w:tcPr>
          <w:p w:rsidR="00055AD7" w:rsidRPr="00661F74" w:rsidRDefault="009C5D98" w:rsidP="00631710">
            <w:pPr>
              <w:pStyle w:val="11"/>
            </w:pPr>
            <w:r>
              <w:t>2017</w:t>
            </w:r>
          </w:p>
        </w:tc>
        <w:tc>
          <w:tcPr>
            <w:tcW w:w="1174" w:type="dxa"/>
          </w:tcPr>
          <w:p w:rsidR="00055AD7" w:rsidRPr="00661F74" w:rsidRDefault="009C5D98" w:rsidP="00631710">
            <w:pPr>
              <w:pStyle w:val="11"/>
            </w:pPr>
            <w:r>
              <w:t>2018</w:t>
            </w:r>
          </w:p>
        </w:tc>
      </w:tr>
      <w:tr w:rsidR="00055AD7" w:rsidRPr="00661F74" w:rsidTr="0019554D">
        <w:trPr>
          <w:cantSplit/>
        </w:trPr>
        <w:tc>
          <w:tcPr>
            <w:tcW w:w="1926" w:type="dxa"/>
            <w:vMerge/>
          </w:tcPr>
          <w:p w:rsidR="00055AD7" w:rsidRPr="00661F74" w:rsidRDefault="00055AD7" w:rsidP="00631710">
            <w:pPr>
              <w:pStyle w:val="11"/>
            </w:pPr>
          </w:p>
        </w:tc>
        <w:tc>
          <w:tcPr>
            <w:tcW w:w="1867" w:type="dxa"/>
            <w:vMerge w:val="restart"/>
          </w:tcPr>
          <w:p w:rsidR="00055AD7" w:rsidRPr="00661F74" w:rsidRDefault="00055AD7" w:rsidP="00631710">
            <w:pPr>
              <w:pStyle w:val="11"/>
            </w:pPr>
            <w:r w:rsidRPr="00661F74">
              <w:t>Развитие ко</w:t>
            </w:r>
            <w:r w:rsidRPr="00661F74">
              <w:t>н</w:t>
            </w:r>
            <w:r w:rsidRPr="00661F74">
              <w:t>куренции в Пушкинском муниципальном районе в 2014-2018 годах</w:t>
            </w:r>
          </w:p>
          <w:p w:rsidR="00055AD7" w:rsidRPr="00661F74" w:rsidRDefault="00055AD7" w:rsidP="00631710">
            <w:pPr>
              <w:pStyle w:val="11"/>
            </w:pPr>
          </w:p>
        </w:tc>
        <w:tc>
          <w:tcPr>
            <w:tcW w:w="1720" w:type="dxa"/>
            <w:vMerge w:val="restart"/>
          </w:tcPr>
          <w:p w:rsidR="00055AD7" w:rsidRPr="00661F74" w:rsidRDefault="00055AD7" w:rsidP="00631710">
            <w:pPr>
              <w:pStyle w:val="11"/>
            </w:pPr>
            <w:r w:rsidRPr="00661F74">
              <w:t>Комитет по экономике</w:t>
            </w:r>
          </w:p>
        </w:tc>
        <w:tc>
          <w:tcPr>
            <w:tcW w:w="1926" w:type="dxa"/>
          </w:tcPr>
          <w:p w:rsidR="00055AD7" w:rsidRPr="00661F74" w:rsidRDefault="00055AD7" w:rsidP="00631710">
            <w:pPr>
              <w:pStyle w:val="11"/>
            </w:pPr>
            <w:r w:rsidRPr="00661F74">
              <w:t>Всего:</w:t>
            </w:r>
          </w:p>
          <w:p w:rsidR="00055AD7" w:rsidRPr="00661F74" w:rsidRDefault="00055AD7" w:rsidP="00631710">
            <w:pPr>
              <w:pStyle w:val="11"/>
            </w:pPr>
            <w:r w:rsidRPr="00661F74">
              <w:t>в том числе:</w:t>
            </w:r>
          </w:p>
        </w:tc>
        <w:tc>
          <w:tcPr>
            <w:tcW w:w="7751" w:type="dxa"/>
            <w:gridSpan w:val="6"/>
            <w:vMerge w:val="restart"/>
            <w:vAlign w:val="center"/>
          </w:tcPr>
          <w:p w:rsidR="00055AD7" w:rsidRPr="00661F74" w:rsidRDefault="00055AD7" w:rsidP="00631710">
            <w:pPr>
              <w:pStyle w:val="11"/>
            </w:pPr>
            <w:r w:rsidRPr="00661F74">
              <w:t>Программа не требует финансирования</w:t>
            </w:r>
          </w:p>
        </w:tc>
      </w:tr>
      <w:tr w:rsidR="00055AD7" w:rsidRPr="00661F74" w:rsidTr="0019554D">
        <w:trPr>
          <w:cantSplit/>
        </w:trPr>
        <w:tc>
          <w:tcPr>
            <w:tcW w:w="1926" w:type="dxa"/>
            <w:vMerge/>
          </w:tcPr>
          <w:p w:rsidR="00055AD7" w:rsidRPr="00661F74" w:rsidRDefault="00055AD7" w:rsidP="00631710">
            <w:pPr>
              <w:pStyle w:val="11"/>
            </w:pPr>
          </w:p>
        </w:tc>
        <w:tc>
          <w:tcPr>
            <w:tcW w:w="1867" w:type="dxa"/>
            <w:vMerge/>
          </w:tcPr>
          <w:p w:rsidR="00055AD7" w:rsidRPr="00661F74" w:rsidRDefault="00055AD7" w:rsidP="00631710">
            <w:pPr>
              <w:pStyle w:val="11"/>
            </w:pPr>
          </w:p>
        </w:tc>
        <w:tc>
          <w:tcPr>
            <w:tcW w:w="1720" w:type="dxa"/>
            <w:vMerge/>
          </w:tcPr>
          <w:p w:rsidR="00055AD7" w:rsidRPr="00661F74" w:rsidRDefault="00055AD7" w:rsidP="00631710">
            <w:pPr>
              <w:pStyle w:val="11"/>
            </w:pPr>
          </w:p>
        </w:tc>
        <w:tc>
          <w:tcPr>
            <w:tcW w:w="1926" w:type="dxa"/>
          </w:tcPr>
          <w:p w:rsidR="00055AD7" w:rsidRPr="00661F74" w:rsidRDefault="00055AD7" w:rsidP="00631710">
            <w:pPr>
              <w:pStyle w:val="11"/>
            </w:pPr>
            <w:r w:rsidRPr="00661F74">
              <w:t>Средства фед</w:t>
            </w:r>
            <w:r w:rsidRPr="00661F74">
              <w:t>е</w:t>
            </w:r>
            <w:r w:rsidRPr="00661F74">
              <w:t>рального бю</w:t>
            </w:r>
            <w:r w:rsidRPr="00661F74">
              <w:t>д</w:t>
            </w:r>
            <w:r w:rsidRPr="00661F74">
              <w:t>жета</w:t>
            </w:r>
          </w:p>
        </w:tc>
        <w:tc>
          <w:tcPr>
            <w:tcW w:w="7751" w:type="dxa"/>
            <w:gridSpan w:val="6"/>
            <w:vMerge/>
          </w:tcPr>
          <w:p w:rsidR="00055AD7" w:rsidRPr="00661F74" w:rsidRDefault="00055AD7" w:rsidP="00631710">
            <w:pPr>
              <w:pStyle w:val="11"/>
            </w:pPr>
          </w:p>
        </w:tc>
      </w:tr>
      <w:tr w:rsidR="00055AD7" w:rsidRPr="00661F74" w:rsidTr="0019554D">
        <w:trPr>
          <w:cantSplit/>
        </w:trPr>
        <w:tc>
          <w:tcPr>
            <w:tcW w:w="1926" w:type="dxa"/>
            <w:vMerge/>
          </w:tcPr>
          <w:p w:rsidR="00055AD7" w:rsidRPr="00661F74" w:rsidRDefault="00055AD7" w:rsidP="00631710">
            <w:pPr>
              <w:pStyle w:val="11"/>
            </w:pPr>
          </w:p>
        </w:tc>
        <w:tc>
          <w:tcPr>
            <w:tcW w:w="1867" w:type="dxa"/>
            <w:vMerge/>
          </w:tcPr>
          <w:p w:rsidR="00055AD7" w:rsidRPr="00661F74" w:rsidRDefault="00055AD7" w:rsidP="00631710">
            <w:pPr>
              <w:pStyle w:val="11"/>
            </w:pPr>
          </w:p>
        </w:tc>
        <w:tc>
          <w:tcPr>
            <w:tcW w:w="1720" w:type="dxa"/>
            <w:vMerge/>
          </w:tcPr>
          <w:p w:rsidR="00055AD7" w:rsidRPr="00661F74" w:rsidRDefault="00055AD7" w:rsidP="00631710">
            <w:pPr>
              <w:pStyle w:val="11"/>
            </w:pPr>
          </w:p>
        </w:tc>
        <w:tc>
          <w:tcPr>
            <w:tcW w:w="1926" w:type="dxa"/>
          </w:tcPr>
          <w:p w:rsidR="00055AD7" w:rsidRPr="00661F74" w:rsidRDefault="00055AD7" w:rsidP="00631710">
            <w:pPr>
              <w:pStyle w:val="11"/>
            </w:pPr>
            <w:r w:rsidRPr="00661F74">
              <w:t>Средства бю</w:t>
            </w:r>
            <w:r w:rsidRPr="00661F74">
              <w:t>д</w:t>
            </w:r>
            <w:r w:rsidRPr="00661F74">
              <w:t xml:space="preserve">жета </w:t>
            </w:r>
            <w:proofErr w:type="gramStart"/>
            <w:r w:rsidRPr="00661F74">
              <w:t>Моско</w:t>
            </w:r>
            <w:r w:rsidRPr="00661F74">
              <w:t>в</w:t>
            </w:r>
            <w:r w:rsidRPr="00661F74">
              <w:t>ской</w:t>
            </w:r>
            <w:proofErr w:type="gramEnd"/>
          </w:p>
          <w:p w:rsidR="00055AD7" w:rsidRPr="00661F74" w:rsidRDefault="00055AD7" w:rsidP="00631710">
            <w:pPr>
              <w:pStyle w:val="11"/>
            </w:pPr>
            <w:r w:rsidRPr="00661F74">
              <w:t>области</w:t>
            </w:r>
          </w:p>
        </w:tc>
        <w:tc>
          <w:tcPr>
            <w:tcW w:w="7751" w:type="dxa"/>
            <w:gridSpan w:val="6"/>
            <w:vMerge/>
          </w:tcPr>
          <w:p w:rsidR="00055AD7" w:rsidRPr="00661F74" w:rsidRDefault="00055AD7" w:rsidP="00631710">
            <w:pPr>
              <w:pStyle w:val="11"/>
            </w:pPr>
          </w:p>
        </w:tc>
      </w:tr>
      <w:tr w:rsidR="00055AD7" w:rsidRPr="00661F74" w:rsidTr="0019554D">
        <w:trPr>
          <w:cantSplit/>
        </w:trPr>
        <w:tc>
          <w:tcPr>
            <w:tcW w:w="1926" w:type="dxa"/>
            <w:vMerge/>
          </w:tcPr>
          <w:p w:rsidR="00055AD7" w:rsidRPr="00661F74" w:rsidRDefault="00055AD7" w:rsidP="00631710">
            <w:pPr>
              <w:pStyle w:val="11"/>
            </w:pPr>
          </w:p>
        </w:tc>
        <w:tc>
          <w:tcPr>
            <w:tcW w:w="1867" w:type="dxa"/>
            <w:vMerge/>
          </w:tcPr>
          <w:p w:rsidR="00055AD7" w:rsidRPr="00661F74" w:rsidRDefault="00055AD7" w:rsidP="00631710">
            <w:pPr>
              <w:pStyle w:val="11"/>
            </w:pPr>
          </w:p>
        </w:tc>
        <w:tc>
          <w:tcPr>
            <w:tcW w:w="1720" w:type="dxa"/>
            <w:vMerge/>
          </w:tcPr>
          <w:p w:rsidR="00055AD7" w:rsidRPr="00661F74" w:rsidRDefault="00055AD7" w:rsidP="00631710">
            <w:pPr>
              <w:pStyle w:val="11"/>
            </w:pPr>
          </w:p>
        </w:tc>
        <w:tc>
          <w:tcPr>
            <w:tcW w:w="1926" w:type="dxa"/>
          </w:tcPr>
          <w:p w:rsidR="00055AD7" w:rsidRPr="00661F74" w:rsidRDefault="00055AD7" w:rsidP="00631710">
            <w:pPr>
              <w:pStyle w:val="11"/>
            </w:pPr>
            <w:r w:rsidRPr="00661F74">
              <w:t>Внебюджетные источники</w:t>
            </w:r>
          </w:p>
        </w:tc>
        <w:tc>
          <w:tcPr>
            <w:tcW w:w="7751" w:type="dxa"/>
            <w:gridSpan w:val="6"/>
            <w:vMerge/>
          </w:tcPr>
          <w:p w:rsidR="00055AD7" w:rsidRPr="00661F74" w:rsidRDefault="00055AD7" w:rsidP="00631710">
            <w:pPr>
              <w:pStyle w:val="11"/>
            </w:pPr>
          </w:p>
        </w:tc>
      </w:tr>
      <w:tr w:rsidR="00055AD7" w:rsidRPr="00661F74" w:rsidTr="0019554D">
        <w:trPr>
          <w:cantSplit/>
        </w:trPr>
        <w:tc>
          <w:tcPr>
            <w:tcW w:w="1926" w:type="dxa"/>
            <w:vMerge/>
          </w:tcPr>
          <w:p w:rsidR="00055AD7" w:rsidRPr="00661F74" w:rsidRDefault="00055AD7" w:rsidP="00631710">
            <w:pPr>
              <w:pStyle w:val="11"/>
            </w:pPr>
          </w:p>
        </w:tc>
        <w:tc>
          <w:tcPr>
            <w:tcW w:w="1867" w:type="dxa"/>
            <w:vMerge/>
          </w:tcPr>
          <w:p w:rsidR="00055AD7" w:rsidRPr="00661F74" w:rsidRDefault="00055AD7" w:rsidP="00631710">
            <w:pPr>
              <w:pStyle w:val="11"/>
            </w:pPr>
          </w:p>
        </w:tc>
        <w:tc>
          <w:tcPr>
            <w:tcW w:w="1720" w:type="dxa"/>
          </w:tcPr>
          <w:p w:rsidR="00055AD7" w:rsidRPr="00661F74" w:rsidRDefault="00055AD7" w:rsidP="00631710">
            <w:pPr>
              <w:pStyle w:val="11"/>
            </w:pPr>
          </w:p>
        </w:tc>
        <w:tc>
          <w:tcPr>
            <w:tcW w:w="1926" w:type="dxa"/>
          </w:tcPr>
          <w:p w:rsidR="00055AD7" w:rsidRPr="00661F74" w:rsidRDefault="00055AD7" w:rsidP="00631710">
            <w:pPr>
              <w:pStyle w:val="11"/>
            </w:pPr>
            <w:r w:rsidRPr="00661F74">
              <w:t>Средства бю</w:t>
            </w:r>
            <w:r w:rsidRPr="00661F74">
              <w:t>д</w:t>
            </w:r>
            <w:r w:rsidRPr="00661F74">
              <w:t>жета Пушки</w:t>
            </w:r>
            <w:r w:rsidRPr="00661F74">
              <w:t>н</w:t>
            </w:r>
            <w:r w:rsidRPr="00661F74">
              <w:t>ского муниц</w:t>
            </w:r>
            <w:r w:rsidRPr="00661F74">
              <w:t>и</w:t>
            </w:r>
            <w:r w:rsidRPr="00661F74">
              <w:t>пального района (поселений)</w:t>
            </w:r>
          </w:p>
        </w:tc>
        <w:tc>
          <w:tcPr>
            <w:tcW w:w="7751" w:type="dxa"/>
            <w:gridSpan w:val="6"/>
            <w:vMerge/>
          </w:tcPr>
          <w:p w:rsidR="00055AD7" w:rsidRPr="00661F74" w:rsidRDefault="00055AD7" w:rsidP="00631710">
            <w:pPr>
              <w:pStyle w:val="11"/>
            </w:pPr>
          </w:p>
        </w:tc>
      </w:tr>
      <w:tr w:rsidR="00055AD7" w:rsidRPr="00661F74" w:rsidTr="0019554D">
        <w:tc>
          <w:tcPr>
            <w:tcW w:w="3793" w:type="dxa"/>
            <w:gridSpan w:val="2"/>
          </w:tcPr>
          <w:p w:rsidR="00055AD7" w:rsidRPr="00661F74" w:rsidRDefault="00055AD7" w:rsidP="00631710">
            <w:pPr>
              <w:pStyle w:val="11"/>
            </w:pPr>
            <w:r w:rsidRPr="00661F74">
              <w:t>Планируемые результаты реал</w:t>
            </w:r>
            <w:r w:rsidRPr="00661F74">
              <w:t>и</w:t>
            </w:r>
            <w:r w:rsidRPr="00661F74">
              <w:t>зации подпрограммы</w:t>
            </w:r>
          </w:p>
        </w:tc>
        <w:tc>
          <w:tcPr>
            <w:tcW w:w="11397" w:type="dxa"/>
            <w:gridSpan w:val="8"/>
          </w:tcPr>
          <w:p w:rsidR="00055AD7" w:rsidRDefault="00055AD7" w:rsidP="00F779D3">
            <w:pPr>
              <w:spacing w:after="0"/>
              <w:ind w:right="-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реализации Подпрограммы предусматривается достичь:</w:t>
            </w:r>
          </w:p>
          <w:p w:rsidR="00055AD7" w:rsidRPr="00B10277" w:rsidRDefault="00055AD7" w:rsidP="00F779D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увеличения доли унитарных предприятий, преобразованных в ОАО, в общем количестве унитарных пре</w:t>
            </w:r>
            <w:r w:rsidRPr="00B10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10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приятий, осуществляющих деятельность на территории Пушкинского муниципального района до 100%;</w:t>
            </w:r>
          </w:p>
          <w:p w:rsidR="00055AD7" w:rsidRPr="00692607" w:rsidRDefault="00055AD7" w:rsidP="00F779D3">
            <w:pPr>
              <w:pStyle w:val="11"/>
              <w:jc w:val="left"/>
            </w:pPr>
            <w:r w:rsidRPr="00692607">
              <w:t>- обеспеченности населения площадью торговых объектов до 1625 кв</w:t>
            </w:r>
            <w:proofErr w:type="gramStart"/>
            <w:r w:rsidRPr="00692607">
              <w:t>.м</w:t>
            </w:r>
            <w:proofErr w:type="gramEnd"/>
            <w:r w:rsidRPr="00692607">
              <w:t>етров на 1000 человек;</w:t>
            </w:r>
          </w:p>
          <w:p w:rsidR="00055AD7" w:rsidRPr="00692607" w:rsidRDefault="00055AD7" w:rsidP="00F779D3">
            <w:pPr>
              <w:pStyle w:val="11"/>
              <w:jc w:val="left"/>
            </w:pPr>
            <w:r w:rsidRPr="00692607">
              <w:t xml:space="preserve">- увеличения доли оборота малых предприятий (включая </w:t>
            </w:r>
            <w:proofErr w:type="spellStart"/>
            <w:r w:rsidRPr="00692607">
              <w:t>микропредприятия</w:t>
            </w:r>
            <w:proofErr w:type="spellEnd"/>
            <w:r w:rsidRPr="00692607">
              <w:t>) в общем обороте организаций до 58,5%;</w:t>
            </w:r>
          </w:p>
          <w:p w:rsidR="00055AD7" w:rsidRPr="00692607" w:rsidRDefault="00055AD7" w:rsidP="00F779D3">
            <w:pPr>
              <w:pStyle w:val="11"/>
              <w:jc w:val="left"/>
            </w:pPr>
            <w:r w:rsidRPr="00692607">
              <w:t>- объема продукции, закупаемой для муниципальных нужд за счет средств местного бюджета и внебюдже</w:t>
            </w:r>
            <w:r w:rsidRPr="00692607">
              <w:t>т</w:t>
            </w:r>
            <w:r w:rsidRPr="00692607">
              <w:t>ных источников финансирования в размере 2702,3 млн. руб.;</w:t>
            </w:r>
          </w:p>
          <w:p w:rsidR="00055AD7" w:rsidRPr="00661F74" w:rsidRDefault="00055AD7" w:rsidP="00F779D3">
            <w:pPr>
              <w:pStyle w:val="11"/>
              <w:jc w:val="left"/>
            </w:pPr>
            <w:r w:rsidRPr="00692607">
              <w:t xml:space="preserve"> - увеличения доли торгов, проведенных через открытые аукционы в электронной форме.</w:t>
            </w:r>
          </w:p>
        </w:tc>
      </w:tr>
    </w:tbl>
    <w:p w:rsidR="006D160E" w:rsidRDefault="006D160E" w:rsidP="00661F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0292" w:rsidRDefault="009F0292" w:rsidP="009F0292">
      <w:pPr>
        <w:pStyle w:val="a3"/>
        <w:widowControl w:val="0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20453" w:rsidRDefault="00120453" w:rsidP="009F0292">
      <w:pPr>
        <w:pStyle w:val="a3"/>
        <w:widowControl w:val="0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A752D" w:rsidRDefault="00DA752D" w:rsidP="009F0292">
      <w:pPr>
        <w:pStyle w:val="a3"/>
        <w:widowControl w:val="0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A752D" w:rsidRDefault="00DA752D" w:rsidP="009F0292">
      <w:pPr>
        <w:pStyle w:val="a3"/>
        <w:widowControl w:val="0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A752D" w:rsidRDefault="00DA752D" w:rsidP="009F0292">
      <w:pPr>
        <w:pStyle w:val="a3"/>
        <w:widowControl w:val="0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A752D" w:rsidRDefault="00DA752D" w:rsidP="009F0292">
      <w:pPr>
        <w:pStyle w:val="a3"/>
        <w:widowControl w:val="0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A752D" w:rsidRDefault="00DA752D" w:rsidP="009F0292">
      <w:pPr>
        <w:pStyle w:val="a3"/>
        <w:widowControl w:val="0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A752D" w:rsidRDefault="00DA752D" w:rsidP="009F0292">
      <w:pPr>
        <w:pStyle w:val="a3"/>
        <w:widowControl w:val="0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A752D" w:rsidRDefault="00DA752D" w:rsidP="009F0292">
      <w:pPr>
        <w:pStyle w:val="a3"/>
        <w:widowControl w:val="0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A752D" w:rsidRDefault="00DA752D" w:rsidP="009F0292">
      <w:pPr>
        <w:pStyle w:val="a3"/>
        <w:widowControl w:val="0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A21699" w:rsidRDefault="00A21699" w:rsidP="00EB677E">
      <w:pPr>
        <w:rPr>
          <w:rFonts w:ascii="Times New Roman" w:hAnsi="Times New Roman" w:cs="Times New Roman"/>
          <w:b/>
          <w:sz w:val="24"/>
          <w:szCs w:val="24"/>
          <w:lang w:eastAsia="ru-RU"/>
        </w:rPr>
        <w:sectPr w:rsidR="00A21699" w:rsidSect="00E91A2D">
          <w:pgSz w:w="16840" w:h="11907" w:orient="landscape"/>
          <w:pgMar w:top="1134" w:right="1134" w:bottom="1134" w:left="1134" w:header="720" w:footer="720" w:gutter="0"/>
          <w:cols w:space="720"/>
          <w:noEndnote/>
          <w:docGrid w:linePitch="299"/>
        </w:sectPr>
      </w:pPr>
    </w:p>
    <w:p w:rsidR="00A21699" w:rsidRPr="00A21699" w:rsidRDefault="00A21699" w:rsidP="00A21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9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4. </w:t>
      </w:r>
      <w:r w:rsidRPr="00A21699">
        <w:rPr>
          <w:rFonts w:ascii="Times New Roman" w:hAnsi="Times New Roman" w:cs="Times New Roman"/>
          <w:b/>
          <w:sz w:val="24"/>
          <w:szCs w:val="24"/>
        </w:rPr>
        <w:t>Описание целей и задач муниципальной программы и подпрограмм</w:t>
      </w:r>
    </w:p>
    <w:p w:rsidR="00A21699" w:rsidRPr="00A21699" w:rsidRDefault="00A21699" w:rsidP="007905B7">
      <w:pPr>
        <w:spacing w:after="0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A21699">
        <w:rPr>
          <w:rFonts w:ascii="Times New Roman" w:hAnsi="Times New Roman" w:cs="Times New Roman"/>
          <w:sz w:val="24"/>
          <w:szCs w:val="24"/>
          <w:lang w:eastAsia="ru-RU"/>
        </w:rPr>
        <w:t>Цель Программы:</w:t>
      </w:r>
    </w:p>
    <w:p w:rsidR="00A21699" w:rsidRPr="00A21699" w:rsidRDefault="00A21699" w:rsidP="001955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21699">
        <w:rPr>
          <w:rFonts w:ascii="Times New Roman" w:hAnsi="Times New Roman" w:cs="Times New Roman"/>
          <w:sz w:val="24"/>
          <w:szCs w:val="24"/>
        </w:rPr>
        <w:tab/>
        <w:t>Создание экономических, организационных, правовых и иных условий, обеспечивающих действие внутренних механизмов    развития предпринимательства и конкурентной среды, поя</w:t>
      </w:r>
      <w:r w:rsidRPr="00A21699">
        <w:rPr>
          <w:rFonts w:ascii="Times New Roman" w:hAnsi="Times New Roman" w:cs="Times New Roman"/>
          <w:sz w:val="24"/>
          <w:szCs w:val="24"/>
        </w:rPr>
        <w:t>в</w:t>
      </w:r>
      <w:r w:rsidRPr="00A21699">
        <w:rPr>
          <w:rFonts w:ascii="Times New Roman" w:hAnsi="Times New Roman" w:cs="Times New Roman"/>
          <w:sz w:val="24"/>
          <w:szCs w:val="24"/>
        </w:rPr>
        <w:t>ление новых участников на товарных рынках муниципального образования</w:t>
      </w:r>
    </w:p>
    <w:p w:rsidR="00A21699" w:rsidRPr="00A21699" w:rsidRDefault="00A21699" w:rsidP="001955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21699">
        <w:rPr>
          <w:rFonts w:ascii="Times New Roman" w:hAnsi="Times New Roman" w:cs="Times New Roman"/>
          <w:sz w:val="24"/>
          <w:szCs w:val="24"/>
        </w:rPr>
        <w:tab/>
        <w:t>Достижение устойчиво высоких темпов экономического роста, обеспечивающих повыш</w:t>
      </w:r>
      <w:r w:rsidRPr="00A21699">
        <w:rPr>
          <w:rFonts w:ascii="Times New Roman" w:hAnsi="Times New Roman" w:cs="Times New Roman"/>
          <w:sz w:val="24"/>
          <w:szCs w:val="24"/>
        </w:rPr>
        <w:t>е</w:t>
      </w:r>
      <w:r w:rsidRPr="00A21699">
        <w:rPr>
          <w:rFonts w:ascii="Times New Roman" w:hAnsi="Times New Roman" w:cs="Times New Roman"/>
          <w:sz w:val="24"/>
          <w:szCs w:val="24"/>
        </w:rPr>
        <w:t>ние уровня жизни  жителей Пушкинского муниципального района.</w:t>
      </w:r>
    </w:p>
    <w:p w:rsidR="00A21699" w:rsidRPr="0019554D" w:rsidRDefault="00A21699" w:rsidP="001955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19554D">
        <w:rPr>
          <w:rFonts w:ascii="Times New Roman" w:hAnsi="Times New Roman" w:cs="Times New Roman"/>
          <w:sz w:val="24"/>
          <w:szCs w:val="24"/>
          <w:lang w:eastAsia="ru-RU"/>
        </w:rPr>
        <w:t>Для достижения указанных целей необходимо решение следующих задач:</w:t>
      </w:r>
    </w:p>
    <w:p w:rsidR="0019554D" w:rsidRPr="0019554D" w:rsidRDefault="0019554D" w:rsidP="0019554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9554D">
        <w:rPr>
          <w:rFonts w:ascii="Times New Roman" w:hAnsi="Times New Roman"/>
          <w:sz w:val="24"/>
          <w:szCs w:val="24"/>
        </w:rPr>
        <w:t>- создание условий для свободы предпринимательства и конкуренции;</w:t>
      </w:r>
    </w:p>
    <w:p w:rsidR="0019554D" w:rsidRPr="0019554D" w:rsidRDefault="0019554D" w:rsidP="0019554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9554D">
        <w:rPr>
          <w:rFonts w:ascii="Times New Roman" w:hAnsi="Times New Roman"/>
          <w:sz w:val="24"/>
          <w:szCs w:val="24"/>
        </w:rPr>
        <w:t>- обеспечение устойчивого развития малого и среднего предпринимательства, в том числе микро предприятий и  индивидуальных предпринимателей;</w:t>
      </w:r>
    </w:p>
    <w:p w:rsidR="0019554D" w:rsidRPr="0019554D" w:rsidRDefault="0019554D" w:rsidP="0019554D">
      <w:pPr>
        <w:pStyle w:val="0"/>
        <w:spacing w:after="0"/>
        <w:ind w:firstLine="567"/>
        <w:rPr>
          <w:rFonts w:cs="Times New Roman"/>
          <w:sz w:val="24"/>
          <w:szCs w:val="24"/>
          <w:lang w:val="ru-RU"/>
        </w:rPr>
      </w:pPr>
      <w:r w:rsidRPr="0019554D">
        <w:rPr>
          <w:rFonts w:cs="Times New Roman"/>
          <w:sz w:val="24"/>
          <w:szCs w:val="24"/>
          <w:lang w:val="ru-RU"/>
        </w:rPr>
        <w:t>- формирование стимулов и благоприятных условий  для занятия гражданами предприн</w:t>
      </w:r>
      <w:r w:rsidRPr="0019554D">
        <w:rPr>
          <w:rFonts w:cs="Times New Roman"/>
          <w:sz w:val="24"/>
          <w:szCs w:val="24"/>
          <w:lang w:val="ru-RU"/>
        </w:rPr>
        <w:t>и</w:t>
      </w:r>
      <w:r w:rsidRPr="0019554D">
        <w:rPr>
          <w:rFonts w:cs="Times New Roman"/>
          <w:sz w:val="24"/>
          <w:szCs w:val="24"/>
          <w:lang w:val="ru-RU"/>
        </w:rPr>
        <w:t>мательской деятельностью  и обеспечение равного и свободного доступа на  рынки товаров, р</w:t>
      </w:r>
      <w:r w:rsidRPr="0019554D">
        <w:rPr>
          <w:rFonts w:cs="Times New Roman"/>
          <w:sz w:val="24"/>
          <w:szCs w:val="24"/>
          <w:lang w:val="ru-RU"/>
        </w:rPr>
        <w:t>а</w:t>
      </w:r>
      <w:r w:rsidRPr="0019554D">
        <w:rPr>
          <w:rFonts w:cs="Times New Roman"/>
          <w:sz w:val="24"/>
          <w:szCs w:val="24"/>
          <w:lang w:val="ru-RU"/>
        </w:rPr>
        <w:t>бот и услуг всем участникам.</w:t>
      </w:r>
    </w:p>
    <w:p w:rsidR="00A21699" w:rsidRPr="00A21699" w:rsidRDefault="00A21699" w:rsidP="0019554D">
      <w:pPr>
        <w:pStyle w:val="0"/>
        <w:spacing w:after="0"/>
        <w:ind w:firstLine="567"/>
        <w:rPr>
          <w:rFonts w:cs="Times New Roman"/>
          <w:i/>
          <w:sz w:val="24"/>
          <w:szCs w:val="24"/>
          <w:lang w:val="ru-RU"/>
        </w:rPr>
      </w:pPr>
      <w:r w:rsidRPr="0019554D">
        <w:rPr>
          <w:rFonts w:cs="Times New Roman"/>
          <w:sz w:val="24"/>
          <w:szCs w:val="24"/>
          <w:lang w:val="ru-RU"/>
        </w:rPr>
        <w:t>Достижение целей обеспечивается решением комплекса  взаимосвязанных задач подпр</w:t>
      </w:r>
      <w:r w:rsidRPr="0019554D">
        <w:rPr>
          <w:rFonts w:cs="Times New Roman"/>
          <w:sz w:val="24"/>
          <w:szCs w:val="24"/>
          <w:lang w:val="ru-RU"/>
        </w:rPr>
        <w:t>о</w:t>
      </w:r>
      <w:r w:rsidRPr="00A21699">
        <w:rPr>
          <w:rFonts w:cs="Times New Roman"/>
          <w:sz w:val="24"/>
          <w:szCs w:val="24"/>
          <w:lang w:val="ru-RU"/>
        </w:rPr>
        <w:t>грамм</w:t>
      </w:r>
      <w:r w:rsidRPr="00A21699">
        <w:rPr>
          <w:rFonts w:cs="Times New Roman"/>
          <w:i/>
          <w:sz w:val="24"/>
          <w:szCs w:val="24"/>
          <w:lang w:val="ru-RU"/>
        </w:rPr>
        <w:t>.</w:t>
      </w:r>
    </w:p>
    <w:p w:rsidR="00A21699" w:rsidRPr="00A21699" w:rsidRDefault="00A21699" w:rsidP="0019554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I - </w:t>
      </w:r>
      <w:r w:rsidRPr="00A21699">
        <w:rPr>
          <w:rFonts w:ascii="Times New Roman" w:hAnsi="Times New Roman" w:cs="Times New Roman"/>
          <w:sz w:val="24"/>
          <w:szCs w:val="24"/>
        </w:rPr>
        <w:t>«Развитие малого и среднего предпринимательства в Пушкинском мун</w:t>
      </w:r>
      <w:r w:rsidRPr="00A21699">
        <w:rPr>
          <w:rFonts w:ascii="Times New Roman" w:hAnsi="Times New Roman" w:cs="Times New Roman"/>
          <w:sz w:val="24"/>
          <w:szCs w:val="24"/>
        </w:rPr>
        <w:t>и</w:t>
      </w:r>
      <w:r w:rsidRPr="00A21699">
        <w:rPr>
          <w:rFonts w:ascii="Times New Roman" w:hAnsi="Times New Roman" w:cs="Times New Roman"/>
          <w:sz w:val="24"/>
          <w:szCs w:val="24"/>
        </w:rPr>
        <w:t>ципальном районе»</w:t>
      </w:r>
    </w:p>
    <w:p w:rsidR="00B925B9" w:rsidRDefault="007241B1" w:rsidP="00C37DE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25B9">
        <w:rPr>
          <w:rFonts w:ascii="Times New Roman" w:hAnsi="Times New Roman" w:cs="Times New Roman"/>
          <w:sz w:val="24"/>
          <w:szCs w:val="24"/>
        </w:rPr>
        <w:tab/>
      </w:r>
      <w:r w:rsidR="00A21699" w:rsidRPr="00A21699">
        <w:rPr>
          <w:rFonts w:ascii="Times New Roman" w:eastAsia="Times New Roman" w:hAnsi="Times New Roman" w:cs="Times New Roman"/>
          <w:sz w:val="24"/>
          <w:szCs w:val="24"/>
        </w:rPr>
        <w:t xml:space="preserve">Цель Подпрограммы – </w:t>
      </w:r>
      <w:r w:rsidR="00B925B9" w:rsidRPr="00386985">
        <w:rPr>
          <w:rFonts w:ascii="Times New Roman" w:hAnsi="Times New Roman" w:cs="Times New Roman"/>
          <w:sz w:val="24"/>
          <w:szCs w:val="24"/>
        </w:rPr>
        <w:t>Формирование благоприятных условий для устойчивого развития малого и среднего предпринимательства в Пуш</w:t>
      </w:r>
      <w:r w:rsidR="00B925B9">
        <w:rPr>
          <w:rFonts w:ascii="Times New Roman" w:hAnsi="Times New Roman" w:cs="Times New Roman"/>
          <w:sz w:val="24"/>
          <w:szCs w:val="24"/>
        </w:rPr>
        <w:t>кинском муниципальном районе; п</w:t>
      </w:r>
      <w:r w:rsidR="00B925B9" w:rsidRPr="00386985">
        <w:rPr>
          <w:rFonts w:ascii="Times New Roman" w:hAnsi="Times New Roman" w:cs="Times New Roman"/>
          <w:sz w:val="24"/>
          <w:szCs w:val="24"/>
        </w:rPr>
        <w:t>овышение конкурентоспособности малого и среднего предпринимательства в приоритетных отраслях эк</w:t>
      </w:r>
      <w:r w:rsidR="00B925B9" w:rsidRPr="00386985">
        <w:rPr>
          <w:rFonts w:ascii="Times New Roman" w:hAnsi="Times New Roman" w:cs="Times New Roman"/>
          <w:sz w:val="24"/>
          <w:szCs w:val="24"/>
        </w:rPr>
        <w:t>о</w:t>
      </w:r>
      <w:r w:rsidR="00B925B9" w:rsidRPr="00386985">
        <w:rPr>
          <w:rFonts w:ascii="Times New Roman" w:hAnsi="Times New Roman" w:cs="Times New Roman"/>
          <w:sz w:val="24"/>
          <w:szCs w:val="24"/>
        </w:rPr>
        <w:t>номики Пушкинского района за счет создания благоприятных условий для развития предприн</w:t>
      </w:r>
      <w:r w:rsidR="00B925B9" w:rsidRPr="00386985">
        <w:rPr>
          <w:rFonts w:ascii="Times New Roman" w:hAnsi="Times New Roman" w:cs="Times New Roman"/>
          <w:sz w:val="24"/>
          <w:szCs w:val="24"/>
        </w:rPr>
        <w:t>и</w:t>
      </w:r>
      <w:r w:rsidR="00C37DE9">
        <w:rPr>
          <w:rFonts w:ascii="Times New Roman" w:hAnsi="Times New Roman" w:cs="Times New Roman"/>
          <w:sz w:val="24"/>
          <w:szCs w:val="24"/>
        </w:rPr>
        <w:t>мательской деятельности; с</w:t>
      </w:r>
      <w:r w:rsidR="00B925B9" w:rsidRPr="00386985">
        <w:rPr>
          <w:rFonts w:ascii="Times New Roman" w:hAnsi="Times New Roman" w:cs="Times New Roman"/>
          <w:sz w:val="24"/>
          <w:szCs w:val="24"/>
        </w:rPr>
        <w:t>одействие обеспечению занятости населения Пушкинского муниц</w:t>
      </w:r>
      <w:r w:rsidR="00B925B9" w:rsidRPr="00386985">
        <w:rPr>
          <w:rFonts w:ascii="Times New Roman" w:hAnsi="Times New Roman" w:cs="Times New Roman"/>
          <w:sz w:val="24"/>
          <w:szCs w:val="24"/>
        </w:rPr>
        <w:t>и</w:t>
      </w:r>
      <w:r w:rsidR="00B925B9" w:rsidRPr="00386985">
        <w:rPr>
          <w:rFonts w:ascii="Times New Roman" w:hAnsi="Times New Roman" w:cs="Times New Roman"/>
          <w:sz w:val="24"/>
          <w:szCs w:val="24"/>
        </w:rPr>
        <w:t>пального района.</w:t>
      </w:r>
    </w:p>
    <w:p w:rsidR="00A21699" w:rsidRPr="00A21699" w:rsidRDefault="00A21699" w:rsidP="00B925B9">
      <w:pPr>
        <w:pStyle w:val="ConsPlusCel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99">
        <w:rPr>
          <w:rFonts w:ascii="Times New Roman" w:eastAsia="Times New Roman" w:hAnsi="Times New Roman" w:cs="Times New Roman"/>
          <w:sz w:val="24"/>
          <w:szCs w:val="24"/>
        </w:rPr>
        <w:t>Для достижения указанн</w:t>
      </w:r>
      <w:r w:rsidR="00C37DE9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A21699">
        <w:rPr>
          <w:rFonts w:ascii="Times New Roman" w:eastAsia="Times New Roman" w:hAnsi="Times New Roman" w:cs="Times New Roman"/>
          <w:sz w:val="24"/>
          <w:szCs w:val="24"/>
        </w:rPr>
        <w:t xml:space="preserve"> цел</w:t>
      </w:r>
      <w:r w:rsidR="00C37DE9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A21699">
        <w:rPr>
          <w:rFonts w:ascii="Times New Roman" w:eastAsia="Times New Roman" w:hAnsi="Times New Roman" w:cs="Times New Roman"/>
          <w:sz w:val="24"/>
          <w:szCs w:val="24"/>
        </w:rPr>
        <w:t xml:space="preserve"> необходимо решение следующих задач:</w:t>
      </w:r>
    </w:p>
    <w:p w:rsidR="00AD7850" w:rsidRDefault="00C37DE9" w:rsidP="00AD78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D7850">
        <w:rPr>
          <w:rFonts w:ascii="Times New Roman" w:hAnsi="Times New Roman"/>
          <w:sz w:val="24"/>
          <w:szCs w:val="24"/>
        </w:rPr>
        <w:t>р</w:t>
      </w:r>
      <w:r w:rsidR="00AD7850" w:rsidRPr="00386985">
        <w:rPr>
          <w:rFonts w:ascii="Times New Roman" w:hAnsi="Times New Roman"/>
          <w:sz w:val="24"/>
          <w:szCs w:val="24"/>
        </w:rPr>
        <w:t>азвитие инфраструктуры поддержки субъектов малого</w:t>
      </w:r>
      <w:r w:rsidR="00AD7850">
        <w:rPr>
          <w:rFonts w:ascii="Times New Roman" w:hAnsi="Times New Roman"/>
          <w:sz w:val="24"/>
          <w:szCs w:val="24"/>
        </w:rPr>
        <w:t xml:space="preserve"> и среднего предпринимательства;</w:t>
      </w:r>
    </w:p>
    <w:p w:rsidR="00AD7850" w:rsidRDefault="00C37DE9" w:rsidP="00AD78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D7850">
        <w:rPr>
          <w:rFonts w:ascii="Times New Roman" w:hAnsi="Times New Roman"/>
          <w:sz w:val="24"/>
          <w:szCs w:val="24"/>
        </w:rPr>
        <w:t>у</w:t>
      </w:r>
      <w:r w:rsidR="00AD7850" w:rsidRPr="00386985">
        <w:rPr>
          <w:rFonts w:ascii="Times New Roman" w:hAnsi="Times New Roman"/>
          <w:sz w:val="24"/>
          <w:szCs w:val="24"/>
        </w:rPr>
        <w:t>величение числа занятого населения в мало</w:t>
      </w:r>
      <w:r w:rsidR="00AD7850">
        <w:rPr>
          <w:rFonts w:ascii="Times New Roman" w:hAnsi="Times New Roman"/>
          <w:sz w:val="24"/>
          <w:szCs w:val="24"/>
        </w:rPr>
        <w:t>м и среднем предпринимательстве;</w:t>
      </w:r>
    </w:p>
    <w:p w:rsidR="00AD7850" w:rsidRDefault="00C37DE9" w:rsidP="00AD78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D7850">
        <w:rPr>
          <w:rFonts w:ascii="Times New Roman" w:hAnsi="Times New Roman"/>
          <w:sz w:val="24"/>
          <w:szCs w:val="24"/>
        </w:rPr>
        <w:t>р</w:t>
      </w:r>
      <w:r w:rsidR="00AD7850" w:rsidRPr="00386985">
        <w:rPr>
          <w:rFonts w:ascii="Times New Roman" w:hAnsi="Times New Roman"/>
          <w:sz w:val="24"/>
          <w:szCs w:val="24"/>
        </w:rPr>
        <w:t>азвитие системы финансовой и организационной поддержки малого</w:t>
      </w:r>
      <w:r w:rsidR="00AD7850">
        <w:rPr>
          <w:rFonts w:ascii="Times New Roman" w:hAnsi="Times New Roman"/>
          <w:sz w:val="24"/>
          <w:szCs w:val="24"/>
        </w:rPr>
        <w:t xml:space="preserve"> и среднего предпр</w:t>
      </w:r>
      <w:r w:rsidR="00AD7850">
        <w:rPr>
          <w:rFonts w:ascii="Times New Roman" w:hAnsi="Times New Roman"/>
          <w:sz w:val="24"/>
          <w:szCs w:val="24"/>
        </w:rPr>
        <w:t>и</w:t>
      </w:r>
      <w:r w:rsidR="00AD7850">
        <w:rPr>
          <w:rFonts w:ascii="Times New Roman" w:hAnsi="Times New Roman"/>
          <w:sz w:val="24"/>
          <w:szCs w:val="24"/>
        </w:rPr>
        <w:t>нимательства;</w:t>
      </w:r>
    </w:p>
    <w:p w:rsidR="00AD7850" w:rsidRDefault="00C37DE9" w:rsidP="00AD78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D7850">
        <w:rPr>
          <w:rFonts w:ascii="Times New Roman" w:hAnsi="Times New Roman"/>
          <w:sz w:val="24"/>
          <w:szCs w:val="24"/>
        </w:rPr>
        <w:t>о</w:t>
      </w:r>
      <w:r w:rsidR="00AD7850" w:rsidRPr="00386985">
        <w:rPr>
          <w:rFonts w:ascii="Times New Roman" w:hAnsi="Times New Roman"/>
          <w:sz w:val="24"/>
          <w:szCs w:val="24"/>
        </w:rPr>
        <w:t>беспечение устойчивого развития малого и среднего предпринимательства, в том числе микро предприятий и ин</w:t>
      </w:r>
      <w:r w:rsidR="00AD7850">
        <w:rPr>
          <w:rFonts w:ascii="Times New Roman" w:hAnsi="Times New Roman"/>
          <w:sz w:val="24"/>
          <w:szCs w:val="24"/>
        </w:rPr>
        <w:t>дивидуальных предпринимателей;</w:t>
      </w:r>
    </w:p>
    <w:p w:rsidR="00AD7850" w:rsidRDefault="00C37DE9" w:rsidP="00AD78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D7850">
        <w:rPr>
          <w:rFonts w:ascii="Times New Roman" w:hAnsi="Times New Roman"/>
          <w:sz w:val="24"/>
          <w:szCs w:val="24"/>
        </w:rPr>
        <w:t>у</w:t>
      </w:r>
      <w:r w:rsidR="00AD7850" w:rsidRPr="00386985">
        <w:rPr>
          <w:rFonts w:ascii="Times New Roman" w:hAnsi="Times New Roman"/>
          <w:sz w:val="24"/>
          <w:szCs w:val="24"/>
        </w:rPr>
        <w:t>величение вклада малого и среднего предпринимательства в экономику Пу</w:t>
      </w:r>
      <w:r w:rsidR="00AD7850">
        <w:rPr>
          <w:rFonts w:ascii="Times New Roman" w:hAnsi="Times New Roman"/>
          <w:sz w:val="24"/>
          <w:szCs w:val="24"/>
        </w:rPr>
        <w:t>шкинского муниципального района;</w:t>
      </w:r>
    </w:p>
    <w:p w:rsidR="00AD7850" w:rsidRDefault="00C37DE9" w:rsidP="00AD78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D7850">
        <w:rPr>
          <w:rFonts w:ascii="Times New Roman" w:hAnsi="Times New Roman"/>
          <w:sz w:val="24"/>
          <w:szCs w:val="24"/>
        </w:rPr>
        <w:t>у</w:t>
      </w:r>
      <w:r w:rsidR="00AD7850" w:rsidRPr="00386985">
        <w:rPr>
          <w:rFonts w:ascii="Times New Roman" w:hAnsi="Times New Roman"/>
          <w:sz w:val="24"/>
          <w:szCs w:val="24"/>
        </w:rPr>
        <w:t>лучшение условий для осуществления п</w:t>
      </w:r>
      <w:r w:rsidR="00AD7850">
        <w:rPr>
          <w:rFonts w:ascii="Times New Roman" w:hAnsi="Times New Roman"/>
          <w:sz w:val="24"/>
          <w:szCs w:val="24"/>
        </w:rPr>
        <w:t>редпринимательской деятельности;</w:t>
      </w:r>
    </w:p>
    <w:p w:rsidR="00AD7850" w:rsidRDefault="00C37DE9" w:rsidP="00AD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D7850">
        <w:rPr>
          <w:rFonts w:ascii="Times New Roman" w:hAnsi="Times New Roman"/>
          <w:sz w:val="24"/>
          <w:szCs w:val="24"/>
        </w:rPr>
        <w:t>с</w:t>
      </w:r>
      <w:r w:rsidR="00AD7850" w:rsidRPr="00386985">
        <w:rPr>
          <w:rFonts w:ascii="Times New Roman" w:hAnsi="Times New Roman"/>
          <w:sz w:val="24"/>
          <w:szCs w:val="24"/>
        </w:rPr>
        <w:t>тимулирование малых и средних предприятий Пушкинского муниципального района к повышению прозрачности своей деятельности.</w:t>
      </w:r>
    </w:p>
    <w:p w:rsidR="00A21699" w:rsidRPr="007441AB" w:rsidRDefault="00A21699" w:rsidP="00AD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</w:t>
      </w:r>
      <w:r w:rsidRPr="007441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4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7441AB">
        <w:rPr>
          <w:rFonts w:ascii="Times New Roman" w:hAnsi="Times New Roman" w:cs="Times New Roman"/>
          <w:sz w:val="24"/>
          <w:szCs w:val="24"/>
        </w:rPr>
        <w:t>«Развитие потребительского рынка и услуг</w:t>
      </w:r>
      <w:r w:rsidR="007441AB" w:rsidRPr="007441AB">
        <w:rPr>
          <w:rFonts w:ascii="Times New Roman" w:hAnsi="Times New Roman" w:cs="Times New Roman"/>
          <w:sz w:val="24"/>
          <w:szCs w:val="24"/>
        </w:rPr>
        <w:t xml:space="preserve"> на территории Пушкинского муниципального района</w:t>
      </w:r>
      <w:r w:rsidRPr="007441A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21699" w:rsidRPr="00A21699" w:rsidRDefault="00A21699" w:rsidP="007905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Подпрограммы – </w:t>
      </w:r>
      <w:r w:rsidRPr="00A21699">
        <w:rPr>
          <w:rFonts w:ascii="Times New Roman" w:hAnsi="Times New Roman" w:cs="Times New Roman"/>
          <w:sz w:val="24"/>
          <w:szCs w:val="24"/>
        </w:rPr>
        <w:t xml:space="preserve"> Повышение социально-экономической эффективности  потреб</w:t>
      </w:r>
      <w:r w:rsidRPr="00A21699">
        <w:rPr>
          <w:rFonts w:ascii="Times New Roman" w:hAnsi="Times New Roman" w:cs="Times New Roman"/>
          <w:sz w:val="24"/>
          <w:szCs w:val="24"/>
        </w:rPr>
        <w:t>и</w:t>
      </w:r>
      <w:r w:rsidRPr="00A21699">
        <w:rPr>
          <w:rFonts w:ascii="Times New Roman" w:hAnsi="Times New Roman" w:cs="Times New Roman"/>
          <w:sz w:val="24"/>
          <w:szCs w:val="24"/>
        </w:rPr>
        <w:t>тельского рынка Пушкинского муниципального района посредством создания условий для на</w:t>
      </w:r>
      <w:r w:rsidRPr="00A21699">
        <w:rPr>
          <w:rFonts w:ascii="Times New Roman" w:hAnsi="Times New Roman" w:cs="Times New Roman"/>
          <w:sz w:val="24"/>
          <w:szCs w:val="24"/>
        </w:rPr>
        <w:t>и</w:t>
      </w:r>
      <w:r w:rsidRPr="00A21699">
        <w:rPr>
          <w:rFonts w:ascii="Times New Roman" w:hAnsi="Times New Roman" w:cs="Times New Roman"/>
          <w:sz w:val="24"/>
          <w:szCs w:val="24"/>
        </w:rPr>
        <w:t>более полного удовлетворения потребностей населения в качественных товарах и услугах,  обе</w:t>
      </w:r>
      <w:r w:rsidRPr="00A21699">
        <w:rPr>
          <w:rFonts w:ascii="Times New Roman" w:hAnsi="Times New Roman" w:cs="Times New Roman"/>
          <w:sz w:val="24"/>
          <w:szCs w:val="24"/>
        </w:rPr>
        <w:t>с</w:t>
      </w:r>
      <w:r w:rsidRPr="00A21699">
        <w:rPr>
          <w:rFonts w:ascii="Times New Roman" w:hAnsi="Times New Roman" w:cs="Times New Roman"/>
          <w:sz w:val="24"/>
          <w:szCs w:val="24"/>
        </w:rPr>
        <w:t>печения устойчивого функционирования и сбалансированного развития различных видов, типов и способов торговли.</w:t>
      </w:r>
    </w:p>
    <w:p w:rsidR="00A21699" w:rsidRPr="00A21699" w:rsidRDefault="00A21699" w:rsidP="007905B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9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указанной цели необходимо решение следующих задач:</w:t>
      </w:r>
    </w:p>
    <w:p w:rsidR="00A21699" w:rsidRPr="00A21699" w:rsidRDefault="00C37DE9" w:rsidP="007905B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1699" w:rsidRPr="00A21699">
        <w:rPr>
          <w:rFonts w:ascii="Times New Roman" w:hAnsi="Times New Roman" w:cs="Times New Roman"/>
          <w:sz w:val="24"/>
          <w:szCs w:val="24"/>
        </w:rPr>
        <w:t xml:space="preserve">развитие инфраструктуры потребительского рынка и услуг, привлечение инвестиций; </w:t>
      </w:r>
    </w:p>
    <w:p w:rsidR="00A21699" w:rsidRPr="00A21699" w:rsidRDefault="00C37DE9" w:rsidP="007905B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1699" w:rsidRPr="00A21699">
        <w:rPr>
          <w:rFonts w:ascii="Times New Roman" w:hAnsi="Times New Roman" w:cs="Times New Roman"/>
          <w:sz w:val="24"/>
          <w:szCs w:val="24"/>
        </w:rPr>
        <w:t>реализация некоторых мер по защите прав потребителей в сфере торговли</w:t>
      </w:r>
      <w:r w:rsidR="00B442D2">
        <w:rPr>
          <w:rFonts w:ascii="Times New Roman" w:hAnsi="Times New Roman" w:cs="Times New Roman"/>
          <w:sz w:val="24"/>
          <w:szCs w:val="24"/>
        </w:rPr>
        <w:t>;</w:t>
      </w:r>
    </w:p>
    <w:p w:rsidR="00A21699" w:rsidRPr="00A21699" w:rsidRDefault="00C37DE9" w:rsidP="007905B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1699" w:rsidRPr="00A21699">
        <w:rPr>
          <w:rFonts w:ascii="Times New Roman" w:hAnsi="Times New Roman" w:cs="Times New Roman"/>
          <w:sz w:val="24"/>
          <w:szCs w:val="24"/>
        </w:rPr>
        <w:t>развитие похоронного дела в Пушкинском муниципальном районе</w:t>
      </w:r>
      <w:r w:rsidR="00B925B9">
        <w:rPr>
          <w:rFonts w:ascii="Times New Roman" w:hAnsi="Times New Roman" w:cs="Times New Roman"/>
          <w:sz w:val="24"/>
          <w:szCs w:val="24"/>
        </w:rPr>
        <w:t xml:space="preserve"> до 2018 года</w:t>
      </w:r>
      <w:r w:rsidR="00A21699" w:rsidRPr="00A21699">
        <w:rPr>
          <w:rFonts w:ascii="Times New Roman" w:hAnsi="Times New Roman" w:cs="Times New Roman"/>
          <w:sz w:val="24"/>
          <w:szCs w:val="24"/>
        </w:rPr>
        <w:t>.</w:t>
      </w:r>
    </w:p>
    <w:p w:rsidR="00A21699" w:rsidRPr="0058273E" w:rsidRDefault="00A21699" w:rsidP="007905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III - </w:t>
      </w:r>
      <w:r w:rsidRPr="00A21699">
        <w:rPr>
          <w:rFonts w:ascii="Times New Roman" w:hAnsi="Times New Roman" w:cs="Times New Roman"/>
          <w:sz w:val="24"/>
          <w:szCs w:val="24"/>
        </w:rPr>
        <w:t>«Развитие конкуренции в Пушкинском муниципальном районе».</w:t>
      </w:r>
    </w:p>
    <w:p w:rsidR="00A21699" w:rsidRPr="00A21699" w:rsidRDefault="00A21699" w:rsidP="007905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Подпрограммы – </w:t>
      </w:r>
      <w:r w:rsidRPr="00A21699">
        <w:rPr>
          <w:rFonts w:ascii="Times New Roman" w:hAnsi="Times New Roman" w:cs="Times New Roman"/>
          <w:sz w:val="24"/>
          <w:szCs w:val="24"/>
        </w:rPr>
        <w:t>Создание экономических, организационных, правовых и иных усл</w:t>
      </w:r>
      <w:r w:rsidRPr="00A21699">
        <w:rPr>
          <w:rFonts w:ascii="Times New Roman" w:hAnsi="Times New Roman" w:cs="Times New Roman"/>
          <w:sz w:val="24"/>
          <w:szCs w:val="24"/>
        </w:rPr>
        <w:t>о</w:t>
      </w:r>
      <w:r w:rsidRPr="00A21699">
        <w:rPr>
          <w:rFonts w:ascii="Times New Roman" w:hAnsi="Times New Roman" w:cs="Times New Roman"/>
          <w:sz w:val="24"/>
          <w:szCs w:val="24"/>
        </w:rPr>
        <w:t>вий, обеспечивающих действие внутренних механизмов развития конкурентной среды, появл</w:t>
      </w:r>
      <w:r w:rsidRPr="00A21699">
        <w:rPr>
          <w:rFonts w:ascii="Times New Roman" w:hAnsi="Times New Roman" w:cs="Times New Roman"/>
          <w:sz w:val="24"/>
          <w:szCs w:val="24"/>
        </w:rPr>
        <w:t>е</w:t>
      </w:r>
      <w:r w:rsidRPr="00A21699">
        <w:rPr>
          <w:rFonts w:ascii="Times New Roman" w:hAnsi="Times New Roman" w:cs="Times New Roman"/>
          <w:sz w:val="24"/>
          <w:szCs w:val="24"/>
        </w:rPr>
        <w:t xml:space="preserve">ние новых участников на товарных рынках муниципального образования, защиту конкуренции и </w:t>
      </w:r>
      <w:r w:rsidRPr="00A21699">
        <w:rPr>
          <w:rFonts w:ascii="Times New Roman" w:hAnsi="Times New Roman" w:cs="Times New Roman"/>
          <w:sz w:val="24"/>
          <w:szCs w:val="24"/>
        </w:rPr>
        <w:lastRenderedPageBreak/>
        <w:t>повышение экономической эффективности удовлетворения потребностей граждан в товарах и услугах.</w:t>
      </w:r>
    </w:p>
    <w:p w:rsidR="00A21699" w:rsidRPr="00A21699" w:rsidRDefault="00A21699" w:rsidP="00B925B9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9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указанной цели необходимо решение следующих задач:</w:t>
      </w:r>
    </w:p>
    <w:p w:rsidR="00B925B9" w:rsidRDefault="00CB495F" w:rsidP="00B925B9">
      <w:pPr>
        <w:spacing w:after="0" w:line="240" w:lineRule="auto"/>
        <w:ind w:right="-4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925B9">
        <w:rPr>
          <w:rFonts w:ascii="Times New Roman" w:hAnsi="Times New Roman" w:cs="Times New Roman"/>
          <w:color w:val="000000"/>
          <w:sz w:val="24"/>
          <w:szCs w:val="24"/>
        </w:rPr>
        <w:t>сокращение административных барьеров;</w:t>
      </w:r>
    </w:p>
    <w:p w:rsidR="00B925B9" w:rsidRDefault="00CB495F" w:rsidP="00B925B9">
      <w:pPr>
        <w:spacing w:after="0" w:line="240" w:lineRule="auto"/>
        <w:ind w:right="-4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925B9">
        <w:rPr>
          <w:rFonts w:ascii="Times New Roman" w:hAnsi="Times New Roman" w:cs="Times New Roman"/>
          <w:color w:val="000000"/>
          <w:sz w:val="24"/>
          <w:szCs w:val="24"/>
        </w:rPr>
        <w:t>сокращение прямого участия органов местного самоуправления в хозяйственной деятел</w:t>
      </w:r>
      <w:r w:rsidR="00B925B9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B925B9">
        <w:rPr>
          <w:rFonts w:ascii="Times New Roman" w:hAnsi="Times New Roman" w:cs="Times New Roman"/>
          <w:color w:val="000000"/>
          <w:sz w:val="24"/>
          <w:szCs w:val="24"/>
        </w:rPr>
        <w:t>ности;</w:t>
      </w:r>
    </w:p>
    <w:p w:rsidR="00B925B9" w:rsidRDefault="00CB495F" w:rsidP="00B925B9">
      <w:pPr>
        <w:spacing w:after="0" w:line="240" w:lineRule="auto"/>
        <w:ind w:right="-4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925B9">
        <w:rPr>
          <w:rFonts w:ascii="Times New Roman" w:hAnsi="Times New Roman" w:cs="Times New Roman"/>
          <w:color w:val="000000"/>
          <w:sz w:val="24"/>
          <w:szCs w:val="24"/>
        </w:rPr>
        <w:t>организация сбора и публикации информации о потребностях в товарах и услугах в целях привлечения новых предпринимателей;</w:t>
      </w:r>
    </w:p>
    <w:p w:rsidR="00A21699" w:rsidRDefault="00CB495F" w:rsidP="00B925B9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925B9">
        <w:rPr>
          <w:rFonts w:ascii="Times New Roman" w:hAnsi="Times New Roman" w:cs="Times New Roman"/>
          <w:color w:val="000000"/>
          <w:sz w:val="24"/>
          <w:szCs w:val="24"/>
        </w:rPr>
        <w:t>повышение информационной прозрачности деятельности органов местного самоуправл</w:t>
      </w:r>
      <w:r w:rsidR="00B925B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925B9">
        <w:rPr>
          <w:rFonts w:ascii="Times New Roman" w:hAnsi="Times New Roman" w:cs="Times New Roman"/>
          <w:color w:val="000000"/>
          <w:sz w:val="24"/>
          <w:szCs w:val="24"/>
        </w:rPr>
        <w:t>ния, включая публикацию основных процедур и результатов деятельности.</w:t>
      </w:r>
    </w:p>
    <w:p w:rsidR="00B925B9" w:rsidRPr="00A21699" w:rsidRDefault="00B925B9" w:rsidP="00B925B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21699" w:rsidRPr="0058273E" w:rsidRDefault="00A21699" w:rsidP="00A21699">
      <w:pPr>
        <w:pStyle w:val="0"/>
        <w:spacing w:after="0"/>
        <w:jc w:val="center"/>
        <w:rPr>
          <w:rFonts w:cs="Times New Roman"/>
          <w:b/>
          <w:sz w:val="24"/>
          <w:szCs w:val="24"/>
          <w:lang w:val="ru-RU"/>
        </w:rPr>
      </w:pPr>
      <w:r w:rsidRPr="00A21699">
        <w:rPr>
          <w:rFonts w:cs="Times New Roman"/>
          <w:b/>
          <w:sz w:val="24"/>
          <w:szCs w:val="24"/>
          <w:lang w:val="ru-RU"/>
        </w:rPr>
        <w:t>5. Обобщенная характеристика основных мероприятий муниципальной программы с обоснованием необходимости их осуществления.</w:t>
      </w:r>
    </w:p>
    <w:p w:rsidR="008D4CA3" w:rsidRPr="0058273E" w:rsidRDefault="008D4CA3" w:rsidP="00A21699">
      <w:pPr>
        <w:pStyle w:val="0"/>
        <w:spacing w:after="0"/>
        <w:jc w:val="center"/>
        <w:rPr>
          <w:rFonts w:cs="Times New Roman"/>
          <w:b/>
          <w:sz w:val="24"/>
          <w:szCs w:val="24"/>
          <w:lang w:val="ru-RU"/>
        </w:rPr>
      </w:pPr>
    </w:p>
    <w:p w:rsidR="00A21699" w:rsidRPr="00EA2CCD" w:rsidRDefault="00A21699" w:rsidP="008D4CA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A2CCD">
        <w:rPr>
          <w:rFonts w:ascii="Times New Roman" w:hAnsi="Times New Roman" w:cs="Times New Roman"/>
          <w:sz w:val="24"/>
          <w:szCs w:val="24"/>
        </w:rPr>
        <w:t>Достижение целей и решение задач Программы обеспечивается путем реализации мер</w:t>
      </w:r>
      <w:r w:rsidRPr="00EA2CCD">
        <w:rPr>
          <w:rFonts w:ascii="Times New Roman" w:hAnsi="Times New Roman" w:cs="Times New Roman"/>
          <w:sz w:val="24"/>
          <w:szCs w:val="24"/>
        </w:rPr>
        <w:t>о</w:t>
      </w:r>
      <w:r w:rsidRPr="00EA2CCD">
        <w:rPr>
          <w:rFonts w:ascii="Times New Roman" w:hAnsi="Times New Roman" w:cs="Times New Roman"/>
          <w:sz w:val="24"/>
          <w:szCs w:val="24"/>
        </w:rPr>
        <w:t>приятий текущего характера.</w:t>
      </w:r>
    </w:p>
    <w:p w:rsidR="00977C35" w:rsidRDefault="00A21699" w:rsidP="00977C3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320"/>
      <w:bookmarkEnd w:id="0"/>
      <w:r w:rsidRPr="00EA2CCD">
        <w:rPr>
          <w:rFonts w:ascii="Times New Roman" w:hAnsi="Times New Roman" w:cs="Times New Roman"/>
          <w:sz w:val="24"/>
          <w:szCs w:val="24"/>
        </w:rPr>
        <w:t xml:space="preserve">Включенные в Программу мероприятия сгруппированы в подпрограммы по отраслевому и функциональному признакам с учетом их функциональной однородности, взаимосвязанности и рационального управления реализацией Программы. </w:t>
      </w:r>
    </w:p>
    <w:p w:rsidR="00637923" w:rsidRPr="008B7C47" w:rsidRDefault="00977C35" w:rsidP="00977C35">
      <w:pPr>
        <w:spacing w:after="0"/>
        <w:ind w:firstLine="567"/>
        <w:rPr>
          <w:rFonts w:ascii="Times New Roman" w:hAnsi="Times New Roman"/>
          <w:sz w:val="24"/>
          <w:szCs w:val="24"/>
          <w:u w:val="single"/>
        </w:rPr>
      </w:pPr>
      <w:r w:rsidRPr="008B7C47">
        <w:rPr>
          <w:rFonts w:ascii="Times New Roman" w:hAnsi="Times New Roman"/>
          <w:sz w:val="24"/>
          <w:szCs w:val="24"/>
          <w:u w:val="single"/>
        </w:rPr>
        <w:t>Подпрограмма «Развитие малого и среднего предпринимательства в Пушкинском муниц</w:t>
      </w:r>
      <w:r w:rsidRPr="008B7C47">
        <w:rPr>
          <w:rFonts w:ascii="Times New Roman" w:hAnsi="Times New Roman"/>
          <w:sz w:val="24"/>
          <w:szCs w:val="24"/>
          <w:u w:val="single"/>
        </w:rPr>
        <w:t>и</w:t>
      </w:r>
      <w:r w:rsidRPr="008B7C47">
        <w:rPr>
          <w:rFonts w:ascii="Times New Roman" w:hAnsi="Times New Roman"/>
          <w:sz w:val="24"/>
          <w:szCs w:val="24"/>
          <w:u w:val="single"/>
        </w:rPr>
        <w:t>пальном районе».</w:t>
      </w:r>
    </w:p>
    <w:p w:rsidR="00EA2CCD" w:rsidRPr="00977C35" w:rsidRDefault="00EA2CCD" w:rsidP="00977C3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77C35">
        <w:rPr>
          <w:rFonts w:ascii="Times New Roman" w:hAnsi="Times New Roman" w:cs="Times New Roman"/>
          <w:sz w:val="24"/>
          <w:szCs w:val="24"/>
        </w:rPr>
        <w:t>На становление и развитие малого и среднего предпринимательства в Пушкинском мун</w:t>
      </w:r>
      <w:r w:rsidRPr="00977C35">
        <w:rPr>
          <w:rFonts w:ascii="Times New Roman" w:hAnsi="Times New Roman" w:cs="Times New Roman"/>
          <w:sz w:val="24"/>
          <w:szCs w:val="24"/>
        </w:rPr>
        <w:t>и</w:t>
      </w:r>
      <w:r w:rsidRPr="00977C35">
        <w:rPr>
          <w:rFonts w:ascii="Times New Roman" w:hAnsi="Times New Roman" w:cs="Times New Roman"/>
          <w:sz w:val="24"/>
          <w:szCs w:val="24"/>
        </w:rPr>
        <w:t>ципальном районе серьезное влияние оказывают существующая в стране экономиче</w:t>
      </w:r>
      <w:r w:rsidRPr="00EA2CCD">
        <w:rPr>
          <w:rFonts w:ascii="Times New Roman" w:hAnsi="Times New Roman" w:cs="Times New Roman"/>
          <w:sz w:val="24"/>
          <w:szCs w:val="24"/>
        </w:rPr>
        <w:t>ская ситу</w:t>
      </w:r>
      <w:r w:rsidRPr="00EA2CCD">
        <w:rPr>
          <w:rFonts w:ascii="Times New Roman" w:hAnsi="Times New Roman" w:cs="Times New Roman"/>
          <w:sz w:val="24"/>
          <w:szCs w:val="24"/>
        </w:rPr>
        <w:t>а</w:t>
      </w:r>
      <w:r w:rsidRPr="00EA2CCD">
        <w:rPr>
          <w:rFonts w:ascii="Times New Roman" w:hAnsi="Times New Roman" w:cs="Times New Roman"/>
          <w:sz w:val="24"/>
          <w:szCs w:val="24"/>
        </w:rPr>
        <w:t>ция и связанные с ней общие проблемы:</w:t>
      </w:r>
    </w:p>
    <w:p w:rsidR="00EA2CCD" w:rsidRPr="00757C09" w:rsidRDefault="00EA2CCD" w:rsidP="00EA2CCD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7C09">
        <w:rPr>
          <w:rFonts w:ascii="Times New Roman" w:hAnsi="Times New Roman" w:cs="Times New Roman"/>
          <w:sz w:val="24"/>
          <w:szCs w:val="24"/>
        </w:rPr>
        <w:tab/>
        <w:t>-отсутствие стартового капитала и профессиональной подготовки для успешного начала предпринимательской деятельности, а также средств на развитие предпринимательской деятел</w:t>
      </w:r>
      <w:r w:rsidRPr="00757C09">
        <w:rPr>
          <w:rFonts w:ascii="Times New Roman" w:hAnsi="Times New Roman" w:cs="Times New Roman"/>
          <w:sz w:val="24"/>
          <w:szCs w:val="24"/>
        </w:rPr>
        <w:t>ь</w:t>
      </w:r>
      <w:r w:rsidRPr="00757C09">
        <w:rPr>
          <w:rFonts w:ascii="Times New Roman" w:hAnsi="Times New Roman" w:cs="Times New Roman"/>
          <w:sz w:val="24"/>
          <w:szCs w:val="24"/>
        </w:rPr>
        <w:t>ности;</w:t>
      </w:r>
    </w:p>
    <w:p w:rsidR="00EA2CCD" w:rsidRDefault="00EA2CCD" w:rsidP="00EA2CCD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C09">
        <w:rPr>
          <w:rFonts w:ascii="Times New Roman" w:hAnsi="Times New Roman" w:cs="Times New Roman"/>
          <w:sz w:val="24"/>
          <w:szCs w:val="24"/>
        </w:rPr>
        <w:t>-высокие процентные ставки по кредитам, недостаточное применение системы микро ф</w:t>
      </w:r>
      <w:r w:rsidRPr="00757C09">
        <w:rPr>
          <w:rFonts w:ascii="Times New Roman" w:hAnsi="Times New Roman" w:cs="Times New Roman"/>
          <w:sz w:val="24"/>
          <w:szCs w:val="24"/>
        </w:rPr>
        <w:t>и</w:t>
      </w:r>
      <w:r w:rsidRPr="00757C09">
        <w:rPr>
          <w:rFonts w:ascii="Times New Roman" w:hAnsi="Times New Roman" w:cs="Times New Roman"/>
          <w:sz w:val="24"/>
          <w:szCs w:val="24"/>
        </w:rPr>
        <w:t>нансирования и поручительств;</w:t>
      </w:r>
    </w:p>
    <w:p w:rsidR="00D4760B" w:rsidRPr="00D4760B" w:rsidRDefault="00D4760B" w:rsidP="00D47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0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недостаток финансовых средств, процесс кредитования малого и среднего бизнеса в то</w:t>
      </w:r>
      <w:r w:rsidRPr="00D4760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47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говле развит недостаточно и характеризуется высокими процентными ставками по кредитам, большим количеством документов, необходимых для доступа к кредитным ресурсам, </w:t>
      </w:r>
    </w:p>
    <w:p w:rsidR="00977C35" w:rsidRDefault="00757C09" w:rsidP="00EA2CCD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C09">
        <w:rPr>
          <w:rFonts w:ascii="Times New Roman" w:hAnsi="Times New Roman" w:cs="Times New Roman"/>
          <w:sz w:val="24"/>
          <w:szCs w:val="24"/>
        </w:rPr>
        <w:t xml:space="preserve">Для преодоления </w:t>
      </w:r>
      <w:r>
        <w:rPr>
          <w:rFonts w:ascii="Times New Roman" w:hAnsi="Times New Roman" w:cs="Times New Roman"/>
          <w:sz w:val="24"/>
          <w:szCs w:val="24"/>
        </w:rPr>
        <w:t>негативного воздействия данных сдерживающих факторов реализуются</w:t>
      </w:r>
      <w:r w:rsidR="002628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 программы</w:t>
      </w:r>
      <w:r w:rsidR="0039398A">
        <w:rPr>
          <w:rFonts w:ascii="Times New Roman" w:hAnsi="Times New Roman" w:cs="Times New Roman"/>
          <w:sz w:val="24"/>
          <w:szCs w:val="24"/>
        </w:rPr>
        <w:t xml:space="preserve">, направленные </w:t>
      </w:r>
      <w:proofErr w:type="gramStart"/>
      <w:r w:rsidR="0039398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262889">
        <w:rPr>
          <w:rFonts w:ascii="Times New Roman" w:hAnsi="Times New Roman" w:cs="Times New Roman"/>
          <w:sz w:val="24"/>
          <w:szCs w:val="24"/>
        </w:rPr>
        <w:t>:</w:t>
      </w:r>
    </w:p>
    <w:p w:rsidR="0039398A" w:rsidRPr="00C97A9C" w:rsidRDefault="0039398A" w:rsidP="0039398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93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Развитие инфраструктуры поддержки субъектов малого и среднего </w:t>
      </w:r>
      <w:r w:rsidRPr="00C97A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предпринимательства Пушкинского муниципального района</w:t>
      </w:r>
      <w:r w:rsidRPr="00C97A9C">
        <w:rPr>
          <w:rFonts w:ascii="Times New Roman" w:hAnsi="Times New Roman"/>
          <w:bCs/>
          <w:sz w:val="24"/>
          <w:szCs w:val="24"/>
        </w:rPr>
        <w:t>;</w:t>
      </w:r>
    </w:p>
    <w:p w:rsidR="00C97A9C" w:rsidRPr="00C97A9C" w:rsidRDefault="00C97A9C" w:rsidP="0039398A">
      <w:pPr>
        <w:pStyle w:val="ConsPlusCell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A9C">
        <w:rPr>
          <w:rFonts w:ascii="Times New Roman" w:hAnsi="Times New Roman" w:cs="Times New Roman"/>
          <w:sz w:val="24"/>
          <w:szCs w:val="24"/>
        </w:rPr>
        <w:t>Осуществление финансовой поддержки субъектов малого и среднего предпринимательс</w:t>
      </w:r>
      <w:r w:rsidRPr="00C97A9C">
        <w:rPr>
          <w:rFonts w:ascii="Times New Roman" w:hAnsi="Times New Roman" w:cs="Times New Roman"/>
          <w:sz w:val="24"/>
          <w:szCs w:val="24"/>
        </w:rPr>
        <w:t>т</w:t>
      </w:r>
      <w:r w:rsidRPr="00C97A9C">
        <w:rPr>
          <w:rFonts w:ascii="Times New Roman" w:hAnsi="Times New Roman" w:cs="Times New Roman"/>
          <w:sz w:val="24"/>
          <w:szCs w:val="24"/>
        </w:rPr>
        <w:t>ва;</w:t>
      </w:r>
    </w:p>
    <w:p w:rsidR="0039398A" w:rsidRPr="00C97A9C" w:rsidRDefault="00C97A9C" w:rsidP="0039398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97A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C97A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 w:rsidRPr="00C97A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выставочно-ярмарочных мероприятий, конференций, профе</w:t>
      </w:r>
      <w:r w:rsidRPr="00C97A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C97A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сиональных дней, </w:t>
      </w:r>
      <w:proofErr w:type="spellStart"/>
      <w:proofErr w:type="gramStart"/>
      <w:r w:rsidRPr="00C97A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бизнес-встреч</w:t>
      </w:r>
      <w:proofErr w:type="spellEnd"/>
      <w:proofErr w:type="gramEnd"/>
      <w:r w:rsidRPr="00C97A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конкурсов, встреч по обмену опытом по вопросам мал</w:t>
      </w:r>
      <w:r w:rsidRPr="00C97A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C97A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 и среднего предпринимательств</w:t>
      </w:r>
      <w:r w:rsidRPr="00C97A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262889" w:rsidRPr="00757C09" w:rsidRDefault="00262889" w:rsidP="00EA2CCD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7923" w:rsidRPr="008B7C47" w:rsidRDefault="00C97A9C" w:rsidP="006379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B7C47">
        <w:rPr>
          <w:rFonts w:ascii="Times New Roman" w:eastAsia="Calibri" w:hAnsi="Times New Roman" w:cs="Times New Roman"/>
          <w:sz w:val="24"/>
          <w:szCs w:val="24"/>
          <w:u w:val="single"/>
        </w:rPr>
        <w:t>Подпрограммы «Развитие потребительского рынка и</w:t>
      </w:r>
      <w:r w:rsidR="0062287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услуг</w:t>
      </w:r>
      <w:r w:rsidR="00B925B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на территории Пушкинского муниципального района</w:t>
      </w:r>
      <w:r w:rsidRPr="008B7C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».  </w:t>
      </w:r>
    </w:p>
    <w:p w:rsidR="00E834C7" w:rsidRPr="00C97A9C" w:rsidRDefault="00E834C7" w:rsidP="006379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97A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Несмотря на динамичное развитие торговой деятельности на территории Пушкинского  мун</w:t>
      </w:r>
      <w:r w:rsidRPr="00572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иципального района   сохраняется ряд проблем, которые необходимо решать программными методами,  к которым относятся:</w:t>
      </w:r>
    </w:p>
    <w:p w:rsidR="00E834C7" w:rsidRPr="00572FCA" w:rsidRDefault="00E834C7" w:rsidP="00E834C7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городских и сельских поселений, в которых обеспеченность торговыми площ</w:t>
      </w: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дями ниже или на уровне утвержденного минимального норматива; высокая степень диффере</w:t>
      </w: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циации поселений по уровню обеспеченности объектами потребительского рынка.</w:t>
      </w:r>
    </w:p>
    <w:p w:rsidR="00E834C7" w:rsidRPr="00572FCA" w:rsidRDefault="00E834C7" w:rsidP="00E834C7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недостаточное развитие современных форм торговли, особенно на территориях</w:t>
      </w:r>
      <w:r w:rsidRPr="00572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д</w:t>
      </w: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порции в обеспеченности торговыми площадями современных форматов между городскими и сельскими поселениями.</w:t>
      </w:r>
    </w:p>
    <w:p w:rsidR="00E834C7" w:rsidRPr="00572FCA" w:rsidRDefault="00E834C7" w:rsidP="00E834C7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2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наличие в районе сельских населенных пунктов, не имеющих стационарных объектов торговли;</w:t>
      </w:r>
    </w:p>
    <w:p w:rsidR="00E834C7" w:rsidRPr="00572FCA" w:rsidRDefault="00E834C7" w:rsidP="00E834C7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2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недостаточное количество социально-ориентированных торговых объектов.</w:t>
      </w:r>
    </w:p>
    <w:p w:rsidR="00E834C7" w:rsidRPr="00572FCA" w:rsidRDefault="00E834C7" w:rsidP="00E834C7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недостаточный профессиональный уровень работников потребительского рынка; </w:t>
      </w:r>
    </w:p>
    <w:p w:rsidR="00E834C7" w:rsidRPr="00572FCA" w:rsidRDefault="00E834C7" w:rsidP="00E834C7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 инвестиций в инфраструктуру оптовой и розничной торговли</w:t>
      </w:r>
      <w:proofErr w:type="gramStart"/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834C7" w:rsidRPr="00572FCA" w:rsidRDefault="00E834C7" w:rsidP="00E834C7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разработанных схем размещения нестационарной торговых объектов, как фактор препятствующий обеспечению товарами первой необходимости жителей поселений, в которых отсутствуют стационарные торговые объекты.</w:t>
      </w:r>
    </w:p>
    <w:p w:rsidR="00E834C7" w:rsidRPr="00B420C4" w:rsidRDefault="00E834C7" w:rsidP="00E834C7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CA">
        <w:rPr>
          <w:rFonts w:ascii="Times New Roman" w:hAnsi="Times New Roman" w:cs="Times New Roman"/>
          <w:sz w:val="24"/>
          <w:szCs w:val="24"/>
        </w:rPr>
        <w:t>наличие зон несанкционированной торговли</w:t>
      </w:r>
      <w:r w:rsidR="00B420C4">
        <w:rPr>
          <w:rFonts w:ascii="Times New Roman" w:hAnsi="Times New Roman" w:cs="Times New Roman"/>
          <w:sz w:val="24"/>
          <w:szCs w:val="24"/>
        </w:rPr>
        <w:t>;</w:t>
      </w:r>
    </w:p>
    <w:p w:rsidR="00B420C4" w:rsidRPr="00E834C7" w:rsidRDefault="00B420C4" w:rsidP="00E834C7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CA">
        <w:rPr>
          <w:rFonts w:ascii="Times New Roman" w:hAnsi="Times New Roman" w:cs="Times New Roman"/>
          <w:sz w:val="24"/>
          <w:szCs w:val="24"/>
        </w:rPr>
        <w:t>низкий уровень содержания кладбищ</w:t>
      </w:r>
      <w:r>
        <w:rPr>
          <w:rFonts w:ascii="Times New Roman" w:hAnsi="Times New Roman" w:cs="Times New Roman"/>
          <w:sz w:val="24"/>
          <w:szCs w:val="24"/>
        </w:rPr>
        <w:t xml:space="preserve"> и дефицит земель для их размещения</w:t>
      </w:r>
    </w:p>
    <w:p w:rsidR="008D4102" w:rsidRDefault="008D4102" w:rsidP="00E834C7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A2C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начительно уменьшить влияние вышеперечисленных факторов</w:t>
      </w:r>
      <w:r w:rsidRPr="008D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</w:t>
      </w:r>
      <w:r w:rsidRPr="008D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мероприятий подпрограммы:</w:t>
      </w:r>
    </w:p>
    <w:p w:rsidR="00946023" w:rsidRPr="00946023" w:rsidRDefault="00946023" w:rsidP="00946023">
      <w:pPr>
        <w:pStyle w:val="a3"/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р</w:t>
      </w:r>
      <w:r w:rsidR="007B2A41" w:rsidRPr="00946023">
        <w:rPr>
          <w:rFonts w:ascii="Times New Roman" w:hAnsi="Times New Roman"/>
          <w:sz w:val="24"/>
          <w:szCs w:val="24"/>
        </w:rPr>
        <w:t>азработка мер по рациональному  размещению объектов потребительского рынка и у</w:t>
      </w:r>
      <w:r w:rsidR="007B2A41" w:rsidRPr="00946023">
        <w:rPr>
          <w:rFonts w:ascii="Times New Roman" w:hAnsi="Times New Roman"/>
          <w:sz w:val="24"/>
          <w:szCs w:val="24"/>
        </w:rPr>
        <w:t>с</w:t>
      </w:r>
      <w:r w:rsidR="007B2A41" w:rsidRPr="00946023">
        <w:rPr>
          <w:rFonts w:ascii="Times New Roman" w:hAnsi="Times New Roman"/>
          <w:sz w:val="24"/>
          <w:szCs w:val="24"/>
        </w:rPr>
        <w:t>луг на территории городских и сельских поселений</w:t>
      </w:r>
      <w:proofErr w:type="gramStart"/>
      <w:r w:rsidR="007B2A41" w:rsidRPr="00946023">
        <w:rPr>
          <w:rFonts w:ascii="Times New Roman" w:hAnsi="Times New Roman"/>
          <w:sz w:val="24"/>
          <w:szCs w:val="24"/>
        </w:rPr>
        <w:t>.</w:t>
      </w:r>
      <w:proofErr w:type="gramEnd"/>
      <w:r w:rsidR="007B2A41" w:rsidRPr="0094602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B2A41" w:rsidRPr="00946023">
        <w:rPr>
          <w:rFonts w:ascii="Times New Roman" w:hAnsi="Times New Roman"/>
          <w:sz w:val="24"/>
          <w:szCs w:val="24"/>
        </w:rPr>
        <w:t>в</w:t>
      </w:r>
      <w:proofErr w:type="gramEnd"/>
      <w:r w:rsidR="007B2A41" w:rsidRPr="00946023">
        <w:rPr>
          <w:rFonts w:ascii="Times New Roman" w:hAnsi="Times New Roman"/>
          <w:sz w:val="24"/>
          <w:szCs w:val="24"/>
        </w:rPr>
        <w:t>ходящих в состав Пушкинского м</w:t>
      </w:r>
      <w:r w:rsidR="007B2A41" w:rsidRPr="00946023">
        <w:rPr>
          <w:rFonts w:ascii="Times New Roman" w:hAnsi="Times New Roman"/>
          <w:sz w:val="24"/>
          <w:szCs w:val="24"/>
        </w:rPr>
        <w:t>у</w:t>
      </w:r>
      <w:r w:rsidR="007B2A41" w:rsidRPr="00946023">
        <w:rPr>
          <w:rFonts w:ascii="Times New Roman" w:hAnsi="Times New Roman"/>
          <w:sz w:val="24"/>
          <w:szCs w:val="24"/>
        </w:rPr>
        <w:t>ниципального района;</w:t>
      </w:r>
      <w:r w:rsidRPr="00946023">
        <w:rPr>
          <w:rFonts w:ascii="Times New Roman" w:hAnsi="Times New Roman"/>
          <w:sz w:val="20"/>
          <w:szCs w:val="20"/>
        </w:rPr>
        <w:t xml:space="preserve"> </w:t>
      </w:r>
    </w:p>
    <w:p w:rsidR="00E372BC" w:rsidRDefault="00946023" w:rsidP="00E372BC">
      <w:pPr>
        <w:pStyle w:val="a3"/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946023">
        <w:rPr>
          <w:rFonts w:ascii="Times New Roman" w:hAnsi="Times New Roman"/>
          <w:sz w:val="24"/>
          <w:szCs w:val="24"/>
        </w:rPr>
        <w:t>онсультативная помощь для  предпринимателей  по вопросам  защиты прав потребит</w:t>
      </w:r>
      <w:r w:rsidRPr="00946023">
        <w:rPr>
          <w:rFonts w:ascii="Times New Roman" w:hAnsi="Times New Roman"/>
          <w:sz w:val="24"/>
          <w:szCs w:val="24"/>
        </w:rPr>
        <w:t>е</w:t>
      </w:r>
      <w:r w:rsidRPr="00946023">
        <w:rPr>
          <w:rFonts w:ascii="Times New Roman" w:hAnsi="Times New Roman"/>
          <w:sz w:val="24"/>
          <w:szCs w:val="24"/>
        </w:rPr>
        <w:t>лей, соблюдение правил торгового, бытового и иных видов обслуживания потребителей</w:t>
      </w:r>
      <w:r>
        <w:rPr>
          <w:rFonts w:ascii="Times New Roman" w:hAnsi="Times New Roman"/>
          <w:sz w:val="24"/>
          <w:szCs w:val="24"/>
        </w:rPr>
        <w:t>;</w:t>
      </w:r>
    </w:p>
    <w:p w:rsidR="00E372BC" w:rsidRPr="00E372BC" w:rsidRDefault="004F176C" w:rsidP="00E372BC">
      <w:pPr>
        <w:pStyle w:val="a3"/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372BC" w:rsidRPr="00E372BC">
        <w:rPr>
          <w:rFonts w:ascii="Times New Roman" w:hAnsi="Times New Roman"/>
          <w:sz w:val="24"/>
          <w:szCs w:val="24"/>
        </w:rPr>
        <w:t>роведение работ по благоустройству и содержанию кладбища  городских и сельских поселений Пушкинского муниципального района</w:t>
      </w:r>
      <w:r w:rsidR="00697B01">
        <w:rPr>
          <w:rFonts w:ascii="Times New Roman" w:hAnsi="Times New Roman"/>
          <w:sz w:val="24"/>
          <w:szCs w:val="24"/>
        </w:rPr>
        <w:t>.</w:t>
      </w:r>
    </w:p>
    <w:p w:rsidR="00E834C7" w:rsidRPr="00EA2CCD" w:rsidRDefault="008D4102" w:rsidP="00E834C7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1699" w:rsidRPr="00E05FED" w:rsidRDefault="00A21699" w:rsidP="008D4CA3">
      <w:pPr>
        <w:spacing w:after="0"/>
        <w:ind w:firstLine="567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05FED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Подпрограмма «</w:t>
      </w:r>
      <w:r w:rsidRPr="00E05FED">
        <w:rPr>
          <w:rFonts w:ascii="Times New Roman" w:hAnsi="Times New Roman" w:cs="Times New Roman"/>
          <w:sz w:val="24"/>
          <w:szCs w:val="24"/>
          <w:u w:val="single"/>
        </w:rPr>
        <w:t xml:space="preserve">Развитие конкуренции </w:t>
      </w:r>
      <w:r w:rsidR="00B925B9">
        <w:rPr>
          <w:rFonts w:ascii="Times New Roman" w:hAnsi="Times New Roman" w:cs="Times New Roman"/>
          <w:sz w:val="24"/>
          <w:szCs w:val="24"/>
          <w:u w:val="single"/>
        </w:rPr>
        <w:t>на территории</w:t>
      </w:r>
      <w:r w:rsidRPr="00E05FED">
        <w:rPr>
          <w:rFonts w:ascii="Times New Roman" w:hAnsi="Times New Roman" w:cs="Times New Roman"/>
          <w:sz w:val="24"/>
          <w:szCs w:val="24"/>
          <w:u w:val="single"/>
        </w:rPr>
        <w:t xml:space="preserve"> Пушкинско</w:t>
      </w:r>
      <w:r w:rsidR="00B925B9">
        <w:rPr>
          <w:rFonts w:ascii="Times New Roman" w:hAnsi="Times New Roman" w:cs="Times New Roman"/>
          <w:sz w:val="24"/>
          <w:szCs w:val="24"/>
          <w:u w:val="single"/>
        </w:rPr>
        <w:t>го</w:t>
      </w:r>
      <w:r w:rsidRPr="00E05FED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</w:t>
      </w:r>
      <w:r w:rsidR="00B925B9">
        <w:rPr>
          <w:rFonts w:ascii="Times New Roman" w:hAnsi="Times New Roman" w:cs="Times New Roman"/>
          <w:sz w:val="24"/>
          <w:szCs w:val="24"/>
          <w:u w:val="single"/>
        </w:rPr>
        <w:t>го</w:t>
      </w:r>
      <w:r w:rsidRPr="00E05FED">
        <w:rPr>
          <w:rFonts w:ascii="Times New Roman" w:hAnsi="Times New Roman" w:cs="Times New Roman"/>
          <w:sz w:val="24"/>
          <w:szCs w:val="24"/>
          <w:u w:val="single"/>
        </w:rPr>
        <w:t xml:space="preserve"> ра</w:t>
      </w:r>
      <w:r w:rsidRPr="00E05FED"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E05FED">
        <w:rPr>
          <w:rFonts w:ascii="Times New Roman" w:hAnsi="Times New Roman" w:cs="Times New Roman"/>
          <w:sz w:val="24"/>
          <w:szCs w:val="24"/>
          <w:u w:val="single"/>
        </w:rPr>
        <w:t>он</w:t>
      </w:r>
      <w:r w:rsidR="00B925B9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E05FED">
        <w:rPr>
          <w:rFonts w:ascii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A21699" w:rsidRPr="00A21699" w:rsidRDefault="00A21699" w:rsidP="008D4CA3">
      <w:pPr>
        <w:pStyle w:val="26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</w:rPr>
      </w:pPr>
      <w:r w:rsidRPr="00A21699">
        <w:rPr>
          <w:rFonts w:ascii="Times New Roman" w:eastAsia="Calibri" w:hAnsi="Times New Roman" w:cs="Times New Roman"/>
          <w:color w:val="000000"/>
        </w:rPr>
        <w:t>В понятие конкурентной среды на отдельном рынке включается совокупность факторов, создающих условия для появления новых предприятий на товарных рынках и прибыльной де</w:t>
      </w:r>
      <w:r w:rsidRPr="00A21699">
        <w:rPr>
          <w:rFonts w:ascii="Times New Roman" w:eastAsia="Calibri" w:hAnsi="Times New Roman" w:cs="Times New Roman"/>
          <w:color w:val="000000"/>
        </w:rPr>
        <w:t>я</w:t>
      </w:r>
      <w:r w:rsidRPr="00A21699">
        <w:rPr>
          <w:rFonts w:ascii="Times New Roman" w:eastAsia="Calibri" w:hAnsi="Times New Roman" w:cs="Times New Roman"/>
          <w:color w:val="000000"/>
        </w:rPr>
        <w:t>тельности хозяйствующих субъектов.</w:t>
      </w:r>
    </w:p>
    <w:p w:rsidR="00A21699" w:rsidRPr="00A21699" w:rsidRDefault="00A21699" w:rsidP="00A21699">
      <w:pPr>
        <w:pStyle w:val="26"/>
        <w:spacing w:after="0" w:line="240" w:lineRule="auto"/>
        <w:ind w:left="0" w:firstLine="600"/>
        <w:rPr>
          <w:rFonts w:ascii="Times New Roman" w:eastAsia="Calibri" w:hAnsi="Times New Roman" w:cs="Times New Roman"/>
          <w:color w:val="000000"/>
        </w:rPr>
      </w:pPr>
      <w:r w:rsidRPr="00A21699">
        <w:rPr>
          <w:rFonts w:ascii="Times New Roman" w:eastAsia="Calibri" w:hAnsi="Times New Roman" w:cs="Times New Roman"/>
          <w:color w:val="000000"/>
        </w:rPr>
        <w:t xml:space="preserve">К важнейшим факторам, ограничивающим развитие конкурентной среды, относятся: </w:t>
      </w:r>
    </w:p>
    <w:p w:rsidR="00A21699" w:rsidRPr="00A21699" w:rsidRDefault="00A21699" w:rsidP="00A21699">
      <w:pPr>
        <w:numPr>
          <w:ilvl w:val="0"/>
          <w:numId w:val="6"/>
        </w:numPr>
        <w:tabs>
          <w:tab w:val="clear" w:pos="840"/>
          <w:tab w:val="left" w:pos="958"/>
        </w:tabs>
        <w:spacing w:after="0" w:line="240" w:lineRule="auto"/>
        <w:ind w:left="0" w:right="-185"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1699">
        <w:rPr>
          <w:rFonts w:ascii="Times New Roman" w:eastAsia="Calibri" w:hAnsi="Times New Roman" w:cs="Times New Roman"/>
          <w:color w:val="000000"/>
          <w:sz w:val="24"/>
          <w:szCs w:val="24"/>
        </w:rPr>
        <w:t>высокий уровень административных барьеров, несовершенство государственного упра</w:t>
      </w:r>
      <w:r w:rsidRPr="00A21699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A21699">
        <w:rPr>
          <w:rFonts w:ascii="Times New Roman" w:eastAsia="Calibri" w:hAnsi="Times New Roman" w:cs="Times New Roman"/>
          <w:color w:val="000000"/>
          <w:sz w:val="24"/>
          <w:szCs w:val="24"/>
        </w:rPr>
        <w:t>ления;</w:t>
      </w:r>
    </w:p>
    <w:p w:rsidR="00A21699" w:rsidRPr="00A21699" w:rsidRDefault="00A21699" w:rsidP="00A21699">
      <w:pPr>
        <w:numPr>
          <w:ilvl w:val="0"/>
          <w:numId w:val="6"/>
        </w:numPr>
        <w:tabs>
          <w:tab w:val="clear" w:pos="840"/>
          <w:tab w:val="left" w:pos="958"/>
        </w:tabs>
        <w:spacing w:after="0" w:line="240" w:lineRule="auto"/>
        <w:ind w:left="0" w:right="-185"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1699">
        <w:rPr>
          <w:rFonts w:ascii="Times New Roman" w:eastAsia="Calibri" w:hAnsi="Times New Roman" w:cs="Times New Roman"/>
          <w:color w:val="000000"/>
          <w:sz w:val="24"/>
          <w:szCs w:val="24"/>
        </w:rPr>
        <w:t>инфраструктурные ограничения конкуренции;</w:t>
      </w:r>
    </w:p>
    <w:p w:rsidR="00A21699" w:rsidRPr="00A21699" w:rsidRDefault="00A21699" w:rsidP="00A21699">
      <w:pPr>
        <w:numPr>
          <w:ilvl w:val="0"/>
          <w:numId w:val="6"/>
        </w:numPr>
        <w:tabs>
          <w:tab w:val="clear" w:pos="840"/>
          <w:tab w:val="left" w:pos="958"/>
        </w:tabs>
        <w:spacing w:after="0" w:line="240" w:lineRule="auto"/>
        <w:ind w:left="0"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1699">
        <w:rPr>
          <w:rFonts w:ascii="Times New Roman" w:eastAsia="Calibri" w:hAnsi="Times New Roman" w:cs="Times New Roman"/>
          <w:color w:val="000000"/>
          <w:sz w:val="24"/>
          <w:szCs w:val="24"/>
        </w:rPr>
        <w:t>несовершенство налоговой и кредитной системы;</w:t>
      </w:r>
    </w:p>
    <w:p w:rsidR="00A21699" w:rsidRPr="00A21699" w:rsidRDefault="00A21699" w:rsidP="00A21699">
      <w:pPr>
        <w:numPr>
          <w:ilvl w:val="0"/>
          <w:numId w:val="6"/>
        </w:numPr>
        <w:tabs>
          <w:tab w:val="clear" w:pos="840"/>
          <w:tab w:val="left" w:pos="958"/>
        </w:tabs>
        <w:spacing w:after="0" w:line="240" w:lineRule="auto"/>
        <w:ind w:left="0"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1699">
        <w:rPr>
          <w:rFonts w:ascii="Times New Roman" w:eastAsia="Calibri" w:hAnsi="Times New Roman" w:cs="Times New Roman"/>
          <w:color w:val="000000"/>
          <w:sz w:val="24"/>
          <w:szCs w:val="24"/>
        </w:rPr>
        <w:t>ограничения по спросу со стороны населения;</w:t>
      </w:r>
    </w:p>
    <w:p w:rsidR="00A21699" w:rsidRPr="00A21699" w:rsidRDefault="00A21699" w:rsidP="00A21699">
      <w:pPr>
        <w:numPr>
          <w:ilvl w:val="0"/>
          <w:numId w:val="6"/>
        </w:numPr>
        <w:tabs>
          <w:tab w:val="clear" w:pos="840"/>
          <w:tab w:val="left" w:pos="958"/>
        </w:tabs>
        <w:spacing w:after="0" w:line="240" w:lineRule="auto"/>
        <w:ind w:left="0"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1699">
        <w:rPr>
          <w:rFonts w:ascii="Times New Roman" w:eastAsia="Calibri" w:hAnsi="Times New Roman" w:cs="Times New Roman"/>
          <w:color w:val="000000"/>
          <w:sz w:val="24"/>
          <w:szCs w:val="24"/>
        </w:rPr>
        <w:t>высокие сроки окупаемости капиталовложений;</w:t>
      </w:r>
    </w:p>
    <w:p w:rsidR="00A21699" w:rsidRPr="00A21699" w:rsidRDefault="00A21699" w:rsidP="00A21699">
      <w:pPr>
        <w:numPr>
          <w:ilvl w:val="0"/>
          <w:numId w:val="6"/>
        </w:numPr>
        <w:tabs>
          <w:tab w:val="clear" w:pos="840"/>
          <w:tab w:val="left" w:pos="958"/>
        </w:tabs>
        <w:spacing w:after="0" w:line="240" w:lineRule="auto"/>
        <w:ind w:left="0"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1699">
        <w:rPr>
          <w:rFonts w:ascii="Times New Roman" w:eastAsia="Calibri" w:hAnsi="Times New Roman" w:cs="Times New Roman"/>
          <w:color w:val="000000"/>
          <w:sz w:val="24"/>
          <w:szCs w:val="24"/>
        </w:rPr>
        <w:t>высокий уровень инфляции и финансовая нестабильность на рынке товаров и услуг.</w:t>
      </w:r>
    </w:p>
    <w:p w:rsidR="00A21699" w:rsidRPr="00A21699" w:rsidRDefault="00A21699" w:rsidP="00A2169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21699">
        <w:rPr>
          <w:rFonts w:ascii="Times New Roman" w:hAnsi="Times New Roman" w:cs="Times New Roman"/>
          <w:sz w:val="24"/>
          <w:szCs w:val="24"/>
          <w:lang w:eastAsia="ru-RU"/>
        </w:rPr>
        <w:t>Необходимость решения вышеуказанных факторов обеспечивается реализацией основных мер</w:t>
      </w:r>
      <w:r w:rsidRPr="00A2169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A21699">
        <w:rPr>
          <w:rFonts w:ascii="Times New Roman" w:hAnsi="Times New Roman" w:cs="Times New Roman"/>
          <w:sz w:val="24"/>
          <w:szCs w:val="24"/>
          <w:lang w:eastAsia="ru-RU"/>
        </w:rPr>
        <w:t xml:space="preserve">приятий, направленных </w:t>
      </w:r>
      <w:proofErr w:type="gramStart"/>
      <w:r w:rsidRPr="00A21699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2169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21699" w:rsidRPr="00A21699" w:rsidRDefault="00A21699" w:rsidP="00A2169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21699">
        <w:rPr>
          <w:rFonts w:ascii="Times New Roman" w:hAnsi="Times New Roman" w:cs="Times New Roman"/>
          <w:sz w:val="24"/>
          <w:szCs w:val="24"/>
          <w:lang w:eastAsia="ru-RU"/>
        </w:rPr>
        <w:t>- сокращение административных барьеров;</w:t>
      </w:r>
    </w:p>
    <w:p w:rsidR="00A21699" w:rsidRPr="00A21699" w:rsidRDefault="00A21699" w:rsidP="00A2169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21699">
        <w:rPr>
          <w:rFonts w:ascii="Times New Roman" w:hAnsi="Times New Roman" w:cs="Times New Roman"/>
          <w:sz w:val="24"/>
          <w:szCs w:val="24"/>
          <w:lang w:eastAsia="ru-RU"/>
        </w:rPr>
        <w:t>- сокращение прямого участия органов местного самоуправления в хозяйственной деятельности;</w:t>
      </w:r>
    </w:p>
    <w:p w:rsidR="00A21699" w:rsidRPr="00A21699" w:rsidRDefault="00A21699" w:rsidP="00A2169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21699">
        <w:rPr>
          <w:rFonts w:ascii="Times New Roman" w:hAnsi="Times New Roman" w:cs="Times New Roman"/>
          <w:sz w:val="24"/>
          <w:szCs w:val="24"/>
          <w:lang w:eastAsia="ru-RU"/>
        </w:rPr>
        <w:t>- организацию сбора  и публикации информации о потребностях в товарах и услугах в целях привлечения новых предпринимателей;</w:t>
      </w:r>
    </w:p>
    <w:p w:rsidR="00A21699" w:rsidRPr="00A21699" w:rsidRDefault="00A21699" w:rsidP="00A2169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21699">
        <w:rPr>
          <w:rFonts w:ascii="Times New Roman" w:hAnsi="Times New Roman" w:cs="Times New Roman"/>
          <w:sz w:val="24"/>
          <w:szCs w:val="24"/>
          <w:lang w:eastAsia="ru-RU"/>
        </w:rPr>
        <w:t>- повышение информационной прозрачности деятельности органов местного самоуправления, включая публикацию основных процедур и результатов деятельности.</w:t>
      </w:r>
    </w:p>
    <w:p w:rsidR="00A21699" w:rsidRDefault="00A21699" w:rsidP="0055460A">
      <w:pPr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  <w:sectPr w:rsidR="00A21699" w:rsidSect="007905B7">
          <w:pgSz w:w="11907" w:h="16840"/>
          <w:pgMar w:top="1134" w:right="708" w:bottom="1134" w:left="1134" w:header="720" w:footer="720" w:gutter="0"/>
          <w:cols w:space="720"/>
          <w:noEndnote/>
          <w:docGrid w:linePitch="299"/>
        </w:sectPr>
      </w:pPr>
    </w:p>
    <w:p w:rsidR="0055460A" w:rsidRDefault="0055460A" w:rsidP="0055460A">
      <w:pPr>
        <w:spacing w:after="0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6A70">
        <w:rPr>
          <w:rFonts w:ascii="Times New Roman" w:hAnsi="Times New Roman"/>
          <w:b/>
          <w:bCs/>
          <w:sz w:val="28"/>
          <w:szCs w:val="28"/>
        </w:rPr>
        <w:lastRenderedPageBreak/>
        <w:t>Планируемые количественные и качественные показатели эффективности реализации</w:t>
      </w:r>
      <w:r w:rsidRPr="00713863">
        <w:rPr>
          <w:rFonts w:ascii="Times New Roman" w:hAnsi="Times New Roman"/>
          <w:b/>
          <w:color w:val="000000"/>
          <w:sz w:val="28"/>
          <w:szCs w:val="28"/>
        </w:rPr>
        <w:t xml:space="preserve"> Подпрограммы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</w:p>
    <w:p w:rsidR="0055460A" w:rsidRPr="00713863" w:rsidRDefault="0055460A" w:rsidP="0055460A">
      <w:pPr>
        <w:spacing w:after="0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C7BA6">
        <w:rPr>
          <w:rFonts w:ascii="Times New Roman" w:hAnsi="Times New Roman"/>
          <w:b/>
          <w:sz w:val="28"/>
          <w:szCs w:val="28"/>
        </w:rPr>
        <w:t xml:space="preserve">«Развитие малого и среднего предпринимательства в </w:t>
      </w:r>
      <w:r>
        <w:rPr>
          <w:rFonts w:ascii="Times New Roman" w:hAnsi="Times New Roman"/>
          <w:b/>
          <w:sz w:val="28"/>
          <w:szCs w:val="28"/>
        </w:rPr>
        <w:t>Пушкинском муниципальном районе</w:t>
      </w:r>
      <w:r w:rsidRPr="00FC7BA6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5480" w:type="dxa"/>
        <w:tblCellSpacing w:w="5" w:type="nil"/>
        <w:tblInd w:w="-37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54"/>
        <w:gridCol w:w="1843"/>
        <w:gridCol w:w="992"/>
        <w:gridCol w:w="993"/>
        <w:gridCol w:w="4252"/>
        <w:gridCol w:w="1134"/>
        <w:gridCol w:w="851"/>
        <w:gridCol w:w="992"/>
        <w:gridCol w:w="992"/>
        <w:gridCol w:w="992"/>
        <w:gridCol w:w="993"/>
        <w:gridCol w:w="992"/>
      </w:tblGrid>
      <w:tr w:rsidR="0055460A" w:rsidRPr="00713863" w:rsidTr="00405D61">
        <w:trPr>
          <w:trHeight w:val="750"/>
          <w:tblCellSpacing w:w="5" w:type="nil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A" w:rsidRPr="00713863" w:rsidRDefault="0055460A" w:rsidP="00DA752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3863">
              <w:rPr>
                <w:rFonts w:ascii="Times New Roman" w:hAnsi="Times New Roman" w:cs="Times New Roman"/>
                <w:sz w:val="20"/>
                <w:szCs w:val="20"/>
              </w:rPr>
              <w:t xml:space="preserve">N  </w:t>
            </w:r>
            <w:r w:rsidRPr="007138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71386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138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1386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A" w:rsidRPr="00713863" w:rsidRDefault="0055460A" w:rsidP="00DA752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3863">
              <w:rPr>
                <w:rFonts w:ascii="Times New Roman" w:hAnsi="Times New Roman" w:cs="Times New Roman"/>
                <w:sz w:val="20"/>
                <w:szCs w:val="20"/>
              </w:rPr>
              <w:t>Задачи,</w:t>
            </w:r>
            <w:r w:rsidRPr="00713863">
              <w:rPr>
                <w:rFonts w:ascii="Times New Roman" w:hAnsi="Times New Roman" w:cs="Times New Roman"/>
                <w:sz w:val="20"/>
                <w:szCs w:val="20"/>
              </w:rPr>
              <w:br/>
              <w:t>направленные</w:t>
            </w:r>
            <w:r w:rsidRPr="00713863">
              <w:rPr>
                <w:rFonts w:ascii="Times New Roman" w:hAnsi="Times New Roman" w:cs="Times New Roman"/>
                <w:sz w:val="20"/>
                <w:szCs w:val="20"/>
              </w:rPr>
              <w:br/>
              <w:t>на достижение</w:t>
            </w:r>
            <w:r w:rsidRPr="00713863">
              <w:rPr>
                <w:rFonts w:ascii="Times New Roman" w:hAnsi="Times New Roman" w:cs="Times New Roman"/>
                <w:sz w:val="20"/>
                <w:szCs w:val="20"/>
              </w:rPr>
              <w:br/>
              <w:t>цели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A" w:rsidRPr="00713863" w:rsidRDefault="0055460A" w:rsidP="00DA752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3863">
              <w:rPr>
                <w:rFonts w:ascii="Times New Roman" w:hAnsi="Times New Roman" w:cs="Times New Roman"/>
                <w:sz w:val="20"/>
                <w:szCs w:val="20"/>
              </w:rPr>
              <w:t>Планируемый объем</w:t>
            </w:r>
            <w:r w:rsidRPr="00713863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3863">
              <w:rPr>
                <w:rFonts w:ascii="Times New Roman" w:hAnsi="Times New Roman" w:cs="Times New Roman"/>
                <w:sz w:val="20"/>
                <w:szCs w:val="20"/>
              </w:rPr>
              <w:t xml:space="preserve">на решение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данной </w:t>
            </w:r>
            <w:r w:rsidRPr="0071386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1386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3863">
              <w:rPr>
                <w:rFonts w:ascii="Times New Roman" w:hAnsi="Times New Roman" w:cs="Times New Roman"/>
                <w:sz w:val="20"/>
                <w:szCs w:val="20"/>
              </w:rPr>
              <w:t>дачи (тыс. руб.)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A" w:rsidRDefault="0055460A" w:rsidP="00DA752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показатели, </w:t>
            </w:r>
            <w:r w:rsidRPr="00713863">
              <w:rPr>
                <w:rFonts w:ascii="Times New Roman" w:hAnsi="Times New Roman" w:cs="Times New Roman"/>
                <w:sz w:val="20"/>
                <w:szCs w:val="20"/>
              </w:rPr>
              <w:t>характеризующие</w:t>
            </w:r>
            <w:r w:rsidRPr="00713863">
              <w:rPr>
                <w:rFonts w:ascii="Times New Roman" w:hAnsi="Times New Roman" w:cs="Times New Roman"/>
                <w:sz w:val="20"/>
                <w:szCs w:val="20"/>
              </w:rPr>
              <w:br/>
              <w:t>достижение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цели</w:t>
            </w:r>
          </w:p>
          <w:p w:rsidR="0055460A" w:rsidRPr="00713863" w:rsidRDefault="0055460A" w:rsidP="00DA752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A" w:rsidRPr="00713863" w:rsidRDefault="0055460A" w:rsidP="00DA752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3863">
              <w:rPr>
                <w:rFonts w:ascii="Times New Roman" w:hAnsi="Times New Roman" w:cs="Times New Roman"/>
                <w:sz w:val="20"/>
                <w:szCs w:val="20"/>
              </w:rPr>
              <w:t xml:space="preserve">Единица  </w:t>
            </w:r>
            <w:r w:rsidRPr="00713863">
              <w:rPr>
                <w:rFonts w:ascii="Times New Roman" w:hAnsi="Times New Roman" w:cs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A" w:rsidRPr="00713863" w:rsidRDefault="0055460A" w:rsidP="00DA752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Базовое </w:t>
            </w:r>
            <w:r w:rsidRPr="00713863">
              <w:rPr>
                <w:rFonts w:ascii="Times New Roman" w:hAnsi="Times New Roman" w:cs="Times New Roman"/>
                <w:sz w:val="20"/>
                <w:szCs w:val="20"/>
              </w:rPr>
              <w:t>знач</w:t>
            </w:r>
            <w:r w:rsidRPr="0071386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3863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713863">
              <w:rPr>
                <w:rFonts w:ascii="Times New Roman" w:hAnsi="Times New Roman" w:cs="Times New Roman"/>
                <w:sz w:val="20"/>
                <w:szCs w:val="20"/>
              </w:rPr>
              <w:br/>
              <w:t>показ</w:t>
            </w:r>
            <w:r w:rsidRPr="0071386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3863"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  <w:r w:rsidRPr="00713863">
              <w:rPr>
                <w:rFonts w:ascii="Times New Roman" w:hAnsi="Times New Roman" w:cs="Times New Roman"/>
                <w:sz w:val="20"/>
                <w:szCs w:val="20"/>
              </w:rPr>
              <w:br/>
              <w:t>(на н</w:t>
            </w:r>
            <w:r w:rsidRPr="0071386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3863">
              <w:rPr>
                <w:rFonts w:ascii="Times New Roman" w:hAnsi="Times New Roman" w:cs="Times New Roman"/>
                <w:sz w:val="20"/>
                <w:szCs w:val="20"/>
              </w:rPr>
              <w:t>чало</w:t>
            </w:r>
            <w:r w:rsidRPr="00713863">
              <w:rPr>
                <w:rFonts w:ascii="Times New Roman" w:hAnsi="Times New Roman" w:cs="Times New Roman"/>
                <w:sz w:val="20"/>
                <w:szCs w:val="20"/>
              </w:rPr>
              <w:br/>
              <w:t>реал</w:t>
            </w:r>
            <w:r w:rsidRPr="0071386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3863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подпр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грамм</w:t>
            </w:r>
            <w:r w:rsidRPr="007138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A" w:rsidRPr="00713863" w:rsidRDefault="0055460A" w:rsidP="00DA752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3863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показателя по годам</w:t>
            </w:r>
            <w:r w:rsidRPr="00713863">
              <w:rPr>
                <w:rFonts w:ascii="Times New Roman" w:hAnsi="Times New Roman" w:cs="Times New Roman"/>
                <w:sz w:val="20"/>
                <w:szCs w:val="20"/>
              </w:rPr>
              <w:br/>
              <w:t>реализации</w:t>
            </w:r>
          </w:p>
        </w:tc>
      </w:tr>
      <w:tr w:rsidR="0055460A" w:rsidRPr="00713863" w:rsidTr="00405D61">
        <w:trPr>
          <w:trHeight w:val="974"/>
          <w:tblCellSpacing w:w="5" w:type="nil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A" w:rsidRPr="00713863" w:rsidRDefault="0055460A" w:rsidP="00DA752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A" w:rsidRPr="00713863" w:rsidRDefault="0055460A" w:rsidP="00DA752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A" w:rsidRPr="00713863" w:rsidRDefault="0055460A" w:rsidP="00DA752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3863">
              <w:rPr>
                <w:rFonts w:ascii="Times New Roman" w:hAnsi="Times New Roman" w:cs="Times New Roman"/>
                <w:sz w:val="20"/>
                <w:szCs w:val="20"/>
              </w:rPr>
              <w:t xml:space="preserve">Бюджет     </w:t>
            </w:r>
            <w:r w:rsidRPr="00713863">
              <w:rPr>
                <w:rFonts w:ascii="Times New Roman" w:hAnsi="Times New Roman" w:cs="Times New Roman"/>
                <w:sz w:val="20"/>
                <w:szCs w:val="20"/>
              </w:rPr>
              <w:br/>
              <w:t>Пушки</w:t>
            </w:r>
            <w:r w:rsidRPr="0071386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13863">
              <w:rPr>
                <w:rFonts w:ascii="Times New Roman" w:hAnsi="Times New Roman" w:cs="Times New Roman"/>
                <w:sz w:val="20"/>
                <w:szCs w:val="20"/>
              </w:rPr>
              <w:t>ского муниц</w:t>
            </w:r>
            <w:r w:rsidRPr="0071386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3863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A" w:rsidRPr="00713863" w:rsidRDefault="0055460A" w:rsidP="00DA752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3863">
              <w:rPr>
                <w:rFonts w:ascii="Times New Roman" w:hAnsi="Times New Roman" w:cs="Times New Roman"/>
                <w:sz w:val="20"/>
                <w:szCs w:val="20"/>
              </w:rPr>
              <w:t xml:space="preserve">Другие   </w:t>
            </w:r>
            <w:r w:rsidRPr="00713863">
              <w:rPr>
                <w:rFonts w:ascii="Times New Roman" w:hAnsi="Times New Roman" w:cs="Times New Roman"/>
                <w:sz w:val="20"/>
                <w:szCs w:val="20"/>
              </w:rPr>
              <w:br/>
              <w:t>источн</w:t>
            </w:r>
            <w:r w:rsidRPr="0071386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3863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A" w:rsidRPr="00713863" w:rsidRDefault="0055460A" w:rsidP="00DA752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A" w:rsidRPr="00713863" w:rsidRDefault="0055460A" w:rsidP="00DA752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A" w:rsidRPr="00713863" w:rsidRDefault="0055460A" w:rsidP="00DA752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A" w:rsidRDefault="0055460A" w:rsidP="00DA752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0A" w:rsidRPr="00713863" w:rsidRDefault="0055460A" w:rsidP="00DA752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A" w:rsidRDefault="0055460A" w:rsidP="00DA752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0A" w:rsidRPr="00713863" w:rsidRDefault="0055460A" w:rsidP="00DA752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A" w:rsidRDefault="0055460A" w:rsidP="00DA752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0A" w:rsidRPr="00713863" w:rsidRDefault="0055460A" w:rsidP="00DA752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A" w:rsidRDefault="0055460A" w:rsidP="00DA752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0A" w:rsidRPr="00713863" w:rsidRDefault="0055460A" w:rsidP="00DA752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A" w:rsidRDefault="0055460A" w:rsidP="00DA752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0A" w:rsidRPr="00713863" w:rsidRDefault="0055460A" w:rsidP="00DA752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</w:tr>
      <w:tr w:rsidR="0055460A" w:rsidRPr="00713863" w:rsidTr="00F20DAA">
        <w:trPr>
          <w:trHeight w:val="247"/>
          <w:tblCellSpacing w:w="5" w:type="nil"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A" w:rsidRPr="00713863" w:rsidRDefault="0055460A" w:rsidP="00DA752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13863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A" w:rsidRPr="00713863" w:rsidRDefault="0055460A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8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A" w:rsidRPr="00713863" w:rsidRDefault="0055460A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8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A" w:rsidRPr="00713863" w:rsidRDefault="0055460A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8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A" w:rsidRPr="00713863" w:rsidRDefault="0055460A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8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A" w:rsidRPr="00713863" w:rsidRDefault="0055460A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8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A" w:rsidRPr="00713863" w:rsidRDefault="0055460A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8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A" w:rsidRPr="00713863" w:rsidRDefault="0055460A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8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A" w:rsidRPr="00713863" w:rsidRDefault="0055460A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8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A" w:rsidRPr="00713863" w:rsidRDefault="0055460A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8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A" w:rsidRPr="00713863" w:rsidRDefault="0055460A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8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A" w:rsidRDefault="0055460A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8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0974D7" w:rsidRPr="00713863" w:rsidRDefault="000974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64A" w:rsidRPr="00405D61" w:rsidTr="004A0243">
        <w:trPr>
          <w:trHeight w:val="1729"/>
          <w:tblCellSpacing w:w="5" w:type="nil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64A" w:rsidRPr="00405D61" w:rsidRDefault="00F2464A" w:rsidP="00DA752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64A" w:rsidRPr="00405D61" w:rsidRDefault="00F2464A" w:rsidP="00F2464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Развитие инфр</w:t>
            </w: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структуры по</w:t>
            </w: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держки субъектов малого  среднего предпринимател</w:t>
            </w: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ства;</w:t>
            </w:r>
            <w:r w:rsidR="00E26A5D">
              <w:rPr>
                <w:rFonts w:ascii="Times New Roman" w:hAnsi="Times New Roman" w:cs="Times New Roman"/>
                <w:sz w:val="20"/>
                <w:szCs w:val="20"/>
              </w:rPr>
              <w:t xml:space="preserve"> Увеличение числа занятого н</w:t>
            </w:r>
            <w:r w:rsidR="00E26A5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26A5D">
              <w:rPr>
                <w:rFonts w:ascii="Times New Roman" w:hAnsi="Times New Roman" w:cs="Times New Roman"/>
                <w:sz w:val="20"/>
                <w:szCs w:val="20"/>
              </w:rPr>
              <w:t>селения в малом и среднем предпр</w:t>
            </w:r>
            <w:r w:rsidR="00E26A5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26A5D">
              <w:rPr>
                <w:rFonts w:ascii="Times New Roman" w:hAnsi="Times New Roman" w:cs="Times New Roman"/>
                <w:sz w:val="20"/>
                <w:szCs w:val="20"/>
              </w:rPr>
              <w:t>нимательстве;</w:t>
            </w: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 xml:space="preserve"> Ув</w:t>
            </w: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личение вклада малого и среднего предпринимател</w:t>
            </w: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ства в экономику Пушкинского м</w:t>
            </w: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ниципального ра</w:t>
            </w: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она</w:t>
            </w:r>
            <w:r w:rsidR="00E26A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64A" w:rsidRPr="00E95921" w:rsidRDefault="00F2464A" w:rsidP="00E9592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64A" w:rsidRPr="00E95921" w:rsidRDefault="00F2464A" w:rsidP="00E9592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64A" w:rsidRPr="00E95921" w:rsidRDefault="00F2464A" w:rsidP="00E9592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64A" w:rsidRPr="00E95921" w:rsidRDefault="00F2464A" w:rsidP="00E9592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64A" w:rsidRPr="00E95921" w:rsidRDefault="00F2464A" w:rsidP="00F241B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64A" w:rsidRPr="00E95921" w:rsidRDefault="00F2464A" w:rsidP="00E9592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64A" w:rsidRPr="00E95921" w:rsidRDefault="00F2464A" w:rsidP="00E9592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2464A" w:rsidRPr="00E95921" w:rsidRDefault="00F2464A" w:rsidP="00E9592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64A" w:rsidRPr="00E95921" w:rsidRDefault="00F2464A" w:rsidP="00E9592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64A" w:rsidRPr="00E95921" w:rsidRDefault="00F2464A" w:rsidP="00E9592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64A" w:rsidRPr="00E95921" w:rsidRDefault="00F2464A" w:rsidP="00E9592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64A" w:rsidRPr="00E95921" w:rsidRDefault="00F2464A" w:rsidP="00E9592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64A" w:rsidRPr="00E95921" w:rsidRDefault="00F2464A" w:rsidP="00E9592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64A" w:rsidRDefault="00F2464A" w:rsidP="00F20D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64A" w:rsidRPr="00E95921" w:rsidRDefault="00F2464A" w:rsidP="00F20D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16060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4A" w:rsidRPr="00405D61" w:rsidRDefault="00F2464A" w:rsidP="00DA752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Число субъектов малого и среднего предпр</w:t>
            </w: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 xml:space="preserve">нимательства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4A" w:rsidRPr="00405D61" w:rsidRDefault="00F2464A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Единиц на 10000 ч</w:t>
            </w: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ловек н</w:t>
            </w: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селения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4A" w:rsidRPr="00405D61" w:rsidRDefault="00F2464A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64A" w:rsidRPr="00405D61" w:rsidRDefault="00F2464A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72,05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4A" w:rsidRPr="00405D61" w:rsidRDefault="00F2464A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64A" w:rsidRPr="00405D61" w:rsidRDefault="00F2464A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74,90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4A" w:rsidRPr="00405D61" w:rsidRDefault="00F2464A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64A" w:rsidRPr="00405D61" w:rsidRDefault="00F2464A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77,57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4A" w:rsidRPr="00405D61" w:rsidRDefault="00F2464A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64A" w:rsidRPr="00405D61" w:rsidRDefault="00F2464A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80,24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4A" w:rsidRPr="00405D61" w:rsidRDefault="00F2464A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64A" w:rsidRPr="00405D61" w:rsidRDefault="00F2464A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82,91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4A" w:rsidRPr="00405D61" w:rsidRDefault="00F2464A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64A" w:rsidRPr="00405D61" w:rsidRDefault="00F2464A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85,58</w:t>
            </w:r>
          </w:p>
        </w:tc>
      </w:tr>
      <w:tr w:rsidR="00F2464A" w:rsidRPr="00405D61" w:rsidTr="00E26A5D">
        <w:trPr>
          <w:trHeight w:val="948"/>
          <w:tblCellSpacing w:w="5" w:type="nil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4A" w:rsidRPr="00405D61" w:rsidRDefault="00F2464A" w:rsidP="00DA752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4A" w:rsidRPr="00405D61" w:rsidRDefault="00F2464A" w:rsidP="00F2464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4A" w:rsidRPr="00E95921" w:rsidRDefault="00F2464A" w:rsidP="00E9592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4A" w:rsidRPr="00E95921" w:rsidRDefault="00F2464A" w:rsidP="00F20D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4A" w:rsidRPr="00405D61" w:rsidRDefault="00F2464A" w:rsidP="00DA752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Количество малых и средних предприятий, зарегистрированных на территории муниц</w:t>
            </w: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 xml:space="preserve">пального образования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4A" w:rsidRPr="00405D61" w:rsidRDefault="00F2464A" w:rsidP="00DA752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64A" w:rsidRPr="00405D61" w:rsidRDefault="00F2464A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4A" w:rsidRPr="00405D61" w:rsidRDefault="00F2464A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64A" w:rsidRPr="00405D61" w:rsidRDefault="00F2464A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1190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4A" w:rsidRPr="00405D61" w:rsidRDefault="00F2464A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64A" w:rsidRPr="00405D61" w:rsidRDefault="00F2464A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1242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4A" w:rsidRPr="00405D61" w:rsidRDefault="00F2464A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64A" w:rsidRPr="00405D61" w:rsidRDefault="00F2464A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1293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4A" w:rsidRPr="00405D61" w:rsidRDefault="00F2464A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64A" w:rsidRPr="00405D61" w:rsidRDefault="00F2464A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1348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4A" w:rsidRPr="00405D61" w:rsidRDefault="00F2464A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64A" w:rsidRPr="00405D61" w:rsidRDefault="00F2464A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4A" w:rsidRPr="00405D61" w:rsidRDefault="00F2464A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64A" w:rsidRPr="00405D61" w:rsidRDefault="00F2464A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1458</w:t>
            </w:r>
          </w:p>
        </w:tc>
      </w:tr>
      <w:tr w:rsidR="00EB6B29" w:rsidRPr="00405D61" w:rsidTr="00E26A5D">
        <w:trPr>
          <w:trHeight w:val="1331"/>
          <w:tblCellSpacing w:w="5" w:type="nil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29" w:rsidRPr="00405D61" w:rsidRDefault="00EB6B29" w:rsidP="00DA752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29" w:rsidRPr="00405D61" w:rsidRDefault="00EB6B29" w:rsidP="00405D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Развитие системы финансовой и о</w:t>
            </w: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ганизационной поддержки малого и среднего пре</w:t>
            </w: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принимательства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29" w:rsidRDefault="00EB6B29" w:rsidP="00B24D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B29" w:rsidRDefault="00EB6B29" w:rsidP="00B24D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B29" w:rsidRDefault="00EB6B29" w:rsidP="00B24D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B29" w:rsidRDefault="00EB6B29" w:rsidP="00B24D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B29" w:rsidRPr="00E95921" w:rsidRDefault="00EB6B29" w:rsidP="00B24D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6600</w:t>
            </w:r>
          </w:p>
          <w:p w:rsidR="00EB6B29" w:rsidRDefault="00EB6B29" w:rsidP="00B24D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B29" w:rsidRDefault="00EB6B29" w:rsidP="00B24D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B29" w:rsidRPr="00E95921" w:rsidRDefault="00EB6B29" w:rsidP="00B24D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29" w:rsidRDefault="00EB6B29" w:rsidP="00B24D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B29" w:rsidRDefault="00EB6B29" w:rsidP="00B24D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B29" w:rsidRDefault="00EB6B29" w:rsidP="00B24D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B29" w:rsidRDefault="00EB6B29" w:rsidP="00B24D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B29" w:rsidRDefault="00EB6B29" w:rsidP="00B24D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79200</w:t>
            </w:r>
          </w:p>
          <w:p w:rsidR="00EB6B29" w:rsidRDefault="00EB6B29" w:rsidP="00B24D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B29" w:rsidRDefault="00EB6B29" w:rsidP="00B24D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B29" w:rsidRDefault="00EB6B29" w:rsidP="00B24D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B29" w:rsidRPr="00E95921" w:rsidRDefault="00EB6B29" w:rsidP="00B24D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29" w:rsidRPr="00405D61" w:rsidRDefault="00EB6B29" w:rsidP="00DA752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Доля среднесписочной численности работн</w:t>
            </w: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 xml:space="preserve">ков малых и средних предприятий </w:t>
            </w:r>
            <w:proofErr w:type="gramStart"/>
            <w:r w:rsidRPr="00405D61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без вне</w:t>
            </w: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них совместителей ) всех предприятий и орг</w:t>
            </w: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29" w:rsidRPr="00405D61" w:rsidRDefault="00EB6B29" w:rsidP="00DA752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B29" w:rsidRPr="00405D61" w:rsidRDefault="00EB6B29" w:rsidP="00DA752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B29" w:rsidRPr="00405D61" w:rsidRDefault="00EB6B29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29" w:rsidRPr="00405D61" w:rsidRDefault="00EB6B29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B29" w:rsidRPr="00405D61" w:rsidRDefault="00EB6B29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B29" w:rsidRPr="00405D61" w:rsidRDefault="00EB6B29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39,60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29" w:rsidRPr="00405D61" w:rsidRDefault="00EB6B29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B29" w:rsidRPr="00405D61" w:rsidRDefault="00EB6B29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B29" w:rsidRPr="00405D61" w:rsidRDefault="00EB6B29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40,05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29" w:rsidRPr="00405D61" w:rsidRDefault="00EB6B29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B29" w:rsidRPr="00405D61" w:rsidRDefault="00EB6B29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B29" w:rsidRPr="00405D61" w:rsidRDefault="00EB6B29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40,50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29" w:rsidRPr="00405D61" w:rsidRDefault="00EB6B29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B29" w:rsidRPr="00405D61" w:rsidRDefault="00EB6B29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B29" w:rsidRPr="00405D61" w:rsidRDefault="00EB6B29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40,95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29" w:rsidRPr="00405D61" w:rsidRDefault="00EB6B29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B29" w:rsidRPr="00405D61" w:rsidRDefault="00EB6B29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B29" w:rsidRPr="00405D61" w:rsidRDefault="00EB6B29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41,40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29" w:rsidRPr="00405D61" w:rsidRDefault="00EB6B29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B29" w:rsidRPr="00405D61" w:rsidRDefault="00EB6B29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B29" w:rsidRPr="00405D61" w:rsidRDefault="00EB6B29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41,85</w:t>
            </w:r>
          </w:p>
        </w:tc>
      </w:tr>
      <w:tr w:rsidR="00EB6B29" w:rsidRPr="00405D61" w:rsidTr="004A0243">
        <w:trPr>
          <w:trHeight w:val="984"/>
          <w:tblCellSpacing w:w="5" w:type="nil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29" w:rsidRPr="00405D61" w:rsidRDefault="00EB6B29" w:rsidP="00DA752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29" w:rsidRPr="00405D61" w:rsidRDefault="00EB6B29" w:rsidP="00405D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29" w:rsidRPr="00405D61" w:rsidRDefault="00EB6B29" w:rsidP="00B24D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29" w:rsidRPr="00405D61" w:rsidRDefault="00EB6B29" w:rsidP="00B24D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29" w:rsidRPr="00405D61" w:rsidRDefault="00EB6B29" w:rsidP="00DA752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работников списочного состава (без внешних совместителей) всех предприятий и организаций Пушкинского м</w:t>
            </w: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29" w:rsidRPr="00405D61" w:rsidRDefault="00EB6B29" w:rsidP="00DA752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B29" w:rsidRPr="00405D61" w:rsidRDefault="00EB6B29" w:rsidP="00DA752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B29" w:rsidRPr="00405D61" w:rsidRDefault="00EB6B29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29" w:rsidRPr="00405D61" w:rsidRDefault="00EB6B29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B29" w:rsidRPr="00405D61" w:rsidRDefault="00EB6B29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B29" w:rsidRPr="00405D61" w:rsidRDefault="00EB6B29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31856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29" w:rsidRPr="00405D61" w:rsidRDefault="00EB6B29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B29" w:rsidRPr="00405D61" w:rsidRDefault="00EB6B29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B29" w:rsidRPr="00405D61" w:rsidRDefault="00EB6B29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32041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29" w:rsidRPr="00405D61" w:rsidRDefault="00EB6B29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B29" w:rsidRPr="00405D61" w:rsidRDefault="00EB6B29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B29" w:rsidRPr="00405D61" w:rsidRDefault="00EB6B29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32247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29" w:rsidRPr="00405D61" w:rsidRDefault="00EB6B29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B29" w:rsidRPr="00405D61" w:rsidRDefault="00EB6B29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B29" w:rsidRPr="00405D61" w:rsidRDefault="00EB6B29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32453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29" w:rsidRPr="00405D61" w:rsidRDefault="00EB6B29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B29" w:rsidRPr="00405D61" w:rsidRDefault="00EB6B29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B29" w:rsidRPr="00405D61" w:rsidRDefault="00EB6B29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32659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29" w:rsidRPr="00405D61" w:rsidRDefault="00EB6B29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B29" w:rsidRPr="00405D61" w:rsidRDefault="00EB6B29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B29" w:rsidRPr="00405D61" w:rsidRDefault="00EB6B29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32865</w:t>
            </w:r>
          </w:p>
        </w:tc>
      </w:tr>
      <w:tr w:rsidR="008866D7" w:rsidRPr="00405D61" w:rsidTr="00F241B8">
        <w:trPr>
          <w:trHeight w:val="1938"/>
          <w:tblCellSpacing w:w="5" w:type="nil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D7" w:rsidRPr="00405D61" w:rsidRDefault="00EB6B29" w:rsidP="00DA752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05D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B8" w:rsidRDefault="00F241B8" w:rsidP="00F241B8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Обеспечение у</w:t>
            </w: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тойчивого развития малого и среднего предпринимател</w:t>
            </w: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ства, в том числе микро предприятий и индивидуальных предпринимателей;</w:t>
            </w:r>
          </w:p>
          <w:p w:rsidR="008866D7" w:rsidRPr="00405D61" w:rsidRDefault="008866D7" w:rsidP="00405D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D7" w:rsidRDefault="008866D7" w:rsidP="00B24D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DCD" w:rsidRDefault="00B24DCD" w:rsidP="00B24D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DCD" w:rsidRDefault="00B24DCD" w:rsidP="00B24D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DCD" w:rsidRPr="00405D61" w:rsidRDefault="00EB6B29" w:rsidP="00B24D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D7" w:rsidRDefault="008866D7" w:rsidP="00B24D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DCD" w:rsidRDefault="00B24DCD" w:rsidP="00B24D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DCD" w:rsidRDefault="00B24DCD" w:rsidP="00B24D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DCD" w:rsidRPr="00405D61" w:rsidRDefault="00EB6B29" w:rsidP="00B24D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D7" w:rsidRPr="00405D61" w:rsidRDefault="008866D7" w:rsidP="00DA752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в течение года субъе</w:t>
            </w: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тов малого и среднего предпринимательства, которым оказана поддержка в рамках  подпр</w:t>
            </w: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граммы  развития малого и среднего предпр</w:t>
            </w: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нимательства  и включенных в реестр субъе</w:t>
            </w: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тов малого и среднего предпринимательства получателей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D7" w:rsidRPr="00405D61" w:rsidRDefault="008866D7" w:rsidP="00DA752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Pr="00405D61" w:rsidRDefault="008866D7" w:rsidP="00DA752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Pr="00405D61" w:rsidRDefault="008866D7" w:rsidP="00DA752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Pr="00405D61" w:rsidRDefault="008866D7" w:rsidP="00DA752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 xml:space="preserve"> 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D7" w:rsidRPr="00405D61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Pr="00405D61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Pr="00405D61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Pr="00405D61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D7" w:rsidRPr="00405D61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Pr="00405D61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Pr="00405D61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Pr="00405D61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D7" w:rsidRPr="00405D61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Pr="00405D61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Pr="00405D61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Pr="00405D61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D7" w:rsidRPr="00405D61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Pr="00405D61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Pr="00405D61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Pr="00405D61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D7" w:rsidRPr="00405D61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Pr="00405D61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Pr="00405D61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Pr="00405D61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D7" w:rsidRPr="00405D61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Pr="00405D61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Pr="00405D61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Pr="00405D61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D6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8866D7" w:rsidRPr="00713863" w:rsidTr="00F241B8">
        <w:trPr>
          <w:trHeight w:val="1515"/>
          <w:tblCellSpacing w:w="5" w:type="nil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D7" w:rsidRPr="00713863" w:rsidRDefault="00EB6B29" w:rsidP="00DA752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D7" w:rsidRPr="00713863" w:rsidRDefault="00F241B8" w:rsidP="00F241B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6C62">
              <w:rPr>
                <w:rFonts w:ascii="Times New Roman" w:hAnsi="Times New Roman"/>
                <w:sz w:val="20"/>
                <w:szCs w:val="20"/>
              </w:rPr>
              <w:t>Улучшение усл</w:t>
            </w:r>
            <w:r w:rsidRPr="00466C62">
              <w:rPr>
                <w:rFonts w:ascii="Times New Roman" w:hAnsi="Times New Roman"/>
                <w:sz w:val="20"/>
                <w:szCs w:val="20"/>
              </w:rPr>
              <w:t>о</w:t>
            </w:r>
            <w:r w:rsidRPr="00466C62">
              <w:rPr>
                <w:rFonts w:ascii="Times New Roman" w:hAnsi="Times New Roman"/>
                <w:sz w:val="20"/>
                <w:szCs w:val="20"/>
              </w:rPr>
              <w:t>вий для осущест</w:t>
            </w:r>
            <w:r w:rsidRPr="00466C62">
              <w:rPr>
                <w:rFonts w:ascii="Times New Roman" w:hAnsi="Times New Roman"/>
                <w:sz w:val="20"/>
                <w:szCs w:val="20"/>
              </w:rPr>
              <w:t>в</w:t>
            </w:r>
            <w:r w:rsidRPr="00466C62">
              <w:rPr>
                <w:rFonts w:ascii="Times New Roman" w:hAnsi="Times New Roman"/>
                <w:sz w:val="20"/>
                <w:szCs w:val="20"/>
              </w:rPr>
              <w:t>ления предприн</w:t>
            </w:r>
            <w:r w:rsidRPr="00466C62">
              <w:rPr>
                <w:rFonts w:ascii="Times New Roman" w:hAnsi="Times New Roman"/>
                <w:sz w:val="20"/>
                <w:szCs w:val="20"/>
              </w:rPr>
              <w:t>и</w:t>
            </w:r>
            <w:r w:rsidRPr="00466C62">
              <w:rPr>
                <w:rFonts w:ascii="Times New Roman" w:hAnsi="Times New Roman"/>
                <w:sz w:val="20"/>
                <w:szCs w:val="20"/>
              </w:rPr>
              <w:t>мательской де</w:t>
            </w:r>
            <w:r w:rsidRPr="00466C62">
              <w:rPr>
                <w:rFonts w:ascii="Times New Roman" w:hAnsi="Times New Roman"/>
                <w:sz w:val="20"/>
                <w:szCs w:val="20"/>
              </w:rPr>
              <w:t>я</w:t>
            </w:r>
            <w:r w:rsidRPr="00466C62">
              <w:rPr>
                <w:rFonts w:ascii="Times New Roman" w:hAnsi="Times New Roman"/>
                <w:sz w:val="20"/>
                <w:szCs w:val="20"/>
              </w:rPr>
              <w:t>тельности;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D7" w:rsidRDefault="008866D7" w:rsidP="00B24D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B29" w:rsidRDefault="00EB6B29" w:rsidP="00B24D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B29" w:rsidRDefault="00EB6B29" w:rsidP="00B24D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B29" w:rsidRPr="00713863" w:rsidRDefault="00EB6B29" w:rsidP="00B24D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29" w:rsidRDefault="00EB6B29" w:rsidP="00B24D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B29" w:rsidRDefault="00EB6B29" w:rsidP="00B24D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B29" w:rsidRDefault="00EB6B29" w:rsidP="00B24D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Pr="00713863" w:rsidRDefault="00EB6B29" w:rsidP="00B24D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D7" w:rsidRPr="004E46A5" w:rsidRDefault="008866D7" w:rsidP="00DA752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E46A5">
              <w:rPr>
                <w:rFonts w:ascii="Times New Roman" w:hAnsi="Times New Roman" w:cs="Times New Roman"/>
                <w:sz w:val="20"/>
                <w:szCs w:val="20"/>
              </w:rPr>
              <w:t>Доля муниципального имущества, свободного от прав третьих лиц, включенного в  перечни муниципального имущества в целях предо</w:t>
            </w:r>
            <w:r w:rsidRPr="004E46A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E46A5">
              <w:rPr>
                <w:rFonts w:ascii="Times New Roman" w:hAnsi="Times New Roman" w:cs="Times New Roman"/>
                <w:sz w:val="20"/>
                <w:szCs w:val="20"/>
              </w:rPr>
              <w:t>тавления его во владение или пользование на долгосрочной основе субъектам малого и сре</w:t>
            </w:r>
            <w:r w:rsidRPr="004E46A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E46A5">
              <w:rPr>
                <w:rFonts w:ascii="Times New Roman" w:hAnsi="Times New Roman" w:cs="Times New Roman"/>
                <w:sz w:val="20"/>
                <w:szCs w:val="20"/>
              </w:rPr>
              <w:t>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D7" w:rsidRDefault="008866D7" w:rsidP="00DA752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Pr="00713863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D7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Pr="00713863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D7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Pr="00713863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D7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Pr="00713863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D7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Pr="00713863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D7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Pr="00713863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D7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Pr="00713863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9,68</w:t>
            </w:r>
          </w:p>
        </w:tc>
      </w:tr>
      <w:tr w:rsidR="008866D7" w:rsidRPr="00713863" w:rsidTr="00405D61">
        <w:trPr>
          <w:trHeight w:val="415"/>
          <w:tblCellSpacing w:w="5" w:type="nil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D7" w:rsidRPr="00713863" w:rsidRDefault="00EB6B29" w:rsidP="00DA752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D7" w:rsidRPr="00713863" w:rsidRDefault="00405D61" w:rsidP="00DA752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6C62">
              <w:rPr>
                <w:rFonts w:ascii="Times New Roman" w:hAnsi="Times New Roman"/>
                <w:sz w:val="20"/>
                <w:szCs w:val="20"/>
              </w:rPr>
              <w:t>Стимулирование малых и средних предприятий Пу</w:t>
            </w:r>
            <w:r w:rsidRPr="00466C62">
              <w:rPr>
                <w:rFonts w:ascii="Times New Roman" w:hAnsi="Times New Roman"/>
                <w:sz w:val="20"/>
                <w:szCs w:val="20"/>
              </w:rPr>
              <w:t>ш</w:t>
            </w:r>
            <w:r w:rsidRPr="00466C62">
              <w:rPr>
                <w:rFonts w:ascii="Times New Roman" w:hAnsi="Times New Roman"/>
                <w:sz w:val="20"/>
                <w:szCs w:val="20"/>
              </w:rPr>
              <w:t>кинского муниц</w:t>
            </w:r>
            <w:r w:rsidRPr="00466C62">
              <w:rPr>
                <w:rFonts w:ascii="Times New Roman" w:hAnsi="Times New Roman"/>
                <w:sz w:val="20"/>
                <w:szCs w:val="20"/>
              </w:rPr>
              <w:t>и</w:t>
            </w:r>
            <w:r w:rsidRPr="00466C62">
              <w:rPr>
                <w:rFonts w:ascii="Times New Roman" w:hAnsi="Times New Roman"/>
                <w:sz w:val="20"/>
                <w:szCs w:val="20"/>
              </w:rPr>
              <w:t>пального района к повышению пр</w:t>
            </w:r>
            <w:r w:rsidRPr="00466C62">
              <w:rPr>
                <w:rFonts w:ascii="Times New Roman" w:hAnsi="Times New Roman"/>
                <w:sz w:val="20"/>
                <w:szCs w:val="20"/>
              </w:rPr>
              <w:t>о</w:t>
            </w:r>
            <w:r w:rsidRPr="00466C62">
              <w:rPr>
                <w:rFonts w:ascii="Times New Roman" w:hAnsi="Times New Roman"/>
                <w:sz w:val="20"/>
                <w:szCs w:val="20"/>
              </w:rPr>
              <w:t>зрачности своей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D7" w:rsidRDefault="008866D7" w:rsidP="00B24D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B29" w:rsidRDefault="00EB6B29" w:rsidP="00B24D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B29" w:rsidRDefault="00EB6B29" w:rsidP="00B24D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B29" w:rsidRPr="00713863" w:rsidRDefault="00EB6B29" w:rsidP="00B24D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D7" w:rsidRDefault="008866D7" w:rsidP="00B24D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B29" w:rsidRDefault="00EB6B29" w:rsidP="00B24D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B29" w:rsidRDefault="00EB6B29" w:rsidP="00B24D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B29" w:rsidRPr="00713863" w:rsidRDefault="00EB6B29" w:rsidP="00B24D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D7" w:rsidRPr="004E46A5" w:rsidRDefault="008866D7" w:rsidP="00DA752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E46A5">
              <w:rPr>
                <w:rFonts w:ascii="Times New Roman" w:hAnsi="Times New Roman" w:cs="Times New Roman"/>
                <w:sz w:val="20"/>
                <w:szCs w:val="20"/>
              </w:rPr>
              <w:t>Площадь муниципального имущества, свобо</w:t>
            </w:r>
            <w:r w:rsidRPr="004E46A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E46A5">
              <w:rPr>
                <w:rFonts w:ascii="Times New Roman" w:hAnsi="Times New Roman" w:cs="Times New Roman"/>
                <w:sz w:val="20"/>
                <w:szCs w:val="20"/>
              </w:rPr>
              <w:t>ного от прав третьих лиц, включенного в п</w:t>
            </w:r>
            <w:r w:rsidRPr="004E46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E46A5">
              <w:rPr>
                <w:rFonts w:ascii="Times New Roman" w:hAnsi="Times New Roman" w:cs="Times New Roman"/>
                <w:sz w:val="20"/>
                <w:szCs w:val="20"/>
              </w:rPr>
              <w:t>речни муниципального имущества в целях пр</w:t>
            </w:r>
            <w:r w:rsidRPr="004E46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E46A5">
              <w:rPr>
                <w:rFonts w:ascii="Times New Roman" w:hAnsi="Times New Roman" w:cs="Times New Roman"/>
                <w:sz w:val="20"/>
                <w:szCs w:val="20"/>
              </w:rPr>
              <w:t>доставления его во владение или пользование на долгосрочной основе субъектам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D7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Pr="00713863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тыс.кв. метров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D7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Pr="00713863" w:rsidRDefault="008866D7" w:rsidP="004B4C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D7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Pr="00713863" w:rsidRDefault="008866D7" w:rsidP="004B4C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D7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Pr="00713863" w:rsidRDefault="008866D7" w:rsidP="004B4C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D7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Pr="00713863" w:rsidRDefault="008866D7" w:rsidP="004B4C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D7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Pr="00713863" w:rsidRDefault="008866D7" w:rsidP="004B4C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D7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Default="008866D7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6D7" w:rsidRPr="00713863" w:rsidRDefault="008866D7" w:rsidP="004B4C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</w:tr>
    </w:tbl>
    <w:p w:rsidR="0055460A" w:rsidRDefault="0055460A" w:rsidP="0055460A">
      <w:pPr>
        <w:tabs>
          <w:tab w:val="left" w:pos="370"/>
          <w:tab w:val="center" w:pos="72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5460A" w:rsidRDefault="0055460A" w:rsidP="0055460A">
      <w:pPr>
        <w:tabs>
          <w:tab w:val="left" w:pos="370"/>
          <w:tab w:val="center" w:pos="72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460A" w:rsidRDefault="0055460A" w:rsidP="0055460A">
      <w:pPr>
        <w:tabs>
          <w:tab w:val="left" w:pos="370"/>
          <w:tab w:val="center" w:pos="72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460A" w:rsidRDefault="0055460A" w:rsidP="0055460A">
      <w:pPr>
        <w:tabs>
          <w:tab w:val="left" w:pos="370"/>
          <w:tab w:val="center" w:pos="72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460A" w:rsidRDefault="0055460A" w:rsidP="0055460A">
      <w:pPr>
        <w:tabs>
          <w:tab w:val="left" w:pos="370"/>
          <w:tab w:val="center" w:pos="72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460A" w:rsidRPr="00BC37E8" w:rsidRDefault="0055460A" w:rsidP="0055460A">
      <w:pPr>
        <w:tabs>
          <w:tab w:val="left" w:pos="370"/>
          <w:tab w:val="center" w:pos="72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2C77">
        <w:rPr>
          <w:rFonts w:ascii="Times New Roman" w:hAnsi="Times New Roman"/>
          <w:b/>
          <w:bCs/>
          <w:sz w:val="28"/>
          <w:szCs w:val="28"/>
        </w:rPr>
        <w:lastRenderedPageBreak/>
        <w:t>Планируемые количественные и качественные показатели эффективности реализации Подпрограммы</w:t>
      </w:r>
      <w:r w:rsidRPr="00BC37E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BC37E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C37E8">
        <w:rPr>
          <w:rFonts w:ascii="Times New Roman" w:eastAsia="Calibri" w:hAnsi="Times New Roman" w:cs="Times New Roman"/>
          <w:b/>
          <w:sz w:val="28"/>
          <w:szCs w:val="28"/>
        </w:rPr>
        <w:t>«Разв</w:t>
      </w:r>
      <w:r w:rsidRPr="00BC37E8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BC37E8">
        <w:rPr>
          <w:rFonts w:ascii="Times New Roman" w:eastAsia="Calibri" w:hAnsi="Times New Roman" w:cs="Times New Roman"/>
          <w:b/>
          <w:sz w:val="28"/>
          <w:szCs w:val="28"/>
        </w:rPr>
        <w:t>тие потребительского рынка и услуг на территории Пушкинского муниципального района»</w:t>
      </w:r>
    </w:p>
    <w:p w:rsidR="0055460A" w:rsidRPr="00EE2C77" w:rsidRDefault="0055460A" w:rsidP="0055460A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460A" w:rsidRDefault="0055460A" w:rsidP="00554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tbl>
      <w:tblPr>
        <w:tblW w:w="15452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1843"/>
        <w:gridCol w:w="996"/>
        <w:gridCol w:w="989"/>
        <w:gridCol w:w="3402"/>
        <w:gridCol w:w="1275"/>
        <w:gridCol w:w="1276"/>
        <w:gridCol w:w="992"/>
        <w:gridCol w:w="993"/>
        <w:gridCol w:w="992"/>
        <w:gridCol w:w="1134"/>
        <w:gridCol w:w="1134"/>
      </w:tblGrid>
      <w:tr w:rsidR="0055460A" w:rsidRPr="00EE2C77" w:rsidTr="00DA752D">
        <w:trPr>
          <w:cantSplit/>
          <w:trHeight w:val="6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 xml:space="preserve">N  </w:t>
            </w:r>
            <w:r w:rsidRPr="00EE2C7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 xml:space="preserve">Задачи,          </w:t>
            </w:r>
            <w:r w:rsidRPr="00EE2C7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направленные на  </w:t>
            </w:r>
            <w:r w:rsidRPr="00EE2C77">
              <w:rPr>
                <w:rFonts w:ascii="Times New Roman" w:hAnsi="Times New Roman" w:cs="Times New Roman"/>
                <w:sz w:val="20"/>
                <w:szCs w:val="20"/>
              </w:rPr>
              <w:br/>
              <w:t>достижение цели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Планируемый объем финансирования на решение данной з</w:t>
            </w: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дач</w:t>
            </w:r>
            <w:proofErr w:type="gramStart"/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EE2C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Показатели,         </w:t>
            </w:r>
            <w:r w:rsidRPr="00EE2C7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характеризующие     </w:t>
            </w:r>
            <w:r w:rsidRPr="00EE2C77">
              <w:rPr>
                <w:rFonts w:ascii="Times New Roman" w:hAnsi="Times New Roman" w:cs="Times New Roman"/>
                <w:sz w:val="20"/>
                <w:szCs w:val="20"/>
              </w:rPr>
              <w:br/>
              <w:t>достижение цели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 xml:space="preserve">Единица   </w:t>
            </w:r>
            <w:r w:rsidRPr="00EE2C77">
              <w:rPr>
                <w:rFonts w:ascii="Times New Roman" w:hAnsi="Times New Roman" w:cs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2C77">
              <w:rPr>
                <w:rFonts w:ascii="Times New Roman" w:hAnsi="Times New Roman" w:cs="Times New Roman"/>
                <w:sz w:val="20"/>
                <w:szCs w:val="20"/>
              </w:rPr>
              <w:t xml:space="preserve">Базовое   </w:t>
            </w:r>
            <w:r w:rsidRPr="00EE2C7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значе-ние</w:t>
            </w:r>
            <w:proofErr w:type="spellEnd"/>
            <w:r w:rsidRPr="00EE2C7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E2C7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показа-теля</w:t>
            </w:r>
            <w:proofErr w:type="spellEnd"/>
            <w:r w:rsidRPr="00EE2C77">
              <w:rPr>
                <w:rFonts w:ascii="Times New Roman" w:hAnsi="Times New Roman" w:cs="Times New Roman"/>
                <w:sz w:val="20"/>
                <w:szCs w:val="20"/>
              </w:rPr>
              <w:br/>
              <w:t>(на начало</w:t>
            </w:r>
            <w:r w:rsidRPr="00EE2C77">
              <w:rPr>
                <w:rFonts w:ascii="Times New Roman" w:hAnsi="Times New Roman" w:cs="Times New Roman"/>
                <w:sz w:val="20"/>
                <w:szCs w:val="20"/>
              </w:rPr>
              <w:br/>
              <w:t>реализации</w:t>
            </w:r>
            <w:r w:rsidRPr="00EE2C77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Программы)</w:t>
            </w:r>
            <w:proofErr w:type="gramEnd"/>
          </w:p>
        </w:tc>
        <w:tc>
          <w:tcPr>
            <w:tcW w:w="52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</w:t>
            </w:r>
            <w:r w:rsidRPr="00EE2C77">
              <w:rPr>
                <w:rFonts w:ascii="Times New Roman" w:hAnsi="Times New Roman" w:cs="Times New Roman"/>
                <w:sz w:val="20"/>
                <w:szCs w:val="20"/>
              </w:rPr>
              <w:br/>
              <w:t>показателя по годам</w:t>
            </w:r>
          </w:p>
        </w:tc>
      </w:tr>
      <w:tr w:rsidR="0055460A" w:rsidRPr="00EE2C77" w:rsidTr="00DA752D">
        <w:trPr>
          <w:cantSplit/>
          <w:trHeight w:val="480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460A" w:rsidRPr="00EE2C77" w:rsidRDefault="0055460A" w:rsidP="00DA7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460A" w:rsidRPr="00EE2C77" w:rsidRDefault="0055460A" w:rsidP="00DA7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2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proofErr w:type="gramStart"/>
            <w:r w:rsidRPr="00EE2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Пушкин-ского</w:t>
            </w:r>
            <w:proofErr w:type="spellEnd"/>
            <w:proofErr w:type="gramEnd"/>
            <w:r w:rsidRPr="00EE2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2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муни-ципал</w:t>
            </w:r>
            <w:r w:rsidRPr="00EE2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EE2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EE2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</w:t>
            </w:r>
            <w:r w:rsidRPr="00EE2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EE2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2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источн</w:t>
            </w:r>
            <w:r w:rsidRPr="00EE2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E2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460A" w:rsidRPr="00EE2C77" w:rsidRDefault="0055460A" w:rsidP="00DA7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460A" w:rsidRPr="00EE2C77" w:rsidRDefault="0055460A" w:rsidP="00DA7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460A" w:rsidRPr="00EE2C77" w:rsidRDefault="0055460A" w:rsidP="00DA7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55460A" w:rsidRPr="00EE2C77" w:rsidTr="00DA752D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71CF2" w:rsidRPr="00EE2C77" w:rsidTr="00FE05B9">
        <w:trPr>
          <w:cantSplit/>
          <w:trHeight w:val="240"/>
        </w:trPr>
        <w:tc>
          <w:tcPr>
            <w:tcW w:w="1545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CF2" w:rsidRPr="00EE2C77" w:rsidRDefault="00171CF2" w:rsidP="0041351E">
            <w:pPr>
              <w:pStyle w:val="ConsPlusCell"/>
              <w:widowControl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E558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инфраструктуры потребительского рынка и услуг, привлечение инвестиций</w:t>
            </w:r>
          </w:p>
        </w:tc>
      </w:tr>
      <w:tr w:rsidR="0055460A" w:rsidRPr="00EE2C77" w:rsidTr="00DA752D">
        <w:trPr>
          <w:cantSplit/>
          <w:trHeight w:val="72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135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460A" w:rsidRPr="00A13E15" w:rsidRDefault="0055460A" w:rsidP="00DA752D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E15">
              <w:rPr>
                <w:rFonts w:ascii="Times New Roman" w:hAnsi="Times New Roman" w:cs="Times New Roman"/>
                <w:sz w:val="20"/>
                <w:szCs w:val="20"/>
              </w:rPr>
              <w:t>Содействие фо</w:t>
            </w:r>
            <w:r w:rsidRPr="00A13E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13E15">
              <w:rPr>
                <w:rFonts w:ascii="Times New Roman" w:hAnsi="Times New Roman" w:cs="Times New Roman"/>
                <w:sz w:val="20"/>
                <w:szCs w:val="20"/>
              </w:rPr>
              <w:t>мированию в   Пушкинском м</w:t>
            </w:r>
            <w:r w:rsidRPr="00A13E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13E15">
              <w:rPr>
                <w:rFonts w:ascii="Times New Roman" w:hAnsi="Times New Roman" w:cs="Times New Roman"/>
                <w:sz w:val="20"/>
                <w:szCs w:val="20"/>
              </w:rPr>
              <w:t>ниципальном ра</w:t>
            </w:r>
            <w:r w:rsidRPr="00A13E1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13E15">
              <w:rPr>
                <w:rFonts w:ascii="Times New Roman" w:hAnsi="Times New Roman" w:cs="Times New Roman"/>
                <w:sz w:val="20"/>
                <w:szCs w:val="20"/>
              </w:rPr>
              <w:t>оне инфраструкт</w:t>
            </w:r>
            <w:r w:rsidRPr="00A13E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13E15">
              <w:rPr>
                <w:rFonts w:ascii="Times New Roman" w:hAnsi="Times New Roman" w:cs="Times New Roman"/>
                <w:sz w:val="20"/>
                <w:szCs w:val="20"/>
              </w:rPr>
              <w:t>ры розничной то</w:t>
            </w:r>
            <w:r w:rsidRPr="00A13E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13E15">
              <w:rPr>
                <w:rFonts w:ascii="Times New Roman" w:hAnsi="Times New Roman" w:cs="Times New Roman"/>
                <w:sz w:val="20"/>
                <w:szCs w:val="20"/>
              </w:rPr>
              <w:t>говли, обеспеч</w:t>
            </w:r>
            <w:r w:rsidRPr="00A13E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13E15">
              <w:rPr>
                <w:rFonts w:ascii="Times New Roman" w:hAnsi="Times New Roman" w:cs="Times New Roman"/>
                <w:sz w:val="20"/>
                <w:szCs w:val="20"/>
              </w:rPr>
              <w:t>вающей достиж</w:t>
            </w:r>
            <w:r w:rsidRPr="00A13E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13E15">
              <w:rPr>
                <w:rFonts w:ascii="Times New Roman" w:hAnsi="Times New Roman" w:cs="Times New Roman"/>
                <w:sz w:val="20"/>
                <w:szCs w:val="20"/>
              </w:rPr>
              <w:t>ние нормативов минимальной обеспеченности торговыми площ</w:t>
            </w:r>
            <w:r w:rsidRPr="00A13E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13E15">
              <w:rPr>
                <w:rFonts w:ascii="Times New Roman" w:hAnsi="Times New Roman" w:cs="Times New Roman"/>
                <w:sz w:val="20"/>
                <w:szCs w:val="20"/>
              </w:rPr>
              <w:t>дями во всех пос</w:t>
            </w:r>
            <w:r w:rsidRPr="00A13E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13E15">
              <w:rPr>
                <w:rFonts w:ascii="Times New Roman" w:hAnsi="Times New Roman" w:cs="Times New Roman"/>
                <w:sz w:val="20"/>
                <w:szCs w:val="20"/>
              </w:rPr>
              <w:t>лениях.</w:t>
            </w:r>
          </w:p>
          <w:p w:rsidR="0055460A" w:rsidRPr="00A13E15" w:rsidRDefault="0055460A" w:rsidP="00DA752D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460A" w:rsidRPr="00EE2C77" w:rsidRDefault="0055460A" w:rsidP="00DA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240000,0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1A11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 xml:space="preserve"> Площадь торговых объектов предприятий розничной торговли (на конец года)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тыс.кв</w:t>
            </w:r>
            <w:proofErr w:type="gramStart"/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133,3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ind w:right="-63" w:hanging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146,1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160,6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165,0</w:t>
            </w:r>
          </w:p>
        </w:tc>
      </w:tr>
      <w:tr w:rsidR="0055460A" w:rsidRPr="00EE2C77" w:rsidTr="00DA752D">
        <w:trPr>
          <w:cantSplit/>
          <w:trHeight w:val="848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460A" w:rsidRPr="00EE2C77" w:rsidRDefault="0055460A" w:rsidP="00DA7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460A" w:rsidRPr="00A13E15" w:rsidRDefault="0055460A" w:rsidP="00DA7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60A" w:rsidRPr="00EE2C77" w:rsidRDefault="0055460A" w:rsidP="00DA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60A" w:rsidRPr="00EE2C77" w:rsidRDefault="0055460A" w:rsidP="00DA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1A1169" w:rsidP="00DA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55460A" w:rsidRPr="00EE2C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55460A" w:rsidRPr="00EE2C77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Обеспеченность населения площадью торговых объектов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кв.м. на 1000 жителей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749,8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820,7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875,2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899,8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902,0</w:t>
            </w:r>
          </w:p>
        </w:tc>
      </w:tr>
      <w:tr w:rsidR="0055460A" w:rsidRPr="00EE2C77" w:rsidTr="00DA752D">
        <w:trPr>
          <w:cantSplit/>
          <w:trHeight w:val="720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460A" w:rsidRPr="00EE2C77" w:rsidRDefault="0055460A" w:rsidP="00DA7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460A" w:rsidRPr="00A13E15" w:rsidRDefault="0055460A" w:rsidP="00DA7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60A" w:rsidRPr="00EE2C77" w:rsidRDefault="0055460A" w:rsidP="00DA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60A" w:rsidRPr="00EE2C77" w:rsidRDefault="0055460A" w:rsidP="00DA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1A1169" w:rsidP="00DA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5460A" w:rsidRPr="00EE2C77">
              <w:rPr>
                <w:rFonts w:ascii="Times New Roman" w:hAnsi="Times New Roman" w:cs="Times New Roman"/>
                <w:sz w:val="20"/>
                <w:szCs w:val="20"/>
              </w:rPr>
              <w:t xml:space="preserve">1.3. Доля поселений, в </w:t>
            </w:r>
            <w:proofErr w:type="gramStart"/>
            <w:r w:rsidR="0055460A" w:rsidRPr="00EE2C77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proofErr w:type="gramEnd"/>
            <w:r w:rsidR="0055460A" w:rsidRPr="00EE2C77">
              <w:rPr>
                <w:rFonts w:ascii="Times New Roman" w:hAnsi="Times New Roman" w:cs="Times New Roman"/>
                <w:sz w:val="20"/>
                <w:szCs w:val="20"/>
              </w:rPr>
              <w:t xml:space="preserve"> не достигнут  норматив минимальной обеспеченности торговыми площ</w:t>
            </w:r>
            <w:r w:rsidR="0055460A" w:rsidRPr="00EE2C7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5460A" w:rsidRPr="00EE2C77">
              <w:rPr>
                <w:rFonts w:ascii="Times New Roman" w:hAnsi="Times New Roman" w:cs="Times New Roman"/>
                <w:sz w:val="20"/>
                <w:szCs w:val="20"/>
              </w:rPr>
              <w:t>дями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55460A" w:rsidRPr="00EE2C77" w:rsidTr="00DA752D">
        <w:trPr>
          <w:cantSplit/>
          <w:trHeight w:val="720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460A" w:rsidRPr="00EE2C77" w:rsidRDefault="0055460A" w:rsidP="00DA7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460A" w:rsidRPr="00A13E15" w:rsidRDefault="0055460A" w:rsidP="00DA7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60A" w:rsidRPr="00EE2C77" w:rsidRDefault="0055460A" w:rsidP="00DA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60A" w:rsidRPr="00EE2C77" w:rsidRDefault="0055460A" w:rsidP="00DA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1A1169" w:rsidP="00DA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5460A" w:rsidRPr="00EE2C77">
              <w:rPr>
                <w:rFonts w:ascii="Times New Roman" w:hAnsi="Times New Roman" w:cs="Times New Roman"/>
                <w:sz w:val="20"/>
                <w:szCs w:val="20"/>
              </w:rPr>
              <w:t>1.4. Доля поселений, в которых норматив минимальной обеспеченн</w:t>
            </w:r>
            <w:r w:rsidR="0055460A" w:rsidRPr="00EE2C7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5460A" w:rsidRPr="00EE2C77">
              <w:rPr>
                <w:rFonts w:ascii="Times New Roman" w:hAnsi="Times New Roman" w:cs="Times New Roman"/>
                <w:sz w:val="20"/>
                <w:szCs w:val="20"/>
              </w:rPr>
              <w:t xml:space="preserve">сти торговыми площадями превышен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55460A" w:rsidRPr="00EE2C77" w:rsidTr="00DA752D">
        <w:trPr>
          <w:cantSplit/>
          <w:trHeight w:val="672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460A" w:rsidRPr="00EE2C77" w:rsidRDefault="0055460A" w:rsidP="00DA7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460A" w:rsidRPr="00A13E15" w:rsidRDefault="0055460A" w:rsidP="00DA7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60A" w:rsidRPr="00EE2C77" w:rsidRDefault="0055460A" w:rsidP="00DA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60A" w:rsidRPr="00EE2C77" w:rsidRDefault="0055460A" w:rsidP="00DA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1A1169" w:rsidP="00DA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5460A" w:rsidRPr="00EE2C77">
              <w:rPr>
                <w:rFonts w:ascii="Times New Roman" w:hAnsi="Times New Roman" w:cs="Times New Roman"/>
                <w:sz w:val="20"/>
                <w:szCs w:val="20"/>
              </w:rPr>
              <w:t xml:space="preserve">1.5. Оборот розничной торговли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31905,8</w:t>
            </w:r>
          </w:p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36257,9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41084,1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46417,1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50000,0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56000,0</w:t>
            </w:r>
          </w:p>
        </w:tc>
      </w:tr>
      <w:tr w:rsidR="0055460A" w:rsidRPr="00EE2C77" w:rsidTr="00DA752D">
        <w:trPr>
          <w:cantSplit/>
          <w:trHeight w:val="720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460A" w:rsidRPr="00EE2C77" w:rsidRDefault="0055460A" w:rsidP="00DA7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460A" w:rsidRPr="00A13E15" w:rsidRDefault="0055460A" w:rsidP="00DA7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60A" w:rsidRPr="00EE2C77" w:rsidRDefault="0055460A" w:rsidP="00DA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60A" w:rsidRPr="00EE2C77" w:rsidRDefault="0055460A" w:rsidP="00DA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1A1169" w:rsidP="00DA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5460A" w:rsidRPr="00EE2C77">
              <w:rPr>
                <w:rFonts w:ascii="Times New Roman" w:hAnsi="Times New Roman" w:cs="Times New Roman"/>
                <w:sz w:val="20"/>
                <w:szCs w:val="20"/>
              </w:rPr>
              <w:t>1.6. Индекс физического объема оборота розничной торговли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107,0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107,5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106,8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107,9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108,3</w:t>
            </w:r>
          </w:p>
        </w:tc>
      </w:tr>
      <w:tr w:rsidR="0055460A" w:rsidRPr="00EE2C77" w:rsidTr="00DA752D">
        <w:trPr>
          <w:cantSplit/>
          <w:trHeight w:val="720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460A" w:rsidRPr="00EE2C77" w:rsidRDefault="0055460A" w:rsidP="00DA7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460A" w:rsidRPr="00A13E15" w:rsidRDefault="0055460A" w:rsidP="00DA7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60A" w:rsidRPr="00EE2C77" w:rsidRDefault="0055460A" w:rsidP="00DA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60A" w:rsidRPr="00EE2C77" w:rsidRDefault="0055460A" w:rsidP="00DA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1A1169" w:rsidP="00DA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5460A" w:rsidRPr="00EE2C77">
              <w:rPr>
                <w:rFonts w:ascii="Times New Roman" w:hAnsi="Times New Roman" w:cs="Times New Roman"/>
                <w:sz w:val="20"/>
                <w:szCs w:val="20"/>
              </w:rPr>
              <w:t>1.7. Оборот розничной торговли на душу населения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180,3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203,7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230,6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262,0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282,4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311,1</w:t>
            </w:r>
          </w:p>
        </w:tc>
      </w:tr>
      <w:tr w:rsidR="0055460A" w:rsidRPr="00EE2C77" w:rsidTr="00DA752D">
        <w:trPr>
          <w:cantSplit/>
          <w:trHeight w:val="720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460A" w:rsidRPr="00EE2C77" w:rsidRDefault="0055460A" w:rsidP="00DA7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460A" w:rsidRPr="00A13E15" w:rsidRDefault="0055460A" w:rsidP="00DA7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60A" w:rsidRPr="00EE2C77" w:rsidRDefault="0055460A" w:rsidP="00DA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60A" w:rsidRPr="00EE2C77" w:rsidRDefault="0055460A" w:rsidP="00DA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1A1169" w:rsidP="00DA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5460A" w:rsidRPr="00EE2C77">
              <w:rPr>
                <w:rFonts w:ascii="Times New Roman" w:hAnsi="Times New Roman" w:cs="Times New Roman"/>
                <w:sz w:val="20"/>
                <w:szCs w:val="20"/>
              </w:rPr>
              <w:t>1.8. Темп роста оборота розничной торговли на душу населения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112,7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113,1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113,6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110,1</w:t>
            </w:r>
          </w:p>
        </w:tc>
      </w:tr>
      <w:tr w:rsidR="0055460A" w:rsidRPr="00EE2C77" w:rsidTr="00DA752D">
        <w:trPr>
          <w:cantSplit/>
          <w:trHeight w:val="7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460A" w:rsidRPr="00EE2C77" w:rsidRDefault="0041351E" w:rsidP="00DA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5460A" w:rsidRPr="00EE2C77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460A" w:rsidRPr="00A13E15" w:rsidRDefault="0055460A" w:rsidP="00DA752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E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13E15">
              <w:rPr>
                <w:rFonts w:ascii="Times New Roman" w:hAnsi="Times New Roman" w:cs="Times New Roman"/>
                <w:sz w:val="20"/>
                <w:szCs w:val="20"/>
              </w:rPr>
              <w:t>Преобразование рынков в совр</w:t>
            </w:r>
            <w:r w:rsidRPr="00A13E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13E15">
              <w:rPr>
                <w:rFonts w:ascii="Times New Roman" w:hAnsi="Times New Roman" w:cs="Times New Roman"/>
                <w:sz w:val="20"/>
                <w:szCs w:val="20"/>
              </w:rPr>
              <w:t>менные многопр</w:t>
            </w:r>
            <w:r w:rsidRPr="00A13E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3E15">
              <w:rPr>
                <w:rFonts w:ascii="Times New Roman" w:hAnsi="Times New Roman" w:cs="Times New Roman"/>
                <w:sz w:val="20"/>
                <w:szCs w:val="20"/>
              </w:rPr>
              <w:t xml:space="preserve">фильные торговые комплексы. </w:t>
            </w:r>
          </w:p>
          <w:p w:rsidR="0055460A" w:rsidRPr="00A13E15" w:rsidRDefault="0055460A" w:rsidP="00DA752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E15">
              <w:rPr>
                <w:rFonts w:ascii="Times New Roman" w:hAnsi="Times New Roman" w:cs="Times New Roman"/>
                <w:sz w:val="20"/>
                <w:szCs w:val="20"/>
              </w:rPr>
              <w:t>Увеличение кол</w:t>
            </w:r>
            <w:r w:rsidRPr="00A13E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13E15">
              <w:rPr>
                <w:rFonts w:ascii="Times New Roman" w:hAnsi="Times New Roman" w:cs="Times New Roman"/>
                <w:sz w:val="20"/>
                <w:szCs w:val="20"/>
              </w:rPr>
              <w:t>чества проводимых  ярмарок.</w:t>
            </w:r>
          </w:p>
          <w:p w:rsidR="0055460A" w:rsidRPr="00A13E15" w:rsidRDefault="0055460A" w:rsidP="00DA752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460A" w:rsidRPr="00EE2C77" w:rsidRDefault="0055460A" w:rsidP="00DA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460A" w:rsidRPr="00EE2C77" w:rsidRDefault="0055460A" w:rsidP="00DA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1A1169" w:rsidP="00DA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5460A" w:rsidRPr="00EE2C77">
              <w:rPr>
                <w:rFonts w:ascii="Times New Roman" w:hAnsi="Times New Roman" w:cs="Times New Roman"/>
                <w:sz w:val="20"/>
                <w:szCs w:val="20"/>
              </w:rPr>
              <w:t xml:space="preserve">2.1. Количество рынков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460A" w:rsidRPr="00EE2C77" w:rsidTr="00DA752D">
        <w:trPr>
          <w:cantSplit/>
          <w:trHeight w:val="1479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5460A" w:rsidRPr="00EE2C77" w:rsidRDefault="0055460A" w:rsidP="00DA7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5460A" w:rsidRPr="00A13E15" w:rsidRDefault="0055460A" w:rsidP="00DA7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60A" w:rsidRPr="00EE2C77" w:rsidRDefault="0055460A" w:rsidP="00DA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60A" w:rsidRPr="00EE2C77" w:rsidRDefault="0055460A" w:rsidP="00DA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1A1169" w:rsidP="00DA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5460A" w:rsidRPr="00EE2C77">
              <w:rPr>
                <w:rFonts w:ascii="Times New Roman" w:hAnsi="Times New Roman" w:cs="Times New Roman"/>
                <w:sz w:val="20"/>
                <w:szCs w:val="20"/>
              </w:rPr>
              <w:t>2.2. Количество проводимых ярм</w:t>
            </w:r>
            <w:r w:rsidR="0055460A" w:rsidRPr="00EE2C7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5460A" w:rsidRPr="00EE2C77">
              <w:rPr>
                <w:rFonts w:ascii="Times New Roman" w:hAnsi="Times New Roman" w:cs="Times New Roman"/>
                <w:sz w:val="20"/>
                <w:szCs w:val="20"/>
              </w:rPr>
              <w:t xml:space="preserve">рок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rPr>
                <w:rFonts w:ascii="Times New Roman" w:hAnsi="Times New Roman"/>
                <w:sz w:val="20"/>
                <w:szCs w:val="20"/>
              </w:rPr>
            </w:pPr>
            <w:r w:rsidRPr="00EE2C77">
              <w:rPr>
                <w:rFonts w:ascii="Times New Roman" w:hAnsi="Times New Roman"/>
                <w:sz w:val="20"/>
                <w:szCs w:val="20"/>
              </w:rPr>
              <w:t>единицы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55460A" w:rsidRPr="00EE2C77" w:rsidTr="00DA752D">
        <w:trPr>
          <w:cantSplit/>
          <w:trHeight w:val="60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60A" w:rsidRPr="00EE2C77" w:rsidRDefault="0055460A" w:rsidP="00DA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60A" w:rsidRPr="00A13E15" w:rsidRDefault="0055460A" w:rsidP="00DA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60A" w:rsidRPr="00EE2C77" w:rsidRDefault="0055460A" w:rsidP="00DA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60A" w:rsidRPr="00EE2C77" w:rsidRDefault="0055460A" w:rsidP="00DA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1A1169" w:rsidP="00DA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5460A" w:rsidRPr="00EE2C77">
              <w:rPr>
                <w:rFonts w:ascii="Times New Roman" w:hAnsi="Times New Roman" w:cs="Times New Roman"/>
                <w:sz w:val="20"/>
                <w:szCs w:val="20"/>
              </w:rPr>
              <w:t xml:space="preserve">2.3.Доля </w:t>
            </w:r>
            <w:proofErr w:type="gramStart"/>
            <w:r w:rsidR="0055460A" w:rsidRPr="00EE2C77">
              <w:rPr>
                <w:rFonts w:ascii="Times New Roman" w:hAnsi="Times New Roman" w:cs="Times New Roman"/>
                <w:sz w:val="20"/>
                <w:szCs w:val="20"/>
              </w:rPr>
              <w:t>поселений</w:t>
            </w:r>
            <w:proofErr w:type="gramEnd"/>
            <w:r w:rsidR="0055460A" w:rsidRPr="00EE2C77">
              <w:rPr>
                <w:rFonts w:ascii="Times New Roman" w:hAnsi="Times New Roman" w:cs="Times New Roman"/>
                <w:sz w:val="20"/>
                <w:szCs w:val="20"/>
              </w:rPr>
              <w:t xml:space="preserve"> в которых у</w:t>
            </w:r>
            <w:r w:rsidR="0055460A" w:rsidRPr="00EE2C7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55460A" w:rsidRPr="00EE2C77">
              <w:rPr>
                <w:rFonts w:ascii="Times New Roman" w:hAnsi="Times New Roman" w:cs="Times New Roman"/>
                <w:sz w:val="20"/>
                <w:szCs w:val="20"/>
              </w:rPr>
              <w:t>верждены схемы размещения нест</w:t>
            </w:r>
            <w:r w:rsidR="0055460A" w:rsidRPr="00EE2C7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5460A" w:rsidRPr="00EE2C77">
              <w:rPr>
                <w:rFonts w:ascii="Times New Roman" w:hAnsi="Times New Roman" w:cs="Times New Roman"/>
                <w:sz w:val="20"/>
                <w:szCs w:val="20"/>
              </w:rPr>
              <w:t>ционарных торговых объектов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rPr>
                <w:rFonts w:ascii="Times New Roman" w:hAnsi="Times New Roman"/>
                <w:sz w:val="20"/>
                <w:szCs w:val="20"/>
              </w:rPr>
            </w:pPr>
            <w:r w:rsidRPr="00EE2C77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5460A" w:rsidRPr="00EE2C77" w:rsidTr="00DA752D">
        <w:trPr>
          <w:cantSplit/>
          <w:trHeight w:val="72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460A" w:rsidRPr="00EE2C77" w:rsidRDefault="0041351E" w:rsidP="00DA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5460A" w:rsidRPr="00EE2C77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460A" w:rsidRPr="00A13E15" w:rsidRDefault="0055460A" w:rsidP="00DA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E1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обеспечения бесперебойного и качественного н</w:t>
            </w:r>
            <w:r w:rsidRPr="00A13E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13E15">
              <w:rPr>
                <w:rFonts w:ascii="Times New Roman" w:hAnsi="Times New Roman" w:cs="Times New Roman"/>
                <w:sz w:val="20"/>
                <w:szCs w:val="20"/>
              </w:rPr>
              <w:t>сыщения покуп</w:t>
            </w:r>
            <w:r w:rsidRPr="00A13E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13E15">
              <w:rPr>
                <w:rFonts w:ascii="Times New Roman" w:hAnsi="Times New Roman" w:cs="Times New Roman"/>
                <w:sz w:val="20"/>
                <w:szCs w:val="20"/>
              </w:rPr>
              <w:t>тельского спроса граждан, прож</w:t>
            </w:r>
            <w:r w:rsidRPr="00A13E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13E15">
              <w:rPr>
                <w:rFonts w:ascii="Times New Roman" w:hAnsi="Times New Roman" w:cs="Times New Roman"/>
                <w:sz w:val="20"/>
                <w:szCs w:val="20"/>
              </w:rPr>
              <w:t>вающих в сельских населенных пун</w:t>
            </w:r>
            <w:r w:rsidRPr="00A13E1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13E15">
              <w:rPr>
                <w:rFonts w:ascii="Times New Roman" w:hAnsi="Times New Roman" w:cs="Times New Roman"/>
                <w:sz w:val="20"/>
                <w:szCs w:val="20"/>
              </w:rPr>
              <w:t xml:space="preserve">тах </w:t>
            </w:r>
          </w:p>
        </w:tc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460A" w:rsidRPr="00EE2C77" w:rsidRDefault="0055460A" w:rsidP="00DA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460A" w:rsidRPr="00EE2C77" w:rsidRDefault="0055460A" w:rsidP="00DA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60A" w:rsidRPr="00E82409" w:rsidRDefault="001A1169" w:rsidP="00DA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5460A" w:rsidRPr="00E82409">
              <w:rPr>
                <w:rFonts w:ascii="Times New Roman" w:hAnsi="Times New Roman" w:cs="Times New Roman"/>
                <w:sz w:val="20"/>
                <w:szCs w:val="20"/>
              </w:rPr>
              <w:t xml:space="preserve">3.1. Оборот розничной торговли  в сельских поселениях </w:t>
            </w:r>
            <w:r w:rsidR="00E82409" w:rsidRPr="00E82409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обслуживаемых магазинами </w:t>
            </w:r>
            <w:proofErr w:type="gramStart"/>
            <w:r w:rsidR="00E82409" w:rsidRPr="00E82409">
              <w:rPr>
                <w:rFonts w:ascii="Times New Roman" w:hAnsi="Times New Roman" w:cs="Times New Roman"/>
                <w:sz w:val="20"/>
                <w:szCs w:val="20"/>
              </w:rPr>
              <w:t>Пушкинского</w:t>
            </w:r>
            <w:proofErr w:type="gramEnd"/>
            <w:r w:rsidR="00E82409" w:rsidRPr="00E824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82409" w:rsidRPr="00E82409"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  <w:p w:rsidR="0055460A" w:rsidRPr="00EE2C77" w:rsidRDefault="0055460A" w:rsidP="00DA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910,0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980,0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970,0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55460A" w:rsidRPr="00EE2C77" w:rsidTr="00DA752D">
        <w:trPr>
          <w:cantSplit/>
          <w:trHeight w:val="1085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460A" w:rsidRPr="00EE2C77" w:rsidRDefault="0055460A" w:rsidP="00DA7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460A" w:rsidRPr="00A13E15" w:rsidRDefault="0055460A" w:rsidP="00DA7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60A" w:rsidRPr="00EE2C77" w:rsidRDefault="0055460A" w:rsidP="00DA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60A" w:rsidRPr="00EE2C77" w:rsidRDefault="0055460A" w:rsidP="00DA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1A1169" w:rsidP="00DA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5460A" w:rsidRPr="00EE2C77">
              <w:rPr>
                <w:rFonts w:ascii="Times New Roman" w:hAnsi="Times New Roman" w:cs="Times New Roman"/>
                <w:sz w:val="20"/>
                <w:szCs w:val="20"/>
              </w:rPr>
              <w:t xml:space="preserve">3.2. Количество сельских </w:t>
            </w:r>
            <w:proofErr w:type="spellStart"/>
            <w:proofErr w:type="gramStart"/>
            <w:r w:rsidR="0055460A" w:rsidRPr="00EE2C77">
              <w:rPr>
                <w:rFonts w:ascii="Times New Roman" w:hAnsi="Times New Roman" w:cs="Times New Roman"/>
                <w:sz w:val="20"/>
                <w:szCs w:val="20"/>
              </w:rPr>
              <w:t>населе-нных</w:t>
            </w:r>
            <w:proofErr w:type="spellEnd"/>
            <w:proofErr w:type="gramEnd"/>
            <w:r w:rsidR="0055460A" w:rsidRPr="00EE2C77">
              <w:rPr>
                <w:rFonts w:ascii="Times New Roman" w:hAnsi="Times New Roman" w:cs="Times New Roman"/>
                <w:sz w:val="20"/>
                <w:szCs w:val="20"/>
              </w:rPr>
              <w:t xml:space="preserve"> пунктов, обслуживаемых орг</w:t>
            </w:r>
            <w:r w:rsidR="0055460A" w:rsidRPr="00EE2C7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5460A" w:rsidRPr="00EE2C77">
              <w:rPr>
                <w:rFonts w:ascii="Times New Roman" w:hAnsi="Times New Roman" w:cs="Times New Roman"/>
                <w:sz w:val="20"/>
                <w:szCs w:val="20"/>
              </w:rPr>
              <w:t>низациями потребкооперации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5460A" w:rsidRPr="00EE2C77" w:rsidTr="00DA752D">
        <w:trPr>
          <w:cantSplit/>
          <w:trHeight w:val="1934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41351E" w:rsidP="00DA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5460A" w:rsidRPr="00EE2C77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60A" w:rsidRPr="00A13E15" w:rsidRDefault="0055460A" w:rsidP="00DA752D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E15">
              <w:rPr>
                <w:rFonts w:ascii="Times New Roman" w:hAnsi="Times New Roman" w:cs="Times New Roman"/>
                <w:sz w:val="20"/>
                <w:szCs w:val="20"/>
              </w:rPr>
              <w:t>Стимулирование притока частных инвестиций в ра</w:t>
            </w:r>
            <w:r w:rsidRPr="00A13E1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13E15">
              <w:rPr>
                <w:rFonts w:ascii="Times New Roman" w:hAnsi="Times New Roman" w:cs="Times New Roman"/>
                <w:sz w:val="20"/>
                <w:szCs w:val="20"/>
              </w:rPr>
              <w:t>витие торговли на территории  Пу</w:t>
            </w:r>
            <w:r w:rsidRPr="00A13E15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A13E15">
              <w:rPr>
                <w:rFonts w:ascii="Times New Roman" w:hAnsi="Times New Roman" w:cs="Times New Roman"/>
                <w:sz w:val="20"/>
                <w:szCs w:val="20"/>
              </w:rPr>
              <w:t>кинского муниц</w:t>
            </w:r>
            <w:r w:rsidRPr="00A13E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13E15">
              <w:rPr>
                <w:rFonts w:ascii="Times New Roman" w:hAnsi="Times New Roman" w:cs="Times New Roman"/>
                <w:sz w:val="20"/>
                <w:szCs w:val="20"/>
              </w:rPr>
              <w:t xml:space="preserve">пального района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60A" w:rsidRPr="00EE2C77" w:rsidRDefault="0055460A" w:rsidP="00DA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60A" w:rsidRPr="00EE2C77" w:rsidRDefault="0055460A" w:rsidP="00DA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1A1169" w:rsidP="00DA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5460A" w:rsidRPr="00EE2C77">
              <w:rPr>
                <w:rFonts w:ascii="Times New Roman" w:hAnsi="Times New Roman" w:cs="Times New Roman"/>
                <w:sz w:val="20"/>
                <w:szCs w:val="20"/>
              </w:rPr>
              <w:t>4.1. Объем средств, привлекаемых из внебюджетных источников для развития инфраструктуры роз</w:t>
            </w:r>
            <w:r w:rsidR="001A541F"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r w:rsidR="0055460A" w:rsidRPr="00EE2C77">
              <w:rPr>
                <w:rFonts w:ascii="Times New Roman" w:hAnsi="Times New Roman" w:cs="Times New Roman"/>
                <w:sz w:val="20"/>
                <w:szCs w:val="20"/>
              </w:rPr>
              <w:t>чной торговли  в Пушкинском муниц</w:t>
            </w:r>
            <w:r w:rsidR="0055460A" w:rsidRPr="00EE2C7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5460A" w:rsidRPr="00EE2C77">
              <w:rPr>
                <w:rFonts w:ascii="Times New Roman" w:hAnsi="Times New Roman" w:cs="Times New Roman"/>
                <w:sz w:val="20"/>
                <w:szCs w:val="20"/>
              </w:rPr>
              <w:t>пальном районе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99830,0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200000,0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40000,0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Инфо</w:t>
            </w: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мация будет уто</w:t>
            </w: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няться 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ция будет уточняться 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 xml:space="preserve">ция будет уточняться ежегодно </w:t>
            </w:r>
          </w:p>
        </w:tc>
      </w:tr>
      <w:tr w:rsidR="0055460A" w:rsidRPr="00EE2C77" w:rsidTr="00DA752D">
        <w:trPr>
          <w:cantSplit/>
          <w:trHeight w:val="18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41351E" w:rsidP="00DA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55460A" w:rsidRPr="00EE2C7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60A" w:rsidRPr="00A13E15" w:rsidRDefault="0055460A" w:rsidP="00DA75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3E15">
              <w:rPr>
                <w:rFonts w:ascii="Times New Roman" w:hAnsi="Times New Roman"/>
                <w:sz w:val="20"/>
                <w:szCs w:val="20"/>
              </w:rPr>
              <w:t>Содействие разв</w:t>
            </w:r>
            <w:r w:rsidRPr="00A13E15">
              <w:rPr>
                <w:rFonts w:ascii="Times New Roman" w:hAnsi="Times New Roman"/>
                <w:sz w:val="20"/>
                <w:szCs w:val="20"/>
              </w:rPr>
              <w:t>и</w:t>
            </w:r>
            <w:r w:rsidRPr="00A13E15">
              <w:rPr>
                <w:rFonts w:ascii="Times New Roman" w:hAnsi="Times New Roman"/>
                <w:sz w:val="20"/>
                <w:szCs w:val="20"/>
              </w:rPr>
              <w:t>тию социально ориентированных торговых предпр</w:t>
            </w:r>
            <w:r w:rsidRPr="00A13E15">
              <w:rPr>
                <w:rFonts w:ascii="Times New Roman" w:hAnsi="Times New Roman"/>
                <w:sz w:val="20"/>
                <w:szCs w:val="20"/>
              </w:rPr>
              <w:t>и</w:t>
            </w:r>
            <w:r w:rsidRPr="00A13E15">
              <w:rPr>
                <w:rFonts w:ascii="Times New Roman" w:hAnsi="Times New Roman"/>
                <w:sz w:val="20"/>
                <w:szCs w:val="20"/>
              </w:rPr>
              <w:t>ятий в муниц</w:t>
            </w:r>
            <w:r w:rsidRPr="00A13E15">
              <w:rPr>
                <w:rFonts w:ascii="Times New Roman" w:hAnsi="Times New Roman"/>
                <w:sz w:val="20"/>
                <w:szCs w:val="20"/>
              </w:rPr>
              <w:t>и</w:t>
            </w:r>
            <w:r w:rsidRPr="00A13E15">
              <w:rPr>
                <w:rFonts w:ascii="Times New Roman" w:hAnsi="Times New Roman"/>
                <w:sz w:val="20"/>
                <w:szCs w:val="20"/>
              </w:rPr>
              <w:t>пальных образов</w:t>
            </w:r>
            <w:r w:rsidRPr="00A13E15">
              <w:rPr>
                <w:rFonts w:ascii="Times New Roman" w:hAnsi="Times New Roman"/>
                <w:sz w:val="20"/>
                <w:szCs w:val="20"/>
              </w:rPr>
              <w:t>а</w:t>
            </w:r>
            <w:r w:rsidRPr="00A13E15">
              <w:rPr>
                <w:rFonts w:ascii="Times New Roman" w:hAnsi="Times New Roman"/>
                <w:sz w:val="20"/>
                <w:szCs w:val="20"/>
              </w:rPr>
              <w:t xml:space="preserve">ниях. </w:t>
            </w:r>
          </w:p>
          <w:p w:rsidR="0055460A" w:rsidRPr="00A13E15" w:rsidRDefault="0055460A" w:rsidP="00DA75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60A" w:rsidRPr="00EE2C77" w:rsidRDefault="0055460A" w:rsidP="00DA75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60A" w:rsidRPr="00EE2C77" w:rsidRDefault="0055460A" w:rsidP="00DA75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1A1169" w:rsidP="00DA75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55460A" w:rsidRPr="00EE2C77">
              <w:rPr>
                <w:rFonts w:ascii="Times New Roman" w:hAnsi="Times New Roman"/>
                <w:sz w:val="20"/>
                <w:szCs w:val="20"/>
              </w:rPr>
              <w:t>5.1. Количество социально орие</w:t>
            </w:r>
            <w:r w:rsidR="0055460A" w:rsidRPr="00EE2C77">
              <w:rPr>
                <w:rFonts w:ascii="Times New Roman" w:hAnsi="Times New Roman"/>
                <w:sz w:val="20"/>
                <w:szCs w:val="20"/>
              </w:rPr>
              <w:t>н</w:t>
            </w:r>
            <w:r w:rsidR="0055460A" w:rsidRPr="00EE2C77">
              <w:rPr>
                <w:rFonts w:ascii="Times New Roman" w:hAnsi="Times New Roman"/>
                <w:sz w:val="20"/>
                <w:szCs w:val="20"/>
              </w:rPr>
              <w:t>тированных предприятий розничной торговли</w:t>
            </w:r>
            <w:r w:rsidR="00623ACB">
              <w:rPr>
                <w:rFonts w:ascii="Times New Roman" w:hAnsi="Times New Roman"/>
                <w:sz w:val="20"/>
                <w:szCs w:val="20"/>
              </w:rPr>
              <w:t xml:space="preserve"> (социальные магазины)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55460A" w:rsidRPr="00EE2C77" w:rsidTr="00DA752D">
        <w:trPr>
          <w:cantSplit/>
          <w:trHeight w:val="958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41351E" w:rsidP="00DA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5460A" w:rsidRPr="00EE2C7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60A" w:rsidRPr="00A13E15" w:rsidRDefault="0055460A" w:rsidP="00DA75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3E15">
              <w:rPr>
                <w:rFonts w:ascii="Times New Roman" w:hAnsi="Times New Roman"/>
                <w:sz w:val="20"/>
                <w:szCs w:val="20"/>
              </w:rPr>
              <w:t>Содействие разв</w:t>
            </w:r>
            <w:r w:rsidRPr="00A13E15">
              <w:rPr>
                <w:rFonts w:ascii="Times New Roman" w:hAnsi="Times New Roman"/>
                <w:sz w:val="20"/>
                <w:szCs w:val="20"/>
              </w:rPr>
              <w:t>и</w:t>
            </w:r>
            <w:r w:rsidRPr="00A13E15">
              <w:rPr>
                <w:rFonts w:ascii="Times New Roman" w:hAnsi="Times New Roman"/>
                <w:sz w:val="20"/>
                <w:szCs w:val="20"/>
              </w:rPr>
              <w:t>тию и совершенс</w:t>
            </w:r>
            <w:r w:rsidRPr="00A13E15">
              <w:rPr>
                <w:rFonts w:ascii="Times New Roman" w:hAnsi="Times New Roman"/>
                <w:sz w:val="20"/>
                <w:szCs w:val="20"/>
              </w:rPr>
              <w:t>т</w:t>
            </w:r>
            <w:r w:rsidRPr="00A13E15">
              <w:rPr>
                <w:rFonts w:ascii="Times New Roman" w:hAnsi="Times New Roman"/>
                <w:sz w:val="20"/>
                <w:szCs w:val="20"/>
              </w:rPr>
              <w:t>вованию системы подготовки и пер</w:t>
            </w:r>
            <w:r w:rsidRPr="00A13E15">
              <w:rPr>
                <w:rFonts w:ascii="Times New Roman" w:hAnsi="Times New Roman"/>
                <w:sz w:val="20"/>
                <w:szCs w:val="20"/>
              </w:rPr>
              <w:t>е</w:t>
            </w:r>
            <w:r w:rsidRPr="00A13E15">
              <w:rPr>
                <w:rFonts w:ascii="Times New Roman" w:hAnsi="Times New Roman"/>
                <w:sz w:val="20"/>
                <w:szCs w:val="20"/>
              </w:rPr>
              <w:t>подготовки  кадров для оптовой и ро</w:t>
            </w:r>
            <w:r w:rsidRPr="00A13E15">
              <w:rPr>
                <w:rFonts w:ascii="Times New Roman" w:hAnsi="Times New Roman"/>
                <w:sz w:val="20"/>
                <w:szCs w:val="20"/>
              </w:rPr>
              <w:t>з</w:t>
            </w:r>
            <w:r w:rsidRPr="00A13E15">
              <w:rPr>
                <w:rFonts w:ascii="Times New Roman" w:hAnsi="Times New Roman"/>
                <w:sz w:val="20"/>
                <w:szCs w:val="20"/>
              </w:rPr>
              <w:t>ничной торговли; определение ко</w:t>
            </w:r>
            <w:r w:rsidRPr="00A13E15">
              <w:rPr>
                <w:rFonts w:ascii="Times New Roman" w:hAnsi="Times New Roman"/>
                <w:sz w:val="20"/>
                <w:szCs w:val="20"/>
              </w:rPr>
              <w:t>м</w:t>
            </w:r>
            <w:r w:rsidRPr="00A13E15">
              <w:rPr>
                <w:rFonts w:ascii="Times New Roman" w:hAnsi="Times New Roman"/>
                <w:sz w:val="20"/>
                <w:szCs w:val="20"/>
              </w:rPr>
              <w:t>плекса мер по ка</w:t>
            </w:r>
            <w:r w:rsidRPr="00A13E15">
              <w:rPr>
                <w:rFonts w:ascii="Times New Roman" w:hAnsi="Times New Roman"/>
                <w:sz w:val="20"/>
                <w:szCs w:val="20"/>
              </w:rPr>
              <w:t>д</w:t>
            </w:r>
            <w:r w:rsidRPr="00A13E15">
              <w:rPr>
                <w:rFonts w:ascii="Times New Roman" w:hAnsi="Times New Roman"/>
                <w:sz w:val="20"/>
                <w:szCs w:val="20"/>
              </w:rPr>
              <w:t>ровому обеспеч</w:t>
            </w:r>
            <w:r w:rsidRPr="00A13E15">
              <w:rPr>
                <w:rFonts w:ascii="Times New Roman" w:hAnsi="Times New Roman"/>
                <w:sz w:val="20"/>
                <w:szCs w:val="20"/>
              </w:rPr>
              <w:t>е</w:t>
            </w:r>
            <w:r w:rsidRPr="00A13E15">
              <w:rPr>
                <w:rFonts w:ascii="Times New Roman" w:hAnsi="Times New Roman"/>
                <w:sz w:val="20"/>
                <w:szCs w:val="20"/>
              </w:rPr>
              <w:t>нию отрасли.</w:t>
            </w:r>
          </w:p>
          <w:p w:rsidR="0041351E" w:rsidRPr="00A13E15" w:rsidRDefault="0041351E" w:rsidP="00DA752D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460A" w:rsidRPr="00EE2C77" w:rsidRDefault="0055460A" w:rsidP="00DA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460A" w:rsidRPr="00EE2C77" w:rsidRDefault="0055460A" w:rsidP="00DA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60A" w:rsidRPr="00207DBE" w:rsidRDefault="001A1169" w:rsidP="00DA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5460A" w:rsidRPr="00207DBE">
              <w:rPr>
                <w:rFonts w:ascii="Times New Roman" w:hAnsi="Times New Roman" w:cs="Times New Roman"/>
                <w:sz w:val="20"/>
                <w:szCs w:val="20"/>
              </w:rPr>
              <w:t>6.1.Темп роста среднемесячной н</w:t>
            </w:r>
            <w:r w:rsidR="0055460A" w:rsidRPr="00207DB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5460A" w:rsidRPr="00207DBE">
              <w:rPr>
                <w:rFonts w:ascii="Times New Roman" w:hAnsi="Times New Roman" w:cs="Times New Roman"/>
                <w:sz w:val="20"/>
                <w:szCs w:val="20"/>
              </w:rPr>
              <w:t>минальной начисленной заработной платы работников торговли</w:t>
            </w:r>
          </w:p>
          <w:p w:rsidR="0055460A" w:rsidRPr="00207DBE" w:rsidRDefault="0055460A" w:rsidP="00DA75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55460A" w:rsidP="00623A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23A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623ACB" w:rsidP="00623A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623ACB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623ACB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623ACB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60A" w:rsidRPr="00EE2C77" w:rsidRDefault="00623ACB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111,7</w:t>
            </w:r>
          </w:p>
        </w:tc>
      </w:tr>
      <w:tr w:rsidR="0055460A" w:rsidRPr="00EE2C77" w:rsidTr="0041351E">
        <w:trPr>
          <w:cantSplit/>
          <w:trHeight w:val="1909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460A" w:rsidRPr="00EE2C77" w:rsidRDefault="0055460A" w:rsidP="00DA7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460A" w:rsidRPr="00EE2C77" w:rsidRDefault="0055460A" w:rsidP="00DA75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460A" w:rsidRPr="00EE2C77" w:rsidRDefault="0055460A" w:rsidP="00DA752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460A" w:rsidRPr="00EE2C77" w:rsidRDefault="0055460A" w:rsidP="00DA752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460A" w:rsidRPr="00207DBE" w:rsidRDefault="001A1169" w:rsidP="00DA752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5460A" w:rsidRPr="00207DBE">
              <w:rPr>
                <w:rFonts w:ascii="Times New Roman" w:hAnsi="Times New Roman" w:cs="Times New Roman"/>
                <w:sz w:val="20"/>
                <w:szCs w:val="20"/>
              </w:rPr>
              <w:t xml:space="preserve">6.2. Создание новых рабочих мест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 xml:space="preserve"> 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460A" w:rsidRPr="00EE2C77" w:rsidRDefault="0055460A" w:rsidP="00DA7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77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41351E" w:rsidRPr="00EE2C77" w:rsidTr="0041351E">
        <w:trPr>
          <w:cantSplit/>
          <w:trHeight w:val="398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351E" w:rsidRPr="00EE2C77" w:rsidRDefault="0041351E" w:rsidP="0041351E">
            <w:pPr>
              <w:pStyle w:val="ConsPlusCel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E558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некоторых мер по защите прав потребителей в сфере торговли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1351E" w:rsidRPr="00EE2C77" w:rsidTr="0041351E">
        <w:trPr>
          <w:cantSplit/>
          <w:trHeight w:val="48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351E" w:rsidRDefault="008C5BB0" w:rsidP="00DA752D">
            <w:pPr>
              <w:pStyle w:val="ConsPlusCell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:rsidR="0041351E" w:rsidRDefault="0041351E" w:rsidP="00DA752D">
            <w:pPr>
              <w:pStyle w:val="ConsPlusCell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351E" w:rsidRPr="00EE2C77" w:rsidRDefault="008C5BB0" w:rsidP="00DA752D">
            <w:pPr>
              <w:pStyle w:val="ConsPlusCell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Повышение кач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ства и безопасн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сти товаров, реал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зуемых на потр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бительском рынке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51E" w:rsidRPr="00EE2C77" w:rsidRDefault="0041351E" w:rsidP="00DA752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51E" w:rsidRPr="00EE2C77" w:rsidRDefault="0041351E" w:rsidP="00DA752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351E" w:rsidRPr="00207DBE" w:rsidRDefault="008C5BB0" w:rsidP="00DA752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1A1169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рассмотренных обращений граждан по вопросам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чества и безопасности товаров.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351E" w:rsidRPr="00EE2C77" w:rsidRDefault="008C5BB0" w:rsidP="00DA75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351E" w:rsidRPr="00EE2C77" w:rsidRDefault="008C5BB0" w:rsidP="00DA75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351E" w:rsidRPr="00EE2C77" w:rsidRDefault="008C5BB0" w:rsidP="00DA75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351E" w:rsidRPr="00EE2C77" w:rsidRDefault="008C5BB0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351E" w:rsidRPr="00EE2C77" w:rsidRDefault="008C5BB0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351E" w:rsidRPr="00EE2C77" w:rsidRDefault="008C5BB0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351E" w:rsidRPr="00EE2C77" w:rsidRDefault="008C5BB0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1351E" w:rsidRPr="00EE2C77" w:rsidTr="0041351E">
        <w:trPr>
          <w:cantSplit/>
          <w:trHeight w:val="653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51E" w:rsidRDefault="00DE6126" w:rsidP="00DA752D">
            <w:pPr>
              <w:pStyle w:val="ConsPlusCell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:rsidR="0041351E" w:rsidRDefault="0041351E" w:rsidP="00DA752D">
            <w:pPr>
              <w:pStyle w:val="ConsPlusCell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1351E" w:rsidRDefault="0041351E" w:rsidP="00DA752D">
            <w:pPr>
              <w:pStyle w:val="ConsPlusCell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51E" w:rsidRPr="00EE2C77" w:rsidRDefault="00DE6126" w:rsidP="00DA752D">
            <w:pPr>
              <w:pStyle w:val="ConsPlusCell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Обеспечение без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пасности граждан, пользующихся 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лугами предпр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ятий торговли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1E" w:rsidRPr="00EE2C77" w:rsidRDefault="0041351E" w:rsidP="00DA752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51E" w:rsidRPr="00EE2C77" w:rsidRDefault="0041351E" w:rsidP="00DA752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51E" w:rsidRPr="00207DBE" w:rsidRDefault="00DE6126" w:rsidP="00DA752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1A1169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Количество торговых предпр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ятий</w:t>
            </w:r>
            <w:r w:rsidR="00215EE2">
              <w:rPr>
                <w:rFonts w:ascii="Times New Roman" w:hAnsi="Times New Roman" w:cs="Times New Roman"/>
                <w:sz w:val="20"/>
                <w:szCs w:val="20"/>
              </w:rPr>
              <w:t>, имеющих паспорта антитерр</w:t>
            </w:r>
            <w:r w:rsidR="00215E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15EE2">
              <w:rPr>
                <w:rFonts w:ascii="Times New Roman" w:hAnsi="Times New Roman" w:cs="Times New Roman"/>
                <w:sz w:val="20"/>
                <w:szCs w:val="20"/>
              </w:rPr>
              <w:t>ристической защищенности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51E" w:rsidRPr="00EE2C77" w:rsidRDefault="00215EE2" w:rsidP="00DA75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51E" w:rsidRPr="00EE2C77" w:rsidRDefault="00215EE2" w:rsidP="00DA75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51E" w:rsidRPr="00EE2C77" w:rsidRDefault="00215EE2" w:rsidP="00DA75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51E" w:rsidRPr="00EE2C77" w:rsidRDefault="00215EE2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51E" w:rsidRPr="00EE2C77" w:rsidRDefault="00215EE2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51E" w:rsidRPr="00EE2C77" w:rsidRDefault="00215EE2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51E" w:rsidRPr="00EE2C77" w:rsidRDefault="00215EE2" w:rsidP="00DA75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</w:tbl>
    <w:p w:rsidR="00553C4C" w:rsidRDefault="00553C4C" w:rsidP="0055460A">
      <w:pPr>
        <w:spacing w:after="0" w:line="240" w:lineRule="auto"/>
        <w:ind w:right="-4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3C4C" w:rsidRDefault="00553C4C" w:rsidP="0055460A">
      <w:pPr>
        <w:spacing w:after="0" w:line="240" w:lineRule="auto"/>
        <w:ind w:right="-4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3C4C" w:rsidRDefault="00553C4C" w:rsidP="0055460A">
      <w:pPr>
        <w:spacing w:after="0" w:line="240" w:lineRule="auto"/>
        <w:ind w:right="-4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3C4C" w:rsidRDefault="00553C4C" w:rsidP="0055460A">
      <w:pPr>
        <w:spacing w:after="0" w:line="240" w:lineRule="auto"/>
        <w:ind w:right="-4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3C4C" w:rsidRDefault="00553C4C" w:rsidP="0055460A">
      <w:pPr>
        <w:spacing w:after="0" w:line="240" w:lineRule="auto"/>
        <w:ind w:right="-4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3C4C" w:rsidRDefault="00553C4C" w:rsidP="0055460A">
      <w:pPr>
        <w:spacing w:after="0" w:line="240" w:lineRule="auto"/>
        <w:ind w:right="-4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460A" w:rsidRPr="00EE3729" w:rsidRDefault="0055460A" w:rsidP="0055460A">
      <w:pPr>
        <w:spacing w:after="0" w:line="240" w:lineRule="auto"/>
        <w:ind w:right="-4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6A70">
        <w:rPr>
          <w:rFonts w:ascii="Times New Roman" w:hAnsi="Times New Roman"/>
          <w:b/>
          <w:bCs/>
          <w:sz w:val="28"/>
          <w:szCs w:val="28"/>
        </w:rPr>
        <w:lastRenderedPageBreak/>
        <w:t>Планируемые количественные и качественные показатели эффективности реализации</w:t>
      </w:r>
      <w:r w:rsidRPr="00EE37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61F74">
        <w:rPr>
          <w:rFonts w:ascii="Times New Roman" w:hAnsi="Times New Roman" w:cs="Times New Roman"/>
          <w:b/>
          <w:color w:val="000000"/>
          <w:sz w:val="28"/>
          <w:szCs w:val="28"/>
        </w:rPr>
        <w:t>Подпрограммы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</w:p>
    <w:p w:rsidR="0055460A" w:rsidRPr="00661F74" w:rsidRDefault="0055460A" w:rsidP="0055460A">
      <w:pPr>
        <w:spacing w:after="0" w:line="240" w:lineRule="auto"/>
        <w:ind w:right="-4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1F74">
        <w:rPr>
          <w:rFonts w:ascii="Times New Roman" w:hAnsi="Times New Roman" w:cs="Times New Roman"/>
          <w:b/>
          <w:color w:val="000000"/>
          <w:sz w:val="28"/>
          <w:szCs w:val="28"/>
        </w:rPr>
        <w:t>«Развитие конкуренции в  Пушкинском муниципальном районе»</w:t>
      </w:r>
    </w:p>
    <w:p w:rsidR="0055460A" w:rsidRPr="000502A5" w:rsidRDefault="0055460A" w:rsidP="0055460A">
      <w:pPr>
        <w:ind w:firstLine="54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E0"/>
      </w:tblPr>
      <w:tblGrid>
        <w:gridCol w:w="7"/>
        <w:gridCol w:w="520"/>
        <w:gridCol w:w="1276"/>
        <w:gridCol w:w="1418"/>
        <w:gridCol w:w="1415"/>
        <w:gridCol w:w="3970"/>
        <w:gridCol w:w="1134"/>
        <w:gridCol w:w="1134"/>
        <w:gridCol w:w="993"/>
        <w:gridCol w:w="851"/>
        <w:gridCol w:w="992"/>
        <w:gridCol w:w="993"/>
        <w:gridCol w:w="1185"/>
      </w:tblGrid>
      <w:tr w:rsidR="005B5678" w:rsidRPr="000502A5" w:rsidTr="002E697E">
        <w:tc>
          <w:tcPr>
            <w:tcW w:w="527" w:type="dxa"/>
            <w:gridSpan w:val="2"/>
            <w:vMerge w:val="restart"/>
            <w:shd w:val="clear" w:color="auto" w:fill="auto"/>
            <w:vAlign w:val="center"/>
          </w:tcPr>
          <w:p w:rsidR="005B5678" w:rsidRPr="000502A5" w:rsidRDefault="005B5678" w:rsidP="002E6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B5678" w:rsidRPr="000502A5" w:rsidRDefault="005B5678" w:rsidP="002E6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Задачи, на</w:t>
            </w:r>
            <w:r w:rsidRPr="000502A5">
              <w:rPr>
                <w:rFonts w:ascii="Times New Roman" w:hAnsi="Times New Roman" w:cs="Times New Roman"/>
                <w:sz w:val="20"/>
                <w:szCs w:val="20"/>
              </w:rPr>
              <w:softHyphen/>
              <w:t>правленные на достиже</w:t>
            </w:r>
            <w:r w:rsidRPr="000502A5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цели</w:t>
            </w:r>
          </w:p>
        </w:tc>
        <w:tc>
          <w:tcPr>
            <w:tcW w:w="2833" w:type="dxa"/>
            <w:gridSpan w:val="2"/>
            <w:shd w:val="clear" w:color="auto" w:fill="auto"/>
            <w:vAlign w:val="center"/>
          </w:tcPr>
          <w:p w:rsidR="005B5678" w:rsidRPr="000502A5" w:rsidRDefault="005B5678" w:rsidP="002E6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Планируемый объем финанс</w:t>
            </w: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рова</w:t>
            </w:r>
            <w:r w:rsidRPr="000502A5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на решение данной задачи (тыс. руб.)</w:t>
            </w:r>
          </w:p>
        </w:tc>
        <w:tc>
          <w:tcPr>
            <w:tcW w:w="3970" w:type="dxa"/>
            <w:vMerge w:val="restart"/>
            <w:shd w:val="clear" w:color="auto" w:fill="auto"/>
            <w:vAlign w:val="center"/>
          </w:tcPr>
          <w:p w:rsidR="005B5678" w:rsidRPr="000502A5" w:rsidRDefault="005B5678" w:rsidP="002E6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достижение цели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B5678" w:rsidRPr="000502A5" w:rsidRDefault="005B5678" w:rsidP="002E697E">
            <w:pPr>
              <w:widowControl w:val="0"/>
              <w:autoSpaceDE w:val="0"/>
              <w:autoSpaceDN w:val="0"/>
              <w:adjustRightInd w:val="0"/>
              <w:ind w:left="-68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Единица и</w:t>
            </w: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мерения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B5678" w:rsidRPr="000502A5" w:rsidRDefault="005B5678" w:rsidP="002E6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Базовое зна</w:t>
            </w:r>
            <w:r w:rsidRPr="000502A5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чение пока</w:t>
            </w:r>
            <w:r w:rsidRPr="000502A5">
              <w:rPr>
                <w:rFonts w:ascii="Times New Roman" w:hAnsi="Times New Roman" w:cs="Times New Roman"/>
                <w:sz w:val="20"/>
                <w:szCs w:val="20"/>
              </w:rPr>
              <w:softHyphen/>
              <w:t>зателя</w:t>
            </w:r>
          </w:p>
          <w:p w:rsidR="005B5678" w:rsidRPr="000502A5" w:rsidRDefault="005B5678" w:rsidP="002E697E">
            <w:pPr>
              <w:widowControl w:val="0"/>
              <w:autoSpaceDE w:val="0"/>
              <w:autoSpaceDN w:val="0"/>
              <w:adjustRightInd w:val="0"/>
              <w:ind w:left="-78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(на начало реализации подпрограмм)</w:t>
            </w:r>
          </w:p>
        </w:tc>
        <w:tc>
          <w:tcPr>
            <w:tcW w:w="5014" w:type="dxa"/>
            <w:gridSpan w:val="5"/>
            <w:shd w:val="clear" w:color="auto" w:fill="auto"/>
            <w:vAlign w:val="center"/>
          </w:tcPr>
          <w:p w:rsidR="005B5678" w:rsidRPr="000502A5" w:rsidRDefault="005B5678" w:rsidP="002E6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5B5678" w:rsidRPr="000502A5" w:rsidTr="002E697E">
        <w:tc>
          <w:tcPr>
            <w:tcW w:w="527" w:type="dxa"/>
            <w:gridSpan w:val="2"/>
            <w:vMerge/>
            <w:shd w:val="clear" w:color="auto" w:fill="auto"/>
            <w:vAlign w:val="center"/>
          </w:tcPr>
          <w:p w:rsidR="005B5678" w:rsidRPr="000502A5" w:rsidRDefault="005B5678" w:rsidP="002E6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B5678" w:rsidRPr="000502A5" w:rsidRDefault="005B5678" w:rsidP="002E6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5678" w:rsidRPr="000502A5" w:rsidRDefault="005B5678" w:rsidP="002E697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Бюджет Мос</w:t>
            </w:r>
            <w:r w:rsidRPr="000502A5">
              <w:rPr>
                <w:rFonts w:ascii="Times New Roman" w:hAnsi="Times New Roman" w:cs="Times New Roman"/>
                <w:sz w:val="20"/>
                <w:szCs w:val="20"/>
              </w:rPr>
              <w:softHyphen/>
              <w:t>ковской обла</w:t>
            </w: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5B5678" w:rsidRPr="000502A5" w:rsidRDefault="005B5678" w:rsidP="002E697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другие исто</w:t>
            </w: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ники</w:t>
            </w:r>
          </w:p>
        </w:tc>
        <w:tc>
          <w:tcPr>
            <w:tcW w:w="3970" w:type="dxa"/>
            <w:vMerge/>
            <w:shd w:val="clear" w:color="auto" w:fill="auto"/>
            <w:vAlign w:val="center"/>
          </w:tcPr>
          <w:p w:rsidR="005B5678" w:rsidRPr="000502A5" w:rsidRDefault="005B5678" w:rsidP="002E6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B5678" w:rsidRPr="000502A5" w:rsidRDefault="005B5678" w:rsidP="002E6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B5678" w:rsidRPr="000502A5" w:rsidRDefault="005B5678" w:rsidP="002E6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B5678" w:rsidRPr="000502A5" w:rsidRDefault="005B5678" w:rsidP="002E697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678" w:rsidRPr="000502A5" w:rsidRDefault="005B5678" w:rsidP="002E697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5678" w:rsidRPr="000502A5" w:rsidRDefault="005B5678" w:rsidP="002E697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5678" w:rsidRPr="000502A5" w:rsidRDefault="005B5678" w:rsidP="002E697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B5678" w:rsidRPr="000502A5" w:rsidRDefault="005B5678" w:rsidP="002E697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</w:tr>
      <w:tr w:rsidR="005B5678" w:rsidRPr="000502A5" w:rsidTr="002E697E">
        <w:tc>
          <w:tcPr>
            <w:tcW w:w="527" w:type="dxa"/>
            <w:gridSpan w:val="2"/>
            <w:shd w:val="clear" w:color="auto" w:fill="auto"/>
          </w:tcPr>
          <w:p w:rsidR="005B5678" w:rsidRPr="000502A5" w:rsidRDefault="005B5678" w:rsidP="002E6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B5678" w:rsidRPr="000502A5" w:rsidRDefault="005B5678" w:rsidP="002E6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B5678" w:rsidRPr="000502A5" w:rsidRDefault="005B5678" w:rsidP="002E6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5" w:type="dxa"/>
            <w:shd w:val="clear" w:color="auto" w:fill="auto"/>
          </w:tcPr>
          <w:p w:rsidR="005B5678" w:rsidRPr="000502A5" w:rsidRDefault="005B5678" w:rsidP="002E6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70" w:type="dxa"/>
            <w:shd w:val="clear" w:color="auto" w:fill="auto"/>
          </w:tcPr>
          <w:p w:rsidR="005B5678" w:rsidRPr="000502A5" w:rsidRDefault="005B5678" w:rsidP="002E6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B5678" w:rsidRPr="000502A5" w:rsidRDefault="005B5678" w:rsidP="002E6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B5678" w:rsidRPr="000502A5" w:rsidRDefault="005B5678" w:rsidP="002E6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B5678" w:rsidRPr="000502A5" w:rsidRDefault="005B5678" w:rsidP="002E6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5B5678" w:rsidRPr="000502A5" w:rsidRDefault="005B5678" w:rsidP="002E6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5B5678" w:rsidRPr="000502A5" w:rsidRDefault="005B5678" w:rsidP="002E6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5B5678" w:rsidRPr="000502A5" w:rsidRDefault="005B5678" w:rsidP="002E6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85" w:type="dxa"/>
            <w:shd w:val="clear" w:color="auto" w:fill="auto"/>
          </w:tcPr>
          <w:p w:rsidR="005B5678" w:rsidRPr="000502A5" w:rsidRDefault="005B5678" w:rsidP="002E6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B5678" w:rsidRPr="000502A5" w:rsidTr="002E697E">
        <w:tc>
          <w:tcPr>
            <w:tcW w:w="527" w:type="dxa"/>
            <w:gridSpan w:val="2"/>
            <w:shd w:val="clear" w:color="auto" w:fill="auto"/>
          </w:tcPr>
          <w:p w:rsidR="005B5678" w:rsidRPr="000502A5" w:rsidRDefault="005B5678" w:rsidP="002E6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5B5678" w:rsidRPr="000502A5" w:rsidRDefault="005B5678" w:rsidP="002E6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Сокращение администр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тивных бар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еров и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мого участия органов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стного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управления в хозяйстве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1418" w:type="dxa"/>
            <w:shd w:val="clear" w:color="auto" w:fill="auto"/>
          </w:tcPr>
          <w:p w:rsidR="005B5678" w:rsidRPr="000502A5" w:rsidRDefault="005B5678" w:rsidP="002E6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shd w:val="clear" w:color="auto" w:fill="auto"/>
          </w:tcPr>
          <w:p w:rsidR="005B5678" w:rsidRPr="000502A5" w:rsidRDefault="005B5678" w:rsidP="002E6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70" w:type="dxa"/>
            <w:shd w:val="clear" w:color="auto" w:fill="auto"/>
          </w:tcPr>
          <w:p w:rsidR="005B5678" w:rsidRPr="00B10277" w:rsidRDefault="005B5678" w:rsidP="002E69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2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унитарных предприятий, преобраз</w:t>
            </w:r>
            <w:r w:rsidRPr="00B102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102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ванных в ОАО, в общем количестве унита</w:t>
            </w:r>
            <w:r w:rsidRPr="00B102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B102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предприятий, осуществляющих де</w:t>
            </w:r>
            <w:r w:rsidRPr="00B102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B102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тельность на территории Пушкинского м</w:t>
            </w:r>
            <w:r w:rsidRPr="00B102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B102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ниципального района Мос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ковской области</w:t>
            </w:r>
          </w:p>
          <w:p w:rsidR="005B5678" w:rsidRPr="000502A5" w:rsidRDefault="005B5678" w:rsidP="002E6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B5678" w:rsidRPr="000502A5" w:rsidRDefault="005B5678" w:rsidP="002E6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5B5678" w:rsidRPr="000502A5" w:rsidRDefault="005B5678" w:rsidP="002E6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993" w:type="dxa"/>
            <w:shd w:val="clear" w:color="auto" w:fill="auto"/>
          </w:tcPr>
          <w:p w:rsidR="005B5678" w:rsidRPr="000502A5" w:rsidRDefault="005B5678" w:rsidP="002E6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</w:tc>
        <w:tc>
          <w:tcPr>
            <w:tcW w:w="851" w:type="dxa"/>
            <w:shd w:val="clear" w:color="auto" w:fill="auto"/>
          </w:tcPr>
          <w:p w:rsidR="005B5678" w:rsidRPr="000502A5" w:rsidRDefault="005B5678" w:rsidP="002E6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992" w:type="dxa"/>
            <w:shd w:val="clear" w:color="auto" w:fill="auto"/>
          </w:tcPr>
          <w:p w:rsidR="005B5678" w:rsidRPr="000502A5" w:rsidRDefault="005B5678" w:rsidP="002E6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5B5678" w:rsidRPr="000502A5" w:rsidRDefault="005B5678" w:rsidP="002E6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85" w:type="dxa"/>
            <w:shd w:val="clear" w:color="auto" w:fill="auto"/>
          </w:tcPr>
          <w:p w:rsidR="005B5678" w:rsidRPr="000502A5" w:rsidRDefault="005B5678" w:rsidP="002E6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B5678" w:rsidRPr="000502A5" w:rsidTr="002E6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" w:type="dxa"/>
          <w:trHeight w:val="681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5678" w:rsidRPr="000502A5" w:rsidRDefault="005B5678" w:rsidP="002E6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5678" w:rsidRPr="000502A5" w:rsidRDefault="005B5678" w:rsidP="002E6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сбора и пу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ликации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формации о потребностях в товарах и услугах в целях 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влечения новых пре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принимат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5678" w:rsidRPr="000502A5" w:rsidRDefault="005B5678" w:rsidP="002E6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5678" w:rsidRPr="000502A5" w:rsidRDefault="005B5678" w:rsidP="002E6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78" w:rsidRPr="000502A5" w:rsidRDefault="005B5678" w:rsidP="002E6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Обеспеченность населения площадью то</w:t>
            </w: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говых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78" w:rsidRPr="000502A5" w:rsidRDefault="005B5678" w:rsidP="002E6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етров на 1000 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78" w:rsidRPr="000502A5" w:rsidRDefault="005B5678" w:rsidP="002E6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790,1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78" w:rsidRPr="000502A5" w:rsidRDefault="005B5678" w:rsidP="002E6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907,7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78" w:rsidRPr="000502A5" w:rsidRDefault="005B5678" w:rsidP="002E6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1133,5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78" w:rsidRPr="000502A5" w:rsidRDefault="005B5678" w:rsidP="002E6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1410,4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78" w:rsidRPr="000502A5" w:rsidRDefault="005B5678" w:rsidP="002E6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1501,5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78" w:rsidRPr="000502A5" w:rsidRDefault="005B5678" w:rsidP="002E6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1625,8</w:t>
            </w:r>
          </w:p>
        </w:tc>
      </w:tr>
      <w:tr w:rsidR="005B5678" w:rsidRPr="000502A5" w:rsidTr="002E6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" w:type="dxa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678" w:rsidRPr="000502A5" w:rsidRDefault="005B5678" w:rsidP="002E69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678" w:rsidRPr="000502A5" w:rsidRDefault="005B5678" w:rsidP="002E69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678" w:rsidRPr="000502A5" w:rsidRDefault="005B5678" w:rsidP="002E6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678" w:rsidRPr="000502A5" w:rsidRDefault="005B5678" w:rsidP="002E6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78" w:rsidRPr="000502A5" w:rsidRDefault="005B5678" w:rsidP="002E6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 xml:space="preserve">Доля оборота малых предприятий (включая </w:t>
            </w:r>
            <w:proofErr w:type="spellStart"/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микропредприятия</w:t>
            </w:r>
            <w:proofErr w:type="spellEnd"/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) в общем обороте орг</w:t>
            </w: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78" w:rsidRPr="000502A5" w:rsidRDefault="005B5678" w:rsidP="002E6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78" w:rsidRPr="000502A5" w:rsidRDefault="005B5678" w:rsidP="002E6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78" w:rsidRPr="000502A5" w:rsidRDefault="005B5678" w:rsidP="002E6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55,37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78" w:rsidRPr="000502A5" w:rsidRDefault="005B5678" w:rsidP="002E6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56,65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78" w:rsidRPr="000502A5" w:rsidRDefault="005B5678" w:rsidP="002E6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57,06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78" w:rsidRPr="000502A5" w:rsidRDefault="005B5678" w:rsidP="002E6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57,88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78" w:rsidRPr="000502A5" w:rsidRDefault="005B5678" w:rsidP="002E6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</w:tr>
      <w:tr w:rsidR="005B5678" w:rsidRPr="000502A5" w:rsidTr="002E6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" w:type="dxa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5678" w:rsidRPr="000502A5" w:rsidRDefault="005B5678" w:rsidP="002E6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5678" w:rsidRPr="000502A5" w:rsidRDefault="005B5678" w:rsidP="002E6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информац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онной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зрачности деятельности органов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стного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управления, включая публикацию основных процедур и результатов деятельности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5678" w:rsidRPr="000502A5" w:rsidRDefault="005B5678" w:rsidP="002E6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5678" w:rsidRPr="000502A5" w:rsidRDefault="005B5678" w:rsidP="002E6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78" w:rsidRPr="000502A5" w:rsidRDefault="005B5678" w:rsidP="002E6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Объем продукции, закупаемой для муниц</w:t>
            </w: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пальных нужд за счет средств местного бюджета и внебюджетных источников ф</w:t>
            </w: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78" w:rsidRPr="000502A5" w:rsidRDefault="005B5678" w:rsidP="002E6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78" w:rsidRPr="000502A5" w:rsidRDefault="005B5678" w:rsidP="002E6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2410,2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78" w:rsidRPr="000502A5" w:rsidRDefault="005B5678" w:rsidP="002E6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2267,9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78" w:rsidRPr="000502A5" w:rsidRDefault="005B5678" w:rsidP="002E6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2402,2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78" w:rsidRPr="000502A5" w:rsidRDefault="005B5678" w:rsidP="002E6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2502,3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78" w:rsidRPr="000502A5" w:rsidRDefault="005B5678" w:rsidP="002E6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2602,3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78" w:rsidRPr="000502A5" w:rsidRDefault="005B5678" w:rsidP="002E6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2702,3</w:t>
            </w:r>
          </w:p>
        </w:tc>
      </w:tr>
      <w:tr w:rsidR="005B5678" w:rsidRPr="000502A5" w:rsidTr="002E6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" w:type="dxa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678" w:rsidRPr="000502A5" w:rsidRDefault="005B5678" w:rsidP="002E6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678" w:rsidRPr="000502A5" w:rsidRDefault="005B5678" w:rsidP="002E6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678" w:rsidRPr="000502A5" w:rsidRDefault="005B5678" w:rsidP="002E6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678" w:rsidRPr="000502A5" w:rsidRDefault="005B5678" w:rsidP="002E6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78" w:rsidRPr="000502A5" w:rsidRDefault="005B5678" w:rsidP="002E6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50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торгов, проведенных через открытые аукционы в электронной форме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78" w:rsidRPr="000502A5" w:rsidRDefault="005B5678" w:rsidP="002E6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78" w:rsidRPr="000502A5" w:rsidRDefault="005B5678" w:rsidP="002E6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78" w:rsidRPr="000502A5" w:rsidRDefault="005B5678" w:rsidP="002E6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78" w:rsidRPr="000502A5" w:rsidRDefault="005B5678" w:rsidP="002E6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78" w:rsidRPr="000502A5" w:rsidRDefault="005B5678" w:rsidP="002E6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78" w:rsidRPr="000502A5" w:rsidRDefault="005B5678" w:rsidP="002E6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78" w:rsidRPr="000502A5" w:rsidRDefault="005B5678" w:rsidP="002E6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2A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:rsidR="0055460A" w:rsidRDefault="0055460A" w:rsidP="009F0292">
      <w:pPr>
        <w:pStyle w:val="a3"/>
        <w:autoSpaceDE w:val="0"/>
        <w:autoSpaceDN w:val="0"/>
        <w:adjustRightInd w:val="0"/>
        <w:spacing w:after="0" w:line="240" w:lineRule="auto"/>
        <w:ind w:left="375"/>
        <w:jc w:val="center"/>
        <w:rPr>
          <w:rFonts w:ascii="Times New Roman" w:hAnsi="Times New Roman"/>
          <w:b/>
          <w:sz w:val="28"/>
          <w:szCs w:val="28"/>
        </w:rPr>
      </w:pPr>
    </w:p>
    <w:p w:rsidR="0055460A" w:rsidRDefault="0055460A" w:rsidP="009F0292">
      <w:pPr>
        <w:pStyle w:val="a3"/>
        <w:autoSpaceDE w:val="0"/>
        <w:autoSpaceDN w:val="0"/>
        <w:adjustRightInd w:val="0"/>
        <w:spacing w:after="0" w:line="240" w:lineRule="auto"/>
        <w:ind w:left="375"/>
        <w:jc w:val="center"/>
        <w:rPr>
          <w:rFonts w:ascii="Times New Roman" w:hAnsi="Times New Roman"/>
          <w:b/>
          <w:sz w:val="28"/>
          <w:szCs w:val="28"/>
        </w:rPr>
      </w:pPr>
    </w:p>
    <w:p w:rsidR="0055460A" w:rsidRDefault="0055460A" w:rsidP="009F0292">
      <w:pPr>
        <w:pStyle w:val="a3"/>
        <w:autoSpaceDE w:val="0"/>
        <w:autoSpaceDN w:val="0"/>
        <w:adjustRightInd w:val="0"/>
        <w:spacing w:after="0" w:line="240" w:lineRule="auto"/>
        <w:ind w:left="375"/>
        <w:jc w:val="center"/>
        <w:rPr>
          <w:rFonts w:ascii="Times New Roman" w:hAnsi="Times New Roman"/>
          <w:b/>
          <w:sz w:val="28"/>
          <w:szCs w:val="28"/>
        </w:rPr>
      </w:pPr>
    </w:p>
    <w:p w:rsidR="0055460A" w:rsidRDefault="0055460A" w:rsidP="009F0292">
      <w:pPr>
        <w:pStyle w:val="a3"/>
        <w:autoSpaceDE w:val="0"/>
        <w:autoSpaceDN w:val="0"/>
        <w:adjustRightInd w:val="0"/>
        <w:spacing w:after="0" w:line="240" w:lineRule="auto"/>
        <w:ind w:left="375"/>
        <w:jc w:val="center"/>
        <w:rPr>
          <w:rFonts w:ascii="Times New Roman" w:hAnsi="Times New Roman"/>
          <w:b/>
          <w:sz w:val="28"/>
          <w:szCs w:val="28"/>
        </w:rPr>
      </w:pPr>
    </w:p>
    <w:p w:rsidR="0055460A" w:rsidRDefault="0055460A" w:rsidP="009F0292">
      <w:pPr>
        <w:pStyle w:val="a3"/>
        <w:autoSpaceDE w:val="0"/>
        <w:autoSpaceDN w:val="0"/>
        <w:adjustRightInd w:val="0"/>
        <w:spacing w:after="0" w:line="240" w:lineRule="auto"/>
        <w:ind w:left="375"/>
        <w:jc w:val="center"/>
        <w:rPr>
          <w:rFonts w:ascii="Times New Roman" w:hAnsi="Times New Roman"/>
          <w:b/>
          <w:sz w:val="28"/>
          <w:szCs w:val="28"/>
        </w:rPr>
      </w:pPr>
    </w:p>
    <w:p w:rsidR="00E95921" w:rsidRDefault="00E95921" w:rsidP="009F0292">
      <w:pPr>
        <w:pStyle w:val="a3"/>
        <w:autoSpaceDE w:val="0"/>
        <w:autoSpaceDN w:val="0"/>
        <w:adjustRightInd w:val="0"/>
        <w:spacing w:after="0" w:line="240" w:lineRule="auto"/>
        <w:ind w:left="375"/>
        <w:jc w:val="center"/>
        <w:rPr>
          <w:rFonts w:ascii="Times New Roman" w:hAnsi="Times New Roman"/>
          <w:b/>
          <w:sz w:val="28"/>
          <w:szCs w:val="28"/>
        </w:rPr>
      </w:pPr>
    </w:p>
    <w:p w:rsidR="00E95921" w:rsidRDefault="00E95921" w:rsidP="009F0292">
      <w:pPr>
        <w:pStyle w:val="a3"/>
        <w:autoSpaceDE w:val="0"/>
        <w:autoSpaceDN w:val="0"/>
        <w:adjustRightInd w:val="0"/>
        <w:spacing w:after="0" w:line="240" w:lineRule="auto"/>
        <w:ind w:left="375"/>
        <w:jc w:val="center"/>
        <w:rPr>
          <w:rFonts w:ascii="Times New Roman" w:hAnsi="Times New Roman"/>
          <w:b/>
          <w:sz w:val="28"/>
          <w:szCs w:val="28"/>
        </w:rPr>
      </w:pPr>
    </w:p>
    <w:p w:rsidR="00E95921" w:rsidRDefault="00E95921" w:rsidP="009F0292">
      <w:pPr>
        <w:pStyle w:val="a3"/>
        <w:autoSpaceDE w:val="0"/>
        <w:autoSpaceDN w:val="0"/>
        <w:adjustRightInd w:val="0"/>
        <w:spacing w:after="0" w:line="240" w:lineRule="auto"/>
        <w:ind w:left="375"/>
        <w:jc w:val="center"/>
        <w:rPr>
          <w:rFonts w:ascii="Times New Roman" w:hAnsi="Times New Roman"/>
          <w:b/>
          <w:sz w:val="28"/>
          <w:szCs w:val="28"/>
        </w:rPr>
      </w:pPr>
    </w:p>
    <w:p w:rsidR="00E95921" w:rsidRDefault="00E95921" w:rsidP="009F0292">
      <w:pPr>
        <w:pStyle w:val="a3"/>
        <w:autoSpaceDE w:val="0"/>
        <w:autoSpaceDN w:val="0"/>
        <w:adjustRightInd w:val="0"/>
        <w:spacing w:after="0" w:line="240" w:lineRule="auto"/>
        <w:ind w:left="375"/>
        <w:jc w:val="center"/>
        <w:rPr>
          <w:rFonts w:ascii="Times New Roman" w:hAnsi="Times New Roman"/>
          <w:b/>
          <w:sz w:val="28"/>
          <w:szCs w:val="28"/>
        </w:rPr>
      </w:pPr>
    </w:p>
    <w:p w:rsidR="00E95921" w:rsidRDefault="00E95921" w:rsidP="009F0292">
      <w:pPr>
        <w:pStyle w:val="a3"/>
        <w:autoSpaceDE w:val="0"/>
        <w:autoSpaceDN w:val="0"/>
        <w:adjustRightInd w:val="0"/>
        <w:spacing w:after="0" w:line="240" w:lineRule="auto"/>
        <w:ind w:left="375"/>
        <w:jc w:val="center"/>
        <w:rPr>
          <w:rFonts w:ascii="Times New Roman" w:hAnsi="Times New Roman"/>
          <w:b/>
          <w:sz w:val="28"/>
          <w:szCs w:val="28"/>
        </w:rPr>
      </w:pPr>
    </w:p>
    <w:p w:rsidR="00E95921" w:rsidRDefault="00E95921" w:rsidP="009F0292">
      <w:pPr>
        <w:pStyle w:val="a3"/>
        <w:autoSpaceDE w:val="0"/>
        <w:autoSpaceDN w:val="0"/>
        <w:adjustRightInd w:val="0"/>
        <w:spacing w:after="0" w:line="240" w:lineRule="auto"/>
        <w:ind w:left="375"/>
        <w:jc w:val="center"/>
        <w:rPr>
          <w:rFonts w:ascii="Times New Roman" w:hAnsi="Times New Roman"/>
          <w:b/>
          <w:sz w:val="28"/>
          <w:szCs w:val="28"/>
        </w:rPr>
      </w:pPr>
    </w:p>
    <w:p w:rsidR="00E95921" w:rsidRDefault="00E95921" w:rsidP="009F0292">
      <w:pPr>
        <w:pStyle w:val="a3"/>
        <w:autoSpaceDE w:val="0"/>
        <w:autoSpaceDN w:val="0"/>
        <w:adjustRightInd w:val="0"/>
        <w:spacing w:after="0" w:line="240" w:lineRule="auto"/>
        <w:ind w:left="375"/>
        <w:jc w:val="center"/>
        <w:rPr>
          <w:rFonts w:ascii="Times New Roman" w:hAnsi="Times New Roman"/>
          <w:b/>
          <w:sz w:val="28"/>
          <w:szCs w:val="28"/>
        </w:rPr>
      </w:pPr>
    </w:p>
    <w:p w:rsidR="0055460A" w:rsidRDefault="0055460A" w:rsidP="009F0292">
      <w:pPr>
        <w:pStyle w:val="a3"/>
        <w:autoSpaceDE w:val="0"/>
        <w:autoSpaceDN w:val="0"/>
        <w:adjustRightInd w:val="0"/>
        <w:spacing w:after="0" w:line="240" w:lineRule="auto"/>
        <w:ind w:left="375"/>
        <w:jc w:val="center"/>
        <w:rPr>
          <w:rFonts w:ascii="Times New Roman" w:hAnsi="Times New Roman"/>
          <w:b/>
          <w:sz w:val="28"/>
          <w:szCs w:val="28"/>
        </w:rPr>
      </w:pPr>
    </w:p>
    <w:p w:rsidR="00D17B47" w:rsidRPr="003D1EC3" w:rsidRDefault="00D17B47" w:rsidP="009F0292">
      <w:pPr>
        <w:pStyle w:val="a3"/>
        <w:autoSpaceDE w:val="0"/>
        <w:autoSpaceDN w:val="0"/>
        <w:adjustRightInd w:val="0"/>
        <w:spacing w:after="0" w:line="240" w:lineRule="auto"/>
        <w:ind w:left="375"/>
        <w:jc w:val="center"/>
        <w:rPr>
          <w:rFonts w:ascii="Times New Roman" w:hAnsi="Times New Roman"/>
          <w:b/>
          <w:sz w:val="28"/>
          <w:szCs w:val="28"/>
        </w:rPr>
      </w:pPr>
      <w:r w:rsidRPr="003D1EC3">
        <w:rPr>
          <w:rFonts w:ascii="Times New Roman" w:hAnsi="Times New Roman"/>
          <w:b/>
          <w:sz w:val="28"/>
          <w:szCs w:val="28"/>
        </w:rPr>
        <w:lastRenderedPageBreak/>
        <w:t>Перечень мероприятий Подпрограммы I</w:t>
      </w:r>
    </w:p>
    <w:p w:rsidR="00D17B47" w:rsidRDefault="00D17B47" w:rsidP="00D17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7BA6">
        <w:rPr>
          <w:rFonts w:ascii="Times New Roman" w:hAnsi="Times New Roman"/>
          <w:b/>
          <w:sz w:val="28"/>
          <w:szCs w:val="28"/>
        </w:rPr>
        <w:t xml:space="preserve">«Развитие малого и среднего предпринимательства в </w:t>
      </w:r>
      <w:r>
        <w:rPr>
          <w:rFonts w:ascii="Times New Roman" w:hAnsi="Times New Roman"/>
          <w:b/>
          <w:sz w:val="28"/>
          <w:szCs w:val="28"/>
        </w:rPr>
        <w:t>Пушкинском муниципальном районе</w:t>
      </w:r>
      <w:r w:rsidRPr="00FC7BA6">
        <w:rPr>
          <w:rFonts w:ascii="Times New Roman" w:hAnsi="Times New Roman"/>
          <w:b/>
          <w:sz w:val="28"/>
          <w:szCs w:val="28"/>
        </w:rPr>
        <w:t xml:space="preserve">» </w:t>
      </w:r>
    </w:p>
    <w:p w:rsidR="00D17B47" w:rsidRDefault="00D17B47" w:rsidP="004649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5633" w:type="pct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9"/>
        <w:gridCol w:w="1567"/>
        <w:gridCol w:w="1410"/>
        <w:gridCol w:w="1217"/>
        <w:gridCol w:w="1055"/>
        <w:gridCol w:w="435"/>
        <w:gridCol w:w="557"/>
        <w:gridCol w:w="1128"/>
        <w:gridCol w:w="1134"/>
        <w:gridCol w:w="1134"/>
        <w:gridCol w:w="1134"/>
        <w:gridCol w:w="1134"/>
        <w:gridCol w:w="1416"/>
        <w:gridCol w:w="1556"/>
        <w:gridCol w:w="1280"/>
      </w:tblGrid>
      <w:tr w:rsidR="002140DA" w:rsidRPr="00587DCB" w:rsidTr="00DA4E3F">
        <w:trPr>
          <w:gridAfter w:val="1"/>
          <w:wAfter w:w="385" w:type="pct"/>
          <w:trHeight w:val="1195"/>
          <w:tblCellSpacing w:w="5" w:type="nil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N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   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2140D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Срок 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исполнения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6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2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(тыс.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руб.) </w:t>
            </w:r>
          </w:p>
        </w:tc>
        <w:tc>
          <w:tcPr>
            <w:tcW w:w="1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Ответстве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 за выпо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нение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подпрогра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мы 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выполнения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мероприятий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подпрограммы</w:t>
            </w:r>
          </w:p>
        </w:tc>
      </w:tr>
      <w:tr w:rsidR="002140DA" w:rsidRPr="00587DCB" w:rsidTr="00DA4E3F">
        <w:trPr>
          <w:gridAfter w:val="1"/>
          <w:wAfter w:w="385" w:type="pct"/>
          <w:trHeight w:val="128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A176A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A176A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A176A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B1797A">
            <w:pPr>
              <w:pStyle w:val="ConsPlusCell"/>
              <w:ind w:right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A176A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blCellSpacing w:w="5" w:type="nil"/>
        </w:trPr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054C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054C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2140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054C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054C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054C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054C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054C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054C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054C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054C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054C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140DA" w:rsidRPr="00587DCB" w:rsidTr="00DA4E3F">
        <w:trPr>
          <w:gridAfter w:val="1"/>
          <w:wAfter w:w="385" w:type="pct"/>
          <w:trHeight w:val="460"/>
          <w:tblCellSpacing w:w="5" w:type="nil"/>
        </w:trPr>
        <w:tc>
          <w:tcPr>
            <w:tcW w:w="1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0DA" w:rsidRDefault="002140DA" w:rsidP="00D17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140DA" w:rsidRDefault="002140DA" w:rsidP="00D17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140DA" w:rsidRDefault="002140DA" w:rsidP="00D17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 по пр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грамме:</w:t>
            </w:r>
          </w:p>
          <w:p w:rsidR="002140DA" w:rsidRPr="00AE798C" w:rsidRDefault="002140DA" w:rsidP="00D17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</w:tcPr>
          <w:p w:rsidR="002140DA" w:rsidRPr="00D3382A" w:rsidRDefault="002140DA" w:rsidP="002140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D3382A" w:rsidRDefault="002140DA" w:rsidP="003571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3382A">
              <w:rPr>
                <w:rFonts w:ascii="Times New Roman" w:hAnsi="Times New Roman" w:cs="Times New Roman"/>
                <w:sz w:val="20"/>
                <w:szCs w:val="20"/>
              </w:rPr>
              <w:t xml:space="preserve">Всего:        </w:t>
            </w:r>
            <w:r w:rsidRPr="00D3382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том числе: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82A">
              <w:rPr>
                <w:rFonts w:ascii="Times New Roman" w:hAnsi="Times New Roman" w:cs="Times New Roman"/>
                <w:sz w:val="20"/>
                <w:szCs w:val="20"/>
              </w:rPr>
              <w:t>103490.0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82A">
              <w:rPr>
                <w:rFonts w:ascii="Times New Roman" w:hAnsi="Times New Roman" w:cs="Times New Roman"/>
                <w:sz w:val="20"/>
                <w:szCs w:val="20"/>
              </w:rPr>
              <w:t>22370.0</w:t>
            </w:r>
          </w:p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82A">
              <w:rPr>
                <w:rFonts w:ascii="Times New Roman" w:hAnsi="Times New Roman" w:cs="Times New Roman"/>
                <w:sz w:val="20"/>
                <w:szCs w:val="20"/>
              </w:rPr>
              <w:t>24920.0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82A">
              <w:rPr>
                <w:rFonts w:ascii="Times New Roman" w:hAnsi="Times New Roman" w:cs="Times New Roman"/>
                <w:sz w:val="20"/>
                <w:szCs w:val="20"/>
              </w:rPr>
              <w:t>19450.0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82A">
              <w:rPr>
                <w:rFonts w:ascii="Times New Roman" w:hAnsi="Times New Roman" w:cs="Times New Roman"/>
                <w:sz w:val="20"/>
                <w:szCs w:val="20"/>
              </w:rPr>
              <w:t>18100.0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82A">
              <w:rPr>
                <w:rFonts w:ascii="Times New Roman" w:hAnsi="Times New Roman" w:cs="Times New Roman"/>
                <w:sz w:val="20"/>
                <w:szCs w:val="20"/>
              </w:rPr>
              <w:t>18650.0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33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Default="002140DA" w:rsidP="00D17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</w:tcPr>
          <w:p w:rsidR="002140DA" w:rsidRPr="00D3382A" w:rsidRDefault="002140DA" w:rsidP="002140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D3382A" w:rsidRDefault="002140DA" w:rsidP="003571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3382A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D3382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D3382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82A">
              <w:rPr>
                <w:rFonts w:ascii="Times New Roman" w:hAnsi="Times New Roman" w:cs="Times New Roman"/>
                <w:sz w:val="20"/>
                <w:szCs w:val="20"/>
              </w:rPr>
              <w:t>63490.0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82A">
              <w:rPr>
                <w:rFonts w:ascii="Times New Roman" w:hAnsi="Times New Roman" w:cs="Times New Roman"/>
                <w:sz w:val="20"/>
                <w:szCs w:val="20"/>
              </w:rPr>
              <w:t>14070.0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82A">
              <w:rPr>
                <w:rFonts w:ascii="Times New Roman" w:hAnsi="Times New Roman" w:cs="Times New Roman"/>
                <w:sz w:val="20"/>
                <w:szCs w:val="20"/>
              </w:rPr>
              <w:t>15520.0</w:t>
            </w:r>
          </w:p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82A">
              <w:rPr>
                <w:rFonts w:ascii="Times New Roman" w:hAnsi="Times New Roman" w:cs="Times New Roman"/>
                <w:sz w:val="20"/>
                <w:szCs w:val="20"/>
              </w:rPr>
              <w:t>11820.0</w:t>
            </w:r>
          </w:p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82A">
              <w:rPr>
                <w:rFonts w:ascii="Times New Roman" w:hAnsi="Times New Roman" w:cs="Times New Roman"/>
                <w:sz w:val="20"/>
                <w:szCs w:val="20"/>
              </w:rPr>
              <w:t>10880.0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82A">
              <w:rPr>
                <w:rFonts w:ascii="Times New Roman" w:hAnsi="Times New Roman" w:cs="Times New Roman"/>
                <w:sz w:val="20"/>
                <w:szCs w:val="20"/>
              </w:rPr>
              <w:t>11200.0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47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Default="002140DA" w:rsidP="00D17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</w:tcPr>
          <w:p w:rsidR="002140DA" w:rsidRPr="00D3382A" w:rsidRDefault="002140DA" w:rsidP="002140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D3382A" w:rsidRDefault="002140DA" w:rsidP="003571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3382A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D3382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D3382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D3382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82A">
              <w:rPr>
                <w:rFonts w:ascii="Times New Roman" w:hAnsi="Times New Roman" w:cs="Times New Roman"/>
                <w:sz w:val="20"/>
                <w:szCs w:val="20"/>
              </w:rPr>
              <w:t>31770.0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82A">
              <w:rPr>
                <w:rFonts w:ascii="Times New Roman" w:hAnsi="Times New Roman" w:cs="Times New Roman"/>
                <w:sz w:val="20"/>
                <w:szCs w:val="20"/>
              </w:rPr>
              <w:t>7050.0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82A">
              <w:rPr>
                <w:rFonts w:ascii="Times New Roman" w:hAnsi="Times New Roman" w:cs="Times New Roman"/>
                <w:sz w:val="20"/>
                <w:szCs w:val="20"/>
              </w:rPr>
              <w:t>7760.0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82A">
              <w:rPr>
                <w:rFonts w:ascii="Times New Roman" w:hAnsi="Times New Roman" w:cs="Times New Roman"/>
                <w:sz w:val="20"/>
                <w:szCs w:val="20"/>
              </w:rPr>
              <w:t>5920.0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82A">
              <w:rPr>
                <w:rFonts w:ascii="Times New Roman" w:hAnsi="Times New Roman" w:cs="Times New Roman"/>
                <w:sz w:val="20"/>
                <w:szCs w:val="20"/>
              </w:rPr>
              <w:t>5440.0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82A">
              <w:rPr>
                <w:rFonts w:ascii="Times New Roman" w:hAnsi="Times New Roman" w:cs="Times New Roman"/>
                <w:sz w:val="20"/>
                <w:szCs w:val="20"/>
              </w:rPr>
              <w:t>5600.0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E3F" w:rsidRPr="00587DCB" w:rsidTr="00DA4E3F">
        <w:trPr>
          <w:gridAfter w:val="1"/>
          <w:wAfter w:w="385" w:type="pct"/>
          <w:trHeight w:val="535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Default="002140DA" w:rsidP="00D17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</w:tcPr>
          <w:p w:rsidR="002140DA" w:rsidRPr="00D3382A" w:rsidRDefault="002140DA" w:rsidP="002140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0DA" w:rsidRPr="00D3382A" w:rsidRDefault="002140DA" w:rsidP="003571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3382A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D3382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</w:t>
            </w:r>
            <w:r w:rsidRPr="00D3382A">
              <w:rPr>
                <w:rFonts w:ascii="Times New Roman" w:hAnsi="Times New Roman" w:cs="Times New Roman"/>
                <w:sz w:val="20"/>
                <w:szCs w:val="20"/>
              </w:rPr>
              <w:br/>
              <w:t>Пушки</w:t>
            </w:r>
            <w:r w:rsidRPr="00D3382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3382A">
              <w:rPr>
                <w:rFonts w:ascii="Times New Roman" w:hAnsi="Times New Roman" w:cs="Times New Roman"/>
                <w:sz w:val="20"/>
                <w:szCs w:val="20"/>
              </w:rPr>
              <w:t>ского мун</w:t>
            </w:r>
            <w:r w:rsidRPr="00D3382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382A">
              <w:rPr>
                <w:rFonts w:ascii="Times New Roman" w:hAnsi="Times New Roman" w:cs="Times New Roman"/>
                <w:sz w:val="20"/>
                <w:szCs w:val="20"/>
              </w:rPr>
              <w:t xml:space="preserve">ципального района  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2140DA" w:rsidRDefault="002140DA" w:rsidP="003571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140DA">
              <w:rPr>
                <w:rFonts w:ascii="Times New Roman" w:hAnsi="Times New Roman" w:cs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3382A">
              <w:rPr>
                <w:rFonts w:ascii="Times New Roman" w:hAnsi="Times New Roman" w:cs="Times New Roman"/>
                <w:sz w:val="20"/>
                <w:szCs w:val="20"/>
              </w:rPr>
              <w:t>40.0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D3382A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3382A">
              <w:rPr>
                <w:rFonts w:ascii="Times New Roman" w:hAnsi="Times New Roman" w:cs="Times New Roman"/>
                <w:sz w:val="20"/>
                <w:szCs w:val="20"/>
              </w:rPr>
              <w:t>80.0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D3382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E3F" w:rsidRPr="00587DCB" w:rsidTr="00DA4E3F">
        <w:trPr>
          <w:gridAfter w:val="1"/>
          <w:wAfter w:w="385" w:type="pct"/>
          <w:trHeight w:val="60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Default="002140DA" w:rsidP="00D17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</w:tcPr>
          <w:p w:rsidR="002140DA" w:rsidRPr="00D3382A" w:rsidRDefault="002140DA" w:rsidP="002140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D3382A" w:rsidRDefault="002140DA" w:rsidP="003571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2140DA" w:rsidRDefault="002140DA" w:rsidP="003571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140DA">
              <w:rPr>
                <w:rFonts w:ascii="Times New Roman" w:hAnsi="Times New Roman" w:cs="Times New Roman"/>
                <w:sz w:val="18"/>
                <w:szCs w:val="18"/>
              </w:rPr>
              <w:t>Средства бюджета поселений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0DA" w:rsidRPr="00D3382A" w:rsidRDefault="002140DA" w:rsidP="00790F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0DA" w:rsidRPr="00D3382A" w:rsidRDefault="002140DA" w:rsidP="00790F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1350,0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75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Default="002140DA" w:rsidP="00D17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D3382A" w:rsidRDefault="002140DA" w:rsidP="002140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0DA" w:rsidRPr="00D3382A" w:rsidRDefault="002140DA" w:rsidP="002140D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D3382A" w:rsidRDefault="002140DA" w:rsidP="003571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3382A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D3382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8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8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8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0DA" w:rsidRPr="00D3382A" w:rsidRDefault="002140DA" w:rsidP="00357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8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Default="002140DA" w:rsidP="00D17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0DA" w:rsidRPr="00D3382A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38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Default="002140DA" w:rsidP="00D17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0DA" w:rsidRPr="00D3382A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38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320"/>
          <w:tblCellSpacing w:w="5" w:type="nil"/>
        </w:trPr>
        <w:tc>
          <w:tcPr>
            <w:tcW w:w="12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1.  </w:t>
            </w:r>
          </w:p>
        </w:tc>
        <w:tc>
          <w:tcPr>
            <w:tcW w:w="47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AE798C" w:rsidRDefault="002140DA" w:rsidP="00D17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E798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Развитие и</w:t>
            </w:r>
            <w:r w:rsidRPr="00AE798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Pr="00AE798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фраструктуры поддержки субъектов мал</w:t>
            </w:r>
            <w:r w:rsidRPr="00AE798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AE798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го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и среднего</w:t>
            </w:r>
            <w:r w:rsidRPr="00AE798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предприним</w:t>
            </w:r>
            <w:r w:rsidRPr="00AE798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AE798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тельства</w:t>
            </w:r>
            <w:r w:rsidR="00264E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, ув</w:t>
            </w:r>
            <w:r w:rsidR="00264E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264E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личение числа занятого нас</w:t>
            </w:r>
            <w:r w:rsidR="00264E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264E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ления в малом и среднем пре</w:t>
            </w:r>
            <w:r w:rsidR="00264E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="00264E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принимательс</w:t>
            </w:r>
            <w:r w:rsidR="00264E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="00264E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ве</w:t>
            </w:r>
            <w:r w:rsidRPr="00AE798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2140D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2014 - 2018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020C61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16060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020C61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6240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020C61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C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7920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020C61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C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05112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51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05112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51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по поддержке и  развитию малого и 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среднего предприним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тельства 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министрации Пушкинского муниципал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района</w:t>
            </w:r>
          </w:p>
        </w:tc>
        <w:tc>
          <w:tcPr>
            <w:tcW w:w="4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637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2140D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020C61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C61">
              <w:rPr>
                <w:rFonts w:ascii="Times New Roman" w:hAnsi="Times New Roman" w:cs="Times New Roman"/>
                <w:b/>
                <w:sz w:val="20"/>
                <w:szCs w:val="20"/>
              </w:rPr>
              <w:t>4150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020C61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C61">
              <w:rPr>
                <w:rFonts w:ascii="Times New Roman" w:hAnsi="Times New Roman" w:cs="Times New Roman"/>
                <w:b/>
                <w:sz w:val="20"/>
                <w:szCs w:val="20"/>
              </w:rPr>
              <w:t>5280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020C61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C61">
              <w:rPr>
                <w:rFonts w:ascii="Times New Roman" w:hAnsi="Times New Roman" w:cs="Times New Roman"/>
                <w:b/>
                <w:sz w:val="20"/>
                <w:szCs w:val="20"/>
              </w:rPr>
              <w:t>1260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64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2140D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5370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020C61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C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2090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020C61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2640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020C61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0C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05112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51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05112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51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1323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2140D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Пушкинского муниципального района    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365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2140D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320"/>
          <w:tblCellSpacing w:w="5" w:type="nil"/>
        </w:trPr>
        <w:tc>
          <w:tcPr>
            <w:tcW w:w="12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7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Default="002140DA" w:rsidP="00D17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4A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Ко</w:t>
            </w:r>
            <w:r w:rsidRPr="002E4A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E4A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сультационного центра для предприятий малого и сре</w:t>
            </w:r>
            <w:r w:rsidRPr="002E4A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2E4A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него бизнеса</w:t>
            </w:r>
          </w:p>
          <w:p w:rsidR="002140DA" w:rsidRPr="000B1D6A" w:rsidRDefault="002140DA" w:rsidP="00D17B47">
            <w:pPr>
              <w:pStyle w:val="ConsPlusCell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1D6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D8719F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2014 - 2018</w:t>
            </w: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50BD">
              <w:rPr>
                <w:rFonts w:ascii="Times New Roman" w:hAnsi="Times New Roman"/>
                <w:b/>
                <w:bCs/>
                <w:sz w:val="20"/>
                <w:szCs w:val="20"/>
              </w:rPr>
              <w:t>4060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A50BD">
              <w:rPr>
                <w:rFonts w:ascii="Times New Roman" w:hAnsi="Times New Roman"/>
                <w:bCs/>
                <w:sz w:val="20"/>
                <w:szCs w:val="20"/>
              </w:rPr>
              <w:t>2540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A50BD">
              <w:rPr>
                <w:rFonts w:ascii="Times New Roman" w:hAnsi="Times New Roman"/>
                <w:bCs/>
                <w:sz w:val="20"/>
                <w:szCs w:val="20"/>
              </w:rPr>
              <w:t>1520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A50B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A50B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A50B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по поддержке и  развитию малого и среднего предприним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тельства 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министрации Пушкинского муниципал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района</w:t>
            </w:r>
          </w:p>
        </w:tc>
        <w:tc>
          <w:tcPr>
            <w:tcW w:w="4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655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3D37CA" w:rsidRDefault="002140DA" w:rsidP="00D1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37CA">
              <w:rPr>
                <w:rFonts w:ascii="Times New Roman" w:hAnsi="Times New Roman"/>
                <w:b/>
                <w:bCs/>
                <w:sz w:val="20"/>
                <w:szCs w:val="20"/>
              </w:rPr>
              <w:t>2700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A50BD">
              <w:rPr>
                <w:rFonts w:ascii="Times New Roman" w:hAnsi="Times New Roman"/>
                <w:bCs/>
                <w:sz w:val="20"/>
                <w:szCs w:val="20"/>
              </w:rPr>
              <w:t>1690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A50BD">
              <w:rPr>
                <w:rFonts w:ascii="Times New Roman" w:hAnsi="Times New Roman"/>
                <w:bCs/>
                <w:sz w:val="20"/>
                <w:szCs w:val="20"/>
              </w:rPr>
              <w:t>1010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A50B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A50B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A50B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64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A50B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A50B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A50B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48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Пушкинского муниципального района    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A50B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A50B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A50B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96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320"/>
          <w:tblCellSpacing w:w="5" w:type="nil"/>
        </w:trPr>
        <w:tc>
          <w:tcPr>
            <w:tcW w:w="12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7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D5C38" w:rsidRDefault="002140DA" w:rsidP="00D17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C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те</w:t>
            </w:r>
            <w:r w:rsidRPr="009D5C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9D5C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нопарка для субъектов мал</w:t>
            </w:r>
            <w:r w:rsidRPr="009D5C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D5C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 и среднего предприним</w:t>
            </w:r>
            <w:r w:rsidRPr="009D5C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D5C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тельства</w:t>
            </w:r>
            <w:r w:rsidRPr="009D5C3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2140DA" w:rsidRPr="002E4A0E" w:rsidRDefault="002140DA" w:rsidP="00D17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140DA" w:rsidRPr="000B1D6A" w:rsidRDefault="002140DA" w:rsidP="00D17B47">
            <w:pPr>
              <w:pStyle w:val="ConsPlusCell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1D6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D8719F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2014 - 2018</w:t>
            </w: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по поддержке и  развитию малого и среднего предприним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тельства 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министрации Пушкинского муниципал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района</w:t>
            </w:r>
          </w:p>
        </w:tc>
        <w:tc>
          <w:tcPr>
            <w:tcW w:w="4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531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0BD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0BD">
              <w:rPr>
                <w:rFonts w:ascii="Times New Roman" w:hAnsi="Times New Roman"/>
                <w:sz w:val="20"/>
                <w:szCs w:val="20"/>
              </w:rPr>
              <w:t>2130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0BD">
              <w:rPr>
                <w:rFonts w:ascii="Times New Roman" w:hAnsi="Times New Roman"/>
                <w:sz w:val="20"/>
                <w:szCs w:val="20"/>
              </w:rPr>
              <w:t>1870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64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48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Пушкинского муниципального района    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104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320"/>
          <w:tblCellSpacing w:w="5" w:type="nil"/>
        </w:trPr>
        <w:tc>
          <w:tcPr>
            <w:tcW w:w="12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7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Default="002140DA" w:rsidP="00D17B47">
            <w:pPr>
              <w:pStyle w:val="ConsPlusCell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5BA7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маркетингового центра с целью оказания по</w:t>
            </w:r>
            <w:r w:rsidRPr="00975BA7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975BA7">
              <w:rPr>
                <w:rFonts w:ascii="Times New Roman" w:hAnsi="Times New Roman"/>
                <w:color w:val="000000"/>
                <w:sz w:val="20"/>
                <w:szCs w:val="20"/>
              </w:rPr>
              <w:t>держки субъе</w:t>
            </w:r>
            <w:r w:rsidRPr="00975BA7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975BA7">
              <w:rPr>
                <w:rFonts w:ascii="Times New Roman" w:hAnsi="Times New Roman"/>
                <w:color w:val="000000"/>
                <w:sz w:val="20"/>
                <w:szCs w:val="20"/>
              </w:rPr>
              <w:t>там малого и среднего пре</w:t>
            </w:r>
            <w:r w:rsidRPr="00975BA7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975BA7">
              <w:rPr>
                <w:rFonts w:ascii="Times New Roman" w:hAnsi="Times New Roman"/>
                <w:color w:val="000000"/>
                <w:sz w:val="20"/>
                <w:szCs w:val="20"/>
              </w:rPr>
              <w:t>принимательс</w:t>
            </w:r>
            <w:r w:rsidRPr="00975BA7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975BA7">
              <w:rPr>
                <w:rFonts w:ascii="Times New Roman" w:hAnsi="Times New Roman"/>
                <w:color w:val="000000"/>
                <w:sz w:val="20"/>
                <w:szCs w:val="20"/>
              </w:rPr>
              <w:t>ва  в области исследования рынка, потреб</w:t>
            </w:r>
            <w:r w:rsidRPr="00975BA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975BA7">
              <w:rPr>
                <w:rFonts w:ascii="Times New Roman" w:hAnsi="Times New Roman"/>
                <w:color w:val="000000"/>
                <w:sz w:val="20"/>
                <w:szCs w:val="20"/>
              </w:rPr>
              <w:t>телей, конк</w:t>
            </w:r>
            <w:r w:rsidRPr="00975BA7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975BA7">
              <w:rPr>
                <w:rFonts w:ascii="Times New Roman" w:hAnsi="Times New Roman"/>
                <w:color w:val="000000"/>
                <w:sz w:val="20"/>
                <w:szCs w:val="20"/>
              </w:rPr>
              <w:t>рентов, рекл</w:t>
            </w:r>
            <w:r w:rsidRPr="00975BA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975BA7">
              <w:rPr>
                <w:rFonts w:ascii="Times New Roman" w:hAnsi="Times New Roman"/>
                <w:color w:val="000000"/>
                <w:sz w:val="20"/>
                <w:szCs w:val="20"/>
              </w:rPr>
              <w:t>мы, товара, ц</w:t>
            </w:r>
            <w:r w:rsidRPr="00975BA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975BA7">
              <w:rPr>
                <w:rFonts w:ascii="Times New Roman" w:hAnsi="Times New Roman"/>
                <w:color w:val="000000"/>
                <w:sz w:val="20"/>
                <w:szCs w:val="20"/>
              </w:rPr>
              <w:t>новой политики и др.</w:t>
            </w:r>
          </w:p>
          <w:p w:rsidR="002140DA" w:rsidRPr="000B1D6A" w:rsidRDefault="002140DA" w:rsidP="00D17B47">
            <w:pPr>
              <w:pStyle w:val="ConsPlusCell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D8719F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2014 - 2018</w:t>
            </w: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по поддержке и  развитию малого и среднего предприним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тельства 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министрации Пушкинского муниципал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района</w:t>
            </w:r>
          </w:p>
        </w:tc>
        <w:tc>
          <w:tcPr>
            <w:tcW w:w="4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659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2130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64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48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Пушкинского муниципального района    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451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320"/>
          <w:tblCellSpacing w:w="5" w:type="nil"/>
        </w:trPr>
        <w:tc>
          <w:tcPr>
            <w:tcW w:w="12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7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0B1D6A" w:rsidRDefault="002140DA" w:rsidP="00D17B47">
            <w:pPr>
              <w:pStyle w:val="ConsPlusCell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вого центра для оказания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зовательных услуг предпр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нимателям,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неджерам,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циалистам предприятий</w:t>
            </w:r>
            <w:r w:rsidRPr="000B1D6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D8719F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2014 - 2018</w:t>
            </w: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по поддержке и  развитию малого и среднего предприним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тельства 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министрации Пушкинского муниципал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района</w:t>
            </w:r>
          </w:p>
        </w:tc>
        <w:tc>
          <w:tcPr>
            <w:tcW w:w="4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505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1860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64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48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Пушкинского муниципального района    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836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A50BD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320"/>
          <w:tblCellSpacing w:w="5" w:type="nil"/>
        </w:trPr>
        <w:tc>
          <w:tcPr>
            <w:tcW w:w="12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033D70" w:rsidRDefault="00F20DA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Задача 2. </w:t>
            </w:r>
            <w:r w:rsidR="00905AF9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r w:rsidR="00905AF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05AF9">
              <w:rPr>
                <w:rFonts w:ascii="Times New Roman" w:hAnsi="Times New Roman" w:cs="Times New Roman"/>
                <w:sz w:val="20"/>
                <w:szCs w:val="20"/>
              </w:rPr>
              <w:t>тие системы финансовой и организацио</w:t>
            </w:r>
            <w:r w:rsidR="00905AF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05A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ной поддержки малого и сре</w:t>
            </w:r>
            <w:r w:rsidR="00905AF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05AF9">
              <w:rPr>
                <w:rFonts w:ascii="Times New Roman" w:hAnsi="Times New Roman" w:cs="Times New Roman"/>
                <w:sz w:val="20"/>
                <w:szCs w:val="20"/>
              </w:rPr>
              <w:t>него предпр</w:t>
            </w:r>
            <w:r w:rsidR="00905AF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05AF9">
              <w:rPr>
                <w:rFonts w:ascii="Times New Roman" w:hAnsi="Times New Roman" w:cs="Times New Roman"/>
                <w:sz w:val="20"/>
                <w:szCs w:val="20"/>
              </w:rPr>
              <w:t>нимательства</w:t>
            </w:r>
          </w:p>
          <w:p w:rsidR="002140DA" w:rsidRPr="000B1D6A" w:rsidRDefault="002140DA" w:rsidP="00D17B47">
            <w:pPr>
              <w:pStyle w:val="ConsPlusCell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D8719F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2014 - 2018</w:t>
            </w: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857DB5" w:rsidRDefault="002140DA" w:rsidP="009B0CE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DB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5800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857DB5" w:rsidRDefault="002140DA" w:rsidP="000C428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DB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6120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857DB5" w:rsidRDefault="002140DA" w:rsidP="00D17B4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DB5">
              <w:rPr>
                <w:rFonts w:ascii="Times New Roman" w:hAnsi="Times New Roman" w:cs="Times New Roman"/>
                <w:b/>
                <w:sz w:val="20"/>
                <w:szCs w:val="20"/>
              </w:rPr>
              <w:t>16640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857DB5" w:rsidRDefault="002140DA" w:rsidP="00D17B4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DB5">
              <w:rPr>
                <w:rFonts w:ascii="Times New Roman" w:hAnsi="Times New Roman" w:cs="Times New Roman"/>
                <w:b/>
                <w:sz w:val="20"/>
                <w:szCs w:val="20"/>
              </w:rPr>
              <w:t>17160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857DB5" w:rsidRDefault="002140DA" w:rsidP="00D17B4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DB5">
              <w:rPr>
                <w:rFonts w:ascii="Times New Roman" w:hAnsi="Times New Roman" w:cs="Times New Roman"/>
                <w:b/>
                <w:sz w:val="20"/>
                <w:szCs w:val="20"/>
              </w:rPr>
              <w:t>17680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857DB5" w:rsidRDefault="002140DA" w:rsidP="00D17B4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DB5">
              <w:rPr>
                <w:rFonts w:ascii="Times New Roman" w:hAnsi="Times New Roman" w:cs="Times New Roman"/>
                <w:b/>
                <w:sz w:val="20"/>
                <w:szCs w:val="20"/>
              </w:rPr>
              <w:t>18200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по поддержке и  развитию малого и 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среднего предприним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тельства 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министрации Пушкинского муниципал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района</w:t>
            </w:r>
          </w:p>
        </w:tc>
        <w:tc>
          <w:tcPr>
            <w:tcW w:w="4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505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857DB5" w:rsidRDefault="002140DA" w:rsidP="00D17B4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DB5">
              <w:rPr>
                <w:rFonts w:ascii="Times New Roman" w:hAnsi="Times New Roman" w:cs="Times New Roman"/>
                <w:b/>
                <w:sz w:val="20"/>
                <w:szCs w:val="20"/>
              </w:rPr>
              <w:t>52800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10240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10560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10880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11200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64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857DB5" w:rsidRDefault="002140DA" w:rsidP="00D17B4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DB5">
              <w:rPr>
                <w:rFonts w:ascii="Times New Roman" w:hAnsi="Times New Roman" w:cs="Times New Roman"/>
                <w:b/>
                <w:sz w:val="20"/>
                <w:szCs w:val="20"/>
              </w:rPr>
              <w:t>26400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48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Пушкинского муниципального района    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857DB5" w:rsidRDefault="002140DA" w:rsidP="00D17B4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DB5">
              <w:rPr>
                <w:rFonts w:ascii="Times New Roman" w:hAnsi="Times New Roman" w:cs="Times New Roman"/>
                <w:b/>
                <w:sz w:val="20"/>
                <w:szCs w:val="20"/>
              </w:rPr>
              <w:t>6600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415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320"/>
          <w:tblCellSpacing w:w="5" w:type="nil"/>
        </w:trPr>
        <w:tc>
          <w:tcPr>
            <w:tcW w:w="12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7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Default="002140DA" w:rsidP="00D17B47">
            <w:pPr>
              <w:pStyle w:val="ConsPlusCell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7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Частичная ко</w:t>
            </w:r>
            <w:r w:rsidRPr="00397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397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пенсация суб</w:t>
            </w:r>
            <w:r w:rsidRPr="00397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ъ</w:t>
            </w:r>
            <w:r w:rsidRPr="00397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ектам малого и среднего пре</w:t>
            </w:r>
            <w:r w:rsidRPr="00397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397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принимательс</w:t>
            </w:r>
            <w:r w:rsidRPr="00397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397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 затрат на уплату первого взноса (аванса) при заключении договора лизи</w:t>
            </w:r>
            <w:r w:rsidRPr="00397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397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 оборудования</w:t>
            </w:r>
          </w:p>
          <w:p w:rsidR="002140DA" w:rsidRPr="000B1D6A" w:rsidRDefault="002140DA" w:rsidP="00D17B47">
            <w:pPr>
              <w:pStyle w:val="ConsPlusCell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D8719F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2014 - 2018</w:t>
            </w: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870139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1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12675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870139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7013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2405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870139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7013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2470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870139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7013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2535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870139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7013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870139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7013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2665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по поддержке и  развитию малого и среднего предприним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тельства 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министрации Пушкинского муниципал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района</w:t>
            </w:r>
          </w:p>
        </w:tc>
        <w:tc>
          <w:tcPr>
            <w:tcW w:w="4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505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  <w:r w:rsidRPr="0018094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64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3900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48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Пушкинского муниципального района    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415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320"/>
          <w:tblCellSpacing w:w="5" w:type="nil"/>
        </w:trPr>
        <w:tc>
          <w:tcPr>
            <w:tcW w:w="12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7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0B1D6A" w:rsidRDefault="002140DA" w:rsidP="00D17B47">
            <w:pPr>
              <w:pStyle w:val="ConsPlusCell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7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Частичная ко</w:t>
            </w:r>
            <w:r w:rsidRPr="00397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397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пенсация суб</w:t>
            </w:r>
            <w:r w:rsidRPr="00397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ъ</w:t>
            </w:r>
            <w:r w:rsidRPr="00397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ектам малого и среднего пре</w:t>
            </w:r>
            <w:r w:rsidRPr="00397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397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принимательс</w:t>
            </w:r>
            <w:r w:rsidRPr="00397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397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 со средн</w:t>
            </w:r>
            <w:r w:rsidRPr="00397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97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списочной чи</w:t>
            </w:r>
            <w:r w:rsidRPr="00397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397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ленностью р</w:t>
            </w:r>
            <w:r w:rsidRPr="00397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97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ботников более 30 человек з</w:t>
            </w:r>
            <w:r w:rsidRPr="00397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97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трат, связанных с приобретен</w:t>
            </w:r>
            <w:r w:rsidRPr="00397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97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 оборудов</w:t>
            </w:r>
            <w:r w:rsidRPr="00397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97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в целях со</w:t>
            </w:r>
            <w:r w:rsidRPr="00397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397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дания и (или) развития, и (или) модерн</w:t>
            </w:r>
            <w:r w:rsidRPr="00397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97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зации произво</w:t>
            </w:r>
            <w:r w:rsidRPr="00397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397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ства товаров и услуг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D8719F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2014 - 2018</w:t>
            </w: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2405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2470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2535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2665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по поддержке и  развитию малого и среднего предприним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тельства 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министрации Пушкинского муниципал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района</w:t>
            </w:r>
          </w:p>
        </w:tc>
        <w:tc>
          <w:tcPr>
            <w:tcW w:w="4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505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  <w:r w:rsidRPr="0018094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64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  <w:r w:rsidRPr="0018094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48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Пушкинского муниципального района    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415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320"/>
          <w:tblCellSpacing w:w="5" w:type="nil"/>
        </w:trPr>
        <w:tc>
          <w:tcPr>
            <w:tcW w:w="12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47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Частичная ко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пенсация суб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ъ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ектам малого и среднего пре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принимательс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 затрат, св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занных с реал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зацией энерг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сберегающих мероприятий, включая затр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 на приобр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тение и внедр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ние </w:t>
            </w:r>
            <w:proofErr w:type="spellStart"/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энерго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фективных те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нологий, обор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дования и мат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риалов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D8719F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2014 - 2018</w:t>
            </w: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7215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1313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1378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1443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1508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1573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по поддержке и  развитию малого и среднего предприним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тельства 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министрации Пушкинского муниципал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района</w:t>
            </w:r>
          </w:p>
        </w:tc>
        <w:tc>
          <w:tcPr>
            <w:tcW w:w="4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505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968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64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48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Пушкинского муниципального района    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415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320"/>
          <w:tblCellSpacing w:w="5" w:type="nil"/>
        </w:trPr>
        <w:tc>
          <w:tcPr>
            <w:tcW w:w="12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47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Частичная ко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пенсация затрат субъектов мал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 и среднего предприним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тельства на те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нологическое присоединение к источнику электроснабж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ния </w:t>
            </w:r>
            <w:proofErr w:type="spellStart"/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энергопр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нимающих</w:t>
            </w:r>
            <w:proofErr w:type="spellEnd"/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ус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ройств, макс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мальная мо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ность которых 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составляет:</w:t>
            </w:r>
          </w:p>
          <w:p w:rsidR="002140DA" w:rsidRPr="00180947" w:rsidRDefault="002140DA" w:rsidP="00D17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- 500 кВт – для субъектов мал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 предприн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мательства со среднесписо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ной численн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стью работн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ков менее 30 человек (с уч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том ранее пр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соединенной в данной точке присоединения мощности);</w:t>
            </w:r>
          </w:p>
          <w:p w:rsidR="002140DA" w:rsidRPr="00180947" w:rsidRDefault="002140DA" w:rsidP="00D17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- 1,5 МВт – для субъектов мал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 и среднего предприним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тельства со среднесписо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ной численн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стью работн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ков 30 и более человек</w:t>
            </w:r>
          </w:p>
          <w:p w:rsidR="002140DA" w:rsidRPr="00180947" w:rsidRDefault="002140DA" w:rsidP="00D17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 учетом ранее присоедине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ной в данной точке присо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динения мо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ности)</w:t>
            </w:r>
          </w:p>
          <w:p w:rsidR="002140DA" w:rsidRPr="00180947" w:rsidRDefault="002140DA" w:rsidP="00D17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D8719F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2014 - 2018</w:t>
            </w: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7215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1313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1378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1443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1508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1573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по поддержке и  развитию малого и среднего предприним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тельства 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министрации Пушкинского муниципал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района</w:t>
            </w:r>
          </w:p>
        </w:tc>
        <w:tc>
          <w:tcPr>
            <w:tcW w:w="4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1607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  <w:r w:rsidRPr="007C0E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968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1672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  <w:r w:rsidRPr="007C0E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2002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Пушкинского муниципального района    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4112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320"/>
          <w:tblCellSpacing w:w="5" w:type="nil"/>
        </w:trPr>
        <w:tc>
          <w:tcPr>
            <w:tcW w:w="12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47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0B1D6A" w:rsidRDefault="002140DA" w:rsidP="00D17B47">
            <w:pPr>
              <w:pStyle w:val="ConsPlusCell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Частичная ко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пенсация затрат субъектов мал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и среднего предприним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тельства  на уплату проце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по кред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там, привлече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 в росси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ских кредитных организациях</w:t>
            </w:r>
            <w:r w:rsidRPr="000B1D6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D8719F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2014 - 2018</w:t>
            </w: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2249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2314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2379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2444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2509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по поддержке и  развитию малого и среднего предприним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тельства 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министрации 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Пушкинского муниципал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района</w:t>
            </w:r>
          </w:p>
        </w:tc>
        <w:tc>
          <w:tcPr>
            <w:tcW w:w="4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505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  <w:r w:rsidRPr="007C0E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1384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1424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1464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A03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A03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64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  <w:r w:rsidRPr="007C0E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A03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A03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48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Пушкинского муниципального района    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415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320"/>
          <w:tblCellSpacing w:w="5" w:type="nil"/>
        </w:trPr>
        <w:tc>
          <w:tcPr>
            <w:tcW w:w="12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47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80947" w:rsidRDefault="002140DA" w:rsidP="00D17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Частичная ко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пенсация затрат субъектов мал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 и среднего предприним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тельства, ос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ществляющих предоставление услуг (прои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водство тов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ров) в следу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щих сферах деятельности:</w:t>
            </w:r>
          </w:p>
          <w:p w:rsidR="002140DA" w:rsidRPr="00180947" w:rsidRDefault="002140DA" w:rsidP="00D17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социальное о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служивание граждан, услуги здравоохран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ния, физической культуры и ма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совый спорт, проведение з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нятий в детских и молодежных кружках, секц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ях, студиях, производство и (или) реализ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ция медици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ской техники, протезно-ортопедических изделий, обе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печение кул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турно-просветител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ской деятельн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сти (театры, школы-студии, музыкальные учреждения, творческие ма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терские), пр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доставление образовател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услуг гру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пам граждан, имеющим огр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ниченный до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туп к образов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тельным усл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180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гам</w:t>
            </w:r>
            <w:proofErr w:type="gramEnd"/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D8719F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2014 - 2018</w:t>
            </w: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3185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3250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3315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3380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3445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по поддержке и  развитию малого и среднего предприним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тельства 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министрации Пушкинского муниципал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района</w:t>
            </w:r>
          </w:p>
        </w:tc>
        <w:tc>
          <w:tcPr>
            <w:tcW w:w="4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505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2040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A03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A03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64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A03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A03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48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Пушкинского муниципального района    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A03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A03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415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320"/>
          <w:tblCellSpacing w:w="5" w:type="nil"/>
        </w:trPr>
        <w:tc>
          <w:tcPr>
            <w:tcW w:w="12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2.7.</w:t>
            </w:r>
          </w:p>
        </w:tc>
        <w:tc>
          <w:tcPr>
            <w:tcW w:w="47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Default="002140DA" w:rsidP="00D17B47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Частичная ко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пенсация затрат субъектов мал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и среднего предприним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тельства, ос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ществляющих деятельность в области сел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и экол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гического т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ризма</w:t>
            </w:r>
          </w:p>
          <w:p w:rsidR="002140DA" w:rsidRPr="000B1D6A" w:rsidRDefault="002140DA" w:rsidP="00D17B47">
            <w:pPr>
              <w:pStyle w:val="ConsPlusCell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D8719F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2014 - 2018</w:t>
            </w: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1625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1690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AA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1755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AA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AA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1885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по поддержке и  развитию малого и среднего предприним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тельства 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министрации Пушкинского муниципал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района</w:t>
            </w:r>
          </w:p>
        </w:tc>
        <w:tc>
          <w:tcPr>
            <w:tcW w:w="4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505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006618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66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006618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6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006618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6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006618" w:rsidRDefault="002140DA" w:rsidP="00AA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6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006618" w:rsidRDefault="002140DA" w:rsidP="00AA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6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006618" w:rsidRDefault="002140DA" w:rsidP="00AA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6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64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006618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66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006618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6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006618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6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006618" w:rsidRDefault="002140DA" w:rsidP="00AA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6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006618" w:rsidRDefault="002140DA" w:rsidP="00AA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6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006618" w:rsidRDefault="002140DA" w:rsidP="00AA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6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48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Пушкинского муниципального района    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006618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66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006618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6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006618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6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006618" w:rsidRDefault="002140DA" w:rsidP="00AA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6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006618" w:rsidRDefault="002140DA" w:rsidP="00AA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6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006618" w:rsidRDefault="002140DA" w:rsidP="00AA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6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415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320"/>
          <w:tblCellSpacing w:w="5" w:type="nil"/>
        </w:trPr>
        <w:tc>
          <w:tcPr>
            <w:tcW w:w="12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47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Default="002140DA" w:rsidP="00D17B47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Частичная ко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пенсация инд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видуальным предпринимат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лям, осущест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ляющим обр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зовательную деятельность по образовател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 програ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 дошкол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ного образов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ния, а также присмотру и уходу за детьми в соответствии с законодательс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вом Российской Федерации, з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трат на реал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зацию проектов</w:t>
            </w:r>
          </w:p>
          <w:p w:rsidR="002140DA" w:rsidRPr="000B1D6A" w:rsidRDefault="002140DA" w:rsidP="00D17B47">
            <w:pPr>
              <w:pStyle w:val="ConsPlusCell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D8719F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2014 - 2018</w:t>
            </w: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1625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1690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1755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7C0E23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0E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1885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по поддержке и  развитию малого и среднего предприним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тельства 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министрации Пушкинского муниципал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района</w:t>
            </w:r>
          </w:p>
        </w:tc>
        <w:tc>
          <w:tcPr>
            <w:tcW w:w="4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505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006618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66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006618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6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006618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6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006618" w:rsidRDefault="002140DA" w:rsidP="00D17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6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006618" w:rsidRDefault="002140DA" w:rsidP="00D17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6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006618" w:rsidRDefault="002140DA" w:rsidP="00D17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6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64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006618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66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006618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6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006618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6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006618" w:rsidRDefault="002140DA" w:rsidP="00D17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6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006618" w:rsidRDefault="002140DA" w:rsidP="00D17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6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006618" w:rsidRDefault="002140DA" w:rsidP="00D17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6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48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Пушкинского муниципального района    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006618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66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006618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6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006618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6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006618" w:rsidRDefault="002140DA" w:rsidP="00D17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6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006618" w:rsidRDefault="002140DA" w:rsidP="00D17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6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006618" w:rsidRDefault="002140DA" w:rsidP="00D17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6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2026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001FF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1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001FF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1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001FF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1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001FF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1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001FF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1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9001FF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1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320"/>
          <w:tblCellSpacing w:w="5" w:type="nil"/>
        </w:trPr>
        <w:tc>
          <w:tcPr>
            <w:tcW w:w="12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47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Default="00264E2B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3.</w:t>
            </w:r>
          </w:p>
          <w:p w:rsidR="00264E2B" w:rsidRPr="00993B6B" w:rsidRDefault="00264E2B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устойчивого развития малого и среднего предприним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тельства, в том числе микро предприятий и индивидуал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предпр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нимателей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D8719F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2014 - 2018</w:t>
            </w: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по поддержке и  развитию малого и среднего предприним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тельства 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министрации Пушкинского муниципал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района</w:t>
            </w:r>
          </w:p>
        </w:tc>
        <w:tc>
          <w:tcPr>
            <w:tcW w:w="4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505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64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48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Пушкинского муниципального района    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415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320"/>
          <w:tblCellSpacing w:w="5" w:type="nil"/>
        </w:trPr>
        <w:tc>
          <w:tcPr>
            <w:tcW w:w="12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7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0B1D6A" w:rsidRDefault="002140DA" w:rsidP="00D17B47">
            <w:pPr>
              <w:pStyle w:val="ConsPlusCell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Ведение реестра субъектов мал</w:t>
            </w:r>
            <w:r w:rsidRPr="002C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C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и среднего предприним</w:t>
            </w:r>
            <w:r w:rsidRPr="002C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C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тельства  Пу</w:t>
            </w:r>
            <w:r w:rsidRPr="002C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2C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кинского мун</w:t>
            </w:r>
            <w:r w:rsidRPr="002C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ципального района Моско</w:t>
            </w:r>
            <w:r w:rsidRPr="002C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C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 области – получателей поддержки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D8719F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2014 - 2018</w:t>
            </w: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по поддержке и  развитию малого и среднего предприним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тельства 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министрации Пушкинского муниципал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района</w:t>
            </w:r>
          </w:p>
        </w:tc>
        <w:tc>
          <w:tcPr>
            <w:tcW w:w="4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505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64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48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Пушкинского муниципального района    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415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320"/>
          <w:tblCellSpacing w:w="5" w:type="nil"/>
        </w:trPr>
        <w:tc>
          <w:tcPr>
            <w:tcW w:w="12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47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0B1D6A" w:rsidRDefault="002140DA" w:rsidP="00D17B47">
            <w:pPr>
              <w:pStyle w:val="ConsPlusCell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Оказание с</w:t>
            </w:r>
            <w:r w:rsidRPr="002C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C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действия суб</w:t>
            </w:r>
            <w:r w:rsidRPr="002C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ъ</w:t>
            </w:r>
            <w:r w:rsidRPr="002C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ектам малого и среднего пре</w:t>
            </w:r>
            <w:r w:rsidRPr="002C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2C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принимательс</w:t>
            </w:r>
            <w:r w:rsidRPr="002C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 по участию в мероприятиях государстве</w:t>
            </w:r>
            <w:r w:rsidRPr="002C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2C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программ поддержки м</w:t>
            </w:r>
            <w:r w:rsidRPr="002C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C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лого и среднего предприним</w:t>
            </w:r>
            <w:r w:rsidRPr="002C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C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тельства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 поддержке и  развитию малого и среднего предприним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тельства 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министрации Пушкинского муниципал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района</w:t>
            </w:r>
          </w:p>
        </w:tc>
        <w:tc>
          <w:tcPr>
            <w:tcW w:w="4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505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64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48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Пушкинского муниципального района    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415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320"/>
          <w:tblCellSpacing w:w="5" w:type="nil"/>
        </w:trPr>
        <w:tc>
          <w:tcPr>
            <w:tcW w:w="12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47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0B1D6A" w:rsidRDefault="002140DA" w:rsidP="00D17B47">
            <w:pPr>
              <w:pStyle w:val="ConsPlusCell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взаимодействия субъектов мал</w:t>
            </w:r>
            <w:r w:rsidRPr="002C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C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предприн</w:t>
            </w:r>
            <w:r w:rsidRPr="002C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мательства с банками, а так же гарантийн</w:t>
            </w:r>
            <w:r w:rsidRPr="002C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2C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 фондами с целью получ</w:t>
            </w:r>
            <w:r w:rsidRPr="002C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C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кредитов под поруч</w:t>
            </w:r>
            <w:r w:rsidRPr="002C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тельства гара</w:t>
            </w:r>
            <w:r w:rsidRPr="002C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2C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тийных фондов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D8719F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2014 - 2018</w:t>
            </w: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по поддержке и  развитию малого и среднего предприним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тельства 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министрации Пушкинского муниципал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района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505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64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48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Пушкинского муниципального района    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415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320"/>
          <w:tblCellSpacing w:w="5" w:type="nil"/>
        </w:trPr>
        <w:tc>
          <w:tcPr>
            <w:tcW w:w="12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47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0B1D6A" w:rsidRDefault="002140DA" w:rsidP="00D17B47">
            <w:pPr>
              <w:pStyle w:val="ConsPlusCell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</w:t>
            </w:r>
            <w:r w:rsidRPr="002C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C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вий для разм</w:t>
            </w:r>
            <w:r w:rsidRPr="002C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C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щения части муниципальн</w:t>
            </w:r>
            <w:r w:rsidRPr="002C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C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заказа Пу</w:t>
            </w:r>
            <w:r w:rsidRPr="002C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2C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кинского ра</w:t>
            </w:r>
            <w:r w:rsidRPr="002C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2C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она на предпр</w:t>
            </w:r>
            <w:r w:rsidRPr="002C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ятиях 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среднего </w:t>
            </w:r>
            <w:r w:rsidRPr="002C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би</w:t>
            </w:r>
            <w:r w:rsidRPr="002C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2C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неса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D8719F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2014 - 2018</w:t>
            </w: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по поддержке и  развитию малого и среднего предприним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тельства 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министрации Пушкинского муниципал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района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505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64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48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Пушкинского муниципального района    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415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320"/>
          <w:tblCellSpacing w:w="5" w:type="nil"/>
        </w:trPr>
        <w:tc>
          <w:tcPr>
            <w:tcW w:w="12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Default="00264E2B" w:rsidP="00D17B47">
            <w:pPr>
              <w:pStyle w:val="ConsPlusCell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Задача 4.</w:t>
            </w:r>
          </w:p>
          <w:p w:rsidR="00264E2B" w:rsidRPr="000B1D6A" w:rsidRDefault="00264E2B" w:rsidP="00D17B47">
            <w:pPr>
              <w:pStyle w:val="ConsPlusCell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Увеличение вклада малого и среднего пре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принимательс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ва в экономику Пушкинского муниципальн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 района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D8719F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2014 - 2018</w:t>
            </w: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 поддержке и  развитию малого и среднего предприним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тельства 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министрации Пушкинского муниципал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района</w:t>
            </w:r>
          </w:p>
        </w:tc>
        <w:tc>
          <w:tcPr>
            <w:tcW w:w="4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505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64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48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Пушкинского муниципального района    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415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320"/>
          <w:tblCellSpacing w:w="5" w:type="nil"/>
        </w:trPr>
        <w:tc>
          <w:tcPr>
            <w:tcW w:w="12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7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0B1D6A" w:rsidRDefault="002140DA" w:rsidP="00D17B47">
            <w:pPr>
              <w:pStyle w:val="ConsPlusCell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Ведение реестра муниципальных помещений, подлежащих отчуждению в рамках реализ</w:t>
            </w:r>
            <w:r w:rsidRPr="009D2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9D2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 Закона М</w:t>
            </w:r>
            <w:r w:rsidRPr="009D2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D2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сковской обла</w:t>
            </w:r>
            <w:r w:rsidRPr="009D2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9D2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 «О порядке реализации субъектами м</w:t>
            </w:r>
            <w:r w:rsidRPr="009D2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9D2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лого и среднего предприним</w:t>
            </w:r>
            <w:r w:rsidRPr="009D2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9D2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тельства пр</w:t>
            </w:r>
            <w:r w:rsidRPr="009D2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9D2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</w:t>
            </w:r>
            <w:r w:rsidRPr="009D2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D2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права на приобретение арендуемого недвижимого имущества, н</w:t>
            </w:r>
            <w:r w:rsidRPr="009D2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9D2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ходящегося в государстве</w:t>
            </w:r>
            <w:r w:rsidRPr="009D2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9D2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собственн</w:t>
            </w:r>
            <w:r w:rsidRPr="009D2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D2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 Московской области или муниципальной собственности муниципальных образований </w:t>
            </w:r>
            <w:r w:rsidRPr="009D2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Московской области»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D8719F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2014 - 2018</w:t>
            </w: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по поддержке и  развитию малого и среднего предприним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тельства 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министрации Пушкинского муниципал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района</w:t>
            </w:r>
          </w:p>
        </w:tc>
        <w:tc>
          <w:tcPr>
            <w:tcW w:w="4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505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64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48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Пушкинского муниципального района    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415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320"/>
          <w:tblCellSpacing w:w="5" w:type="nil"/>
        </w:trPr>
        <w:tc>
          <w:tcPr>
            <w:tcW w:w="12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47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0B1D6A" w:rsidRDefault="002140DA" w:rsidP="00D17B47">
            <w:pPr>
              <w:pStyle w:val="ConsPlusCell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льготной арендной ставки для субъектов малого пре</w:t>
            </w:r>
            <w:r w:rsidRPr="009D2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9D2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принимательс</w:t>
            </w:r>
            <w:r w:rsidRPr="009D2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9D2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ва, арендующих муниципальные помещения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D8719F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2014 - 2018</w:t>
            </w: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по поддержке и  развитию малого и среднего предприним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тельства 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министрации Пушкинского муниципал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района</w:t>
            </w:r>
          </w:p>
        </w:tc>
        <w:tc>
          <w:tcPr>
            <w:tcW w:w="4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505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64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48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Пушкинского муниципального района    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415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320"/>
          <w:tblCellSpacing w:w="5" w:type="nil"/>
        </w:trPr>
        <w:tc>
          <w:tcPr>
            <w:tcW w:w="12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Default="00264E2B" w:rsidP="00D17B47">
            <w:pPr>
              <w:pStyle w:val="ConsPlusCell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Задача 5.</w:t>
            </w:r>
          </w:p>
          <w:p w:rsidR="00264E2B" w:rsidRPr="000B1D6A" w:rsidRDefault="00264E2B" w:rsidP="00D17B47">
            <w:pPr>
              <w:pStyle w:val="ConsPlusCell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Улучшение у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ловий для ос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ществления предприним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тельской де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тельности, ст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мулирование малых и сре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них предпр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ятий района к повышению прозрачности своей деятел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D8719F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2014 - 2018</w:t>
            </w: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A260B" w:rsidRDefault="002140DA" w:rsidP="00D54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1630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A260B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A260B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26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A260B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26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A260B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A260B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26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по поддержке и  развитию малого и среднего предприним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тельства 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министрации Пушкинского муниципал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района</w:t>
            </w:r>
          </w:p>
        </w:tc>
        <w:tc>
          <w:tcPr>
            <w:tcW w:w="4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505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64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48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Пушкинского муниципального района    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A260B" w:rsidRDefault="002140DA" w:rsidP="00BC6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1630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A260B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A260B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26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A260B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26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A260B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A260B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26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415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320"/>
          <w:tblCellSpacing w:w="5" w:type="nil"/>
        </w:trPr>
        <w:tc>
          <w:tcPr>
            <w:tcW w:w="12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47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A260B" w:rsidRDefault="002140DA" w:rsidP="00D17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выставочно-ярмарочных мероприятий, проведение конференций, профессионал</w:t>
            </w: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ных дней, </w:t>
            </w:r>
            <w:proofErr w:type="spellStart"/>
            <w:proofErr w:type="gramStart"/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</w:t>
            </w: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нес-встреч</w:t>
            </w:r>
            <w:proofErr w:type="spellEnd"/>
            <w:proofErr w:type="gramEnd"/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ко</w:t>
            </w: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курсов, встреч </w:t>
            </w: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 обмену оп</w:t>
            </w: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том по вопр</w:t>
            </w: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 малого и среднего пре</w:t>
            </w: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принимательс</w:t>
            </w: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D8719F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2014 - 2018</w:t>
            </w: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A260B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A260B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A260B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A260B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A260B" w:rsidRDefault="002140DA" w:rsidP="00D17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A260B" w:rsidRDefault="002140DA" w:rsidP="00D17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по поддержке и  развитию малого и среднего предприним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тельства 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министрации Пушкинского муниципал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ного района</w:t>
            </w:r>
          </w:p>
        </w:tc>
        <w:tc>
          <w:tcPr>
            <w:tcW w:w="4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505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64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48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Пушкинского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муниципального района    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A260B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550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A260B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A260B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A260B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A260B" w:rsidRDefault="002140DA" w:rsidP="00D17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A260B" w:rsidRDefault="002140DA" w:rsidP="00D17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415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320"/>
          <w:tblCellSpacing w:w="5" w:type="nil"/>
        </w:trPr>
        <w:tc>
          <w:tcPr>
            <w:tcW w:w="12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47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A260B" w:rsidRDefault="002140DA" w:rsidP="00D17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Информиров</w:t>
            </w: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 предприн</w:t>
            </w: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мателей по пр</w:t>
            </w: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блемам орган</w:t>
            </w: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зации и ведения бизнеса:</w:t>
            </w:r>
          </w:p>
          <w:p w:rsidR="002140DA" w:rsidRPr="001A260B" w:rsidRDefault="002140DA" w:rsidP="00D17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-размещение в средствах ма</w:t>
            </w: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совой информ</w:t>
            </w: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ции материалов о малом и сре</w:t>
            </w: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нем предпр</w:t>
            </w: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нимательстве в Пушкинском районе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D8719F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2014 - 2018</w:t>
            </w: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A260B" w:rsidRDefault="002140DA" w:rsidP="00DC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A260B" w:rsidRDefault="002140DA" w:rsidP="00DC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A260B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A260B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A260B" w:rsidRDefault="002140DA" w:rsidP="00D17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A260B" w:rsidRDefault="002140DA" w:rsidP="00D17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по поддержке и  развитию малого и среднего предприним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тельства 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министрации Пушкинского муниципал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района</w:t>
            </w:r>
          </w:p>
        </w:tc>
        <w:tc>
          <w:tcPr>
            <w:tcW w:w="4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505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64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48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Пушкинского муниципального района    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A260B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A260B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A260B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A260B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A260B" w:rsidRDefault="002140DA" w:rsidP="00D17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A260B" w:rsidRDefault="002140DA" w:rsidP="00D17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415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320"/>
          <w:tblCellSpacing w:w="5" w:type="nil"/>
        </w:trPr>
        <w:tc>
          <w:tcPr>
            <w:tcW w:w="12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47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A260B" w:rsidRDefault="002140DA" w:rsidP="00D17B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</w:t>
            </w: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роприятий по предоставлению субъектам м</w:t>
            </w: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лого и среднего бизнеса ре</w:t>
            </w: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ламных конс</w:t>
            </w: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рукций для ра</w:t>
            </w: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мещения ре</w:t>
            </w: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ламных мат</w:t>
            </w: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риалов на льготных усл</w:t>
            </w: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виях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D8719F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2014 - 2018</w:t>
            </w: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по поддержке и  развитию малого и среднего предприним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тельства 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министрации Пушкинского муниципал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района</w:t>
            </w:r>
          </w:p>
        </w:tc>
        <w:tc>
          <w:tcPr>
            <w:tcW w:w="4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505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64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48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Пушкинского муниципального района    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415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320"/>
          <w:tblCellSpacing w:w="5" w:type="nil"/>
        </w:trPr>
        <w:tc>
          <w:tcPr>
            <w:tcW w:w="12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47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0B1D6A" w:rsidRDefault="002140DA" w:rsidP="00D17B47">
            <w:pPr>
              <w:pStyle w:val="ConsPlusCell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2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исследования и мониторинга по проблемам м</w:t>
            </w:r>
            <w:r w:rsidRPr="001A2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A2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лого и среднего предприним</w:t>
            </w:r>
            <w:r w:rsidRPr="001A2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A2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тельства Пу</w:t>
            </w:r>
            <w:r w:rsidRPr="001A2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A2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кинского ра</w:t>
            </w:r>
            <w:r w:rsidRPr="001A2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1A2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она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D8719F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2014 - 2018</w:t>
            </w: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A260B" w:rsidRDefault="002140DA" w:rsidP="0012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A260B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A260B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A260B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A260B" w:rsidRDefault="002140DA" w:rsidP="00D17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A260B" w:rsidRDefault="002140DA" w:rsidP="00D17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по поддержке и  развитию малого и 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среднего предприним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тельства 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министрации Пушкинского муниципал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района</w:t>
            </w:r>
          </w:p>
        </w:tc>
        <w:tc>
          <w:tcPr>
            <w:tcW w:w="4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505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64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48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Пушкинского муниципального района           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A260B" w:rsidRDefault="002140DA" w:rsidP="00126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A260B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A260B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A260B" w:rsidRDefault="002140DA" w:rsidP="00D17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A260B" w:rsidRDefault="002140DA" w:rsidP="00D17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1A260B" w:rsidRDefault="002140DA" w:rsidP="00D17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26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After w:val="1"/>
          <w:wAfter w:w="385" w:type="pct"/>
          <w:trHeight w:val="415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0DA" w:rsidRPr="00587DCB" w:rsidTr="00DA4E3F">
        <w:trPr>
          <w:gridBefore w:val="6"/>
          <w:wBefore w:w="1842" w:type="pct"/>
          <w:trHeight w:val="420"/>
          <w:tblCellSpacing w:w="5" w:type="nil"/>
        </w:trPr>
        <w:tc>
          <w:tcPr>
            <w:tcW w:w="3158" w:type="pct"/>
            <w:gridSpan w:val="9"/>
          </w:tcPr>
          <w:p w:rsidR="002140DA" w:rsidRPr="00587DCB" w:rsidRDefault="002140DA" w:rsidP="00D17B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7B47" w:rsidRDefault="00D17B47" w:rsidP="00D17B47">
      <w:pPr>
        <w:autoSpaceDE w:val="0"/>
        <w:autoSpaceDN w:val="0"/>
        <w:adjustRightInd w:val="0"/>
        <w:spacing w:after="0" w:line="360" w:lineRule="auto"/>
        <w:ind w:right="-2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D17B47" w:rsidSect="00E91A2D">
          <w:pgSz w:w="16840" w:h="11907" w:orient="landscape"/>
          <w:pgMar w:top="1134" w:right="1134" w:bottom="1134" w:left="1134" w:header="720" w:footer="720" w:gutter="0"/>
          <w:cols w:space="720"/>
          <w:noEndnote/>
          <w:docGrid w:linePitch="299"/>
        </w:sectPr>
      </w:pPr>
    </w:p>
    <w:p w:rsidR="00BC1246" w:rsidRPr="00AF53AC" w:rsidRDefault="00BC1246" w:rsidP="00BC1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53A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Перечень мероприятий Подпрограммы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AF53AC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BC1246" w:rsidRPr="00AF53AC" w:rsidRDefault="00BC1246" w:rsidP="00BC1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53AC">
        <w:rPr>
          <w:rFonts w:ascii="Times New Roman" w:eastAsia="Calibri" w:hAnsi="Times New Roman" w:cs="Times New Roman"/>
          <w:b/>
          <w:sz w:val="28"/>
          <w:szCs w:val="28"/>
        </w:rPr>
        <w:t>«Развитие потребительского рынка и услуг на территории Пушкинского муниципального района»</w:t>
      </w:r>
    </w:p>
    <w:p w:rsidR="00BC1246" w:rsidRPr="00003FD7" w:rsidRDefault="00BC1246" w:rsidP="00BC12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CellSpacing w:w="5" w:type="nil"/>
        <w:tblInd w:w="-67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"/>
        <w:gridCol w:w="1706"/>
        <w:gridCol w:w="1135"/>
        <w:gridCol w:w="992"/>
        <w:gridCol w:w="932"/>
        <w:gridCol w:w="1263"/>
        <w:gridCol w:w="1063"/>
        <w:gridCol w:w="995"/>
        <w:gridCol w:w="989"/>
        <w:gridCol w:w="894"/>
        <w:gridCol w:w="238"/>
        <w:gridCol w:w="1281"/>
        <w:gridCol w:w="1403"/>
        <w:gridCol w:w="1537"/>
      </w:tblGrid>
      <w:tr w:rsidR="00953C21" w:rsidRPr="00587DCB" w:rsidTr="00953C21">
        <w:trPr>
          <w:trHeight w:val="1187"/>
          <w:tblCellSpacing w:w="5" w:type="nil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46" w:rsidRPr="00587DCB" w:rsidRDefault="00845B46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N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46" w:rsidRPr="00587DCB" w:rsidRDefault="00845B46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   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B46" w:rsidRPr="00587DCB" w:rsidRDefault="00845B46" w:rsidP="006A16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Срок 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исполн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меропри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</w:tc>
        <w:tc>
          <w:tcPr>
            <w:tcW w:w="6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46" w:rsidRPr="00587DCB" w:rsidRDefault="00845B46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46" w:rsidRPr="00587DCB" w:rsidRDefault="00845B46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(тыс.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руб.) </w:t>
            </w:r>
          </w:p>
        </w:tc>
        <w:tc>
          <w:tcPr>
            <w:tcW w:w="18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46" w:rsidRPr="00587DCB" w:rsidRDefault="00845B46" w:rsidP="00FE2A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46" w:rsidRPr="00587DCB" w:rsidRDefault="00845B46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Ответстве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 за в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полнение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подпрогра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мы 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46" w:rsidRPr="00587DCB" w:rsidRDefault="00845B46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выполнения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мероприятий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подпрограммы</w:t>
            </w:r>
          </w:p>
        </w:tc>
      </w:tr>
      <w:tr w:rsidR="00953C21" w:rsidRPr="00587DCB" w:rsidTr="00953C21">
        <w:trPr>
          <w:trHeight w:val="1271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46" w:rsidRPr="00587DCB" w:rsidRDefault="00845B46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46" w:rsidRPr="00587DCB" w:rsidRDefault="00845B46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46" w:rsidRPr="00587DCB" w:rsidRDefault="00845B46" w:rsidP="006A16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46" w:rsidRPr="00587DCB" w:rsidRDefault="00845B46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46" w:rsidRPr="00587DCB" w:rsidRDefault="00845B46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46" w:rsidRPr="00587DCB" w:rsidRDefault="00845B46" w:rsidP="006A16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46" w:rsidRPr="00587DCB" w:rsidRDefault="00845B46" w:rsidP="006A16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46" w:rsidRPr="00587DCB" w:rsidRDefault="00845B46" w:rsidP="006A16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46" w:rsidRPr="00587DCB" w:rsidRDefault="00845B46" w:rsidP="006A16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46" w:rsidRPr="00587DCB" w:rsidRDefault="00845B46" w:rsidP="006A16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46" w:rsidRPr="00587DCB" w:rsidRDefault="00845B46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46" w:rsidRPr="00587DCB" w:rsidRDefault="00845B46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143"/>
          <w:tblCellSpacing w:w="5" w:type="nil"/>
        </w:trPr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46" w:rsidRPr="00587DCB" w:rsidRDefault="00845B46" w:rsidP="006A16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46" w:rsidRPr="00587DCB" w:rsidRDefault="00845B46" w:rsidP="006A16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46" w:rsidRPr="00587DCB" w:rsidRDefault="00845B46" w:rsidP="006A16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46" w:rsidRPr="00587DCB" w:rsidRDefault="00845B46" w:rsidP="006A16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46" w:rsidRPr="00587DCB" w:rsidRDefault="00845B46" w:rsidP="006A16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46" w:rsidRPr="00587DCB" w:rsidRDefault="00845B46" w:rsidP="006A16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46" w:rsidRPr="00587DCB" w:rsidRDefault="00845B46" w:rsidP="006A16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46" w:rsidRPr="00587DCB" w:rsidRDefault="00845B46" w:rsidP="006A16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46" w:rsidRPr="00587DCB" w:rsidRDefault="00845B46" w:rsidP="00FC2C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46" w:rsidRPr="00587DCB" w:rsidRDefault="00845B46" w:rsidP="00FC2C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46" w:rsidRPr="00587DCB" w:rsidRDefault="00845B46" w:rsidP="00FC2C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46" w:rsidRPr="00587DCB" w:rsidRDefault="00845B46" w:rsidP="006A16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488"/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53C21" w:rsidRPr="00587DCB" w:rsidTr="007441AB">
        <w:trPr>
          <w:trHeight w:val="1605"/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5B46" w:rsidRPr="00587DCB" w:rsidRDefault="00845B46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5B46" w:rsidRDefault="00845B46" w:rsidP="00FE2A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5B46" w:rsidRDefault="00845B46" w:rsidP="00FE2A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5B46" w:rsidRDefault="00845B46" w:rsidP="00FE2A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5B46" w:rsidRDefault="00845B46" w:rsidP="00FE2A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5B46" w:rsidRDefault="00845B46" w:rsidP="00FE2A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5B46" w:rsidRDefault="00845B46" w:rsidP="00FE2A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5B46" w:rsidRDefault="00845B46" w:rsidP="00FE2A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5B46" w:rsidRDefault="00845B46" w:rsidP="00FE2A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5B46" w:rsidRDefault="00845B46" w:rsidP="00FE2A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5B46" w:rsidRDefault="00845B46" w:rsidP="00FE2A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5B46" w:rsidRDefault="00845B46" w:rsidP="00FE2A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5B46" w:rsidRDefault="00845B46" w:rsidP="00FE2A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5B46" w:rsidRDefault="00845B46" w:rsidP="00FE2A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5B46" w:rsidRDefault="00845B46" w:rsidP="00FE2A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5B46" w:rsidRDefault="00845B46" w:rsidP="00FE2A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5B46" w:rsidRDefault="00845B46" w:rsidP="00FE2A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5B46" w:rsidRPr="004A4992" w:rsidRDefault="00845B46" w:rsidP="00FE2A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5B46" w:rsidRPr="006A1647" w:rsidRDefault="00845B46" w:rsidP="006A16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46" w:rsidRPr="006A1647" w:rsidRDefault="00845B46" w:rsidP="006A164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1647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  <w:p w:rsidR="00845B46" w:rsidRPr="006A1647" w:rsidRDefault="00845B46" w:rsidP="006A164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1647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B46" w:rsidRPr="006A1647" w:rsidRDefault="00845B46" w:rsidP="006A16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Информация о </w:t>
            </w:r>
            <w:proofErr w:type="spellStart"/>
            <w:proofErr w:type="gramStart"/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финанс</w:t>
            </w:r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ро-вании</w:t>
            </w:r>
            <w:proofErr w:type="spellEnd"/>
            <w:proofErr w:type="gramEnd"/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будет уто</w:t>
            </w:r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</w:t>
            </w:r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няться еж</w:t>
            </w:r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годно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B46" w:rsidRPr="006A1647" w:rsidRDefault="00845B46" w:rsidP="00FC2C1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202376,0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B46" w:rsidRPr="006A1647" w:rsidRDefault="00845B46" w:rsidP="00FC2C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40000,0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B46" w:rsidRPr="006A1647" w:rsidRDefault="00845B46" w:rsidP="006A1647">
            <w:pPr>
              <w:ind w:left="-160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Информация о </w:t>
            </w:r>
            <w:proofErr w:type="spellStart"/>
            <w:proofErr w:type="gramStart"/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финанс</w:t>
            </w:r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ро-вании</w:t>
            </w:r>
            <w:proofErr w:type="spellEnd"/>
            <w:proofErr w:type="gramEnd"/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будет уто</w:t>
            </w:r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</w:t>
            </w:r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няться ежегодно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46" w:rsidRPr="006A1647" w:rsidRDefault="00845B46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Информ</w:t>
            </w:r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ция о </w:t>
            </w:r>
            <w:proofErr w:type="spellStart"/>
            <w:proofErr w:type="gramStart"/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</w:t>
            </w:r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нансиро-вании</w:t>
            </w:r>
            <w:proofErr w:type="spellEnd"/>
            <w:proofErr w:type="gramEnd"/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б</w:t>
            </w:r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</w:t>
            </w:r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дет уто</w:t>
            </w:r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</w:t>
            </w:r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няться ежегодно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46" w:rsidRPr="006A1647" w:rsidRDefault="00845B46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Информация о </w:t>
            </w:r>
            <w:proofErr w:type="spellStart"/>
            <w:proofErr w:type="gramStart"/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финанс</w:t>
            </w:r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ро-вании</w:t>
            </w:r>
            <w:proofErr w:type="spellEnd"/>
            <w:proofErr w:type="gramEnd"/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будет уто</w:t>
            </w:r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</w:t>
            </w:r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няться еж</w:t>
            </w:r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годно</w:t>
            </w:r>
          </w:p>
        </w:tc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46" w:rsidRPr="006A1647" w:rsidRDefault="00845B46" w:rsidP="00FE2ACE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46" w:rsidRPr="006A1647" w:rsidRDefault="00845B46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745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B46" w:rsidRPr="00587DCB" w:rsidRDefault="00845B46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B46" w:rsidRDefault="00845B46" w:rsidP="00FE2A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B46" w:rsidRPr="006A1647" w:rsidRDefault="00845B46" w:rsidP="006A16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46" w:rsidRPr="006A1647" w:rsidRDefault="00845B46" w:rsidP="006A164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1647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proofErr w:type="gramStart"/>
            <w:r w:rsidRPr="006A1647">
              <w:rPr>
                <w:rFonts w:ascii="Times New Roman" w:hAnsi="Times New Roman"/>
                <w:sz w:val="20"/>
                <w:szCs w:val="20"/>
              </w:rPr>
              <w:t>Московской</w:t>
            </w:r>
            <w:proofErr w:type="gramEnd"/>
          </w:p>
          <w:p w:rsidR="00845B46" w:rsidRPr="006A1647" w:rsidRDefault="00845B46" w:rsidP="006A164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1647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B46" w:rsidRPr="006A1647" w:rsidRDefault="00845B46" w:rsidP="006A16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B46" w:rsidRPr="006A1647" w:rsidRDefault="00845B46" w:rsidP="006A16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B46" w:rsidRPr="006A1647" w:rsidRDefault="00845B46" w:rsidP="006A16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B46" w:rsidRPr="006A1647" w:rsidRDefault="00845B46" w:rsidP="006A16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46" w:rsidRPr="006A1647" w:rsidRDefault="00845B46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46" w:rsidRPr="006A1647" w:rsidRDefault="00845B46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46" w:rsidRPr="006A1647" w:rsidRDefault="00845B46" w:rsidP="00FE2ACE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46" w:rsidRPr="006A1647" w:rsidRDefault="00845B46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402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Default="00953C21" w:rsidP="00FE2A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C21" w:rsidRPr="006A1647" w:rsidRDefault="00953C21" w:rsidP="006A16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C21" w:rsidRPr="00D3382A" w:rsidRDefault="00953C21" w:rsidP="0019554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3382A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D3382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</w:t>
            </w:r>
            <w:r w:rsidRPr="00D3382A">
              <w:rPr>
                <w:rFonts w:ascii="Times New Roman" w:hAnsi="Times New Roman" w:cs="Times New Roman"/>
                <w:sz w:val="20"/>
                <w:szCs w:val="20"/>
              </w:rPr>
              <w:br/>
              <w:t>Пушки</w:t>
            </w:r>
            <w:r w:rsidRPr="00D3382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3382A">
              <w:rPr>
                <w:rFonts w:ascii="Times New Roman" w:hAnsi="Times New Roman" w:cs="Times New Roman"/>
                <w:sz w:val="20"/>
                <w:szCs w:val="20"/>
              </w:rPr>
              <w:t>ского муниц</w:t>
            </w:r>
            <w:r w:rsidRPr="00D3382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382A">
              <w:rPr>
                <w:rFonts w:ascii="Times New Roman" w:hAnsi="Times New Roman" w:cs="Times New Roman"/>
                <w:sz w:val="20"/>
                <w:szCs w:val="20"/>
              </w:rPr>
              <w:t xml:space="preserve">пального района      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2140DA" w:rsidRDefault="00953C21" w:rsidP="0019554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140DA">
              <w:rPr>
                <w:rFonts w:ascii="Times New Roman" w:hAnsi="Times New Roman" w:cs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1" w:rsidRPr="002634C7" w:rsidRDefault="00953C21" w:rsidP="0019554D">
            <w:pPr>
              <w:pStyle w:val="a4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1" w:rsidRPr="002634C7" w:rsidRDefault="00953C21" w:rsidP="006A16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</w:rPr>
            </w:pPr>
            <w:r w:rsidRPr="008B49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2376,0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1" w:rsidRPr="006A1647" w:rsidRDefault="00953C21" w:rsidP="006A16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1" w:rsidRPr="006A1647" w:rsidRDefault="00953C21" w:rsidP="006A16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6A1647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6A1647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6A1647" w:rsidRDefault="00953C21" w:rsidP="00FE2ACE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6A1647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296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Default="00953C21" w:rsidP="00FE2A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C21" w:rsidRPr="006A1647" w:rsidRDefault="00953C21" w:rsidP="006A16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2634C7" w:rsidRDefault="00953C21" w:rsidP="006A1647">
            <w:pPr>
              <w:pStyle w:val="a4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2634C7" w:rsidRDefault="00953C21" w:rsidP="006A1647">
            <w:pPr>
              <w:pStyle w:val="a4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2140DA">
              <w:rPr>
                <w:rFonts w:ascii="Times New Roman" w:hAnsi="Times New Roman"/>
                <w:sz w:val="18"/>
                <w:szCs w:val="18"/>
              </w:rPr>
              <w:t>Средства бюджета посел</w:t>
            </w:r>
            <w:r w:rsidRPr="002140DA">
              <w:rPr>
                <w:rFonts w:ascii="Times New Roman" w:hAnsi="Times New Roman"/>
                <w:sz w:val="18"/>
                <w:szCs w:val="18"/>
              </w:rPr>
              <w:t>е</w:t>
            </w:r>
            <w:r w:rsidRPr="002140DA">
              <w:rPr>
                <w:rFonts w:ascii="Times New Roman" w:hAnsi="Times New Roman"/>
                <w:sz w:val="18"/>
                <w:szCs w:val="18"/>
              </w:rPr>
              <w:t>ний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1" w:rsidRPr="002634C7" w:rsidRDefault="00953C21" w:rsidP="0019554D">
            <w:pPr>
              <w:pStyle w:val="a4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1" w:rsidRPr="002634C7" w:rsidRDefault="00953C21" w:rsidP="006A16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red"/>
              </w:rPr>
            </w:pPr>
            <w:r w:rsidRPr="008B49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1" w:rsidRPr="006A1647" w:rsidRDefault="00953C21" w:rsidP="006A16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1" w:rsidRPr="006A1647" w:rsidRDefault="00953C21" w:rsidP="006A16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6A1647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6A1647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6A1647" w:rsidRDefault="00953C21" w:rsidP="00FE2ACE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6A1647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1564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Default="00953C21" w:rsidP="00FE2A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1" w:rsidRPr="006A1647" w:rsidRDefault="00953C21" w:rsidP="006A16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6A1647" w:rsidRDefault="00953C21" w:rsidP="006A164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1647">
              <w:rPr>
                <w:rFonts w:ascii="Times New Roman" w:hAnsi="Times New Roman"/>
                <w:sz w:val="20"/>
                <w:szCs w:val="20"/>
              </w:rPr>
              <w:t>Внебюджетные и</w:t>
            </w:r>
            <w:r w:rsidRPr="006A1647">
              <w:rPr>
                <w:rFonts w:ascii="Times New Roman" w:hAnsi="Times New Roman"/>
                <w:sz w:val="20"/>
                <w:szCs w:val="20"/>
              </w:rPr>
              <w:t>с</w:t>
            </w:r>
            <w:r w:rsidRPr="006A1647">
              <w:rPr>
                <w:rFonts w:ascii="Times New Roman" w:hAnsi="Times New Roman"/>
                <w:sz w:val="20"/>
                <w:szCs w:val="20"/>
              </w:rPr>
              <w:t>точники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1" w:rsidRPr="006A1647" w:rsidRDefault="00953C21" w:rsidP="006A16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Информация о </w:t>
            </w:r>
            <w:proofErr w:type="spellStart"/>
            <w:proofErr w:type="gramStart"/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финанс</w:t>
            </w:r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ро-вании</w:t>
            </w:r>
            <w:proofErr w:type="spellEnd"/>
            <w:proofErr w:type="gramEnd"/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будет уто</w:t>
            </w:r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</w:t>
            </w:r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няться еж</w:t>
            </w:r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годно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1" w:rsidRPr="006A1647" w:rsidRDefault="00953C21" w:rsidP="006A16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A164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200000,0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1" w:rsidRPr="006A1647" w:rsidRDefault="00953C21" w:rsidP="006A16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A164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40000,0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1" w:rsidRPr="006A1647" w:rsidRDefault="00953C21" w:rsidP="006A1647">
            <w:pPr>
              <w:ind w:left="-160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Информация о </w:t>
            </w:r>
            <w:proofErr w:type="spellStart"/>
            <w:proofErr w:type="gramStart"/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финанс</w:t>
            </w:r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ро-вании</w:t>
            </w:r>
            <w:proofErr w:type="spellEnd"/>
            <w:proofErr w:type="gramEnd"/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будет уто</w:t>
            </w:r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</w:t>
            </w:r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няться ежегодно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6A1647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Информ</w:t>
            </w:r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ция о </w:t>
            </w:r>
            <w:proofErr w:type="spellStart"/>
            <w:proofErr w:type="gramStart"/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</w:t>
            </w:r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нансиро-вании</w:t>
            </w:r>
            <w:proofErr w:type="spellEnd"/>
            <w:proofErr w:type="gramEnd"/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б</w:t>
            </w:r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</w:t>
            </w:r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дет уто</w:t>
            </w:r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</w:t>
            </w:r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няться ежегодно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6A1647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Информация о </w:t>
            </w:r>
            <w:proofErr w:type="spellStart"/>
            <w:proofErr w:type="gramStart"/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финанс</w:t>
            </w:r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ро-вании</w:t>
            </w:r>
            <w:proofErr w:type="spellEnd"/>
            <w:proofErr w:type="gramEnd"/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будет уто</w:t>
            </w:r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</w:t>
            </w:r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няться еж</w:t>
            </w:r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6A16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годно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6A1647" w:rsidRDefault="00953C21" w:rsidP="00FE2ACE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6A1647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318"/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 </w:t>
            </w:r>
          </w:p>
        </w:tc>
        <w:tc>
          <w:tcPr>
            <w:tcW w:w="57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5" w:rsidRDefault="00DD16D5" w:rsidP="00FE2A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</w:t>
            </w:r>
          </w:p>
          <w:p w:rsidR="00953C21" w:rsidRPr="004A4992" w:rsidRDefault="00DD16D5" w:rsidP="00FE2A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инфр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структуры потр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бительского ры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ка и услуг, пр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влечение инв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стиций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6A16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2014 - 2018</w:t>
            </w: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020C61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020C61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020C61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020C61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05112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51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05112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51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по поддержке и  развитию малого и среднего предприним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тельства 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министрации Пушкинского муниципал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района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633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6A16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020C61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020C61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020C61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636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6A16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020C61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020C61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020C61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05112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51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05112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51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1314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6A16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бюджета Пушки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ского муниципал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ного района    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363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6A16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318"/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7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4A4992" w:rsidRDefault="00953C21" w:rsidP="00FE2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992">
              <w:rPr>
                <w:rFonts w:ascii="Times New Roman" w:hAnsi="Times New Roman"/>
                <w:sz w:val="20"/>
                <w:szCs w:val="20"/>
              </w:rPr>
              <w:t>Ввод (строител</w:t>
            </w:r>
            <w:r w:rsidRPr="004A4992">
              <w:rPr>
                <w:rFonts w:ascii="Times New Roman" w:hAnsi="Times New Roman"/>
                <w:sz w:val="20"/>
                <w:szCs w:val="20"/>
              </w:rPr>
              <w:t>ь</w:t>
            </w:r>
            <w:r w:rsidRPr="004A4992">
              <w:rPr>
                <w:rFonts w:ascii="Times New Roman" w:hAnsi="Times New Roman"/>
                <w:sz w:val="20"/>
                <w:szCs w:val="20"/>
              </w:rPr>
              <w:t>ство) новых с</w:t>
            </w:r>
            <w:r w:rsidRPr="004A4992">
              <w:rPr>
                <w:rFonts w:ascii="Times New Roman" w:hAnsi="Times New Roman"/>
                <w:sz w:val="20"/>
                <w:szCs w:val="20"/>
              </w:rPr>
              <w:t>о</w:t>
            </w:r>
            <w:r w:rsidRPr="004A4992">
              <w:rPr>
                <w:rFonts w:ascii="Times New Roman" w:hAnsi="Times New Roman"/>
                <w:sz w:val="20"/>
                <w:szCs w:val="20"/>
              </w:rPr>
              <w:t>временных мо</w:t>
            </w:r>
            <w:r w:rsidRPr="004A4992">
              <w:rPr>
                <w:rFonts w:ascii="Times New Roman" w:hAnsi="Times New Roman"/>
                <w:sz w:val="20"/>
                <w:szCs w:val="20"/>
              </w:rPr>
              <w:t>щ</w:t>
            </w:r>
            <w:r w:rsidRPr="004A4992">
              <w:rPr>
                <w:rFonts w:ascii="Times New Roman" w:hAnsi="Times New Roman"/>
                <w:sz w:val="20"/>
                <w:szCs w:val="20"/>
              </w:rPr>
              <w:t>ностей  инфр</w:t>
            </w:r>
            <w:r w:rsidRPr="004A4992">
              <w:rPr>
                <w:rFonts w:ascii="Times New Roman" w:hAnsi="Times New Roman"/>
                <w:sz w:val="20"/>
                <w:szCs w:val="20"/>
              </w:rPr>
              <w:t>а</w:t>
            </w:r>
            <w:r w:rsidRPr="004A4992">
              <w:rPr>
                <w:rFonts w:ascii="Times New Roman" w:hAnsi="Times New Roman"/>
                <w:sz w:val="20"/>
                <w:szCs w:val="20"/>
              </w:rPr>
              <w:t>структуры потр</w:t>
            </w:r>
            <w:r w:rsidRPr="004A4992">
              <w:rPr>
                <w:rFonts w:ascii="Times New Roman" w:hAnsi="Times New Roman"/>
                <w:sz w:val="20"/>
                <w:szCs w:val="20"/>
              </w:rPr>
              <w:t>е</w:t>
            </w:r>
            <w:r w:rsidRPr="004A4992">
              <w:rPr>
                <w:rFonts w:ascii="Times New Roman" w:hAnsi="Times New Roman"/>
                <w:sz w:val="20"/>
                <w:szCs w:val="20"/>
              </w:rPr>
              <w:t>бительского ры</w:t>
            </w:r>
            <w:r w:rsidRPr="004A4992">
              <w:rPr>
                <w:rFonts w:ascii="Times New Roman" w:hAnsi="Times New Roman"/>
                <w:sz w:val="20"/>
                <w:szCs w:val="20"/>
              </w:rPr>
              <w:t>н</w:t>
            </w:r>
            <w:r w:rsidRPr="004A4992">
              <w:rPr>
                <w:rFonts w:ascii="Times New Roman" w:hAnsi="Times New Roman"/>
                <w:sz w:val="20"/>
                <w:szCs w:val="20"/>
              </w:rPr>
              <w:t>ка и услуг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6A16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41128A" w:rsidRDefault="00953C21" w:rsidP="00FE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1128A">
              <w:rPr>
                <w:rFonts w:ascii="Times New Roman" w:hAnsi="Times New Roman"/>
                <w:bCs/>
                <w:sz w:val="20"/>
                <w:szCs w:val="20"/>
              </w:rPr>
              <w:t>240000,0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200000,0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40000,0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A50B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A50B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A50B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по поддержке и  развитию малого и среднего предприним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тельства 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министрации Пушкинского муниципал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района</w:t>
            </w:r>
          </w:p>
        </w:tc>
        <w:tc>
          <w:tcPr>
            <w:tcW w:w="5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651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6A16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A50B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A50B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A50B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636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6A16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A50B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A50B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A50B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477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6A16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бюджета Пушки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ского муниципал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ного района    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A50B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A50B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A50B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954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6A16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240000,0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200000,0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40000,0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318"/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57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473E06" w:rsidRDefault="00953C21" w:rsidP="00FE2A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(</w:t>
            </w:r>
            <w:r w:rsidRPr="00473E06">
              <w:rPr>
                <w:rFonts w:ascii="Times New Roman" w:hAnsi="Times New Roman"/>
                <w:sz w:val="20"/>
                <w:szCs w:val="20"/>
              </w:rPr>
              <w:t>реконструкци</w:t>
            </w:r>
            <w:r>
              <w:rPr>
                <w:rFonts w:ascii="Times New Roman" w:hAnsi="Times New Roman"/>
                <w:sz w:val="20"/>
                <w:szCs w:val="20"/>
              </w:rPr>
              <w:t>я) зданий для ра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мещения розни</w:t>
            </w:r>
            <w:r w:rsidRPr="00473E06">
              <w:rPr>
                <w:rFonts w:ascii="Times New Roman" w:hAnsi="Times New Roman"/>
                <w:sz w:val="20"/>
                <w:szCs w:val="20"/>
              </w:rPr>
              <w:t>ч</w:t>
            </w:r>
            <w:r w:rsidRPr="00473E06">
              <w:rPr>
                <w:rFonts w:ascii="Times New Roman" w:hAnsi="Times New Roman"/>
                <w:sz w:val="20"/>
                <w:szCs w:val="20"/>
              </w:rPr>
              <w:t>ных рынк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в том числе сел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473E06">
              <w:rPr>
                <w:rFonts w:ascii="Times New Roman" w:hAnsi="Times New Roman"/>
                <w:sz w:val="20"/>
                <w:szCs w:val="20"/>
              </w:rPr>
              <w:t>скохозяйстве</w:t>
            </w:r>
            <w:r w:rsidRPr="00473E06">
              <w:rPr>
                <w:rFonts w:ascii="Times New Roman" w:hAnsi="Times New Roman"/>
                <w:sz w:val="20"/>
                <w:szCs w:val="20"/>
              </w:rPr>
              <w:t>н</w:t>
            </w:r>
            <w:r w:rsidRPr="00473E06">
              <w:rPr>
                <w:rFonts w:ascii="Times New Roman" w:hAnsi="Times New Roman"/>
                <w:sz w:val="20"/>
                <w:szCs w:val="20"/>
              </w:rPr>
              <w:t>ных кооперати</w:t>
            </w:r>
            <w:r w:rsidRPr="00473E06">
              <w:rPr>
                <w:rFonts w:ascii="Times New Roman" w:hAnsi="Times New Roman"/>
                <w:sz w:val="20"/>
                <w:szCs w:val="20"/>
              </w:rPr>
              <w:t>в</w:t>
            </w:r>
            <w:r w:rsidRPr="00473E06">
              <w:rPr>
                <w:rFonts w:ascii="Times New Roman" w:hAnsi="Times New Roman"/>
                <w:sz w:val="20"/>
                <w:szCs w:val="20"/>
              </w:rPr>
              <w:lastRenderedPageBreak/>
              <w:t>ных рынков с 2015</w:t>
            </w:r>
          </w:p>
          <w:p w:rsidR="00953C21" w:rsidRPr="00473E06" w:rsidRDefault="00953C21" w:rsidP="00FE2A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3E06">
              <w:rPr>
                <w:rFonts w:ascii="Times New Roman" w:hAnsi="Times New Roman"/>
                <w:sz w:val="20"/>
                <w:szCs w:val="20"/>
              </w:rPr>
              <w:t>года)</w:t>
            </w:r>
          </w:p>
          <w:p w:rsidR="00953C21" w:rsidRPr="00473E06" w:rsidRDefault="00953C21" w:rsidP="00FE2A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2014 - 2018</w:t>
            </w: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по поддержке и  развитию малого и среднего предприним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тельства 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министрации 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Пушкинского муниципал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района</w:t>
            </w:r>
          </w:p>
        </w:tc>
        <w:tc>
          <w:tcPr>
            <w:tcW w:w="5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527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636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477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бюджета Пушки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ского муниципал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ного района    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1033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318"/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7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Default="00953C21" w:rsidP="00FE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473E06">
              <w:rPr>
                <w:rFonts w:ascii="Times New Roman" w:hAnsi="Times New Roman"/>
                <w:sz w:val="20"/>
                <w:szCs w:val="20"/>
              </w:rPr>
              <w:t xml:space="preserve">ониторинг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3E06">
              <w:rPr>
                <w:rFonts w:ascii="Times New Roman" w:hAnsi="Times New Roman"/>
                <w:sz w:val="20"/>
                <w:szCs w:val="20"/>
              </w:rPr>
              <w:t>раз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53C21" w:rsidRPr="00473E06" w:rsidRDefault="00953C21" w:rsidP="00FE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</w:t>
            </w:r>
            <w:r w:rsidRPr="00473E06">
              <w:rPr>
                <w:rFonts w:ascii="Times New Roman" w:hAnsi="Times New Roman"/>
                <w:sz w:val="20"/>
                <w:szCs w:val="20"/>
              </w:rPr>
              <w:t>ботки,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3E06">
              <w:rPr>
                <w:rFonts w:ascii="Times New Roman" w:hAnsi="Times New Roman"/>
                <w:sz w:val="20"/>
                <w:szCs w:val="20"/>
              </w:rPr>
              <w:t>утве</w:t>
            </w:r>
            <w:r w:rsidRPr="00473E06">
              <w:rPr>
                <w:rFonts w:ascii="Times New Roman" w:hAnsi="Times New Roman"/>
                <w:sz w:val="20"/>
                <w:szCs w:val="20"/>
              </w:rPr>
              <w:t>р</w:t>
            </w:r>
            <w:r w:rsidRPr="00473E06"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дения и испо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473E06">
              <w:rPr>
                <w:rFonts w:ascii="Times New Roman" w:hAnsi="Times New Roman"/>
                <w:sz w:val="20"/>
                <w:szCs w:val="20"/>
              </w:rPr>
              <w:t>нения в посел</w:t>
            </w:r>
            <w:r w:rsidRPr="00473E06">
              <w:rPr>
                <w:rFonts w:ascii="Times New Roman" w:hAnsi="Times New Roman"/>
                <w:sz w:val="20"/>
                <w:szCs w:val="20"/>
              </w:rPr>
              <w:t>е</w:t>
            </w:r>
            <w:r w:rsidRPr="00473E06">
              <w:rPr>
                <w:rFonts w:ascii="Times New Roman" w:hAnsi="Times New Roman"/>
                <w:sz w:val="20"/>
                <w:szCs w:val="20"/>
              </w:rPr>
              <w:t xml:space="preserve">ния схем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473E06">
              <w:rPr>
                <w:rFonts w:ascii="Times New Roman" w:hAnsi="Times New Roman"/>
                <w:sz w:val="20"/>
                <w:szCs w:val="20"/>
              </w:rPr>
              <w:t>азм</w:t>
            </w:r>
            <w:r w:rsidRPr="00473E06">
              <w:rPr>
                <w:rFonts w:ascii="Times New Roman" w:hAnsi="Times New Roman"/>
                <w:sz w:val="20"/>
                <w:szCs w:val="20"/>
              </w:rPr>
              <w:t>е</w:t>
            </w:r>
            <w:r w:rsidRPr="00473E06">
              <w:rPr>
                <w:rFonts w:ascii="Times New Roman" w:hAnsi="Times New Roman"/>
                <w:sz w:val="20"/>
                <w:szCs w:val="20"/>
              </w:rPr>
              <w:t xml:space="preserve">щения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нестаци</w:t>
            </w:r>
            <w:r w:rsidRPr="00473E06">
              <w:rPr>
                <w:rFonts w:ascii="Times New Roman" w:hAnsi="Times New Roman"/>
                <w:sz w:val="20"/>
                <w:szCs w:val="20"/>
              </w:rPr>
              <w:t>о</w:t>
            </w:r>
            <w:r w:rsidRPr="00473E06">
              <w:rPr>
                <w:rFonts w:ascii="Times New Roman" w:hAnsi="Times New Roman"/>
                <w:sz w:val="20"/>
                <w:szCs w:val="20"/>
              </w:rPr>
              <w:t>нарных торговых объектов.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C21" w:rsidRDefault="00953C21" w:rsidP="00FE2ACE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под</w:t>
            </w:r>
          </w:p>
          <w:p w:rsidR="00953C21" w:rsidRDefault="00953C21" w:rsidP="00FE2ACE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держке</w:t>
            </w:r>
            <w:proofErr w:type="spellEnd"/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 ра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витию малого и среднего предприним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тельства 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министрации </w:t>
            </w:r>
            <w:proofErr w:type="spellStart"/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кинского</w:t>
            </w:r>
            <w:proofErr w:type="spellEnd"/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льного</w:t>
            </w:r>
            <w:proofErr w:type="spellEnd"/>
            <w:proofErr w:type="gramEnd"/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5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655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636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477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бюджета Пушки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ского муниципал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ного района    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448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318"/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57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Default="00953C21" w:rsidP="00FE2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50B">
              <w:rPr>
                <w:rFonts w:ascii="Times New Roman" w:hAnsi="Times New Roman"/>
                <w:sz w:val="20"/>
                <w:szCs w:val="20"/>
              </w:rPr>
              <w:t>Подготовка сво</w:t>
            </w:r>
            <w:r w:rsidRPr="002A750B">
              <w:rPr>
                <w:rFonts w:ascii="Times New Roman" w:hAnsi="Times New Roman"/>
                <w:sz w:val="20"/>
                <w:szCs w:val="20"/>
              </w:rPr>
              <w:t>д</w:t>
            </w:r>
            <w:r w:rsidRPr="002A750B">
              <w:rPr>
                <w:rFonts w:ascii="Times New Roman" w:hAnsi="Times New Roman"/>
                <w:sz w:val="20"/>
                <w:szCs w:val="20"/>
              </w:rPr>
              <w:t>ного перечня мест проведения ярмарок</w:t>
            </w:r>
          </w:p>
          <w:p w:rsidR="00953C21" w:rsidRDefault="00953C21" w:rsidP="00FE2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3C21" w:rsidRPr="002A750B" w:rsidRDefault="00953C21" w:rsidP="00FE2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6A16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2014 - 2018</w:t>
            </w: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Default="00953C21" w:rsidP="00FE2ACE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ление по поддержке и  развитию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953C21" w:rsidRDefault="00953C21" w:rsidP="00FE2ACE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и сред</w:t>
            </w:r>
          </w:p>
          <w:p w:rsidR="00953C21" w:rsidRPr="00F84B30" w:rsidRDefault="00953C21" w:rsidP="00FE2ACE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него пред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тва администр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 Пуш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мун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ципального района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502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636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0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477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бюджета Пушки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ского муниципал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ного района    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830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A50BD" w:rsidRDefault="00953C21" w:rsidP="00FE2A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318"/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57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2A750B" w:rsidRDefault="00953C21" w:rsidP="00FE2A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A750B">
              <w:rPr>
                <w:rFonts w:ascii="Times New Roman" w:hAnsi="Times New Roman"/>
                <w:sz w:val="20"/>
                <w:szCs w:val="20"/>
              </w:rPr>
              <w:t>еализация м</w:t>
            </w:r>
            <w:r w:rsidRPr="002A750B">
              <w:rPr>
                <w:rFonts w:ascii="Times New Roman" w:hAnsi="Times New Roman"/>
                <w:sz w:val="20"/>
                <w:szCs w:val="20"/>
              </w:rPr>
              <w:t>е</w:t>
            </w:r>
            <w:r w:rsidRPr="002A750B">
              <w:rPr>
                <w:rFonts w:ascii="Times New Roman" w:hAnsi="Times New Roman"/>
                <w:sz w:val="20"/>
                <w:szCs w:val="20"/>
              </w:rPr>
              <w:lastRenderedPageBreak/>
              <w:t>роприятий</w:t>
            </w:r>
            <w:proofErr w:type="gramStart"/>
            <w:r w:rsidRPr="002A750B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2A750B">
              <w:rPr>
                <w:rFonts w:ascii="Times New Roman" w:hAnsi="Times New Roman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750B">
              <w:rPr>
                <w:rFonts w:ascii="Times New Roman" w:hAnsi="Times New Roman"/>
                <w:sz w:val="20"/>
                <w:szCs w:val="20"/>
              </w:rPr>
              <w:t xml:space="preserve"> на популяриз</w:t>
            </w:r>
            <w:r w:rsidRPr="002A750B">
              <w:rPr>
                <w:rFonts w:ascii="Times New Roman" w:hAnsi="Times New Roman"/>
                <w:sz w:val="20"/>
                <w:szCs w:val="20"/>
              </w:rPr>
              <w:t>а</w:t>
            </w:r>
            <w:r w:rsidRPr="002A750B">
              <w:rPr>
                <w:rFonts w:ascii="Times New Roman" w:hAnsi="Times New Roman"/>
                <w:sz w:val="20"/>
                <w:szCs w:val="20"/>
              </w:rPr>
              <w:t>цию и повыш</w:t>
            </w:r>
            <w:r w:rsidRPr="002A750B">
              <w:rPr>
                <w:rFonts w:ascii="Times New Roman" w:hAnsi="Times New Roman"/>
                <w:sz w:val="20"/>
                <w:szCs w:val="20"/>
              </w:rPr>
              <w:t>е</w:t>
            </w:r>
            <w:r w:rsidRPr="002A750B">
              <w:rPr>
                <w:rFonts w:ascii="Times New Roman" w:hAnsi="Times New Roman"/>
                <w:sz w:val="20"/>
                <w:szCs w:val="20"/>
              </w:rPr>
              <w:t>ние престижа профессий р</w:t>
            </w:r>
            <w:r w:rsidRPr="002A750B">
              <w:rPr>
                <w:rFonts w:ascii="Times New Roman" w:hAnsi="Times New Roman"/>
                <w:sz w:val="20"/>
                <w:szCs w:val="20"/>
              </w:rPr>
              <w:t>а</w:t>
            </w:r>
            <w:r w:rsidRPr="002A750B">
              <w:rPr>
                <w:rFonts w:ascii="Times New Roman" w:hAnsi="Times New Roman"/>
                <w:sz w:val="20"/>
                <w:szCs w:val="20"/>
              </w:rPr>
              <w:t xml:space="preserve">ботников </w:t>
            </w:r>
            <w:r>
              <w:rPr>
                <w:rFonts w:ascii="Times New Roman" w:hAnsi="Times New Roman"/>
                <w:sz w:val="20"/>
                <w:szCs w:val="20"/>
              </w:rPr>
              <w:t>торго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ли и услуг в ц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лях привле</w:t>
            </w:r>
            <w:r w:rsidRPr="002A750B">
              <w:rPr>
                <w:rFonts w:ascii="Times New Roman" w:hAnsi="Times New Roman"/>
                <w:sz w:val="20"/>
                <w:szCs w:val="20"/>
              </w:rPr>
              <w:t xml:space="preserve">чения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постоян</w:t>
            </w:r>
            <w:r w:rsidRPr="002A750B">
              <w:rPr>
                <w:rFonts w:ascii="Times New Roman" w:hAnsi="Times New Roman"/>
                <w:sz w:val="20"/>
                <w:szCs w:val="20"/>
              </w:rPr>
              <w:t>ного н</w:t>
            </w:r>
            <w:r w:rsidRPr="002A750B">
              <w:rPr>
                <w:rFonts w:ascii="Times New Roman" w:hAnsi="Times New Roman"/>
                <w:sz w:val="20"/>
                <w:szCs w:val="20"/>
              </w:rPr>
              <w:t>а</w:t>
            </w:r>
            <w:r w:rsidRPr="002A750B">
              <w:rPr>
                <w:rFonts w:ascii="Times New Roman" w:hAnsi="Times New Roman"/>
                <w:sz w:val="20"/>
                <w:szCs w:val="20"/>
              </w:rPr>
              <w:t>селения Моско</w:t>
            </w:r>
            <w:r w:rsidRPr="002A750B">
              <w:rPr>
                <w:rFonts w:ascii="Times New Roman" w:hAnsi="Times New Roman"/>
                <w:sz w:val="20"/>
                <w:szCs w:val="20"/>
              </w:rPr>
              <w:t>в</w:t>
            </w:r>
            <w:r w:rsidRPr="002A750B">
              <w:rPr>
                <w:rFonts w:ascii="Times New Roman" w:hAnsi="Times New Roman"/>
                <w:sz w:val="20"/>
                <w:szCs w:val="20"/>
              </w:rPr>
              <w:t>ской области для работы в сфере потребительского рынка и услуг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2014 - 2018</w:t>
            </w: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 поддержке и  развитию малого и среднего предприним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тельства 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министрации Пушкинского муниципал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района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502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636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477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бюджета Пушки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ского муниципал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ного района    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412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318"/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2..</w:t>
            </w:r>
          </w:p>
        </w:tc>
        <w:tc>
          <w:tcPr>
            <w:tcW w:w="57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5" w:rsidRDefault="00DD16D5" w:rsidP="00DD1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</w:p>
          <w:p w:rsidR="00953C21" w:rsidRPr="002A750B" w:rsidRDefault="00DD16D5" w:rsidP="00DD1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нек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торых мер по 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щите прав потр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бителей в сфере торговли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6A16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2014 - 2018</w:t>
            </w: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по поддержке и  развитию малого и среднего предприним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тельства 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министрации Пушкинского муниципал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района</w:t>
            </w:r>
          </w:p>
        </w:tc>
        <w:tc>
          <w:tcPr>
            <w:tcW w:w="5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502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6A16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636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6A16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477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6A16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бюджета Пушки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ского муниципал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ного района    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412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6A16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318"/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7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2A750B" w:rsidRDefault="00953C21" w:rsidP="00FE2A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50B">
              <w:rPr>
                <w:rFonts w:ascii="Times New Roman" w:hAnsi="Times New Roman"/>
                <w:sz w:val="20"/>
                <w:szCs w:val="20"/>
              </w:rPr>
              <w:t>Мониторинг а</w:t>
            </w:r>
            <w:r w:rsidRPr="002A750B">
              <w:rPr>
                <w:rFonts w:ascii="Times New Roman" w:hAnsi="Times New Roman"/>
                <w:sz w:val="20"/>
                <w:szCs w:val="20"/>
              </w:rPr>
              <w:t>н</w:t>
            </w:r>
            <w:r w:rsidRPr="002A750B">
              <w:rPr>
                <w:rFonts w:ascii="Times New Roman" w:hAnsi="Times New Roman"/>
                <w:sz w:val="20"/>
                <w:szCs w:val="20"/>
              </w:rPr>
              <w:t>тите</w:t>
            </w:r>
            <w:r>
              <w:rPr>
                <w:rFonts w:ascii="Times New Roman" w:hAnsi="Times New Roman"/>
                <w:sz w:val="20"/>
                <w:szCs w:val="20"/>
              </w:rPr>
              <w:t>ррористич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2A750B">
              <w:rPr>
                <w:rFonts w:ascii="Times New Roman" w:hAnsi="Times New Roman"/>
                <w:sz w:val="20"/>
                <w:szCs w:val="20"/>
              </w:rPr>
              <w:t>ской защищенн</w:t>
            </w:r>
            <w:r w:rsidRPr="002A750B">
              <w:rPr>
                <w:rFonts w:ascii="Times New Roman" w:hAnsi="Times New Roman"/>
                <w:sz w:val="20"/>
                <w:szCs w:val="20"/>
              </w:rPr>
              <w:t>о</w:t>
            </w:r>
            <w:r w:rsidRPr="002A750B">
              <w:rPr>
                <w:rFonts w:ascii="Times New Roman" w:hAnsi="Times New Roman"/>
                <w:sz w:val="20"/>
                <w:szCs w:val="20"/>
              </w:rPr>
              <w:t>сти объектов п</w:t>
            </w:r>
            <w:r w:rsidRPr="002A750B">
              <w:rPr>
                <w:rFonts w:ascii="Times New Roman" w:hAnsi="Times New Roman"/>
                <w:sz w:val="20"/>
                <w:szCs w:val="20"/>
              </w:rPr>
              <w:t>о</w:t>
            </w:r>
            <w:r w:rsidRPr="002A750B">
              <w:rPr>
                <w:rFonts w:ascii="Times New Roman" w:hAnsi="Times New Roman"/>
                <w:sz w:val="20"/>
                <w:szCs w:val="20"/>
              </w:rPr>
              <w:t>требительского рынка и услуг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6A16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2014 - 2018</w:t>
            </w: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по поддержке и  развитию малого и среднего предприним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тельства а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министрации Пушкинского муниципал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8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района</w:t>
            </w:r>
          </w:p>
        </w:tc>
        <w:tc>
          <w:tcPr>
            <w:tcW w:w="5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502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6A16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636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6A16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477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6A16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бюджета Пушки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ского муниципал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ного района    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412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6A16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318"/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4A4992" w:rsidRDefault="00953C21" w:rsidP="00DD16D5">
            <w:pPr>
              <w:pStyle w:val="ConsPlusCell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D59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A499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57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Default="00DD16D5" w:rsidP="00DD16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3.</w:t>
            </w:r>
          </w:p>
          <w:p w:rsidR="00DD16D5" w:rsidRPr="00B07567" w:rsidRDefault="00DD16D5" w:rsidP="00DD16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пох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ронного дела в Пушкинском м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ниципальном районе до 2018 года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DD16D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– 2018</w:t>
            </w: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DD16D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CE21C9" w:rsidRDefault="00953C21" w:rsidP="00DD1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2376,0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DD1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DD1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DD1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DD1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DD1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Default="00953C21" w:rsidP="00DD16D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троля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рой погреб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и похорон</w:t>
            </w:r>
          </w:p>
          <w:p w:rsidR="00953C21" w:rsidRPr="00587DCB" w:rsidRDefault="00953C21" w:rsidP="00DD16D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ной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ностью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DD16D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502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DD16D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B07567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6A16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636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B07567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6A16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477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B07567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6A16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бюджета Пушки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ского муниципал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ного района    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CE21C9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2376,0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180947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412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B07567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6A16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318"/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7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B07567" w:rsidRDefault="00953C21" w:rsidP="00FE2A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07567">
              <w:rPr>
                <w:rFonts w:ascii="Times New Roman" w:hAnsi="Times New Roman"/>
                <w:sz w:val="20"/>
                <w:szCs w:val="20"/>
              </w:rPr>
              <w:t>Юридическое оформление в муниципальную собственность кладбищ, ра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с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пложенных на территории Пу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ш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кинского мун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и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ципального ра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й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она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6A16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2014 - 2018</w:t>
            </w: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C21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троля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рой погреб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и похорон</w:t>
            </w:r>
          </w:p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ной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ностью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1596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6A16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1661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6A16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1988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6A16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бюджета Пушки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ского муниципал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ного района    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1105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6A16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318"/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57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B07567" w:rsidRDefault="00953C21" w:rsidP="00FE2A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07567">
              <w:rPr>
                <w:rFonts w:ascii="Times New Roman" w:hAnsi="Times New Roman"/>
                <w:sz w:val="20"/>
                <w:szCs w:val="20"/>
              </w:rPr>
              <w:t>Проведе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ние 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те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х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нической инве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н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таризации мест захоронений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6A16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2014 - 2018</w:t>
            </w: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C21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троля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рой погреб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и похорон</w:t>
            </w:r>
          </w:p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ной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ностью</w:t>
            </w:r>
          </w:p>
        </w:tc>
        <w:tc>
          <w:tcPr>
            <w:tcW w:w="5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502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636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477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бюджета Пушки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ского муниципал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ного района    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412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318"/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57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B07567" w:rsidRDefault="00953C21" w:rsidP="00FE2A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07567">
              <w:rPr>
                <w:rFonts w:ascii="Times New Roman" w:hAnsi="Times New Roman"/>
                <w:sz w:val="20"/>
                <w:szCs w:val="20"/>
              </w:rPr>
              <w:t>Разработка мер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о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приятий по р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а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циональному размещению об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ъ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ектов похоронн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о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го назначения на территории г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о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родских и сел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ь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 xml:space="preserve">ских поселений Пушкинского </w:t>
            </w:r>
            <w:r w:rsidRPr="00B07567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 и форм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и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рование базы данных об объе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к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тах похоронного назначения, ра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с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положенных в городских и сел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ь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ских поселениях Пушкинского муниципального района.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2014 - 2018</w:t>
            </w: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C21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троля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рой погреб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и похорон</w:t>
            </w:r>
          </w:p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ной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ностью</w:t>
            </w:r>
          </w:p>
        </w:tc>
        <w:tc>
          <w:tcPr>
            <w:tcW w:w="5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502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636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477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бюджета Пушки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ского муниципал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ного района    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412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318"/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3.4</w:t>
            </w:r>
          </w:p>
        </w:tc>
        <w:tc>
          <w:tcPr>
            <w:tcW w:w="57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B07567" w:rsidRDefault="00953C21" w:rsidP="00FE2A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567">
              <w:rPr>
                <w:rFonts w:ascii="Times New Roman" w:hAnsi="Times New Roman"/>
                <w:sz w:val="20"/>
                <w:szCs w:val="20"/>
              </w:rPr>
              <w:t>Реконструкция существующих кладбищ на те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р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ритории Пу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ш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кинского мун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и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ципального ра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й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она для нужд г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о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родских и сел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ь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ских поселениях Пушкинского муниципального района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2014 - 2018</w:t>
            </w: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C21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троля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рой погреб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и похорон</w:t>
            </w:r>
          </w:p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ной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ностью</w:t>
            </w:r>
          </w:p>
        </w:tc>
        <w:tc>
          <w:tcPr>
            <w:tcW w:w="5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502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006618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006618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006618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006618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006618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006618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636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006618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006618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006618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006618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006618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006618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477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бюджета Пушки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ского муниципал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ного района    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006618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006618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006618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006618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006618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006618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412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318"/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57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B07567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7567">
              <w:rPr>
                <w:rFonts w:ascii="Times New Roman" w:hAnsi="Times New Roman"/>
                <w:sz w:val="20"/>
                <w:szCs w:val="20"/>
              </w:rPr>
              <w:t>В плане разм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е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щение межмун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и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ципального кла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д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бища на террит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о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рии  Московской области для г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о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родских округов  Московской о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б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 xml:space="preserve">ласти Королев, Ивантеевка, Юбилейный, </w:t>
            </w:r>
            <w:r w:rsidRPr="00B07567">
              <w:rPr>
                <w:rFonts w:ascii="Times New Roman" w:hAnsi="Times New Roman"/>
                <w:sz w:val="20"/>
                <w:szCs w:val="20"/>
              </w:rPr>
              <w:lastRenderedPageBreak/>
              <w:t>Звездный городок и Пушкинского муниципального района Моско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в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ской области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6A164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2014 - 2018</w:t>
            </w: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7C0E23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C21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троля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рой погреб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и похорон</w:t>
            </w:r>
          </w:p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ной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ностью</w:t>
            </w:r>
          </w:p>
        </w:tc>
        <w:tc>
          <w:tcPr>
            <w:tcW w:w="5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502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B07567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6A164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006618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006618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006618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006618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006618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006618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636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B07567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6A164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006618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006618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006618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006618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006618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006618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477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B07567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6A164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бюджета Пушки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ского муниципал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ного района    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006618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006618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006618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006618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006618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006618" w:rsidRDefault="00953C21" w:rsidP="00845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412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B07567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6A164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001FF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001FF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001FF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001FF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001FF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9001FF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1387"/>
          <w:tblCellSpacing w:w="5" w:type="nil"/>
        </w:trPr>
        <w:tc>
          <w:tcPr>
            <w:tcW w:w="15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57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B07567" w:rsidRDefault="00953C21" w:rsidP="00FE2A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567">
              <w:rPr>
                <w:rFonts w:ascii="Times New Roman" w:hAnsi="Times New Roman"/>
                <w:sz w:val="20"/>
                <w:szCs w:val="20"/>
              </w:rPr>
              <w:t>Разработка мет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о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дических рек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о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мендаций и ед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и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ных стандартов к организации и содержанию мест погребения (кладбищ), ра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с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положенных на территории г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о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родских и сел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ь</w:t>
            </w:r>
            <w:r w:rsidRPr="00B07567">
              <w:rPr>
                <w:rFonts w:ascii="Times New Roman" w:hAnsi="Times New Roman"/>
                <w:sz w:val="20"/>
                <w:szCs w:val="20"/>
              </w:rPr>
              <w:t>ских поселениях Пушкинского муниципального района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6A164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2014 - 2018</w:t>
            </w: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C21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троля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рой погреб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и похорон</w:t>
            </w:r>
          </w:p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ной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ностью</w:t>
            </w:r>
          </w:p>
        </w:tc>
        <w:tc>
          <w:tcPr>
            <w:tcW w:w="5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502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6A164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федераль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ного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бюджет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а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636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6A164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обла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ти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477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6A164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бюджета Пушки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ского муниципал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ного района           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C21" w:rsidRPr="00587DCB" w:rsidTr="00953C21">
        <w:trPr>
          <w:trHeight w:val="412"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6A164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87DCB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845B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1" w:rsidRPr="00587DCB" w:rsidRDefault="00953C21" w:rsidP="00FE2AC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1246" w:rsidRPr="00354D0A" w:rsidRDefault="00BC1246" w:rsidP="00BC12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1246" w:rsidRDefault="00BC1246" w:rsidP="00BC12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7550" w:rsidRDefault="00107550" w:rsidP="00BC12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7550" w:rsidRDefault="00107550" w:rsidP="00BC12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2106" w:rsidRDefault="004A2106" w:rsidP="00BC12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2106" w:rsidRDefault="004A2106" w:rsidP="00BC12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2106" w:rsidRDefault="004A2106" w:rsidP="00BC12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0187" w:rsidRDefault="00660187" w:rsidP="00BC12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5203" w:rsidRDefault="00CB5203" w:rsidP="0066018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5203" w:rsidRDefault="00CB5203" w:rsidP="0066018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5203" w:rsidRDefault="00CB5203" w:rsidP="0066018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5203" w:rsidRDefault="00CB5203" w:rsidP="0066018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5203" w:rsidRDefault="00CB5203" w:rsidP="0066018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0187" w:rsidRPr="00660187" w:rsidRDefault="00660187" w:rsidP="0066018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018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Перечень мероприятий Подпрограммы</w:t>
      </w:r>
      <w:r w:rsidRPr="006601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018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p w:rsidR="00660187" w:rsidRPr="0031512D" w:rsidRDefault="00660187" w:rsidP="0031512D">
      <w:pPr>
        <w:shd w:val="clear" w:color="auto" w:fill="FFFFFF"/>
        <w:tabs>
          <w:tab w:val="left" w:pos="1070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6018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«Развитие конкуренции в Пушкинском муниципальном районе»</w:t>
      </w:r>
    </w:p>
    <w:p w:rsidR="00660187" w:rsidRPr="00660187" w:rsidRDefault="00660187" w:rsidP="00660187">
      <w:pPr>
        <w:tabs>
          <w:tab w:val="left" w:pos="345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504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2"/>
        <w:gridCol w:w="6525"/>
        <w:gridCol w:w="2333"/>
        <w:gridCol w:w="5260"/>
      </w:tblGrid>
      <w:tr w:rsidR="00660187" w:rsidRPr="00660187" w:rsidTr="0019554D">
        <w:tc>
          <w:tcPr>
            <w:tcW w:w="322" w:type="pct"/>
            <w:vAlign w:val="center"/>
          </w:tcPr>
          <w:p w:rsidR="00660187" w:rsidRPr="00660187" w:rsidRDefault="00660187" w:rsidP="0019554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660187" w:rsidRPr="00660187" w:rsidRDefault="00660187" w:rsidP="0019554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601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601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6601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2" w:type="pct"/>
            <w:vAlign w:val="center"/>
          </w:tcPr>
          <w:p w:rsidR="00660187" w:rsidRPr="00660187" w:rsidRDefault="00660187" w:rsidP="0019554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73" w:type="pct"/>
            <w:vAlign w:val="center"/>
          </w:tcPr>
          <w:p w:rsidR="00660187" w:rsidRPr="00660187" w:rsidRDefault="00660187" w:rsidP="0019554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Срок</w:t>
            </w:r>
          </w:p>
          <w:p w:rsidR="00660187" w:rsidRPr="00660187" w:rsidRDefault="00660187" w:rsidP="0019554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1743" w:type="pct"/>
            <w:vAlign w:val="center"/>
          </w:tcPr>
          <w:p w:rsidR="00660187" w:rsidRPr="00660187" w:rsidRDefault="00660187" w:rsidP="0019554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660187" w:rsidRPr="00660187" w:rsidTr="0019554D">
        <w:tc>
          <w:tcPr>
            <w:tcW w:w="322" w:type="pct"/>
            <w:vAlign w:val="center"/>
          </w:tcPr>
          <w:p w:rsidR="00660187" w:rsidRPr="00660187" w:rsidRDefault="00660187" w:rsidP="00195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2" w:type="pct"/>
            <w:vAlign w:val="center"/>
          </w:tcPr>
          <w:p w:rsidR="00660187" w:rsidRPr="00660187" w:rsidRDefault="00660187" w:rsidP="00195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3" w:type="pct"/>
            <w:vAlign w:val="center"/>
          </w:tcPr>
          <w:p w:rsidR="00660187" w:rsidRPr="00660187" w:rsidRDefault="00660187" w:rsidP="00195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3" w:type="pct"/>
            <w:vAlign w:val="center"/>
          </w:tcPr>
          <w:p w:rsidR="00660187" w:rsidRPr="00660187" w:rsidRDefault="00660187" w:rsidP="00195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60187" w:rsidRPr="00660187" w:rsidTr="0019554D">
        <w:tc>
          <w:tcPr>
            <w:tcW w:w="5000" w:type="pct"/>
            <w:gridSpan w:val="4"/>
            <w:vAlign w:val="center"/>
          </w:tcPr>
          <w:p w:rsidR="00660187" w:rsidRPr="0031512D" w:rsidRDefault="00660187" w:rsidP="0019554D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  <w:r w:rsidRPr="0031512D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Задача 1.    Сокращение    административных  </w:t>
            </w:r>
            <w:r w:rsidRPr="0031512D"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</w:rPr>
              <w:t>барьеров</w:t>
            </w:r>
          </w:p>
        </w:tc>
      </w:tr>
      <w:tr w:rsidR="00660187" w:rsidRPr="00660187" w:rsidTr="0019554D">
        <w:tc>
          <w:tcPr>
            <w:tcW w:w="322" w:type="pct"/>
            <w:vAlign w:val="center"/>
          </w:tcPr>
          <w:p w:rsidR="00660187" w:rsidRPr="00660187" w:rsidRDefault="00660187" w:rsidP="00631710">
            <w:pPr>
              <w:pStyle w:val="11"/>
            </w:pPr>
            <w:r w:rsidRPr="00660187">
              <w:t>1.1.</w:t>
            </w:r>
          </w:p>
        </w:tc>
        <w:tc>
          <w:tcPr>
            <w:tcW w:w="2162" w:type="pct"/>
            <w:vAlign w:val="center"/>
          </w:tcPr>
          <w:p w:rsidR="00660187" w:rsidRPr="00660187" w:rsidRDefault="00660187" w:rsidP="0019554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Осуществление  </w:t>
            </w:r>
            <w:proofErr w:type="gramStart"/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контроля  за</w:t>
            </w:r>
            <w:proofErr w:type="gramEnd"/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соблюдением требований а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тимонопольного законодательства при принятии органами местного самоуправления нормативных правовых актов</w:t>
            </w:r>
          </w:p>
        </w:tc>
        <w:tc>
          <w:tcPr>
            <w:tcW w:w="773" w:type="pct"/>
            <w:vAlign w:val="center"/>
          </w:tcPr>
          <w:p w:rsidR="00660187" w:rsidRPr="00660187" w:rsidRDefault="00660187" w:rsidP="0019554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2014-2018г.г.</w:t>
            </w:r>
          </w:p>
        </w:tc>
        <w:tc>
          <w:tcPr>
            <w:tcW w:w="1743" w:type="pct"/>
            <w:vAlign w:val="center"/>
          </w:tcPr>
          <w:p w:rsidR="00660187" w:rsidRPr="00660187" w:rsidRDefault="00660187" w:rsidP="0019554D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Пушкинского муниципального района,</w:t>
            </w:r>
          </w:p>
          <w:p w:rsidR="00660187" w:rsidRPr="00660187" w:rsidRDefault="00660187" w:rsidP="0019554D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городских и сельских поселений</w:t>
            </w:r>
          </w:p>
        </w:tc>
      </w:tr>
      <w:tr w:rsidR="00660187" w:rsidRPr="00660187" w:rsidTr="0019554D">
        <w:tc>
          <w:tcPr>
            <w:tcW w:w="322" w:type="pct"/>
            <w:vAlign w:val="center"/>
          </w:tcPr>
          <w:p w:rsidR="00660187" w:rsidRPr="00660187" w:rsidRDefault="00660187" w:rsidP="00195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162" w:type="pct"/>
            <w:vAlign w:val="center"/>
          </w:tcPr>
          <w:p w:rsidR="00660187" w:rsidRPr="00660187" w:rsidRDefault="00660187" w:rsidP="0019554D">
            <w:pPr>
              <w:pStyle w:val="a6"/>
              <w:jc w:val="both"/>
              <w:rPr>
                <w:color w:val="000000"/>
              </w:rPr>
            </w:pPr>
            <w:r w:rsidRPr="00660187">
              <w:rPr>
                <w:color w:val="000000"/>
              </w:rPr>
              <w:t>Обеспечение потребностей предпринимателей в доступе к информации и информационном взаимодействии с органами местного самоуправления</w:t>
            </w:r>
          </w:p>
          <w:p w:rsidR="00660187" w:rsidRPr="00660187" w:rsidRDefault="00660187" w:rsidP="0019554D">
            <w:pPr>
              <w:pStyle w:val="a6"/>
              <w:jc w:val="both"/>
              <w:rPr>
                <w:color w:val="000000"/>
              </w:rPr>
            </w:pPr>
          </w:p>
        </w:tc>
        <w:tc>
          <w:tcPr>
            <w:tcW w:w="773" w:type="pct"/>
            <w:vAlign w:val="center"/>
          </w:tcPr>
          <w:p w:rsidR="00660187" w:rsidRPr="00660187" w:rsidRDefault="00660187" w:rsidP="0019554D">
            <w:pPr>
              <w:pStyle w:val="a6"/>
              <w:jc w:val="center"/>
              <w:rPr>
                <w:color w:val="000000"/>
              </w:rPr>
            </w:pPr>
            <w:r w:rsidRPr="00660187">
              <w:rPr>
                <w:color w:val="000000"/>
              </w:rPr>
              <w:t>2014-2018г.г.</w:t>
            </w:r>
          </w:p>
        </w:tc>
        <w:tc>
          <w:tcPr>
            <w:tcW w:w="1743" w:type="pct"/>
            <w:vAlign w:val="center"/>
          </w:tcPr>
          <w:p w:rsidR="00660187" w:rsidRPr="00660187" w:rsidRDefault="00660187" w:rsidP="00631710">
            <w:pPr>
              <w:pStyle w:val="11"/>
            </w:pPr>
            <w:r w:rsidRPr="00660187">
              <w:t>Отдел потребительского рынка и содействия развитию малого и среднего предпринимател</w:t>
            </w:r>
            <w:r w:rsidRPr="00660187">
              <w:t>ь</w:t>
            </w:r>
            <w:r w:rsidRPr="00660187">
              <w:t>ства</w:t>
            </w:r>
          </w:p>
        </w:tc>
      </w:tr>
      <w:tr w:rsidR="00660187" w:rsidRPr="00660187" w:rsidTr="0019554D">
        <w:tc>
          <w:tcPr>
            <w:tcW w:w="322" w:type="pct"/>
            <w:vAlign w:val="center"/>
          </w:tcPr>
          <w:p w:rsidR="00660187" w:rsidRPr="00660187" w:rsidRDefault="00660187" w:rsidP="00195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162" w:type="pct"/>
            <w:vAlign w:val="center"/>
          </w:tcPr>
          <w:p w:rsidR="00660187" w:rsidRPr="00660187" w:rsidRDefault="00660187" w:rsidP="0019554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консультаций с представителями бизнеса, н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правленных на выявление и устранение препятствий для осуществления предпринимательской деятельности на кл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чевых рынках Пушкинского муниципального района</w:t>
            </w:r>
          </w:p>
        </w:tc>
        <w:tc>
          <w:tcPr>
            <w:tcW w:w="773" w:type="pct"/>
            <w:vAlign w:val="center"/>
          </w:tcPr>
          <w:p w:rsidR="00660187" w:rsidRPr="00660187" w:rsidRDefault="00660187" w:rsidP="00195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2014-2018г.г.</w:t>
            </w:r>
          </w:p>
        </w:tc>
        <w:tc>
          <w:tcPr>
            <w:tcW w:w="1743" w:type="pct"/>
            <w:vAlign w:val="center"/>
          </w:tcPr>
          <w:p w:rsidR="00660187" w:rsidRPr="00660187" w:rsidRDefault="00660187" w:rsidP="0019554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Отдел потребительского рынка и содействия развитию малого и среднего предпринимател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</w:tr>
      <w:tr w:rsidR="00660187" w:rsidRPr="00660187" w:rsidTr="0019554D">
        <w:tc>
          <w:tcPr>
            <w:tcW w:w="322" w:type="pct"/>
            <w:vAlign w:val="center"/>
          </w:tcPr>
          <w:p w:rsidR="00660187" w:rsidRPr="00660187" w:rsidRDefault="00660187" w:rsidP="00195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2162" w:type="pct"/>
            <w:vAlign w:val="center"/>
          </w:tcPr>
          <w:p w:rsidR="00660187" w:rsidRPr="00660187" w:rsidRDefault="00660187" w:rsidP="0019554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Размещение сведений о предоставляемых муниципальных  услугах (функциях)</w:t>
            </w:r>
          </w:p>
          <w:p w:rsidR="00660187" w:rsidRPr="00660187" w:rsidRDefault="00660187" w:rsidP="0019554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660187" w:rsidRPr="00660187" w:rsidRDefault="00660187" w:rsidP="00195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2014-2018г.г.</w:t>
            </w:r>
          </w:p>
        </w:tc>
        <w:tc>
          <w:tcPr>
            <w:tcW w:w="1743" w:type="pct"/>
            <w:vAlign w:val="center"/>
          </w:tcPr>
          <w:p w:rsidR="00660187" w:rsidRPr="00660187" w:rsidRDefault="00660187" w:rsidP="0019554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Функциональные и отраслевые органы админ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страции района, </w:t>
            </w:r>
          </w:p>
          <w:p w:rsidR="00660187" w:rsidRPr="00660187" w:rsidRDefault="00660187" w:rsidP="0019554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администрации городских и сельских поселений</w:t>
            </w:r>
          </w:p>
        </w:tc>
      </w:tr>
      <w:tr w:rsidR="00660187" w:rsidRPr="00660187" w:rsidTr="0019554D">
        <w:tc>
          <w:tcPr>
            <w:tcW w:w="322" w:type="pct"/>
            <w:vAlign w:val="center"/>
          </w:tcPr>
          <w:p w:rsidR="00660187" w:rsidRPr="00660187" w:rsidRDefault="00660187" w:rsidP="00195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2162" w:type="pct"/>
            <w:vAlign w:val="center"/>
          </w:tcPr>
          <w:p w:rsidR="00660187" w:rsidRPr="00660187" w:rsidRDefault="00660187" w:rsidP="0019554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Разработка методических рекомендаций для предприним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телей, участвующих в муниципальных закупках и их разм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щение на официальном сайте Администрации Пушкинского муниципального района Московской области</w:t>
            </w:r>
          </w:p>
        </w:tc>
        <w:tc>
          <w:tcPr>
            <w:tcW w:w="773" w:type="pct"/>
            <w:vAlign w:val="center"/>
          </w:tcPr>
          <w:p w:rsidR="00660187" w:rsidRPr="00660187" w:rsidRDefault="00660187" w:rsidP="00195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2014-2018г.г.</w:t>
            </w:r>
          </w:p>
        </w:tc>
        <w:tc>
          <w:tcPr>
            <w:tcW w:w="1743" w:type="pct"/>
            <w:vAlign w:val="center"/>
          </w:tcPr>
          <w:p w:rsidR="00660187" w:rsidRPr="00660187" w:rsidRDefault="00660187" w:rsidP="0019554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Отдел муниципального заказа</w:t>
            </w:r>
          </w:p>
        </w:tc>
      </w:tr>
      <w:tr w:rsidR="00660187" w:rsidRPr="00660187" w:rsidTr="0019554D">
        <w:tc>
          <w:tcPr>
            <w:tcW w:w="322" w:type="pct"/>
            <w:vAlign w:val="center"/>
          </w:tcPr>
          <w:p w:rsidR="00660187" w:rsidRPr="00660187" w:rsidRDefault="00660187" w:rsidP="00195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2162" w:type="pct"/>
            <w:vAlign w:val="center"/>
          </w:tcPr>
          <w:p w:rsidR="00660187" w:rsidRPr="00660187" w:rsidRDefault="00660187" w:rsidP="0019554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Организация методической помощи предпринимателям в режиме </w:t>
            </w:r>
            <w:proofErr w:type="spellStart"/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Он-лайн</w:t>
            </w:r>
            <w:proofErr w:type="spellEnd"/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вопросам закупок товаров, работ, услуг для муниципальных нужд</w:t>
            </w:r>
            <w:r w:rsidR="00F704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в сфере здравоохранения</w:t>
            </w:r>
          </w:p>
        </w:tc>
        <w:tc>
          <w:tcPr>
            <w:tcW w:w="773" w:type="pct"/>
            <w:vAlign w:val="center"/>
          </w:tcPr>
          <w:p w:rsidR="00660187" w:rsidRPr="00660187" w:rsidRDefault="00660187" w:rsidP="00195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2014-2018г.г.</w:t>
            </w:r>
          </w:p>
        </w:tc>
        <w:tc>
          <w:tcPr>
            <w:tcW w:w="1743" w:type="pct"/>
            <w:vAlign w:val="center"/>
          </w:tcPr>
          <w:p w:rsidR="00660187" w:rsidRPr="00660187" w:rsidRDefault="00660187" w:rsidP="0019554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здравоохранения администрации района</w:t>
            </w:r>
          </w:p>
        </w:tc>
      </w:tr>
      <w:tr w:rsidR="00660187" w:rsidRPr="00660187" w:rsidTr="0019554D">
        <w:trPr>
          <w:trHeight w:val="1521"/>
        </w:trPr>
        <w:tc>
          <w:tcPr>
            <w:tcW w:w="322" w:type="pct"/>
            <w:vAlign w:val="center"/>
          </w:tcPr>
          <w:p w:rsidR="00660187" w:rsidRPr="00660187" w:rsidRDefault="00660187" w:rsidP="00195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162" w:type="pct"/>
            <w:vAlign w:val="center"/>
          </w:tcPr>
          <w:p w:rsidR="00660187" w:rsidRPr="00660187" w:rsidRDefault="00660187" w:rsidP="0019554D">
            <w:pPr>
              <w:tabs>
                <w:tab w:val="left" w:pos="1134"/>
              </w:tabs>
              <w:spacing w:after="0"/>
              <w:ind w:left="75" w:hanging="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анализа и исключение избыточных администр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тивных барьеров при выделении земельных участков под строительство инфраструктурных объектов и при процед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рах согласования проектно-сметной документации</w:t>
            </w:r>
          </w:p>
        </w:tc>
        <w:tc>
          <w:tcPr>
            <w:tcW w:w="773" w:type="pct"/>
            <w:vAlign w:val="center"/>
          </w:tcPr>
          <w:p w:rsidR="00660187" w:rsidRPr="00660187" w:rsidRDefault="00660187" w:rsidP="00195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2014-2018г.г.</w:t>
            </w:r>
          </w:p>
        </w:tc>
        <w:tc>
          <w:tcPr>
            <w:tcW w:w="1743" w:type="pct"/>
            <w:vAlign w:val="center"/>
          </w:tcPr>
          <w:p w:rsidR="00660187" w:rsidRPr="00660187" w:rsidRDefault="00660187" w:rsidP="0019554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строительства архитектуры и град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строительного регулирования;</w:t>
            </w:r>
          </w:p>
          <w:p w:rsidR="00660187" w:rsidRPr="00660187" w:rsidRDefault="00660187" w:rsidP="0019554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Комитет по управлению имуществом</w:t>
            </w:r>
          </w:p>
        </w:tc>
      </w:tr>
      <w:tr w:rsidR="00660187" w:rsidRPr="00660187" w:rsidTr="0019554D">
        <w:tc>
          <w:tcPr>
            <w:tcW w:w="322" w:type="pct"/>
            <w:vAlign w:val="center"/>
          </w:tcPr>
          <w:p w:rsidR="00660187" w:rsidRPr="00660187" w:rsidRDefault="00660187" w:rsidP="00195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2162" w:type="pct"/>
            <w:vAlign w:val="center"/>
          </w:tcPr>
          <w:p w:rsidR="00660187" w:rsidRPr="00660187" w:rsidRDefault="00660187" w:rsidP="0019554D">
            <w:pPr>
              <w:tabs>
                <w:tab w:val="left" w:pos="1134"/>
              </w:tabs>
              <w:spacing w:after="0"/>
              <w:ind w:left="75" w:hanging="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равного доступа организаций, занятых в сфере розничной торговли, к оптовым поставкам</w:t>
            </w:r>
          </w:p>
          <w:p w:rsidR="00660187" w:rsidRPr="00660187" w:rsidRDefault="00660187" w:rsidP="0019554D">
            <w:pPr>
              <w:tabs>
                <w:tab w:val="left" w:pos="1134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660187" w:rsidRPr="00660187" w:rsidRDefault="00660187" w:rsidP="00195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2014-2018г.г.</w:t>
            </w:r>
          </w:p>
        </w:tc>
        <w:tc>
          <w:tcPr>
            <w:tcW w:w="1743" w:type="pct"/>
            <w:vAlign w:val="center"/>
          </w:tcPr>
          <w:p w:rsidR="00660187" w:rsidRPr="00660187" w:rsidRDefault="00660187" w:rsidP="0019554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Отдел потребительского рынка и содействия развитию малого и среднего предпринимател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</w:tr>
      <w:tr w:rsidR="00660187" w:rsidRPr="00660187" w:rsidTr="0019554D">
        <w:tc>
          <w:tcPr>
            <w:tcW w:w="322" w:type="pct"/>
            <w:vAlign w:val="center"/>
          </w:tcPr>
          <w:p w:rsidR="00660187" w:rsidRPr="00660187" w:rsidRDefault="00660187" w:rsidP="00195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2162" w:type="pct"/>
            <w:vAlign w:val="center"/>
          </w:tcPr>
          <w:p w:rsidR="00660187" w:rsidRPr="00660187" w:rsidRDefault="00660187" w:rsidP="00631710">
            <w:pPr>
              <w:tabs>
                <w:tab w:val="left" w:pos="1134"/>
              </w:tabs>
              <w:spacing w:after="0"/>
              <w:ind w:left="75" w:hanging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«круглых столов», совещаний с участием пре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ставителей администрации городских и сельских посел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ний, а также руководителей управляющих компаний, мун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ципальных унитарных предприятий </w:t>
            </w:r>
            <w:proofErr w:type="spellStart"/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жилищно</w:t>
            </w:r>
            <w:proofErr w:type="spellEnd"/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коммунал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ного хозяйства по вопросам, возникающим при управлении многоквартирными домами</w:t>
            </w:r>
          </w:p>
          <w:p w:rsidR="00660187" w:rsidRPr="00660187" w:rsidRDefault="00660187" w:rsidP="00631710">
            <w:pPr>
              <w:tabs>
                <w:tab w:val="left" w:pos="1134"/>
              </w:tabs>
              <w:spacing w:after="0"/>
              <w:ind w:left="75" w:hanging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660187" w:rsidRPr="00660187" w:rsidRDefault="00660187" w:rsidP="00195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2014-2018г.г.</w:t>
            </w:r>
          </w:p>
        </w:tc>
        <w:tc>
          <w:tcPr>
            <w:tcW w:w="1743" w:type="pct"/>
            <w:vAlign w:val="center"/>
          </w:tcPr>
          <w:p w:rsidR="00660187" w:rsidRPr="00660187" w:rsidRDefault="00660187" w:rsidP="0019554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Комитет по вопросам ЖКХ и дорожной де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тельности,</w:t>
            </w:r>
          </w:p>
          <w:p w:rsidR="00660187" w:rsidRPr="00660187" w:rsidRDefault="00660187" w:rsidP="0019554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администрации городских и сельских поселений</w:t>
            </w:r>
          </w:p>
        </w:tc>
      </w:tr>
      <w:tr w:rsidR="00660187" w:rsidRPr="00660187" w:rsidTr="0019554D">
        <w:tc>
          <w:tcPr>
            <w:tcW w:w="322" w:type="pct"/>
            <w:vAlign w:val="center"/>
          </w:tcPr>
          <w:p w:rsidR="00660187" w:rsidRPr="00660187" w:rsidRDefault="00660187" w:rsidP="00195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162" w:type="pct"/>
            <w:vAlign w:val="center"/>
          </w:tcPr>
          <w:p w:rsidR="00660187" w:rsidRPr="00660187" w:rsidRDefault="00660187" w:rsidP="00631710">
            <w:pPr>
              <w:tabs>
                <w:tab w:val="left" w:pos="1134"/>
              </w:tabs>
              <w:spacing w:after="0"/>
              <w:ind w:left="75" w:hanging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участия лиц, осуществляющих управление многоквартирными домами в мероприятиях, направленных на повышение уровня квалификации</w:t>
            </w:r>
          </w:p>
          <w:p w:rsidR="00660187" w:rsidRPr="00660187" w:rsidRDefault="00660187" w:rsidP="00631710">
            <w:pPr>
              <w:tabs>
                <w:tab w:val="left" w:pos="1134"/>
              </w:tabs>
              <w:spacing w:after="0"/>
              <w:ind w:left="75" w:hanging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660187" w:rsidRPr="00660187" w:rsidRDefault="00660187" w:rsidP="00195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2014-2018г.г.</w:t>
            </w:r>
          </w:p>
        </w:tc>
        <w:tc>
          <w:tcPr>
            <w:tcW w:w="1743" w:type="pct"/>
            <w:vAlign w:val="center"/>
          </w:tcPr>
          <w:p w:rsidR="00660187" w:rsidRPr="00660187" w:rsidRDefault="00660187" w:rsidP="0019554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Комитет по вопросам ЖКХ и дорожной де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тельности</w:t>
            </w:r>
          </w:p>
        </w:tc>
      </w:tr>
      <w:tr w:rsidR="00660187" w:rsidRPr="00660187" w:rsidTr="0019554D">
        <w:tc>
          <w:tcPr>
            <w:tcW w:w="322" w:type="pct"/>
            <w:vAlign w:val="center"/>
          </w:tcPr>
          <w:p w:rsidR="00660187" w:rsidRPr="00660187" w:rsidRDefault="00660187" w:rsidP="00195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2162" w:type="pct"/>
            <w:vAlign w:val="center"/>
          </w:tcPr>
          <w:p w:rsidR="00660187" w:rsidRPr="00660187" w:rsidRDefault="00660187" w:rsidP="00631710">
            <w:pPr>
              <w:tabs>
                <w:tab w:val="left" w:pos="1134"/>
              </w:tabs>
              <w:spacing w:after="0"/>
              <w:ind w:left="75" w:hanging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информационной прозрачности деятельности организаций коммунального комплекса</w:t>
            </w:r>
          </w:p>
        </w:tc>
        <w:tc>
          <w:tcPr>
            <w:tcW w:w="773" w:type="pct"/>
            <w:vAlign w:val="center"/>
          </w:tcPr>
          <w:p w:rsidR="00660187" w:rsidRPr="00660187" w:rsidRDefault="00660187" w:rsidP="00195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2014-2018г.г.</w:t>
            </w:r>
          </w:p>
        </w:tc>
        <w:tc>
          <w:tcPr>
            <w:tcW w:w="1743" w:type="pct"/>
            <w:vAlign w:val="center"/>
          </w:tcPr>
          <w:p w:rsidR="00660187" w:rsidRPr="00660187" w:rsidRDefault="00660187" w:rsidP="0019554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Комитет по вопросам ЖКХ и дорожной де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тельности,</w:t>
            </w:r>
          </w:p>
          <w:p w:rsidR="00660187" w:rsidRPr="00660187" w:rsidRDefault="00660187" w:rsidP="0019554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Главы городских и сельских поселений</w:t>
            </w:r>
          </w:p>
        </w:tc>
      </w:tr>
      <w:tr w:rsidR="00660187" w:rsidRPr="00660187" w:rsidTr="0019554D">
        <w:tc>
          <w:tcPr>
            <w:tcW w:w="5000" w:type="pct"/>
            <w:gridSpan w:val="4"/>
            <w:vAlign w:val="center"/>
          </w:tcPr>
          <w:p w:rsidR="00660187" w:rsidRPr="0031512D" w:rsidRDefault="00660187" w:rsidP="0019554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12D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Задача 2.   Сокращение    прямого    участия органов местного самоуправления в хозяйственной </w:t>
            </w:r>
            <w:r w:rsidRPr="0031512D">
              <w:rPr>
                <w:rFonts w:ascii="Times New Roman" w:eastAsia="Calibri" w:hAnsi="Times New Roman" w:cs="Times New Roman"/>
                <w:bCs/>
                <w:color w:val="000000"/>
                <w:spacing w:val="5"/>
                <w:sz w:val="24"/>
                <w:szCs w:val="24"/>
              </w:rPr>
              <w:t>деятельности</w:t>
            </w:r>
          </w:p>
        </w:tc>
      </w:tr>
      <w:tr w:rsidR="00660187" w:rsidRPr="00660187" w:rsidTr="0019554D">
        <w:tc>
          <w:tcPr>
            <w:tcW w:w="322" w:type="pct"/>
            <w:vAlign w:val="center"/>
          </w:tcPr>
          <w:p w:rsidR="00660187" w:rsidRPr="00660187" w:rsidRDefault="00660187" w:rsidP="00195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162" w:type="pct"/>
            <w:vAlign w:val="center"/>
          </w:tcPr>
          <w:p w:rsidR="00660187" w:rsidRDefault="00660187" w:rsidP="0063171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Приватизация унитарных предприятий Пушкинского района путем преобразования их в открытые акционерные общес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ва, продажи пакетов акций</w:t>
            </w:r>
          </w:p>
          <w:p w:rsidR="0031512D" w:rsidRPr="00660187" w:rsidRDefault="0031512D" w:rsidP="0063171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660187" w:rsidRPr="00660187" w:rsidRDefault="00660187" w:rsidP="00195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2014-2018г.г.</w:t>
            </w:r>
          </w:p>
        </w:tc>
        <w:tc>
          <w:tcPr>
            <w:tcW w:w="1743" w:type="pct"/>
            <w:vAlign w:val="center"/>
          </w:tcPr>
          <w:p w:rsidR="00660187" w:rsidRPr="00660187" w:rsidRDefault="00660187" w:rsidP="0019554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Комитет по управлению имуществом </w:t>
            </w:r>
          </w:p>
        </w:tc>
      </w:tr>
      <w:tr w:rsidR="00660187" w:rsidRPr="00660187" w:rsidTr="0019554D">
        <w:tc>
          <w:tcPr>
            <w:tcW w:w="322" w:type="pct"/>
            <w:vAlign w:val="center"/>
          </w:tcPr>
          <w:p w:rsidR="00660187" w:rsidRPr="00660187" w:rsidRDefault="00660187" w:rsidP="00195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162" w:type="pct"/>
            <w:vAlign w:val="center"/>
          </w:tcPr>
          <w:p w:rsidR="00660187" w:rsidRPr="00660187" w:rsidRDefault="00660187" w:rsidP="0063171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Оптимизация структуры  имущества района и функций х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зяйствующих субъектов</w:t>
            </w:r>
          </w:p>
          <w:p w:rsidR="00660187" w:rsidRPr="00660187" w:rsidRDefault="00660187" w:rsidP="0063171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660187" w:rsidRPr="00660187" w:rsidRDefault="00660187" w:rsidP="00195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2014-2018г.г.</w:t>
            </w:r>
          </w:p>
        </w:tc>
        <w:tc>
          <w:tcPr>
            <w:tcW w:w="1743" w:type="pct"/>
            <w:vAlign w:val="center"/>
          </w:tcPr>
          <w:p w:rsidR="00660187" w:rsidRPr="00660187" w:rsidRDefault="00660187" w:rsidP="0019554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Комитет по управлению имуществом </w:t>
            </w:r>
          </w:p>
        </w:tc>
      </w:tr>
      <w:tr w:rsidR="00660187" w:rsidRPr="00660187" w:rsidTr="0019554D">
        <w:tc>
          <w:tcPr>
            <w:tcW w:w="5000" w:type="pct"/>
            <w:gridSpan w:val="4"/>
            <w:vAlign w:val="center"/>
          </w:tcPr>
          <w:p w:rsidR="00660187" w:rsidRPr="0031512D" w:rsidRDefault="00660187" w:rsidP="0019554D">
            <w:pPr>
              <w:tabs>
                <w:tab w:val="left" w:pos="3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31512D">
              <w:rPr>
                <w:rFonts w:ascii="Times New Roman" w:eastAsia="Calibri" w:hAnsi="Times New Roman" w:cs="Times New Roman"/>
                <w:bCs/>
                <w:color w:val="000000"/>
                <w:spacing w:val="6"/>
                <w:sz w:val="24"/>
                <w:szCs w:val="24"/>
              </w:rPr>
              <w:lastRenderedPageBreak/>
              <w:t xml:space="preserve">Задача 3.   Организация сбора и публикации </w:t>
            </w:r>
            <w:r w:rsidRPr="0031512D">
              <w:rPr>
                <w:rFonts w:ascii="Times New Roman" w:eastAsia="Calibri" w:hAnsi="Times New Roman" w:cs="Times New Roman"/>
                <w:bCs/>
                <w:color w:val="000000"/>
                <w:spacing w:val="10"/>
                <w:sz w:val="24"/>
                <w:szCs w:val="24"/>
              </w:rPr>
              <w:t xml:space="preserve">информации о потребностях  в товарах и услугах в </w:t>
            </w:r>
            <w:r w:rsidRPr="0031512D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>целях привлечения новых предприн</w:t>
            </w:r>
            <w:r w:rsidRPr="0031512D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>и</w:t>
            </w:r>
            <w:r w:rsidRPr="0031512D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>мателей</w:t>
            </w:r>
          </w:p>
        </w:tc>
      </w:tr>
      <w:tr w:rsidR="00660187" w:rsidRPr="00660187" w:rsidTr="006C1354">
        <w:tc>
          <w:tcPr>
            <w:tcW w:w="322" w:type="pct"/>
            <w:vAlign w:val="center"/>
          </w:tcPr>
          <w:p w:rsidR="00660187" w:rsidRPr="00660187" w:rsidRDefault="00660187" w:rsidP="00631710">
            <w:pPr>
              <w:pStyle w:val="11"/>
            </w:pPr>
            <w:r w:rsidRPr="00660187">
              <w:t>3.1.</w:t>
            </w:r>
          </w:p>
        </w:tc>
        <w:tc>
          <w:tcPr>
            <w:tcW w:w="2162" w:type="pct"/>
            <w:vAlign w:val="center"/>
          </w:tcPr>
          <w:p w:rsidR="00660187" w:rsidRPr="00660187" w:rsidRDefault="00660187" w:rsidP="00631710">
            <w:pPr>
              <w:pStyle w:val="11"/>
              <w:jc w:val="left"/>
            </w:pPr>
            <w:r w:rsidRPr="00660187">
              <w:t>Формирование информации о промышленных предприятиях, осуществляющих деятельность на территории Пу</w:t>
            </w:r>
            <w:r w:rsidR="00F704A4">
              <w:t>шкинского муниципального района</w:t>
            </w:r>
            <w:r w:rsidRPr="00660187">
              <w:t>, с указанием контактной информ</w:t>
            </w:r>
            <w:r w:rsidRPr="00660187">
              <w:t>а</w:t>
            </w:r>
            <w:r w:rsidRPr="00660187">
              <w:t xml:space="preserve">ции предприятия и номенклатуры выпускаемой продукции. </w:t>
            </w:r>
          </w:p>
          <w:p w:rsidR="00660187" w:rsidRPr="00660187" w:rsidRDefault="00660187" w:rsidP="00631710">
            <w:pPr>
              <w:pStyle w:val="11"/>
              <w:jc w:val="left"/>
            </w:pPr>
            <w:r w:rsidRPr="00660187">
              <w:t>Размещение в данном разделе информации об инфрастру</w:t>
            </w:r>
            <w:r w:rsidRPr="00660187">
              <w:t>к</w:t>
            </w:r>
            <w:r w:rsidRPr="00660187">
              <w:t>турных площадках, предназначенных для размещения пре</w:t>
            </w:r>
            <w:r w:rsidRPr="00660187">
              <w:t>д</w:t>
            </w:r>
            <w:r w:rsidRPr="00660187">
              <w:t>приятий приоритетных отраслей промышленности и АПК, а также инфраструктурных предприятий</w:t>
            </w:r>
          </w:p>
        </w:tc>
        <w:tc>
          <w:tcPr>
            <w:tcW w:w="773" w:type="pct"/>
            <w:vAlign w:val="center"/>
          </w:tcPr>
          <w:p w:rsidR="00660187" w:rsidRPr="00660187" w:rsidRDefault="00660187" w:rsidP="00631710">
            <w:pPr>
              <w:pStyle w:val="11"/>
            </w:pPr>
            <w:r w:rsidRPr="00660187">
              <w:t>2014-2018г.г.</w:t>
            </w:r>
          </w:p>
        </w:tc>
        <w:tc>
          <w:tcPr>
            <w:tcW w:w="1743" w:type="pct"/>
            <w:vAlign w:val="center"/>
          </w:tcPr>
          <w:p w:rsidR="00660187" w:rsidRPr="00660187" w:rsidRDefault="00660187" w:rsidP="00631710">
            <w:pPr>
              <w:pStyle w:val="11"/>
              <w:jc w:val="left"/>
            </w:pPr>
            <w:r w:rsidRPr="00660187">
              <w:t>Комитет по экономике</w:t>
            </w:r>
          </w:p>
          <w:p w:rsidR="00660187" w:rsidRPr="00660187" w:rsidRDefault="00660187" w:rsidP="00631710">
            <w:pPr>
              <w:pStyle w:val="11"/>
              <w:jc w:val="left"/>
            </w:pPr>
          </w:p>
        </w:tc>
      </w:tr>
      <w:tr w:rsidR="00660187" w:rsidRPr="00660187" w:rsidTr="006C1354">
        <w:tc>
          <w:tcPr>
            <w:tcW w:w="322" w:type="pct"/>
            <w:vAlign w:val="center"/>
          </w:tcPr>
          <w:p w:rsidR="00660187" w:rsidRPr="00660187" w:rsidRDefault="00660187" w:rsidP="00631710">
            <w:pPr>
              <w:pStyle w:val="11"/>
            </w:pPr>
            <w:r w:rsidRPr="00660187">
              <w:t>3.2.</w:t>
            </w:r>
          </w:p>
        </w:tc>
        <w:tc>
          <w:tcPr>
            <w:tcW w:w="2162" w:type="pct"/>
            <w:vAlign w:val="center"/>
          </w:tcPr>
          <w:p w:rsidR="00660187" w:rsidRPr="00660187" w:rsidRDefault="00660187" w:rsidP="00631710">
            <w:pPr>
              <w:pStyle w:val="11"/>
              <w:jc w:val="left"/>
            </w:pPr>
            <w:r w:rsidRPr="00660187">
              <w:t>Формирование информации о предприятиях жилищно-коммунального комплекса с указанием контактной инфо</w:t>
            </w:r>
            <w:r w:rsidRPr="00660187">
              <w:t>р</w:t>
            </w:r>
            <w:r w:rsidRPr="00660187">
              <w:t>мации предприятия и номенклатуры выпускаемой проду</w:t>
            </w:r>
            <w:r w:rsidRPr="00660187">
              <w:t>к</w:t>
            </w:r>
            <w:r w:rsidRPr="00660187">
              <w:t xml:space="preserve">ции. </w:t>
            </w:r>
          </w:p>
        </w:tc>
        <w:tc>
          <w:tcPr>
            <w:tcW w:w="773" w:type="pct"/>
            <w:vAlign w:val="center"/>
          </w:tcPr>
          <w:p w:rsidR="00660187" w:rsidRPr="00660187" w:rsidRDefault="00660187" w:rsidP="00631710">
            <w:pPr>
              <w:pStyle w:val="11"/>
            </w:pPr>
            <w:r w:rsidRPr="00660187">
              <w:t>2014-2018г.г.</w:t>
            </w:r>
          </w:p>
        </w:tc>
        <w:tc>
          <w:tcPr>
            <w:tcW w:w="1743" w:type="pct"/>
            <w:vAlign w:val="center"/>
          </w:tcPr>
          <w:p w:rsidR="00660187" w:rsidRPr="00660187" w:rsidRDefault="00660187" w:rsidP="00631710">
            <w:pPr>
              <w:pStyle w:val="11"/>
              <w:jc w:val="left"/>
            </w:pPr>
            <w:r w:rsidRPr="00660187">
              <w:t>Комитет по вопросам ЖКХ и дорожной де</w:t>
            </w:r>
            <w:r w:rsidRPr="00660187">
              <w:t>я</w:t>
            </w:r>
            <w:r w:rsidRPr="00660187">
              <w:t>тельности</w:t>
            </w:r>
          </w:p>
        </w:tc>
      </w:tr>
      <w:tr w:rsidR="00660187" w:rsidRPr="00660187" w:rsidTr="006C1354">
        <w:tc>
          <w:tcPr>
            <w:tcW w:w="322" w:type="pct"/>
            <w:vAlign w:val="center"/>
          </w:tcPr>
          <w:p w:rsidR="00660187" w:rsidRPr="00660187" w:rsidRDefault="00660187" w:rsidP="00631710">
            <w:pPr>
              <w:pStyle w:val="11"/>
            </w:pPr>
            <w:r w:rsidRPr="00660187">
              <w:t>3.3.</w:t>
            </w:r>
          </w:p>
        </w:tc>
        <w:tc>
          <w:tcPr>
            <w:tcW w:w="2162" w:type="pct"/>
            <w:vAlign w:val="center"/>
          </w:tcPr>
          <w:p w:rsidR="00660187" w:rsidRPr="00660187" w:rsidRDefault="00660187" w:rsidP="00631710">
            <w:pPr>
              <w:pStyle w:val="11"/>
              <w:jc w:val="left"/>
            </w:pPr>
            <w:r w:rsidRPr="00660187">
              <w:t>Осуществление мониторинга информации о состоянии и развитии потребительского рынка товаров и услуг</w:t>
            </w:r>
          </w:p>
        </w:tc>
        <w:tc>
          <w:tcPr>
            <w:tcW w:w="773" w:type="pct"/>
            <w:vAlign w:val="center"/>
          </w:tcPr>
          <w:p w:rsidR="00660187" w:rsidRPr="00660187" w:rsidRDefault="00660187" w:rsidP="0019554D">
            <w:pPr>
              <w:pStyle w:val="a6"/>
              <w:jc w:val="center"/>
              <w:rPr>
                <w:color w:val="000000"/>
              </w:rPr>
            </w:pPr>
            <w:r w:rsidRPr="00660187">
              <w:rPr>
                <w:color w:val="000000"/>
              </w:rPr>
              <w:t>2014-2018г.г.</w:t>
            </w:r>
          </w:p>
        </w:tc>
        <w:tc>
          <w:tcPr>
            <w:tcW w:w="1743" w:type="pct"/>
            <w:vAlign w:val="center"/>
          </w:tcPr>
          <w:p w:rsidR="00660187" w:rsidRPr="00660187" w:rsidRDefault="00660187" w:rsidP="00631710">
            <w:pPr>
              <w:pStyle w:val="11"/>
              <w:jc w:val="left"/>
            </w:pPr>
            <w:r w:rsidRPr="00660187">
              <w:t>Отдел потребительского рынка и содействия развитию малого и среднего предпринимател</w:t>
            </w:r>
            <w:r w:rsidRPr="00660187">
              <w:t>ь</w:t>
            </w:r>
            <w:r w:rsidRPr="00660187">
              <w:t>ства</w:t>
            </w:r>
          </w:p>
        </w:tc>
      </w:tr>
      <w:tr w:rsidR="00660187" w:rsidRPr="00660187" w:rsidTr="006C1354">
        <w:tc>
          <w:tcPr>
            <w:tcW w:w="322" w:type="pct"/>
            <w:vAlign w:val="center"/>
          </w:tcPr>
          <w:p w:rsidR="00660187" w:rsidRPr="00660187" w:rsidRDefault="00660187" w:rsidP="0063171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2162" w:type="pct"/>
            <w:vAlign w:val="center"/>
          </w:tcPr>
          <w:p w:rsidR="00660187" w:rsidRPr="00660187" w:rsidRDefault="00660187" w:rsidP="006317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Размещение информации о  потребительских ценах на о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новные продовольственные и непродовольственные товары  на сайте </w:t>
            </w:r>
            <w:r w:rsidR="00F704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дминистрации Пушкинского муниципального ра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й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она </w:t>
            </w:r>
          </w:p>
        </w:tc>
        <w:tc>
          <w:tcPr>
            <w:tcW w:w="773" w:type="pct"/>
            <w:vAlign w:val="center"/>
          </w:tcPr>
          <w:p w:rsidR="00660187" w:rsidRPr="00660187" w:rsidRDefault="00660187" w:rsidP="0019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743" w:type="pct"/>
            <w:vAlign w:val="center"/>
          </w:tcPr>
          <w:p w:rsidR="00660187" w:rsidRPr="00660187" w:rsidRDefault="00660187" w:rsidP="006317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Отдел потребительского рынка и содействия развитию малого и среднего предпринимател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ства;</w:t>
            </w:r>
          </w:p>
          <w:p w:rsidR="00660187" w:rsidRPr="00660187" w:rsidRDefault="00660187" w:rsidP="006317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Отдел информационных технологий и телеко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муникаций</w:t>
            </w:r>
          </w:p>
        </w:tc>
      </w:tr>
      <w:tr w:rsidR="00660187" w:rsidRPr="00660187" w:rsidTr="006C1354">
        <w:tc>
          <w:tcPr>
            <w:tcW w:w="322" w:type="pct"/>
            <w:vAlign w:val="center"/>
          </w:tcPr>
          <w:p w:rsidR="00660187" w:rsidRPr="00660187" w:rsidRDefault="00660187" w:rsidP="00631710">
            <w:pPr>
              <w:pStyle w:val="11"/>
            </w:pPr>
            <w:r w:rsidRPr="00660187">
              <w:t>3.5.</w:t>
            </w:r>
          </w:p>
        </w:tc>
        <w:tc>
          <w:tcPr>
            <w:tcW w:w="2162" w:type="pct"/>
            <w:vAlign w:val="center"/>
          </w:tcPr>
          <w:p w:rsidR="00660187" w:rsidRDefault="00660187" w:rsidP="00631710">
            <w:pPr>
              <w:pStyle w:val="11"/>
              <w:jc w:val="left"/>
            </w:pPr>
            <w:r w:rsidRPr="00660187">
              <w:t>Формирование информации о частных медицинских орган</w:t>
            </w:r>
            <w:r w:rsidRPr="00660187">
              <w:t>и</w:t>
            </w:r>
            <w:r w:rsidRPr="00660187">
              <w:t>зациях, осуществляющих деятельность на территории мун</w:t>
            </w:r>
            <w:r w:rsidRPr="00660187">
              <w:t>и</w:t>
            </w:r>
            <w:r w:rsidRPr="00660187">
              <w:t>ципального района, с указанием контактной информации предприятия и перечнем оказываемых медицинских услуг</w:t>
            </w:r>
          </w:p>
          <w:p w:rsidR="00F704A4" w:rsidRPr="00660187" w:rsidRDefault="00F704A4" w:rsidP="00631710">
            <w:pPr>
              <w:pStyle w:val="11"/>
              <w:jc w:val="left"/>
            </w:pPr>
          </w:p>
        </w:tc>
        <w:tc>
          <w:tcPr>
            <w:tcW w:w="773" w:type="pct"/>
            <w:vAlign w:val="center"/>
          </w:tcPr>
          <w:p w:rsidR="00660187" w:rsidRPr="00660187" w:rsidRDefault="00660187" w:rsidP="00631710">
            <w:pPr>
              <w:pStyle w:val="11"/>
            </w:pPr>
            <w:r w:rsidRPr="00660187">
              <w:t xml:space="preserve">     2014-2018г.г.</w:t>
            </w:r>
          </w:p>
        </w:tc>
        <w:tc>
          <w:tcPr>
            <w:tcW w:w="1743" w:type="pct"/>
            <w:vAlign w:val="center"/>
          </w:tcPr>
          <w:p w:rsidR="00660187" w:rsidRPr="00660187" w:rsidRDefault="00660187" w:rsidP="00631710">
            <w:pPr>
              <w:pStyle w:val="11"/>
              <w:jc w:val="left"/>
            </w:pPr>
            <w:r w:rsidRPr="00660187">
              <w:t>Управление здравоохранения администрации района</w:t>
            </w:r>
          </w:p>
        </w:tc>
      </w:tr>
      <w:tr w:rsidR="00660187" w:rsidRPr="00660187" w:rsidTr="006C1354">
        <w:tc>
          <w:tcPr>
            <w:tcW w:w="322" w:type="pct"/>
            <w:vAlign w:val="center"/>
          </w:tcPr>
          <w:p w:rsidR="00660187" w:rsidRPr="00660187" w:rsidRDefault="00660187" w:rsidP="00631710">
            <w:pPr>
              <w:pStyle w:val="11"/>
            </w:pPr>
            <w:r w:rsidRPr="00660187">
              <w:t>3.6.</w:t>
            </w:r>
          </w:p>
        </w:tc>
        <w:tc>
          <w:tcPr>
            <w:tcW w:w="2162" w:type="pct"/>
            <w:vAlign w:val="center"/>
          </w:tcPr>
          <w:p w:rsidR="00660187" w:rsidRDefault="00660187" w:rsidP="00631710">
            <w:pPr>
              <w:pStyle w:val="11"/>
              <w:jc w:val="left"/>
            </w:pPr>
            <w:r w:rsidRPr="00660187">
              <w:t>Осуществление мониторинга информации о состоянии и развитии оказания услуг по отрасли здравоохранение</w:t>
            </w:r>
          </w:p>
          <w:p w:rsidR="0031512D" w:rsidRPr="00660187" w:rsidRDefault="0031512D" w:rsidP="00631710">
            <w:pPr>
              <w:pStyle w:val="11"/>
              <w:jc w:val="left"/>
            </w:pPr>
          </w:p>
        </w:tc>
        <w:tc>
          <w:tcPr>
            <w:tcW w:w="773" w:type="pct"/>
            <w:vAlign w:val="center"/>
          </w:tcPr>
          <w:p w:rsidR="00660187" w:rsidRPr="00660187" w:rsidRDefault="00660187" w:rsidP="00631710">
            <w:pPr>
              <w:pStyle w:val="11"/>
            </w:pPr>
            <w:r w:rsidRPr="00660187">
              <w:t xml:space="preserve">     2014-2018г.г.</w:t>
            </w:r>
          </w:p>
        </w:tc>
        <w:tc>
          <w:tcPr>
            <w:tcW w:w="1743" w:type="pct"/>
            <w:vAlign w:val="center"/>
          </w:tcPr>
          <w:p w:rsidR="00660187" w:rsidRPr="00660187" w:rsidRDefault="00660187" w:rsidP="00631710">
            <w:pPr>
              <w:pStyle w:val="11"/>
              <w:jc w:val="left"/>
            </w:pPr>
            <w:r w:rsidRPr="00660187">
              <w:t>Управление здравоохранения администрации района</w:t>
            </w:r>
          </w:p>
        </w:tc>
      </w:tr>
      <w:tr w:rsidR="00660187" w:rsidRPr="00660187" w:rsidTr="006C1354">
        <w:tc>
          <w:tcPr>
            <w:tcW w:w="322" w:type="pct"/>
            <w:vAlign w:val="center"/>
          </w:tcPr>
          <w:p w:rsidR="00660187" w:rsidRPr="00660187" w:rsidRDefault="00660187" w:rsidP="00631710">
            <w:pPr>
              <w:pStyle w:val="11"/>
            </w:pPr>
            <w:r w:rsidRPr="00660187">
              <w:t>3.7.</w:t>
            </w:r>
          </w:p>
        </w:tc>
        <w:tc>
          <w:tcPr>
            <w:tcW w:w="2162" w:type="pct"/>
            <w:vAlign w:val="center"/>
          </w:tcPr>
          <w:p w:rsidR="00660187" w:rsidRDefault="00660187" w:rsidP="00631710">
            <w:pPr>
              <w:pStyle w:val="11"/>
              <w:jc w:val="left"/>
            </w:pPr>
            <w:r w:rsidRPr="00660187">
              <w:t>Размещение информации о ценах на основные медицинские услуги муниципальных учреждений здравоохранения на сайте администрации Пушкинского муниципального района</w:t>
            </w:r>
          </w:p>
          <w:p w:rsidR="0031512D" w:rsidRPr="00660187" w:rsidRDefault="0031512D" w:rsidP="00631710">
            <w:pPr>
              <w:pStyle w:val="11"/>
              <w:jc w:val="left"/>
            </w:pPr>
          </w:p>
        </w:tc>
        <w:tc>
          <w:tcPr>
            <w:tcW w:w="773" w:type="pct"/>
            <w:vAlign w:val="center"/>
          </w:tcPr>
          <w:p w:rsidR="00660187" w:rsidRPr="00660187" w:rsidRDefault="00660187" w:rsidP="00631710">
            <w:pPr>
              <w:pStyle w:val="11"/>
            </w:pPr>
            <w:r w:rsidRPr="00660187">
              <w:t xml:space="preserve">     2014-2018г.г.</w:t>
            </w:r>
          </w:p>
        </w:tc>
        <w:tc>
          <w:tcPr>
            <w:tcW w:w="1743" w:type="pct"/>
            <w:vAlign w:val="center"/>
          </w:tcPr>
          <w:p w:rsidR="00660187" w:rsidRPr="00660187" w:rsidRDefault="00660187" w:rsidP="00631710">
            <w:pPr>
              <w:pStyle w:val="11"/>
              <w:jc w:val="left"/>
            </w:pPr>
            <w:r w:rsidRPr="00660187">
              <w:t>Управление здравоохранения администрации района;</w:t>
            </w:r>
          </w:p>
          <w:p w:rsidR="00660187" w:rsidRPr="00660187" w:rsidRDefault="00660187" w:rsidP="00631710">
            <w:pPr>
              <w:pStyle w:val="11"/>
              <w:jc w:val="left"/>
            </w:pPr>
            <w:r w:rsidRPr="00660187">
              <w:t>Руководители  муниципальных учреждений здравоохранения</w:t>
            </w:r>
          </w:p>
        </w:tc>
      </w:tr>
      <w:tr w:rsidR="00660187" w:rsidRPr="00660187" w:rsidTr="0019554D">
        <w:tc>
          <w:tcPr>
            <w:tcW w:w="5000" w:type="pct"/>
            <w:gridSpan w:val="4"/>
            <w:vAlign w:val="center"/>
          </w:tcPr>
          <w:p w:rsidR="00660187" w:rsidRPr="0031512D" w:rsidRDefault="00660187" w:rsidP="0019554D">
            <w:pPr>
              <w:tabs>
                <w:tab w:val="left" w:pos="356"/>
              </w:tabs>
              <w:spacing w:after="0" w:line="240" w:lineRule="auto"/>
              <w:ind w:left="61"/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31512D">
              <w:rPr>
                <w:rFonts w:ascii="Times New Roman" w:eastAsia="Calibri" w:hAnsi="Times New Roman" w:cs="Times New Roman"/>
                <w:bCs/>
                <w:color w:val="000000"/>
                <w:spacing w:val="11"/>
                <w:sz w:val="24"/>
                <w:szCs w:val="24"/>
              </w:rPr>
              <w:lastRenderedPageBreak/>
              <w:t xml:space="preserve">Задача 4.   Повышение информационной  </w:t>
            </w:r>
            <w:r w:rsidRPr="0031512D">
              <w:rPr>
                <w:rFonts w:ascii="Times New Roman" w:eastAsia="Calibri" w:hAnsi="Times New Roman" w:cs="Times New Roman"/>
                <w:bCs/>
                <w:color w:val="000000"/>
                <w:spacing w:val="16"/>
                <w:sz w:val="24"/>
                <w:szCs w:val="24"/>
              </w:rPr>
              <w:t xml:space="preserve">прозрачности деятельности органов местного  </w:t>
            </w:r>
            <w:r w:rsidRPr="0031512D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>самоуправления, включая публикацию о</w:t>
            </w:r>
            <w:r w:rsidRPr="0031512D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>с</w:t>
            </w:r>
            <w:r w:rsidRPr="0031512D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>новных процедур и результатов  деятельности</w:t>
            </w:r>
          </w:p>
        </w:tc>
      </w:tr>
      <w:tr w:rsidR="00660187" w:rsidRPr="00660187" w:rsidTr="0019554D">
        <w:tc>
          <w:tcPr>
            <w:tcW w:w="322" w:type="pct"/>
            <w:vAlign w:val="center"/>
          </w:tcPr>
          <w:p w:rsidR="00660187" w:rsidRPr="00660187" w:rsidRDefault="00660187" w:rsidP="00195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162" w:type="pct"/>
            <w:vAlign w:val="center"/>
          </w:tcPr>
          <w:p w:rsidR="00660187" w:rsidRPr="00660187" w:rsidRDefault="00660187" w:rsidP="00F704A4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доступа граждан к информации о деятельности органов местного самоуправления Пушкинского района </w:t>
            </w:r>
          </w:p>
        </w:tc>
        <w:tc>
          <w:tcPr>
            <w:tcW w:w="773" w:type="pct"/>
            <w:vAlign w:val="center"/>
          </w:tcPr>
          <w:p w:rsidR="00660187" w:rsidRPr="00660187" w:rsidRDefault="00660187" w:rsidP="0019554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2014-2018г.г.</w:t>
            </w:r>
          </w:p>
        </w:tc>
        <w:tc>
          <w:tcPr>
            <w:tcW w:w="1743" w:type="pct"/>
            <w:vAlign w:val="center"/>
          </w:tcPr>
          <w:p w:rsidR="00660187" w:rsidRPr="00645EC7" w:rsidRDefault="00660187" w:rsidP="0019554D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П</w:t>
            </w:r>
            <w:r w:rsidR="00645EC7" w:rsidRPr="0064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ушкинского муниципального района</w:t>
            </w:r>
          </w:p>
          <w:p w:rsidR="00660187" w:rsidRPr="00660187" w:rsidRDefault="00660187" w:rsidP="0019554D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информационных технологий и телеко</w:t>
            </w:r>
            <w:r w:rsidRPr="0064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4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муникаций</w:t>
            </w:r>
            <w:r w:rsidR="00F704A4" w:rsidRPr="0064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Управления территориальной без</w:t>
            </w:r>
            <w:r w:rsidR="00F704A4" w:rsidRPr="0064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704A4" w:rsidRPr="0064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пасности</w:t>
            </w:r>
          </w:p>
        </w:tc>
      </w:tr>
      <w:tr w:rsidR="00660187" w:rsidRPr="00660187" w:rsidTr="0019554D">
        <w:trPr>
          <w:trHeight w:val="1164"/>
        </w:trPr>
        <w:tc>
          <w:tcPr>
            <w:tcW w:w="322" w:type="pct"/>
            <w:vAlign w:val="center"/>
          </w:tcPr>
          <w:p w:rsidR="00660187" w:rsidRPr="00660187" w:rsidRDefault="00660187" w:rsidP="00891CF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 w:rsidR="00891C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62" w:type="pct"/>
            <w:vAlign w:val="center"/>
          </w:tcPr>
          <w:p w:rsidR="00660187" w:rsidRPr="00660187" w:rsidRDefault="00660187" w:rsidP="0019554D">
            <w:pPr>
              <w:pStyle w:val="a6"/>
              <w:jc w:val="both"/>
              <w:rPr>
                <w:color w:val="000000"/>
              </w:rPr>
            </w:pPr>
            <w:r w:rsidRPr="00660187">
              <w:rPr>
                <w:color w:val="000000"/>
              </w:rPr>
              <w:t>Упрощение порядка предоставления услуг населению и х</w:t>
            </w:r>
            <w:r w:rsidRPr="00660187">
              <w:rPr>
                <w:color w:val="000000"/>
              </w:rPr>
              <w:t>о</w:t>
            </w:r>
            <w:r w:rsidRPr="00660187">
              <w:rPr>
                <w:color w:val="000000"/>
              </w:rPr>
              <w:t>зяйствующим субъектам путём запуска механизмов автом</w:t>
            </w:r>
            <w:r w:rsidRPr="00660187">
              <w:rPr>
                <w:color w:val="000000"/>
              </w:rPr>
              <w:t>а</w:t>
            </w:r>
            <w:r w:rsidRPr="00660187">
              <w:rPr>
                <w:color w:val="000000"/>
              </w:rPr>
              <w:t>тизированного заполнения форм (бланков)</w:t>
            </w:r>
            <w:r w:rsidR="00645EC7">
              <w:rPr>
                <w:color w:val="000000"/>
              </w:rPr>
              <w:t xml:space="preserve"> в электронном виде</w:t>
            </w:r>
          </w:p>
        </w:tc>
        <w:tc>
          <w:tcPr>
            <w:tcW w:w="773" w:type="pct"/>
            <w:vAlign w:val="center"/>
          </w:tcPr>
          <w:p w:rsidR="00660187" w:rsidRPr="00660187" w:rsidRDefault="00660187" w:rsidP="0019554D">
            <w:pPr>
              <w:pStyle w:val="a6"/>
              <w:jc w:val="center"/>
              <w:rPr>
                <w:color w:val="000000"/>
              </w:rPr>
            </w:pPr>
            <w:r w:rsidRPr="00660187">
              <w:rPr>
                <w:color w:val="000000"/>
              </w:rPr>
              <w:t>2014-2018г.г.</w:t>
            </w:r>
          </w:p>
        </w:tc>
        <w:tc>
          <w:tcPr>
            <w:tcW w:w="1743" w:type="pct"/>
            <w:vAlign w:val="center"/>
          </w:tcPr>
          <w:p w:rsidR="00660187" w:rsidRPr="00660187" w:rsidRDefault="00660187" w:rsidP="00631710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645EC7" w:rsidRPr="0064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Пушкинского муниципального района</w:t>
            </w:r>
          </w:p>
          <w:p w:rsidR="00660187" w:rsidRPr="00660187" w:rsidRDefault="00660187" w:rsidP="00631710">
            <w:pPr>
              <w:pStyle w:val="11"/>
              <w:jc w:val="left"/>
            </w:pPr>
            <w:r w:rsidRPr="00660187">
              <w:t>Функциональные и отраслевые органы админ</w:t>
            </w:r>
            <w:r w:rsidRPr="00660187">
              <w:t>и</w:t>
            </w:r>
            <w:r w:rsidRPr="00660187">
              <w:t>страции</w:t>
            </w:r>
          </w:p>
        </w:tc>
      </w:tr>
      <w:tr w:rsidR="00660187" w:rsidRPr="00660187" w:rsidTr="0019554D">
        <w:trPr>
          <w:trHeight w:val="1244"/>
        </w:trPr>
        <w:tc>
          <w:tcPr>
            <w:tcW w:w="322" w:type="pct"/>
            <w:vAlign w:val="center"/>
          </w:tcPr>
          <w:p w:rsidR="00660187" w:rsidRPr="00660187" w:rsidRDefault="00660187" w:rsidP="00891CF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 w:rsidR="00891C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62" w:type="pct"/>
            <w:vAlign w:val="center"/>
          </w:tcPr>
          <w:p w:rsidR="00660187" w:rsidRPr="00660187" w:rsidRDefault="00660187" w:rsidP="0019554D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Обеспечение равных условий доступа </w:t>
            </w:r>
            <w:proofErr w:type="gramStart"/>
            <w:r w:rsidRPr="00660187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к муниципальным зак</w:t>
            </w:r>
            <w:r w:rsidRPr="00660187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660187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зам для участников размещения заказов путем перехода к и</w:t>
            </w:r>
            <w:r w:rsidRPr="00660187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660187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пользованию открытых аукционов в электронной форме в к</w:t>
            </w:r>
            <w:r w:rsidRPr="00660187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660187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честве</w:t>
            </w:r>
            <w:proofErr w:type="gramEnd"/>
            <w:r w:rsidRPr="00660187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основной формы торгов</w:t>
            </w:r>
          </w:p>
        </w:tc>
        <w:tc>
          <w:tcPr>
            <w:tcW w:w="773" w:type="pct"/>
            <w:vAlign w:val="center"/>
          </w:tcPr>
          <w:p w:rsidR="00660187" w:rsidRPr="00660187" w:rsidRDefault="00660187" w:rsidP="00195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2014-2018г.г.</w:t>
            </w:r>
          </w:p>
        </w:tc>
        <w:tc>
          <w:tcPr>
            <w:tcW w:w="1743" w:type="pct"/>
            <w:vAlign w:val="center"/>
          </w:tcPr>
          <w:p w:rsidR="00660187" w:rsidRPr="00660187" w:rsidRDefault="00660187" w:rsidP="0063171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Отдел муниципального заказа администрации района</w:t>
            </w:r>
          </w:p>
        </w:tc>
      </w:tr>
      <w:tr w:rsidR="00660187" w:rsidRPr="00660187" w:rsidTr="0019554D">
        <w:tc>
          <w:tcPr>
            <w:tcW w:w="322" w:type="pct"/>
            <w:vAlign w:val="center"/>
          </w:tcPr>
          <w:p w:rsidR="00660187" w:rsidRPr="00660187" w:rsidRDefault="00660187" w:rsidP="00891CF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 w:rsidR="00891C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62" w:type="pct"/>
            <w:vAlign w:val="center"/>
          </w:tcPr>
          <w:p w:rsidR="00660187" w:rsidRPr="00660187" w:rsidRDefault="00660187" w:rsidP="00631710">
            <w:pPr>
              <w:pStyle w:val="11"/>
              <w:jc w:val="left"/>
            </w:pPr>
            <w:r w:rsidRPr="00660187">
              <w:t>Создание условий для оперативного обеспечения доступа к информации о развитии Пушкинского муниципального ра</w:t>
            </w:r>
            <w:r w:rsidRPr="00660187">
              <w:t>й</w:t>
            </w:r>
            <w:r w:rsidRPr="00660187">
              <w:t>она  и обеспеченности инженерной инфраструктурой</w:t>
            </w:r>
          </w:p>
        </w:tc>
        <w:tc>
          <w:tcPr>
            <w:tcW w:w="773" w:type="pct"/>
            <w:vAlign w:val="center"/>
          </w:tcPr>
          <w:p w:rsidR="00660187" w:rsidRPr="00660187" w:rsidRDefault="00660187" w:rsidP="00631710">
            <w:pPr>
              <w:pStyle w:val="11"/>
            </w:pPr>
            <w:r w:rsidRPr="00660187">
              <w:t xml:space="preserve">      2014-2018г.г.</w:t>
            </w:r>
          </w:p>
        </w:tc>
        <w:tc>
          <w:tcPr>
            <w:tcW w:w="1743" w:type="pct"/>
            <w:vAlign w:val="center"/>
          </w:tcPr>
          <w:p w:rsidR="00E613BF" w:rsidRPr="006D75B5" w:rsidRDefault="00660187" w:rsidP="00631710">
            <w:pPr>
              <w:pStyle w:val="11"/>
              <w:jc w:val="left"/>
            </w:pPr>
            <w:r w:rsidRPr="006D75B5">
              <w:t>Комитет по вопросам ЖКХ и дорожной де</w:t>
            </w:r>
            <w:r w:rsidRPr="006D75B5">
              <w:t>я</w:t>
            </w:r>
            <w:r w:rsidRPr="006D75B5">
              <w:t>тельности</w:t>
            </w:r>
          </w:p>
          <w:p w:rsidR="00660187" w:rsidRPr="006D75B5" w:rsidRDefault="00660187" w:rsidP="0063171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t xml:space="preserve"> </w:t>
            </w:r>
            <w:r w:rsidR="006D75B5"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строительства архитектуры и гр</w:t>
            </w:r>
            <w:r w:rsidR="006D75B5"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="006D75B5"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</w:t>
            </w:r>
            <w:r w:rsidR="006D75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строительного регулирования</w:t>
            </w:r>
          </w:p>
        </w:tc>
      </w:tr>
      <w:tr w:rsidR="00660187" w:rsidRPr="00660187" w:rsidTr="0019554D">
        <w:tc>
          <w:tcPr>
            <w:tcW w:w="322" w:type="pct"/>
            <w:vAlign w:val="center"/>
          </w:tcPr>
          <w:p w:rsidR="00660187" w:rsidRPr="00660187" w:rsidRDefault="00660187" w:rsidP="00891CF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 w:rsidR="00891C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62" w:type="pct"/>
            <w:vAlign w:val="center"/>
          </w:tcPr>
          <w:p w:rsidR="00660187" w:rsidRPr="00660187" w:rsidRDefault="00E613BF" w:rsidP="00E613B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Размещение на официальном сайте администрации Пушки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ского муниципального района муниципальных </w:t>
            </w:r>
            <w:r w:rsidR="00660187"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программ экономического и социального развития, программ развития приоритетных отраслей Пушкинского муниципального ра</w:t>
            </w:r>
            <w:r w:rsidR="00660187"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й</w:t>
            </w:r>
            <w:r w:rsidR="00660187"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773" w:type="pct"/>
            <w:vAlign w:val="center"/>
          </w:tcPr>
          <w:p w:rsidR="00660187" w:rsidRPr="00660187" w:rsidRDefault="00660187" w:rsidP="00195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2014-2018г.г.</w:t>
            </w:r>
          </w:p>
        </w:tc>
        <w:tc>
          <w:tcPr>
            <w:tcW w:w="1743" w:type="pct"/>
            <w:vAlign w:val="center"/>
          </w:tcPr>
          <w:p w:rsidR="00DA0592" w:rsidRPr="00DA0592" w:rsidRDefault="00DA0592" w:rsidP="00631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информационных технологий и телеко</w:t>
            </w:r>
            <w:r w:rsidRPr="00DA0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A0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муникаций Управления территориальной без</w:t>
            </w:r>
            <w:r w:rsidRPr="00DA0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A0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пасности</w:t>
            </w:r>
          </w:p>
          <w:p w:rsidR="00660187" w:rsidRPr="00DA0592" w:rsidRDefault="00DA0592" w:rsidP="0063171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0592">
              <w:rPr>
                <w:rFonts w:ascii="Times New Roman" w:hAnsi="Times New Roman" w:cs="Times New Roman"/>
                <w:sz w:val="24"/>
                <w:szCs w:val="24"/>
              </w:rPr>
              <w:t>Функциональные и отраслевые органы админ</w:t>
            </w:r>
            <w:r w:rsidRPr="00DA05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0592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</w:p>
        </w:tc>
      </w:tr>
      <w:tr w:rsidR="00660187" w:rsidRPr="00660187" w:rsidTr="0019554D">
        <w:tc>
          <w:tcPr>
            <w:tcW w:w="322" w:type="pct"/>
            <w:vAlign w:val="center"/>
          </w:tcPr>
          <w:p w:rsidR="00660187" w:rsidRPr="00660187" w:rsidRDefault="00660187" w:rsidP="00891CF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 w:rsidR="00891C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62" w:type="pct"/>
            <w:vAlign w:val="center"/>
          </w:tcPr>
          <w:p w:rsidR="00660187" w:rsidRPr="00660187" w:rsidRDefault="00660187" w:rsidP="0019554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на официальном сайте администрации Пу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кинского муниципального района информации о проведении открытых торгов на право владения и (или) пользования (аренды и т.п.) объектами муниципальной собственности</w:t>
            </w:r>
          </w:p>
        </w:tc>
        <w:tc>
          <w:tcPr>
            <w:tcW w:w="773" w:type="pct"/>
            <w:vAlign w:val="center"/>
          </w:tcPr>
          <w:p w:rsidR="00660187" w:rsidRPr="00660187" w:rsidRDefault="00660187" w:rsidP="00195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2014-2018г.г.</w:t>
            </w:r>
          </w:p>
        </w:tc>
        <w:tc>
          <w:tcPr>
            <w:tcW w:w="1743" w:type="pct"/>
            <w:vAlign w:val="center"/>
          </w:tcPr>
          <w:p w:rsidR="00660187" w:rsidRDefault="00660187" w:rsidP="0063171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Комитет по управлению имуществом админис</w:t>
            </w:r>
            <w:r w:rsidRPr="000B1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0B1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рации района</w:t>
            </w:r>
          </w:p>
          <w:p w:rsidR="000B15C3" w:rsidRPr="00660187" w:rsidRDefault="000B15C3" w:rsidP="0063171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информационных технологий и телеко</w:t>
            </w:r>
            <w:r w:rsidRPr="0064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4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муникаций Управления территориальной без</w:t>
            </w:r>
            <w:r w:rsidRPr="0064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4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пасности</w:t>
            </w:r>
          </w:p>
        </w:tc>
      </w:tr>
      <w:tr w:rsidR="00660187" w:rsidRPr="00660187" w:rsidTr="0019554D">
        <w:tc>
          <w:tcPr>
            <w:tcW w:w="322" w:type="pct"/>
            <w:vAlign w:val="center"/>
          </w:tcPr>
          <w:p w:rsidR="00660187" w:rsidRPr="00660187" w:rsidRDefault="00660187" w:rsidP="00891CF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 w:rsidR="00891C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62" w:type="pct"/>
            <w:vAlign w:val="center"/>
          </w:tcPr>
          <w:p w:rsidR="00660187" w:rsidRPr="00660187" w:rsidRDefault="00660187" w:rsidP="0019554D">
            <w:pPr>
              <w:spacing w:after="0"/>
              <w:ind w:firstLine="1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Систематизация данных об объектах муниципальной собс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венности, постановка на кадастровый учет объектов недв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жимости,  находящихся в муниципальной собственности</w:t>
            </w:r>
          </w:p>
        </w:tc>
        <w:tc>
          <w:tcPr>
            <w:tcW w:w="773" w:type="pct"/>
            <w:vAlign w:val="center"/>
          </w:tcPr>
          <w:p w:rsidR="00660187" w:rsidRPr="00660187" w:rsidRDefault="00660187" w:rsidP="00195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2014-2018г.г.</w:t>
            </w:r>
          </w:p>
        </w:tc>
        <w:tc>
          <w:tcPr>
            <w:tcW w:w="1743" w:type="pct"/>
            <w:vAlign w:val="center"/>
          </w:tcPr>
          <w:p w:rsidR="00660187" w:rsidRPr="00660187" w:rsidRDefault="00660187" w:rsidP="0063171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Комитет по управлению имуществом админис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рации района</w:t>
            </w:r>
          </w:p>
        </w:tc>
      </w:tr>
      <w:tr w:rsidR="00660187" w:rsidRPr="00660187" w:rsidTr="0019554D">
        <w:trPr>
          <w:trHeight w:val="1587"/>
        </w:trPr>
        <w:tc>
          <w:tcPr>
            <w:tcW w:w="322" w:type="pct"/>
            <w:vAlign w:val="center"/>
          </w:tcPr>
          <w:p w:rsidR="00660187" w:rsidRPr="00660187" w:rsidRDefault="00660187" w:rsidP="00891CF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  <w:r w:rsidR="00891C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62" w:type="pct"/>
            <w:vAlign w:val="center"/>
          </w:tcPr>
          <w:p w:rsidR="00660187" w:rsidRPr="00660187" w:rsidRDefault="00660187" w:rsidP="0019554D">
            <w:pPr>
              <w:spacing w:after="0"/>
              <w:ind w:firstLine="1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Повышение </w:t>
            </w:r>
            <w:proofErr w:type="gramStart"/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эффективности процедуры передачи объектов коммунального хозяйства</w:t>
            </w:r>
            <w:proofErr w:type="gramEnd"/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в частное управление и информ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рованности компаний о возможностях и перспективах рынка частного управления коммунальным хозяйством</w:t>
            </w:r>
          </w:p>
        </w:tc>
        <w:tc>
          <w:tcPr>
            <w:tcW w:w="773" w:type="pct"/>
            <w:vAlign w:val="center"/>
          </w:tcPr>
          <w:p w:rsidR="00660187" w:rsidRPr="00660187" w:rsidRDefault="00660187" w:rsidP="00195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2014-2018г.г.</w:t>
            </w:r>
          </w:p>
        </w:tc>
        <w:tc>
          <w:tcPr>
            <w:tcW w:w="1743" w:type="pct"/>
            <w:vAlign w:val="center"/>
          </w:tcPr>
          <w:p w:rsidR="00660187" w:rsidRPr="00660187" w:rsidRDefault="00660187" w:rsidP="0063171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Комитет по управлению имуществом админис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рации района, </w:t>
            </w:r>
          </w:p>
          <w:p w:rsidR="00660187" w:rsidRPr="00660187" w:rsidRDefault="00660187" w:rsidP="0063171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Комитет по вопросам ЖКХ и дорожной де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тельности</w:t>
            </w:r>
          </w:p>
        </w:tc>
      </w:tr>
      <w:tr w:rsidR="00660187" w:rsidRPr="00660187" w:rsidTr="0019554D">
        <w:tc>
          <w:tcPr>
            <w:tcW w:w="322" w:type="pct"/>
            <w:vAlign w:val="center"/>
          </w:tcPr>
          <w:p w:rsidR="00660187" w:rsidRPr="00660187" w:rsidRDefault="00660187" w:rsidP="00891CF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 w:rsidR="00891C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62" w:type="pct"/>
            <w:vAlign w:val="center"/>
          </w:tcPr>
          <w:p w:rsidR="00660187" w:rsidRPr="00660187" w:rsidRDefault="00660187" w:rsidP="00631710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доступа граждан к информации о деятельности муниципальных учреждений здравоохранения</w:t>
            </w:r>
          </w:p>
          <w:p w:rsidR="00660187" w:rsidRPr="00660187" w:rsidRDefault="00660187" w:rsidP="00631710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660187" w:rsidRPr="00660187" w:rsidRDefault="00660187" w:rsidP="0019554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2014-2018г.г.</w:t>
            </w:r>
          </w:p>
        </w:tc>
        <w:tc>
          <w:tcPr>
            <w:tcW w:w="1743" w:type="pct"/>
            <w:vAlign w:val="center"/>
          </w:tcPr>
          <w:p w:rsidR="00660187" w:rsidRPr="00660187" w:rsidRDefault="00660187" w:rsidP="0019554D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здравоохранения администрации района</w:t>
            </w:r>
          </w:p>
        </w:tc>
      </w:tr>
      <w:tr w:rsidR="00660187" w:rsidRPr="00660187" w:rsidTr="0019554D">
        <w:tc>
          <w:tcPr>
            <w:tcW w:w="322" w:type="pct"/>
            <w:vAlign w:val="center"/>
          </w:tcPr>
          <w:p w:rsidR="00660187" w:rsidRPr="00660187" w:rsidRDefault="00660187" w:rsidP="00891CF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4.1</w:t>
            </w:r>
            <w:r w:rsidR="00891C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62" w:type="pct"/>
            <w:vAlign w:val="center"/>
          </w:tcPr>
          <w:p w:rsidR="00660187" w:rsidRPr="00660187" w:rsidRDefault="00660187" w:rsidP="00631710">
            <w:pPr>
              <w:pStyle w:val="11"/>
              <w:jc w:val="left"/>
            </w:pPr>
            <w:r w:rsidRPr="00660187">
              <w:t>Проведение совещаний и семинаров с руководителями суб</w:t>
            </w:r>
            <w:r w:rsidRPr="00660187">
              <w:t>ъ</w:t>
            </w:r>
            <w:r w:rsidRPr="00660187">
              <w:t>ектов среднего и малого бизнеса по вопросам участия в си</w:t>
            </w:r>
            <w:r w:rsidRPr="00660187">
              <w:t>с</w:t>
            </w:r>
            <w:r w:rsidRPr="00660187">
              <w:t>теме обязательного медицинского страхования</w:t>
            </w:r>
          </w:p>
        </w:tc>
        <w:tc>
          <w:tcPr>
            <w:tcW w:w="773" w:type="pct"/>
            <w:vAlign w:val="center"/>
          </w:tcPr>
          <w:p w:rsidR="00660187" w:rsidRPr="00660187" w:rsidRDefault="00660187" w:rsidP="00631710">
            <w:pPr>
              <w:pStyle w:val="11"/>
            </w:pPr>
            <w:r w:rsidRPr="00660187">
              <w:t>2014-2018г.г.</w:t>
            </w:r>
          </w:p>
          <w:p w:rsidR="00660187" w:rsidRPr="00660187" w:rsidRDefault="00660187" w:rsidP="00631710">
            <w:pPr>
              <w:pStyle w:val="11"/>
            </w:pPr>
            <w:r w:rsidRPr="00660187">
              <w:t>1 раз в год</w:t>
            </w:r>
          </w:p>
        </w:tc>
        <w:tc>
          <w:tcPr>
            <w:tcW w:w="1743" w:type="pct"/>
            <w:vAlign w:val="center"/>
          </w:tcPr>
          <w:p w:rsidR="00660187" w:rsidRPr="00660187" w:rsidRDefault="00660187" w:rsidP="00631710">
            <w:pPr>
              <w:pStyle w:val="11"/>
              <w:jc w:val="left"/>
            </w:pPr>
            <w:r w:rsidRPr="00660187">
              <w:t>Управление здравоохранения администрации района</w:t>
            </w:r>
          </w:p>
        </w:tc>
      </w:tr>
      <w:tr w:rsidR="00660187" w:rsidRPr="00660187" w:rsidTr="0019554D">
        <w:tc>
          <w:tcPr>
            <w:tcW w:w="322" w:type="pct"/>
            <w:vAlign w:val="center"/>
          </w:tcPr>
          <w:p w:rsidR="00660187" w:rsidRPr="00660187" w:rsidRDefault="00660187" w:rsidP="00891CF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4.1</w:t>
            </w:r>
            <w:r w:rsidR="00891C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62" w:type="pct"/>
            <w:vAlign w:val="center"/>
          </w:tcPr>
          <w:p w:rsidR="00660187" w:rsidRPr="00660187" w:rsidRDefault="00660187" w:rsidP="00631710">
            <w:pPr>
              <w:pStyle w:val="a6"/>
              <w:rPr>
                <w:color w:val="000000"/>
                <w:spacing w:val="-3"/>
              </w:rPr>
            </w:pPr>
            <w:r w:rsidRPr="00660187">
              <w:rPr>
                <w:color w:val="000000"/>
                <w:spacing w:val="-3"/>
              </w:rPr>
              <w:t>Обеспечение равных условий доступа к муниципальным зад</w:t>
            </w:r>
            <w:r w:rsidRPr="00660187">
              <w:rPr>
                <w:color w:val="000000"/>
                <w:spacing w:val="-3"/>
              </w:rPr>
              <w:t>а</w:t>
            </w:r>
            <w:r w:rsidRPr="00660187">
              <w:rPr>
                <w:color w:val="000000"/>
                <w:spacing w:val="-3"/>
              </w:rPr>
              <w:t>ниям на оказание медицинской помощи для муниципальных и частных учреждений здравоохранения</w:t>
            </w:r>
          </w:p>
        </w:tc>
        <w:tc>
          <w:tcPr>
            <w:tcW w:w="773" w:type="pct"/>
            <w:vAlign w:val="center"/>
          </w:tcPr>
          <w:p w:rsidR="00660187" w:rsidRPr="00660187" w:rsidRDefault="00660187" w:rsidP="0019554D">
            <w:pPr>
              <w:pStyle w:val="a6"/>
              <w:jc w:val="center"/>
              <w:rPr>
                <w:color w:val="000000"/>
              </w:rPr>
            </w:pPr>
            <w:r w:rsidRPr="00660187">
              <w:rPr>
                <w:color w:val="000000"/>
              </w:rPr>
              <w:t>2014-2018г.г.</w:t>
            </w:r>
          </w:p>
        </w:tc>
        <w:tc>
          <w:tcPr>
            <w:tcW w:w="1743" w:type="pct"/>
            <w:vAlign w:val="center"/>
          </w:tcPr>
          <w:p w:rsidR="00660187" w:rsidRPr="00660187" w:rsidRDefault="00660187" w:rsidP="00631710">
            <w:pPr>
              <w:pStyle w:val="11"/>
              <w:jc w:val="left"/>
            </w:pPr>
            <w:r w:rsidRPr="00660187">
              <w:t>Управление здравоохранения администрации района</w:t>
            </w:r>
          </w:p>
        </w:tc>
      </w:tr>
      <w:tr w:rsidR="00660187" w:rsidRPr="00660187" w:rsidTr="0019554D">
        <w:tc>
          <w:tcPr>
            <w:tcW w:w="322" w:type="pct"/>
            <w:vAlign w:val="center"/>
          </w:tcPr>
          <w:p w:rsidR="00660187" w:rsidRPr="00660187" w:rsidRDefault="00660187" w:rsidP="00891CF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4.1</w:t>
            </w:r>
            <w:r w:rsidR="00891C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62" w:type="pct"/>
            <w:vAlign w:val="center"/>
          </w:tcPr>
          <w:p w:rsidR="00660187" w:rsidRPr="00660187" w:rsidRDefault="00660187" w:rsidP="00631710">
            <w:pPr>
              <w:pStyle w:val="11"/>
              <w:jc w:val="left"/>
            </w:pPr>
            <w:r w:rsidRPr="00660187">
              <w:t>Проведение Дня медицинского работника, конкурсов «</w:t>
            </w:r>
            <w:proofErr w:type="gramStart"/>
            <w:r w:rsidRPr="00660187">
              <w:t>Лу</w:t>
            </w:r>
            <w:r w:rsidRPr="00660187">
              <w:t>ч</w:t>
            </w:r>
            <w:r w:rsidRPr="00660187">
              <w:t>ший</w:t>
            </w:r>
            <w:proofErr w:type="gramEnd"/>
            <w:r w:rsidRPr="00660187">
              <w:t xml:space="preserve"> по профессии» с участием работников частных учре</w:t>
            </w:r>
            <w:r w:rsidRPr="00660187">
              <w:t>ж</w:t>
            </w:r>
            <w:r w:rsidRPr="00660187">
              <w:t>дений здравоохранения</w:t>
            </w:r>
          </w:p>
        </w:tc>
        <w:tc>
          <w:tcPr>
            <w:tcW w:w="773" w:type="pct"/>
            <w:vAlign w:val="center"/>
          </w:tcPr>
          <w:p w:rsidR="00660187" w:rsidRPr="00660187" w:rsidRDefault="00660187" w:rsidP="00631710">
            <w:pPr>
              <w:pStyle w:val="11"/>
            </w:pPr>
            <w:r w:rsidRPr="00660187">
              <w:t>2014-2018г.г.</w:t>
            </w:r>
          </w:p>
        </w:tc>
        <w:tc>
          <w:tcPr>
            <w:tcW w:w="1743" w:type="pct"/>
            <w:vAlign w:val="center"/>
          </w:tcPr>
          <w:p w:rsidR="00660187" w:rsidRPr="00660187" w:rsidRDefault="00660187" w:rsidP="00631710">
            <w:pPr>
              <w:pStyle w:val="11"/>
              <w:jc w:val="left"/>
            </w:pPr>
            <w:r w:rsidRPr="00660187">
              <w:t>Управление здравоохранения администрации района</w:t>
            </w:r>
          </w:p>
        </w:tc>
      </w:tr>
      <w:tr w:rsidR="00660187" w:rsidRPr="00660187" w:rsidTr="0019554D">
        <w:trPr>
          <w:trHeight w:val="1038"/>
        </w:trPr>
        <w:tc>
          <w:tcPr>
            <w:tcW w:w="322" w:type="pct"/>
            <w:vAlign w:val="center"/>
          </w:tcPr>
          <w:p w:rsidR="00660187" w:rsidRPr="00660187" w:rsidRDefault="00660187" w:rsidP="00891CF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4.1</w:t>
            </w:r>
            <w:r w:rsidR="00891C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62" w:type="pct"/>
            <w:vAlign w:val="center"/>
          </w:tcPr>
          <w:p w:rsidR="00660187" w:rsidRPr="00660187" w:rsidRDefault="00660187" w:rsidP="0063171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Участие частных медицинских фирм в </w:t>
            </w:r>
            <w:proofErr w:type="spellStart"/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работе среди школьников</w:t>
            </w:r>
          </w:p>
          <w:p w:rsidR="00660187" w:rsidRPr="00660187" w:rsidRDefault="00660187" w:rsidP="0063171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660187" w:rsidRPr="00660187" w:rsidRDefault="00660187" w:rsidP="00195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2014-2018г.г.</w:t>
            </w:r>
          </w:p>
        </w:tc>
        <w:tc>
          <w:tcPr>
            <w:tcW w:w="1743" w:type="pct"/>
            <w:vAlign w:val="center"/>
          </w:tcPr>
          <w:p w:rsidR="00660187" w:rsidRPr="00660187" w:rsidRDefault="00660187" w:rsidP="0063171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здравоохранения администрации района;</w:t>
            </w:r>
          </w:p>
          <w:p w:rsidR="00660187" w:rsidRPr="00660187" w:rsidRDefault="00660187" w:rsidP="0063171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0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района</w:t>
            </w:r>
          </w:p>
        </w:tc>
      </w:tr>
    </w:tbl>
    <w:p w:rsidR="00660187" w:rsidRDefault="00660187" w:rsidP="00BC12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2106" w:rsidRDefault="004A2106" w:rsidP="00BC12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4E32" w:rsidRPr="00C24E32" w:rsidRDefault="00C24E32" w:rsidP="00C24E32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C24E32" w:rsidRPr="00C24E32" w:rsidSect="004A2106">
          <w:headerReference w:type="even" r:id="rId11"/>
          <w:headerReference w:type="default" r:id="rId12"/>
          <w:pgSz w:w="16838" w:h="11905" w:orient="landscape" w:code="9"/>
          <w:pgMar w:top="993" w:right="962" w:bottom="567" w:left="1134" w:header="720" w:footer="720" w:gutter="0"/>
          <w:cols w:space="720"/>
          <w:noEndnote/>
          <w:docGrid w:linePitch="299"/>
        </w:sectPr>
      </w:pPr>
    </w:p>
    <w:p w:rsidR="00463F0E" w:rsidRPr="00C24E32" w:rsidRDefault="00463F0E" w:rsidP="00BA276D">
      <w:pPr>
        <w:pStyle w:val="a3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E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Методика </w:t>
      </w:r>
      <w:proofErr w:type="gramStart"/>
      <w:r w:rsidRPr="00C24E32">
        <w:rPr>
          <w:rFonts w:ascii="Times New Roman" w:hAnsi="Times New Roman" w:cs="Times New Roman"/>
          <w:b/>
          <w:sz w:val="24"/>
          <w:szCs w:val="24"/>
        </w:rPr>
        <w:t>расчета значений показателей оценки эффективности реализации</w:t>
      </w:r>
      <w:proofErr w:type="gramEnd"/>
      <w:r w:rsidRPr="00C24E32">
        <w:rPr>
          <w:rFonts w:ascii="Times New Roman" w:hAnsi="Times New Roman" w:cs="Times New Roman"/>
          <w:b/>
          <w:sz w:val="24"/>
          <w:szCs w:val="24"/>
        </w:rPr>
        <w:t xml:space="preserve"> Програ</w:t>
      </w:r>
      <w:r w:rsidRPr="00C24E32">
        <w:rPr>
          <w:rFonts w:ascii="Times New Roman" w:hAnsi="Times New Roman" w:cs="Times New Roman"/>
          <w:b/>
          <w:sz w:val="24"/>
          <w:szCs w:val="24"/>
        </w:rPr>
        <w:t>м</w:t>
      </w:r>
      <w:r w:rsidRPr="00C24E32">
        <w:rPr>
          <w:rFonts w:ascii="Times New Roman" w:hAnsi="Times New Roman" w:cs="Times New Roman"/>
          <w:b/>
          <w:sz w:val="24"/>
          <w:szCs w:val="24"/>
        </w:rPr>
        <w:t>мы (подпрограмм)</w:t>
      </w:r>
    </w:p>
    <w:p w:rsidR="00463F0E" w:rsidRPr="00C24E32" w:rsidRDefault="00463F0E" w:rsidP="00BA276D">
      <w:pPr>
        <w:pStyle w:val="a3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76D" w:rsidRPr="00C24E32" w:rsidRDefault="007F7D58" w:rsidP="00BA276D">
      <w:pPr>
        <w:pStyle w:val="a3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E32">
        <w:rPr>
          <w:rFonts w:ascii="Times New Roman" w:hAnsi="Times New Roman" w:cs="Times New Roman"/>
          <w:b/>
          <w:sz w:val="24"/>
          <w:szCs w:val="24"/>
        </w:rPr>
        <w:t xml:space="preserve">Методика </w:t>
      </w:r>
      <w:proofErr w:type="gramStart"/>
      <w:r w:rsidRPr="00C24E32">
        <w:rPr>
          <w:rFonts w:ascii="Times New Roman" w:hAnsi="Times New Roman" w:cs="Times New Roman"/>
          <w:b/>
          <w:sz w:val="24"/>
          <w:szCs w:val="24"/>
        </w:rPr>
        <w:t>расчета</w:t>
      </w:r>
      <w:r w:rsidR="005C7EDF" w:rsidRPr="00C24E32">
        <w:rPr>
          <w:rFonts w:ascii="Times New Roman" w:hAnsi="Times New Roman" w:cs="Times New Roman"/>
          <w:b/>
          <w:sz w:val="24"/>
          <w:szCs w:val="24"/>
        </w:rPr>
        <w:t xml:space="preserve"> значений</w:t>
      </w:r>
      <w:r w:rsidRPr="00C24E32">
        <w:rPr>
          <w:rFonts w:ascii="Times New Roman" w:hAnsi="Times New Roman" w:cs="Times New Roman"/>
          <w:b/>
          <w:sz w:val="24"/>
          <w:szCs w:val="24"/>
        </w:rPr>
        <w:t xml:space="preserve"> показателей эффективности реализации Подпрограммы</w:t>
      </w:r>
      <w:proofErr w:type="gramEnd"/>
      <w:r w:rsidR="00BA276D" w:rsidRPr="00C24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276D" w:rsidRPr="00C24E3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7F7D58" w:rsidRPr="00C24E32" w:rsidRDefault="007F7D58" w:rsidP="00BA276D">
      <w:pPr>
        <w:pStyle w:val="a3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E32">
        <w:rPr>
          <w:rFonts w:ascii="Times New Roman" w:hAnsi="Times New Roman" w:cs="Times New Roman"/>
          <w:b/>
          <w:sz w:val="24"/>
          <w:szCs w:val="24"/>
        </w:rPr>
        <w:t>«Развитие малого и среднего предпринимательства в Пушкинском муниципальном районе».</w:t>
      </w:r>
    </w:p>
    <w:p w:rsidR="007F7D58" w:rsidRPr="00C24E32" w:rsidRDefault="007F7D58" w:rsidP="00BA27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A7C55" w:rsidRPr="00501B6D" w:rsidRDefault="00FA7C55" w:rsidP="00FA7C5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Число субъектов малого и среднего предпринимательства.</w:t>
      </w:r>
    </w:p>
    <w:p w:rsidR="00FA7C55" w:rsidRPr="00501B6D" w:rsidRDefault="00FA7C55" w:rsidP="00FA7C5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Единица измерения - единиц на 10 тыс. человек населения.</w:t>
      </w:r>
    </w:p>
    <w:p w:rsidR="00FA7C55" w:rsidRPr="00501B6D" w:rsidRDefault="00FA7C55" w:rsidP="00FA7C5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 xml:space="preserve">Источник информации: </w:t>
      </w:r>
      <w:proofErr w:type="gramStart"/>
      <w:r w:rsidRPr="00501B6D">
        <w:rPr>
          <w:rFonts w:ascii="Times New Roman" w:hAnsi="Times New Roman" w:cs="Times New Roman"/>
          <w:sz w:val="24"/>
          <w:szCs w:val="24"/>
        </w:rPr>
        <w:t>Органы местного самоуправления, Территориальный орган Федерал</w:t>
      </w:r>
      <w:r w:rsidRPr="00501B6D">
        <w:rPr>
          <w:rFonts w:ascii="Times New Roman" w:hAnsi="Times New Roman" w:cs="Times New Roman"/>
          <w:sz w:val="24"/>
          <w:szCs w:val="24"/>
        </w:rPr>
        <w:t>ь</w:t>
      </w:r>
      <w:r w:rsidRPr="00501B6D">
        <w:rPr>
          <w:rFonts w:ascii="Times New Roman" w:hAnsi="Times New Roman" w:cs="Times New Roman"/>
          <w:sz w:val="24"/>
          <w:szCs w:val="24"/>
        </w:rPr>
        <w:t xml:space="preserve">ной службы государственной статистики по </w:t>
      </w:r>
      <w:r w:rsidR="00403C41">
        <w:rPr>
          <w:rFonts w:ascii="Times New Roman" w:hAnsi="Times New Roman" w:cs="Times New Roman"/>
          <w:sz w:val="24"/>
          <w:szCs w:val="24"/>
        </w:rPr>
        <w:t>Пушкинскому муниципальному району</w:t>
      </w:r>
      <w:r w:rsidRPr="00501B6D">
        <w:rPr>
          <w:rFonts w:ascii="Times New Roman" w:hAnsi="Times New Roman" w:cs="Times New Roman"/>
          <w:sz w:val="24"/>
          <w:szCs w:val="24"/>
        </w:rPr>
        <w:t xml:space="preserve"> (сведения о предприятиях и организациях, зарегистрированных в ЕГРЮЛ (фактически осуществляющих де</w:t>
      </w:r>
      <w:r w:rsidRPr="00501B6D">
        <w:rPr>
          <w:rFonts w:ascii="Times New Roman" w:hAnsi="Times New Roman" w:cs="Times New Roman"/>
          <w:sz w:val="24"/>
          <w:szCs w:val="24"/>
        </w:rPr>
        <w:t>я</w:t>
      </w:r>
      <w:r w:rsidRPr="00501B6D">
        <w:rPr>
          <w:rFonts w:ascii="Times New Roman" w:hAnsi="Times New Roman" w:cs="Times New Roman"/>
          <w:sz w:val="24"/>
          <w:szCs w:val="24"/>
        </w:rPr>
        <w:t xml:space="preserve">тельность на территории </w:t>
      </w:r>
      <w:r w:rsidR="00B903A8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Pr="00501B6D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FA7C55" w:rsidRPr="00501B6D" w:rsidRDefault="00FA7C55" w:rsidP="00FA7C5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Показатель рассчитывается по формуле:</w:t>
      </w:r>
    </w:p>
    <w:p w:rsidR="00FA7C55" w:rsidRPr="00501B6D" w:rsidRDefault="00FA7C55" w:rsidP="00FA7C5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 w:rsidRPr="00501B6D">
        <w:rPr>
          <w:rFonts w:ascii="Times New Roman" w:hAnsi="Times New Roman" w:cs="Times New Roman"/>
          <w:sz w:val="24"/>
          <w:szCs w:val="24"/>
        </w:rPr>
        <w:t>Ксмсп</w:t>
      </w:r>
      <w:proofErr w:type="spellEnd"/>
      <w:r w:rsidRPr="00501B6D">
        <w:rPr>
          <w:rFonts w:ascii="Times New Roman" w:hAnsi="Times New Roman" w:cs="Times New Roman"/>
          <w:sz w:val="24"/>
          <w:szCs w:val="24"/>
        </w:rPr>
        <w:t xml:space="preserve"> = ((</w:t>
      </w:r>
      <w:proofErr w:type="spellStart"/>
      <w:r w:rsidRPr="00501B6D">
        <w:rPr>
          <w:rFonts w:ascii="Times New Roman" w:hAnsi="Times New Roman" w:cs="Times New Roman"/>
          <w:sz w:val="24"/>
          <w:szCs w:val="24"/>
        </w:rPr>
        <w:t>Кмп</w:t>
      </w:r>
      <w:proofErr w:type="spellEnd"/>
      <w:r w:rsidRPr="00501B6D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501B6D">
        <w:rPr>
          <w:rFonts w:ascii="Times New Roman" w:hAnsi="Times New Roman" w:cs="Times New Roman"/>
          <w:sz w:val="24"/>
          <w:szCs w:val="24"/>
        </w:rPr>
        <w:t>Кмкп</w:t>
      </w:r>
      <w:proofErr w:type="spellEnd"/>
      <w:r w:rsidRPr="00501B6D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501B6D">
        <w:rPr>
          <w:rFonts w:ascii="Times New Roman" w:hAnsi="Times New Roman" w:cs="Times New Roman"/>
          <w:sz w:val="24"/>
          <w:szCs w:val="24"/>
        </w:rPr>
        <w:t>Ксрп</w:t>
      </w:r>
      <w:proofErr w:type="spellEnd"/>
      <w:r w:rsidRPr="00501B6D">
        <w:rPr>
          <w:rFonts w:ascii="Times New Roman" w:hAnsi="Times New Roman" w:cs="Times New Roman"/>
          <w:sz w:val="24"/>
          <w:szCs w:val="24"/>
        </w:rPr>
        <w:t xml:space="preserve">) / </w:t>
      </w:r>
      <w:proofErr w:type="spellStart"/>
      <w:r w:rsidRPr="00501B6D">
        <w:rPr>
          <w:rFonts w:ascii="Times New Roman" w:hAnsi="Times New Roman" w:cs="Times New Roman"/>
          <w:sz w:val="24"/>
          <w:szCs w:val="24"/>
        </w:rPr>
        <w:t>Чнср</w:t>
      </w:r>
      <w:proofErr w:type="spellEnd"/>
      <w:r w:rsidRPr="00501B6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01B6D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01B6D">
        <w:rPr>
          <w:rFonts w:ascii="Times New Roman" w:hAnsi="Times New Roman" w:cs="Times New Roman"/>
          <w:sz w:val="24"/>
          <w:szCs w:val="24"/>
        </w:rPr>
        <w:t xml:space="preserve"> 10000,</w:t>
      </w:r>
    </w:p>
    <w:p w:rsidR="00FA7C55" w:rsidRPr="00501B6D" w:rsidRDefault="00FA7C55" w:rsidP="00FA7C5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где:</w:t>
      </w:r>
    </w:p>
    <w:p w:rsidR="00FA7C55" w:rsidRPr="00501B6D" w:rsidRDefault="00FA7C55" w:rsidP="00FA7C5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 w:rsidRPr="00501B6D">
        <w:rPr>
          <w:rFonts w:ascii="Times New Roman" w:hAnsi="Times New Roman" w:cs="Times New Roman"/>
          <w:sz w:val="24"/>
          <w:szCs w:val="24"/>
        </w:rPr>
        <w:t>Ксмсп</w:t>
      </w:r>
      <w:proofErr w:type="spellEnd"/>
      <w:r w:rsidRPr="00501B6D">
        <w:rPr>
          <w:rFonts w:ascii="Times New Roman" w:hAnsi="Times New Roman" w:cs="Times New Roman"/>
          <w:sz w:val="24"/>
          <w:szCs w:val="24"/>
        </w:rPr>
        <w:t xml:space="preserve"> - количество субъектов малого и среднего предпринимательства, единиц на 10 тыс. ч</w:t>
      </w:r>
      <w:r w:rsidRPr="00501B6D">
        <w:rPr>
          <w:rFonts w:ascii="Times New Roman" w:hAnsi="Times New Roman" w:cs="Times New Roman"/>
          <w:sz w:val="24"/>
          <w:szCs w:val="24"/>
        </w:rPr>
        <w:t>е</w:t>
      </w:r>
      <w:r w:rsidRPr="00501B6D">
        <w:rPr>
          <w:rFonts w:ascii="Times New Roman" w:hAnsi="Times New Roman" w:cs="Times New Roman"/>
          <w:sz w:val="24"/>
          <w:szCs w:val="24"/>
        </w:rPr>
        <w:t>ловек населения;</w:t>
      </w:r>
    </w:p>
    <w:p w:rsidR="00FA7C55" w:rsidRPr="00501B6D" w:rsidRDefault="00FA7C55" w:rsidP="00FA7C5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 w:rsidRPr="00501B6D">
        <w:rPr>
          <w:rFonts w:ascii="Times New Roman" w:hAnsi="Times New Roman" w:cs="Times New Roman"/>
          <w:sz w:val="24"/>
          <w:szCs w:val="24"/>
        </w:rPr>
        <w:t>Кмп</w:t>
      </w:r>
      <w:proofErr w:type="spellEnd"/>
      <w:r w:rsidRPr="00501B6D">
        <w:rPr>
          <w:rFonts w:ascii="Times New Roman" w:hAnsi="Times New Roman" w:cs="Times New Roman"/>
          <w:sz w:val="24"/>
          <w:szCs w:val="24"/>
        </w:rPr>
        <w:t xml:space="preserve"> - количество малых предприятий, зарегистрированных на территории </w:t>
      </w:r>
      <w:r w:rsidR="00B903A8">
        <w:rPr>
          <w:rFonts w:ascii="Times New Roman" w:hAnsi="Times New Roman" w:cs="Times New Roman"/>
          <w:sz w:val="24"/>
          <w:szCs w:val="24"/>
        </w:rPr>
        <w:t>района</w:t>
      </w:r>
      <w:r w:rsidRPr="00501B6D">
        <w:rPr>
          <w:rFonts w:ascii="Times New Roman" w:hAnsi="Times New Roman" w:cs="Times New Roman"/>
          <w:sz w:val="24"/>
          <w:szCs w:val="24"/>
        </w:rPr>
        <w:t xml:space="preserve"> (фактически осуществляющих деятельность), единиц;</w:t>
      </w:r>
    </w:p>
    <w:p w:rsidR="00FA7C55" w:rsidRPr="00501B6D" w:rsidRDefault="00FA7C55" w:rsidP="00FA7C5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 w:rsidRPr="00501B6D">
        <w:rPr>
          <w:rFonts w:ascii="Times New Roman" w:hAnsi="Times New Roman" w:cs="Times New Roman"/>
          <w:sz w:val="24"/>
          <w:szCs w:val="24"/>
        </w:rPr>
        <w:t>Кмкп</w:t>
      </w:r>
      <w:proofErr w:type="spellEnd"/>
      <w:r w:rsidRPr="00501B6D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Pr="00501B6D">
        <w:rPr>
          <w:rFonts w:ascii="Times New Roman" w:hAnsi="Times New Roman" w:cs="Times New Roman"/>
          <w:sz w:val="24"/>
          <w:szCs w:val="24"/>
        </w:rPr>
        <w:t>микропредприятий</w:t>
      </w:r>
      <w:proofErr w:type="spellEnd"/>
      <w:r w:rsidRPr="00501B6D">
        <w:rPr>
          <w:rFonts w:ascii="Times New Roman" w:hAnsi="Times New Roman" w:cs="Times New Roman"/>
          <w:sz w:val="24"/>
          <w:szCs w:val="24"/>
        </w:rPr>
        <w:t xml:space="preserve">, зарегистрированных на территории </w:t>
      </w:r>
      <w:r w:rsidR="00B903A8">
        <w:rPr>
          <w:rFonts w:ascii="Times New Roman" w:hAnsi="Times New Roman" w:cs="Times New Roman"/>
          <w:sz w:val="24"/>
          <w:szCs w:val="24"/>
        </w:rPr>
        <w:t>района</w:t>
      </w:r>
      <w:r w:rsidRPr="00501B6D">
        <w:rPr>
          <w:rFonts w:ascii="Times New Roman" w:hAnsi="Times New Roman" w:cs="Times New Roman"/>
          <w:sz w:val="24"/>
          <w:szCs w:val="24"/>
        </w:rPr>
        <w:t xml:space="preserve"> (фактич</w:t>
      </w:r>
      <w:r w:rsidRPr="00501B6D">
        <w:rPr>
          <w:rFonts w:ascii="Times New Roman" w:hAnsi="Times New Roman" w:cs="Times New Roman"/>
          <w:sz w:val="24"/>
          <w:szCs w:val="24"/>
        </w:rPr>
        <w:t>е</w:t>
      </w:r>
      <w:r w:rsidRPr="00501B6D">
        <w:rPr>
          <w:rFonts w:ascii="Times New Roman" w:hAnsi="Times New Roman" w:cs="Times New Roman"/>
          <w:sz w:val="24"/>
          <w:szCs w:val="24"/>
        </w:rPr>
        <w:t>ски осуществляющих деятельность), единиц;</w:t>
      </w:r>
    </w:p>
    <w:p w:rsidR="00FA7C55" w:rsidRPr="00501B6D" w:rsidRDefault="00FA7C55" w:rsidP="00FA7C5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 w:rsidRPr="00501B6D">
        <w:rPr>
          <w:rFonts w:ascii="Times New Roman" w:hAnsi="Times New Roman" w:cs="Times New Roman"/>
          <w:sz w:val="24"/>
          <w:szCs w:val="24"/>
        </w:rPr>
        <w:t>Ксрп</w:t>
      </w:r>
      <w:proofErr w:type="spellEnd"/>
      <w:r w:rsidRPr="00501B6D">
        <w:rPr>
          <w:rFonts w:ascii="Times New Roman" w:hAnsi="Times New Roman" w:cs="Times New Roman"/>
          <w:sz w:val="24"/>
          <w:szCs w:val="24"/>
        </w:rPr>
        <w:t xml:space="preserve"> - количество средних предприятий, зарегистрированных на территории </w:t>
      </w:r>
      <w:r w:rsidR="00B903A8">
        <w:rPr>
          <w:rFonts w:ascii="Times New Roman" w:hAnsi="Times New Roman" w:cs="Times New Roman"/>
          <w:sz w:val="24"/>
          <w:szCs w:val="24"/>
        </w:rPr>
        <w:t>района</w:t>
      </w:r>
      <w:r w:rsidRPr="00501B6D">
        <w:rPr>
          <w:rFonts w:ascii="Times New Roman" w:hAnsi="Times New Roman" w:cs="Times New Roman"/>
          <w:sz w:val="24"/>
          <w:szCs w:val="24"/>
        </w:rPr>
        <w:t xml:space="preserve"> (фактич</w:t>
      </w:r>
      <w:r w:rsidRPr="00501B6D">
        <w:rPr>
          <w:rFonts w:ascii="Times New Roman" w:hAnsi="Times New Roman" w:cs="Times New Roman"/>
          <w:sz w:val="24"/>
          <w:szCs w:val="24"/>
        </w:rPr>
        <w:t>е</w:t>
      </w:r>
      <w:r w:rsidRPr="00501B6D">
        <w:rPr>
          <w:rFonts w:ascii="Times New Roman" w:hAnsi="Times New Roman" w:cs="Times New Roman"/>
          <w:sz w:val="24"/>
          <w:szCs w:val="24"/>
        </w:rPr>
        <w:t>ски осуществляющих деятельность), единиц;</w:t>
      </w:r>
    </w:p>
    <w:p w:rsidR="00FA7C55" w:rsidRDefault="00FA7C55" w:rsidP="00FA7C5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 w:rsidRPr="00501B6D">
        <w:rPr>
          <w:rFonts w:ascii="Times New Roman" w:hAnsi="Times New Roman" w:cs="Times New Roman"/>
          <w:sz w:val="24"/>
          <w:szCs w:val="24"/>
        </w:rPr>
        <w:t>Чнср</w:t>
      </w:r>
      <w:proofErr w:type="spellEnd"/>
      <w:r w:rsidRPr="00501B6D">
        <w:rPr>
          <w:rFonts w:ascii="Times New Roman" w:hAnsi="Times New Roman" w:cs="Times New Roman"/>
          <w:sz w:val="24"/>
          <w:szCs w:val="24"/>
        </w:rPr>
        <w:t xml:space="preserve"> - среднегодовая численность постоянного населения </w:t>
      </w:r>
      <w:r w:rsidR="00B903A8">
        <w:rPr>
          <w:rFonts w:ascii="Times New Roman" w:hAnsi="Times New Roman" w:cs="Times New Roman"/>
          <w:sz w:val="24"/>
          <w:szCs w:val="24"/>
        </w:rPr>
        <w:t xml:space="preserve">Пушкинского </w:t>
      </w:r>
      <w:r w:rsidRPr="00501B6D">
        <w:rPr>
          <w:rFonts w:ascii="Times New Roman" w:hAnsi="Times New Roman" w:cs="Times New Roman"/>
          <w:sz w:val="24"/>
          <w:szCs w:val="24"/>
        </w:rPr>
        <w:t>муниципального ра</w:t>
      </w:r>
      <w:r w:rsidRPr="00501B6D">
        <w:rPr>
          <w:rFonts w:ascii="Times New Roman" w:hAnsi="Times New Roman" w:cs="Times New Roman"/>
          <w:sz w:val="24"/>
          <w:szCs w:val="24"/>
        </w:rPr>
        <w:t>й</w:t>
      </w:r>
      <w:r w:rsidRPr="00501B6D">
        <w:rPr>
          <w:rFonts w:ascii="Times New Roman" w:hAnsi="Times New Roman" w:cs="Times New Roman"/>
          <w:sz w:val="24"/>
          <w:szCs w:val="24"/>
        </w:rPr>
        <w:t>она, человек.</w:t>
      </w:r>
    </w:p>
    <w:p w:rsidR="005D5C54" w:rsidRDefault="005D5C54" w:rsidP="00FA7C5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D5C54">
        <w:rPr>
          <w:rFonts w:ascii="Times New Roman" w:hAnsi="Times New Roman" w:cs="Times New Roman"/>
          <w:sz w:val="24"/>
          <w:szCs w:val="24"/>
        </w:rPr>
        <w:t xml:space="preserve">Количество малых и средних предприятий, зарегистрированных на территории </w:t>
      </w:r>
      <w:r w:rsidR="00B903A8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5C54" w:rsidRPr="00501B6D" w:rsidRDefault="005D5C54" w:rsidP="005D5C54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 xml:space="preserve">Источник информации: </w:t>
      </w:r>
      <w:proofErr w:type="gramStart"/>
      <w:r w:rsidRPr="00501B6D">
        <w:rPr>
          <w:rFonts w:ascii="Times New Roman" w:hAnsi="Times New Roman" w:cs="Times New Roman"/>
          <w:sz w:val="24"/>
          <w:szCs w:val="24"/>
        </w:rPr>
        <w:t>Органы местного самоуправления, Территориальный орган Федерал</w:t>
      </w:r>
      <w:r w:rsidRPr="00501B6D">
        <w:rPr>
          <w:rFonts w:ascii="Times New Roman" w:hAnsi="Times New Roman" w:cs="Times New Roman"/>
          <w:sz w:val="24"/>
          <w:szCs w:val="24"/>
        </w:rPr>
        <w:t>ь</w:t>
      </w:r>
      <w:r w:rsidRPr="00501B6D">
        <w:rPr>
          <w:rFonts w:ascii="Times New Roman" w:hAnsi="Times New Roman" w:cs="Times New Roman"/>
          <w:sz w:val="24"/>
          <w:szCs w:val="24"/>
        </w:rPr>
        <w:t xml:space="preserve">ной службы государственной статистики </w:t>
      </w:r>
      <w:r w:rsidR="00B903A8" w:rsidRPr="00501B6D">
        <w:rPr>
          <w:rFonts w:ascii="Times New Roman" w:hAnsi="Times New Roman" w:cs="Times New Roman"/>
          <w:sz w:val="24"/>
          <w:szCs w:val="24"/>
        </w:rPr>
        <w:t xml:space="preserve">по </w:t>
      </w:r>
      <w:r w:rsidR="00B903A8">
        <w:rPr>
          <w:rFonts w:ascii="Times New Roman" w:hAnsi="Times New Roman" w:cs="Times New Roman"/>
          <w:sz w:val="24"/>
          <w:szCs w:val="24"/>
        </w:rPr>
        <w:t>Пушкинскому муниципальному району</w:t>
      </w:r>
      <w:r w:rsidR="00B903A8" w:rsidRPr="00501B6D">
        <w:rPr>
          <w:rFonts w:ascii="Times New Roman" w:hAnsi="Times New Roman" w:cs="Times New Roman"/>
          <w:sz w:val="24"/>
          <w:szCs w:val="24"/>
        </w:rPr>
        <w:t xml:space="preserve"> </w:t>
      </w:r>
      <w:r w:rsidRPr="00501B6D">
        <w:rPr>
          <w:rFonts w:ascii="Times New Roman" w:hAnsi="Times New Roman" w:cs="Times New Roman"/>
          <w:sz w:val="24"/>
          <w:szCs w:val="24"/>
        </w:rPr>
        <w:t>(сведения о предприятиях и организациях, зарегистрированных в ЕГРЮЛ (фактически осуществляющих де</w:t>
      </w:r>
      <w:r w:rsidRPr="00501B6D">
        <w:rPr>
          <w:rFonts w:ascii="Times New Roman" w:hAnsi="Times New Roman" w:cs="Times New Roman"/>
          <w:sz w:val="24"/>
          <w:szCs w:val="24"/>
        </w:rPr>
        <w:t>я</w:t>
      </w:r>
      <w:r w:rsidRPr="00501B6D">
        <w:rPr>
          <w:rFonts w:ascii="Times New Roman" w:hAnsi="Times New Roman" w:cs="Times New Roman"/>
          <w:sz w:val="24"/>
          <w:szCs w:val="24"/>
        </w:rPr>
        <w:t xml:space="preserve">тельность на территории </w:t>
      </w:r>
      <w:r w:rsidR="00B903A8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Pr="00501B6D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D5C54" w:rsidRPr="00501B6D" w:rsidRDefault="005D5C54" w:rsidP="005D5C54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Показатель рассчитывается по формуле:</w:t>
      </w:r>
    </w:p>
    <w:p w:rsidR="005D5C54" w:rsidRDefault="005D5C54" w:rsidP="00FA7C5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Кмсп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Кмкп</w:t>
      </w:r>
      <w:proofErr w:type="spellEnd"/>
      <w:r w:rsidRPr="005D5C54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B6D">
        <w:rPr>
          <w:rFonts w:ascii="Times New Roman" w:hAnsi="Times New Roman" w:cs="Times New Roman"/>
          <w:sz w:val="24"/>
          <w:szCs w:val="24"/>
        </w:rPr>
        <w:t>Кмп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501B6D">
        <w:rPr>
          <w:rFonts w:ascii="Times New Roman" w:hAnsi="Times New Roman" w:cs="Times New Roman"/>
          <w:sz w:val="24"/>
          <w:szCs w:val="24"/>
        </w:rPr>
        <w:t>Ксрп</w:t>
      </w:r>
      <w:proofErr w:type="spellEnd"/>
    </w:p>
    <w:p w:rsidR="005D5C54" w:rsidRDefault="005D5C54" w:rsidP="005D5C54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Кмсп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D5C54">
        <w:rPr>
          <w:rFonts w:ascii="Times New Roman" w:hAnsi="Times New Roman" w:cs="Times New Roman"/>
          <w:sz w:val="24"/>
          <w:szCs w:val="24"/>
        </w:rPr>
        <w:t xml:space="preserve">Количество малых и средних предприятий, зарегистрированных на территории </w:t>
      </w:r>
      <w:r w:rsidR="00B903A8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5C54" w:rsidRPr="00D70534" w:rsidRDefault="005D5C54" w:rsidP="005D5C54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 w:rsidRPr="00D70534">
        <w:rPr>
          <w:rFonts w:ascii="Times New Roman" w:hAnsi="Times New Roman" w:cs="Times New Roman"/>
          <w:sz w:val="24"/>
          <w:szCs w:val="24"/>
        </w:rPr>
        <w:t>Кмкп</w:t>
      </w:r>
      <w:proofErr w:type="spellEnd"/>
      <w:r w:rsidRPr="00D70534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Pr="00D70534">
        <w:rPr>
          <w:rFonts w:ascii="Times New Roman" w:hAnsi="Times New Roman" w:cs="Times New Roman"/>
          <w:sz w:val="24"/>
          <w:szCs w:val="24"/>
        </w:rPr>
        <w:t>микропредприятий</w:t>
      </w:r>
      <w:proofErr w:type="spellEnd"/>
      <w:r w:rsidRPr="00D70534">
        <w:rPr>
          <w:rFonts w:ascii="Times New Roman" w:hAnsi="Times New Roman" w:cs="Times New Roman"/>
          <w:sz w:val="24"/>
          <w:szCs w:val="24"/>
        </w:rPr>
        <w:t xml:space="preserve">, зарегистрированных на территории </w:t>
      </w:r>
      <w:r w:rsidR="00B903A8" w:rsidRPr="00D70534">
        <w:rPr>
          <w:rFonts w:ascii="Times New Roman" w:hAnsi="Times New Roman" w:cs="Times New Roman"/>
          <w:sz w:val="24"/>
          <w:szCs w:val="24"/>
        </w:rPr>
        <w:t>района</w:t>
      </w:r>
      <w:r w:rsidRPr="00D70534">
        <w:rPr>
          <w:rFonts w:ascii="Times New Roman" w:hAnsi="Times New Roman" w:cs="Times New Roman"/>
          <w:sz w:val="24"/>
          <w:szCs w:val="24"/>
        </w:rPr>
        <w:t xml:space="preserve"> (фактич</w:t>
      </w:r>
      <w:r w:rsidRPr="00D70534">
        <w:rPr>
          <w:rFonts w:ascii="Times New Roman" w:hAnsi="Times New Roman" w:cs="Times New Roman"/>
          <w:sz w:val="24"/>
          <w:szCs w:val="24"/>
        </w:rPr>
        <w:t>е</w:t>
      </w:r>
      <w:r w:rsidRPr="00D70534">
        <w:rPr>
          <w:rFonts w:ascii="Times New Roman" w:hAnsi="Times New Roman" w:cs="Times New Roman"/>
          <w:sz w:val="24"/>
          <w:szCs w:val="24"/>
        </w:rPr>
        <w:t>ски осуществляющих деятельность), единиц;</w:t>
      </w:r>
    </w:p>
    <w:p w:rsidR="005D5C54" w:rsidRPr="00501B6D" w:rsidRDefault="005D5C54" w:rsidP="005D5C54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 w:rsidRPr="00501B6D">
        <w:rPr>
          <w:rFonts w:ascii="Times New Roman" w:hAnsi="Times New Roman" w:cs="Times New Roman"/>
          <w:sz w:val="24"/>
          <w:szCs w:val="24"/>
        </w:rPr>
        <w:t>Кмп</w:t>
      </w:r>
      <w:proofErr w:type="spellEnd"/>
      <w:r w:rsidRPr="00501B6D">
        <w:rPr>
          <w:rFonts w:ascii="Times New Roman" w:hAnsi="Times New Roman" w:cs="Times New Roman"/>
          <w:sz w:val="24"/>
          <w:szCs w:val="24"/>
        </w:rPr>
        <w:t xml:space="preserve"> - количество малых предприятий, зарегистрированных на территории </w:t>
      </w:r>
      <w:r w:rsidR="00D70534">
        <w:rPr>
          <w:rFonts w:ascii="Times New Roman" w:hAnsi="Times New Roman" w:cs="Times New Roman"/>
          <w:sz w:val="24"/>
          <w:szCs w:val="24"/>
        </w:rPr>
        <w:t>района</w:t>
      </w:r>
      <w:r w:rsidRPr="00501B6D">
        <w:rPr>
          <w:rFonts w:ascii="Times New Roman" w:hAnsi="Times New Roman" w:cs="Times New Roman"/>
          <w:sz w:val="24"/>
          <w:szCs w:val="24"/>
        </w:rPr>
        <w:t xml:space="preserve"> (фактически осуществляющих деятельность), единиц;</w:t>
      </w:r>
    </w:p>
    <w:p w:rsidR="005D5C54" w:rsidRPr="00501B6D" w:rsidRDefault="005D5C54" w:rsidP="005D5C54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 w:rsidRPr="00501B6D">
        <w:rPr>
          <w:rFonts w:ascii="Times New Roman" w:hAnsi="Times New Roman" w:cs="Times New Roman"/>
          <w:sz w:val="24"/>
          <w:szCs w:val="24"/>
        </w:rPr>
        <w:t>Ксрп</w:t>
      </w:r>
      <w:proofErr w:type="spellEnd"/>
      <w:r w:rsidRPr="00501B6D">
        <w:rPr>
          <w:rFonts w:ascii="Times New Roman" w:hAnsi="Times New Roman" w:cs="Times New Roman"/>
          <w:sz w:val="24"/>
          <w:szCs w:val="24"/>
        </w:rPr>
        <w:t xml:space="preserve"> - количество средних предприятий, зарегистрированных на территории </w:t>
      </w:r>
      <w:r w:rsidR="00D70534">
        <w:rPr>
          <w:rFonts w:ascii="Times New Roman" w:hAnsi="Times New Roman" w:cs="Times New Roman"/>
          <w:sz w:val="24"/>
          <w:szCs w:val="24"/>
        </w:rPr>
        <w:t>района</w:t>
      </w:r>
      <w:r w:rsidRPr="00501B6D">
        <w:rPr>
          <w:rFonts w:ascii="Times New Roman" w:hAnsi="Times New Roman" w:cs="Times New Roman"/>
          <w:sz w:val="24"/>
          <w:szCs w:val="24"/>
        </w:rPr>
        <w:t xml:space="preserve"> (фактич</w:t>
      </w:r>
      <w:r w:rsidRPr="00501B6D">
        <w:rPr>
          <w:rFonts w:ascii="Times New Roman" w:hAnsi="Times New Roman" w:cs="Times New Roman"/>
          <w:sz w:val="24"/>
          <w:szCs w:val="24"/>
        </w:rPr>
        <w:t>е</w:t>
      </w:r>
      <w:r w:rsidRPr="00501B6D">
        <w:rPr>
          <w:rFonts w:ascii="Times New Roman" w:hAnsi="Times New Roman" w:cs="Times New Roman"/>
          <w:sz w:val="24"/>
          <w:szCs w:val="24"/>
        </w:rPr>
        <w:t>ски осуществляющих деятельность), единиц;</w:t>
      </w:r>
    </w:p>
    <w:p w:rsidR="00FA7C55" w:rsidRPr="00501B6D" w:rsidRDefault="00FA7C55" w:rsidP="00FA7C5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Доля среднесписочной численности работников (без внешних совместителей) малых и сре</w:t>
      </w:r>
      <w:r w:rsidRPr="00501B6D">
        <w:rPr>
          <w:rFonts w:ascii="Times New Roman" w:hAnsi="Times New Roman" w:cs="Times New Roman"/>
          <w:sz w:val="24"/>
          <w:szCs w:val="24"/>
        </w:rPr>
        <w:t>д</w:t>
      </w:r>
      <w:r w:rsidRPr="00501B6D">
        <w:rPr>
          <w:rFonts w:ascii="Times New Roman" w:hAnsi="Times New Roman" w:cs="Times New Roman"/>
          <w:sz w:val="24"/>
          <w:szCs w:val="24"/>
        </w:rPr>
        <w:t>них предприятий в среднесписочной численности работников (без внешних совместителей) всех предприятий и организаций.</w:t>
      </w:r>
    </w:p>
    <w:p w:rsidR="00FA7C55" w:rsidRPr="00501B6D" w:rsidRDefault="00FA7C55" w:rsidP="00FA7C5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Единица измерения - процент.</w:t>
      </w:r>
    </w:p>
    <w:p w:rsidR="00FA7C55" w:rsidRPr="00501B6D" w:rsidRDefault="00FA7C55" w:rsidP="00FA7C5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Источник информации: Органы местного самоуправления, Территориальный орган Федерал</w:t>
      </w:r>
      <w:r w:rsidRPr="00501B6D">
        <w:rPr>
          <w:rFonts w:ascii="Times New Roman" w:hAnsi="Times New Roman" w:cs="Times New Roman"/>
          <w:sz w:val="24"/>
          <w:szCs w:val="24"/>
        </w:rPr>
        <w:t>ь</w:t>
      </w:r>
      <w:r w:rsidRPr="00501B6D">
        <w:rPr>
          <w:rFonts w:ascii="Times New Roman" w:hAnsi="Times New Roman" w:cs="Times New Roman"/>
          <w:sz w:val="24"/>
          <w:szCs w:val="24"/>
        </w:rPr>
        <w:t xml:space="preserve">ной службы государственной статистики по </w:t>
      </w:r>
      <w:r w:rsidR="00D70534">
        <w:rPr>
          <w:rFonts w:ascii="Times New Roman" w:hAnsi="Times New Roman" w:cs="Times New Roman"/>
          <w:sz w:val="24"/>
          <w:szCs w:val="24"/>
        </w:rPr>
        <w:t>Пушкинскому муниципальному району</w:t>
      </w:r>
      <w:r w:rsidRPr="00501B6D">
        <w:rPr>
          <w:rFonts w:ascii="Times New Roman" w:hAnsi="Times New Roman" w:cs="Times New Roman"/>
          <w:sz w:val="24"/>
          <w:szCs w:val="24"/>
        </w:rPr>
        <w:t xml:space="preserve"> (оценка, расчет на основе данных </w:t>
      </w:r>
      <w:hyperlink r:id="rId13" w:history="1">
        <w:r w:rsidRPr="00501B6D">
          <w:rPr>
            <w:rFonts w:ascii="Times New Roman" w:hAnsi="Times New Roman" w:cs="Times New Roman"/>
            <w:color w:val="0000FF"/>
            <w:sz w:val="24"/>
            <w:szCs w:val="24"/>
          </w:rPr>
          <w:t>форм N ПМ</w:t>
        </w:r>
      </w:hyperlink>
      <w:r w:rsidRPr="00501B6D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501B6D">
          <w:rPr>
            <w:rFonts w:ascii="Times New Roman" w:hAnsi="Times New Roman" w:cs="Times New Roman"/>
            <w:color w:val="0000FF"/>
            <w:sz w:val="24"/>
            <w:szCs w:val="24"/>
          </w:rPr>
          <w:t>МП (микро)</w:t>
        </w:r>
      </w:hyperlink>
      <w:r w:rsidRPr="00501B6D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501B6D">
          <w:rPr>
            <w:rFonts w:ascii="Times New Roman" w:hAnsi="Times New Roman" w:cs="Times New Roman"/>
            <w:color w:val="0000FF"/>
            <w:sz w:val="24"/>
            <w:szCs w:val="24"/>
          </w:rPr>
          <w:t>П-4</w:t>
        </w:r>
      </w:hyperlink>
      <w:r w:rsidRPr="00501B6D">
        <w:rPr>
          <w:rFonts w:ascii="Times New Roman" w:hAnsi="Times New Roman" w:cs="Times New Roman"/>
          <w:sz w:val="24"/>
          <w:szCs w:val="24"/>
        </w:rPr>
        <w:t>).</w:t>
      </w:r>
    </w:p>
    <w:p w:rsidR="00FA7C55" w:rsidRPr="00501B6D" w:rsidRDefault="00FA7C55" w:rsidP="00FA7C5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Показатель рассчитывается по формуле:</w:t>
      </w:r>
    </w:p>
    <w:p w:rsidR="00FA7C55" w:rsidRPr="00501B6D" w:rsidRDefault="00FA7C55" w:rsidP="00FA7C5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 w:rsidRPr="00501B6D">
        <w:rPr>
          <w:rFonts w:ascii="Times New Roman" w:hAnsi="Times New Roman" w:cs="Times New Roman"/>
          <w:sz w:val="24"/>
          <w:szCs w:val="24"/>
        </w:rPr>
        <w:t>Дсрч</w:t>
      </w:r>
      <w:proofErr w:type="spellEnd"/>
      <w:r w:rsidRPr="00501B6D">
        <w:rPr>
          <w:rFonts w:ascii="Times New Roman" w:hAnsi="Times New Roman" w:cs="Times New Roman"/>
          <w:sz w:val="24"/>
          <w:szCs w:val="24"/>
        </w:rPr>
        <w:t xml:space="preserve"> = ((</w:t>
      </w:r>
      <w:proofErr w:type="spellStart"/>
      <w:r w:rsidRPr="00501B6D">
        <w:rPr>
          <w:rFonts w:ascii="Times New Roman" w:hAnsi="Times New Roman" w:cs="Times New Roman"/>
          <w:sz w:val="24"/>
          <w:szCs w:val="24"/>
        </w:rPr>
        <w:t>Счмп</w:t>
      </w:r>
      <w:proofErr w:type="spellEnd"/>
      <w:r w:rsidRPr="00501B6D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501B6D">
        <w:rPr>
          <w:rFonts w:ascii="Times New Roman" w:hAnsi="Times New Roman" w:cs="Times New Roman"/>
          <w:sz w:val="24"/>
          <w:szCs w:val="24"/>
        </w:rPr>
        <w:t>Счмкп</w:t>
      </w:r>
      <w:proofErr w:type="spellEnd"/>
      <w:r w:rsidRPr="00501B6D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501B6D">
        <w:rPr>
          <w:rFonts w:ascii="Times New Roman" w:hAnsi="Times New Roman" w:cs="Times New Roman"/>
          <w:sz w:val="24"/>
          <w:szCs w:val="24"/>
        </w:rPr>
        <w:t>Счсрп</w:t>
      </w:r>
      <w:proofErr w:type="spellEnd"/>
      <w:r w:rsidRPr="00501B6D">
        <w:rPr>
          <w:rFonts w:ascii="Times New Roman" w:hAnsi="Times New Roman" w:cs="Times New Roman"/>
          <w:sz w:val="24"/>
          <w:szCs w:val="24"/>
        </w:rPr>
        <w:t xml:space="preserve">) / </w:t>
      </w:r>
      <w:proofErr w:type="spellStart"/>
      <w:r w:rsidRPr="00501B6D">
        <w:rPr>
          <w:rFonts w:ascii="Times New Roman" w:hAnsi="Times New Roman" w:cs="Times New Roman"/>
          <w:sz w:val="24"/>
          <w:szCs w:val="24"/>
        </w:rPr>
        <w:t>Счп</w:t>
      </w:r>
      <w:proofErr w:type="spellEnd"/>
      <w:r w:rsidRPr="00501B6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01B6D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01B6D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FA7C55" w:rsidRPr="00501B6D" w:rsidRDefault="00FA7C55" w:rsidP="00FA7C5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где:</w:t>
      </w:r>
    </w:p>
    <w:p w:rsidR="00FA7C55" w:rsidRPr="00501B6D" w:rsidRDefault="00FA7C55" w:rsidP="00FA7C5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 w:rsidRPr="00501B6D">
        <w:rPr>
          <w:rFonts w:ascii="Times New Roman" w:hAnsi="Times New Roman" w:cs="Times New Roman"/>
          <w:sz w:val="24"/>
          <w:szCs w:val="24"/>
        </w:rPr>
        <w:t>Дсрч</w:t>
      </w:r>
      <w:proofErr w:type="spellEnd"/>
      <w:r w:rsidRPr="00501B6D">
        <w:rPr>
          <w:rFonts w:ascii="Times New Roman" w:hAnsi="Times New Roman" w:cs="Times New Roman"/>
          <w:sz w:val="24"/>
          <w:szCs w:val="24"/>
        </w:rPr>
        <w:t xml:space="preserve"> - доля среднесписочной численности работников (без внешних совместителей) малых (включая микро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B6D">
        <w:rPr>
          <w:rFonts w:ascii="Times New Roman" w:hAnsi="Times New Roman" w:cs="Times New Roman"/>
          <w:sz w:val="24"/>
          <w:szCs w:val="24"/>
        </w:rPr>
        <w:t xml:space="preserve">предприятия) и средних предприятий в среднесписочной численности работников </w:t>
      </w:r>
      <w:r w:rsidRPr="00501B6D">
        <w:rPr>
          <w:rFonts w:ascii="Times New Roman" w:hAnsi="Times New Roman" w:cs="Times New Roman"/>
          <w:sz w:val="24"/>
          <w:szCs w:val="24"/>
        </w:rPr>
        <w:lastRenderedPageBreak/>
        <w:t>(без внешних совместителей) всех предприятий и организаций, процент;</w:t>
      </w:r>
    </w:p>
    <w:p w:rsidR="00FA7C55" w:rsidRPr="00501B6D" w:rsidRDefault="00FA7C55" w:rsidP="00FA7C5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 w:rsidRPr="005F71F7">
        <w:rPr>
          <w:rFonts w:ascii="Times New Roman" w:hAnsi="Times New Roman" w:cs="Times New Roman"/>
          <w:sz w:val="24"/>
          <w:szCs w:val="24"/>
        </w:rPr>
        <w:t>Счмп</w:t>
      </w:r>
      <w:proofErr w:type="spellEnd"/>
      <w:r w:rsidRPr="005F71F7">
        <w:rPr>
          <w:rFonts w:ascii="Times New Roman" w:hAnsi="Times New Roman" w:cs="Times New Roman"/>
          <w:sz w:val="24"/>
          <w:szCs w:val="24"/>
        </w:rPr>
        <w:t xml:space="preserve"> - средняя численность работников списочного состава (без внешних совместителей) м</w:t>
      </w:r>
      <w:r w:rsidRPr="005F71F7">
        <w:rPr>
          <w:rFonts w:ascii="Times New Roman" w:hAnsi="Times New Roman" w:cs="Times New Roman"/>
          <w:sz w:val="24"/>
          <w:szCs w:val="24"/>
        </w:rPr>
        <w:t>а</w:t>
      </w:r>
      <w:r w:rsidRPr="005F71F7">
        <w:rPr>
          <w:rFonts w:ascii="Times New Roman" w:hAnsi="Times New Roman" w:cs="Times New Roman"/>
          <w:sz w:val="24"/>
          <w:szCs w:val="24"/>
        </w:rPr>
        <w:t>лых предприятий, человек;</w:t>
      </w:r>
    </w:p>
    <w:p w:rsidR="00FA7C55" w:rsidRPr="00501B6D" w:rsidRDefault="00FA7C55" w:rsidP="00FA7C5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 w:rsidRPr="00501B6D">
        <w:rPr>
          <w:rFonts w:ascii="Times New Roman" w:hAnsi="Times New Roman" w:cs="Times New Roman"/>
          <w:sz w:val="24"/>
          <w:szCs w:val="24"/>
        </w:rPr>
        <w:t>Счмкп</w:t>
      </w:r>
      <w:proofErr w:type="spellEnd"/>
      <w:r w:rsidRPr="00501B6D">
        <w:rPr>
          <w:rFonts w:ascii="Times New Roman" w:hAnsi="Times New Roman" w:cs="Times New Roman"/>
          <w:sz w:val="24"/>
          <w:szCs w:val="24"/>
        </w:rPr>
        <w:t xml:space="preserve"> - средняя численность работников списочного состава (без внешних совместителей) </w:t>
      </w:r>
      <w:proofErr w:type="spellStart"/>
      <w:r w:rsidRPr="00501B6D">
        <w:rPr>
          <w:rFonts w:ascii="Times New Roman" w:hAnsi="Times New Roman" w:cs="Times New Roman"/>
          <w:sz w:val="24"/>
          <w:szCs w:val="24"/>
        </w:rPr>
        <w:t>микропредприятий</w:t>
      </w:r>
      <w:proofErr w:type="spellEnd"/>
      <w:r w:rsidRPr="00501B6D">
        <w:rPr>
          <w:rFonts w:ascii="Times New Roman" w:hAnsi="Times New Roman" w:cs="Times New Roman"/>
          <w:sz w:val="24"/>
          <w:szCs w:val="24"/>
        </w:rPr>
        <w:t>, человек;</w:t>
      </w:r>
    </w:p>
    <w:p w:rsidR="00FA7C55" w:rsidRPr="00501B6D" w:rsidRDefault="00FA7C55" w:rsidP="00FA7C5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 w:rsidRPr="00501B6D">
        <w:rPr>
          <w:rFonts w:ascii="Times New Roman" w:hAnsi="Times New Roman" w:cs="Times New Roman"/>
          <w:sz w:val="24"/>
          <w:szCs w:val="24"/>
        </w:rPr>
        <w:t>Счсрп</w:t>
      </w:r>
      <w:proofErr w:type="spellEnd"/>
      <w:r w:rsidRPr="00501B6D">
        <w:rPr>
          <w:rFonts w:ascii="Times New Roman" w:hAnsi="Times New Roman" w:cs="Times New Roman"/>
          <w:sz w:val="24"/>
          <w:szCs w:val="24"/>
        </w:rPr>
        <w:t xml:space="preserve"> - средняя численность работников списочного состава (без внешних совместителей) средних предприятий, человек;</w:t>
      </w:r>
    </w:p>
    <w:p w:rsidR="00FA7C55" w:rsidRDefault="00FA7C55" w:rsidP="00FA7C5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 w:rsidRPr="00501B6D">
        <w:rPr>
          <w:rFonts w:ascii="Times New Roman" w:hAnsi="Times New Roman" w:cs="Times New Roman"/>
          <w:sz w:val="24"/>
          <w:szCs w:val="24"/>
        </w:rPr>
        <w:t>Омзсмп</w:t>
      </w:r>
      <w:proofErr w:type="spellEnd"/>
      <w:r w:rsidRPr="00501B6D">
        <w:rPr>
          <w:rFonts w:ascii="Times New Roman" w:hAnsi="Times New Roman" w:cs="Times New Roman"/>
          <w:sz w:val="24"/>
          <w:szCs w:val="24"/>
        </w:rPr>
        <w:t xml:space="preserve"> - стоимость заключенных контрактов с субъектами малого предпринимательства по процедурам, проведенным для субъектов малого предпринимательства (форма N 1-торги, </w:t>
      </w:r>
      <w:hyperlink r:id="rId16" w:history="1"/>
      <w:r w:rsidRPr="00501B6D">
        <w:rPr>
          <w:rFonts w:ascii="Times New Roman" w:hAnsi="Times New Roman" w:cs="Times New Roman"/>
          <w:sz w:val="24"/>
          <w:szCs w:val="24"/>
        </w:rPr>
        <w:t>тыс. ру</w:t>
      </w:r>
      <w:r w:rsidRPr="00501B6D">
        <w:rPr>
          <w:rFonts w:ascii="Times New Roman" w:hAnsi="Times New Roman" w:cs="Times New Roman"/>
          <w:sz w:val="24"/>
          <w:szCs w:val="24"/>
        </w:rPr>
        <w:t>б</w:t>
      </w:r>
      <w:r w:rsidRPr="00501B6D">
        <w:rPr>
          <w:rFonts w:ascii="Times New Roman" w:hAnsi="Times New Roman" w:cs="Times New Roman"/>
          <w:sz w:val="24"/>
          <w:szCs w:val="24"/>
        </w:rPr>
        <w:t>лей;</w:t>
      </w:r>
    </w:p>
    <w:p w:rsidR="00C37418" w:rsidRDefault="00C37418" w:rsidP="00C37418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 w:rsidRPr="00D80002">
        <w:rPr>
          <w:rFonts w:ascii="Times New Roman" w:hAnsi="Times New Roman" w:cs="Times New Roman"/>
          <w:sz w:val="24"/>
          <w:szCs w:val="24"/>
        </w:rPr>
        <w:t>Средняя численность работников списочного состава (без внешних совместителей) всех пре</w:t>
      </w:r>
      <w:r w:rsidRPr="00D80002">
        <w:rPr>
          <w:rFonts w:ascii="Times New Roman" w:hAnsi="Times New Roman" w:cs="Times New Roman"/>
          <w:sz w:val="24"/>
          <w:szCs w:val="24"/>
        </w:rPr>
        <w:t>д</w:t>
      </w:r>
      <w:r w:rsidRPr="00D80002">
        <w:rPr>
          <w:rFonts w:ascii="Times New Roman" w:hAnsi="Times New Roman" w:cs="Times New Roman"/>
          <w:sz w:val="24"/>
          <w:szCs w:val="24"/>
        </w:rPr>
        <w:t>приятий и организаций Пушкинского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418" w:rsidRDefault="00C37418" w:rsidP="00C37418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Источник информации: Органы местного самоуправления, Территориальный орган Федерал</w:t>
      </w:r>
      <w:r w:rsidRPr="00501B6D">
        <w:rPr>
          <w:rFonts w:ascii="Times New Roman" w:hAnsi="Times New Roman" w:cs="Times New Roman"/>
          <w:sz w:val="24"/>
          <w:szCs w:val="24"/>
        </w:rPr>
        <w:t>ь</w:t>
      </w:r>
      <w:r w:rsidRPr="00501B6D">
        <w:rPr>
          <w:rFonts w:ascii="Times New Roman" w:hAnsi="Times New Roman" w:cs="Times New Roman"/>
          <w:sz w:val="24"/>
          <w:szCs w:val="24"/>
        </w:rPr>
        <w:t xml:space="preserve">ной службы государственной статистики по </w:t>
      </w:r>
      <w:r w:rsidR="005F71F7">
        <w:rPr>
          <w:rFonts w:ascii="Times New Roman" w:hAnsi="Times New Roman" w:cs="Times New Roman"/>
          <w:sz w:val="24"/>
          <w:szCs w:val="24"/>
        </w:rPr>
        <w:t>Пушкинскому муниципальному району</w:t>
      </w:r>
      <w:r w:rsidRPr="00501B6D">
        <w:rPr>
          <w:rFonts w:ascii="Times New Roman" w:hAnsi="Times New Roman" w:cs="Times New Roman"/>
          <w:sz w:val="24"/>
          <w:szCs w:val="24"/>
        </w:rPr>
        <w:t xml:space="preserve"> (оценка, расчет на основе данных </w:t>
      </w:r>
      <w:hyperlink r:id="rId17" w:history="1">
        <w:r w:rsidRPr="00501B6D">
          <w:rPr>
            <w:rFonts w:ascii="Times New Roman" w:hAnsi="Times New Roman" w:cs="Times New Roman"/>
            <w:color w:val="0000FF"/>
            <w:sz w:val="24"/>
            <w:szCs w:val="24"/>
          </w:rPr>
          <w:t>форм N ПМ</w:t>
        </w:r>
      </w:hyperlink>
      <w:r w:rsidRPr="00501B6D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501B6D">
          <w:rPr>
            <w:rFonts w:ascii="Times New Roman" w:hAnsi="Times New Roman" w:cs="Times New Roman"/>
            <w:color w:val="0000FF"/>
            <w:sz w:val="24"/>
            <w:szCs w:val="24"/>
          </w:rPr>
          <w:t>МП (микро)</w:t>
        </w:r>
      </w:hyperlink>
      <w:r w:rsidRPr="00501B6D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501B6D">
          <w:rPr>
            <w:rFonts w:ascii="Times New Roman" w:hAnsi="Times New Roman" w:cs="Times New Roman"/>
            <w:color w:val="0000FF"/>
            <w:sz w:val="24"/>
            <w:szCs w:val="24"/>
          </w:rPr>
          <w:t>П-4</w:t>
        </w:r>
      </w:hyperlink>
      <w:r w:rsidRPr="00501B6D">
        <w:rPr>
          <w:rFonts w:ascii="Times New Roman" w:hAnsi="Times New Roman" w:cs="Times New Roman"/>
          <w:sz w:val="24"/>
          <w:szCs w:val="24"/>
        </w:rPr>
        <w:t>).</w:t>
      </w:r>
    </w:p>
    <w:p w:rsidR="00C37418" w:rsidRDefault="00C37418" w:rsidP="00C37418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Срч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418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B6D">
        <w:rPr>
          <w:rFonts w:ascii="Times New Roman" w:hAnsi="Times New Roman" w:cs="Times New Roman"/>
          <w:sz w:val="24"/>
          <w:szCs w:val="24"/>
        </w:rPr>
        <w:t>Счмп</w:t>
      </w:r>
      <w:proofErr w:type="spellEnd"/>
      <w:r w:rsidRPr="00501B6D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501B6D">
        <w:rPr>
          <w:rFonts w:ascii="Times New Roman" w:hAnsi="Times New Roman" w:cs="Times New Roman"/>
          <w:sz w:val="24"/>
          <w:szCs w:val="24"/>
        </w:rPr>
        <w:t>Счмкп</w:t>
      </w:r>
      <w:proofErr w:type="spellEnd"/>
      <w:r w:rsidRPr="00501B6D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501B6D">
        <w:rPr>
          <w:rFonts w:ascii="Times New Roman" w:hAnsi="Times New Roman" w:cs="Times New Roman"/>
          <w:sz w:val="24"/>
          <w:szCs w:val="24"/>
        </w:rPr>
        <w:t>Счсрп</w:t>
      </w:r>
      <w:proofErr w:type="spellEnd"/>
    </w:p>
    <w:p w:rsidR="00C37418" w:rsidRPr="00501B6D" w:rsidRDefault="00C37418" w:rsidP="00C37418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 w:rsidRPr="00501B6D">
        <w:rPr>
          <w:rFonts w:ascii="Times New Roman" w:hAnsi="Times New Roman" w:cs="Times New Roman"/>
          <w:sz w:val="24"/>
          <w:szCs w:val="24"/>
        </w:rPr>
        <w:t>Счмп</w:t>
      </w:r>
      <w:proofErr w:type="spellEnd"/>
      <w:r w:rsidRPr="00501B6D">
        <w:rPr>
          <w:rFonts w:ascii="Times New Roman" w:hAnsi="Times New Roman" w:cs="Times New Roman"/>
          <w:sz w:val="24"/>
          <w:szCs w:val="24"/>
        </w:rPr>
        <w:t xml:space="preserve"> - средняя численность работников списочного состава (без внешних совместителей) м</w:t>
      </w:r>
      <w:r w:rsidRPr="00501B6D">
        <w:rPr>
          <w:rFonts w:ascii="Times New Roman" w:hAnsi="Times New Roman" w:cs="Times New Roman"/>
          <w:sz w:val="24"/>
          <w:szCs w:val="24"/>
        </w:rPr>
        <w:t>а</w:t>
      </w:r>
      <w:r w:rsidRPr="00501B6D">
        <w:rPr>
          <w:rFonts w:ascii="Times New Roman" w:hAnsi="Times New Roman" w:cs="Times New Roman"/>
          <w:sz w:val="24"/>
          <w:szCs w:val="24"/>
        </w:rPr>
        <w:t>лых предприятий, человек;</w:t>
      </w:r>
    </w:p>
    <w:p w:rsidR="00C37418" w:rsidRPr="00501B6D" w:rsidRDefault="00C37418" w:rsidP="00C37418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 w:rsidRPr="00501B6D">
        <w:rPr>
          <w:rFonts w:ascii="Times New Roman" w:hAnsi="Times New Roman" w:cs="Times New Roman"/>
          <w:sz w:val="24"/>
          <w:szCs w:val="24"/>
        </w:rPr>
        <w:t>Счмкп</w:t>
      </w:r>
      <w:proofErr w:type="spellEnd"/>
      <w:r w:rsidRPr="00501B6D">
        <w:rPr>
          <w:rFonts w:ascii="Times New Roman" w:hAnsi="Times New Roman" w:cs="Times New Roman"/>
          <w:sz w:val="24"/>
          <w:szCs w:val="24"/>
        </w:rPr>
        <w:t xml:space="preserve"> - средняя численность работников списочного состава (без внешних совместителей) </w:t>
      </w:r>
      <w:proofErr w:type="spellStart"/>
      <w:r w:rsidRPr="00501B6D">
        <w:rPr>
          <w:rFonts w:ascii="Times New Roman" w:hAnsi="Times New Roman" w:cs="Times New Roman"/>
          <w:sz w:val="24"/>
          <w:szCs w:val="24"/>
        </w:rPr>
        <w:t>микропредприятий</w:t>
      </w:r>
      <w:proofErr w:type="spellEnd"/>
      <w:r w:rsidRPr="00501B6D">
        <w:rPr>
          <w:rFonts w:ascii="Times New Roman" w:hAnsi="Times New Roman" w:cs="Times New Roman"/>
          <w:sz w:val="24"/>
          <w:szCs w:val="24"/>
        </w:rPr>
        <w:t>, человек;</w:t>
      </w:r>
    </w:p>
    <w:p w:rsidR="00C37418" w:rsidRPr="00501B6D" w:rsidRDefault="00C37418" w:rsidP="00C37418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 w:rsidRPr="00501B6D">
        <w:rPr>
          <w:rFonts w:ascii="Times New Roman" w:hAnsi="Times New Roman" w:cs="Times New Roman"/>
          <w:sz w:val="24"/>
          <w:szCs w:val="24"/>
        </w:rPr>
        <w:t>Счсрп</w:t>
      </w:r>
      <w:proofErr w:type="spellEnd"/>
      <w:r w:rsidRPr="00501B6D">
        <w:rPr>
          <w:rFonts w:ascii="Times New Roman" w:hAnsi="Times New Roman" w:cs="Times New Roman"/>
          <w:sz w:val="24"/>
          <w:szCs w:val="24"/>
        </w:rPr>
        <w:t xml:space="preserve"> - средняя численность работников списочного состава (без внешних совместителей) средних предприятий, человек;</w:t>
      </w:r>
    </w:p>
    <w:p w:rsidR="00FA7C55" w:rsidRPr="00501B6D" w:rsidRDefault="00FA7C55" w:rsidP="00FA7C5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Доля муниципального имущества, свободного от прав третьих лиц, включенного в перечни муниципального имущества в целях предоставления его во владение и (или) пользование на долг</w:t>
      </w:r>
      <w:r w:rsidRPr="00501B6D">
        <w:rPr>
          <w:rFonts w:ascii="Times New Roman" w:hAnsi="Times New Roman" w:cs="Times New Roman"/>
          <w:sz w:val="24"/>
          <w:szCs w:val="24"/>
        </w:rPr>
        <w:t>о</w:t>
      </w:r>
      <w:r w:rsidRPr="00501B6D">
        <w:rPr>
          <w:rFonts w:ascii="Times New Roman" w:hAnsi="Times New Roman" w:cs="Times New Roman"/>
          <w:sz w:val="24"/>
          <w:szCs w:val="24"/>
        </w:rPr>
        <w:t>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FA7C55" w:rsidRPr="00501B6D" w:rsidRDefault="00FA7C55" w:rsidP="00FA7C5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Единица измерения - процент.</w:t>
      </w:r>
    </w:p>
    <w:p w:rsidR="00FA7C55" w:rsidRPr="00501B6D" w:rsidRDefault="00FA7C55" w:rsidP="00FA7C5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Источник информации: Органы местного самоуправления.</w:t>
      </w:r>
    </w:p>
    <w:p w:rsidR="00FA7C55" w:rsidRPr="00501B6D" w:rsidRDefault="00FA7C55" w:rsidP="00FA7C5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 xml:space="preserve">Разъяснения по показателю: </w:t>
      </w:r>
      <w:proofErr w:type="gramStart"/>
      <w:r w:rsidRPr="00501B6D">
        <w:rPr>
          <w:rFonts w:ascii="Times New Roman" w:hAnsi="Times New Roman" w:cs="Times New Roman"/>
          <w:sz w:val="24"/>
          <w:szCs w:val="24"/>
        </w:rPr>
        <w:t>Оказание имущественной поддержки субъектам малого и средн</w:t>
      </w:r>
      <w:r w:rsidRPr="00501B6D">
        <w:rPr>
          <w:rFonts w:ascii="Times New Roman" w:hAnsi="Times New Roman" w:cs="Times New Roman"/>
          <w:sz w:val="24"/>
          <w:szCs w:val="24"/>
        </w:rPr>
        <w:t>е</w:t>
      </w:r>
      <w:r w:rsidRPr="00501B6D">
        <w:rPr>
          <w:rFonts w:ascii="Times New Roman" w:hAnsi="Times New Roman" w:cs="Times New Roman"/>
          <w:sz w:val="24"/>
          <w:szCs w:val="24"/>
        </w:rPr>
        <w:t>го предпринимательства и организациям, образующим инфраструктуру поддержки субъектов мал</w:t>
      </w:r>
      <w:r w:rsidRPr="00501B6D">
        <w:rPr>
          <w:rFonts w:ascii="Times New Roman" w:hAnsi="Times New Roman" w:cs="Times New Roman"/>
          <w:sz w:val="24"/>
          <w:szCs w:val="24"/>
        </w:rPr>
        <w:t>о</w:t>
      </w:r>
      <w:r w:rsidRPr="00501B6D">
        <w:rPr>
          <w:rFonts w:ascii="Times New Roman" w:hAnsi="Times New Roman" w:cs="Times New Roman"/>
          <w:sz w:val="24"/>
          <w:szCs w:val="24"/>
        </w:rPr>
        <w:t>го и среднего предпринимательства, осуществляется органами местного самоуправления в виде п</w:t>
      </w:r>
      <w:r w:rsidRPr="00501B6D">
        <w:rPr>
          <w:rFonts w:ascii="Times New Roman" w:hAnsi="Times New Roman" w:cs="Times New Roman"/>
          <w:sz w:val="24"/>
          <w:szCs w:val="24"/>
        </w:rPr>
        <w:t>е</w:t>
      </w:r>
      <w:r w:rsidRPr="00501B6D">
        <w:rPr>
          <w:rFonts w:ascii="Times New Roman" w:hAnsi="Times New Roman" w:cs="Times New Roman"/>
          <w:sz w:val="24"/>
          <w:szCs w:val="24"/>
        </w:rPr>
        <w:t>редачи во владение и (или) в пользование муниципального имущества, в том числе земельных уч</w:t>
      </w:r>
      <w:r w:rsidRPr="00501B6D">
        <w:rPr>
          <w:rFonts w:ascii="Times New Roman" w:hAnsi="Times New Roman" w:cs="Times New Roman"/>
          <w:sz w:val="24"/>
          <w:szCs w:val="24"/>
        </w:rPr>
        <w:t>а</w:t>
      </w:r>
      <w:r w:rsidRPr="00501B6D">
        <w:rPr>
          <w:rFonts w:ascii="Times New Roman" w:hAnsi="Times New Roman" w:cs="Times New Roman"/>
          <w:sz w:val="24"/>
          <w:szCs w:val="24"/>
        </w:rPr>
        <w:t>стков, зданий, строений, сооружений, нежилых помещений, на возмездной основе, безвозмездной основе или на льготных условиях.</w:t>
      </w:r>
      <w:proofErr w:type="gramEnd"/>
      <w:r w:rsidRPr="00501B6D">
        <w:rPr>
          <w:rFonts w:ascii="Times New Roman" w:hAnsi="Times New Roman" w:cs="Times New Roman"/>
          <w:sz w:val="24"/>
          <w:szCs w:val="24"/>
        </w:rPr>
        <w:t xml:space="preserve"> Указанное имущество должно использоваться по целевому н</w:t>
      </w:r>
      <w:r w:rsidRPr="00501B6D">
        <w:rPr>
          <w:rFonts w:ascii="Times New Roman" w:hAnsi="Times New Roman" w:cs="Times New Roman"/>
          <w:sz w:val="24"/>
          <w:szCs w:val="24"/>
        </w:rPr>
        <w:t>а</w:t>
      </w:r>
      <w:r w:rsidRPr="00501B6D">
        <w:rPr>
          <w:rFonts w:ascii="Times New Roman" w:hAnsi="Times New Roman" w:cs="Times New Roman"/>
          <w:sz w:val="24"/>
          <w:szCs w:val="24"/>
        </w:rPr>
        <w:t>значению.</w:t>
      </w:r>
    </w:p>
    <w:p w:rsidR="00FA7C55" w:rsidRPr="00501B6D" w:rsidRDefault="00FA7C55" w:rsidP="00FA7C5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Орган местного самоуправления вправе утверждать перечни муниципального имущества, св</w:t>
      </w:r>
      <w:r w:rsidRPr="00501B6D">
        <w:rPr>
          <w:rFonts w:ascii="Times New Roman" w:hAnsi="Times New Roman" w:cs="Times New Roman"/>
          <w:sz w:val="24"/>
          <w:szCs w:val="24"/>
        </w:rPr>
        <w:t>о</w:t>
      </w:r>
      <w:r w:rsidRPr="00501B6D">
        <w:rPr>
          <w:rFonts w:ascii="Times New Roman" w:hAnsi="Times New Roman" w:cs="Times New Roman"/>
          <w:sz w:val="24"/>
          <w:szCs w:val="24"/>
        </w:rPr>
        <w:t>бодного от прав третьих лиц (за исключением имущественных прав субъектов малого и среднего предпринимательства). Муниципальное имущество, включенное в указанные перечни, может быть использовано только в целях предоставления его во владение и (или) в пользование на долгосро</w:t>
      </w:r>
      <w:r w:rsidRPr="00501B6D">
        <w:rPr>
          <w:rFonts w:ascii="Times New Roman" w:hAnsi="Times New Roman" w:cs="Times New Roman"/>
          <w:sz w:val="24"/>
          <w:szCs w:val="24"/>
        </w:rPr>
        <w:t>ч</w:t>
      </w:r>
      <w:r w:rsidRPr="00501B6D">
        <w:rPr>
          <w:rFonts w:ascii="Times New Roman" w:hAnsi="Times New Roman" w:cs="Times New Roman"/>
          <w:sz w:val="24"/>
          <w:szCs w:val="24"/>
        </w:rPr>
        <w:t>ной основе (в том числе по льготным ставкам арендной платы) субъектам малого и среднего пре</w:t>
      </w:r>
      <w:r w:rsidRPr="00501B6D">
        <w:rPr>
          <w:rFonts w:ascii="Times New Roman" w:hAnsi="Times New Roman" w:cs="Times New Roman"/>
          <w:sz w:val="24"/>
          <w:szCs w:val="24"/>
        </w:rPr>
        <w:t>д</w:t>
      </w:r>
      <w:r w:rsidRPr="00501B6D">
        <w:rPr>
          <w:rFonts w:ascii="Times New Roman" w:hAnsi="Times New Roman" w:cs="Times New Roman"/>
          <w:sz w:val="24"/>
          <w:szCs w:val="24"/>
        </w:rPr>
        <w:t>принимательства и организациям, образующим инфраструктуру поддержки субъектов малого и среднего предпринимательства. Эти перечни подлежат обязательному опубликованию в средствах массовой информации, а также размещению в сети Интернет на оф</w:t>
      </w:r>
      <w:r w:rsidR="005F71F7">
        <w:rPr>
          <w:rFonts w:ascii="Times New Roman" w:hAnsi="Times New Roman" w:cs="Times New Roman"/>
          <w:sz w:val="24"/>
          <w:szCs w:val="24"/>
        </w:rPr>
        <w:t>ициальных сайтах утвердивших их</w:t>
      </w:r>
      <w:r w:rsidRPr="00501B6D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самоуправления.</w:t>
      </w:r>
    </w:p>
    <w:p w:rsidR="00FA7C55" w:rsidRPr="00501B6D" w:rsidRDefault="00FA7C55" w:rsidP="00FA7C5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gramStart"/>
      <w:r w:rsidRPr="00501B6D">
        <w:rPr>
          <w:rFonts w:ascii="Times New Roman" w:hAnsi="Times New Roman" w:cs="Times New Roman"/>
          <w:sz w:val="24"/>
          <w:szCs w:val="24"/>
        </w:rPr>
        <w:t>Порядок формирования, ведения указанных перечней, а также порядок и условия предоста</w:t>
      </w:r>
      <w:r w:rsidRPr="00501B6D">
        <w:rPr>
          <w:rFonts w:ascii="Times New Roman" w:hAnsi="Times New Roman" w:cs="Times New Roman"/>
          <w:sz w:val="24"/>
          <w:szCs w:val="24"/>
        </w:rPr>
        <w:t>в</w:t>
      </w:r>
      <w:r w:rsidRPr="00501B6D">
        <w:rPr>
          <w:rFonts w:ascii="Times New Roman" w:hAnsi="Times New Roman" w:cs="Times New Roman"/>
          <w:sz w:val="24"/>
          <w:szCs w:val="24"/>
        </w:rPr>
        <w:t>ления в аренду (в том числе льготы для субъектов малого и среднего предпринимательства, зан</w:t>
      </w:r>
      <w:r w:rsidRPr="00501B6D">
        <w:rPr>
          <w:rFonts w:ascii="Times New Roman" w:hAnsi="Times New Roman" w:cs="Times New Roman"/>
          <w:sz w:val="24"/>
          <w:szCs w:val="24"/>
        </w:rPr>
        <w:t>и</w:t>
      </w:r>
      <w:r w:rsidRPr="00501B6D">
        <w:rPr>
          <w:rFonts w:ascii="Times New Roman" w:hAnsi="Times New Roman" w:cs="Times New Roman"/>
          <w:sz w:val="24"/>
          <w:szCs w:val="24"/>
        </w:rPr>
        <w:t>мающихся социально значимыми видами деятельности) включенного в них муниципального им</w:t>
      </w:r>
      <w:r w:rsidRPr="00501B6D">
        <w:rPr>
          <w:rFonts w:ascii="Times New Roman" w:hAnsi="Times New Roman" w:cs="Times New Roman"/>
          <w:sz w:val="24"/>
          <w:szCs w:val="24"/>
        </w:rPr>
        <w:t>у</w:t>
      </w:r>
      <w:r w:rsidRPr="00501B6D">
        <w:rPr>
          <w:rFonts w:ascii="Times New Roman" w:hAnsi="Times New Roman" w:cs="Times New Roman"/>
          <w:sz w:val="24"/>
          <w:szCs w:val="24"/>
        </w:rPr>
        <w:t>щества устанавливаются соответственно муниципальными правовыми актами (</w:t>
      </w:r>
      <w:hyperlink r:id="rId20" w:history="1">
        <w:r w:rsidRPr="00501B6D">
          <w:rPr>
            <w:rFonts w:ascii="Times New Roman" w:hAnsi="Times New Roman" w:cs="Times New Roman"/>
            <w:color w:val="0000FF"/>
            <w:sz w:val="24"/>
            <w:szCs w:val="24"/>
          </w:rPr>
          <w:t>ст. 18</w:t>
        </w:r>
      </w:hyperlink>
      <w:r w:rsidRPr="00501B6D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N 209-ФЗ "О развитии малого и среднего предпринимательства в Российской Федерации").</w:t>
      </w:r>
      <w:proofErr w:type="gramEnd"/>
    </w:p>
    <w:p w:rsidR="00FA7C55" w:rsidRPr="00501B6D" w:rsidRDefault="00FA7C55" w:rsidP="00FA7C5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Показатель рассчитывается по формуле:</w:t>
      </w:r>
    </w:p>
    <w:p w:rsidR="00FA7C55" w:rsidRPr="00501B6D" w:rsidRDefault="00FA7C55" w:rsidP="00FA7C5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FA7C55" w:rsidRPr="00501B6D" w:rsidRDefault="00FA7C55" w:rsidP="00FA7C5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 w:rsidRPr="00501B6D">
        <w:rPr>
          <w:rFonts w:ascii="Times New Roman" w:hAnsi="Times New Roman" w:cs="Times New Roman"/>
          <w:sz w:val="24"/>
          <w:szCs w:val="24"/>
        </w:rPr>
        <w:lastRenderedPageBreak/>
        <w:t>Дмивп</w:t>
      </w:r>
      <w:proofErr w:type="spellEnd"/>
      <w:r w:rsidRPr="00501B6D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501B6D">
        <w:rPr>
          <w:rFonts w:ascii="Times New Roman" w:hAnsi="Times New Roman" w:cs="Times New Roman"/>
          <w:sz w:val="24"/>
          <w:szCs w:val="24"/>
        </w:rPr>
        <w:t>Пмивп</w:t>
      </w:r>
      <w:proofErr w:type="spellEnd"/>
      <w:r w:rsidRPr="00501B6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01B6D">
        <w:rPr>
          <w:rFonts w:ascii="Times New Roman" w:hAnsi="Times New Roman" w:cs="Times New Roman"/>
          <w:sz w:val="24"/>
          <w:szCs w:val="24"/>
        </w:rPr>
        <w:t>Пми</w:t>
      </w:r>
      <w:proofErr w:type="spellEnd"/>
      <w:r w:rsidRPr="00501B6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01B6D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01B6D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FA7C55" w:rsidRPr="00501B6D" w:rsidRDefault="00FA7C55" w:rsidP="00FA7C5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FA7C55" w:rsidRPr="00501B6D" w:rsidRDefault="00FA7C55" w:rsidP="00FA7C5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где:</w:t>
      </w:r>
    </w:p>
    <w:p w:rsidR="00FA7C55" w:rsidRPr="00501B6D" w:rsidRDefault="00FA7C55" w:rsidP="00FA7C5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 w:rsidRPr="00501B6D">
        <w:rPr>
          <w:rFonts w:ascii="Times New Roman" w:hAnsi="Times New Roman" w:cs="Times New Roman"/>
          <w:sz w:val="24"/>
          <w:szCs w:val="24"/>
        </w:rPr>
        <w:t>Дмивп</w:t>
      </w:r>
      <w:proofErr w:type="spellEnd"/>
      <w:r w:rsidRPr="00501B6D">
        <w:rPr>
          <w:rFonts w:ascii="Times New Roman" w:hAnsi="Times New Roman" w:cs="Times New Roman"/>
          <w:sz w:val="24"/>
          <w:szCs w:val="24"/>
        </w:rPr>
        <w:t xml:space="preserve"> - доля муниципального имущества, свободного от прав третьих лиц, включенного в п</w:t>
      </w:r>
      <w:r w:rsidRPr="00501B6D">
        <w:rPr>
          <w:rFonts w:ascii="Times New Roman" w:hAnsi="Times New Roman" w:cs="Times New Roman"/>
          <w:sz w:val="24"/>
          <w:szCs w:val="24"/>
        </w:rPr>
        <w:t>е</w:t>
      </w:r>
      <w:r w:rsidRPr="00501B6D">
        <w:rPr>
          <w:rFonts w:ascii="Times New Roman" w:hAnsi="Times New Roman" w:cs="Times New Roman"/>
          <w:sz w:val="24"/>
          <w:szCs w:val="24"/>
        </w:rPr>
        <w:t>речни муниципального имущества в целях предоставления его во владение и (или) пользование на долгосрочной основе субъектам малого и среднего предпринимательства и организациям, обр</w:t>
      </w:r>
      <w:r w:rsidRPr="00501B6D">
        <w:rPr>
          <w:rFonts w:ascii="Times New Roman" w:hAnsi="Times New Roman" w:cs="Times New Roman"/>
          <w:sz w:val="24"/>
          <w:szCs w:val="24"/>
        </w:rPr>
        <w:t>а</w:t>
      </w:r>
      <w:r w:rsidRPr="00501B6D">
        <w:rPr>
          <w:rFonts w:ascii="Times New Roman" w:hAnsi="Times New Roman" w:cs="Times New Roman"/>
          <w:sz w:val="24"/>
          <w:szCs w:val="24"/>
        </w:rPr>
        <w:t>зующим инфраструктуру поддержки субъектов малого и среднего предпринимательства, процент;</w:t>
      </w:r>
    </w:p>
    <w:p w:rsidR="00FA7C55" w:rsidRPr="00501B6D" w:rsidRDefault="00FA7C55" w:rsidP="00FA7C5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 w:rsidRPr="00501B6D">
        <w:rPr>
          <w:rFonts w:ascii="Times New Roman" w:hAnsi="Times New Roman" w:cs="Times New Roman"/>
          <w:sz w:val="24"/>
          <w:szCs w:val="24"/>
        </w:rPr>
        <w:t>Пмивп</w:t>
      </w:r>
      <w:proofErr w:type="spellEnd"/>
      <w:r w:rsidRPr="00501B6D">
        <w:rPr>
          <w:rFonts w:ascii="Times New Roman" w:hAnsi="Times New Roman" w:cs="Times New Roman"/>
          <w:sz w:val="24"/>
          <w:szCs w:val="24"/>
        </w:rPr>
        <w:t xml:space="preserve"> - площадь муниципального имущества, свободного от прав третьих лиц, включенного в перечни муниципального имущества в целях предоставления его во владение и (или) пользование на долгосрочной основе субъектам малого и среднего предпринимательства и организациям, обр</w:t>
      </w:r>
      <w:r w:rsidRPr="00501B6D">
        <w:rPr>
          <w:rFonts w:ascii="Times New Roman" w:hAnsi="Times New Roman" w:cs="Times New Roman"/>
          <w:sz w:val="24"/>
          <w:szCs w:val="24"/>
        </w:rPr>
        <w:t>а</w:t>
      </w:r>
      <w:r w:rsidRPr="00501B6D">
        <w:rPr>
          <w:rFonts w:ascii="Times New Roman" w:hAnsi="Times New Roman" w:cs="Times New Roman"/>
          <w:sz w:val="24"/>
          <w:szCs w:val="24"/>
        </w:rPr>
        <w:t>зующим инфраструктуру поддержки субъектов малого и среднего предпринимательства, тыс. кв. метров;</w:t>
      </w:r>
    </w:p>
    <w:p w:rsidR="00FA7C55" w:rsidRPr="00501B6D" w:rsidRDefault="00FA7C55" w:rsidP="00FA7C5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 w:rsidRPr="00501B6D">
        <w:rPr>
          <w:rFonts w:ascii="Times New Roman" w:hAnsi="Times New Roman" w:cs="Times New Roman"/>
          <w:sz w:val="24"/>
          <w:szCs w:val="24"/>
        </w:rPr>
        <w:t>Пми</w:t>
      </w:r>
      <w:proofErr w:type="spellEnd"/>
      <w:r w:rsidRPr="00501B6D">
        <w:rPr>
          <w:rFonts w:ascii="Times New Roman" w:hAnsi="Times New Roman" w:cs="Times New Roman"/>
          <w:sz w:val="24"/>
          <w:szCs w:val="24"/>
        </w:rPr>
        <w:t xml:space="preserve"> - общая площадь муниципального имущества, тыс. кв. метров.</w:t>
      </w:r>
    </w:p>
    <w:p w:rsidR="00FA7C55" w:rsidRPr="00501B6D" w:rsidRDefault="00FA7C55" w:rsidP="00FA7C5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 w:rsidRPr="00501B6D">
        <w:rPr>
          <w:rFonts w:ascii="Times New Roman" w:hAnsi="Times New Roman" w:cs="Times New Roman"/>
          <w:sz w:val="24"/>
          <w:szCs w:val="24"/>
        </w:rPr>
        <w:t>Кспсмсп</w:t>
      </w:r>
      <w:proofErr w:type="spellEnd"/>
      <w:r w:rsidRPr="00501B6D">
        <w:rPr>
          <w:rFonts w:ascii="Times New Roman" w:hAnsi="Times New Roman" w:cs="Times New Roman"/>
          <w:sz w:val="24"/>
          <w:szCs w:val="24"/>
        </w:rPr>
        <w:t xml:space="preserve"> - количество созданных в течение года субъектов малого и среднего предприним</w:t>
      </w:r>
      <w:r w:rsidRPr="00501B6D">
        <w:rPr>
          <w:rFonts w:ascii="Times New Roman" w:hAnsi="Times New Roman" w:cs="Times New Roman"/>
          <w:sz w:val="24"/>
          <w:szCs w:val="24"/>
        </w:rPr>
        <w:t>а</w:t>
      </w:r>
      <w:r w:rsidRPr="00501B6D">
        <w:rPr>
          <w:rFonts w:ascii="Times New Roman" w:hAnsi="Times New Roman" w:cs="Times New Roman"/>
          <w:sz w:val="24"/>
          <w:szCs w:val="24"/>
        </w:rPr>
        <w:t>тельства, которым оказана поддержка в рамках муниципальной программы развития малого и сре</w:t>
      </w:r>
      <w:r w:rsidRPr="00501B6D">
        <w:rPr>
          <w:rFonts w:ascii="Times New Roman" w:hAnsi="Times New Roman" w:cs="Times New Roman"/>
          <w:sz w:val="24"/>
          <w:szCs w:val="24"/>
        </w:rPr>
        <w:t>д</w:t>
      </w:r>
      <w:r w:rsidRPr="00501B6D">
        <w:rPr>
          <w:rFonts w:ascii="Times New Roman" w:hAnsi="Times New Roman" w:cs="Times New Roman"/>
          <w:sz w:val="24"/>
          <w:szCs w:val="24"/>
        </w:rPr>
        <w:t>него предпринимательства и включенных в муниципальный реестр субъектов малого и среднего предпринимательства - получателей поддержки, единиц;</w:t>
      </w:r>
    </w:p>
    <w:p w:rsidR="005C7EDF" w:rsidRPr="00C24E32" w:rsidRDefault="005C7EDF" w:rsidP="00B50ABF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F7D58" w:rsidRPr="00C24E32" w:rsidRDefault="007F7D58" w:rsidP="005C7E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A276D" w:rsidRPr="00C24E32" w:rsidRDefault="007F7D58" w:rsidP="00BA27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E32">
        <w:rPr>
          <w:rFonts w:ascii="Times New Roman" w:hAnsi="Times New Roman" w:cs="Times New Roman"/>
          <w:b/>
          <w:sz w:val="24"/>
          <w:szCs w:val="24"/>
        </w:rPr>
        <w:t xml:space="preserve">Методика </w:t>
      </w:r>
      <w:proofErr w:type="gramStart"/>
      <w:r w:rsidRPr="00C24E32">
        <w:rPr>
          <w:rFonts w:ascii="Times New Roman" w:hAnsi="Times New Roman" w:cs="Times New Roman"/>
          <w:b/>
          <w:sz w:val="24"/>
          <w:szCs w:val="24"/>
        </w:rPr>
        <w:t>расчета значений показателей эффективности</w:t>
      </w:r>
      <w:r w:rsidR="00BA276D" w:rsidRPr="00C24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EDF" w:rsidRPr="00C24E32">
        <w:rPr>
          <w:rFonts w:ascii="Times New Roman" w:hAnsi="Times New Roman" w:cs="Times New Roman"/>
          <w:b/>
          <w:sz w:val="24"/>
          <w:szCs w:val="24"/>
        </w:rPr>
        <w:t>реализации подп</w:t>
      </w:r>
      <w:r w:rsidRPr="00C24E32">
        <w:rPr>
          <w:rFonts w:ascii="Times New Roman" w:hAnsi="Times New Roman" w:cs="Times New Roman"/>
          <w:b/>
          <w:sz w:val="24"/>
          <w:szCs w:val="24"/>
        </w:rPr>
        <w:t>рограммы</w:t>
      </w:r>
      <w:proofErr w:type="gramEnd"/>
      <w:r w:rsidR="00BA276D" w:rsidRPr="00C24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276D" w:rsidRPr="00C24E3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5C7EDF" w:rsidRPr="00C24E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7EDF" w:rsidRPr="00C24E32" w:rsidRDefault="005C7EDF" w:rsidP="00BA27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E32">
        <w:rPr>
          <w:rFonts w:ascii="Times New Roman" w:hAnsi="Times New Roman" w:cs="Times New Roman"/>
          <w:b/>
          <w:sz w:val="24"/>
          <w:szCs w:val="24"/>
        </w:rPr>
        <w:t>«Развитие потребительского рынка и услуг».</w:t>
      </w:r>
    </w:p>
    <w:p w:rsidR="007F7D58" w:rsidRPr="00C24E32" w:rsidRDefault="007F7D58" w:rsidP="00B5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D58" w:rsidRPr="00C24E32" w:rsidRDefault="007F7D58" w:rsidP="00731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E32">
        <w:rPr>
          <w:rFonts w:ascii="Times New Roman" w:hAnsi="Times New Roman" w:cs="Times New Roman"/>
          <w:sz w:val="24"/>
          <w:szCs w:val="24"/>
        </w:rPr>
        <w:t>Эффективность реализации подпрограммы определяется степенью достижения следующих показателей</w:t>
      </w:r>
      <w:proofErr w:type="gramStart"/>
      <w:r w:rsidRPr="00C24E3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F7D58" w:rsidRPr="00C24E32" w:rsidRDefault="007F7D58" w:rsidP="00731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E32">
        <w:rPr>
          <w:rFonts w:ascii="Times New Roman" w:hAnsi="Times New Roman" w:cs="Times New Roman"/>
          <w:sz w:val="24"/>
          <w:szCs w:val="24"/>
        </w:rPr>
        <w:t>Показатель 1: Площадь торговых объектов предприятий розничной торговли (на конец года).</w:t>
      </w:r>
    </w:p>
    <w:p w:rsidR="007F7D58" w:rsidRPr="00C24E32" w:rsidRDefault="007F7D58" w:rsidP="00731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E32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сумма площадей торговых объектов предприятий розничной торговли по всем  городским и сельским поселениям   Пушкинского муниципального района</w:t>
      </w:r>
      <w:proofErr w:type="gramStart"/>
      <w:r w:rsidRPr="00C24E3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F7D58" w:rsidRPr="00C24E32" w:rsidRDefault="007F7D58" w:rsidP="00731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E32">
        <w:rPr>
          <w:rFonts w:ascii="Times New Roman" w:hAnsi="Times New Roman" w:cs="Times New Roman"/>
          <w:sz w:val="24"/>
          <w:szCs w:val="24"/>
        </w:rPr>
        <w:t>Единица измерения: тыс.кв.м.</w:t>
      </w:r>
    </w:p>
    <w:p w:rsidR="007F7D58" w:rsidRPr="00C24E32" w:rsidRDefault="007F7D58" w:rsidP="00731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E32">
        <w:rPr>
          <w:rFonts w:ascii="Times New Roman" w:hAnsi="Times New Roman" w:cs="Times New Roman"/>
          <w:sz w:val="24"/>
          <w:szCs w:val="24"/>
        </w:rPr>
        <w:t>Источник получения информации для расчетов –  данные о торговых площадях, предоста</w:t>
      </w:r>
      <w:r w:rsidRPr="00C24E32">
        <w:rPr>
          <w:rFonts w:ascii="Times New Roman" w:hAnsi="Times New Roman" w:cs="Times New Roman"/>
          <w:sz w:val="24"/>
          <w:szCs w:val="24"/>
        </w:rPr>
        <w:t>в</w:t>
      </w:r>
      <w:r w:rsidRPr="00C24E32">
        <w:rPr>
          <w:rFonts w:ascii="Times New Roman" w:hAnsi="Times New Roman" w:cs="Times New Roman"/>
          <w:sz w:val="24"/>
          <w:szCs w:val="24"/>
        </w:rPr>
        <w:t>ляемые собственниками торговых объектов.</w:t>
      </w:r>
    </w:p>
    <w:p w:rsidR="007F7D58" w:rsidRPr="00C24E32" w:rsidRDefault="007F7D58" w:rsidP="00731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E32">
        <w:rPr>
          <w:rFonts w:ascii="Times New Roman" w:hAnsi="Times New Roman" w:cs="Times New Roman"/>
          <w:sz w:val="24"/>
          <w:szCs w:val="24"/>
        </w:rPr>
        <w:t>Показатель 2: Обеспеченность населения площадью торговых объектов.</w:t>
      </w:r>
    </w:p>
    <w:p w:rsidR="007F7D58" w:rsidRPr="00C24E32" w:rsidRDefault="007F7D58" w:rsidP="00731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E32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площади торговых объектов предприятий розничной торговли в Пушкинском муниципальном районе  к численности постоянного населения региона.</w:t>
      </w:r>
    </w:p>
    <w:p w:rsidR="007F7D58" w:rsidRPr="00C24E32" w:rsidRDefault="007F7D58" w:rsidP="00731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E32">
        <w:rPr>
          <w:rFonts w:ascii="Times New Roman" w:hAnsi="Times New Roman" w:cs="Times New Roman"/>
          <w:sz w:val="24"/>
          <w:szCs w:val="24"/>
        </w:rPr>
        <w:t>Единица измерения: кв</w:t>
      </w:r>
      <w:proofErr w:type="gramStart"/>
      <w:r w:rsidRPr="00C24E3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24E32">
        <w:rPr>
          <w:rFonts w:ascii="Times New Roman" w:hAnsi="Times New Roman" w:cs="Times New Roman"/>
          <w:sz w:val="24"/>
          <w:szCs w:val="24"/>
        </w:rPr>
        <w:t xml:space="preserve">  на 1000 человек.</w:t>
      </w:r>
    </w:p>
    <w:p w:rsidR="00AD3CD2" w:rsidRDefault="007F7D58" w:rsidP="00731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E32">
        <w:rPr>
          <w:rFonts w:ascii="Times New Roman" w:hAnsi="Times New Roman" w:cs="Times New Roman"/>
          <w:sz w:val="24"/>
          <w:szCs w:val="24"/>
        </w:rPr>
        <w:t>Источник получения информации –  данные Федеральной службы государственной статист</w:t>
      </w:r>
      <w:r w:rsidRPr="00C24E32">
        <w:rPr>
          <w:rFonts w:ascii="Times New Roman" w:hAnsi="Times New Roman" w:cs="Times New Roman"/>
          <w:sz w:val="24"/>
          <w:szCs w:val="24"/>
        </w:rPr>
        <w:t>и</w:t>
      </w:r>
      <w:r w:rsidRPr="00C24E32">
        <w:rPr>
          <w:rFonts w:ascii="Times New Roman" w:hAnsi="Times New Roman" w:cs="Times New Roman"/>
          <w:sz w:val="24"/>
          <w:szCs w:val="24"/>
        </w:rPr>
        <w:t>ки (далее - Росстат) о численности населения  в  городских и  сельских поселениях Пушкинского муниципального района и  данные о площадях торговых объектов предприятий розничной торго</w:t>
      </w:r>
      <w:r w:rsidRPr="00C24E32">
        <w:rPr>
          <w:rFonts w:ascii="Times New Roman" w:hAnsi="Times New Roman" w:cs="Times New Roman"/>
          <w:sz w:val="24"/>
          <w:szCs w:val="24"/>
        </w:rPr>
        <w:t>в</w:t>
      </w:r>
      <w:r w:rsidRPr="00C24E32">
        <w:rPr>
          <w:rFonts w:ascii="Times New Roman" w:hAnsi="Times New Roman" w:cs="Times New Roman"/>
          <w:sz w:val="24"/>
          <w:szCs w:val="24"/>
        </w:rPr>
        <w:t>ли, предоставляемые соб</w:t>
      </w:r>
      <w:r w:rsidR="00AD3CD2">
        <w:rPr>
          <w:rFonts w:ascii="Times New Roman" w:hAnsi="Times New Roman" w:cs="Times New Roman"/>
          <w:sz w:val="24"/>
          <w:szCs w:val="24"/>
        </w:rPr>
        <w:t>ственниками торговых объектов.</w:t>
      </w:r>
    </w:p>
    <w:p w:rsidR="007F7D58" w:rsidRPr="00C24E32" w:rsidRDefault="007F7D58" w:rsidP="00731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E32">
        <w:rPr>
          <w:rFonts w:ascii="Times New Roman" w:hAnsi="Times New Roman" w:cs="Times New Roman"/>
          <w:sz w:val="24"/>
          <w:szCs w:val="24"/>
        </w:rPr>
        <w:t xml:space="preserve">Показатель 3: Доля городских и сельских поселений, в </w:t>
      </w:r>
      <w:proofErr w:type="gramStart"/>
      <w:r w:rsidRPr="00C24E32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C24E32">
        <w:rPr>
          <w:rFonts w:ascii="Times New Roman" w:hAnsi="Times New Roman" w:cs="Times New Roman"/>
          <w:sz w:val="24"/>
          <w:szCs w:val="24"/>
        </w:rPr>
        <w:t xml:space="preserve"> не достигнут норматив мин</w:t>
      </w:r>
      <w:r w:rsidRPr="00C24E32">
        <w:rPr>
          <w:rFonts w:ascii="Times New Roman" w:hAnsi="Times New Roman" w:cs="Times New Roman"/>
          <w:sz w:val="24"/>
          <w:szCs w:val="24"/>
        </w:rPr>
        <w:t>и</w:t>
      </w:r>
      <w:r w:rsidRPr="00C24E32">
        <w:rPr>
          <w:rFonts w:ascii="Times New Roman" w:hAnsi="Times New Roman" w:cs="Times New Roman"/>
          <w:sz w:val="24"/>
          <w:szCs w:val="24"/>
        </w:rPr>
        <w:t>мальной обеспеченности торговыми площадями.</w:t>
      </w:r>
    </w:p>
    <w:p w:rsidR="007F7D58" w:rsidRPr="00C24E32" w:rsidRDefault="007F7D58" w:rsidP="00731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E32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численности городских и сельских пос</w:t>
      </w:r>
      <w:r w:rsidRPr="00C24E32">
        <w:rPr>
          <w:rFonts w:ascii="Times New Roman" w:hAnsi="Times New Roman" w:cs="Times New Roman"/>
          <w:sz w:val="24"/>
          <w:szCs w:val="24"/>
        </w:rPr>
        <w:t>е</w:t>
      </w:r>
      <w:r w:rsidRPr="00C24E32">
        <w:rPr>
          <w:rFonts w:ascii="Times New Roman" w:hAnsi="Times New Roman" w:cs="Times New Roman"/>
          <w:sz w:val="24"/>
          <w:szCs w:val="24"/>
        </w:rPr>
        <w:t xml:space="preserve">лений, в </w:t>
      </w:r>
      <w:proofErr w:type="gramStart"/>
      <w:r w:rsidRPr="00C24E32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C24E32">
        <w:rPr>
          <w:rFonts w:ascii="Times New Roman" w:hAnsi="Times New Roman" w:cs="Times New Roman"/>
          <w:sz w:val="24"/>
          <w:szCs w:val="24"/>
        </w:rPr>
        <w:t xml:space="preserve"> не достигнут норматив минимальной обеспеченности торговыми площадями к общей численности городских и сельских поселений.</w:t>
      </w:r>
    </w:p>
    <w:p w:rsidR="007F7D58" w:rsidRPr="00C24E32" w:rsidRDefault="007F7D58" w:rsidP="00731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E32">
        <w:rPr>
          <w:rFonts w:ascii="Times New Roman" w:hAnsi="Times New Roman" w:cs="Times New Roman"/>
          <w:sz w:val="24"/>
          <w:szCs w:val="24"/>
        </w:rPr>
        <w:t>Единица измерения: проценты.</w:t>
      </w:r>
    </w:p>
    <w:p w:rsidR="007F7D58" w:rsidRPr="00C24E32" w:rsidRDefault="007F7D58" w:rsidP="00731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E32">
        <w:rPr>
          <w:rFonts w:ascii="Times New Roman" w:hAnsi="Times New Roman" w:cs="Times New Roman"/>
          <w:sz w:val="24"/>
          <w:szCs w:val="24"/>
        </w:rPr>
        <w:t>Источник получения информации для расчетов – данные о площадях торговых объектов предприятий розничной торговли, предоставляемые  собственниками торговых объектах</w:t>
      </w:r>
      <w:proofErr w:type="gramStart"/>
      <w:r w:rsidRPr="00C24E3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24E32">
        <w:rPr>
          <w:rFonts w:ascii="Times New Roman" w:hAnsi="Times New Roman" w:cs="Times New Roman"/>
          <w:sz w:val="24"/>
          <w:szCs w:val="24"/>
        </w:rPr>
        <w:t xml:space="preserve"> данные о нормативах минимальной обеспеченности населения площадью торговых объектов для муниц</w:t>
      </w:r>
      <w:r w:rsidRPr="00C24E32">
        <w:rPr>
          <w:rFonts w:ascii="Times New Roman" w:hAnsi="Times New Roman" w:cs="Times New Roman"/>
          <w:sz w:val="24"/>
          <w:szCs w:val="24"/>
        </w:rPr>
        <w:t>и</w:t>
      </w:r>
      <w:r w:rsidRPr="00C24E32">
        <w:rPr>
          <w:rFonts w:ascii="Times New Roman" w:hAnsi="Times New Roman" w:cs="Times New Roman"/>
          <w:sz w:val="24"/>
          <w:szCs w:val="24"/>
        </w:rPr>
        <w:t xml:space="preserve">пальных районов и городских округов, содержащиеся в </w:t>
      </w:r>
      <w:r w:rsidRPr="00C24E32">
        <w:rPr>
          <w:rFonts w:ascii="Times New Roman" w:hAnsi="Times New Roman" w:cs="Times New Roman"/>
          <w:bCs/>
          <w:sz w:val="24"/>
          <w:szCs w:val="24"/>
        </w:rPr>
        <w:t xml:space="preserve">Постановлении Правительства МО от 08.07.2011 N 672/25, </w:t>
      </w:r>
      <w:r w:rsidRPr="00C24E32">
        <w:rPr>
          <w:rFonts w:ascii="Times New Roman" w:hAnsi="Times New Roman" w:cs="Times New Roman"/>
          <w:sz w:val="24"/>
          <w:szCs w:val="24"/>
        </w:rPr>
        <w:t>данные Росстата о численности населения городских и сельских поселений Пушкинского   муниципального района  Московской области</w:t>
      </w:r>
    </w:p>
    <w:p w:rsidR="007F7D58" w:rsidRPr="00C24E32" w:rsidRDefault="007F7D58" w:rsidP="00731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E32">
        <w:rPr>
          <w:rFonts w:ascii="Times New Roman" w:hAnsi="Times New Roman" w:cs="Times New Roman"/>
          <w:sz w:val="24"/>
          <w:szCs w:val="24"/>
        </w:rPr>
        <w:lastRenderedPageBreak/>
        <w:t>Показатель 4: Доля поселений, в которых норматив минимальной обеспеченност</w:t>
      </w:r>
      <w:r w:rsidR="00AD3CD2">
        <w:rPr>
          <w:rFonts w:ascii="Times New Roman" w:hAnsi="Times New Roman" w:cs="Times New Roman"/>
          <w:sz w:val="24"/>
          <w:szCs w:val="24"/>
        </w:rPr>
        <w:t>и торговыми площадями превышен.</w:t>
      </w:r>
    </w:p>
    <w:p w:rsidR="007F7D58" w:rsidRPr="00C24E32" w:rsidRDefault="007F7D58" w:rsidP="00731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E32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численности городских и сельских пос</w:t>
      </w:r>
      <w:r w:rsidRPr="00C24E32">
        <w:rPr>
          <w:rFonts w:ascii="Times New Roman" w:hAnsi="Times New Roman" w:cs="Times New Roman"/>
          <w:sz w:val="24"/>
          <w:szCs w:val="24"/>
        </w:rPr>
        <w:t>е</w:t>
      </w:r>
      <w:r w:rsidRPr="00C24E32">
        <w:rPr>
          <w:rFonts w:ascii="Times New Roman" w:hAnsi="Times New Roman" w:cs="Times New Roman"/>
          <w:sz w:val="24"/>
          <w:szCs w:val="24"/>
        </w:rPr>
        <w:t>лений, в которых норматив минимальной обеспеченности торговыми площадями превышен</w:t>
      </w:r>
      <w:proofErr w:type="gramStart"/>
      <w:r w:rsidRPr="00C24E3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24E32">
        <w:rPr>
          <w:rFonts w:ascii="Times New Roman" w:hAnsi="Times New Roman" w:cs="Times New Roman"/>
          <w:sz w:val="24"/>
          <w:szCs w:val="24"/>
        </w:rPr>
        <w:t xml:space="preserve"> к о</w:t>
      </w:r>
      <w:r w:rsidRPr="00C24E32">
        <w:rPr>
          <w:rFonts w:ascii="Times New Roman" w:hAnsi="Times New Roman" w:cs="Times New Roman"/>
          <w:sz w:val="24"/>
          <w:szCs w:val="24"/>
        </w:rPr>
        <w:t>б</w:t>
      </w:r>
      <w:r w:rsidRPr="00C24E32">
        <w:rPr>
          <w:rFonts w:ascii="Times New Roman" w:hAnsi="Times New Roman" w:cs="Times New Roman"/>
          <w:sz w:val="24"/>
          <w:szCs w:val="24"/>
        </w:rPr>
        <w:t>щей численности городских и сельских поселений.</w:t>
      </w:r>
    </w:p>
    <w:p w:rsidR="007F7D58" w:rsidRPr="00C24E32" w:rsidRDefault="007F7D58" w:rsidP="00731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E32">
        <w:rPr>
          <w:rFonts w:ascii="Times New Roman" w:hAnsi="Times New Roman" w:cs="Times New Roman"/>
          <w:sz w:val="24"/>
          <w:szCs w:val="24"/>
        </w:rPr>
        <w:t>Единица измерения: проценты.</w:t>
      </w:r>
    </w:p>
    <w:p w:rsidR="007F7D58" w:rsidRPr="00C24E32" w:rsidRDefault="007F7D58" w:rsidP="00731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24E32">
        <w:rPr>
          <w:rFonts w:ascii="Times New Roman" w:hAnsi="Times New Roman" w:cs="Times New Roman"/>
          <w:sz w:val="24"/>
          <w:szCs w:val="24"/>
        </w:rPr>
        <w:t>Источник получения информации для расчетов – данные о площадях торговых объектов предприятий розничной торговли, предоставляемые  собственниками торговых объектов, данные о нормативах минимальной обеспеченности населения площадью торговых объектов для муниц</w:t>
      </w:r>
      <w:r w:rsidRPr="00C24E32">
        <w:rPr>
          <w:rFonts w:ascii="Times New Roman" w:hAnsi="Times New Roman" w:cs="Times New Roman"/>
          <w:sz w:val="24"/>
          <w:szCs w:val="24"/>
        </w:rPr>
        <w:t>и</w:t>
      </w:r>
      <w:r w:rsidRPr="00C24E32">
        <w:rPr>
          <w:rFonts w:ascii="Times New Roman" w:hAnsi="Times New Roman" w:cs="Times New Roman"/>
          <w:sz w:val="24"/>
          <w:szCs w:val="24"/>
        </w:rPr>
        <w:t xml:space="preserve">пальных районов и городских округов, содержащиеся в </w:t>
      </w:r>
      <w:r w:rsidRPr="00C24E32">
        <w:rPr>
          <w:rFonts w:ascii="Times New Roman" w:hAnsi="Times New Roman" w:cs="Times New Roman"/>
          <w:bCs/>
          <w:sz w:val="24"/>
          <w:szCs w:val="24"/>
        </w:rPr>
        <w:t xml:space="preserve">Постановлении Правительства МО от 08.07.2011 N 672/25, </w:t>
      </w:r>
      <w:r w:rsidRPr="00C24E32">
        <w:rPr>
          <w:rFonts w:ascii="Times New Roman" w:hAnsi="Times New Roman" w:cs="Times New Roman"/>
          <w:sz w:val="24"/>
          <w:szCs w:val="24"/>
        </w:rPr>
        <w:t>данные Росстата о численности населения в городских и сельских поселениях  Пушкинского муниципального района</w:t>
      </w:r>
      <w:proofErr w:type="gramEnd"/>
    </w:p>
    <w:p w:rsidR="007F7D58" w:rsidRPr="00C24E32" w:rsidRDefault="007F7D58" w:rsidP="00731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E32">
        <w:rPr>
          <w:rFonts w:ascii="Times New Roman" w:hAnsi="Times New Roman" w:cs="Times New Roman"/>
          <w:sz w:val="24"/>
          <w:szCs w:val="24"/>
        </w:rPr>
        <w:t>Показатель 5: Оборот розничной торговли.</w:t>
      </w:r>
    </w:p>
    <w:p w:rsidR="007F7D58" w:rsidRPr="00C24E32" w:rsidRDefault="007F7D58" w:rsidP="00731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E32">
        <w:rPr>
          <w:rFonts w:ascii="Times New Roman" w:hAnsi="Times New Roman" w:cs="Times New Roman"/>
          <w:sz w:val="24"/>
          <w:szCs w:val="24"/>
        </w:rPr>
        <w:t>Единица измерения: млрд</w:t>
      </w:r>
      <w:proofErr w:type="gramStart"/>
      <w:r w:rsidRPr="00C24E3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24E32">
        <w:rPr>
          <w:rFonts w:ascii="Times New Roman" w:hAnsi="Times New Roman" w:cs="Times New Roman"/>
          <w:sz w:val="24"/>
          <w:szCs w:val="24"/>
        </w:rPr>
        <w:t>уб.</w:t>
      </w:r>
    </w:p>
    <w:p w:rsidR="007F7D58" w:rsidRPr="00C24E32" w:rsidRDefault="007F7D58" w:rsidP="00731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E32">
        <w:rPr>
          <w:rFonts w:ascii="Times New Roman" w:hAnsi="Times New Roman" w:cs="Times New Roman"/>
          <w:sz w:val="24"/>
          <w:szCs w:val="24"/>
        </w:rPr>
        <w:t>Источник получения информации – расчетные данные прогноза  социально- экономического  развития Пушкинского муниципального района на 2013-2018 годы</w:t>
      </w:r>
    </w:p>
    <w:p w:rsidR="007F7D58" w:rsidRPr="00C24E32" w:rsidRDefault="007F7D58" w:rsidP="00731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E32">
        <w:rPr>
          <w:rFonts w:ascii="Times New Roman" w:hAnsi="Times New Roman" w:cs="Times New Roman"/>
          <w:sz w:val="24"/>
          <w:szCs w:val="24"/>
        </w:rPr>
        <w:t>Показатель 6: Индекс физического объема оборота розничной торговли.</w:t>
      </w:r>
    </w:p>
    <w:p w:rsidR="007F7D58" w:rsidRPr="00C24E32" w:rsidRDefault="007F7D58" w:rsidP="00731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E32">
        <w:rPr>
          <w:rFonts w:ascii="Times New Roman" w:hAnsi="Times New Roman" w:cs="Times New Roman"/>
          <w:sz w:val="24"/>
          <w:szCs w:val="24"/>
        </w:rPr>
        <w:t>Единица измерения: проценты.</w:t>
      </w:r>
    </w:p>
    <w:p w:rsidR="007F7D58" w:rsidRPr="00C24E32" w:rsidRDefault="007F7D58" w:rsidP="00731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E32">
        <w:rPr>
          <w:rFonts w:ascii="Times New Roman" w:hAnsi="Times New Roman" w:cs="Times New Roman"/>
          <w:sz w:val="24"/>
          <w:szCs w:val="24"/>
        </w:rPr>
        <w:t>Источник получения информации –  1-торг «Сведения о продажах в организациях оптовой и розничной торговли» предоставленные Министерством потребительского рынка и услуг Моско</w:t>
      </w:r>
      <w:r w:rsidRPr="00C24E32">
        <w:rPr>
          <w:rFonts w:ascii="Times New Roman" w:hAnsi="Times New Roman" w:cs="Times New Roman"/>
          <w:sz w:val="24"/>
          <w:szCs w:val="24"/>
        </w:rPr>
        <w:t>в</w:t>
      </w:r>
      <w:r w:rsidRPr="00C24E32">
        <w:rPr>
          <w:rFonts w:ascii="Times New Roman" w:hAnsi="Times New Roman" w:cs="Times New Roman"/>
          <w:sz w:val="24"/>
          <w:szCs w:val="24"/>
        </w:rPr>
        <w:t>ской области</w:t>
      </w:r>
    </w:p>
    <w:p w:rsidR="007F7D58" w:rsidRPr="00C24E32" w:rsidRDefault="007F7D58" w:rsidP="00731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E32">
        <w:rPr>
          <w:rFonts w:ascii="Times New Roman" w:hAnsi="Times New Roman" w:cs="Times New Roman"/>
          <w:sz w:val="24"/>
          <w:szCs w:val="24"/>
        </w:rPr>
        <w:t>Показатель 7:Оборот розничной торговли на душу населения.</w:t>
      </w:r>
    </w:p>
    <w:p w:rsidR="007F7D58" w:rsidRPr="00C24E32" w:rsidRDefault="007F7D58" w:rsidP="00731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E32">
        <w:rPr>
          <w:rFonts w:ascii="Times New Roman" w:hAnsi="Times New Roman" w:cs="Times New Roman"/>
          <w:sz w:val="24"/>
          <w:szCs w:val="24"/>
        </w:rPr>
        <w:t>Единица измерения: тыс</w:t>
      </w:r>
      <w:proofErr w:type="gramStart"/>
      <w:r w:rsidRPr="00C24E3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24E32">
        <w:rPr>
          <w:rFonts w:ascii="Times New Roman" w:hAnsi="Times New Roman" w:cs="Times New Roman"/>
          <w:sz w:val="24"/>
          <w:szCs w:val="24"/>
        </w:rPr>
        <w:t>уб. на человека.</w:t>
      </w:r>
    </w:p>
    <w:p w:rsidR="007F7D58" w:rsidRPr="00C24E32" w:rsidRDefault="007F7D58" w:rsidP="00731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E32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оборота розничной торговли в текущем году к численности населения по данным Росстата.</w:t>
      </w:r>
    </w:p>
    <w:p w:rsidR="007F7D58" w:rsidRPr="00C24E32" w:rsidRDefault="007F7D58" w:rsidP="00731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E32">
        <w:rPr>
          <w:rFonts w:ascii="Times New Roman" w:hAnsi="Times New Roman" w:cs="Times New Roman"/>
          <w:sz w:val="24"/>
          <w:szCs w:val="24"/>
        </w:rPr>
        <w:t>Показатель 8:  Темп роста оборота розничной торговли на душу населения.</w:t>
      </w:r>
    </w:p>
    <w:p w:rsidR="007F7D58" w:rsidRPr="00C24E32" w:rsidRDefault="007F7D58" w:rsidP="00731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E32">
        <w:rPr>
          <w:rFonts w:ascii="Times New Roman" w:hAnsi="Times New Roman" w:cs="Times New Roman"/>
          <w:sz w:val="24"/>
          <w:szCs w:val="24"/>
        </w:rPr>
        <w:t xml:space="preserve">Значение показателя рассчитывается как отношение оборота розничной торговли </w:t>
      </w:r>
      <w:proofErr w:type="gramStart"/>
      <w:r w:rsidRPr="00C24E32">
        <w:rPr>
          <w:rFonts w:ascii="Times New Roman" w:hAnsi="Times New Roman" w:cs="Times New Roman"/>
          <w:sz w:val="24"/>
          <w:szCs w:val="24"/>
        </w:rPr>
        <w:t>на душу н</w:t>
      </w:r>
      <w:r w:rsidRPr="00C24E32">
        <w:rPr>
          <w:rFonts w:ascii="Times New Roman" w:hAnsi="Times New Roman" w:cs="Times New Roman"/>
          <w:sz w:val="24"/>
          <w:szCs w:val="24"/>
        </w:rPr>
        <w:t>а</w:t>
      </w:r>
      <w:r w:rsidRPr="00C24E32">
        <w:rPr>
          <w:rFonts w:ascii="Times New Roman" w:hAnsi="Times New Roman" w:cs="Times New Roman"/>
          <w:sz w:val="24"/>
          <w:szCs w:val="24"/>
        </w:rPr>
        <w:t>селения в текущем году к обороту розничной торговли на душу населения в предшествующем году</w:t>
      </w:r>
      <w:proofErr w:type="gramEnd"/>
      <w:r w:rsidRPr="00C24E32">
        <w:rPr>
          <w:rFonts w:ascii="Times New Roman" w:hAnsi="Times New Roman" w:cs="Times New Roman"/>
          <w:sz w:val="24"/>
          <w:szCs w:val="24"/>
        </w:rPr>
        <w:t>.</w:t>
      </w:r>
    </w:p>
    <w:p w:rsidR="007F7D58" w:rsidRPr="00C24E32" w:rsidRDefault="007F7D58" w:rsidP="00731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E32">
        <w:rPr>
          <w:rFonts w:ascii="Times New Roman" w:hAnsi="Times New Roman" w:cs="Times New Roman"/>
          <w:sz w:val="24"/>
          <w:szCs w:val="24"/>
        </w:rPr>
        <w:t>Единица измерения: проценты.</w:t>
      </w:r>
    </w:p>
    <w:p w:rsidR="007F7D58" w:rsidRPr="00C24E32" w:rsidRDefault="007F7D58" w:rsidP="00731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E32">
        <w:rPr>
          <w:rFonts w:ascii="Times New Roman" w:hAnsi="Times New Roman" w:cs="Times New Roman"/>
          <w:sz w:val="24"/>
          <w:szCs w:val="24"/>
        </w:rPr>
        <w:t xml:space="preserve">Показатель </w:t>
      </w:r>
      <w:r w:rsidR="00AD3CD2">
        <w:rPr>
          <w:rFonts w:ascii="Times New Roman" w:hAnsi="Times New Roman" w:cs="Times New Roman"/>
          <w:sz w:val="24"/>
          <w:szCs w:val="24"/>
        </w:rPr>
        <w:t>9: количество рынков.</w:t>
      </w:r>
    </w:p>
    <w:p w:rsidR="007F7D58" w:rsidRPr="00C24E32" w:rsidRDefault="007F7D58" w:rsidP="00731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E32">
        <w:rPr>
          <w:rFonts w:ascii="Times New Roman" w:hAnsi="Times New Roman" w:cs="Times New Roman"/>
          <w:sz w:val="24"/>
          <w:szCs w:val="24"/>
        </w:rPr>
        <w:t>Единица измерения:</w:t>
      </w:r>
      <w:r w:rsidR="00E82409">
        <w:rPr>
          <w:rFonts w:ascii="Times New Roman" w:hAnsi="Times New Roman" w:cs="Times New Roman"/>
          <w:sz w:val="24"/>
          <w:szCs w:val="24"/>
        </w:rPr>
        <w:t xml:space="preserve"> </w:t>
      </w:r>
      <w:r w:rsidRPr="00C24E32">
        <w:rPr>
          <w:rFonts w:ascii="Times New Roman" w:hAnsi="Times New Roman" w:cs="Times New Roman"/>
          <w:sz w:val="24"/>
          <w:szCs w:val="24"/>
        </w:rPr>
        <w:t>единицы.</w:t>
      </w:r>
    </w:p>
    <w:p w:rsidR="007F7D58" w:rsidRPr="00C24E32" w:rsidRDefault="007F7D58" w:rsidP="00731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E32">
        <w:rPr>
          <w:rFonts w:ascii="Times New Roman" w:hAnsi="Times New Roman" w:cs="Times New Roman"/>
          <w:sz w:val="24"/>
          <w:szCs w:val="24"/>
        </w:rPr>
        <w:t>Источник получения информации –  фактическое количество рынков внесенных в реестр М</w:t>
      </w:r>
      <w:r w:rsidRPr="00C24E32">
        <w:rPr>
          <w:rFonts w:ascii="Times New Roman" w:hAnsi="Times New Roman" w:cs="Times New Roman"/>
          <w:sz w:val="24"/>
          <w:szCs w:val="24"/>
        </w:rPr>
        <w:t>и</w:t>
      </w:r>
      <w:r w:rsidRPr="00C24E32">
        <w:rPr>
          <w:rFonts w:ascii="Times New Roman" w:hAnsi="Times New Roman" w:cs="Times New Roman"/>
          <w:sz w:val="24"/>
          <w:szCs w:val="24"/>
        </w:rPr>
        <w:t>нистерством потребительского рынка и услуг Московской области.</w:t>
      </w:r>
    </w:p>
    <w:p w:rsidR="007F7D58" w:rsidRPr="00C24E32" w:rsidRDefault="007F7D58" w:rsidP="00731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E32">
        <w:rPr>
          <w:rFonts w:ascii="Times New Roman" w:hAnsi="Times New Roman" w:cs="Times New Roman"/>
          <w:sz w:val="24"/>
          <w:szCs w:val="24"/>
        </w:rPr>
        <w:t>Показатель 10: Количество проводимых ярмарок</w:t>
      </w:r>
    </w:p>
    <w:p w:rsidR="007F7D58" w:rsidRPr="00C24E32" w:rsidRDefault="007F7D58" w:rsidP="00731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E32">
        <w:rPr>
          <w:rFonts w:ascii="Times New Roman" w:hAnsi="Times New Roman" w:cs="Times New Roman"/>
          <w:sz w:val="24"/>
          <w:szCs w:val="24"/>
        </w:rPr>
        <w:t>Единица измерения: единицы.</w:t>
      </w:r>
    </w:p>
    <w:p w:rsidR="007F7D58" w:rsidRPr="00C24E32" w:rsidRDefault="007F7D58" w:rsidP="00731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E32">
        <w:rPr>
          <w:rFonts w:ascii="Times New Roman" w:hAnsi="Times New Roman" w:cs="Times New Roman"/>
          <w:sz w:val="24"/>
          <w:szCs w:val="24"/>
        </w:rPr>
        <w:t>Источник получения информации – данные о торговой деятельности, предоставляемые адм</w:t>
      </w:r>
      <w:r w:rsidRPr="00C24E32">
        <w:rPr>
          <w:rFonts w:ascii="Times New Roman" w:hAnsi="Times New Roman" w:cs="Times New Roman"/>
          <w:sz w:val="24"/>
          <w:szCs w:val="24"/>
        </w:rPr>
        <w:t>и</w:t>
      </w:r>
      <w:r w:rsidRPr="00C24E32">
        <w:rPr>
          <w:rFonts w:ascii="Times New Roman" w:hAnsi="Times New Roman" w:cs="Times New Roman"/>
          <w:sz w:val="24"/>
          <w:szCs w:val="24"/>
        </w:rPr>
        <w:t>нистрациями городских и сельских поселений по запросу отдела потребительского рынка и соде</w:t>
      </w:r>
      <w:r w:rsidRPr="00C24E32">
        <w:rPr>
          <w:rFonts w:ascii="Times New Roman" w:hAnsi="Times New Roman" w:cs="Times New Roman"/>
          <w:sz w:val="24"/>
          <w:szCs w:val="24"/>
        </w:rPr>
        <w:t>й</w:t>
      </w:r>
      <w:r w:rsidRPr="00C24E32">
        <w:rPr>
          <w:rFonts w:ascii="Times New Roman" w:hAnsi="Times New Roman" w:cs="Times New Roman"/>
          <w:sz w:val="24"/>
          <w:szCs w:val="24"/>
        </w:rPr>
        <w:t>ствия развитию малого и среднего предпринимательства.</w:t>
      </w:r>
    </w:p>
    <w:p w:rsidR="007F7D58" w:rsidRPr="00C24E32" w:rsidRDefault="007F7D58" w:rsidP="00731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E32">
        <w:rPr>
          <w:rFonts w:ascii="Times New Roman" w:hAnsi="Times New Roman" w:cs="Times New Roman"/>
          <w:sz w:val="24"/>
          <w:szCs w:val="24"/>
        </w:rPr>
        <w:t>Показатель 11: Доля поселений, в которых утверждены схемы размещения нестационарных торговых объектов.</w:t>
      </w:r>
    </w:p>
    <w:p w:rsidR="007F7D58" w:rsidRPr="00C24E32" w:rsidRDefault="007F7D58" w:rsidP="00731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E32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числа городских и сельских поселений</w:t>
      </w:r>
      <w:proofErr w:type="gramStart"/>
      <w:r w:rsidRPr="00C24E3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24E32">
        <w:rPr>
          <w:rFonts w:ascii="Times New Roman" w:hAnsi="Times New Roman" w:cs="Times New Roman"/>
          <w:sz w:val="24"/>
          <w:szCs w:val="24"/>
        </w:rPr>
        <w:t xml:space="preserve"> в которых разработаны и утверждены схемы размещения нестационарных объектов торговли, к о</w:t>
      </w:r>
      <w:r w:rsidRPr="00C24E32">
        <w:rPr>
          <w:rFonts w:ascii="Times New Roman" w:hAnsi="Times New Roman" w:cs="Times New Roman"/>
          <w:sz w:val="24"/>
          <w:szCs w:val="24"/>
        </w:rPr>
        <w:t>б</w:t>
      </w:r>
      <w:r w:rsidRPr="00C24E32">
        <w:rPr>
          <w:rFonts w:ascii="Times New Roman" w:hAnsi="Times New Roman" w:cs="Times New Roman"/>
          <w:sz w:val="24"/>
          <w:szCs w:val="24"/>
        </w:rPr>
        <w:t>щему числу поселений Пушкинского  муниципального района.</w:t>
      </w:r>
    </w:p>
    <w:p w:rsidR="007F7D58" w:rsidRPr="00C24E32" w:rsidRDefault="007F7D58" w:rsidP="00731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E32">
        <w:rPr>
          <w:rFonts w:ascii="Times New Roman" w:hAnsi="Times New Roman" w:cs="Times New Roman"/>
          <w:sz w:val="24"/>
          <w:szCs w:val="24"/>
        </w:rPr>
        <w:t>Единица измерения: проценты.</w:t>
      </w:r>
    </w:p>
    <w:p w:rsidR="007F7D58" w:rsidRPr="00E82409" w:rsidRDefault="007F7D58" w:rsidP="00731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E32">
        <w:rPr>
          <w:rFonts w:ascii="Times New Roman" w:hAnsi="Times New Roman" w:cs="Times New Roman"/>
          <w:sz w:val="24"/>
          <w:szCs w:val="24"/>
        </w:rPr>
        <w:t>Источник получения информации для расчетов – данные, администрациями  поселений по з</w:t>
      </w:r>
      <w:r w:rsidRPr="00C24E32">
        <w:rPr>
          <w:rFonts w:ascii="Times New Roman" w:hAnsi="Times New Roman" w:cs="Times New Roman"/>
          <w:sz w:val="24"/>
          <w:szCs w:val="24"/>
        </w:rPr>
        <w:t>а</w:t>
      </w:r>
      <w:r w:rsidRPr="00C24E32">
        <w:rPr>
          <w:rFonts w:ascii="Times New Roman" w:hAnsi="Times New Roman" w:cs="Times New Roman"/>
          <w:sz w:val="24"/>
          <w:szCs w:val="24"/>
        </w:rPr>
        <w:t>просу  отдела потребительского рынка и содействия развитию малого и среднего предпринимател</w:t>
      </w:r>
      <w:r w:rsidRPr="00C24E32">
        <w:rPr>
          <w:rFonts w:ascii="Times New Roman" w:hAnsi="Times New Roman" w:cs="Times New Roman"/>
          <w:sz w:val="24"/>
          <w:szCs w:val="24"/>
        </w:rPr>
        <w:t>ь</w:t>
      </w:r>
      <w:r w:rsidRPr="00C24E32">
        <w:rPr>
          <w:rFonts w:ascii="Times New Roman" w:hAnsi="Times New Roman" w:cs="Times New Roman"/>
          <w:sz w:val="24"/>
          <w:szCs w:val="24"/>
        </w:rPr>
        <w:t xml:space="preserve">ства  </w:t>
      </w:r>
      <w:r w:rsidRPr="00E82409">
        <w:rPr>
          <w:rFonts w:ascii="Times New Roman" w:hAnsi="Times New Roman" w:cs="Times New Roman"/>
          <w:sz w:val="24"/>
          <w:szCs w:val="24"/>
        </w:rPr>
        <w:t>Министерства потребительского рынка и услуг Московской области.</w:t>
      </w:r>
    </w:p>
    <w:p w:rsidR="007F7D58" w:rsidRPr="00C24E32" w:rsidRDefault="007F7D58" w:rsidP="00731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409">
        <w:rPr>
          <w:rFonts w:ascii="Times New Roman" w:hAnsi="Times New Roman" w:cs="Times New Roman"/>
          <w:sz w:val="24"/>
          <w:szCs w:val="24"/>
        </w:rPr>
        <w:t>Показатель 12: Оборот розничной торговли  в сельских поселениях обслуживаемых магазин</w:t>
      </w:r>
      <w:r w:rsidRPr="00E82409">
        <w:rPr>
          <w:rFonts w:ascii="Times New Roman" w:hAnsi="Times New Roman" w:cs="Times New Roman"/>
          <w:sz w:val="24"/>
          <w:szCs w:val="24"/>
        </w:rPr>
        <w:t>а</w:t>
      </w:r>
      <w:r w:rsidRPr="00E82409">
        <w:rPr>
          <w:rFonts w:ascii="Times New Roman" w:hAnsi="Times New Roman" w:cs="Times New Roman"/>
          <w:sz w:val="24"/>
          <w:szCs w:val="24"/>
        </w:rPr>
        <w:t xml:space="preserve">ми </w:t>
      </w:r>
      <w:proofErr w:type="gramStart"/>
      <w:r w:rsidRPr="00E82409">
        <w:rPr>
          <w:rFonts w:ascii="Times New Roman" w:hAnsi="Times New Roman" w:cs="Times New Roman"/>
          <w:sz w:val="24"/>
          <w:szCs w:val="24"/>
        </w:rPr>
        <w:t>Пушкинского</w:t>
      </w:r>
      <w:proofErr w:type="gramEnd"/>
      <w:r w:rsidRPr="00E82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409">
        <w:rPr>
          <w:rFonts w:ascii="Times New Roman" w:hAnsi="Times New Roman" w:cs="Times New Roman"/>
          <w:sz w:val="24"/>
          <w:szCs w:val="24"/>
        </w:rPr>
        <w:t>Райпо</w:t>
      </w:r>
      <w:proofErr w:type="spellEnd"/>
      <w:r w:rsidRPr="00C24E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D58" w:rsidRPr="00C24E32" w:rsidRDefault="007F7D58" w:rsidP="00731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E32">
        <w:rPr>
          <w:rFonts w:ascii="Times New Roman" w:hAnsi="Times New Roman" w:cs="Times New Roman"/>
          <w:sz w:val="24"/>
          <w:szCs w:val="24"/>
        </w:rPr>
        <w:t>Единица измерения: тыс</w:t>
      </w:r>
      <w:proofErr w:type="gramStart"/>
      <w:r w:rsidRPr="00C24E3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24E32">
        <w:rPr>
          <w:rFonts w:ascii="Times New Roman" w:hAnsi="Times New Roman" w:cs="Times New Roman"/>
          <w:sz w:val="24"/>
          <w:szCs w:val="24"/>
        </w:rPr>
        <w:t>уб.</w:t>
      </w:r>
    </w:p>
    <w:p w:rsidR="007F7D58" w:rsidRPr="00C24E32" w:rsidRDefault="007F7D58" w:rsidP="00731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E32">
        <w:rPr>
          <w:rFonts w:ascii="Times New Roman" w:hAnsi="Times New Roman" w:cs="Times New Roman"/>
          <w:sz w:val="24"/>
          <w:szCs w:val="24"/>
        </w:rPr>
        <w:t xml:space="preserve">Источник получения информации – данные  Пушкинского </w:t>
      </w:r>
      <w:proofErr w:type="spellStart"/>
      <w:r w:rsidRPr="00C24E32">
        <w:rPr>
          <w:rFonts w:ascii="Times New Roman" w:hAnsi="Times New Roman" w:cs="Times New Roman"/>
          <w:sz w:val="24"/>
          <w:szCs w:val="24"/>
        </w:rPr>
        <w:t>Райпо</w:t>
      </w:r>
      <w:proofErr w:type="spellEnd"/>
      <w:r w:rsidR="00442598">
        <w:rPr>
          <w:rFonts w:ascii="Times New Roman" w:hAnsi="Times New Roman" w:cs="Times New Roman"/>
          <w:sz w:val="24"/>
          <w:szCs w:val="24"/>
        </w:rPr>
        <w:t>.</w:t>
      </w:r>
      <w:r w:rsidRPr="00C24E3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7D58" w:rsidRPr="00C24E32" w:rsidRDefault="007F7D58" w:rsidP="00731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E32">
        <w:rPr>
          <w:rFonts w:ascii="Times New Roman" w:hAnsi="Times New Roman" w:cs="Times New Roman"/>
          <w:sz w:val="24"/>
          <w:szCs w:val="24"/>
        </w:rPr>
        <w:lastRenderedPageBreak/>
        <w:t>Показатель 13: Количество сельских населенных пунктов, обслуживаемых организациями п</w:t>
      </w:r>
      <w:r w:rsidRPr="00C24E32">
        <w:rPr>
          <w:rFonts w:ascii="Times New Roman" w:hAnsi="Times New Roman" w:cs="Times New Roman"/>
          <w:sz w:val="24"/>
          <w:szCs w:val="24"/>
        </w:rPr>
        <w:t>о</w:t>
      </w:r>
      <w:r w:rsidRPr="00C24E32">
        <w:rPr>
          <w:rFonts w:ascii="Times New Roman" w:hAnsi="Times New Roman" w:cs="Times New Roman"/>
          <w:sz w:val="24"/>
          <w:szCs w:val="24"/>
        </w:rPr>
        <w:t>требкооперации.</w:t>
      </w:r>
    </w:p>
    <w:p w:rsidR="007F7D58" w:rsidRPr="00C24E32" w:rsidRDefault="007F7D58" w:rsidP="00731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E32">
        <w:rPr>
          <w:rFonts w:ascii="Times New Roman" w:hAnsi="Times New Roman" w:cs="Times New Roman"/>
          <w:sz w:val="24"/>
          <w:szCs w:val="24"/>
        </w:rPr>
        <w:t>Единица измерения: шт.</w:t>
      </w:r>
    </w:p>
    <w:p w:rsidR="007F7D58" w:rsidRPr="00C24E32" w:rsidRDefault="007F7D58" w:rsidP="00731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E32">
        <w:rPr>
          <w:rFonts w:ascii="Times New Roman" w:hAnsi="Times New Roman" w:cs="Times New Roman"/>
          <w:sz w:val="24"/>
          <w:szCs w:val="24"/>
        </w:rPr>
        <w:t xml:space="preserve">Источник получения информации – данные  Пушкинского </w:t>
      </w:r>
      <w:proofErr w:type="spellStart"/>
      <w:r w:rsidR="00442598">
        <w:rPr>
          <w:rFonts w:ascii="Times New Roman" w:hAnsi="Times New Roman" w:cs="Times New Roman"/>
          <w:sz w:val="24"/>
          <w:szCs w:val="24"/>
        </w:rPr>
        <w:t>Р</w:t>
      </w:r>
      <w:r w:rsidRPr="00C24E32">
        <w:rPr>
          <w:rFonts w:ascii="Times New Roman" w:hAnsi="Times New Roman" w:cs="Times New Roman"/>
          <w:sz w:val="24"/>
          <w:szCs w:val="24"/>
        </w:rPr>
        <w:t>айпо</w:t>
      </w:r>
      <w:proofErr w:type="spellEnd"/>
      <w:r w:rsidR="00442598">
        <w:rPr>
          <w:rFonts w:ascii="Times New Roman" w:hAnsi="Times New Roman" w:cs="Times New Roman"/>
          <w:sz w:val="24"/>
          <w:szCs w:val="24"/>
        </w:rPr>
        <w:t>.</w:t>
      </w:r>
    </w:p>
    <w:p w:rsidR="007F7D58" w:rsidRPr="00C24E32" w:rsidRDefault="007F7D58" w:rsidP="00731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E32">
        <w:rPr>
          <w:rFonts w:ascii="Times New Roman" w:hAnsi="Times New Roman" w:cs="Times New Roman"/>
          <w:sz w:val="24"/>
          <w:szCs w:val="24"/>
        </w:rPr>
        <w:t>Показатель 14: Объем средств, привлекаемых из внебюджетных источников для развития и</w:t>
      </w:r>
      <w:r w:rsidRPr="00C24E32">
        <w:rPr>
          <w:rFonts w:ascii="Times New Roman" w:hAnsi="Times New Roman" w:cs="Times New Roman"/>
          <w:sz w:val="24"/>
          <w:szCs w:val="24"/>
        </w:rPr>
        <w:t>н</w:t>
      </w:r>
      <w:r w:rsidRPr="00C24E32">
        <w:rPr>
          <w:rFonts w:ascii="Times New Roman" w:hAnsi="Times New Roman" w:cs="Times New Roman"/>
          <w:sz w:val="24"/>
          <w:szCs w:val="24"/>
        </w:rPr>
        <w:t xml:space="preserve">фраструктуры оптовой и розничной торговли </w:t>
      </w:r>
      <w:r w:rsidR="00442598">
        <w:rPr>
          <w:rFonts w:ascii="Times New Roman" w:hAnsi="Times New Roman" w:cs="Times New Roman"/>
          <w:sz w:val="24"/>
          <w:szCs w:val="24"/>
        </w:rPr>
        <w:t>в Пушкинском муниципальном районе</w:t>
      </w:r>
      <w:r w:rsidRPr="00C24E32">
        <w:rPr>
          <w:rFonts w:ascii="Times New Roman" w:hAnsi="Times New Roman" w:cs="Times New Roman"/>
          <w:sz w:val="24"/>
          <w:szCs w:val="24"/>
        </w:rPr>
        <w:t>.</w:t>
      </w:r>
    </w:p>
    <w:p w:rsidR="007F7D58" w:rsidRPr="00C24E32" w:rsidRDefault="007F7D58" w:rsidP="00731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E32">
        <w:rPr>
          <w:rFonts w:ascii="Times New Roman" w:hAnsi="Times New Roman" w:cs="Times New Roman"/>
          <w:sz w:val="24"/>
          <w:szCs w:val="24"/>
        </w:rPr>
        <w:t>Показатель рассчитывается как сумма средств, предусмотренных по всем инвестиционных проектам в сфере  розничной торговли Пушкинского муниципального района и данные, предоста</w:t>
      </w:r>
      <w:r w:rsidRPr="00C24E32">
        <w:rPr>
          <w:rFonts w:ascii="Times New Roman" w:hAnsi="Times New Roman" w:cs="Times New Roman"/>
          <w:sz w:val="24"/>
          <w:szCs w:val="24"/>
        </w:rPr>
        <w:t>в</w:t>
      </w:r>
      <w:r w:rsidRPr="00C24E32">
        <w:rPr>
          <w:rFonts w:ascii="Times New Roman" w:hAnsi="Times New Roman" w:cs="Times New Roman"/>
          <w:sz w:val="24"/>
          <w:szCs w:val="24"/>
        </w:rPr>
        <w:t xml:space="preserve">ляемые </w:t>
      </w:r>
      <w:proofErr w:type="gramStart"/>
      <w:r w:rsidRPr="00C24E32">
        <w:rPr>
          <w:rFonts w:ascii="Times New Roman" w:hAnsi="Times New Roman" w:cs="Times New Roman"/>
          <w:sz w:val="24"/>
          <w:szCs w:val="24"/>
        </w:rPr>
        <w:t>предпринимателями</w:t>
      </w:r>
      <w:proofErr w:type="gramEnd"/>
      <w:r w:rsidRPr="00C24E32">
        <w:rPr>
          <w:rFonts w:ascii="Times New Roman" w:hAnsi="Times New Roman" w:cs="Times New Roman"/>
          <w:sz w:val="24"/>
          <w:szCs w:val="24"/>
        </w:rPr>
        <w:t xml:space="preserve"> работающими в сфере потребительского рынка.</w:t>
      </w:r>
    </w:p>
    <w:p w:rsidR="007F7D58" w:rsidRPr="00C24E32" w:rsidRDefault="007F7D58" w:rsidP="00731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E32">
        <w:rPr>
          <w:rFonts w:ascii="Times New Roman" w:hAnsi="Times New Roman" w:cs="Times New Roman"/>
          <w:sz w:val="24"/>
          <w:szCs w:val="24"/>
        </w:rPr>
        <w:t>Единица измерения: тыс</w:t>
      </w:r>
      <w:proofErr w:type="gramStart"/>
      <w:r w:rsidRPr="00C24E3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24E32">
        <w:rPr>
          <w:rFonts w:ascii="Times New Roman" w:hAnsi="Times New Roman" w:cs="Times New Roman"/>
          <w:sz w:val="24"/>
          <w:szCs w:val="24"/>
        </w:rPr>
        <w:t>уб.</w:t>
      </w:r>
    </w:p>
    <w:p w:rsidR="007F7D58" w:rsidRPr="00C24E32" w:rsidRDefault="007F7D58" w:rsidP="00731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E32">
        <w:rPr>
          <w:rFonts w:ascii="Times New Roman" w:hAnsi="Times New Roman" w:cs="Times New Roman"/>
          <w:sz w:val="24"/>
          <w:szCs w:val="24"/>
        </w:rPr>
        <w:t>Источник  получения информации  –  выданные разрешения  в сфере розничной торго</w:t>
      </w:r>
      <w:r w:rsidR="00E75FB4">
        <w:rPr>
          <w:rFonts w:ascii="Times New Roman" w:hAnsi="Times New Roman" w:cs="Times New Roman"/>
          <w:sz w:val="24"/>
          <w:szCs w:val="24"/>
        </w:rPr>
        <w:t>вли, реализуемые на территории.</w:t>
      </w:r>
    </w:p>
    <w:p w:rsidR="007F7D58" w:rsidRPr="00C24E32" w:rsidRDefault="007F7D58" w:rsidP="00731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E32">
        <w:rPr>
          <w:rFonts w:ascii="Times New Roman" w:hAnsi="Times New Roman" w:cs="Times New Roman"/>
          <w:sz w:val="24"/>
          <w:szCs w:val="24"/>
        </w:rPr>
        <w:t>Показатель 15: Количество социально ориентированных предприятий розничной торговли</w:t>
      </w:r>
      <w:r w:rsidR="00740A5A">
        <w:rPr>
          <w:rFonts w:ascii="Times New Roman" w:hAnsi="Times New Roman" w:cs="Times New Roman"/>
          <w:sz w:val="24"/>
          <w:szCs w:val="24"/>
        </w:rPr>
        <w:t xml:space="preserve"> (социальные магазины)</w:t>
      </w:r>
      <w:r w:rsidRPr="00C24E32">
        <w:rPr>
          <w:rFonts w:ascii="Times New Roman" w:hAnsi="Times New Roman" w:cs="Times New Roman"/>
          <w:sz w:val="24"/>
          <w:szCs w:val="24"/>
        </w:rPr>
        <w:t>.</w:t>
      </w:r>
    </w:p>
    <w:p w:rsidR="007F7D58" w:rsidRPr="00C24E32" w:rsidRDefault="007F7D58" w:rsidP="00731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E32">
        <w:rPr>
          <w:rFonts w:ascii="Times New Roman" w:hAnsi="Times New Roman" w:cs="Times New Roman"/>
          <w:sz w:val="24"/>
          <w:szCs w:val="24"/>
        </w:rPr>
        <w:t>Единица измерения: единицы.</w:t>
      </w:r>
    </w:p>
    <w:p w:rsidR="007F7D58" w:rsidRPr="00C24E32" w:rsidRDefault="007F7D58" w:rsidP="00731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E32">
        <w:rPr>
          <w:rFonts w:ascii="Times New Roman" w:hAnsi="Times New Roman" w:cs="Times New Roman"/>
          <w:sz w:val="24"/>
          <w:szCs w:val="24"/>
        </w:rPr>
        <w:t>Источник получения информации – данные о торговой деятельности, предоставляемые  пре</w:t>
      </w:r>
      <w:r w:rsidRPr="00C24E32">
        <w:rPr>
          <w:rFonts w:ascii="Times New Roman" w:hAnsi="Times New Roman" w:cs="Times New Roman"/>
          <w:sz w:val="24"/>
          <w:szCs w:val="24"/>
        </w:rPr>
        <w:t>д</w:t>
      </w:r>
      <w:r w:rsidRPr="00C24E32">
        <w:rPr>
          <w:rFonts w:ascii="Times New Roman" w:hAnsi="Times New Roman" w:cs="Times New Roman"/>
          <w:sz w:val="24"/>
          <w:szCs w:val="24"/>
        </w:rPr>
        <w:t>принимателями Пушкинского района  по запросу отдела потребительского рынка и содействия ра</w:t>
      </w:r>
      <w:r w:rsidRPr="00C24E32">
        <w:rPr>
          <w:rFonts w:ascii="Times New Roman" w:hAnsi="Times New Roman" w:cs="Times New Roman"/>
          <w:sz w:val="24"/>
          <w:szCs w:val="24"/>
        </w:rPr>
        <w:t>з</w:t>
      </w:r>
      <w:r w:rsidRPr="00C24E32">
        <w:rPr>
          <w:rFonts w:ascii="Times New Roman" w:hAnsi="Times New Roman" w:cs="Times New Roman"/>
          <w:sz w:val="24"/>
          <w:szCs w:val="24"/>
        </w:rPr>
        <w:t>витию малого и среднего предпринимательства.</w:t>
      </w:r>
    </w:p>
    <w:p w:rsidR="007F7D58" w:rsidRPr="00C24E32" w:rsidRDefault="007F7D58" w:rsidP="00731C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E32">
        <w:rPr>
          <w:rFonts w:ascii="Times New Roman" w:hAnsi="Times New Roman" w:cs="Times New Roman"/>
          <w:sz w:val="24"/>
          <w:szCs w:val="24"/>
        </w:rPr>
        <w:t>Показатель 16: Темп роста среднемесячной номинальной начисленной заработной платы р</w:t>
      </w:r>
      <w:r w:rsidRPr="00C24E32">
        <w:rPr>
          <w:rFonts w:ascii="Times New Roman" w:hAnsi="Times New Roman" w:cs="Times New Roman"/>
          <w:sz w:val="24"/>
          <w:szCs w:val="24"/>
        </w:rPr>
        <w:t>а</w:t>
      </w:r>
      <w:r w:rsidRPr="00C24E32">
        <w:rPr>
          <w:rFonts w:ascii="Times New Roman" w:hAnsi="Times New Roman" w:cs="Times New Roman"/>
          <w:sz w:val="24"/>
          <w:szCs w:val="24"/>
        </w:rPr>
        <w:t>ботников торговли.</w:t>
      </w:r>
    </w:p>
    <w:p w:rsidR="007F7D58" w:rsidRPr="00C24E32" w:rsidRDefault="007F7D58" w:rsidP="00731C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E32">
        <w:rPr>
          <w:rFonts w:ascii="Times New Roman" w:hAnsi="Times New Roman" w:cs="Times New Roman"/>
          <w:sz w:val="24"/>
          <w:szCs w:val="24"/>
        </w:rPr>
        <w:t>Единица измерения: проценты.</w:t>
      </w:r>
    </w:p>
    <w:p w:rsidR="007F7D58" w:rsidRPr="00C24E32" w:rsidRDefault="007F7D58" w:rsidP="00731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E32">
        <w:rPr>
          <w:rFonts w:ascii="Times New Roman" w:hAnsi="Times New Roman" w:cs="Times New Roman"/>
          <w:sz w:val="24"/>
          <w:szCs w:val="24"/>
        </w:rPr>
        <w:t>Источник получения информации –  сведения Министерства потребительского рынка и услуг Московской области.</w:t>
      </w:r>
    </w:p>
    <w:p w:rsidR="007F7D58" w:rsidRPr="00C24E32" w:rsidRDefault="007F7D58" w:rsidP="00731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D17">
        <w:rPr>
          <w:rFonts w:ascii="Times New Roman" w:hAnsi="Times New Roman" w:cs="Times New Roman"/>
          <w:sz w:val="24"/>
          <w:szCs w:val="24"/>
        </w:rPr>
        <w:t>Показатель 17: Создани</w:t>
      </w:r>
      <w:r w:rsidR="00442598" w:rsidRPr="00886D17">
        <w:rPr>
          <w:rFonts w:ascii="Times New Roman" w:hAnsi="Times New Roman" w:cs="Times New Roman"/>
          <w:sz w:val="24"/>
          <w:szCs w:val="24"/>
        </w:rPr>
        <w:t>е новых рабочих мест</w:t>
      </w:r>
      <w:r w:rsidRPr="00886D17">
        <w:rPr>
          <w:rFonts w:ascii="Times New Roman" w:hAnsi="Times New Roman" w:cs="Times New Roman"/>
          <w:sz w:val="24"/>
          <w:szCs w:val="24"/>
        </w:rPr>
        <w:t>.</w:t>
      </w:r>
    </w:p>
    <w:p w:rsidR="007F7D58" w:rsidRPr="00C24E32" w:rsidRDefault="007F7D58" w:rsidP="00731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E32">
        <w:rPr>
          <w:rFonts w:ascii="Times New Roman" w:hAnsi="Times New Roman" w:cs="Times New Roman"/>
          <w:sz w:val="24"/>
          <w:szCs w:val="24"/>
        </w:rPr>
        <w:t>Показатель рассчитывается как сумма рабочих мест, предусмотренных по всем инвестицио</w:t>
      </w:r>
      <w:r w:rsidRPr="00C24E32">
        <w:rPr>
          <w:rFonts w:ascii="Times New Roman" w:hAnsi="Times New Roman" w:cs="Times New Roman"/>
          <w:sz w:val="24"/>
          <w:szCs w:val="24"/>
        </w:rPr>
        <w:t>н</w:t>
      </w:r>
      <w:r w:rsidRPr="00C24E32">
        <w:rPr>
          <w:rFonts w:ascii="Times New Roman" w:hAnsi="Times New Roman" w:cs="Times New Roman"/>
          <w:sz w:val="24"/>
          <w:szCs w:val="24"/>
        </w:rPr>
        <w:t>ных проектам в сфере  торговли в Пушкинском муниципальном районе</w:t>
      </w:r>
    </w:p>
    <w:p w:rsidR="007F7D58" w:rsidRPr="00C24E32" w:rsidRDefault="007F7D58" w:rsidP="00731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E32">
        <w:rPr>
          <w:rFonts w:ascii="Times New Roman" w:hAnsi="Times New Roman" w:cs="Times New Roman"/>
          <w:sz w:val="24"/>
          <w:szCs w:val="24"/>
        </w:rPr>
        <w:t>Единица измерения: количество  человек.</w:t>
      </w:r>
    </w:p>
    <w:p w:rsidR="007F7D58" w:rsidRPr="003413F6" w:rsidRDefault="007F7D58" w:rsidP="00341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13F6">
        <w:rPr>
          <w:rFonts w:ascii="Times New Roman" w:hAnsi="Times New Roman" w:cs="Times New Roman"/>
          <w:sz w:val="24"/>
          <w:szCs w:val="24"/>
        </w:rPr>
        <w:t>Источник  получения информации –  инвестиционные проекты в сфере  торговли, реализу</w:t>
      </w:r>
      <w:r w:rsidRPr="003413F6">
        <w:rPr>
          <w:rFonts w:ascii="Times New Roman" w:hAnsi="Times New Roman" w:cs="Times New Roman"/>
          <w:sz w:val="24"/>
          <w:szCs w:val="24"/>
        </w:rPr>
        <w:t>е</w:t>
      </w:r>
      <w:r w:rsidRPr="003413F6">
        <w:rPr>
          <w:rFonts w:ascii="Times New Roman" w:hAnsi="Times New Roman" w:cs="Times New Roman"/>
          <w:sz w:val="24"/>
          <w:szCs w:val="24"/>
        </w:rPr>
        <w:t>мые на территории Пушкинского муниципального района.</w:t>
      </w:r>
    </w:p>
    <w:p w:rsidR="003413F6" w:rsidRPr="003413F6" w:rsidRDefault="003413F6" w:rsidP="00341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13F6">
        <w:rPr>
          <w:rFonts w:ascii="Times New Roman" w:hAnsi="Times New Roman"/>
          <w:sz w:val="24"/>
          <w:szCs w:val="24"/>
        </w:rPr>
        <w:t>Показатель 18. Количество рассмотренных обращений граждан по вопросам качества и без</w:t>
      </w:r>
      <w:r w:rsidRPr="003413F6">
        <w:rPr>
          <w:rFonts w:ascii="Times New Roman" w:hAnsi="Times New Roman"/>
          <w:sz w:val="24"/>
          <w:szCs w:val="24"/>
        </w:rPr>
        <w:t>о</w:t>
      </w:r>
      <w:r w:rsidRPr="003413F6">
        <w:rPr>
          <w:rFonts w:ascii="Times New Roman" w:hAnsi="Times New Roman"/>
          <w:sz w:val="24"/>
          <w:szCs w:val="24"/>
        </w:rPr>
        <w:t>пасности товаров, реализуемых в торговле  Московской области.</w:t>
      </w:r>
    </w:p>
    <w:p w:rsidR="003413F6" w:rsidRPr="003413F6" w:rsidRDefault="003413F6" w:rsidP="00341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13F6">
        <w:rPr>
          <w:rFonts w:ascii="Times New Roman" w:hAnsi="Times New Roman"/>
          <w:sz w:val="24"/>
          <w:szCs w:val="24"/>
        </w:rPr>
        <w:t>Источник получения информации – данные обращений письменных и устных.</w:t>
      </w:r>
    </w:p>
    <w:p w:rsidR="003413F6" w:rsidRPr="003413F6" w:rsidRDefault="003413F6" w:rsidP="00341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13F6">
        <w:rPr>
          <w:rFonts w:ascii="Times New Roman" w:hAnsi="Times New Roman"/>
          <w:sz w:val="24"/>
          <w:szCs w:val="24"/>
        </w:rPr>
        <w:t>Показатель 19: Количество торговых объектов, расположенных на территории Пушкинского муниципального района,  имеющие паспорта антитеррористической защищенности.</w:t>
      </w:r>
    </w:p>
    <w:p w:rsidR="003413F6" w:rsidRPr="003413F6" w:rsidRDefault="003413F6" w:rsidP="00341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13F6">
        <w:rPr>
          <w:rFonts w:ascii="Times New Roman" w:hAnsi="Times New Roman"/>
          <w:sz w:val="24"/>
          <w:szCs w:val="24"/>
        </w:rPr>
        <w:t>Единица измерения: единицы.</w:t>
      </w:r>
    </w:p>
    <w:p w:rsidR="003413F6" w:rsidRPr="003413F6" w:rsidRDefault="003413F6" w:rsidP="00341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13F6">
        <w:rPr>
          <w:rFonts w:ascii="Times New Roman" w:hAnsi="Times New Roman"/>
          <w:sz w:val="24"/>
          <w:szCs w:val="24"/>
        </w:rPr>
        <w:t xml:space="preserve">Источник получения информации для расчетов – перечни торговых объектов, </w:t>
      </w:r>
      <w:bookmarkStart w:id="2" w:name="l56"/>
      <w:bookmarkEnd w:id="2"/>
      <w:r w:rsidRPr="003413F6">
        <w:rPr>
          <w:rFonts w:ascii="Times New Roman" w:hAnsi="Times New Roman"/>
          <w:sz w:val="24"/>
          <w:szCs w:val="24"/>
        </w:rPr>
        <w:t xml:space="preserve">расположенных на территории муниципального района (городского округа) </w:t>
      </w:r>
      <w:bookmarkStart w:id="3" w:name="l7"/>
      <w:bookmarkEnd w:id="3"/>
      <w:r w:rsidRPr="003413F6">
        <w:rPr>
          <w:rFonts w:ascii="Times New Roman" w:hAnsi="Times New Roman"/>
          <w:sz w:val="24"/>
          <w:szCs w:val="24"/>
        </w:rPr>
        <w:t>Московской области,  разработавшие паспорта антитеррористической защищенности торговых объектов (согласно Постановлению от 27 августа 2010 г. №703/37).</w:t>
      </w:r>
    </w:p>
    <w:p w:rsidR="00FF3B0E" w:rsidRPr="00731C0C" w:rsidRDefault="00FF3B0E" w:rsidP="00931C8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4E2799" w:rsidRPr="00731C0C" w:rsidRDefault="00C63EC5" w:rsidP="004E2799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31C0C">
        <w:rPr>
          <w:rFonts w:ascii="Times New Roman" w:hAnsi="Times New Roman"/>
          <w:b/>
          <w:sz w:val="24"/>
          <w:szCs w:val="24"/>
        </w:rPr>
        <w:t>6</w:t>
      </w:r>
      <w:r w:rsidR="004E2799" w:rsidRPr="00731C0C">
        <w:rPr>
          <w:rFonts w:ascii="Times New Roman" w:hAnsi="Times New Roman"/>
          <w:b/>
          <w:sz w:val="24"/>
          <w:szCs w:val="24"/>
        </w:rPr>
        <w:t>. Порядок взаимодействия ответственного за выполнение мероприятия</w:t>
      </w:r>
    </w:p>
    <w:p w:rsidR="004E2799" w:rsidRPr="00731C0C" w:rsidRDefault="004E2799" w:rsidP="004E2799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31C0C">
        <w:rPr>
          <w:rFonts w:ascii="Times New Roman" w:hAnsi="Times New Roman"/>
          <w:b/>
          <w:sz w:val="24"/>
          <w:szCs w:val="24"/>
        </w:rPr>
        <w:t>Программы с муниципальным заказчиком Программы.</w:t>
      </w:r>
    </w:p>
    <w:p w:rsidR="004E2799" w:rsidRPr="00731C0C" w:rsidRDefault="004E2799" w:rsidP="00931C8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02B45" w:rsidRPr="00731C0C" w:rsidRDefault="00502B45" w:rsidP="00502B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C0C">
        <w:rPr>
          <w:rFonts w:ascii="Times New Roman" w:hAnsi="Times New Roman" w:cs="Times New Roman"/>
          <w:sz w:val="24"/>
          <w:szCs w:val="24"/>
        </w:rPr>
        <w:t xml:space="preserve">   </w:t>
      </w:r>
      <w:r w:rsidRPr="00731C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Пушкинского района «Предпринимательство Пушкинского ра</w:t>
      </w:r>
      <w:r w:rsidRPr="00731C0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31C0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она» разработана в соответствии с</w:t>
      </w:r>
      <w:r w:rsidR="004A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03C4" w:rsidRPr="004A2F2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A2F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администрации Пушкинского муниципального района от 01.08.2013г. № 2105 «Об утверждении Порядка разработки и реализации муниципальных программ Пуш</w:t>
      </w:r>
      <w:r w:rsidR="004A2F2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кинского муниципального района».</w:t>
      </w:r>
      <w:r w:rsidRPr="00731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2B45" w:rsidRPr="00731C0C" w:rsidRDefault="00502B45" w:rsidP="00502B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C0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Определяющая роль в достижении цели программы  «Предпринимательство Пушкинского района» отведена промышленности, науке, оптовой и розничной торговле, которые обеспечивают более 60% производства валового продукта и более 50% рабочих мест в Пушкинском муниципал</w:t>
      </w:r>
      <w:r w:rsidRPr="00731C0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31C0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районе, а также сектору малого и среднего предпринимательства, как локомотиву экономич</w:t>
      </w:r>
      <w:r w:rsidRPr="00731C0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1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роста.</w:t>
      </w:r>
    </w:p>
    <w:p w:rsidR="00E96144" w:rsidRPr="00731C0C" w:rsidRDefault="00502B45" w:rsidP="00C63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1C0C">
        <w:rPr>
          <w:rFonts w:ascii="Times New Roman" w:hAnsi="Times New Roman"/>
          <w:sz w:val="24"/>
          <w:szCs w:val="24"/>
        </w:rPr>
        <w:lastRenderedPageBreak/>
        <w:t xml:space="preserve">Муниципальным заказчиком программы </w:t>
      </w:r>
      <w:r w:rsidR="00E96144" w:rsidRPr="00731C0C">
        <w:rPr>
          <w:rFonts w:ascii="Times New Roman" w:hAnsi="Times New Roman"/>
          <w:sz w:val="24"/>
          <w:szCs w:val="24"/>
        </w:rPr>
        <w:t>«Предпринимательство Пушкинского муниципал</w:t>
      </w:r>
      <w:r w:rsidR="00E96144" w:rsidRPr="00731C0C">
        <w:rPr>
          <w:rFonts w:ascii="Times New Roman" w:hAnsi="Times New Roman"/>
          <w:sz w:val="24"/>
          <w:szCs w:val="24"/>
        </w:rPr>
        <w:t>ь</w:t>
      </w:r>
      <w:r w:rsidR="00E96144" w:rsidRPr="00731C0C">
        <w:rPr>
          <w:rFonts w:ascii="Times New Roman" w:hAnsi="Times New Roman"/>
          <w:sz w:val="24"/>
          <w:szCs w:val="24"/>
        </w:rPr>
        <w:t xml:space="preserve">ного района» </w:t>
      </w:r>
      <w:r w:rsidRPr="00731C0C">
        <w:rPr>
          <w:rFonts w:ascii="Times New Roman" w:hAnsi="Times New Roman"/>
          <w:sz w:val="24"/>
          <w:szCs w:val="24"/>
        </w:rPr>
        <w:t xml:space="preserve">и подпрограмм </w:t>
      </w:r>
      <w:r w:rsidR="00E96144" w:rsidRPr="00731C0C">
        <w:rPr>
          <w:rFonts w:ascii="Times New Roman" w:hAnsi="Times New Roman"/>
          <w:sz w:val="24"/>
          <w:szCs w:val="24"/>
        </w:rPr>
        <w:t>«Развитие малого и среднего предпринимательства в Пушкинском м</w:t>
      </w:r>
      <w:r w:rsidR="00E96144" w:rsidRPr="00731C0C">
        <w:rPr>
          <w:rFonts w:ascii="Times New Roman" w:hAnsi="Times New Roman"/>
          <w:sz w:val="24"/>
          <w:szCs w:val="24"/>
        </w:rPr>
        <w:t>у</w:t>
      </w:r>
      <w:r w:rsidR="00E96144" w:rsidRPr="00731C0C">
        <w:rPr>
          <w:rFonts w:ascii="Times New Roman" w:hAnsi="Times New Roman"/>
          <w:sz w:val="24"/>
          <w:szCs w:val="24"/>
        </w:rPr>
        <w:t xml:space="preserve">ниципальном районе», «Развитие потребительского рынка и услуг» и «Развитие конкуренции в Пушкинском муниципальном районе» является </w:t>
      </w:r>
      <w:r w:rsidR="00C63EC5" w:rsidRPr="00731C0C">
        <w:rPr>
          <w:rFonts w:ascii="Times New Roman" w:hAnsi="Times New Roman"/>
          <w:sz w:val="24"/>
          <w:szCs w:val="24"/>
        </w:rPr>
        <w:t>Управление по поддержке и развитию малого и среднего предпринимательства администрации Пушкинского муниципального района.</w:t>
      </w:r>
    </w:p>
    <w:p w:rsidR="00C63EC5" w:rsidRPr="00731C0C" w:rsidRDefault="00C63EC5" w:rsidP="00C63EC5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1C0C">
        <w:rPr>
          <w:rFonts w:ascii="Times New Roman" w:hAnsi="Times New Roman"/>
          <w:sz w:val="24"/>
          <w:szCs w:val="24"/>
        </w:rPr>
        <w:t>Муниципальный заказчик определяет ответственных за выполнение мероприятий муниц</w:t>
      </w:r>
      <w:r w:rsidRPr="00731C0C">
        <w:rPr>
          <w:rFonts w:ascii="Times New Roman" w:hAnsi="Times New Roman"/>
          <w:sz w:val="24"/>
          <w:szCs w:val="24"/>
        </w:rPr>
        <w:t>и</w:t>
      </w:r>
      <w:r w:rsidRPr="00731C0C">
        <w:rPr>
          <w:rFonts w:ascii="Times New Roman" w:hAnsi="Times New Roman"/>
          <w:sz w:val="24"/>
          <w:szCs w:val="24"/>
        </w:rPr>
        <w:t xml:space="preserve">пальной программы и обеспечивает взаимодействие между </w:t>
      </w:r>
      <w:proofErr w:type="gramStart"/>
      <w:r w:rsidRPr="00731C0C">
        <w:rPr>
          <w:rFonts w:ascii="Times New Roman" w:hAnsi="Times New Roman"/>
          <w:sz w:val="24"/>
          <w:szCs w:val="24"/>
        </w:rPr>
        <w:t>ответственными</w:t>
      </w:r>
      <w:proofErr w:type="gramEnd"/>
      <w:r w:rsidRPr="00731C0C">
        <w:rPr>
          <w:rFonts w:ascii="Times New Roman" w:hAnsi="Times New Roman"/>
          <w:sz w:val="24"/>
          <w:szCs w:val="24"/>
        </w:rPr>
        <w:t xml:space="preserve"> за выполнение отдел</w:t>
      </w:r>
      <w:r w:rsidRPr="00731C0C">
        <w:rPr>
          <w:rFonts w:ascii="Times New Roman" w:hAnsi="Times New Roman"/>
          <w:sz w:val="24"/>
          <w:szCs w:val="24"/>
        </w:rPr>
        <w:t>ь</w:t>
      </w:r>
      <w:r w:rsidRPr="00731C0C">
        <w:rPr>
          <w:rFonts w:ascii="Times New Roman" w:hAnsi="Times New Roman"/>
          <w:sz w:val="24"/>
          <w:szCs w:val="24"/>
        </w:rPr>
        <w:t>ных мероприятий муниципальной программы.</w:t>
      </w:r>
    </w:p>
    <w:p w:rsidR="00C63EC5" w:rsidRPr="001B7D67" w:rsidRDefault="00C63EC5" w:rsidP="006C04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1C0C">
        <w:rPr>
          <w:rFonts w:ascii="Times New Roman" w:hAnsi="Times New Roman"/>
          <w:sz w:val="24"/>
          <w:szCs w:val="24"/>
        </w:rPr>
        <w:t xml:space="preserve">Координатором муниципальной программы  </w:t>
      </w:r>
      <w:r w:rsidR="00383FD4" w:rsidRPr="00731C0C">
        <w:rPr>
          <w:rFonts w:ascii="Times New Roman" w:hAnsi="Times New Roman"/>
          <w:sz w:val="24"/>
          <w:szCs w:val="24"/>
        </w:rPr>
        <w:t>«Предпринимательство Пушкинского муниц</w:t>
      </w:r>
      <w:r w:rsidR="00383FD4" w:rsidRPr="00731C0C">
        <w:rPr>
          <w:rFonts w:ascii="Times New Roman" w:hAnsi="Times New Roman"/>
          <w:sz w:val="24"/>
          <w:szCs w:val="24"/>
        </w:rPr>
        <w:t>и</w:t>
      </w:r>
      <w:r w:rsidR="00383FD4" w:rsidRPr="00731C0C">
        <w:rPr>
          <w:rFonts w:ascii="Times New Roman" w:hAnsi="Times New Roman"/>
          <w:sz w:val="24"/>
          <w:szCs w:val="24"/>
        </w:rPr>
        <w:t xml:space="preserve">пального района» </w:t>
      </w:r>
      <w:r w:rsidRPr="00731C0C">
        <w:rPr>
          <w:rFonts w:ascii="Times New Roman" w:hAnsi="Times New Roman"/>
          <w:sz w:val="24"/>
          <w:szCs w:val="24"/>
        </w:rPr>
        <w:t>является заместитель руководителя администрации Пушкинского муниципальн</w:t>
      </w:r>
      <w:r w:rsidRPr="00731C0C">
        <w:rPr>
          <w:rFonts w:ascii="Times New Roman" w:hAnsi="Times New Roman"/>
          <w:sz w:val="24"/>
          <w:szCs w:val="24"/>
        </w:rPr>
        <w:t>о</w:t>
      </w:r>
      <w:r w:rsidRPr="00731C0C">
        <w:rPr>
          <w:rFonts w:ascii="Times New Roman" w:hAnsi="Times New Roman"/>
          <w:sz w:val="24"/>
          <w:szCs w:val="24"/>
        </w:rPr>
        <w:t>го района, курирующий направление деятельности функционального органа</w:t>
      </w:r>
      <w:r w:rsidR="002634C7">
        <w:rPr>
          <w:rFonts w:ascii="Times New Roman" w:hAnsi="Times New Roman"/>
          <w:sz w:val="24"/>
          <w:szCs w:val="24"/>
        </w:rPr>
        <w:t xml:space="preserve">, </w:t>
      </w:r>
      <w:r w:rsidR="002634C7" w:rsidRPr="001B7D67">
        <w:rPr>
          <w:rFonts w:ascii="Times New Roman" w:hAnsi="Times New Roman"/>
          <w:sz w:val="24"/>
          <w:szCs w:val="24"/>
        </w:rPr>
        <w:t>Управления</w:t>
      </w:r>
      <w:r w:rsidR="001B7D67">
        <w:rPr>
          <w:rFonts w:ascii="Times New Roman" w:hAnsi="Times New Roman"/>
          <w:sz w:val="24"/>
          <w:szCs w:val="24"/>
        </w:rPr>
        <w:t xml:space="preserve"> по по</w:t>
      </w:r>
      <w:r w:rsidR="001B7D67">
        <w:rPr>
          <w:rFonts w:ascii="Times New Roman" w:hAnsi="Times New Roman"/>
          <w:sz w:val="24"/>
          <w:szCs w:val="24"/>
        </w:rPr>
        <w:t>д</w:t>
      </w:r>
      <w:r w:rsidR="001B7D67">
        <w:rPr>
          <w:rFonts w:ascii="Times New Roman" w:hAnsi="Times New Roman"/>
          <w:sz w:val="24"/>
          <w:szCs w:val="24"/>
        </w:rPr>
        <w:t>держке и развитию малого и среднего предпринимательства администрации Пушкинского муниц</w:t>
      </w:r>
      <w:r w:rsidR="001B7D67">
        <w:rPr>
          <w:rFonts w:ascii="Times New Roman" w:hAnsi="Times New Roman"/>
          <w:sz w:val="24"/>
          <w:szCs w:val="24"/>
        </w:rPr>
        <w:t>и</w:t>
      </w:r>
      <w:r w:rsidR="001B7D67">
        <w:rPr>
          <w:rFonts w:ascii="Times New Roman" w:hAnsi="Times New Roman"/>
          <w:sz w:val="24"/>
          <w:szCs w:val="24"/>
        </w:rPr>
        <w:t>пального района.</w:t>
      </w:r>
    </w:p>
    <w:p w:rsidR="00C63EC5" w:rsidRPr="00731C0C" w:rsidRDefault="00C63EC5" w:rsidP="00C63EC5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1C0C">
        <w:rPr>
          <w:rFonts w:ascii="Times New Roman" w:hAnsi="Times New Roman"/>
          <w:sz w:val="24"/>
          <w:szCs w:val="24"/>
        </w:rPr>
        <w:t>Координатор муниципальной программы организовывает работу</w:t>
      </w:r>
      <w:r w:rsidR="004E0DDF" w:rsidRPr="00731C0C">
        <w:rPr>
          <w:rFonts w:ascii="Times New Roman" w:hAnsi="Times New Roman"/>
          <w:sz w:val="24"/>
          <w:szCs w:val="24"/>
        </w:rPr>
        <w:t xml:space="preserve"> по регулированию</w:t>
      </w:r>
      <w:r w:rsidRPr="00731C0C">
        <w:rPr>
          <w:rFonts w:ascii="Times New Roman" w:hAnsi="Times New Roman"/>
          <w:sz w:val="24"/>
          <w:szCs w:val="24"/>
        </w:rPr>
        <w:t xml:space="preserve"> деятел</w:t>
      </w:r>
      <w:r w:rsidRPr="00731C0C">
        <w:rPr>
          <w:rFonts w:ascii="Times New Roman" w:hAnsi="Times New Roman"/>
          <w:sz w:val="24"/>
          <w:szCs w:val="24"/>
        </w:rPr>
        <w:t>ь</w:t>
      </w:r>
      <w:r w:rsidRPr="00731C0C">
        <w:rPr>
          <w:rFonts w:ascii="Times New Roman" w:hAnsi="Times New Roman"/>
          <w:sz w:val="24"/>
          <w:szCs w:val="24"/>
        </w:rPr>
        <w:t>ности исполнителей муниципальной программы в процессе</w:t>
      </w:r>
      <w:r w:rsidR="004E0DDF" w:rsidRPr="00731C0C">
        <w:rPr>
          <w:rFonts w:ascii="Times New Roman" w:hAnsi="Times New Roman"/>
          <w:sz w:val="24"/>
          <w:szCs w:val="24"/>
        </w:rPr>
        <w:t xml:space="preserve"> ее</w:t>
      </w:r>
      <w:r w:rsidRPr="00731C0C">
        <w:rPr>
          <w:rFonts w:ascii="Times New Roman" w:hAnsi="Times New Roman"/>
          <w:sz w:val="24"/>
          <w:szCs w:val="24"/>
        </w:rPr>
        <w:t xml:space="preserve"> разработки и реализации, обеспеч</w:t>
      </w:r>
      <w:r w:rsidRPr="00731C0C">
        <w:rPr>
          <w:rFonts w:ascii="Times New Roman" w:hAnsi="Times New Roman"/>
          <w:sz w:val="24"/>
          <w:szCs w:val="24"/>
        </w:rPr>
        <w:t>и</w:t>
      </w:r>
      <w:r w:rsidRPr="00731C0C">
        <w:rPr>
          <w:rFonts w:ascii="Times New Roman" w:hAnsi="Times New Roman"/>
          <w:sz w:val="24"/>
          <w:szCs w:val="24"/>
        </w:rPr>
        <w:t>вает согласование проекта постановления администрации Пушкинского муниципального района об утверждении Программы.</w:t>
      </w:r>
    </w:p>
    <w:p w:rsidR="00C63EC5" w:rsidRPr="00731C0C" w:rsidRDefault="00600900" w:rsidP="00C63EC5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B52944" w:rsidRPr="00600900">
        <w:rPr>
          <w:rFonts w:ascii="Times New Roman" w:hAnsi="Times New Roman"/>
          <w:sz w:val="24"/>
          <w:szCs w:val="24"/>
        </w:rPr>
        <w:t>онтроль</w:t>
      </w:r>
      <w:r w:rsidR="00C63EC5" w:rsidRPr="00600900">
        <w:rPr>
          <w:rFonts w:ascii="Times New Roman" w:hAnsi="Times New Roman"/>
          <w:sz w:val="24"/>
          <w:szCs w:val="24"/>
        </w:rPr>
        <w:t xml:space="preserve"> деятельности исполнителей Программы по подготовке программных мероприятий, анализу и рациональному использованию средств бюджета Пушкинского муниципального района</w:t>
      </w:r>
      <w:r w:rsidRPr="00600900">
        <w:rPr>
          <w:rFonts w:ascii="Times New Roman" w:hAnsi="Times New Roman"/>
          <w:sz w:val="24"/>
          <w:szCs w:val="24"/>
        </w:rPr>
        <w:t xml:space="preserve"> осуществляет </w:t>
      </w:r>
      <w:r>
        <w:rPr>
          <w:rFonts w:ascii="Times New Roman" w:hAnsi="Times New Roman"/>
          <w:sz w:val="24"/>
          <w:szCs w:val="24"/>
        </w:rPr>
        <w:t>муниципальный заказчик</w:t>
      </w:r>
      <w:r w:rsidR="00C63EC5" w:rsidRPr="00600900">
        <w:rPr>
          <w:rFonts w:ascii="Times New Roman" w:hAnsi="Times New Roman"/>
          <w:sz w:val="24"/>
          <w:szCs w:val="24"/>
        </w:rPr>
        <w:t>.</w:t>
      </w:r>
    </w:p>
    <w:p w:rsidR="00C63EC5" w:rsidRPr="00731C0C" w:rsidRDefault="00C63EC5" w:rsidP="0070762E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1C0C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731C0C">
        <w:rPr>
          <w:rFonts w:ascii="Times New Roman" w:hAnsi="Times New Roman"/>
          <w:sz w:val="24"/>
          <w:szCs w:val="24"/>
        </w:rPr>
        <w:t xml:space="preserve"> за  выполнение мероприятия Программы (Подпрограммы):</w:t>
      </w:r>
    </w:p>
    <w:p w:rsidR="00C63EC5" w:rsidRPr="00731C0C" w:rsidRDefault="00C63EC5" w:rsidP="0070762E">
      <w:pPr>
        <w:pStyle w:val="a4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31C0C">
        <w:rPr>
          <w:rFonts w:ascii="Times New Roman" w:hAnsi="Times New Roman"/>
          <w:sz w:val="24"/>
          <w:szCs w:val="24"/>
        </w:rPr>
        <w:t>формирует прогноз расходов на реализацию мероприятия Программы (Подпрограммы) и н</w:t>
      </w:r>
      <w:r w:rsidRPr="00731C0C">
        <w:rPr>
          <w:rFonts w:ascii="Times New Roman" w:hAnsi="Times New Roman"/>
          <w:sz w:val="24"/>
          <w:szCs w:val="24"/>
        </w:rPr>
        <w:t>а</w:t>
      </w:r>
      <w:r w:rsidRPr="00731C0C">
        <w:rPr>
          <w:rFonts w:ascii="Times New Roman" w:hAnsi="Times New Roman"/>
          <w:sz w:val="24"/>
          <w:szCs w:val="24"/>
        </w:rPr>
        <w:t>правляет их координатору Программы;</w:t>
      </w:r>
    </w:p>
    <w:p w:rsidR="00C63EC5" w:rsidRPr="00731C0C" w:rsidRDefault="00C63EC5" w:rsidP="0070762E">
      <w:pPr>
        <w:pStyle w:val="a4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31C0C">
        <w:rPr>
          <w:rFonts w:ascii="Times New Roman" w:hAnsi="Times New Roman"/>
          <w:sz w:val="24"/>
          <w:szCs w:val="24"/>
        </w:rPr>
        <w:t>участвует в обсуждении вопросов, связанных с реализацией и финансированием Программы (Подпрограммы) в части соответствующего мероприятия;</w:t>
      </w:r>
    </w:p>
    <w:p w:rsidR="00C63EC5" w:rsidRPr="00731C0C" w:rsidRDefault="00C63EC5" w:rsidP="0070762E">
      <w:pPr>
        <w:pStyle w:val="a4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31C0C">
        <w:rPr>
          <w:rFonts w:ascii="Times New Roman" w:hAnsi="Times New Roman"/>
          <w:sz w:val="24"/>
          <w:szCs w:val="24"/>
        </w:rPr>
        <w:t>готовит и представляет координатору Программы отчет о реализации мероприятия.</w:t>
      </w:r>
    </w:p>
    <w:p w:rsidR="00C63EC5" w:rsidRPr="00731C0C" w:rsidRDefault="00C63EC5" w:rsidP="0070762E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1C0C">
        <w:rPr>
          <w:rFonts w:ascii="Times New Roman" w:hAnsi="Times New Roman"/>
          <w:sz w:val="24"/>
          <w:szCs w:val="24"/>
        </w:rPr>
        <w:t>В целях минимизации негативных последствий от рисков реализации Программы система управления реализацией предусматривает следующие меры:</w:t>
      </w:r>
    </w:p>
    <w:p w:rsidR="00C63EC5" w:rsidRPr="00731C0C" w:rsidRDefault="00C63EC5" w:rsidP="0070762E">
      <w:pPr>
        <w:pStyle w:val="a4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31C0C">
        <w:rPr>
          <w:rFonts w:ascii="Times New Roman" w:hAnsi="Times New Roman"/>
          <w:sz w:val="24"/>
          <w:szCs w:val="24"/>
        </w:rPr>
        <w:t>организация контроля результатов по основным направлениям реализации Программы, ра</w:t>
      </w:r>
      <w:r w:rsidRPr="00731C0C">
        <w:rPr>
          <w:rFonts w:ascii="Times New Roman" w:hAnsi="Times New Roman"/>
          <w:sz w:val="24"/>
          <w:szCs w:val="24"/>
        </w:rPr>
        <w:t>с</w:t>
      </w:r>
      <w:r w:rsidRPr="00731C0C">
        <w:rPr>
          <w:rFonts w:ascii="Times New Roman" w:hAnsi="Times New Roman"/>
          <w:sz w:val="24"/>
          <w:szCs w:val="24"/>
        </w:rPr>
        <w:t>ширения прав и повышения ответственности исполнителей Программы;</w:t>
      </w:r>
    </w:p>
    <w:p w:rsidR="00C63EC5" w:rsidRPr="00731C0C" w:rsidRDefault="00C63EC5" w:rsidP="0070762E">
      <w:pPr>
        <w:pStyle w:val="a4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31C0C">
        <w:rPr>
          <w:rFonts w:ascii="Times New Roman" w:hAnsi="Times New Roman"/>
          <w:sz w:val="24"/>
          <w:szCs w:val="24"/>
        </w:rPr>
        <w:t>корректировка состава программных мероприятий и показателей с учетом достигнутых р</w:t>
      </w:r>
      <w:r w:rsidRPr="00731C0C">
        <w:rPr>
          <w:rFonts w:ascii="Times New Roman" w:hAnsi="Times New Roman"/>
          <w:sz w:val="24"/>
          <w:szCs w:val="24"/>
        </w:rPr>
        <w:t>е</w:t>
      </w:r>
      <w:r w:rsidRPr="00731C0C">
        <w:rPr>
          <w:rFonts w:ascii="Times New Roman" w:hAnsi="Times New Roman"/>
          <w:sz w:val="24"/>
          <w:szCs w:val="24"/>
        </w:rPr>
        <w:t>зультатов и текущих условий реализации Программы.</w:t>
      </w:r>
    </w:p>
    <w:p w:rsidR="00C63EC5" w:rsidRPr="00731C0C" w:rsidRDefault="00C63EC5" w:rsidP="0070762E">
      <w:pPr>
        <w:pStyle w:val="a4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31C0C">
        <w:rPr>
          <w:rFonts w:ascii="Times New Roman" w:hAnsi="Times New Roman"/>
          <w:sz w:val="24"/>
          <w:szCs w:val="24"/>
        </w:rPr>
        <w:t>Указанные меры конкретизируются по основным мероприятиям Программы с учетом  их ос</w:t>
      </w:r>
      <w:r w:rsidRPr="00731C0C">
        <w:rPr>
          <w:rFonts w:ascii="Times New Roman" w:hAnsi="Times New Roman"/>
          <w:sz w:val="24"/>
          <w:szCs w:val="24"/>
        </w:rPr>
        <w:t>о</w:t>
      </w:r>
      <w:r w:rsidRPr="00731C0C">
        <w:rPr>
          <w:rFonts w:ascii="Times New Roman" w:hAnsi="Times New Roman"/>
          <w:sz w:val="24"/>
          <w:szCs w:val="24"/>
        </w:rPr>
        <w:t>бенностей.</w:t>
      </w:r>
    </w:p>
    <w:p w:rsidR="00C63EC5" w:rsidRPr="00602A0E" w:rsidRDefault="00C63EC5" w:rsidP="00C63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75C7" w:rsidRPr="00602A0E" w:rsidRDefault="005175C7" w:rsidP="005175C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A0E">
        <w:rPr>
          <w:rFonts w:ascii="Times New Roman" w:hAnsi="Times New Roman" w:cs="Times New Roman"/>
          <w:b/>
          <w:sz w:val="24"/>
          <w:szCs w:val="24"/>
        </w:rPr>
        <w:t>7. Состав, форма и сроки представления отчетности о ходе реализации мероприятий муниципальной программы (подпрограммы)</w:t>
      </w:r>
    </w:p>
    <w:p w:rsidR="005175C7" w:rsidRPr="00C95368" w:rsidRDefault="005175C7" w:rsidP="005175C7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219A" w:rsidRPr="00C95368" w:rsidRDefault="005175C7" w:rsidP="00C1219A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536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95368">
        <w:rPr>
          <w:rFonts w:ascii="Times New Roman" w:hAnsi="Times New Roman"/>
          <w:sz w:val="24"/>
          <w:szCs w:val="24"/>
        </w:rPr>
        <w:t xml:space="preserve"> реализацией муниципальной программы осуществляется администрацией Пу</w:t>
      </w:r>
      <w:r w:rsidRPr="00C95368">
        <w:rPr>
          <w:rFonts w:ascii="Times New Roman" w:hAnsi="Times New Roman"/>
          <w:sz w:val="24"/>
          <w:szCs w:val="24"/>
        </w:rPr>
        <w:t>ш</w:t>
      </w:r>
      <w:r w:rsidRPr="00C95368">
        <w:rPr>
          <w:rFonts w:ascii="Times New Roman" w:hAnsi="Times New Roman"/>
          <w:sz w:val="24"/>
          <w:szCs w:val="24"/>
        </w:rPr>
        <w:t>кинского муниципального района.</w:t>
      </w:r>
    </w:p>
    <w:p w:rsidR="005175C7" w:rsidRPr="00C95368" w:rsidRDefault="005175C7" w:rsidP="00C1219A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368">
        <w:rPr>
          <w:rFonts w:ascii="Times New Roman" w:hAnsi="Times New Roman"/>
          <w:sz w:val="24"/>
          <w:szCs w:val="24"/>
        </w:rPr>
        <w:t>Муниципальный заказчик программы раз в полугодие до 20 числа, месяца следующего за о</w:t>
      </w:r>
      <w:r w:rsidRPr="00C95368">
        <w:rPr>
          <w:rFonts w:ascii="Times New Roman" w:hAnsi="Times New Roman"/>
          <w:sz w:val="24"/>
          <w:szCs w:val="24"/>
        </w:rPr>
        <w:t>т</w:t>
      </w:r>
      <w:r w:rsidRPr="00C95368">
        <w:rPr>
          <w:rFonts w:ascii="Times New Roman" w:hAnsi="Times New Roman"/>
          <w:sz w:val="24"/>
          <w:szCs w:val="24"/>
        </w:rPr>
        <w:t>четным полугодием, направляет в Комитет по экономике оперативный отчет о реализации мер</w:t>
      </w:r>
      <w:r w:rsidRPr="00C95368">
        <w:rPr>
          <w:rFonts w:ascii="Times New Roman" w:hAnsi="Times New Roman"/>
          <w:sz w:val="24"/>
          <w:szCs w:val="24"/>
        </w:rPr>
        <w:t>о</w:t>
      </w:r>
      <w:r w:rsidRPr="00C95368">
        <w:rPr>
          <w:rFonts w:ascii="Times New Roman" w:hAnsi="Times New Roman"/>
          <w:sz w:val="24"/>
          <w:szCs w:val="24"/>
        </w:rPr>
        <w:t>приятий муниципальной программы, который содержит:</w:t>
      </w:r>
    </w:p>
    <w:p w:rsidR="005175C7" w:rsidRPr="00C95368" w:rsidRDefault="005175C7" w:rsidP="005175C7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368">
        <w:rPr>
          <w:rFonts w:ascii="Times New Roman" w:hAnsi="Times New Roman"/>
          <w:sz w:val="24"/>
          <w:szCs w:val="24"/>
        </w:rPr>
        <w:t>перечень выполненных мероприятий государственной подпрограммы с указанием объемов и источников финансирования и результатов выполнения мероприятий;</w:t>
      </w:r>
    </w:p>
    <w:p w:rsidR="005175C7" w:rsidRPr="00C95368" w:rsidRDefault="005175C7" w:rsidP="005175C7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368">
        <w:rPr>
          <w:rFonts w:ascii="Times New Roman" w:hAnsi="Times New Roman"/>
          <w:sz w:val="24"/>
          <w:szCs w:val="24"/>
        </w:rPr>
        <w:t>анализ причин несвоевременного выполнения программных мероприятий.</w:t>
      </w:r>
    </w:p>
    <w:p w:rsidR="005175C7" w:rsidRPr="00C95368" w:rsidRDefault="005175C7" w:rsidP="005175C7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368">
        <w:rPr>
          <w:rFonts w:ascii="Times New Roman" w:hAnsi="Times New Roman"/>
          <w:sz w:val="24"/>
          <w:szCs w:val="24"/>
        </w:rPr>
        <w:lastRenderedPageBreak/>
        <w:t>Отчет направляется в электронном виде в Комитет по экономике.</w:t>
      </w:r>
    </w:p>
    <w:p w:rsidR="005175C7" w:rsidRPr="00C95368" w:rsidRDefault="005175C7" w:rsidP="005175C7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368">
        <w:rPr>
          <w:rFonts w:ascii="Times New Roman" w:hAnsi="Times New Roman"/>
          <w:sz w:val="24"/>
          <w:szCs w:val="24"/>
        </w:rPr>
        <w:t xml:space="preserve">Муниципальный заказчик ежегодно готовит годовой отчет о реализации муниципальной программы  и до 1 марта года, следующего </w:t>
      </w:r>
      <w:proofErr w:type="gramStart"/>
      <w:r w:rsidRPr="00C95368">
        <w:rPr>
          <w:rFonts w:ascii="Times New Roman" w:hAnsi="Times New Roman"/>
          <w:sz w:val="24"/>
          <w:szCs w:val="24"/>
        </w:rPr>
        <w:t>за</w:t>
      </w:r>
      <w:proofErr w:type="gramEnd"/>
      <w:r w:rsidRPr="00C953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95368">
        <w:rPr>
          <w:rFonts w:ascii="Times New Roman" w:hAnsi="Times New Roman"/>
          <w:sz w:val="24"/>
          <w:szCs w:val="24"/>
        </w:rPr>
        <w:t>отчетным</w:t>
      </w:r>
      <w:proofErr w:type="gramEnd"/>
      <w:r w:rsidRPr="00C95368">
        <w:rPr>
          <w:rFonts w:ascii="Times New Roman" w:hAnsi="Times New Roman"/>
          <w:sz w:val="24"/>
          <w:szCs w:val="24"/>
        </w:rPr>
        <w:t>, представляет его в Комитет по экономике для оценки эффективности реализации муниципальной программы.</w:t>
      </w:r>
    </w:p>
    <w:p w:rsidR="005175C7" w:rsidRPr="00C95368" w:rsidRDefault="005175C7" w:rsidP="005175C7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368">
        <w:rPr>
          <w:rFonts w:ascii="Times New Roman" w:hAnsi="Times New Roman"/>
          <w:sz w:val="24"/>
          <w:szCs w:val="24"/>
        </w:rPr>
        <w:t>Годовой отчет о реализации  государственной программы должен содержать:</w:t>
      </w:r>
    </w:p>
    <w:p w:rsidR="005175C7" w:rsidRPr="00C95368" w:rsidRDefault="005175C7" w:rsidP="005175C7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368">
        <w:rPr>
          <w:rFonts w:ascii="Times New Roman" w:hAnsi="Times New Roman"/>
          <w:sz w:val="24"/>
          <w:szCs w:val="24"/>
        </w:rPr>
        <w:t>а) аналитическую записку, в которой указываются:</w:t>
      </w:r>
    </w:p>
    <w:p w:rsidR="005175C7" w:rsidRPr="00C95368" w:rsidRDefault="005175C7" w:rsidP="005175C7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368">
        <w:rPr>
          <w:rFonts w:ascii="Times New Roman" w:hAnsi="Times New Roman"/>
          <w:sz w:val="24"/>
          <w:szCs w:val="24"/>
        </w:rPr>
        <w:t>степень достижения запланированных результатов и намеченных целей муниципальной пр</w:t>
      </w:r>
      <w:r w:rsidRPr="00C95368">
        <w:rPr>
          <w:rFonts w:ascii="Times New Roman" w:hAnsi="Times New Roman"/>
          <w:sz w:val="24"/>
          <w:szCs w:val="24"/>
        </w:rPr>
        <w:t>о</w:t>
      </w:r>
      <w:r w:rsidRPr="00C95368">
        <w:rPr>
          <w:rFonts w:ascii="Times New Roman" w:hAnsi="Times New Roman"/>
          <w:sz w:val="24"/>
          <w:szCs w:val="24"/>
        </w:rPr>
        <w:t>граммы;</w:t>
      </w:r>
    </w:p>
    <w:p w:rsidR="005175C7" w:rsidRPr="00C95368" w:rsidRDefault="005175C7" w:rsidP="005175C7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368">
        <w:rPr>
          <w:rFonts w:ascii="Times New Roman" w:hAnsi="Times New Roman"/>
          <w:sz w:val="24"/>
          <w:szCs w:val="24"/>
        </w:rPr>
        <w:t>общий объем фактически произведенных расходов;</w:t>
      </w:r>
    </w:p>
    <w:p w:rsidR="005175C7" w:rsidRPr="00C95368" w:rsidRDefault="005175C7" w:rsidP="005175C7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368">
        <w:rPr>
          <w:rFonts w:ascii="Times New Roman" w:hAnsi="Times New Roman"/>
          <w:sz w:val="24"/>
          <w:szCs w:val="24"/>
        </w:rPr>
        <w:t>б) таблицу, в которой указываются:</w:t>
      </w:r>
    </w:p>
    <w:p w:rsidR="005175C7" w:rsidRPr="00C95368" w:rsidRDefault="005175C7" w:rsidP="005175C7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368">
        <w:rPr>
          <w:rFonts w:ascii="Times New Roman" w:hAnsi="Times New Roman"/>
          <w:sz w:val="24"/>
          <w:szCs w:val="24"/>
        </w:rPr>
        <w:t>данные об использовании  средств  бюджета Пушкинского муниципального района, привл</w:t>
      </w:r>
      <w:r w:rsidRPr="00C95368">
        <w:rPr>
          <w:rFonts w:ascii="Times New Roman" w:hAnsi="Times New Roman"/>
          <w:sz w:val="24"/>
          <w:szCs w:val="24"/>
        </w:rPr>
        <w:t>е</w:t>
      </w:r>
      <w:r w:rsidRPr="00C95368">
        <w:rPr>
          <w:rFonts w:ascii="Times New Roman" w:hAnsi="Times New Roman"/>
          <w:sz w:val="24"/>
          <w:szCs w:val="24"/>
        </w:rPr>
        <w:t>каемых для реализации муниципальной программы;</w:t>
      </w:r>
    </w:p>
    <w:p w:rsidR="005175C7" w:rsidRPr="00C95368" w:rsidRDefault="005175C7" w:rsidP="005175C7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368">
        <w:rPr>
          <w:rFonts w:ascii="Times New Roman" w:hAnsi="Times New Roman"/>
          <w:sz w:val="24"/>
          <w:szCs w:val="24"/>
        </w:rPr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5175C7" w:rsidRPr="00C95368" w:rsidRDefault="005175C7" w:rsidP="005175C7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368">
        <w:rPr>
          <w:rFonts w:ascii="Times New Roman" w:hAnsi="Times New Roman"/>
          <w:sz w:val="24"/>
          <w:szCs w:val="24"/>
        </w:rPr>
        <w:t>По показателям, не достигшим запланированного уровня, приводятся причины невыполн</w:t>
      </w:r>
      <w:r w:rsidRPr="00C95368">
        <w:rPr>
          <w:rFonts w:ascii="Times New Roman" w:hAnsi="Times New Roman"/>
          <w:sz w:val="24"/>
          <w:szCs w:val="24"/>
        </w:rPr>
        <w:t>е</w:t>
      </w:r>
      <w:r w:rsidRPr="00C95368">
        <w:rPr>
          <w:rFonts w:ascii="Times New Roman" w:hAnsi="Times New Roman"/>
          <w:sz w:val="24"/>
          <w:szCs w:val="24"/>
        </w:rPr>
        <w:t>ния и предложения по их дальнейшему достижению.</w:t>
      </w:r>
    </w:p>
    <w:p w:rsidR="005175C7" w:rsidRPr="00C95368" w:rsidRDefault="005175C7" w:rsidP="005175C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5368">
        <w:rPr>
          <w:rFonts w:ascii="Times New Roman" w:hAnsi="Times New Roman" w:cs="Times New Roman"/>
          <w:sz w:val="24"/>
          <w:szCs w:val="24"/>
        </w:rPr>
        <w:t>Оперативный и годовой отчеты о реализации муниципальной программы представляются по формам, установленным Порядком разработки и реализации муниципальных программ Пушки</w:t>
      </w:r>
      <w:r w:rsidRPr="00C95368">
        <w:rPr>
          <w:rFonts w:ascii="Times New Roman" w:hAnsi="Times New Roman" w:cs="Times New Roman"/>
          <w:sz w:val="24"/>
          <w:szCs w:val="24"/>
        </w:rPr>
        <w:t>н</w:t>
      </w:r>
      <w:r w:rsidRPr="00C95368">
        <w:rPr>
          <w:rFonts w:ascii="Times New Roman" w:hAnsi="Times New Roman" w:cs="Times New Roman"/>
          <w:sz w:val="24"/>
          <w:szCs w:val="24"/>
        </w:rPr>
        <w:t xml:space="preserve">ского муниципального района,  утвержденным </w:t>
      </w:r>
      <w:r w:rsidR="00F17F04" w:rsidRPr="00C953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Пушкинского м</w:t>
      </w:r>
      <w:r w:rsidR="00F17F04" w:rsidRPr="00C9536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17F04" w:rsidRPr="00C95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ниципального района </w:t>
      </w:r>
      <w:r w:rsidRPr="00C95368">
        <w:rPr>
          <w:rFonts w:ascii="Times New Roman" w:hAnsi="Times New Roman" w:cs="Times New Roman"/>
          <w:sz w:val="24"/>
          <w:szCs w:val="24"/>
        </w:rPr>
        <w:t xml:space="preserve">от </w:t>
      </w:r>
      <w:r w:rsidR="00D55B23" w:rsidRPr="00C95368">
        <w:rPr>
          <w:rFonts w:ascii="Times New Roman" w:eastAsia="Times New Roman" w:hAnsi="Times New Roman" w:cs="Times New Roman"/>
          <w:sz w:val="24"/>
          <w:szCs w:val="24"/>
          <w:lang w:eastAsia="ru-RU"/>
        </w:rPr>
        <w:t>01.08.2013г. № 2105 «Об утверждении Порядка разработки и реализации муниципальных программ Пушкинского муниципального района»</w:t>
      </w:r>
      <w:r w:rsidR="00D55B23" w:rsidRPr="00C9536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175C7" w:rsidRPr="00602A0E" w:rsidRDefault="005175C7" w:rsidP="005175C7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2B45" w:rsidRPr="00C63EC5" w:rsidRDefault="00502B45" w:rsidP="00C63EC5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502B45" w:rsidRPr="00C63EC5" w:rsidSect="00C24E32">
      <w:pgSz w:w="11905" w:h="16838" w:code="9"/>
      <w:pgMar w:top="1134" w:right="992" w:bottom="964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BC5" w:rsidRDefault="005B4BC5" w:rsidP="00661F74">
      <w:pPr>
        <w:spacing w:after="0" w:line="240" w:lineRule="auto"/>
      </w:pPr>
      <w:r>
        <w:separator/>
      </w:r>
    </w:p>
  </w:endnote>
  <w:endnote w:type="continuationSeparator" w:id="0">
    <w:p w:rsidR="005B4BC5" w:rsidRDefault="005B4BC5" w:rsidP="0066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2408"/>
      <w:docPartObj>
        <w:docPartGallery w:val="Page Numbers (Bottom of Page)"/>
        <w:docPartUnique/>
      </w:docPartObj>
    </w:sdtPr>
    <w:sdtContent>
      <w:p w:rsidR="004A0243" w:rsidRDefault="001E6E4D" w:rsidP="00EC7656">
        <w:pPr>
          <w:pStyle w:val="a9"/>
          <w:jc w:val="right"/>
        </w:pPr>
        <w:fldSimple w:instr=" PAGE   \* MERGEFORMAT ">
          <w:r w:rsidR="00D9344D">
            <w:rPr>
              <w:noProof/>
            </w:rPr>
            <w:t>12</w:t>
          </w:r>
        </w:fldSimple>
      </w:p>
    </w:sdtContent>
  </w:sdt>
  <w:p w:rsidR="004A0243" w:rsidRDefault="004A0243" w:rsidP="003D03C6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BC5" w:rsidRDefault="005B4BC5" w:rsidP="00661F74">
      <w:pPr>
        <w:spacing w:after="0" w:line="240" w:lineRule="auto"/>
      </w:pPr>
      <w:r>
        <w:separator/>
      </w:r>
    </w:p>
  </w:footnote>
  <w:footnote w:type="continuationSeparator" w:id="0">
    <w:p w:rsidR="005B4BC5" w:rsidRDefault="005B4BC5" w:rsidP="0066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243" w:rsidRDefault="001E6E4D" w:rsidP="0074486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A024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A0243" w:rsidRDefault="004A024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243" w:rsidRDefault="004A0243" w:rsidP="00661F7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50C3"/>
    <w:multiLevelType w:val="multilevel"/>
    <w:tmpl w:val="12A23A3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102103D4"/>
    <w:multiLevelType w:val="hybridMultilevel"/>
    <w:tmpl w:val="0602BF92"/>
    <w:lvl w:ilvl="0" w:tplc="D8BC46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A51C3"/>
    <w:multiLevelType w:val="hybridMultilevel"/>
    <w:tmpl w:val="C65C4CEE"/>
    <w:lvl w:ilvl="0" w:tplc="D8606D3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B7C5A"/>
    <w:multiLevelType w:val="hybridMultilevel"/>
    <w:tmpl w:val="D7DA6C46"/>
    <w:lvl w:ilvl="0" w:tplc="D8606D38">
      <w:start w:val="1"/>
      <w:numFmt w:val="bullet"/>
      <w:lvlText w:val="­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4">
    <w:nsid w:val="250738D7"/>
    <w:multiLevelType w:val="hybridMultilevel"/>
    <w:tmpl w:val="E88010C6"/>
    <w:lvl w:ilvl="0" w:tplc="71322D3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2648"/>
    <w:multiLevelType w:val="hybridMultilevel"/>
    <w:tmpl w:val="C1AED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4B162F"/>
    <w:multiLevelType w:val="hybridMultilevel"/>
    <w:tmpl w:val="960A6A1E"/>
    <w:lvl w:ilvl="0" w:tplc="6DF007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37967C0"/>
    <w:multiLevelType w:val="hybridMultilevel"/>
    <w:tmpl w:val="093EDE80"/>
    <w:lvl w:ilvl="0" w:tplc="D8606D3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39D5A88"/>
    <w:multiLevelType w:val="hybridMultilevel"/>
    <w:tmpl w:val="CFA6A054"/>
    <w:lvl w:ilvl="0" w:tplc="D8606D3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D0597"/>
    <w:multiLevelType w:val="hybridMultilevel"/>
    <w:tmpl w:val="B426C7D0"/>
    <w:lvl w:ilvl="0" w:tplc="D8606D38">
      <w:start w:val="1"/>
      <w:numFmt w:val="bullet"/>
      <w:lvlText w:val="­"/>
      <w:lvlJc w:val="left"/>
      <w:pPr>
        <w:ind w:left="7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BDB0CBB"/>
    <w:multiLevelType w:val="hybridMultilevel"/>
    <w:tmpl w:val="8D0C7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D64E5"/>
    <w:multiLevelType w:val="hybridMultilevel"/>
    <w:tmpl w:val="2D9E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144B54"/>
    <w:multiLevelType w:val="hybridMultilevel"/>
    <w:tmpl w:val="466E3744"/>
    <w:lvl w:ilvl="0" w:tplc="D8606D38">
      <w:start w:val="1"/>
      <w:numFmt w:val="bullet"/>
      <w:lvlText w:val="­"/>
      <w:lvlJc w:val="left"/>
      <w:pPr>
        <w:tabs>
          <w:tab w:val="num" w:pos="1270"/>
        </w:tabs>
        <w:ind w:left="12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>
    <w:nsid w:val="46DC39A0"/>
    <w:multiLevelType w:val="hybridMultilevel"/>
    <w:tmpl w:val="1DEC32B0"/>
    <w:lvl w:ilvl="0" w:tplc="D8606D3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4685FE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5D032F"/>
    <w:multiLevelType w:val="hybridMultilevel"/>
    <w:tmpl w:val="680C2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F17AFC"/>
    <w:multiLevelType w:val="multilevel"/>
    <w:tmpl w:val="017AE390"/>
    <w:lvl w:ilvl="0">
      <w:start w:val="1"/>
      <w:numFmt w:val="decimal"/>
      <w:lvlText w:val="%1."/>
      <w:lvlJc w:val="left"/>
      <w:pPr>
        <w:ind w:left="461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62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14" w:hanging="2160"/>
      </w:pPr>
      <w:rPr>
        <w:rFonts w:hint="default"/>
      </w:rPr>
    </w:lvl>
  </w:abstractNum>
  <w:abstractNum w:abstractNumId="16">
    <w:nsid w:val="6895703C"/>
    <w:multiLevelType w:val="multilevel"/>
    <w:tmpl w:val="F92A74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A033250"/>
    <w:multiLevelType w:val="hybridMultilevel"/>
    <w:tmpl w:val="DFA8D360"/>
    <w:lvl w:ilvl="0" w:tplc="CA06CF40">
      <w:start w:val="1"/>
      <w:numFmt w:val="bullet"/>
      <w:lvlText w:val="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4319"/>
        </w:tabs>
        <w:ind w:left="431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759"/>
        </w:tabs>
        <w:ind w:left="57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479"/>
        </w:tabs>
        <w:ind w:left="647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199"/>
        </w:tabs>
        <w:ind w:left="71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919"/>
        </w:tabs>
        <w:ind w:left="79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639"/>
        </w:tabs>
        <w:ind w:left="863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359"/>
        </w:tabs>
        <w:ind w:left="9359" w:hanging="360"/>
      </w:pPr>
      <w:rPr>
        <w:rFonts w:ascii="Wingdings" w:hAnsi="Wingdings" w:hint="default"/>
      </w:rPr>
    </w:lvl>
  </w:abstractNum>
  <w:abstractNum w:abstractNumId="18">
    <w:nsid w:val="74FD6E4D"/>
    <w:multiLevelType w:val="hybridMultilevel"/>
    <w:tmpl w:val="895AD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9A4AB8"/>
    <w:multiLevelType w:val="hybridMultilevel"/>
    <w:tmpl w:val="72B2AF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834AF"/>
    <w:multiLevelType w:val="hybridMultilevel"/>
    <w:tmpl w:val="A432AD20"/>
    <w:lvl w:ilvl="0" w:tplc="C4685FE8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7AC53C2E"/>
    <w:multiLevelType w:val="hybridMultilevel"/>
    <w:tmpl w:val="D6309958"/>
    <w:lvl w:ilvl="0" w:tplc="CB10D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7"/>
  </w:num>
  <w:num w:numId="4">
    <w:abstractNumId w:val="19"/>
  </w:num>
  <w:num w:numId="5">
    <w:abstractNumId w:val="21"/>
  </w:num>
  <w:num w:numId="6">
    <w:abstractNumId w:val="3"/>
  </w:num>
  <w:num w:numId="7">
    <w:abstractNumId w:val="12"/>
  </w:num>
  <w:num w:numId="8">
    <w:abstractNumId w:val="20"/>
  </w:num>
  <w:num w:numId="9">
    <w:abstractNumId w:val="6"/>
  </w:num>
  <w:num w:numId="10">
    <w:abstractNumId w:val="15"/>
  </w:num>
  <w:num w:numId="11">
    <w:abstractNumId w:val="16"/>
  </w:num>
  <w:num w:numId="12">
    <w:abstractNumId w:val="0"/>
  </w:num>
  <w:num w:numId="13">
    <w:abstractNumId w:val="11"/>
  </w:num>
  <w:num w:numId="14">
    <w:abstractNumId w:val="5"/>
  </w:num>
  <w:num w:numId="15">
    <w:abstractNumId w:val="8"/>
  </w:num>
  <w:num w:numId="16">
    <w:abstractNumId w:val="2"/>
  </w:num>
  <w:num w:numId="17">
    <w:abstractNumId w:val="7"/>
  </w:num>
  <w:num w:numId="18">
    <w:abstractNumId w:val="9"/>
  </w:num>
  <w:num w:numId="19">
    <w:abstractNumId w:val="10"/>
  </w:num>
  <w:num w:numId="20">
    <w:abstractNumId w:val="18"/>
  </w:num>
  <w:num w:numId="21">
    <w:abstractNumId w:val="4"/>
  </w:num>
  <w:num w:numId="22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/>
  <w:rsids>
    <w:rsidRoot w:val="0041196B"/>
    <w:rsid w:val="0001180D"/>
    <w:rsid w:val="0003267B"/>
    <w:rsid w:val="00041C23"/>
    <w:rsid w:val="00042540"/>
    <w:rsid w:val="00051A1A"/>
    <w:rsid w:val="00052EA8"/>
    <w:rsid w:val="00054C98"/>
    <w:rsid w:val="00055AD7"/>
    <w:rsid w:val="000603C4"/>
    <w:rsid w:val="0006231B"/>
    <w:rsid w:val="000669E4"/>
    <w:rsid w:val="000671E0"/>
    <w:rsid w:val="00071EAB"/>
    <w:rsid w:val="000843FD"/>
    <w:rsid w:val="000917B3"/>
    <w:rsid w:val="000924EB"/>
    <w:rsid w:val="000974D7"/>
    <w:rsid w:val="000A2185"/>
    <w:rsid w:val="000A43FD"/>
    <w:rsid w:val="000A7453"/>
    <w:rsid w:val="000B15C3"/>
    <w:rsid w:val="000C4286"/>
    <w:rsid w:val="000C4994"/>
    <w:rsid w:val="000D485A"/>
    <w:rsid w:val="000E6C60"/>
    <w:rsid w:val="000E70A7"/>
    <w:rsid w:val="000F12C8"/>
    <w:rsid w:val="000F2E6A"/>
    <w:rsid w:val="000F59F0"/>
    <w:rsid w:val="000F7496"/>
    <w:rsid w:val="00101747"/>
    <w:rsid w:val="00102256"/>
    <w:rsid w:val="001050CF"/>
    <w:rsid w:val="00107550"/>
    <w:rsid w:val="00120453"/>
    <w:rsid w:val="001267CE"/>
    <w:rsid w:val="00135815"/>
    <w:rsid w:val="0013757B"/>
    <w:rsid w:val="00137A5B"/>
    <w:rsid w:val="00146DC6"/>
    <w:rsid w:val="00152D62"/>
    <w:rsid w:val="001606EB"/>
    <w:rsid w:val="001648C3"/>
    <w:rsid w:val="00170467"/>
    <w:rsid w:val="00171CF2"/>
    <w:rsid w:val="00172040"/>
    <w:rsid w:val="00173170"/>
    <w:rsid w:val="00177338"/>
    <w:rsid w:val="00181B0C"/>
    <w:rsid w:val="0019554D"/>
    <w:rsid w:val="001A0D1F"/>
    <w:rsid w:val="001A0E6C"/>
    <w:rsid w:val="001A1169"/>
    <w:rsid w:val="001A14D3"/>
    <w:rsid w:val="001A541F"/>
    <w:rsid w:val="001A7450"/>
    <w:rsid w:val="001B2301"/>
    <w:rsid w:val="001B7D67"/>
    <w:rsid w:val="001D214D"/>
    <w:rsid w:val="001D2299"/>
    <w:rsid w:val="001E5CAF"/>
    <w:rsid w:val="001E6E4D"/>
    <w:rsid w:val="001F7EDB"/>
    <w:rsid w:val="00200B71"/>
    <w:rsid w:val="00201080"/>
    <w:rsid w:val="00202360"/>
    <w:rsid w:val="0020522A"/>
    <w:rsid w:val="00207DBE"/>
    <w:rsid w:val="0021069B"/>
    <w:rsid w:val="002140DA"/>
    <w:rsid w:val="00215EE2"/>
    <w:rsid w:val="0022022C"/>
    <w:rsid w:val="002257CF"/>
    <w:rsid w:val="002278F6"/>
    <w:rsid w:val="00234CEA"/>
    <w:rsid w:val="002429BA"/>
    <w:rsid w:val="002442D9"/>
    <w:rsid w:val="00255A0C"/>
    <w:rsid w:val="0025714D"/>
    <w:rsid w:val="00260D1D"/>
    <w:rsid w:val="002619A8"/>
    <w:rsid w:val="00262889"/>
    <w:rsid w:val="002634C7"/>
    <w:rsid w:val="00264E2B"/>
    <w:rsid w:val="00271F93"/>
    <w:rsid w:val="00272F29"/>
    <w:rsid w:val="00274900"/>
    <w:rsid w:val="00282804"/>
    <w:rsid w:val="00283A21"/>
    <w:rsid w:val="00284B8F"/>
    <w:rsid w:val="00286F51"/>
    <w:rsid w:val="00290DBE"/>
    <w:rsid w:val="002B14B0"/>
    <w:rsid w:val="002B19E7"/>
    <w:rsid w:val="002B1BB1"/>
    <w:rsid w:val="002B3991"/>
    <w:rsid w:val="002B4030"/>
    <w:rsid w:val="002B5DDD"/>
    <w:rsid w:val="002B5FD2"/>
    <w:rsid w:val="002C3A12"/>
    <w:rsid w:val="002D0AE6"/>
    <w:rsid w:val="002D23D5"/>
    <w:rsid w:val="002D531D"/>
    <w:rsid w:val="002D5F3E"/>
    <w:rsid w:val="002D696D"/>
    <w:rsid w:val="002E0177"/>
    <w:rsid w:val="002E1241"/>
    <w:rsid w:val="002E14D6"/>
    <w:rsid w:val="002E6158"/>
    <w:rsid w:val="002E697E"/>
    <w:rsid w:val="002E7F0D"/>
    <w:rsid w:val="002F25F2"/>
    <w:rsid w:val="002F4A9A"/>
    <w:rsid w:val="002F6E5A"/>
    <w:rsid w:val="00303BB0"/>
    <w:rsid w:val="003061F8"/>
    <w:rsid w:val="0031512D"/>
    <w:rsid w:val="00320D07"/>
    <w:rsid w:val="0032461C"/>
    <w:rsid w:val="003260EE"/>
    <w:rsid w:val="00335FB9"/>
    <w:rsid w:val="00336887"/>
    <w:rsid w:val="003413F6"/>
    <w:rsid w:val="00347B0F"/>
    <w:rsid w:val="00351F3D"/>
    <w:rsid w:val="0035281D"/>
    <w:rsid w:val="003571AC"/>
    <w:rsid w:val="00357CDD"/>
    <w:rsid w:val="003617A0"/>
    <w:rsid w:val="00370CE9"/>
    <w:rsid w:val="00373DE0"/>
    <w:rsid w:val="00383FD4"/>
    <w:rsid w:val="00385B1F"/>
    <w:rsid w:val="00386B71"/>
    <w:rsid w:val="003916EE"/>
    <w:rsid w:val="0039398A"/>
    <w:rsid w:val="0039673D"/>
    <w:rsid w:val="003A47E9"/>
    <w:rsid w:val="003A633E"/>
    <w:rsid w:val="003B410D"/>
    <w:rsid w:val="003D03C6"/>
    <w:rsid w:val="003D1EC3"/>
    <w:rsid w:val="003D37CA"/>
    <w:rsid w:val="003D3BD2"/>
    <w:rsid w:val="003D5183"/>
    <w:rsid w:val="003D627D"/>
    <w:rsid w:val="003E10CA"/>
    <w:rsid w:val="003F2A81"/>
    <w:rsid w:val="003F31AA"/>
    <w:rsid w:val="003F3734"/>
    <w:rsid w:val="00400557"/>
    <w:rsid w:val="00403C41"/>
    <w:rsid w:val="00405D61"/>
    <w:rsid w:val="0041196B"/>
    <w:rsid w:val="00412EC4"/>
    <w:rsid w:val="0041351E"/>
    <w:rsid w:val="00413E3A"/>
    <w:rsid w:val="004219B1"/>
    <w:rsid w:val="0042536A"/>
    <w:rsid w:val="0043057A"/>
    <w:rsid w:val="004316AC"/>
    <w:rsid w:val="00435DB7"/>
    <w:rsid w:val="00442574"/>
    <w:rsid w:val="00442598"/>
    <w:rsid w:val="00443019"/>
    <w:rsid w:val="0045065F"/>
    <w:rsid w:val="00463F0E"/>
    <w:rsid w:val="00464991"/>
    <w:rsid w:val="00466C62"/>
    <w:rsid w:val="004711D0"/>
    <w:rsid w:val="00472155"/>
    <w:rsid w:val="00482687"/>
    <w:rsid w:val="0049015B"/>
    <w:rsid w:val="00495D30"/>
    <w:rsid w:val="0049720B"/>
    <w:rsid w:val="004A0243"/>
    <w:rsid w:val="004A1AD0"/>
    <w:rsid w:val="004A2106"/>
    <w:rsid w:val="004A2F2F"/>
    <w:rsid w:val="004A4E79"/>
    <w:rsid w:val="004A5DA3"/>
    <w:rsid w:val="004A7587"/>
    <w:rsid w:val="004B3C58"/>
    <w:rsid w:val="004B44DA"/>
    <w:rsid w:val="004B4CA4"/>
    <w:rsid w:val="004C1153"/>
    <w:rsid w:val="004C2F09"/>
    <w:rsid w:val="004C43FE"/>
    <w:rsid w:val="004C6639"/>
    <w:rsid w:val="004C785F"/>
    <w:rsid w:val="004D0063"/>
    <w:rsid w:val="004E01A2"/>
    <w:rsid w:val="004E0DDF"/>
    <w:rsid w:val="004E2799"/>
    <w:rsid w:val="004E46A5"/>
    <w:rsid w:val="004E620D"/>
    <w:rsid w:val="004F176C"/>
    <w:rsid w:val="004F234A"/>
    <w:rsid w:val="004F732E"/>
    <w:rsid w:val="00502B45"/>
    <w:rsid w:val="00506769"/>
    <w:rsid w:val="005068FD"/>
    <w:rsid w:val="00516387"/>
    <w:rsid w:val="005175C7"/>
    <w:rsid w:val="00517B6C"/>
    <w:rsid w:val="005250C6"/>
    <w:rsid w:val="00550E32"/>
    <w:rsid w:val="00553C4C"/>
    <w:rsid w:val="0055460A"/>
    <w:rsid w:val="00555BE1"/>
    <w:rsid w:val="00555E88"/>
    <w:rsid w:val="005605D3"/>
    <w:rsid w:val="00561609"/>
    <w:rsid w:val="00566A24"/>
    <w:rsid w:val="00572FCA"/>
    <w:rsid w:val="00576333"/>
    <w:rsid w:val="0058273E"/>
    <w:rsid w:val="00585617"/>
    <w:rsid w:val="00594DE9"/>
    <w:rsid w:val="005A090C"/>
    <w:rsid w:val="005A192B"/>
    <w:rsid w:val="005A2356"/>
    <w:rsid w:val="005B2873"/>
    <w:rsid w:val="005B39D8"/>
    <w:rsid w:val="005B497D"/>
    <w:rsid w:val="005B4BC5"/>
    <w:rsid w:val="005B5678"/>
    <w:rsid w:val="005B588C"/>
    <w:rsid w:val="005B7A36"/>
    <w:rsid w:val="005C4470"/>
    <w:rsid w:val="005C6901"/>
    <w:rsid w:val="005C7EDF"/>
    <w:rsid w:val="005D5C54"/>
    <w:rsid w:val="005E1349"/>
    <w:rsid w:val="005E515E"/>
    <w:rsid w:val="005F00D9"/>
    <w:rsid w:val="005F09F6"/>
    <w:rsid w:val="005F21C3"/>
    <w:rsid w:val="005F5304"/>
    <w:rsid w:val="005F607E"/>
    <w:rsid w:val="005F71F7"/>
    <w:rsid w:val="00600900"/>
    <w:rsid w:val="00602A0E"/>
    <w:rsid w:val="0060392A"/>
    <w:rsid w:val="00613777"/>
    <w:rsid w:val="006160C3"/>
    <w:rsid w:val="00621F81"/>
    <w:rsid w:val="00622875"/>
    <w:rsid w:val="00623ACB"/>
    <w:rsid w:val="00631710"/>
    <w:rsid w:val="00635FCC"/>
    <w:rsid w:val="006373F5"/>
    <w:rsid w:val="00637682"/>
    <w:rsid w:val="00637923"/>
    <w:rsid w:val="00640A77"/>
    <w:rsid w:val="00645EC7"/>
    <w:rsid w:val="0065413F"/>
    <w:rsid w:val="00660187"/>
    <w:rsid w:val="006607D4"/>
    <w:rsid w:val="00661F74"/>
    <w:rsid w:val="00671F6F"/>
    <w:rsid w:val="00674C22"/>
    <w:rsid w:val="006772A1"/>
    <w:rsid w:val="00680029"/>
    <w:rsid w:val="00682229"/>
    <w:rsid w:val="00697B01"/>
    <w:rsid w:val="006A1647"/>
    <w:rsid w:val="006A7EE6"/>
    <w:rsid w:val="006B5AD4"/>
    <w:rsid w:val="006C04EA"/>
    <w:rsid w:val="006C1354"/>
    <w:rsid w:val="006C6005"/>
    <w:rsid w:val="006D160E"/>
    <w:rsid w:val="006D17C1"/>
    <w:rsid w:val="006D4BB4"/>
    <w:rsid w:val="006D5B5F"/>
    <w:rsid w:val="006D6026"/>
    <w:rsid w:val="006D75B5"/>
    <w:rsid w:val="006E1B2B"/>
    <w:rsid w:val="006E2132"/>
    <w:rsid w:val="006E5109"/>
    <w:rsid w:val="006E58F9"/>
    <w:rsid w:val="006E5B61"/>
    <w:rsid w:val="006E6DBE"/>
    <w:rsid w:val="006F0A95"/>
    <w:rsid w:val="006F4515"/>
    <w:rsid w:val="00700E4D"/>
    <w:rsid w:val="00703A4E"/>
    <w:rsid w:val="0070762E"/>
    <w:rsid w:val="0072048D"/>
    <w:rsid w:val="007241B1"/>
    <w:rsid w:val="00725BD2"/>
    <w:rsid w:val="00731C0C"/>
    <w:rsid w:val="007338CC"/>
    <w:rsid w:val="0074039E"/>
    <w:rsid w:val="00740A5A"/>
    <w:rsid w:val="00742E7D"/>
    <w:rsid w:val="007441AB"/>
    <w:rsid w:val="007441BE"/>
    <w:rsid w:val="00744865"/>
    <w:rsid w:val="007471BE"/>
    <w:rsid w:val="007534A0"/>
    <w:rsid w:val="00757C09"/>
    <w:rsid w:val="00757C58"/>
    <w:rsid w:val="0076069C"/>
    <w:rsid w:val="0077404F"/>
    <w:rsid w:val="00780977"/>
    <w:rsid w:val="007837F6"/>
    <w:rsid w:val="00785B8B"/>
    <w:rsid w:val="00785BCC"/>
    <w:rsid w:val="007905B7"/>
    <w:rsid w:val="00790FFA"/>
    <w:rsid w:val="00792088"/>
    <w:rsid w:val="007B07ED"/>
    <w:rsid w:val="007B2A41"/>
    <w:rsid w:val="007C48C8"/>
    <w:rsid w:val="007C4C34"/>
    <w:rsid w:val="007C522A"/>
    <w:rsid w:val="007D6131"/>
    <w:rsid w:val="007E1FF1"/>
    <w:rsid w:val="007E31D0"/>
    <w:rsid w:val="007F011A"/>
    <w:rsid w:val="007F5DDF"/>
    <w:rsid w:val="007F758C"/>
    <w:rsid w:val="007F7D58"/>
    <w:rsid w:val="00802BC3"/>
    <w:rsid w:val="008047C3"/>
    <w:rsid w:val="00806578"/>
    <w:rsid w:val="00813B1E"/>
    <w:rsid w:val="0081550A"/>
    <w:rsid w:val="008166F0"/>
    <w:rsid w:val="00821FBB"/>
    <w:rsid w:val="00824DEE"/>
    <w:rsid w:val="00826968"/>
    <w:rsid w:val="00826D18"/>
    <w:rsid w:val="008276EB"/>
    <w:rsid w:val="008302AC"/>
    <w:rsid w:val="00832779"/>
    <w:rsid w:val="008365E3"/>
    <w:rsid w:val="00840701"/>
    <w:rsid w:val="00840B0C"/>
    <w:rsid w:val="00840D72"/>
    <w:rsid w:val="00845B46"/>
    <w:rsid w:val="00857DB5"/>
    <w:rsid w:val="00860309"/>
    <w:rsid w:val="008636A6"/>
    <w:rsid w:val="00870139"/>
    <w:rsid w:val="0087193A"/>
    <w:rsid w:val="00874BE3"/>
    <w:rsid w:val="008866D7"/>
    <w:rsid w:val="00886D17"/>
    <w:rsid w:val="00887103"/>
    <w:rsid w:val="00890275"/>
    <w:rsid w:val="00891CFF"/>
    <w:rsid w:val="008B492B"/>
    <w:rsid w:val="008B60A9"/>
    <w:rsid w:val="008B7C47"/>
    <w:rsid w:val="008C1564"/>
    <w:rsid w:val="008C3A4E"/>
    <w:rsid w:val="008C4098"/>
    <w:rsid w:val="008C5BB0"/>
    <w:rsid w:val="008D0428"/>
    <w:rsid w:val="008D2C21"/>
    <w:rsid w:val="008D4102"/>
    <w:rsid w:val="008D4CA3"/>
    <w:rsid w:val="008D6643"/>
    <w:rsid w:val="008E3259"/>
    <w:rsid w:val="008E3E17"/>
    <w:rsid w:val="008F3A0C"/>
    <w:rsid w:val="0090037D"/>
    <w:rsid w:val="009021E0"/>
    <w:rsid w:val="00903673"/>
    <w:rsid w:val="00904E5B"/>
    <w:rsid w:val="00905AF9"/>
    <w:rsid w:val="00906A29"/>
    <w:rsid w:val="00907894"/>
    <w:rsid w:val="0091434D"/>
    <w:rsid w:val="00915297"/>
    <w:rsid w:val="009213C7"/>
    <w:rsid w:val="00922B2F"/>
    <w:rsid w:val="00927304"/>
    <w:rsid w:val="00931C85"/>
    <w:rsid w:val="00946023"/>
    <w:rsid w:val="00953C21"/>
    <w:rsid w:val="00954276"/>
    <w:rsid w:val="00956641"/>
    <w:rsid w:val="00957A74"/>
    <w:rsid w:val="009643FB"/>
    <w:rsid w:val="00970E06"/>
    <w:rsid w:val="009756A7"/>
    <w:rsid w:val="009759FB"/>
    <w:rsid w:val="00977C35"/>
    <w:rsid w:val="009829F0"/>
    <w:rsid w:val="00985BD2"/>
    <w:rsid w:val="00993B8C"/>
    <w:rsid w:val="009A3CDB"/>
    <w:rsid w:val="009A7ABA"/>
    <w:rsid w:val="009A7AF2"/>
    <w:rsid w:val="009B061D"/>
    <w:rsid w:val="009B0CEA"/>
    <w:rsid w:val="009B2F2D"/>
    <w:rsid w:val="009C0B2C"/>
    <w:rsid w:val="009C19E4"/>
    <w:rsid w:val="009C5D98"/>
    <w:rsid w:val="009F0292"/>
    <w:rsid w:val="009F3B8A"/>
    <w:rsid w:val="009F68AE"/>
    <w:rsid w:val="00A01009"/>
    <w:rsid w:val="00A0197E"/>
    <w:rsid w:val="00A03B18"/>
    <w:rsid w:val="00A07B99"/>
    <w:rsid w:val="00A1144E"/>
    <w:rsid w:val="00A12E6A"/>
    <w:rsid w:val="00A13E15"/>
    <w:rsid w:val="00A176A1"/>
    <w:rsid w:val="00A20D9D"/>
    <w:rsid w:val="00A21699"/>
    <w:rsid w:val="00A2205A"/>
    <w:rsid w:val="00A25FC6"/>
    <w:rsid w:val="00A26135"/>
    <w:rsid w:val="00A36132"/>
    <w:rsid w:val="00A4736F"/>
    <w:rsid w:val="00A52B82"/>
    <w:rsid w:val="00A54305"/>
    <w:rsid w:val="00A606E7"/>
    <w:rsid w:val="00A61949"/>
    <w:rsid w:val="00A624D6"/>
    <w:rsid w:val="00A65FBC"/>
    <w:rsid w:val="00A707C2"/>
    <w:rsid w:val="00AA1810"/>
    <w:rsid w:val="00AB1222"/>
    <w:rsid w:val="00AB3500"/>
    <w:rsid w:val="00AB6E6D"/>
    <w:rsid w:val="00AB7914"/>
    <w:rsid w:val="00AC062A"/>
    <w:rsid w:val="00AC1270"/>
    <w:rsid w:val="00AC535C"/>
    <w:rsid w:val="00AC579B"/>
    <w:rsid w:val="00AC63E2"/>
    <w:rsid w:val="00AC6980"/>
    <w:rsid w:val="00AC6ACC"/>
    <w:rsid w:val="00AD07DE"/>
    <w:rsid w:val="00AD3081"/>
    <w:rsid w:val="00AD3CD2"/>
    <w:rsid w:val="00AD7850"/>
    <w:rsid w:val="00AF30F0"/>
    <w:rsid w:val="00AF42C0"/>
    <w:rsid w:val="00AF53AC"/>
    <w:rsid w:val="00AF5BA9"/>
    <w:rsid w:val="00B1797A"/>
    <w:rsid w:val="00B24520"/>
    <w:rsid w:val="00B24DCD"/>
    <w:rsid w:val="00B41456"/>
    <w:rsid w:val="00B420C4"/>
    <w:rsid w:val="00B442D2"/>
    <w:rsid w:val="00B506D0"/>
    <w:rsid w:val="00B50ABF"/>
    <w:rsid w:val="00B50DC8"/>
    <w:rsid w:val="00B52944"/>
    <w:rsid w:val="00B6398D"/>
    <w:rsid w:val="00B65F47"/>
    <w:rsid w:val="00B6609C"/>
    <w:rsid w:val="00B66430"/>
    <w:rsid w:val="00B720E9"/>
    <w:rsid w:val="00B728F6"/>
    <w:rsid w:val="00B737F3"/>
    <w:rsid w:val="00B7466D"/>
    <w:rsid w:val="00B75DA4"/>
    <w:rsid w:val="00B812FB"/>
    <w:rsid w:val="00B903A8"/>
    <w:rsid w:val="00B925B9"/>
    <w:rsid w:val="00B94F7F"/>
    <w:rsid w:val="00B95E60"/>
    <w:rsid w:val="00BA276D"/>
    <w:rsid w:val="00BA2EFA"/>
    <w:rsid w:val="00BA6334"/>
    <w:rsid w:val="00BB07C3"/>
    <w:rsid w:val="00BB5AB0"/>
    <w:rsid w:val="00BB5DA2"/>
    <w:rsid w:val="00BC1246"/>
    <w:rsid w:val="00BC37E8"/>
    <w:rsid w:val="00BC6334"/>
    <w:rsid w:val="00BD5F40"/>
    <w:rsid w:val="00BD66D7"/>
    <w:rsid w:val="00BE5587"/>
    <w:rsid w:val="00BE76D1"/>
    <w:rsid w:val="00BF0045"/>
    <w:rsid w:val="00BF2906"/>
    <w:rsid w:val="00BF3239"/>
    <w:rsid w:val="00C01BCC"/>
    <w:rsid w:val="00C07AA0"/>
    <w:rsid w:val="00C1219A"/>
    <w:rsid w:val="00C1446C"/>
    <w:rsid w:val="00C14AE5"/>
    <w:rsid w:val="00C228D6"/>
    <w:rsid w:val="00C24E32"/>
    <w:rsid w:val="00C320E1"/>
    <w:rsid w:val="00C358BC"/>
    <w:rsid w:val="00C3672D"/>
    <w:rsid w:val="00C37418"/>
    <w:rsid w:val="00C37DE9"/>
    <w:rsid w:val="00C41222"/>
    <w:rsid w:val="00C44DED"/>
    <w:rsid w:val="00C53E72"/>
    <w:rsid w:val="00C5487B"/>
    <w:rsid w:val="00C63EC5"/>
    <w:rsid w:val="00C71A70"/>
    <w:rsid w:val="00C813AF"/>
    <w:rsid w:val="00C83356"/>
    <w:rsid w:val="00C864F8"/>
    <w:rsid w:val="00C86D4D"/>
    <w:rsid w:val="00C937F8"/>
    <w:rsid w:val="00C95368"/>
    <w:rsid w:val="00C97A9C"/>
    <w:rsid w:val="00CA0350"/>
    <w:rsid w:val="00CB495F"/>
    <w:rsid w:val="00CB4AB7"/>
    <w:rsid w:val="00CB5203"/>
    <w:rsid w:val="00CC16D4"/>
    <w:rsid w:val="00CC24AB"/>
    <w:rsid w:val="00CC3993"/>
    <w:rsid w:val="00CC4FFE"/>
    <w:rsid w:val="00CC7354"/>
    <w:rsid w:val="00CD0F54"/>
    <w:rsid w:val="00CE0A84"/>
    <w:rsid w:val="00CE38D1"/>
    <w:rsid w:val="00CE53C9"/>
    <w:rsid w:val="00CF524A"/>
    <w:rsid w:val="00CF6D21"/>
    <w:rsid w:val="00D01F21"/>
    <w:rsid w:val="00D079EF"/>
    <w:rsid w:val="00D17B47"/>
    <w:rsid w:val="00D203B5"/>
    <w:rsid w:val="00D22AFA"/>
    <w:rsid w:val="00D243E3"/>
    <w:rsid w:val="00D3382A"/>
    <w:rsid w:val="00D360B3"/>
    <w:rsid w:val="00D46AF1"/>
    <w:rsid w:val="00D47334"/>
    <w:rsid w:val="00D4760B"/>
    <w:rsid w:val="00D54805"/>
    <w:rsid w:val="00D55B23"/>
    <w:rsid w:val="00D5748B"/>
    <w:rsid w:val="00D6026E"/>
    <w:rsid w:val="00D62080"/>
    <w:rsid w:val="00D631E0"/>
    <w:rsid w:val="00D70534"/>
    <w:rsid w:val="00D73868"/>
    <w:rsid w:val="00D7579E"/>
    <w:rsid w:val="00D772AF"/>
    <w:rsid w:val="00D8719F"/>
    <w:rsid w:val="00D87E56"/>
    <w:rsid w:val="00D90E6B"/>
    <w:rsid w:val="00D91B46"/>
    <w:rsid w:val="00D92769"/>
    <w:rsid w:val="00D9344D"/>
    <w:rsid w:val="00DA007D"/>
    <w:rsid w:val="00DA0592"/>
    <w:rsid w:val="00DA0970"/>
    <w:rsid w:val="00DA3626"/>
    <w:rsid w:val="00DA4E3F"/>
    <w:rsid w:val="00DA752D"/>
    <w:rsid w:val="00DA7DCD"/>
    <w:rsid w:val="00DB1556"/>
    <w:rsid w:val="00DB3B0B"/>
    <w:rsid w:val="00DC0B5C"/>
    <w:rsid w:val="00DD16D5"/>
    <w:rsid w:val="00DE6126"/>
    <w:rsid w:val="00DF14E2"/>
    <w:rsid w:val="00DF59D5"/>
    <w:rsid w:val="00E05FED"/>
    <w:rsid w:val="00E11855"/>
    <w:rsid w:val="00E1238B"/>
    <w:rsid w:val="00E20873"/>
    <w:rsid w:val="00E2252D"/>
    <w:rsid w:val="00E24DA1"/>
    <w:rsid w:val="00E26A5D"/>
    <w:rsid w:val="00E30D69"/>
    <w:rsid w:val="00E31B8C"/>
    <w:rsid w:val="00E32828"/>
    <w:rsid w:val="00E34933"/>
    <w:rsid w:val="00E372BC"/>
    <w:rsid w:val="00E407DD"/>
    <w:rsid w:val="00E412B7"/>
    <w:rsid w:val="00E43619"/>
    <w:rsid w:val="00E444CF"/>
    <w:rsid w:val="00E54500"/>
    <w:rsid w:val="00E60415"/>
    <w:rsid w:val="00E613BF"/>
    <w:rsid w:val="00E647BB"/>
    <w:rsid w:val="00E7246E"/>
    <w:rsid w:val="00E75FB4"/>
    <w:rsid w:val="00E76A33"/>
    <w:rsid w:val="00E77499"/>
    <w:rsid w:val="00E81645"/>
    <w:rsid w:val="00E82409"/>
    <w:rsid w:val="00E834C7"/>
    <w:rsid w:val="00E84B3B"/>
    <w:rsid w:val="00E85441"/>
    <w:rsid w:val="00E91A2D"/>
    <w:rsid w:val="00E95921"/>
    <w:rsid w:val="00E96144"/>
    <w:rsid w:val="00EA2CCD"/>
    <w:rsid w:val="00EB677E"/>
    <w:rsid w:val="00EB6B29"/>
    <w:rsid w:val="00EC0548"/>
    <w:rsid w:val="00EC2C0E"/>
    <w:rsid w:val="00EC7656"/>
    <w:rsid w:val="00ED29B6"/>
    <w:rsid w:val="00ED6A29"/>
    <w:rsid w:val="00EE3729"/>
    <w:rsid w:val="00EE382C"/>
    <w:rsid w:val="00EE6D0D"/>
    <w:rsid w:val="00EF07FE"/>
    <w:rsid w:val="00EF3CEC"/>
    <w:rsid w:val="00EF4BA0"/>
    <w:rsid w:val="00EF7838"/>
    <w:rsid w:val="00F158CB"/>
    <w:rsid w:val="00F16645"/>
    <w:rsid w:val="00F17F04"/>
    <w:rsid w:val="00F20DAA"/>
    <w:rsid w:val="00F241B8"/>
    <w:rsid w:val="00F2464A"/>
    <w:rsid w:val="00F33407"/>
    <w:rsid w:val="00F34B6B"/>
    <w:rsid w:val="00F370E3"/>
    <w:rsid w:val="00F37168"/>
    <w:rsid w:val="00F37F96"/>
    <w:rsid w:val="00F460EE"/>
    <w:rsid w:val="00F46EDC"/>
    <w:rsid w:val="00F50FFA"/>
    <w:rsid w:val="00F6347E"/>
    <w:rsid w:val="00F704A4"/>
    <w:rsid w:val="00F727A0"/>
    <w:rsid w:val="00F74109"/>
    <w:rsid w:val="00F779D3"/>
    <w:rsid w:val="00F83FEB"/>
    <w:rsid w:val="00F91E66"/>
    <w:rsid w:val="00F95E50"/>
    <w:rsid w:val="00FA7431"/>
    <w:rsid w:val="00FA7C55"/>
    <w:rsid w:val="00FB02CC"/>
    <w:rsid w:val="00FB03DD"/>
    <w:rsid w:val="00FB27F8"/>
    <w:rsid w:val="00FB2CC4"/>
    <w:rsid w:val="00FB2EEC"/>
    <w:rsid w:val="00FC040D"/>
    <w:rsid w:val="00FC0E15"/>
    <w:rsid w:val="00FC0E16"/>
    <w:rsid w:val="00FC2C1D"/>
    <w:rsid w:val="00FD620A"/>
    <w:rsid w:val="00FE0458"/>
    <w:rsid w:val="00FE05B9"/>
    <w:rsid w:val="00FE10C6"/>
    <w:rsid w:val="00FE2ACE"/>
    <w:rsid w:val="00FE68FE"/>
    <w:rsid w:val="00FE7788"/>
    <w:rsid w:val="00FF0ACD"/>
    <w:rsid w:val="00FF130C"/>
    <w:rsid w:val="00FF3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4E"/>
  </w:style>
  <w:style w:type="paragraph" w:styleId="1">
    <w:name w:val="heading 1"/>
    <w:basedOn w:val="a"/>
    <w:next w:val="a"/>
    <w:link w:val="10"/>
    <w:qFormat/>
    <w:rsid w:val="00F95E50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2">
    <w:name w:val="heading 2"/>
    <w:basedOn w:val="a"/>
    <w:link w:val="20"/>
    <w:uiPriority w:val="9"/>
    <w:qFormat/>
    <w:rsid w:val="00F95E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5E50"/>
    <w:rPr>
      <w:rFonts w:ascii="Times New Roman" w:eastAsia="Arial Unicode MS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F95E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4119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119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119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21">
    <w:name w:val="Основной текст 2 Знак"/>
    <w:basedOn w:val="a0"/>
    <w:link w:val="22"/>
    <w:rsid w:val="005F09F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2">
    <w:name w:val="Body Text 2"/>
    <w:basedOn w:val="a"/>
    <w:link w:val="21"/>
    <w:rsid w:val="005F09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10">
    <w:name w:val="Основной текст 2 Знак1"/>
    <w:basedOn w:val="a0"/>
    <w:link w:val="22"/>
    <w:uiPriority w:val="99"/>
    <w:rsid w:val="005F09F6"/>
  </w:style>
  <w:style w:type="paragraph" w:styleId="a3">
    <w:name w:val="List Paragraph"/>
    <w:basedOn w:val="a"/>
    <w:uiPriority w:val="34"/>
    <w:qFormat/>
    <w:rsid w:val="009F3B8A"/>
    <w:pPr>
      <w:ind w:left="720"/>
      <w:contextualSpacing/>
    </w:pPr>
  </w:style>
  <w:style w:type="paragraph" w:styleId="a4">
    <w:name w:val="No Spacing"/>
    <w:link w:val="a5"/>
    <w:uiPriority w:val="1"/>
    <w:qFormat/>
    <w:rsid w:val="00ED6A2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rsid w:val="00BE55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E55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BE5587"/>
  </w:style>
  <w:style w:type="paragraph" w:customStyle="1" w:styleId="11">
    <w:name w:val="Стиль1"/>
    <w:basedOn w:val="a"/>
    <w:autoRedefine/>
    <w:qFormat/>
    <w:rsid w:val="00631710"/>
    <w:pP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Calibri" w:hAnsi="Times New Roman" w:cs="Times New Roman"/>
      <w:bCs/>
      <w:sz w:val="24"/>
      <w:szCs w:val="24"/>
    </w:rPr>
  </w:style>
  <w:style w:type="paragraph" w:styleId="a9">
    <w:name w:val="footer"/>
    <w:basedOn w:val="a"/>
    <w:link w:val="aa"/>
    <w:unhideWhenUsed/>
    <w:rsid w:val="0066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1F74"/>
  </w:style>
  <w:style w:type="paragraph" w:customStyle="1" w:styleId="ConsPlusTitle">
    <w:name w:val="ConsPlusTitle"/>
    <w:uiPriority w:val="99"/>
    <w:rsid w:val="00F95E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Balloon Text"/>
    <w:basedOn w:val="a"/>
    <w:link w:val="ac"/>
    <w:rsid w:val="00F95E50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rsid w:val="00F95E50"/>
    <w:rPr>
      <w:rFonts w:ascii="Tahoma" w:eastAsia="Calibri" w:hAnsi="Tahoma" w:cs="Times New Roman"/>
      <w:sz w:val="16"/>
      <w:szCs w:val="16"/>
    </w:rPr>
  </w:style>
  <w:style w:type="paragraph" w:styleId="ad">
    <w:name w:val="Normal (Web)"/>
    <w:basedOn w:val="a"/>
    <w:uiPriority w:val="99"/>
    <w:rsid w:val="00F9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F95E50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F95E50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ody Text"/>
    <w:basedOn w:val="a"/>
    <w:link w:val="af1"/>
    <w:uiPriority w:val="99"/>
    <w:unhideWhenUsed/>
    <w:rsid w:val="00F95E50"/>
    <w:pPr>
      <w:spacing w:after="12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F95E50"/>
    <w:rPr>
      <w:rFonts w:ascii="Times New Roman CYR" w:eastAsia="Times New Roman" w:hAnsi="Times New Roman CYR" w:cs="Times New Roman"/>
      <w:sz w:val="28"/>
      <w:szCs w:val="20"/>
    </w:rPr>
  </w:style>
  <w:style w:type="character" w:styleId="af2">
    <w:name w:val="Hyperlink"/>
    <w:uiPriority w:val="99"/>
    <w:rsid w:val="00F95E50"/>
    <w:rPr>
      <w:color w:val="0000FF"/>
      <w:u w:val="single"/>
    </w:rPr>
  </w:style>
  <w:style w:type="paragraph" w:customStyle="1" w:styleId="Default">
    <w:name w:val="Default"/>
    <w:rsid w:val="00F95E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F95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F95E5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2">
    <w:name w:val="Без интервала1"/>
    <w:rsid w:val="00F9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F95E5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4">
    <w:name w:val="footnote text"/>
    <w:aliases w:val="Текст сноски-FN,ft,Footnote Text Char Знак Знак,Footnote Text Char Знак,single space,footnote text,-++,Текст сноски Знак1 Знак,Текст сноски Знак Знак Знак,Текст сноски Знак1,Текст сноски Знак Знак,Текст сноски Знак1 Знак Знак"/>
    <w:basedOn w:val="a"/>
    <w:link w:val="af5"/>
    <w:rsid w:val="00F95E50"/>
    <w:rPr>
      <w:rFonts w:ascii="Calibri" w:eastAsia="Times New Roman" w:hAnsi="Calibri" w:cs="Times New Roman"/>
      <w:sz w:val="20"/>
      <w:szCs w:val="20"/>
    </w:rPr>
  </w:style>
  <w:style w:type="character" w:customStyle="1" w:styleId="af5">
    <w:name w:val="Текст сноски Знак"/>
    <w:aliases w:val="Текст сноски-FN Знак,ft Знак,Footnote Text Char Знак Знак Знак,Footnote Text Char Знак Знак1,single space Знак,footnote text Знак,-++ Знак,Текст сноски Знак1 Знак Знак1,Текст сноски Знак Знак Знак Знак,Текст сноски Знак1 Знак1"/>
    <w:basedOn w:val="a0"/>
    <w:link w:val="af4"/>
    <w:rsid w:val="00F95E50"/>
    <w:rPr>
      <w:rFonts w:ascii="Calibri" w:eastAsia="Times New Roman" w:hAnsi="Calibri" w:cs="Times New Roman"/>
      <w:sz w:val="20"/>
      <w:szCs w:val="20"/>
    </w:rPr>
  </w:style>
  <w:style w:type="character" w:styleId="af6">
    <w:name w:val="footnote reference"/>
    <w:rsid w:val="00F95E50"/>
    <w:rPr>
      <w:vertAlign w:val="superscript"/>
    </w:rPr>
  </w:style>
  <w:style w:type="paragraph" w:customStyle="1" w:styleId="23">
    <w:name w:val="Без интервала2"/>
    <w:rsid w:val="00F9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Абзац списка2"/>
    <w:basedOn w:val="a"/>
    <w:rsid w:val="00F95E5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F95E50"/>
  </w:style>
  <w:style w:type="paragraph" w:customStyle="1" w:styleId="af7">
    <w:name w:val="Основной"/>
    <w:basedOn w:val="a"/>
    <w:rsid w:val="00F95E50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нак1"/>
    <w:basedOn w:val="a"/>
    <w:rsid w:val="00F95E50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f8">
    <w:name w:val="endnote text"/>
    <w:basedOn w:val="a"/>
    <w:link w:val="af9"/>
    <w:rsid w:val="00F95E5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F95E50"/>
    <w:rPr>
      <w:rFonts w:ascii="Calibri" w:eastAsia="Calibri" w:hAnsi="Calibri" w:cs="Times New Roman"/>
      <w:sz w:val="20"/>
      <w:szCs w:val="20"/>
    </w:rPr>
  </w:style>
  <w:style w:type="character" w:styleId="afa">
    <w:name w:val="endnote reference"/>
    <w:basedOn w:val="a0"/>
    <w:rsid w:val="00F95E50"/>
    <w:rPr>
      <w:vertAlign w:val="superscript"/>
    </w:rPr>
  </w:style>
  <w:style w:type="character" w:styleId="afb">
    <w:name w:val="Emphasis"/>
    <w:basedOn w:val="a0"/>
    <w:qFormat/>
    <w:rsid w:val="00F95E50"/>
    <w:rPr>
      <w:i/>
      <w:iCs/>
    </w:rPr>
  </w:style>
  <w:style w:type="character" w:customStyle="1" w:styleId="submenu-table">
    <w:name w:val="submenu-table"/>
    <w:rsid w:val="00F95E50"/>
  </w:style>
  <w:style w:type="paragraph" w:customStyle="1" w:styleId="afc">
    <w:name w:val="Постановление"/>
    <w:basedOn w:val="a"/>
    <w:rsid w:val="00F95E50"/>
    <w:pPr>
      <w:spacing w:after="0" w:line="360" w:lineRule="atLeast"/>
      <w:jc w:val="center"/>
    </w:pPr>
    <w:rPr>
      <w:rFonts w:ascii="Times New Roman" w:eastAsia="Times New Roman" w:hAnsi="Times New Roman" w:cs="Times New Roman"/>
      <w:spacing w:val="6"/>
      <w:sz w:val="32"/>
      <w:szCs w:val="20"/>
      <w:lang w:eastAsia="ru-RU"/>
    </w:rPr>
  </w:style>
  <w:style w:type="character" w:styleId="afd">
    <w:name w:val="FollowedHyperlink"/>
    <w:basedOn w:val="a0"/>
    <w:uiPriority w:val="99"/>
    <w:unhideWhenUsed/>
    <w:rsid w:val="00F95E50"/>
    <w:rPr>
      <w:color w:val="800080"/>
      <w:u w:val="single"/>
    </w:rPr>
  </w:style>
  <w:style w:type="paragraph" w:customStyle="1" w:styleId="xl65">
    <w:name w:val="xl65"/>
    <w:basedOn w:val="a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F95E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F95E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F95E50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F95E5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F95E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F95E50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F95E5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F95E5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F95E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F95E5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F95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F95E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F95E50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F95E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F95E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F95E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F95E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F95E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F95E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F95E5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F95E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F95E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F95E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F95E5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F95E50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F95E5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F95E5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F95E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F95E5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F95E5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F95E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F95E50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F95E5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F95E5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F95E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F95E5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F95E5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F95E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F95E5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F95E5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F95E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F95E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F95E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F95E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F95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F95E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F95E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F95E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F95E5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F95E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F95E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F95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F95E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F95E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F95E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F95E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6">
    <w:name w:val="xl166"/>
    <w:basedOn w:val="a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7">
    <w:name w:val="xl167"/>
    <w:basedOn w:val="a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F95E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F95E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F9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F95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F95E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F95E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F95E5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1">
    <w:name w:val="xl201"/>
    <w:basedOn w:val="a"/>
    <w:rsid w:val="00F95E5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2">
    <w:name w:val="xl202"/>
    <w:basedOn w:val="a"/>
    <w:rsid w:val="00F95E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F95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4">
    <w:name w:val="xl204"/>
    <w:basedOn w:val="a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10">
    <w:name w:val="xl210"/>
    <w:basedOn w:val="a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11">
    <w:name w:val="xl211"/>
    <w:basedOn w:val="a"/>
    <w:rsid w:val="00F95E5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F95E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F95E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F95E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17">
    <w:name w:val="xl217"/>
    <w:basedOn w:val="a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F95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F95E5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F95E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F95E5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23">
    <w:name w:val="xl223"/>
    <w:basedOn w:val="a"/>
    <w:rsid w:val="00F95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F95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t">
    <w:name w:val="mt"/>
    <w:basedOn w:val="a"/>
    <w:rsid w:val="00F95E50"/>
    <w:pPr>
      <w:spacing w:after="75" w:line="336" w:lineRule="auto"/>
      <w:ind w:firstLine="450"/>
    </w:pPr>
    <w:rPr>
      <w:rFonts w:ascii="Verdana" w:eastAsia="Times New Roman" w:hAnsi="Verdana" w:cs="Times New Roman"/>
      <w:color w:val="666666"/>
      <w:sz w:val="18"/>
      <w:szCs w:val="18"/>
      <w:lang w:eastAsia="ru-RU"/>
    </w:rPr>
  </w:style>
  <w:style w:type="character" w:customStyle="1" w:styleId="25">
    <w:name w:val="Основной текст с отступом 2 Знак"/>
    <w:basedOn w:val="a0"/>
    <w:link w:val="26"/>
    <w:rsid w:val="00F95E50"/>
    <w:rPr>
      <w:sz w:val="24"/>
      <w:szCs w:val="24"/>
    </w:rPr>
  </w:style>
  <w:style w:type="paragraph" w:styleId="26">
    <w:name w:val="Body Text Indent 2"/>
    <w:basedOn w:val="a"/>
    <w:link w:val="25"/>
    <w:unhideWhenUsed/>
    <w:rsid w:val="00F95E50"/>
    <w:pPr>
      <w:spacing w:after="120" w:line="480" w:lineRule="auto"/>
      <w:ind w:left="283"/>
    </w:pPr>
    <w:rPr>
      <w:sz w:val="24"/>
      <w:szCs w:val="24"/>
    </w:rPr>
  </w:style>
  <w:style w:type="character" w:customStyle="1" w:styleId="211">
    <w:name w:val="Основной текст с отступом 2 Знак1"/>
    <w:basedOn w:val="a0"/>
    <w:link w:val="26"/>
    <w:uiPriority w:val="99"/>
    <w:semiHidden/>
    <w:rsid w:val="00F95E50"/>
  </w:style>
  <w:style w:type="paragraph" w:customStyle="1" w:styleId="afe">
    <w:name w:val="+ТЕКСТ"/>
    <w:rsid w:val="007F758C"/>
    <w:pPr>
      <w:suppressAutoHyphens/>
      <w:spacing w:after="0" w:line="240" w:lineRule="auto"/>
      <w:ind w:firstLine="709"/>
      <w:jc w:val="both"/>
    </w:pPr>
    <w:rPr>
      <w:rFonts w:ascii="Times New Roman" w:eastAsia="Arial" w:hAnsi="Times New Roman" w:cs="Times New Roman"/>
      <w:bCs/>
      <w:iCs/>
      <w:sz w:val="26"/>
      <w:szCs w:val="28"/>
      <w:lang w:eastAsia="ar-SA"/>
    </w:rPr>
  </w:style>
  <w:style w:type="character" w:customStyle="1" w:styleId="apple-style-span">
    <w:name w:val="apple-style-span"/>
    <w:basedOn w:val="a0"/>
    <w:rsid w:val="007F758C"/>
  </w:style>
  <w:style w:type="table" w:styleId="aff">
    <w:name w:val="Table Grid"/>
    <w:basedOn w:val="a1"/>
    <w:uiPriority w:val="59"/>
    <w:rsid w:val="00244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Абзац"/>
    <w:basedOn w:val="ad"/>
    <w:link w:val="00"/>
    <w:qFormat/>
    <w:rsid w:val="00A21699"/>
    <w:pPr>
      <w:spacing w:after="120"/>
      <w:ind w:firstLine="709"/>
      <w:jc w:val="both"/>
    </w:pPr>
    <w:rPr>
      <w:rFonts w:cs="Arial Unicode MS"/>
      <w:color w:val="000000"/>
      <w:sz w:val="28"/>
      <w:szCs w:val="28"/>
      <w:lang w:val="en-US" w:bidi="en-US"/>
    </w:rPr>
  </w:style>
  <w:style w:type="character" w:customStyle="1" w:styleId="00">
    <w:name w:val="0Абзац Знак"/>
    <w:basedOn w:val="a0"/>
    <w:link w:val="0"/>
    <w:rsid w:val="00A21699"/>
    <w:rPr>
      <w:rFonts w:ascii="Times New Roman" w:eastAsia="Times New Roman" w:hAnsi="Times New Roman" w:cs="Arial Unicode MS"/>
      <w:color w:val="000000"/>
      <w:sz w:val="28"/>
      <w:szCs w:val="28"/>
      <w:lang w:val="en-US" w:eastAsia="ru-RU" w:bidi="en-US"/>
    </w:rPr>
  </w:style>
  <w:style w:type="character" w:customStyle="1" w:styleId="a5">
    <w:name w:val="Без интервала Знак"/>
    <w:basedOn w:val="a0"/>
    <w:link w:val="a4"/>
    <w:uiPriority w:val="1"/>
    <w:rsid w:val="004E279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0D107D9520FB79BE442A3953CB8D6DE634A126A6BDE62048DC497798CE9AF8AD5A4D3D1551586ADH8x0H" TargetMode="External"/><Relationship Id="rId18" Type="http://schemas.openxmlformats.org/officeDocument/2006/relationships/hyperlink" Target="consultantplus://offline/ref=10D107D9520FB79BE442A3953CB8D6DE634A126A6BDE62048DC497798CE9AF8AD5A4D3D1551781AAH8xC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10D107D9520FB79BE442A3953CB8D6DE634A126A6BDE62048DC497798CE9AF8AD5A4D3D1551586ADH8x0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D107D9520FB79BE442A3953CB8D6DE63491A636AD662048DC497798CE9AF8AD5A4D3D1551786A1H8x4H" TargetMode="External"/><Relationship Id="rId20" Type="http://schemas.openxmlformats.org/officeDocument/2006/relationships/hyperlink" Target="consultantplus://offline/ref=10D107D9520FB79BE442A3953CB8D6DE6349186569DE62048DC497798CE9AF8AD5A4D3D1551787AFH8x6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D107D9520FB79BE442A3953CB8D6DE6349186567D662048DC497798CE9AF8AD5A4D3D1551783A9H8xCH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10D107D9520FB79BE442A3953CB8D6DE6349186567D662048DC497798CE9AF8AD5A4D3D1551783A9H8xC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10D107D9520FB79BE442A3953CB8D6DE634A126A6BDE62048DC497798CE9AF8AD5A4D3D1551781AAH8xC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F9A2A-553D-468A-BB53-1CAD967C3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61</Pages>
  <Words>17661</Words>
  <Characters>100672</Characters>
  <Application>Microsoft Office Word</Application>
  <DocSecurity>0</DocSecurity>
  <Lines>838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118097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ЖильцовИА</dc:creator>
  <cp:keywords/>
  <dc:description/>
  <cp:lastModifiedBy>Пользователь</cp:lastModifiedBy>
  <cp:revision>26</cp:revision>
  <cp:lastPrinted>2013-11-20T13:10:00Z</cp:lastPrinted>
  <dcterms:created xsi:type="dcterms:W3CDTF">2013-10-30T06:32:00Z</dcterms:created>
  <dcterms:modified xsi:type="dcterms:W3CDTF">2013-11-20T13:23:00Z</dcterms:modified>
</cp:coreProperties>
</file>