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1A" w:rsidRDefault="009D181A" w:rsidP="002300F4">
      <w:pPr>
        <w:tabs>
          <w:tab w:val="left" w:pos="7513"/>
        </w:tabs>
        <w:ind w:left="0" w:firstLine="0"/>
        <w:rPr>
          <w:rFonts w:ascii="Times New Roman" w:hAnsi="Times New Roman"/>
          <w:b/>
          <w:sz w:val="24"/>
          <w:szCs w:val="24"/>
        </w:rPr>
      </w:pPr>
    </w:p>
    <w:p w:rsidR="00510855" w:rsidRPr="00495826" w:rsidRDefault="00075034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bookmarkStart w:id="0" w:name="Par288"/>
      <w:bookmarkEnd w:id="0"/>
      <w:r w:rsidR="00510855" w:rsidRPr="00495826">
        <w:rPr>
          <w:rFonts w:ascii="Arial" w:hAnsi="Arial" w:cs="Arial"/>
          <w:i/>
        </w:rPr>
        <w:t>Приложение к постановлению администрации</w:t>
      </w:r>
    </w:p>
    <w:p w:rsidR="00510855" w:rsidRPr="00495826" w:rsidRDefault="00510855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495826">
        <w:rPr>
          <w:rFonts w:ascii="Arial" w:hAnsi="Arial" w:cs="Arial"/>
          <w:i/>
        </w:rPr>
        <w:t xml:space="preserve"> Пушкинского муниципального района </w:t>
      </w:r>
    </w:p>
    <w:p w:rsidR="00510855" w:rsidRPr="00495826" w:rsidRDefault="00510855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495826">
        <w:rPr>
          <w:rFonts w:ascii="Arial" w:hAnsi="Arial" w:cs="Arial"/>
          <w:i/>
        </w:rPr>
        <w:t>от ___</w:t>
      </w:r>
      <w:r w:rsidR="0079250E">
        <w:rPr>
          <w:rFonts w:ascii="Arial" w:hAnsi="Arial" w:cs="Arial"/>
          <w:i/>
        </w:rPr>
        <w:t>29.12.2014</w:t>
      </w:r>
      <w:r>
        <w:rPr>
          <w:rFonts w:ascii="Arial" w:hAnsi="Arial" w:cs="Arial"/>
          <w:i/>
        </w:rPr>
        <w:t>____</w:t>
      </w:r>
      <w:r w:rsidRPr="00495826">
        <w:rPr>
          <w:rFonts w:ascii="Arial" w:hAnsi="Arial" w:cs="Arial"/>
          <w:i/>
        </w:rPr>
        <w:t>№</w:t>
      </w:r>
      <w:r>
        <w:rPr>
          <w:rFonts w:ascii="Arial" w:hAnsi="Arial" w:cs="Arial"/>
          <w:i/>
        </w:rPr>
        <w:t>___</w:t>
      </w:r>
      <w:r w:rsidR="0079250E">
        <w:rPr>
          <w:rFonts w:ascii="Arial" w:hAnsi="Arial" w:cs="Arial"/>
          <w:i/>
        </w:rPr>
        <w:t>3448</w:t>
      </w:r>
      <w:r w:rsidRPr="00495826">
        <w:rPr>
          <w:rFonts w:ascii="Arial" w:hAnsi="Arial" w:cs="Arial"/>
          <w:i/>
        </w:rPr>
        <w:t>__</w:t>
      </w:r>
    </w:p>
    <w:p w:rsidR="00510855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</w:rPr>
      </w:pPr>
    </w:p>
    <w:p w:rsidR="00510855" w:rsidRPr="00DC4DA8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</w:rPr>
      </w:pPr>
      <w:r w:rsidRPr="00DC4DA8">
        <w:rPr>
          <w:rFonts w:ascii="Arial" w:hAnsi="Arial" w:cs="Arial"/>
          <w:b/>
          <w:sz w:val="24"/>
        </w:rPr>
        <w:t xml:space="preserve">ПАСПОРТ </w:t>
      </w:r>
    </w:p>
    <w:p w:rsidR="00510855" w:rsidRPr="00510855" w:rsidRDefault="00510855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 w:rsidRPr="00510855">
        <w:rPr>
          <w:rFonts w:ascii="Arial" w:hAnsi="Arial" w:cs="Arial"/>
          <w:b/>
          <w:sz w:val="24"/>
        </w:rPr>
        <w:t xml:space="preserve">Муниципальной программы </w:t>
      </w:r>
      <w:r w:rsidRPr="00510855">
        <w:rPr>
          <w:rFonts w:ascii="Arial" w:hAnsi="Arial" w:cs="Arial"/>
          <w:b/>
          <w:sz w:val="24"/>
          <w:szCs w:val="24"/>
        </w:rPr>
        <w:t xml:space="preserve">«Переселение граждан из </w:t>
      </w:r>
      <w:proofErr w:type="gramStart"/>
      <w:r w:rsidRPr="00510855">
        <w:rPr>
          <w:rFonts w:ascii="Arial" w:hAnsi="Arial" w:cs="Arial"/>
          <w:b/>
          <w:sz w:val="24"/>
          <w:szCs w:val="24"/>
        </w:rPr>
        <w:t>аварийного</w:t>
      </w:r>
      <w:proofErr w:type="gramEnd"/>
      <w:r w:rsidRPr="00510855">
        <w:rPr>
          <w:rFonts w:ascii="Arial" w:hAnsi="Arial" w:cs="Arial"/>
          <w:b/>
          <w:sz w:val="24"/>
          <w:szCs w:val="24"/>
        </w:rPr>
        <w:t xml:space="preserve"> и непригодного </w:t>
      </w:r>
    </w:p>
    <w:p w:rsidR="00510855" w:rsidRDefault="00510855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 w:rsidRPr="00510855">
        <w:rPr>
          <w:rFonts w:ascii="Arial" w:hAnsi="Arial" w:cs="Arial"/>
          <w:b/>
          <w:sz w:val="24"/>
          <w:szCs w:val="24"/>
        </w:rPr>
        <w:t xml:space="preserve">для проживания жилищного фонда Пушкинского муниципального района </w:t>
      </w:r>
    </w:p>
    <w:p w:rsidR="00DD1BCD" w:rsidRPr="00510855" w:rsidRDefault="00510855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 w:rsidRPr="00510855">
        <w:rPr>
          <w:rFonts w:ascii="Arial" w:hAnsi="Arial" w:cs="Arial"/>
          <w:b/>
          <w:sz w:val="24"/>
          <w:szCs w:val="24"/>
        </w:rPr>
        <w:t>на 2015-2019 годы»</w:t>
      </w:r>
    </w:p>
    <w:p w:rsidR="00DD1BCD" w:rsidRPr="001C3F78" w:rsidRDefault="00DD1BCD" w:rsidP="0006446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</w:rPr>
      </w:pPr>
    </w:p>
    <w:tbl>
      <w:tblPr>
        <w:tblW w:w="5033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146"/>
        <w:gridCol w:w="1472"/>
        <w:gridCol w:w="1557"/>
        <w:gridCol w:w="1417"/>
        <w:gridCol w:w="1276"/>
        <w:gridCol w:w="1274"/>
        <w:gridCol w:w="1280"/>
      </w:tblGrid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Наименование муниципальной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программы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51085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EC6125" w:rsidRPr="00EC6125">
              <w:rPr>
                <w:rFonts w:ascii="Arial" w:hAnsi="Arial" w:cs="Arial"/>
                <w:sz w:val="24"/>
                <w:szCs w:val="24"/>
              </w:rPr>
              <w:t>Переселение граждан из аварийного и непригодного для проживания жилищного фонда Пушкинского муниципального района на 2015-2019 годы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EC6125" w:rsidRPr="00EC6125">
              <w:rPr>
                <w:rFonts w:ascii="Arial" w:hAnsi="Arial" w:cs="Arial"/>
                <w:sz w:val="24"/>
                <w:szCs w:val="24"/>
              </w:rPr>
              <w:t xml:space="preserve"> (далее – Программа)</w:t>
            </w:r>
          </w:p>
        </w:tc>
      </w:tr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C6125">
              <w:rPr>
                <w:rFonts w:ascii="Arial" w:hAnsi="Arial" w:cs="Arial"/>
                <w:sz w:val="24"/>
                <w:szCs w:val="24"/>
              </w:rPr>
              <w:t>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      </w:r>
          </w:p>
        </w:tc>
      </w:tr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Задачи муниципальной</w:t>
            </w:r>
          </w:p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EC6125" w:rsidP="00EC6125">
            <w:pPr>
              <w:pStyle w:val="ConsPlusCell"/>
              <w:numPr>
                <w:ilvl w:val="0"/>
                <w:numId w:val="4"/>
              </w:numPr>
              <w:tabs>
                <w:tab w:val="left" w:pos="336"/>
              </w:tabs>
              <w:ind w:left="53" w:firstLine="0"/>
              <w:rPr>
                <w:rFonts w:ascii="Arial" w:hAnsi="Arial" w:cs="Arial"/>
                <w:sz w:val="24"/>
                <w:szCs w:val="24"/>
              </w:rPr>
            </w:pPr>
            <w:r w:rsidRPr="00EC6125">
              <w:rPr>
                <w:rFonts w:ascii="Arial" w:hAnsi="Arial" w:cs="Arial"/>
                <w:sz w:val="24"/>
                <w:szCs w:val="24"/>
              </w:rPr>
              <w:t>Переселение граждан, проживающих в признанных аварийными, непригодными для проживания многоквартирных домах</w:t>
            </w:r>
          </w:p>
          <w:p w:rsidR="00EC6125" w:rsidRPr="00EC6125" w:rsidRDefault="00EC6125" w:rsidP="00EC6125">
            <w:pPr>
              <w:pStyle w:val="ConsPlusCell"/>
              <w:numPr>
                <w:ilvl w:val="0"/>
                <w:numId w:val="4"/>
              </w:numPr>
              <w:tabs>
                <w:tab w:val="left" w:pos="336"/>
              </w:tabs>
              <w:ind w:left="53" w:firstLine="0"/>
              <w:rPr>
                <w:rFonts w:ascii="Arial" w:hAnsi="Arial" w:cs="Arial"/>
                <w:sz w:val="24"/>
                <w:szCs w:val="24"/>
              </w:rPr>
            </w:pPr>
            <w:r w:rsidRPr="00EC6125">
              <w:rPr>
                <w:rFonts w:ascii="Arial" w:hAnsi="Arial" w:cs="Arial"/>
                <w:sz w:val="24"/>
                <w:szCs w:val="24"/>
              </w:rPr>
              <w:t>Развитие жилищного с</w:t>
            </w:r>
            <w:r w:rsidR="00510855">
              <w:rPr>
                <w:rFonts w:ascii="Arial" w:hAnsi="Arial" w:cs="Arial"/>
                <w:sz w:val="24"/>
                <w:szCs w:val="24"/>
              </w:rPr>
              <w:t xml:space="preserve">троительства, улучшение условий </w:t>
            </w:r>
            <w:r w:rsidRPr="00EC6125">
              <w:rPr>
                <w:rFonts w:ascii="Arial" w:hAnsi="Arial" w:cs="Arial"/>
                <w:sz w:val="24"/>
                <w:szCs w:val="24"/>
              </w:rPr>
              <w:t>проживания, повышение доступности жилья для населения</w:t>
            </w:r>
          </w:p>
        </w:tc>
      </w:tr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Координатор муниципальной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EC6125" w:rsidP="0037692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C6125">
              <w:rPr>
                <w:rFonts w:ascii="Arial" w:hAnsi="Arial" w:cs="Arial"/>
                <w:sz w:val="24"/>
                <w:szCs w:val="24"/>
              </w:rPr>
              <w:t>Первый заместитель руководителя администрации Пушкинского муниципального района</w:t>
            </w:r>
            <w:r w:rsidR="00C83C2D">
              <w:rPr>
                <w:rFonts w:ascii="Arial" w:hAnsi="Arial" w:cs="Arial"/>
                <w:sz w:val="24"/>
                <w:szCs w:val="24"/>
              </w:rPr>
              <w:t>, курирующий работу У</w:t>
            </w:r>
            <w:r w:rsidR="00105315">
              <w:rPr>
                <w:rFonts w:ascii="Arial" w:hAnsi="Arial" w:cs="Arial"/>
                <w:sz w:val="24"/>
                <w:szCs w:val="24"/>
              </w:rPr>
              <w:t>правления ЖКХ</w:t>
            </w:r>
            <w:r w:rsidR="00B759B6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</w:tc>
      </w:tr>
      <w:tr w:rsidR="00EC6125" w:rsidRPr="001C3F78" w:rsidTr="00B66797">
        <w:trPr>
          <w:trHeight w:val="1114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EC6125" w:rsidRDefault="00510855" w:rsidP="00510855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жилищно-коммунального хозяйства</w:t>
            </w:r>
            <w:r w:rsidR="00105315">
              <w:rPr>
                <w:rFonts w:ascii="Arial" w:hAnsi="Arial" w:cs="Arial"/>
                <w:sz w:val="24"/>
                <w:szCs w:val="24"/>
              </w:rPr>
              <w:t xml:space="preserve"> админист</w:t>
            </w:r>
            <w:r w:rsidR="00342954">
              <w:rPr>
                <w:rFonts w:ascii="Arial" w:hAnsi="Arial" w:cs="Arial"/>
                <w:sz w:val="24"/>
                <w:szCs w:val="24"/>
              </w:rPr>
              <w:t>рации П</w:t>
            </w:r>
            <w:r w:rsidR="00105315">
              <w:rPr>
                <w:rFonts w:ascii="Arial" w:hAnsi="Arial" w:cs="Arial"/>
                <w:sz w:val="24"/>
                <w:szCs w:val="24"/>
              </w:rPr>
              <w:t>ушкинского муниципального района</w:t>
            </w:r>
          </w:p>
        </w:tc>
      </w:tr>
      <w:tr w:rsidR="00EC6125" w:rsidRPr="001C3F78" w:rsidTr="00B66797">
        <w:trPr>
          <w:trHeight w:val="32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DC4DA8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Сроки реализации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97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125" w:rsidRPr="00510855" w:rsidRDefault="00EC6125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2015-2019 годы</w:t>
            </w:r>
          </w:p>
        </w:tc>
      </w:tr>
      <w:tr w:rsidR="00213F31" w:rsidRPr="001C3F78" w:rsidTr="00FB6D9B">
        <w:trPr>
          <w:trHeight w:val="320"/>
          <w:tblCellSpacing w:w="5" w:type="nil"/>
        </w:trPr>
        <w:tc>
          <w:tcPr>
            <w:tcW w:w="103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муниципальной программы, в том числе по годам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2015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2016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1C3F78">
              <w:rPr>
                <w:rFonts w:ascii="Times New Roman" w:hAnsi="Times New Roman" w:cs="Times New Roman"/>
                <w:szCs w:val="24"/>
              </w:rPr>
              <w:t>2019</w:t>
            </w:r>
          </w:p>
        </w:tc>
      </w:tr>
      <w:tr w:rsidR="00213F31" w:rsidRPr="00213F31" w:rsidTr="00FB6D9B">
        <w:trPr>
          <w:trHeight w:val="242"/>
          <w:tblCellSpacing w:w="5" w:type="nil"/>
        </w:trPr>
        <w:tc>
          <w:tcPr>
            <w:tcW w:w="10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1C3F78" w:rsidRDefault="00354E62" w:rsidP="00EC6125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CE504E" w:rsidP="00CE504E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1 832 401,33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AE6BE3" w:rsidP="00CE504E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660 827,12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2730E1" w:rsidP="00CE504E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538</w:t>
            </w:r>
            <w:r w:rsidR="00362F2E">
              <w:rPr>
                <w:rFonts w:ascii="Arial" w:hAnsi="Arial" w:cs="Arial"/>
                <w:b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sz w:val="16"/>
                <w:szCs w:val="16"/>
              </w:rPr>
              <w:t>419</w:t>
            </w:r>
            <w:r w:rsidR="00362F2E">
              <w:rPr>
                <w:rFonts w:ascii="Arial" w:hAnsi="Arial" w:cs="Arial"/>
                <w:b/>
                <w:sz w:val="16"/>
                <w:szCs w:val="16"/>
              </w:rPr>
              <w:t>, 73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62F2E" w:rsidP="00CE504E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334 762, 55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2D58A8" w:rsidP="00CE504E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176</w:t>
            </w:r>
            <w:r w:rsidR="00362F2E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1F261A">
              <w:rPr>
                <w:rFonts w:ascii="Arial" w:hAnsi="Arial" w:cs="Arial"/>
                <w:b/>
                <w:sz w:val="16"/>
                <w:szCs w:val="16"/>
              </w:rPr>
              <w:t>92</w:t>
            </w:r>
            <w:r w:rsidR="00362F2E">
              <w:rPr>
                <w:rFonts w:ascii="Arial" w:hAnsi="Arial" w:cs="Arial"/>
                <w:b/>
                <w:sz w:val="16"/>
                <w:szCs w:val="16"/>
              </w:rPr>
              <w:t>3, 39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62F2E" w:rsidP="00CE504E">
            <w:pPr>
              <w:pStyle w:val="ConsPlusCell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121 468, 54</w:t>
            </w:r>
          </w:p>
        </w:tc>
      </w:tr>
      <w:tr w:rsidR="00213F31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510855" w:rsidRDefault="00354E62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средства Федерального бюджета (</w:t>
            </w:r>
            <w:r w:rsidR="00CE65FA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CE65FA">
              <w:rPr>
                <w:rFonts w:ascii="Arial" w:hAnsi="Arial" w:cs="Arial"/>
                <w:sz w:val="24"/>
                <w:szCs w:val="24"/>
              </w:rPr>
              <w:t>.</w:t>
            </w:r>
            <w:r w:rsidRPr="00510855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510855">
              <w:rPr>
                <w:rFonts w:ascii="Arial" w:hAnsi="Arial" w:cs="Arial"/>
                <w:sz w:val="24"/>
                <w:szCs w:val="24"/>
              </w:rPr>
              <w:t>уб.)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937F46" w:rsidP="00C064D2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  <w:r w:rsidR="00C064D2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284</w:t>
            </w:r>
            <w:r w:rsidR="00C064D2">
              <w:rPr>
                <w:rFonts w:ascii="Arial" w:hAnsi="Arial" w:cs="Arial"/>
                <w:sz w:val="16"/>
                <w:szCs w:val="16"/>
              </w:rPr>
              <w:t>, 24</w:t>
            </w:r>
          </w:p>
          <w:p w:rsidR="00354E62" w:rsidRPr="00213F31" w:rsidRDefault="00354E62" w:rsidP="00C064D2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46" w:rsidRPr="00213F31" w:rsidRDefault="00937F46" w:rsidP="00C064D2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  <w:r w:rsidR="00C064D2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284</w:t>
            </w:r>
            <w:r w:rsidR="00C064D2">
              <w:rPr>
                <w:rFonts w:ascii="Arial" w:hAnsi="Arial" w:cs="Arial"/>
                <w:sz w:val="16"/>
                <w:szCs w:val="16"/>
              </w:rPr>
              <w:t>, 23</w:t>
            </w:r>
          </w:p>
          <w:p w:rsidR="00354E62" w:rsidRPr="00213F31" w:rsidRDefault="00354E62" w:rsidP="00C064D2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F31">
              <w:rPr>
                <w:rFonts w:ascii="Arial" w:hAnsi="Arial" w:cs="Arial"/>
                <w:sz w:val="16"/>
                <w:szCs w:val="16"/>
              </w:rPr>
              <w:t>____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F31">
              <w:rPr>
                <w:rFonts w:ascii="Arial" w:hAnsi="Arial" w:cs="Arial"/>
                <w:sz w:val="16"/>
                <w:szCs w:val="16"/>
              </w:rPr>
              <w:t>____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F31">
              <w:rPr>
                <w:rFonts w:ascii="Arial" w:hAnsi="Arial" w:cs="Arial"/>
                <w:sz w:val="16"/>
                <w:szCs w:val="16"/>
              </w:rPr>
              <w:t>____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F31">
              <w:rPr>
                <w:rFonts w:ascii="Arial" w:hAnsi="Arial" w:cs="Arial"/>
                <w:sz w:val="16"/>
                <w:szCs w:val="16"/>
              </w:rPr>
              <w:t>____</w:t>
            </w:r>
          </w:p>
        </w:tc>
      </w:tr>
      <w:tr w:rsidR="00213F31" w:rsidRPr="00213F31" w:rsidTr="00FB6D9B">
        <w:trPr>
          <w:trHeight w:val="242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510855" w:rsidRDefault="00354E62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 xml:space="preserve">средства бюджета       </w:t>
            </w:r>
            <w:r w:rsidRPr="00510855">
              <w:rPr>
                <w:rFonts w:ascii="Arial" w:hAnsi="Arial" w:cs="Arial"/>
                <w:sz w:val="24"/>
                <w:szCs w:val="24"/>
              </w:rPr>
              <w:br/>
              <w:t>Московской   области (</w:t>
            </w:r>
            <w:r w:rsidR="00CE65FA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CE65FA">
              <w:rPr>
                <w:rFonts w:ascii="Arial" w:hAnsi="Arial" w:cs="Arial"/>
                <w:sz w:val="24"/>
                <w:szCs w:val="24"/>
              </w:rPr>
              <w:t>.</w:t>
            </w:r>
            <w:r w:rsidRPr="00510855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510855">
              <w:rPr>
                <w:rFonts w:ascii="Arial" w:hAnsi="Arial" w:cs="Arial"/>
                <w:sz w:val="24"/>
                <w:szCs w:val="24"/>
              </w:rPr>
              <w:t xml:space="preserve">уб.)      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C064D2" w:rsidP="00C064D2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210 569, 64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667904" w:rsidP="00C064D2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210</w:t>
            </w:r>
            <w:r w:rsidR="00C064D2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569</w:t>
            </w:r>
            <w:r w:rsidR="00C064D2">
              <w:rPr>
                <w:rFonts w:ascii="Arial" w:hAnsi="Arial" w:cs="Arial"/>
                <w:sz w:val="16"/>
                <w:szCs w:val="16"/>
              </w:rPr>
              <w:t>, 64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F31">
              <w:rPr>
                <w:rFonts w:ascii="Arial" w:hAnsi="Arial" w:cs="Arial"/>
                <w:sz w:val="16"/>
                <w:szCs w:val="16"/>
              </w:rPr>
              <w:t>____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F31">
              <w:rPr>
                <w:rFonts w:ascii="Arial" w:hAnsi="Arial" w:cs="Arial"/>
                <w:sz w:val="16"/>
                <w:szCs w:val="16"/>
              </w:rPr>
              <w:t>____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F31">
              <w:rPr>
                <w:rFonts w:ascii="Arial" w:hAnsi="Arial" w:cs="Arial"/>
                <w:sz w:val="16"/>
                <w:szCs w:val="16"/>
              </w:rPr>
              <w:t>____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B20CB0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3F31">
              <w:rPr>
                <w:rFonts w:ascii="Arial" w:hAnsi="Arial" w:cs="Arial"/>
                <w:sz w:val="16"/>
                <w:szCs w:val="16"/>
              </w:rPr>
              <w:t>____</w:t>
            </w:r>
          </w:p>
        </w:tc>
      </w:tr>
      <w:tr w:rsidR="00213F31" w:rsidRPr="00213F31" w:rsidTr="00FB6D9B">
        <w:trPr>
          <w:trHeight w:val="1080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510855" w:rsidRDefault="00354E62" w:rsidP="00115A9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средства местных бюджетов (</w:t>
            </w:r>
            <w:r w:rsidR="00CE65FA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CE65FA">
              <w:rPr>
                <w:rFonts w:ascii="Arial" w:hAnsi="Arial" w:cs="Arial"/>
                <w:sz w:val="24"/>
                <w:szCs w:val="24"/>
              </w:rPr>
              <w:t>.</w:t>
            </w:r>
            <w:r w:rsidRPr="00510855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510855">
              <w:rPr>
                <w:rFonts w:ascii="Arial" w:hAnsi="Arial" w:cs="Arial"/>
                <w:sz w:val="24"/>
                <w:szCs w:val="24"/>
              </w:rPr>
              <w:t>уб.)</w:t>
            </w:r>
            <w:r w:rsidR="0001040F">
              <w:rPr>
                <w:rFonts w:ascii="Arial" w:hAnsi="Arial" w:cs="Arial"/>
                <w:sz w:val="24"/>
                <w:szCs w:val="24"/>
              </w:rPr>
              <w:t>,</w:t>
            </w:r>
            <w:r w:rsidR="0001040F">
              <w:t xml:space="preserve"> </w:t>
            </w:r>
            <w:r w:rsidR="0001040F">
              <w:rPr>
                <w:rFonts w:ascii="Arial" w:hAnsi="Arial" w:cs="Arial"/>
                <w:sz w:val="24"/>
                <w:szCs w:val="24"/>
              </w:rPr>
              <w:t>в</w:t>
            </w:r>
            <w:r w:rsidR="0001040F" w:rsidRPr="0001040F">
              <w:rPr>
                <w:rFonts w:ascii="Arial" w:hAnsi="Arial" w:cs="Arial"/>
                <w:sz w:val="24"/>
                <w:szCs w:val="24"/>
              </w:rPr>
              <w:t xml:space="preserve"> том числе: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921D0C" w:rsidRDefault="003E43CE" w:rsidP="004B556D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892</w:t>
            </w:r>
            <w:r w:rsidR="004B556D">
              <w:rPr>
                <w:rFonts w:ascii="Arial" w:hAnsi="Arial" w:cs="Arial"/>
                <w:sz w:val="16"/>
                <w:szCs w:val="16"/>
              </w:rPr>
              <w:t> </w:t>
            </w:r>
            <w:r w:rsidR="00D5327A">
              <w:rPr>
                <w:rFonts w:ascii="Arial" w:hAnsi="Arial" w:cs="Arial"/>
                <w:sz w:val="16"/>
                <w:szCs w:val="16"/>
              </w:rPr>
              <w:t>05</w:t>
            </w:r>
            <w:bookmarkStart w:id="1" w:name="_GoBack"/>
            <w:bookmarkEnd w:id="1"/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4B556D">
              <w:rPr>
                <w:rFonts w:ascii="Arial" w:hAnsi="Arial" w:cs="Arial"/>
                <w:sz w:val="16"/>
                <w:szCs w:val="16"/>
              </w:rPr>
              <w:t>, 18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4B556D" w:rsidP="004B556D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250 602, 58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9D4594" w:rsidP="004B556D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407</w:t>
            </w:r>
            <w:r w:rsidR="004B556D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054</w:t>
            </w:r>
            <w:r w:rsidR="004B556D">
              <w:rPr>
                <w:rFonts w:ascii="Arial" w:hAnsi="Arial" w:cs="Arial"/>
                <w:sz w:val="16"/>
                <w:szCs w:val="16"/>
              </w:rPr>
              <w:t>, 25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4B556D" w:rsidP="004B556D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79 388, 26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D5327A" w:rsidP="004B556D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33 53</w:t>
            </w:r>
            <w:r w:rsidR="004B556D">
              <w:rPr>
                <w:rFonts w:ascii="Arial" w:hAnsi="Arial" w:cs="Arial"/>
                <w:sz w:val="16"/>
                <w:szCs w:val="16"/>
              </w:rPr>
              <w:t>8, 55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B3" w:rsidRDefault="00214FB3" w:rsidP="004B556D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54E62" w:rsidRPr="00214FB3" w:rsidRDefault="004B556D" w:rsidP="004B556D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121 468, 55</w:t>
            </w:r>
          </w:p>
        </w:tc>
      </w:tr>
      <w:tr w:rsidR="00ED72BC" w:rsidRPr="00213F31" w:rsidTr="00ED72BC">
        <w:trPr>
          <w:trHeight w:val="245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BC" w:rsidRDefault="00A017A3" w:rsidP="0000201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ED72BC">
              <w:rPr>
                <w:rFonts w:ascii="Arial" w:hAnsi="Arial" w:cs="Arial"/>
                <w:sz w:val="24"/>
                <w:szCs w:val="24"/>
              </w:rPr>
              <w:t>.п. Лесной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0562B8">
            <w:pPr>
              <w:pStyle w:val="ConsPlusCell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4B556D" w:rsidP="00661280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5 684, 08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0562B8">
            <w:pPr>
              <w:ind w:left="0"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0562B8">
            <w:pPr>
              <w:ind w:left="0"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0562B8">
            <w:pPr>
              <w:ind w:left="0"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0562B8">
            <w:pPr>
              <w:pStyle w:val="ConsPlusCell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2BC" w:rsidRPr="00213F31" w:rsidTr="00ED72BC">
        <w:trPr>
          <w:trHeight w:val="273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BC" w:rsidRPr="00510855" w:rsidRDefault="00A017A3" w:rsidP="002A224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ED72BC">
              <w:rPr>
                <w:rFonts w:ascii="Arial" w:hAnsi="Arial" w:cs="Arial"/>
                <w:sz w:val="24"/>
                <w:szCs w:val="24"/>
              </w:rPr>
              <w:t>.п. Правдинский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0562B8">
            <w:pPr>
              <w:pStyle w:val="ConsPlusCell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4E594E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22 539, 55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FE320F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89 534, 01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FE320F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17 610, 26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FE320F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7 083, 08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FE320F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4 684, 90</w:t>
            </w:r>
          </w:p>
        </w:tc>
      </w:tr>
      <w:tr w:rsidR="00ED72BC" w:rsidRPr="00213F31" w:rsidTr="000D145F">
        <w:trPr>
          <w:trHeight w:val="228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BC" w:rsidRDefault="00A017A3" w:rsidP="000D145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г</w:t>
            </w:r>
            <w:r w:rsidR="00ED72BC">
              <w:rPr>
                <w:rFonts w:ascii="Arial" w:hAnsi="Arial" w:cs="Arial"/>
                <w:sz w:val="24"/>
                <w:szCs w:val="24"/>
              </w:rPr>
              <w:t>.п. Пушкино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0562B8">
            <w:pPr>
              <w:pStyle w:val="ConsPlusCell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4E594E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129 496, 19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FE320F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317 520, 24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  <w:r w:rsidR="00FE320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777</w:t>
            </w:r>
            <w:r w:rsidR="00FE320F">
              <w:rPr>
                <w:rFonts w:ascii="Arial" w:hAnsi="Arial" w:cs="Arial"/>
                <w:sz w:val="16"/>
                <w:szCs w:val="16"/>
              </w:rPr>
              <w:t>, 99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FE320F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26 455, 47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FE320F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116 783, 65</w:t>
            </w:r>
          </w:p>
        </w:tc>
      </w:tr>
      <w:tr w:rsidR="00ED72BC" w:rsidRPr="00213F31" w:rsidTr="00ED72BC">
        <w:trPr>
          <w:trHeight w:val="291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BC" w:rsidRPr="00510855" w:rsidRDefault="00ED72BC" w:rsidP="005520D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г.п. Софрино</w:t>
            </w:r>
            <w:r w:rsidRPr="005108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0562B8">
            <w:pPr>
              <w:pStyle w:val="ConsPlusCell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4E594E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46 234, 37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BC" w:rsidRDefault="00ED72BC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5745" w:rsidRPr="00213F31" w:rsidTr="00ED72BC">
        <w:trPr>
          <w:trHeight w:val="290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9B" w:rsidRDefault="000F509B" w:rsidP="00EA192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с.п.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Ельдигинское</w:t>
            </w:r>
            <w:proofErr w:type="spellEnd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45" w:rsidRDefault="00C45745" w:rsidP="000562B8">
            <w:pPr>
              <w:pStyle w:val="ConsPlusCell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D4" w:rsidRDefault="004E594E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24 773, 37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45" w:rsidRDefault="00C45745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45" w:rsidRDefault="00C45745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45" w:rsidRDefault="00C45745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45" w:rsidRDefault="00C45745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BD2" w:rsidRPr="00213F31" w:rsidTr="00ED72BC">
        <w:trPr>
          <w:trHeight w:val="289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0F" w:rsidRPr="00ED72BC" w:rsidRDefault="00A017A3" w:rsidP="00ED72B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467896">
              <w:rPr>
                <w:rFonts w:ascii="Arial" w:hAnsi="Arial" w:cs="Arial"/>
                <w:sz w:val="24"/>
                <w:szCs w:val="24"/>
              </w:rPr>
              <w:t>.п. Тарасовско</w:t>
            </w:r>
            <w:r w:rsidR="00ED72BC">
              <w:rPr>
                <w:rFonts w:ascii="Arial" w:hAnsi="Arial" w:cs="Arial"/>
                <w:sz w:val="24"/>
                <w:szCs w:val="24"/>
              </w:rPr>
              <w:t>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D2" w:rsidRDefault="008B0BD2" w:rsidP="000562B8">
            <w:pPr>
              <w:pStyle w:val="ConsPlusCell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D2" w:rsidRDefault="004E594E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21 875, 01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D2" w:rsidRDefault="008B0BD2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D2" w:rsidRDefault="008B0BD2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D2" w:rsidRDefault="008B0BD2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D2" w:rsidRDefault="008B0BD2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3F31" w:rsidRPr="00213F31" w:rsidTr="00FB6D9B">
        <w:trPr>
          <w:trHeight w:val="496"/>
          <w:tblCellSpacing w:w="5" w:type="nil"/>
        </w:trPr>
        <w:tc>
          <w:tcPr>
            <w:tcW w:w="10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62" w:rsidRPr="00510855" w:rsidRDefault="00354E62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 xml:space="preserve">Привлеченные средства </w:t>
            </w:r>
          </w:p>
          <w:p w:rsidR="00354E62" w:rsidRPr="00510855" w:rsidRDefault="00354E62" w:rsidP="00EC612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(</w:t>
            </w:r>
            <w:r w:rsidR="00CE65FA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CE65FA">
              <w:rPr>
                <w:rFonts w:ascii="Arial" w:hAnsi="Arial" w:cs="Arial"/>
                <w:sz w:val="24"/>
                <w:szCs w:val="24"/>
              </w:rPr>
              <w:t>.</w:t>
            </w:r>
            <w:r w:rsidRPr="00510855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510855">
              <w:rPr>
                <w:rFonts w:ascii="Arial" w:hAnsi="Arial" w:cs="Arial"/>
                <w:sz w:val="24"/>
                <w:szCs w:val="24"/>
              </w:rPr>
              <w:t>уб.)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FE320F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580 495, 29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FE320F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50 370, 67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FE320F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131 365, 49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FE320F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255 374, 30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FE320F" w:rsidP="007021A8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143 384, 83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2" w:rsidRPr="00213F31" w:rsidRDefault="00354E62" w:rsidP="007021A8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6125" w:rsidRPr="001C3F78" w:rsidTr="00B66797">
        <w:trPr>
          <w:trHeight w:val="1260"/>
          <w:tblCellSpacing w:w="5" w:type="nil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Default="00510855" w:rsidP="00EC6125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  <w:r w:rsidRPr="00DC4DA8">
              <w:rPr>
                <w:rFonts w:ascii="Arial" w:hAnsi="Arial" w:cs="Arial"/>
                <w:sz w:val="24"/>
                <w:szCs w:val="24"/>
              </w:rPr>
              <w:t>Планируемые результаты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реализации муниципальной</w:t>
            </w:r>
            <w:r w:rsidRPr="00DC4DA8">
              <w:rPr>
                <w:rFonts w:ascii="Arial" w:hAnsi="Arial" w:cs="Arial"/>
                <w:sz w:val="24"/>
                <w:szCs w:val="24"/>
              </w:rPr>
              <w:br/>
              <w:t>программы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510855" w:rsidRDefault="00EC6125" w:rsidP="001068D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10855">
              <w:rPr>
                <w:rFonts w:ascii="Arial" w:hAnsi="Arial" w:cs="Arial"/>
                <w:sz w:val="24"/>
                <w:szCs w:val="24"/>
              </w:rPr>
              <w:t>В результате реализации программы планируется обеспечить переселение 2</w:t>
            </w:r>
            <w:r w:rsidR="00802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6842">
              <w:rPr>
                <w:rFonts w:ascii="Arial" w:hAnsi="Arial" w:cs="Arial"/>
                <w:sz w:val="24"/>
                <w:szCs w:val="24"/>
              </w:rPr>
              <w:t>579</w:t>
            </w:r>
            <w:r w:rsidRPr="00510855">
              <w:rPr>
                <w:rFonts w:ascii="Arial" w:hAnsi="Arial" w:cs="Arial"/>
                <w:sz w:val="24"/>
                <w:szCs w:val="24"/>
              </w:rPr>
              <w:t xml:space="preserve"> (две тысячи четыреста сорок восемь) граждан из аварийного, непригодного для проживания жилищного фонда и ликвидировать аварийный фонд площадью </w:t>
            </w:r>
            <w:r w:rsidR="00D17B54" w:rsidRPr="00D17B54">
              <w:rPr>
                <w:rFonts w:ascii="Arial" w:hAnsi="Arial" w:cs="Arial"/>
                <w:sz w:val="24"/>
                <w:szCs w:val="24"/>
              </w:rPr>
              <w:t>31 445,00 кв.м., фонд непригодный для проживания– 15 871,00 кв.м.</w:t>
            </w:r>
          </w:p>
        </w:tc>
      </w:tr>
    </w:tbl>
    <w:p w:rsidR="00DD1BCD" w:rsidRPr="001C3F78" w:rsidRDefault="00DD1BCD" w:rsidP="00DD1BC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DD1BCD" w:rsidRPr="001C3F78" w:rsidRDefault="00DD1BCD" w:rsidP="00DD1BC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DD1BCD" w:rsidRPr="001C3F78" w:rsidRDefault="00DD1BCD" w:rsidP="00DD1B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10855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bookmarkStart w:id="2" w:name="sub_10011"/>
      <w:r w:rsidRPr="00DC4DA8">
        <w:rPr>
          <w:rFonts w:ascii="Arial" w:hAnsi="Arial" w:cs="Arial"/>
          <w:b/>
          <w:sz w:val="24"/>
          <w:szCs w:val="24"/>
        </w:rPr>
        <w:t>1.Характеристика текущего состояния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C4DA8">
        <w:rPr>
          <w:rFonts w:ascii="Arial" w:hAnsi="Arial" w:cs="Arial"/>
          <w:b/>
          <w:sz w:val="24"/>
          <w:szCs w:val="24"/>
        </w:rPr>
        <w:t xml:space="preserve">рассматриваемой сферы </w:t>
      </w:r>
      <w:r w:rsidR="00D85886">
        <w:rPr>
          <w:rFonts w:ascii="Arial" w:hAnsi="Arial" w:cs="Arial"/>
          <w:b/>
          <w:sz w:val="24"/>
          <w:szCs w:val="24"/>
        </w:rPr>
        <w:t>и обоснование необходимости ее решения программным методом</w:t>
      </w:r>
    </w:p>
    <w:p w:rsidR="008E3D1C" w:rsidRPr="00DC4DA8" w:rsidRDefault="008E3D1C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0D27A1" w:rsidRPr="00510855" w:rsidRDefault="000D27A1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10855">
        <w:rPr>
          <w:rFonts w:ascii="Arial" w:hAnsi="Arial" w:cs="Arial"/>
          <w:sz w:val="24"/>
          <w:szCs w:val="24"/>
        </w:rPr>
        <w:t xml:space="preserve">На территории </w:t>
      </w:r>
      <w:r w:rsidR="00C52A87" w:rsidRPr="00510855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510855">
        <w:rPr>
          <w:rFonts w:ascii="Arial" w:hAnsi="Arial" w:cs="Arial"/>
          <w:sz w:val="24"/>
          <w:szCs w:val="24"/>
        </w:rPr>
        <w:t xml:space="preserve"> жилищный фонд, признанный до </w:t>
      </w:r>
      <w:r w:rsidR="00FD1775" w:rsidRPr="00510855">
        <w:rPr>
          <w:rFonts w:ascii="Arial" w:hAnsi="Arial" w:cs="Arial"/>
          <w:sz w:val="24"/>
          <w:szCs w:val="24"/>
        </w:rPr>
        <w:t>01</w:t>
      </w:r>
      <w:r w:rsidR="00FB60C8" w:rsidRPr="00510855">
        <w:rPr>
          <w:rFonts w:ascii="Arial" w:hAnsi="Arial" w:cs="Arial"/>
          <w:sz w:val="24"/>
          <w:szCs w:val="24"/>
        </w:rPr>
        <w:t xml:space="preserve"> </w:t>
      </w:r>
      <w:r w:rsidR="00FF2576">
        <w:rPr>
          <w:rFonts w:ascii="Arial" w:hAnsi="Arial" w:cs="Arial"/>
          <w:sz w:val="24"/>
          <w:szCs w:val="24"/>
        </w:rPr>
        <w:t>декабря</w:t>
      </w:r>
      <w:r w:rsidRPr="00510855">
        <w:rPr>
          <w:rFonts w:ascii="Arial" w:hAnsi="Arial" w:cs="Arial"/>
          <w:sz w:val="24"/>
          <w:szCs w:val="24"/>
        </w:rPr>
        <w:t xml:space="preserve"> 2014 года в установленном порядке аварийным и подлежащим сносу, непригодным для проживания, в связи с физическим износом в процессе</w:t>
      </w:r>
      <w:r w:rsidR="003D5CD7" w:rsidRPr="00510855">
        <w:rPr>
          <w:rFonts w:ascii="Arial" w:hAnsi="Arial" w:cs="Arial"/>
          <w:sz w:val="24"/>
          <w:szCs w:val="24"/>
        </w:rPr>
        <w:t xml:space="preserve"> его</w:t>
      </w:r>
      <w:r w:rsidR="00A311D0" w:rsidRPr="00510855">
        <w:rPr>
          <w:rFonts w:ascii="Arial" w:hAnsi="Arial" w:cs="Arial"/>
          <w:sz w:val="24"/>
          <w:szCs w:val="24"/>
        </w:rPr>
        <w:t xml:space="preserve"> эксплуатации, составляет </w:t>
      </w:r>
      <w:r w:rsidR="0055697B">
        <w:rPr>
          <w:rFonts w:ascii="Arial" w:hAnsi="Arial" w:cs="Arial"/>
          <w:sz w:val="24"/>
          <w:szCs w:val="24"/>
        </w:rPr>
        <w:t>47</w:t>
      </w:r>
      <w:r w:rsidR="008B2C27">
        <w:rPr>
          <w:rFonts w:ascii="Arial" w:hAnsi="Arial" w:cs="Arial"/>
          <w:sz w:val="24"/>
          <w:szCs w:val="24"/>
        </w:rPr>
        <w:t xml:space="preserve"> </w:t>
      </w:r>
      <w:r w:rsidR="004265FE">
        <w:rPr>
          <w:rFonts w:ascii="Arial" w:hAnsi="Arial" w:cs="Arial"/>
          <w:sz w:val="24"/>
          <w:szCs w:val="24"/>
        </w:rPr>
        <w:t>316</w:t>
      </w:r>
      <w:r w:rsidR="00C25FBC">
        <w:rPr>
          <w:rFonts w:ascii="Arial" w:hAnsi="Arial" w:cs="Arial"/>
          <w:sz w:val="24"/>
          <w:szCs w:val="24"/>
        </w:rPr>
        <w:t>,0</w:t>
      </w:r>
      <w:r w:rsidR="00951FCA">
        <w:rPr>
          <w:rFonts w:ascii="Arial" w:hAnsi="Arial" w:cs="Arial"/>
          <w:sz w:val="24"/>
          <w:szCs w:val="24"/>
        </w:rPr>
        <w:t>0</w:t>
      </w:r>
      <w:r w:rsidRPr="00510855">
        <w:rPr>
          <w:rFonts w:ascii="Arial" w:hAnsi="Arial" w:cs="Arial"/>
          <w:sz w:val="24"/>
          <w:szCs w:val="24"/>
        </w:rPr>
        <w:t xml:space="preserve"> кв. метров общей площади, в котором проживает – </w:t>
      </w:r>
      <w:r w:rsidR="00802483">
        <w:rPr>
          <w:rFonts w:ascii="Arial" w:hAnsi="Arial" w:cs="Arial"/>
          <w:sz w:val="24"/>
          <w:szCs w:val="24"/>
        </w:rPr>
        <w:t xml:space="preserve">   </w:t>
      </w:r>
      <w:r w:rsidR="00DF6D56" w:rsidRPr="00510855">
        <w:rPr>
          <w:rFonts w:ascii="Arial" w:hAnsi="Arial" w:cs="Arial"/>
          <w:sz w:val="24"/>
          <w:szCs w:val="24"/>
        </w:rPr>
        <w:t>2</w:t>
      </w:r>
      <w:r w:rsidR="00802483">
        <w:rPr>
          <w:rFonts w:ascii="Arial" w:hAnsi="Arial" w:cs="Arial"/>
          <w:sz w:val="24"/>
          <w:szCs w:val="24"/>
        </w:rPr>
        <w:t xml:space="preserve"> </w:t>
      </w:r>
      <w:r w:rsidR="00D17B54">
        <w:rPr>
          <w:rFonts w:ascii="Arial" w:hAnsi="Arial" w:cs="Arial"/>
          <w:sz w:val="24"/>
          <w:szCs w:val="24"/>
        </w:rPr>
        <w:t>579</w:t>
      </w:r>
      <w:r w:rsidRPr="00510855">
        <w:rPr>
          <w:rFonts w:ascii="Arial" w:hAnsi="Arial" w:cs="Arial"/>
          <w:color w:val="FF0000"/>
          <w:sz w:val="24"/>
          <w:szCs w:val="24"/>
        </w:rPr>
        <w:t xml:space="preserve"> </w:t>
      </w:r>
      <w:r w:rsidRPr="00510855">
        <w:rPr>
          <w:rFonts w:ascii="Arial" w:hAnsi="Arial" w:cs="Arial"/>
          <w:sz w:val="24"/>
          <w:szCs w:val="24"/>
        </w:rPr>
        <w:t>человек.</w:t>
      </w:r>
      <w:proofErr w:type="gramEnd"/>
    </w:p>
    <w:p w:rsidR="00961A37" w:rsidRDefault="000D27A1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bookmarkStart w:id="3" w:name="sub_10012"/>
      <w:bookmarkEnd w:id="2"/>
      <w:r w:rsidRPr="00510855">
        <w:rPr>
          <w:rFonts w:ascii="Arial" w:hAnsi="Arial" w:cs="Arial"/>
          <w:sz w:val="24"/>
          <w:szCs w:val="24"/>
        </w:rPr>
        <w:t>Общая площадь аварийных жилых домов, подлежащих расселению в рамках реализации про</w:t>
      </w:r>
      <w:r w:rsidR="00A10A62" w:rsidRPr="00510855">
        <w:rPr>
          <w:rFonts w:ascii="Arial" w:hAnsi="Arial" w:cs="Arial"/>
          <w:sz w:val="24"/>
          <w:szCs w:val="24"/>
        </w:rPr>
        <w:t>граммных мероприяти</w:t>
      </w:r>
      <w:r w:rsidR="002B6C78" w:rsidRPr="00510855">
        <w:rPr>
          <w:rFonts w:ascii="Arial" w:hAnsi="Arial" w:cs="Arial"/>
          <w:sz w:val="24"/>
          <w:szCs w:val="24"/>
        </w:rPr>
        <w:t>й в 2015-2019</w:t>
      </w:r>
      <w:r w:rsidR="00C074DD" w:rsidRPr="00510855">
        <w:rPr>
          <w:rFonts w:ascii="Arial" w:hAnsi="Arial" w:cs="Arial"/>
          <w:sz w:val="24"/>
          <w:szCs w:val="24"/>
        </w:rPr>
        <w:t xml:space="preserve"> годах, составляет </w:t>
      </w:r>
      <w:r w:rsidR="00806EC3">
        <w:rPr>
          <w:rFonts w:ascii="Arial" w:hAnsi="Arial" w:cs="Arial"/>
          <w:sz w:val="24"/>
          <w:szCs w:val="24"/>
        </w:rPr>
        <w:t>31 </w:t>
      </w:r>
      <w:r w:rsidR="00D17B54">
        <w:rPr>
          <w:rFonts w:ascii="Arial" w:hAnsi="Arial" w:cs="Arial"/>
          <w:sz w:val="24"/>
          <w:szCs w:val="24"/>
        </w:rPr>
        <w:t>445</w:t>
      </w:r>
      <w:r w:rsidR="005A0A0F">
        <w:rPr>
          <w:rFonts w:ascii="Arial" w:hAnsi="Arial" w:cs="Arial"/>
          <w:sz w:val="24"/>
          <w:szCs w:val="24"/>
        </w:rPr>
        <w:t>,00</w:t>
      </w:r>
      <w:r w:rsidRPr="00510855">
        <w:rPr>
          <w:rFonts w:ascii="Arial" w:hAnsi="Arial" w:cs="Arial"/>
          <w:sz w:val="24"/>
          <w:szCs w:val="24"/>
        </w:rPr>
        <w:t xml:space="preserve"> кв. метра, </w:t>
      </w:r>
      <w:r w:rsidR="00677CCD" w:rsidRPr="00510855">
        <w:rPr>
          <w:rFonts w:ascii="Arial" w:hAnsi="Arial" w:cs="Arial"/>
          <w:sz w:val="24"/>
          <w:szCs w:val="24"/>
        </w:rPr>
        <w:t xml:space="preserve">в которых зарегистрировано </w:t>
      </w:r>
      <w:r w:rsidR="00C55848">
        <w:rPr>
          <w:rFonts w:ascii="Arial" w:hAnsi="Arial" w:cs="Arial"/>
          <w:sz w:val="24"/>
          <w:szCs w:val="24"/>
        </w:rPr>
        <w:t>1</w:t>
      </w:r>
      <w:r w:rsidR="00802483">
        <w:rPr>
          <w:rFonts w:ascii="Arial" w:hAnsi="Arial" w:cs="Arial"/>
          <w:sz w:val="24"/>
          <w:szCs w:val="24"/>
        </w:rPr>
        <w:t xml:space="preserve"> </w:t>
      </w:r>
      <w:r w:rsidR="00806EC3">
        <w:rPr>
          <w:rFonts w:ascii="Arial" w:hAnsi="Arial" w:cs="Arial"/>
          <w:sz w:val="24"/>
          <w:szCs w:val="24"/>
        </w:rPr>
        <w:t>663</w:t>
      </w:r>
      <w:r w:rsidRPr="00510855">
        <w:rPr>
          <w:rFonts w:ascii="Arial" w:hAnsi="Arial" w:cs="Arial"/>
          <w:sz w:val="24"/>
          <w:szCs w:val="24"/>
        </w:rPr>
        <w:t xml:space="preserve"> человек</w:t>
      </w:r>
      <w:r w:rsidR="00033CBB">
        <w:rPr>
          <w:rFonts w:ascii="Arial" w:hAnsi="Arial" w:cs="Arial"/>
          <w:sz w:val="24"/>
          <w:szCs w:val="24"/>
        </w:rPr>
        <w:t>, из них:</w:t>
      </w:r>
    </w:p>
    <w:p w:rsidR="00961A37" w:rsidRDefault="00961A37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городскому поселению Софрино площадь аварийных жилых домов составляет </w:t>
      </w:r>
      <w:r w:rsidR="00901025">
        <w:rPr>
          <w:rFonts w:ascii="Arial" w:hAnsi="Arial" w:cs="Arial"/>
          <w:sz w:val="24"/>
          <w:szCs w:val="24"/>
        </w:rPr>
        <w:t>3</w:t>
      </w:r>
      <w:r w:rsidR="00A35F2E">
        <w:rPr>
          <w:rFonts w:ascii="Arial" w:hAnsi="Arial" w:cs="Arial"/>
          <w:sz w:val="24"/>
          <w:szCs w:val="24"/>
        </w:rPr>
        <w:t> </w:t>
      </w:r>
      <w:r w:rsidR="00901025">
        <w:rPr>
          <w:rFonts w:ascii="Arial" w:hAnsi="Arial" w:cs="Arial"/>
          <w:sz w:val="24"/>
          <w:szCs w:val="24"/>
        </w:rPr>
        <w:t>369</w:t>
      </w:r>
      <w:r w:rsidR="00A35F2E">
        <w:rPr>
          <w:rFonts w:ascii="Arial" w:hAnsi="Arial" w:cs="Arial"/>
          <w:sz w:val="24"/>
          <w:szCs w:val="24"/>
        </w:rPr>
        <w:t>,00</w:t>
      </w:r>
      <w:r w:rsidR="007800A4">
        <w:rPr>
          <w:rFonts w:ascii="Arial" w:hAnsi="Arial" w:cs="Arial"/>
          <w:sz w:val="24"/>
          <w:szCs w:val="24"/>
        </w:rPr>
        <w:t xml:space="preserve"> </w:t>
      </w:r>
      <w:r w:rsidR="00901025">
        <w:rPr>
          <w:rFonts w:ascii="Arial" w:hAnsi="Arial" w:cs="Arial"/>
          <w:sz w:val="24"/>
          <w:szCs w:val="24"/>
        </w:rPr>
        <w:t>кв. метра, в которых зарегистрировано 227 человек.</w:t>
      </w:r>
    </w:p>
    <w:p w:rsidR="00901025" w:rsidRDefault="00901025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901025">
        <w:rPr>
          <w:rFonts w:ascii="Arial" w:hAnsi="Arial" w:cs="Arial"/>
          <w:sz w:val="24"/>
          <w:szCs w:val="24"/>
        </w:rPr>
        <w:t xml:space="preserve">По городскому поселению </w:t>
      </w:r>
      <w:r w:rsidR="007800A4">
        <w:rPr>
          <w:rFonts w:ascii="Arial" w:hAnsi="Arial" w:cs="Arial"/>
          <w:sz w:val="24"/>
          <w:szCs w:val="24"/>
        </w:rPr>
        <w:t>Пушкино</w:t>
      </w:r>
      <w:r w:rsidRPr="00901025">
        <w:rPr>
          <w:rFonts w:ascii="Arial" w:hAnsi="Arial" w:cs="Arial"/>
          <w:sz w:val="24"/>
          <w:szCs w:val="24"/>
        </w:rPr>
        <w:t xml:space="preserve"> площадь аварийных жилых домов составляет </w:t>
      </w:r>
      <w:r w:rsidR="007800A4">
        <w:rPr>
          <w:rFonts w:ascii="Arial" w:hAnsi="Arial" w:cs="Arial"/>
          <w:sz w:val="24"/>
          <w:szCs w:val="24"/>
        </w:rPr>
        <w:t>7</w:t>
      </w:r>
      <w:r w:rsidR="00A35F2E">
        <w:rPr>
          <w:rFonts w:ascii="Arial" w:hAnsi="Arial" w:cs="Arial"/>
          <w:sz w:val="24"/>
          <w:szCs w:val="24"/>
        </w:rPr>
        <w:t> </w:t>
      </w:r>
      <w:r w:rsidR="007800A4">
        <w:rPr>
          <w:rFonts w:ascii="Arial" w:hAnsi="Arial" w:cs="Arial"/>
          <w:sz w:val="24"/>
          <w:szCs w:val="24"/>
        </w:rPr>
        <w:t>280</w:t>
      </w:r>
      <w:r w:rsidR="00A35F2E">
        <w:rPr>
          <w:rFonts w:ascii="Arial" w:hAnsi="Arial" w:cs="Arial"/>
          <w:sz w:val="24"/>
          <w:szCs w:val="24"/>
        </w:rPr>
        <w:t>,00</w:t>
      </w:r>
      <w:r w:rsidR="007800A4">
        <w:rPr>
          <w:rFonts w:ascii="Arial" w:hAnsi="Arial" w:cs="Arial"/>
          <w:sz w:val="24"/>
          <w:szCs w:val="24"/>
        </w:rPr>
        <w:t xml:space="preserve"> </w:t>
      </w:r>
      <w:r w:rsidRPr="00901025">
        <w:rPr>
          <w:rFonts w:ascii="Arial" w:hAnsi="Arial" w:cs="Arial"/>
          <w:sz w:val="24"/>
          <w:szCs w:val="24"/>
        </w:rPr>
        <w:t>кв. метра</w:t>
      </w:r>
      <w:r w:rsidR="007800A4">
        <w:rPr>
          <w:rFonts w:ascii="Arial" w:hAnsi="Arial" w:cs="Arial"/>
          <w:sz w:val="24"/>
          <w:szCs w:val="24"/>
        </w:rPr>
        <w:t>, в которых зарегистрировано 377</w:t>
      </w:r>
      <w:r w:rsidRPr="00901025">
        <w:rPr>
          <w:rFonts w:ascii="Arial" w:hAnsi="Arial" w:cs="Arial"/>
          <w:sz w:val="24"/>
          <w:szCs w:val="24"/>
        </w:rPr>
        <w:t xml:space="preserve"> человек.</w:t>
      </w:r>
    </w:p>
    <w:p w:rsidR="007800A4" w:rsidRDefault="009E14BE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9E14BE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сельскому</w:t>
      </w:r>
      <w:r w:rsidRPr="009E14BE">
        <w:rPr>
          <w:rFonts w:ascii="Arial" w:hAnsi="Arial" w:cs="Arial"/>
          <w:sz w:val="24"/>
          <w:szCs w:val="24"/>
        </w:rPr>
        <w:t xml:space="preserve"> поселению </w:t>
      </w:r>
      <w:proofErr w:type="spellStart"/>
      <w:r w:rsidR="00A35F2E">
        <w:rPr>
          <w:rFonts w:ascii="Arial" w:hAnsi="Arial" w:cs="Arial"/>
          <w:sz w:val="24"/>
          <w:szCs w:val="24"/>
        </w:rPr>
        <w:t>Ельдигинское</w:t>
      </w:r>
      <w:proofErr w:type="spellEnd"/>
      <w:r w:rsidRPr="009E14BE">
        <w:rPr>
          <w:rFonts w:ascii="Arial" w:hAnsi="Arial" w:cs="Arial"/>
          <w:sz w:val="24"/>
          <w:szCs w:val="24"/>
        </w:rPr>
        <w:t xml:space="preserve"> площадь аварий</w:t>
      </w:r>
      <w:r w:rsidR="00A35F2E">
        <w:rPr>
          <w:rFonts w:ascii="Arial" w:hAnsi="Arial" w:cs="Arial"/>
          <w:sz w:val="24"/>
          <w:szCs w:val="24"/>
        </w:rPr>
        <w:t>ных жилых домов составляет 1 222,00</w:t>
      </w:r>
      <w:r w:rsidRPr="009E14BE">
        <w:rPr>
          <w:rFonts w:ascii="Arial" w:hAnsi="Arial" w:cs="Arial"/>
          <w:sz w:val="24"/>
          <w:szCs w:val="24"/>
        </w:rPr>
        <w:t xml:space="preserve"> кв. метра</w:t>
      </w:r>
      <w:r w:rsidR="00A35F2E">
        <w:rPr>
          <w:rFonts w:ascii="Arial" w:hAnsi="Arial" w:cs="Arial"/>
          <w:sz w:val="24"/>
          <w:szCs w:val="24"/>
        </w:rPr>
        <w:t>, в которых зарегистрировано 84</w:t>
      </w:r>
      <w:r w:rsidRPr="009E14BE">
        <w:rPr>
          <w:rFonts w:ascii="Arial" w:hAnsi="Arial" w:cs="Arial"/>
          <w:sz w:val="24"/>
          <w:szCs w:val="24"/>
        </w:rPr>
        <w:t xml:space="preserve"> человек.</w:t>
      </w:r>
    </w:p>
    <w:p w:rsidR="00D36D23" w:rsidRDefault="00D36D23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D36D23">
        <w:rPr>
          <w:rFonts w:ascii="Arial" w:hAnsi="Arial" w:cs="Arial"/>
          <w:sz w:val="24"/>
          <w:szCs w:val="24"/>
        </w:rPr>
        <w:t xml:space="preserve">По </w:t>
      </w:r>
      <w:r w:rsidR="00B83AC9">
        <w:rPr>
          <w:rFonts w:ascii="Arial" w:hAnsi="Arial" w:cs="Arial"/>
          <w:sz w:val="24"/>
          <w:szCs w:val="24"/>
        </w:rPr>
        <w:t>городскому</w:t>
      </w:r>
      <w:r w:rsidRPr="00D36D23">
        <w:rPr>
          <w:rFonts w:ascii="Arial" w:hAnsi="Arial" w:cs="Arial"/>
          <w:sz w:val="24"/>
          <w:szCs w:val="24"/>
        </w:rPr>
        <w:t xml:space="preserve"> поселению </w:t>
      </w:r>
      <w:r w:rsidR="00B83AC9">
        <w:rPr>
          <w:rFonts w:ascii="Arial" w:hAnsi="Arial" w:cs="Arial"/>
          <w:sz w:val="24"/>
          <w:szCs w:val="24"/>
        </w:rPr>
        <w:t>Лесной</w:t>
      </w:r>
      <w:r w:rsidRPr="00D36D23">
        <w:rPr>
          <w:rFonts w:ascii="Arial" w:hAnsi="Arial" w:cs="Arial"/>
          <w:sz w:val="24"/>
          <w:szCs w:val="24"/>
        </w:rPr>
        <w:t xml:space="preserve"> площадь аварийных жилых домов составляет </w:t>
      </w:r>
      <w:r w:rsidR="00B83AC9">
        <w:rPr>
          <w:rFonts w:ascii="Arial" w:hAnsi="Arial" w:cs="Arial"/>
          <w:sz w:val="24"/>
          <w:szCs w:val="24"/>
        </w:rPr>
        <w:t xml:space="preserve">545,80 </w:t>
      </w:r>
      <w:r w:rsidRPr="00D36D23">
        <w:rPr>
          <w:rFonts w:ascii="Arial" w:hAnsi="Arial" w:cs="Arial"/>
          <w:sz w:val="24"/>
          <w:szCs w:val="24"/>
        </w:rPr>
        <w:t>кв. метр</w:t>
      </w:r>
      <w:r w:rsidR="00B83AC9">
        <w:rPr>
          <w:rFonts w:ascii="Arial" w:hAnsi="Arial" w:cs="Arial"/>
          <w:sz w:val="24"/>
          <w:szCs w:val="24"/>
        </w:rPr>
        <w:t>а, в которых зарегистрировано 37</w:t>
      </w:r>
      <w:r w:rsidRPr="00D36D23">
        <w:rPr>
          <w:rFonts w:ascii="Arial" w:hAnsi="Arial" w:cs="Arial"/>
          <w:sz w:val="24"/>
          <w:szCs w:val="24"/>
        </w:rPr>
        <w:t xml:space="preserve"> человек.</w:t>
      </w:r>
    </w:p>
    <w:p w:rsidR="00F31AAC" w:rsidRDefault="00F31AAC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F31AAC">
        <w:rPr>
          <w:rFonts w:ascii="Arial" w:hAnsi="Arial" w:cs="Arial"/>
          <w:sz w:val="24"/>
          <w:szCs w:val="24"/>
        </w:rPr>
        <w:t xml:space="preserve">По городскому поселению </w:t>
      </w:r>
      <w:r>
        <w:rPr>
          <w:rFonts w:ascii="Arial" w:hAnsi="Arial" w:cs="Arial"/>
          <w:sz w:val="24"/>
          <w:szCs w:val="24"/>
        </w:rPr>
        <w:t>Правдинский</w:t>
      </w:r>
      <w:r w:rsidRPr="00F31AAC">
        <w:rPr>
          <w:rFonts w:ascii="Arial" w:hAnsi="Arial" w:cs="Arial"/>
          <w:sz w:val="24"/>
          <w:szCs w:val="24"/>
        </w:rPr>
        <w:t xml:space="preserve"> площадь авар</w:t>
      </w:r>
      <w:r>
        <w:rPr>
          <w:rFonts w:ascii="Arial" w:hAnsi="Arial" w:cs="Arial"/>
          <w:sz w:val="24"/>
          <w:szCs w:val="24"/>
        </w:rPr>
        <w:t>ийных жилых домов составляет 1</w:t>
      </w:r>
      <w:r w:rsidR="00344A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701,6</w:t>
      </w:r>
      <w:r w:rsidRPr="00F31AAC">
        <w:rPr>
          <w:rFonts w:ascii="Arial" w:hAnsi="Arial" w:cs="Arial"/>
          <w:sz w:val="24"/>
          <w:szCs w:val="24"/>
        </w:rPr>
        <w:t>0 кв. метр</w:t>
      </w:r>
      <w:r>
        <w:rPr>
          <w:rFonts w:ascii="Arial" w:hAnsi="Arial" w:cs="Arial"/>
          <w:sz w:val="24"/>
          <w:szCs w:val="24"/>
        </w:rPr>
        <w:t>а, в которых зарегистрировано 115</w:t>
      </w:r>
      <w:r w:rsidRPr="00F31AAC">
        <w:rPr>
          <w:rFonts w:ascii="Arial" w:hAnsi="Arial" w:cs="Arial"/>
          <w:sz w:val="24"/>
          <w:szCs w:val="24"/>
        </w:rPr>
        <w:t xml:space="preserve"> человек.</w:t>
      </w:r>
    </w:p>
    <w:p w:rsidR="00114C14" w:rsidRDefault="00257A94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257A94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сельскому</w:t>
      </w:r>
      <w:r w:rsidRPr="00257A94">
        <w:rPr>
          <w:rFonts w:ascii="Arial" w:hAnsi="Arial" w:cs="Arial"/>
          <w:sz w:val="24"/>
          <w:szCs w:val="24"/>
        </w:rPr>
        <w:t xml:space="preserve"> поселению </w:t>
      </w:r>
      <w:proofErr w:type="gramStart"/>
      <w:r>
        <w:rPr>
          <w:rFonts w:ascii="Arial" w:hAnsi="Arial" w:cs="Arial"/>
          <w:sz w:val="24"/>
          <w:szCs w:val="24"/>
        </w:rPr>
        <w:t>Тарасовское</w:t>
      </w:r>
      <w:proofErr w:type="gramEnd"/>
      <w:r w:rsidRPr="00257A94">
        <w:rPr>
          <w:rFonts w:ascii="Arial" w:hAnsi="Arial" w:cs="Arial"/>
          <w:sz w:val="24"/>
          <w:szCs w:val="24"/>
        </w:rPr>
        <w:t xml:space="preserve"> площадь авари</w:t>
      </w:r>
      <w:r>
        <w:rPr>
          <w:rFonts w:ascii="Arial" w:hAnsi="Arial" w:cs="Arial"/>
          <w:sz w:val="24"/>
          <w:szCs w:val="24"/>
        </w:rPr>
        <w:t>йных жилых домов составляет 1</w:t>
      </w:r>
      <w:r w:rsidR="00344A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115</w:t>
      </w:r>
      <w:r w:rsidRPr="00257A94">
        <w:rPr>
          <w:rFonts w:ascii="Arial" w:hAnsi="Arial" w:cs="Arial"/>
          <w:sz w:val="24"/>
          <w:szCs w:val="24"/>
        </w:rPr>
        <w:t>,60 кв. метра</w:t>
      </w:r>
      <w:r w:rsidR="003B5DD6">
        <w:rPr>
          <w:rFonts w:ascii="Arial" w:hAnsi="Arial" w:cs="Arial"/>
          <w:sz w:val="24"/>
          <w:szCs w:val="24"/>
        </w:rPr>
        <w:t>, в которых зарегистрировано 51</w:t>
      </w:r>
      <w:r w:rsidRPr="00257A94">
        <w:rPr>
          <w:rFonts w:ascii="Arial" w:hAnsi="Arial" w:cs="Arial"/>
          <w:sz w:val="24"/>
          <w:szCs w:val="24"/>
        </w:rPr>
        <w:t xml:space="preserve"> человек.</w:t>
      </w:r>
    </w:p>
    <w:p w:rsidR="000D27A1" w:rsidRDefault="00623F9E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10855">
        <w:rPr>
          <w:rFonts w:ascii="Arial" w:hAnsi="Arial" w:cs="Arial"/>
          <w:sz w:val="24"/>
          <w:szCs w:val="24"/>
        </w:rPr>
        <w:t xml:space="preserve">Перечень многоквартирных домов, в отношении которых планируется предоставление финансирования на переселение граждан с учетом развития жилищного строительства (новое строительство, приобретение жилых помещений), в том числе при участии </w:t>
      </w:r>
      <w:r w:rsidR="001A7981" w:rsidRPr="00510855">
        <w:rPr>
          <w:rFonts w:ascii="Arial" w:hAnsi="Arial" w:cs="Arial"/>
          <w:sz w:val="24"/>
          <w:szCs w:val="24"/>
        </w:rPr>
        <w:t xml:space="preserve">городских и сельских поселений </w:t>
      </w:r>
      <w:r w:rsidRPr="00510855">
        <w:rPr>
          <w:rFonts w:ascii="Arial" w:hAnsi="Arial" w:cs="Arial"/>
          <w:sz w:val="24"/>
          <w:szCs w:val="24"/>
        </w:rPr>
        <w:t>Пушкинского муниципального района</w:t>
      </w:r>
      <w:r w:rsidR="00E841DC">
        <w:rPr>
          <w:rFonts w:ascii="Arial" w:hAnsi="Arial" w:cs="Arial"/>
          <w:sz w:val="24"/>
          <w:szCs w:val="24"/>
        </w:rPr>
        <w:t>,</w:t>
      </w:r>
      <w:r w:rsidRPr="00510855">
        <w:rPr>
          <w:rFonts w:ascii="Arial" w:hAnsi="Arial" w:cs="Arial"/>
          <w:sz w:val="24"/>
          <w:szCs w:val="24"/>
        </w:rPr>
        <w:t xml:space="preserve"> в региональной адресной программе Московской области «Переселение граждан из аварийного жилищного фонда в Москов</w:t>
      </w:r>
      <w:r w:rsidR="002B597C" w:rsidRPr="00510855">
        <w:rPr>
          <w:rFonts w:ascii="Arial" w:hAnsi="Arial" w:cs="Arial"/>
          <w:sz w:val="24"/>
          <w:szCs w:val="24"/>
        </w:rPr>
        <w:t>ской области на 2013-2015 годы»</w:t>
      </w:r>
      <w:r w:rsidRPr="00510855">
        <w:rPr>
          <w:rFonts w:ascii="Arial" w:hAnsi="Arial" w:cs="Arial"/>
          <w:sz w:val="24"/>
          <w:szCs w:val="24"/>
        </w:rPr>
        <w:t xml:space="preserve"> </w:t>
      </w:r>
      <w:r w:rsidR="000D27A1" w:rsidRPr="00053CDB">
        <w:rPr>
          <w:rFonts w:ascii="Arial" w:hAnsi="Arial" w:cs="Arial"/>
          <w:sz w:val="24"/>
          <w:szCs w:val="24"/>
        </w:rPr>
        <w:t>(</w:t>
      </w:r>
      <w:r w:rsidR="003F040D">
        <w:rPr>
          <w:rFonts w:ascii="Arial" w:hAnsi="Arial" w:cs="Arial"/>
          <w:sz w:val="24"/>
          <w:szCs w:val="24"/>
        </w:rPr>
        <w:t xml:space="preserve">приложение </w:t>
      </w:r>
      <w:r w:rsidR="00344ABF">
        <w:rPr>
          <w:rFonts w:ascii="Arial" w:hAnsi="Arial" w:cs="Arial"/>
          <w:sz w:val="24"/>
          <w:szCs w:val="24"/>
        </w:rPr>
        <w:t xml:space="preserve">   </w:t>
      </w:r>
      <w:r w:rsidR="003F040D">
        <w:rPr>
          <w:rFonts w:ascii="Arial" w:hAnsi="Arial" w:cs="Arial"/>
          <w:sz w:val="24"/>
          <w:szCs w:val="24"/>
        </w:rPr>
        <w:t>№ 3</w:t>
      </w:r>
      <w:hyperlink w:anchor="sub_10000" w:history="1"/>
      <w:r w:rsidR="000D27A1" w:rsidRPr="00053CDB">
        <w:rPr>
          <w:rFonts w:ascii="Arial" w:hAnsi="Arial" w:cs="Arial"/>
          <w:sz w:val="24"/>
          <w:szCs w:val="24"/>
        </w:rPr>
        <w:t xml:space="preserve"> к Программе).</w:t>
      </w:r>
      <w:proofErr w:type="gramEnd"/>
    </w:p>
    <w:p w:rsidR="00F45F00" w:rsidRPr="00510855" w:rsidRDefault="00F45F00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F45F00">
        <w:rPr>
          <w:rFonts w:ascii="Arial" w:hAnsi="Arial" w:cs="Arial"/>
          <w:sz w:val="24"/>
          <w:szCs w:val="24"/>
        </w:rPr>
        <w:t xml:space="preserve">Перечень многоквартирных домов, в отношении которых планируется предоставление финансирования в рамках настоящей Программы на переселение граждан с учетом развития жилищного строительства (новое строительство, приобретение жилых помещений), в том числе при участии городских и сельских поселений Пушкинского муниципального района в </w:t>
      </w:r>
      <w:r w:rsidR="004056C9">
        <w:rPr>
          <w:rFonts w:ascii="Arial" w:hAnsi="Arial" w:cs="Arial"/>
          <w:sz w:val="24"/>
          <w:szCs w:val="24"/>
        </w:rPr>
        <w:t>муниципальной</w:t>
      </w:r>
      <w:r w:rsidRPr="00F45F00">
        <w:rPr>
          <w:rFonts w:ascii="Arial" w:hAnsi="Arial" w:cs="Arial"/>
          <w:sz w:val="24"/>
          <w:szCs w:val="24"/>
        </w:rPr>
        <w:t xml:space="preserve"> программе </w:t>
      </w:r>
      <w:r w:rsidR="004056C9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F45F00">
        <w:rPr>
          <w:rFonts w:ascii="Arial" w:hAnsi="Arial" w:cs="Arial"/>
          <w:sz w:val="24"/>
          <w:szCs w:val="24"/>
        </w:rPr>
        <w:t xml:space="preserve"> </w:t>
      </w:r>
      <w:r w:rsidR="00494EF8">
        <w:rPr>
          <w:rFonts w:ascii="Arial" w:hAnsi="Arial" w:cs="Arial"/>
          <w:sz w:val="24"/>
          <w:szCs w:val="24"/>
        </w:rPr>
        <w:t>(приложение № 4</w:t>
      </w:r>
      <w:r w:rsidRPr="00F45F00">
        <w:rPr>
          <w:rFonts w:ascii="Arial" w:hAnsi="Arial" w:cs="Arial"/>
          <w:sz w:val="24"/>
          <w:szCs w:val="24"/>
        </w:rPr>
        <w:t xml:space="preserve"> к Программе).</w:t>
      </w:r>
    </w:p>
    <w:p w:rsidR="000D27A1" w:rsidRPr="00510855" w:rsidRDefault="000D27A1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Общая площадь непригодных для проживания жилых домов, подлежащих расселению в рамках реализации про</w:t>
      </w:r>
      <w:r w:rsidR="001A7981" w:rsidRPr="00510855">
        <w:rPr>
          <w:rFonts w:ascii="Arial" w:hAnsi="Arial" w:cs="Arial"/>
          <w:sz w:val="24"/>
          <w:szCs w:val="24"/>
        </w:rPr>
        <w:t>граммных мероприятий в 2015-2019</w:t>
      </w:r>
      <w:r w:rsidRPr="00510855">
        <w:rPr>
          <w:rFonts w:ascii="Arial" w:hAnsi="Arial" w:cs="Arial"/>
          <w:sz w:val="24"/>
          <w:szCs w:val="24"/>
        </w:rPr>
        <w:t xml:space="preserve"> годах, </w:t>
      </w:r>
      <w:r w:rsidRPr="00510855">
        <w:rPr>
          <w:rFonts w:ascii="Arial" w:hAnsi="Arial" w:cs="Arial"/>
          <w:sz w:val="24"/>
          <w:szCs w:val="24"/>
        </w:rPr>
        <w:lastRenderedPageBreak/>
        <w:t xml:space="preserve">составляет </w:t>
      </w:r>
      <w:r w:rsidR="00870AAB">
        <w:rPr>
          <w:rFonts w:ascii="Arial" w:hAnsi="Arial" w:cs="Arial"/>
          <w:sz w:val="24"/>
          <w:szCs w:val="24"/>
        </w:rPr>
        <w:t>15 871</w:t>
      </w:r>
      <w:r w:rsidR="00E9504B">
        <w:rPr>
          <w:rFonts w:ascii="Arial" w:hAnsi="Arial" w:cs="Arial"/>
          <w:sz w:val="24"/>
          <w:szCs w:val="24"/>
        </w:rPr>
        <w:t>,00</w:t>
      </w:r>
      <w:r w:rsidRPr="00510855">
        <w:rPr>
          <w:rFonts w:ascii="Arial" w:hAnsi="Arial" w:cs="Arial"/>
          <w:sz w:val="24"/>
          <w:szCs w:val="24"/>
        </w:rPr>
        <w:t xml:space="preserve"> кв. метра, в которых зарегистрировано </w:t>
      </w:r>
      <w:r w:rsidR="00870AAB">
        <w:rPr>
          <w:rFonts w:ascii="Arial" w:hAnsi="Arial" w:cs="Arial"/>
          <w:sz w:val="24"/>
          <w:szCs w:val="24"/>
        </w:rPr>
        <w:t>911</w:t>
      </w:r>
      <w:r w:rsidRPr="00510855">
        <w:rPr>
          <w:rFonts w:ascii="Arial" w:hAnsi="Arial" w:cs="Arial"/>
          <w:sz w:val="24"/>
          <w:szCs w:val="24"/>
        </w:rPr>
        <w:t xml:space="preserve"> человек</w:t>
      </w:r>
      <w:r w:rsidR="00222BD2" w:rsidRPr="00510855">
        <w:rPr>
          <w:rFonts w:ascii="Arial" w:hAnsi="Arial" w:cs="Arial"/>
          <w:sz w:val="24"/>
          <w:szCs w:val="24"/>
        </w:rPr>
        <w:t>.</w:t>
      </w:r>
      <w:r w:rsidRPr="00510855">
        <w:rPr>
          <w:rFonts w:ascii="Arial" w:hAnsi="Arial" w:cs="Arial"/>
          <w:sz w:val="24"/>
          <w:szCs w:val="24"/>
        </w:rPr>
        <w:t xml:space="preserve"> </w:t>
      </w:r>
      <w:r w:rsidR="00222BD2" w:rsidRPr="00510855">
        <w:rPr>
          <w:rFonts w:ascii="Arial" w:hAnsi="Arial" w:cs="Arial"/>
          <w:sz w:val="24"/>
          <w:szCs w:val="24"/>
        </w:rPr>
        <w:t xml:space="preserve">Перечень многоквартирных домов, в отношении которых планируются мероприятия в рамках Программы на переселение граждан </w:t>
      </w:r>
      <w:r w:rsidR="004903C9">
        <w:rPr>
          <w:rFonts w:ascii="Arial" w:hAnsi="Arial" w:cs="Arial"/>
          <w:sz w:val="24"/>
          <w:szCs w:val="24"/>
        </w:rPr>
        <w:t>по муниципальные программы</w:t>
      </w:r>
      <w:r w:rsidR="003F4F54">
        <w:rPr>
          <w:rFonts w:ascii="Arial" w:hAnsi="Arial" w:cs="Arial"/>
          <w:sz w:val="24"/>
          <w:szCs w:val="24"/>
        </w:rPr>
        <w:t xml:space="preserve"> города Пушкино «Переселение граждан из аварийного и не</w:t>
      </w:r>
      <w:r w:rsidR="001B08F1">
        <w:rPr>
          <w:rFonts w:ascii="Arial" w:hAnsi="Arial" w:cs="Arial"/>
          <w:sz w:val="24"/>
          <w:szCs w:val="24"/>
        </w:rPr>
        <w:t>пригодного для проживания жилищного</w:t>
      </w:r>
      <w:r w:rsidR="003F4F54">
        <w:rPr>
          <w:rFonts w:ascii="Arial" w:hAnsi="Arial" w:cs="Arial"/>
          <w:sz w:val="24"/>
          <w:szCs w:val="24"/>
        </w:rPr>
        <w:t xml:space="preserve"> фонда </w:t>
      </w:r>
      <w:r w:rsidR="001B08F1">
        <w:rPr>
          <w:rFonts w:ascii="Arial" w:hAnsi="Arial" w:cs="Arial"/>
          <w:sz w:val="24"/>
          <w:szCs w:val="24"/>
        </w:rPr>
        <w:t>на 2014-2020 годы»</w:t>
      </w:r>
      <w:r w:rsidR="00054BD4">
        <w:rPr>
          <w:rFonts w:ascii="Arial" w:hAnsi="Arial" w:cs="Arial"/>
          <w:sz w:val="24"/>
          <w:szCs w:val="24"/>
        </w:rPr>
        <w:t xml:space="preserve"> с учетом развитии</w:t>
      </w:r>
      <w:r w:rsidR="001B08F1">
        <w:rPr>
          <w:rFonts w:ascii="Arial" w:hAnsi="Arial" w:cs="Arial"/>
          <w:sz w:val="24"/>
          <w:szCs w:val="24"/>
        </w:rPr>
        <w:t xml:space="preserve"> застроенных </w:t>
      </w:r>
      <w:r w:rsidR="000A327E">
        <w:rPr>
          <w:rFonts w:ascii="Arial" w:hAnsi="Arial" w:cs="Arial"/>
          <w:sz w:val="24"/>
          <w:szCs w:val="24"/>
        </w:rPr>
        <w:t>территорий</w:t>
      </w:r>
      <w:r w:rsidR="001B08F1" w:rsidRPr="00510855">
        <w:rPr>
          <w:rFonts w:ascii="Arial" w:hAnsi="Arial" w:cs="Arial"/>
          <w:sz w:val="24"/>
          <w:szCs w:val="24"/>
        </w:rPr>
        <w:t xml:space="preserve"> (</w:t>
      </w:r>
      <w:r w:rsidR="00CB68F1" w:rsidRPr="00CB68F1">
        <w:rPr>
          <w:rFonts w:ascii="Arial" w:hAnsi="Arial" w:cs="Arial"/>
          <w:sz w:val="24"/>
          <w:szCs w:val="24"/>
        </w:rPr>
        <w:t>приложение № 3</w:t>
      </w:r>
      <w:r w:rsidRPr="00CB68F1">
        <w:rPr>
          <w:rFonts w:ascii="Arial" w:hAnsi="Arial" w:cs="Arial"/>
          <w:sz w:val="24"/>
          <w:szCs w:val="24"/>
        </w:rPr>
        <w:t xml:space="preserve"> к Программе).</w:t>
      </w:r>
    </w:p>
    <w:bookmarkEnd w:id="3"/>
    <w:p w:rsidR="000D27A1" w:rsidRPr="00510855" w:rsidRDefault="000D27A1" w:rsidP="00CF6ECC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 xml:space="preserve">Программный способ решения указанной проблемы обусловлен необходимостью финансового и организационного обеспечения переселения граждан из аварийных, непригодных для </w:t>
      </w:r>
      <w:r w:rsidR="00BA5D22" w:rsidRPr="00510855">
        <w:rPr>
          <w:rFonts w:ascii="Arial" w:hAnsi="Arial" w:cs="Arial"/>
          <w:sz w:val="24"/>
          <w:szCs w:val="24"/>
        </w:rPr>
        <w:t>проживания многоквартирных</w:t>
      </w:r>
      <w:r w:rsidRPr="00510855">
        <w:rPr>
          <w:rFonts w:ascii="Arial" w:hAnsi="Arial" w:cs="Arial"/>
          <w:sz w:val="24"/>
          <w:szCs w:val="24"/>
        </w:rPr>
        <w:t xml:space="preserve"> домов в </w:t>
      </w:r>
      <w:r w:rsidR="0003778F" w:rsidRPr="00510855">
        <w:rPr>
          <w:rFonts w:ascii="Arial" w:hAnsi="Arial" w:cs="Arial"/>
          <w:sz w:val="24"/>
          <w:szCs w:val="24"/>
        </w:rPr>
        <w:t>Пушкинском муниципальном районе</w:t>
      </w:r>
      <w:r w:rsidRPr="00510855">
        <w:rPr>
          <w:rFonts w:ascii="Arial" w:hAnsi="Arial" w:cs="Arial"/>
          <w:sz w:val="24"/>
          <w:szCs w:val="24"/>
        </w:rPr>
        <w:t xml:space="preserve"> с учетом необходимости развития жилищного строительства.</w:t>
      </w:r>
    </w:p>
    <w:p w:rsidR="000D27A1" w:rsidRPr="00510855" w:rsidRDefault="000D27A1" w:rsidP="00CF6ECC">
      <w:pPr>
        <w:autoSpaceDE w:val="0"/>
        <w:autoSpaceDN w:val="0"/>
        <w:adjustRightInd w:val="0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0855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проблемами в сфере жилищного строительства наряду со слабо развитой конкуренцией среди застройщиков остаются проблемы изношенности инженерных сетей, отсутствие земельных участков, обустроенных инженерной инфраструктурой, отсутствие механизмов привлечения частных инвестиционных и кредитных ресурсов в строительство и реконструкцию инженерной инфраструктуры. Формирование различных моделей государственно-частного партнерства в жилищном строительстве должно предусматривать не только использование механизмов по возмещению затрат на уплату процентов по кредитам, полученным в российских кредитных организациях в целях жилищного строительства, но </w:t>
      </w:r>
      <w:r w:rsidR="002D731F" w:rsidRPr="00510855">
        <w:rPr>
          <w:rFonts w:ascii="Arial" w:eastAsia="Times New Roman" w:hAnsi="Arial" w:cs="Arial"/>
          <w:sz w:val="24"/>
          <w:szCs w:val="24"/>
          <w:lang w:eastAsia="ru-RU"/>
        </w:rPr>
        <w:t>и развитие</w:t>
      </w:r>
      <w:r w:rsidRPr="00510855">
        <w:rPr>
          <w:rFonts w:ascii="Arial" w:eastAsia="Times New Roman" w:hAnsi="Arial" w:cs="Arial"/>
          <w:sz w:val="24"/>
          <w:szCs w:val="24"/>
          <w:lang w:eastAsia="ru-RU"/>
        </w:rPr>
        <w:t xml:space="preserve"> социальной инфраструктуры застроенных территорий в целях комплексного решения проблемы.</w:t>
      </w:r>
    </w:p>
    <w:p w:rsidR="00510855" w:rsidRDefault="00510855" w:rsidP="00510855">
      <w:pPr>
        <w:widowControl w:val="0"/>
        <w:autoSpaceDE w:val="0"/>
        <w:autoSpaceDN w:val="0"/>
        <w:adjustRightInd w:val="0"/>
        <w:ind w:left="567" w:firstLine="567"/>
        <w:jc w:val="both"/>
        <w:rPr>
          <w:rFonts w:ascii="Arial" w:hAnsi="Arial" w:cs="Arial"/>
          <w:sz w:val="24"/>
          <w:szCs w:val="24"/>
        </w:rPr>
      </w:pPr>
    </w:p>
    <w:p w:rsidR="00510855" w:rsidRDefault="00510855" w:rsidP="005B2F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510855" w:rsidRDefault="00510855" w:rsidP="00510855">
      <w:pPr>
        <w:jc w:val="center"/>
        <w:rPr>
          <w:rFonts w:ascii="Arial" w:hAnsi="Arial" w:cs="Arial"/>
          <w:b/>
          <w:sz w:val="24"/>
          <w:szCs w:val="24"/>
        </w:rPr>
      </w:pPr>
      <w:r w:rsidRPr="00DC4DA8">
        <w:rPr>
          <w:rFonts w:ascii="Arial" w:hAnsi="Arial" w:cs="Arial"/>
          <w:b/>
          <w:sz w:val="24"/>
          <w:szCs w:val="24"/>
        </w:rPr>
        <w:t>2.Прогноз развития рассматриваемой сферы</w:t>
      </w:r>
      <w:r w:rsidR="008619C3">
        <w:rPr>
          <w:rFonts w:ascii="Arial" w:hAnsi="Arial" w:cs="Arial"/>
          <w:b/>
          <w:sz w:val="24"/>
          <w:szCs w:val="24"/>
        </w:rPr>
        <w:t xml:space="preserve"> и</w:t>
      </w:r>
      <w:r w:rsidRPr="00DC4DA8">
        <w:rPr>
          <w:rFonts w:ascii="Arial" w:hAnsi="Arial" w:cs="Arial"/>
          <w:b/>
          <w:sz w:val="24"/>
          <w:szCs w:val="24"/>
        </w:rPr>
        <w:t xml:space="preserve"> </w:t>
      </w:r>
      <w:r w:rsidR="008619C3">
        <w:rPr>
          <w:rFonts w:ascii="Arial" w:hAnsi="Arial" w:cs="Arial"/>
          <w:b/>
          <w:sz w:val="24"/>
          <w:szCs w:val="24"/>
        </w:rPr>
        <w:t>реализация</w:t>
      </w:r>
      <w:r w:rsidRPr="00DC4DA8">
        <w:rPr>
          <w:rFonts w:ascii="Arial" w:hAnsi="Arial" w:cs="Arial"/>
          <w:b/>
          <w:sz w:val="24"/>
          <w:szCs w:val="24"/>
        </w:rPr>
        <w:t xml:space="preserve"> </w:t>
      </w:r>
      <w:r w:rsidR="008619C3">
        <w:rPr>
          <w:rFonts w:ascii="Arial" w:hAnsi="Arial" w:cs="Arial"/>
          <w:b/>
          <w:sz w:val="24"/>
          <w:szCs w:val="24"/>
        </w:rPr>
        <w:t>муниципальной Программы</w:t>
      </w:r>
    </w:p>
    <w:p w:rsidR="00CF6ECC" w:rsidRDefault="00CF6ECC" w:rsidP="00510855">
      <w:pPr>
        <w:jc w:val="center"/>
        <w:rPr>
          <w:rFonts w:ascii="Arial" w:hAnsi="Arial" w:cs="Arial"/>
          <w:b/>
          <w:sz w:val="24"/>
          <w:szCs w:val="24"/>
        </w:rPr>
      </w:pPr>
    </w:p>
    <w:p w:rsidR="00AA1AC6" w:rsidRDefault="00AA1AC6" w:rsidP="00AA1AC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10855">
        <w:rPr>
          <w:rFonts w:ascii="Arial" w:hAnsi="Arial" w:cs="Arial"/>
          <w:sz w:val="24"/>
          <w:szCs w:val="24"/>
        </w:rPr>
        <w:t xml:space="preserve">Реализация мероприятий Программы </w:t>
      </w:r>
      <w:r>
        <w:rPr>
          <w:rFonts w:ascii="Arial" w:hAnsi="Arial" w:cs="Arial"/>
          <w:sz w:val="24"/>
          <w:szCs w:val="24"/>
        </w:rPr>
        <w:t xml:space="preserve">будет </w:t>
      </w:r>
      <w:r w:rsidRPr="00510855">
        <w:rPr>
          <w:rFonts w:ascii="Arial" w:hAnsi="Arial" w:cs="Arial"/>
          <w:sz w:val="24"/>
          <w:szCs w:val="24"/>
        </w:rPr>
        <w:t>осуществл</w:t>
      </w:r>
      <w:r>
        <w:rPr>
          <w:rFonts w:ascii="Arial" w:hAnsi="Arial" w:cs="Arial"/>
          <w:sz w:val="24"/>
          <w:szCs w:val="24"/>
        </w:rPr>
        <w:t>яться</w:t>
      </w:r>
      <w:r w:rsidRPr="00510855">
        <w:rPr>
          <w:rFonts w:ascii="Arial" w:hAnsi="Arial" w:cs="Arial"/>
          <w:sz w:val="24"/>
          <w:szCs w:val="24"/>
        </w:rPr>
        <w:t xml:space="preserve">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</w:t>
      </w:r>
      <w:proofErr w:type="gramEnd"/>
      <w:r w:rsidRPr="00510855">
        <w:rPr>
          <w:rFonts w:ascii="Arial" w:hAnsi="Arial" w:cs="Arial"/>
          <w:sz w:val="24"/>
          <w:szCs w:val="24"/>
        </w:rPr>
        <w:t xml:space="preserve"> предоставления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 Пушкинского муниципального района.</w:t>
      </w:r>
    </w:p>
    <w:p w:rsidR="004C1296" w:rsidRPr="00510855" w:rsidRDefault="004C1296" w:rsidP="004C129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4C1296" w:rsidRPr="00510855" w:rsidRDefault="004C1296" w:rsidP="004C129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4C1296" w:rsidRPr="00510855" w:rsidRDefault="004C1296" w:rsidP="004C129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4C1296" w:rsidRDefault="004C1296" w:rsidP="004C1296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выплата выкупной цены за изымаемое жилое помещение.</w:t>
      </w:r>
    </w:p>
    <w:p w:rsidR="00CF6ECC" w:rsidRPr="004C1296" w:rsidRDefault="00CF6ECC" w:rsidP="004C1296">
      <w:pPr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1AC6">
        <w:rPr>
          <w:rFonts w:ascii="Arial" w:hAnsi="Arial" w:cs="Arial"/>
          <w:sz w:val="24"/>
          <w:szCs w:val="24"/>
        </w:rPr>
        <w:t xml:space="preserve">Выполнение мероприятий программы «Переселение граждан из аварийного и непригодного для проживания жилищного фонда Пушкинского муниципального района на 2015-2019 годы» </w:t>
      </w:r>
      <w:r w:rsidR="00AA1AC6" w:rsidRPr="00AA1AC6">
        <w:rPr>
          <w:rFonts w:ascii="Arial" w:hAnsi="Arial" w:cs="Arial"/>
          <w:sz w:val="24"/>
          <w:szCs w:val="24"/>
        </w:rPr>
        <w:t>обеспечит переселение граждан из жилищного фонд</w:t>
      </w:r>
      <w:r w:rsidR="00901F2E">
        <w:rPr>
          <w:rFonts w:ascii="Arial" w:hAnsi="Arial" w:cs="Arial"/>
          <w:sz w:val="24"/>
          <w:szCs w:val="24"/>
        </w:rPr>
        <w:t>а, признанного до 01 декабря 2014</w:t>
      </w:r>
      <w:r w:rsidR="00AA1AC6" w:rsidRPr="00AA1AC6">
        <w:rPr>
          <w:rFonts w:ascii="Arial" w:hAnsi="Arial" w:cs="Arial"/>
          <w:sz w:val="24"/>
          <w:szCs w:val="24"/>
        </w:rPr>
        <w:t> года в установленном порядке аварийным и подлежащим сносу или реконструкции, непригодным для проживания, в благоустроенные жилые помещения и развитие жилищного строительства.</w:t>
      </w:r>
      <w:proofErr w:type="gramEnd"/>
    </w:p>
    <w:p w:rsidR="00CF6ECC" w:rsidRPr="00DC4DA8" w:rsidRDefault="00CF6ECC" w:rsidP="00CF6EC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510855" w:rsidRPr="00DC4DA8" w:rsidRDefault="008619C3" w:rsidP="001F774B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3.Цели и задачи муниципальной П</w:t>
      </w:r>
      <w:r w:rsidR="00510855" w:rsidRPr="00DC4DA8">
        <w:rPr>
          <w:rFonts w:ascii="Arial" w:hAnsi="Arial" w:cs="Arial"/>
          <w:b/>
          <w:sz w:val="24"/>
          <w:szCs w:val="24"/>
        </w:rPr>
        <w:t>рограммы</w:t>
      </w:r>
    </w:p>
    <w:p w:rsidR="00510855" w:rsidRPr="00DC4DA8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250A21" w:rsidRDefault="00510855" w:rsidP="00250A2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Целью муниципальной программы </w:t>
      </w:r>
      <w:r w:rsidR="00250A21">
        <w:rPr>
          <w:rFonts w:ascii="Arial" w:hAnsi="Arial" w:cs="Arial"/>
          <w:sz w:val="24"/>
          <w:szCs w:val="24"/>
        </w:rPr>
        <w:t>«</w:t>
      </w:r>
      <w:r w:rsidR="00250A21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250A21">
        <w:rPr>
          <w:rFonts w:ascii="Arial" w:hAnsi="Arial" w:cs="Arial"/>
          <w:sz w:val="24"/>
          <w:szCs w:val="24"/>
        </w:rPr>
        <w:t xml:space="preserve">» </w:t>
      </w:r>
      <w:r w:rsidRPr="00DC4DA8">
        <w:rPr>
          <w:rFonts w:ascii="Arial" w:hAnsi="Arial" w:cs="Arial"/>
          <w:sz w:val="24"/>
          <w:szCs w:val="24"/>
        </w:rPr>
        <w:t xml:space="preserve">является </w:t>
      </w:r>
      <w:r w:rsidR="00250A21">
        <w:rPr>
          <w:rFonts w:ascii="Arial" w:hAnsi="Arial" w:cs="Arial"/>
          <w:sz w:val="24"/>
          <w:szCs w:val="24"/>
        </w:rPr>
        <w:t>с</w:t>
      </w:r>
      <w:r w:rsidR="00250A21" w:rsidRPr="00EC6125">
        <w:rPr>
          <w:rFonts w:ascii="Arial" w:hAnsi="Arial" w:cs="Arial"/>
          <w:sz w:val="24"/>
          <w:szCs w:val="24"/>
        </w:rPr>
        <w:t>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</w:r>
      <w:r w:rsidR="00250A21">
        <w:rPr>
          <w:rFonts w:ascii="Arial" w:hAnsi="Arial" w:cs="Arial"/>
          <w:sz w:val="24"/>
          <w:szCs w:val="24"/>
        </w:rPr>
        <w:t xml:space="preserve">. </w:t>
      </w:r>
    </w:p>
    <w:p w:rsidR="00510855" w:rsidRPr="00DC4DA8" w:rsidRDefault="00250A21" w:rsidP="00250A21">
      <w:pPr>
        <w:pStyle w:val="ConsPlusCell"/>
        <w:ind w:firstLine="709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 </w:t>
      </w:r>
      <w:r w:rsidR="00510855" w:rsidRPr="00DC4DA8">
        <w:rPr>
          <w:rFonts w:ascii="Arial" w:hAnsi="Arial" w:cs="Arial"/>
          <w:sz w:val="24"/>
          <w:szCs w:val="24"/>
        </w:rPr>
        <w:t>Задачами программы являются:</w:t>
      </w:r>
    </w:p>
    <w:p w:rsidR="00250A21" w:rsidRPr="00250A21" w:rsidRDefault="00510855" w:rsidP="00250A21">
      <w:pPr>
        <w:pStyle w:val="ConsPlusCel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 </w:t>
      </w:r>
      <w:r w:rsidR="00250A21" w:rsidRPr="00250A21">
        <w:rPr>
          <w:rFonts w:ascii="Arial" w:hAnsi="Arial" w:cs="Arial"/>
          <w:sz w:val="24"/>
          <w:szCs w:val="24"/>
        </w:rPr>
        <w:t>1.</w:t>
      </w:r>
      <w:r w:rsidR="00250A21" w:rsidRPr="00250A21">
        <w:rPr>
          <w:rFonts w:ascii="Arial" w:hAnsi="Arial" w:cs="Arial"/>
          <w:sz w:val="24"/>
          <w:szCs w:val="24"/>
        </w:rPr>
        <w:tab/>
        <w:t>Переселение граждан, проживающих в признанных аварийными, непригодными для проживания многоквартирных домах</w:t>
      </w:r>
      <w:r w:rsidR="00250A21">
        <w:rPr>
          <w:rFonts w:ascii="Arial" w:hAnsi="Arial" w:cs="Arial"/>
          <w:sz w:val="24"/>
          <w:szCs w:val="24"/>
        </w:rPr>
        <w:t>.</w:t>
      </w:r>
    </w:p>
    <w:p w:rsidR="00510855" w:rsidRDefault="00250A21" w:rsidP="00250A21">
      <w:pPr>
        <w:pStyle w:val="ConsPlusCel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250A21">
        <w:rPr>
          <w:rFonts w:ascii="Arial" w:hAnsi="Arial" w:cs="Arial"/>
          <w:sz w:val="24"/>
          <w:szCs w:val="24"/>
        </w:rPr>
        <w:t>2.</w:t>
      </w:r>
      <w:r w:rsidRPr="00250A21">
        <w:rPr>
          <w:rFonts w:ascii="Arial" w:hAnsi="Arial" w:cs="Arial"/>
          <w:sz w:val="24"/>
          <w:szCs w:val="24"/>
        </w:rPr>
        <w:tab/>
        <w:t>Развитие жилищного строительства, улучшение условий проживания, повышение доступности жилья для населения</w:t>
      </w:r>
      <w:r>
        <w:rPr>
          <w:rFonts w:ascii="Arial" w:hAnsi="Arial" w:cs="Arial"/>
          <w:sz w:val="24"/>
          <w:szCs w:val="24"/>
        </w:rPr>
        <w:t>.</w:t>
      </w:r>
    </w:p>
    <w:p w:rsidR="00632803" w:rsidRDefault="00632803" w:rsidP="00250A21">
      <w:pPr>
        <w:pStyle w:val="ConsPlusCel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510855" w:rsidRDefault="00510855" w:rsidP="005B2F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B0B87" w:rsidRDefault="00255539" w:rsidP="00255539">
      <w:pPr>
        <w:pStyle w:val="a3"/>
        <w:numPr>
          <w:ilvl w:val="0"/>
          <w:numId w:val="9"/>
        </w:numPr>
        <w:jc w:val="center"/>
        <w:rPr>
          <w:rFonts w:ascii="Arial" w:hAnsi="Arial" w:cs="Arial"/>
          <w:b/>
          <w:sz w:val="24"/>
          <w:szCs w:val="24"/>
        </w:rPr>
      </w:pPr>
      <w:r w:rsidRPr="00255539">
        <w:rPr>
          <w:rFonts w:ascii="Arial" w:hAnsi="Arial" w:cs="Arial"/>
          <w:b/>
          <w:sz w:val="24"/>
          <w:szCs w:val="24"/>
        </w:rPr>
        <w:t>Обобщенная характеристика основных мероприятий муниципальной программы с обоснованием необходимости их осуществления</w:t>
      </w:r>
    </w:p>
    <w:p w:rsidR="006D7541" w:rsidRDefault="006D7541" w:rsidP="006D7541">
      <w:pPr>
        <w:jc w:val="center"/>
        <w:rPr>
          <w:rFonts w:ascii="Arial" w:hAnsi="Arial" w:cs="Arial"/>
          <w:b/>
          <w:sz w:val="24"/>
          <w:szCs w:val="24"/>
        </w:rPr>
      </w:pPr>
    </w:p>
    <w:p w:rsidR="008F2239" w:rsidRDefault="00B246A3" w:rsidP="008F2239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B246A3">
        <w:rPr>
          <w:rFonts w:ascii="Arial" w:hAnsi="Arial" w:cs="Arial"/>
          <w:sz w:val="24"/>
          <w:szCs w:val="24"/>
        </w:rPr>
        <w:t>Одной из приоритетных социальных задач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</w:r>
      <w:r w:rsidR="008F2239">
        <w:rPr>
          <w:rFonts w:ascii="Arial" w:hAnsi="Arial" w:cs="Arial"/>
          <w:sz w:val="24"/>
          <w:szCs w:val="24"/>
        </w:rPr>
        <w:t>.</w:t>
      </w:r>
    </w:p>
    <w:p w:rsidR="00175CC5" w:rsidRDefault="008F2239" w:rsidP="008F2239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7541" w:rsidRPr="00CF2AD1">
        <w:rPr>
          <w:rFonts w:ascii="Arial" w:hAnsi="Arial" w:cs="Arial"/>
          <w:sz w:val="24"/>
          <w:szCs w:val="24"/>
        </w:rPr>
        <w:t>Реализация мероприятий Программы осуществляется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 предоставления</w:t>
      </w:r>
      <w:proofErr w:type="gramEnd"/>
      <w:r w:rsidR="006D7541" w:rsidRPr="00CF2AD1">
        <w:rPr>
          <w:rFonts w:ascii="Arial" w:hAnsi="Arial" w:cs="Arial"/>
          <w:sz w:val="24"/>
          <w:szCs w:val="24"/>
        </w:rPr>
        <w:t xml:space="preserve">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</w:t>
      </w:r>
      <w:r w:rsidR="00EB338A">
        <w:rPr>
          <w:rFonts w:ascii="Arial" w:hAnsi="Arial" w:cs="Arial"/>
          <w:sz w:val="24"/>
          <w:szCs w:val="24"/>
        </w:rPr>
        <w:t>.</w:t>
      </w:r>
    </w:p>
    <w:p w:rsidR="00175CC5" w:rsidRPr="00175CC5" w:rsidRDefault="006D7541" w:rsidP="00175CC5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CF2AD1">
        <w:rPr>
          <w:rFonts w:ascii="Arial" w:hAnsi="Arial" w:cs="Arial"/>
          <w:sz w:val="24"/>
          <w:szCs w:val="24"/>
        </w:rPr>
        <w:t xml:space="preserve"> </w:t>
      </w:r>
      <w:r w:rsidR="00175CC5" w:rsidRPr="00175CC5">
        <w:rPr>
          <w:rFonts w:ascii="Arial" w:hAnsi="Arial" w:cs="Arial"/>
          <w:sz w:val="24"/>
          <w:szCs w:val="24"/>
        </w:rPr>
        <w:t>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175CC5" w:rsidRPr="00175CC5" w:rsidRDefault="00175CC5" w:rsidP="00175CC5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175CC5">
        <w:rPr>
          <w:rFonts w:ascii="Arial" w:hAnsi="Arial" w:cs="Arial"/>
          <w:sz w:val="24"/>
          <w:szCs w:val="24"/>
        </w:rPr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175CC5" w:rsidRPr="00175CC5" w:rsidRDefault="00175CC5" w:rsidP="00175CC5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175CC5">
        <w:rPr>
          <w:rFonts w:ascii="Arial" w:hAnsi="Arial" w:cs="Arial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6D7541" w:rsidRPr="00CF2AD1" w:rsidRDefault="00175CC5" w:rsidP="00175CC5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175CC5">
        <w:rPr>
          <w:rFonts w:ascii="Arial" w:hAnsi="Arial" w:cs="Arial"/>
          <w:sz w:val="24"/>
          <w:szCs w:val="24"/>
        </w:rPr>
        <w:t>выплата выкупной цены за изымаемое жилое помещение.</w:t>
      </w:r>
    </w:p>
    <w:p w:rsidR="006D7541" w:rsidRPr="00CF2AD1" w:rsidRDefault="006D7541" w:rsidP="006D7541">
      <w:pPr>
        <w:jc w:val="center"/>
        <w:rPr>
          <w:rFonts w:ascii="Arial" w:hAnsi="Arial" w:cs="Arial"/>
          <w:b/>
          <w:sz w:val="24"/>
          <w:szCs w:val="24"/>
        </w:rPr>
      </w:pPr>
    </w:p>
    <w:p w:rsidR="00255539" w:rsidRPr="002F5F85" w:rsidRDefault="002F5F85" w:rsidP="002F5F85">
      <w:pPr>
        <w:pStyle w:val="a3"/>
        <w:numPr>
          <w:ilvl w:val="0"/>
          <w:numId w:val="9"/>
        </w:numPr>
        <w:jc w:val="center"/>
        <w:rPr>
          <w:rFonts w:ascii="Arial" w:hAnsi="Arial" w:cs="Arial"/>
          <w:b/>
          <w:sz w:val="24"/>
          <w:szCs w:val="24"/>
        </w:rPr>
      </w:pPr>
      <w:r w:rsidRPr="002F5F85">
        <w:rPr>
          <w:rFonts w:ascii="Arial" w:hAnsi="Arial" w:cs="Arial"/>
          <w:b/>
          <w:sz w:val="24"/>
          <w:szCs w:val="24"/>
        </w:rPr>
        <w:t>Планируемые результаты (Целевые показатели)</w:t>
      </w:r>
    </w:p>
    <w:p w:rsidR="002F5F85" w:rsidRPr="00CF2AD1" w:rsidRDefault="002F5F85" w:rsidP="002F5F85">
      <w:pPr>
        <w:pStyle w:val="a3"/>
        <w:ind w:left="1410" w:firstLine="0"/>
        <w:rPr>
          <w:rFonts w:ascii="Arial" w:hAnsi="Arial" w:cs="Arial"/>
          <w:b/>
          <w:sz w:val="24"/>
          <w:szCs w:val="24"/>
        </w:rPr>
      </w:pPr>
    </w:p>
    <w:p w:rsidR="00537D0D" w:rsidRPr="00293F8E" w:rsidRDefault="004B0B87" w:rsidP="00B95F5B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Планируемыми результатами реализации муниципальной программы </w:t>
      </w:r>
      <w:r w:rsidR="00537D0D">
        <w:rPr>
          <w:rFonts w:ascii="Arial" w:hAnsi="Arial" w:cs="Arial"/>
          <w:sz w:val="24"/>
          <w:szCs w:val="24"/>
        </w:rPr>
        <w:t>представлены в приложении № 1</w:t>
      </w:r>
      <w:r w:rsidR="00111608">
        <w:rPr>
          <w:rFonts w:ascii="Arial" w:hAnsi="Arial" w:cs="Arial"/>
          <w:sz w:val="24"/>
          <w:szCs w:val="24"/>
        </w:rPr>
        <w:t xml:space="preserve"> «</w:t>
      </w:r>
      <w:r w:rsidR="000A5DDF" w:rsidRPr="00293F8E">
        <w:rPr>
          <w:rFonts w:ascii="Arial" w:hAnsi="Arial" w:cs="Arial"/>
          <w:sz w:val="24"/>
          <w:szCs w:val="24"/>
        </w:rPr>
        <w:t>Количественные и/или качественные целевые показат</w:t>
      </w:r>
      <w:r w:rsidR="00293F8E">
        <w:rPr>
          <w:rFonts w:ascii="Arial" w:hAnsi="Arial" w:cs="Arial"/>
          <w:sz w:val="24"/>
          <w:szCs w:val="24"/>
        </w:rPr>
        <w:t>ели, характеризующие достижение</w:t>
      </w:r>
      <w:r w:rsidR="00111608">
        <w:rPr>
          <w:rFonts w:ascii="Arial" w:hAnsi="Arial" w:cs="Arial"/>
          <w:sz w:val="24"/>
          <w:szCs w:val="24"/>
        </w:rPr>
        <w:t xml:space="preserve"> реализации муниципальной программы «Переселение </w:t>
      </w:r>
      <w:r w:rsidR="00B95F5B">
        <w:rPr>
          <w:rFonts w:ascii="Arial" w:hAnsi="Arial" w:cs="Arial"/>
          <w:sz w:val="24"/>
          <w:szCs w:val="24"/>
        </w:rPr>
        <w:t>граждан из аварийного и непригодного для проживания жилищного фонда на территории Пушкинского муниципального района на 2015-2019 годы</w:t>
      </w:r>
      <w:r w:rsidR="00111608">
        <w:rPr>
          <w:rFonts w:ascii="Arial" w:hAnsi="Arial" w:cs="Arial"/>
          <w:sz w:val="24"/>
          <w:szCs w:val="24"/>
        </w:rPr>
        <w:t>»</w:t>
      </w:r>
      <w:r w:rsidR="00A16997">
        <w:rPr>
          <w:rFonts w:ascii="Arial" w:hAnsi="Arial" w:cs="Arial"/>
          <w:sz w:val="24"/>
          <w:szCs w:val="24"/>
        </w:rPr>
        <w:t xml:space="preserve"> </w:t>
      </w:r>
      <w:r w:rsidR="00537D0D" w:rsidRPr="00537D0D">
        <w:rPr>
          <w:rFonts w:ascii="Arial" w:hAnsi="Arial" w:cs="Arial"/>
          <w:sz w:val="24"/>
          <w:szCs w:val="24"/>
        </w:rPr>
        <w:t>к настоящей Программе.</w:t>
      </w:r>
    </w:p>
    <w:p w:rsidR="00417F5F" w:rsidRDefault="00417F5F" w:rsidP="00417F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C4131" w:rsidRDefault="000C4131" w:rsidP="00417F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C4131" w:rsidRDefault="000C4131" w:rsidP="00417F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17F5F" w:rsidRPr="001016C6" w:rsidRDefault="001016C6" w:rsidP="001016C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1016C6">
        <w:rPr>
          <w:rFonts w:ascii="Arial" w:hAnsi="Arial" w:cs="Arial"/>
          <w:b/>
          <w:sz w:val="24"/>
          <w:szCs w:val="24"/>
        </w:rPr>
        <w:lastRenderedPageBreak/>
        <w:t>Обоснование объёма финансовых ресурсов, необходимых для реализации муниципальных программ</w:t>
      </w:r>
    </w:p>
    <w:p w:rsidR="00417F5F" w:rsidRPr="00417F5F" w:rsidRDefault="00417F5F" w:rsidP="00417F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71858" w:rsidRPr="00510855" w:rsidRDefault="00171858" w:rsidP="00171858">
      <w:pPr>
        <w:tabs>
          <w:tab w:val="left" w:pos="567"/>
          <w:tab w:val="left" w:pos="709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bookmarkStart w:id="4" w:name="sub_10052"/>
      <w:bookmarkStart w:id="5" w:name="sub_1006"/>
      <w:proofErr w:type="gramStart"/>
      <w:r w:rsidRPr="00510855">
        <w:rPr>
          <w:rFonts w:ascii="Arial" w:hAnsi="Arial" w:cs="Arial"/>
          <w:sz w:val="24"/>
          <w:szCs w:val="24"/>
        </w:rPr>
        <w:t>Объем финансовых средств на переселение граждан из аварийного, непригодного для проживания многоквартирного дома рассчитывается исходя из общей площади жилых помещений, которые необходимо предоставить гражданам в соответствии с жилищным законодательством и стоимости 1 квадратного метра общей площади жилья, но не более средней рыночной стоимости строительства 1 квадратного метра общей площади жилья на I квартал 2014 года по Пушкинскому муниципальному району Московской</w:t>
      </w:r>
      <w:proofErr w:type="gramEnd"/>
      <w:r w:rsidRPr="00510855">
        <w:rPr>
          <w:rFonts w:ascii="Arial" w:hAnsi="Arial" w:cs="Arial"/>
          <w:sz w:val="24"/>
          <w:szCs w:val="24"/>
        </w:rPr>
        <w:t xml:space="preserve"> области.</w:t>
      </w:r>
    </w:p>
    <w:bookmarkEnd w:id="4"/>
    <w:p w:rsidR="00171858" w:rsidRPr="00510855" w:rsidRDefault="00171858" w:rsidP="00171858">
      <w:pPr>
        <w:pStyle w:val="1"/>
        <w:tabs>
          <w:tab w:val="left" w:pos="1276"/>
        </w:tabs>
        <w:spacing w:before="0" w:after="0"/>
        <w:ind w:firstLine="567"/>
        <w:jc w:val="both"/>
        <w:rPr>
          <w:rFonts w:cs="Arial"/>
          <w:b w:val="0"/>
          <w:color w:val="auto"/>
        </w:rPr>
      </w:pPr>
      <w:r w:rsidRPr="00510855">
        <w:rPr>
          <w:rFonts w:cs="Arial"/>
          <w:b w:val="0"/>
          <w:color w:val="auto"/>
        </w:rPr>
        <w:t>В соответствии с приказом Министерства регионального развития РФ от 10 января 2014 года N 7/</w:t>
      </w:r>
      <w:proofErr w:type="spellStart"/>
      <w:proofErr w:type="gramStart"/>
      <w:r w:rsidRPr="00510855">
        <w:rPr>
          <w:rFonts w:cs="Arial"/>
          <w:b w:val="0"/>
          <w:color w:val="auto"/>
        </w:rPr>
        <w:t>пр</w:t>
      </w:r>
      <w:proofErr w:type="spellEnd"/>
      <w:proofErr w:type="gramEnd"/>
      <w:r w:rsidRPr="00510855">
        <w:rPr>
          <w:rFonts w:cs="Arial"/>
          <w:b w:val="0"/>
          <w:color w:val="auto"/>
        </w:rPr>
        <w:t xml:space="preserve"> «О нормативе стоимости 1 квадратного метра общей площади жилого помещения по Российской Федерации на первое полугодие 2014 года и показателях средней рыночной стоимости 1 квадратного метра общей площади жилого помещения по субъектам Российской Федерации на первый квартал 2014 года» средняя рыночная стоимость 1 квадратного метра общей площади жилья на </w:t>
      </w:r>
      <w:r w:rsidRPr="00510855">
        <w:rPr>
          <w:rFonts w:cs="Arial"/>
          <w:b w:val="0"/>
          <w:color w:val="auto"/>
          <w:lang w:val="en-US"/>
        </w:rPr>
        <w:t>I</w:t>
      </w:r>
      <w:r w:rsidRPr="00510855">
        <w:rPr>
          <w:rFonts w:cs="Arial"/>
          <w:b w:val="0"/>
          <w:color w:val="auto"/>
        </w:rPr>
        <w:t xml:space="preserve"> квартал 2014 года по Московской области на приобретение жилых помещений составляет 49 730 рублей. </w:t>
      </w:r>
    </w:p>
    <w:p w:rsidR="00171858" w:rsidRPr="00510855" w:rsidRDefault="00171858" w:rsidP="00171858">
      <w:pPr>
        <w:pStyle w:val="1"/>
        <w:tabs>
          <w:tab w:val="left" w:pos="1560"/>
        </w:tabs>
        <w:spacing w:before="0" w:after="0"/>
        <w:ind w:firstLine="567"/>
        <w:jc w:val="both"/>
        <w:rPr>
          <w:rFonts w:cs="Arial"/>
          <w:b w:val="0"/>
          <w:color w:val="auto"/>
        </w:rPr>
      </w:pPr>
      <w:proofErr w:type="gramStart"/>
      <w:r w:rsidRPr="00510855">
        <w:rPr>
          <w:rFonts w:cs="Arial"/>
          <w:b w:val="0"/>
          <w:color w:val="auto"/>
        </w:rPr>
        <w:t>В соответствии с распоряжением Комитета по ценам и тарифам Московской области от 20 декабря 2014 года N 162-Р «Об установлении предельной стоимости 1 квадратного метра общей площади жилья в Московской области на I квартал 2014 года» предельная выкупная цена единицы общей площади жилых помещений в аварийных многоквартирных домах и предельная цена единицы общей площади жилых помещений, приобретаемых для предоставления  взамен</w:t>
      </w:r>
      <w:proofErr w:type="gramEnd"/>
      <w:r w:rsidRPr="00510855">
        <w:rPr>
          <w:rFonts w:cs="Arial"/>
          <w:b w:val="0"/>
          <w:color w:val="auto"/>
        </w:rPr>
        <w:t xml:space="preserve"> изымаемых жилых помещений по Пушкинскому муниципальному району составляет 90 059 рублей.</w:t>
      </w:r>
    </w:p>
    <w:p w:rsidR="00171858" w:rsidRPr="00510855" w:rsidRDefault="00171858" w:rsidP="00171858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В случае принятия решения о строительстве жилищного фонда за счет бюджетных средств городских и сельских поселений Пушкинского муниципального района, либо участия в региональных адресных программах Московской области по переселению граждан из аварийного жилищного фонда, стоимость 1 квадратного метра общей площади жилых помещений по Московской области, утвержденная приказом Министерства строительного и жилищно-коммунального хозяйства Российской Федерации от 27.02.2014 № 67/</w:t>
      </w:r>
      <w:proofErr w:type="spellStart"/>
      <w:proofErr w:type="gramStart"/>
      <w:r w:rsidRPr="00510855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510855">
        <w:rPr>
          <w:rFonts w:ascii="Arial" w:hAnsi="Arial" w:cs="Arial"/>
          <w:sz w:val="24"/>
          <w:szCs w:val="24"/>
        </w:rPr>
        <w:t xml:space="preserve"> «О стоимости </w:t>
      </w:r>
      <w:proofErr w:type="gramStart"/>
      <w:r w:rsidRPr="00510855">
        <w:rPr>
          <w:rFonts w:ascii="Arial" w:hAnsi="Arial" w:cs="Arial"/>
          <w:sz w:val="24"/>
          <w:szCs w:val="24"/>
        </w:rPr>
        <w:t>одного квадратного метра общей площади жилого помещения, предназначенной для определения в 2014 году размера предельной стоимости одного квадратного метра общей площади жилых помещений, используемого при приобретении жилых помещений в рамках реализации Федерального закона  от 05.04.2013 № 44-ФЗ «О контрактной системе в сфере закупок товаров, работ, услуг для обеспечения государственных и муниципальных нужд»», составляет 36430 рублей.</w:t>
      </w:r>
      <w:proofErr w:type="gramEnd"/>
      <w:r w:rsidRPr="0051085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10855">
        <w:rPr>
          <w:rFonts w:ascii="Arial" w:hAnsi="Arial" w:cs="Arial"/>
          <w:sz w:val="24"/>
          <w:szCs w:val="24"/>
        </w:rPr>
        <w:t>Программа подлежит ежегодной корректировке с учетом изменения предельной стоимости одного квадратного метра общей площади жилых помещений</w:t>
      </w:r>
      <w:bookmarkEnd w:id="5"/>
      <w:r w:rsidRPr="00510855">
        <w:rPr>
          <w:rFonts w:ascii="Arial" w:hAnsi="Arial" w:cs="Arial"/>
          <w:sz w:val="24"/>
          <w:szCs w:val="24"/>
        </w:rPr>
        <w:t>, используемой при приобретении жилых помещений в рамках реализации Федерального закона, определяемой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 (за исключением государственного технического учета и технической инвентаризации объектов капитального строительства) и жилищно-коммунального хозяйства.</w:t>
      </w:r>
      <w:proofErr w:type="gramEnd"/>
    </w:p>
    <w:p w:rsidR="00417F5F" w:rsidRDefault="00417F5F" w:rsidP="00171858">
      <w:pPr>
        <w:tabs>
          <w:tab w:val="left" w:pos="555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B44B58" w:rsidRDefault="00B53161" w:rsidP="00CA1DE2">
      <w:pPr>
        <w:spacing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4B0B87" w:rsidRPr="00DC4DA8">
        <w:rPr>
          <w:rFonts w:ascii="Arial" w:hAnsi="Arial" w:cs="Arial"/>
          <w:b/>
          <w:sz w:val="24"/>
          <w:szCs w:val="24"/>
        </w:rPr>
        <w:t>. Мероприятия муниципальной программы</w:t>
      </w:r>
    </w:p>
    <w:p w:rsidR="00004A41" w:rsidRPr="004C1296" w:rsidRDefault="00004A41" w:rsidP="004C1296">
      <w:pPr>
        <w:spacing w:line="276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</w:p>
    <w:p w:rsidR="00221AD6" w:rsidRDefault="009E3BF1" w:rsidP="00221AD6">
      <w:pPr>
        <w:spacing w:line="276" w:lineRule="auto"/>
        <w:ind w:left="0" w:firstLine="709"/>
        <w:jc w:val="both"/>
      </w:pPr>
      <w:r w:rsidRPr="00DC4DA8">
        <w:rPr>
          <w:rFonts w:ascii="Arial" w:hAnsi="Arial" w:cs="Arial"/>
          <w:sz w:val="24"/>
          <w:szCs w:val="24"/>
        </w:rPr>
        <w:t>Мероприятия программы</w:t>
      </w:r>
      <w:r w:rsidR="004B0B87" w:rsidRPr="00DC4DA8">
        <w:rPr>
          <w:rFonts w:ascii="Arial" w:hAnsi="Arial" w:cs="Arial"/>
          <w:b/>
          <w:sz w:val="24"/>
          <w:szCs w:val="24"/>
        </w:rPr>
        <w:t xml:space="preserve"> </w:t>
      </w:r>
      <w:r w:rsidR="00B44B58">
        <w:rPr>
          <w:rFonts w:ascii="Arial" w:hAnsi="Arial" w:cs="Arial"/>
          <w:sz w:val="24"/>
          <w:szCs w:val="24"/>
        </w:rPr>
        <w:t>«</w:t>
      </w:r>
      <w:r w:rsidR="00B44B58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B44B58">
        <w:rPr>
          <w:rFonts w:ascii="Arial" w:hAnsi="Arial" w:cs="Arial"/>
          <w:sz w:val="24"/>
          <w:szCs w:val="24"/>
        </w:rPr>
        <w:t>»</w:t>
      </w:r>
      <w:r w:rsidR="00B44B58" w:rsidRPr="00EC6125">
        <w:rPr>
          <w:rFonts w:ascii="Arial" w:hAnsi="Arial" w:cs="Arial"/>
          <w:sz w:val="24"/>
          <w:szCs w:val="24"/>
        </w:rPr>
        <w:t xml:space="preserve"> </w:t>
      </w:r>
      <w:r w:rsidR="0024328F">
        <w:rPr>
          <w:rFonts w:ascii="Arial" w:hAnsi="Arial" w:cs="Arial"/>
          <w:sz w:val="24"/>
          <w:szCs w:val="24"/>
        </w:rPr>
        <w:t>отражены в приложении № 2</w:t>
      </w:r>
      <w:r w:rsidR="004B0B87" w:rsidRPr="00DC4DA8">
        <w:rPr>
          <w:rFonts w:ascii="Arial" w:hAnsi="Arial" w:cs="Arial"/>
          <w:sz w:val="24"/>
          <w:szCs w:val="24"/>
        </w:rPr>
        <w:t xml:space="preserve"> к программе.</w:t>
      </w:r>
      <w:r w:rsidR="00F5559F" w:rsidRPr="00F5559F">
        <w:t xml:space="preserve"> </w:t>
      </w:r>
    </w:p>
    <w:p w:rsidR="00A34384" w:rsidRDefault="00A34384" w:rsidP="00A34384">
      <w:pPr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510855">
        <w:rPr>
          <w:rFonts w:ascii="Arial" w:hAnsi="Arial" w:cs="Arial"/>
          <w:sz w:val="24"/>
          <w:szCs w:val="24"/>
        </w:rPr>
        <w:t xml:space="preserve">Перечень многоквартирных домов, в отношении которых планируется предоставление финансирования на переселение граждан с учетом развития жилищного </w:t>
      </w:r>
      <w:r w:rsidRPr="00510855">
        <w:rPr>
          <w:rFonts w:ascii="Arial" w:hAnsi="Arial" w:cs="Arial"/>
          <w:sz w:val="24"/>
          <w:szCs w:val="24"/>
        </w:rPr>
        <w:lastRenderedPageBreak/>
        <w:t>строительства (новое строительство, приобретение жилых помещений), в том числе при участии городских и сельских поселений Пушкинского муниципального района</w:t>
      </w:r>
      <w:r>
        <w:rPr>
          <w:rFonts w:ascii="Arial" w:hAnsi="Arial" w:cs="Arial"/>
          <w:sz w:val="24"/>
          <w:szCs w:val="24"/>
        </w:rPr>
        <w:t>,</w:t>
      </w:r>
      <w:r w:rsidRPr="00510855">
        <w:rPr>
          <w:rFonts w:ascii="Arial" w:hAnsi="Arial" w:cs="Arial"/>
          <w:sz w:val="24"/>
          <w:szCs w:val="24"/>
        </w:rPr>
        <w:t xml:space="preserve"> в региональной адресной программе Московской области «Переселение граждан из аварийного жилищного фонда в Московской области на 2013-2015 годы» </w:t>
      </w:r>
      <w:r w:rsidRPr="00053CDB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приложение    </w:t>
      </w:r>
      <w:r w:rsidR="001964A1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№ 3</w:t>
      </w:r>
      <w:hyperlink w:anchor="sub_10000" w:history="1"/>
      <w:r w:rsidRPr="00053CDB">
        <w:rPr>
          <w:rFonts w:ascii="Arial" w:hAnsi="Arial" w:cs="Arial"/>
          <w:sz w:val="24"/>
          <w:szCs w:val="24"/>
        </w:rPr>
        <w:t xml:space="preserve"> к Программе).</w:t>
      </w:r>
      <w:proofErr w:type="gramEnd"/>
    </w:p>
    <w:p w:rsidR="003011E3" w:rsidRPr="00510855" w:rsidRDefault="003011E3" w:rsidP="003011E3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F45F00">
        <w:rPr>
          <w:rFonts w:ascii="Arial" w:hAnsi="Arial" w:cs="Arial"/>
          <w:sz w:val="24"/>
          <w:szCs w:val="24"/>
        </w:rPr>
        <w:t>Перечень</w:t>
      </w:r>
      <w:r w:rsidR="00AE1F09">
        <w:rPr>
          <w:rFonts w:ascii="Arial" w:hAnsi="Arial" w:cs="Arial"/>
          <w:sz w:val="24"/>
          <w:szCs w:val="24"/>
        </w:rPr>
        <w:t xml:space="preserve"> аварийных</w:t>
      </w:r>
      <w:r w:rsidRPr="00F45F00">
        <w:rPr>
          <w:rFonts w:ascii="Arial" w:hAnsi="Arial" w:cs="Arial"/>
          <w:sz w:val="24"/>
          <w:szCs w:val="24"/>
        </w:rPr>
        <w:t xml:space="preserve"> многоквартирных домов, в отношении которых планируется предоставление финансирования в рамках настоящей Программы на переселение граждан с учетом развития жилищного строительства (новое строительство, приобретение жилых помещений), в том числе при участии городских и сельских поселений Пушкинского муниципального района в </w:t>
      </w:r>
      <w:r>
        <w:rPr>
          <w:rFonts w:ascii="Arial" w:hAnsi="Arial" w:cs="Arial"/>
          <w:sz w:val="24"/>
          <w:szCs w:val="24"/>
        </w:rPr>
        <w:t>муниципальной</w:t>
      </w:r>
      <w:r w:rsidRPr="00F45F00">
        <w:rPr>
          <w:rFonts w:ascii="Arial" w:hAnsi="Arial" w:cs="Arial"/>
          <w:sz w:val="24"/>
          <w:szCs w:val="24"/>
        </w:rPr>
        <w:t xml:space="preserve"> программе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F45F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(приложение № 4</w:t>
      </w:r>
      <w:r w:rsidRPr="00F45F00">
        <w:rPr>
          <w:rFonts w:ascii="Arial" w:hAnsi="Arial" w:cs="Arial"/>
          <w:sz w:val="24"/>
          <w:szCs w:val="24"/>
        </w:rPr>
        <w:t xml:space="preserve"> к Программе).</w:t>
      </w:r>
    </w:p>
    <w:p w:rsidR="003011E3" w:rsidRDefault="00F81B5D" w:rsidP="00A34384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F81B5D">
        <w:rPr>
          <w:rFonts w:ascii="Arial" w:hAnsi="Arial" w:cs="Arial"/>
          <w:sz w:val="24"/>
          <w:szCs w:val="24"/>
        </w:rPr>
        <w:t xml:space="preserve">Перечень </w:t>
      </w:r>
      <w:r w:rsidR="00AE1F09">
        <w:rPr>
          <w:rFonts w:ascii="Arial" w:hAnsi="Arial" w:cs="Arial"/>
          <w:sz w:val="24"/>
          <w:szCs w:val="24"/>
        </w:rPr>
        <w:t xml:space="preserve">непригодных </w:t>
      </w:r>
      <w:r w:rsidRPr="00F81B5D">
        <w:rPr>
          <w:rFonts w:ascii="Arial" w:hAnsi="Arial" w:cs="Arial"/>
          <w:sz w:val="24"/>
          <w:szCs w:val="24"/>
        </w:rPr>
        <w:t>многоквартирных домов, в отношении которых планируется предоставление финансирования в рамках настоящей Программы на переселение граждан с учетом развития жилищного строительства (новое строительство,</w:t>
      </w:r>
      <w:r w:rsidR="003A42B2">
        <w:rPr>
          <w:rFonts w:ascii="Arial" w:hAnsi="Arial" w:cs="Arial"/>
          <w:sz w:val="24"/>
          <w:szCs w:val="24"/>
        </w:rPr>
        <w:t xml:space="preserve"> приобретение жилых помещений) при участии городского поселения Пушкино Пушкинского муниципального района </w:t>
      </w:r>
      <w:r w:rsidR="00B656EF">
        <w:rPr>
          <w:rFonts w:ascii="Arial" w:hAnsi="Arial" w:cs="Arial"/>
          <w:sz w:val="24"/>
          <w:szCs w:val="24"/>
        </w:rPr>
        <w:t>(приложение № 5</w:t>
      </w:r>
      <w:r w:rsidRPr="00F81B5D">
        <w:rPr>
          <w:rFonts w:ascii="Arial" w:hAnsi="Arial" w:cs="Arial"/>
          <w:sz w:val="24"/>
          <w:szCs w:val="24"/>
        </w:rPr>
        <w:t xml:space="preserve"> к Программе).</w:t>
      </w:r>
    </w:p>
    <w:p w:rsidR="00352A54" w:rsidRDefault="00352A54" w:rsidP="00221AD6">
      <w:pPr>
        <w:spacing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4B0B87" w:rsidRPr="00DC4DA8" w:rsidRDefault="00B53161" w:rsidP="00221AD6">
      <w:pPr>
        <w:spacing w:line="276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4B0B87" w:rsidRPr="00DC4DA8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4B0B87" w:rsidRPr="00DC4DA8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</w:t>
      </w:r>
      <w:r w:rsidR="00B44B58">
        <w:rPr>
          <w:rFonts w:ascii="Arial" w:hAnsi="Arial" w:cs="Arial"/>
          <w:b/>
          <w:sz w:val="24"/>
          <w:szCs w:val="24"/>
        </w:rPr>
        <w:t>лизации муниципальной программы</w:t>
      </w:r>
      <w:proofErr w:type="gramEnd"/>
    </w:p>
    <w:p w:rsidR="004B0B87" w:rsidRPr="00DC4DA8" w:rsidRDefault="004B0B87" w:rsidP="00B44B58">
      <w:pPr>
        <w:widowControl w:val="0"/>
        <w:autoSpaceDE w:val="0"/>
        <w:autoSpaceDN w:val="0"/>
        <w:adjustRightInd w:val="0"/>
        <w:ind w:left="0" w:firstLine="709"/>
        <w:jc w:val="center"/>
        <w:rPr>
          <w:rFonts w:ascii="Arial" w:hAnsi="Arial" w:cs="Arial"/>
          <w:b/>
          <w:sz w:val="24"/>
          <w:szCs w:val="24"/>
        </w:rPr>
      </w:pPr>
    </w:p>
    <w:p w:rsidR="004B0B87" w:rsidRPr="00DC4DA8" w:rsidRDefault="004B0B87" w:rsidP="00B44B58">
      <w:p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C4DA8">
        <w:rPr>
          <w:rFonts w:ascii="Arial" w:eastAsia="Times New Roman" w:hAnsi="Arial" w:cs="Arial"/>
          <w:sz w:val="24"/>
          <w:szCs w:val="24"/>
          <w:lang w:eastAsia="ru-RU"/>
        </w:rPr>
        <w:t xml:space="preserve">Оценка эффективности реализации муниципальной программы </w:t>
      </w:r>
      <w:r w:rsidR="00250A21">
        <w:rPr>
          <w:rFonts w:ascii="Arial" w:hAnsi="Arial" w:cs="Arial"/>
          <w:sz w:val="24"/>
          <w:szCs w:val="24"/>
        </w:rPr>
        <w:t>«</w:t>
      </w:r>
      <w:r w:rsidR="00250A21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250A21">
        <w:rPr>
          <w:rFonts w:ascii="Arial" w:hAnsi="Arial" w:cs="Arial"/>
          <w:sz w:val="24"/>
          <w:szCs w:val="24"/>
        </w:rPr>
        <w:t xml:space="preserve">» </w:t>
      </w:r>
      <w:r w:rsidRPr="00DC4DA8">
        <w:rPr>
          <w:rFonts w:ascii="Arial" w:eastAsia="Times New Roman" w:hAnsi="Arial" w:cs="Arial"/>
          <w:sz w:val="24"/>
          <w:szCs w:val="24"/>
          <w:lang w:eastAsia="ru-RU"/>
        </w:rPr>
        <w:t>ежегодно производится муниципальным заказчиком на основе использования целевых показателей и индикаторов, обеспечивающих мониторинг динамики изменений в данной сфере за оцениваемый период с целью уточнения задач и программных мероприятий, в рамках реализации Программы.</w:t>
      </w:r>
      <w:proofErr w:type="gramEnd"/>
    </w:p>
    <w:p w:rsidR="000900F1" w:rsidRDefault="004B0B87" w:rsidP="00253708">
      <w:p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4DA8">
        <w:rPr>
          <w:rFonts w:ascii="Arial" w:eastAsia="Times New Roman" w:hAnsi="Arial" w:cs="Arial"/>
          <w:sz w:val="24"/>
          <w:szCs w:val="24"/>
          <w:lang w:eastAsia="ru-RU"/>
        </w:rPr>
        <w:t>Оценка эффективности программы будет производиться путем сравнения текущих значений показателей с установленными программой значениями на 201</w:t>
      </w:r>
      <w:r w:rsidR="00250A21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DC4DA8">
        <w:rPr>
          <w:rFonts w:ascii="Arial" w:eastAsia="Times New Roman" w:hAnsi="Arial" w:cs="Arial"/>
          <w:sz w:val="24"/>
          <w:szCs w:val="24"/>
          <w:lang w:eastAsia="ru-RU"/>
        </w:rPr>
        <w:t>-201</w:t>
      </w:r>
      <w:r w:rsidR="00250A21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DC4DA8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 w:rsidR="000900F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53708" w:rsidRPr="00253708" w:rsidRDefault="004B0B87" w:rsidP="00253708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53708" w:rsidRPr="00253708" w:rsidRDefault="00253708" w:rsidP="00253708">
      <w:pPr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791294" w:rsidRPr="00DC4DA8" w:rsidRDefault="00B53161" w:rsidP="00434569">
      <w:pPr>
        <w:pStyle w:val="ConsPlusNonformat"/>
        <w:spacing w:line="276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434569">
        <w:rPr>
          <w:rFonts w:ascii="Arial" w:hAnsi="Arial" w:cs="Arial"/>
          <w:b/>
          <w:sz w:val="24"/>
          <w:szCs w:val="24"/>
        </w:rPr>
        <w:t>.</w:t>
      </w:r>
      <w:r w:rsidR="00791294" w:rsidRPr="00DC4DA8">
        <w:rPr>
          <w:rFonts w:ascii="Arial" w:hAnsi="Arial" w:cs="Arial"/>
          <w:b/>
          <w:sz w:val="24"/>
          <w:szCs w:val="24"/>
        </w:rPr>
        <w:t>Порядок взаимодействия ответственного за выполнение мероприятия программы с муниципальным заказчиком программы</w:t>
      </w:r>
    </w:p>
    <w:p w:rsidR="00791294" w:rsidRDefault="00791294" w:rsidP="00434569">
      <w:pPr>
        <w:pStyle w:val="ae"/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B0B87" w:rsidRPr="004B0B87" w:rsidRDefault="00C6257C" w:rsidP="0048243C">
      <w:pPr>
        <w:pStyle w:val="ae"/>
        <w:tabs>
          <w:tab w:val="left" w:pos="851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</w:t>
      </w:r>
      <w:r w:rsidR="0048243C">
        <w:rPr>
          <w:rFonts w:ascii="Arial" w:eastAsiaTheme="minorHAnsi" w:hAnsi="Arial" w:cs="Arial"/>
          <w:sz w:val="24"/>
          <w:szCs w:val="24"/>
        </w:rPr>
        <w:t xml:space="preserve"> </w:t>
      </w:r>
      <w:r w:rsidR="004B0B87" w:rsidRPr="004B0B87">
        <w:rPr>
          <w:rFonts w:ascii="Arial" w:hAnsi="Arial" w:cs="Arial"/>
          <w:sz w:val="24"/>
          <w:szCs w:val="24"/>
        </w:rPr>
        <w:t xml:space="preserve">Разработка и реализация муниципальной программы </w:t>
      </w:r>
      <w:r w:rsidR="004B0B87">
        <w:rPr>
          <w:rFonts w:ascii="Arial" w:hAnsi="Arial" w:cs="Arial"/>
          <w:sz w:val="24"/>
          <w:szCs w:val="24"/>
        </w:rPr>
        <w:t>«</w:t>
      </w:r>
      <w:r w:rsidR="004B0B87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4B0B87">
        <w:rPr>
          <w:rFonts w:ascii="Arial" w:hAnsi="Arial" w:cs="Arial"/>
          <w:sz w:val="24"/>
          <w:szCs w:val="24"/>
        </w:rPr>
        <w:t>»</w:t>
      </w:r>
      <w:r w:rsidR="004B0B87" w:rsidRPr="00EC6125">
        <w:rPr>
          <w:rFonts w:ascii="Arial" w:hAnsi="Arial" w:cs="Arial"/>
          <w:sz w:val="24"/>
          <w:szCs w:val="24"/>
        </w:rPr>
        <w:t xml:space="preserve"> </w:t>
      </w:r>
      <w:r w:rsidR="004B0B87" w:rsidRPr="004B0B87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 №</w:t>
      </w:r>
      <w:r w:rsidR="00CC034C">
        <w:rPr>
          <w:rFonts w:ascii="Arial" w:hAnsi="Arial" w:cs="Arial"/>
          <w:sz w:val="24"/>
          <w:szCs w:val="24"/>
        </w:rPr>
        <w:t xml:space="preserve"> </w:t>
      </w:r>
      <w:r w:rsidR="004B0B87" w:rsidRPr="004B0B87">
        <w:rPr>
          <w:rFonts w:ascii="Arial" w:hAnsi="Arial" w:cs="Arial"/>
          <w:sz w:val="24"/>
          <w:szCs w:val="24"/>
        </w:rPr>
        <w:t>2105.</w:t>
      </w:r>
    </w:p>
    <w:p w:rsidR="004B0B87" w:rsidRPr="004B0B87" w:rsidRDefault="004B0B87" w:rsidP="00B44B58">
      <w:pPr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           Муниципальным заказчиком муниципальной программы </w:t>
      </w:r>
      <w:r>
        <w:rPr>
          <w:rFonts w:ascii="Arial" w:hAnsi="Arial" w:cs="Arial"/>
          <w:sz w:val="24"/>
          <w:szCs w:val="24"/>
        </w:rPr>
        <w:t>«</w:t>
      </w:r>
      <w:r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>
        <w:rPr>
          <w:rFonts w:ascii="Arial" w:hAnsi="Arial" w:cs="Arial"/>
          <w:sz w:val="24"/>
          <w:szCs w:val="24"/>
        </w:rPr>
        <w:t>»</w:t>
      </w:r>
      <w:r w:rsidRPr="00EC6125">
        <w:rPr>
          <w:rFonts w:ascii="Arial" w:hAnsi="Arial" w:cs="Arial"/>
          <w:sz w:val="24"/>
          <w:szCs w:val="24"/>
        </w:rPr>
        <w:t xml:space="preserve"> </w:t>
      </w:r>
      <w:r w:rsidRPr="004B0B87">
        <w:rPr>
          <w:rFonts w:ascii="Arial" w:hAnsi="Arial" w:cs="Arial"/>
          <w:sz w:val="24"/>
          <w:szCs w:val="24"/>
        </w:rPr>
        <w:t xml:space="preserve">является </w:t>
      </w:r>
      <w:r>
        <w:rPr>
          <w:rFonts w:ascii="Arial" w:hAnsi="Arial" w:cs="Arial"/>
          <w:sz w:val="24"/>
          <w:szCs w:val="24"/>
        </w:rPr>
        <w:t>Управление жилищно-коммунального хозяйства</w:t>
      </w:r>
      <w:r w:rsidRPr="004B0B87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4B0B87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4B0B87">
        <w:rPr>
          <w:rFonts w:ascii="Arial" w:hAnsi="Arial" w:cs="Arial"/>
          <w:sz w:val="24"/>
          <w:szCs w:val="24"/>
        </w:rPr>
        <w:t xml:space="preserve"> за выполнение отдельных мероприятий муниципальной программы.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Координатором муниципальной программы </w:t>
      </w:r>
      <w:r>
        <w:rPr>
          <w:rFonts w:ascii="Arial" w:hAnsi="Arial" w:cs="Arial"/>
          <w:sz w:val="24"/>
          <w:szCs w:val="24"/>
        </w:rPr>
        <w:t>«</w:t>
      </w:r>
      <w:r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>
        <w:rPr>
          <w:rFonts w:ascii="Arial" w:hAnsi="Arial" w:cs="Arial"/>
          <w:sz w:val="24"/>
          <w:szCs w:val="24"/>
        </w:rPr>
        <w:t>»</w:t>
      </w:r>
      <w:r w:rsidRPr="00EC6125">
        <w:rPr>
          <w:rFonts w:ascii="Arial" w:hAnsi="Arial" w:cs="Arial"/>
          <w:sz w:val="24"/>
          <w:szCs w:val="24"/>
        </w:rPr>
        <w:t xml:space="preserve"> </w:t>
      </w:r>
      <w:r w:rsidRPr="004B0B87">
        <w:rPr>
          <w:rFonts w:ascii="Arial" w:hAnsi="Arial" w:cs="Arial"/>
          <w:sz w:val="24"/>
          <w:szCs w:val="24"/>
        </w:rPr>
        <w:t>является</w:t>
      </w:r>
      <w:proofErr w:type="gramStart"/>
      <w:r w:rsidRPr="004B0B87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4B0B87">
        <w:rPr>
          <w:rFonts w:ascii="Arial" w:hAnsi="Arial" w:cs="Arial"/>
          <w:sz w:val="24"/>
          <w:szCs w:val="24"/>
        </w:rPr>
        <w:t xml:space="preserve">ервый заместитель руководителя администрации </w:t>
      </w:r>
      <w:r w:rsidRPr="004B0B87">
        <w:rPr>
          <w:rFonts w:ascii="Arial" w:hAnsi="Arial" w:cs="Arial"/>
          <w:sz w:val="24"/>
          <w:szCs w:val="24"/>
        </w:rPr>
        <w:lastRenderedPageBreak/>
        <w:t xml:space="preserve">Пушкинского муниципального района, курирующий направление деятельности </w:t>
      </w:r>
      <w:r>
        <w:rPr>
          <w:rFonts w:ascii="Arial" w:hAnsi="Arial" w:cs="Arial"/>
          <w:spacing w:val="2"/>
          <w:sz w:val="24"/>
          <w:szCs w:val="24"/>
        </w:rPr>
        <w:t xml:space="preserve">Управления жилищно-коммунального хозяйства </w:t>
      </w:r>
      <w:r w:rsidRPr="004B0B87">
        <w:rPr>
          <w:rFonts w:ascii="Arial" w:hAnsi="Arial" w:cs="Arial"/>
          <w:spacing w:val="2"/>
          <w:sz w:val="24"/>
          <w:szCs w:val="24"/>
        </w:rPr>
        <w:t>администрации Пушкинского муниципального района</w:t>
      </w:r>
      <w:r w:rsidRPr="004B0B87">
        <w:rPr>
          <w:rFonts w:ascii="Arial" w:hAnsi="Arial" w:cs="Arial"/>
          <w:sz w:val="24"/>
          <w:szCs w:val="24"/>
        </w:rPr>
        <w:t>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>Координатор муниципальной программы организовывает работу, направленную на координацию деятельности исполнителей муниципальной программы в процессе разработки и реализации муниципальной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4B0B87" w:rsidRPr="004B0B87" w:rsidRDefault="004B0B87" w:rsidP="000B7751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</w:t>
      </w:r>
      <w:r>
        <w:rPr>
          <w:rFonts w:ascii="Arial" w:hAnsi="Arial" w:cs="Arial"/>
          <w:sz w:val="24"/>
          <w:szCs w:val="24"/>
        </w:rPr>
        <w:t xml:space="preserve">местного </w:t>
      </w:r>
      <w:r w:rsidRPr="004B0B87">
        <w:rPr>
          <w:rFonts w:ascii="Arial" w:hAnsi="Arial" w:cs="Arial"/>
          <w:sz w:val="24"/>
          <w:szCs w:val="24"/>
        </w:rPr>
        <w:t>бюджета</w:t>
      </w:r>
      <w:r>
        <w:rPr>
          <w:rFonts w:ascii="Arial" w:hAnsi="Arial" w:cs="Arial"/>
          <w:sz w:val="24"/>
          <w:szCs w:val="24"/>
        </w:rPr>
        <w:t>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 xml:space="preserve">Для обеспечения текущего контроля </w:t>
      </w:r>
      <w:r>
        <w:rPr>
          <w:rFonts w:ascii="Arial" w:hAnsi="Arial" w:cs="Arial"/>
          <w:spacing w:val="2"/>
          <w:sz w:val="24"/>
          <w:szCs w:val="24"/>
        </w:rPr>
        <w:t>Управление жилищно-коммунального хозяйства</w:t>
      </w:r>
      <w:r w:rsidRPr="004B0B87">
        <w:rPr>
          <w:rFonts w:ascii="Arial" w:hAnsi="Arial" w:cs="Arial"/>
          <w:sz w:val="24"/>
          <w:szCs w:val="24"/>
        </w:rPr>
        <w:t xml:space="preserve">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4B0B87" w:rsidRP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4B0B87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4B0B87">
        <w:rPr>
          <w:rFonts w:ascii="Arial" w:hAnsi="Arial" w:cs="Arial"/>
          <w:sz w:val="24"/>
          <w:szCs w:val="24"/>
        </w:rPr>
        <w:t xml:space="preserve"> </w:t>
      </w:r>
      <w:r w:rsidR="007E043A" w:rsidRPr="004B0B87">
        <w:rPr>
          <w:rFonts w:ascii="Arial" w:hAnsi="Arial" w:cs="Arial"/>
          <w:sz w:val="24"/>
          <w:szCs w:val="24"/>
        </w:rPr>
        <w:t>за выполнение</w:t>
      </w:r>
      <w:r w:rsidRPr="004B0B87">
        <w:rPr>
          <w:rFonts w:ascii="Arial" w:hAnsi="Arial" w:cs="Arial"/>
          <w:sz w:val="24"/>
          <w:szCs w:val="24"/>
        </w:rPr>
        <w:t xml:space="preserve"> мероприятия Программы:</w:t>
      </w:r>
    </w:p>
    <w:p w:rsidR="004B0B87" w:rsidRPr="004B0B87" w:rsidRDefault="001C329E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B0B87" w:rsidRPr="004B0B87">
        <w:rPr>
          <w:rFonts w:ascii="Arial" w:hAnsi="Arial" w:cs="Arial"/>
          <w:sz w:val="24"/>
          <w:szCs w:val="24"/>
        </w:rPr>
        <w:t>формирует прогноз расходов на реализацию мероприятия Программы и направляет их координатору Программы;</w:t>
      </w:r>
    </w:p>
    <w:p w:rsidR="004B0B87" w:rsidRPr="004B0B87" w:rsidRDefault="001C329E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B0B87" w:rsidRPr="004B0B87">
        <w:rPr>
          <w:rFonts w:ascii="Arial" w:hAnsi="Arial" w:cs="Arial"/>
          <w:sz w:val="24"/>
          <w:szCs w:val="24"/>
        </w:rPr>
        <w:t>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4B0B87" w:rsidRDefault="004B0B87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0B87">
        <w:rPr>
          <w:rFonts w:ascii="Arial" w:hAnsi="Arial" w:cs="Arial"/>
          <w:sz w:val="24"/>
          <w:szCs w:val="24"/>
        </w:rPr>
        <w:t>готовит и представляет координатору Программы отчет о реализации мероприятия.</w:t>
      </w:r>
    </w:p>
    <w:p w:rsidR="00B44B58" w:rsidRPr="004B0B87" w:rsidRDefault="00B44B58" w:rsidP="00B44B58">
      <w:pPr>
        <w:pStyle w:val="ae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B0B87" w:rsidRPr="00DC4DA8" w:rsidRDefault="004B0B87" w:rsidP="00B44B58">
      <w:pPr>
        <w:spacing w:line="276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47B1" w:rsidRDefault="009047B1" w:rsidP="0069692C">
      <w:pPr>
        <w:pStyle w:val="ConsPlusNonformat"/>
        <w:spacing w:line="276" w:lineRule="auto"/>
        <w:ind w:left="644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B0B87" w:rsidRPr="00DC4DA8" w:rsidRDefault="00B53161" w:rsidP="0069692C">
      <w:pPr>
        <w:pStyle w:val="ConsPlusNonformat"/>
        <w:spacing w:line="276" w:lineRule="auto"/>
        <w:ind w:left="644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69692C">
        <w:rPr>
          <w:rFonts w:ascii="Arial" w:hAnsi="Arial" w:cs="Arial"/>
          <w:b/>
          <w:sz w:val="24"/>
          <w:szCs w:val="24"/>
        </w:rPr>
        <w:t>.</w:t>
      </w:r>
      <w:r w:rsidR="004B0B87" w:rsidRPr="00DC4DA8">
        <w:rPr>
          <w:rFonts w:ascii="Arial" w:hAnsi="Arial" w:cs="Arial"/>
          <w:b/>
          <w:sz w:val="24"/>
          <w:szCs w:val="24"/>
        </w:rPr>
        <w:t>Состав, форма и сроки предоставления отчетности о ходе реализации мероприятий муниципальной программы</w:t>
      </w:r>
    </w:p>
    <w:p w:rsidR="00B44B58" w:rsidRDefault="00B44B58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44B58">
        <w:rPr>
          <w:rFonts w:ascii="Arial" w:hAnsi="Arial" w:cs="Arial"/>
          <w:sz w:val="24"/>
          <w:szCs w:val="24"/>
        </w:rPr>
        <w:t>Контроль за</w:t>
      </w:r>
      <w:proofErr w:type="gramEnd"/>
      <w:r w:rsidRPr="00B44B58">
        <w:rPr>
          <w:rFonts w:ascii="Arial" w:hAnsi="Arial" w:cs="Arial"/>
          <w:sz w:val="24"/>
          <w:szCs w:val="24"/>
        </w:rPr>
        <w:t xml:space="preserve"> реализацией муниципальной программы осуществляется администрацией Пушкинского муниципального района.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 xml:space="preserve">Муниципальный заказчик программы раз в полугодие до 20 числа, </w:t>
      </w:r>
      <w:r w:rsidR="00132B93" w:rsidRPr="00B44B58">
        <w:rPr>
          <w:rFonts w:ascii="Arial" w:hAnsi="Arial" w:cs="Arial"/>
          <w:sz w:val="24"/>
          <w:szCs w:val="24"/>
        </w:rPr>
        <w:t>месяца,</w:t>
      </w:r>
      <w:r w:rsidRPr="00B44B58">
        <w:rPr>
          <w:rFonts w:ascii="Arial" w:hAnsi="Arial" w:cs="Arial"/>
          <w:sz w:val="24"/>
          <w:szCs w:val="24"/>
        </w:rPr>
        <w:t xml:space="preserve"> следующего за отчетным полугодием, направляет в Комитет по экономике оперативный отчет о реализации мероприятий муниципальной программы, который содержит: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анализ причин несвоевременного выполнения программных мероприятий.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Отчет направляется в электронном виде в Комитет по экономике.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 xml:space="preserve">Муниципальный заказчик ежегодно готовит годовой отчет о реализации муниципальной </w:t>
      </w:r>
      <w:r w:rsidR="007E043A" w:rsidRPr="00B44B58">
        <w:rPr>
          <w:rFonts w:ascii="Arial" w:hAnsi="Arial" w:cs="Arial"/>
          <w:sz w:val="24"/>
          <w:szCs w:val="24"/>
        </w:rPr>
        <w:t>программы и</w:t>
      </w:r>
      <w:r w:rsidRPr="00B44B58">
        <w:rPr>
          <w:rFonts w:ascii="Arial" w:hAnsi="Arial" w:cs="Arial"/>
          <w:sz w:val="24"/>
          <w:szCs w:val="24"/>
        </w:rPr>
        <w:t xml:space="preserve"> до 1 марта года, следующего </w:t>
      </w:r>
      <w:proofErr w:type="gramStart"/>
      <w:r w:rsidRPr="00B44B58">
        <w:rPr>
          <w:rFonts w:ascii="Arial" w:hAnsi="Arial" w:cs="Arial"/>
          <w:sz w:val="24"/>
          <w:szCs w:val="24"/>
        </w:rPr>
        <w:t>за</w:t>
      </w:r>
      <w:proofErr w:type="gramEnd"/>
      <w:r w:rsidRPr="00B44B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44B58">
        <w:rPr>
          <w:rFonts w:ascii="Arial" w:hAnsi="Arial" w:cs="Arial"/>
          <w:sz w:val="24"/>
          <w:szCs w:val="24"/>
        </w:rPr>
        <w:t>отчетным</w:t>
      </w:r>
      <w:proofErr w:type="gramEnd"/>
      <w:r w:rsidRPr="00B44B58">
        <w:rPr>
          <w:rFonts w:ascii="Arial" w:hAnsi="Arial" w:cs="Arial"/>
          <w:sz w:val="24"/>
          <w:szCs w:val="24"/>
        </w:rPr>
        <w:t>, представляет его в Комитет по экономике для оценки эффективности реализации муниципальной программы.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 xml:space="preserve">Годовой отчет о </w:t>
      </w:r>
      <w:r w:rsidR="007E043A" w:rsidRPr="00B44B58">
        <w:rPr>
          <w:rFonts w:ascii="Arial" w:hAnsi="Arial" w:cs="Arial"/>
          <w:sz w:val="24"/>
          <w:szCs w:val="24"/>
        </w:rPr>
        <w:t>реализации муниципальной</w:t>
      </w:r>
      <w:r w:rsidRPr="00B44B58">
        <w:rPr>
          <w:rFonts w:ascii="Arial" w:hAnsi="Arial" w:cs="Arial"/>
          <w:sz w:val="24"/>
          <w:szCs w:val="24"/>
        </w:rPr>
        <w:t xml:space="preserve"> программы должен содержать: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а) аналитическую записку, в которой указываются: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общий объем фактически произведенных расходов;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б) таблицу, в которой указываются: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lastRenderedPageBreak/>
        <w:t xml:space="preserve">данные об </w:t>
      </w:r>
      <w:r w:rsidR="007E043A" w:rsidRPr="00B44B58">
        <w:rPr>
          <w:rFonts w:ascii="Arial" w:hAnsi="Arial" w:cs="Arial"/>
          <w:sz w:val="24"/>
          <w:szCs w:val="24"/>
        </w:rPr>
        <w:t>использовании средств</w:t>
      </w:r>
      <w:r w:rsidRPr="00B44B58">
        <w:rPr>
          <w:rFonts w:ascii="Arial" w:hAnsi="Arial" w:cs="Arial"/>
          <w:sz w:val="24"/>
          <w:szCs w:val="24"/>
        </w:rPr>
        <w:t xml:space="preserve"> </w:t>
      </w:r>
      <w:r w:rsidR="00B44B58">
        <w:rPr>
          <w:rFonts w:ascii="Arial" w:hAnsi="Arial" w:cs="Arial"/>
          <w:sz w:val="24"/>
          <w:szCs w:val="24"/>
        </w:rPr>
        <w:t xml:space="preserve">местного </w:t>
      </w:r>
      <w:r w:rsidRPr="00B44B58">
        <w:rPr>
          <w:rFonts w:ascii="Arial" w:hAnsi="Arial" w:cs="Arial"/>
          <w:sz w:val="24"/>
          <w:szCs w:val="24"/>
        </w:rPr>
        <w:t>бюджета, привлекаемых для реализации муниципальной программы;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4B0B87" w:rsidRPr="00B44B58" w:rsidRDefault="004B0B87" w:rsidP="00B44B58">
      <w:pPr>
        <w:pStyle w:val="ae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4B58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B0B87" w:rsidRPr="00B44B58" w:rsidRDefault="004B0B87" w:rsidP="00B44B58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  <w:sectPr w:rsidR="004B0B87" w:rsidRPr="00B44B58" w:rsidSect="000B7751">
          <w:pgSz w:w="11905" w:h="16838"/>
          <w:pgMar w:top="1134" w:right="567" w:bottom="851" w:left="1134" w:header="720" w:footer="720" w:gutter="0"/>
          <w:cols w:space="720"/>
          <w:noEndnote/>
        </w:sectPr>
      </w:pPr>
      <w:proofErr w:type="gramStart"/>
      <w:r w:rsidRPr="00B44B58">
        <w:rPr>
          <w:rFonts w:ascii="Arial" w:hAnsi="Arial" w:cs="Arial"/>
          <w:sz w:val="24"/>
          <w:szCs w:val="24"/>
        </w:rPr>
        <w:t>Оперативный</w:t>
      </w:r>
      <w:proofErr w:type="gramEnd"/>
      <w:r w:rsidRPr="00B44B58">
        <w:rPr>
          <w:rFonts w:ascii="Arial" w:hAnsi="Arial" w:cs="Arial"/>
          <w:sz w:val="24"/>
          <w:szCs w:val="24"/>
        </w:rPr>
        <w:t xml:space="preserve"> и годовой отчеты о реализации муниципальной программы представляются по формам, установленным 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 </w:t>
      </w:r>
      <w:r w:rsidR="00CC034C">
        <w:rPr>
          <w:rFonts w:ascii="Arial" w:hAnsi="Arial" w:cs="Arial"/>
          <w:sz w:val="24"/>
          <w:szCs w:val="24"/>
        </w:rPr>
        <w:t xml:space="preserve">       №</w:t>
      </w:r>
      <w:r w:rsidR="00473F57">
        <w:rPr>
          <w:rFonts w:ascii="Arial" w:hAnsi="Arial" w:cs="Arial"/>
          <w:sz w:val="24"/>
          <w:szCs w:val="24"/>
        </w:rPr>
        <w:t>2105</w:t>
      </w:r>
    </w:p>
    <w:p w:rsidR="00510855" w:rsidRDefault="0051085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</w:p>
    <w:sectPr w:rsidR="00510855" w:rsidSect="00620984">
      <w:pgSz w:w="11906" w:h="16838"/>
      <w:pgMar w:top="284" w:right="566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8C8" w:rsidRDefault="009748C8" w:rsidP="00217F62">
      <w:r>
        <w:separator/>
      </w:r>
    </w:p>
  </w:endnote>
  <w:endnote w:type="continuationSeparator" w:id="0">
    <w:p w:rsidR="009748C8" w:rsidRDefault="009748C8" w:rsidP="0021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8C8" w:rsidRDefault="009748C8" w:rsidP="00217F62">
      <w:r>
        <w:separator/>
      </w:r>
    </w:p>
  </w:footnote>
  <w:footnote w:type="continuationSeparator" w:id="0">
    <w:p w:rsidR="009748C8" w:rsidRDefault="009748C8" w:rsidP="00217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67D01"/>
    <w:multiLevelType w:val="hybridMultilevel"/>
    <w:tmpl w:val="35288C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525F9"/>
    <w:multiLevelType w:val="hybridMultilevel"/>
    <w:tmpl w:val="1C9A7FA2"/>
    <w:lvl w:ilvl="0" w:tplc="CB422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661876"/>
    <w:multiLevelType w:val="hybridMultilevel"/>
    <w:tmpl w:val="9936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D2179"/>
    <w:multiLevelType w:val="hybridMultilevel"/>
    <w:tmpl w:val="84787456"/>
    <w:lvl w:ilvl="0" w:tplc="764A73F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D20898"/>
    <w:multiLevelType w:val="hybridMultilevel"/>
    <w:tmpl w:val="850E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811BB"/>
    <w:multiLevelType w:val="hybridMultilevel"/>
    <w:tmpl w:val="930807FE"/>
    <w:lvl w:ilvl="0" w:tplc="D14E3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A1C60B1"/>
    <w:multiLevelType w:val="hybridMultilevel"/>
    <w:tmpl w:val="3CD4F55C"/>
    <w:lvl w:ilvl="0" w:tplc="B9E4F672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D8A6EC5"/>
    <w:multiLevelType w:val="hybridMultilevel"/>
    <w:tmpl w:val="A132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E5237"/>
    <w:multiLevelType w:val="hybridMultilevel"/>
    <w:tmpl w:val="4F967F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359"/>
    <w:rsid w:val="00002B14"/>
    <w:rsid w:val="00004A41"/>
    <w:rsid w:val="0001040F"/>
    <w:rsid w:val="000104A2"/>
    <w:rsid w:val="00011226"/>
    <w:rsid w:val="000121D1"/>
    <w:rsid w:val="0001370B"/>
    <w:rsid w:val="000139DE"/>
    <w:rsid w:val="00014A8B"/>
    <w:rsid w:val="000155A0"/>
    <w:rsid w:val="000155D0"/>
    <w:rsid w:val="0001561F"/>
    <w:rsid w:val="0002033C"/>
    <w:rsid w:val="000206E6"/>
    <w:rsid w:val="000216BA"/>
    <w:rsid w:val="000226EF"/>
    <w:rsid w:val="00022A26"/>
    <w:rsid w:val="00023DEC"/>
    <w:rsid w:val="0002795D"/>
    <w:rsid w:val="000327A7"/>
    <w:rsid w:val="0003394A"/>
    <w:rsid w:val="00033CBB"/>
    <w:rsid w:val="000343A9"/>
    <w:rsid w:val="00035A8E"/>
    <w:rsid w:val="000362D1"/>
    <w:rsid w:val="0003778F"/>
    <w:rsid w:val="000420DF"/>
    <w:rsid w:val="000437CD"/>
    <w:rsid w:val="000506F8"/>
    <w:rsid w:val="000509BC"/>
    <w:rsid w:val="00050F6C"/>
    <w:rsid w:val="00051256"/>
    <w:rsid w:val="00052730"/>
    <w:rsid w:val="00053CDB"/>
    <w:rsid w:val="00054BD4"/>
    <w:rsid w:val="000557C6"/>
    <w:rsid w:val="00055E2C"/>
    <w:rsid w:val="000562B8"/>
    <w:rsid w:val="00060E38"/>
    <w:rsid w:val="00061F91"/>
    <w:rsid w:val="00061FA0"/>
    <w:rsid w:val="00062411"/>
    <w:rsid w:val="000636DD"/>
    <w:rsid w:val="00063C2F"/>
    <w:rsid w:val="00064467"/>
    <w:rsid w:val="00065E90"/>
    <w:rsid w:val="000665FA"/>
    <w:rsid w:val="00070479"/>
    <w:rsid w:val="000745E2"/>
    <w:rsid w:val="00074B95"/>
    <w:rsid w:val="00075034"/>
    <w:rsid w:val="00075648"/>
    <w:rsid w:val="00075ADD"/>
    <w:rsid w:val="000814B1"/>
    <w:rsid w:val="0008396C"/>
    <w:rsid w:val="00084ACB"/>
    <w:rsid w:val="00084FF8"/>
    <w:rsid w:val="00086304"/>
    <w:rsid w:val="000900F1"/>
    <w:rsid w:val="00090EC8"/>
    <w:rsid w:val="0009257E"/>
    <w:rsid w:val="00093CC5"/>
    <w:rsid w:val="0009583E"/>
    <w:rsid w:val="000A3021"/>
    <w:rsid w:val="000A327E"/>
    <w:rsid w:val="000A4780"/>
    <w:rsid w:val="000A5DDF"/>
    <w:rsid w:val="000A5E97"/>
    <w:rsid w:val="000A657C"/>
    <w:rsid w:val="000A6953"/>
    <w:rsid w:val="000A6F27"/>
    <w:rsid w:val="000A7885"/>
    <w:rsid w:val="000B21F6"/>
    <w:rsid w:val="000B4EBA"/>
    <w:rsid w:val="000B67E0"/>
    <w:rsid w:val="000B6B77"/>
    <w:rsid w:val="000B6E70"/>
    <w:rsid w:val="000B774B"/>
    <w:rsid w:val="000B7751"/>
    <w:rsid w:val="000C1B21"/>
    <w:rsid w:val="000C2700"/>
    <w:rsid w:val="000C36A2"/>
    <w:rsid w:val="000C383B"/>
    <w:rsid w:val="000C4131"/>
    <w:rsid w:val="000C61F8"/>
    <w:rsid w:val="000C69F8"/>
    <w:rsid w:val="000C7036"/>
    <w:rsid w:val="000D0B75"/>
    <w:rsid w:val="000D18C0"/>
    <w:rsid w:val="000D27A1"/>
    <w:rsid w:val="000D4B68"/>
    <w:rsid w:val="000D4ED6"/>
    <w:rsid w:val="000E101E"/>
    <w:rsid w:val="000E21D9"/>
    <w:rsid w:val="000E29EE"/>
    <w:rsid w:val="000E2B21"/>
    <w:rsid w:val="000E2D8E"/>
    <w:rsid w:val="000E3740"/>
    <w:rsid w:val="000E3E6F"/>
    <w:rsid w:val="000E4ECA"/>
    <w:rsid w:val="000E7908"/>
    <w:rsid w:val="000F18BA"/>
    <w:rsid w:val="000F214C"/>
    <w:rsid w:val="000F259E"/>
    <w:rsid w:val="000F2E9E"/>
    <w:rsid w:val="000F310C"/>
    <w:rsid w:val="000F3BBD"/>
    <w:rsid w:val="000F509B"/>
    <w:rsid w:val="001016C6"/>
    <w:rsid w:val="00102F5B"/>
    <w:rsid w:val="00104951"/>
    <w:rsid w:val="00105315"/>
    <w:rsid w:val="001068D0"/>
    <w:rsid w:val="00111608"/>
    <w:rsid w:val="001128BB"/>
    <w:rsid w:val="001131F2"/>
    <w:rsid w:val="0011374F"/>
    <w:rsid w:val="00114438"/>
    <w:rsid w:val="00114C14"/>
    <w:rsid w:val="00115A97"/>
    <w:rsid w:val="00120481"/>
    <w:rsid w:val="00121793"/>
    <w:rsid w:val="001253D6"/>
    <w:rsid w:val="00132972"/>
    <w:rsid w:val="00132B93"/>
    <w:rsid w:val="00132C5B"/>
    <w:rsid w:val="001365D0"/>
    <w:rsid w:val="00137863"/>
    <w:rsid w:val="001436B6"/>
    <w:rsid w:val="0015096B"/>
    <w:rsid w:val="0015099A"/>
    <w:rsid w:val="00150D95"/>
    <w:rsid w:val="00152931"/>
    <w:rsid w:val="00154E2E"/>
    <w:rsid w:val="00155525"/>
    <w:rsid w:val="00156496"/>
    <w:rsid w:val="00156FC8"/>
    <w:rsid w:val="0015787E"/>
    <w:rsid w:val="00157CF5"/>
    <w:rsid w:val="00160A70"/>
    <w:rsid w:val="00160EA8"/>
    <w:rsid w:val="00163276"/>
    <w:rsid w:val="00164346"/>
    <w:rsid w:val="00170EDE"/>
    <w:rsid w:val="0017104B"/>
    <w:rsid w:val="00171858"/>
    <w:rsid w:val="00175CC5"/>
    <w:rsid w:val="00176E4E"/>
    <w:rsid w:val="0017704E"/>
    <w:rsid w:val="0017798B"/>
    <w:rsid w:val="0018385F"/>
    <w:rsid w:val="001850D8"/>
    <w:rsid w:val="00186084"/>
    <w:rsid w:val="0018701B"/>
    <w:rsid w:val="00187FF3"/>
    <w:rsid w:val="001917E2"/>
    <w:rsid w:val="00192F5E"/>
    <w:rsid w:val="0019454B"/>
    <w:rsid w:val="001964A1"/>
    <w:rsid w:val="0019766D"/>
    <w:rsid w:val="001A608E"/>
    <w:rsid w:val="001A6502"/>
    <w:rsid w:val="001A7981"/>
    <w:rsid w:val="001B08F1"/>
    <w:rsid w:val="001B1950"/>
    <w:rsid w:val="001B4732"/>
    <w:rsid w:val="001C074E"/>
    <w:rsid w:val="001C329E"/>
    <w:rsid w:val="001C3E77"/>
    <w:rsid w:val="001C3F78"/>
    <w:rsid w:val="001C5808"/>
    <w:rsid w:val="001C6BA9"/>
    <w:rsid w:val="001C797B"/>
    <w:rsid w:val="001D05F8"/>
    <w:rsid w:val="001D0B36"/>
    <w:rsid w:val="001D670D"/>
    <w:rsid w:val="001D6CF3"/>
    <w:rsid w:val="001D7B8A"/>
    <w:rsid w:val="001E0D8A"/>
    <w:rsid w:val="001E6397"/>
    <w:rsid w:val="001E6608"/>
    <w:rsid w:val="001E6F37"/>
    <w:rsid w:val="001F20A7"/>
    <w:rsid w:val="001F261A"/>
    <w:rsid w:val="001F2FC8"/>
    <w:rsid w:val="001F766F"/>
    <w:rsid w:val="001F774B"/>
    <w:rsid w:val="001F7A00"/>
    <w:rsid w:val="00201ABD"/>
    <w:rsid w:val="002043EE"/>
    <w:rsid w:val="00206FCA"/>
    <w:rsid w:val="00206FD7"/>
    <w:rsid w:val="0020750B"/>
    <w:rsid w:val="0020754E"/>
    <w:rsid w:val="00207A24"/>
    <w:rsid w:val="0021226B"/>
    <w:rsid w:val="002128DE"/>
    <w:rsid w:val="00213F31"/>
    <w:rsid w:val="00214FB3"/>
    <w:rsid w:val="002160BD"/>
    <w:rsid w:val="00217F62"/>
    <w:rsid w:val="00221AD6"/>
    <w:rsid w:val="00221C05"/>
    <w:rsid w:val="002221AF"/>
    <w:rsid w:val="00222BD2"/>
    <w:rsid w:val="00224EC0"/>
    <w:rsid w:val="00225430"/>
    <w:rsid w:val="002300F4"/>
    <w:rsid w:val="00231937"/>
    <w:rsid w:val="00235EB2"/>
    <w:rsid w:val="00236375"/>
    <w:rsid w:val="002365D1"/>
    <w:rsid w:val="00236B83"/>
    <w:rsid w:val="00240609"/>
    <w:rsid w:val="0024328F"/>
    <w:rsid w:val="002443FE"/>
    <w:rsid w:val="00250359"/>
    <w:rsid w:val="00250A21"/>
    <w:rsid w:val="002515D5"/>
    <w:rsid w:val="00252548"/>
    <w:rsid w:val="00253708"/>
    <w:rsid w:val="00255539"/>
    <w:rsid w:val="00257A94"/>
    <w:rsid w:val="0026150E"/>
    <w:rsid w:val="00263A8C"/>
    <w:rsid w:val="00265204"/>
    <w:rsid w:val="00266CBB"/>
    <w:rsid w:val="002678EE"/>
    <w:rsid w:val="002702BD"/>
    <w:rsid w:val="00272DC3"/>
    <w:rsid w:val="002730E1"/>
    <w:rsid w:val="00274887"/>
    <w:rsid w:val="00275513"/>
    <w:rsid w:val="00275D24"/>
    <w:rsid w:val="0028381B"/>
    <w:rsid w:val="00285B5C"/>
    <w:rsid w:val="002863D9"/>
    <w:rsid w:val="00286E90"/>
    <w:rsid w:val="0029132F"/>
    <w:rsid w:val="002937C6"/>
    <w:rsid w:val="0029395D"/>
    <w:rsid w:val="00293F8E"/>
    <w:rsid w:val="0029631C"/>
    <w:rsid w:val="00297DA1"/>
    <w:rsid w:val="00297EB3"/>
    <w:rsid w:val="002A76B0"/>
    <w:rsid w:val="002B0B77"/>
    <w:rsid w:val="002B10FF"/>
    <w:rsid w:val="002B597C"/>
    <w:rsid w:val="002B6C78"/>
    <w:rsid w:val="002B6ECF"/>
    <w:rsid w:val="002C1686"/>
    <w:rsid w:val="002C27C2"/>
    <w:rsid w:val="002C35D3"/>
    <w:rsid w:val="002C3A70"/>
    <w:rsid w:val="002C4671"/>
    <w:rsid w:val="002C7745"/>
    <w:rsid w:val="002D3C3B"/>
    <w:rsid w:val="002D428D"/>
    <w:rsid w:val="002D58A8"/>
    <w:rsid w:val="002D6D14"/>
    <w:rsid w:val="002D731F"/>
    <w:rsid w:val="002D7E30"/>
    <w:rsid w:val="002E03B7"/>
    <w:rsid w:val="002E063B"/>
    <w:rsid w:val="002E132A"/>
    <w:rsid w:val="002E631A"/>
    <w:rsid w:val="002F32D7"/>
    <w:rsid w:val="002F4260"/>
    <w:rsid w:val="002F5F85"/>
    <w:rsid w:val="002F6034"/>
    <w:rsid w:val="003011E3"/>
    <w:rsid w:val="003027BB"/>
    <w:rsid w:val="0030297D"/>
    <w:rsid w:val="003043B4"/>
    <w:rsid w:val="003101E8"/>
    <w:rsid w:val="0031078D"/>
    <w:rsid w:val="00317CAD"/>
    <w:rsid w:val="00324421"/>
    <w:rsid w:val="003251DC"/>
    <w:rsid w:val="003310D8"/>
    <w:rsid w:val="00333403"/>
    <w:rsid w:val="00333DD9"/>
    <w:rsid w:val="00333EE1"/>
    <w:rsid w:val="00336277"/>
    <w:rsid w:val="0034040A"/>
    <w:rsid w:val="00341A06"/>
    <w:rsid w:val="00342954"/>
    <w:rsid w:val="00343920"/>
    <w:rsid w:val="00344ABF"/>
    <w:rsid w:val="0034607C"/>
    <w:rsid w:val="00350F20"/>
    <w:rsid w:val="00351745"/>
    <w:rsid w:val="00352527"/>
    <w:rsid w:val="00352A54"/>
    <w:rsid w:val="00353E91"/>
    <w:rsid w:val="00354E62"/>
    <w:rsid w:val="00355861"/>
    <w:rsid w:val="00355EF0"/>
    <w:rsid w:val="00362F2E"/>
    <w:rsid w:val="0036300F"/>
    <w:rsid w:val="0036361E"/>
    <w:rsid w:val="00364386"/>
    <w:rsid w:val="0036514A"/>
    <w:rsid w:val="00365738"/>
    <w:rsid w:val="00365C98"/>
    <w:rsid w:val="0036759C"/>
    <w:rsid w:val="00370521"/>
    <w:rsid w:val="003713DD"/>
    <w:rsid w:val="00372519"/>
    <w:rsid w:val="00372A65"/>
    <w:rsid w:val="00376116"/>
    <w:rsid w:val="0037692F"/>
    <w:rsid w:val="00376D9C"/>
    <w:rsid w:val="00382CCD"/>
    <w:rsid w:val="00390830"/>
    <w:rsid w:val="003A0767"/>
    <w:rsid w:val="003A0D4F"/>
    <w:rsid w:val="003A1E6A"/>
    <w:rsid w:val="003A226C"/>
    <w:rsid w:val="003A2A14"/>
    <w:rsid w:val="003A2B79"/>
    <w:rsid w:val="003A3BA0"/>
    <w:rsid w:val="003A42B2"/>
    <w:rsid w:val="003A4FDC"/>
    <w:rsid w:val="003A5FE6"/>
    <w:rsid w:val="003B150A"/>
    <w:rsid w:val="003B59B6"/>
    <w:rsid w:val="003B5DD6"/>
    <w:rsid w:val="003B7653"/>
    <w:rsid w:val="003C20B2"/>
    <w:rsid w:val="003C2914"/>
    <w:rsid w:val="003C4322"/>
    <w:rsid w:val="003C6BEF"/>
    <w:rsid w:val="003D03D0"/>
    <w:rsid w:val="003D34B3"/>
    <w:rsid w:val="003D3D4B"/>
    <w:rsid w:val="003D4130"/>
    <w:rsid w:val="003D5329"/>
    <w:rsid w:val="003D5930"/>
    <w:rsid w:val="003D5B6C"/>
    <w:rsid w:val="003D5CD7"/>
    <w:rsid w:val="003D665B"/>
    <w:rsid w:val="003D6FEB"/>
    <w:rsid w:val="003E02CF"/>
    <w:rsid w:val="003E08B2"/>
    <w:rsid w:val="003E0E10"/>
    <w:rsid w:val="003E16D4"/>
    <w:rsid w:val="003E43CE"/>
    <w:rsid w:val="003E522B"/>
    <w:rsid w:val="003E5B69"/>
    <w:rsid w:val="003E7314"/>
    <w:rsid w:val="003E7FC0"/>
    <w:rsid w:val="003F040D"/>
    <w:rsid w:val="003F19A9"/>
    <w:rsid w:val="003F39FA"/>
    <w:rsid w:val="003F4F54"/>
    <w:rsid w:val="003F5D23"/>
    <w:rsid w:val="003F7072"/>
    <w:rsid w:val="0040091D"/>
    <w:rsid w:val="00401314"/>
    <w:rsid w:val="00404A79"/>
    <w:rsid w:val="00404DB0"/>
    <w:rsid w:val="0040534E"/>
    <w:rsid w:val="004056C9"/>
    <w:rsid w:val="00405F6C"/>
    <w:rsid w:val="00406810"/>
    <w:rsid w:val="00406CA9"/>
    <w:rsid w:val="00407E52"/>
    <w:rsid w:val="0041053B"/>
    <w:rsid w:val="004116CC"/>
    <w:rsid w:val="00412DB1"/>
    <w:rsid w:val="00414359"/>
    <w:rsid w:val="00416C51"/>
    <w:rsid w:val="00417F5F"/>
    <w:rsid w:val="0042073F"/>
    <w:rsid w:val="00420D90"/>
    <w:rsid w:val="00421155"/>
    <w:rsid w:val="004219B0"/>
    <w:rsid w:val="00421D73"/>
    <w:rsid w:val="00422030"/>
    <w:rsid w:val="0042557A"/>
    <w:rsid w:val="004265FE"/>
    <w:rsid w:val="00427AAF"/>
    <w:rsid w:val="00427F1B"/>
    <w:rsid w:val="00432CB8"/>
    <w:rsid w:val="00433470"/>
    <w:rsid w:val="00434569"/>
    <w:rsid w:val="0043469A"/>
    <w:rsid w:val="00435A5D"/>
    <w:rsid w:val="00436A73"/>
    <w:rsid w:val="00440010"/>
    <w:rsid w:val="004415A7"/>
    <w:rsid w:val="00441711"/>
    <w:rsid w:val="004419B8"/>
    <w:rsid w:val="00441B20"/>
    <w:rsid w:val="004438FC"/>
    <w:rsid w:val="0044559E"/>
    <w:rsid w:val="00447F49"/>
    <w:rsid w:val="00450832"/>
    <w:rsid w:val="00451291"/>
    <w:rsid w:val="004533A6"/>
    <w:rsid w:val="004541F8"/>
    <w:rsid w:val="00456281"/>
    <w:rsid w:val="004625D8"/>
    <w:rsid w:val="00462EDF"/>
    <w:rsid w:val="004640DB"/>
    <w:rsid w:val="00464160"/>
    <w:rsid w:val="00467896"/>
    <w:rsid w:val="00470950"/>
    <w:rsid w:val="00470B70"/>
    <w:rsid w:val="00471855"/>
    <w:rsid w:val="00473269"/>
    <w:rsid w:val="00473F57"/>
    <w:rsid w:val="00474811"/>
    <w:rsid w:val="00480E76"/>
    <w:rsid w:val="0048243C"/>
    <w:rsid w:val="004825F4"/>
    <w:rsid w:val="004854E9"/>
    <w:rsid w:val="004903C9"/>
    <w:rsid w:val="00493620"/>
    <w:rsid w:val="00494EF8"/>
    <w:rsid w:val="004956ED"/>
    <w:rsid w:val="004A0235"/>
    <w:rsid w:val="004A0773"/>
    <w:rsid w:val="004A15FB"/>
    <w:rsid w:val="004A1A84"/>
    <w:rsid w:val="004A1BDB"/>
    <w:rsid w:val="004A42CC"/>
    <w:rsid w:val="004A4B0F"/>
    <w:rsid w:val="004A5898"/>
    <w:rsid w:val="004A6839"/>
    <w:rsid w:val="004B01DB"/>
    <w:rsid w:val="004B0B87"/>
    <w:rsid w:val="004B2E03"/>
    <w:rsid w:val="004B449E"/>
    <w:rsid w:val="004B556D"/>
    <w:rsid w:val="004B62B2"/>
    <w:rsid w:val="004B65C3"/>
    <w:rsid w:val="004B728C"/>
    <w:rsid w:val="004C0B70"/>
    <w:rsid w:val="004C1296"/>
    <w:rsid w:val="004C34E0"/>
    <w:rsid w:val="004C70FD"/>
    <w:rsid w:val="004C7D34"/>
    <w:rsid w:val="004D00C9"/>
    <w:rsid w:val="004D095D"/>
    <w:rsid w:val="004D1E38"/>
    <w:rsid w:val="004D3154"/>
    <w:rsid w:val="004D7829"/>
    <w:rsid w:val="004D7ADE"/>
    <w:rsid w:val="004E0579"/>
    <w:rsid w:val="004E18C3"/>
    <w:rsid w:val="004E1DAB"/>
    <w:rsid w:val="004E2FD6"/>
    <w:rsid w:val="004E3866"/>
    <w:rsid w:val="004E47EA"/>
    <w:rsid w:val="004E594E"/>
    <w:rsid w:val="004E7BC4"/>
    <w:rsid w:val="004E7C6E"/>
    <w:rsid w:val="004F0793"/>
    <w:rsid w:val="004F27AC"/>
    <w:rsid w:val="004F37B8"/>
    <w:rsid w:val="004F5E18"/>
    <w:rsid w:val="005017C8"/>
    <w:rsid w:val="00501D2A"/>
    <w:rsid w:val="00503552"/>
    <w:rsid w:val="00505F98"/>
    <w:rsid w:val="00507221"/>
    <w:rsid w:val="00510855"/>
    <w:rsid w:val="005117F8"/>
    <w:rsid w:val="00513A50"/>
    <w:rsid w:val="00514CA2"/>
    <w:rsid w:val="00517537"/>
    <w:rsid w:val="00522614"/>
    <w:rsid w:val="0052339D"/>
    <w:rsid w:val="005249CD"/>
    <w:rsid w:val="00525E0F"/>
    <w:rsid w:val="005262A7"/>
    <w:rsid w:val="00532193"/>
    <w:rsid w:val="005369D4"/>
    <w:rsid w:val="00537D0D"/>
    <w:rsid w:val="00540A2F"/>
    <w:rsid w:val="00540B2C"/>
    <w:rsid w:val="00542C82"/>
    <w:rsid w:val="0054325F"/>
    <w:rsid w:val="00543EDA"/>
    <w:rsid w:val="00544190"/>
    <w:rsid w:val="00544EC5"/>
    <w:rsid w:val="00545C0A"/>
    <w:rsid w:val="00550A53"/>
    <w:rsid w:val="0055275F"/>
    <w:rsid w:val="00553664"/>
    <w:rsid w:val="0055453F"/>
    <w:rsid w:val="005551AC"/>
    <w:rsid w:val="0055697B"/>
    <w:rsid w:val="005616FD"/>
    <w:rsid w:val="00572735"/>
    <w:rsid w:val="00572AFF"/>
    <w:rsid w:val="00581AE3"/>
    <w:rsid w:val="00581C41"/>
    <w:rsid w:val="00584FE4"/>
    <w:rsid w:val="005876A6"/>
    <w:rsid w:val="00592430"/>
    <w:rsid w:val="005A0A0F"/>
    <w:rsid w:val="005A129E"/>
    <w:rsid w:val="005A3FA9"/>
    <w:rsid w:val="005B1753"/>
    <w:rsid w:val="005B2FC7"/>
    <w:rsid w:val="005B313E"/>
    <w:rsid w:val="005B4078"/>
    <w:rsid w:val="005B46D2"/>
    <w:rsid w:val="005B6D5C"/>
    <w:rsid w:val="005B71AC"/>
    <w:rsid w:val="005B7217"/>
    <w:rsid w:val="005C100D"/>
    <w:rsid w:val="005C1D7E"/>
    <w:rsid w:val="005C3B4E"/>
    <w:rsid w:val="005C45F4"/>
    <w:rsid w:val="005C5591"/>
    <w:rsid w:val="005C725B"/>
    <w:rsid w:val="005C7A98"/>
    <w:rsid w:val="005D0A33"/>
    <w:rsid w:val="005D3C9B"/>
    <w:rsid w:val="005D6357"/>
    <w:rsid w:val="005D67B9"/>
    <w:rsid w:val="005E0F78"/>
    <w:rsid w:val="005E28C9"/>
    <w:rsid w:val="005E290D"/>
    <w:rsid w:val="005E375B"/>
    <w:rsid w:val="005E4882"/>
    <w:rsid w:val="005E5F54"/>
    <w:rsid w:val="005E7940"/>
    <w:rsid w:val="005F0994"/>
    <w:rsid w:val="005F177D"/>
    <w:rsid w:val="005F2B95"/>
    <w:rsid w:val="005F43F9"/>
    <w:rsid w:val="005F52D4"/>
    <w:rsid w:val="005F579B"/>
    <w:rsid w:val="005F60CA"/>
    <w:rsid w:val="005F77DF"/>
    <w:rsid w:val="005F79FF"/>
    <w:rsid w:val="0060072C"/>
    <w:rsid w:val="00601BD3"/>
    <w:rsid w:val="0061092F"/>
    <w:rsid w:val="006143D2"/>
    <w:rsid w:val="00615E4D"/>
    <w:rsid w:val="0061609A"/>
    <w:rsid w:val="006174CE"/>
    <w:rsid w:val="00620984"/>
    <w:rsid w:val="00623566"/>
    <w:rsid w:val="00623F9E"/>
    <w:rsid w:val="006265F7"/>
    <w:rsid w:val="006272C0"/>
    <w:rsid w:val="0062744C"/>
    <w:rsid w:val="00632803"/>
    <w:rsid w:val="006331A5"/>
    <w:rsid w:val="00634057"/>
    <w:rsid w:val="006350D8"/>
    <w:rsid w:val="006359E1"/>
    <w:rsid w:val="00636842"/>
    <w:rsid w:val="0064089B"/>
    <w:rsid w:val="00640C41"/>
    <w:rsid w:val="0064365D"/>
    <w:rsid w:val="00654B45"/>
    <w:rsid w:val="006552A7"/>
    <w:rsid w:val="00655C38"/>
    <w:rsid w:val="00656115"/>
    <w:rsid w:val="00656A55"/>
    <w:rsid w:val="00661280"/>
    <w:rsid w:val="0066206F"/>
    <w:rsid w:val="00663BCD"/>
    <w:rsid w:val="0066524F"/>
    <w:rsid w:val="00666151"/>
    <w:rsid w:val="00667904"/>
    <w:rsid w:val="00670D93"/>
    <w:rsid w:val="006720FA"/>
    <w:rsid w:val="00672A4F"/>
    <w:rsid w:val="00675B1E"/>
    <w:rsid w:val="00676B7A"/>
    <w:rsid w:val="00677CCD"/>
    <w:rsid w:val="00681480"/>
    <w:rsid w:val="006831BA"/>
    <w:rsid w:val="006840AB"/>
    <w:rsid w:val="006841DA"/>
    <w:rsid w:val="0068786B"/>
    <w:rsid w:val="00690342"/>
    <w:rsid w:val="006905C8"/>
    <w:rsid w:val="00690BA7"/>
    <w:rsid w:val="00691B59"/>
    <w:rsid w:val="006929E2"/>
    <w:rsid w:val="00693998"/>
    <w:rsid w:val="006948F6"/>
    <w:rsid w:val="0069692C"/>
    <w:rsid w:val="00697434"/>
    <w:rsid w:val="0069777E"/>
    <w:rsid w:val="0069789A"/>
    <w:rsid w:val="00697AB7"/>
    <w:rsid w:val="00697AED"/>
    <w:rsid w:val="006A167D"/>
    <w:rsid w:val="006A55B0"/>
    <w:rsid w:val="006A5DBE"/>
    <w:rsid w:val="006B0CFF"/>
    <w:rsid w:val="006B3A65"/>
    <w:rsid w:val="006B3AF3"/>
    <w:rsid w:val="006B455F"/>
    <w:rsid w:val="006B6A4C"/>
    <w:rsid w:val="006B6B8A"/>
    <w:rsid w:val="006B7775"/>
    <w:rsid w:val="006C1B1A"/>
    <w:rsid w:val="006C1DF7"/>
    <w:rsid w:val="006C1EA3"/>
    <w:rsid w:val="006C656E"/>
    <w:rsid w:val="006C7515"/>
    <w:rsid w:val="006D22B5"/>
    <w:rsid w:val="006D4AC8"/>
    <w:rsid w:val="006D4CF4"/>
    <w:rsid w:val="006D5F0E"/>
    <w:rsid w:val="006D7253"/>
    <w:rsid w:val="006D7541"/>
    <w:rsid w:val="006E1234"/>
    <w:rsid w:val="006E78CD"/>
    <w:rsid w:val="006F0935"/>
    <w:rsid w:val="006F16E3"/>
    <w:rsid w:val="006F6CDE"/>
    <w:rsid w:val="006F7E35"/>
    <w:rsid w:val="00700683"/>
    <w:rsid w:val="007006B0"/>
    <w:rsid w:val="007021A8"/>
    <w:rsid w:val="00702858"/>
    <w:rsid w:val="007079EC"/>
    <w:rsid w:val="00711236"/>
    <w:rsid w:val="00711567"/>
    <w:rsid w:val="007119F9"/>
    <w:rsid w:val="00712DCA"/>
    <w:rsid w:val="00714BED"/>
    <w:rsid w:val="00716A1D"/>
    <w:rsid w:val="00716C45"/>
    <w:rsid w:val="00720837"/>
    <w:rsid w:val="00721505"/>
    <w:rsid w:val="00722628"/>
    <w:rsid w:val="007226F4"/>
    <w:rsid w:val="00722E7F"/>
    <w:rsid w:val="007233D8"/>
    <w:rsid w:val="00724A6E"/>
    <w:rsid w:val="00724F45"/>
    <w:rsid w:val="00725622"/>
    <w:rsid w:val="00725C33"/>
    <w:rsid w:val="007272B1"/>
    <w:rsid w:val="007276BB"/>
    <w:rsid w:val="00730533"/>
    <w:rsid w:val="007351F5"/>
    <w:rsid w:val="007352B8"/>
    <w:rsid w:val="00736C21"/>
    <w:rsid w:val="00737CC5"/>
    <w:rsid w:val="00745E0C"/>
    <w:rsid w:val="00745E54"/>
    <w:rsid w:val="007529C2"/>
    <w:rsid w:val="0075435B"/>
    <w:rsid w:val="00755C5B"/>
    <w:rsid w:val="00757AF8"/>
    <w:rsid w:val="00761815"/>
    <w:rsid w:val="007618C2"/>
    <w:rsid w:val="00761D14"/>
    <w:rsid w:val="007661BC"/>
    <w:rsid w:val="00767944"/>
    <w:rsid w:val="00776044"/>
    <w:rsid w:val="00776D9A"/>
    <w:rsid w:val="007800A4"/>
    <w:rsid w:val="00780711"/>
    <w:rsid w:val="0078232F"/>
    <w:rsid w:val="007865DF"/>
    <w:rsid w:val="0078678C"/>
    <w:rsid w:val="00790724"/>
    <w:rsid w:val="00791294"/>
    <w:rsid w:val="0079250E"/>
    <w:rsid w:val="007948DF"/>
    <w:rsid w:val="00794B10"/>
    <w:rsid w:val="007967EB"/>
    <w:rsid w:val="00796D34"/>
    <w:rsid w:val="007A3A2C"/>
    <w:rsid w:val="007A70DD"/>
    <w:rsid w:val="007A7220"/>
    <w:rsid w:val="007A7EA5"/>
    <w:rsid w:val="007B19DF"/>
    <w:rsid w:val="007B1C33"/>
    <w:rsid w:val="007B3702"/>
    <w:rsid w:val="007B40E6"/>
    <w:rsid w:val="007B62A0"/>
    <w:rsid w:val="007B62BA"/>
    <w:rsid w:val="007B679A"/>
    <w:rsid w:val="007C272D"/>
    <w:rsid w:val="007C6E10"/>
    <w:rsid w:val="007C75B7"/>
    <w:rsid w:val="007D2F05"/>
    <w:rsid w:val="007D44CD"/>
    <w:rsid w:val="007D490B"/>
    <w:rsid w:val="007D4F5A"/>
    <w:rsid w:val="007D5393"/>
    <w:rsid w:val="007E043A"/>
    <w:rsid w:val="007E26BB"/>
    <w:rsid w:val="007E3099"/>
    <w:rsid w:val="007E35D7"/>
    <w:rsid w:val="007E46B9"/>
    <w:rsid w:val="007E4839"/>
    <w:rsid w:val="007F1842"/>
    <w:rsid w:val="007F4DA1"/>
    <w:rsid w:val="007F7962"/>
    <w:rsid w:val="00800272"/>
    <w:rsid w:val="008007C5"/>
    <w:rsid w:val="00800FEA"/>
    <w:rsid w:val="00801D23"/>
    <w:rsid w:val="00802483"/>
    <w:rsid w:val="00806EC3"/>
    <w:rsid w:val="008116E3"/>
    <w:rsid w:val="0081552E"/>
    <w:rsid w:val="00816EB7"/>
    <w:rsid w:val="0082518C"/>
    <w:rsid w:val="0082524C"/>
    <w:rsid w:val="00826AF8"/>
    <w:rsid w:val="00827661"/>
    <w:rsid w:val="008278EB"/>
    <w:rsid w:val="008302CA"/>
    <w:rsid w:val="00832ED3"/>
    <w:rsid w:val="00836903"/>
    <w:rsid w:val="00840F01"/>
    <w:rsid w:val="00850ADD"/>
    <w:rsid w:val="00853436"/>
    <w:rsid w:val="00854236"/>
    <w:rsid w:val="00855DD8"/>
    <w:rsid w:val="008617DC"/>
    <w:rsid w:val="008619C3"/>
    <w:rsid w:val="00862149"/>
    <w:rsid w:val="00864A71"/>
    <w:rsid w:val="00870AAB"/>
    <w:rsid w:val="0087185A"/>
    <w:rsid w:val="008718DF"/>
    <w:rsid w:val="0087232C"/>
    <w:rsid w:val="00872B10"/>
    <w:rsid w:val="0087389C"/>
    <w:rsid w:val="00881EE5"/>
    <w:rsid w:val="00882FE8"/>
    <w:rsid w:val="00886C4E"/>
    <w:rsid w:val="0089080C"/>
    <w:rsid w:val="00891300"/>
    <w:rsid w:val="00892CDD"/>
    <w:rsid w:val="008933AE"/>
    <w:rsid w:val="0089709F"/>
    <w:rsid w:val="008A0243"/>
    <w:rsid w:val="008A1E86"/>
    <w:rsid w:val="008A1EA6"/>
    <w:rsid w:val="008A3EEE"/>
    <w:rsid w:val="008B006F"/>
    <w:rsid w:val="008B0BD2"/>
    <w:rsid w:val="008B105E"/>
    <w:rsid w:val="008B2C27"/>
    <w:rsid w:val="008B4629"/>
    <w:rsid w:val="008B6236"/>
    <w:rsid w:val="008C3F3A"/>
    <w:rsid w:val="008C4A8B"/>
    <w:rsid w:val="008C4D43"/>
    <w:rsid w:val="008C4E08"/>
    <w:rsid w:val="008C7971"/>
    <w:rsid w:val="008D01D5"/>
    <w:rsid w:val="008D3084"/>
    <w:rsid w:val="008D44BC"/>
    <w:rsid w:val="008D6131"/>
    <w:rsid w:val="008E0DE5"/>
    <w:rsid w:val="008E0FC7"/>
    <w:rsid w:val="008E17FD"/>
    <w:rsid w:val="008E3D1C"/>
    <w:rsid w:val="008E58C8"/>
    <w:rsid w:val="008E73A1"/>
    <w:rsid w:val="008E7CA0"/>
    <w:rsid w:val="008F1E70"/>
    <w:rsid w:val="008F2239"/>
    <w:rsid w:val="008F74D0"/>
    <w:rsid w:val="008F74F6"/>
    <w:rsid w:val="00901025"/>
    <w:rsid w:val="0090187D"/>
    <w:rsid w:val="00901F2E"/>
    <w:rsid w:val="00903558"/>
    <w:rsid w:val="009047B1"/>
    <w:rsid w:val="00906BFC"/>
    <w:rsid w:val="00911B49"/>
    <w:rsid w:val="00911D16"/>
    <w:rsid w:val="00912B61"/>
    <w:rsid w:val="009134BC"/>
    <w:rsid w:val="009143E1"/>
    <w:rsid w:val="009145DE"/>
    <w:rsid w:val="009149E8"/>
    <w:rsid w:val="00916829"/>
    <w:rsid w:val="00917C58"/>
    <w:rsid w:val="00917F83"/>
    <w:rsid w:val="00921D0C"/>
    <w:rsid w:val="0092375D"/>
    <w:rsid w:val="00924511"/>
    <w:rsid w:val="009264F1"/>
    <w:rsid w:val="00926A5B"/>
    <w:rsid w:val="00927468"/>
    <w:rsid w:val="0093108A"/>
    <w:rsid w:val="00933F93"/>
    <w:rsid w:val="0093409D"/>
    <w:rsid w:val="009345FB"/>
    <w:rsid w:val="0093575D"/>
    <w:rsid w:val="00936FED"/>
    <w:rsid w:val="00937A7E"/>
    <w:rsid w:val="00937F46"/>
    <w:rsid w:val="00940728"/>
    <w:rsid w:val="009435C3"/>
    <w:rsid w:val="009435EA"/>
    <w:rsid w:val="00945DD5"/>
    <w:rsid w:val="00951FCA"/>
    <w:rsid w:val="00952F92"/>
    <w:rsid w:val="009556FD"/>
    <w:rsid w:val="00955B8A"/>
    <w:rsid w:val="0095652C"/>
    <w:rsid w:val="00960275"/>
    <w:rsid w:val="00961A37"/>
    <w:rsid w:val="00961AB5"/>
    <w:rsid w:val="009748C8"/>
    <w:rsid w:val="00974A80"/>
    <w:rsid w:val="009756AA"/>
    <w:rsid w:val="00983074"/>
    <w:rsid w:val="0098381C"/>
    <w:rsid w:val="009857AD"/>
    <w:rsid w:val="009862DD"/>
    <w:rsid w:val="00986867"/>
    <w:rsid w:val="00990876"/>
    <w:rsid w:val="009920B4"/>
    <w:rsid w:val="00992C4B"/>
    <w:rsid w:val="00995BE5"/>
    <w:rsid w:val="009A298C"/>
    <w:rsid w:val="009A309E"/>
    <w:rsid w:val="009A35D8"/>
    <w:rsid w:val="009A3824"/>
    <w:rsid w:val="009A38CB"/>
    <w:rsid w:val="009A3A13"/>
    <w:rsid w:val="009A3ACD"/>
    <w:rsid w:val="009A5037"/>
    <w:rsid w:val="009A51A7"/>
    <w:rsid w:val="009A5C3E"/>
    <w:rsid w:val="009A5E99"/>
    <w:rsid w:val="009A7069"/>
    <w:rsid w:val="009B2426"/>
    <w:rsid w:val="009B5138"/>
    <w:rsid w:val="009B5207"/>
    <w:rsid w:val="009C096A"/>
    <w:rsid w:val="009C4C64"/>
    <w:rsid w:val="009C54B9"/>
    <w:rsid w:val="009C6615"/>
    <w:rsid w:val="009D181A"/>
    <w:rsid w:val="009D2A15"/>
    <w:rsid w:val="009D4594"/>
    <w:rsid w:val="009D7D4D"/>
    <w:rsid w:val="009E0CF5"/>
    <w:rsid w:val="009E0D2A"/>
    <w:rsid w:val="009E14BE"/>
    <w:rsid w:val="009E2560"/>
    <w:rsid w:val="009E3BF1"/>
    <w:rsid w:val="009E5356"/>
    <w:rsid w:val="009E575D"/>
    <w:rsid w:val="009E6935"/>
    <w:rsid w:val="009E7835"/>
    <w:rsid w:val="009F23F9"/>
    <w:rsid w:val="009F429B"/>
    <w:rsid w:val="009F43D1"/>
    <w:rsid w:val="009F6603"/>
    <w:rsid w:val="009F7321"/>
    <w:rsid w:val="009F7D5D"/>
    <w:rsid w:val="00A00646"/>
    <w:rsid w:val="00A0088B"/>
    <w:rsid w:val="00A00B37"/>
    <w:rsid w:val="00A017A3"/>
    <w:rsid w:val="00A02257"/>
    <w:rsid w:val="00A02907"/>
    <w:rsid w:val="00A04202"/>
    <w:rsid w:val="00A077FF"/>
    <w:rsid w:val="00A10A62"/>
    <w:rsid w:val="00A136AF"/>
    <w:rsid w:val="00A14C38"/>
    <w:rsid w:val="00A16997"/>
    <w:rsid w:val="00A209D2"/>
    <w:rsid w:val="00A311D0"/>
    <w:rsid w:val="00A3122C"/>
    <w:rsid w:val="00A34007"/>
    <w:rsid w:val="00A34384"/>
    <w:rsid w:val="00A35F2E"/>
    <w:rsid w:val="00A37A43"/>
    <w:rsid w:val="00A402C6"/>
    <w:rsid w:val="00A40C92"/>
    <w:rsid w:val="00A42B84"/>
    <w:rsid w:val="00A46E6B"/>
    <w:rsid w:val="00A47203"/>
    <w:rsid w:val="00A47D04"/>
    <w:rsid w:val="00A47D8D"/>
    <w:rsid w:val="00A5180B"/>
    <w:rsid w:val="00A52406"/>
    <w:rsid w:val="00A52820"/>
    <w:rsid w:val="00A53BEE"/>
    <w:rsid w:val="00A546D3"/>
    <w:rsid w:val="00A60E0B"/>
    <w:rsid w:val="00A66179"/>
    <w:rsid w:val="00A663AB"/>
    <w:rsid w:val="00A666AE"/>
    <w:rsid w:val="00A66F73"/>
    <w:rsid w:val="00A6731F"/>
    <w:rsid w:val="00A71C48"/>
    <w:rsid w:val="00A73F7D"/>
    <w:rsid w:val="00A74639"/>
    <w:rsid w:val="00A77558"/>
    <w:rsid w:val="00A77CB4"/>
    <w:rsid w:val="00A80AFE"/>
    <w:rsid w:val="00A811A4"/>
    <w:rsid w:val="00A83726"/>
    <w:rsid w:val="00A83990"/>
    <w:rsid w:val="00A83E37"/>
    <w:rsid w:val="00A84B61"/>
    <w:rsid w:val="00A852D3"/>
    <w:rsid w:val="00A860A2"/>
    <w:rsid w:val="00A91F1A"/>
    <w:rsid w:val="00A92A9A"/>
    <w:rsid w:val="00A93788"/>
    <w:rsid w:val="00A94243"/>
    <w:rsid w:val="00A9495E"/>
    <w:rsid w:val="00A964AA"/>
    <w:rsid w:val="00A97469"/>
    <w:rsid w:val="00AA1AC6"/>
    <w:rsid w:val="00AA298C"/>
    <w:rsid w:val="00AA4EBE"/>
    <w:rsid w:val="00AA7871"/>
    <w:rsid w:val="00AA78B4"/>
    <w:rsid w:val="00AA7D3E"/>
    <w:rsid w:val="00AB1E44"/>
    <w:rsid w:val="00AB2000"/>
    <w:rsid w:val="00AB4DAB"/>
    <w:rsid w:val="00AB522A"/>
    <w:rsid w:val="00AC26B5"/>
    <w:rsid w:val="00AC316A"/>
    <w:rsid w:val="00AC32D9"/>
    <w:rsid w:val="00AC4297"/>
    <w:rsid w:val="00AC45A7"/>
    <w:rsid w:val="00AC4BE7"/>
    <w:rsid w:val="00AC664D"/>
    <w:rsid w:val="00AC7FF8"/>
    <w:rsid w:val="00AD00F6"/>
    <w:rsid w:val="00AD0A30"/>
    <w:rsid w:val="00AD16B2"/>
    <w:rsid w:val="00AD1FE8"/>
    <w:rsid w:val="00AD517A"/>
    <w:rsid w:val="00AD57E3"/>
    <w:rsid w:val="00AE0560"/>
    <w:rsid w:val="00AE1F09"/>
    <w:rsid w:val="00AE4071"/>
    <w:rsid w:val="00AE4236"/>
    <w:rsid w:val="00AE56E8"/>
    <w:rsid w:val="00AE6598"/>
    <w:rsid w:val="00AE6BE3"/>
    <w:rsid w:val="00AF448D"/>
    <w:rsid w:val="00AF56CA"/>
    <w:rsid w:val="00AF56F4"/>
    <w:rsid w:val="00AF7DB2"/>
    <w:rsid w:val="00B00106"/>
    <w:rsid w:val="00B016EF"/>
    <w:rsid w:val="00B018B2"/>
    <w:rsid w:val="00B03F78"/>
    <w:rsid w:val="00B04B57"/>
    <w:rsid w:val="00B04FD2"/>
    <w:rsid w:val="00B13183"/>
    <w:rsid w:val="00B1364D"/>
    <w:rsid w:val="00B13B5E"/>
    <w:rsid w:val="00B20CB0"/>
    <w:rsid w:val="00B246A3"/>
    <w:rsid w:val="00B249B5"/>
    <w:rsid w:val="00B25123"/>
    <w:rsid w:val="00B270C6"/>
    <w:rsid w:val="00B2730A"/>
    <w:rsid w:val="00B27B27"/>
    <w:rsid w:val="00B30FD8"/>
    <w:rsid w:val="00B32455"/>
    <w:rsid w:val="00B32C17"/>
    <w:rsid w:val="00B35BDA"/>
    <w:rsid w:val="00B3680B"/>
    <w:rsid w:val="00B372E1"/>
    <w:rsid w:val="00B37BE1"/>
    <w:rsid w:val="00B406FB"/>
    <w:rsid w:val="00B41F59"/>
    <w:rsid w:val="00B449B4"/>
    <w:rsid w:val="00B44B58"/>
    <w:rsid w:val="00B5069E"/>
    <w:rsid w:val="00B53161"/>
    <w:rsid w:val="00B53EE6"/>
    <w:rsid w:val="00B5525A"/>
    <w:rsid w:val="00B55420"/>
    <w:rsid w:val="00B61BCD"/>
    <w:rsid w:val="00B656EF"/>
    <w:rsid w:val="00B66797"/>
    <w:rsid w:val="00B66DF1"/>
    <w:rsid w:val="00B67E15"/>
    <w:rsid w:val="00B70193"/>
    <w:rsid w:val="00B71CFE"/>
    <w:rsid w:val="00B75407"/>
    <w:rsid w:val="00B759B6"/>
    <w:rsid w:val="00B77C28"/>
    <w:rsid w:val="00B8178E"/>
    <w:rsid w:val="00B83AC9"/>
    <w:rsid w:val="00B83ACD"/>
    <w:rsid w:val="00B90D05"/>
    <w:rsid w:val="00B91871"/>
    <w:rsid w:val="00B932AA"/>
    <w:rsid w:val="00B95D0E"/>
    <w:rsid w:val="00B95F5B"/>
    <w:rsid w:val="00B97341"/>
    <w:rsid w:val="00BA2C83"/>
    <w:rsid w:val="00BA4126"/>
    <w:rsid w:val="00BA5D22"/>
    <w:rsid w:val="00BB4940"/>
    <w:rsid w:val="00BD1F41"/>
    <w:rsid w:val="00BD52AE"/>
    <w:rsid w:val="00BD74B9"/>
    <w:rsid w:val="00BD7ECD"/>
    <w:rsid w:val="00BE33D0"/>
    <w:rsid w:val="00BE405A"/>
    <w:rsid w:val="00BE48A9"/>
    <w:rsid w:val="00BE6DB9"/>
    <w:rsid w:val="00BE7B20"/>
    <w:rsid w:val="00BE7BFC"/>
    <w:rsid w:val="00BF2038"/>
    <w:rsid w:val="00BF2473"/>
    <w:rsid w:val="00BF2EBF"/>
    <w:rsid w:val="00BF30E8"/>
    <w:rsid w:val="00BF3ADE"/>
    <w:rsid w:val="00BF554B"/>
    <w:rsid w:val="00BF6AB4"/>
    <w:rsid w:val="00C0160E"/>
    <w:rsid w:val="00C03F1E"/>
    <w:rsid w:val="00C0626D"/>
    <w:rsid w:val="00C064D2"/>
    <w:rsid w:val="00C074DD"/>
    <w:rsid w:val="00C154F8"/>
    <w:rsid w:val="00C17C38"/>
    <w:rsid w:val="00C2220C"/>
    <w:rsid w:val="00C2320D"/>
    <w:rsid w:val="00C258D1"/>
    <w:rsid w:val="00C25DC6"/>
    <w:rsid w:val="00C25FBC"/>
    <w:rsid w:val="00C26FF4"/>
    <w:rsid w:val="00C30B0D"/>
    <w:rsid w:val="00C31292"/>
    <w:rsid w:val="00C351C0"/>
    <w:rsid w:val="00C40F02"/>
    <w:rsid w:val="00C423CF"/>
    <w:rsid w:val="00C44D21"/>
    <w:rsid w:val="00C45745"/>
    <w:rsid w:val="00C47573"/>
    <w:rsid w:val="00C50ACB"/>
    <w:rsid w:val="00C52A87"/>
    <w:rsid w:val="00C5352B"/>
    <w:rsid w:val="00C55848"/>
    <w:rsid w:val="00C60CBB"/>
    <w:rsid w:val="00C61F92"/>
    <w:rsid w:val="00C620DE"/>
    <w:rsid w:val="00C6257C"/>
    <w:rsid w:val="00C62E7C"/>
    <w:rsid w:val="00C65EA8"/>
    <w:rsid w:val="00C66218"/>
    <w:rsid w:val="00C66D21"/>
    <w:rsid w:val="00C6724E"/>
    <w:rsid w:val="00C67960"/>
    <w:rsid w:val="00C7413C"/>
    <w:rsid w:val="00C76E8E"/>
    <w:rsid w:val="00C81064"/>
    <w:rsid w:val="00C81480"/>
    <w:rsid w:val="00C83C2D"/>
    <w:rsid w:val="00C85182"/>
    <w:rsid w:val="00C85840"/>
    <w:rsid w:val="00C90114"/>
    <w:rsid w:val="00C90C1D"/>
    <w:rsid w:val="00C90C6B"/>
    <w:rsid w:val="00C96222"/>
    <w:rsid w:val="00C96500"/>
    <w:rsid w:val="00C97233"/>
    <w:rsid w:val="00CA0D2E"/>
    <w:rsid w:val="00CA1DE2"/>
    <w:rsid w:val="00CA3E2A"/>
    <w:rsid w:val="00CA493B"/>
    <w:rsid w:val="00CA678B"/>
    <w:rsid w:val="00CA6D2C"/>
    <w:rsid w:val="00CB4DE6"/>
    <w:rsid w:val="00CB5C0C"/>
    <w:rsid w:val="00CB6186"/>
    <w:rsid w:val="00CB68E5"/>
    <w:rsid w:val="00CB68F1"/>
    <w:rsid w:val="00CB6E24"/>
    <w:rsid w:val="00CB7873"/>
    <w:rsid w:val="00CB7BAF"/>
    <w:rsid w:val="00CC034C"/>
    <w:rsid w:val="00CC0F28"/>
    <w:rsid w:val="00CC32C6"/>
    <w:rsid w:val="00CC3F88"/>
    <w:rsid w:val="00CC4995"/>
    <w:rsid w:val="00CC75E7"/>
    <w:rsid w:val="00CD0FCF"/>
    <w:rsid w:val="00CD144D"/>
    <w:rsid w:val="00CD18A1"/>
    <w:rsid w:val="00CD2685"/>
    <w:rsid w:val="00CD3008"/>
    <w:rsid w:val="00CD3081"/>
    <w:rsid w:val="00CD627B"/>
    <w:rsid w:val="00CD751D"/>
    <w:rsid w:val="00CE2D4F"/>
    <w:rsid w:val="00CE3510"/>
    <w:rsid w:val="00CE4413"/>
    <w:rsid w:val="00CE504E"/>
    <w:rsid w:val="00CE6502"/>
    <w:rsid w:val="00CE65FA"/>
    <w:rsid w:val="00CE7ED7"/>
    <w:rsid w:val="00CF0637"/>
    <w:rsid w:val="00CF23DC"/>
    <w:rsid w:val="00CF2AD1"/>
    <w:rsid w:val="00CF53E4"/>
    <w:rsid w:val="00CF6ECC"/>
    <w:rsid w:val="00CF7DAE"/>
    <w:rsid w:val="00CF7DF2"/>
    <w:rsid w:val="00D023F0"/>
    <w:rsid w:val="00D02C16"/>
    <w:rsid w:val="00D02E42"/>
    <w:rsid w:val="00D072BE"/>
    <w:rsid w:val="00D1029A"/>
    <w:rsid w:val="00D102FF"/>
    <w:rsid w:val="00D11476"/>
    <w:rsid w:val="00D123A6"/>
    <w:rsid w:val="00D145EA"/>
    <w:rsid w:val="00D14D3E"/>
    <w:rsid w:val="00D164BD"/>
    <w:rsid w:val="00D17B54"/>
    <w:rsid w:val="00D209DB"/>
    <w:rsid w:val="00D20D4D"/>
    <w:rsid w:val="00D21917"/>
    <w:rsid w:val="00D234AD"/>
    <w:rsid w:val="00D2442F"/>
    <w:rsid w:val="00D317A9"/>
    <w:rsid w:val="00D33347"/>
    <w:rsid w:val="00D35D98"/>
    <w:rsid w:val="00D36D23"/>
    <w:rsid w:val="00D41B88"/>
    <w:rsid w:val="00D41D47"/>
    <w:rsid w:val="00D43578"/>
    <w:rsid w:val="00D43FA0"/>
    <w:rsid w:val="00D4446B"/>
    <w:rsid w:val="00D44E98"/>
    <w:rsid w:val="00D46D6B"/>
    <w:rsid w:val="00D50139"/>
    <w:rsid w:val="00D5327A"/>
    <w:rsid w:val="00D53591"/>
    <w:rsid w:val="00D53E56"/>
    <w:rsid w:val="00D541E7"/>
    <w:rsid w:val="00D543E5"/>
    <w:rsid w:val="00D5695C"/>
    <w:rsid w:val="00D60A56"/>
    <w:rsid w:val="00D62038"/>
    <w:rsid w:val="00D6239C"/>
    <w:rsid w:val="00D647AF"/>
    <w:rsid w:val="00D64AC0"/>
    <w:rsid w:val="00D66E77"/>
    <w:rsid w:val="00D6770D"/>
    <w:rsid w:val="00D67996"/>
    <w:rsid w:val="00D76386"/>
    <w:rsid w:val="00D82CCA"/>
    <w:rsid w:val="00D8314D"/>
    <w:rsid w:val="00D8377E"/>
    <w:rsid w:val="00D84164"/>
    <w:rsid w:val="00D8441D"/>
    <w:rsid w:val="00D84D64"/>
    <w:rsid w:val="00D853F0"/>
    <w:rsid w:val="00D85886"/>
    <w:rsid w:val="00D859B9"/>
    <w:rsid w:val="00D86458"/>
    <w:rsid w:val="00D8719F"/>
    <w:rsid w:val="00D871E6"/>
    <w:rsid w:val="00D8779D"/>
    <w:rsid w:val="00D9105A"/>
    <w:rsid w:val="00D9150C"/>
    <w:rsid w:val="00D92067"/>
    <w:rsid w:val="00D969FA"/>
    <w:rsid w:val="00DA18CD"/>
    <w:rsid w:val="00DA37FB"/>
    <w:rsid w:val="00DA5DC2"/>
    <w:rsid w:val="00DA6C56"/>
    <w:rsid w:val="00DB177F"/>
    <w:rsid w:val="00DB1B8C"/>
    <w:rsid w:val="00DB286E"/>
    <w:rsid w:val="00DC0DAC"/>
    <w:rsid w:val="00DC2283"/>
    <w:rsid w:val="00DC302B"/>
    <w:rsid w:val="00DD1BCD"/>
    <w:rsid w:val="00DD349E"/>
    <w:rsid w:val="00DD41DD"/>
    <w:rsid w:val="00DD445B"/>
    <w:rsid w:val="00DD5001"/>
    <w:rsid w:val="00DD6E2D"/>
    <w:rsid w:val="00DE0486"/>
    <w:rsid w:val="00DE063F"/>
    <w:rsid w:val="00DE1EEB"/>
    <w:rsid w:val="00DE26D4"/>
    <w:rsid w:val="00DE2F03"/>
    <w:rsid w:val="00DE58ED"/>
    <w:rsid w:val="00DE6185"/>
    <w:rsid w:val="00DF10C2"/>
    <w:rsid w:val="00DF1B03"/>
    <w:rsid w:val="00DF3DC8"/>
    <w:rsid w:val="00DF5854"/>
    <w:rsid w:val="00DF5A26"/>
    <w:rsid w:val="00DF6631"/>
    <w:rsid w:val="00DF6D56"/>
    <w:rsid w:val="00DF7244"/>
    <w:rsid w:val="00DF7A99"/>
    <w:rsid w:val="00E0041A"/>
    <w:rsid w:val="00E00A86"/>
    <w:rsid w:val="00E00DAF"/>
    <w:rsid w:val="00E022BE"/>
    <w:rsid w:val="00E02D69"/>
    <w:rsid w:val="00E04486"/>
    <w:rsid w:val="00E04DDB"/>
    <w:rsid w:val="00E05AEE"/>
    <w:rsid w:val="00E065DA"/>
    <w:rsid w:val="00E06924"/>
    <w:rsid w:val="00E0693D"/>
    <w:rsid w:val="00E07AD2"/>
    <w:rsid w:val="00E1054A"/>
    <w:rsid w:val="00E11200"/>
    <w:rsid w:val="00E12E39"/>
    <w:rsid w:val="00E16D37"/>
    <w:rsid w:val="00E17B83"/>
    <w:rsid w:val="00E200E1"/>
    <w:rsid w:val="00E27F39"/>
    <w:rsid w:val="00E304C7"/>
    <w:rsid w:val="00E30D10"/>
    <w:rsid w:val="00E31EE7"/>
    <w:rsid w:val="00E32BCC"/>
    <w:rsid w:val="00E35ABA"/>
    <w:rsid w:val="00E35AF0"/>
    <w:rsid w:val="00E36376"/>
    <w:rsid w:val="00E36E24"/>
    <w:rsid w:val="00E438F5"/>
    <w:rsid w:val="00E44E3B"/>
    <w:rsid w:val="00E44E4A"/>
    <w:rsid w:val="00E457E0"/>
    <w:rsid w:val="00E46E21"/>
    <w:rsid w:val="00E52418"/>
    <w:rsid w:val="00E529E0"/>
    <w:rsid w:val="00E53098"/>
    <w:rsid w:val="00E54558"/>
    <w:rsid w:val="00E626C3"/>
    <w:rsid w:val="00E6275F"/>
    <w:rsid w:val="00E671AC"/>
    <w:rsid w:val="00E70030"/>
    <w:rsid w:val="00E70EFC"/>
    <w:rsid w:val="00E74545"/>
    <w:rsid w:val="00E755A3"/>
    <w:rsid w:val="00E758CA"/>
    <w:rsid w:val="00E764E5"/>
    <w:rsid w:val="00E76A30"/>
    <w:rsid w:val="00E81D68"/>
    <w:rsid w:val="00E824F6"/>
    <w:rsid w:val="00E830E7"/>
    <w:rsid w:val="00E841DC"/>
    <w:rsid w:val="00E847FB"/>
    <w:rsid w:val="00E8553B"/>
    <w:rsid w:val="00E85809"/>
    <w:rsid w:val="00E867A9"/>
    <w:rsid w:val="00E875CE"/>
    <w:rsid w:val="00E87981"/>
    <w:rsid w:val="00E91046"/>
    <w:rsid w:val="00E91D66"/>
    <w:rsid w:val="00E946F9"/>
    <w:rsid w:val="00E94C77"/>
    <w:rsid w:val="00E9504B"/>
    <w:rsid w:val="00E95062"/>
    <w:rsid w:val="00E95345"/>
    <w:rsid w:val="00E966C5"/>
    <w:rsid w:val="00E96D64"/>
    <w:rsid w:val="00EA06BB"/>
    <w:rsid w:val="00EA0CDC"/>
    <w:rsid w:val="00EA1929"/>
    <w:rsid w:val="00EA30F2"/>
    <w:rsid w:val="00EA3B00"/>
    <w:rsid w:val="00EA6F16"/>
    <w:rsid w:val="00EA7133"/>
    <w:rsid w:val="00EA7B75"/>
    <w:rsid w:val="00EB17C4"/>
    <w:rsid w:val="00EB338A"/>
    <w:rsid w:val="00EC1666"/>
    <w:rsid w:val="00EC403D"/>
    <w:rsid w:val="00EC45C4"/>
    <w:rsid w:val="00EC49DE"/>
    <w:rsid w:val="00EC6125"/>
    <w:rsid w:val="00EC6864"/>
    <w:rsid w:val="00EC6F29"/>
    <w:rsid w:val="00ED0254"/>
    <w:rsid w:val="00ED413C"/>
    <w:rsid w:val="00ED4D51"/>
    <w:rsid w:val="00ED72BC"/>
    <w:rsid w:val="00EE0390"/>
    <w:rsid w:val="00EE186E"/>
    <w:rsid w:val="00EE22F5"/>
    <w:rsid w:val="00EE27AB"/>
    <w:rsid w:val="00EE33E7"/>
    <w:rsid w:val="00EE4A2F"/>
    <w:rsid w:val="00EE565B"/>
    <w:rsid w:val="00EE6920"/>
    <w:rsid w:val="00EE735E"/>
    <w:rsid w:val="00EF1A1C"/>
    <w:rsid w:val="00EF3A8D"/>
    <w:rsid w:val="00EF3EA3"/>
    <w:rsid w:val="00EF5DFE"/>
    <w:rsid w:val="00EF73BB"/>
    <w:rsid w:val="00F02036"/>
    <w:rsid w:val="00F032F9"/>
    <w:rsid w:val="00F0445D"/>
    <w:rsid w:val="00F059A3"/>
    <w:rsid w:val="00F063B1"/>
    <w:rsid w:val="00F06AF4"/>
    <w:rsid w:val="00F110EB"/>
    <w:rsid w:val="00F112EC"/>
    <w:rsid w:val="00F11688"/>
    <w:rsid w:val="00F11820"/>
    <w:rsid w:val="00F13C14"/>
    <w:rsid w:val="00F14F80"/>
    <w:rsid w:val="00F165E2"/>
    <w:rsid w:val="00F176AB"/>
    <w:rsid w:val="00F17ABD"/>
    <w:rsid w:val="00F203A3"/>
    <w:rsid w:val="00F20978"/>
    <w:rsid w:val="00F2482C"/>
    <w:rsid w:val="00F24ADE"/>
    <w:rsid w:val="00F30E1F"/>
    <w:rsid w:val="00F30F7A"/>
    <w:rsid w:val="00F31AAC"/>
    <w:rsid w:val="00F32327"/>
    <w:rsid w:val="00F35325"/>
    <w:rsid w:val="00F362C6"/>
    <w:rsid w:val="00F40222"/>
    <w:rsid w:val="00F41485"/>
    <w:rsid w:val="00F41D62"/>
    <w:rsid w:val="00F457AD"/>
    <w:rsid w:val="00F45F00"/>
    <w:rsid w:val="00F46C1F"/>
    <w:rsid w:val="00F53CC9"/>
    <w:rsid w:val="00F5559F"/>
    <w:rsid w:val="00F60591"/>
    <w:rsid w:val="00F610CE"/>
    <w:rsid w:val="00F61D89"/>
    <w:rsid w:val="00F6289A"/>
    <w:rsid w:val="00F63752"/>
    <w:rsid w:val="00F64D06"/>
    <w:rsid w:val="00F66115"/>
    <w:rsid w:val="00F70095"/>
    <w:rsid w:val="00F71F1C"/>
    <w:rsid w:val="00F724F9"/>
    <w:rsid w:val="00F734AA"/>
    <w:rsid w:val="00F75CE9"/>
    <w:rsid w:val="00F8132A"/>
    <w:rsid w:val="00F81340"/>
    <w:rsid w:val="00F81B5D"/>
    <w:rsid w:val="00F93849"/>
    <w:rsid w:val="00F94005"/>
    <w:rsid w:val="00F9421C"/>
    <w:rsid w:val="00F94F12"/>
    <w:rsid w:val="00F95431"/>
    <w:rsid w:val="00F958DC"/>
    <w:rsid w:val="00F96DD4"/>
    <w:rsid w:val="00F97E99"/>
    <w:rsid w:val="00FA1783"/>
    <w:rsid w:val="00FA1F57"/>
    <w:rsid w:val="00FA27D3"/>
    <w:rsid w:val="00FA4C9A"/>
    <w:rsid w:val="00FA7096"/>
    <w:rsid w:val="00FB4757"/>
    <w:rsid w:val="00FB60C8"/>
    <w:rsid w:val="00FB6D9B"/>
    <w:rsid w:val="00FC2A59"/>
    <w:rsid w:val="00FC2B76"/>
    <w:rsid w:val="00FC3101"/>
    <w:rsid w:val="00FC3B76"/>
    <w:rsid w:val="00FC421D"/>
    <w:rsid w:val="00FC625C"/>
    <w:rsid w:val="00FD1775"/>
    <w:rsid w:val="00FE1C2C"/>
    <w:rsid w:val="00FE320F"/>
    <w:rsid w:val="00FE5702"/>
    <w:rsid w:val="00FE6385"/>
    <w:rsid w:val="00FE7549"/>
    <w:rsid w:val="00FF1547"/>
    <w:rsid w:val="00FF21A9"/>
    <w:rsid w:val="00FF2576"/>
    <w:rsid w:val="00FF2793"/>
    <w:rsid w:val="00FF295E"/>
    <w:rsid w:val="00FF500F"/>
    <w:rsid w:val="00FF5207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80" w:hanging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84"/>
  </w:style>
  <w:style w:type="paragraph" w:styleId="1">
    <w:name w:val="heading 1"/>
    <w:basedOn w:val="a"/>
    <w:next w:val="a"/>
    <w:link w:val="10"/>
    <w:uiPriority w:val="9"/>
    <w:qFormat/>
    <w:rsid w:val="000D27A1"/>
    <w:pPr>
      <w:widowControl w:val="0"/>
      <w:autoSpaceDE w:val="0"/>
      <w:autoSpaceDN w:val="0"/>
      <w:adjustRightInd w:val="0"/>
      <w:spacing w:before="108" w:after="108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6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7F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62"/>
  </w:style>
  <w:style w:type="paragraph" w:styleId="a6">
    <w:name w:val="footer"/>
    <w:basedOn w:val="a"/>
    <w:link w:val="a7"/>
    <w:uiPriority w:val="99"/>
    <w:unhideWhenUsed/>
    <w:rsid w:val="00217F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F62"/>
  </w:style>
  <w:style w:type="paragraph" w:styleId="a8">
    <w:name w:val="Balloon Text"/>
    <w:basedOn w:val="a"/>
    <w:link w:val="a9"/>
    <w:uiPriority w:val="99"/>
    <w:semiHidden/>
    <w:unhideWhenUsed/>
    <w:rsid w:val="00BE3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3D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F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1226B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DD1BCD"/>
    <w:pPr>
      <w:widowControl w:val="0"/>
      <w:autoSpaceDE w:val="0"/>
      <w:autoSpaceDN w:val="0"/>
      <w:adjustRightInd w:val="0"/>
      <w:ind w:left="0" w:firstLine="0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27A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D27A1"/>
    <w:pPr>
      <w:autoSpaceDE w:val="0"/>
      <w:autoSpaceDN w:val="0"/>
      <w:adjustRightInd w:val="0"/>
      <w:ind w:left="0" w:firstLine="0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Гипертекстовая ссылка"/>
    <w:uiPriority w:val="99"/>
    <w:rsid w:val="000D27A1"/>
    <w:rPr>
      <w:color w:val="008000"/>
    </w:rPr>
  </w:style>
  <w:style w:type="paragraph" w:customStyle="1" w:styleId="Default">
    <w:name w:val="Default"/>
    <w:rsid w:val="00E44E4A"/>
    <w:pPr>
      <w:autoSpaceDE w:val="0"/>
      <w:autoSpaceDN w:val="0"/>
      <w:adjustRightInd w:val="0"/>
      <w:ind w:left="0"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E44E4A"/>
    <w:pPr>
      <w:ind w:left="0" w:firstLine="0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D181A"/>
    <w:pPr>
      <w:widowControl w:val="0"/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4B0B87"/>
    <w:pPr>
      <w:widowControl w:val="0"/>
      <w:autoSpaceDE w:val="0"/>
      <w:autoSpaceDN w:val="0"/>
      <w:adjustRightInd w:val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4B0B87"/>
    <w:rPr>
      <w:rFonts w:ascii="Calibri" w:eastAsia="Calibri" w:hAnsi="Calibri" w:cs="Times New Roman"/>
    </w:rPr>
  </w:style>
  <w:style w:type="character" w:customStyle="1" w:styleId="ConsPlusNonformat0">
    <w:name w:val="ConsPlusNonformat Знак"/>
    <w:link w:val="ConsPlusNonformat"/>
    <w:uiPriority w:val="99"/>
    <w:rsid w:val="004B0B8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B860-3AD2-4F01-8AC0-8DA18E72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2015-02-06T11:25:00Z</cp:lastPrinted>
  <dcterms:created xsi:type="dcterms:W3CDTF">2015-02-16T07:51:00Z</dcterms:created>
  <dcterms:modified xsi:type="dcterms:W3CDTF">2015-02-16T07:51:00Z</dcterms:modified>
</cp:coreProperties>
</file>