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61" w:rsidRDefault="00E76161" w:rsidP="00E76161">
      <w:pPr>
        <w:pStyle w:val="Style2"/>
        <w:widowControl/>
        <w:spacing w:before="91"/>
        <w:jc w:val="right"/>
        <w:rPr>
          <w:rStyle w:val="FontStyle16"/>
          <w:b/>
        </w:rPr>
      </w:pPr>
    </w:p>
    <w:p w:rsidR="00EF6D72" w:rsidRDefault="00E76161" w:rsidP="00E76161">
      <w:pPr>
        <w:pStyle w:val="Style2"/>
        <w:widowControl/>
        <w:spacing w:before="91"/>
        <w:jc w:val="right"/>
        <w:rPr>
          <w:rStyle w:val="FontStyle16"/>
          <w:b/>
        </w:rPr>
      </w:pPr>
      <w:r>
        <w:rPr>
          <w:rStyle w:val="FontStyle16"/>
          <w:b/>
        </w:rPr>
        <w:t>Приложение</w:t>
      </w:r>
      <w:r w:rsidR="00247D7D">
        <w:rPr>
          <w:rStyle w:val="FontStyle16"/>
          <w:b/>
        </w:rPr>
        <w:t xml:space="preserve"> </w:t>
      </w:r>
      <w:r>
        <w:rPr>
          <w:rStyle w:val="FontStyle16"/>
          <w:b/>
        </w:rPr>
        <w:t>1</w:t>
      </w:r>
    </w:p>
    <w:p w:rsidR="00E76161" w:rsidRDefault="00E76161" w:rsidP="004A4E6C">
      <w:pPr>
        <w:pStyle w:val="Style2"/>
        <w:widowControl/>
        <w:spacing w:before="91"/>
        <w:jc w:val="center"/>
        <w:rPr>
          <w:rStyle w:val="FontStyle16"/>
          <w:b/>
        </w:rPr>
      </w:pPr>
    </w:p>
    <w:p w:rsidR="00E76161" w:rsidRDefault="00E76161" w:rsidP="004A4E6C">
      <w:pPr>
        <w:pStyle w:val="Style2"/>
        <w:widowControl/>
        <w:spacing w:before="91"/>
        <w:jc w:val="center"/>
        <w:rPr>
          <w:rStyle w:val="FontStyle16"/>
          <w:b/>
        </w:rPr>
      </w:pPr>
    </w:p>
    <w:p w:rsidR="004A4E6C" w:rsidRDefault="004A4E6C" w:rsidP="004A4E6C">
      <w:pPr>
        <w:pStyle w:val="Style2"/>
        <w:widowControl/>
        <w:spacing w:before="91"/>
        <w:jc w:val="center"/>
        <w:rPr>
          <w:rStyle w:val="FontStyle16"/>
          <w:b/>
        </w:rPr>
      </w:pPr>
      <w:r w:rsidRPr="004A4E6C">
        <w:rPr>
          <w:rStyle w:val="FontStyle16"/>
          <w:b/>
        </w:rPr>
        <w:t>Соглашение №</w:t>
      </w:r>
    </w:p>
    <w:p w:rsidR="00E76161" w:rsidRDefault="00E76161" w:rsidP="004A4E6C">
      <w:pPr>
        <w:pStyle w:val="Style2"/>
        <w:widowControl/>
        <w:spacing w:before="91"/>
        <w:jc w:val="center"/>
        <w:rPr>
          <w:rStyle w:val="FontStyle16"/>
          <w:b/>
        </w:rPr>
      </w:pPr>
    </w:p>
    <w:p w:rsidR="00EF6D72" w:rsidRDefault="00EF6D72" w:rsidP="004A4E6C">
      <w:pPr>
        <w:pStyle w:val="Style2"/>
        <w:widowControl/>
        <w:spacing w:before="91"/>
        <w:jc w:val="center"/>
        <w:rPr>
          <w:rStyle w:val="FontStyle16"/>
          <w:b/>
        </w:rPr>
      </w:pPr>
      <w:r>
        <w:rPr>
          <w:rStyle w:val="FontStyle16"/>
          <w:b/>
        </w:rPr>
        <w:t>О предоставлении субсидии</w:t>
      </w:r>
      <w:r w:rsidR="00E76161">
        <w:rPr>
          <w:rStyle w:val="FontStyle16"/>
          <w:b/>
        </w:rPr>
        <w:t xml:space="preserve"> юридическим лицам</w:t>
      </w:r>
    </w:p>
    <w:p w:rsidR="00EF6D72" w:rsidRDefault="00EF6D72" w:rsidP="004A4E6C">
      <w:pPr>
        <w:pStyle w:val="Style2"/>
        <w:widowControl/>
        <w:spacing w:before="91"/>
        <w:jc w:val="center"/>
        <w:rPr>
          <w:rStyle w:val="FontStyle16"/>
          <w:b/>
        </w:rPr>
      </w:pPr>
    </w:p>
    <w:p w:rsidR="00E76161" w:rsidRDefault="00E76161" w:rsidP="00EF6D72">
      <w:pPr>
        <w:pStyle w:val="Style2"/>
        <w:widowControl/>
        <w:spacing w:before="91"/>
        <w:rPr>
          <w:rStyle w:val="FontStyle16"/>
          <w:b/>
        </w:rPr>
      </w:pPr>
    </w:p>
    <w:p w:rsidR="00EF6D72" w:rsidRPr="004A4E6C" w:rsidRDefault="00EF6D72" w:rsidP="00EF6D72">
      <w:pPr>
        <w:pStyle w:val="Style2"/>
        <w:widowControl/>
        <w:spacing w:before="91"/>
        <w:rPr>
          <w:rStyle w:val="FontStyle16"/>
          <w:b/>
        </w:rPr>
      </w:pPr>
      <w:r>
        <w:rPr>
          <w:rStyle w:val="FontStyle16"/>
          <w:b/>
        </w:rPr>
        <w:t>«____»____________20___г.                                                                       г. Пушкино М.О.</w:t>
      </w:r>
    </w:p>
    <w:p w:rsidR="004A4E6C" w:rsidRPr="001E5E4A" w:rsidRDefault="004A4E6C" w:rsidP="00646508">
      <w:pPr>
        <w:pStyle w:val="Style5"/>
        <w:widowControl/>
        <w:spacing w:before="134"/>
        <w:rPr>
          <w:rStyle w:val="FontStyle16"/>
        </w:rPr>
      </w:pPr>
      <w:r w:rsidRPr="001E5E4A">
        <w:rPr>
          <w:rStyle w:val="FontStyle16"/>
        </w:rPr>
        <w:t xml:space="preserve">Администрация </w:t>
      </w:r>
      <w:r w:rsidR="00EF6D72">
        <w:rPr>
          <w:rStyle w:val="FontStyle16"/>
        </w:rPr>
        <w:t>Пушкинского муниципального района</w:t>
      </w:r>
      <w:r w:rsidRPr="001E5E4A">
        <w:rPr>
          <w:rStyle w:val="FontStyle16"/>
        </w:rPr>
        <w:t xml:space="preserve">, именуемая в дальнейшем "Администрация", в лице </w:t>
      </w:r>
      <w:r w:rsidR="00EF6D72">
        <w:rPr>
          <w:rStyle w:val="FontStyle16"/>
        </w:rPr>
        <w:t>Руководителя</w:t>
      </w:r>
      <w:r w:rsidR="00066C06">
        <w:rPr>
          <w:rStyle w:val="FontStyle16"/>
        </w:rPr>
        <w:t xml:space="preserve"> администрации</w:t>
      </w:r>
      <w:r w:rsidR="00EF6D72">
        <w:rPr>
          <w:rStyle w:val="FontStyle16"/>
        </w:rPr>
        <w:t xml:space="preserve"> </w:t>
      </w:r>
      <w:r w:rsidR="002D3A82">
        <w:rPr>
          <w:rStyle w:val="FontStyle16"/>
        </w:rPr>
        <w:t>______________________</w:t>
      </w:r>
      <w:r w:rsidRPr="001E5E4A">
        <w:rPr>
          <w:rStyle w:val="FontStyle16"/>
        </w:rPr>
        <w:t>, действующего на основании Устава,</w:t>
      </w:r>
      <w:r w:rsidR="00B738B9" w:rsidRPr="00B738B9">
        <w:rPr>
          <w:rStyle w:val="FontStyle16"/>
        </w:rPr>
        <w:t xml:space="preserve"> </w:t>
      </w:r>
      <w:r w:rsidR="00B738B9" w:rsidRPr="001E5E4A">
        <w:rPr>
          <w:rStyle w:val="FontStyle16"/>
        </w:rPr>
        <w:t xml:space="preserve">с одной стороны, </w:t>
      </w:r>
      <w:r w:rsidRPr="001E5E4A">
        <w:rPr>
          <w:rStyle w:val="FontStyle16"/>
        </w:rPr>
        <w:t xml:space="preserve"> </w:t>
      </w:r>
      <w:proofErr w:type="spellStart"/>
      <w:r w:rsidRPr="001E5E4A">
        <w:rPr>
          <w:rStyle w:val="FontStyle16"/>
        </w:rPr>
        <w:t>и</w:t>
      </w:r>
      <w:r w:rsidR="00EF6D72">
        <w:rPr>
          <w:rStyle w:val="FontStyle16"/>
        </w:rPr>
        <w:t>_______________________________________________</w:t>
      </w:r>
      <w:proofErr w:type="spellEnd"/>
      <w:r w:rsidRPr="001E5E4A">
        <w:rPr>
          <w:rStyle w:val="FontStyle16"/>
        </w:rPr>
        <w:t>,</w:t>
      </w:r>
      <w:r w:rsidR="00646508">
        <w:rPr>
          <w:rStyle w:val="FontStyle16"/>
        </w:rPr>
        <w:t xml:space="preserve"> </w:t>
      </w:r>
      <w:r w:rsidRPr="001E5E4A">
        <w:rPr>
          <w:rStyle w:val="FontStyle16"/>
        </w:rPr>
        <w:t>именуемое   в   дальнейшем   "</w:t>
      </w:r>
      <w:r>
        <w:rPr>
          <w:rStyle w:val="FontStyle16"/>
        </w:rPr>
        <w:t>Получатель</w:t>
      </w:r>
      <w:r w:rsidRPr="001E5E4A">
        <w:rPr>
          <w:rStyle w:val="FontStyle16"/>
        </w:rPr>
        <w:t>",   в   лице</w:t>
      </w:r>
      <w:r w:rsidR="009277CD">
        <w:rPr>
          <w:rStyle w:val="FontStyle16"/>
        </w:rPr>
        <w:t xml:space="preserve"> </w:t>
      </w:r>
      <w:r w:rsidR="00646508">
        <w:rPr>
          <w:rStyle w:val="FontStyle16"/>
        </w:rPr>
        <w:t xml:space="preserve"> </w:t>
      </w:r>
      <w:r w:rsidR="00EF6D72">
        <w:rPr>
          <w:rStyle w:val="FontStyle16"/>
        </w:rPr>
        <w:t>___________________________________</w:t>
      </w:r>
      <w:r w:rsidRPr="001E5E4A">
        <w:rPr>
          <w:rStyle w:val="FontStyle16"/>
        </w:rPr>
        <w:t xml:space="preserve">, </w:t>
      </w:r>
      <w:r w:rsidR="00B738B9" w:rsidRPr="001E5E4A">
        <w:rPr>
          <w:rStyle w:val="FontStyle16"/>
        </w:rPr>
        <w:t xml:space="preserve">с   другой   стороны,   </w:t>
      </w:r>
      <w:r w:rsidRPr="001E5E4A">
        <w:rPr>
          <w:rStyle w:val="FontStyle16"/>
        </w:rPr>
        <w:t>действующего на основании Устава, заключили настоящее соглашение о нижеследующем.</w:t>
      </w:r>
    </w:p>
    <w:p w:rsidR="004A4E6C" w:rsidRPr="001E5E4A" w:rsidRDefault="004A4E6C" w:rsidP="004A4E6C">
      <w:pPr>
        <w:pStyle w:val="Style7"/>
        <w:widowControl/>
        <w:spacing w:line="240" w:lineRule="exact"/>
        <w:ind w:left="3619"/>
      </w:pPr>
    </w:p>
    <w:p w:rsidR="004A4E6C" w:rsidRPr="003C205C" w:rsidRDefault="004A4E6C" w:rsidP="004A4E6C">
      <w:pPr>
        <w:pStyle w:val="Style7"/>
        <w:widowControl/>
        <w:spacing w:before="77"/>
        <w:ind w:left="3619"/>
        <w:rPr>
          <w:rStyle w:val="FontStyle16"/>
          <w:b/>
        </w:rPr>
      </w:pPr>
      <w:r w:rsidRPr="003C205C">
        <w:rPr>
          <w:rStyle w:val="FontStyle16"/>
          <w:b/>
        </w:rPr>
        <w:t>1. Предмет соглашения.</w:t>
      </w:r>
    </w:p>
    <w:p w:rsidR="004A4E6C" w:rsidRPr="001E5E4A" w:rsidRDefault="004A4E6C" w:rsidP="004A4E6C">
      <w:pPr>
        <w:ind w:firstLine="540"/>
        <w:jc w:val="both"/>
        <w:rPr>
          <w:rStyle w:val="FontStyle16"/>
        </w:rPr>
      </w:pPr>
      <w:r>
        <w:rPr>
          <w:rStyle w:val="FontStyle16"/>
        </w:rPr>
        <w:t>1.1. Администрация</w:t>
      </w:r>
      <w:r w:rsidRPr="001E5E4A">
        <w:rPr>
          <w:rStyle w:val="FontStyle16"/>
        </w:rPr>
        <w:t xml:space="preserve"> предоставляет П</w:t>
      </w:r>
      <w:r>
        <w:rPr>
          <w:rStyle w:val="FontStyle16"/>
        </w:rPr>
        <w:t>олучател</w:t>
      </w:r>
      <w:r w:rsidRPr="001E5E4A">
        <w:rPr>
          <w:rStyle w:val="FontStyle16"/>
        </w:rPr>
        <w:t xml:space="preserve">ю из бюджета </w:t>
      </w:r>
      <w:r w:rsidR="0054331F">
        <w:rPr>
          <w:rStyle w:val="FontStyle16"/>
        </w:rPr>
        <w:t>города Пушкино</w:t>
      </w:r>
      <w:r>
        <w:rPr>
          <w:rStyle w:val="FontStyle16"/>
        </w:rPr>
        <w:t xml:space="preserve"> субсид</w:t>
      </w:r>
      <w:r w:rsidRPr="001E5E4A">
        <w:rPr>
          <w:rStyle w:val="FontStyle16"/>
        </w:rPr>
        <w:t>ию</w:t>
      </w:r>
      <w:r w:rsidR="00B738B9">
        <w:rPr>
          <w:rStyle w:val="FontStyle16"/>
        </w:rPr>
        <w:t xml:space="preserve"> на восстановление и капитальный ремонт муниципального имущества, предназначенного для организации теплоснабжения на территории городского поселения Пушкино</w:t>
      </w:r>
      <w:r w:rsidRPr="001E5E4A">
        <w:t xml:space="preserve"> </w:t>
      </w:r>
      <w:r w:rsidRPr="001E5E4A">
        <w:rPr>
          <w:rStyle w:val="FontStyle16"/>
        </w:rPr>
        <w:t xml:space="preserve">(далее - субсидия) в соответствии с решением Совета депутатов </w:t>
      </w:r>
      <w:r w:rsidR="0054331F">
        <w:rPr>
          <w:rStyle w:val="FontStyle16"/>
        </w:rPr>
        <w:t xml:space="preserve">города Пушкино </w:t>
      </w:r>
      <w:r>
        <w:rPr>
          <w:rStyle w:val="FontStyle16"/>
        </w:rPr>
        <w:t xml:space="preserve"> </w:t>
      </w:r>
      <w:r w:rsidR="00772227" w:rsidRPr="008C79D4">
        <w:rPr>
          <w:rStyle w:val="FontStyle16"/>
        </w:rPr>
        <w:t xml:space="preserve">№ </w:t>
      </w:r>
      <w:r w:rsidR="0054331F">
        <w:rPr>
          <w:rStyle w:val="FontStyle16"/>
        </w:rPr>
        <w:t>___</w:t>
      </w:r>
      <w:r w:rsidR="00772227" w:rsidRPr="008C79D4">
        <w:rPr>
          <w:rStyle w:val="FontStyle16"/>
        </w:rPr>
        <w:t xml:space="preserve"> от </w:t>
      </w:r>
      <w:r w:rsidR="0054331F">
        <w:rPr>
          <w:rStyle w:val="FontStyle16"/>
        </w:rPr>
        <w:t>«___»_______20___г</w:t>
      </w:r>
      <w:proofErr w:type="gramStart"/>
      <w:r w:rsidR="0054331F">
        <w:rPr>
          <w:rStyle w:val="FontStyle16"/>
        </w:rPr>
        <w:t>.</w:t>
      </w:r>
      <w:r w:rsidR="00772227" w:rsidRPr="008C79D4">
        <w:rPr>
          <w:rStyle w:val="FontStyle16"/>
        </w:rPr>
        <w:t>.</w:t>
      </w:r>
      <w:r w:rsidRPr="008C79D4">
        <w:rPr>
          <w:rStyle w:val="FontStyle16"/>
        </w:rPr>
        <w:t xml:space="preserve"> </w:t>
      </w:r>
      <w:r w:rsidR="0054447B" w:rsidRPr="008C79D4">
        <w:rPr>
          <w:rStyle w:val="FontStyle16"/>
        </w:rPr>
        <w:t>«</w:t>
      </w:r>
      <w:proofErr w:type="gramEnd"/>
      <w:r w:rsidR="0054447B" w:rsidRPr="008C79D4">
        <w:rPr>
          <w:rStyle w:val="FontStyle16"/>
        </w:rPr>
        <w:t>О</w:t>
      </w:r>
      <w:r w:rsidR="0054331F">
        <w:rPr>
          <w:rStyle w:val="FontStyle16"/>
        </w:rPr>
        <w:t xml:space="preserve"> </w:t>
      </w:r>
      <w:r w:rsidRPr="008C79D4">
        <w:rPr>
          <w:rStyle w:val="FontStyle16"/>
        </w:rPr>
        <w:t>бюджет</w:t>
      </w:r>
      <w:r w:rsidR="0054331F">
        <w:rPr>
          <w:rStyle w:val="FontStyle16"/>
        </w:rPr>
        <w:t>е</w:t>
      </w:r>
      <w:r w:rsidR="0054447B" w:rsidRPr="008C79D4">
        <w:rPr>
          <w:rStyle w:val="FontStyle16"/>
        </w:rPr>
        <w:t xml:space="preserve"> город</w:t>
      </w:r>
      <w:r w:rsidR="0054331F">
        <w:rPr>
          <w:rStyle w:val="FontStyle16"/>
        </w:rPr>
        <w:t xml:space="preserve">а </w:t>
      </w:r>
      <w:r w:rsidR="0054447B" w:rsidRPr="008C79D4">
        <w:rPr>
          <w:rStyle w:val="FontStyle16"/>
        </w:rPr>
        <w:t>П</w:t>
      </w:r>
      <w:r w:rsidR="0054331F">
        <w:rPr>
          <w:rStyle w:val="FontStyle16"/>
        </w:rPr>
        <w:t xml:space="preserve">ушкино </w:t>
      </w:r>
      <w:r w:rsidRPr="008C79D4">
        <w:rPr>
          <w:rStyle w:val="FontStyle16"/>
        </w:rPr>
        <w:t xml:space="preserve">на </w:t>
      </w:r>
      <w:r w:rsidR="0054447B" w:rsidRPr="008C79D4">
        <w:rPr>
          <w:rStyle w:val="FontStyle16"/>
        </w:rPr>
        <w:t>201</w:t>
      </w:r>
      <w:r w:rsidR="008C79D4" w:rsidRPr="008C79D4">
        <w:rPr>
          <w:rStyle w:val="FontStyle16"/>
        </w:rPr>
        <w:t>5</w:t>
      </w:r>
      <w:r w:rsidR="0054447B" w:rsidRPr="008C79D4">
        <w:rPr>
          <w:rStyle w:val="FontStyle16"/>
        </w:rPr>
        <w:t xml:space="preserve"> год</w:t>
      </w:r>
      <w:r w:rsidR="0054331F">
        <w:rPr>
          <w:rStyle w:val="FontStyle16"/>
        </w:rPr>
        <w:t xml:space="preserve"> и плановый период</w:t>
      </w:r>
      <w:r w:rsidR="00B738B9">
        <w:rPr>
          <w:rStyle w:val="FontStyle16"/>
        </w:rPr>
        <w:t xml:space="preserve"> </w:t>
      </w:r>
      <w:r w:rsidR="0054331F">
        <w:rPr>
          <w:rStyle w:val="FontStyle16"/>
        </w:rPr>
        <w:t>2016-2017 годов</w:t>
      </w:r>
      <w:r w:rsidR="0054447B" w:rsidRPr="008C79D4">
        <w:rPr>
          <w:rStyle w:val="FontStyle16"/>
        </w:rPr>
        <w:t>».</w:t>
      </w:r>
    </w:p>
    <w:p w:rsidR="004A4E6C" w:rsidRPr="001E5E4A" w:rsidRDefault="004A4E6C" w:rsidP="004A4E6C">
      <w:pPr>
        <w:pStyle w:val="Style8"/>
        <w:widowControl/>
        <w:spacing w:line="240" w:lineRule="exact"/>
        <w:ind w:left="3202"/>
      </w:pPr>
    </w:p>
    <w:p w:rsidR="004A4E6C" w:rsidRPr="003C205C" w:rsidRDefault="004A4E6C" w:rsidP="004A4E6C">
      <w:pPr>
        <w:pStyle w:val="Style8"/>
        <w:widowControl/>
        <w:spacing w:before="86"/>
        <w:ind w:left="3202"/>
        <w:rPr>
          <w:rStyle w:val="FontStyle16"/>
          <w:b/>
        </w:rPr>
      </w:pPr>
      <w:r w:rsidRPr="003C205C">
        <w:rPr>
          <w:rStyle w:val="FontStyle16"/>
          <w:b/>
        </w:rPr>
        <w:t>2. Права и обязанности сторон.</w:t>
      </w:r>
    </w:p>
    <w:p w:rsidR="004A4E6C" w:rsidRPr="001E5E4A" w:rsidRDefault="004A4E6C" w:rsidP="004A4E6C">
      <w:pPr>
        <w:pStyle w:val="Style6"/>
        <w:widowControl/>
        <w:tabs>
          <w:tab w:val="left" w:pos="1003"/>
        </w:tabs>
        <w:spacing w:before="58"/>
        <w:ind w:left="547" w:firstLine="0"/>
        <w:jc w:val="left"/>
        <w:rPr>
          <w:rStyle w:val="FontStyle16"/>
        </w:rPr>
      </w:pPr>
      <w:r w:rsidRPr="001E5E4A">
        <w:rPr>
          <w:rStyle w:val="FontStyle16"/>
        </w:rPr>
        <w:t>2.1.</w:t>
      </w:r>
      <w:r w:rsidRPr="001E5E4A">
        <w:rPr>
          <w:rStyle w:val="FontStyle16"/>
        </w:rPr>
        <w:tab/>
        <w:t>Администрация обязана:</w:t>
      </w:r>
    </w:p>
    <w:p w:rsidR="004A4E6C" w:rsidRPr="001E5E4A" w:rsidRDefault="004A4E6C" w:rsidP="0054331F">
      <w:pPr>
        <w:pStyle w:val="Style6"/>
        <w:widowControl/>
        <w:tabs>
          <w:tab w:val="left" w:pos="1205"/>
        </w:tabs>
        <w:rPr>
          <w:rStyle w:val="FontStyle16"/>
        </w:rPr>
      </w:pPr>
      <w:r w:rsidRPr="001E5E4A">
        <w:rPr>
          <w:rStyle w:val="FontStyle16"/>
        </w:rPr>
        <w:t>2.1.1.</w:t>
      </w:r>
      <w:r w:rsidRPr="001E5E4A">
        <w:rPr>
          <w:rStyle w:val="FontStyle16"/>
        </w:rPr>
        <w:tab/>
        <w:t>Осуществлять перечисление П</w:t>
      </w:r>
      <w:r>
        <w:rPr>
          <w:rStyle w:val="FontStyle16"/>
        </w:rPr>
        <w:t>олучателю</w:t>
      </w:r>
      <w:r w:rsidRPr="001E5E4A">
        <w:rPr>
          <w:rStyle w:val="FontStyle16"/>
        </w:rPr>
        <w:t xml:space="preserve"> субсидии в пределах средств, </w:t>
      </w:r>
      <w:r>
        <w:rPr>
          <w:rStyle w:val="FontStyle16"/>
        </w:rPr>
        <w:t xml:space="preserve">предусмотренных в бюджете </w:t>
      </w:r>
      <w:proofErr w:type="gramStart"/>
      <w:r w:rsidR="0054331F">
        <w:rPr>
          <w:rStyle w:val="FontStyle16"/>
        </w:rPr>
        <w:t>г</w:t>
      </w:r>
      <w:proofErr w:type="gramEnd"/>
      <w:r w:rsidR="0054331F">
        <w:rPr>
          <w:rStyle w:val="FontStyle16"/>
        </w:rPr>
        <w:t>. Пушкино</w:t>
      </w:r>
      <w:r w:rsidRPr="001E5E4A">
        <w:rPr>
          <w:rStyle w:val="FontStyle16"/>
        </w:rPr>
        <w:t xml:space="preserve"> на соответствующий финансовый год, в соответствии</w:t>
      </w:r>
      <w:r w:rsidR="0054331F">
        <w:rPr>
          <w:rStyle w:val="FontStyle16"/>
        </w:rPr>
        <w:t xml:space="preserve"> </w:t>
      </w:r>
      <w:r w:rsidRPr="001E5E4A">
        <w:rPr>
          <w:rStyle w:val="FontStyle16"/>
        </w:rPr>
        <w:t>с кассовым планом</w:t>
      </w:r>
      <w:r w:rsidRPr="001E5E4A">
        <w:rPr>
          <w:rStyle w:val="FontStyle16"/>
        </w:rPr>
        <w:br/>
        <w:t>Администрации.</w:t>
      </w:r>
    </w:p>
    <w:p w:rsidR="004A4E6C" w:rsidRPr="001E5E4A" w:rsidRDefault="00BA6196" w:rsidP="004A4E6C">
      <w:pPr>
        <w:pStyle w:val="Style6"/>
        <w:widowControl/>
        <w:tabs>
          <w:tab w:val="left" w:pos="1498"/>
        </w:tabs>
        <w:rPr>
          <w:rStyle w:val="FontStyle16"/>
        </w:rPr>
      </w:pPr>
      <w:r>
        <w:rPr>
          <w:rStyle w:val="FontStyle16"/>
        </w:rPr>
        <w:t xml:space="preserve">2.1.2.  </w:t>
      </w:r>
      <w:r w:rsidR="004A4E6C" w:rsidRPr="001E5E4A">
        <w:rPr>
          <w:rStyle w:val="FontStyle16"/>
        </w:rPr>
        <w:t xml:space="preserve">Осуществлять </w:t>
      </w:r>
      <w:proofErr w:type="gramStart"/>
      <w:r w:rsidR="004A4E6C" w:rsidRPr="001E5E4A">
        <w:rPr>
          <w:rStyle w:val="FontStyle16"/>
        </w:rPr>
        <w:t>контроль за</w:t>
      </w:r>
      <w:proofErr w:type="gramEnd"/>
      <w:r w:rsidR="004A4E6C" w:rsidRPr="001E5E4A">
        <w:rPr>
          <w:rStyle w:val="FontStyle16"/>
        </w:rPr>
        <w:t xml:space="preserve"> целевым использованием субсидии.</w:t>
      </w:r>
    </w:p>
    <w:p w:rsidR="004A4E6C" w:rsidRPr="001E5E4A" w:rsidRDefault="004A4E6C" w:rsidP="004A4E6C">
      <w:pPr>
        <w:pStyle w:val="Style6"/>
        <w:widowControl/>
        <w:tabs>
          <w:tab w:val="left" w:pos="1003"/>
        </w:tabs>
        <w:spacing w:before="5"/>
        <w:ind w:left="547" w:firstLine="0"/>
        <w:jc w:val="left"/>
        <w:rPr>
          <w:rStyle w:val="FontStyle16"/>
        </w:rPr>
      </w:pPr>
      <w:r w:rsidRPr="001E5E4A">
        <w:rPr>
          <w:rStyle w:val="FontStyle16"/>
        </w:rPr>
        <w:t>2.2.</w:t>
      </w:r>
      <w:r w:rsidRPr="001E5E4A">
        <w:rPr>
          <w:rStyle w:val="FontStyle16"/>
        </w:rPr>
        <w:tab/>
        <w:t>П</w:t>
      </w:r>
      <w:r>
        <w:rPr>
          <w:rStyle w:val="FontStyle16"/>
        </w:rPr>
        <w:t>олучатель</w:t>
      </w:r>
      <w:r w:rsidRPr="001E5E4A">
        <w:rPr>
          <w:rStyle w:val="FontStyle16"/>
        </w:rPr>
        <w:t xml:space="preserve"> обязан:</w:t>
      </w:r>
    </w:p>
    <w:p w:rsidR="004A4E6C" w:rsidRPr="001E5E4A" w:rsidRDefault="004A4E6C" w:rsidP="004A4E6C">
      <w:pPr>
        <w:pStyle w:val="Style5"/>
        <w:widowControl/>
        <w:ind w:firstLine="547"/>
        <w:rPr>
          <w:rStyle w:val="FontStyle16"/>
        </w:rPr>
      </w:pPr>
      <w:r w:rsidRPr="001E5E4A">
        <w:rPr>
          <w:rStyle w:val="FontStyle16"/>
        </w:rPr>
        <w:t>2.2.1. Руководствоваться  Порядком предоставления субсидий юридическим лицам</w:t>
      </w:r>
      <w:r w:rsidR="00CA4337">
        <w:rPr>
          <w:rStyle w:val="FontStyle16"/>
        </w:rPr>
        <w:t>, утвержденн</w:t>
      </w:r>
      <w:r w:rsidR="0054447B">
        <w:rPr>
          <w:rStyle w:val="FontStyle16"/>
        </w:rPr>
        <w:t>ы</w:t>
      </w:r>
      <w:r w:rsidR="00CA4337">
        <w:rPr>
          <w:rStyle w:val="FontStyle16"/>
        </w:rPr>
        <w:t xml:space="preserve">м Постановлением </w:t>
      </w:r>
      <w:r w:rsidR="0054331F">
        <w:rPr>
          <w:rStyle w:val="FontStyle16"/>
        </w:rPr>
        <w:t>Администрации Пушкинского муниципального района №______</w:t>
      </w:r>
      <w:r w:rsidR="00CA4337">
        <w:rPr>
          <w:rStyle w:val="FontStyle16"/>
        </w:rPr>
        <w:t xml:space="preserve"> от </w:t>
      </w:r>
      <w:r w:rsidR="0054331F">
        <w:rPr>
          <w:rStyle w:val="FontStyle16"/>
        </w:rPr>
        <w:t>______</w:t>
      </w:r>
      <w:r w:rsidR="00CA4337">
        <w:rPr>
          <w:rStyle w:val="FontStyle16"/>
        </w:rPr>
        <w:t xml:space="preserve"> 20</w:t>
      </w:r>
      <w:r w:rsidR="0054331F">
        <w:rPr>
          <w:rStyle w:val="FontStyle16"/>
        </w:rPr>
        <w:t>__</w:t>
      </w:r>
      <w:r w:rsidR="00310D70">
        <w:rPr>
          <w:rStyle w:val="FontStyle16"/>
        </w:rPr>
        <w:t>г.</w:t>
      </w:r>
    </w:p>
    <w:p w:rsidR="004A4E6C" w:rsidRDefault="004A4E6C" w:rsidP="004A4E6C">
      <w:pPr>
        <w:pStyle w:val="Style12"/>
        <w:widowControl/>
        <w:numPr>
          <w:ilvl w:val="0"/>
          <w:numId w:val="2"/>
        </w:numPr>
        <w:tabs>
          <w:tab w:val="left" w:pos="1349"/>
        </w:tabs>
        <w:spacing w:line="302" w:lineRule="exact"/>
        <w:rPr>
          <w:rStyle w:val="FontStyle16"/>
        </w:rPr>
      </w:pPr>
      <w:r w:rsidRPr="001E5E4A">
        <w:rPr>
          <w:rStyle w:val="FontStyle16"/>
        </w:rPr>
        <w:t>Вести учет начисленных и полученных субсидий в порядке, установленном законодательством.</w:t>
      </w: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Pr="001E5E4A" w:rsidRDefault="00E76161" w:rsidP="00E76161">
      <w:pPr>
        <w:pStyle w:val="Style12"/>
        <w:widowControl/>
        <w:tabs>
          <w:tab w:val="left" w:pos="1349"/>
        </w:tabs>
        <w:spacing w:line="302" w:lineRule="exact"/>
        <w:rPr>
          <w:rStyle w:val="FontStyle16"/>
        </w:rPr>
      </w:pPr>
    </w:p>
    <w:p w:rsidR="00E76161" w:rsidRDefault="0054331F" w:rsidP="0054331F">
      <w:pPr>
        <w:pStyle w:val="Style12"/>
        <w:widowControl/>
        <w:tabs>
          <w:tab w:val="left" w:pos="1214"/>
        </w:tabs>
        <w:spacing w:line="302" w:lineRule="exact"/>
        <w:ind w:firstLine="0"/>
        <w:rPr>
          <w:rStyle w:val="FontStyle16"/>
        </w:rPr>
      </w:pPr>
      <w:r>
        <w:rPr>
          <w:rStyle w:val="FontStyle16"/>
        </w:rPr>
        <w:t xml:space="preserve">        2.2.3.</w:t>
      </w:r>
      <w:r w:rsidR="004A4E6C" w:rsidRPr="001E5E4A">
        <w:rPr>
          <w:rStyle w:val="FontStyle16"/>
        </w:rPr>
        <w:t xml:space="preserve">Возвратить в бюджет </w:t>
      </w:r>
      <w:r w:rsidR="004A4E6C">
        <w:rPr>
          <w:rStyle w:val="FontStyle16"/>
        </w:rPr>
        <w:t>город</w:t>
      </w:r>
      <w:r>
        <w:rPr>
          <w:rStyle w:val="FontStyle16"/>
        </w:rPr>
        <w:t>а Пушкино</w:t>
      </w:r>
      <w:r w:rsidR="004A4E6C" w:rsidRPr="001E5E4A">
        <w:rPr>
          <w:rStyle w:val="FontStyle16"/>
        </w:rPr>
        <w:t xml:space="preserve"> средства, использованные не по целевому назначению, а также не подтвержденные документально</w:t>
      </w:r>
      <w:r>
        <w:rPr>
          <w:rStyle w:val="FontStyle16"/>
        </w:rPr>
        <w:t>,</w:t>
      </w:r>
      <w:r w:rsidR="00CA4337">
        <w:rPr>
          <w:rStyle w:val="FontStyle16"/>
        </w:rPr>
        <w:t xml:space="preserve"> излишне полученные из бюджета </w:t>
      </w:r>
      <w:r w:rsidR="004A4E6C" w:rsidRPr="001E5E4A">
        <w:rPr>
          <w:rStyle w:val="FontStyle16"/>
        </w:rPr>
        <w:t xml:space="preserve"> денежные средства. </w:t>
      </w:r>
    </w:p>
    <w:p w:rsidR="00E76161" w:rsidRPr="001E5E4A" w:rsidRDefault="00E76161" w:rsidP="0054331F">
      <w:pPr>
        <w:pStyle w:val="Style12"/>
        <w:widowControl/>
        <w:tabs>
          <w:tab w:val="left" w:pos="1214"/>
        </w:tabs>
        <w:spacing w:line="302" w:lineRule="exact"/>
        <w:ind w:firstLine="0"/>
        <w:rPr>
          <w:rStyle w:val="FontStyle16"/>
        </w:rPr>
      </w:pPr>
    </w:p>
    <w:p w:rsidR="004A4E6C" w:rsidRPr="001E5E4A" w:rsidRDefault="004A4E6C" w:rsidP="004A4E6C">
      <w:pPr>
        <w:pStyle w:val="Style12"/>
        <w:widowControl/>
        <w:numPr>
          <w:ilvl w:val="0"/>
          <w:numId w:val="3"/>
        </w:numPr>
        <w:tabs>
          <w:tab w:val="left" w:pos="1214"/>
        </w:tabs>
        <w:spacing w:line="302" w:lineRule="exact"/>
        <w:ind w:firstLine="523"/>
        <w:rPr>
          <w:rStyle w:val="FontStyle16"/>
        </w:rPr>
      </w:pPr>
      <w:r w:rsidRPr="001E5E4A">
        <w:rPr>
          <w:rStyle w:val="FontStyle16"/>
        </w:rPr>
        <w:t>Извещать Администрацию об изменении реквизитов П</w:t>
      </w:r>
      <w:r>
        <w:rPr>
          <w:rStyle w:val="FontStyle16"/>
        </w:rPr>
        <w:t>олучателя</w:t>
      </w:r>
      <w:r w:rsidRPr="001E5E4A">
        <w:rPr>
          <w:rStyle w:val="FontStyle16"/>
        </w:rPr>
        <w:t xml:space="preserve"> в течение 3-х дней с момента изменения реквизитов.</w:t>
      </w:r>
    </w:p>
    <w:p w:rsidR="0054331F" w:rsidRDefault="0054331F" w:rsidP="004A4E6C">
      <w:pPr>
        <w:pStyle w:val="Style10"/>
        <w:widowControl/>
        <w:spacing w:before="82" w:line="240" w:lineRule="auto"/>
        <w:ind w:left="2971"/>
        <w:jc w:val="left"/>
        <w:rPr>
          <w:rStyle w:val="FontStyle16"/>
          <w:b/>
        </w:rPr>
      </w:pPr>
    </w:p>
    <w:p w:rsidR="00E76161" w:rsidRDefault="00E76161" w:rsidP="004A4E6C">
      <w:pPr>
        <w:pStyle w:val="Style10"/>
        <w:widowControl/>
        <w:spacing w:before="82" w:line="240" w:lineRule="auto"/>
        <w:ind w:left="2971"/>
        <w:jc w:val="left"/>
        <w:rPr>
          <w:rStyle w:val="FontStyle16"/>
          <w:b/>
        </w:rPr>
      </w:pPr>
    </w:p>
    <w:p w:rsidR="004A4E6C" w:rsidRPr="003C205C" w:rsidRDefault="004A4E6C" w:rsidP="004A4E6C">
      <w:pPr>
        <w:pStyle w:val="Style10"/>
        <w:widowControl/>
        <w:spacing w:before="82" w:line="240" w:lineRule="auto"/>
        <w:ind w:left="2971"/>
        <w:jc w:val="left"/>
        <w:rPr>
          <w:rStyle w:val="FontStyle16"/>
          <w:b/>
        </w:rPr>
      </w:pPr>
      <w:r w:rsidRPr="003C205C">
        <w:rPr>
          <w:rStyle w:val="FontStyle16"/>
          <w:b/>
        </w:rPr>
        <w:t>3. Порядок перечисления субсидий.</w:t>
      </w:r>
    </w:p>
    <w:p w:rsidR="004A4E6C" w:rsidRPr="001E5E4A" w:rsidRDefault="00B738B9" w:rsidP="00B738B9">
      <w:pPr>
        <w:pStyle w:val="Style12"/>
        <w:widowControl/>
        <w:tabs>
          <w:tab w:val="left" w:pos="994"/>
          <w:tab w:val="num" w:pos="1699"/>
        </w:tabs>
        <w:spacing w:before="67" w:line="298" w:lineRule="exact"/>
        <w:rPr>
          <w:rStyle w:val="FontStyle16"/>
        </w:rPr>
      </w:pPr>
      <w:r>
        <w:rPr>
          <w:rStyle w:val="FontStyle16"/>
        </w:rPr>
        <w:t>3.1.</w:t>
      </w:r>
      <w:r w:rsidR="004A4E6C" w:rsidRPr="001E5E4A">
        <w:rPr>
          <w:rStyle w:val="FontStyle16"/>
        </w:rPr>
        <w:t>Перечисление субсидии П</w:t>
      </w:r>
      <w:r w:rsidR="004A4E6C">
        <w:rPr>
          <w:rStyle w:val="FontStyle16"/>
        </w:rPr>
        <w:t>олучателю</w:t>
      </w:r>
      <w:r w:rsidR="004A4E6C" w:rsidRPr="001E5E4A">
        <w:rPr>
          <w:rStyle w:val="FontStyle16"/>
        </w:rPr>
        <w:t xml:space="preserve"> осуществляется на основании документов, указанных в п. </w:t>
      </w:r>
      <w:r w:rsidR="00A81F3E">
        <w:rPr>
          <w:rStyle w:val="FontStyle16"/>
        </w:rPr>
        <w:t xml:space="preserve">2.5 </w:t>
      </w:r>
      <w:r w:rsidR="004A4E6C" w:rsidRPr="001E5E4A">
        <w:rPr>
          <w:rStyle w:val="FontStyle16"/>
        </w:rPr>
        <w:t xml:space="preserve"> Порядка</w:t>
      </w:r>
      <w:r w:rsidRPr="00B738B9">
        <w:rPr>
          <w:rStyle w:val="FontStyle16"/>
        </w:rPr>
        <w:t xml:space="preserve"> </w:t>
      </w:r>
      <w:r w:rsidRPr="001E5E4A">
        <w:rPr>
          <w:rStyle w:val="FontStyle16"/>
        </w:rPr>
        <w:t>предоставления субсидий юридическим лицам</w:t>
      </w:r>
      <w:r>
        <w:rPr>
          <w:rStyle w:val="FontStyle16"/>
        </w:rPr>
        <w:t>, утвержденным Постановлением Администрации Пушкинского муниципального района №______ от ______ 20__г.</w:t>
      </w:r>
      <w:r w:rsidR="004A4E6C" w:rsidRPr="001E5E4A">
        <w:rPr>
          <w:rStyle w:val="FontStyle16"/>
        </w:rPr>
        <w:t xml:space="preserve">,  в пределах средств, предусмотренных в бюджете </w:t>
      </w:r>
      <w:r w:rsidR="004A4E6C">
        <w:rPr>
          <w:rStyle w:val="FontStyle16"/>
        </w:rPr>
        <w:t>город</w:t>
      </w:r>
      <w:r w:rsidR="0054331F">
        <w:rPr>
          <w:rStyle w:val="FontStyle16"/>
        </w:rPr>
        <w:t>а Пушкино</w:t>
      </w:r>
      <w:r w:rsidR="004A4E6C" w:rsidRPr="001E5E4A">
        <w:rPr>
          <w:rStyle w:val="FontStyle16"/>
        </w:rPr>
        <w:t xml:space="preserve"> на соответствующий финансовый год.</w:t>
      </w:r>
    </w:p>
    <w:p w:rsidR="00E76161" w:rsidRDefault="00B738B9" w:rsidP="00B738B9">
      <w:pPr>
        <w:pStyle w:val="Style12"/>
        <w:widowControl/>
        <w:tabs>
          <w:tab w:val="left" w:pos="994"/>
          <w:tab w:val="num" w:pos="1699"/>
        </w:tabs>
        <w:spacing w:before="67" w:line="298" w:lineRule="exact"/>
      </w:pPr>
      <w:r>
        <w:t>3.2.</w:t>
      </w:r>
      <w:r w:rsidR="004A4E6C" w:rsidRPr="001E5E4A">
        <w:t xml:space="preserve">В случае превышения фактически произведенных расходов </w:t>
      </w:r>
      <w:r>
        <w:rPr>
          <w:rStyle w:val="FontStyle16"/>
        </w:rPr>
        <w:t>на восстановление и капитальный ремонт муниципального имущества, предназначенного для организации теплоснабжения на территории городского поселения Пушкино</w:t>
      </w:r>
      <w:r w:rsidR="004A4E6C" w:rsidRPr="001E5E4A">
        <w:t xml:space="preserve"> над суммой сре</w:t>
      </w:r>
      <w:r w:rsidR="004A4E6C">
        <w:t>дств, предусмотренных в бюджете,</w:t>
      </w:r>
      <w:r w:rsidR="004A4E6C" w:rsidRPr="001E5E4A">
        <w:t xml:space="preserve"> сумма превышения из бюджета</w:t>
      </w:r>
      <w:r w:rsidR="0054331F">
        <w:t xml:space="preserve"> города Пушкино</w:t>
      </w:r>
      <w:r w:rsidR="004A4E6C" w:rsidRPr="001E5E4A">
        <w:t xml:space="preserve">  не возмещается.</w:t>
      </w:r>
    </w:p>
    <w:p w:rsidR="004A4E6C" w:rsidRPr="00E76161" w:rsidRDefault="00B738B9" w:rsidP="00B738B9">
      <w:pPr>
        <w:pStyle w:val="Style12"/>
        <w:widowControl/>
        <w:tabs>
          <w:tab w:val="left" w:pos="994"/>
          <w:tab w:val="num" w:pos="1699"/>
        </w:tabs>
        <w:spacing w:before="67" w:line="298" w:lineRule="exact"/>
        <w:rPr>
          <w:rStyle w:val="FontStyle16"/>
        </w:rPr>
      </w:pPr>
      <w:r>
        <w:t>3.3.</w:t>
      </w:r>
      <w:r w:rsidR="00E76161" w:rsidRPr="00E76161">
        <w:t>Неиспользованные в текущем финансовом году остатки средств субсидии подлежат возврату в бюджет города Пушкино, не позднее последнего рабочего дня текущего финансового года.</w:t>
      </w:r>
      <w:r w:rsidR="004A4E6C" w:rsidRPr="00E76161">
        <w:tab/>
      </w:r>
    </w:p>
    <w:p w:rsidR="004A4E6C" w:rsidRPr="001E5E4A" w:rsidRDefault="004A4E6C" w:rsidP="004A4E6C">
      <w:pPr>
        <w:pStyle w:val="Style10"/>
        <w:widowControl/>
        <w:spacing w:line="240" w:lineRule="exact"/>
        <w:jc w:val="center"/>
      </w:pPr>
    </w:p>
    <w:p w:rsidR="004A4E6C" w:rsidRPr="003C205C" w:rsidRDefault="004A4E6C" w:rsidP="004A4E6C">
      <w:pPr>
        <w:pStyle w:val="Style10"/>
        <w:widowControl/>
        <w:spacing w:before="91" w:line="240" w:lineRule="auto"/>
        <w:jc w:val="center"/>
        <w:rPr>
          <w:rStyle w:val="FontStyle16"/>
          <w:b/>
        </w:rPr>
      </w:pPr>
      <w:r w:rsidRPr="003C205C">
        <w:rPr>
          <w:rStyle w:val="FontStyle16"/>
          <w:b/>
        </w:rPr>
        <w:t>4. Ответственность сторон.</w:t>
      </w:r>
    </w:p>
    <w:p w:rsidR="004A4E6C" w:rsidRPr="001E5E4A" w:rsidRDefault="004A4E6C" w:rsidP="004A4E6C">
      <w:pPr>
        <w:pStyle w:val="Style9"/>
        <w:widowControl/>
        <w:spacing w:before="62" w:line="298" w:lineRule="exact"/>
        <w:ind w:firstLine="518"/>
        <w:rPr>
          <w:rStyle w:val="FontStyle16"/>
        </w:rPr>
      </w:pPr>
      <w:r w:rsidRPr="001E5E4A">
        <w:rPr>
          <w:rStyle w:val="FontStyle16"/>
        </w:rPr>
        <w:t>4.1.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законодательством.</w:t>
      </w:r>
    </w:p>
    <w:p w:rsidR="004A4E6C" w:rsidRPr="001E5E4A" w:rsidRDefault="004A4E6C" w:rsidP="004A4E6C">
      <w:pPr>
        <w:pStyle w:val="Style10"/>
        <w:widowControl/>
        <w:spacing w:line="240" w:lineRule="exact"/>
        <w:jc w:val="center"/>
      </w:pPr>
    </w:p>
    <w:p w:rsidR="004A4E6C" w:rsidRPr="003C205C" w:rsidRDefault="004A4E6C" w:rsidP="004A4E6C">
      <w:pPr>
        <w:pStyle w:val="Style10"/>
        <w:widowControl/>
        <w:spacing w:before="96" w:line="240" w:lineRule="auto"/>
        <w:jc w:val="center"/>
        <w:rPr>
          <w:rStyle w:val="FontStyle16"/>
          <w:b/>
        </w:rPr>
      </w:pPr>
      <w:r w:rsidRPr="003C205C">
        <w:rPr>
          <w:rStyle w:val="FontStyle16"/>
          <w:b/>
        </w:rPr>
        <w:t>5.  Порядок разрешения споров.</w:t>
      </w:r>
    </w:p>
    <w:p w:rsidR="004A4E6C" w:rsidRPr="001E5E4A" w:rsidRDefault="004A4E6C" w:rsidP="004A4E6C">
      <w:pPr>
        <w:pStyle w:val="Style12"/>
        <w:widowControl/>
        <w:tabs>
          <w:tab w:val="left" w:pos="984"/>
        </w:tabs>
        <w:spacing w:before="62" w:line="302" w:lineRule="exact"/>
        <w:ind w:firstLine="542"/>
        <w:rPr>
          <w:rStyle w:val="FontStyle16"/>
        </w:rPr>
      </w:pPr>
      <w:r w:rsidRPr="001E5E4A">
        <w:rPr>
          <w:rStyle w:val="FontStyle16"/>
        </w:rPr>
        <w:t>5.1.</w:t>
      </w:r>
      <w:r w:rsidRPr="001E5E4A">
        <w:rPr>
          <w:rStyle w:val="FontStyle16"/>
        </w:rPr>
        <w:tab/>
        <w:t>Споры и разногласия, возникшие при исполнении настоящего соглашения, разрешаются путем переговоров между сторонами.</w:t>
      </w:r>
    </w:p>
    <w:p w:rsidR="004A4E6C" w:rsidRPr="001E5E4A" w:rsidRDefault="004A4E6C" w:rsidP="004A4E6C">
      <w:pPr>
        <w:pStyle w:val="Style12"/>
        <w:widowControl/>
        <w:tabs>
          <w:tab w:val="left" w:pos="1090"/>
        </w:tabs>
        <w:spacing w:before="10" w:line="302" w:lineRule="exact"/>
        <w:ind w:firstLine="533"/>
        <w:rPr>
          <w:rStyle w:val="FontStyle16"/>
        </w:rPr>
      </w:pPr>
      <w:r w:rsidRPr="001E5E4A">
        <w:rPr>
          <w:rStyle w:val="FontStyle16"/>
        </w:rPr>
        <w:t>5.2.</w:t>
      </w:r>
      <w:r w:rsidRPr="001E5E4A">
        <w:rPr>
          <w:rStyle w:val="FontStyle16"/>
        </w:rPr>
        <w:tab/>
        <w:t>В случае невозможности разрешения споров и разногласий путем</w:t>
      </w:r>
      <w:r w:rsidRPr="001E5E4A">
        <w:rPr>
          <w:rStyle w:val="FontStyle16"/>
        </w:rPr>
        <w:br/>
        <w:t>переговоров стороны после реализации предусмотренной законодательством</w:t>
      </w:r>
      <w:r w:rsidRPr="001E5E4A">
        <w:rPr>
          <w:rStyle w:val="FontStyle16"/>
        </w:rPr>
        <w:br/>
        <w:t>процедуры досудебного урегулирования решают их в судебном порядке.</w:t>
      </w:r>
    </w:p>
    <w:p w:rsidR="004A4E6C" w:rsidRPr="001E5E4A" w:rsidRDefault="004A4E6C" w:rsidP="004A4E6C">
      <w:pPr>
        <w:pStyle w:val="Style12"/>
        <w:widowControl/>
        <w:tabs>
          <w:tab w:val="left" w:pos="1090"/>
        </w:tabs>
        <w:spacing w:before="10" w:line="302" w:lineRule="exact"/>
        <w:ind w:firstLine="533"/>
        <w:rPr>
          <w:rStyle w:val="FontStyle16"/>
        </w:rPr>
      </w:pPr>
    </w:p>
    <w:p w:rsidR="004A4E6C" w:rsidRPr="003C205C" w:rsidRDefault="004A4E6C" w:rsidP="004A4E6C">
      <w:pPr>
        <w:pStyle w:val="Style10"/>
        <w:widowControl/>
        <w:spacing w:before="62" w:line="240" w:lineRule="auto"/>
        <w:ind w:left="2856"/>
        <w:rPr>
          <w:rStyle w:val="FontStyle16"/>
          <w:b/>
        </w:rPr>
      </w:pPr>
      <w:r w:rsidRPr="003C205C">
        <w:rPr>
          <w:rStyle w:val="FontStyle16"/>
          <w:b/>
        </w:rPr>
        <w:t>6.  Заключительные положения.</w:t>
      </w:r>
    </w:p>
    <w:p w:rsidR="004A4E6C" w:rsidRPr="001E5E4A" w:rsidRDefault="00BA6196" w:rsidP="004A4E6C">
      <w:pPr>
        <w:pStyle w:val="Style13"/>
        <w:widowControl/>
        <w:tabs>
          <w:tab w:val="left" w:pos="1234"/>
        </w:tabs>
        <w:spacing w:before="62" w:line="302" w:lineRule="exact"/>
        <w:rPr>
          <w:rStyle w:val="FontStyle16"/>
        </w:rPr>
      </w:pPr>
      <w:r>
        <w:rPr>
          <w:rStyle w:val="FontStyle16"/>
        </w:rPr>
        <w:t xml:space="preserve">6.1. </w:t>
      </w:r>
      <w:r w:rsidR="004A4E6C" w:rsidRPr="001E5E4A">
        <w:rPr>
          <w:rStyle w:val="FontStyle16"/>
        </w:rPr>
        <w:t>Любые изменения и дополнения к настоящему соглашению</w:t>
      </w:r>
      <w:r w:rsidR="004A4E6C" w:rsidRPr="001E5E4A">
        <w:rPr>
          <w:rStyle w:val="FontStyle16"/>
        </w:rPr>
        <w:br/>
        <w:t>действительны при условии, что они совершены в письменной форме и подписаны уполномоченными на то сторонами.</w:t>
      </w:r>
    </w:p>
    <w:p w:rsidR="004A4E6C" w:rsidRDefault="004A4E6C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  <w:r w:rsidRPr="001E5E4A">
        <w:rPr>
          <w:rStyle w:val="FontStyle16"/>
        </w:rPr>
        <w:t>6.2.</w:t>
      </w:r>
      <w:r w:rsidRPr="001E5E4A">
        <w:rPr>
          <w:rStyle w:val="FontStyle16"/>
        </w:rPr>
        <w:tab/>
        <w:t xml:space="preserve">Досрочное расторжение соглашения возможно по соглашению сторон либо на основаниях, предусмотренных </w:t>
      </w:r>
      <w:r w:rsidR="00B738B9">
        <w:rPr>
          <w:rStyle w:val="FontStyle16"/>
        </w:rPr>
        <w:t>з</w:t>
      </w:r>
      <w:r w:rsidRPr="001E5E4A">
        <w:rPr>
          <w:rStyle w:val="FontStyle16"/>
        </w:rPr>
        <w:t>аконодательством.</w:t>
      </w: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E76161" w:rsidRPr="001E5E4A" w:rsidRDefault="00E76161" w:rsidP="004A4E6C">
      <w:pPr>
        <w:pStyle w:val="Style13"/>
        <w:widowControl/>
        <w:tabs>
          <w:tab w:val="left" w:pos="1061"/>
        </w:tabs>
        <w:spacing w:line="302" w:lineRule="exact"/>
        <w:rPr>
          <w:rStyle w:val="FontStyle16"/>
        </w:rPr>
      </w:pPr>
    </w:p>
    <w:p w:rsidR="004A4E6C" w:rsidRPr="001E5E4A" w:rsidRDefault="004A4E6C" w:rsidP="004A4E6C">
      <w:pPr>
        <w:pStyle w:val="Style13"/>
        <w:widowControl/>
        <w:tabs>
          <w:tab w:val="left" w:pos="1195"/>
        </w:tabs>
        <w:spacing w:line="302" w:lineRule="exact"/>
        <w:ind w:firstLine="533"/>
        <w:rPr>
          <w:rStyle w:val="FontStyle16"/>
        </w:rPr>
      </w:pPr>
      <w:r w:rsidRPr="001E5E4A">
        <w:rPr>
          <w:rStyle w:val="FontStyle16"/>
        </w:rPr>
        <w:t>6.3.</w:t>
      </w:r>
      <w:r w:rsidRPr="001E5E4A">
        <w:rPr>
          <w:rStyle w:val="FontStyle16"/>
        </w:rPr>
        <w:tab/>
        <w:t>Сторона, решившая расторгнуть соглашение, должна направить</w:t>
      </w:r>
      <w:r w:rsidRPr="001E5E4A">
        <w:rPr>
          <w:rStyle w:val="FontStyle16"/>
        </w:rPr>
        <w:br/>
        <w:t>письменное уведомление о намерении расторгнуть соглашение другой стороне не позднее, чем за 30 дней до предполагаемого момента расторжения настоящего соглашения.</w:t>
      </w:r>
    </w:p>
    <w:p w:rsidR="004A4E6C" w:rsidRPr="001E5E4A" w:rsidRDefault="004A4E6C" w:rsidP="004A4E6C">
      <w:pPr>
        <w:pStyle w:val="Style13"/>
        <w:widowControl/>
        <w:tabs>
          <w:tab w:val="left" w:pos="1056"/>
        </w:tabs>
        <w:spacing w:line="302" w:lineRule="exact"/>
        <w:rPr>
          <w:rStyle w:val="FontStyle16"/>
        </w:rPr>
      </w:pPr>
      <w:r w:rsidRPr="001E5E4A">
        <w:rPr>
          <w:rStyle w:val="FontStyle16"/>
        </w:rPr>
        <w:t>6.4.</w:t>
      </w:r>
      <w:r w:rsidRPr="001E5E4A">
        <w:rPr>
          <w:rStyle w:val="FontStyle16"/>
        </w:rPr>
        <w:tab/>
        <w:t>Настоящее соглашение составлено в 2-х экземплярах, которые имеют равную юридическую силу.</w:t>
      </w:r>
    </w:p>
    <w:p w:rsidR="004A4E6C" w:rsidRPr="001E5E4A" w:rsidRDefault="004A4E6C" w:rsidP="004A4E6C">
      <w:pPr>
        <w:pStyle w:val="Style10"/>
        <w:widowControl/>
        <w:spacing w:line="240" w:lineRule="exact"/>
        <w:jc w:val="center"/>
      </w:pPr>
    </w:p>
    <w:p w:rsidR="004A4E6C" w:rsidRDefault="004A4E6C" w:rsidP="004A4E6C">
      <w:pPr>
        <w:pStyle w:val="Style10"/>
        <w:widowControl/>
        <w:spacing w:before="72" w:line="240" w:lineRule="auto"/>
        <w:jc w:val="center"/>
        <w:rPr>
          <w:rStyle w:val="FontStyle16"/>
        </w:rPr>
      </w:pPr>
      <w:r w:rsidRPr="003C205C">
        <w:rPr>
          <w:rStyle w:val="FontStyle16"/>
          <w:b/>
        </w:rPr>
        <w:t>7.  Срок действия соглашения</w:t>
      </w:r>
      <w:r w:rsidRPr="001E5E4A">
        <w:rPr>
          <w:rStyle w:val="FontStyle16"/>
        </w:rPr>
        <w:t>.</w:t>
      </w:r>
    </w:p>
    <w:p w:rsidR="0054447B" w:rsidRPr="001E5E4A" w:rsidRDefault="0054447B" w:rsidP="0054447B">
      <w:pPr>
        <w:pStyle w:val="Style10"/>
        <w:widowControl/>
        <w:spacing w:before="72" w:line="240" w:lineRule="auto"/>
        <w:rPr>
          <w:rStyle w:val="FontStyle16"/>
        </w:rPr>
      </w:pPr>
      <w:r>
        <w:rPr>
          <w:rStyle w:val="FontStyle16"/>
        </w:rPr>
        <w:t xml:space="preserve">      7.1.Настоящее соглашение вступает в силу с момента подписания и действует до полного исполнения обязательств по настоящему соглашению.</w:t>
      </w:r>
    </w:p>
    <w:p w:rsidR="004A4E6C" w:rsidRPr="001E5E4A" w:rsidRDefault="004A4E6C" w:rsidP="004A4E6C">
      <w:pPr>
        <w:pStyle w:val="Style10"/>
        <w:widowControl/>
        <w:spacing w:line="240" w:lineRule="exact"/>
        <w:ind w:left="3778"/>
        <w:jc w:val="left"/>
      </w:pPr>
    </w:p>
    <w:p w:rsidR="004A4E6C" w:rsidRDefault="004A4E6C" w:rsidP="004A4E6C">
      <w:pPr>
        <w:pStyle w:val="Style10"/>
        <w:widowControl/>
        <w:spacing w:before="91" w:line="240" w:lineRule="auto"/>
        <w:ind w:left="3778"/>
        <w:jc w:val="left"/>
        <w:rPr>
          <w:rStyle w:val="FontStyle16"/>
        </w:rPr>
      </w:pPr>
      <w:r w:rsidRPr="003C205C">
        <w:rPr>
          <w:rStyle w:val="FontStyle16"/>
          <w:b/>
        </w:rPr>
        <w:t>8. Реквизиты сторон</w:t>
      </w:r>
      <w:r w:rsidRPr="001E5E4A">
        <w:rPr>
          <w:rStyle w:val="FontStyle16"/>
        </w:rPr>
        <w:t>.</w:t>
      </w:r>
    </w:p>
    <w:p w:rsidR="00646508" w:rsidRPr="00451968" w:rsidRDefault="00646508" w:rsidP="00646508">
      <w:pPr>
        <w:spacing w:line="240" w:lineRule="exact"/>
        <w:ind w:right="-1" w:firstLine="720"/>
        <w:jc w:val="both"/>
        <w:rPr>
          <w:b/>
        </w:rPr>
      </w:pPr>
      <w:r>
        <w:rPr>
          <w:b/>
        </w:rPr>
        <w:t>«Администрация</w:t>
      </w:r>
      <w:r w:rsidRPr="007F739A">
        <w:rPr>
          <w:b/>
        </w:rPr>
        <w:t xml:space="preserve">»: </w:t>
      </w:r>
      <w:r w:rsidRPr="00451968">
        <w:rPr>
          <w:b/>
        </w:rPr>
        <w:t xml:space="preserve">Администрация </w:t>
      </w:r>
      <w:r w:rsidR="00E76161">
        <w:rPr>
          <w:b/>
        </w:rPr>
        <w:t>Пушкинского муниципального района</w:t>
      </w:r>
      <w:r w:rsidRPr="00451968">
        <w:rPr>
          <w:b/>
        </w:rPr>
        <w:t xml:space="preserve"> </w:t>
      </w:r>
    </w:p>
    <w:p w:rsidR="00E76161" w:rsidRDefault="00E76161" w:rsidP="00646508">
      <w:pPr>
        <w:spacing w:line="220" w:lineRule="exact"/>
        <w:ind w:right="-1" w:firstLine="720"/>
        <w:jc w:val="both"/>
        <w:rPr>
          <w:b/>
        </w:rPr>
      </w:pPr>
    </w:p>
    <w:p w:rsidR="00646508" w:rsidRPr="00E66B47" w:rsidRDefault="00646508" w:rsidP="00646508">
      <w:pPr>
        <w:spacing w:line="220" w:lineRule="exact"/>
        <w:ind w:right="-1" w:firstLine="720"/>
        <w:jc w:val="both"/>
      </w:pPr>
      <w:r w:rsidRPr="007F739A">
        <w:rPr>
          <w:b/>
        </w:rPr>
        <w:t>Адрес</w:t>
      </w:r>
      <w:r>
        <w:rPr>
          <w:b/>
        </w:rPr>
        <w:t xml:space="preserve">: </w:t>
      </w:r>
      <w:r w:rsidRPr="00E66B47">
        <w:t>14120</w:t>
      </w:r>
      <w:r w:rsidR="00B738B9">
        <w:t>7,</w:t>
      </w:r>
      <w:r w:rsidRPr="00E66B47">
        <w:t xml:space="preserve"> Московская область, </w:t>
      </w:r>
      <w:proofErr w:type="gramStart"/>
      <w:r w:rsidR="00E76161">
        <w:t>г</w:t>
      </w:r>
      <w:proofErr w:type="gramEnd"/>
      <w:r w:rsidR="00E76161">
        <w:t>. Пушкино</w:t>
      </w:r>
      <w:r w:rsidRPr="00E66B47">
        <w:t>,</w:t>
      </w:r>
      <w:r w:rsidR="00B738B9">
        <w:t xml:space="preserve"> Московский проспект</w:t>
      </w:r>
      <w:r w:rsidRPr="00E66B47">
        <w:t>, д.</w:t>
      </w:r>
      <w:r w:rsidR="0072198A">
        <w:t xml:space="preserve"> 12/2</w:t>
      </w:r>
    </w:p>
    <w:p w:rsidR="00E76161" w:rsidRDefault="00E76161" w:rsidP="00646508">
      <w:pPr>
        <w:spacing w:line="220" w:lineRule="exact"/>
        <w:ind w:right="-1" w:firstLine="720"/>
        <w:jc w:val="both"/>
        <w:rPr>
          <w:b/>
        </w:rPr>
      </w:pPr>
    </w:p>
    <w:p w:rsidR="00E76161" w:rsidRDefault="00E76161" w:rsidP="00646508">
      <w:pPr>
        <w:spacing w:line="220" w:lineRule="exact"/>
        <w:ind w:right="-1" w:firstLine="720"/>
        <w:jc w:val="both"/>
        <w:rPr>
          <w:b/>
        </w:rPr>
      </w:pPr>
    </w:p>
    <w:p w:rsidR="00646508" w:rsidRDefault="00646508" w:rsidP="00646508">
      <w:pPr>
        <w:spacing w:line="220" w:lineRule="exact"/>
        <w:ind w:right="-1" w:firstLine="720"/>
        <w:jc w:val="both"/>
      </w:pPr>
      <w:r w:rsidRPr="007F739A">
        <w:rPr>
          <w:b/>
        </w:rPr>
        <w:t xml:space="preserve">Реквизиты: </w:t>
      </w:r>
      <w:r w:rsidRPr="006C6D59">
        <w:t>ИНН</w:t>
      </w:r>
      <w:r>
        <w:t>:</w:t>
      </w:r>
      <w:r w:rsidRPr="006C6D59">
        <w:t xml:space="preserve"> </w:t>
      </w:r>
      <w:r>
        <w:t>50380</w:t>
      </w:r>
      <w:r w:rsidR="0072198A">
        <w:t>02503</w:t>
      </w:r>
      <w:r w:rsidRPr="006C6D59">
        <w:t>, КПП</w:t>
      </w:r>
      <w:r>
        <w:t>:</w:t>
      </w:r>
      <w:r w:rsidRPr="006C6D59">
        <w:t xml:space="preserve"> </w:t>
      </w:r>
      <w:r>
        <w:t>503801001</w:t>
      </w:r>
      <w:r w:rsidRPr="006C6D59">
        <w:t>,</w:t>
      </w:r>
      <w:r w:rsidR="0072198A">
        <w:t xml:space="preserve"> УФК по Московской области (Пушкинский КФНП)</w:t>
      </w:r>
      <w:r w:rsidR="0072198A" w:rsidRPr="0072198A">
        <w:t xml:space="preserve"> </w:t>
      </w:r>
      <w:r w:rsidR="0072198A">
        <w:t>(л/с 03710160013 Администрация Пушкинского муниципального района</w:t>
      </w:r>
      <w:r w:rsidR="002D71AD">
        <w:t>)</w:t>
      </w:r>
      <w:r w:rsidRPr="006C6D59">
        <w:t xml:space="preserve"> </w:t>
      </w:r>
      <w:proofErr w:type="spellStart"/>
      <w:proofErr w:type="gramStart"/>
      <w:r w:rsidRPr="006C6D59">
        <w:t>р</w:t>
      </w:r>
      <w:proofErr w:type="spellEnd"/>
      <w:proofErr w:type="gramEnd"/>
      <w:r w:rsidRPr="006C6D59">
        <w:t>/с</w:t>
      </w:r>
      <w:r>
        <w:t>:</w:t>
      </w:r>
      <w:r w:rsidRPr="006C6D59">
        <w:t xml:space="preserve"> </w:t>
      </w:r>
      <w:r w:rsidR="002D71AD">
        <w:t>402048107</w:t>
      </w:r>
      <w:r>
        <w:t>0000000248</w:t>
      </w:r>
      <w:r w:rsidR="002D71AD">
        <w:t>3</w:t>
      </w:r>
      <w:r w:rsidRPr="006C6D59">
        <w:t xml:space="preserve">,  </w:t>
      </w:r>
      <w:r w:rsidR="0072198A">
        <w:t>,</w:t>
      </w:r>
      <w:r w:rsidRPr="006C6D59">
        <w:t xml:space="preserve"> БИК</w:t>
      </w:r>
      <w:r>
        <w:t>:</w:t>
      </w:r>
      <w:r w:rsidRPr="006C6D59">
        <w:t xml:space="preserve"> </w:t>
      </w:r>
      <w:r>
        <w:t>044583001</w:t>
      </w:r>
      <w:r w:rsidRPr="006C6D59">
        <w:t xml:space="preserve">, </w:t>
      </w:r>
      <w:r>
        <w:t xml:space="preserve"> Отделение 1 </w:t>
      </w:r>
      <w:r w:rsidR="002D71AD">
        <w:t>г. Москва.,</w:t>
      </w:r>
      <w:r>
        <w:t xml:space="preserve"> КБК 7</w:t>
      </w:r>
      <w:r w:rsidR="0072198A">
        <w:t>1005029216000810242</w:t>
      </w:r>
      <w:r w:rsidRPr="007F739A">
        <w:tab/>
      </w:r>
    </w:p>
    <w:p w:rsidR="00E76161" w:rsidRDefault="00646508" w:rsidP="00646508">
      <w:pPr>
        <w:spacing w:line="220" w:lineRule="exact"/>
        <w:ind w:right="-1" w:firstLine="720"/>
        <w:jc w:val="both"/>
      </w:pPr>
      <w:r>
        <w:t xml:space="preserve"> </w:t>
      </w:r>
    </w:p>
    <w:p w:rsidR="00E76161" w:rsidRDefault="00E76161" w:rsidP="00646508">
      <w:pPr>
        <w:spacing w:line="220" w:lineRule="exact"/>
        <w:ind w:right="-1" w:firstLine="720"/>
        <w:jc w:val="both"/>
      </w:pPr>
    </w:p>
    <w:p w:rsidR="00646508" w:rsidRPr="00F3272F" w:rsidRDefault="00646508" w:rsidP="00646508">
      <w:pPr>
        <w:spacing w:line="220" w:lineRule="exact"/>
        <w:ind w:right="-1" w:firstLine="720"/>
        <w:jc w:val="both"/>
      </w:pPr>
      <w:r>
        <w:rPr>
          <w:b/>
        </w:rPr>
        <w:t>«Получатель</w:t>
      </w:r>
      <w:r w:rsidRPr="00F3272F">
        <w:rPr>
          <w:b/>
        </w:rPr>
        <w:t xml:space="preserve">»: </w:t>
      </w:r>
    </w:p>
    <w:p w:rsidR="00E76161" w:rsidRDefault="00E76161" w:rsidP="00646508">
      <w:pPr>
        <w:spacing w:line="220" w:lineRule="exact"/>
        <w:ind w:right="-1" w:firstLine="720"/>
        <w:jc w:val="both"/>
        <w:rPr>
          <w:b/>
        </w:rPr>
      </w:pPr>
    </w:p>
    <w:p w:rsidR="00646508" w:rsidRDefault="0072198A" w:rsidP="00646508">
      <w:pPr>
        <w:spacing w:line="220" w:lineRule="exact"/>
        <w:ind w:right="-1" w:firstLine="720"/>
        <w:jc w:val="both"/>
      </w:pPr>
      <w:r>
        <w:rPr>
          <w:b/>
        </w:rPr>
        <w:t xml:space="preserve"> </w:t>
      </w:r>
      <w:r w:rsidR="00646508" w:rsidRPr="00F3272F">
        <w:rPr>
          <w:b/>
        </w:rPr>
        <w:t>Адрес:</w:t>
      </w:r>
      <w:r w:rsidR="00646508">
        <w:t xml:space="preserve"> </w:t>
      </w:r>
    </w:p>
    <w:p w:rsidR="00E76161" w:rsidRDefault="00E76161" w:rsidP="00646508">
      <w:pPr>
        <w:jc w:val="both"/>
        <w:rPr>
          <w:b/>
        </w:rPr>
      </w:pPr>
      <w:r>
        <w:rPr>
          <w:b/>
        </w:rPr>
        <w:t xml:space="preserve">            </w:t>
      </w:r>
    </w:p>
    <w:p w:rsidR="00646508" w:rsidRDefault="00E76161" w:rsidP="00646508">
      <w:pPr>
        <w:jc w:val="both"/>
      </w:pPr>
      <w:r>
        <w:rPr>
          <w:b/>
        </w:rPr>
        <w:t xml:space="preserve">            </w:t>
      </w:r>
      <w:r w:rsidR="00646508" w:rsidRPr="00F3272F">
        <w:rPr>
          <w:b/>
        </w:rPr>
        <w:t>Реквизиты:</w:t>
      </w:r>
      <w:r w:rsidR="00646508">
        <w:t xml:space="preserve"> </w:t>
      </w:r>
    </w:p>
    <w:p w:rsidR="004A4E6C" w:rsidRDefault="004A4E6C" w:rsidP="004A4E6C">
      <w:pPr>
        <w:pStyle w:val="Style10"/>
        <w:widowControl/>
        <w:spacing w:before="139" w:line="240" w:lineRule="auto"/>
        <w:jc w:val="center"/>
        <w:rPr>
          <w:rStyle w:val="FontStyle16"/>
          <w:b/>
        </w:rPr>
      </w:pPr>
      <w:r w:rsidRPr="003C205C">
        <w:rPr>
          <w:rStyle w:val="FontStyle16"/>
          <w:b/>
        </w:rPr>
        <w:t xml:space="preserve"> Подписи сторо</w:t>
      </w:r>
      <w:r w:rsidR="003C205C" w:rsidRPr="003C205C">
        <w:rPr>
          <w:rStyle w:val="FontStyle16"/>
          <w:b/>
        </w:rPr>
        <w:t>н</w:t>
      </w:r>
    </w:p>
    <w:p w:rsidR="00E76161" w:rsidRDefault="00E76161" w:rsidP="004A4E6C">
      <w:pPr>
        <w:pStyle w:val="Style10"/>
        <w:widowControl/>
        <w:spacing w:before="139" w:line="240" w:lineRule="auto"/>
        <w:jc w:val="center"/>
        <w:rPr>
          <w:rStyle w:val="FontStyle16"/>
          <w:b/>
        </w:rPr>
      </w:pPr>
    </w:p>
    <w:p w:rsidR="00E76161" w:rsidRDefault="00E76161" w:rsidP="00E76161">
      <w:pPr>
        <w:pStyle w:val="Style10"/>
        <w:widowControl/>
        <w:spacing w:before="139" w:line="240" w:lineRule="auto"/>
        <w:jc w:val="left"/>
        <w:rPr>
          <w:rStyle w:val="FontStyle16"/>
          <w:b/>
        </w:rPr>
      </w:pPr>
      <w:r>
        <w:rPr>
          <w:rStyle w:val="FontStyle16"/>
          <w:b/>
        </w:rPr>
        <w:t xml:space="preserve">Руководитель Администрации </w:t>
      </w:r>
    </w:p>
    <w:p w:rsidR="00E76161" w:rsidRDefault="00E76161" w:rsidP="00E76161">
      <w:pPr>
        <w:pStyle w:val="Style10"/>
        <w:widowControl/>
        <w:spacing w:before="139" w:line="240" w:lineRule="auto"/>
        <w:jc w:val="left"/>
        <w:rPr>
          <w:rStyle w:val="FontStyle16"/>
          <w:b/>
        </w:rPr>
      </w:pPr>
      <w:r>
        <w:rPr>
          <w:rStyle w:val="FontStyle16"/>
          <w:b/>
        </w:rPr>
        <w:t>Пушкинского муниципального района</w:t>
      </w:r>
      <w:proofErr w:type="gramStart"/>
      <w:r>
        <w:rPr>
          <w:rStyle w:val="FontStyle16"/>
          <w:b/>
        </w:rPr>
        <w:t xml:space="preserve">          </w:t>
      </w:r>
      <w:r>
        <w:rPr>
          <w:rStyle w:val="FontStyle16"/>
        </w:rPr>
        <w:t xml:space="preserve">_________________ </w:t>
      </w:r>
      <w:r>
        <w:rPr>
          <w:rStyle w:val="FontStyle16"/>
          <w:b/>
        </w:rPr>
        <w:t>(</w:t>
      </w:r>
      <w:r w:rsidR="002D3A82">
        <w:rPr>
          <w:rStyle w:val="FontStyle16"/>
          <w:b/>
        </w:rPr>
        <w:t xml:space="preserve">                                  </w:t>
      </w:r>
      <w:r>
        <w:rPr>
          <w:rStyle w:val="FontStyle16"/>
          <w:b/>
        </w:rPr>
        <w:t xml:space="preserve"> </w:t>
      </w:r>
      <w:r w:rsidRPr="003C205C">
        <w:rPr>
          <w:rStyle w:val="FontStyle16"/>
          <w:b/>
        </w:rPr>
        <w:t xml:space="preserve">)      </w:t>
      </w:r>
      <w:r>
        <w:rPr>
          <w:rStyle w:val="FontStyle16"/>
          <w:b/>
        </w:rPr>
        <w:t xml:space="preserve">    </w:t>
      </w:r>
      <w:r w:rsidRPr="003C205C">
        <w:rPr>
          <w:rStyle w:val="FontStyle16"/>
          <w:b/>
        </w:rPr>
        <w:t xml:space="preserve">           </w:t>
      </w:r>
      <w:proofErr w:type="gramEnd"/>
    </w:p>
    <w:p w:rsidR="00E76161" w:rsidRDefault="004A4E6C" w:rsidP="004A4E6C">
      <w:pPr>
        <w:pStyle w:val="Style10"/>
        <w:widowControl/>
        <w:tabs>
          <w:tab w:val="left" w:leader="underscore" w:pos="8568"/>
        </w:tabs>
        <w:spacing w:line="298" w:lineRule="exact"/>
        <w:jc w:val="left"/>
        <w:rPr>
          <w:rStyle w:val="FontStyle16"/>
          <w:b/>
        </w:rPr>
      </w:pPr>
      <w:r w:rsidRPr="003C205C">
        <w:rPr>
          <w:rStyle w:val="FontStyle16"/>
          <w:b/>
        </w:rPr>
        <w:t xml:space="preserve">    </w:t>
      </w:r>
      <w:r w:rsidR="003C205C">
        <w:rPr>
          <w:rStyle w:val="FontStyle16"/>
          <w:b/>
        </w:rPr>
        <w:t xml:space="preserve">    </w:t>
      </w:r>
      <w:r w:rsidR="003C205C" w:rsidRPr="003C205C">
        <w:rPr>
          <w:rStyle w:val="FontStyle16"/>
          <w:b/>
        </w:rPr>
        <w:t xml:space="preserve">           </w:t>
      </w:r>
    </w:p>
    <w:p w:rsidR="004A4E6C" w:rsidRDefault="004A4E6C" w:rsidP="004A4E6C">
      <w:pPr>
        <w:pStyle w:val="Style10"/>
        <w:widowControl/>
        <w:spacing w:line="240" w:lineRule="auto"/>
        <w:rPr>
          <w:rStyle w:val="FontStyle16"/>
          <w:b/>
        </w:rPr>
      </w:pPr>
      <w:r w:rsidRPr="003C205C">
        <w:rPr>
          <w:rStyle w:val="FontStyle16"/>
          <w:b/>
        </w:rPr>
        <w:t xml:space="preserve"> МП</w:t>
      </w:r>
    </w:p>
    <w:p w:rsidR="00E76161" w:rsidRDefault="00E76161" w:rsidP="004A4E6C">
      <w:pPr>
        <w:pStyle w:val="Style10"/>
        <w:widowControl/>
        <w:spacing w:line="240" w:lineRule="auto"/>
        <w:rPr>
          <w:rStyle w:val="FontStyle16"/>
          <w:b/>
        </w:rPr>
      </w:pPr>
    </w:p>
    <w:p w:rsidR="00E76161" w:rsidRDefault="00E76161" w:rsidP="004A4E6C">
      <w:pPr>
        <w:pStyle w:val="Style10"/>
        <w:widowControl/>
        <w:spacing w:line="240" w:lineRule="auto"/>
        <w:rPr>
          <w:rStyle w:val="FontStyle16"/>
          <w:b/>
        </w:rPr>
      </w:pPr>
    </w:p>
    <w:p w:rsidR="00E76161" w:rsidRDefault="00E76161" w:rsidP="004A4E6C">
      <w:pPr>
        <w:pStyle w:val="Style10"/>
        <w:widowControl/>
        <w:spacing w:line="240" w:lineRule="auto"/>
        <w:rPr>
          <w:rStyle w:val="FontStyle16"/>
          <w:b/>
        </w:rPr>
      </w:pPr>
      <w:r>
        <w:rPr>
          <w:rStyle w:val="FontStyle16"/>
          <w:b/>
        </w:rPr>
        <w:t>Руководитель</w:t>
      </w:r>
      <w:proofErr w:type="gramStart"/>
      <w:r>
        <w:rPr>
          <w:rStyle w:val="FontStyle16"/>
          <w:b/>
        </w:rPr>
        <w:t>_______________________________________________(________________)</w:t>
      </w:r>
      <w:proofErr w:type="gramEnd"/>
    </w:p>
    <w:p w:rsidR="00E76161" w:rsidRDefault="00E76161" w:rsidP="004A4E6C">
      <w:pPr>
        <w:pStyle w:val="Style10"/>
        <w:widowControl/>
        <w:spacing w:line="240" w:lineRule="auto"/>
        <w:rPr>
          <w:rStyle w:val="FontStyle16"/>
          <w:b/>
        </w:rPr>
      </w:pPr>
    </w:p>
    <w:p w:rsidR="00E76161" w:rsidRDefault="00E76161" w:rsidP="004A4E6C">
      <w:pPr>
        <w:pStyle w:val="Style10"/>
        <w:widowControl/>
        <w:spacing w:line="240" w:lineRule="auto"/>
        <w:rPr>
          <w:rStyle w:val="FontStyle16"/>
          <w:b/>
        </w:rPr>
      </w:pPr>
    </w:p>
    <w:p w:rsidR="00E76161" w:rsidRPr="003C205C" w:rsidRDefault="00E76161" w:rsidP="004A4E6C">
      <w:pPr>
        <w:pStyle w:val="Style10"/>
        <w:widowControl/>
        <w:spacing w:line="240" w:lineRule="auto"/>
        <w:rPr>
          <w:rStyle w:val="FontStyle16"/>
          <w:b/>
        </w:rPr>
      </w:pPr>
      <w:r>
        <w:rPr>
          <w:rStyle w:val="FontStyle16"/>
          <w:b/>
        </w:rPr>
        <w:t xml:space="preserve">МП                                                                                                                     </w:t>
      </w:r>
    </w:p>
    <w:p w:rsidR="004A4E6C" w:rsidRPr="003C205C" w:rsidRDefault="004A4E6C" w:rsidP="004A4E6C">
      <w:pPr>
        <w:jc w:val="both"/>
        <w:rPr>
          <w:b/>
        </w:rPr>
      </w:pPr>
    </w:p>
    <w:sectPr w:rsidR="004A4E6C" w:rsidRPr="003C205C" w:rsidSect="00DB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7B77"/>
    <w:multiLevelType w:val="singleLevel"/>
    <w:tmpl w:val="CF101E6C"/>
    <w:lvl w:ilvl="0">
      <w:start w:val="4"/>
      <w:numFmt w:val="decimal"/>
      <w:lvlText w:val="2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5D886FC7"/>
    <w:multiLevelType w:val="singleLevel"/>
    <w:tmpl w:val="F2FEABBE"/>
    <w:lvl w:ilvl="0">
      <w:start w:val="2"/>
      <w:numFmt w:val="decimal"/>
      <w:lvlText w:val="2.2.%1.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abstractNum w:abstractNumId="2">
    <w:nsid w:val="64CB0C9C"/>
    <w:multiLevelType w:val="multilevel"/>
    <w:tmpl w:val="42FAC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76"/>
        </w:tabs>
        <w:ind w:left="1676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92"/>
        </w:tabs>
        <w:ind w:left="2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15"/>
        </w:tabs>
        <w:ind w:left="2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01"/>
        </w:tabs>
        <w:ind w:left="3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24"/>
        </w:tabs>
        <w:ind w:left="3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4A4E6C"/>
    <w:rsid w:val="00002B15"/>
    <w:rsid w:val="0000324A"/>
    <w:rsid w:val="00006692"/>
    <w:rsid w:val="00006BAD"/>
    <w:rsid w:val="00006E72"/>
    <w:rsid w:val="000104DA"/>
    <w:rsid w:val="000161A6"/>
    <w:rsid w:val="00016ABC"/>
    <w:rsid w:val="00032283"/>
    <w:rsid w:val="000349BA"/>
    <w:rsid w:val="00034B8C"/>
    <w:rsid w:val="00037F56"/>
    <w:rsid w:val="00043F88"/>
    <w:rsid w:val="00044183"/>
    <w:rsid w:val="00044258"/>
    <w:rsid w:val="00047425"/>
    <w:rsid w:val="000476EB"/>
    <w:rsid w:val="00047ABD"/>
    <w:rsid w:val="00050531"/>
    <w:rsid w:val="000531A5"/>
    <w:rsid w:val="00053DB4"/>
    <w:rsid w:val="00053F6F"/>
    <w:rsid w:val="000556AF"/>
    <w:rsid w:val="0005609D"/>
    <w:rsid w:val="00056CF0"/>
    <w:rsid w:val="00057B2C"/>
    <w:rsid w:val="000613E1"/>
    <w:rsid w:val="00064716"/>
    <w:rsid w:val="000650A0"/>
    <w:rsid w:val="00065FA3"/>
    <w:rsid w:val="00066C06"/>
    <w:rsid w:val="0007263C"/>
    <w:rsid w:val="00073EBE"/>
    <w:rsid w:val="00076BE6"/>
    <w:rsid w:val="000814AB"/>
    <w:rsid w:val="00081858"/>
    <w:rsid w:val="00091F9F"/>
    <w:rsid w:val="00093C7D"/>
    <w:rsid w:val="000A3397"/>
    <w:rsid w:val="000A3DA7"/>
    <w:rsid w:val="000A3E1F"/>
    <w:rsid w:val="000A43CD"/>
    <w:rsid w:val="000A6BB1"/>
    <w:rsid w:val="000A6CB6"/>
    <w:rsid w:val="000B2FC4"/>
    <w:rsid w:val="000C09D9"/>
    <w:rsid w:val="000C2D53"/>
    <w:rsid w:val="000C63AB"/>
    <w:rsid w:val="000D19B0"/>
    <w:rsid w:val="000D1B08"/>
    <w:rsid w:val="000D2330"/>
    <w:rsid w:val="000E41C4"/>
    <w:rsid w:val="000E438D"/>
    <w:rsid w:val="000E6947"/>
    <w:rsid w:val="000F1865"/>
    <w:rsid w:val="000F1882"/>
    <w:rsid w:val="000F1D97"/>
    <w:rsid w:val="000F212B"/>
    <w:rsid w:val="000F42B0"/>
    <w:rsid w:val="000F7742"/>
    <w:rsid w:val="0010359A"/>
    <w:rsid w:val="00104B7C"/>
    <w:rsid w:val="001101EB"/>
    <w:rsid w:val="00111177"/>
    <w:rsid w:val="00114B01"/>
    <w:rsid w:val="00114FD1"/>
    <w:rsid w:val="001171D8"/>
    <w:rsid w:val="00120059"/>
    <w:rsid w:val="00125B52"/>
    <w:rsid w:val="00126C81"/>
    <w:rsid w:val="00130522"/>
    <w:rsid w:val="001312EE"/>
    <w:rsid w:val="00133427"/>
    <w:rsid w:val="00134AD8"/>
    <w:rsid w:val="00134FCC"/>
    <w:rsid w:val="0013640E"/>
    <w:rsid w:val="00137962"/>
    <w:rsid w:val="001416E2"/>
    <w:rsid w:val="001424F9"/>
    <w:rsid w:val="001427FF"/>
    <w:rsid w:val="00145936"/>
    <w:rsid w:val="00146390"/>
    <w:rsid w:val="00146BE1"/>
    <w:rsid w:val="00150D1E"/>
    <w:rsid w:val="0015254B"/>
    <w:rsid w:val="00152E4A"/>
    <w:rsid w:val="00152FF2"/>
    <w:rsid w:val="00156386"/>
    <w:rsid w:val="001606CB"/>
    <w:rsid w:val="0016170F"/>
    <w:rsid w:val="001636AA"/>
    <w:rsid w:val="001647B1"/>
    <w:rsid w:val="0016544E"/>
    <w:rsid w:val="00165B39"/>
    <w:rsid w:val="00167546"/>
    <w:rsid w:val="00173C8B"/>
    <w:rsid w:val="001743F7"/>
    <w:rsid w:val="00175513"/>
    <w:rsid w:val="001760EE"/>
    <w:rsid w:val="00177CC5"/>
    <w:rsid w:val="00182543"/>
    <w:rsid w:val="00182AE5"/>
    <w:rsid w:val="00190501"/>
    <w:rsid w:val="001938DE"/>
    <w:rsid w:val="001A021E"/>
    <w:rsid w:val="001A03D5"/>
    <w:rsid w:val="001A0467"/>
    <w:rsid w:val="001A4D29"/>
    <w:rsid w:val="001A6E24"/>
    <w:rsid w:val="001B00F5"/>
    <w:rsid w:val="001B04EA"/>
    <w:rsid w:val="001B1357"/>
    <w:rsid w:val="001B5A44"/>
    <w:rsid w:val="001C2FAE"/>
    <w:rsid w:val="001C484B"/>
    <w:rsid w:val="001C6550"/>
    <w:rsid w:val="001D1D16"/>
    <w:rsid w:val="001D3FCC"/>
    <w:rsid w:val="001D4243"/>
    <w:rsid w:val="001D4D3F"/>
    <w:rsid w:val="001D4EF6"/>
    <w:rsid w:val="001D6282"/>
    <w:rsid w:val="001D7E53"/>
    <w:rsid w:val="001E2D9A"/>
    <w:rsid w:val="001E3961"/>
    <w:rsid w:val="001E442D"/>
    <w:rsid w:val="001E64AA"/>
    <w:rsid w:val="001F00EC"/>
    <w:rsid w:val="001F2C84"/>
    <w:rsid w:val="001F3438"/>
    <w:rsid w:val="001F3CF5"/>
    <w:rsid w:val="002005F2"/>
    <w:rsid w:val="0020602B"/>
    <w:rsid w:val="00206441"/>
    <w:rsid w:val="00207185"/>
    <w:rsid w:val="00207EE7"/>
    <w:rsid w:val="00210598"/>
    <w:rsid w:val="00210A06"/>
    <w:rsid w:val="0021446E"/>
    <w:rsid w:val="002259C2"/>
    <w:rsid w:val="00226D69"/>
    <w:rsid w:val="00227C74"/>
    <w:rsid w:val="00231988"/>
    <w:rsid w:val="00232044"/>
    <w:rsid w:val="00234135"/>
    <w:rsid w:val="002350E2"/>
    <w:rsid w:val="0023661C"/>
    <w:rsid w:val="00241988"/>
    <w:rsid w:val="00247D7D"/>
    <w:rsid w:val="00252067"/>
    <w:rsid w:val="00254012"/>
    <w:rsid w:val="0025554A"/>
    <w:rsid w:val="002603EA"/>
    <w:rsid w:val="0026132A"/>
    <w:rsid w:val="002676B3"/>
    <w:rsid w:val="00267A56"/>
    <w:rsid w:val="00270706"/>
    <w:rsid w:val="00271120"/>
    <w:rsid w:val="002717BD"/>
    <w:rsid w:val="002728BB"/>
    <w:rsid w:val="00274D34"/>
    <w:rsid w:val="00276E15"/>
    <w:rsid w:val="00277E78"/>
    <w:rsid w:val="00280A82"/>
    <w:rsid w:val="002812C1"/>
    <w:rsid w:val="00283DAB"/>
    <w:rsid w:val="00284B09"/>
    <w:rsid w:val="00286DA9"/>
    <w:rsid w:val="00296CAA"/>
    <w:rsid w:val="002A03AD"/>
    <w:rsid w:val="002A3F94"/>
    <w:rsid w:val="002B0F1C"/>
    <w:rsid w:val="002B4A7A"/>
    <w:rsid w:val="002B4AE1"/>
    <w:rsid w:val="002B771A"/>
    <w:rsid w:val="002C0D9B"/>
    <w:rsid w:val="002C2CB0"/>
    <w:rsid w:val="002C7785"/>
    <w:rsid w:val="002C7BA5"/>
    <w:rsid w:val="002D3A82"/>
    <w:rsid w:val="002D4E41"/>
    <w:rsid w:val="002D5CD3"/>
    <w:rsid w:val="002D6E10"/>
    <w:rsid w:val="002D71AD"/>
    <w:rsid w:val="002D7AF4"/>
    <w:rsid w:val="002E28D7"/>
    <w:rsid w:val="002E28E1"/>
    <w:rsid w:val="002E29E5"/>
    <w:rsid w:val="002E35B1"/>
    <w:rsid w:val="002E36B1"/>
    <w:rsid w:val="002E6F9F"/>
    <w:rsid w:val="002F256B"/>
    <w:rsid w:val="002F4695"/>
    <w:rsid w:val="002F4B19"/>
    <w:rsid w:val="002F6453"/>
    <w:rsid w:val="003077B6"/>
    <w:rsid w:val="00310D70"/>
    <w:rsid w:val="00312A98"/>
    <w:rsid w:val="0031396D"/>
    <w:rsid w:val="00314754"/>
    <w:rsid w:val="00315CC5"/>
    <w:rsid w:val="00316415"/>
    <w:rsid w:val="00317188"/>
    <w:rsid w:val="00323D6F"/>
    <w:rsid w:val="00323F18"/>
    <w:rsid w:val="003268AE"/>
    <w:rsid w:val="003317CE"/>
    <w:rsid w:val="00331B71"/>
    <w:rsid w:val="003323F8"/>
    <w:rsid w:val="003336A5"/>
    <w:rsid w:val="003369BE"/>
    <w:rsid w:val="00343433"/>
    <w:rsid w:val="00346325"/>
    <w:rsid w:val="003463D2"/>
    <w:rsid w:val="0034654E"/>
    <w:rsid w:val="00346DDE"/>
    <w:rsid w:val="00347ABF"/>
    <w:rsid w:val="00351145"/>
    <w:rsid w:val="00351BC9"/>
    <w:rsid w:val="00353B9B"/>
    <w:rsid w:val="00353BC5"/>
    <w:rsid w:val="00353FFB"/>
    <w:rsid w:val="003555AD"/>
    <w:rsid w:val="00356088"/>
    <w:rsid w:val="00356930"/>
    <w:rsid w:val="00357F24"/>
    <w:rsid w:val="00360226"/>
    <w:rsid w:val="0036261D"/>
    <w:rsid w:val="00362865"/>
    <w:rsid w:val="00367A9C"/>
    <w:rsid w:val="00370B8A"/>
    <w:rsid w:val="003710F9"/>
    <w:rsid w:val="0037429C"/>
    <w:rsid w:val="003749AA"/>
    <w:rsid w:val="003845DF"/>
    <w:rsid w:val="00384E3B"/>
    <w:rsid w:val="00386890"/>
    <w:rsid w:val="00392B9E"/>
    <w:rsid w:val="003935F1"/>
    <w:rsid w:val="003A2609"/>
    <w:rsid w:val="003A4D81"/>
    <w:rsid w:val="003A643F"/>
    <w:rsid w:val="003A7D74"/>
    <w:rsid w:val="003B2073"/>
    <w:rsid w:val="003B3812"/>
    <w:rsid w:val="003B3ECF"/>
    <w:rsid w:val="003B40FB"/>
    <w:rsid w:val="003B4743"/>
    <w:rsid w:val="003B5113"/>
    <w:rsid w:val="003C0903"/>
    <w:rsid w:val="003C205C"/>
    <w:rsid w:val="003C44D1"/>
    <w:rsid w:val="003D1DED"/>
    <w:rsid w:val="003D3E67"/>
    <w:rsid w:val="003D4994"/>
    <w:rsid w:val="003D6677"/>
    <w:rsid w:val="003E0E42"/>
    <w:rsid w:val="003E4582"/>
    <w:rsid w:val="003E6CAA"/>
    <w:rsid w:val="003E7D51"/>
    <w:rsid w:val="003F676C"/>
    <w:rsid w:val="0040236F"/>
    <w:rsid w:val="00406428"/>
    <w:rsid w:val="00410435"/>
    <w:rsid w:val="004112BF"/>
    <w:rsid w:val="00411ABB"/>
    <w:rsid w:val="00414E14"/>
    <w:rsid w:val="004179C5"/>
    <w:rsid w:val="00423A1B"/>
    <w:rsid w:val="00425E7B"/>
    <w:rsid w:val="004321F7"/>
    <w:rsid w:val="00433DC6"/>
    <w:rsid w:val="00441B39"/>
    <w:rsid w:val="0044316A"/>
    <w:rsid w:val="004506D0"/>
    <w:rsid w:val="0045363F"/>
    <w:rsid w:val="004542FD"/>
    <w:rsid w:val="00456AC2"/>
    <w:rsid w:val="0046001B"/>
    <w:rsid w:val="00461510"/>
    <w:rsid w:val="004617C3"/>
    <w:rsid w:val="00461812"/>
    <w:rsid w:val="004621EA"/>
    <w:rsid w:val="00463A65"/>
    <w:rsid w:val="004645ED"/>
    <w:rsid w:val="004665DD"/>
    <w:rsid w:val="00466BBF"/>
    <w:rsid w:val="004723FF"/>
    <w:rsid w:val="004725A4"/>
    <w:rsid w:val="00472794"/>
    <w:rsid w:val="00472E88"/>
    <w:rsid w:val="004739C7"/>
    <w:rsid w:val="00484AA8"/>
    <w:rsid w:val="0049031A"/>
    <w:rsid w:val="00491E2E"/>
    <w:rsid w:val="004973C5"/>
    <w:rsid w:val="004A4E6C"/>
    <w:rsid w:val="004A6175"/>
    <w:rsid w:val="004A634F"/>
    <w:rsid w:val="004B1939"/>
    <w:rsid w:val="004B6246"/>
    <w:rsid w:val="004C06D8"/>
    <w:rsid w:val="004C203D"/>
    <w:rsid w:val="004C44B7"/>
    <w:rsid w:val="004C6187"/>
    <w:rsid w:val="004D0435"/>
    <w:rsid w:val="004D046A"/>
    <w:rsid w:val="004D79BD"/>
    <w:rsid w:val="004E12A3"/>
    <w:rsid w:val="004E5C5A"/>
    <w:rsid w:val="004E6E3A"/>
    <w:rsid w:val="004E74A4"/>
    <w:rsid w:val="004F02B9"/>
    <w:rsid w:val="004F1300"/>
    <w:rsid w:val="004F31AD"/>
    <w:rsid w:val="004F3362"/>
    <w:rsid w:val="004F7CF4"/>
    <w:rsid w:val="00500B13"/>
    <w:rsid w:val="005021E2"/>
    <w:rsid w:val="00504426"/>
    <w:rsid w:val="00504994"/>
    <w:rsid w:val="00504D58"/>
    <w:rsid w:val="0050705C"/>
    <w:rsid w:val="0050717B"/>
    <w:rsid w:val="0050723A"/>
    <w:rsid w:val="005126E0"/>
    <w:rsid w:val="00527033"/>
    <w:rsid w:val="00532680"/>
    <w:rsid w:val="00532D92"/>
    <w:rsid w:val="00533E9C"/>
    <w:rsid w:val="005415F4"/>
    <w:rsid w:val="0054331F"/>
    <w:rsid w:val="0054447B"/>
    <w:rsid w:val="0054480F"/>
    <w:rsid w:val="005448A5"/>
    <w:rsid w:val="00552051"/>
    <w:rsid w:val="00552220"/>
    <w:rsid w:val="00552EEA"/>
    <w:rsid w:val="00554561"/>
    <w:rsid w:val="00555E52"/>
    <w:rsid w:val="0055676C"/>
    <w:rsid w:val="00562613"/>
    <w:rsid w:val="005636B1"/>
    <w:rsid w:val="005646AE"/>
    <w:rsid w:val="00565E7E"/>
    <w:rsid w:val="00567679"/>
    <w:rsid w:val="0057245A"/>
    <w:rsid w:val="00576D72"/>
    <w:rsid w:val="00580246"/>
    <w:rsid w:val="0058052B"/>
    <w:rsid w:val="0058485D"/>
    <w:rsid w:val="00584F55"/>
    <w:rsid w:val="005852C8"/>
    <w:rsid w:val="0058553C"/>
    <w:rsid w:val="005915C5"/>
    <w:rsid w:val="00592754"/>
    <w:rsid w:val="00592AA8"/>
    <w:rsid w:val="005946F6"/>
    <w:rsid w:val="005A3203"/>
    <w:rsid w:val="005A361D"/>
    <w:rsid w:val="005A51A0"/>
    <w:rsid w:val="005A5E7C"/>
    <w:rsid w:val="005B2909"/>
    <w:rsid w:val="005B5636"/>
    <w:rsid w:val="005C032A"/>
    <w:rsid w:val="005C3FF7"/>
    <w:rsid w:val="005C6436"/>
    <w:rsid w:val="005D2561"/>
    <w:rsid w:val="005D38F3"/>
    <w:rsid w:val="005E27D9"/>
    <w:rsid w:val="005F1D91"/>
    <w:rsid w:val="005F4E6A"/>
    <w:rsid w:val="005F5074"/>
    <w:rsid w:val="00606721"/>
    <w:rsid w:val="00607B03"/>
    <w:rsid w:val="00607CF6"/>
    <w:rsid w:val="00611045"/>
    <w:rsid w:val="00616366"/>
    <w:rsid w:val="00620BA8"/>
    <w:rsid w:val="00624445"/>
    <w:rsid w:val="006250E3"/>
    <w:rsid w:val="0063201A"/>
    <w:rsid w:val="00633750"/>
    <w:rsid w:val="00633ED3"/>
    <w:rsid w:val="006438C1"/>
    <w:rsid w:val="006455E9"/>
    <w:rsid w:val="00645C0C"/>
    <w:rsid w:val="00646508"/>
    <w:rsid w:val="006473A2"/>
    <w:rsid w:val="006528BD"/>
    <w:rsid w:val="00654ED5"/>
    <w:rsid w:val="00655D0F"/>
    <w:rsid w:val="006631A0"/>
    <w:rsid w:val="00664581"/>
    <w:rsid w:val="00665BDB"/>
    <w:rsid w:val="00666902"/>
    <w:rsid w:val="00666BA3"/>
    <w:rsid w:val="00666C6B"/>
    <w:rsid w:val="00667508"/>
    <w:rsid w:val="006729AA"/>
    <w:rsid w:val="00675BA6"/>
    <w:rsid w:val="00675C83"/>
    <w:rsid w:val="00677DD8"/>
    <w:rsid w:val="006840B7"/>
    <w:rsid w:val="006847BD"/>
    <w:rsid w:val="00685FA0"/>
    <w:rsid w:val="006864DA"/>
    <w:rsid w:val="00693FC4"/>
    <w:rsid w:val="00694EF9"/>
    <w:rsid w:val="006955FB"/>
    <w:rsid w:val="006A0E30"/>
    <w:rsid w:val="006A1D82"/>
    <w:rsid w:val="006B1D8C"/>
    <w:rsid w:val="006B3A29"/>
    <w:rsid w:val="006B4BEA"/>
    <w:rsid w:val="006C0A87"/>
    <w:rsid w:val="006C4F8A"/>
    <w:rsid w:val="006C5E3E"/>
    <w:rsid w:val="006D0280"/>
    <w:rsid w:val="006D067B"/>
    <w:rsid w:val="006D1BE1"/>
    <w:rsid w:val="006D1BE6"/>
    <w:rsid w:val="006D2BA7"/>
    <w:rsid w:val="006D3291"/>
    <w:rsid w:val="006D384E"/>
    <w:rsid w:val="006D4E0F"/>
    <w:rsid w:val="006D6BCD"/>
    <w:rsid w:val="006D74AF"/>
    <w:rsid w:val="006E142B"/>
    <w:rsid w:val="006E19A3"/>
    <w:rsid w:val="006E59BF"/>
    <w:rsid w:val="006F08FF"/>
    <w:rsid w:val="006F26E6"/>
    <w:rsid w:val="006F2853"/>
    <w:rsid w:val="006F7488"/>
    <w:rsid w:val="00700740"/>
    <w:rsid w:val="0070136C"/>
    <w:rsid w:val="00702685"/>
    <w:rsid w:val="00702F1B"/>
    <w:rsid w:val="007032BF"/>
    <w:rsid w:val="00714578"/>
    <w:rsid w:val="0071622F"/>
    <w:rsid w:val="0071776B"/>
    <w:rsid w:val="007213D8"/>
    <w:rsid w:val="0072163C"/>
    <w:rsid w:val="0072198A"/>
    <w:rsid w:val="00722E7E"/>
    <w:rsid w:val="00724558"/>
    <w:rsid w:val="007277C5"/>
    <w:rsid w:val="00733131"/>
    <w:rsid w:val="00736768"/>
    <w:rsid w:val="0073728E"/>
    <w:rsid w:val="0073763B"/>
    <w:rsid w:val="00740555"/>
    <w:rsid w:val="00740643"/>
    <w:rsid w:val="00740BDC"/>
    <w:rsid w:val="00742F91"/>
    <w:rsid w:val="007454D1"/>
    <w:rsid w:val="00753BA1"/>
    <w:rsid w:val="00760FFC"/>
    <w:rsid w:val="00761548"/>
    <w:rsid w:val="00762282"/>
    <w:rsid w:val="0076469A"/>
    <w:rsid w:val="007649B4"/>
    <w:rsid w:val="0076784A"/>
    <w:rsid w:val="00770CAE"/>
    <w:rsid w:val="0077145A"/>
    <w:rsid w:val="00772227"/>
    <w:rsid w:val="00774BD9"/>
    <w:rsid w:val="00777C00"/>
    <w:rsid w:val="00781830"/>
    <w:rsid w:val="007876D3"/>
    <w:rsid w:val="00795392"/>
    <w:rsid w:val="007A3AFA"/>
    <w:rsid w:val="007B0302"/>
    <w:rsid w:val="007B066B"/>
    <w:rsid w:val="007B4ED2"/>
    <w:rsid w:val="007B5F19"/>
    <w:rsid w:val="007C00B1"/>
    <w:rsid w:val="007C17AA"/>
    <w:rsid w:val="007C187C"/>
    <w:rsid w:val="007C1BE7"/>
    <w:rsid w:val="007C4C87"/>
    <w:rsid w:val="007C52CC"/>
    <w:rsid w:val="007C5B26"/>
    <w:rsid w:val="007C68B6"/>
    <w:rsid w:val="007D2376"/>
    <w:rsid w:val="007D3607"/>
    <w:rsid w:val="007D5FC6"/>
    <w:rsid w:val="007D6EB9"/>
    <w:rsid w:val="007E2046"/>
    <w:rsid w:val="007E2C30"/>
    <w:rsid w:val="007E305D"/>
    <w:rsid w:val="007E55C2"/>
    <w:rsid w:val="007E6CF9"/>
    <w:rsid w:val="007F2BF7"/>
    <w:rsid w:val="007F3631"/>
    <w:rsid w:val="007F4C23"/>
    <w:rsid w:val="007F50DB"/>
    <w:rsid w:val="007F51C6"/>
    <w:rsid w:val="007F5427"/>
    <w:rsid w:val="007F5B83"/>
    <w:rsid w:val="00800D08"/>
    <w:rsid w:val="00803A60"/>
    <w:rsid w:val="0080549B"/>
    <w:rsid w:val="008058DE"/>
    <w:rsid w:val="00811D7E"/>
    <w:rsid w:val="008144D6"/>
    <w:rsid w:val="00816F72"/>
    <w:rsid w:val="00817567"/>
    <w:rsid w:val="008204E8"/>
    <w:rsid w:val="0082217A"/>
    <w:rsid w:val="00824D20"/>
    <w:rsid w:val="0082752F"/>
    <w:rsid w:val="00830804"/>
    <w:rsid w:val="008310A0"/>
    <w:rsid w:val="00832BA0"/>
    <w:rsid w:val="00833F5D"/>
    <w:rsid w:val="00837EE6"/>
    <w:rsid w:val="00842B5A"/>
    <w:rsid w:val="008439C7"/>
    <w:rsid w:val="008538C2"/>
    <w:rsid w:val="0085420D"/>
    <w:rsid w:val="00854785"/>
    <w:rsid w:val="008547C5"/>
    <w:rsid w:val="0085563C"/>
    <w:rsid w:val="00857118"/>
    <w:rsid w:val="008660B8"/>
    <w:rsid w:val="00873766"/>
    <w:rsid w:val="008777CC"/>
    <w:rsid w:val="00882BAB"/>
    <w:rsid w:val="00882C21"/>
    <w:rsid w:val="00886614"/>
    <w:rsid w:val="00887EFE"/>
    <w:rsid w:val="00887F3F"/>
    <w:rsid w:val="00890485"/>
    <w:rsid w:val="008917A3"/>
    <w:rsid w:val="008951EB"/>
    <w:rsid w:val="008A2251"/>
    <w:rsid w:val="008A5B7D"/>
    <w:rsid w:val="008A5FC6"/>
    <w:rsid w:val="008A7BDC"/>
    <w:rsid w:val="008B2953"/>
    <w:rsid w:val="008B3F5C"/>
    <w:rsid w:val="008B4E68"/>
    <w:rsid w:val="008B5F5C"/>
    <w:rsid w:val="008C180C"/>
    <w:rsid w:val="008C46DC"/>
    <w:rsid w:val="008C6FC0"/>
    <w:rsid w:val="008C79D4"/>
    <w:rsid w:val="008D116C"/>
    <w:rsid w:val="008D122B"/>
    <w:rsid w:val="008D145C"/>
    <w:rsid w:val="008D20F3"/>
    <w:rsid w:val="008D2335"/>
    <w:rsid w:val="008D3E39"/>
    <w:rsid w:val="008D614B"/>
    <w:rsid w:val="008D6C7D"/>
    <w:rsid w:val="008D79A2"/>
    <w:rsid w:val="008E0845"/>
    <w:rsid w:val="008E498C"/>
    <w:rsid w:val="008E4C6D"/>
    <w:rsid w:val="008F164D"/>
    <w:rsid w:val="009015C2"/>
    <w:rsid w:val="00906ABF"/>
    <w:rsid w:val="009102BC"/>
    <w:rsid w:val="0091073F"/>
    <w:rsid w:val="00912C41"/>
    <w:rsid w:val="0091571C"/>
    <w:rsid w:val="00921C0B"/>
    <w:rsid w:val="00921D31"/>
    <w:rsid w:val="009237FD"/>
    <w:rsid w:val="009277CD"/>
    <w:rsid w:val="00927E29"/>
    <w:rsid w:val="009301E9"/>
    <w:rsid w:val="00930A6E"/>
    <w:rsid w:val="00930D5F"/>
    <w:rsid w:val="00933DE0"/>
    <w:rsid w:val="00935495"/>
    <w:rsid w:val="0093657A"/>
    <w:rsid w:val="00936C78"/>
    <w:rsid w:val="00936CF9"/>
    <w:rsid w:val="00942624"/>
    <w:rsid w:val="00943AEF"/>
    <w:rsid w:val="00943BE9"/>
    <w:rsid w:val="00947DB8"/>
    <w:rsid w:val="00947F57"/>
    <w:rsid w:val="0095291C"/>
    <w:rsid w:val="009540E2"/>
    <w:rsid w:val="00956B8D"/>
    <w:rsid w:val="009573AA"/>
    <w:rsid w:val="00957BA3"/>
    <w:rsid w:val="009611ED"/>
    <w:rsid w:val="00965754"/>
    <w:rsid w:val="009662BF"/>
    <w:rsid w:val="00967D19"/>
    <w:rsid w:val="0097061A"/>
    <w:rsid w:val="00972988"/>
    <w:rsid w:val="0097689A"/>
    <w:rsid w:val="00976E7F"/>
    <w:rsid w:val="009809C0"/>
    <w:rsid w:val="009811C2"/>
    <w:rsid w:val="00982CCC"/>
    <w:rsid w:val="009836FD"/>
    <w:rsid w:val="0098450F"/>
    <w:rsid w:val="00986578"/>
    <w:rsid w:val="00987415"/>
    <w:rsid w:val="00987971"/>
    <w:rsid w:val="00987DEA"/>
    <w:rsid w:val="009926CB"/>
    <w:rsid w:val="00992905"/>
    <w:rsid w:val="00992A50"/>
    <w:rsid w:val="009935D2"/>
    <w:rsid w:val="00996099"/>
    <w:rsid w:val="009A2AA0"/>
    <w:rsid w:val="009A366B"/>
    <w:rsid w:val="009A4A3F"/>
    <w:rsid w:val="009A6754"/>
    <w:rsid w:val="009B0362"/>
    <w:rsid w:val="009B0AA7"/>
    <w:rsid w:val="009B2599"/>
    <w:rsid w:val="009B30C0"/>
    <w:rsid w:val="009B4AE1"/>
    <w:rsid w:val="009C4DA6"/>
    <w:rsid w:val="009C5C49"/>
    <w:rsid w:val="009C652B"/>
    <w:rsid w:val="009D0852"/>
    <w:rsid w:val="009D1DE3"/>
    <w:rsid w:val="009D6ABE"/>
    <w:rsid w:val="009D6B45"/>
    <w:rsid w:val="009E3DEC"/>
    <w:rsid w:val="009F3061"/>
    <w:rsid w:val="009F3419"/>
    <w:rsid w:val="009F3A94"/>
    <w:rsid w:val="00A0193B"/>
    <w:rsid w:val="00A0297A"/>
    <w:rsid w:val="00A03670"/>
    <w:rsid w:val="00A10BD8"/>
    <w:rsid w:val="00A15B81"/>
    <w:rsid w:val="00A1793B"/>
    <w:rsid w:val="00A2565B"/>
    <w:rsid w:val="00A276DF"/>
    <w:rsid w:val="00A30712"/>
    <w:rsid w:val="00A31419"/>
    <w:rsid w:val="00A31F77"/>
    <w:rsid w:val="00A35963"/>
    <w:rsid w:val="00A36D82"/>
    <w:rsid w:val="00A36FAE"/>
    <w:rsid w:val="00A37BA2"/>
    <w:rsid w:val="00A4126E"/>
    <w:rsid w:val="00A41610"/>
    <w:rsid w:val="00A46DE6"/>
    <w:rsid w:val="00A51A3A"/>
    <w:rsid w:val="00A5267C"/>
    <w:rsid w:val="00A533C3"/>
    <w:rsid w:val="00A57041"/>
    <w:rsid w:val="00A65305"/>
    <w:rsid w:val="00A671AD"/>
    <w:rsid w:val="00A70236"/>
    <w:rsid w:val="00A70BCE"/>
    <w:rsid w:val="00A72B86"/>
    <w:rsid w:val="00A7339C"/>
    <w:rsid w:val="00A7380F"/>
    <w:rsid w:val="00A77096"/>
    <w:rsid w:val="00A80517"/>
    <w:rsid w:val="00A80770"/>
    <w:rsid w:val="00A812B2"/>
    <w:rsid w:val="00A81F3E"/>
    <w:rsid w:val="00A8209E"/>
    <w:rsid w:val="00A82708"/>
    <w:rsid w:val="00A86075"/>
    <w:rsid w:val="00A86BD8"/>
    <w:rsid w:val="00A87110"/>
    <w:rsid w:val="00A965DD"/>
    <w:rsid w:val="00AA0F23"/>
    <w:rsid w:val="00AA1BF6"/>
    <w:rsid w:val="00AA31D5"/>
    <w:rsid w:val="00AA3CE7"/>
    <w:rsid w:val="00AA6410"/>
    <w:rsid w:val="00AB247D"/>
    <w:rsid w:val="00AB6E77"/>
    <w:rsid w:val="00AC1F03"/>
    <w:rsid w:val="00AC2F6C"/>
    <w:rsid w:val="00AC3DA9"/>
    <w:rsid w:val="00AC468D"/>
    <w:rsid w:val="00AC737C"/>
    <w:rsid w:val="00AD0801"/>
    <w:rsid w:val="00AD2DE2"/>
    <w:rsid w:val="00AD495C"/>
    <w:rsid w:val="00AD6406"/>
    <w:rsid w:val="00AE272B"/>
    <w:rsid w:val="00AE3B85"/>
    <w:rsid w:val="00AE51AE"/>
    <w:rsid w:val="00AE7805"/>
    <w:rsid w:val="00B004CA"/>
    <w:rsid w:val="00B01B3F"/>
    <w:rsid w:val="00B03157"/>
    <w:rsid w:val="00B127B4"/>
    <w:rsid w:val="00B141C1"/>
    <w:rsid w:val="00B146F2"/>
    <w:rsid w:val="00B1507D"/>
    <w:rsid w:val="00B25640"/>
    <w:rsid w:val="00B30916"/>
    <w:rsid w:val="00B31269"/>
    <w:rsid w:val="00B31FD8"/>
    <w:rsid w:val="00B33AAA"/>
    <w:rsid w:val="00B34E20"/>
    <w:rsid w:val="00B35AFC"/>
    <w:rsid w:val="00B364EF"/>
    <w:rsid w:val="00B4079B"/>
    <w:rsid w:val="00B424F1"/>
    <w:rsid w:val="00B43DB5"/>
    <w:rsid w:val="00B4542E"/>
    <w:rsid w:val="00B470C0"/>
    <w:rsid w:val="00B4733B"/>
    <w:rsid w:val="00B47D50"/>
    <w:rsid w:val="00B50F66"/>
    <w:rsid w:val="00B52638"/>
    <w:rsid w:val="00B548A7"/>
    <w:rsid w:val="00B55DE7"/>
    <w:rsid w:val="00B6135B"/>
    <w:rsid w:val="00B62178"/>
    <w:rsid w:val="00B62863"/>
    <w:rsid w:val="00B6299E"/>
    <w:rsid w:val="00B64007"/>
    <w:rsid w:val="00B66F80"/>
    <w:rsid w:val="00B708E5"/>
    <w:rsid w:val="00B738B9"/>
    <w:rsid w:val="00B74953"/>
    <w:rsid w:val="00B76C3A"/>
    <w:rsid w:val="00B7752A"/>
    <w:rsid w:val="00B84CEE"/>
    <w:rsid w:val="00B87B14"/>
    <w:rsid w:val="00B87C79"/>
    <w:rsid w:val="00B9628B"/>
    <w:rsid w:val="00B96F13"/>
    <w:rsid w:val="00B976F7"/>
    <w:rsid w:val="00BA5715"/>
    <w:rsid w:val="00BA6196"/>
    <w:rsid w:val="00BA7964"/>
    <w:rsid w:val="00BA7CD3"/>
    <w:rsid w:val="00BB4AAF"/>
    <w:rsid w:val="00BB6445"/>
    <w:rsid w:val="00BC1272"/>
    <w:rsid w:val="00BC3F49"/>
    <w:rsid w:val="00BD2CB2"/>
    <w:rsid w:val="00BD35E6"/>
    <w:rsid w:val="00BD3AB5"/>
    <w:rsid w:val="00BD4CB1"/>
    <w:rsid w:val="00BE2A96"/>
    <w:rsid w:val="00BF0E84"/>
    <w:rsid w:val="00BF19D1"/>
    <w:rsid w:val="00BF3422"/>
    <w:rsid w:val="00BF4C10"/>
    <w:rsid w:val="00BF5858"/>
    <w:rsid w:val="00BF5BC8"/>
    <w:rsid w:val="00BF754C"/>
    <w:rsid w:val="00C0241A"/>
    <w:rsid w:val="00C02FEE"/>
    <w:rsid w:val="00C04D9A"/>
    <w:rsid w:val="00C06009"/>
    <w:rsid w:val="00C062EA"/>
    <w:rsid w:val="00C135A6"/>
    <w:rsid w:val="00C13FCD"/>
    <w:rsid w:val="00C152CA"/>
    <w:rsid w:val="00C15B49"/>
    <w:rsid w:val="00C1620F"/>
    <w:rsid w:val="00C17087"/>
    <w:rsid w:val="00C20404"/>
    <w:rsid w:val="00C220D1"/>
    <w:rsid w:val="00C23378"/>
    <w:rsid w:val="00C23668"/>
    <w:rsid w:val="00C23980"/>
    <w:rsid w:val="00C26D4E"/>
    <w:rsid w:val="00C30446"/>
    <w:rsid w:val="00C30BDE"/>
    <w:rsid w:val="00C31C2C"/>
    <w:rsid w:val="00C332A1"/>
    <w:rsid w:val="00C36B11"/>
    <w:rsid w:val="00C45139"/>
    <w:rsid w:val="00C45164"/>
    <w:rsid w:val="00C45359"/>
    <w:rsid w:val="00C46E87"/>
    <w:rsid w:val="00C477EF"/>
    <w:rsid w:val="00C5238F"/>
    <w:rsid w:val="00C5362C"/>
    <w:rsid w:val="00C53866"/>
    <w:rsid w:val="00C5733F"/>
    <w:rsid w:val="00C57CE3"/>
    <w:rsid w:val="00C6050D"/>
    <w:rsid w:val="00C62206"/>
    <w:rsid w:val="00C642EC"/>
    <w:rsid w:val="00C65F94"/>
    <w:rsid w:val="00C75F15"/>
    <w:rsid w:val="00C80273"/>
    <w:rsid w:val="00C805BC"/>
    <w:rsid w:val="00C8105A"/>
    <w:rsid w:val="00C8114B"/>
    <w:rsid w:val="00C81168"/>
    <w:rsid w:val="00C82189"/>
    <w:rsid w:val="00C82598"/>
    <w:rsid w:val="00C82FAF"/>
    <w:rsid w:val="00C83D6F"/>
    <w:rsid w:val="00C85999"/>
    <w:rsid w:val="00C90A67"/>
    <w:rsid w:val="00C943CF"/>
    <w:rsid w:val="00C953C4"/>
    <w:rsid w:val="00C956D1"/>
    <w:rsid w:val="00C97B76"/>
    <w:rsid w:val="00CA4337"/>
    <w:rsid w:val="00CA492F"/>
    <w:rsid w:val="00CA6A62"/>
    <w:rsid w:val="00CB3653"/>
    <w:rsid w:val="00CB5B9B"/>
    <w:rsid w:val="00CB664B"/>
    <w:rsid w:val="00CB7980"/>
    <w:rsid w:val="00CC2631"/>
    <w:rsid w:val="00CC451C"/>
    <w:rsid w:val="00CC6519"/>
    <w:rsid w:val="00CC6BF6"/>
    <w:rsid w:val="00CD1785"/>
    <w:rsid w:val="00CD2F8D"/>
    <w:rsid w:val="00CE03BD"/>
    <w:rsid w:val="00CE13D4"/>
    <w:rsid w:val="00CE298D"/>
    <w:rsid w:val="00CE4D6C"/>
    <w:rsid w:val="00CE4DBB"/>
    <w:rsid w:val="00CF2C8D"/>
    <w:rsid w:val="00CF2F18"/>
    <w:rsid w:val="00CF3C58"/>
    <w:rsid w:val="00CF496C"/>
    <w:rsid w:val="00CF5106"/>
    <w:rsid w:val="00CF6F81"/>
    <w:rsid w:val="00D0473F"/>
    <w:rsid w:val="00D10B84"/>
    <w:rsid w:val="00D13CEA"/>
    <w:rsid w:val="00D16012"/>
    <w:rsid w:val="00D16CE1"/>
    <w:rsid w:val="00D16D18"/>
    <w:rsid w:val="00D22582"/>
    <w:rsid w:val="00D229A2"/>
    <w:rsid w:val="00D25613"/>
    <w:rsid w:val="00D25A92"/>
    <w:rsid w:val="00D25EB9"/>
    <w:rsid w:val="00D32399"/>
    <w:rsid w:val="00D32597"/>
    <w:rsid w:val="00D32C72"/>
    <w:rsid w:val="00D33AEF"/>
    <w:rsid w:val="00D348F2"/>
    <w:rsid w:val="00D34A83"/>
    <w:rsid w:val="00D3594D"/>
    <w:rsid w:val="00D36978"/>
    <w:rsid w:val="00D41E59"/>
    <w:rsid w:val="00D4221B"/>
    <w:rsid w:val="00D43FC6"/>
    <w:rsid w:val="00D45C03"/>
    <w:rsid w:val="00D5018E"/>
    <w:rsid w:val="00D50AA3"/>
    <w:rsid w:val="00D51673"/>
    <w:rsid w:val="00D5482D"/>
    <w:rsid w:val="00D561FC"/>
    <w:rsid w:val="00D61597"/>
    <w:rsid w:val="00D6175A"/>
    <w:rsid w:val="00D6265B"/>
    <w:rsid w:val="00D6343E"/>
    <w:rsid w:val="00D63931"/>
    <w:rsid w:val="00D66FE6"/>
    <w:rsid w:val="00D677DA"/>
    <w:rsid w:val="00D703A2"/>
    <w:rsid w:val="00D70850"/>
    <w:rsid w:val="00D72931"/>
    <w:rsid w:val="00D72C0D"/>
    <w:rsid w:val="00D730FC"/>
    <w:rsid w:val="00D82AD9"/>
    <w:rsid w:val="00D839F1"/>
    <w:rsid w:val="00D90E1E"/>
    <w:rsid w:val="00D9180D"/>
    <w:rsid w:val="00D94F2A"/>
    <w:rsid w:val="00D96CC0"/>
    <w:rsid w:val="00DA25D0"/>
    <w:rsid w:val="00DA5B11"/>
    <w:rsid w:val="00DA6413"/>
    <w:rsid w:val="00DB0103"/>
    <w:rsid w:val="00DB0BF8"/>
    <w:rsid w:val="00DB4C72"/>
    <w:rsid w:val="00DB5A46"/>
    <w:rsid w:val="00DB62D9"/>
    <w:rsid w:val="00DB785B"/>
    <w:rsid w:val="00DC1134"/>
    <w:rsid w:val="00DC2923"/>
    <w:rsid w:val="00DC4556"/>
    <w:rsid w:val="00DC532A"/>
    <w:rsid w:val="00DC6671"/>
    <w:rsid w:val="00DC6A71"/>
    <w:rsid w:val="00DC6F29"/>
    <w:rsid w:val="00DC75F3"/>
    <w:rsid w:val="00DD2C01"/>
    <w:rsid w:val="00DD2D5C"/>
    <w:rsid w:val="00DD497E"/>
    <w:rsid w:val="00DD57BE"/>
    <w:rsid w:val="00DD6FFA"/>
    <w:rsid w:val="00DD7C5C"/>
    <w:rsid w:val="00DE214F"/>
    <w:rsid w:val="00DE21AA"/>
    <w:rsid w:val="00DE39FC"/>
    <w:rsid w:val="00DE74ED"/>
    <w:rsid w:val="00DE753E"/>
    <w:rsid w:val="00DF498F"/>
    <w:rsid w:val="00DF7A55"/>
    <w:rsid w:val="00E0219D"/>
    <w:rsid w:val="00E028C9"/>
    <w:rsid w:val="00E06AAC"/>
    <w:rsid w:val="00E07320"/>
    <w:rsid w:val="00E1136E"/>
    <w:rsid w:val="00E12788"/>
    <w:rsid w:val="00E2083B"/>
    <w:rsid w:val="00E2271C"/>
    <w:rsid w:val="00E24FDB"/>
    <w:rsid w:val="00E254ED"/>
    <w:rsid w:val="00E269AC"/>
    <w:rsid w:val="00E276BD"/>
    <w:rsid w:val="00E31F8C"/>
    <w:rsid w:val="00E36A9F"/>
    <w:rsid w:val="00E36ADE"/>
    <w:rsid w:val="00E406AD"/>
    <w:rsid w:val="00E4087E"/>
    <w:rsid w:val="00E421F9"/>
    <w:rsid w:val="00E4303C"/>
    <w:rsid w:val="00E449C0"/>
    <w:rsid w:val="00E46319"/>
    <w:rsid w:val="00E478F6"/>
    <w:rsid w:val="00E537C9"/>
    <w:rsid w:val="00E55201"/>
    <w:rsid w:val="00E56949"/>
    <w:rsid w:val="00E56E77"/>
    <w:rsid w:val="00E57964"/>
    <w:rsid w:val="00E61B85"/>
    <w:rsid w:val="00E645BC"/>
    <w:rsid w:val="00E65219"/>
    <w:rsid w:val="00E672D7"/>
    <w:rsid w:val="00E6799A"/>
    <w:rsid w:val="00E70DAC"/>
    <w:rsid w:val="00E732FE"/>
    <w:rsid w:val="00E76161"/>
    <w:rsid w:val="00E81317"/>
    <w:rsid w:val="00E82178"/>
    <w:rsid w:val="00E839CA"/>
    <w:rsid w:val="00E851B8"/>
    <w:rsid w:val="00E86F44"/>
    <w:rsid w:val="00E87873"/>
    <w:rsid w:val="00E90C04"/>
    <w:rsid w:val="00E93687"/>
    <w:rsid w:val="00E93A10"/>
    <w:rsid w:val="00E953BB"/>
    <w:rsid w:val="00E9786C"/>
    <w:rsid w:val="00EA5BA1"/>
    <w:rsid w:val="00EA618C"/>
    <w:rsid w:val="00EA71C7"/>
    <w:rsid w:val="00EB0804"/>
    <w:rsid w:val="00EB0B74"/>
    <w:rsid w:val="00EB558D"/>
    <w:rsid w:val="00EB63CE"/>
    <w:rsid w:val="00EB7051"/>
    <w:rsid w:val="00EC4541"/>
    <w:rsid w:val="00EC64C8"/>
    <w:rsid w:val="00EC7550"/>
    <w:rsid w:val="00EC7CFC"/>
    <w:rsid w:val="00ED325C"/>
    <w:rsid w:val="00ED4D9B"/>
    <w:rsid w:val="00ED5659"/>
    <w:rsid w:val="00EE042E"/>
    <w:rsid w:val="00EE106A"/>
    <w:rsid w:val="00EE59F3"/>
    <w:rsid w:val="00EF05B7"/>
    <w:rsid w:val="00EF0F82"/>
    <w:rsid w:val="00EF1C3C"/>
    <w:rsid w:val="00EF3165"/>
    <w:rsid w:val="00EF5485"/>
    <w:rsid w:val="00EF6D72"/>
    <w:rsid w:val="00F00609"/>
    <w:rsid w:val="00F06AAD"/>
    <w:rsid w:val="00F10D65"/>
    <w:rsid w:val="00F15CDE"/>
    <w:rsid w:val="00F17ECD"/>
    <w:rsid w:val="00F23BA6"/>
    <w:rsid w:val="00F25256"/>
    <w:rsid w:val="00F31AA2"/>
    <w:rsid w:val="00F31DC6"/>
    <w:rsid w:val="00F3467F"/>
    <w:rsid w:val="00F418B5"/>
    <w:rsid w:val="00F47982"/>
    <w:rsid w:val="00F500A6"/>
    <w:rsid w:val="00F54951"/>
    <w:rsid w:val="00F55017"/>
    <w:rsid w:val="00F55C60"/>
    <w:rsid w:val="00F563AB"/>
    <w:rsid w:val="00F61D7B"/>
    <w:rsid w:val="00F620D0"/>
    <w:rsid w:val="00F66124"/>
    <w:rsid w:val="00F71AD8"/>
    <w:rsid w:val="00F73171"/>
    <w:rsid w:val="00F745EA"/>
    <w:rsid w:val="00F76F71"/>
    <w:rsid w:val="00F7703B"/>
    <w:rsid w:val="00F82E62"/>
    <w:rsid w:val="00F83A3B"/>
    <w:rsid w:val="00F84C84"/>
    <w:rsid w:val="00F92A8C"/>
    <w:rsid w:val="00F97175"/>
    <w:rsid w:val="00F97BEB"/>
    <w:rsid w:val="00FA16DF"/>
    <w:rsid w:val="00FA17BF"/>
    <w:rsid w:val="00FA4028"/>
    <w:rsid w:val="00FA4D6C"/>
    <w:rsid w:val="00FA55C8"/>
    <w:rsid w:val="00FA6CAF"/>
    <w:rsid w:val="00FA7D84"/>
    <w:rsid w:val="00FB754F"/>
    <w:rsid w:val="00FC3EED"/>
    <w:rsid w:val="00FC53C8"/>
    <w:rsid w:val="00FC652D"/>
    <w:rsid w:val="00FD17D3"/>
    <w:rsid w:val="00FD7C08"/>
    <w:rsid w:val="00FD7D71"/>
    <w:rsid w:val="00FE5055"/>
    <w:rsid w:val="00FF00D9"/>
    <w:rsid w:val="00FF21C4"/>
    <w:rsid w:val="00FF49D7"/>
    <w:rsid w:val="00FF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A4E6C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4A4E6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4A4E6C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6">
    <w:name w:val="Style6"/>
    <w:basedOn w:val="a"/>
    <w:rsid w:val="004A4E6C"/>
    <w:pPr>
      <w:widowControl w:val="0"/>
      <w:autoSpaceDE w:val="0"/>
      <w:autoSpaceDN w:val="0"/>
      <w:adjustRightInd w:val="0"/>
      <w:spacing w:line="302" w:lineRule="exact"/>
      <w:ind w:firstLine="547"/>
      <w:jc w:val="both"/>
    </w:pPr>
  </w:style>
  <w:style w:type="paragraph" w:customStyle="1" w:styleId="Style7">
    <w:name w:val="Style7"/>
    <w:basedOn w:val="a"/>
    <w:rsid w:val="004A4E6C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4A4E6C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rsid w:val="004A4E6C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4A4E6C"/>
    <w:pPr>
      <w:widowControl w:val="0"/>
      <w:autoSpaceDE w:val="0"/>
      <w:autoSpaceDN w:val="0"/>
      <w:adjustRightInd w:val="0"/>
      <w:spacing w:line="306" w:lineRule="exact"/>
      <w:ind w:firstLine="552"/>
      <w:jc w:val="both"/>
    </w:pPr>
  </w:style>
  <w:style w:type="paragraph" w:customStyle="1" w:styleId="Style10">
    <w:name w:val="Style10"/>
    <w:basedOn w:val="a"/>
    <w:rsid w:val="004A4E6C"/>
    <w:pPr>
      <w:widowControl w:val="0"/>
      <w:autoSpaceDE w:val="0"/>
      <w:autoSpaceDN w:val="0"/>
      <w:adjustRightInd w:val="0"/>
      <w:spacing w:line="314" w:lineRule="exact"/>
      <w:jc w:val="both"/>
    </w:pPr>
  </w:style>
  <w:style w:type="paragraph" w:customStyle="1" w:styleId="Style12">
    <w:name w:val="Style12"/>
    <w:basedOn w:val="a"/>
    <w:rsid w:val="004A4E6C"/>
    <w:pPr>
      <w:widowControl w:val="0"/>
      <w:autoSpaceDE w:val="0"/>
      <w:autoSpaceDN w:val="0"/>
      <w:adjustRightInd w:val="0"/>
      <w:spacing w:line="303" w:lineRule="exact"/>
      <w:ind w:firstLine="528"/>
      <w:jc w:val="both"/>
    </w:pPr>
  </w:style>
  <w:style w:type="paragraph" w:customStyle="1" w:styleId="Style13">
    <w:name w:val="Style13"/>
    <w:basedOn w:val="a"/>
    <w:rsid w:val="004A4E6C"/>
    <w:pPr>
      <w:widowControl w:val="0"/>
      <w:autoSpaceDE w:val="0"/>
      <w:autoSpaceDN w:val="0"/>
      <w:adjustRightInd w:val="0"/>
      <w:spacing w:line="307" w:lineRule="exact"/>
      <w:ind w:firstLine="538"/>
      <w:jc w:val="both"/>
    </w:pPr>
  </w:style>
  <w:style w:type="paragraph" w:styleId="a3">
    <w:name w:val="Balloon Text"/>
    <w:basedOn w:val="a"/>
    <w:semiHidden/>
    <w:rsid w:val="00772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№1</vt:lpstr>
    </vt:vector>
  </TitlesOfParts>
  <Company>org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№1</dc:title>
  <dc:subject/>
  <dc:creator>User</dc:creator>
  <cp:keywords/>
  <dc:description/>
  <cp:lastModifiedBy>Пользователь</cp:lastModifiedBy>
  <cp:revision>2</cp:revision>
  <cp:lastPrinted>2015-08-04T12:46:00Z</cp:lastPrinted>
  <dcterms:created xsi:type="dcterms:W3CDTF">2015-08-19T05:59:00Z</dcterms:created>
  <dcterms:modified xsi:type="dcterms:W3CDTF">2015-08-19T05:59:00Z</dcterms:modified>
</cp:coreProperties>
</file>