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65" w:rsidRPr="00A03346" w:rsidRDefault="009E3D65" w:rsidP="00422B45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52635"/>
          <w:shd w:val="clear" w:color="auto" w:fill="FFFFFF"/>
        </w:rPr>
      </w:pPr>
      <w:r w:rsidRPr="00A03346">
        <w:rPr>
          <w:rFonts w:ascii="Times New Roman" w:hAnsi="Times New Roman" w:cs="Times New Roman"/>
          <w:color w:val="052635"/>
          <w:shd w:val="clear" w:color="auto" w:fill="FFFFFF"/>
        </w:rPr>
        <w:t>III. Показатели по поступлениям и выплатам учреждения</w:t>
      </w:r>
    </w:p>
    <w:tbl>
      <w:tblPr>
        <w:tblW w:w="15877" w:type="dxa"/>
        <w:tblInd w:w="-106" w:type="dxa"/>
        <w:tblLayout w:type="fixed"/>
        <w:tblLook w:val="00A0"/>
      </w:tblPr>
      <w:tblGrid>
        <w:gridCol w:w="3119"/>
        <w:gridCol w:w="920"/>
        <w:gridCol w:w="1417"/>
        <w:gridCol w:w="1418"/>
        <w:gridCol w:w="1276"/>
        <w:gridCol w:w="1275"/>
        <w:gridCol w:w="1417"/>
        <w:gridCol w:w="1134"/>
        <w:gridCol w:w="1349"/>
        <w:gridCol w:w="1418"/>
        <w:gridCol w:w="1134"/>
      </w:tblGrid>
      <w:tr w:rsidR="009E3D65" w:rsidRPr="00F36D80">
        <w:trPr>
          <w:trHeight w:val="26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Наименование     </w:t>
            </w:r>
          </w:p>
          <w:p w:rsidR="009E3D65" w:rsidRPr="00991591" w:rsidRDefault="009E3D65" w:rsidP="0096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показателя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Код по бюджетной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классификации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операции сектора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государственного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управления   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E3D65" w:rsidRPr="00E83D4F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3D65" w:rsidRPr="00E83D4F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3D65" w:rsidRPr="00E83D4F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</w:tr>
      <w:tr w:rsidR="009E3D65" w:rsidRPr="00F36D80">
        <w:trPr>
          <w:trHeight w:val="34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96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        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9E3D65" w:rsidRPr="00991591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9E3D65" w:rsidRPr="00991591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9E3D65" w:rsidRPr="00991591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9E3D65" w:rsidRPr="00991591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</w:tr>
      <w:tr w:rsidR="009E3D65" w:rsidRPr="00F36D80">
        <w:trPr>
          <w:trHeight w:val="8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3D65" w:rsidRPr="00991591" w:rsidRDefault="009E3D65" w:rsidP="00E83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лицевым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счетам,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открытым в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органах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Федерального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казначейства, руб.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E3D65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счетам, открытым в </w:t>
            </w:r>
            <w:proofErr w:type="gramStart"/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дитных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организаци-ях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иностран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ной валюте  </w:t>
            </w:r>
          </w:p>
          <w:p w:rsidR="009E3D65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Pr="00991591" w:rsidRDefault="009E3D65" w:rsidP="00E83D4F">
            <w:pPr>
              <w:tabs>
                <w:tab w:val="left" w:pos="8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E3D65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Pr="00991591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E3D65" w:rsidRDefault="009E3D65" w:rsidP="00E83D4F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Default="009E3D65" w:rsidP="00E83D4F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лицевым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счетам,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открытым в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органах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Федерального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казначейства, руб.</w:t>
            </w:r>
          </w:p>
          <w:p w:rsidR="009E3D65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Pr="00991591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</w:tcPr>
          <w:p w:rsidR="009E3D65" w:rsidRPr="00991591" w:rsidRDefault="009E3D65" w:rsidP="00E83D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E3D65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Pr="00991591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E3D65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E3D65" w:rsidRPr="00991591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лицевым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счетам,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открытым в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органах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Федерального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казначейства, руб.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E3D65" w:rsidRPr="00991591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счетам, открытым в </w:t>
            </w:r>
            <w:proofErr w:type="gramStart"/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дитных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организаци-ях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иностран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ной валюте  </w:t>
            </w:r>
          </w:p>
        </w:tc>
      </w:tr>
      <w:tr w:rsidR="009E3D65" w:rsidRPr="00F36D80">
        <w:trPr>
          <w:trHeight w:val="132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E83D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счетам, открытым в </w:t>
            </w:r>
            <w:proofErr w:type="gramStart"/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дитных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организаци-ях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иностран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ной валюте  </w:t>
            </w:r>
          </w:p>
        </w:tc>
        <w:tc>
          <w:tcPr>
            <w:tcW w:w="13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FA1196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Планируемый остаток  средств на начало  планируемого года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C125E6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1 578 260,77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C125E6" w:rsidRDefault="009E3D65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1 578 260,77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13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E96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9E3D65" w:rsidRPr="00F36D80" w:rsidTr="00FA1196">
        <w:trPr>
          <w:trHeight w:val="5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100AAE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Поступления, всего: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D0CA5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0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48 802 700,00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48 802 700,00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45 900 000,00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13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45 900 000,00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E96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46 000 000,00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C857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  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FA1196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100AAE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Субсидии на выполнение муниципального задания</w:t>
            </w:r>
          </w:p>
          <w:p w:rsidR="009E3D65" w:rsidRPr="00100AAE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 бюджета города Пушкино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100AAE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100AAE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32 552 700,00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100AAE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32 552 700,00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31 200 000,00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564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31 200 000,00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14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31 200 000,00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347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31 200 000,00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9E3D65" w:rsidRPr="00F36D80" w:rsidTr="007B259E">
        <w:trPr>
          <w:trHeight w:val="13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06754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проведение массовых мероприятий: театрализаций, праздников, дней культуры, ярмарок, выставок, народных гуляний, тематических вечеров, спектаклей, шоу-программ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9 304 943,00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9 304 943,00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8 966 768,00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564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8 966 768,00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462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8 966 768,00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347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8 966 768,00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5562B0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06754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организацию методической работы в установленной сфере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3 982 033,00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3 982 033,00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3 643 858,00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564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3 643 858,00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462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3 643 858,00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347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3 643 858,00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5562B0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06754" w:rsidRDefault="009E3D65" w:rsidP="001B3D9A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создание концертов и концертных программ и иных зрелищных мероприятий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9 362 932,00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9 362 932,00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9 024 617,00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564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9 024 617,00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462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9 024 617,00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347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9 024 617,00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5562B0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06754" w:rsidRDefault="009E3D65" w:rsidP="001B3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обеспечение творческой самореализации граждан через деятельность клубных формирований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9 902 792,00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9 902 792,00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9 564 757,00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564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9 564 757,00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462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9 564 757,00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347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9 564 757,00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5562B0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100AAE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Субсидии на иные цели, не связанные с выполнением муни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ципального задания из бюджета города </w:t>
            </w: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Пушкино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D0CA5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0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347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FA1196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9E3D65" w:rsidRPr="00F36D80" w:rsidTr="004064C3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7C3376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C33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Субсидии на иные цели, не связанные с выполнением муниципального задания всего: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710412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087C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03623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реализацию мероприятий по реализации предложений (наказов) избирателей города Пушкино на 2016 год - покупка мебели и оборудования для кружков и модифицированного занавеса сцены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036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685C7D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7E2E69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E2E6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Субсидия на реализацию мероприятий, предусмотренных муниципальной программой «Развитие культурно -  социального пространства              </w:t>
            </w:r>
            <w:proofErr w:type="gramStart"/>
            <w:r w:rsidRPr="007E2E6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</w:t>
            </w:r>
            <w:proofErr w:type="gramEnd"/>
            <w:r w:rsidRPr="007E2E6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. Пушкино на 2014 –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E2E69">
                <w:rPr>
                  <w:rFonts w:ascii="Times New Roman" w:hAnsi="Times New Roman" w:cs="Times New Roman"/>
                  <w:b/>
                  <w:i/>
                  <w:sz w:val="18"/>
                  <w:szCs w:val="18"/>
                </w:rPr>
                <w:t>2018 г</w:t>
              </w:r>
            </w:smartTag>
            <w:r w:rsidRPr="007E2E6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.г.»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7E2E69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7E2E69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7E2E6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1 750 000,00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7E2E69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7E2E6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1 750 000,00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7E2E69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7E2E69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7E2E6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7E2E69" w:rsidRDefault="009E3D65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7E2E6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7E2E69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7E2E69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7E2E6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7E2E69" w:rsidRDefault="009E3D65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7E2E6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685C7D">
        <w:trPr>
          <w:trHeight w:val="35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685C7D">
        <w:trPr>
          <w:trHeight w:val="2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i/>
                <w:sz w:val="18"/>
                <w:szCs w:val="18"/>
              </w:rPr>
              <w:t>Субсидия на укрепление материально – технической базы МБУ «ДК «Пушкино» - приобретение костюмов для творческих коллективов МБУ «ДК «Пушкино»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D0CA5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0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0E6764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0E6764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685C7D">
        <w:trPr>
          <w:trHeight w:val="2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i/>
                <w:sz w:val="18"/>
                <w:szCs w:val="18"/>
              </w:rPr>
              <w:t>Субсидия на утверждение проектно – сметной документации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685C7D">
        <w:trPr>
          <w:trHeight w:val="2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Субсидия на организацию и проведение 9-ого Фестиваля музыкального искусства города Пушкино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685C7D">
        <w:trPr>
          <w:trHeight w:val="2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Субсидия на участие творческих коллективов МБУ «ДК «Пушкино» в международных, всероссийских, областных фестивалях и конкурсах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>
        <w:trPr>
          <w:trHeight w:val="2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 </w:t>
            </w:r>
          </w:p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7B259E">
        <w:trPr>
          <w:trHeight w:val="18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Поступления от оказания муниципальным учреждением (подразделением) услуг (выполнения работ), предоставление которых для физических и юридических лиц  осуществляется на платной основе, всего </w:t>
            </w:r>
          </w:p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0E6764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0E6764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0E6764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0E6764" w:rsidRDefault="009E3D65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0E6764" w:rsidRDefault="009E3D65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0E6764" w:rsidRDefault="009E3D65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7B259E">
        <w:trPr>
          <w:trHeight w:val="3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  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E5507D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Default="009E3D65" w:rsidP="00C857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Поступления от иной приносящей доход  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 всего</w:t>
            </w:r>
          </w:p>
          <w:p w:rsidR="009E3D65" w:rsidRPr="00100AAE" w:rsidRDefault="009E3D65" w:rsidP="00C857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D0CA5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0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076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E5507D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Планируемый остаток  средств на конец  планируемого года          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1 315 668,26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1 315 668,26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07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E5507D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Выплаты, всего:       </w:t>
            </w:r>
          </w:p>
          <w:p w:rsidR="009E3D65" w:rsidRPr="00100AAE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50 380 960,77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50 380 960,77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47 200 000,00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076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47 200 000,00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47 300 000,00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647E47" w:rsidRDefault="009E3D65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  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100AAE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Выплаты за счёт субсидий на муниципальное задание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города </w:t>
            </w:r>
            <w:r w:rsidRPr="00100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Пушкино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32 815 292,51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32 815 292,51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FA1196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sz w:val="18"/>
                <w:szCs w:val="18"/>
              </w:rPr>
              <w:t>31 200 000,00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sz w:val="18"/>
                <w:szCs w:val="18"/>
              </w:rPr>
              <w:t>31 200 000,00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sz w:val="18"/>
                <w:szCs w:val="18"/>
              </w:rPr>
              <w:t>31 200 000,00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sz w:val="18"/>
                <w:szCs w:val="18"/>
              </w:rPr>
              <w:t>31 200 000,00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29 234 800,00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29 234 800,00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29 134 800,00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29 134 800,00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29 134 800,00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29 134 800,00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       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22 477 000,00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22 477 000,00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22 377 000,00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22 377 000,00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BB14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22 377 000,00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BB14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22 377 000,00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выплаты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57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57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  по оплате труда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6 757 800,00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6 757 800,00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6 757 800,00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6 757 800,00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57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6 757 800,00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A57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6 757 800,00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работ, услуг, 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2 980 492,51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2 980 492,51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1 765 000,00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       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Услуги связи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Транспортные услуги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956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Коммунальные услуги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95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1 065 492,51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1 065 492,51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A61D7C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 содержанию имущества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65" w:rsidRPr="00606754" w:rsidRDefault="009E3D65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расходы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всего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Default="009E3D65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Default="009E3D65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87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100AAE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Выплаты за счёт субсидий на иные цели, не связанные с возмещением нормативных затрат на выполнение муниципального задания из бюджет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 города </w:t>
            </w:r>
            <w:r w:rsidRPr="00100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Пушкино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2 250 000,00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647E47" w:rsidRDefault="009E3D65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2 250 000,00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FA1196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FA1196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D65" w:rsidRPr="00FA1196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работ, услуг, 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1 170 000,00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1 170 000,00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       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1 170 000,00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1 170 000,00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 основных средств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1 080 000,00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18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100AAE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Выплаты за счёт поступлений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100AAE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15 315 668,26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100AAE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15 315 668,26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15 300 000,00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15 300 000,00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FA1196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       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  по оплате труда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работ, услуг всего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B7D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7 415 668,26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7 415 668,26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4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20 668,26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20 668,26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42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Коммунальные услуги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 содержанию имущества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Прочие расходы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 основных средств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 w:rsidTr="00372D25">
        <w:trPr>
          <w:trHeight w:val="5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Справочно</w:t>
            </w:r>
            <w:proofErr w:type="spellEnd"/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           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E3D65" w:rsidRPr="00F36D80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публичных обязательств, 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D65" w:rsidRPr="00991591" w:rsidRDefault="009E3D65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9E3D65" w:rsidRDefault="009E3D65" w:rsidP="000118B6">
      <w:pPr>
        <w:spacing w:line="240" w:lineRule="auto"/>
        <w:ind w:left="2124" w:firstLine="708"/>
        <w:rPr>
          <w:sz w:val="18"/>
          <w:szCs w:val="18"/>
        </w:rPr>
      </w:pPr>
      <w:r>
        <w:rPr>
          <w:sz w:val="18"/>
          <w:szCs w:val="18"/>
        </w:rPr>
        <w:tab/>
      </w:r>
    </w:p>
    <w:p w:rsidR="009E3D65" w:rsidRDefault="009E3D65" w:rsidP="001F0ACB">
      <w:pPr>
        <w:spacing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</w:p>
    <w:p w:rsidR="009E3D65" w:rsidRPr="00EF50C3" w:rsidRDefault="009E3D65" w:rsidP="001F0ACB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учреждения (подразделения)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 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u w:val="single"/>
        </w:rPr>
        <w:t>Бакке</w:t>
      </w:r>
      <w:proofErr w:type="spellEnd"/>
      <w:r>
        <w:rPr>
          <w:rFonts w:ascii="Times New Roman" w:hAnsi="Times New Roman" w:cs="Times New Roman"/>
          <w:u w:val="single"/>
        </w:rPr>
        <w:t xml:space="preserve"> Д.В.</w:t>
      </w:r>
    </w:p>
    <w:p w:rsidR="009E3D65" w:rsidRDefault="009E3D65" w:rsidP="001F0ACB">
      <w:pPr>
        <w:spacing w:line="240" w:lineRule="auto"/>
        <w:rPr>
          <w:rFonts w:ascii="Times New Roman" w:hAnsi="Times New Roman" w:cs="Times New Roman"/>
        </w:rPr>
      </w:pPr>
      <w:r w:rsidRPr="00EF50C3">
        <w:rPr>
          <w:rFonts w:ascii="Times New Roman" w:hAnsi="Times New Roman" w:cs="Times New Roman"/>
        </w:rPr>
        <w:t xml:space="preserve">Главный бухгалтер </w:t>
      </w:r>
      <w:proofErr w:type="gramStart"/>
      <w:r w:rsidRPr="00EF50C3">
        <w:rPr>
          <w:rFonts w:ascii="Times New Roman" w:hAnsi="Times New Roman" w:cs="Times New Roman"/>
        </w:rPr>
        <w:t>муниципального</w:t>
      </w:r>
      <w:proofErr w:type="gramEnd"/>
    </w:p>
    <w:p w:rsidR="009E3D65" w:rsidRPr="00CB2639" w:rsidRDefault="009E3D65" w:rsidP="001F0ACB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у</w:t>
      </w:r>
      <w:r w:rsidRPr="00EF50C3">
        <w:rPr>
          <w:rFonts w:ascii="Times New Roman" w:hAnsi="Times New Roman" w:cs="Times New Roman"/>
        </w:rPr>
        <w:t>чреждения (подразделения)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Карнаухова Т.А.</w:t>
      </w:r>
    </w:p>
    <w:p w:rsidR="009E3D65" w:rsidRPr="00CB2639" w:rsidRDefault="009E3D65" w:rsidP="001F0ACB">
      <w:pPr>
        <w:spacing w:line="240" w:lineRule="auto"/>
        <w:rPr>
          <w:rFonts w:ascii="Times New Roman" w:hAnsi="Times New Roman" w:cs="Times New Roman"/>
          <w:u w:val="single"/>
        </w:rPr>
      </w:pPr>
      <w:r w:rsidRPr="00EF50C3">
        <w:rPr>
          <w:rFonts w:ascii="Times New Roman" w:hAnsi="Times New Roman" w:cs="Times New Roman"/>
          <w:sz w:val="18"/>
          <w:szCs w:val="18"/>
        </w:rPr>
        <w:t xml:space="preserve">    </w:t>
      </w:r>
      <w:r w:rsidRPr="00CB2639">
        <w:rPr>
          <w:rFonts w:ascii="Times New Roman" w:hAnsi="Times New Roman" w:cs="Times New Roman"/>
        </w:rPr>
        <w:t>Ис</w:t>
      </w:r>
      <w:r>
        <w:rPr>
          <w:rFonts w:ascii="Times New Roman" w:hAnsi="Times New Roman" w:cs="Times New Roman"/>
        </w:rPr>
        <w:t>полнитель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         </w:t>
      </w:r>
      <w:r>
        <w:rPr>
          <w:rFonts w:ascii="Times New Roman" w:hAnsi="Times New Roman" w:cs="Times New Roman"/>
          <w:u w:val="single"/>
        </w:rPr>
        <w:t>Карнаухова Т.А.</w:t>
      </w:r>
    </w:p>
    <w:p w:rsidR="009E3D65" w:rsidRPr="00CB2639" w:rsidRDefault="009E3D65" w:rsidP="001F0AC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D133C7">
        <w:rPr>
          <w:rFonts w:ascii="Times New Roman" w:hAnsi="Times New Roman" w:cs="Times New Roman"/>
        </w:rPr>
        <w:t xml:space="preserve"> « ____» _________________ 20___г.</w:t>
      </w:r>
    </w:p>
    <w:p w:rsidR="009E3D65" w:rsidRPr="00991591" w:rsidRDefault="009E3D65" w:rsidP="001F0ACB">
      <w:pPr>
        <w:spacing w:line="240" w:lineRule="auto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 8 (496) 535 08 93</w:t>
      </w:r>
      <w:r>
        <w:rPr>
          <w:sz w:val="18"/>
          <w:szCs w:val="18"/>
        </w:rPr>
        <w:tab/>
      </w:r>
    </w:p>
    <w:sectPr w:rsidR="009E3D65" w:rsidRPr="00991591" w:rsidSect="007B259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422B45"/>
    <w:rsid w:val="000118B6"/>
    <w:rsid w:val="0002119E"/>
    <w:rsid w:val="000229FD"/>
    <w:rsid w:val="0003437C"/>
    <w:rsid w:val="00034D66"/>
    <w:rsid w:val="00055646"/>
    <w:rsid w:val="000660C3"/>
    <w:rsid w:val="00066C95"/>
    <w:rsid w:val="00074E50"/>
    <w:rsid w:val="00076138"/>
    <w:rsid w:val="00087C49"/>
    <w:rsid w:val="000E6764"/>
    <w:rsid w:val="000F0A64"/>
    <w:rsid w:val="00100AAE"/>
    <w:rsid w:val="001120C9"/>
    <w:rsid w:val="0011456B"/>
    <w:rsid w:val="0013671F"/>
    <w:rsid w:val="00146231"/>
    <w:rsid w:val="001508CF"/>
    <w:rsid w:val="001520C6"/>
    <w:rsid w:val="00167423"/>
    <w:rsid w:val="00184BE0"/>
    <w:rsid w:val="00196C93"/>
    <w:rsid w:val="001A4601"/>
    <w:rsid w:val="001B1DBB"/>
    <w:rsid w:val="001B3D9A"/>
    <w:rsid w:val="001E3ED0"/>
    <w:rsid w:val="001F0ACB"/>
    <w:rsid w:val="001F150D"/>
    <w:rsid w:val="001F66D8"/>
    <w:rsid w:val="00203252"/>
    <w:rsid w:val="00221049"/>
    <w:rsid w:val="002239C9"/>
    <w:rsid w:val="00230E77"/>
    <w:rsid w:val="0023355D"/>
    <w:rsid w:val="00245B44"/>
    <w:rsid w:val="00255313"/>
    <w:rsid w:val="00255A5B"/>
    <w:rsid w:val="00255FA0"/>
    <w:rsid w:val="002910DD"/>
    <w:rsid w:val="002C2D82"/>
    <w:rsid w:val="002D4218"/>
    <w:rsid w:val="00303623"/>
    <w:rsid w:val="003332E5"/>
    <w:rsid w:val="003434CE"/>
    <w:rsid w:val="0034590F"/>
    <w:rsid w:val="00372D25"/>
    <w:rsid w:val="00384F1C"/>
    <w:rsid w:val="003B1B40"/>
    <w:rsid w:val="003E320B"/>
    <w:rsid w:val="003F0BB4"/>
    <w:rsid w:val="004064C3"/>
    <w:rsid w:val="00422B45"/>
    <w:rsid w:val="00447502"/>
    <w:rsid w:val="00475A10"/>
    <w:rsid w:val="0049565F"/>
    <w:rsid w:val="004A20F6"/>
    <w:rsid w:val="004B1240"/>
    <w:rsid w:val="004B1362"/>
    <w:rsid w:val="004B21DE"/>
    <w:rsid w:val="004E3132"/>
    <w:rsid w:val="004E5EB2"/>
    <w:rsid w:val="005013BD"/>
    <w:rsid w:val="00546212"/>
    <w:rsid w:val="005562B0"/>
    <w:rsid w:val="00562729"/>
    <w:rsid w:val="005641C8"/>
    <w:rsid w:val="00570CAA"/>
    <w:rsid w:val="005762BE"/>
    <w:rsid w:val="005802C6"/>
    <w:rsid w:val="00580F0C"/>
    <w:rsid w:val="005831DE"/>
    <w:rsid w:val="005C2833"/>
    <w:rsid w:val="00606754"/>
    <w:rsid w:val="006103C6"/>
    <w:rsid w:val="00615071"/>
    <w:rsid w:val="00626138"/>
    <w:rsid w:val="00647E47"/>
    <w:rsid w:val="00674FF6"/>
    <w:rsid w:val="00685C7D"/>
    <w:rsid w:val="006A3773"/>
    <w:rsid w:val="006A65C3"/>
    <w:rsid w:val="006B7DE4"/>
    <w:rsid w:val="006D7058"/>
    <w:rsid w:val="00710412"/>
    <w:rsid w:val="007538F5"/>
    <w:rsid w:val="00756DC7"/>
    <w:rsid w:val="00775F38"/>
    <w:rsid w:val="007A20A5"/>
    <w:rsid w:val="007B259E"/>
    <w:rsid w:val="007C3376"/>
    <w:rsid w:val="007D5F15"/>
    <w:rsid w:val="007E07BD"/>
    <w:rsid w:val="007E2E69"/>
    <w:rsid w:val="007E465E"/>
    <w:rsid w:val="007E49F3"/>
    <w:rsid w:val="007E7A01"/>
    <w:rsid w:val="007F26B6"/>
    <w:rsid w:val="0081764B"/>
    <w:rsid w:val="008307C6"/>
    <w:rsid w:val="008642A4"/>
    <w:rsid w:val="008644E1"/>
    <w:rsid w:val="008809F6"/>
    <w:rsid w:val="00885669"/>
    <w:rsid w:val="008A4504"/>
    <w:rsid w:val="008A58D9"/>
    <w:rsid w:val="008B3C21"/>
    <w:rsid w:val="008C7345"/>
    <w:rsid w:val="008D7032"/>
    <w:rsid w:val="00951612"/>
    <w:rsid w:val="0095755D"/>
    <w:rsid w:val="00960D43"/>
    <w:rsid w:val="0096227B"/>
    <w:rsid w:val="00987769"/>
    <w:rsid w:val="00991591"/>
    <w:rsid w:val="009A2C46"/>
    <w:rsid w:val="009B41B9"/>
    <w:rsid w:val="009E3D65"/>
    <w:rsid w:val="00A03346"/>
    <w:rsid w:val="00A571C1"/>
    <w:rsid w:val="00A61D7C"/>
    <w:rsid w:val="00A6293C"/>
    <w:rsid w:val="00AA716D"/>
    <w:rsid w:val="00AA7BA3"/>
    <w:rsid w:val="00AC346C"/>
    <w:rsid w:val="00AC713F"/>
    <w:rsid w:val="00AD3959"/>
    <w:rsid w:val="00B04609"/>
    <w:rsid w:val="00B35E29"/>
    <w:rsid w:val="00B677FE"/>
    <w:rsid w:val="00BB009A"/>
    <w:rsid w:val="00BB14EE"/>
    <w:rsid w:val="00BC0966"/>
    <w:rsid w:val="00C10CE7"/>
    <w:rsid w:val="00C125E6"/>
    <w:rsid w:val="00C17505"/>
    <w:rsid w:val="00C451A4"/>
    <w:rsid w:val="00C856C8"/>
    <w:rsid w:val="00C85746"/>
    <w:rsid w:val="00CA15CA"/>
    <w:rsid w:val="00CB2639"/>
    <w:rsid w:val="00CB2B60"/>
    <w:rsid w:val="00CB39D7"/>
    <w:rsid w:val="00CE21ED"/>
    <w:rsid w:val="00D0197F"/>
    <w:rsid w:val="00D07013"/>
    <w:rsid w:val="00D133C7"/>
    <w:rsid w:val="00D15379"/>
    <w:rsid w:val="00D30822"/>
    <w:rsid w:val="00D757F5"/>
    <w:rsid w:val="00DA0F76"/>
    <w:rsid w:val="00DA1A27"/>
    <w:rsid w:val="00DB0681"/>
    <w:rsid w:val="00E03F53"/>
    <w:rsid w:val="00E128BF"/>
    <w:rsid w:val="00E16BEA"/>
    <w:rsid w:val="00E2193D"/>
    <w:rsid w:val="00E27A53"/>
    <w:rsid w:val="00E5507D"/>
    <w:rsid w:val="00E5638D"/>
    <w:rsid w:val="00E57A83"/>
    <w:rsid w:val="00E83D4F"/>
    <w:rsid w:val="00E96501"/>
    <w:rsid w:val="00EF50C3"/>
    <w:rsid w:val="00F03AB8"/>
    <w:rsid w:val="00F17EFF"/>
    <w:rsid w:val="00F347AC"/>
    <w:rsid w:val="00F36D80"/>
    <w:rsid w:val="00F4428C"/>
    <w:rsid w:val="00F66B68"/>
    <w:rsid w:val="00F751C6"/>
    <w:rsid w:val="00F91B1F"/>
    <w:rsid w:val="00FA1196"/>
    <w:rsid w:val="00FD0CA5"/>
    <w:rsid w:val="00FE21D1"/>
    <w:rsid w:val="00FE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38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E07BD"/>
    <w:rPr>
      <w:rFonts w:ascii="Tahoma" w:hAnsi="Tahoma" w:cs="Tahoma"/>
      <w:sz w:val="16"/>
      <w:szCs w:val="16"/>
    </w:rPr>
  </w:style>
  <w:style w:type="paragraph" w:customStyle="1" w:styleId="a5">
    <w:name w:val="Нормальный (таблица)"/>
    <w:basedOn w:val="a"/>
    <w:next w:val="a"/>
    <w:uiPriority w:val="99"/>
    <w:rsid w:val="00606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1251</Words>
  <Characters>7133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subject/>
  <dc:creator>User</dc:creator>
  <cp:keywords/>
  <dc:description/>
  <cp:lastModifiedBy>УрывскаяЮВ</cp:lastModifiedBy>
  <cp:revision>2</cp:revision>
  <cp:lastPrinted>2016-03-28T14:30:00Z</cp:lastPrinted>
  <dcterms:created xsi:type="dcterms:W3CDTF">2016-06-07T06:31:00Z</dcterms:created>
  <dcterms:modified xsi:type="dcterms:W3CDTF">2016-06-07T06:31:00Z</dcterms:modified>
</cp:coreProperties>
</file>