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3F" w:rsidRPr="00A4253F" w:rsidRDefault="00A4253F" w:rsidP="00B30199">
      <w:pPr>
        <w:tabs>
          <w:tab w:val="left" w:pos="1134"/>
        </w:tabs>
        <w:jc w:val="right"/>
        <w:rPr>
          <w:rFonts w:ascii="Arial" w:eastAsia="Times New Roman" w:hAnsi="Arial" w:cs="Arial"/>
          <w:spacing w:val="20"/>
        </w:rPr>
      </w:pPr>
      <w:r w:rsidRPr="00A4253F">
        <w:rPr>
          <w:rFonts w:ascii="Arial" w:eastAsia="Times New Roman" w:hAnsi="Arial" w:cs="Arial"/>
          <w:b/>
          <w:spacing w:val="20"/>
        </w:rPr>
        <w:t xml:space="preserve">                                                         </w:t>
      </w:r>
    </w:p>
    <w:p w:rsidR="000E6DEF" w:rsidRDefault="000E6DE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E322D3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530542101" r:id="rId9"/>
        </w:pict>
      </w: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A4253F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A4253F" w:rsidRPr="00A4253F" w:rsidRDefault="00A4253F" w:rsidP="00A4253F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A4253F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A4253F" w:rsidRPr="00A4253F" w:rsidRDefault="00A4253F" w:rsidP="00A4253F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 w:rsidRPr="00A4253F">
        <w:rPr>
          <w:rFonts w:ascii="Arial" w:eastAsia="Times New Roman" w:hAnsi="Arial" w:cs="Arial"/>
          <w:b/>
        </w:rPr>
        <w:t>Московской области</w:t>
      </w: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A4253F" w:rsidRPr="00A4253F" w:rsidRDefault="00A4253F" w:rsidP="00A4253F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A4253F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A4253F" w:rsidRPr="00A4253F" w:rsidRDefault="00A4253F" w:rsidP="00A4253F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</w:p>
    <w:p w:rsidR="00A4253F" w:rsidRPr="00A4253F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A4253F" w:rsidRPr="00A4253F" w:rsidTr="00A4253F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A4253F" w:rsidRPr="00A4253F" w:rsidRDefault="00E928C2" w:rsidP="00A4253F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11.04.2016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A4253F" w:rsidRPr="00A4253F" w:rsidRDefault="00A4253F" w:rsidP="00A4253F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A4253F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4253F" w:rsidRPr="00A4253F" w:rsidRDefault="00E928C2" w:rsidP="00A4253F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867</w:t>
            </w:r>
          </w:p>
        </w:tc>
      </w:tr>
    </w:tbl>
    <w:p w:rsidR="006051DF" w:rsidRDefault="006051DF" w:rsidP="00A4253F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572C2F" w:rsidRPr="00A4253F" w:rsidRDefault="00572C2F" w:rsidP="00A4253F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A4253F" w:rsidRPr="00A4253F" w:rsidRDefault="00A4253F" w:rsidP="00A4253F">
      <w:pPr>
        <w:tabs>
          <w:tab w:val="center" w:pos="4677"/>
          <w:tab w:val="right" w:pos="9355"/>
        </w:tabs>
        <w:jc w:val="center"/>
        <w:rPr>
          <w:rFonts w:ascii="Arial" w:eastAsia="Times New Roman" w:hAnsi="Arial" w:cs="Arial"/>
          <w:b/>
          <w:color w:val="000000"/>
        </w:rPr>
      </w:pPr>
      <w:r w:rsidRPr="00A4253F">
        <w:rPr>
          <w:rFonts w:ascii="Arial" w:eastAsia="Times New Roman" w:hAnsi="Arial" w:cs="Arial"/>
          <w:b/>
          <w:bCs/>
        </w:rPr>
        <w:t xml:space="preserve">О внесении изменений в муниципальную программу </w:t>
      </w:r>
      <w:r w:rsidRPr="00A4253F">
        <w:rPr>
          <w:rFonts w:ascii="Arial" w:eastAsia="Times New Roman" w:hAnsi="Arial" w:cs="Arial"/>
          <w:b/>
        </w:rPr>
        <w:t>«</w:t>
      </w:r>
      <w:r w:rsidR="00EB42C5">
        <w:rPr>
          <w:rFonts w:ascii="Arial" w:eastAsia="Times New Roman" w:hAnsi="Arial" w:cs="Arial"/>
          <w:b/>
        </w:rPr>
        <w:t>Развитие жилищно-коммунального хозяйства города Пушкино</w:t>
      </w:r>
      <w:r w:rsidRPr="00A4253F">
        <w:rPr>
          <w:rFonts w:ascii="Arial" w:eastAsia="Times New Roman" w:hAnsi="Arial" w:cs="Arial"/>
          <w:b/>
        </w:rPr>
        <w:t xml:space="preserve"> на 2014-2018 годы»</w:t>
      </w:r>
      <w:r w:rsidRPr="00A4253F">
        <w:rPr>
          <w:rFonts w:ascii="Arial" w:eastAsia="Times New Roman" w:hAnsi="Arial" w:cs="Arial"/>
          <w:b/>
          <w:bCs/>
        </w:rPr>
        <w:t xml:space="preserve">, утвержденную </w:t>
      </w:r>
      <w:r w:rsidR="00E928C2">
        <w:rPr>
          <w:rFonts w:ascii="Arial" w:eastAsia="Times New Roman" w:hAnsi="Arial" w:cs="Arial"/>
          <w:b/>
          <w:bCs/>
        </w:rPr>
        <w:t>п</w:t>
      </w:r>
      <w:r w:rsidRPr="00A4253F">
        <w:rPr>
          <w:rFonts w:ascii="Arial" w:eastAsia="Times New Roman" w:hAnsi="Arial" w:cs="Arial"/>
          <w:b/>
          <w:bCs/>
        </w:rPr>
        <w:t>остановлением администрации города Пушкино Пушкинс</w:t>
      </w:r>
      <w:r w:rsidR="009D3461">
        <w:rPr>
          <w:rFonts w:ascii="Arial" w:eastAsia="Times New Roman" w:hAnsi="Arial" w:cs="Arial"/>
          <w:b/>
          <w:bCs/>
        </w:rPr>
        <w:t>кого муниципального района от 07</w:t>
      </w:r>
      <w:r w:rsidRPr="00A4253F">
        <w:rPr>
          <w:rFonts w:ascii="Arial" w:eastAsia="Times New Roman" w:hAnsi="Arial" w:cs="Arial"/>
          <w:b/>
          <w:bCs/>
        </w:rPr>
        <w:t xml:space="preserve">.11.2013 № </w:t>
      </w:r>
      <w:r w:rsidR="009D3461">
        <w:rPr>
          <w:rFonts w:ascii="Arial" w:eastAsia="Times New Roman" w:hAnsi="Arial" w:cs="Arial"/>
          <w:b/>
          <w:bCs/>
        </w:rPr>
        <w:t>4</w:t>
      </w:r>
      <w:r w:rsidR="000F3606">
        <w:rPr>
          <w:rFonts w:ascii="Arial" w:eastAsia="Times New Roman" w:hAnsi="Arial" w:cs="Arial"/>
          <w:b/>
          <w:bCs/>
        </w:rPr>
        <w:t>32</w:t>
      </w:r>
    </w:p>
    <w:p w:rsidR="006051DF" w:rsidRDefault="006051DF" w:rsidP="00A4253F">
      <w:pPr>
        <w:autoSpaceDE/>
        <w:autoSpaceDN/>
        <w:adjustRightInd/>
        <w:spacing w:line="360" w:lineRule="auto"/>
        <w:ind w:firstLine="708"/>
        <w:rPr>
          <w:rFonts w:ascii="Arial" w:eastAsia="Times New Roman" w:hAnsi="Arial" w:cs="Arial"/>
          <w:color w:val="000000"/>
        </w:rPr>
      </w:pPr>
    </w:p>
    <w:p w:rsidR="00A4253F" w:rsidRPr="00572C2F" w:rsidRDefault="00EB42C5" w:rsidP="00572C2F">
      <w:pPr>
        <w:spacing w:line="276" w:lineRule="auto"/>
        <w:rPr>
          <w:rFonts w:ascii="Arial-BoldMT,Bold" w:hAnsi="Arial-BoldMT,Bold" w:cs="Arial-BoldMT,Bold"/>
          <w:bCs/>
        </w:rPr>
      </w:pPr>
      <w:r>
        <w:rPr>
          <w:rFonts w:ascii="Arial" w:hAnsi="Arial" w:cs="Arial"/>
        </w:rPr>
        <w:tab/>
        <w:t>В соответствии с Бюджетным кодексом Российской Федерации,  Федеральным законом Российской Федерации от 06.10.2003  № 131-ФЗ «Об общих принципах организации местного самоуправления в Российской Федерации»,</w:t>
      </w:r>
      <w:r w:rsidR="00D83417" w:rsidRPr="00D83417">
        <w:rPr>
          <w:rFonts w:ascii="Arial-BoldMT,Bold" w:hAnsi="Arial-BoldMT,Bold" w:cs="Arial-BoldMT,Bold"/>
          <w:bCs/>
        </w:rPr>
        <w:t xml:space="preserve"> </w:t>
      </w:r>
      <w:r w:rsidR="00D83417" w:rsidRPr="003665D9">
        <w:rPr>
          <w:rFonts w:ascii="Arial-BoldMT,Bold" w:hAnsi="Arial-BoldMT,Bold" w:cs="Arial-BoldMT,Bold"/>
          <w:bCs/>
        </w:rPr>
        <w:t xml:space="preserve">постановлением Правительства Московской области от 23 августа 2013 г. N 664/38 </w:t>
      </w:r>
      <w:r w:rsidR="00E928C2">
        <w:rPr>
          <w:rFonts w:ascii="Arial-BoldMT,Bold" w:hAnsi="Arial-BoldMT,Bold" w:cs="Arial-BoldMT,Bold"/>
          <w:bCs/>
        </w:rPr>
        <w:t>«О</w:t>
      </w:r>
      <w:r w:rsidR="00D83417" w:rsidRPr="003665D9">
        <w:rPr>
          <w:rFonts w:ascii="Arial-BoldMT,Bold" w:hAnsi="Arial-BoldMT,Bold" w:cs="Arial-BoldMT,Bold"/>
          <w:bCs/>
        </w:rPr>
        <w:t>б утверждении государственной программы Московской области "Развитие жилищно-коммунального хозяйства Московской области на 2014-2018годы"</w:t>
      </w:r>
      <w:r w:rsidR="00D83417">
        <w:rPr>
          <w:rFonts w:ascii="Arial-BoldMT,Bold" w:hAnsi="Arial-BoldMT,Bold" w:cs="Arial-BoldMT,Bold"/>
          <w:bCs/>
        </w:rPr>
        <w:t>,</w:t>
      </w:r>
      <w:r>
        <w:rPr>
          <w:rFonts w:ascii="Arial" w:hAnsi="Arial" w:cs="Arial"/>
        </w:rPr>
        <w:t xml:space="preserve"> постановлением администрации Пушкинского муниципального района от 14.10.2015г. № 2326 «О</w:t>
      </w:r>
      <w:r w:rsidR="00521EDC">
        <w:rPr>
          <w:rFonts w:ascii="Arial" w:hAnsi="Arial" w:cs="Arial"/>
        </w:rPr>
        <w:t xml:space="preserve"> внесении изменений в постановление администрации Пушкинского муниципального района от 01.08.2013 № 2015 «Об утверждении </w:t>
      </w:r>
      <w:r>
        <w:rPr>
          <w:rFonts w:ascii="Arial" w:hAnsi="Arial" w:cs="Arial"/>
        </w:rPr>
        <w:t>Порядка разработки и реализации муниципальных программ Пушкинского муниципального района</w:t>
      </w:r>
      <w:r w:rsidR="00521EDC">
        <w:rPr>
          <w:rFonts w:ascii="Arial" w:hAnsi="Arial" w:cs="Arial"/>
        </w:rPr>
        <w:t>» (далее – Порядок)</w:t>
      </w:r>
      <w:r>
        <w:rPr>
          <w:rFonts w:ascii="Arial" w:hAnsi="Arial" w:cs="Arial"/>
        </w:rPr>
        <w:t xml:space="preserve"> </w:t>
      </w:r>
      <w:r w:rsidR="0073164E">
        <w:rPr>
          <w:rFonts w:ascii="Arial" w:hAnsi="Arial" w:cs="Arial"/>
          <w:szCs w:val="28"/>
        </w:rPr>
        <w:t>руководствуясь Дорожной картой</w:t>
      </w:r>
      <w:r>
        <w:rPr>
          <w:rFonts w:ascii="Arial" w:hAnsi="Arial" w:cs="Arial"/>
          <w:szCs w:val="28"/>
        </w:rPr>
        <w:t xml:space="preserve"> - «Переход </w:t>
      </w:r>
      <w:r w:rsidRPr="00D93576">
        <w:rPr>
          <w:rFonts w:ascii="Arial" w:hAnsi="Arial" w:cs="Arial"/>
          <w:szCs w:val="28"/>
        </w:rPr>
        <w:t>Пушкинского муниципального района Московской области на программный метод формирования бюджета», утвержденной Главой Пушкинского му</w:t>
      </w:r>
      <w:r>
        <w:rPr>
          <w:rFonts w:ascii="Arial" w:hAnsi="Arial" w:cs="Arial"/>
          <w:szCs w:val="28"/>
        </w:rPr>
        <w:t>ниципального района 25.08.2014г.</w:t>
      </w:r>
      <w:r>
        <w:rPr>
          <w:rFonts w:ascii="Arial" w:hAnsi="Arial" w:cs="Arial"/>
        </w:rPr>
        <w:t xml:space="preserve">, </w:t>
      </w:r>
      <w:r w:rsidR="00521EDC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 xml:space="preserve">Уставом </w:t>
      </w:r>
      <w:r w:rsidR="0073164E" w:rsidRPr="003665D9">
        <w:rPr>
          <w:rFonts w:ascii="Arial" w:hAnsi="Arial" w:cs="Arial"/>
        </w:rPr>
        <w:t>муниципального образования «</w:t>
      </w:r>
      <w:r w:rsidR="00521EDC" w:rsidRPr="003665D9">
        <w:rPr>
          <w:rFonts w:ascii="Arial" w:hAnsi="Arial" w:cs="Arial"/>
        </w:rPr>
        <w:t>Пушкинск</w:t>
      </w:r>
      <w:r w:rsidR="0073164E" w:rsidRPr="003665D9">
        <w:rPr>
          <w:rFonts w:ascii="Arial" w:hAnsi="Arial" w:cs="Arial"/>
        </w:rPr>
        <w:t xml:space="preserve">ий </w:t>
      </w:r>
      <w:r w:rsidRPr="003665D9">
        <w:rPr>
          <w:rFonts w:ascii="Arial" w:hAnsi="Arial" w:cs="Arial"/>
        </w:rPr>
        <w:t>муниципальный район</w:t>
      </w:r>
      <w:r w:rsidR="00521EDC" w:rsidRPr="003665D9">
        <w:rPr>
          <w:rFonts w:ascii="Arial" w:hAnsi="Arial" w:cs="Arial"/>
        </w:rPr>
        <w:t xml:space="preserve"> Московской области</w:t>
      </w:r>
      <w:r w:rsidR="0073164E" w:rsidRPr="003665D9">
        <w:rPr>
          <w:rFonts w:ascii="Arial" w:hAnsi="Arial" w:cs="Arial"/>
        </w:rPr>
        <w:t>»</w:t>
      </w:r>
      <w:r w:rsidR="003665D9" w:rsidRPr="003665D9">
        <w:rPr>
          <w:rFonts w:ascii="Arial-BoldMT,Bold" w:hAnsi="Arial-BoldMT,Bold" w:cs="Arial-BoldMT,Bold"/>
          <w:bCs/>
        </w:rPr>
        <w:t>,</w:t>
      </w:r>
    </w:p>
    <w:p w:rsidR="00A4253F" w:rsidRPr="003665D9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p w:rsidR="00A4253F" w:rsidRPr="00572C2F" w:rsidRDefault="00A4253F" w:rsidP="00572C2F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A4253F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0E6DEF" w:rsidRPr="00A4253F" w:rsidRDefault="000E6DEF" w:rsidP="00A4253F">
      <w:pPr>
        <w:tabs>
          <w:tab w:val="left" w:pos="4485"/>
          <w:tab w:val="center" w:pos="4588"/>
        </w:tabs>
        <w:autoSpaceDE/>
        <w:autoSpaceDN/>
        <w:adjustRightInd/>
        <w:ind w:hanging="180"/>
        <w:jc w:val="left"/>
        <w:rPr>
          <w:rFonts w:ascii="Arial" w:eastAsia="Times New Roman" w:hAnsi="Arial" w:cs="Arial"/>
          <w:b/>
          <w:color w:val="000000"/>
        </w:rPr>
      </w:pPr>
    </w:p>
    <w:p w:rsidR="00A4253F" w:rsidRPr="00A4253F" w:rsidRDefault="00A4253F" w:rsidP="000C2F9F">
      <w:pPr>
        <w:autoSpaceDE/>
        <w:autoSpaceDN/>
        <w:adjustRightInd/>
        <w:spacing w:line="276" w:lineRule="auto"/>
        <w:ind w:firstLine="680"/>
        <w:rPr>
          <w:rFonts w:ascii="Arial" w:eastAsia="Times New Roman" w:hAnsi="Arial" w:cs="Arial"/>
          <w:color w:val="000000"/>
        </w:rPr>
      </w:pPr>
      <w:r w:rsidRPr="00A4253F">
        <w:rPr>
          <w:rFonts w:ascii="Arial" w:eastAsia="Times New Roman" w:hAnsi="Arial" w:cs="Arial"/>
          <w:color w:val="000000"/>
        </w:rPr>
        <w:t xml:space="preserve">1. Внести изменения в муниципальную программу </w:t>
      </w:r>
      <w:r w:rsidRPr="00A4253F">
        <w:rPr>
          <w:rFonts w:ascii="Arial" w:eastAsia="Times New Roman" w:hAnsi="Arial" w:cs="Arial"/>
        </w:rPr>
        <w:t>«</w:t>
      </w:r>
      <w:r w:rsidR="00EB42C5">
        <w:rPr>
          <w:rFonts w:ascii="Arial" w:eastAsia="Times New Roman" w:hAnsi="Arial" w:cs="Arial"/>
        </w:rPr>
        <w:t xml:space="preserve">Развитие жилищно-коммунального хозяйства города Пушкино </w:t>
      </w:r>
      <w:r w:rsidRPr="00A4253F">
        <w:rPr>
          <w:rFonts w:ascii="Arial" w:eastAsia="Times New Roman" w:hAnsi="Arial" w:cs="Arial"/>
        </w:rPr>
        <w:t>на 2014-2018 годы»</w:t>
      </w:r>
      <w:r w:rsidR="001D5CCD">
        <w:rPr>
          <w:rFonts w:ascii="Arial" w:eastAsia="Times New Roman" w:hAnsi="Arial" w:cs="Arial"/>
        </w:rPr>
        <w:t xml:space="preserve"> (далее – Программа)</w:t>
      </w:r>
      <w:r w:rsidRPr="00A4253F">
        <w:rPr>
          <w:rFonts w:ascii="Arial" w:eastAsia="Times New Roman" w:hAnsi="Arial" w:cs="Arial"/>
          <w:color w:val="000000"/>
        </w:rPr>
        <w:t xml:space="preserve"> утвержденную постановлением администрации города Пушкино от 0</w:t>
      </w:r>
      <w:r w:rsidR="000F247F">
        <w:rPr>
          <w:rFonts w:ascii="Arial" w:eastAsia="Times New Roman" w:hAnsi="Arial" w:cs="Arial"/>
          <w:color w:val="000000"/>
        </w:rPr>
        <w:t>7</w:t>
      </w:r>
      <w:r w:rsidRPr="00A4253F">
        <w:rPr>
          <w:rFonts w:ascii="Arial" w:eastAsia="Times New Roman" w:hAnsi="Arial" w:cs="Arial"/>
          <w:color w:val="000000"/>
        </w:rPr>
        <w:t>.11.2013 № 4</w:t>
      </w:r>
      <w:r w:rsidR="000F247F">
        <w:rPr>
          <w:rFonts w:ascii="Arial" w:eastAsia="Times New Roman" w:hAnsi="Arial" w:cs="Arial"/>
          <w:color w:val="000000"/>
        </w:rPr>
        <w:t>32</w:t>
      </w:r>
      <w:r w:rsidRPr="00A4253F">
        <w:rPr>
          <w:rFonts w:ascii="Arial" w:eastAsia="Times New Roman" w:hAnsi="Arial" w:cs="Arial"/>
          <w:color w:val="000000"/>
        </w:rPr>
        <w:t xml:space="preserve"> (в редакции постановлени</w:t>
      </w:r>
      <w:r w:rsidR="003135AB">
        <w:rPr>
          <w:rFonts w:ascii="Arial" w:eastAsia="Times New Roman" w:hAnsi="Arial" w:cs="Arial"/>
          <w:color w:val="000000"/>
        </w:rPr>
        <w:t>й</w:t>
      </w:r>
      <w:r w:rsidRPr="00A4253F">
        <w:rPr>
          <w:rFonts w:ascii="Arial" w:eastAsia="Times New Roman" w:hAnsi="Arial" w:cs="Arial"/>
          <w:color w:val="000000"/>
        </w:rPr>
        <w:t xml:space="preserve"> администрации Пушкинского муниципального района </w:t>
      </w:r>
      <w:r w:rsidR="00F56AE7">
        <w:rPr>
          <w:rFonts w:ascii="Arial" w:eastAsia="Times New Roman" w:hAnsi="Arial" w:cs="Arial"/>
          <w:color w:val="000000"/>
        </w:rPr>
        <w:t xml:space="preserve">от </w:t>
      </w:r>
      <w:r w:rsidR="00EB0344">
        <w:rPr>
          <w:rFonts w:ascii="Arial" w:eastAsia="Times New Roman" w:hAnsi="Arial" w:cs="Arial"/>
          <w:color w:val="000000"/>
        </w:rPr>
        <w:t xml:space="preserve">29.12.2014 № 3467, </w:t>
      </w:r>
      <w:r w:rsidR="00F56AE7">
        <w:rPr>
          <w:rFonts w:ascii="Arial" w:eastAsia="Times New Roman" w:hAnsi="Arial" w:cs="Arial"/>
          <w:color w:val="000000"/>
        </w:rPr>
        <w:t xml:space="preserve">30.04.2015 № </w:t>
      </w:r>
      <w:r w:rsidR="00BF7C9B">
        <w:rPr>
          <w:rFonts w:ascii="Arial" w:eastAsia="Times New Roman" w:hAnsi="Arial" w:cs="Arial"/>
          <w:color w:val="000000"/>
        </w:rPr>
        <w:t>916</w:t>
      </w:r>
      <w:r w:rsidR="00F56AE7">
        <w:rPr>
          <w:rFonts w:ascii="Arial" w:eastAsia="Times New Roman" w:hAnsi="Arial" w:cs="Arial"/>
          <w:color w:val="000000"/>
        </w:rPr>
        <w:t xml:space="preserve">, </w:t>
      </w:r>
      <w:r w:rsidRPr="00A4253F">
        <w:rPr>
          <w:rFonts w:ascii="Arial" w:eastAsia="Times New Roman" w:hAnsi="Arial" w:cs="Arial"/>
          <w:color w:val="000000"/>
        </w:rPr>
        <w:t xml:space="preserve">от </w:t>
      </w:r>
      <w:r w:rsidR="000F247F">
        <w:rPr>
          <w:rFonts w:ascii="Arial" w:eastAsia="Times New Roman" w:hAnsi="Arial" w:cs="Arial"/>
          <w:color w:val="000000"/>
        </w:rPr>
        <w:t>14</w:t>
      </w:r>
      <w:r w:rsidRPr="00A4253F">
        <w:rPr>
          <w:rFonts w:ascii="Arial" w:eastAsia="Times New Roman" w:hAnsi="Arial" w:cs="Arial"/>
          <w:color w:val="000000"/>
        </w:rPr>
        <w:t>.</w:t>
      </w:r>
      <w:r w:rsidR="000F247F">
        <w:rPr>
          <w:rFonts w:ascii="Arial" w:eastAsia="Times New Roman" w:hAnsi="Arial" w:cs="Arial"/>
          <w:color w:val="000000"/>
        </w:rPr>
        <w:t>10</w:t>
      </w:r>
      <w:r w:rsidR="005C4CC8">
        <w:rPr>
          <w:rFonts w:ascii="Arial" w:eastAsia="Times New Roman" w:hAnsi="Arial" w:cs="Arial"/>
          <w:color w:val="000000"/>
        </w:rPr>
        <w:t>.2015</w:t>
      </w:r>
      <w:r w:rsidR="00F56AE7">
        <w:rPr>
          <w:rFonts w:ascii="Arial" w:eastAsia="Times New Roman" w:hAnsi="Arial" w:cs="Arial"/>
          <w:color w:val="000000"/>
        </w:rPr>
        <w:t xml:space="preserve"> </w:t>
      </w:r>
      <w:r w:rsidRPr="00A4253F">
        <w:rPr>
          <w:rFonts w:ascii="Arial" w:eastAsia="Times New Roman" w:hAnsi="Arial" w:cs="Arial"/>
          <w:color w:val="000000"/>
        </w:rPr>
        <w:t>№ 2</w:t>
      </w:r>
      <w:r w:rsidR="000F247F">
        <w:rPr>
          <w:rFonts w:ascii="Arial" w:eastAsia="Times New Roman" w:hAnsi="Arial" w:cs="Arial"/>
          <w:color w:val="000000"/>
        </w:rPr>
        <w:t>352</w:t>
      </w:r>
      <w:r w:rsidRPr="00A4253F">
        <w:rPr>
          <w:rFonts w:ascii="Arial" w:eastAsia="Times New Roman" w:hAnsi="Arial" w:cs="Arial"/>
          <w:color w:val="000000"/>
        </w:rPr>
        <w:t xml:space="preserve">), изложив ее </w:t>
      </w:r>
      <w:r w:rsidR="001D5CCD">
        <w:rPr>
          <w:rFonts w:ascii="Arial" w:eastAsia="Times New Roman" w:hAnsi="Arial" w:cs="Arial"/>
          <w:color w:val="000000"/>
        </w:rPr>
        <w:t xml:space="preserve">в редакции, согласно </w:t>
      </w:r>
      <w:r w:rsidR="00331409">
        <w:rPr>
          <w:rFonts w:ascii="Arial" w:eastAsia="Times New Roman" w:hAnsi="Arial" w:cs="Arial"/>
          <w:color w:val="000000"/>
        </w:rPr>
        <w:t>приложению,</w:t>
      </w:r>
      <w:r w:rsidRPr="00A4253F">
        <w:rPr>
          <w:rFonts w:ascii="Arial" w:eastAsia="Times New Roman" w:hAnsi="Arial" w:cs="Arial"/>
          <w:color w:val="000000"/>
        </w:rPr>
        <w:t xml:space="preserve"> к настоящему постановлению.</w:t>
      </w:r>
    </w:p>
    <w:p w:rsidR="00A4253F" w:rsidRPr="00A4253F" w:rsidRDefault="00A4253F" w:rsidP="000C2F9F">
      <w:pPr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  <w:color w:val="000000"/>
        </w:rPr>
      </w:pPr>
      <w:r w:rsidRPr="00A4253F">
        <w:rPr>
          <w:rFonts w:ascii="Arial" w:eastAsia="Times New Roman" w:hAnsi="Arial" w:cs="Arial"/>
          <w:color w:val="000000"/>
        </w:rPr>
        <w:lastRenderedPageBreak/>
        <w:t>2. Определить, что:</w:t>
      </w:r>
    </w:p>
    <w:p w:rsidR="00A4253F" w:rsidRPr="00A4253F" w:rsidRDefault="008E45D2" w:rsidP="000C2F9F">
      <w:pPr>
        <w:tabs>
          <w:tab w:val="left" w:pos="1276"/>
        </w:tabs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2.1.</w:t>
      </w:r>
      <w:r>
        <w:rPr>
          <w:rFonts w:ascii="Arial" w:eastAsia="Times New Roman" w:hAnsi="Arial" w:cs="Arial"/>
        </w:rPr>
        <w:tab/>
      </w:r>
      <w:r w:rsidR="00A4253F" w:rsidRPr="00A4253F">
        <w:rPr>
          <w:rFonts w:ascii="Arial" w:eastAsia="Times New Roman" w:hAnsi="Arial" w:cs="Arial"/>
        </w:rPr>
        <w:t>Управление реализацией Программ</w:t>
      </w:r>
      <w:r w:rsidR="001570F8">
        <w:rPr>
          <w:rFonts w:ascii="Arial" w:eastAsia="Times New Roman" w:hAnsi="Arial" w:cs="Arial"/>
        </w:rPr>
        <w:t>ы</w:t>
      </w:r>
      <w:r w:rsidR="00A4253F" w:rsidRPr="00A4253F">
        <w:rPr>
          <w:rFonts w:ascii="Arial" w:eastAsia="Times New Roman" w:hAnsi="Arial" w:cs="Arial"/>
        </w:rPr>
        <w:t xml:space="preserve"> осущес</w:t>
      </w:r>
      <w:r w:rsidR="0043606B">
        <w:rPr>
          <w:rFonts w:ascii="Arial" w:eastAsia="Times New Roman" w:hAnsi="Arial" w:cs="Arial"/>
        </w:rPr>
        <w:t>твляет координатор Программы – з</w:t>
      </w:r>
      <w:r w:rsidR="00A4253F" w:rsidRPr="00A4253F">
        <w:rPr>
          <w:rFonts w:ascii="Arial" w:eastAsia="Times New Roman" w:hAnsi="Arial" w:cs="Arial"/>
        </w:rPr>
        <w:t>аместитель Главы администрации Пушкинского муниципального района, курирующий работу Управления жилищно-коммунального хозяйства и благоустройства территорий администрации Пушкинского муниципального района, являющегося муниципальным заказчиком Программы.</w:t>
      </w:r>
    </w:p>
    <w:p w:rsidR="00A4253F" w:rsidRPr="00A4253F" w:rsidRDefault="00A4253F" w:rsidP="000C2F9F">
      <w:pPr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  <w:color w:val="000000"/>
        </w:rPr>
      </w:pPr>
      <w:r w:rsidRPr="00A4253F">
        <w:rPr>
          <w:rFonts w:ascii="Arial" w:eastAsia="Times New Roman" w:hAnsi="Arial" w:cs="Arial"/>
          <w:color w:val="000000"/>
        </w:rPr>
        <w:t xml:space="preserve">2.2. </w:t>
      </w:r>
      <w:r w:rsidRPr="00A4253F">
        <w:rPr>
          <w:rFonts w:ascii="Arial" w:eastAsia="Times New Roman" w:hAnsi="Arial" w:cs="Arial"/>
        </w:rPr>
        <w:t>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целом, несет муниципальный заказчик Программы – Управление жилищно-коммунального хозяйства и благоустройства территорий администрации Пушкинского муниципального района.</w:t>
      </w:r>
    </w:p>
    <w:p w:rsidR="00A4253F" w:rsidRPr="00A4253F" w:rsidRDefault="008E45D2" w:rsidP="000C2F9F">
      <w:pPr>
        <w:tabs>
          <w:tab w:val="left" w:pos="1276"/>
        </w:tabs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2.3.</w:t>
      </w:r>
      <w:r>
        <w:rPr>
          <w:rFonts w:ascii="Arial" w:eastAsia="Times New Roman" w:hAnsi="Arial" w:cs="Arial"/>
          <w:color w:val="000000"/>
        </w:rPr>
        <w:tab/>
      </w:r>
      <w:r w:rsidR="00A4253F" w:rsidRPr="00A4253F">
        <w:rPr>
          <w:rFonts w:ascii="Arial" w:eastAsia="Times New Roman" w:hAnsi="Arial" w:cs="Arial"/>
        </w:rPr>
        <w:t xml:space="preserve">Управление жилищно-коммунального хозяйства и благоустройства территорий администрации Пушкинского муниципального района ежеквартально, до 15 числа месяца, следующего за отчетным кварталом, </w:t>
      </w:r>
      <w:r w:rsidR="00521EDC">
        <w:rPr>
          <w:rFonts w:ascii="Arial" w:eastAsia="Times New Roman" w:hAnsi="Arial" w:cs="Arial"/>
        </w:rPr>
        <w:t xml:space="preserve">направляет в Комитет по экономике оперативный отчет, согласно Порядку. </w:t>
      </w:r>
    </w:p>
    <w:p w:rsidR="00A4253F" w:rsidRPr="00A4253F" w:rsidRDefault="00A4253F" w:rsidP="000C2F9F">
      <w:pPr>
        <w:tabs>
          <w:tab w:val="left" w:pos="1134"/>
        </w:tabs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  <w:color w:val="000000"/>
        </w:rPr>
      </w:pPr>
      <w:r w:rsidRPr="00A4253F">
        <w:rPr>
          <w:rFonts w:ascii="Arial" w:eastAsia="Times New Roman" w:hAnsi="Arial" w:cs="Arial"/>
        </w:rPr>
        <w:t>3.</w:t>
      </w:r>
      <w:r w:rsidRPr="00A4253F">
        <w:rPr>
          <w:rFonts w:ascii="Arial" w:eastAsia="Times New Roman" w:hAnsi="Arial" w:cs="Arial"/>
        </w:rPr>
        <w:tab/>
        <w:t>Признать утратившим</w:t>
      </w:r>
      <w:r w:rsidR="00CD5838">
        <w:rPr>
          <w:rFonts w:ascii="Arial" w:eastAsia="Times New Roman" w:hAnsi="Arial" w:cs="Arial"/>
        </w:rPr>
        <w:t>и</w:t>
      </w:r>
      <w:r w:rsidRPr="00A4253F">
        <w:rPr>
          <w:rFonts w:ascii="Arial" w:eastAsia="Times New Roman" w:hAnsi="Arial" w:cs="Arial"/>
        </w:rPr>
        <w:t xml:space="preserve"> силу постановления администрации Пушкинского муниципаль</w:t>
      </w:r>
      <w:r w:rsidR="006051DF">
        <w:rPr>
          <w:rFonts w:ascii="Arial" w:eastAsia="Times New Roman" w:hAnsi="Arial" w:cs="Arial"/>
        </w:rPr>
        <w:t xml:space="preserve">ного района </w:t>
      </w:r>
      <w:r w:rsidR="00F56AE7">
        <w:rPr>
          <w:rFonts w:ascii="Arial" w:eastAsia="Times New Roman" w:hAnsi="Arial" w:cs="Arial"/>
          <w:color w:val="000000"/>
        </w:rPr>
        <w:t xml:space="preserve">от </w:t>
      </w:r>
      <w:r w:rsidR="00EB0344">
        <w:rPr>
          <w:rFonts w:ascii="Arial" w:eastAsia="Times New Roman" w:hAnsi="Arial" w:cs="Arial"/>
          <w:color w:val="000000"/>
        </w:rPr>
        <w:t xml:space="preserve">29.12.2014 № 3467, </w:t>
      </w:r>
      <w:r w:rsidR="00F56AE7">
        <w:rPr>
          <w:rFonts w:ascii="Arial" w:eastAsia="Times New Roman" w:hAnsi="Arial" w:cs="Arial"/>
          <w:color w:val="000000"/>
        </w:rPr>
        <w:t xml:space="preserve">30.04.2015 № </w:t>
      </w:r>
      <w:r w:rsidR="00BF7C9B">
        <w:rPr>
          <w:rFonts w:ascii="Arial" w:eastAsia="Times New Roman" w:hAnsi="Arial" w:cs="Arial"/>
          <w:color w:val="000000"/>
        </w:rPr>
        <w:t>916</w:t>
      </w:r>
      <w:r w:rsidR="00F56AE7">
        <w:rPr>
          <w:rFonts w:ascii="Arial" w:eastAsia="Times New Roman" w:hAnsi="Arial" w:cs="Arial"/>
          <w:color w:val="000000"/>
        </w:rPr>
        <w:t>,</w:t>
      </w:r>
      <w:r w:rsidR="006051DF">
        <w:rPr>
          <w:rFonts w:ascii="Arial" w:eastAsia="Times New Roman" w:hAnsi="Arial" w:cs="Arial"/>
          <w:color w:val="000000"/>
        </w:rPr>
        <w:t xml:space="preserve"> от </w:t>
      </w:r>
      <w:r w:rsidR="000F247F">
        <w:rPr>
          <w:rFonts w:ascii="Arial" w:eastAsia="Times New Roman" w:hAnsi="Arial" w:cs="Arial"/>
        </w:rPr>
        <w:t>14</w:t>
      </w:r>
      <w:r w:rsidR="006051DF">
        <w:rPr>
          <w:rFonts w:ascii="Arial" w:eastAsia="Times New Roman" w:hAnsi="Arial" w:cs="Arial"/>
        </w:rPr>
        <w:t>.</w:t>
      </w:r>
      <w:r w:rsidR="000F247F">
        <w:rPr>
          <w:rFonts w:ascii="Arial" w:eastAsia="Times New Roman" w:hAnsi="Arial" w:cs="Arial"/>
        </w:rPr>
        <w:t>10</w:t>
      </w:r>
      <w:r w:rsidR="005C4CC8">
        <w:rPr>
          <w:rFonts w:ascii="Arial" w:eastAsia="Times New Roman" w:hAnsi="Arial" w:cs="Arial"/>
        </w:rPr>
        <w:t>.2015</w:t>
      </w:r>
      <w:r w:rsidR="000F3606">
        <w:rPr>
          <w:rFonts w:ascii="Arial" w:eastAsia="Times New Roman" w:hAnsi="Arial" w:cs="Arial"/>
        </w:rPr>
        <w:t xml:space="preserve"> </w:t>
      </w:r>
      <w:r w:rsidR="006051DF">
        <w:rPr>
          <w:rFonts w:ascii="Arial" w:eastAsia="Times New Roman" w:hAnsi="Arial" w:cs="Arial"/>
        </w:rPr>
        <w:t>№ 2</w:t>
      </w:r>
      <w:r w:rsidR="000F247F">
        <w:rPr>
          <w:rFonts w:ascii="Arial" w:eastAsia="Times New Roman" w:hAnsi="Arial" w:cs="Arial"/>
        </w:rPr>
        <w:t>352</w:t>
      </w:r>
      <w:r w:rsidRPr="00A4253F">
        <w:rPr>
          <w:rFonts w:ascii="Arial" w:eastAsia="Times New Roman" w:hAnsi="Arial" w:cs="Arial"/>
        </w:rPr>
        <w:t xml:space="preserve"> «О внесении изменений в муниципальную программу «</w:t>
      </w:r>
      <w:r w:rsidR="000F247F">
        <w:rPr>
          <w:rFonts w:ascii="Arial" w:eastAsia="Times New Roman" w:hAnsi="Arial" w:cs="Arial"/>
        </w:rPr>
        <w:t xml:space="preserve">Развитие жилищно-коммунального хозяйства города </w:t>
      </w:r>
      <w:r w:rsidRPr="00A4253F">
        <w:rPr>
          <w:rFonts w:ascii="Arial" w:eastAsia="Times New Roman" w:hAnsi="Arial" w:cs="Arial"/>
        </w:rPr>
        <w:t>Пушкино на 2014-2018 годы»</w:t>
      </w:r>
      <w:r w:rsidRPr="00A4253F">
        <w:rPr>
          <w:rFonts w:ascii="Arial" w:eastAsia="Times New Roman" w:hAnsi="Arial" w:cs="Arial"/>
          <w:bCs/>
        </w:rPr>
        <w:t xml:space="preserve">, утвержденную </w:t>
      </w:r>
      <w:r w:rsidR="00E928C2">
        <w:rPr>
          <w:rFonts w:ascii="Arial" w:eastAsia="Times New Roman" w:hAnsi="Arial" w:cs="Arial"/>
          <w:bCs/>
        </w:rPr>
        <w:t>п</w:t>
      </w:r>
      <w:r w:rsidRPr="00A4253F">
        <w:rPr>
          <w:rFonts w:ascii="Arial" w:eastAsia="Times New Roman" w:hAnsi="Arial" w:cs="Arial"/>
          <w:bCs/>
        </w:rPr>
        <w:t>остановлением администрации города Пушкино Пушкинс</w:t>
      </w:r>
      <w:r w:rsidR="000F247F">
        <w:rPr>
          <w:rFonts w:ascii="Arial" w:eastAsia="Times New Roman" w:hAnsi="Arial" w:cs="Arial"/>
          <w:bCs/>
        </w:rPr>
        <w:t>кого муниципального района от 07</w:t>
      </w:r>
      <w:r w:rsidRPr="00A4253F">
        <w:rPr>
          <w:rFonts w:ascii="Arial" w:eastAsia="Times New Roman" w:hAnsi="Arial" w:cs="Arial"/>
          <w:bCs/>
        </w:rPr>
        <w:t xml:space="preserve">.11.2013 № </w:t>
      </w:r>
      <w:r w:rsidR="000F247F">
        <w:rPr>
          <w:rFonts w:ascii="Arial" w:eastAsia="Times New Roman" w:hAnsi="Arial" w:cs="Arial"/>
          <w:bCs/>
        </w:rPr>
        <w:t>432</w:t>
      </w:r>
      <w:r w:rsidRPr="00A4253F">
        <w:rPr>
          <w:rFonts w:ascii="Arial" w:eastAsia="Times New Roman" w:hAnsi="Arial" w:cs="Arial"/>
        </w:rPr>
        <w:t>.</w:t>
      </w:r>
    </w:p>
    <w:p w:rsidR="00A4253F" w:rsidRPr="00A4253F" w:rsidRDefault="00A4253F" w:rsidP="000C2F9F">
      <w:pPr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</w:rPr>
      </w:pPr>
      <w:r w:rsidRPr="00A4253F">
        <w:rPr>
          <w:rFonts w:ascii="Arial" w:eastAsia="Times New Roman" w:hAnsi="Arial" w:cs="Arial"/>
          <w:color w:val="000000"/>
        </w:rPr>
        <w:t xml:space="preserve">4. </w:t>
      </w:r>
      <w:r w:rsidRPr="00A4253F">
        <w:rPr>
          <w:rFonts w:ascii="Arial" w:eastAsia="Times New Roman" w:hAnsi="Arial" w:cs="Arial"/>
        </w:rPr>
        <w:t>М</w:t>
      </w:r>
      <w:r w:rsidR="00700A73">
        <w:rPr>
          <w:rFonts w:ascii="Arial" w:eastAsia="Times New Roman" w:hAnsi="Arial" w:cs="Arial"/>
        </w:rPr>
        <w:t>униципальному казенному учреждению</w:t>
      </w:r>
      <w:r w:rsidRPr="00A4253F">
        <w:rPr>
          <w:rFonts w:ascii="Arial" w:eastAsia="Times New Roman" w:hAnsi="Arial" w:cs="Arial"/>
        </w:rPr>
        <w:t xml:space="preserve">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района.</w:t>
      </w:r>
    </w:p>
    <w:p w:rsidR="00A4253F" w:rsidRPr="00A4253F" w:rsidRDefault="00A4253F" w:rsidP="000C2F9F">
      <w:pPr>
        <w:autoSpaceDE/>
        <w:autoSpaceDN/>
        <w:adjustRightInd/>
        <w:spacing w:line="276" w:lineRule="auto"/>
        <w:ind w:firstLine="709"/>
        <w:rPr>
          <w:rFonts w:ascii="Arial" w:eastAsia="Times New Roman" w:hAnsi="Arial" w:cs="Arial"/>
          <w:color w:val="000000"/>
        </w:rPr>
      </w:pPr>
      <w:r w:rsidRPr="00A4253F">
        <w:rPr>
          <w:rFonts w:ascii="Arial" w:eastAsia="Times New Roman" w:hAnsi="Arial" w:cs="Arial"/>
          <w:color w:val="000000"/>
        </w:rPr>
        <w:t xml:space="preserve">5. </w:t>
      </w:r>
      <w:r w:rsidRPr="00A4253F">
        <w:rPr>
          <w:rFonts w:ascii="Arial" w:eastAsia="Times New Roman" w:hAnsi="Arial" w:cs="Arial"/>
        </w:rPr>
        <w:t>Контроль за исполнением настоящего постановления возложить на заместителя Главы администрации Пушкинского муниципального района Зайцева А.В.</w:t>
      </w:r>
    </w:p>
    <w:p w:rsidR="00A4253F" w:rsidRPr="00A4253F" w:rsidRDefault="00A4253F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A4253F" w:rsidRPr="00A4253F" w:rsidRDefault="00A4253F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A4253F" w:rsidRPr="00A4253F" w:rsidRDefault="00A4253F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A4253F" w:rsidRPr="00A4253F" w:rsidRDefault="005B4207" w:rsidP="00A4253F">
      <w:pPr>
        <w:tabs>
          <w:tab w:val="left" w:pos="7155"/>
        </w:tabs>
        <w:autoSpaceDE/>
        <w:autoSpaceDN/>
        <w:adjustRightInd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И.о </w:t>
      </w:r>
      <w:r w:rsidR="00A4253F" w:rsidRPr="00A4253F">
        <w:rPr>
          <w:rFonts w:ascii="Arial" w:eastAsia="Times New Roman" w:hAnsi="Arial" w:cs="Arial"/>
          <w:b/>
        </w:rPr>
        <w:t>Глав</w:t>
      </w:r>
      <w:r>
        <w:rPr>
          <w:rFonts w:ascii="Arial" w:eastAsia="Times New Roman" w:hAnsi="Arial" w:cs="Arial"/>
          <w:b/>
        </w:rPr>
        <w:t>ы</w:t>
      </w:r>
      <w:r w:rsidR="00A4253F" w:rsidRPr="00A4253F">
        <w:rPr>
          <w:rFonts w:ascii="Arial" w:eastAsia="Times New Roman" w:hAnsi="Arial" w:cs="Arial"/>
          <w:b/>
        </w:rPr>
        <w:t xml:space="preserve"> Пушкинского муниципального района</w:t>
      </w:r>
      <w:r w:rsidR="00A4253F">
        <w:rPr>
          <w:rFonts w:ascii="Arial" w:eastAsia="Times New Roman" w:hAnsi="Arial" w:cs="Arial"/>
          <w:b/>
        </w:rPr>
        <w:tab/>
        <w:t xml:space="preserve">     </w:t>
      </w:r>
      <w:r w:rsidR="00A4253F" w:rsidRPr="00A4253F">
        <w:rPr>
          <w:rFonts w:ascii="Arial" w:eastAsia="Times New Roman" w:hAnsi="Arial" w:cs="Arial"/>
          <w:b/>
        </w:rPr>
        <w:t xml:space="preserve"> </w:t>
      </w:r>
      <w:r w:rsidR="006051DF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</w:t>
      </w:r>
      <w:bookmarkStart w:id="0" w:name="_GoBack"/>
      <w:bookmarkEnd w:id="0"/>
      <w:r>
        <w:rPr>
          <w:rFonts w:ascii="Arial" w:eastAsia="Times New Roman" w:hAnsi="Arial" w:cs="Arial"/>
          <w:b/>
        </w:rPr>
        <w:t>А.В. Зайцев</w:t>
      </w:r>
    </w:p>
    <w:p w:rsidR="00A4253F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</w:rPr>
      </w:pPr>
    </w:p>
    <w:p w:rsidR="00E928C2" w:rsidRDefault="00E928C2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</w:rPr>
      </w:pPr>
    </w:p>
    <w:p w:rsidR="00E928C2" w:rsidRDefault="00E928C2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</w:rPr>
      </w:pPr>
    </w:p>
    <w:p w:rsidR="00E928C2" w:rsidRDefault="00E928C2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Верно:</w:t>
      </w:r>
    </w:p>
    <w:p w:rsidR="00E928C2" w:rsidRPr="00A4253F" w:rsidRDefault="00E928C2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Заместитель Главы администрации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       И.А. Кокорина</w:t>
      </w: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color w:val="000000"/>
        </w:rPr>
      </w:pPr>
      <w:r w:rsidRPr="00A4253F">
        <w:rPr>
          <w:rFonts w:ascii="Arial" w:eastAsia="Times New Roman" w:hAnsi="Arial" w:cs="Arial"/>
          <w:b/>
          <w:color w:val="000000"/>
        </w:rPr>
        <w:br w:type="page"/>
      </w: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A4253F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Согласовано:</w:t>
      </w:r>
    </w:p>
    <w:p w:rsidR="001A7FAE" w:rsidRPr="00A4253F" w:rsidRDefault="001A7FAE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A4253F" w:rsidRPr="00A4253F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A4253F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</w:rPr>
      </w:pPr>
      <w:r w:rsidRPr="001A7FAE">
        <w:rPr>
          <w:rFonts w:ascii="Arial" w:eastAsia="Times New Roman" w:hAnsi="Arial" w:cs="Arial"/>
          <w:color w:val="000000"/>
        </w:rPr>
        <w:t>Заместитель Главы администрации</w:t>
      </w:r>
      <w:r w:rsidRPr="001A7FAE">
        <w:rPr>
          <w:rFonts w:ascii="Arial" w:eastAsia="Times New Roman" w:hAnsi="Arial" w:cs="Arial"/>
          <w:color w:val="000000"/>
        </w:rPr>
        <w:tab/>
      </w:r>
      <w:r w:rsidRPr="001A7FAE">
        <w:rPr>
          <w:rFonts w:ascii="Arial" w:eastAsia="Times New Roman" w:hAnsi="Arial" w:cs="Arial"/>
          <w:color w:val="000000"/>
        </w:rPr>
        <w:tab/>
      </w:r>
      <w:r w:rsidRPr="001A7FAE">
        <w:rPr>
          <w:rFonts w:ascii="Arial" w:eastAsia="Times New Roman" w:hAnsi="Arial" w:cs="Arial"/>
          <w:color w:val="000000"/>
        </w:rPr>
        <w:tab/>
      </w:r>
      <w:r w:rsidRPr="001A7FAE">
        <w:rPr>
          <w:rFonts w:ascii="Arial" w:eastAsia="Times New Roman" w:hAnsi="Arial" w:cs="Arial"/>
          <w:color w:val="000000"/>
        </w:rPr>
        <w:tab/>
      </w:r>
      <w:r w:rsidRPr="001A7FAE">
        <w:rPr>
          <w:rFonts w:ascii="Arial" w:eastAsia="Times New Roman" w:hAnsi="Arial" w:cs="Arial"/>
          <w:color w:val="000000"/>
        </w:rPr>
        <w:tab/>
      </w:r>
      <w:r w:rsidRPr="001A7FAE">
        <w:rPr>
          <w:rFonts w:ascii="Arial" w:eastAsia="Times New Roman" w:hAnsi="Arial" w:cs="Arial"/>
          <w:color w:val="000000"/>
        </w:rPr>
        <w:tab/>
      </w:r>
      <w:r w:rsidR="001A7FAE">
        <w:rPr>
          <w:rFonts w:ascii="Arial" w:eastAsia="Times New Roman" w:hAnsi="Arial" w:cs="Arial"/>
          <w:color w:val="000000"/>
        </w:rPr>
        <w:t xml:space="preserve">             </w:t>
      </w:r>
      <w:r w:rsidRPr="001A7FAE">
        <w:rPr>
          <w:rFonts w:ascii="Arial" w:eastAsia="Times New Roman" w:hAnsi="Arial" w:cs="Arial"/>
          <w:color w:val="000000"/>
        </w:rPr>
        <w:t>А.В. Зайцев</w:t>
      </w:r>
    </w:p>
    <w:p w:rsidR="00A4253F" w:rsidRPr="001A7FAE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A4253F" w:rsidRPr="001A7FAE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777EC3" w:rsidRPr="001A7FAE" w:rsidRDefault="00777EC3" w:rsidP="00777EC3">
      <w:pPr>
        <w:tabs>
          <w:tab w:val="left" w:pos="142"/>
        </w:tabs>
        <w:autoSpaceDE/>
        <w:autoSpaceDN/>
        <w:adjustRightInd/>
        <w:ind w:right="-57"/>
        <w:rPr>
          <w:rFonts w:ascii="Arial" w:hAnsi="Arial" w:cs="Arial"/>
        </w:rPr>
      </w:pPr>
      <w:r w:rsidRPr="001A7FAE">
        <w:rPr>
          <w:rFonts w:ascii="Arial" w:hAnsi="Arial" w:cs="Arial"/>
        </w:rPr>
        <w:t xml:space="preserve">Заместитель Главы администрации </w:t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="001A7FAE">
        <w:rPr>
          <w:rFonts w:ascii="Arial" w:hAnsi="Arial" w:cs="Arial"/>
        </w:rPr>
        <w:t xml:space="preserve">         </w:t>
      </w:r>
      <w:r w:rsidRPr="001A7FAE">
        <w:rPr>
          <w:rFonts w:ascii="Arial" w:hAnsi="Arial" w:cs="Arial"/>
          <w:color w:val="000000"/>
        </w:rPr>
        <w:t>В.В. Федорова</w:t>
      </w:r>
    </w:p>
    <w:p w:rsidR="00A4253F" w:rsidRPr="001A7FAE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A4253F" w:rsidRPr="001A7FAE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A4253F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hAnsi="Arial" w:cs="Arial"/>
        </w:rPr>
      </w:pPr>
      <w:r w:rsidRPr="001A7FAE">
        <w:rPr>
          <w:rFonts w:ascii="Arial" w:hAnsi="Arial" w:cs="Arial"/>
        </w:rPr>
        <w:t>Начальник Правового управления</w:t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Pr="001A7FAE">
        <w:rPr>
          <w:rFonts w:ascii="Arial" w:hAnsi="Arial" w:cs="Arial"/>
        </w:rPr>
        <w:tab/>
      </w:r>
      <w:r w:rsidR="001A7FAE">
        <w:rPr>
          <w:rFonts w:ascii="Arial" w:hAnsi="Arial" w:cs="Arial"/>
        </w:rPr>
        <w:t xml:space="preserve">    </w:t>
      </w:r>
      <w:r w:rsidRPr="001A7FAE">
        <w:rPr>
          <w:rFonts w:ascii="Arial" w:eastAsia="Times New Roman" w:hAnsi="Arial" w:cs="Arial"/>
          <w:color w:val="000000"/>
        </w:rPr>
        <w:t>А.А. Аверченкова</w:t>
      </w:r>
    </w:p>
    <w:p w:rsidR="00A4253F" w:rsidRPr="001A7FAE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A4253F" w:rsidRPr="001A7FAE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777EC3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</w:rPr>
      </w:pPr>
      <w:r w:rsidRPr="001A7FAE">
        <w:rPr>
          <w:rFonts w:ascii="Arial" w:hAnsi="Arial" w:cs="Arial"/>
          <w:color w:val="000000"/>
        </w:rPr>
        <w:t>Председатель Комитета по экономике</w:t>
      </w:r>
      <w:r w:rsidRPr="001A7FAE">
        <w:rPr>
          <w:rFonts w:ascii="Arial" w:hAnsi="Arial" w:cs="Arial"/>
          <w:color w:val="000000"/>
        </w:rPr>
        <w:tab/>
      </w:r>
      <w:r w:rsidRPr="001A7FAE">
        <w:rPr>
          <w:rFonts w:ascii="Arial" w:hAnsi="Arial" w:cs="Arial"/>
          <w:color w:val="000000"/>
        </w:rPr>
        <w:tab/>
      </w:r>
      <w:r w:rsidRPr="001A7FAE">
        <w:rPr>
          <w:rFonts w:ascii="Arial" w:hAnsi="Arial" w:cs="Arial"/>
          <w:color w:val="000000"/>
        </w:rPr>
        <w:tab/>
      </w:r>
      <w:r w:rsidRPr="001A7FAE">
        <w:rPr>
          <w:rFonts w:ascii="Arial" w:hAnsi="Arial" w:cs="Arial"/>
          <w:color w:val="000000"/>
        </w:rPr>
        <w:tab/>
      </w:r>
      <w:r w:rsidRP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 xml:space="preserve">         </w:t>
      </w:r>
      <w:r w:rsidRPr="001A7FAE">
        <w:rPr>
          <w:rFonts w:ascii="Arial" w:hAnsi="Arial" w:cs="Arial"/>
          <w:color w:val="000000"/>
        </w:rPr>
        <w:t>С.С. Федотова</w:t>
      </w:r>
    </w:p>
    <w:p w:rsidR="00777EC3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777EC3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</w:t>
      </w:r>
      <w:r w:rsidRPr="00A4253F">
        <w:rPr>
          <w:rFonts w:ascii="Arial" w:hAnsi="Arial" w:cs="Arial"/>
          <w:color w:val="000000"/>
        </w:rPr>
        <w:t xml:space="preserve"> Комитет</w:t>
      </w:r>
      <w:r>
        <w:rPr>
          <w:rFonts w:ascii="Arial" w:hAnsi="Arial" w:cs="Arial"/>
          <w:color w:val="000000"/>
        </w:rPr>
        <w:t>а</w:t>
      </w:r>
      <w:r w:rsidRPr="00A4253F">
        <w:rPr>
          <w:rFonts w:ascii="Arial" w:hAnsi="Arial" w:cs="Arial"/>
          <w:color w:val="000000"/>
        </w:rPr>
        <w:t xml:space="preserve"> по финансовой и </w:t>
      </w:r>
    </w:p>
    <w:p w:rsidR="00777EC3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  <w:r w:rsidRPr="00A4253F">
        <w:rPr>
          <w:rFonts w:ascii="Arial" w:hAnsi="Arial" w:cs="Arial"/>
          <w:color w:val="000000"/>
        </w:rPr>
        <w:t>налоговой политике</w:t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</w:r>
      <w:r w:rsidR="001A7FAE">
        <w:rPr>
          <w:rFonts w:ascii="Arial" w:hAnsi="Arial" w:cs="Arial"/>
          <w:color w:val="000000"/>
        </w:rPr>
        <w:tab/>
        <w:t>М.Д. Рябцева</w:t>
      </w:r>
    </w:p>
    <w:p w:rsidR="00777EC3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777EC3" w:rsidRPr="001A7FAE" w:rsidRDefault="00777EC3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color w:val="000000"/>
          <w:sz w:val="20"/>
          <w:szCs w:val="20"/>
        </w:rPr>
      </w:pPr>
    </w:p>
    <w:p w:rsidR="001A7FAE" w:rsidRPr="00A4253F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hAnsi="Arial" w:cs="Arial"/>
        </w:rPr>
      </w:pPr>
      <w:r w:rsidRPr="00A4253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У</w:t>
      </w:r>
      <w:r w:rsidRPr="00A4253F">
        <w:rPr>
          <w:rFonts w:ascii="Arial" w:hAnsi="Arial" w:cs="Arial"/>
        </w:rPr>
        <w:t xml:space="preserve">правления ЖКХ </w:t>
      </w: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hAnsi="Arial" w:cs="Arial"/>
        </w:rPr>
      </w:pPr>
      <w:r w:rsidRPr="00A4253F">
        <w:rPr>
          <w:rFonts w:ascii="Arial" w:hAnsi="Arial" w:cs="Arial"/>
        </w:rPr>
        <w:t>и благоустройства территорий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A4253F">
        <w:rPr>
          <w:rFonts w:ascii="Arial" w:hAnsi="Arial" w:cs="Arial"/>
        </w:rPr>
        <w:t>А.В. Вальчук</w:t>
      </w: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hAnsi="Arial" w:cs="Arial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1A7FAE" w:rsidRPr="00A4253F" w:rsidRDefault="001A7FAE" w:rsidP="001A7FAE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</w:p>
    <w:p w:rsidR="00A4253F" w:rsidRPr="00A4253F" w:rsidRDefault="00A4253F" w:rsidP="00A4253F">
      <w:pPr>
        <w:tabs>
          <w:tab w:val="left" w:pos="142"/>
        </w:tabs>
        <w:autoSpaceDE/>
        <w:autoSpaceDN/>
        <w:adjustRightInd/>
        <w:ind w:right="-57"/>
        <w:rPr>
          <w:rFonts w:ascii="Arial" w:eastAsia="Times New Roman" w:hAnsi="Arial" w:cs="Arial"/>
          <w:b/>
          <w:color w:val="000000"/>
        </w:rPr>
      </w:pPr>
      <w:r w:rsidRPr="00A4253F">
        <w:rPr>
          <w:rFonts w:ascii="Arial" w:eastAsia="Times New Roman" w:hAnsi="Arial" w:cs="Arial"/>
          <w:b/>
          <w:color w:val="000000"/>
        </w:rPr>
        <w:t>Разослано:</w:t>
      </w:r>
    </w:p>
    <w:p w:rsidR="00A4253F" w:rsidRPr="00A4253F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0"/>
        <w:gridCol w:w="5353"/>
      </w:tblGrid>
      <w:tr w:rsidR="00A4253F" w:rsidRPr="00A4253F" w:rsidTr="00A4253F">
        <w:tc>
          <w:tcPr>
            <w:tcW w:w="4928" w:type="dxa"/>
          </w:tcPr>
          <w:p w:rsidR="00A4253F" w:rsidRPr="00A4253F" w:rsidRDefault="00A4253F" w:rsidP="001A7FAE">
            <w:pPr>
              <w:autoSpaceDE/>
              <w:autoSpaceDN/>
              <w:adjustRightInd/>
              <w:ind w:left="-250" w:firstLine="142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4253F">
              <w:rPr>
                <w:rFonts w:ascii="Arial" w:hAnsi="Arial" w:cs="Arial"/>
                <w:sz w:val="22"/>
              </w:rPr>
              <w:t>Управление делами</w:t>
            </w:r>
          </w:p>
        </w:tc>
        <w:tc>
          <w:tcPr>
            <w:tcW w:w="5493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4253F">
              <w:rPr>
                <w:rFonts w:ascii="Arial" w:hAnsi="Arial" w:cs="Arial"/>
                <w:sz w:val="22"/>
              </w:rPr>
              <w:t>– 3 экз.</w:t>
            </w:r>
          </w:p>
        </w:tc>
      </w:tr>
      <w:tr w:rsidR="00A4253F" w:rsidRPr="00A4253F" w:rsidTr="00A4253F">
        <w:tc>
          <w:tcPr>
            <w:tcW w:w="4928" w:type="dxa"/>
          </w:tcPr>
          <w:p w:rsidR="00A4253F" w:rsidRPr="00A4253F" w:rsidRDefault="00A4253F" w:rsidP="001A7FAE">
            <w:pPr>
              <w:autoSpaceDE/>
              <w:autoSpaceDN/>
              <w:adjustRightInd/>
              <w:ind w:hanging="108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4253F">
              <w:rPr>
                <w:rFonts w:ascii="Arial" w:hAnsi="Arial" w:cs="Arial"/>
                <w:sz w:val="22"/>
              </w:rPr>
              <w:t>Комитет по экономике</w:t>
            </w:r>
          </w:p>
        </w:tc>
        <w:tc>
          <w:tcPr>
            <w:tcW w:w="5493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left"/>
              <w:rPr>
                <w:rFonts w:ascii="Arial" w:hAnsi="Arial" w:cs="Arial"/>
                <w:sz w:val="22"/>
              </w:rPr>
            </w:pPr>
            <w:r w:rsidRPr="00A4253F">
              <w:rPr>
                <w:rFonts w:ascii="Arial" w:hAnsi="Arial" w:cs="Arial"/>
                <w:sz w:val="22"/>
              </w:rPr>
              <w:t>– 2 экз.</w:t>
            </w:r>
          </w:p>
        </w:tc>
      </w:tr>
      <w:tr w:rsidR="00A4253F" w:rsidRPr="00A4253F" w:rsidTr="00A4253F">
        <w:trPr>
          <w:trHeight w:val="233"/>
        </w:trPr>
        <w:tc>
          <w:tcPr>
            <w:tcW w:w="4928" w:type="dxa"/>
          </w:tcPr>
          <w:p w:rsidR="00A4253F" w:rsidRPr="00A4253F" w:rsidRDefault="00A4253F" w:rsidP="001A7FAE">
            <w:pPr>
              <w:autoSpaceDE/>
              <w:autoSpaceDN/>
              <w:adjustRightInd/>
              <w:ind w:hanging="108"/>
              <w:jc w:val="left"/>
              <w:rPr>
                <w:rFonts w:ascii="Arial" w:hAnsi="Arial" w:cs="Arial"/>
                <w:sz w:val="22"/>
              </w:rPr>
            </w:pPr>
            <w:r w:rsidRPr="00A4253F">
              <w:rPr>
                <w:rFonts w:ascii="Arial" w:hAnsi="Arial" w:cs="Arial"/>
                <w:sz w:val="22"/>
              </w:rPr>
              <w:t xml:space="preserve">Управление ЖКХ </w:t>
            </w:r>
          </w:p>
          <w:p w:rsidR="00A4253F" w:rsidRPr="00A4253F" w:rsidRDefault="00A4253F" w:rsidP="001A7FAE">
            <w:pPr>
              <w:autoSpaceDE/>
              <w:autoSpaceDN/>
              <w:adjustRightInd/>
              <w:ind w:hanging="108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4253F">
              <w:rPr>
                <w:rFonts w:ascii="Arial" w:hAnsi="Arial" w:cs="Arial"/>
                <w:sz w:val="22"/>
              </w:rPr>
              <w:t>и благоустройства территорий</w:t>
            </w:r>
          </w:p>
        </w:tc>
        <w:tc>
          <w:tcPr>
            <w:tcW w:w="5493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left"/>
              <w:rPr>
                <w:rFonts w:ascii="Arial" w:hAnsi="Arial" w:cs="Arial"/>
                <w:sz w:val="22"/>
              </w:rPr>
            </w:pPr>
            <w:r w:rsidRPr="00A4253F">
              <w:rPr>
                <w:rFonts w:ascii="Arial" w:hAnsi="Arial" w:cs="Arial"/>
                <w:sz w:val="22"/>
              </w:rPr>
              <w:t>.</w:t>
            </w:r>
          </w:p>
          <w:p w:rsidR="00A4253F" w:rsidRPr="00A4253F" w:rsidRDefault="00A4253F" w:rsidP="00A4253F">
            <w:pPr>
              <w:autoSpaceDE/>
              <w:autoSpaceDN/>
              <w:adjustRightInd/>
              <w:jc w:val="left"/>
              <w:rPr>
                <w:rFonts w:ascii="Arial" w:hAnsi="Arial" w:cs="Arial"/>
                <w:sz w:val="22"/>
              </w:rPr>
            </w:pPr>
            <w:r w:rsidRPr="00A4253F">
              <w:rPr>
                <w:rFonts w:ascii="Arial" w:hAnsi="Arial" w:cs="Arial"/>
                <w:sz w:val="22"/>
              </w:rPr>
              <w:t>– 4 экз</w:t>
            </w:r>
          </w:p>
        </w:tc>
      </w:tr>
      <w:tr w:rsidR="00A4253F" w:rsidRPr="00A4253F" w:rsidTr="00A4253F">
        <w:tc>
          <w:tcPr>
            <w:tcW w:w="4928" w:type="dxa"/>
          </w:tcPr>
          <w:p w:rsidR="00A4253F" w:rsidRPr="00A4253F" w:rsidRDefault="00A4253F" w:rsidP="001A7FAE">
            <w:pPr>
              <w:autoSpaceDE/>
              <w:autoSpaceDN/>
              <w:adjustRightInd/>
              <w:ind w:hanging="108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4253F">
              <w:rPr>
                <w:rFonts w:ascii="Arial" w:hAnsi="Arial" w:cs="Arial"/>
                <w:sz w:val="22"/>
              </w:rPr>
              <w:t>КФНП</w:t>
            </w:r>
          </w:p>
        </w:tc>
        <w:tc>
          <w:tcPr>
            <w:tcW w:w="5493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left"/>
              <w:rPr>
                <w:rFonts w:ascii="Arial" w:hAnsi="Arial" w:cs="Arial"/>
                <w:sz w:val="22"/>
              </w:rPr>
            </w:pPr>
            <w:r w:rsidRPr="00A4253F">
              <w:rPr>
                <w:rFonts w:ascii="Arial" w:hAnsi="Arial" w:cs="Arial"/>
                <w:sz w:val="22"/>
              </w:rPr>
              <w:t>– 1 экз.</w:t>
            </w:r>
          </w:p>
        </w:tc>
      </w:tr>
      <w:tr w:rsidR="00A4253F" w:rsidRPr="00A4253F" w:rsidTr="00A4253F">
        <w:tc>
          <w:tcPr>
            <w:tcW w:w="4928" w:type="dxa"/>
          </w:tcPr>
          <w:p w:rsidR="00A4253F" w:rsidRPr="00A4253F" w:rsidRDefault="00A4253F" w:rsidP="00A4253F">
            <w:pPr>
              <w:autoSpaceDE/>
              <w:autoSpaceDN/>
              <w:adjustRightInd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93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8259FE" w:rsidRPr="008259FE" w:rsidRDefault="008259FE" w:rsidP="008259FE">
      <w:pPr>
        <w:rPr>
          <w:rFonts w:ascii="Arial" w:hAnsi="Arial" w:cs="Arial"/>
          <w:sz w:val="18"/>
          <w:szCs w:val="18"/>
        </w:rPr>
      </w:pPr>
      <w:r w:rsidRPr="008259FE">
        <w:rPr>
          <w:rFonts w:ascii="Arial" w:hAnsi="Arial" w:cs="Arial"/>
          <w:sz w:val="18"/>
          <w:szCs w:val="18"/>
        </w:rPr>
        <w:t>Исп.</w:t>
      </w:r>
      <w:r w:rsidR="006966AD">
        <w:rPr>
          <w:rFonts w:ascii="Arial" w:hAnsi="Arial" w:cs="Arial"/>
          <w:sz w:val="18"/>
          <w:szCs w:val="18"/>
        </w:rPr>
        <w:t xml:space="preserve"> </w:t>
      </w:r>
      <w:r w:rsidRPr="008259FE">
        <w:rPr>
          <w:rFonts w:ascii="Arial" w:hAnsi="Arial" w:cs="Arial"/>
          <w:sz w:val="18"/>
          <w:szCs w:val="18"/>
        </w:rPr>
        <w:t>Струков С.И.</w:t>
      </w:r>
    </w:p>
    <w:p w:rsidR="004373FF" w:rsidRPr="008259FE" w:rsidRDefault="008259FE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18"/>
        </w:rPr>
      </w:pPr>
      <w:r w:rsidRPr="008259FE">
        <w:rPr>
          <w:rFonts w:ascii="Arial" w:hAnsi="Arial" w:cs="Arial"/>
          <w:sz w:val="18"/>
          <w:szCs w:val="18"/>
        </w:rPr>
        <w:t>993-52-61 (438)</w:t>
      </w:r>
    </w:p>
    <w:p w:rsidR="00A4253F" w:rsidRPr="008259FE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18"/>
        </w:rPr>
      </w:pPr>
      <w:r w:rsidRPr="008259FE">
        <w:rPr>
          <w:rFonts w:ascii="Arial" w:eastAsia="Times New Roman" w:hAnsi="Arial" w:cs="Arial"/>
          <w:sz w:val="18"/>
          <w:szCs w:val="18"/>
        </w:rPr>
        <w:t>Егорова С.И.</w:t>
      </w:r>
    </w:p>
    <w:p w:rsidR="00A4253F" w:rsidRDefault="00A4253F" w:rsidP="004373F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18"/>
        </w:rPr>
      </w:pPr>
      <w:r w:rsidRPr="008259FE">
        <w:rPr>
          <w:rFonts w:ascii="Arial" w:eastAsia="Times New Roman" w:hAnsi="Arial" w:cs="Arial"/>
          <w:sz w:val="18"/>
          <w:szCs w:val="18"/>
        </w:rPr>
        <w:t>993-52-61 (442)</w:t>
      </w:r>
    </w:p>
    <w:p w:rsidR="008259FE" w:rsidRDefault="008259FE" w:rsidP="004373F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Виданова Н.А.</w:t>
      </w:r>
    </w:p>
    <w:p w:rsidR="008259FE" w:rsidRPr="008259FE" w:rsidRDefault="008259FE" w:rsidP="004373F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993-52-61(419)</w:t>
      </w:r>
    </w:p>
    <w:sectPr w:rsidR="008259FE" w:rsidRPr="008259FE" w:rsidSect="004373FF">
      <w:pgSz w:w="11906" w:h="16838"/>
      <w:pgMar w:top="568" w:right="849" w:bottom="568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51" w:rsidRDefault="00B56051" w:rsidP="006000A7">
      <w:r>
        <w:separator/>
      </w:r>
    </w:p>
  </w:endnote>
  <w:endnote w:type="continuationSeparator" w:id="0">
    <w:p w:rsidR="00B56051" w:rsidRDefault="00B56051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51" w:rsidRDefault="00B56051" w:rsidP="006000A7">
      <w:r>
        <w:separator/>
      </w:r>
    </w:p>
  </w:footnote>
  <w:footnote w:type="continuationSeparator" w:id="0">
    <w:p w:rsidR="00B56051" w:rsidRDefault="00B56051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353E"/>
    <w:rsid w:val="000066BA"/>
    <w:rsid w:val="000115CE"/>
    <w:rsid w:val="00021CA1"/>
    <w:rsid w:val="0004530D"/>
    <w:rsid w:val="0006798A"/>
    <w:rsid w:val="00067C7B"/>
    <w:rsid w:val="00072747"/>
    <w:rsid w:val="00076166"/>
    <w:rsid w:val="00076E68"/>
    <w:rsid w:val="00090397"/>
    <w:rsid w:val="000A38F3"/>
    <w:rsid w:val="000A4844"/>
    <w:rsid w:val="000B3047"/>
    <w:rsid w:val="000C2F9F"/>
    <w:rsid w:val="000C64D7"/>
    <w:rsid w:val="000E37AF"/>
    <w:rsid w:val="000E44F5"/>
    <w:rsid w:val="000E6DEF"/>
    <w:rsid w:val="000F247F"/>
    <w:rsid w:val="000F3606"/>
    <w:rsid w:val="000F3783"/>
    <w:rsid w:val="00107706"/>
    <w:rsid w:val="00123F83"/>
    <w:rsid w:val="0014430C"/>
    <w:rsid w:val="00150A5F"/>
    <w:rsid w:val="0015310A"/>
    <w:rsid w:val="001570F8"/>
    <w:rsid w:val="00157B1E"/>
    <w:rsid w:val="0016128F"/>
    <w:rsid w:val="00165361"/>
    <w:rsid w:val="001771C7"/>
    <w:rsid w:val="001801AF"/>
    <w:rsid w:val="00191086"/>
    <w:rsid w:val="001925D7"/>
    <w:rsid w:val="00195E68"/>
    <w:rsid w:val="001A3F84"/>
    <w:rsid w:val="001A4248"/>
    <w:rsid w:val="001A7FAE"/>
    <w:rsid w:val="001D5CCD"/>
    <w:rsid w:val="001F5554"/>
    <w:rsid w:val="001F7426"/>
    <w:rsid w:val="0020174F"/>
    <w:rsid w:val="002043DA"/>
    <w:rsid w:val="00214A26"/>
    <w:rsid w:val="00217B5F"/>
    <w:rsid w:val="002205EE"/>
    <w:rsid w:val="00231687"/>
    <w:rsid w:val="0024334F"/>
    <w:rsid w:val="002459B9"/>
    <w:rsid w:val="00260E14"/>
    <w:rsid w:val="0027501A"/>
    <w:rsid w:val="00276709"/>
    <w:rsid w:val="00290789"/>
    <w:rsid w:val="002A099D"/>
    <w:rsid w:val="002A0D8E"/>
    <w:rsid w:val="002B1764"/>
    <w:rsid w:val="002B6124"/>
    <w:rsid w:val="002B6DCC"/>
    <w:rsid w:val="002C7BCC"/>
    <w:rsid w:val="002D31DD"/>
    <w:rsid w:val="002E24B2"/>
    <w:rsid w:val="002E6EA9"/>
    <w:rsid w:val="002F4CE0"/>
    <w:rsid w:val="002F50B3"/>
    <w:rsid w:val="002F64B9"/>
    <w:rsid w:val="00301C4F"/>
    <w:rsid w:val="0030315D"/>
    <w:rsid w:val="003115E7"/>
    <w:rsid w:val="003135AB"/>
    <w:rsid w:val="00322830"/>
    <w:rsid w:val="00330D40"/>
    <w:rsid w:val="00331409"/>
    <w:rsid w:val="0034742A"/>
    <w:rsid w:val="00350115"/>
    <w:rsid w:val="00351326"/>
    <w:rsid w:val="00354ED4"/>
    <w:rsid w:val="00361345"/>
    <w:rsid w:val="00365A39"/>
    <w:rsid w:val="003665D9"/>
    <w:rsid w:val="00373C9E"/>
    <w:rsid w:val="003852B4"/>
    <w:rsid w:val="003869FB"/>
    <w:rsid w:val="00392473"/>
    <w:rsid w:val="003A30E4"/>
    <w:rsid w:val="003D2E7E"/>
    <w:rsid w:val="003D72DC"/>
    <w:rsid w:val="00407ECB"/>
    <w:rsid w:val="00420CB7"/>
    <w:rsid w:val="0043606B"/>
    <w:rsid w:val="004373FF"/>
    <w:rsid w:val="00445380"/>
    <w:rsid w:val="00450DD3"/>
    <w:rsid w:val="00455051"/>
    <w:rsid w:val="00456906"/>
    <w:rsid w:val="0047209D"/>
    <w:rsid w:val="00483FFE"/>
    <w:rsid w:val="0048732D"/>
    <w:rsid w:val="00496FFE"/>
    <w:rsid w:val="004A5DE5"/>
    <w:rsid w:val="004B722A"/>
    <w:rsid w:val="004E06FA"/>
    <w:rsid w:val="004E0997"/>
    <w:rsid w:val="004E34F6"/>
    <w:rsid w:val="004F48D1"/>
    <w:rsid w:val="00503C89"/>
    <w:rsid w:val="0052139D"/>
    <w:rsid w:val="00521EDC"/>
    <w:rsid w:val="005305E1"/>
    <w:rsid w:val="005435E6"/>
    <w:rsid w:val="005437A9"/>
    <w:rsid w:val="00554279"/>
    <w:rsid w:val="0056545D"/>
    <w:rsid w:val="00571187"/>
    <w:rsid w:val="00572C2F"/>
    <w:rsid w:val="00573BEC"/>
    <w:rsid w:val="00577058"/>
    <w:rsid w:val="0058587A"/>
    <w:rsid w:val="00590992"/>
    <w:rsid w:val="005A0800"/>
    <w:rsid w:val="005B4207"/>
    <w:rsid w:val="005B5A62"/>
    <w:rsid w:val="005C4CC8"/>
    <w:rsid w:val="005D3E6E"/>
    <w:rsid w:val="005D56BC"/>
    <w:rsid w:val="005D5EE7"/>
    <w:rsid w:val="005D6DBC"/>
    <w:rsid w:val="005E10E2"/>
    <w:rsid w:val="005E3954"/>
    <w:rsid w:val="005E507A"/>
    <w:rsid w:val="005F4F7C"/>
    <w:rsid w:val="005F55EF"/>
    <w:rsid w:val="005F610E"/>
    <w:rsid w:val="005F7C64"/>
    <w:rsid w:val="006000A7"/>
    <w:rsid w:val="006051DF"/>
    <w:rsid w:val="00614060"/>
    <w:rsid w:val="00617BC0"/>
    <w:rsid w:val="00632B0C"/>
    <w:rsid w:val="006357F6"/>
    <w:rsid w:val="00650DF9"/>
    <w:rsid w:val="00653E9C"/>
    <w:rsid w:val="00661D89"/>
    <w:rsid w:val="00675A4C"/>
    <w:rsid w:val="006966AD"/>
    <w:rsid w:val="00697C9E"/>
    <w:rsid w:val="006B196C"/>
    <w:rsid w:val="006B5697"/>
    <w:rsid w:val="006C2D3D"/>
    <w:rsid w:val="006D14C9"/>
    <w:rsid w:val="006D55F1"/>
    <w:rsid w:val="006D594A"/>
    <w:rsid w:val="006E0136"/>
    <w:rsid w:val="006F1BA1"/>
    <w:rsid w:val="006F3E1E"/>
    <w:rsid w:val="006F6603"/>
    <w:rsid w:val="00700A73"/>
    <w:rsid w:val="00702D48"/>
    <w:rsid w:val="00720736"/>
    <w:rsid w:val="00723C34"/>
    <w:rsid w:val="00730EB2"/>
    <w:rsid w:val="0073164E"/>
    <w:rsid w:val="00732886"/>
    <w:rsid w:val="0073371B"/>
    <w:rsid w:val="007378BF"/>
    <w:rsid w:val="007461A5"/>
    <w:rsid w:val="00746597"/>
    <w:rsid w:val="0074763C"/>
    <w:rsid w:val="00752B58"/>
    <w:rsid w:val="007566EB"/>
    <w:rsid w:val="0075782A"/>
    <w:rsid w:val="00757A46"/>
    <w:rsid w:val="00771C62"/>
    <w:rsid w:val="00772177"/>
    <w:rsid w:val="007732A1"/>
    <w:rsid w:val="00777EC3"/>
    <w:rsid w:val="0078489E"/>
    <w:rsid w:val="007850FE"/>
    <w:rsid w:val="007A0BBC"/>
    <w:rsid w:val="007B61F7"/>
    <w:rsid w:val="007C50BE"/>
    <w:rsid w:val="007E2DF3"/>
    <w:rsid w:val="007F0D01"/>
    <w:rsid w:val="007F50FF"/>
    <w:rsid w:val="008124AA"/>
    <w:rsid w:val="00822566"/>
    <w:rsid w:val="008259FE"/>
    <w:rsid w:val="008312A9"/>
    <w:rsid w:val="0083209F"/>
    <w:rsid w:val="00832E1A"/>
    <w:rsid w:val="00832F6B"/>
    <w:rsid w:val="00833580"/>
    <w:rsid w:val="00840F95"/>
    <w:rsid w:val="008423DF"/>
    <w:rsid w:val="00851E3C"/>
    <w:rsid w:val="008551A6"/>
    <w:rsid w:val="00862A01"/>
    <w:rsid w:val="00875485"/>
    <w:rsid w:val="008754D7"/>
    <w:rsid w:val="00875FC6"/>
    <w:rsid w:val="008975E1"/>
    <w:rsid w:val="008A78CE"/>
    <w:rsid w:val="008D0518"/>
    <w:rsid w:val="008D1DB6"/>
    <w:rsid w:val="008D7462"/>
    <w:rsid w:val="008E2568"/>
    <w:rsid w:val="008E45D2"/>
    <w:rsid w:val="00903745"/>
    <w:rsid w:val="00907FCA"/>
    <w:rsid w:val="00911725"/>
    <w:rsid w:val="00922B1A"/>
    <w:rsid w:val="009249F0"/>
    <w:rsid w:val="0092561C"/>
    <w:rsid w:val="00935289"/>
    <w:rsid w:val="009413CC"/>
    <w:rsid w:val="00945866"/>
    <w:rsid w:val="00953245"/>
    <w:rsid w:val="00957E4A"/>
    <w:rsid w:val="009601F6"/>
    <w:rsid w:val="00965511"/>
    <w:rsid w:val="00966A7D"/>
    <w:rsid w:val="00971237"/>
    <w:rsid w:val="00986346"/>
    <w:rsid w:val="009900A7"/>
    <w:rsid w:val="009A0CAE"/>
    <w:rsid w:val="009A482D"/>
    <w:rsid w:val="009A7EFD"/>
    <w:rsid w:val="009B21E4"/>
    <w:rsid w:val="009B5739"/>
    <w:rsid w:val="009B6FF8"/>
    <w:rsid w:val="009D3461"/>
    <w:rsid w:val="009D42E6"/>
    <w:rsid w:val="009D571E"/>
    <w:rsid w:val="009E05BF"/>
    <w:rsid w:val="009E38D4"/>
    <w:rsid w:val="009F0292"/>
    <w:rsid w:val="009F4DC2"/>
    <w:rsid w:val="009F5696"/>
    <w:rsid w:val="009F786F"/>
    <w:rsid w:val="00A01087"/>
    <w:rsid w:val="00A03F83"/>
    <w:rsid w:val="00A20273"/>
    <w:rsid w:val="00A20B98"/>
    <w:rsid w:val="00A22899"/>
    <w:rsid w:val="00A2436E"/>
    <w:rsid w:val="00A24472"/>
    <w:rsid w:val="00A319DC"/>
    <w:rsid w:val="00A37CF9"/>
    <w:rsid w:val="00A406A9"/>
    <w:rsid w:val="00A4253F"/>
    <w:rsid w:val="00A4622B"/>
    <w:rsid w:val="00A47621"/>
    <w:rsid w:val="00A602D7"/>
    <w:rsid w:val="00A6316C"/>
    <w:rsid w:val="00A64663"/>
    <w:rsid w:val="00A67204"/>
    <w:rsid w:val="00A71265"/>
    <w:rsid w:val="00A718D4"/>
    <w:rsid w:val="00A72CD0"/>
    <w:rsid w:val="00A95793"/>
    <w:rsid w:val="00AA3D67"/>
    <w:rsid w:val="00AA59D3"/>
    <w:rsid w:val="00AA5EB5"/>
    <w:rsid w:val="00AA7C50"/>
    <w:rsid w:val="00AB2247"/>
    <w:rsid w:val="00AC40A4"/>
    <w:rsid w:val="00AD7F0E"/>
    <w:rsid w:val="00AD7FA4"/>
    <w:rsid w:val="00AE28F7"/>
    <w:rsid w:val="00AF4465"/>
    <w:rsid w:val="00B102F4"/>
    <w:rsid w:val="00B21797"/>
    <w:rsid w:val="00B23401"/>
    <w:rsid w:val="00B2450B"/>
    <w:rsid w:val="00B2521D"/>
    <w:rsid w:val="00B30199"/>
    <w:rsid w:val="00B33676"/>
    <w:rsid w:val="00B3648B"/>
    <w:rsid w:val="00B419B7"/>
    <w:rsid w:val="00B52662"/>
    <w:rsid w:val="00B56051"/>
    <w:rsid w:val="00B66647"/>
    <w:rsid w:val="00B72C3D"/>
    <w:rsid w:val="00B76D56"/>
    <w:rsid w:val="00B80CBC"/>
    <w:rsid w:val="00B83945"/>
    <w:rsid w:val="00B839C2"/>
    <w:rsid w:val="00B87D35"/>
    <w:rsid w:val="00B87D5A"/>
    <w:rsid w:val="00B9120D"/>
    <w:rsid w:val="00B92433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36767"/>
    <w:rsid w:val="00C36C0F"/>
    <w:rsid w:val="00C456BB"/>
    <w:rsid w:val="00C457E0"/>
    <w:rsid w:val="00C5522E"/>
    <w:rsid w:val="00C607F4"/>
    <w:rsid w:val="00C64EAB"/>
    <w:rsid w:val="00C843A4"/>
    <w:rsid w:val="00C8471B"/>
    <w:rsid w:val="00C933AF"/>
    <w:rsid w:val="00C97059"/>
    <w:rsid w:val="00CC18F7"/>
    <w:rsid w:val="00CD5838"/>
    <w:rsid w:val="00CF2B5E"/>
    <w:rsid w:val="00CF3E7E"/>
    <w:rsid w:val="00D171D3"/>
    <w:rsid w:val="00D26272"/>
    <w:rsid w:val="00D305CF"/>
    <w:rsid w:val="00D45859"/>
    <w:rsid w:val="00D477FB"/>
    <w:rsid w:val="00D52604"/>
    <w:rsid w:val="00D56493"/>
    <w:rsid w:val="00D56D6B"/>
    <w:rsid w:val="00D60370"/>
    <w:rsid w:val="00D61A7B"/>
    <w:rsid w:val="00D61F33"/>
    <w:rsid w:val="00D62579"/>
    <w:rsid w:val="00D83417"/>
    <w:rsid w:val="00D854B9"/>
    <w:rsid w:val="00D951FA"/>
    <w:rsid w:val="00DA0845"/>
    <w:rsid w:val="00DA1246"/>
    <w:rsid w:val="00DB5273"/>
    <w:rsid w:val="00DB68C0"/>
    <w:rsid w:val="00DB692D"/>
    <w:rsid w:val="00DB7F50"/>
    <w:rsid w:val="00DC138F"/>
    <w:rsid w:val="00DC2B50"/>
    <w:rsid w:val="00DC7A74"/>
    <w:rsid w:val="00DC7BF9"/>
    <w:rsid w:val="00DD6564"/>
    <w:rsid w:val="00DE3628"/>
    <w:rsid w:val="00DF4F42"/>
    <w:rsid w:val="00E05668"/>
    <w:rsid w:val="00E05CAD"/>
    <w:rsid w:val="00E11262"/>
    <w:rsid w:val="00E124D8"/>
    <w:rsid w:val="00E237D8"/>
    <w:rsid w:val="00E3164C"/>
    <w:rsid w:val="00E322D3"/>
    <w:rsid w:val="00E331B0"/>
    <w:rsid w:val="00E40A7F"/>
    <w:rsid w:val="00E43D39"/>
    <w:rsid w:val="00E452FB"/>
    <w:rsid w:val="00E46DFD"/>
    <w:rsid w:val="00E50485"/>
    <w:rsid w:val="00E56159"/>
    <w:rsid w:val="00E60860"/>
    <w:rsid w:val="00E77744"/>
    <w:rsid w:val="00E7778F"/>
    <w:rsid w:val="00E804EA"/>
    <w:rsid w:val="00E91916"/>
    <w:rsid w:val="00E928C2"/>
    <w:rsid w:val="00EA2702"/>
    <w:rsid w:val="00EB0344"/>
    <w:rsid w:val="00EB0932"/>
    <w:rsid w:val="00EB42C5"/>
    <w:rsid w:val="00EC2FAF"/>
    <w:rsid w:val="00EC55A3"/>
    <w:rsid w:val="00EC6342"/>
    <w:rsid w:val="00ED230F"/>
    <w:rsid w:val="00EF5F29"/>
    <w:rsid w:val="00F00C58"/>
    <w:rsid w:val="00F51B88"/>
    <w:rsid w:val="00F551A1"/>
    <w:rsid w:val="00F56AE7"/>
    <w:rsid w:val="00F618AF"/>
    <w:rsid w:val="00F83358"/>
    <w:rsid w:val="00F92771"/>
    <w:rsid w:val="00FA6DAD"/>
    <w:rsid w:val="00FB18FF"/>
    <w:rsid w:val="00FC1BCA"/>
    <w:rsid w:val="00FD38A9"/>
    <w:rsid w:val="00FE1CA0"/>
    <w:rsid w:val="00FF00E8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basedOn w:val="a"/>
    <w:uiPriority w:val="34"/>
    <w:qFormat/>
    <w:rsid w:val="00617BC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000A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2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3C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e">
    <w:name w:val="No Spacing"/>
    <w:link w:val="af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0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364E-5A55-48A4-ABF0-19C95191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НоздринаМА</dc:creator>
  <cp:lastModifiedBy>УрывскаяЮВ</cp:lastModifiedBy>
  <cp:revision>2</cp:revision>
  <cp:lastPrinted>2016-07-20T06:16:00Z</cp:lastPrinted>
  <dcterms:created xsi:type="dcterms:W3CDTF">2016-07-20T13:49:00Z</dcterms:created>
  <dcterms:modified xsi:type="dcterms:W3CDTF">2016-07-20T13:49:00Z</dcterms:modified>
</cp:coreProperties>
</file>