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24B" w:rsidRPr="00AA0F3E" w:rsidRDefault="00B6624B" w:rsidP="00B6624B">
      <w:pPr>
        <w:spacing w:line="240" w:lineRule="auto"/>
        <w:contextualSpacing/>
        <w:jc w:val="right"/>
        <w:rPr>
          <w:rFonts w:ascii="Arial" w:eastAsia="Times New Roman" w:hAnsi="Arial" w:cs="Arial"/>
          <w:sz w:val="16"/>
          <w:szCs w:val="16"/>
          <w:lang w:bidi="en-US"/>
        </w:rPr>
      </w:pPr>
      <w:r w:rsidRPr="00AA0F3E">
        <w:rPr>
          <w:rFonts w:ascii="Arial" w:eastAsia="Times New Roman" w:hAnsi="Arial" w:cs="Arial"/>
          <w:sz w:val="16"/>
          <w:szCs w:val="16"/>
          <w:lang w:bidi="en-US"/>
        </w:rPr>
        <w:t>Приложение</w:t>
      </w:r>
      <w:r>
        <w:rPr>
          <w:rFonts w:ascii="Arial" w:eastAsia="Times New Roman" w:hAnsi="Arial" w:cs="Arial"/>
          <w:sz w:val="16"/>
          <w:szCs w:val="16"/>
          <w:lang w:bidi="en-US"/>
        </w:rPr>
        <w:t xml:space="preserve"> 2</w:t>
      </w:r>
      <w:r w:rsidRPr="00AA0F3E">
        <w:rPr>
          <w:rFonts w:ascii="Arial" w:eastAsia="Times New Roman" w:hAnsi="Arial" w:cs="Arial"/>
          <w:sz w:val="16"/>
          <w:szCs w:val="16"/>
          <w:lang w:bidi="en-US"/>
        </w:rPr>
        <w:t xml:space="preserve"> </w:t>
      </w:r>
    </w:p>
    <w:p w:rsidR="00B6624B" w:rsidRDefault="00B6624B" w:rsidP="00B6624B">
      <w:pPr>
        <w:spacing w:line="240" w:lineRule="auto"/>
        <w:contextualSpacing/>
        <w:jc w:val="right"/>
        <w:rPr>
          <w:rFonts w:ascii="Arial" w:eastAsia="Times New Roman" w:hAnsi="Arial" w:cs="Arial"/>
          <w:sz w:val="16"/>
          <w:szCs w:val="16"/>
          <w:lang w:bidi="en-US"/>
        </w:rPr>
      </w:pPr>
      <w:r>
        <w:rPr>
          <w:rFonts w:ascii="Arial" w:eastAsia="Times New Roman" w:hAnsi="Arial" w:cs="Arial"/>
          <w:sz w:val="16"/>
          <w:szCs w:val="16"/>
          <w:lang w:bidi="en-US"/>
        </w:rPr>
        <w:t>к постановлению администрации Пушкинского муниципального района</w:t>
      </w:r>
    </w:p>
    <w:p w:rsidR="00B6624B" w:rsidRPr="00AA0F3E" w:rsidRDefault="00B6624B" w:rsidP="00B6624B">
      <w:pPr>
        <w:spacing w:line="240" w:lineRule="auto"/>
        <w:contextualSpacing/>
        <w:jc w:val="right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  <w:lang w:bidi="en-US"/>
        </w:rPr>
        <w:t>от</w:t>
      </w:r>
      <w:r w:rsidR="00B01D39">
        <w:rPr>
          <w:rFonts w:ascii="Arial" w:eastAsia="Times New Roman" w:hAnsi="Arial" w:cs="Arial"/>
          <w:sz w:val="16"/>
          <w:szCs w:val="16"/>
          <w:lang w:bidi="en-US"/>
        </w:rPr>
        <w:t xml:space="preserve">10.03.2017 </w:t>
      </w:r>
      <w:r>
        <w:rPr>
          <w:rFonts w:ascii="Arial" w:eastAsia="Times New Roman" w:hAnsi="Arial" w:cs="Arial"/>
          <w:sz w:val="16"/>
          <w:szCs w:val="16"/>
          <w:lang w:bidi="en-US"/>
        </w:rPr>
        <w:t>№</w:t>
      </w:r>
      <w:r w:rsidR="00B01D39">
        <w:rPr>
          <w:rFonts w:ascii="Arial" w:eastAsia="Times New Roman" w:hAnsi="Arial" w:cs="Arial"/>
          <w:sz w:val="16"/>
          <w:szCs w:val="16"/>
          <w:lang w:bidi="en-US"/>
        </w:rPr>
        <w:t>345</w:t>
      </w:r>
    </w:p>
    <w:p w:rsidR="00A73D16" w:rsidRPr="00736E4A" w:rsidRDefault="00A73D16" w:rsidP="00045E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</w:p>
    <w:p w:rsidR="00C97210" w:rsidRPr="00736E4A" w:rsidRDefault="00A2143D" w:rsidP="00045E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  <w:r w:rsidRPr="00736E4A">
        <w:rPr>
          <w:rFonts w:ascii="Arial" w:hAnsi="Arial" w:cs="Arial"/>
          <w:b/>
          <w:i/>
          <w:szCs w:val="20"/>
        </w:rPr>
        <w:t xml:space="preserve">Приложение N </w:t>
      </w:r>
      <w:r w:rsidR="002A4041" w:rsidRPr="00736E4A">
        <w:rPr>
          <w:rFonts w:ascii="Arial" w:hAnsi="Arial" w:cs="Arial"/>
          <w:b/>
          <w:i/>
          <w:szCs w:val="20"/>
        </w:rPr>
        <w:t>4</w:t>
      </w:r>
      <w:r w:rsidR="006B1D76" w:rsidRPr="00736E4A">
        <w:rPr>
          <w:rFonts w:ascii="Arial" w:hAnsi="Arial" w:cs="Arial"/>
          <w:b/>
          <w:i/>
          <w:szCs w:val="20"/>
        </w:rPr>
        <w:t xml:space="preserve"> </w:t>
      </w:r>
      <w:r w:rsidRPr="00736E4A">
        <w:rPr>
          <w:rFonts w:ascii="Arial" w:hAnsi="Arial" w:cs="Arial"/>
          <w:b/>
          <w:i/>
          <w:szCs w:val="20"/>
        </w:rPr>
        <w:t>к муниципальной программе</w:t>
      </w:r>
    </w:p>
    <w:p w:rsidR="00A2143D" w:rsidRPr="00736E4A" w:rsidRDefault="00A2143D" w:rsidP="00045E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b/>
          <w:i/>
          <w:szCs w:val="20"/>
        </w:rPr>
      </w:pPr>
      <w:r w:rsidRPr="00736E4A">
        <w:rPr>
          <w:rFonts w:ascii="Arial" w:hAnsi="Arial" w:cs="Arial"/>
          <w:b/>
          <w:i/>
          <w:szCs w:val="20"/>
        </w:rPr>
        <w:t xml:space="preserve"> «Жил</w:t>
      </w:r>
      <w:r w:rsidR="00045EFA" w:rsidRPr="00736E4A">
        <w:rPr>
          <w:rFonts w:ascii="Arial" w:hAnsi="Arial" w:cs="Arial"/>
          <w:b/>
          <w:i/>
          <w:szCs w:val="20"/>
        </w:rPr>
        <w:t>ище» Пушкинского муниципального</w:t>
      </w:r>
      <w:r w:rsidRPr="00736E4A">
        <w:rPr>
          <w:rFonts w:ascii="Arial" w:hAnsi="Arial" w:cs="Arial"/>
          <w:b/>
          <w:i/>
          <w:szCs w:val="20"/>
        </w:rPr>
        <w:t xml:space="preserve"> района на 201</w:t>
      </w:r>
      <w:r w:rsidR="00D65E24" w:rsidRPr="00736E4A">
        <w:rPr>
          <w:rFonts w:ascii="Arial" w:hAnsi="Arial" w:cs="Arial"/>
          <w:b/>
          <w:i/>
          <w:szCs w:val="20"/>
        </w:rPr>
        <w:t>7</w:t>
      </w:r>
      <w:r w:rsidRPr="00736E4A">
        <w:rPr>
          <w:rFonts w:ascii="Arial" w:hAnsi="Arial" w:cs="Arial"/>
          <w:b/>
          <w:i/>
          <w:szCs w:val="20"/>
        </w:rPr>
        <w:t>-20</w:t>
      </w:r>
      <w:r w:rsidR="00D65E24" w:rsidRPr="00736E4A">
        <w:rPr>
          <w:rFonts w:ascii="Arial" w:hAnsi="Arial" w:cs="Arial"/>
          <w:b/>
          <w:i/>
          <w:szCs w:val="20"/>
        </w:rPr>
        <w:t>21</w:t>
      </w:r>
      <w:r w:rsidRPr="00736E4A">
        <w:rPr>
          <w:rFonts w:ascii="Arial" w:hAnsi="Arial" w:cs="Arial"/>
          <w:b/>
          <w:i/>
          <w:szCs w:val="20"/>
        </w:rPr>
        <w:t xml:space="preserve"> годы</w:t>
      </w:r>
    </w:p>
    <w:p w:rsidR="00A2143D" w:rsidRPr="00736E4A" w:rsidRDefault="00A2143D" w:rsidP="00A2143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b/>
          <w:sz w:val="18"/>
          <w:szCs w:val="20"/>
        </w:rPr>
      </w:pPr>
    </w:p>
    <w:p w:rsidR="007462D2" w:rsidRPr="00736E4A" w:rsidRDefault="00A2143D" w:rsidP="00A60D6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36E4A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</w:t>
      </w:r>
      <w:r w:rsidRPr="00736E4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A2143D" w:rsidRPr="00736E4A" w:rsidRDefault="00A2143D" w:rsidP="0000135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36E4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Паспорт </w:t>
      </w:r>
      <w:r w:rsidR="00B55313" w:rsidRPr="00736E4A">
        <w:rPr>
          <w:rFonts w:ascii="Arial" w:eastAsia="Times New Roman" w:hAnsi="Arial" w:cs="Arial"/>
          <w:b/>
          <w:sz w:val="24"/>
          <w:szCs w:val="24"/>
          <w:lang w:eastAsia="ru-RU"/>
        </w:rPr>
        <w:t>П</w:t>
      </w:r>
      <w:r w:rsidRPr="00736E4A">
        <w:rPr>
          <w:rFonts w:ascii="Arial" w:eastAsia="Times New Roman" w:hAnsi="Arial" w:cs="Arial"/>
          <w:b/>
          <w:sz w:val="24"/>
          <w:szCs w:val="24"/>
          <w:lang w:eastAsia="ru-RU"/>
        </w:rPr>
        <w:t>одпрограммы</w:t>
      </w:r>
      <w:r w:rsidR="00B55313" w:rsidRPr="00736E4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4</w:t>
      </w:r>
    </w:p>
    <w:p w:rsidR="00D9420F" w:rsidRPr="00736E4A" w:rsidRDefault="00C154A7" w:rsidP="00A214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736E4A">
        <w:rPr>
          <w:rFonts w:ascii="Arial" w:hAnsi="Arial" w:cs="Arial"/>
          <w:b/>
          <w:sz w:val="24"/>
          <w:szCs w:val="24"/>
        </w:rPr>
        <w:t>«</w:t>
      </w:r>
      <w:r w:rsidR="00A2143D" w:rsidRPr="00736E4A">
        <w:rPr>
          <w:rFonts w:ascii="Arial" w:hAnsi="Arial" w:cs="Arial"/>
          <w:b/>
          <w:sz w:val="24"/>
          <w:szCs w:val="24"/>
        </w:rPr>
        <w:t xml:space="preserve">Обеспечение </w:t>
      </w:r>
      <w:r w:rsidR="00E41FA4" w:rsidRPr="00736E4A">
        <w:rPr>
          <w:rFonts w:ascii="Arial" w:eastAsiaTheme="minorHAnsi" w:hAnsi="Arial" w:cs="Arial"/>
          <w:b/>
          <w:sz w:val="24"/>
          <w:szCs w:val="24"/>
        </w:rPr>
        <w:t>жильем отдельных категорий граждан, установленных федеральным законодательством</w:t>
      </w:r>
      <w:r w:rsidRPr="00736E4A">
        <w:rPr>
          <w:rFonts w:ascii="Arial" w:eastAsiaTheme="minorHAnsi" w:hAnsi="Arial" w:cs="Arial"/>
          <w:b/>
          <w:sz w:val="24"/>
          <w:szCs w:val="24"/>
        </w:rPr>
        <w:t>»</w:t>
      </w:r>
      <w:r w:rsidR="00E41FA4" w:rsidRPr="00736E4A">
        <w:rPr>
          <w:rFonts w:ascii="Arial" w:eastAsiaTheme="minorHAnsi" w:hAnsi="Arial" w:cs="Arial"/>
          <w:b/>
          <w:sz w:val="24"/>
          <w:szCs w:val="24"/>
        </w:rPr>
        <w:t xml:space="preserve"> </w:t>
      </w:r>
      <w:r w:rsidR="00A2143D" w:rsidRPr="00736E4A">
        <w:rPr>
          <w:rFonts w:ascii="Arial" w:hAnsi="Arial" w:cs="Arial"/>
          <w:b/>
          <w:sz w:val="24"/>
          <w:szCs w:val="24"/>
        </w:rPr>
        <w:t xml:space="preserve"> </w:t>
      </w:r>
    </w:p>
    <w:p w:rsidR="00F5178C" w:rsidRPr="00736E4A" w:rsidRDefault="00A2143D" w:rsidP="00A214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736E4A">
        <w:rPr>
          <w:rFonts w:ascii="Arial" w:hAnsi="Arial" w:cs="Arial"/>
          <w:b/>
          <w:sz w:val="24"/>
          <w:szCs w:val="24"/>
        </w:rPr>
        <w:t xml:space="preserve">на </w:t>
      </w:r>
      <w:r w:rsidR="00E41FA4" w:rsidRPr="00736E4A">
        <w:rPr>
          <w:rFonts w:ascii="Arial" w:hAnsi="Arial" w:cs="Arial"/>
          <w:b/>
          <w:sz w:val="24"/>
          <w:szCs w:val="24"/>
        </w:rPr>
        <w:t xml:space="preserve">срок </w:t>
      </w:r>
      <w:r w:rsidRPr="00736E4A">
        <w:rPr>
          <w:rFonts w:ascii="Arial" w:hAnsi="Arial" w:cs="Arial"/>
          <w:b/>
          <w:sz w:val="24"/>
          <w:szCs w:val="24"/>
        </w:rPr>
        <w:t>201</w:t>
      </w:r>
      <w:r w:rsidR="00D65E24" w:rsidRPr="00736E4A">
        <w:rPr>
          <w:rFonts w:ascii="Arial" w:hAnsi="Arial" w:cs="Arial"/>
          <w:b/>
          <w:sz w:val="24"/>
          <w:szCs w:val="24"/>
        </w:rPr>
        <w:t>7-2021</w:t>
      </w:r>
      <w:r w:rsidRPr="00736E4A">
        <w:rPr>
          <w:rFonts w:ascii="Arial" w:hAnsi="Arial" w:cs="Arial"/>
          <w:b/>
          <w:sz w:val="24"/>
          <w:szCs w:val="24"/>
        </w:rPr>
        <w:t xml:space="preserve"> г</w:t>
      </w:r>
      <w:r w:rsidR="00B55313" w:rsidRPr="00736E4A">
        <w:rPr>
          <w:rFonts w:ascii="Arial" w:hAnsi="Arial" w:cs="Arial"/>
          <w:b/>
          <w:sz w:val="24"/>
          <w:szCs w:val="24"/>
        </w:rPr>
        <w:t>.г.</w:t>
      </w:r>
    </w:p>
    <w:p w:rsidR="00571092" w:rsidRPr="00736E4A" w:rsidRDefault="00571092" w:rsidP="00A214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-67" w:tblpY="1"/>
        <w:tblOverlap w:val="never"/>
        <w:tblW w:w="15951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200"/>
        <w:gridCol w:w="2688"/>
        <w:gridCol w:w="1989"/>
        <w:gridCol w:w="1843"/>
        <w:gridCol w:w="1134"/>
        <w:gridCol w:w="566"/>
        <w:gridCol w:w="568"/>
        <w:gridCol w:w="1276"/>
        <w:gridCol w:w="992"/>
        <w:gridCol w:w="852"/>
        <w:gridCol w:w="1843"/>
      </w:tblGrid>
      <w:tr w:rsidR="00045EFA" w:rsidRPr="00736E4A" w:rsidTr="00F979FC">
        <w:trPr>
          <w:trHeight w:val="360"/>
          <w:tblCellSpacing w:w="5" w:type="nil"/>
        </w:trPr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FA" w:rsidRPr="00736E4A" w:rsidRDefault="00045EFA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 xml:space="preserve">Муниципальный заказчик        </w:t>
            </w:r>
            <w:r w:rsidRPr="00736E4A">
              <w:rPr>
                <w:rFonts w:ascii="Arial" w:hAnsi="Arial" w:cs="Arial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110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EFA" w:rsidRPr="00736E4A" w:rsidRDefault="00045EFA" w:rsidP="00F979FC">
            <w:pPr>
              <w:pStyle w:val="ConsPlusCell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Комитет по управлению имуществом администрации Пушкинского муниципального  района (далее – КУИ)</w:t>
            </w:r>
          </w:p>
        </w:tc>
      </w:tr>
      <w:tr w:rsidR="0087702C" w:rsidRPr="00736E4A" w:rsidTr="00F979FC">
        <w:trPr>
          <w:trHeight w:val="560"/>
          <w:tblCellSpacing w:w="5" w:type="nil"/>
        </w:trPr>
        <w:tc>
          <w:tcPr>
            <w:tcW w:w="48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2C" w:rsidRPr="00736E4A" w:rsidRDefault="00F979FC" w:rsidP="00F97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736E4A">
              <w:rPr>
                <w:rFonts w:ascii="Arial" w:eastAsiaTheme="minorHAnsi" w:hAnsi="Arial" w:cs="Arial"/>
                <w:sz w:val="24"/>
                <w:szCs w:val="24"/>
              </w:rPr>
              <w:t xml:space="preserve">Задача подпрограммы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2C" w:rsidRPr="00736E4A" w:rsidRDefault="0087702C" w:rsidP="00F979FC">
            <w:pPr>
              <w:pStyle w:val="ConsPlusNormal"/>
              <w:jc w:val="center"/>
              <w:rPr>
                <w:sz w:val="24"/>
                <w:szCs w:val="24"/>
              </w:rPr>
            </w:pPr>
            <w:r w:rsidRPr="00736E4A">
              <w:rPr>
                <w:sz w:val="24"/>
                <w:szCs w:val="24"/>
              </w:rPr>
              <w:t xml:space="preserve">Отчетный (базовый) период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2C" w:rsidRPr="00736E4A" w:rsidRDefault="0087702C" w:rsidP="00F979FC">
            <w:pPr>
              <w:pStyle w:val="ConsPlusNormal"/>
              <w:jc w:val="center"/>
              <w:rPr>
                <w:sz w:val="24"/>
                <w:szCs w:val="24"/>
              </w:rPr>
            </w:pPr>
            <w:r w:rsidRPr="00736E4A">
              <w:rPr>
                <w:sz w:val="24"/>
                <w:szCs w:val="24"/>
              </w:rPr>
              <w:t>201</w:t>
            </w:r>
            <w:r w:rsidR="00D65E24" w:rsidRPr="00736E4A">
              <w:rPr>
                <w:sz w:val="24"/>
                <w:szCs w:val="24"/>
              </w:rPr>
              <w:t>7</w:t>
            </w:r>
            <w:r w:rsidRPr="00736E4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2C" w:rsidRPr="00736E4A" w:rsidRDefault="0087702C" w:rsidP="00F979FC">
            <w:pPr>
              <w:pStyle w:val="ConsPlusNormal"/>
              <w:jc w:val="center"/>
              <w:rPr>
                <w:sz w:val="24"/>
                <w:szCs w:val="24"/>
              </w:rPr>
            </w:pPr>
            <w:r w:rsidRPr="00736E4A">
              <w:rPr>
                <w:sz w:val="24"/>
                <w:szCs w:val="24"/>
              </w:rPr>
              <w:t>201</w:t>
            </w:r>
            <w:r w:rsidR="00D65E24" w:rsidRPr="00736E4A">
              <w:rPr>
                <w:sz w:val="24"/>
                <w:szCs w:val="24"/>
              </w:rPr>
              <w:t>8</w:t>
            </w:r>
            <w:r w:rsidRPr="00736E4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2C" w:rsidRPr="00736E4A" w:rsidRDefault="0087702C" w:rsidP="00F979FC">
            <w:pPr>
              <w:pStyle w:val="ConsPlusNormal"/>
              <w:jc w:val="center"/>
              <w:rPr>
                <w:sz w:val="24"/>
                <w:szCs w:val="24"/>
              </w:rPr>
            </w:pPr>
            <w:r w:rsidRPr="00736E4A">
              <w:rPr>
                <w:sz w:val="24"/>
                <w:szCs w:val="24"/>
              </w:rPr>
              <w:t>201</w:t>
            </w:r>
            <w:r w:rsidR="00D65E24" w:rsidRPr="00736E4A">
              <w:rPr>
                <w:sz w:val="24"/>
                <w:szCs w:val="24"/>
              </w:rPr>
              <w:t>9</w:t>
            </w:r>
            <w:r w:rsidRPr="00736E4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2C" w:rsidRPr="00736E4A" w:rsidRDefault="0087702C" w:rsidP="00F979FC">
            <w:pPr>
              <w:pStyle w:val="ConsPlusNormal"/>
              <w:jc w:val="center"/>
              <w:rPr>
                <w:sz w:val="24"/>
                <w:szCs w:val="24"/>
              </w:rPr>
            </w:pPr>
            <w:r w:rsidRPr="00736E4A">
              <w:rPr>
                <w:sz w:val="24"/>
                <w:szCs w:val="24"/>
              </w:rPr>
              <w:t>20</w:t>
            </w:r>
            <w:r w:rsidR="00D65E24" w:rsidRPr="00736E4A">
              <w:rPr>
                <w:sz w:val="24"/>
                <w:szCs w:val="24"/>
              </w:rPr>
              <w:t>20</w:t>
            </w:r>
            <w:r w:rsidRPr="00736E4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2C" w:rsidRPr="00736E4A" w:rsidRDefault="0087702C" w:rsidP="00F979FC">
            <w:pPr>
              <w:pStyle w:val="ConsPlusNormal"/>
              <w:jc w:val="center"/>
              <w:rPr>
                <w:sz w:val="24"/>
                <w:szCs w:val="24"/>
              </w:rPr>
            </w:pPr>
            <w:r w:rsidRPr="00736E4A">
              <w:rPr>
                <w:sz w:val="24"/>
                <w:szCs w:val="24"/>
              </w:rPr>
              <w:t>20</w:t>
            </w:r>
            <w:r w:rsidR="00D65E24" w:rsidRPr="00736E4A">
              <w:rPr>
                <w:sz w:val="24"/>
                <w:szCs w:val="24"/>
              </w:rPr>
              <w:t>21</w:t>
            </w:r>
            <w:r w:rsidRPr="00736E4A">
              <w:rPr>
                <w:sz w:val="24"/>
                <w:szCs w:val="24"/>
              </w:rPr>
              <w:t xml:space="preserve"> год</w:t>
            </w:r>
          </w:p>
        </w:tc>
      </w:tr>
      <w:tr w:rsidR="0087702C" w:rsidRPr="00736E4A" w:rsidTr="00F979FC">
        <w:trPr>
          <w:trHeight w:val="967"/>
          <w:tblCellSpacing w:w="5" w:type="nil"/>
        </w:trPr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9FC" w:rsidRPr="00736E4A" w:rsidRDefault="00F979FC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both"/>
              <w:rPr>
                <w:rFonts w:ascii="Arial" w:eastAsiaTheme="minorHAnsi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 xml:space="preserve">Обеспечение жилыми помещениями </w:t>
            </w:r>
            <w:r w:rsidRPr="00736E4A">
              <w:rPr>
                <w:rFonts w:ascii="Arial" w:eastAsiaTheme="minorHAnsi" w:hAnsi="Arial" w:cs="Arial"/>
                <w:sz w:val="24"/>
                <w:szCs w:val="24"/>
              </w:rPr>
              <w:t xml:space="preserve">отдельных категорий граждан, </w:t>
            </w:r>
          </w:p>
          <w:p w:rsidR="0087702C" w:rsidRPr="00736E4A" w:rsidRDefault="00F979FC" w:rsidP="00F979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736E4A">
              <w:rPr>
                <w:rFonts w:ascii="Arial" w:eastAsiaTheme="minorHAnsi" w:hAnsi="Arial" w:cs="Arial"/>
                <w:sz w:val="24"/>
                <w:szCs w:val="24"/>
              </w:rPr>
              <w:t>установленных федеральным законодательством</w:t>
            </w:r>
            <w:r w:rsidR="00C63A33" w:rsidRPr="00736E4A">
              <w:rPr>
                <w:rFonts w:ascii="Arial" w:eastAsiaTheme="minorHAnsi" w:hAnsi="Arial" w:cs="Arial"/>
                <w:sz w:val="24"/>
                <w:szCs w:val="24"/>
              </w:rPr>
              <w:t>,</w:t>
            </w:r>
            <w:r w:rsidRPr="00736E4A">
              <w:rPr>
                <w:rFonts w:ascii="Arial" w:eastAsiaTheme="minorHAnsi" w:hAnsi="Arial" w:cs="Arial"/>
                <w:sz w:val="24"/>
                <w:szCs w:val="24"/>
              </w:rPr>
              <w:t xml:space="preserve"> (чел.)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2C" w:rsidRPr="00736E4A" w:rsidRDefault="00D65E24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2C" w:rsidRPr="00736E4A" w:rsidRDefault="0049481F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2C" w:rsidRPr="00736E4A" w:rsidRDefault="008C5CF5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2C" w:rsidRPr="00736E4A" w:rsidRDefault="0087702C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2C" w:rsidRPr="00736E4A" w:rsidRDefault="00D65E24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2C" w:rsidRPr="00736E4A" w:rsidRDefault="0087702C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A19A8" w:rsidRPr="00736E4A" w:rsidTr="00F979FC">
        <w:trPr>
          <w:trHeight w:val="327"/>
          <w:tblCellSpacing w:w="5" w:type="nil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 xml:space="preserve">Источники         </w:t>
            </w:r>
            <w:r w:rsidRPr="00736E4A">
              <w:rPr>
                <w:rFonts w:ascii="Arial" w:hAnsi="Arial" w:cs="Arial"/>
                <w:sz w:val="24"/>
                <w:szCs w:val="24"/>
              </w:rPr>
              <w:br/>
              <w:t xml:space="preserve">финансирования    </w:t>
            </w:r>
            <w:r w:rsidRPr="00736E4A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по годам реализации и главным           </w:t>
            </w:r>
            <w:r w:rsidRPr="00736E4A">
              <w:rPr>
                <w:rFonts w:ascii="Arial" w:hAnsi="Arial" w:cs="Arial"/>
                <w:sz w:val="24"/>
                <w:szCs w:val="24"/>
              </w:rPr>
              <w:br/>
              <w:t xml:space="preserve">распорядителям    </w:t>
            </w:r>
            <w:r w:rsidRPr="00736E4A">
              <w:rPr>
                <w:rFonts w:ascii="Arial" w:hAnsi="Arial" w:cs="Arial"/>
                <w:sz w:val="24"/>
                <w:szCs w:val="24"/>
              </w:rPr>
              <w:br/>
              <w:t>бюджетных средств, в том числе по годам: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  <w:r w:rsidRPr="00736E4A">
              <w:rPr>
                <w:rFonts w:ascii="Arial" w:hAnsi="Arial" w:cs="Arial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Главный распорядитель</w:t>
            </w:r>
            <w:r w:rsidRPr="00736E4A">
              <w:rPr>
                <w:rFonts w:ascii="Arial" w:hAnsi="Arial" w:cs="Arial"/>
                <w:sz w:val="24"/>
                <w:szCs w:val="24"/>
              </w:rPr>
              <w:br/>
              <w:t>бюджетных средств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 xml:space="preserve">Источник      </w:t>
            </w:r>
            <w:r w:rsidRPr="00736E4A">
              <w:rPr>
                <w:rFonts w:ascii="Arial" w:hAnsi="Arial" w:cs="Arial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72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 xml:space="preserve">Расходы (тыс. рублей)                                   </w:t>
            </w:r>
          </w:p>
        </w:tc>
      </w:tr>
      <w:tr w:rsidR="00EA19A8" w:rsidRPr="00736E4A" w:rsidTr="00F979FC">
        <w:trPr>
          <w:trHeight w:val="514"/>
          <w:tblCellSpacing w:w="5" w:type="nil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201</w:t>
            </w:r>
            <w:r w:rsidR="00D65E24" w:rsidRPr="00736E4A">
              <w:rPr>
                <w:rFonts w:ascii="Arial" w:hAnsi="Arial" w:cs="Arial"/>
                <w:sz w:val="24"/>
                <w:szCs w:val="24"/>
              </w:rPr>
              <w:t>7</w:t>
            </w:r>
            <w:r w:rsidRPr="00736E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571092" w:rsidRPr="00736E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201</w:t>
            </w:r>
            <w:r w:rsidR="00D65E24" w:rsidRPr="00736E4A">
              <w:rPr>
                <w:rFonts w:ascii="Arial" w:hAnsi="Arial" w:cs="Arial"/>
                <w:sz w:val="24"/>
                <w:szCs w:val="24"/>
              </w:rPr>
              <w:t>8</w:t>
            </w:r>
            <w:r w:rsidRPr="00736E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571092" w:rsidRPr="00736E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  <w:p w:rsidR="00EA19A8" w:rsidRPr="00736E4A" w:rsidRDefault="00EA19A8" w:rsidP="00F979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201</w:t>
            </w:r>
            <w:r w:rsidR="00D65E24" w:rsidRPr="00736E4A">
              <w:rPr>
                <w:rFonts w:ascii="Arial" w:hAnsi="Arial" w:cs="Arial"/>
                <w:sz w:val="24"/>
                <w:szCs w:val="24"/>
              </w:rPr>
              <w:t>9</w:t>
            </w:r>
            <w:r w:rsidRPr="00736E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571092" w:rsidRPr="00736E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  <w:p w:rsidR="00EA19A8" w:rsidRPr="00736E4A" w:rsidRDefault="00EA19A8" w:rsidP="00F979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20</w:t>
            </w:r>
            <w:r w:rsidR="00D65E24" w:rsidRPr="00736E4A">
              <w:rPr>
                <w:rFonts w:ascii="Arial" w:hAnsi="Arial" w:cs="Arial"/>
                <w:sz w:val="24"/>
                <w:szCs w:val="24"/>
              </w:rPr>
              <w:t>20</w:t>
            </w:r>
            <w:r w:rsidR="00571092" w:rsidRPr="00736E4A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736E4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A19A8" w:rsidRPr="00736E4A" w:rsidRDefault="00EA19A8" w:rsidP="00F979FC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20</w:t>
            </w:r>
            <w:r w:rsidR="00D65E24" w:rsidRPr="00736E4A">
              <w:rPr>
                <w:rFonts w:ascii="Arial" w:hAnsi="Arial" w:cs="Arial"/>
                <w:sz w:val="24"/>
                <w:szCs w:val="24"/>
              </w:rPr>
              <w:t>21</w:t>
            </w:r>
            <w:r w:rsidRPr="00736E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71092" w:rsidRPr="00736E4A">
              <w:rPr>
                <w:rFonts w:ascii="Arial" w:hAnsi="Arial" w:cs="Arial"/>
                <w:sz w:val="24"/>
                <w:szCs w:val="24"/>
              </w:rPr>
              <w:t>год</w:t>
            </w:r>
          </w:p>
          <w:p w:rsidR="00EA19A8" w:rsidRPr="00736E4A" w:rsidRDefault="00EA19A8" w:rsidP="00F979FC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</w:tr>
      <w:tr w:rsidR="00EA19A8" w:rsidRPr="00736E4A" w:rsidTr="00F979FC">
        <w:trPr>
          <w:trHeight w:val="612"/>
          <w:tblCellSpacing w:w="5" w:type="nil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70F" w:rsidRPr="00736E4A" w:rsidRDefault="00F979FC" w:rsidP="003400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36E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EA19A8" w:rsidRPr="00736E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="00EA19A8" w:rsidRPr="00736E4A">
              <w:rPr>
                <w:rFonts w:ascii="Arial" w:hAnsi="Arial" w:cs="Arial"/>
                <w:sz w:val="24"/>
                <w:szCs w:val="24"/>
              </w:rPr>
              <w:t xml:space="preserve">Обеспечение </w:t>
            </w:r>
            <w:r w:rsidR="00EA19A8" w:rsidRPr="00736E4A">
              <w:rPr>
                <w:rFonts w:ascii="Arial" w:eastAsiaTheme="minorHAnsi" w:hAnsi="Arial" w:cs="Arial"/>
                <w:sz w:val="24"/>
                <w:szCs w:val="24"/>
              </w:rPr>
              <w:t>жильем отдельных категорий граждан, установленных федеральным законодательством</w:t>
            </w:r>
            <w:r w:rsidR="00EA19A8" w:rsidRPr="00736E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» </w:t>
            </w:r>
            <w:r w:rsidR="00E0470F" w:rsidRPr="00736E4A">
              <w:rPr>
                <w:rFonts w:ascii="Arial" w:hAnsi="Arial" w:cs="Arial"/>
                <w:sz w:val="24"/>
                <w:szCs w:val="24"/>
              </w:rPr>
              <w:t>на срок 2017-2021 г.г.</w:t>
            </w:r>
          </w:p>
          <w:p w:rsidR="00E0470F" w:rsidRPr="00736E4A" w:rsidRDefault="00E0470F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ind w:right="-75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 xml:space="preserve">Комитет по управлению имуществом администрации Пушкинского муниципального района, </w:t>
            </w:r>
            <w:r w:rsidR="00E0470F" w:rsidRPr="00736E4A">
              <w:rPr>
                <w:rFonts w:ascii="Arial" w:hAnsi="Arial" w:cs="Arial"/>
                <w:sz w:val="24"/>
                <w:szCs w:val="24"/>
              </w:rPr>
              <w:t>а</w:t>
            </w:r>
            <w:r w:rsidRPr="00736E4A">
              <w:rPr>
                <w:rFonts w:ascii="Arial" w:hAnsi="Arial" w:cs="Arial"/>
                <w:sz w:val="24"/>
                <w:szCs w:val="24"/>
              </w:rPr>
              <w:t xml:space="preserve">дминистрация Пушкинского </w:t>
            </w:r>
            <w:r w:rsidRPr="00736E4A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Всего: </w:t>
            </w:r>
          </w:p>
          <w:p w:rsidR="00EA19A8" w:rsidRPr="00736E4A" w:rsidRDefault="00EA19A8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 xml:space="preserve">в том числе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5200DD" w:rsidP="00F979FC">
            <w:pPr>
              <w:pStyle w:val="ConsPlusCell"/>
              <w:tabs>
                <w:tab w:val="center" w:pos="4677"/>
                <w:tab w:val="right" w:pos="9355"/>
              </w:tabs>
              <w:ind w:left="-75" w:right="-75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36E4A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D65E24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D65E24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36E4A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36E4A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5200DD" w:rsidP="00F979FC">
            <w:pPr>
              <w:pStyle w:val="ConsPlusCell"/>
              <w:tabs>
                <w:tab w:val="center" w:pos="4677"/>
                <w:tab w:val="right" w:pos="9355"/>
              </w:tabs>
              <w:ind w:left="-75" w:right="-8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736E4A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</w:tr>
      <w:tr w:rsidR="00EA19A8" w:rsidRPr="00736E4A" w:rsidTr="00F979FC">
        <w:trPr>
          <w:trHeight w:val="896"/>
          <w:tblCellSpacing w:w="5" w:type="nil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ind w:right="-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 xml:space="preserve">Средства      </w:t>
            </w:r>
            <w:r w:rsidRPr="00736E4A">
              <w:rPr>
                <w:rFonts w:ascii="Arial" w:hAnsi="Arial" w:cs="Arial"/>
                <w:sz w:val="24"/>
                <w:szCs w:val="24"/>
              </w:rPr>
              <w:br/>
              <w:t xml:space="preserve">федерального  </w:t>
            </w:r>
            <w:r w:rsidRPr="00736E4A">
              <w:rPr>
                <w:rFonts w:ascii="Arial" w:hAnsi="Arial" w:cs="Arial"/>
                <w:sz w:val="24"/>
                <w:szCs w:val="24"/>
              </w:rPr>
              <w:br/>
              <w:t xml:space="preserve">бюджета   </w:t>
            </w:r>
            <w:r w:rsidR="0009727D" w:rsidRPr="00736E4A">
              <w:rPr>
                <w:rFonts w:ascii="Arial" w:eastAsiaTheme="minorHAnsi" w:hAnsi="Arial" w:cs="Arial"/>
                <w:sz w:val="24"/>
                <w:szCs w:val="24"/>
              </w:rPr>
              <w:t>&lt;*&gt;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5200DD" w:rsidP="00F979FC">
            <w:pPr>
              <w:pStyle w:val="ConsPlusCell"/>
              <w:tabs>
                <w:tab w:val="center" w:pos="4677"/>
                <w:tab w:val="right" w:pos="9355"/>
              </w:tabs>
              <w:ind w:left="-75" w:right="-75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36E4A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D65E24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D65E24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736E4A">
              <w:rPr>
                <w:rFonts w:ascii="Arial" w:eastAsia="Calibri" w:hAnsi="Arial" w:cs="Arial"/>
                <w:sz w:val="24"/>
                <w:szCs w:val="24"/>
              </w:rPr>
              <w:t xml:space="preserve">0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36E4A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5200DD" w:rsidP="00F979FC">
            <w:pPr>
              <w:pStyle w:val="ConsPlusCell"/>
              <w:tabs>
                <w:tab w:val="center" w:pos="4677"/>
                <w:tab w:val="right" w:pos="9355"/>
              </w:tabs>
              <w:ind w:left="-75" w:right="-8"/>
              <w:jc w:val="center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736E4A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</w:tr>
      <w:tr w:rsidR="00EA19A8" w:rsidRPr="00736E4A" w:rsidTr="00F979FC">
        <w:trPr>
          <w:trHeight w:val="896"/>
          <w:tblCellSpacing w:w="5" w:type="nil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ind w:right="-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tabs>
                <w:tab w:val="center" w:pos="4677"/>
                <w:tab w:val="right" w:pos="9355"/>
              </w:tabs>
              <w:ind w:left="-75" w:right="-75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36E4A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36E4A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36E4A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tabs>
                <w:tab w:val="center" w:pos="4677"/>
                <w:tab w:val="right" w:pos="9355"/>
              </w:tabs>
              <w:ind w:left="-75" w:right="-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36E4A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</w:tr>
      <w:tr w:rsidR="00EA19A8" w:rsidRPr="00736E4A" w:rsidTr="00F979FC">
        <w:trPr>
          <w:trHeight w:val="896"/>
          <w:tblCellSpacing w:w="5" w:type="nil"/>
        </w:trPr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ind w:right="-7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 xml:space="preserve">Средства бюджета Пушкинского </w:t>
            </w:r>
            <w:proofErr w:type="spellStart"/>
            <w:r w:rsidRPr="00736E4A">
              <w:rPr>
                <w:rFonts w:ascii="Arial" w:hAnsi="Arial" w:cs="Arial"/>
                <w:sz w:val="24"/>
                <w:szCs w:val="24"/>
              </w:rPr>
              <w:t>мун</w:t>
            </w:r>
            <w:r w:rsidR="00FC3898" w:rsidRPr="00736E4A">
              <w:rPr>
                <w:rFonts w:ascii="Arial" w:hAnsi="Arial" w:cs="Arial"/>
                <w:sz w:val="24"/>
                <w:szCs w:val="24"/>
              </w:rPr>
              <w:t>иц</w:t>
            </w:r>
            <w:proofErr w:type="spellEnd"/>
            <w:r w:rsidR="00FC3898" w:rsidRPr="00736E4A">
              <w:rPr>
                <w:rFonts w:ascii="Arial" w:hAnsi="Arial" w:cs="Arial"/>
                <w:sz w:val="24"/>
                <w:szCs w:val="24"/>
              </w:rPr>
              <w:t>.</w:t>
            </w:r>
            <w:r w:rsidRPr="00736E4A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tabs>
                <w:tab w:val="center" w:pos="4677"/>
                <w:tab w:val="right" w:pos="9355"/>
              </w:tabs>
              <w:ind w:left="-75" w:right="-75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36E4A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36E4A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36E4A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9A8" w:rsidRPr="00736E4A" w:rsidRDefault="00EA19A8" w:rsidP="00F979FC">
            <w:pPr>
              <w:pStyle w:val="ConsPlusCell"/>
              <w:tabs>
                <w:tab w:val="center" w:pos="4677"/>
                <w:tab w:val="right" w:pos="9355"/>
              </w:tabs>
              <w:ind w:left="-75" w:right="-8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36E4A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</w:tr>
      <w:tr w:rsidR="00300E56" w:rsidRPr="00736E4A" w:rsidTr="00F979FC">
        <w:trPr>
          <w:trHeight w:val="693"/>
          <w:tblCellSpacing w:w="5" w:type="nil"/>
        </w:trPr>
        <w:tc>
          <w:tcPr>
            <w:tcW w:w="8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9E" w:rsidRPr="00736E4A" w:rsidRDefault="00B2469E" w:rsidP="00F979FC">
            <w:pPr>
              <w:pStyle w:val="ConsPlusCell"/>
              <w:ind w:left="-75" w:right="-8"/>
              <w:rPr>
                <w:rFonts w:ascii="Arial" w:hAnsi="Arial" w:cs="Arial"/>
                <w:sz w:val="24"/>
                <w:szCs w:val="24"/>
              </w:rPr>
            </w:pPr>
          </w:p>
          <w:p w:rsidR="00300E56" w:rsidRPr="00736E4A" w:rsidRDefault="00300E56" w:rsidP="00F979FC">
            <w:pPr>
              <w:pStyle w:val="ConsPlusCell"/>
              <w:ind w:left="-75" w:right="-8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 xml:space="preserve">Планируемые результаты реализации подпрограммы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9E" w:rsidRPr="00736E4A" w:rsidRDefault="00B2469E" w:rsidP="00F979F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300E56" w:rsidRPr="00736E4A" w:rsidRDefault="00300E56" w:rsidP="00F979FC">
            <w:pPr>
              <w:pStyle w:val="ConsPlusNormal"/>
              <w:jc w:val="center"/>
              <w:rPr>
                <w:sz w:val="24"/>
                <w:szCs w:val="24"/>
              </w:rPr>
            </w:pPr>
            <w:r w:rsidRPr="00736E4A">
              <w:rPr>
                <w:sz w:val="24"/>
                <w:szCs w:val="24"/>
              </w:rPr>
              <w:t>201</w:t>
            </w:r>
            <w:r w:rsidR="007E20D1" w:rsidRPr="00736E4A">
              <w:rPr>
                <w:sz w:val="24"/>
                <w:szCs w:val="24"/>
              </w:rPr>
              <w:t>7</w:t>
            </w:r>
            <w:r w:rsidRPr="00736E4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9E" w:rsidRPr="00736E4A" w:rsidRDefault="00B2469E" w:rsidP="00F979F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300E56" w:rsidRPr="00736E4A" w:rsidRDefault="00300E56" w:rsidP="00F979FC">
            <w:pPr>
              <w:pStyle w:val="ConsPlusNormal"/>
              <w:jc w:val="center"/>
              <w:rPr>
                <w:sz w:val="24"/>
                <w:szCs w:val="24"/>
              </w:rPr>
            </w:pPr>
            <w:r w:rsidRPr="00736E4A">
              <w:rPr>
                <w:sz w:val="24"/>
                <w:szCs w:val="24"/>
              </w:rPr>
              <w:t>201</w:t>
            </w:r>
            <w:r w:rsidR="007E20D1" w:rsidRPr="00736E4A">
              <w:rPr>
                <w:sz w:val="24"/>
                <w:szCs w:val="24"/>
              </w:rPr>
              <w:t>8</w:t>
            </w:r>
            <w:r w:rsidRPr="00736E4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9E" w:rsidRPr="00736E4A" w:rsidRDefault="00B2469E" w:rsidP="00F979F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300E56" w:rsidRPr="00736E4A" w:rsidRDefault="00300E56" w:rsidP="00F979FC">
            <w:pPr>
              <w:pStyle w:val="ConsPlusNormal"/>
              <w:jc w:val="center"/>
              <w:rPr>
                <w:sz w:val="24"/>
                <w:szCs w:val="24"/>
              </w:rPr>
            </w:pPr>
            <w:r w:rsidRPr="00736E4A">
              <w:rPr>
                <w:sz w:val="24"/>
                <w:szCs w:val="24"/>
              </w:rPr>
              <w:t>20</w:t>
            </w:r>
            <w:r w:rsidR="007E20D1" w:rsidRPr="00736E4A">
              <w:rPr>
                <w:sz w:val="24"/>
                <w:szCs w:val="24"/>
              </w:rPr>
              <w:t>19</w:t>
            </w:r>
            <w:r w:rsidRPr="00736E4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9E" w:rsidRPr="00736E4A" w:rsidRDefault="00B2469E" w:rsidP="00F979F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300E56" w:rsidRPr="00736E4A" w:rsidRDefault="00300E56" w:rsidP="00F979FC">
            <w:pPr>
              <w:pStyle w:val="ConsPlusNormal"/>
              <w:jc w:val="center"/>
              <w:rPr>
                <w:sz w:val="24"/>
                <w:szCs w:val="24"/>
              </w:rPr>
            </w:pPr>
            <w:r w:rsidRPr="00736E4A">
              <w:rPr>
                <w:sz w:val="24"/>
                <w:szCs w:val="24"/>
              </w:rPr>
              <w:t>20</w:t>
            </w:r>
            <w:r w:rsidR="007E20D1" w:rsidRPr="00736E4A">
              <w:rPr>
                <w:sz w:val="24"/>
                <w:szCs w:val="24"/>
              </w:rPr>
              <w:t>20</w:t>
            </w:r>
            <w:r w:rsidRPr="00736E4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9E" w:rsidRPr="00736E4A" w:rsidRDefault="00B2469E" w:rsidP="00F979F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300E56" w:rsidRPr="00736E4A" w:rsidRDefault="00A60D66" w:rsidP="00F979FC">
            <w:pPr>
              <w:pStyle w:val="ConsPlusNormal"/>
              <w:jc w:val="center"/>
              <w:rPr>
                <w:sz w:val="24"/>
                <w:szCs w:val="24"/>
              </w:rPr>
            </w:pPr>
            <w:r w:rsidRPr="00736E4A">
              <w:rPr>
                <w:sz w:val="24"/>
                <w:szCs w:val="24"/>
              </w:rPr>
              <w:t>2021 год</w:t>
            </w:r>
          </w:p>
        </w:tc>
      </w:tr>
      <w:tr w:rsidR="007E20D1" w:rsidRPr="00736E4A" w:rsidTr="00F979FC">
        <w:trPr>
          <w:trHeight w:val="1285"/>
          <w:tblCellSpacing w:w="5" w:type="nil"/>
        </w:trPr>
        <w:tc>
          <w:tcPr>
            <w:tcW w:w="8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F979FC" w:rsidP="00F979FC">
            <w:pPr>
              <w:pStyle w:val="ConsPlusCell"/>
              <w:ind w:left="-75" w:right="-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Количество ветеранов 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20D1" w:rsidRPr="00736E4A" w:rsidRDefault="00243D8C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20D1" w:rsidRPr="00736E4A" w:rsidRDefault="00243D8C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20D1" w:rsidRPr="00736E4A" w:rsidRDefault="00243D8C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20D1" w:rsidRPr="00736E4A" w:rsidRDefault="00243D8C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20D1" w:rsidRPr="00736E4A" w:rsidRDefault="00243D8C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E20D1" w:rsidRPr="00736E4A" w:rsidTr="00F979FC">
        <w:trPr>
          <w:trHeight w:val="1554"/>
          <w:tblCellSpacing w:w="5" w:type="nil"/>
        </w:trPr>
        <w:tc>
          <w:tcPr>
            <w:tcW w:w="8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F979FC" w:rsidP="00F979FC">
            <w:pPr>
              <w:pStyle w:val="ConsPlusCell"/>
              <w:ind w:left="-75" w:right="-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F979FC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20D1" w:rsidRPr="00736E4A" w:rsidRDefault="0049481F" w:rsidP="00F979FC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F979FC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20D1" w:rsidRPr="00736E4A" w:rsidRDefault="008C5CF5" w:rsidP="00F979FC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F979FC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20D1" w:rsidRPr="00736E4A" w:rsidRDefault="00243D8C" w:rsidP="00F979FC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20D1" w:rsidRPr="00736E4A" w:rsidRDefault="00243D8C" w:rsidP="00F979F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66" w:hanging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F979FC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20D1" w:rsidRPr="00736E4A" w:rsidRDefault="00243D8C" w:rsidP="00F979FC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E20D1" w:rsidRPr="00736E4A" w:rsidTr="00F979FC">
        <w:trPr>
          <w:trHeight w:val="1263"/>
          <w:tblCellSpacing w:w="5" w:type="nil"/>
        </w:trPr>
        <w:tc>
          <w:tcPr>
            <w:tcW w:w="8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F979FC" w:rsidP="00F979FC">
            <w:pPr>
              <w:pStyle w:val="ConsPlusCell"/>
              <w:ind w:left="-75" w:right="-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eastAsiaTheme="minorHAnsi" w:hAnsi="Arial" w:cs="Arial"/>
                <w:bCs/>
                <w:sz w:val="24"/>
                <w:szCs w:val="24"/>
              </w:rPr>
              <w:t>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F979FC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20D1" w:rsidRPr="00736E4A" w:rsidRDefault="00243D8C" w:rsidP="00F979FC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F979FC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20D1" w:rsidRPr="00736E4A" w:rsidRDefault="00243D8C" w:rsidP="00F979FC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F979FC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20D1" w:rsidRPr="00736E4A" w:rsidRDefault="00243D8C" w:rsidP="00F979FC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F979FC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20D1" w:rsidRPr="00736E4A" w:rsidRDefault="00243D8C" w:rsidP="00F979FC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F979FC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20D1" w:rsidRPr="00736E4A" w:rsidRDefault="00243D8C" w:rsidP="00F979FC">
            <w:pPr>
              <w:pStyle w:val="ConsPlusCell"/>
              <w:ind w:left="-7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FC3898" w:rsidRPr="00736E4A" w:rsidRDefault="00FC3898" w:rsidP="00FC38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val="en-US" w:eastAsia="ru-RU"/>
        </w:rPr>
      </w:pPr>
    </w:p>
    <w:p w:rsidR="00FC3898" w:rsidRPr="00736E4A" w:rsidRDefault="00FC3898" w:rsidP="00FC38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736E4A">
        <w:rPr>
          <w:rFonts w:ascii="Arial" w:eastAsiaTheme="minorHAnsi" w:hAnsi="Arial" w:cs="Arial"/>
          <w:sz w:val="24"/>
          <w:szCs w:val="24"/>
        </w:rPr>
        <w:t>&lt;*&gt; Объем подлежит уточнению после принятия закона о федеральном бюджете на соответствующий финансовый год.</w:t>
      </w:r>
    </w:p>
    <w:p w:rsidR="00FC3898" w:rsidRPr="00736E4A" w:rsidRDefault="00FC3898" w:rsidP="00A2143D">
      <w:pPr>
        <w:autoSpaceDE w:val="0"/>
        <w:autoSpaceDN w:val="0"/>
        <w:adjustRightInd w:val="0"/>
        <w:spacing w:after="0" w:line="360" w:lineRule="auto"/>
        <w:ind w:right="-710"/>
        <w:rPr>
          <w:rFonts w:ascii="Arial" w:eastAsia="Times New Roman" w:hAnsi="Arial" w:cs="Arial"/>
          <w:sz w:val="28"/>
          <w:szCs w:val="28"/>
          <w:lang w:eastAsia="ru-RU"/>
        </w:rPr>
      </w:pPr>
    </w:p>
    <w:p w:rsidR="00FC3898" w:rsidRPr="00736E4A" w:rsidRDefault="00FC3898" w:rsidP="00A2143D">
      <w:pPr>
        <w:autoSpaceDE w:val="0"/>
        <w:autoSpaceDN w:val="0"/>
        <w:adjustRightInd w:val="0"/>
        <w:spacing w:after="0" w:line="360" w:lineRule="auto"/>
        <w:ind w:right="-710"/>
        <w:rPr>
          <w:rFonts w:ascii="Arial" w:eastAsia="Times New Roman" w:hAnsi="Arial" w:cs="Arial"/>
          <w:sz w:val="28"/>
          <w:szCs w:val="28"/>
          <w:lang w:eastAsia="ru-RU"/>
        </w:rPr>
        <w:sectPr w:rsidR="00FC3898" w:rsidRPr="00736E4A" w:rsidSect="00150146">
          <w:footerReference w:type="default" r:id="rId8"/>
          <w:pgSz w:w="16840" w:h="11907" w:orient="landscape" w:code="9"/>
          <w:pgMar w:top="709" w:right="680" w:bottom="680" w:left="567" w:header="720" w:footer="720" w:gutter="0"/>
          <w:cols w:space="720"/>
          <w:noEndnote/>
          <w:docGrid w:linePitch="299"/>
        </w:sectPr>
      </w:pPr>
    </w:p>
    <w:p w:rsidR="00F23565" w:rsidRPr="00736E4A" w:rsidRDefault="00045EFA" w:rsidP="00CA18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736E4A">
        <w:rPr>
          <w:rFonts w:ascii="Arial" w:hAnsi="Arial" w:cs="Arial"/>
          <w:b/>
          <w:sz w:val="24"/>
          <w:szCs w:val="24"/>
        </w:rPr>
        <w:lastRenderedPageBreak/>
        <w:t xml:space="preserve">1. </w:t>
      </w:r>
      <w:r w:rsidR="00822006" w:rsidRPr="00736E4A">
        <w:rPr>
          <w:rFonts w:ascii="Arial" w:hAnsi="Arial" w:cs="Arial"/>
          <w:b/>
          <w:sz w:val="24"/>
          <w:szCs w:val="24"/>
        </w:rPr>
        <w:t>Описание задач</w:t>
      </w:r>
      <w:r w:rsidR="00312C8C" w:rsidRPr="00736E4A">
        <w:rPr>
          <w:rFonts w:ascii="Arial" w:hAnsi="Arial" w:cs="Arial"/>
          <w:b/>
          <w:sz w:val="24"/>
          <w:szCs w:val="24"/>
        </w:rPr>
        <w:t>и</w:t>
      </w:r>
      <w:r w:rsidR="00822006" w:rsidRPr="00736E4A">
        <w:rPr>
          <w:rFonts w:ascii="Arial" w:hAnsi="Arial" w:cs="Arial"/>
          <w:b/>
          <w:sz w:val="24"/>
          <w:szCs w:val="24"/>
        </w:rPr>
        <w:t xml:space="preserve"> </w:t>
      </w:r>
      <w:r w:rsidR="00B55313" w:rsidRPr="00736E4A">
        <w:rPr>
          <w:rFonts w:ascii="Arial" w:hAnsi="Arial" w:cs="Arial"/>
          <w:b/>
          <w:sz w:val="24"/>
          <w:szCs w:val="24"/>
        </w:rPr>
        <w:t>П</w:t>
      </w:r>
      <w:r w:rsidR="00F23565" w:rsidRPr="00736E4A">
        <w:rPr>
          <w:rFonts w:ascii="Arial" w:hAnsi="Arial" w:cs="Arial"/>
          <w:b/>
          <w:sz w:val="24"/>
          <w:szCs w:val="24"/>
        </w:rPr>
        <w:t xml:space="preserve">одпрограммы </w:t>
      </w:r>
      <w:r w:rsidR="00B55313" w:rsidRPr="00736E4A">
        <w:rPr>
          <w:rFonts w:ascii="Arial" w:hAnsi="Arial" w:cs="Arial"/>
          <w:b/>
          <w:sz w:val="24"/>
          <w:szCs w:val="24"/>
        </w:rPr>
        <w:t>4</w:t>
      </w:r>
    </w:p>
    <w:p w:rsidR="00A2143D" w:rsidRPr="00736E4A" w:rsidRDefault="00A2143D" w:rsidP="00CA18F7">
      <w:pPr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040B91" w:rsidRPr="00736E4A" w:rsidRDefault="00040B9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bCs/>
          <w:sz w:val="24"/>
          <w:szCs w:val="24"/>
        </w:rPr>
      </w:pPr>
      <w:r w:rsidRPr="00736E4A">
        <w:rPr>
          <w:rFonts w:ascii="Arial" w:eastAsiaTheme="minorHAnsi" w:hAnsi="Arial" w:cs="Arial"/>
          <w:bCs/>
          <w:sz w:val="24"/>
          <w:szCs w:val="24"/>
        </w:rPr>
        <w:t xml:space="preserve">Задачей </w:t>
      </w:r>
      <w:r w:rsidR="00822006" w:rsidRPr="00736E4A">
        <w:rPr>
          <w:rFonts w:ascii="Arial" w:eastAsiaTheme="minorHAnsi" w:hAnsi="Arial" w:cs="Arial"/>
          <w:bCs/>
          <w:sz w:val="24"/>
          <w:szCs w:val="24"/>
        </w:rPr>
        <w:t xml:space="preserve">муниципальной </w:t>
      </w:r>
      <w:r w:rsidR="00B55313" w:rsidRPr="00736E4A">
        <w:rPr>
          <w:rFonts w:ascii="Arial" w:eastAsiaTheme="minorHAnsi" w:hAnsi="Arial" w:cs="Arial"/>
          <w:bCs/>
          <w:sz w:val="24"/>
          <w:szCs w:val="24"/>
        </w:rPr>
        <w:t>П</w:t>
      </w:r>
      <w:r w:rsidRPr="00736E4A">
        <w:rPr>
          <w:rFonts w:ascii="Arial" w:eastAsiaTheme="minorHAnsi" w:hAnsi="Arial" w:cs="Arial"/>
          <w:bCs/>
          <w:sz w:val="24"/>
          <w:szCs w:val="24"/>
        </w:rPr>
        <w:t>одпрограммы</w:t>
      </w:r>
      <w:r w:rsidR="00B55313" w:rsidRPr="00736E4A">
        <w:rPr>
          <w:rFonts w:ascii="Arial" w:eastAsiaTheme="minorHAnsi" w:hAnsi="Arial" w:cs="Arial"/>
          <w:bCs/>
          <w:sz w:val="24"/>
          <w:szCs w:val="24"/>
        </w:rPr>
        <w:t xml:space="preserve"> 4</w:t>
      </w:r>
      <w:r w:rsidRPr="00736E4A">
        <w:rPr>
          <w:rFonts w:ascii="Arial" w:eastAsiaTheme="minorHAnsi" w:hAnsi="Arial" w:cs="Arial"/>
          <w:bCs/>
          <w:sz w:val="24"/>
          <w:szCs w:val="24"/>
        </w:rPr>
        <w:t xml:space="preserve"> является обеспечение жилыми помещениями отдельных категорий граждан, установленных федеральным законодательством</w:t>
      </w:r>
      <w:r w:rsidR="00B55313" w:rsidRPr="00736E4A">
        <w:rPr>
          <w:rFonts w:ascii="Arial" w:eastAsiaTheme="minorHAnsi" w:hAnsi="Arial" w:cs="Arial"/>
          <w:bCs/>
          <w:sz w:val="24"/>
          <w:szCs w:val="24"/>
        </w:rPr>
        <w:t xml:space="preserve"> (далее - Подпрограмма)</w:t>
      </w:r>
      <w:r w:rsidRPr="00736E4A">
        <w:rPr>
          <w:rFonts w:ascii="Arial" w:eastAsiaTheme="minorHAnsi" w:hAnsi="Arial" w:cs="Arial"/>
          <w:bCs/>
          <w:sz w:val="24"/>
          <w:szCs w:val="24"/>
        </w:rPr>
        <w:t>.</w:t>
      </w:r>
    </w:p>
    <w:p w:rsidR="0000135D" w:rsidRPr="00736E4A" w:rsidRDefault="0000135D" w:rsidP="00CA18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40B91" w:rsidRPr="00736E4A" w:rsidRDefault="0000135D" w:rsidP="00CA18F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736E4A">
        <w:rPr>
          <w:rFonts w:ascii="Arial" w:hAnsi="Arial" w:cs="Arial"/>
          <w:b/>
          <w:sz w:val="24"/>
          <w:szCs w:val="24"/>
        </w:rPr>
        <w:t xml:space="preserve">2. </w:t>
      </w:r>
      <w:r w:rsidR="00040B91" w:rsidRPr="00736E4A">
        <w:rPr>
          <w:rFonts w:ascii="Arial" w:hAnsi="Arial" w:cs="Arial"/>
          <w:b/>
          <w:sz w:val="24"/>
          <w:szCs w:val="24"/>
        </w:rPr>
        <w:t xml:space="preserve"> Характеристика проблем и мероприятий </w:t>
      </w:r>
      <w:r w:rsidR="00B55313" w:rsidRPr="00736E4A">
        <w:rPr>
          <w:rFonts w:ascii="Arial" w:hAnsi="Arial" w:cs="Arial"/>
          <w:b/>
          <w:sz w:val="24"/>
          <w:szCs w:val="24"/>
        </w:rPr>
        <w:t>П</w:t>
      </w:r>
      <w:r w:rsidR="00040B91" w:rsidRPr="00736E4A">
        <w:rPr>
          <w:rFonts w:ascii="Arial" w:hAnsi="Arial" w:cs="Arial"/>
          <w:b/>
          <w:sz w:val="24"/>
          <w:szCs w:val="24"/>
        </w:rPr>
        <w:t>одпрограммы</w:t>
      </w:r>
      <w:r w:rsidR="00B55313" w:rsidRPr="00736E4A">
        <w:rPr>
          <w:rFonts w:ascii="Arial" w:hAnsi="Arial" w:cs="Arial"/>
          <w:b/>
          <w:sz w:val="24"/>
          <w:szCs w:val="24"/>
        </w:rPr>
        <w:t xml:space="preserve"> 4</w:t>
      </w:r>
    </w:p>
    <w:p w:rsidR="00040B91" w:rsidRPr="00736E4A" w:rsidRDefault="00040B91" w:rsidP="00CA18F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040B91" w:rsidRPr="00736E4A" w:rsidRDefault="00040B9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736E4A">
        <w:rPr>
          <w:rFonts w:ascii="Arial" w:eastAsiaTheme="minorHAnsi" w:hAnsi="Arial" w:cs="Arial"/>
          <w:sz w:val="24"/>
          <w:szCs w:val="24"/>
        </w:rPr>
        <w:t xml:space="preserve">В рамках </w:t>
      </w:r>
      <w:r w:rsidR="00B55313" w:rsidRPr="00736E4A">
        <w:rPr>
          <w:rFonts w:ascii="Arial" w:eastAsiaTheme="minorHAnsi" w:hAnsi="Arial" w:cs="Arial"/>
          <w:sz w:val="24"/>
          <w:szCs w:val="24"/>
        </w:rPr>
        <w:t>П</w:t>
      </w:r>
      <w:r w:rsidR="00822006" w:rsidRPr="00736E4A">
        <w:rPr>
          <w:rFonts w:ascii="Arial" w:eastAsiaTheme="minorHAnsi" w:hAnsi="Arial" w:cs="Arial"/>
          <w:bCs/>
          <w:sz w:val="24"/>
          <w:szCs w:val="24"/>
        </w:rPr>
        <w:t>одпрограммы</w:t>
      </w:r>
      <w:r w:rsidR="00C90C62" w:rsidRPr="00736E4A">
        <w:rPr>
          <w:rFonts w:ascii="Arial" w:eastAsiaTheme="minorHAnsi" w:hAnsi="Arial" w:cs="Arial"/>
          <w:bCs/>
          <w:sz w:val="24"/>
          <w:szCs w:val="24"/>
        </w:rPr>
        <w:t xml:space="preserve"> </w:t>
      </w:r>
      <w:r w:rsidRPr="00736E4A">
        <w:rPr>
          <w:rFonts w:ascii="Arial" w:eastAsiaTheme="minorHAnsi" w:hAnsi="Arial" w:cs="Arial"/>
          <w:sz w:val="24"/>
          <w:szCs w:val="24"/>
        </w:rPr>
        <w:t>государственная поддержка по обеспечению жилыми помещениями за счет средств федерального бюджета будет оказана следующим категориям граждан:</w:t>
      </w:r>
    </w:p>
    <w:p w:rsidR="00040B91" w:rsidRPr="00736E4A" w:rsidRDefault="00A60D66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736E4A">
        <w:rPr>
          <w:rFonts w:ascii="Arial" w:eastAsiaTheme="minorHAnsi" w:hAnsi="Arial" w:cs="Arial"/>
          <w:sz w:val="24"/>
          <w:szCs w:val="24"/>
        </w:rPr>
        <w:t xml:space="preserve">- </w:t>
      </w:r>
      <w:r w:rsidR="00040B91" w:rsidRPr="00736E4A">
        <w:rPr>
          <w:rFonts w:ascii="Arial" w:eastAsiaTheme="minorHAnsi" w:hAnsi="Arial" w:cs="Arial"/>
          <w:sz w:val="24"/>
          <w:szCs w:val="24"/>
        </w:rPr>
        <w:t xml:space="preserve">ветеранам и инвалидам Великой Отечественной войны, членам семей погибших (умерших) инвалидов и участников Великой Отечественной войны, инвалидам и ветеранам боевых действий, инвалидам и семьям, имеющим детей-инвалидов, в соответствии с </w:t>
      </w:r>
      <w:hyperlink r:id="rId9" w:history="1">
        <w:r w:rsidR="00040B91" w:rsidRPr="00736E4A">
          <w:rPr>
            <w:rFonts w:ascii="Arial" w:eastAsiaTheme="minorHAnsi" w:hAnsi="Arial" w:cs="Arial"/>
            <w:sz w:val="24"/>
            <w:szCs w:val="24"/>
          </w:rPr>
          <w:t>Законом</w:t>
        </w:r>
      </w:hyperlink>
      <w:r w:rsidR="00040B91" w:rsidRPr="00736E4A">
        <w:rPr>
          <w:rFonts w:ascii="Arial" w:eastAsiaTheme="minorHAnsi" w:hAnsi="Arial" w:cs="Arial"/>
          <w:sz w:val="24"/>
          <w:szCs w:val="24"/>
        </w:rPr>
        <w:t xml:space="preserve"> Московской области N 125/2006-ОЗ "Об обеспечении жилыми помещениями за счет средств федерального бюджета отдельных категорий ветеранов, инвалидов и семей, имеющих детей-инвалидов" (далее - Закон N 125/2006-ОЗ) на основании Федерального</w:t>
      </w:r>
      <w:proofErr w:type="gramEnd"/>
      <w:r w:rsidR="00040B91" w:rsidRPr="00736E4A">
        <w:rPr>
          <w:rFonts w:ascii="Arial" w:eastAsiaTheme="minorHAnsi" w:hAnsi="Arial" w:cs="Arial"/>
          <w:sz w:val="24"/>
          <w:szCs w:val="24"/>
        </w:rPr>
        <w:t xml:space="preserve"> </w:t>
      </w:r>
      <w:hyperlink r:id="rId10" w:history="1">
        <w:r w:rsidR="00040B91" w:rsidRPr="00736E4A">
          <w:rPr>
            <w:rFonts w:ascii="Arial" w:eastAsiaTheme="minorHAnsi" w:hAnsi="Arial" w:cs="Arial"/>
            <w:sz w:val="24"/>
            <w:szCs w:val="24"/>
          </w:rPr>
          <w:t>закона</w:t>
        </w:r>
      </w:hyperlink>
      <w:r w:rsidR="00040B91" w:rsidRPr="00736E4A">
        <w:rPr>
          <w:rFonts w:ascii="Arial" w:eastAsiaTheme="minorHAnsi" w:hAnsi="Arial" w:cs="Arial"/>
          <w:sz w:val="24"/>
          <w:szCs w:val="24"/>
        </w:rPr>
        <w:t xml:space="preserve"> от 12.01.1995 N 5-ФЗ "О ветеранах", Федерального </w:t>
      </w:r>
      <w:hyperlink r:id="rId11" w:history="1">
        <w:r w:rsidR="00040B91" w:rsidRPr="00736E4A">
          <w:rPr>
            <w:rFonts w:ascii="Arial" w:eastAsiaTheme="minorHAnsi" w:hAnsi="Arial" w:cs="Arial"/>
            <w:sz w:val="24"/>
            <w:szCs w:val="24"/>
          </w:rPr>
          <w:t>закона</w:t>
        </w:r>
      </w:hyperlink>
      <w:r w:rsidR="00040B91" w:rsidRPr="00736E4A">
        <w:rPr>
          <w:rFonts w:ascii="Arial" w:eastAsiaTheme="minorHAnsi" w:hAnsi="Arial" w:cs="Arial"/>
          <w:sz w:val="24"/>
          <w:szCs w:val="24"/>
        </w:rPr>
        <w:t xml:space="preserve"> от 24.11.1995 N 181-ФЗ "О социальной защите инвалидов в Российской Федерации", </w:t>
      </w:r>
      <w:hyperlink r:id="rId12" w:history="1">
        <w:r w:rsidR="00040B91" w:rsidRPr="00736E4A">
          <w:rPr>
            <w:rFonts w:ascii="Arial" w:eastAsiaTheme="minorHAnsi" w:hAnsi="Arial" w:cs="Arial"/>
            <w:sz w:val="24"/>
            <w:szCs w:val="24"/>
          </w:rPr>
          <w:t>Указа</w:t>
        </w:r>
      </w:hyperlink>
      <w:r w:rsidR="00040B91" w:rsidRPr="00736E4A">
        <w:rPr>
          <w:rFonts w:ascii="Arial" w:eastAsiaTheme="minorHAnsi" w:hAnsi="Arial" w:cs="Arial"/>
          <w:sz w:val="24"/>
          <w:szCs w:val="24"/>
        </w:rPr>
        <w:t xml:space="preserve"> Президента Российской Федерации от 07.05.2008 N 714 "Об обеспечении жильем ветеранов Великой Отечественной войны 1941-1945 годов" (далее - Федеральные законы);</w:t>
      </w:r>
    </w:p>
    <w:p w:rsidR="00040B91" w:rsidRPr="00736E4A" w:rsidRDefault="00A60D66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736E4A">
        <w:rPr>
          <w:rFonts w:ascii="Arial" w:eastAsiaTheme="minorHAnsi" w:hAnsi="Arial" w:cs="Arial"/>
          <w:sz w:val="24"/>
          <w:szCs w:val="24"/>
        </w:rPr>
        <w:t xml:space="preserve">- </w:t>
      </w:r>
      <w:r w:rsidR="00040B91" w:rsidRPr="00736E4A">
        <w:rPr>
          <w:rFonts w:ascii="Arial" w:eastAsiaTheme="minorHAnsi" w:hAnsi="Arial" w:cs="Arial"/>
          <w:sz w:val="24"/>
          <w:szCs w:val="24"/>
        </w:rPr>
        <w:t xml:space="preserve">гражданам, уволенным с военной службы, и приравненным к ним лицам в соответствии с </w:t>
      </w:r>
      <w:hyperlink r:id="rId13" w:history="1">
        <w:r w:rsidR="00040B91" w:rsidRPr="00736E4A">
          <w:rPr>
            <w:rFonts w:ascii="Arial" w:eastAsiaTheme="minorHAnsi" w:hAnsi="Arial" w:cs="Arial"/>
            <w:sz w:val="24"/>
            <w:szCs w:val="24"/>
          </w:rPr>
          <w:t>Законом</w:t>
        </w:r>
      </w:hyperlink>
      <w:r w:rsidR="00040B91" w:rsidRPr="00736E4A">
        <w:rPr>
          <w:rFonts w:ascii="Arial" w:eastAsiaTheme="minorHAnsi" w:hAnsi="Arial" w:cs="Arial"/>
          <w:sz w:val="24"/>
          <w:szCs w:val="24"/>
        </w:rPr>
        <w:t xml:space="preserve"> Московской области N 34/2011-ОЗ "Об обеспечении жилыми помещениями отдельных категорий граждан, уволенных с военной службы, со службы из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учреждений и органов уголовно-исполнительной системы</w:t>
      </w:r>
      <w:proofErr w:type="gramEnd"/>
      <w:r w:rsidR="00040B91" w:rsidRPr="00736E4A">
        <w:rPr>
          <w:rFonts w:ascii="Arial" w:eastAsiaTheme="minorHAnsi" w:hAnsi="Arial" w:cs="Arial"/>
          <w:sz w:val="24"/>
          <w:szCs w:val="24"/>
        </w:rPr>
        <w:t xml:space="preserve">, содержащихся за счет средств федерального бюджета, и членов их семей" (далее - Закон N 34/2011-ОЗ) на основании Федерального </w:t>
      </w:r>
      <w:hyperlink r:id="rId14" w:history="1">
        <w:r w:rsidR="00040B91" w:rsidRPr="00736E4A">
          <w:rPr>
            <w:rFonts w:ascii="Arial" w:eastAsiaTheme="minorHAnsi" w:hAnsi="Arial" w:cs="Arial"/>
            <w:sz w:val="24"/>
            <w:szCs w:val="24"/>
          </w:rPr>
          <w:t>закона</w:t>
        </w:r>
      </w:hyperlink>
      <w:r w:rsidR="00040B91" w:rsidRPr="00736E4A">
        <w:rPr>
          <w:rFonts w:ascii="Arial" w:eastAsiaTheme="minorHAnsi" w:hAnsi="Arial" w:cs="Arial"/>
          <w:sz w:val="24"/>
          <w:szCs w:val="24"/>
        </w:rPr>
        <w:t xml:space="preserve"> от 08.12.2010 N 342-ФЗ "О внесении изменений в Федеральный закон "О статусе военнослужащих" и об обеспечении жилыми помещениями некоторых категорий граждан".</w:t>
      </w:r>
    </w:p>
    <w:p w:rsidR="00040B91" w:rsidRPr="00736E4A" w:rsidRDefault="00040B9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736E4A">
        <w:rPr>
          <w:rFonts w:ascii="Arial" w:eastAsiaTheme="minorHAnsi" w:hAnsi="Arial" w:cs="Arial"/>
          <w:sz w:val="24"/>
          <w:szCs w:val="24"/>
        </w:rPr>
        <w:t xml:space="preserve">Мероприятия </w:t>
      </w:r>
      <w:proofErr w:type="gramStart"/>
      <w:r w:rsidRPr="00736E4A">
        <w:rPr>
          <w:rFonts w:ascii="Arial" w:eastAsiaTheme="minorHAnsi" w:hAnsi="Arial" w:cs="Arial"/>
          <w:sz w:val="24"/>
          <w:szCs w:val="24"/>
        </w:rPr>
        <w:t xml:space="preserve">по предоставлению мер государственной поддержки гражданам по обеспечению жилыми помещениями </w:t>
      </w:r>
      <w:r w:rsidR="00EB0410" w:rsidRPr="00736E4A">
        <w:rPr>
          <w:rFonts w:ascii="Arial" w:eastAsiaTheme="minorHAnsi" w:hAnsi="Arial" w:cs="Arial"/>
          <w:sz w:val="24"/>
          <w:szCs w:val="24"/>
        </w:rPr>
        <w:t>направлены</w:t>
      </w:r>
      <w:r w:rsidRPr="00736E4A">
        <w:rPr>
          <w:rFonts w:ascii="Arial" w:eastAsiaTheme="minorHAnsi" w:hAnsi="Arial" w:cs="Arial"/>
          <w:sz w:val="24"/>
          <w:szCs w:val="24"/>
        </w:rPr>
        <w:t xml:space="preserve"> на реализацию государственных полномочий по обеспечению граждан жилыми помещениями в соответствии</w:t>
      </w:r>
      <w:proofErr w:type="gramEnd"/>
      <w:r w:rsidRPr="00736E4A">
        <w:rPr>
          <w:rFonts w:ascii="Arial" w:eastAsiaTheme="minorHAnsi" w:hAnsi="Arial" w:cs="Arial"/>
          <w:sz w:val="24"/>
          <w:szCs w:val="24"/>
        </w:rPr>
        <w:t xml:space="preserve"> с </w:t>
      </w:r>
      <w:hyperlink r:id="rId15" w:history="1">
        <w:r w:rsidRPr="00736E4A">
          <w:rPr>
            <w:rFonts w:ascii="Arial" w:eastAsiaTheme="minorHAnsi" w:hAnsi="Arial" w:cs="Arial"/>
            <w:sz w:val="24"/>
            <w:szCs w:val="24"/>
          </w:rPr>
          <w:t>Законом</w:t>
        </w:r>
      </w:hyperlink>
      <w:r w:rsidRPr="00736E4A">
        <w:rPr>
          <w:rFonts w:ascii="Arial" w:eastAsiaTheme="minorHAnsi" w:hAnsi="Arial" w:cs="Arial"/>
          <w:sz w:val="24"/>
          <w:szCs w:val="24"/>
        </w:rPr>
        <w:t xml:space="preserve"> </w:t>
      </w:r>
      <w:r w:rsidR="00EB0410" w:rsidRPr="00736E4A">
        <w:rPr>
          <w:rFonts w:ascii="Arial" w:eastAsiaTheme="minorHAnsi" w:hAnsi="Arial" w:cs="Arial"/>
          <w:sz w:val="24"/>
          <w:szCs w:val="24"/>
        </w:rPr>
        <w:t xml:space="preserve">   </w:t>
      </w:r>
      <w:r w:rsidRPr="00736E4A">
        <w:rPr>
          <w:rFonts w:ascii="Arial" w:eastAsiaTheme="minorHAnsi" w:hAnsi="Arial" w:cs="Arial"/>
          <w:sz w:val="24"/>
          <w:szCs w:val="24"/>
        </w:rPr>
        <w:t xml:space="preserve">N 125/2006-ОЗ и </w:t>
      </w:r>
      <w:hyperlink r:id="rId16" w:history="1">
        <w:r w:rsidRPr="00736E4A">
          <w:rPr>
            <w:rFonts w:ascii="Arial" w:eastAsiaTheme="minorHAnsi" w:hAnsi="Arial" w:cs="Arial"/>
            <w:sz w:val="24"/>
            <w:szCs w:val="24"/>
          </w:rPr>
          <w:t>Законом</w:t>
        </w:r>
      </w:hyperlink>
      <w:r w:rsidRPr="00736E4A">
        <w:rPr>
          <w:rFonts w:ascii="Arial" w:eastAsiaTheme="minorHAnsi" w:hAnsi="Arial" w:cs="Arial"/>
          <w:sz w:val="24"/>
          <w:szCs w:val="24"/>
        </w:rPr>
        <w:t xml:space="preserve"> N 34/2011-ОЗ </w:t>
      </w:r>
      <w:r w:rsidR="00EB0410" w:rsidRPr="00736E4A">
        <w:rPr>
          <w:rFonts w:ascii="Arial" w:eastAsiaTheme="minorHAnsi" w:hAnsi="Arial" w:cs="Arial"/>
          <w:sz w:val="24"/>
          <w:szCs w:val="24"/>
        </w:rPr>
        <w:t>и осуществляются</w:t>
      </w:r>
      <w:r w:rsidRPr="00736E4A">
        <w:rPr>
          <w:rFonts w:ascii="Arial" w:eastAsiaTheme="minorHAnsi" w:hAnsi="Arial" w:cs="Arial"/>
          <w:sz w:val="24"/>
          <w:szCs w:val="24"/>
        </w:rPr>
        <w:t xml:space="preserve"> за счет средств федерального бюджета.</w:t>
      </w:r>
    </w:p>
    <w:p w:rsidR="009B281A" w:rsidRPr="00736E4A" w:rsidRDefault="00A27B79" w:rsidP="009B28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hyperlink r:id="rId17" w:history="1">
        <w:proofErr w:type="gramStart"/>
        <w:r w:rsidR="009B281A" w:rsidRPr="00736E4A">
          <w:rPr>
            <w:rFonts w:ascii="Arial" w:eastAsiaTheme="minorHAnsi" w:hAnsi="Arial" w:cs="Arial"/>
            <w:sz w:val="24"/>
            <w:szCs w:val="24"/>
          </w:rPr>
          <w:t>Порядок</w:t>
        </w:r>
      </w:hyperlink>
      <w:r w:rsidR="009B281A" w:rsidRPr="00736E4A">
        <w:rPr>
          <w:rFonts w:ascii="Arial" w:eastAsiaTheme="minorHAnsi" w:hAnsi="Arial" w:cs="Arial"/>
          <w:sz w:val="24"/>
          <w:szCs w:val="24"/>
        </w:rPr>
        <w:t xml:space="preserve"> предоставления мер социальной поддержки и порядок оформления, выдачи и погашения свидетельств о праве на получение мер социальной поддержки по обеспечению отдельных категорий ветеранов, инвалидов и семей, имеющих детей-инвалидов жилыми помещениями за счет средств федерального бюджета установлен постановлением Правительства Московской области от 21.10.2013 N 845/46 "О мерах по реализации Закона Московской области "Об обеспечении жилыми помещениями за счет средств</w:t>
      </w:r>
      <w:proofErr w:type="gramEnd"/>
      <w:r w:rsidR="009B281A" w:rsidRPr="00736E4A">
        <w:rPr>
          <w:rFonts w:ascii="Arial" w:eastAsiaTheme="minorHAnsi" w:hAnsi="Arial" w:cs="Arial"/>
          <w:sz w:val="24"/>
          <w:szCs w:val="24"/>
        </w:rPr>
        <w:t xml:space="preserve"> федерального бюджета отдельных категорий ветеранов, инвалидов и семей, имеющих детей-инвалидов".</w:t>
      </w:r>
    </w:p>
    <w:p w:rsidR="009B281A" w:rsidRPr="00736E4A" w:rsidRDefault="00A27B79" w:rsidP="009B28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hyperlink r:id="rId18" w:history="1">
        <w:proofErr w:type="gramStart"/>
        <w:r w:rsidR="009B281A" w:rsidRPr="00736E4A">
          <w:rPr>
            <w:rFonts w:ascii="Arial" w:eastAsiaTheme="minorHAnsi" w:hAnsi="Arial" w:cs="Arial"/>
            <w:sz w:val="24"/>
            <w:szCs w:val="24"/>
          </w:rPr>
          <w:t>Порядок</w:t>
        </w:r>
      </w:hyperlink>
      <w:r w:rsidR="009B281A" w:rsidRPr="00736E4A">
        <w:rPr>
          <w:rFonts w:ascii="Arial" w:eastAsiaTheme="minorHAnsi" w:hAnsi="Arial" w:cs="Arial"/>
          <w:sz w:val="24"/>
          <w:szCs w:val="24"/>
        </w:rPr>
        <w:t xml:space="preserve"> предоставления гражданам, уволенным с военной службы, и приравненным к ним лицам и членам их семей жилых помещений установлен постановлением Правительства Московской области от 08.06.2011 N 528/21 "Об утверждении Порядка предоставления отдельным категориям граждан, уволенных с военной службы, со службы из органов внутренних дел Российской Федерации, Государственной противопожарной службы Министерства Российской Федерации по делам гражданской </w:t>
      </w:r>
      <w:r w:rsidR="009B281A" w:rsidRPr="00736E4A">
        <w:rPr>
          <w:rFonts w:ascii="Arial" w:eastAsiaTheme="minorHAnsi" w:hAnsi="Arial" w:cs="Arial"/>
          <w:sz w:val="24"/>
          <w:szCs w:val="24"/>
        </w:rPr>
        <w:lastRenderedPageBreak/>
        <w:t>обороны, чрезвычайным ситуациям и</w:t>
      </w:r>
      <w:proofErr w:type="gramEnd"/>
      <w:r w:rsidR="009B281A" w:rsidRPr="00736E4A">
        <w:rPr>
          <w:rFonts w:ascii="Arial" w:eastAsiaTheme="minorHAnsi" w:hAnsi="Arial" w:cs="Arial"/>
          <w:sz w:val="24"/>
          <w:szCs w:val="24"/>
        </w:rPr>
        <w:t xml:space="preserve"> ликвидации последствий стихийных бедствий, учреждений и органов уголовно-исполнительной системы, содержащихся за счет средств </w:t>
      </w:r>
      <w:proofErr w:type="gramStart"/>
      <w:r w:rsidR="009B281A" w:rsidRPr="00736E4A">
        <w:rPr>
          <w:rFonts w:ascii="Arial" w:eastAsiaTheme="minorHAnsi" w:hAnsi="Arial" w:cs="Arial"/>
          <w:sz w:val="24"/>
          <w:szCs w:val="24"/>
        </w:rPr>
        <w:t>федерального</w:t>
      </w:r>
      <w:proofErr w:type="gramEnd"/>
      <w:r w:rsidR="009B281A" w:rsidRPr="00736E4A">
        <w:rPr>
          <w:rFonts w:ascii="Arial" w:eastAsiaTheme="minorHAnsi" w:hAnsi="Arial" w:cs="Arial"/>
          <w:sz w:val="24"/>
          <w:szCs w:val="24"/>
        </w:rPr>
        <w:t xml:space="preserve"> бюджет, и членам их семей жилых помещений".</w:t>
      </w:r>
    </w:p>
    <w:p w:rsidR="006D58D2" w:rsidRPr="00736E4A" w:rsidRDefault="009B281A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736E4A">
        <w:rPr>
          <w:rFonts w:ascii="Arial" w:eastAsiaTheme="minorHAnsi" w:hAnsi="Arial" w:cs="Arial"/>
          <w:sz w:val="24"/>
          <w:szCs w:val="24"/>
        </w:rPr>
        <w:t xml:space="preserve">Приобретение жилых помещений для последующего их предоставления отдельным категориям ветеранов осуществляется с учетом положений, установленных </w:t>
      </w:r>
      <w:hyperlink r:id="rId19" w:history="1">
        <w:r w:rsidRPr="00736E4A">
          <w:rPr>
            <w:rFonts w:ascii="Arial" w:eastAsiaTheme="minorHAnsi" w:hAnsi="Arial" w:cs="Arial"/>
            <w:sz w:val="24"/>
            <w:szCs w:val="24"/>
          </w:rPr>
          <w:t>постановлением</w:t>
        </w:r>
      </w:hyperlink>
      <w:r w:rsidRPr="00736E4A">
        <w:rPr>
          <w:rFonts w:ascii="Arial" w:eastAsiaTheme="minorHAnsi" w:hAnsi="Arial" w:cs="Arial"/>
          <w:sz w:val="24"/>
          <w:szCs w:val="24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нужд".</w:t>
      </w:r>
    </w:p>
    <w:p w:rsidR="00101011" w:rsidRPr="00736E4A" w:rsidRDefault="00101011" w:rsidP="00040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</w:p>
    <w:p w:rsidR="00101011" w:rsidRPr="00736E4A" w:rsidRDefault="000C6875" w:rsidP="00101011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736E4A">
        <w:rPr>
          <w:rFonts w:ascii="Arial" w:hAnsi="Arial" w:cs="Arial"/>
          <w:b/>
          <w:sz w:val="24"/>
          <w:szCs w:val="24"/>
        </w:rPr>
        <w:t>3</w:t>
      </w:r>
      <w:r w:rsidR="00437576" w:rsidRPr="00736E4A">
        <w:rPr>
          <w:rFonts w:ascii="Arial" w:hAnsi="Arial" w:cs="Arial"/>
          <w:b/>
          <w:sz w:val="24"/>
          <w:szCs w:val="24"/>
        </w:rPr>
        <w:t>. Концептуальные направления реформирования, модернизации, преобразования в сфере обеспечения жильем отдельных категорий граждан, установленных федеральным законодательством</w:t>
      </w:r>
      <w:r w:rsidR="00101011" w:rsidRPr="00736E4A">
        <w:rPr>
          <w:rFonts w:ascii="Arial" w:eastAsiaTheme="minorHAnsi" w:hAnsi="Arial" w:cs="Arial"/>
          <w:b/>
          <w:sz w:val="24"/>
          <w:szCs w:val="24"/>
        </w:rPr>
        <w:t>.</w:t>
      </w:r>
      <w:r w:rsidR="00101011" w:rsidRPr="00736E4A">
        <w:rPr>
          <w:rFonts w:ascii="Arial" w:hAnsi="Arial" w:cs="Arial"/>
          <w:b/>
          <w:sz w:val="24"/>
          <w:szCs w:val="24"/>
        </w:rPr>
        <w:t xml:space="preserve"> </w:t>
      </w:r>
    </w:p>
    <w:p w:rsidR="00437576" w:rsidRPr="00736E4A" w:rsidRDefault="00437576" w:rsidP="00101011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37576" w:rsidRPr="00736E4A" w:rsidRDefault="00437576" w:rsidP="0043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proofErr w:type="gramStart"/>
      <w:r w:rsidRPr="00736E4A">
        <w:rPr>
          <w:rFonts w:ascii="Arial" w:eastAsiaTheme="minorHAnsi" w:hAnsi="Arial" w:cs="Arial"/>
          <w:sz w:val="24"/>
          <w:szCs w:val="24"/>
        </w:rPr>
        <w:t xml:space="preserve">Реализация мероприятий в рамках </w:t>
      </w:r>
      <w:r w:rsidR="00B55313" w:rsidRPr="00736E4A">
        <w:rPr>
          <w:rFonts w:ascii="Arial" w:eastAsiaTheme="minorHAnsi" w:hAnsi="Arial" w:cs="Arial"/>
          <w:sz w:val="24"/>
          <w:szCs w:val="24"/>
        </w:rPr>
        <w:t>П</w:t>
      </w:r>
      <w:r w:rsidRPr="00736E4A">
        <w:rPr>
          <w:rFonts w:ascii="Arial" w:eastAsiaTheme="minorHAnsi" w:hAnsi="Arial" w:cs="Arial"/>
          <w:sz w:val="24"/>
          <w:szCs w:val="24"/>
        </w:rPr>
        <w:t>одпрограммы позвол</w:t>
      </w:r>
      <w:r w:rsidR="00A60D66" w:rsidRPr="00736E4A">
        <w:rPr>
          <w:rFonts w:ascii="Arial" w:eastAsiaTheme="minorHAnsi" w:hAnsi="Arial" w:cs="Arial"/>
          <w:sz w:val="24"/>
          <w:szCs w:val="24"/>
        </w:rPr>
        <w:t>ит</w:t>
      </w:r>
      <w:r w:rsidRPr="00736E4A">
        <w:rPr>
          <w:rFonts w:ascii="Arial" w:eastAsiaTheme="minorHAnsi" w:hAnsi="Arial" w:cs="Arial"/>
          <w:sz w:val="24"/>
          <w:szCs w:val="24"/>
        </w:rPr>
        <w:t xml:space="preserve"> достичь результативности и </w:t>
      </w:r>
      <w:proofErr w:type="spellStart"/>
      <w:r w:rsidRPr="00736E4A">
        <w:rPr>
          <w:rFonts w:ascii="Arial" w:eastAsiaTheme="minorHAnsi" w:hAnsi="Arial" w:cs="Arial"/>
          <w:sz w:val="24"/>
          <w:szCs w:val="24"/>
        </w:rPr>
        <w:t>адресности</w:t>
      </w:r>
      <w:proofErr w:type="spellEnd"/>
      <w:r w:rsidRPr="00736E4A">
        <w:rPr>
          <w:rFonts w:ascii="Arial" w:eastAsiaTheme="minorHAnsi" w:hAnsi="Arial" w:cs="Arial"/>
          <w:sz w:val="24"/>
          <w:szCs w:val="24"/>
        </w:rPr>
        <w:t xml:space="preserve"> обеспечения жилыми помещениями ветеранов </w:t>
      </w:r>
      <w:r w:rsidR="00A60D66" w:rsidRPr="00736E4A">
        <w:rPr>
          <w:rFonts w:ascii="Arial" w:eastAsiaTheme="minorHAnsi" w:hAnsi="Arial" w:cs="Arial"/>
          <w:sz w:val="24"/>
          <w:szCs w:val="24"/>
        </w:rPr>
        <w:t xml:space="preserve">                           </w:t>
      </w:r>
      <w:r w:rsidRPr="00736E4A">
        <w:rPr>
          <w:rFonts w:ascii="Arial" w:eastAsiaTheme="minorHAnsi" w:hAnsi="Arial" w:cs="Arial"/>
          <w:sz w:val="24"/>
          <w:szCs w:val="24"/>
        </w:rPr>
        <w:t>и инвалидов Великой Отечественной войны, членов семей погибших (умерших) инвалидов и участников Великой Отечественной войны;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детей-инвалидов; граждан, уволенных с военной службы, и приравненных к ним лиц.</w:t>
      </w:r>
      <w:proofErr w:type="gramEnd"/>
    </w:p>
    <w:p w:rsidR="00435BE8" w:rsidRPr="00736E4A" w:rsidRDefault="00437576" w:rsidP="0043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736E4A">
        <w:rPr>
          <w:rFonts w:ascii="Arial" w:eastAsiaTheme="minorHAnsi" w:hAnsi="Arial" w:cs="Arial"/>
          <w:sz w:val="24"/>
          <w:szCs w:val="24"/>
        </w:rPr>
        <w:t>Финансирование указанных мероприятий осуществляется за счет средств федерального бюджета.</w:t>
      </w:r>
    </w:p>
    <w:p w:rsidR="00437576" w:rsidRPr="00736E4A" w:rsidRDefault="00437576" w:rsidP="0043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736E4A">
        <w:rPr>
          <w:rFonts w:ascii="Arial" w:eastAsiaTheme="minorHAnsi" w:hAnsi="Arial" w:cs="Arial"/>
          <w:sz w:val="24"/>
          <w:szCs w:val="24"/>
        </w:rPr>
        <w:t>Формирование списков указанных категорий граждан осуществляет Комитет по управлению имуществом администрации Пушкинского муниципального района Московской области.</w:t>
      </w:r>
    </w:p>
    <w:p w:rsidR="00437576" w:rsidRPr="00736E4A" w:rsidRDefault="00437576" w:rsidP="0043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</w:p>
    <w:p w:rsidR="004436D9" w:rsidRPr="00736E4A" w:rsidRDefault="000C6875" w:rsidP="004436D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736E4A">
        <w:rPr>
          <w:rFonts w:ascii="Arial" w:hAnsi="Arial" w:cs="Arial"/>
          <w:b/>
          <w:sz w:val="24"/>
          <w:szCs w:val="24"/>
        </w:rPr>
        <w:t>4</w:t>
      </w:r>
      <w:r w:rsidR="004436D9" w:rsidRPr="00736E4A">
        <w:rPr>
          <w:rFonts w:ascii="Arial" w:hAnsi="Arial" w:cs="Arial"/>
          <w:b/>
          <w:sz w:val="24"/>
          <w:szCs w:val="24"/>
        </w:rPr>
        <w:t>. Перечень мероприятий, направленных на достижение це</w:t>
      </w:r>
      <w:r w:rsidR="006A49D7" w:rsidRPr="00736E4A">
        <w:rPr>
          <w:rFonts w:ascii="Arial" w:hAnsi="Arial" w:cs="Arial"/>
          <w:b/>
          <w:sz w:val="24"/>
          <w:szCs w:val="24"/>
        </w:rPr>
        <w:t xml:space="preserve">лей и задач в сфере реализации </w:t>
      </w:r>
      <w:r w:rsidR="00B55313" w:rsidRPr="00736E4A">
        <w:rPr>
          <w:rFonts w:ascii="Arial" w:hAnsi="Arial" w:cs="Arial"/>
          <w:b/>
          <w:sz w:val="24"/>
          <w:szCs w:val="24"/>
        </w:rPr>
        <w:t>П</w:t>
      </w:r>
      <w:r w:rsidR="004436D9" w:rsidRPr="00736E4A">
        <w:rPr>
          <w:rFonts w:ascii="Arial" w:hAnsi="Arial" w:cs="Arial"/>
          <w:b/>
          <w:sz w:val="24"/>
          <w:szCs w:val="24"/>
        </w:rPr>
        <w:t>одпрограммы</w:t>
      </w:r>
      <w:r w:rsidR="00B55313" w:rsidRPr="00736E4A">
        <w:rPr>
          <w:rFonts w:ascii="Arial" w:hAnsi="Arial" w:cs="Arial"/>
          <w:b/>
          <w:sz w:val="24"/>
          <w:szCs w:val="24"/>
        </w:rPr>
        <w:t xml:space="preserve"> 4</w:t>
      </w:r>
    </w:p>
    <w:p w:rsidR="004436D9" w:rsidRPr="00736E4A" w:rsidRDefault="004436D9" w:rsidP="004436D9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436D9" w:rsidRPr="00736E4A" w:rsidRDefault="004436D9" w:rsidP="004436D9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36E4A">
        <w:rPr>
          <w:rFonts w:ascii="Arial" w:hAnsi="Arial" w:cs="Arial"/>
          <w:sz w:val="24"/>
          <w:szCs w:val="24"/>
        </w:rPr>
        <w:t xml:space="preserve">Достижение целей и задач </w:t>
      </w:r>
      <w:r w:rsidR="00B55313" w:rsidRPr="00736E4A">
        <w:rPr>
          <w:rFonts w:ascii="Arial" w:hAnsi="Arial" w:cs="Arial"/>
          <w:sz w:val="24"/>
          <w:szCs w:val="24"/>
        </w:rPr>
        <w:t>П</w:t>
      </w:r>
      <w:r w:rsidRPr="00736E4A">
        <w:rPr>
          <w:rFonts w:ascii="Arial" w:hAnsi="Arial" w:cs="Arial"/>
          <w:sz w:val="24"/>
          <w:szCs w:val="24"/>
        </w:rPr>
        <w:t xml:space="preserve">одпрограммы осуществляется посредством реализации мероприятий </w:t>
      </w:r>
      <w:r w:rsidR="00E0470F" w:rsidRPr="00736E4A">
        <w:rPr>
          <w:rFonts w:ascii="Arial" w:hAnsi="Arial" w:cs="Arial"/>
          <w:sz w:val="24"/>
          <w:szCs w:val="24"/>
        </w:rPr>
        <w:t>П</w:t>
      </w:r>
      <w:r w:rsidR="00D4329F" w:rsidRPr="00736E4A">
        <w:rPr>
          <w:rFonts w:ascii="Arial" w:hAnsi="Arial" w:cs="Arial"/>
          <w:sz w:val="24"/>
          <w:szCs w:val="24"/>
        </w:rPr>
        <w:t>одпрограммы.</w:t>
      </w:r>
      <w:r w:rsidRPr="00736E4A">
        <w:rPr>
          <w:rFonts w:ascii="Arial" w:hAnsi="Arial" w:cs="Arial"/>
          <w:sz w:val="24"/>
          <w:szCs w:val="24"/>
        </w:rPr>
        <w:t xml:space="preserve"> Перечень мероприятий приведен в приложении № 1 к </w:t>
      </w:r>
      <w:r w:rsidR="00E0470F" w:rsidRPr="00736E4A">
        <w:rPr>
          <w:rFonts w:ascii="Arial" w:hAnsi="Arial" w:cs="Arial"/>
          <w:sz w:val="24"/>
          <w:szCs w:val="24"/>
        </w:rPr>
        <w:t xml:space="preserve"> </w:t>
      </w:r>
      <w:r w:rsidR="00C30549" w:rsidRPr="00736E4A">
        <w:rPr>
          <w:rFonts w:ascii="Arial" w:hAnsi="Arial" w:cs="Arial"/>
          <w:sz w:val="24"/>
          <w:szCs w:val="24"/>
        </w:rPr>
        <w:t>П</w:t>
      </w:r>
      <w:r w:rsidR="00D4329F" w:rsidRPr="00736E4A">
        <w:rPr>
          <w:rFonts w:ascii="Arial" w:hAnsi="Arial" w:cs="Arial"/>
          <w:sz w:val="24"/>
          <w:szCs w:val="24"/>
        </w:rPr>
        <w:t>одпрограмме</w:t>
      </w:r>
      <w:r w:rsidRPr="00736E4A">
        <w:rPr>
          <w:rFonts w:ascii="Arial" w:hAnsi="Arial" w:cs="Arial"/>
          <w:sz w:val="24"/>
          <w:szCs w:val="24"/>
        </w:rPr>
        <w:t>.</w:t>
      </w:r>
      <w:r w:rsidR="00160D62" w:rsidRPr="00736E4A">
        <w:rPr>
          <w:rFonts w:ascii="Arial" w:hAnsi="Arial" w:cs="Arial"/>
          <w:sz w:val="24"/>
          <w:szCs w:val="24"/>
        </w:rPr>
        <w:t xml:space="preserve"> </w:t>
      </w:r>
    </w:p>
    <w:p w:rsidR="004436D9" w:rsidRPr="00736E4A" w:rsidRDefault="004436D9" w:rsidP="0043757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37576" w:rsidRPr="00736E4A" w:rsidRDefault="000C6875" w:rsidP="00437576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736E4A">
        <w:rPr>
          <w:rFonts w:ascii="Arial" w:hAnsi="Arial" w:cs="Arial"/>
          <w:b/>
          <w:sz w:val="24"/>
          <w:szCs w:val="24"/>
        </w:rPr>
        <w:t>5</w:t>
      </w:r>
      <w:r w:rsidR="00437576" w:rsidRPr="00736E4A">
        <w:rPr>
          <w:rFonts w:ascii="Arial" w:hAnsi="Arial" w:cs="Arial"/>
          <w:b/>
          <w:sz w:val="24"/>
          <w:szCs w:val="24"/>
        </w:rPr>
        <w:t xml:space="preserve">. Планируемые результаты (целевые показатели) реализации </w:t>
      </w:r>
      <w:r w:rsidR="00B55313" w:rsidRPr="00736E4A">
        <w:rPr>
          <w:rFonts w:ascii="Arial" w:hAnsi="Arial" w:cs="Arial"/>
          <w:b/>
          <w:sz w:val="24"/>
          <w:szCs w:val="24"/>
        </w:rPr>
        <w:t>П</w:t>
      </w:r>
      <w:r w:rsidR="00437576" w:rsidRPr="00736E4A">
        <w:rPr>
          <w:rFonts w:ascii="Arial" w:hAnsi="Arial" w:cs="Arial"/>
          <w:b/>
          <w:sz w:val="24"/>
          <w:szCs w:val="24"/>
        </w:rPr>
        <w:t>одпрограммы</w:t>
      </w:r>
      <w:r w:rsidR="00B55313" w:rsidRPr="00736E4A">
        <w:rPr>
          <w:rFonts w:ascii="Arial" w:hAnsi="Arial" w:cs="Arial"/>
          <w:b/>
          <w:sz w:val="24"/>
          <w:szCs w:val="24"/>
        </w:rPr>
        <w:t xml:space="preserve"> 4                    </w:t>
      </w:r>
      <w:r w:rsidR="00437576" w:rsidRPr="00736E4A">
        <w:rPr>
          <w:rFonts w:ascii="Arial" w:hAnsi="Arial" w:cs="Arial"/>
          <w:b/>
          <w:sz w:val="24"/>
          <w:szCs w:val="24"/>
        </w:rPr>
        <w:t xml:space="preserve"> с указанием количественных и/или качественных целевых показателей, характеризующих достижение целей и решение задач</w:t>
      </w:r>
    </w:p>
    <w:p w:rsidR="00437576" w:rsidRPr="00736E4A" w:rsidRDefault="00437576" w:rsidP="00A60D66">
      <w:pPr>
        <w:keepNext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437576" w:rsidRPr="00736E4A" w:rsidRDefault="00A60D66" w:rsidP="00A60D66">
      <w:pPr>
        <w:keepNext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36E4A">
        <w:rPr>
          <w:rFonts w:ascii="Arial" w:hAnsi="Arial" w:cs="Arial"/>
          <w:sz w:val="24"/>
          <w:szCs w:val="24"/>
        </w:rPr>
        <w:tab/>
      </w:r>
      <w:r w:rsidR="00437576" w:rsidRPr="00736E4A">
        <w:rPr>
          <w:rFonts w:ascii="Arial" w:hAnsi="Arial" w:cs="Arial"/>
          <w:sz w:val="24"/>
          <w:szCs w:val="24"/>
        </w:rPr>
        <w:t>Планируемые результаты (</w:t>
      </w:r>
      <w:r w:rsidR="00D4329F" w:rsidRPr="00736E4A">
        <w:rPr>
          <w:rFonts w:ascii="Arial" w:hAnsi="Arial" w:cs="Arial"/>
          <w:sz w:val="24"/>
          <w:szCs w:val="24"/>
        </w:rPr>
        <w:t>целевые показатели</w:t>
      </w:r>
      <w:r w:rsidR="00437576" w:rsidRPr="00736E4A">
        <w:rPr>
          <w:rFonts w:ascii="Arial" w:hAnsi="Arial" w:cs="Arial"/>
          <w:sz w:val="24"/>
          <w:szCs w:val="24"/>
        </w:rPr>
        <w:t xml:space="preserve">) реализации </w:t>
      </w:r>
      <w:r w:rsidR="00B55313" w:rsidRPr="00736E4A">
        <w:rPr>
          <w:rFonts w:ascii="Arial" w:hAnsi="Arial" w:cs="Arial"/>
          <w:sz w:val="24"/>
          <w:szCs w:val="24"/>
        </w:rPr>
        <w:t>П</w:t>
      </w:r>
      <w:r w:rsidR="00D4329F" w:rsidRPr="00736E4A">
        <w:rPr>
          <w:rFonts w:ascii="Arial" w:hAnsi="Arial" w:cs="Arial"/>
          <w:sz w:val="24"/>
          <w:szCs w:val="24"/>
        </w:rPr>
        <w:t>одпрограммы</w:t>
      </w:r>
      <w:r w:rsidR="00437576" w:rsidRPr="00736E4A">
        <w:rPr>
          <w:rFonts w:ascii="Arial" w:hAnsi="Arial" w:cs="Arial"/>
          <w:sz w:val="24"/>
          <w:szCs w:val="24"/>
        </w:rPr>
        <w:t xml:space="preserve"> </w:t>
      </w:r>
      <w:r w:rsidRPr="00736E4A">
        <w:rPr>
          <w:rFonts w:ascii="Arial" w:hAnsi="Arial" w:cs="Arial"/>
          <w:sz w:val="24"/>
          <w:szCs w:val="24"/>
        </w:rPr>
        <w:t xml:space="preserve">                         с указанием количественных и/или качественных целевых показателей, характеризующих достижение целей и решение задач,</w:t>
      </w:r>
      <w:r w:rsidR="00437576" w:rsidRPr="00736E4A">
        <w:rPr>
          <w:rFonts w:ascii="Arial" w:hAnsi="Arial" w:cs="Arial"/>
          <w:sz w:val="24"/>
          <w:szCs w:val="24"/>
        </w:rPr>
        <w:t xml:space="preserve"> их динамика по годам реализации</w:t>
      </w:r>
      <w:r w:rsidR="00C30549" w:rsidRPr="00736E4A">
        <w:rPr>
          <w:rFonts w:ascii="Arial" w:hAnsi="Arial" w:cs="Arial"/>
          <w:sz w:val="24"/>
          <w:szCs w:val="24"/>
        </w:rPr>
        <w:t>,</w:t>
      </w:r>
      <w:r w:rsidR="00437576" w:rsidRPr="00736E4A">
        <w:rPr>
          <w:rFonts w:ascii="Arial" w:hAnsi="Arial" w:cs="Arial"/>
          <w:sz w:val="24"/>
          <w:szCs w:val="24"/>
        </w:rPr>
        <w:t xml:space="preserve"> приведены </w:t>
      </w:r>
      <w:r w:rsidRPr="00736E4A">
        <w:rPr>
          <w:rFonts w:ascii="Arial" w:hAnsi="Arial" w:cs="Arial"/>
          <w:sz w:val="24"/>
          <w:szCs w:val="24"/>
        </w:rPr>
        <w:t xml:space="preserve">                      </w:t>
      </w:r>
      <w:r w:rsidR="00437576" w:rsidRPr="00736E4A">
        <w:rPr>
          <w:rFonts w:ascii="Arial" w:hAnsi="Arial" w:cs="Arial"/>
          <w:sz w:val="24"/>
          <w:szCs w:val="24"/>
        </w:rPr>
        <w:t>в приложении № </w:t>
      </w:r>
      <w:r w:rsidR="004436D9" w:rsidRPr="00736E4A">
        <w:rPr>
          <w:rFonts w:ascii="Arial" w:hAnsi="Arial" w:cs="Arial"/>
          <w:sz w:val="24"/>
          <w:szCs w:val="24"/>
        </w:rPr>
        <w:t>2</w:t>
      </w:r>
      <w:r w:rsidR="00437576" w:rsidRPr="00736E4A">
        <w:rPr>
          <w:rFonts w:ascii="Arial" w:hAnsi="Arial" w:cs="Arial"/>
          <w:sz w:val="24"/>
          <w:szCs w:val="24"/>
        </w:rPr>
        <w:t xml:space="preserve"> к </w:t>
      </w:r>
      <w:r w:rsidR="00C30549" w:rsidRPr="00736E4A">
        <w:rPr>
          <w:rFonts w:ascii="Arial" w:hAnsi="Arial" w:cs="Arial"/>
          <w:sz w:val="24"/>
          <w:szCs w:val="24"/>
        </w:rPr>
        <w:t>П</w:t>
      </w:r>
      <w:r w:rsidR="00D4329F" w:rsidRPr="00736E4A">
        <w:rPr>
          <w:rFonts w:ascii="Arial" w:hAnsi="Arial" w:cs="Arial"/>
          <w:sz w:val="24"/>
          <w:szCs w:val="24"/>
        </w:rPr>
        <w:t>одпрограмме</w:t>
      </w:r>
      <w:r w:rsidR="00437576" w:rsidRPr="00736E4A">
        <w:rPr>
          <w:rFonts w:ascii="Arial" w:hAnsi="Arial" w:cs="Arial"/>
          <w:sz w:val="24"/>
          <w:szCs w:val="24"/>
        </w:rPr>
        <w:t>.</w:t>
      </w:r>
      <w:r w:rsidRPr="00736E4A">
        <w:rPr>
          <w:rFonts w:ascii="Arial" w:hAnsi="Arial" w:cs="Arial"/>
          <w:sz w:val="24"/>
          <w:szCs w:val="24"/>
        </w:rPr>
        <w:t xml:space="preserve"> </w:t>
      </w:r>
    </w:p>
    <w:p w:rsidR="00F474CB" w:rsidRPr="00736E4A" w:rsidRDefault="00F474CB" w:rsidP="00574A8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Arial" w:hAnsi="Arial" w:cs="Arial"/>
          <w:sz w:val="24"/>
          <w:szCs w:val="24"/>
        </w:rPr>
      </w:pPr>
    </w:p>
    <w:p w:rsidR="006A49D7" w:rsidRPr="00736E4A" w:rsidRDefault="00F474CB" w:rsidP="00F474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736E4A">
        <w:rPr>
          <w:rFonts w:ascii="Arial" w:hAnsi="Arial" w:cs="Arial"/>
          <w:b/>
          <w:sz w:val="24"/>
          <w:szCs w:val="24"/>
        </w:rPr>
        <w:t>6. Методика расчета значений показателей эффективности                                              и результативности реализации Подпрограммы 4</w:t>
      </w:r>
    </w:p>
    <w:p w:rsidR="00C30549" w:rsidRPr="00736E4A" w:rsidRDefault="00C30549" w:rsidP="00C305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</w:p>
    <w:p w:rsidR="00C30549" w:rsidRPr="00736E4A" w:rsidRDefault="00C30549" w:rsidP="00C305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i/>
          <w:sz w:val="24"/>
          <w:szCs w:val="24"/>
        </w:rPr>
      </w:pPr>
      <w:r w:rsidRPr="00736E4A">
        <w:rPr>
          <w:rFonts w:ascii="Arial" w:hAnsi="Arial" w:cs="Arial"/>
          <w:sz w:val="24"/>
          <w:szCs w:val="24"/>
        </w:rPr>
        <w:t xml:space="preserve">Методика расчета значений показателей эффективности и результативности Подпрограммы приведены в приложении №3 к </w:t>
      </w:r>
      <w:r w:rsidR="00E0470F" w:rsidRPr="00736E4A">
        <w:rPr>
          <w:rFonts w:ascii="Arial" w:hAnsi="Arial" w:cs="Arial"/>
          <w:sz w:val="24"/>
          <w:szCs w:val="24"/>
        </w:rPr>
        <w:t xml:space="preserve"> П</w:t>
      </w:r>
      <w:r w:rsidRPr="00736E4A">
        <w:rPr>
          <w:rFonts w:ascii="Arial" w:hAnsi="Arial" w:cs="Arial"/>
          <w:sz w:val="24"/>
          <w:szCs w:val="24"/>
        </w:rPr>
        <w:t>одпрограмме</w:t>
      </w:r>
      <w:r w:rsidRPr="00736E4A">
        <w:rPr>
          <w:rFonts w:ascii="Arial" w:hAnsi="Arial" w:cs="Arial"/>
          <w:i/>
          <w:sz w:val="24"/>
          <w:szCs w:val="24"/>
        </w:rPr>
        <w:t xml:space="preserve">. </w:t>
      </w:r>
    </w:p>
    <w:p w:rsidR="00F474CB" w:rsidRPr="00736E4A" w:rsidRDefault="00F474CB" w:rsidP="00F474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i/>
          <w:sz w:val="24"/>
          <w:szCs w:val="24"/>
        </w:rPr>
      </w:pPr>
    </w:p>
    <w:p w:rsidR="00E0470F" w:rsidRPr="00736E4A" w:rsidRDefault="00E0470F" w:rsidP="006A49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</w:p>
    <w:p w:rsidR="00E0470F" w:rsidRPr="00736E4A" w:rsidRDefault="00E0470F" w:rsidP="006A49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</w:p>
    <w:p w:rsidR="00E0470F" w:rsidRPr="00736E4A" w:rsidRDefault="00E0470F" w:rsidP="006A49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</w:p>
    <w:p w:rsidR="00571092" w:rsidRPr="00736E4A" w:rsidRDefault="00571092" w:rsidP="006A49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</w:p>
    <w:p w:rsidR="006A49D7" w:rsidRPr="00736E4A" w:rsidRDefault="00F474CB" w:rsidP="006A49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736E4A">
        <w:rPr>
          <w:rFonts w:ascii="Arial" w:hAnsi="Arial" w:cs="Arial"/>
          <w:b/>
          <w:sz w:val="24"/>
          <w:szCs w:val="24"/>
        </w:rPr>
        <w:lastRenderedPageBreak/>
        <w:t>7</w:t>
      </w:r>
      <w:r w:rsidR="006A49D7" w:rsidRPr="00736E4A">
        <w:rPr>
          <w:rFonts w:ascii="Arial" w:hAnsi="Arial" w:cs="Arial"/>
          <w:b/>
          <w:sz w:val="24"/>
          <w:szCs w:val="24"/>
        </w:rPr>
        <w:t xml:space="preserve">.  Условия предоставления </w:t>
      </w:r>
      <w:r w:rsidR="000C6875" w:rsidRPr="00736E4A">
        <w:rPr>
          <w:rFonts w:ascii="Arial" w:hAnsi="Arial" w:cs="Arial"/>
          <w:b/>
          <w:sz w:val="24"/>
          <w:szCs w:val="24"/>
        </w:rPr>
        <w:t xml:space="preserve">и методика расчета </w:t>
      </w:r>
      <w:r w:rsidR="006A49D7" w:rsidRPr="00736E4A">
        <w:rPr>
          <w:rFonts w:ascii="Arial" w:hAnsi="Arial" w:cs="Arial"/>
          <w:b/>
          <w:sz w:val="24"/>
          <w:szCs w:val="24"/>
        </w:rPr>
        <w:t xml:space="preserve">субвенций из </w:t>
      </w:r>
      <w:r w:rsidR="008603AD" w:rsidRPr="00736E4A">
        <w:rPr>
          <w:rFonts w:ascii="Arial" w:hAnsi="Arial" w:cs="Arial"/>
          <w:b/>
          <w:sz w:val="24"/>
          <w:szCs w:val="24"/>
        </w:rPr>
        <w:t xml:space="preserve">федерального бюджета и </w:t>
      </w:r>
      <w:r w:rsidR="006A49D7" w:rsidRPr="00736E4A">
        <w:rPr>
          <w:rFonts w:ascii="Arial" w:hAnsi="Arial" w:cs="Arial"/>
          <w:b/>
          <w:sz w:val="24"/>
          <w:szCs w:val="24"/>
        </w:rPr>
        <w:t xml:space="preserve">бюджета Московской области на </w:t>
      </w:r>
      <w:proofErr w:type="spellStart"/>
      <w:r w:rsidR="006A49D7" w:rsidRPr="00736E4A">
        <w:rPr>
          <w:rFonts w:ascii="Arial" w:hAnsi="Arial" w:cs="Arial"/>
          <w:b/>
          <w:sz w:val="24"/>
          <w:szCs w:val="24"/>
        </w:rPr>
        <w:t>софинансирование</w:t>
      </w:r>
      <w:proofErr w:type="spellEnd"/>
      <w:r w:rsidR="006A49D7" w:rsidRPr="00736E4A">
        <w:rPr>
          <w:rFonts w:ascii="Arial" w:hAnsi="Arial" w:cs="Arial"/>
          <w:b/>
          <w:sz w:val="24"/>
          <w:szCs w:val="24"/>
        </w:rPr>
        <w:t xml:space="preserve"> мероприятий </w:t>
      </w:r>
      <w:r w:rsidR="00B55313" w:rsidRPr="00736E4A">
        <w:rPr>
          <w:rFonts w:ascii="Arial" w:hAnsi="Arial" w:cs="Arial"/>
          <w:b/>
          <w:sz w:val="24"/>
          <w:szCs w:val="24"/>
        </w:rPr>
        <w:t>П</w:t>
      </w:r>
      <w:r w:rsidR="006A49D7" w:rsidRPr="00736E4A">
        <w:rPr>
          <w:rFonts w:ascii="Arial" w:hAnsi="Arial" w:cs="Arial"/>
          <w:b/>
          <w:sz w:val="24"/>
          <w:szCs w:val="24"/>
        </w:rPr>
        <w:t>одпрограммы</w:t>
      </w:r>
      <w:r w:rsidR="00B55313" w:rsidRPr="00736E4A">
        <w:rPr>
          <w:rFonts w:ascii="Arial" w:hAnsi="Arial" w:cs="Arial"/>
          <w:b/>
          <w:sz w:val="24"/>
          <w:szCs w:val="24"/>
        </w:rPr>
        <w:t xml:space="preserve"> 4</w:t>
      </w:r>
    </w:p>
    <w:p w:rsidR="006A49D7" w:rsidRPr="00736E4A" w:rsidRDefault="006A49D7" w:rsidP="006A49D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b/>
          <w:sz w:val="24"/>
          <w:szCs w:val="24"/>
          <w:highlight w:val="yellow"/>
        </w:rPr>
      </w:pPr>
    </w:p>
    <w:p w:rsidR="006A49D7" w:rsidRPr="00736E4A" w:rsidRDefault="006A49D7" w:rsidP="006A49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b/>
          <w:sz w:val="24"/>
          <w:szCs w:val="24"/>
        </w:rPr>
      </w:pPr>
      <w:r w:rsidRPr="00736E4A">
        <w:rPr>
          <w:rFonts w:ascii="Arial" w:hAnsi="Arial" w:cs="Arial"/>
          <w:sz w:val="24"/>
          <w:szCs w:val="24"/>
          <w:lang w:eastAsia="ru-RU"/>
        </w:rPr>
        <w:t>Главным распорядителем средств бюджета Московской области, в том числе сформированных за счет средств, поступивших из федерального бюджета, является Министерство</w:t>
      </w:r>
      <w:r w:rsidR="00160D62" w:rsidRPr="00736E4A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0470F" w:rsidRPr="00736E4A">
        <w:rPr>
          <w:rFonts w:ascii="Arial" w:hAnsi="Arial" w:cs="Arial"/>
          <w:sz w:val="24"/>
          <w:szCs w:val="24"/>
          <w:lang w:eastAsia="ru-RU"/>
        </w:rPr>
        <w:t xml:space="preserve">строительного комплекса Московской области </w:t>
      </w:r>
      <w:r w:rsidR="00160D62" w:rsidRPr="00736E4A">
        <w:rPr>
          <w:rFonts w:ascii="Arial" w:hAnsi="Arial" w:cs="Arial"/>
          <w:sz w:val="24"/>
          <w:szCs w:val="24"/>
          <w:lang w:eastAsia="ru-RU"/>
        </w:rPr>
        <w:t xml:space="preserve"> (далее - Минист</w:t>
      </w:r>
      <w:r w:rsidR="00E0470F" w:rsidRPr="00736E4A">
        <w:rPr>
          <w:rFonts w:ascii="Arial" w:hAnsi="Arial" w:cs="Arial"/>
          <w:sz w:val="24"/>
          <w:szCs w:val="24"/>
          <w:lang w:eastAsia="ru-RU"/>
        </w:rPr>
        <w:t>е</w:t>
      </w:r>
      <w:r w:rsidR="00160D62" w:rsidRPr="00736E4A">
        <w:rPr>
          <w:rFonts w:ascii="Arial" w:hAnsi="Arial" w:cs="Arial"/>
          <w:sz w:val="24"/>
          <w:szCs w:val="24"/>
          <w:lang w:eastAsia="ru-RU"/>
        </w:rPr>
        <w:t>рство).</w:t>
      </w:r>
    </w:p>
    <w:p w:rsidR="006A49D7" w:rsidRPr="00736E4A" w:rsidRDefault="006A49D7" w:rsidP="006A4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736E4A">
        <w:rPr>
          <w:rFonts w:ascii="Arial" w:hAnsi="Arial" w:cs="Arial"/>
          <w:sz w:val="24"/>
          <w:szCs w:val="24"/>
          <w:lang w:eastAsia="ru-RU"/>
        </w:rPr>
        <w:t xml:space="preserve">Расчет и распределение Субвенций на обеспечение граждан жилыми помещениями за счет средств федерального бюджета в соответствии с </w:t>
      </w:r>
      <w:hyperlink r:id="rId20" w:history="1">
        <w:r w:rsidRPr="00736E4A">
          <w:rPr>
            <w:rFonts w:ascii="Arial" w:hAnsi="Arial" w:cs="Arial"/>
            <w:sz w:val="24"/>
            <w:szCs w:val="24"/>
            <w:lang w:eastAsia="ru-RU"/>
          </w:rPr>
          <w:t>Законом</w:t>
        </w:r>
      </w:hyperlink>
      <w:r w:rsidRPr="00736E4A">
        <w:rPr>
          <w:rFonts w:ascii="Arial" w:hAnsi="Arial" w:cs="Arial"/>
          <w:sz w:val="24"/>
          <w:szCs w:val="24"/>
          <w:lang w:eastAsia="ru-RU"/>
        </w:rPr>
        <w:t xml:space="preserve"> (далее - Субвенция) по муниципальным образованиям Московской области осуществляется Министерством в соответствии с Законом. </w:t>
      </w:r>
      <w:proofErr w:type="gramStart"/>
      <w:r w:rsidRPr="00736E4A">
        <w:rPr>
          <w:rFonts w:ascii="Arial" w:hAnsi="Arial" w:cs="Arial"/>
          <w:sz w:val="24"/>
          <w:szCs w:val="24"/>
          <w:lang w:eastAsia="ru-RU"/>
        </w:rPr>
        <w:t>Расчет Субвенций предоставляется в центральный исполнительный орган государственной власти Московской области, осуществляющий исполнительно-распорядительную деятельность на территории Московской области в финансовой, бюджетной, кредитной и налоговой сферах, для уточнения расходов бюджета Московской области в текущем финансовом году или планирования расходов бюджета Московской области на очередной финансовый год и плановый период.</w:t>
      </w:r>
      <w:proofErr w:type="gramEnd"/>
    </w:p>
    <w:p w:rsidR="008603AD" w:rsidRPr="00736E4A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736E4A">
        <w:rPr>
          <w:rFonts w:ascii="Arial" w:eastAsiaTheme="minorHAnsi" w:hAnsi="Arial" w:cs="Arial"/>
          <w:sz w:val="24"/>
          <w:szCs w:val="24"/>
        </w:rPr>
        <w:t>Расчет социальной выплаты на одного гражданина из Сводного списка 1 определяется по формуле (</w:t>
      </w:r>
      <w:proofErr w:type="gramStart"/>
      <w:r w:rsidRPr="00736E4A">
        <w:rPr>
          <w:rFonts w:ascii="Arial" w:eastAsiaTheme="minorHAnsi" w:hAnsi="Arial" w:cs="Arial"/>
          <w:sz w:val="24"/>
          <w:szCs w:val="24"/>
        </w:rPr>
        <w:t>СВ</w:t>
      </w:r>
      <w:proofErr w:type="gramEnd"/>
      <w:r w:rsidRPr="00736E4A">
        <w:rPr>
          <w:rFonts w:ascii="Arial" w:eastAsiaTheme="minorHAnsi" w:hAnsi="Arial" w:cs="Arial"/>
          <w:sz w:val="24"/>
          <w:szCs w:val="24"/>
        </w:rPr>
        <w:t>):</w:t>
      </w:r>
    </w:p>
    <w:p w:rsidR="008603AD" w:rsidRPr="00736E4A" w:rsidRDefault="008603AD" w:rsidP="008603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:rsidR="008603AD" w:rsidRPr="00736E4A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sz w:val="24"/>
          <w:szCs w:val="24"/>
        </w:rPr>
      </w:pPr>
      <w:proofErr w:type="gramStart"/>
      <w:r w:rsidRPr="00736E4A">
        <w:rPr>
          <w:rFonts w:ascii="Arial" w:eastAsiaTheme="minorHAnsi" w:hAnsi="Arial" w:cs="Arial"/>
          <w:sz w:val="24"/>
          <w:szCs w:val="24"/>
        </w:rPr>
        <w:t>СВ</w:t>
      </w:r>
      <w:proofErr w:type="gramEnd"/>
      <w:r w:rsidRPr="00736E4A">
        <w:rPr>
          <w:rFonts w:ascii="Arial" w:eastAsiaTheme="minorHAnsi" w:hAnsi="Arial" w:cs="Arial"/>
          <w:sz w:val="24"/>
          <w:szCs w:val="24"/>
        </w:rPr>
        <w:t xml:space="preserve"> = НП </w:t>
      </w:r>
      <w:proofErr w:type="spellStart"/>
      <w:r w:rsidRPr="00736E4A">
        <w:rPr>
          <w:rFonts w:ascii="Arial" w:eastAsiaTheme="minorHAnsi" w:hAnsi="Arial" w:cs="Arial"/>
          <w:sz w:val="24"/>
          <w:szCs w:val="24"/>
        </w:rPr>
        <w:t>x</w:t>
      </w:r>
      <w:proofErr w:type="spellEnd"/>
      <w:r w:rsidRPr="00736E4A">
        <w:rPr>
          <w:rFonts w:ascii="Arial" w:eastAsiaTheme="minorHAnsi" w:hAnsi="Arial" w:cs="Arial"/>
          <w:sz w:val="24"/>
          <w:szCs w:val="24"/>
        </w:rPr>
        <w:t xml:space="preserve"> </w:t>
      </w:r>
      <w:proofErr w:type="spellStart"/>
      <w:r w:rsidRPr="00736E4A">
        <w:rPr>
          <w:rFonts w:ascii="Arial" w:eastAsiaTheme="minorHAnsi" w:hAnsi="Arial" w:cs="Arial"/>
          <w:sz w:val="24"/>
          <w:szCs w:val="24"/>
        </w:rPr>
        <w:t>Цср</w:t>
      </w:r>
      <w:proofErr w:type="spellEnd"/>
      <w:r w:rsidRPr="00736E4A">
        <w:rPr>
          <w:rFonts w:ascii="Arial" w:eastAsiaTheme="minorHAnsi" w:hAnsi="Arial" w:cs="Arial"/>
          <w:sz w:val="24"/>
          <w:szCs w:val="24"/>
        </w:rPr>
        <w:t>, где</w:t>
      </w:r>
    </w:p>
    <w:p w:rsidR="008603AD" w:rsidRPr="00736E4A" w:rsidRDefault="008603AD" w:rsidP="008603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:rsidR="008603AD" w:rsidRPr="00736E4A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736E4A">
        <w:rPr>
          <w:rFonts w:ascii="Arial" w:eastAsiaTheme="minorHAnsi" w:hAnsi="Arial" w:cs="Arial"/>
          <w:sz w:val="24"/>
          <w:szCs w:val="24"/>
        </w:rPr>
        <w:t>НП - размер площади жилого помещения, установленный  пунктом 2 части 3 статьи 23.2 Федерального закона от 12.01.1995 № 5-ФЗ «О ветеранах»;</w:t>
      </w:r>
    </w:p>
    <w:p w:rsidR="008603AD" w:rsidRPr="00736E4A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proofErr w:type="spellStart"/>
      <w:r w:rsidRPr="00736E4A">
        <w:rPr>
          <w:rFonts w:ascii="Arial" w:eastAsiaTheme="minorHAnsi" w:hAnsi="Arial" w:cs="Arial"/>
          <w:sz w:val="24"/>
          <w:szCs w:val="24"/>
        </w:rPr>
        <w:t>Цср</w:t>
      </w:r>
      <w:proofErr w:type="spellEnd"/>
      <w:r w:rsidRPr="00736E4A">
        <w:rPr>
          <w:rFonts w:ascii="Arial" w:eastAsiaTheme="minorHAnsi" w:hAnsi="Arial" w:cs="Arial"/>
          <w:sz w:val="24"/>
          <w:szCs w:val="24"/>
        </w:rPr>
        <w:t xml:space="preserve"> - средняя рыночная стоимость 1 квадратного метра общей площади жилья по Московской области, установленная федеральным органом исполнительной власти, уполномоченным Правительством Российской Федерации, на дату принятия решения Правительством Московской области о распределении субсидии муниципальным образованиям Московской области.</w:t>
      </w:r>
    </w:p>
    <w:p w:rsidR="008603AD" w:rsidRPr="00736E4A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736E4A">
        <w:rPr>
          <w:rFonts w:ascii="Arial" w:eastAsiaTheme="minorHAnsi" w:hAnsi="Arial" w:cs="Arial"/>
          <w:sz w:val="24"/>
          <w:szCs w:val="24"/>
        </w:rPr>
        <w:t xml:space="preserve">Главным распорядителем средств бюджета Московской области, выделяемых на реализацию </w:t>
      </w:r>
      <w:r w:rsidR="00E0470F" w:rsidRPr="00736E4A">
        <w:rPr>
          <w:rFonts w:ascii="Arial" w:eastAsiaTheme="minorHAnsi" w:hAnsi="Arial" w:cs="Arial"/>
          <w:sz w:val="24"/>
          <w:szCs w:val="24"/>
        </w:rPr>
        <w:t>П</w:t>
      </w:r>
      <w:r w:rsidRPr="00736E4A">
        <w:rPr>
          <w:rFonts w:ascii="Arial" w:eastAsiaTheme="minorHAnsi" w:hAnsi="Arial" w:cs="Arial"/>
          <w:sz w:val="24"/>
          <w:szCs w:val="24"/>
        </w:rPr>
        <w:t xml:space="preserve">одпрограммы, является </w:t>
      </w:r>
      <w:r w:rsidRPr="00736E4A">
        <w:rPr>
          <w:rFonts w:ascii="Arial" w:hAnsi="Arial" w:cs="Arial"/>
          <w:sz w:val="24"/>
          <w:szCs w:val="24"/>
          <w:lang w:eastAsia="ru-RU"/>
        </w:rPr>
        <w:t>Министерство.</w:t>
      </w:r>
      <w:r w:rsidRPr="00736E4A">
        <w:rPr>
          <w:rFonts w:ascii="Arial" w:eastAsiaTheme="minorHAnsi" w:hAnsi="Arial" w:cs="Arial"/>
          <w:sz w:val="24"/>
          <w:szCs w:val="24"/>
        </w:rPr>
        <w:t xml:space="preserve"> </w:t>
      </w:r>
    </w:p>
    <w:p w:rsidR="008603AD" w:rsidRPr="00736E4A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736E4A">
        <w:rPr>
          <w:rFonts w:ascii="Arial" w:eastAsiaTheme="minorHAnsi" w:hAnsi="Arial" w:cs="Arial"/>
          <w:sz w:val="24"/>
          <w:szCs w:val="24"/>
        </w:rPr>
        <w:t>Распределение субсиди</w:t>
      </w:r>
      <w:r w:rsidR="00F43738" w:rsidRPr="00736E4A">
        <w:rPr>
          <w:rFonts w:ascii="Arial" w:eastAsiaTheme="minorHAnsi" w:hAnsi="Arial" w:cs="Arial"/>
          <w:sz w:val="24"/>
          <w:szCs w:val="24"/>
        </w:rPr>
        <w:t>й</w:t>
      </w:r>
      <w:r w:rsidRPr="00736E4A">
        <w:rPr>
          <w:rFonts w:ascii="Arial" w:eastAsiaTheme="minorHAnsi" w:hAnsi="Arial" w:cs="Arial"/>
          <w:sz w:val="24"/>
          <w:szCs w:val="24"/>
        </w:rPr>
        <w:t xml:space="preserve"> по муниципальным образованиям Московской области осуществляется </w:t>
      </w:r>
      <w:r w:rsidRPr="00736E4A">
        <w:rPr>
          <w:rFonts w:ascii="Arial" w:hAnsi="Arial" w:cs="Arial"/>
          <w:sz w:val="24"/>
          <w:szCs w:val="24"/>
          <w:lang w:eastAsia="ru-RU"/>
        </w:rPr>
        <w:t>Министерство</w:t>
      </w:r>
      <w:r w:rsidR="00E0470F" w:rsidRPr="00736E4A">
        <w:rPr>
          <w:rFonts w:ascii="Arial" w:hAnsi="Arial" w:cs="Arial"/>
          <w:sz w:val="24"/>
          <w:szCs w:val="24"/>
          <w:lang w:eastAsia="ru-RU"/>
        </w:rPr>
        <w:t>м</w:t>
      </w:r>
      <w:r w:rsidRPr="00736E4A">
        <w:rPr>
          <w:rFonts w:ascii="Arial" w:eastAsiaTheme="minorHAnsi" w:hAnsi="Arial" w:cs="Arial"/>
          <w:sz w:val="24"/>
          <w:szCs w:val="24"/>
        </w:rPr>
        <w:t xml:space="preserve"> по формуле:</w:t>
      </w:r>
    </w:p>
    <w:p w:rsidR="008603AD" w:rsidRPr="00736E4A" w:rsidRDefault="008603AD" w:rsidP="008603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:rsidR="008603AD" w:rsidRPr="00736E4A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Theme="minorHAnsi" w:hAnsi="Arial" w:cs="Arial"/>
          <w:sz w:val="24"/>
          <w:szCs w:val="24"/>
        </w:rPr>
      </w:pPr>
      <w:r w:rsidRPr="00736E4A">
        <w:rPr>
          <w:rFonts w:ascii="Arial" w:eastAsiaTheme="minorHAnsi" w:hAnsi="Arial" w:cs="Arial"/>
          <w:sz w:val="24"/>
          <w:szCs w:val="24"/>
        </w:rPr>
        <w:t xml:space="preserve">С </w:t>
      </w:r>
      <w:proofErr w:type="spellStart"/>
      <w:r w:rsidRPr="00736E4A">
        <w:rPr>
          <w:rFonts w:ascii="Arial" w:eastAsiaTheme="minorHAnsi" w:hAnsi="Arial" w:cs="Arial"/>
          <w:sz w:val="24"/>
          <w:szCs w:val="24"/>
        </w:rPr>
        <w:t>i</w:t>
      </w:r>
      <w:proofErr w:type="spellEnd"/>
      <w:r w:rsidRPr="00736E4A">
        <w:rPr>
          <w:rFonts w:ascii="Arial" w:eastAsiaTheme="minorHAnsi" w:hAnsi="Arial" w:cs="Arial"/>
          <w:sz w:val="24"/>
          <w:szCs w:val="24"/>
        </w:rPr>
        <w:t xml:space="preserve"> мо = SUM </w:t>
      </w:r>
      <w:proofErr w:type="spellStart"/>
      <w:proofErr w:type="gramStart"/>
      <w:r w:rsidRPr="00736E4A">
        <w:rPr>
          <w:rFonts w:ascii="Arial" w:eastAsiaTheme="minorHAnsi" w:hAnsi="Arial" w:cs="Arial"/>
          <w:sz w:val="24"/>
          <w:szCs w:val="24"/>
        </w:rPr>
        <w:t>св</w:t>
      </w:r>
      <w:proofErr w:type="spellEnd"/>
      <w:proofErr w:type="gramEnd"/>
      <w:r w:rsidRPr="00736E4A">
        <w:rPr>
          <w:rFonts w:ascii="Arial" w:eastAsiaTheme="minorHAnsi" w:hAnsi="Arial" w:cs="Arial"/>
          <w:sz w:val="24"/>
          <w:szCs w:val="24"/>
        </w:rPr>
        <w:t xml:space="preserve"> - </w:t>
      </w:r>
      <w:proofErr w:type="spellStart"/>
      <w:r w:rsidRPr="00736E4A">
        <w:rPr>
          <w:rFonts w:ascii="Arial" w:eastAsiaTheme="minorHAnsi" w:hAnsi="Arial" w:cs="Arial"/>
          <w:sz w:val="24"/>
          <w:szCs w:val="24"/>
        </w:rPr>
        <w:t>Si</w:t>
      </w:r>
      <w:proofErr w:type="spellEnd"/>
      <w:r w:rsidRPr="00736E4A">
        <w:rPr>
          <w:rFonts w:ascii="Arial" w:eastAsiaTheme="minorHAnsi" w:hAnsi="Arial" w:cs="Arial"/>
          <w:sz w:val="24"/>
          <w:szCs w:val="24"/>
        </w:rPr>
        <w:t xml:space="preserve"> - С, где</w:t>
      </w:r>
    </w:p>
    <w:p w:rsidR="008603AD" w:rsidRPr="00736E4A" w:rsidRDefault="008603AD" w:rsidP="008603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</w:p>
    <w:p w:rsidR="008603AD" w:rsidRPr="00736E4A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736E4A">
        <w:rPr>
          <w:rFonts w:ascii="Arial" w:eastAsiaTheme="minorHAnsi" w:hAnsi="Arial" w:cs="Arial"/>
          <w:sz w:val="24"/>
          <w:szCs w:val="24"/>
        </w:rPr>
        <w:t xml:space="preserve">С </w:t>
      </w:r>
      <w:proofErr w:type="spellStart"/>
      <w:r w:rsidRPr="00736E4A">
        <w:rPr>
          <w:rFonts w:ascii="Arial" w:eastAsiaTheme="minorHAnsi" w:hAnsi="Arial" w:cs="Arial"/>
          <w:sz w:val="24"/>
          <w:szCs w:val="24"/>
        </w:rPr>
        <w:t>i</w:t>
      </w:r>
      <w:proofErr w:type="spellEnd"/>
      <w:r w:rsidRPr="00736E4A">
        <w:rPr>
          <w:rFonts w:ascii="Arial" w:eastAsiaTheme="minorHAnsi" w:hAnsi="Arial" w:cs="Arial"/>
          <w:sz w:val="24"/>
          <w:szCs w:val="24"/>
        </w:rPr>
        <w:t xml:space="preserve"> мо - субсидия бюджету i-го муниципального образования;</w:t>
      </w:r>
    </w:p>
    <w:p w:rsidR="008603AD" w:rsidRPr="00736E4A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736E4A">
        <w:rPr>
          <w:rFonts w:ascii="Arial" w:eastAsiaTheme="minorHAnsi" w:hAnsi="Arial" w:cs="Arial"/>
          <w:sz w:val="24"/>
          <w:szCs w:val="24"/>
        </w:rPr>
        <w:t xml:space="preserve">SUM </w:t>
      </w:r>
      <w:proofErr w:type="spellStart"/>
      <w:proofErr w:type="gramStart"/>
      <w:r w:rsidRPr="00736E4A">
        <w:rPr>
          <w:rFonts w:ascii="Arial" w:eastAsiaTheme="minorHAnsi" w:hAnsi="Arial" w:cs="Arial"/>
          <w:sz w:val="24"/>
          <w:szCs w:val="24"/>
        </w:rPr>
        <w:t>св</w:t>
      </w:r>
      <w:proofErr w:type="spellEnd"/>
      <w:proofErr w:type="gramEnd"/>
      <w:r w:rsidRPr="00736E4A">
        <w:rPr>
          <w:rFonts w:ascii="Arial" w:eastAsiaTheme="minorHAnsi" w:hAnsi="Arial" w:cs="Arial"/>
          <w:sz w:val="24"/>
          <w:szCs w:val="24"/>
        </w:rPr>
        <w:t xml:space="preserve"> - сумма социальных выплат гражданам i-го муниципального образования из Сводного списка 1;</w:t>
      </w:r>
    </w:p>
    <w:p w:rsidR="008603AD" w:rsidRPr="00736E4A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proofErr w:type="spellStart"/>
      <w:r w:rsidRPr="00736E4A">
        <w:rPr>
          <w:rFonts w:ascii="Arial" w:eastAsiaTheme="minorHAnsi" w:hAnsi="Arial" w:cs="Arial"/>
          <w:sz w:val="24"/>
          <w:szCs w:val="24"/>
        </w:rPr>
        <w:t>Si</w:t>
      </w:r>
      <w:proofErr w:type="spellEnd"/>
      <w:r w:rsidRPr="00736E4A">
        <w:rPr>
          <w:rFonts w:ascii="Arial" w:eastAsiaTheme="minorHAnsi" w:hAnsi="Arial" w:cs="Arial"/>
          <w:sz w:val="24"/>
          <w:szCs w:val="24"/>
        </w:rPr>
        <w:t xml:space="preserve"> - размер субвенции для i-го муниципального образования на обеспечение граждан, включенных в Сводный список 1, жилыми помещениями в i-м муниципальном образовании за счет средств федерального бюджета;</w:t>
      </w:r>
    </w:p>
    <w:p w:rsidR="008603AD" w:rsidRPr="00736E4A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736E4A">
        <w:rPr>
          <w:rFonts w:ascii="Arial" w:eastAsiaTheme="minorHAnsi" w:hAnsi="Arial" w:cs="Arial"/>
          <w:sz w:val="24"/>
          <w:szCs w:val="24"/>
        </w:rPr>
        <w:t xml:space="preserve">С - размер </w:t>
      </w:r>
      <w:proofErr w:type="spellStart"/>
      <w:r w:rsidRPr="00736E4A">
        <w:rPr>
          <w:rFonts w:ascii="Arial" w:eastAsiaTheme="minorHAnsi" w:hAnsi="Arial" w:cs="Arial"/>
          <w:sz w:val="24"/>
          <w:szCs w:val="24"/>
        </w:rPr>
        <w:t>софинансирования</w:t>
      </w:r>
      <w:proofErr w:type="spellEnd"/>
      <w:r w:rsidRPr="00736E4A">
        <w:rPr>
          <w:rFonts w:ascii="Arial" w:eastAsiaTheme="minorHAnsi" w:hAnsi="Arial" w:cs="Arial"/>
          <w:sz w:val="24"/>
          <w:szCs w:val="24"/>
        </w:rPr>
        <w:t xml:space="preserve"> из бюджета муниципального образования.</w:t>
      </w:r>
    </w:p>
    <w:p w:rsidR="008603AD" w:rsidRPr="00736E4A" w:rsidRDefault="008603AD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736E4A">
        <w:rPr>
          <w:rFonts w:ascii="Arial" w:eastAsiaTheme="minorHAnsi" w:hAnsi="Arial" w:cs="Arial"/>
          <w:sz w:val="24"/>
          <w:szCs w:val="24"/>
        </w:rPr>
        <w:t>Условиями предоставления субсидий бюджетам муниципальных образований являются:</w:t>
      </w:r>
    </w:p>
    <w:p w:rsidR="008603AD" w:rsidRPr="00736E4A" w:rsidRDefault="00E0470F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736E4A">
        <w:rPr>
          <w:rFonts w:ascii="Arial" w:eastAsiaTheme="minorHAnsi" w:hAnsi="Arial" w:cs="Arial"/>
          <w:sz w:val="24"/>
          <w:szCs w:val="24"/>
        </w:rPr>
        <w:t>-</w:t>
      </w:r>
      <w:r w:rsidR="008603AD" w:rsidRPr="00736E4A">
        <w:rPr>
          <w:rFonts w:ascii="Arial" w:eastAsiaTheme="minorHAnsi" w:hAnsi="Arial" w:cs="Arial"/>
          <w:sz w:val="24"/>
          <w:szCs w:val="24"/>
        </w:rPr>
        <w:t>соблюдение положений, установленных постановлением Правительства Московской области от 27.12.2013 № 1184/57 «О порядке взаимодействия при осуществлении закупок для государственных нужд Московской области и муниципальных нужд», при приобретении жилых помещений для последующего их предоставления гражданам из Сводного списка 1;</w:t>
      </w:r>
    </w:p>
    <w:p w:rsidR="008603AD" w:rsidRPr="00736E4A" w:rsidRDefault="00E0470F" w:rsidP="00860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736E4A">
        <w:rPr>
          <w:rFonts w:ascii="Arial" w:eastAsiaTheme="minorHAnsi" w:hAnsi="Arial" w:cs="Arial"/>
          <w:sz w:val="24"/>
          <w:szCs w:val="24"/>
        </w:rPr>
        <w:t>-</w:t>
      </w:r>
      <w:r w:rsidR="008603AD" w:rsidRPr="00736E4A">
        <w:rPr>
          <w:rFonts w:ascii="Arial" w:eastAsiaTheme="minorHAnsi" w:hAnsi="Arial" w:cs="Arial"/>
          <w:sz w:val="24"/>
          <w:szCs w:val="24"/>
        </w:rPr>
        <w:t xml:space="preserve">наличие муниципального правового акта, устанавливающего дополнительные меры поддержки по обеспечению жильем отдельных категорий граждан, установленных </w:t>
      </w:r>
      <w:r w:rsidR="008603AD" w:rsidRPr="00736E4A">
        <w:rPr>
          <w:rFonts w:ascii="Arial" w:eastAsiaTheme="minorHAnsi" w:hAnsi="Arial" w:cs="Arial"/>
          <w:sz w:val="24"/>
          <w:szCs w:val="24"/>
        </w:rPr>
        <w:lastRenderedPageBreak/>
        <w:t>Федеральным законом</w:t>
      </w:r>
      <w:hyperlink r:id="rId21" w:history="1"/>
      <w:r w:rsidR="00BB3D69" w:rsidRPr="00736E4A">
        <w:rPr>
          <w:rFonts w:ascii="Arial" w:eastAsiaTheme="minorHAnsi" w:hAnsi="Arial" w:cs="Arial"/>
          <w:sz w:val="24"/>
          <w:szCs w:val="24"/>
        </w:rPr>
        <w:t xml:space="preserve"> от 12.01.1995</w:t>
      </w:r>
      <w:r w:rsidR="008603AD" w:rsidRPr="00736E4A">
        <w:rPr>
          <w:rFonts w:ascii="Arial" w:eastAsiaTheme="minorHAnsi" w:hAnsi="Arial" w:cs="Arial"/>
          <w:sz w:val="24"/>
          <w:szCs w:val="24"/>
        </w:rPr>
        <w:t xml:space="preserve"> № 5-ФЗ «О ветеранах», в соответствии с Указом Президента Российской Федерации от 07.05.2008 № 714 «Об обеспечении жильем ветеранов Великой Отечественной войны 1941-1945 годов»;</w:t>
      </w:r>
    </w:p>
    <w:p w:rsidR="00CA18F7" w:rsidRPr="00736E4A" w:rsidRDefault="00E0470F" w:rsidP="00F474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HAnsi" w:hAnsi="Arial" w:cs="Arial"/>
          <w:sz w:val="24"/>
          <w:szCs w:val="24"/>
        </w:rPr>
      </w:pPr>
      <w:r w:rsidRPr="00736E4A">
        <w:rPr>
          <w:rFonts w:ascii="Arial" w:eastAsiaTheme="minorHAnsi" w:hAnsi="Arial" w:cs="Arial"/>
          <w:sz w:val="24"/>
          <w:szCs w:val="24"/>
        </w:rPr>
        <w:t>-</w:t>
      </w:r>
      <w:r w:rsidR="008603AD" w:rsidRPr="00736E4A">
        <w:rPr>
          <w:rFonts w:ascii="Arial" w:eastAsiaTheme="minorHAnsi" w:hAnsi="Arial" w:cs="Arial"/>
          <w:sz w:val="24"/>
          <w:szCs w:val="24"/>
        </w:rPr>
        <w:t xml:space="preserve">обеспечение </w:t>
      </w:r>
      <w:proofErr w:type="spellStart"/>
      <w:r w:rsidR="008603AD" w:rsidRPr="00736E4A">
        <w:rPr>
          <w:rFonts w:ascii="Arial" w:eastAsiaTheme="minorHAnsi" w:hAnsi="Arial" w:cs="Arial"/>
          <w:sz w:val="24"/>
          <w:szCs w:val="24"/>
        </w:rPr>
        <w:t>софинансирования</w:t>
      </w:r>
      <w:proofErr w:type="spellEnd"/>
      <w:r w:rsidR="008603AD" w:rsidRPr="00736E4A">
        <w:rPr>
          <w:rFonts w:ascii="Arial" w:eastAsiaTheme="minorHAnsi" w:hAnsi="Arial" w:cs="Arial"/>
          <w:sz w:val="24"/>
          <w:szCs w:val="24"/>
        </w:rPr>
        <w:t xml:space="preserve"> за счет средств бюджета муниципального образования в размере не менее 5 процентов от суммы социальных выплат</w:t>
      </w:r>
      <w:r w:rsidR="002E0921" w:rsidRPr="00736E4A">
        <w:rPr>
          <w:rFonts w:ascii="Arial" w:eastAsiaTheme="minorHAnsi" w:hAnsi="Arial" w:cs="Arial"/>
          <w:sz w:val="24"/>
          <w:szCs w:val="24"/>
        </w:rPr>
        <w:t xml:space="preserve"> (</w:t>
      </w:r>
      <w:proofErr w:type="gramStart"/>
      <w:r w:rsidR="002E0921" w:rsidRPr="00736E4A">
        <w:rPr>
          <w:rFonts w:ascii="Arial" w:eastAsiaTheme="minorHAnsi" w:hAnsi="Arial" w:cs="Arial"/>
          <w:sz w:val="24"/>
          <w:szCs w:val="24"/>
        </w:rPr>
        <w:t>СВ</w:t>
      </w:r>
      <w:proofErr w:type="gramEnd"/>
      <w:r w:rsidR="002E0921" w:rsidRPr="00736E4A">
        <w:rPr>
          <w:rFonts w:ascii="Arial" w:eastAsiaTheme="minorHAnsi" w:hAnsi="Arial" w:cs="Arial"/>
          <w:sz w:val="24"/>
          <w:szCs w:val="24"/>
        </w:rPr>
        <w:t>)</w:t>
      </w:r>
      <w:r w:rsidR="008603AD" w:rsidRPr="00736E4A">
        <w:rPr>
          <w:rFonts w:ascii="Arial" w:eastAsiaTheme="minorHAnsi" w:hAnsi="Arial" w:cs="Arial"/>
          <w:sz w:val="24"/>
          <w:szCs w:val="24"/>
        </w:rPr>
        <w:t>, рассчитанных для граждан из Сводного списка 1, на обеспечение жильем которых не предусмотрены средства федерального бюджета.</w:t>
      </w:r>
    </w:p>
    <w:p w:rsidR="00160D62" w:rsidRPr="00736E4A" w:rsidRDefault="00160D62" w:rsidP="00CA18F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AE223B" w:rsidRPr="00736E4A" w:rsidRDefault="00160D62" w:rsidP="00CA18F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736E4A">
        <w:rPr>
          <w:rFonts w:ascii="Arial" w:hAnsi="Arial" w:cs="Arial"/>
          <w:b/>
          <w:sz w:val="24"/>
          <w:szCs w:val="24"/>
        </w:rPr>
        <w:t>8</w:t>
      </w:r>
      <w:r w:rsidR="00AE223B" w:rsidRPr="00736E4A">
        <w:rPr>
          <w:rFonts w:ascii="Arial" w:hAnsi="Arial" w:cs="Arial"/>
          <w:b/>
          <w:sz w:val="24"/>
          <w:szCs w:val="24"/>
        </w:rPr>
        <w:t>. Порядок взаимодействия ответственного за выполнение мероприяти</w:t>
      </w:r>
      <w:r w:rsidR="002C033B" w:rsidRPr="00736E4A">
        <w:rPr>
          <w:rFonts w:ascii="Arial" w:hAnsi="Arial" w:cs="Arial"/>
          <w:b/>
          <w:sz w:val="24"/>
          <w:szCs w:val="24"/>
        </w:rPr>
        <w:t xml:space="preserve">й </w:t>
      </w:r>
      <w:r w:rsidR="00B55313" w:rsidRPr="00736E4A">
        <w:rPr>
          <w:rFonts w:ascii="Arial" w:hAnsi="Arial" w:cs="Arial"/>
          <w:b/>
          <w:sz w:val="24"/>
          <w:szCs w:val="24"/>
        </w:rPr>
        <w:t>П</w:t>
      </w:r>
      <w:r w:rsidR="00AE223B" w:rsidRPr="00736E4A">
        <w:rPr>
          <w:rFonts w:ascii="Arial" w:hAnsi="Arial" w:cs="Arial"/>
          <w:b/>
          <w:sz w:val="24"/>
          <w:szCs w:val="24"/>
        </w:rPr>
        <w:t>одпрограммы</w:t>
      </w:r>
      <w:r w:rsidR="00B55313" w:rsidRPr="00736E4A">
        <w:rPr>
          <w:rFonts w:ascii="Arial" w:hAnsi="Arial" w:cs="Arial"/>
          <w:b/>
          <w:sz w:val="24"/>
          <w:szCs w:val="24"/>
        </w:rPr>
        <w:t xml:space="preserve"> 4</w:t>
      </w:r>
      <w:r w:rsidR="00AE223B" w:rsidRPr="00736E4A">
        <w:rPr>
          <w:rFonts w:ascii="Arial" w:hAnsi="Arial" w:cs="Arial"/>
          <w:b/>
          <w:sz w:val="24"/>
          <w:szCs w:val="24"/>
        </w:rPr>
        <w:t xml:space="preserve"> с </w:t>
      </w:r>
      <w:r w:rsidR="002C033B" w:rsidRPr="00736E4A">
        <w:rPr>
          <w:rFonts w:ascii="Arial" w:hAnsi="Arial" w:cs="Arial"/>
          <w:b/>
          <w:sz w:val="24"/>
          <w:szCs w:val="24"/>
        </w:rPr>
        <w:t xml:space="preserve">муниципальным </w:t>
      </w:r>
      <w:r w:rsidR="00AE223B" w:rsidRPr="00736E4A">
        <w:rPr>
          <w:rFonts w:ascii="Arial" w:hAnsi="Arial" w:cs="Arial"/>
          <w:b/>
          <w:sz w:val="24"/>
          <w:szCs w:val="24"/>
        </w:rPr>
        <w:t xml:space="preserve">заказчиком </w:t>
      </w:r>
      <w:r w:rsidR="00B55313" w:rsidRPr="00736E4A">
        <w:rPr>
          <w:rFonts w:ascii="Arial" w:hAnsi="Arial" w:cs="Arial"/>
          <w:b/>
          <w:sz w:val="24"/>
          <w:szCs w:val="24"/>
        </w:rPr>
        <w:t>П</w:t>
      </w:r>
      <w:r w:rsidR="002C033B" w:rsidRPr="00736E4A">
        <w:rPr>
          <w:rFonts w:ascii="Arial" w:hAnsi="Arial" w:cs="Arial"/>
          <w:b/>
          <w:sz w:val="24"/>
          <w:szCs w:val="24"/>
        </w:rPr>
        <w:t>одп</w:t>
      </w:r>
      <w:r w:rsidR="00AE223B" w:rsidRPr="00736E4A">
        <w:rPr>
          <w:rFonts w:ascii="Arial" w:hAnsi="Arial" w:cs="Arial"/>
          <w:b/>
          <w:sz w:val="24"/>
          <w:szCs w:val="24"/>
        </w:rPr>
        <w:t>рограммы</w:t>
      </w:r>
      <w:r w:rsidR="00B55313" w:rsidRPr="00736E4A">
        <w:rPr>
          <w:rFonts w:ascii="Arial" w:hAnsi="Arial" w:cs="Arial"/>
          <w:b/>
          <w:sz w:val="24"/>
          <w:szCs w:val="24"/>
        </w:rPr>
        <w:t xml:space="preserve"> 4</w:t>
      </w:r>
    </w:p>
    <w:p w:rsidR="00CA18F7" w:rsidRPr="00736E4A" w:rsidRDefault="00CA18F7" w:rsidP="00CA18F7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16"/>
          <w:szCs w:val="24"/>
        </w:rPr>
      </w:pPr>
    </w:p>
    <w:p w:rsidR="00E0470F" w:rsidRPr="00736E4A" w:rsidRDefault="00E0470F" w:rsidP="00E0470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736E4A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736E4A">
        <w:rPr>
          <w:rFonts w:ascii="Arial" w:eastAsia="Times New Roman" w:hAnsi="Arial" w:cs="Arial"/>
          <w:sz w:val="24"/>
          <w:szCs w:val="24"/>
          <w:lang w:eastAsia="ru-RU"/>
        </w:rPr>
        <w:t xml:space="preserve"> реализацией Подпрограммы осуществляется муниципальным заказчиком Подпрограммы.</w:t>
      </w:r>
    </w:p>
    <w:p w:rsidR="00E0470F" w:rsidRPr="00736E4A" w:rsidRDefault="00E0470F" w:rsidP="00E0470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E4A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Муниципальный заказчик Подпрограммы организует управление реализацией Подпрограммы и взаимодействие с участниками реализации Подпрограммы. </w:t>
      </w:r>
    </w:p>
    <w:p w:rsidR="00E0470F" w:rsidRPr="00736E4A" w:rsidRDefault="00E0470F" w:rsidP="00E0470F">
      <w:pPr>
        <w:pStyle w:val="ConsPlusNormal"/>
        <w:ind w:firstLine="708"/>
        <w:jc w:val="both"/>
        <w:rPr>
          <w:sz w:val="24"/>
          <w:szCs w:val="24"/>
        </w:rPr>
      </w:pPr>
      <w:r w:rsidRPr="00736E4A">
        <w:rPr>
          <w:sz w:val="24"/>
          <w:szCs w:val="24"/>
        </w:rPr>
        <w:t xml:space="preserve">Муниципальный заказчик Подпрограммы осуществляет: </w:t>
      </w:r>
    </w:p>
    <w:p w:rsidR="00E0470F" w:rsidRPr="00736E4A" w:rsidRDefault="00E0470F" w:rsidP="00E0470F">
      <w:pPr>
        <w:keepNext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36E4A">
        <w:rPr>
          <w:rFonts w:ascii="Arial" w:hAnsi="Arial" w:cs="Arial"/>
          <w:sz w:val="24"/>
          <w:szCs w:val="24"/>
        </w:rPr>
        <w:tab/>
        <w:t xml:space="preserve">- координацию деятельности ответственного за выполнение мероприятия Подпрограммы в процессе разработки муниципальной Программы; </w:t>
      </w:r>
    </w:p>
    <w:p w:rsidR="00E0470F" w:rsidRPr="00736E4A" w:rsidRDefault="00E0470F" w:rsidP="00E0470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36E4A">
        <w:rPr>
          <w:rFonts w:ascii="Arial" w:hAnsi="Arial" w:cs="Arial"/>
          <w:sz w:val="24"/>
          <w:szCs w:val="24"/>
        </w:rPr>
        <w:t>-</w:t>
      </w:r>
      <w:r w:rsidRPr="00736E4A">
        <w:rPr>
          <w:rFonts w:ascii="Arial" w:hAnsi="Arial" w:cs="Arial"/>
          <w:sz w:val="24"/>
          <w:szCs w:val="24"/>
        </w:rPr>
        <w:tab/>
        <w:t>организацию управления муниципальной Подпрограммой;</w:t>
      </w:r>
    </w:p>
    <w:p w:rsidR="00E0470F" w:rsidRPr="00736E4A" w:rsidRDefault="00E0470F" w:rsidP="00E047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36E4A">
        <w:rPr>
          <w:rFonts w:ascii="Arial" w:hAnsi="Arial" w:cs="Arial"/>
          <w:sz w:val="24"/>
          <w:szCs w:val="24"/>
        </w:rPr>
        <w:t>-  создание при необходимости комиссии (штаба, рабочей группы) по управлению муниципальной Подпрограммой;</w:t>
      </w:r>
    </w:p>
    <w:p w:rsidR="00E0470F" w:rsidRPr="00736E4A" w:rsidRDefault="00E0470F" w:rsidP="00E0470F">
      <w:pPr>
        <w:pStyle w:val="ConsPlusNormal"/>
        <w:tabs>
          <w:tab w:val="left" w:pos="993"/>
        </w:tabs>
        <w:ind w:firstLine="708"/>
        <w:jc w:val="both"/>
        <w:rPr>
          <w:sz w:val="24"/>
          <w:szCs w:val="24"/>
        </w:rPr>
      </w:pPr>
      <w:r w:rsidRPr="00736E4A">
        <w:rPr>
          <w:sz w:val="24"/>
          <w:szCs w:val="24"/>
        </w:rPr>
        <w:t>-</w:t>
      </w:r>
      <w:r w:rsidRPr="00736E4A">
        <w:rPr>
          <w:sz w:val="24"/>
          <w:szCs w:val="24"/>
        </w:rPr>
        <w:tab/>
        <w:t>достижение целей, задач и конечных результатов Подпрограммы;</w:t>
      </w:r>
    </w:p>
    <w:p w:rsidR="00E0470F" w:rsidRPr="00736E4A" w:rsidRDefault="00E0470F" w:rsidP="00E0470F">
      <w:pPr>
        <w:pStyle w:val="ConsPlusNormal"/>
        <w:tabs>
          <w:tab w:val="left" w:pos="709"/>
          <w:tab w:val="left" w:pos="993"/>
        </w:tabs>
        <w:ind w:firstLine="540"/>
        <w:jc w:val="both"/>
        <w:rPr>
          <w:sz w:val="24"/>
          <w:szCs w:val="24"/>
        </w:rPr>
      </w:pPr>
      <w:r w:rsidRPr="00736E4A">
        <w:rPr>
          <w:sz w:val="24"/>
          <w:szCs w:val="24"/>
        </w:rPr>
        <w:tab/>
        <w:t>- предоставление в Комитет по экономике информацию о реализации Подпрограммы в установленные сроки.</w:t>
      </w:r>
    </w:p>
    <w:p w:rsidR="00E0470F" w:rsidRPr="00736E4A" w:rsidRDefault="00E0470F" w:rsidP="00E047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36E4A">
        <w:rPr>
          <w:rFonts w:ascii="Arial" w:hAnsi="Arial" w:cs="Arial"/>
          <w:sz w:val="24"/>
          <w:szCs w:val="24"/>
        </w:rPr>
        <w:t>Ответственный</w:t>
      </w:r>
      <w:proofErr w:type="gramEnd"/>
      <w:r w:rsidRPr="00736E4A">
        <w:rPr>
          <w:rFonts w:ascii="Arial" w:hAnsi="Arial" w:cs="Arial"/>
          <w:sz w:val="24"/>
          <w:szCs w:val="24"/>
        </w:rPr>
        <w:t xml:space="preserve"> за выполнение мероприятия муниципальной Подпрограммы:</w:t>
      </w:r>
    </w:p>
    <w:p w:rsidR="00E0470F" w:rsidRPr="00736E4A" w:rsidRDefault="00E0470F" w:rsidP="00E0470F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36E4A">
        <w:rPr>
          <w:rFonts w:ascii="Arial" w:hAnsi="Arial" w:cs="Arial"/>
          <w:sz w:val="24"/>
          <w:szCs w:val="24"/>
        </w:rPr>
        <w:tab/>
        <w:t>-</w:t>
      </w:r>
      <w:r w:rsidRPr="00736E4A">
        <w:rPr>
          <w:rFonts w:ascii="Arial" w:hAnsi="Arial" w:cs="Arial"/>
          <w:sz w:val="24"/>
          <w:szCs w:val="24"/>
        </w:rPr>
        <w:tab/>
        <w:t>формирует прогноз расходов на реализацию мероприятия  Подпрограммы                                и направляет его муниципальному заказчику Подпрограммы;</w:t>
      </w:r>
    </w:p>
    <w:p w:rsidR="00E0470F" w:rsidRPr="00736E4A" w:rsidRDefault="00E0470F" w:rsidP="00E0470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36E4A">
        <w:rPr>
          <w:rFonts w:ascii="Arial" w:hAnsi="Arial" w:cs="Arial"/>
          <w:sz w:val="24"/>
          <w:szCs w:val="24"/>
        </w:rPr>
        <w:tab/>
        <w:t>- определяет исполнителей мероприятия Подпрограммы, в том числе путем проведения торгов, в форме конкурса или аукциона;</w:t>
      </w:r>
    </w:p>
    <w:p w:rsidR="00E0470F" w:rsidRPr="00736E4A" w:rsidRDefault="00E0470F" w:rsidP="00E0470F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36E4A">
        <w:rPr>
          <w:rFonts w:ascii="Arial" w:hAnsi="Arial" w:cs="Arial"/>
          <w:sz w:val="24"/>
          <w:szCs w:val="24"/>
        </w:rPr>
        <w:tab/>
        <w:t>-</w:t>
      </w:r>
      <w:r w:rsidRPr="00736E4A">
        <w:rPr>
          <w:rFonts w:ascii="Arial" w:hAnsi="Arial" w:cs="Arial"/>
          <w:sz w:val="24"/>
          <w:szCs w:val="24"/>
        </w:rPr>
        <w:tab/>
        <w:t>участвует в обсуждении вопросов, связанных с реализацией и финансированием муниципальной Подпрограммы, в части соответствующего мероприятия;</w:t>
      </w:r>
    </w:p>
    <w:p w:rsidR="00E0470F" w:rsidRPr="00736E4A" w:rsidRDefault="00E0470F" w:rsidP="00E0470F">
      <w:pPr>
        <w:tabs>
          <w:tab w:val="left" w:pos="709"/>
          <w:tab w:val="left" w:pos="851"/>
        </w:tabs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E4A">
        <w:rPr>
          <w:rFonts w:ascii="Arial" w:eastAsia="Times New Roman" w:hAnsi="Arial" w:cs="Arial"/>
          <w:sz w:val="24"/>
          <w:szCs w:val="24"/>
          <w:lang w:eastAsia="ru-RU"/>
        </w:rPr>
        <w:tab/>
        <w:t>-</w:t>
      </w:r>
      <w:r w:rsidRPr="00736E4A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осуществляет ежегодную оценку результативности и эффективности мероприятий Подпрограммы, формирует аналитические справки и итоговые доклады о ходе реализации Подпрограммы в соответствии с </w:t>
      </w:r>
      <w:r w:rsidRPr="00736E4A">
        <w:rPr>
          <w:rFonts w:ascii="Arial" w:hAnsi="Arial" w:cs="Arial"/>
          <w:sz w:val="24"/>
          <w:szCs w:val="24"/>
        </w:rPr>
        <w:t>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№2105                                     (с изменениями)</w:t>
      </w:r>
      <w:r w:rsidR="00571092" w:rsidRPr="00736E4A">
        <w:rPr>
          <w:rFonts w:ascii="Arial" w:hAnsi="Arial" w:cs="Arial"/>
          <w:sz w:val="24"/>
          <w:szCs w:val="24"/>
        </w:rPr>
        <w:t xml:space="preserve"> (далее</w:t>
      </w:r>
      <w:r w:rsidR="00C63A33" w:rsidRPr="00736E4A">
        <w:rPr>
          <w:rFonts w:ascii="Arial" w:hAnsi="Arial" w:cs="Arial"/>
          <w:sz w:val="24"/>
          <w:szCs w:val="24"/>
        </w:rPr>
        <w:t xml:space="preserve"> </w:t>
      </w:r>
      <w:r w:rsidR="00571092" w:rsidRPr="00736E4A">
        <w:rPr>
          <w:rFonts w:ascii="Arial" w:hAnsi="Arial" w:cs="Arial"/>
          <w:sz w:val="24"/>
          <w:szCs w:val="24"/>
        </w:rPr>
        <w:t>- Порядок)</w:t>
      </w:r>
      <w:r w:rsidRPr="00736E4A">
        <w:rPr>
          <w:rFonts w:ascii="Arial" w:hAnsi="Arial" w:cs="Arial"/>
          <w:sz w:val="24"/>
          <w:szCs w:val="24"/>
        </w:rPr>
        <w:t>;</w:t>
      </w:r>
    </w:p>
    <w:p w:rsidR="00E0470F" w:rsidRPr="00736E4A" w:rsidRDefault="00E0470F" w:rsidP="00E0470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E4A">
        <w:rPr>
          <w:rFonts w:ascii="Arial" w:eastAsia="Times New Roman" w:hAnsi="Arial" w:cs="Arial"/>
          <w:sz w:val="24"/>
          <w:szCs w:val="24"/>
          <w:lang w:eastAsia="ru-RU"/>
        </w:rPr>
        <w:t>- обеспечивает контроль реализации мероприятий Подпрограммы в ходе ее реализации;</w:t>
      </w:r>
    </w:p>
    <w:p w:rsidR="00E0470F" w:rsidRPr="00736E4A" w:rsidRDefault="00E0470F" w:rsidP="00E0470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E4A">
        <w:rPr>
          <w:rFonts w:ascii="Arial" w:eastAsia="Times New Roman" w:hAnsi="Arial" w:cs="Arial"/>
          <w:sz w:val="24"/>
          <w:szCs w:val="24"/>
          <w:lang w:eastAsia="ru-RU"/>
        </w:rPr>
        <w:t>- вносит в установленном Порядке предложения о корректировке параметров Подпрограммы;</w:t>
      </w:r>
    </w:p>
    <w:p w:rsidR="009B281A" w:rsidRPr="00736E4A" w:rsidRDefault="00E0470F" w:rsidP="00E0470F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36E4A">
        <w:rPr>
          <w:rFonts w:ascii="Arial" w:eastAsia="Times New Roman" w:hAnsi="Arial" w:cs="Arial"/>
          <w:sz w:val="24"/>
          <w:szCs w:val="24"/>
          <w:lang w:eastAsia="ru-RU"/>
        </w:rPr>
        <w:t>- обеспечивает информационное сопровождение реализации Подпрограммы.</w:t>
      </w:r>
    </w:p>
    <w:p w:rsidR="00AE223B" w:rsidRPr="00736E4A" w:rsidRDefault="00AE223B" w:rsidP="00CA1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E223B" w:rsidRPr="00736E4A" w:rsidRDefault="00E0470F" w:rsidP="00CA18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36E4A">
        <w:rPr>
          <w:rFonts w:ascii="Arial" w:hAnsi="Arial" w:cs="Arial"/>
          <w:b/>
          <w:sz w:val="24"/>
          <w:szCs w:val="24"/>
        </w:rPr>
        <w:t>9</w:t>
      </w:r>
      <w:r w:rsidR="00AE223B" w:rsidRPr="00736E4A">
        <w:rPr>
          <w:rFonts w:ascii="Arial" w:hAnsi="Arial" w:cs="Arial"/>
          <w:b/>
          <w:sz w:val="24"/>
          <w:szCs w:val="24"/>
        </w:rPr>
        <w:t>.</w:t>
      </w:r>
      <w:r w:rsidR="00AE223B" w:rsidRPr="00736E4A">
        <w:rPr>
          <w:rFonts w:ascii="Arial" w:hAnsi="Arial" w:cs="Arial"/>
          <w:sz w:val="24"/>
          <w:szCs w:val="24"/>
        </w:rPr>
        <w:t xml:space="preserve"> </w:t>
      </w:r>
      <w:r w:rsidR="00AE223B" w:rsidRPr="00736E4A">
        <w:rPr>
          <w:rFonts w:ascii="Arial" w:hAnsi="Arial" w:cs="Arial"/>
          <w:b/>
          <w:sz w:val="24"/>
          <w:szCs w:val="24"/>
        </w:rPr>
        <w:t xml:space="preserve">Состав, форма и сроки представления отчетности о ходе реализации мероприятий </w:t>
      </w:r>
      <w:r w:rsidR="00B55313" w:rsidRPr="00736E4A">
        <w:rPr>
          <w:rFonts w:ascii="Arial" w:hAnsi="Arial" w:cs="Arial"/>
          <w:b/>
          <w:sz w:val="24"/>
          <w:szCs w:val="24"/>
        </w:rPr>
        <w:t>П</w:t>
      </w:r>
      <w:r w:rsidR="00AE223B" w:rsidRPr="00736E4A">
        <w:rPr>
          <w:rFonts w:ascii="Arial" w:hAnsi="Arial" w:cs="Arial"/>
          <w:b/>
          <w:sz w:val="24"/>
          <w:szCs w:val="24"/>
        </w:rPr>
        <w:t>одпрограммы</w:t>
      </w:r>
      <w:r w:rsidR="00B55313" w:rsidRPr="00736E4A">
        <w:rPr>
          <w:rFonts w:ascii="Arial" w:hAnsi="Arial" w:cs="Arial"/>
          <w:b/>
          <w:sz w:val="24"/>
          <w:szCs w:val="24"/>
        </w:rPr>
        <w:t xml:space="preserve"> 4</w:t>
      </w:r>
    </w:p>
    <w:p w:rsidR="00AE223B" w:rsidRPr="00736E4A" w:rsidRDefault="00AE223B" w:rsidP="00CA18F7">
      <w:pPr>
        <w:pStyle w:val="aa"/>
        <w:jc w:val="both"/>
        <w:rPr>
          <w:rFonts w:ascii="Arial" w:eastAsiaTheme="minorHAnsi" w:hAnsi="Arial" w:cs="Arial"/>
          <w:sz w:val="16"/>
          <w:lang w:val="ru-RU"/>
        </w:rPr>
      </w:pPr>
      <w:r w:rsidRPr="00736E4A">
        <w:rPr>
          <w:rFonts w:ascii="Arial" w:eastAsiaTheme="minorHAnsi" w:hAnsi="Arial" w:cs="Arial"/>
          <w:lang w:val="ru-RU"/>
        </w:rPr>
        <w:t xml:space="preserve"> </w:t>
      </w:r>
    </w:p>
    <w:p w:rsidR="00E0470F" w:rsidRPr="00736E4A" w:rsidRDefault="00E0470F" w:rsidP="00E0470F">
      <w:pPr>
        <w:pStyle w:val="ac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ab/>
        <w:t xml:space="preserve"> Муниципальный заказчик Подпрограммы</w:t>
      </w:r>
      <w:r w:rsidR="00571092" w:rsidRPr="00736E4A">
        <w:rPr>
          <w:rFonts w:ascii="Arial" w:hAnsi="Arial" w:cs="Arial"/>
        </w:rPr>
        <w:t>, с</w:t>
      </w:r>
      <w:r w:rsidRPr="00736E4A">
        <w:rPr>
          <w:rFonts w:ascii="Arial" w:hAnsi="Arial" w:cs="Arial"/>
        </w:rPr>
        <w:t xml:space="preserve"> целью </w:t>
      </w:r>
      <w:proofErr w:type="gramStart"/>
      <w:r w:rsidRPr="00736E4A">
        <w:rPr>
          <w:rFonts w:ascii="Arial" w:hAnsi="Arial" w:cs="Arial"/>
        </w:rPr>
        <w:t>контроля за</w:t>
      </w:r>
      <w:proofErr w:type="gramEnd"/>
      <w:r w:rsidRPr="00736E4A">
        <w:rPr>
          <w:rFonts w:ascii="Arial" w:hAnsi="Arial" w:cs="Arial"/>
        </w:rPr>
        <w:t xml:space="preserve"> реализацией Подпрограммы</w:t>
      </w:r>
      <w:r w:rsidR="00571092" w:rsidRPr="00736E4A">
        <w:rPr>
          <w:rFonts w:ascii="Arial" w:hAnsi="Arial" w:cs="Arial"/>
        </w:rPr>
        <w:t>,</w:t>
      </w:r>
      <w:r w:rsidRPr="00736E4A">
        <w:rPr>
          <w:rFonts w:ascii="Arial" w:hAnsi="Arial" w:cs="Arial"/>
        </w:rPr>
        <w:t xml:space="preserve"> ежеквартально до 15 числа месяца, следующего за отчетным кварталом, формирует в подсистеме ГАСУ МО:</w:t>
      </w:r>
    </w:p>
    <w:p w:rsidR="00E0470F" w:rsidRPr="00736E4A" w:rsidRDefault="00E0470F" w:rsidP="00E0470F">
      <w:pPr>
        <w:pStyle w:val="ac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 xml:space="preserve">           1) оперативный отчет о реализации мероприятий Подпрограммы</w:t>
      </w:r>
      <w:r w:rsidR="000839E5" w:rsidRPr="00736E4A">
        <w:rPr>
          <w:rFonts w:ascii="Arial" w:hAnsi="Arial" w:cs="Arial"/>
        </w:rPr>
        <w:t xml:space="preserve"> </w:t>
      </w:r>
      <w:r w:rsidRPr="00736E4A">
        <w:rPr>
          <w:rFonts w:ascii="Arial" w:hAnsi="Arial" w:cs="Arial"/>
        </w:rPr>
        <w:t xml:space="preserve">по форме согласно </w:t>
      </w:r>
      <w:hyperlink r:id="rId22" w:anchor="P1451ec858227ede7e75911808b77fbcd6ac4a544169acd2ab0b8ced9f9c472eb747b" w:tgtFrame="_blank" w:history="1">
        <w:r w:rsidRPr="00736E4A">
          <w:rPr>
            <w:rStyle w:val="ad"/>
            <w:rFonts w:ascii="Arial" w:hAnsi="Arial" w:cs="Arial"/>
            <w:color w:val="auto"/>
            <w:u w:val="none"/>
          </w:rPr>
          <w:t>приложениям N 9</w:t>
        </w:r>
      </w:hyperlink>
      <w:r w:rsidRPr="00736E4A">
        <w:rPr>
          <w:rFonts w:ascii="Arial" w:hAnsi="Arial" w:cs="Arial"/>
        </w:rPr>
        <w:t xml:space="preserve"> и </w:t>
      </w:r>
      <w:hyperlink r:id="rId23" w:anchor="P1551740de6e5909b011b271c921481d138473176593b8e00f7fae65418983ab0920e" w:tgtFrame="_blank" w:history="1">
        <w:r w:rsidRPr="00736E4A">
          <w:rPr>
            <w:rStyle w:val="ad"/>
            <w:rFonts w:ascii="Arial" w:hAnsi="Arial" w:cs="Arial"/>
            <w:color w:val="auto"/>
            <w:u w:val="none"/>
          </w:rPr>
          <w:t>N 10</w:t>
        </w:r>
      </w:hyperlink>
      <w:r w:rsidRPr="00736E4A">
        <w:rPr>
          <w:rFonts w:ascii="Arial" w:hAnsi="Arial" w:cs="Arial"/>
        </w:rPr>
        <w:t xml:space="preserve"> к Порядку, который содержит:</w:t>
      </w:r>
    </w:p>
    <w:p w:rsidR="00E0470F" w:rsidRPr="00736E4A" w:rsidRDefault="00E0470F" w:rsidP="00E0470F">
      <w:pPr>
        <w:pStyle w:val="ac"/>
        <w:ind w:firstLine="709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lastRenderedPageBreak/>
        <w:t>- перечень выполненных мероприятий Подпрограммы 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E0470F" w:rsidRPr="00736E4A" w:rsidRDefault="00E0470F" w:rsidP="00E0470F">
      <w:pPr>
        <w:pStyle w:val="ac"/>
        <w:ind w:firstLine="709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>- анализ причин несвоевременного выполнения программных мероприятий;</w:t>
      </w:r>
    </w:p>
    <w:p w:rsidR="00E0470F" w:rsidRPr="00736E4A" w:rsidRDefault="00E0470F" w:rsidP="00E0470F">
      <w:pPr>
        <w:pStyle w:val="ac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 xml:space="preserve">          2) оперативный (годовой) о выполнении Подпрограммы  по объектам строительства, реконструкции и капитального ремонта по форме согласно приложению N11 к Порядку, который содержит:</w:t>
      </w:r>
    </w:p>
    <w:p w:rsidR="00E0470F" w:rsidRPr="00736E4A" w:rsidRDefault="00E0470F" w:rsidP="00E0470F">
      <w:pPr>
        <w:pStyle w:val="ac"/>
        <w:ind w:firstLine="709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>-  наименование объекта, адрес объекта, планируемые работы;</w:t>
      </w:r>
    </w:p>
    <w:p w:rsidR="00E0470F" w:rsidRPr="00736E4A" w:rsidRDefault="00E0470F" w:rsidP="00E0470F">
      <w:pPr>
        <w:pStyle w:val="ac"/>
        <w:ind w:firstLine="709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>- перечень фактически выполненных работ с указанием объемов, источников финансирования;</w:t>
      </w:r>
    </w:p>
    <w:p w:rsidR="00E0470F" w:rsidRPr="00736E4A" w:rsidRDefault="00E0470F" w:rsidP="00E0470F">
      <w:pPr>
        <w:pStyle w:val="ac"/>
        <w:ind w:firstLine="709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>-  анализ причин невыполнения (несвоевременного выполнения) работ.</w:t>
      </w:r>
    </w:p>
    <w:p w:rsidR="00E0470F" w:rsidRPr="00736E4A" w:rsidRDefault="00E0470F" w:rsidP="00E0470F">
      <w:pPr>
        <w:pStyle w:val="ac"/>
        <w:ind w:firstLine="709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>Муниципальный заказчик ежегодно в срок до 1 марта года, следующего за отчетным, формирует в подсистеме ГАСУ МО годовой отчет о реализации Подпрограммы  для оценки эффективности реализации Подпрограммы.</w:t>
      </w:r>
    </w:p>
    <w:p w:rsidR="00E0470F" w:rsidRPr="00736E4A" w:rsidRDefault="00E0470F" w:rsidP="00E0470F">
      <w:pPr>
        <w:pStyle w:val="ac"/>
        <w:ind w:firstLine="709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 xml:space="preserve">Раз в 3 года муниципальный заказчик формирует в подсистеме ГАСУ МО комплексный отчет о реализации мероприятий Подпрограммы  не позднее 1 апреля года, следующего </w:t>
      </w:r>
      <w:proofErr w:type="gramStart"/>
      <w:r w:rsidRPr="00736E4A">
        <w:rPr>
          <w:rFonts w:ascii="Arial" w:hAnsi="Arial" w:cs="Arial"/>
        </w:rPr>
        <w:t>за</w:t>
      </w:r>
      <w:proofErr w:type="gramEnd"/>
      <w:r w:rsidRPr="00736E4A">
        <w:rPr>
          <w:rFonts w:ascii="Arial" w:hAnsi="Arial" w:cs="Arial"/>
        </w:rPr>
        <w:t xml:space="preserve"> отчетным.</w:t>
      </w:r>
    </w:p>
    <w:p w:rsidR="00E0470F" w:rsidRPr="00736E4A" w:rsidRDefault="00E0470F" w:rsidP="00E0470F">
      <w:pPr>
        <w:pStyle w:val="ac"/>
        <w:ind w:firstLine="709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 xml:space="preserve">Годовой и </w:t>
      </w:r>
      <w:proofErr w:type="gramStart"/>
      <w:r w:rsidRPr="00736E4A">
        <w:rPr>
          <w:rFonts w:ascii="Arial" w:hAnsi="Arial" w:cs="Arial"/>
        </w:rPr>
        <w:t>комплексный</w:t>
      </w:r>
      <w:proofErr w:type="gramEnd"/>
      <w:r w:rsidRPr="00736E4A">
        <w:rPr>
          <w:rFonts w:ascii="Arial" w:hAnsi="Arial" w:cs="Arial"/>
        </w:rPr>
        <w:t xml:space="preserve"> отчеты о реализации Подпрограммы  должны содержать:</w:t>
      </w:r>
    </w:p>
    <w:p w:rsidR="00E0470F" w:rsidRPr="00736E4A" w:rsidRDefault="00E0470F" w:rsidP="00E0470F">
      <w:pPr>
        <w:pStyle w:val="ac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 xml:space="preserve">          1) аналитическую записку, в которой указываются:</w:t>
      </w:r>
    </w:p>
    <w:p w:rsidR="00E0470F" w:rsidRPr="00736E4A" w:rsidRDefault="00E0470F" w:rsidP="00E0470F">
      <w:pPr>
        <w:pStyle w:val="ac"/>
        <w:ind w:firstLine="709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>- степень достижения запланированных результатов и намеченных целей Подпрограммы;</w:t>
      </w:r>
    </w:p>
    <w:p w:rsidR="00E0470F" w:rsidRPr="00736E4A" w:rsidRDefault="00E0470F" w:rsidP="00E0470F">
      <w:pPr>
        <w:pStyle w:val="ac"/>
        <w:ind w:firstLine="709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>- 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Подпрограммы;</w:t>
      </w:r>
    </w:p>
    <w:p w:rsidR="00E0470F" w:rsidRPr="00736E4A" w:rsidRDefault="00E0470F" w:rsidP="00E0470F">
      <w:pPr>
        <w:pStyle w:val="ac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 xml:space="preserve">        2) таблицу, в которой указываются:</w:t>
      </w:r>
    </w:p>
    <w:p w:rsidR="00E0470F" w:rsidRPr="00736E4A" w:rsidRDefault="00E0470F" w:rsidP="00E0470F">
      <w:pPr>
        <w:pStyle w:val="ac"/>
        <w:ind w:firstLine="709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>- данные об использовании средств бюджета Пушкинского муниципального района и средств иных привлекаемых для реализации муниципальной подпрограммы источников по каждому программному мероприятию и в целом по муниципальной подпрограмме;</w:t>
      </w:r>
    </w:p>
    <w:p w:rsidR="00E0470F" w:rsidRPr="00736E4A" w:rsidRDefault="00E0470F" w:rsidP="00E0470F">
      <w:pPr>
        <w:pStyle w:val="ac"/>
        <w:ind w:firstLine="709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>- по мероприятиям, не завершенным в утвержденные сроки, - причины их невыполнения и предложения по дальнейшей реализации.</w:t>
      </w:r>
    </w:p>
    <w:p w:rsidR="00E0470F" w:rsidRPr="00736E4A" w:rsidRDefault="00E0470F" w:rsidP="00E0470F">
      <w:pPr>
        <w:pStyle w:val="ac"/>
        <w:ind w:firstLine="709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E0470F" w:rsidRPr="00736E4A" w:rsidRDefault="00E0470F" w:rsidP="00E0470F">
      <w:pPr>
        <w:pStyle w:val="ac"/>
        <w:ind w:firstLine="709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 xml:space="preserve">Годовой отчет о реализации муниципальной подпрограммы представляется по формам согласно </w:t>
      </w:r>
      <w:hyperlink r:id="rId24" w:anchor="P1551740de6e5909b011b271c921481d138473176593b8e00f7fae65418983ab0920e" w:tgtFrame="_blank" w:history="1">
        <w:r w:rsidRPr="00736E4A">
          <w:rPr>
            <w:rStyle w:val="ad"/>
            <w:rFonts w:ascii="Arial" w:hAnsi="Arial" w:cs="Arial"/>
            <w:color w:val="auto"/>
            <w:u w:val="none"/>
          </w:rPr>
          <w:t>приложениям N 10</w:t>
        </w:r>
      </w:hyperlink>
      <w:r w:rsidRPr="00736E4A">
        <w:rPr>
          <w:rFonts w:ascii="Arial" w:hAnsi="Arial" w:cs="Arial"/>
        </w:rPr>
        <w:t xml:space="preserve"> и </w:t>
      </w:r>
      <w:hyperlink r:id="rId25" w:anchor="P1729aa2d3a39968ff45b5d8ed0d65e0a6dfd08b9c13049ac6dfa44800c9cb291d5fe" w:tgtFrame="_blank" w:history="1">
        <w:r w:rsidRPr="00736E4A">
          <w:rPr>
            <w:rStyle w:val="ad"/>
            <w:rFonts w:ascii="Arial" w:hAnsi="Arial" w:cs="Arial"/>
            <w:color w:val="auto"/>
            <w:u w:val="none"/>
          </w:rPr>
          <w:t>N 12</w:t>
        </w:r>
      </w:hyperlink>
      <w:r w:rsidRPr="00736E4A">
        <w:rPr>
          <w:rFonts w:ascii="Arial" w:hAnsi="Arial" w:cs="Arial"/>
        </w:rPr>
        <w:t xml:space="preserve"> к  Порядку.</w:t>
      </w:r>
    </w:p>
    <w:p w:rsidR="00E0470F" w:rsidRPr="00736E4A" w:rsidRDefault="00E0470F" w:rsidP="00E0470F">
      <w:pPr>
        <w:pStyle w:val="ac"/>
        <w:jc w:val="both"/>
        <w:rPr>
          <w:rFonts w:ascii="Arial" w:hAnsi="Arial" w:cs="Arial"/>
        </w:rPr>
      </w:pPr>
      <w:r w:rsidRPr="00736E4A">
        <w:rPr>
          <w:rFonts w:ascii="Arial" w:hAnsi="Arial" w:cs="Arial"/>
        </w:rPr>
        <w:t xml:space="preserve">          Комплексный отчет о реализации муниципальной подпрограммы представляется по формам согласно </w:t>
      </w:r>
      <w:hyperlink r:id="rId26" w:anchor="P1551740de6e5909b011b271c921481d138473176593b8e00f7fae65418983ab0920e" w:tgtFrame="_blank" w:history="1">
        <w:r w:rsidRPr="00736E4A">
          <w:rPr>
            <w:rStyle w:val="ad"/>
            <w:rFonts w:ascii="Arial" w:hAnsi="Arial" w:cs="Arial"/>
            <w:color w:val="auto"/>
            <w:u w:val="none"/>
          </w:rPr>
          <w:t>приложениям N 10</w:t>
        </w:r>
      </w:hyperlink>
      <w:r w:rsidRPr="00736E4A">
        <w:rPr>
          <w:rFonts w:ascii="Arial" w:hAnsi="Arial" w:cs="Arial"/>
        </w:rPr>
        <w:t xml:space="preserve"> и </w:t>
      </w:r>
      <w:hyperlink r:id="rId27" w:anchor="P18154fdb7af6eecb4ac2c77f44dcbc61830b51fd671b27568bd916c40b44a95ccaf3" w:tgtFrame="_blank" w:history="1">
        <w:r w:rsidRPr="00736E4A">
          <w:rPr>
            <w:rStyle w:val="ad"/>
            <w:rFonts w:ascii="Arial" w:hAnsi="Arial" w:cs="Arial"/>
            <w:color w:val="auto"/>
            <w:u w:val="none"/>
          </w:rPr>
          <w:t>N 13</w:t>
        </w:r>
      </w:hyperlink>
      <w:r w:rsidRPr="00736E4A">
        <w:rPr>
          <w:rFonts w:ascii="Arial" w:hAnsi="Arial" w:cs="Arial"/>
        </w:rPr>
        <w:t xml:space="preserve"> к Порядку.</w:t>
      </w:r>
    </w:p>
    <w:p w:rsidR="009F61B0" w:rsidRPr="00736E4A" w:rsidRDefault="009F61B0" w:rsidP="00AE2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F61B0" w:rsidRPr="00736E4A" w:rsidRDefault="009F61B0" w:rsidP="00AE2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</w:p>
    <w:p w:rsidR="009F61B0" w:rsidRPr="00736E4A" w:rsidRDefault="009F61B0" w:rsidP="00AE2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  <w:sectPr w:rsidR="009F61B0" w:rsidRPr="00736E4A" w:rsidSect="00435BE8">
          <w:pgSz w:w="11907" w:h="16840" w:code="9"/>
          <w:pgMar w:top="1134" w:right="567" w:bottom="1276" w:left="1134" w:header="720" w:footer="720" w:gutter="0"/>
          <w:cols w:space="720"/>
          <w:noEndnote/>
          <w:docGrid w:linePitch="299"/>
        </w:sectPr>
      </w:pPr>
    </w:p>
    <w:p w:rsidR="001654B6" w:rsidRPr="00736E4A" w:rsidRDefault="001654B6" w:rsidP="001654B6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  <w:bookmarkStart w:id="0" w:name="Par389"/>
      <w:bookmarkEnd w:id="0"/>
      <w:r w:rsidRPr="00736E4A">
        <w:rPr>
          <w:rFonts w:ascii="Arial" w:eastAsia="Times New Roman" w:hAnsi="Arial" w:cs="Arial"/>
          <w:i/>
          <w:sz w:val="20"/>
          <w:szCs w:val="24"/>
          <w:lang w:eastAsia="ru-RU"/>
        </w:rPr>
        <w:lastRenderedPageBreak/>
        <w:t>Приложение №</w:t>
      </w:r>
      <w:r w:rsidR="00C8051F" w:rsidRPr="00736E4A">
        <w:rPr>
          <w:rFonts w:ascii="Arial" w:eastAsia="Times New Roman" w:hAnsi="Arial" w:cs="Arial"/>
          <w:i/>
          <w:sz w:val="20"/>
          <w:szCs w:val="24"/>
          <w:lang w:eastAsia="ru-RU"/>
        </w:rPr>
        <w:t>1</w:t>
      </w:r>
      <w:r w:rsidRPr="00736E4A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к</w:t>
      </w:r>
      <w:r w:rsidR="00936ED6" w:rsidRPr="00736E4A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</w:t>
      </w:r>
      <w:r w:rsidR="00B55313" w:rsidRPr="00736E4A">
        <w:rPr>
          <w:rFonts w:ascii="Arial" w:eastAsia="Times New Roman" w:hAnsi="Arial" w:cs="Arial"/>
          <w:i/>
          <w:sz w:val="20"/>
          <w:szCs w:val="24"/>
          <w:lang w:eastAsia="ru-RU"/>
        </w:rPr>
        <w:t>П</w:t>
      </w:r>
      <w:r w:rsidRPr="00736E4A">
        <w:rPr>
          <w:rFonts w:ascii="Arial" w:eastAsia="Times New Roman" w:hAnsi="Arial" w:cs="Arial"/>
          <w:i/>
          <w:sz w:val="20"/>
          <w:szCs w:val="24"/>
          <w:lang w:eastAsia="ru-RU"/>
        </w:rPr>
        <w:t>одпрограмме</w:t>
      </w:r>
      <w:r w:rsidR="00AE0CEE" w:rsidRPr="00736E4A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4</w:t>
      </w:r>
      <w:r w:rsidRPr="00736E4A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</w:t>
      </w:r>
    </w:p>
    <w:p w:rsidR="00A2143D" w:rsidRPr="00736E4A" w:rsidRDefault="002D45AF" w:rsidP="00AE0CE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36E4A">
        <w:rPr>
          <w:rFonts w:ascii="Arial" w:hAnsi="Arial" w:cs="Arial"/>
          <w:b/>
          <w:sz w:val="24"/>
          <w:szCs w:val="24"/>
        </w:rPr>
        <w:t xml:space="preserve">Перечень мероприятий </w:t>
      </w:r>
      <w:r w:rsidR="00B55313" w:rsidRPr="00736E4A">
        <w:rPr>
          <w:rFonts w:ascii="Arial" w:hAnsi="Arial" w:cs="Arial"/>
          <w:b/>
          <w:sz w:val="24"/>
          <w:szCs w:val="24"/>
        </w:rPr>
        <w:t>П</w:t>
      </w:r>
      <w:r w:rsidRPr="00736E4A">
        <w:rPr>
          <w:rFonts w:ascii="Arial" w:hAnsi="Arial" w:cs="Arial"/>
          <w:b/>
          <w:sz w:val="24"/>
          <w:szCs w:val="24"/>
        </w:rPr>
        <w:t>одпрограммы</w:t>
      </w:r>
      <w:r w:rsidR="00B55313" w:rsidRPr="00736E4A">
        <w:rPr>
          <w:rFonts w:ascii="Arial" w:hAnsi="Arial" w:cs="Arial"/>
          <w:b/>
          <w:sz w:val="24"/>
          <w:szCs w:val="24"/>
        </w:rPr>
        <w:t xml:space="preserve"> 4</w:t>
      </w:r>
    </w:p>
    <w:p w:rsidR="00AE0CEE" w:rsidRPr="00736E4A" w:rsidRDefault="00AE0CEE" w:rsidP="00AE0CEE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736E4A">
        <w:rPr>
          <w:rFonts w:ascii="Arial" w:eastAsia="Times New Roman" w:hAnsi="Arial" w:cs="Arial"/>
          <w:b/>
          <w:sz w:val="24"/>
          <w:szCs w:val="24"/>
          <w:lang w:eastAsia="ru-RU"/>
        </w:rPr>
        <w:t>«</w:t>
      </w:r>
      <w:r w:rsidRPr="00736E4A">
        <w:rPr>
          <w:rFonts w:ascii="Arial" w:hAnsi="Arial" w:cs="Arial"/>
          <w:b/>
          <w:sz w:val="24"/>
          <w:szCs w:val="24"/>
        </w:rPr>
        <w:t xml:space="preserve">Обеспечение </w:t>
      </w:r>
      <w:r w:rsidRPr="00736E4A">
        <w:rPr>
          <w:rFonts w:ascii="Arial" w:hAnsi="Arial" w:cs="Arial"/>
          <w:b/>
          <w:sz w:val="24"/>
          <w:szCs w:val="24"/>
          <w:lang w:eastAsia="ru-RU"/>
        </w:rPr>
        <w:t>жильем отдельных категорий граждан,</w:t>
      </w:r>
    </w:p>
    <w:p w:rsidR="00AE0CEE" w:rsidRPr="00736E4A" w:rsidRDefault="00AE0CEE" w:rsidP="00AE0CEE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36E4A">
        <w:rPr>
          <w:rFonts w:ascii="Arial" w:hAnsi="Arial" w:cs="Arial"/>
          <w:b/>
          <w:sz w:val="24"/>
          <w:szCs w:val="24"/>
          <w:lang w:eastAsia="ru-RU"/>
        </w:rPr>
        <w:t>установленных федеральным законодательством</w:t>
      </w:r>
      <w:r w:rsidRPr="00736E4A">
        <w:rPr>
          <w:rFonts w:ascii="Arial" w:eastAsia="Times New Roman" w:hAnsi="Arial" w:cs="Arial"/>
          <w:b/>
          <w:sz w:val="24"/>
          <w:szCs w:val="24"/>
          <w:lang w:eastAsia="ru-RU"/>
        </w:rPr>
        <w:t>»</w:t>
      </w:r>
      <w:r w:rsidR="00B55313" w:rsidRPr="00736E4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на срок 2017-2021 г.г.</w:t>
      </w:r>
    </w:p>
    <w:p w:rsidR="00415814" w:rsidRPr="00736E4A" w:rsidRDefault="00415814" w:rsidP="00AE0CE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601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3"/>
        <w:gridCol w:w="3165"/>
        <w:gridCol w:w="1134"/>
        <w:gridCol w:w="1701"/>
        <w:gridCol w:w="1134"/>
        <w:gridCol w:w="1134"/>
        <w:gridCol w:w="992"/>
        <w:gridCol w:w="992"/>
        <w:gridCol w:w="993"/>
        <w:gridCol w:w="850"/>
        <w:gridCol w:w="709"/>
        <w:gridCol w:w="992"/>
        <w:gridCol w:w="1559"/>
      </w:tblGrid>
      <w:tr w:rsidR="00B907B3" w:rsidRPr="00736E4A" w:rsidTr="00B907B3">
        <w:trPr>
          <w:trHeight w:val="2174"/>
          <w:tblHeader/>
          <w:tblCellSpacing w:w="5" w:type="nil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E4" w:rsidRPr="00736E4A" w:rsidRDefault="002A6AE4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right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N </w:t>
            </w:r>
            <w:proofErr w:type="spellStart"/>
            <w:proofErr w:type="gramStart"/>
            <w:r w:rsidRPr="00736E4A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736E4A">
              <w:rPr>
                <w:rFonts w:ascii="Arial" w:hAnsi="Arial" w:cs="Arial"/>
              </w:rPr>
              <w:t>/</w:t>
            </w:r>
            <w:proofErr w:type="spellStart"/>
            <w:r w:rsidRPr="00736E4A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6AE4" w:rsidRPr="00736E4A" w:rsidRDefault="002A6AE4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4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Мероприятия по реализации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636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Срок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AE4" w:rsidRPr="00736E4A" w:rsidRDefault="002A6AE4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AE4" w:rsidRPr="00736E4A" w:rsidRDefault="002A6AE4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  <w:sz w:val="20"/>
                <w:szCs w:val="20"/>
              </w:rPr>
              <w:t>Объем финансирования мероприятия в текущем финансовом году (тыс</w:t>
            </w:r>
            <w:proofErr w:type="gramStart"/>
            <w:r w:rsidRPr="00736E4A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736E4A">
              <w:rPr>
                <w:rFonts w:ascii="Arial" w:hAnsi="Arial" w:cs="Arial"/>
                <w:sz w:val="20"/>
                <w:szCs w:val="20"/>
              </w:rPr>
              <w:t>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Всего (тыс. руб.)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Объемы финансирования по годам</w:t>
            </w:r>
          </w:p>
          <w:p w:rsidR="00B907B3" w:rsidRPr="00736E4A" w:rsidRDefault="002A6AE4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(тыс. рублей)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636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4"/>
              <w:jc w:val="center"/>
              <w:rPr>
                <w:rFonts w:ascii="Arial" w:hAnsi="Arial" w:cs="Arial"/>
              </w:rPr>
            </w:pPr>
            <w:proofErr w:type="gramStart"/>
            <w:r w:rsidRPr="00736E4A">
              <w:rPr>
                <w:rFonts w:ascii="Arial" w:hAnsi="Arial" w:cs="Arial"/>
              </w:rPr>
              <w:t>Ответственный</w:t>
            </w:r>
            <w:proofErr w:type="gramEnd"/>
            <w:r w:rsidRPr="00736E4A">
              <w:rPr>
                <w:rFonts w:ascii="Arial" w:hAnsi="Arial" w:cs="Arial"/>
              </w:rPr>
              <w:t xml:space="preserve"> за выполнение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636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Результаты выполнения мероприятия Подпрограммы</w:t>
            </w:r>
          </w:p>
        </w:tc>
      </w:tr>
      <w:tr w:rsidR="00B907B3" w:rsidRPr="00736E4A" w:rsidTr="00B907B3">
        <w:trPr>
          <w:trHeight w:val="277"/>
          <w:tblHeader/>
          <w:tblCellSpacing w:w="5" w:type="nil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E4" w:rsidRPr="00736E4A" w:rsidRDefault="002A6AE4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636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4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201</w:t>
            </w:r>
            <w:r w:rsidR="007E20D1" w:rsidRPr="00736E4A">
              <w:rPr>
                <w:rFonts w:ascii="Arial" w:hAnsi="Arial" w:cs="Arial"/>
              </w:rPr>
              <w:t>7</w:t>
            </w:r>
            <w:r w:rsidRPr="00736E4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201</w:t>
            </w:r>
            <w:r w:rsidR="007E20D1" w:rsidRPr="00736E4A">
              <w:rPr>
                <w:rFonts w:ascii="Arial" w:hAnsi="Arial" w:cs="Arial"/>
              </w:rPr>
              <w:t>8</w:t>
            </w:r>
            <w:r w:rsidRPr="00736E4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201</w:t>
            </w:r>
            <w:r w:rsidR="007E20D1" w:rsidRPr="00736E4A">
              <w:rPr>
                <w:rFonts w:ascii="Arial" w:hAnsi="Arial" w:cs="Arial"/>
              </w:rPr>
              <w:t>9</w:t>
            </w:r>
            <w:r w:rsidRPr="00736E4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7E20D1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2020</w:t>
            </w:r>
            <w:r w:rsidR="002A6AE4" w:rsidRPr="00736E4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7E20D1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2021</w:t>
            </w:r>
            <w:r w:rsidR="002A6AE4" w:rsidRPr="00736E4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E20D1" w:rsidRPr="00736E4A" w:rsidTr="00B907B3">
        <w:trPr>
          <w:tblCellSpacing w:w="5" w:type="nil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20D1" w:rsidRPr="00736E4A" w:rsidRDefault="007E20D1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4"/>
              <w:jc w:val="right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1.</w:t>
            </w:r>
          </w:p>
        </w:tc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1" w:rsidRPr="00736E4A" w:rsidRDefault="007E20D1" w:rsidP="00700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4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Задача.</w:t>
            </w:r>
          </w:p>
          <w:p w:rsidR="007E20D1" w:rsidRPr="00736E4A" w:rsidRDefault="007E20D1" w:rsidP="00700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4"/>
              <w:rPr>
                <w:rFonts w:ascii="Arial" w:hAnsi="Arial" w:cs="Arial"/>
                <w:b/>
                <w:lang w:eastAsia="ru-RU"/>
              </w:rPr>
            </w:pPr>
            <w:r w:rsidRPr="00736E4A">
              <w:rPr>
                <w:rFonts w:ascii="Arial" w:hAnsi="Arial" w:cs="Arial"/>
              </w:rPr>
              <w:t>Обеспечение жильем отдельных категорий граждан, установленных федеральным законодательством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1" w:rsidRPr="00736E4A" w:rsidRDefault="00F43738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2017-2021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700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25860" w:rsidP="007E20D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3 907</w:t>
            </w:r>
            <w:r w:rsidR="007E20D1" w:rsidRPr="00736E4A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5200DD" w:rsidP="0011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5200DD" w:rsidP="00950C45">
            <w:pPr>
              <w:pStyle w:val="ConsPlusCell"/>
              <w:tabs>
                <w:tab w:val="center" w:pos="4677"/>
                <w:tab w:val="right" w:pos="9355"/>
              </w:tabs>
              <w:ind w:left="-75" w:right="-75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700C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11495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700CB5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700CB5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1" w:rsidRPr="00736E4A" w:rsidRDefault="00A91E1C" w:rsidP="00A91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Комитет по управлению имуществом администрации Пушкинского муниципального района (</w:t>
            </w:r>
            <w:proofErr w:type="spellStart"/>
            <w:r w:rsidRPr="00736E4A">
              <w:rPr>
                <w:rFonts w:ascii="Arial" w:hAnsi="Arial" w:cs="Arial"/>
              </w:rPr>
              <w:t>далее-КУИ</w:t>
            </w:r>
            <w:proofErr w:type="spellEnd"/>
            <w:r w:rsidRPr="00736E4A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0D1" w:rsidRPr="00736E4A" w:rsidRDefault="00A91E1C" w:rsidP="00A91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 Предоставление жилых помещений отдельным категориям граждан, установленных федеральным законодательством</w:t>
            </w:r>
          </w:p>
        </w:tc>
      </w:tr>
      <w:tr w:rsidR="007E20D1" w:rsidRPr="00736E4A" w:rsidTr="00B907B3">
        <w:trPr>
          <w:tblCellSpacing w:w="5" w:type="nil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0D1" w:rsidRPr="00736E4A" w:rsidRDefault="007E20D1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4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D1" w:rsidRPr="00736E4A" w:rsidRDefault="007E20D1" w:rsidP="00BF1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D1" w:rsidRPr="00736E4A" w:rsidRDefault="007E20D1" w:rsidP="00F51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B55313" w:rsidP="00D43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right="-91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Средства ф</w:t>
            </w:r>
            <w:r w:rsidR="007E20D1" w:rsidRPr="00736E4A">
              <w:rPr>
                <w:rFonts w:ascii="Arial" w:hAnsi="Arial" w:cs="Arial"/>
              </w:rPr>
              <w:t>едеральн</w:t>
            </w:r>
            <w:r w:rsidRPr="00736E4A">
              <w:rPr>
                <w:rFonts w:ascii="Arial" w:hAnsi="Arial" w:cs="Arial"/>
              </w:rPr>
              <w:t>ого</w:t>
            </w:r>
            <w:r w:rsidR="007E20D1" w:rsidRPr="00736E4A">
              <w:rPr>
                <w:rFonts w:ascii="Arial" w:hAnsi="Arial" w:cs="Arial"/>
              </w:rPr>
              <w:t xml:space="preserve"> бюджет</w:t>
            </w:r>
            <w:r w:rsidRPr="00736E4A">
              <w:rPr>
                <w:rFonts w:ascii="Arial" w:hAnsi="Arial" w:cs="Arial"/>
              </w:rPr>
              <w:t>а</w:t>
            </w:r>
          </w:p>
          <w:p w:rsidR="007E20D1" w:rsidRPr="00736E4A" w:rsidRDefault="007E20D1" w:rsidP="00D43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right="-91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25860" w:rsidP="00725860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3 907</w:t>
            </w:r>
            <w:r w:rsidR="007E20D1" w:rsidRPr="00736E4A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5200DD" w:rsidP="00F51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5200DD" w:rsidP="00F5178C">
            <w:pPr>
              <w:pStyle w:val="ConsPlusCell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700CB5">
            <w:pPr>
              <w:pStyle w:val="ConsPlusCell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624772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F517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0D1" w:rsidRPr="00736E4A" w:rsidRDefault="007E20D1" w:rsidP="00F517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D1" w:rsidRPr="00736E4A" w:rsidRDefault="007E20D1" w:rsidP="00700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0D1" w:rsidRPr="00736E4A" w:rsidRDefault="007E20D1" w:rsidP="00F51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</w:p>
        </w:tc>
      </w:tr>
      <w:tr w:rsidR="00B907B3" w:rsidRPr="00736E4A" w:rsidTr="00B907B3">
        <w:trPr>
          <w:tblCellSpacing w:w="5" w:type="nil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AE4" w:rsidRPr="00736E4A" w:rsidRDefault="002A6AE4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4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pStyle w:val="ConsPlusCell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085010" w:rsidP="00700CB5">
            <w:pPr>
              <w:pStyle w:val="ConsPlusCell"/>
              <w:tabs>
                <w:tab w:val="center" w:pos="4677"/>
                <w:tab w:val="right" w:pos="9355"/>
              </w:tabs>
              <w:ind w:left="-75" w:right="-75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pStyle w:val="ConsPlusCell"/>
              <w:tabs>
                <w:tab w:val="center" w:pos="4677"/>
                <w:tab w:val="right" w:pos="9355"/>
              </w:tabs>
              <w:ind w:left="-75" w:right="-75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pStyle w:val="ConsPlusCell"/>
              <w:tabs>
                <w:tab w:val="center" w:pos="4677"/>
                <w:tab w:val="right" w:pos="9355"/>
              </w:tabs>
              <w:ind w:left="-75" w:right="-8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</w:p>
        </w:tc>
      </w:tr>
      <w:tr w:rsidR="00B907B3" w:rsidRPr="00736E4A" w:rsidTr="00B907B3">
        <w:trPr>
          <w:trHeight w:val="593"/>
          <w:tblCellSpacing w:w="5" w:type="nil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E4" w:rsidRPr="00736E4A" w:rsidRDefault="002A6AE4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4"/>
              <w:jc w:val="right"/>
              <w:rPr>
                <w:rFonts w:ascii="Arial" w:hAnsi="Arial" w:cs="Arial"/>
                <w:lang w:eastAsia="ru-RU"/>
              </w:rPr>
            </w:pPr>
          </w:p>
        </w:tc>
        <w:tc>
          <w:tcPr>
            <w:tcW w:w="3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B55313">
            <w:pPr>
              <w:pStyle w:val="ConsPlusCell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Средства бюджета Пушкинского муниц</w:t>
            </w:r>
            <w:r w:rsidR="00B55313" w:rsidRPr="00736E4A">
              <w:rPr>
                <w:rFonts w:ascii="Arial" w:hAnsi="Arial" w:cs="Arial"/>
              </w:rPr>
              <w:t>ипального</w:t>
            </w:r>
            <w:r w:rsidRPr="00736E4A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085010" w:rsidP="00700CB5">
            <w:pPr>
              <w:pStyle w:val="ConsPlusCell"/>
              <w:tabs>
                <w:tab w:val="center" w:pos="4677"/>
                <w:tab w:val="right" w:pos="9355"/>
              </w:tabs>
              <w:ind w:left="-75" w:right="-75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pStyle w:val="ConsPlusCell"/>
              <w:tabs>
                <w:tab w:val="center" w:pos="4677"/>
                <w:tab w:val="right" w:pos="9355"/>
              </w:tabs>
              <w:ind w:left="-75" w:right="-75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pStyle w:val="ConsPlusCell"/>
              <w:tabs>
                <w:tab w:val="center" w:pos="4677"/>
                <w:tab w:val="right" w:pos="9355"/>
              </w:tabs>
              <w:ind w:left="-75" w:right="-8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00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</w:p>
        </w:tc>
      </w:tr>
      <w:tr w:rsidR="00F43738" w:rsidRPr="00736E4A" w:rsidTr="00FB04E1">
        <w:trPr>
          <w:trHeight w:val="393"/>
          <w:tblCellSpacing w:w="5" w:type="nil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3738" w:rsidRPr="00736E4A" w:rsidRDefault="00F43738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26" w:hanging="142"/>
              <w:jc w:val="right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1.1.</w:t>
            </w:r>
          </w:p>
        </w:tc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738" w:rsidRPr="00736E4A" w:rsidRDefault="00F43738" w:rsidP="001F3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  <w:lang w:eastAsia="ru-RU"/>
              </w:rPr>
              <w:t>Основное мероприятие 1.</w:t>
            </w:r>
          </w:p>
          <w:p w:rsidR="00F43738" w:rsidRPr="00736E4A" w:rsidRDefault="00F43738" w:rsidP="001F3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eastAsia="Times New Roman" w:hAnsi="Arial" w:cs="Arial"/>
                <w:lang w:eastAsia="ru-RU"/>
              </w:rPr>
              <w:t xml:space="preserve">Оказание государственной поддержки по обеспечению жильем отдельных категорий граждан, установленных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738" w:rsidRPr="00736E4A" w:rsidRDefault="00F43738" w:rsidP="00064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2017-2021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38" w:rsidRPr="00736E4A" w:rsidRDefault="00F43738" w:rsidP="00312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38" w:rsidRPr="00736E4A" w:rsidRDefault="00725860" w:rsidP="0072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3 907</w:t>
            </w:r>
            <w:r w:rsidR="00F43738" w:rsidRPr="00736E4A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38" w:rsidRPr="00736E4A" w:rsidRDefault="00F43738" w:rsidP="0011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38" w:rsidRPr="00736E4A" w:rsidRDefault="00F43738" w:rsidP="00B3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38" w:rsidRPr="00736E4A" w:rsidRDefault="00F43738" w:rsidP="00AF1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38" w:rsidRPr="00736E4A" w:rsidRDefault="00F43738" w:rsidP="0011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38" w:rsidRPr="00736E4A" w:rsidRDefault="00F43738" w:rsidP="00B3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38" w:rsidRPr="00736E4A" w:rsidRDefault="00F43738" w:rsidP="00B3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738" w:rsidRPr="00736E4A" w:rsidRDefault="00F43738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КУИ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738" w:rsidRPr="00736E4A" w:rsidRDefault="00F43738" w:rsidP="00636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Предоставление жилых помещений отдельным категориям граждан, </w:t>
            </w:r>
          </w:p>
        </w:tc>
      </w:tr>
      <w:tr w:rsidR="00F43738" w:rsidRPr="00736E4A" w:rsidTr="00FB04E1">
        <w:trPr>
          <w:trHeight w:val="1328"/>
          <w:tblCellSpacing w:w="5" w:type="nil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738" w:rsidRPr="00736E4A" w:rsidRDefault="00F43738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738" w:rsidRPr="00736E4A" w:rsidRDefault="00F43738" w:rsidP="00636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738" w:rsidRPr="00736E4A" w:rsidRDefault="00F43738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738" w:rsidRPr="00736E4A" w:rsidRDefault="00F43738" w:rsidP="00312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right="-91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Средства федерального бюджета</w:t>
            </w:r>
          </w:p>
          <w:p w:rsidR="00F43738" w:rsidRPr="00736E4A" w:rsidRDefault="00F43738" w:rsidP="00312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right="-91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738" w:rsidRPr="00736E4A" w:rsidRDefault="00F43738" w:rsidP="0072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3 </w:t>
            </w:r>
            <w:r w:rsidR="00725860" w:rsidRPr="00736E4A">
              <w:rPr>
                <w:rFonts w:ascii="Arial" w:hAnsi="Arial" w:cs="Arial"/>
              </w:rPr>
              <w:t>907</w:t>
            </w:r>
            <w:r w:rsidRPr="00736E4A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738" w:rsidRPr="00736E4A" w:rsidRDefault="00F43738" w:rsidP="00114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738" w:rsidRPr="00736E4A" w:rsidRDefault="00F43738" w:rsidP="00312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738" w:rsidRPr="00736E4A" w:rsidRDefault="00F43738" w:rsidP="00AF17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738" w:rsidRPr="00736E4A" w:rsidRDefault="00F43738" w:rsidP="00312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738" w:rsidRPr="00736E4A" w:rsidRDefault="00F43738" w:rsidP="00312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738" w:rsidRPr="00736E4A" w:rsidRDefault="00F43738" w:rsidP="00312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738" w:rsidRPr="00736E4A" w:rsidRDefault="00F43738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3738" w:rsidRPr="00736E4A" w:rsidRDefault="00F43738" w:rsidP="00636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</w:p>
        </w:tc>
      </w:tr>
      <w:tr w:rsidR="00B907B3" w:rsidRPr="00736E4A" w:rsidTr="00F43738">
        <w:trPr>
          <w:trHeight w:val="697"/>
          <w:tblCellSpacing w:w="5" w:type="nil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6AE4" w:rsidRPr="00736E4A" w:rsidRDefault="002A6AE4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26" w:hanging="142"/>
              <w:jc w:val="right"/>
              <w:rPr>
                <w:rFonts w:ascii="Arial" w:hAnsi="Arial" w:cs="Arial"/>
              </w:rPr>
            </w:pPr>
          </w:p>
        </w:tc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738" w:rsidRPr="00736E4A" w:rsidRDefault="00F43738" w:rsidP="001F3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eastAsia="Times New Roman" w:hAnsi="Arial" w:cs="Arial"/>
                <w:lang w:eastAsia="ru-RU"/>
              </w:rPr>
            </w:pPr>
            <w:r w:rsidRPr="00736E4A">
              <w:rPr>
                <w:rFonts w:ascii="Arial" w:eastAsia="Times New Roman" w:hAnsi="Arial" w:cs="Arial"/>
                <w:lang w:eastAsia="ru-RU"/>
              </w:rPr>
              <w:t>Федеральным законом от 12.01.1995  № 5-ФЗ «О ветеранах», в соответствии с Указом Президента Российской Федерации от 07.05.2008  № 714 «Об обеспечении жильем ветеранов Великой Отечественной войны 1941-1945 годов»</w:t>
            </w:r>
          </w:p>
          <w:p w:rsidR="00F43738" w:rsidRPr="00736E4A" w:rsidRDefault="00F43738" w:rsidP="001F3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</w:p>
          <w:p w:rsidR="00F43738" w:rsidRPr="00736E4A" w:rsidRDefault="00F43738" w:rsidP="001F3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</w:p>
          <w:p w:rsidR="002A6AE4" w:rsidRPr="00736E4A" w:rsidRDefault="002A6AE4" w:rsidP="001F3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AE4" w:rsidRPr="00736E4A" w:rsidRDefault="002A6AE4" w:rsidP="00064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312C8C">
            <w:pPr>
              <w:pStyle w:val="ConsPlusCell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085010" w:rsidP="00312C8C">
            <w:pPr>
              <w:pStyle w:val="ConsPlusCell"/>
              <w:tabs>
                <w:tab w:val="center" w:pos="4677"/>
                <w:tab w:val="right" w:pos="9355"/>
              </w:tabs>
              <w:ind w:left="-75" w:right="-75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312C8C">
            <w:pPr>
              <w:pStyle w:val="ConsPlusCell"/>
              <w:tabs>
                <w:tab w:val="center" w:pos="4677"/>
                <w:tab w:val="right" w:pos="9355"/>
              </w:tabs>
              <w:ind w:left="-75" w:right="-75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312C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312C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312C8C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312C8C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312C8C">
            <w:pPr>
              <w:pStyle w:val="ConsPlusCell"/>
              <w:tabs>
                <w:tab w:val="center" w:pos="4677"/>
                <w:tab w:val="right" w:pos="9355"/>
              </w:tabs>
              <w:ind w:left="-75" w:right="-8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AE4" w:rsidRPr="00736E4A" w:rsidRDefault="002A6AE4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AE4" w:rsidRPr="00736E4A" w:rsidRDefault="00F43738" w:rsidP="00636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  <w:proofErr w:type="gramStart"/>
            <w:r w:rsidRPr="00736E4A">
              <w:rPr>
                <w:rFonts w:ascii="Arial" w:hAnsi="Arial" w:cs="Arial"/>
              </w:rPr>
              <w:t>установленных</w:t>
            </w:r>
            <w:proofErr w:type="gramEnd"/>
            <w:r w:rsidRPr="00736E4A">
              <w:rPr>
                <w:rFonts w:ascii="Arial" w:hAnsi="Arial" w:cs="Arial"/>
              </w:rPr>
              <w:t xml:space="preserve"> федеральным законодательством</w:t>
            </w:r>
          </w:p>
        </w:tc>
      </w:tr>
      <w:tr w:rsidR="00B907B3" w:rsidRPr="00736E4A" w:rsidTr="00B907B3">
        <w:trPr>
          <w:trHeight w:val="697"/>
          <w:tblCellSpacing w:w="5" w:type="nil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E4" w:rsidRPr="00736E4A" w:rsidRDefault="002A6AE4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636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B55313">
            <w:pPr>
              <w:pStyle w:val="ConsPlusCell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Средства бюджета Пушкинского муниц</w:t>
            </w:r>
            <w:r w:rsidR="00B55313" w:rsidRPr="00736E4A">
              <w:rPr>
                <w:rFonts w:ascii="Arial" w:hAnsi="Arial" w:cs="Arial"/>
              </w:rPr>
              <w:t>ипального</w:t>
            </w:r>
            <w:r w:rsidRPr="00736E4A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085010" w:rsidP="00312C8C">
            <w:pPr>
              <w:pStyle w:val="ConsPlusCell"/>
              <w:tabs>
                <w:tab w:val="center" w:pos="4677"/>
                <w:tab w:val="right" w:pos="9355"/>
              </w:tabs>
              <w:ind w:left="-75" w:right="-75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312C8C">
            <w:pPr>
              <w:pStyle w:val="ConsPlusCell"/>
              <w:tabs>
                <w:tab w:val="center" w:pos="4677"/>
                <w:tab w:val="right" w:pos="9355"/>
              </w:tabs>
              <w:ind w:left="-75" w:right="-75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312C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312C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312C8C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312C8C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312C8C">
            <w:pPr>
              <w:pStyle w:val="ConsPlusCell"/>
              <w:tabs>
                <w:tab w:val="center" w:pos="4677"/>
                <w:tab w:val="right" w:pos="9355"/>
              </w:tabs>
              <w:ind w:left="-75" w:right="-8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636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</w:p>
        </w:tc>
      </w:tr>
      <w:tr w:rsidR="00C35B65" w:rsidRPr="00736E4A" w:rsidTr="00B907B3">
        <w:trPr>
          <w:tblCellSpacing w:w="5" w:type="nil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B65" w:rsidRPr="00736E4A" w:rsidRDefault="00C35B65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C35B65" w:rsidRPr="00736E4A" w:rsidRDefault="00C35B65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1.1.1.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65" w:rsidRPr="00736E4A" w:rsidRDefault="00C35B65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  <w:lang w:eastAsia="ru-RU"/>
              </w:rPr>
              <w:t xml:space="preserve">Мероприятие 1. </w:t>
            </w:r>
          </w:p>
          <w:p w:rsidR="00C35B65" w:rsidRPr="00736E4A" w:rsidRDefault="00C35B65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  <w:lang w:eastAsia="ru-RU"/>
              </w:rPr>
              <w:t xml:space="preserve">Организация работы с гражданами по формированию учетных дел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65" w:rsidRPr="00736E4A" w:rsidRDefault="00F43738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2017-2021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65" w:rsidRPr="00736E4A" w:rsidRDefault="00C35B65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65" w:rsidRPr="00736E4A" w:rsidRDefault="00C35B65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КУИ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65" w:rsidRPr="00736E4A" w:rsidRDefault="00C35B65" w:rsidP="00636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Формирование учетных дел;</w:t>
            </w:r>
          </w:p>
          <w:p w:rsidR="00C35B65" w:rsidRPr="00736E4A" w:rsidRDefault="00C35B65" w:rsidP="00636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  <w:lang w:eastAsia="ru-RU"/>
              </w:rPr>
              <w:t>Протокол комиссии по жилищным вопросам</w:t>
            </w:r>
          </w:p>
        </w:tc>
      </w:tr>
      <w:tr w:rsidR="00C35B65" w:rsidRPr="00736E4A" w:rsidTr="003A359B">
        <w:trPr>
          <w:trHeight w:val="1128"/>
          <w:tblCellSpacing w:w="5" w:type="nil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B65" w:rsidRPr="00736E4A" w:rsidRDefault="00C35B65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1.1.2.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65" w:rsidRPr="00736E4A" w:rsidRDefault="00C35B65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  <w:lang w:eastAsia="ru-RU"/>
              </w:rPr>
              <w:t xml:space="preserve">Мероприятие 2. </w:t>
            </w:r>
          </w:p>
          <w:p w:rsidR="00C35B65" w:rsidRPr="00736E4A" w:rsidRDefault="00C35B65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Формирование и утверждение </w:t>
            </w:r>
          </w:p>
          <w:p w:rsidR="00C35B65" w:rsidRPr="00736E4A" w:rsidRDefault="00C35B65" w:rsidP="00B90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Сводного списка №1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65" w:rsidRPr="00736E4A" w:rsidRDefault="00C35B65" w:rsidP="00636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Ежемесячно не позднее 18 числа текущего месяца (в случае изменений);</w:t>
            </w:r>
          </w:p>
          <w:p w:rsidR="00C35B65" w:rsidRPr="00736E4A" w:rsidRDefault="00C35B65" w:rsidP="00636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Ежегодно </w:t>
            </w:r>
            <w:r w:rsidRPr="00736E4A">
              <w:rPr>
                <w:rFonts w:ascii="Arial" w:hAnsi="Arial" w:cs="Arial"/>
              </w:rPr>
              <w:lastRenderedPageBreak/>
              <w:t>до 20 января.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65" w:rsidRPr="00736E4A" w:rsidRDefault="00C35B65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lastRenderedPageBreak/>
              <w:t>В пределах финансовых средств, предусмотренных на основную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65" w:rsidRPr="00736E4A" w:rsidRDefault="00C35B65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КУИ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65" w:rsidRPr="00736E4A" w:rsidRDefault="00C35B65" w:rsidP="0041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Направление утвержденного Сводного списка №1 в Министерство строительного комплекса Московской области</w:t>
            </w:r>
          </w:p>
        </w:tc>
      </w:tr>
      <w:tr w:rsidR="00C35B65" w:rsidRPr="00736E4A" w:rsidTr="00B907B3">
        <w:trPr>
          <w:trHeight w:val="750"/>
          <w:tblCellSpacing w:w="5" w:type="nil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5B65" w:rsidRPr="00736E4A" w:rsidRDefault="00C35B65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lastRenderedPageBreak/>
              <w:t>1.1.3.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65" w:rsidRPr="00736E4A" w:rsidRDefault="00C35B65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  <w:lang w:eastAsia="ru-RU"/>
              </w:rPr>
              <w:t xml:space="preserve">Мероприятие 3. </w:t>
            </w:r>
          </w:p>
          <w:p w:rsidR="00C35B65" w:rsidRPr="00736E4A" w:rsidRDefault="00C35B65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Организация  работы </w:t>
            </w:r>
            <w:proofErr w:type="gramStart"/>
            <w:r w:rsidRPr="00736E4A">
              <w:rPr>
                <w:rFonts w:ascii="Arial" w:hAnsi="Arial" w:cs="Arial"/>
              </w:rPr>
              <w:t>по выдаче Свидетельств о праве на получение мер социальной поддержки по обеспечению жилыми помещениями за счет</w:t>
            </w:r>
            <w:proofErr w:type="gramEnd"/>
            <w:r w:rsidRPr="00736E4A">
              <w:rPr>
                <w:rFonts w:ascii="Arial" w:hAnsi="Arial" w:cs="Arial"/>
              </w:rPr>
              <w:t xml:space="preserve"> средств федерального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65" w:rsidRPr="00736E4A" w:rsidRDefault="00C35B65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30 дней </w:t>
            </w:r>
            <w:proofErr w:type="gramStart"/>
            <w:r w:rsidRPr="00736E4A">
              <w:rPr>
                <w:rFonts w:ascii="Arial" w:hAnsi="Arial" w:cs="Arial"/>
              </w:rPr>
              <w:t>с даты получения</w:t>
            </w:r>
            <w:proofErr w:type="gramEnd"/>
            <w:r w:rsidRPr="00736E4A">
              <w:rPr>
                <w:rFonts w:ascii="Arial" w:hAnsi="Arial" w:cs="Arial"/>
              </w:rPr>
              <w:t xml:space="preserve"> заявления о выдаче Свидетельства;</w:t>
            </w:r>
          </w:p>
          <w:p w:rsidR="00C35B65" w:rsidRPr="00736E4A" w:rsidRDefault="00C35B65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5 рабочих дней </w:t>
            </w:r>
            <w:proofErr w:type="gramStart"/>
            <w:r w:rsidRPr="00736E4A">
              <w:rPr>
                <w:rFonts w:ascii="Arial" w:hAnsi="Arial" w:cs="Arial"/>
              </w:rPr>
              <w:t>с даты выхода</w:t>
            </w:r>
            <w:proofErr w:type="gramEnd"/>
            <w:r w:rsidRPr="00736E4A">
              <w:rPr>
                <w:rFonts w:ascii="Arial" w:hAnsi="Arial" w:cs="Arial"/>
              </w:rPr>
              <w:t xml:space="preserve"> Постановления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65" w:rsidRPr="00736E4A" w:rsidRDefault="00C35B65" w:rsidP="002D45AF">
            <w:pPr>
              <w:pStyle w:val="ConsPlusCell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В пределах финансовых средств, предусмотренных на основную деятельность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65" w:rsidRPr="00736E4A" w:rsidRDefault="00C35B65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КУИ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65" w:rsidRPr="00736E4A" w:rsidRDefault="00C35B65" w:rsidP="001E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Передача учетных дел на рассмотрение общественной комиссии  по жилищным вопросам;</w:t>
            </w:r>
          </w:p>
          <w:p w:rsidR="00C35B65" w:rsidRPr="00736E4A" w:rsidRDefault="00C35B65" w:rsidP="001E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Постановление администрации Пушкинского муниципального района о выдаче  (отказе в выдаче) Свидетельства;</w:t>
            </w:r>
          </w:p>
          <w:p w:rsidR="00C35B65" w:rsidRPr="00736E4A" w:rsidRDefault="00C35B65" w:rsidP="001E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Выдача Свидетельства</w:t>
            </w:r>
          </w:p>
        </w:tc>
      </w:tr>
      <w:tr w:rsidR="00114951" w:rsidRPr="00736E4A" w:rsidTr="003826EB">
        <w:trPr>
          <w:trHeight w:val="1092"/>
          <w:tblCellSpacing w:w="5" w:type="nil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951" w:rsidRPr="00736E4A" w:rsidRDefault="00114951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lastRenderedPageBreak/>
              <w:t>1.1.4.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51" w:rsidRPr="00736E4A" w:rsidRDefault="00114951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  <w:lang w:eastAsia="ru-RU"/>
              </w:rPr>
              <w:t xml:space="preserve">Мероприятие 4. </w:t>
            </w:r>
          </w:p>
          <w:p w:rsidR="00114951" w:rsidRPr="00736E4A" w:rsidRDefault="00114951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</w:rPr>
              <w:t xml:space="preserve">Предоставление </w:t>
            </w:r>
            <w:r w:rsidRPr="00736E4A">
              <w:rPr>
                <w:rFonts w:ascii="Arial" w:hAnsi="Arial" w:cs="Arial"/>
                <w:lang w:eastAsia="ru-RU"/>
              </w:rPr>
              <w:t>социальных выплат на приобретение или строительство жилых помещений</w:t>
            </w:r>
          </w:p>
          <w:p w:rsidR="00114951" w:rsidRPr="00736E4A" w:rsidRDefault="00114951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</w:p>
          <w:p w:rsidR="00114951" w:rsidRPr="00736E4A" w:rsidRDefault="00114951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</w:p>
          <w:p w:rsidR="00114951" w:rsidRPr="00736E4A" w:rsidRDefault="00114951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</w:p>
          <w:p w:rsidR="00114951" w:rsidRPr="00736E4A" w:rsidRDefault="00114951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</w:p>
          <w:p w:rsidR="00114951" w:rsidRPr="00736E4A" w:rsidRDefault="00114951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</w:p>
          <w:p w:rsidR="00114951" w:rsidRPr="00736E4A" w:rsidRDefault="00114951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</w:p>
          <w:p w:rsidR="00114951" w:rsidRPr="00736E4A" w:rsidRDefault="00114951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51" w:rsidRPr="00736E4A" w:rsidRDefault="00F43738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2017-2021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51" w:rsidRPr="00736E4A" w:rsidRDefault="00114951" w:rsidP="0041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Средства федерального бюджета</w:t>
            </w:r>
          </w:p>
          <w:p w:rsidR="00114951" w:rsidRPr="00736E4A" w:rsidRDefault="00114951" w:rsidP="0041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&lt;*&gt;</w:t>
            </w:r>
          </w:p>
          <w:p w:rsidR="00114951" w:rsidRPr="00736E4A" w:rsidRDefault="00114951" w:rsidP="001E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51" w:rsidRPr="00736E4A" w:rsidRDefault="007E20D1" w:rsidP="0072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3 </w:t>
            </w:r>
            <w:r w:rsidR="00725860" w:rsidRPr="00736E4A">
              <w:rPr>
                <w:rFonts w:ascii="Arial" w:hAnsi="Arial" w:cs="Arial"/>
              </w:rPr>
              <w:t>907</w:t>
            </w:r>
            <w:r w:rsidRPr="00736E4A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51" w:rsidRPr="00736E4A" w:rsidRDefault="007E20D1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51" w:rsidRPr="00736E4A" w:rsidRDefault="00114951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51" w:rsidRPr="00736E4A" w:rsidRDefault="007E20D1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51" w:rsidRPr="00736E4A" w:rsidRDefault="007E20D1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51" w:rsidRPr="00736E4A" w:rsidRDefault="00114951" w:rsidP="00415814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51" w:rsidRPr="00736E4A" w:rsidRDefault="00114951" w:rsidP="00415814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51" w:rsidRPr="00736E4A" w:rsidRDefault="00114951" w:rsidP="00165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КУИ, </w:t>
            </w:r>
            <w:r w:rsidR="00F43738" w:rsidRPr="00736E4A">
              <w:rPr>
                <w:rFonts w:ascii="Arial" w:hAnsi="Arial" w:cs="Arial"/>
              </w:rPr>
              <w:t xml:space="preserve">МКУ «Централизованная бухгалтерия» </w:t>
            </w:r>
          </w:p>
          <w:p w:rsidR="00114951" w:rsidRPr="00736E4A" w:rsidRDefault="00114951" w:rsidP="001654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951" w:rsidRPr="00736E4A" w:rsidRDefault="00114951" w:rsidP="001E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Распоряжение  о перечислении социальной выплаты;</w:t>
            </w:r>
          </w:p>
          <w:p w:rsidR="00114951" w:rsidRPr="00736E4A" w:rsidRDefault="00114951" w:rsidP="001E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Перечисление на расчетный счет продавца социальной выплаты</w:t>
            </w:r>
          </w:p>
        </w:tc>
      </w:tr>
      <w:tr w:rsidR="003826EB" w:rsidRPr="00736E4A" w:rsidTr="003826EB">
        <w:trPr>
          <w:trHeight w:val="822"/>
          <w:tblCellSpacing w:w="5" w:type="nil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6EB" w:rsidRPr="00736E4A" w:rsidRDefault="003826EB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right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1.2.</w:t>
            </w:r>
          </w:p>
        </w:tc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064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  <w:lang w:eastAsia="ru-RU"/>
              </w:rPr>
              <w:t>Основное мероприятие 2.</w:t>
            </w:r>
          </w:p>
          <w:p w:rsidR="003826EB" w:rsidRPr="00736E4A" w:rsidRDefault="003826EB" w:rsidP="00B907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eastAsia="Times New Roman" w:hAnsi="Arial" w:cs="Arial"/>
                <w:lang w:eastAsia="ru-RU"/>
              </w:rPr>
              <w:t>Оказание государственной поддержки по обеспечению жильем отдельных категорий граждан, установленных федеральными законами от 12.01.1995 № 5-ФЗ                    «О ветеранах» и от 24.01.1995   № 181-ФЗ «О социальной защите инвалидов в Российской Федерации»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6EB" w:rsidRPr="00736E4A" w:rsidRDefault="00F43738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2017-2021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7E20D1" w:rsidP="00D43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5200DD" w:rsidP="00D43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5200DD" w:rsidP="00D4362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7E20D1" w:rsidP="00D4362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D4362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D4362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D4362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826EB" w:rsidRPr="00736E4A" w:rsidTr="003826EB">
        <w:trPr>
          <w:trHeight w:val="821"/>
          <w:tblCellSpacing w:w="5" w:type="nil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6EB" w:rsidRPr="00736E4A" w:rsidRDefault="003826EB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right"/>
              <w:rPr>
                <w:rFonts w:ascii="Arial" w:hAnsi="Arial" w:cs="Arial"/>
              </w:rPr>
            </w:pPr>
          </w:p>
        </w:tc>
        <w:tc>
          <w:tcPr>
            <w:tcW w:w="3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064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B55313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right="-91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Средства ф</w:t>
            </w:r>
            <w:r w:rsidR="003826EB" w:rsidRPr="00736E4A">
              <w:rPr>
                <w:rFonts w:ascii="Arial" w:hAnsi="Arial" w:cs="Arial"/>
              </w:rPr>
              <w:t>едеральн</w:t>
            </w:r>
            <w:r w:rsidRPr="00736E4A">
              <w:rPr>
                <w:rFonts w:ascii="Arial" w:hAnsi="Arial" w:cs="Arial"/>
              </w:rPr>
              <w:t>ого</w:t>
            </w:r>
            <w:r w:rsidR="003826EB" w:rsidRPr="00736E4A">
              <w:rPr>
                <w:rFonts w:ascii="Arial" w:hAnsi="Arial" w:cs="Arial"/>
              </w:rPr>
              <w:t xml:space="preserve"> бюджет</w:t>
            </w:r>
            <w:r w:rsidRPr="00736E4A">
              <w:rPr>
                <w:rFonts w:ascii="Arial" w:hAnsi="Arial" w:cs="Arial"/>
              </w:rPr>
              <w:t>а</w:t>
            </w:r>
          </w:p>
          <w:p w:rsidR="003826EB" w:rsidRPr="00736E4A" w:rsidRDefault="003826EB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right="-91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7E20D1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5200DD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5200DD" w:rsidP="007E20D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7E20D1" w:rsidP="007E20D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826EB" w:rsidRPr="00736E4A" w:rsidTr="003826EB">
        <w:trPr>
          <w:trHeight w:val="821"/>
          <w:tblCellSpacing w:w="5" w:type="nil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6EB" w:rsidRPr="00736E4A" w:rsidRDefault="003826EB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right"/>
              <w:rPr>
                <w:rFonts w:ascii="Arial" w:hAnsi="Arial" w:cs="Arial"/>
              </w:rPr>
            </w:pPr>
          </w:p>
        </w:tc>
        <w:tc>
          <w:tcPr>
            <w:tcW w:w="3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064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pStyle w:val="ConsPlusCell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pStyle w:val="ConsPlusCell"/>
              <w:tabs>
                <w:tab w:val="center" w:pos="4677"/>
                <w:tab w:val="right" w:pos="9355"/>
              </w:tabs>
              <w:ind w:left="-75" w:right="-75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pStyle w:val="ConsPlusCell"/>
              <w:tabs>
                <w:tab w:val="center" w:pos="4677"/>
                <w:tab w:val="right" w:pos="9355"/>
              </w:tabs>
              <w:ind w:left="-75" w:right="-75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pStyle w:val="ConsPlusCell"/>
              <w:tabs>
                <w:tab w:val="center" w:pos="4677"/>
                <w:tab w:val="right" w:pos="9355"/>
              </w:tabs>
              <w:ind w:left="-75" w:right="-8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826EB" w:rsidRPr="00736E4A" w:rsidTr="003826EB">
        <w:trPr>
          <w:trHeight w:val="821"/>
          <w:tblCellSpacing w:w="5" w:type="nil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6EB" w:rsidRPr="00736E4A" w:rsidRDefault="003826EB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right"/>
              <w:rPr>
                <w:rFonts w:ascii="Arial" w:hAnsi="Arial" w:cs="Arial"/>
              </w:rPr>
            </w:pPr>
          </w:p>
        </w:tc>
        <w:tc>
          <w:tcPr>
            <w:tcW w:w="3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064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B55313">
            <w:pPr>
              <w:pStyle w:val="ConsPlusCell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Средства бюджета Пушкинского муниц</w:t>
            </w:r>
            <w:r w:rsidR="00B55313" w:rsidRPr="00736E4A">
              <w:rPr>
                <w:rFonts w:ascii="Arial" w:hAnsi="Arial" w:cs="Arial"/>
              </w:rPr>
              <w:t>ипального</w:t>
            </w:r>
            <w:r w:rsidRPr="00736E4A">
              <w:rPr>
                <w:rFonts w:ascii="Arial" w:hAnsi="Arial" w:cs="Arial"/>
              </w:rPr>
              <w:t xml:space="preserve"> района</w:t>
            </w:r>
          </w:p>
          <w:p w:rsidR="00451979" w:rsidRPr="00736E4A" w:rsidRDefault="00451979" w:rsidP="00B55313">
            <w:pPr>
              <w:pStyle w:val="ConsPlusCell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pStyle w:val="ConsPlusCell"/>
              <w:tabs>
                <w:tab w:val="center" w:pos="4677"/>
                <w:tab w:val="right" w:pos="9355"/>
              </w:tabs>
              <w:ind w:left="-75" w:right="-75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pStyle w:val="ConsPlusCell"/>
              <w:tabs>
                <w:tab w:val="center" w:pos="4677"/>
                <w:tab w:val="right" w:pos="9355"/>
              </w:tabs>
              <w:ind w:left="-75" w:right="-75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pStyle w:val="ConsPlusCell"/>
              <w:tabs>
                <w:tab w:val="center" w:pos="4677"/>
                <w:tab w:val="right" w:pos="9355"/>
              </w:tabs>
              <w:ind w:left="-75" w:right="-8"/>
              <w:jc w:val="center"/>
              <w:rPr>
                <w:rFonts w:ascii="Arial" w:eastAsia="Calibri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907B3" w:rsidRPr="00736E4A" w:rsidTr="00B907B3">
        <w:trPr>
          <w:tblCellSpacing w:w="5" w:type="nil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7B3" w:rsidRPr="00736E4A" w:rsidRDefault="00B907B3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right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lastRenderedPageBreak/>
              <w:t>1.2.1.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  <w:lang w:eastAsia="ru-RU"/>
              </w:rPr>
              <w:t xml:space="preserve">Мероприятие 1. </w:t>
            </w:r>
          </w:p>
          <w:p w:rsidR="00B907B3" w:rsidRPr="00736E4A" w:rsidRDefault="00B907B3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b/>
              </w:rPr>
            </w:pPr>
            <w:r w:rsidRPr="00736E4A">
              <w:rPr>
                <w:rFonts w:ascii="Arial" w:hAnsi="Arial" w:cs="Arial"/>
                <w:lang w:eastAsia="ru-RU"/>
              </w:rPr>
              <w:t>Организация работы с гражданами по формированию учетных 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1A5CC1">
            <w:pPr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Формирование учетных дел;</w:t>
            </w:r>
          </w:p>
          <w:p w:rsidR="00B907B3" w:rsidRPr="00736E4A" w:rsidRDefault="00B907B3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  <w:lang w:eastAsia="ru-RU"/>
              </w:rPr>
              <w:t>Протокол комиссии по жилищным вопросам</w:t>
            </w:r>
          </w:p>
          <w:p w:rsidR="00B907B3" w:rsidRPr="00736E4A" w:rsidRDefault="00B907B3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907B3" w:rsidRPr="00736E4A" w:rsidTr="00B907B3">
        <w:trPr>
          <w:tblCellSpacing w:w="5" w:type="nil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7B3" w:rsidRPr="00736E4A" w:rsidRDefault="00B907B3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right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1.2.2.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B72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  <w:lang w:eastAsia="ru-RU"/>
              </w:rPr>
              <w:t xml:space="preserve">Мероприятие 2. </w:t>
            </w:r>
          </w:p>
          <w:p w:rsidR="00B907B3" w:rsidRPr="00736E4A" w:rsidRDefault="00B907B3" w:rsidP="000640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Формирование и утверждение </w:t>
            </w:r>
          </w:p>
          <w:p w:rsidR="00B907B3" w:rsidRPr="00736E4A" w:rsidRDefault="00B907B3" w:rsidP="005A3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b/>
              </w:rPr>
            </w:pPr>
            <w:r w:rsidRPr="00736E4A">
              <w:rPr>
                <w:rFonts w:ascii="Arial" w:hAnsi="Arial" w:cs="Arial"/>
              </w:rPr>
              <w:t>Сводного списка №2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736E4A">
              <w:rPr>
                <w:rFonts w:ascii="Arial" w:hAnsi="Arial" w:cs="Arial"/>
              </w:rPr>
              <w:t>Ежегодно, до 20 января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1A5CC1">
            <w:pPr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КУИ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41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Направление утвержденного Сводного списка №2 в Министерство строительного комплекса Московской области</w:t>
            </w:r>
          </w:p>
        </w:tc>
      </w:tr>
      <w:tr w:rsidR="00B907B3" w:rsidRPr="00736E4A" w:rsidTr="00B907B3">
        <w:trPr>
          <w:tblCellSpacing w:w="5" w:type="nil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7B3" w:rsidRPr="00736E4A" w:rsidRDefault="00B907B3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right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1.2.3.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B72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  <w:lang w:eastAsia="ru-RU"/>
              </w:rPr>
              <w:t xml:space="preserve">Мероприятие 3. </w:t>
            </w:r>
          </w:p>
          <w:p w:rsidR="00B907B3" w:rsidRPr="00736E4A" w:rsidRDefault="00B907B3" w:rsidP="00B72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right="-74"/>
              <w:rPr>
                <w:rFonts w:ascii="Arial" w:hAnsi="Arial" w:cs="Arial"/>
                <w:b/>
              </w:rPr>
            </w:pPr>
            <w:r w:rsidRPr="00736E4A">
              <w:rPr>
                <w:rFonts w:ascii="Arial" w:hAnsi="Arial" w:cs="Arial"/>
              </w:rPr>
              <w:t xml:space="preserve">Организация  работы </w:t>
            </w:r>
            <w:proofErr w:type="gramStart"/>
            <w:r w:rsidRPr="00736E4A">
              <w:rPr>
                <w:rFonts w:ascii="Arial" w:hAnsi="Arial" w:cs="Arial"/>
              </w:rPr>
              <w:t>по выдаче Свидетельств о праве на получение мер социальной поддержки по обеспечению жилыми помещениями за счет</w:t>
            </w:r>
            <w:proofErr w:type="gramEnd"/>
            <w:r w:rsidRPr="00736E4A">
              <w:rPr>
                <w:rFonts w:ascii="Arial" w:hAnsi="Arial" w:cs="Arial"/>
              </w:rPr>
              <w:t xml:space="preserve"> средств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626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30 дней </w:t>
            </w:r>
            <w:proofErr w:type="gramStart"/>
            <w:r w:rsidRPr="00736E4A">
              <w:rPr>
                <w:rFonts w:ascii="Arial" w:hAnsi="Arial" w:cs="Arial"/>
              </w:rPr>
              <w:t>с даты получения</w:t>
            </w:r>
            <w:proofErr w:type="gramEnd"/>
            <w:r w:rsidRPr="00736E4A">
              <w:rPr>
                <w:rFonts w:ascii="Arial" w:hAnsi="Arial" w:cs="Arial"/>
              </w:rPr>
              <w:t xml:space="preserve"> заявления о выдаче Свидетельства;</w:t>
            </w:r>
          </w:p>
          <w:p w:rsidR="00B907B3" w:rsidRPr="00736E4A" w:rsidRDefault="00B907B3" w:rsidP="00626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5 рабочих </w:t>
            </w:r>
            <w:r w:rsidRPr="00736E4A">
              <w:rPr>
                <w:rFonts w:ascii="Arial" w:hAnsi="Arial" w:cs="Arial"/>
              </w:rPr>
              <w:lastRenderedPageBreak/>
              <w:t xml:space="preserve">дней </w:t>
            </w:r>
            <w:proofErr w:type="gramStart"/>
            <w:r w:rsidRPr="00736E4A">
              <w:rPr>
                <w:rFonts w:ascii="Arial" w:hAnsi="Arial" w:cs="Arial"/>
              </w:rPr>
              <w:t>с даты выхода</w:t>
            </w:r>
            <w:proofErr w:type="gramEnd"/>
            <w:r w:rsidRPr="00736E4A">
              <w:rPr>
                <w:rFonts w:ascii="Arial" w:hAnsi="Arial" w:cs="Arial"/>
              </w:rPr>
              <w:t xml:space="preserve"> Постановления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1A5CC1">
            <w:pPr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lastRenderedPageBreak/>
              <w:t>В пределах финансовых средств, предусмотренных на основную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КУИ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312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Передача учетных дел на рассмотрение общественной комиссии  по жилищным вопросам;</w:t>
            </w:r>
          </w:p>
          <w:p w:rsidR="00B907B3" w:rsidRPr="00736E4A" w:rsidRDefault="00B907B3" w:rsidP="00312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Постановление администраци</w:t>
            </w:r>
            <w:r w:rsidRPr="00736E4A">
              <w:rPr>
                <w:rFonts w:ascii="Arial" w:hAnsi="Arial" w:cs="Arial"/>
              </w:rPr>
              <w:lastRenderedPageBreak/>
              <w:t>и Пушкинского муниципального района о выдаче  (отказе в выдаче) Свидетельства;</w:t>
            </w:r>
          </w:p>
          <w:p w:rsidR="00B907B3" w:rsidRPr="00736E4A" w:rsidRDefault="00B907B3" w:rsidP="00312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Выдача Свидетельства</w:t>
            </w:r>
          </w:p>
        </w:tc>
      </w:tr>
      <w:tr w:rsidR="00B907B3" w:rsidRPr="00736E4A" w:rsidTr="003826EB">
        <w:trPr>
          <w:tblCellSpacing w:w="5" w:type="nil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E4" w:rsidRPr="00736E4A" w:rsidRDefault="002A6AE4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right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lastRenderedPageBreak/>
              <w:t>1.2.4.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B72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  <w:lang w:eastAsia="ru-RU"/>
              </w:rPr>
              <w:t xml:space="preserve">Мероприятие 4. </w:t>
            </w:r>
          </w:p>
          <w:p w:rsidR="002A6AE4" w:rsidRPr="00736E4A" w:rsidRDefault="002A6AE4" w:rsidP="00B725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right="-74"/>
              <w:rPr>
                <w:rFonts w:ascii="Arial" w:hAnsi="Arial" w:cs="Arial"/>
                <w:b/>
              </w:rPr>
            </w:pPr>
            <w:r w:rsidRPr="00736E4A">
              <w:rPr>
                <w:rFonts w:ascii="Arial" w:hAnsi="Arial" w:cs="Arial"/>
              </w:rPr>
              <w:t xml:space="preserve">Предоставление </w:t>
            </w:r>
            <w:r w:rsidRPr="00736E4A">
              <w:rPr>
                <w:rFonts w:ascii="Arial" w:hAnsi="Arial" w:cs="Arial"/>
                <w:lang w:eastAsia="ru-RU"/>
              </w:rPr>
              <w:t>социальных выплат на приобретение или строительство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F43738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736E4A">
              <w:rPr>
                <w:rFonts w:ascii="Arial" w:hAnsi="Arial" w:cs="Arial"/>
              </w:rPr>
              <w:t>2017-2021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C4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right="-75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Средства федерального бюджета</w:t>
            </w:r>
          </w:p>
          <w:p w:rsidR="002A6AE4" w:rsidRPr="00736E4A" w:rsidRDefault="002A6AE4" w:rsidP="007C4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right="-75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&lt;*&gt;</w:t>
            </w:r>
          </w:p>
          <w:p w:rsidR="002A6AE4" w:rsidRPr="00736E4A" w:rsidRDefault="002A6AE4" w:rsidP="001E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7E20D1" w:rsidP="00312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5200DD" w:rsidP="00312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5200DD" w:rsidP="00312C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7E20D1" w:rsidP="00312C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312C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312C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312C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КУИ, </w:t>
            </w:r>
            <w:r w:rsidR="00F43738" w:rsidRPr="00736E4A">
              <w:rPr>
                <w:rFonts w:ascii="Arial" w:hAnsi="Arial" w:cs="Arial"/>
              </w:rPr>
              <w:t xml:space="preserve">МКУ «Централизованная бухгалтерия»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C4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Распоряжение  о перечислении социальной выплаты;</w:t>
            </w:r>
          </w:p>
          <w:p w:rsidR="002A6AE4" w:rsidRPr="00736E4A" w:rsidRDefault="002A6AE4" w:rsidP="00680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Перечисление на расчетный счет продавца социальной выплаты</w:t>
            </w:r>
          </w:p>
        </w:tc>
      </w:tr>
      <w:tr w:rsidR="003826EB" w:rsidRPr="00736E4A" w:rsidTr="003826EB">
        <w:trPr>
          <w:trHeight w:val="951"/>
          <w:tblCellSpacing w:w="5" w:type="nil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6EB" w:rsidRPr="00736E4A" w:rsidRDefault="003826EB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right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1.3.</w:t>
            </w:r>
          </w:p>
        </w:tc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1A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right="-74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Основное мероприятие 3. </w:t>
            </w:r>
          </w:p>
          <w:p w:rsidR="003826EB" w:rsidRPr="00736E4A" w:rsidRDefault="003826EB" w:rsidP="001A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right="-74"/>
              <w:rPr>
                <w:rFonts w:ascii="Arial" w:hAnsi="Arial" w:cs="Arial"/>
                <w:b/>
              </w:rPr>
            </w:pPr>
            <w:r w:rsidRPr="00736E4A">
              <w:rPr>
                <w:rFonts w:ascii="Arial" w:eastAsia="Times New Roman" w:hAnsi="Arial" w:cs="Arial"/>
                <w:lang w:eastAsia="ru-RU"/>
              </w:rPr>
              <w:t xml:space="preserve">Оказание государственной поддержки по обеспечению </w:t>
            </w:r>
            <w:r w:rsidRPr="00736E4A">
              <w:rPr>
                <w:rFonts w:ascii="Arial" w:eastAsia="Times New Roman" w:hAnsi="Arial" w:cs="Arial"/>
                <w:lang w:eastAsia="ru-RU"/>
              </w:rPr>
              <w:lastRenderedPageBreak/>
              <w:t>жильем граждан, уволенных с военной службы, и приравненных к ним лиц, в соответствии с Федеральным законом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lastRenderedPageBreak/>
              <w:t>201</w:t>
            </w:r>
            <w:r w:rsidR="00F43738" w:rsidRPr="00736E4A">
              <w:rPr>
                <w:rFonts w:ascii="Arial" w:hAnsi="Arial" w:cs="Arial"/>
              </w:rPr>
              <w:t>7-2021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7E20D1" w:rsidP="00D43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D43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D4362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D4362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D4362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D4362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D4362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826EB" w:rsidRPr="00736E4A" w:rsidTr="003826EB">
        <w:trPr>
          <w:trHeight w:val="948"/>
          <w:tblCellSpacing w:w="5" w:type="nil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6EB" w:rsidRPr="00736E4A" w:rsidRDefault="003826EB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right"/>
              <w:rPr>
                <w:rFonts w:ascii="Arial" w:hAnsi="Arial" w:cs="Arial"/>
              </w:rPr>
            </w:pPr>
          </w:p>
        </w:tc>
        <w:tc>
          <w:tcPr>
            <w:tcW w:w="3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1A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right="-74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B55313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right="-91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Средства ф</w:t>
            </w:r>
            <w:r w:rsidR="003826EB" w:rsidRPr="00736E4A">
              <w:rPr>
                <w:rFonts w:ascii="Arial" w:hAnsi="Arial" w:cs="Arial"/>
              </w:rPr>
              <w:t>едеральн</w:t>
            </w:r>
            <w:r w:rsidRPr="00736E4A">
              <w:rPr>
                <w:rFonts w:ascii="Arial" w:hAnsi="Arial" w:cs="Arial"/>
              </w:rPr>
              <w:t>ого</w:t>
            </w:r>
            <w:r w:rsidR="003826EB" w:rsidRPr="00736E4A">
              <w:rPr>
                <w:rFonts w:ascii="Arial" w:hAnsi="Arial" w:cs="Arial"/>
              </w:rPr>
              <w:t xml:space="preserve"> бюджет</w:t>
            </w:r>
            <w:r w:rsidRPr="00736E4A">
              <w:rPr>
                <w:rFonts w:ascii="Arial" w:hAnsi="Arial" w:cs="Arial"/>
              </w:rPr>
              <w:t>а</w:t>
            </w:r>
          </w:p>
          <w:p w:rsidR="003826EB" w:rsidRPr="00736E4A" w:rsidRDefault="003826EB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" w:right="-91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&lt;*&gt;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7E20D1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EB" w:rsidRPr="00736E4A" w:rsidRDefault="003826EB" w:rsidP="007E20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6EB" w:rsidRPr="00736E4A" w:rsidRDefault="003826EB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710CD" w:rsidRPr="00736E4A" w:rsidTr="003826EB">
        <w:trPr>
          <w:trHeight w:val="948"/>
          <w:tblCellSpacing w:w="5" w:type="nil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0CD" w:rsidRPr="00736E4A" w:rsidRDefault="008710CD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right"/>
              <w:rPr>
                <w:rFonts w:ascii="Arial" w:hAnsi="Arial" w:cs="Arial"/>
              </w:rPr>
            </w:pPr>
          </w:p>
        </w:tc>
        <w:tc>
          <w:tcPr>
            <w:tcW w:w="31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0CD" w:rsidRPr="00736E4A" w:rsidRDefault="008710CD" w:rsidP="001A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right="-74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0CD" w:rsidRPr="00736E4A" w:rsidRDefault="008710CD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7E20D1">
            <w:pPr>
              <w:pStyle w:val="ConsPlusCell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7E20D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7E20D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7E20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7E20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7E20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0CD" w:rsidRPr="00736E4A" w:rsidRDefault="008710CD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0CD" w:rsidRPr="00736E4A" w:rsidRDefault="008710CD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710CD" w:rsidRPr="00736E4A" w:rsidTr="003826EB">
        <w:trPr>
          <w:trHeight w:val="948"/>
          <w:tblCellSpacing w:w="5" w:type="nil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0CD" w:rsidRPr="00736E4A" w:rsidRDefault="008710CD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right"/>
              <w:rPr>
                <w:rFonts w:ascii="Arial" w:hAnsi="Arial" w:cs="Arial"/>
              </w:rPr>
            </w:pPr>
          </w:p>
        </w:tc>
        <w:tc>
          <w:tcPr>
            <w:tcW w:w="3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1A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right="-74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B55313">
            <w:pPr>
              <w:pStyle w:val="ConsPlusCell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Средства бюджета Пушкинского </w:t>
            </w:r>
            <w:proofErr w:type="spellStart"/>
            <w:r w:rsidRPr="00736E4A">
              <w:rPr>
                <w:rFonts w:ascii="Arial" w:hAnsi="Arial" w:cs="Arial"/>
              </w:rPr>
              <w:t>муниц</w:t>
            </w:r>
            <w:r w:rsidR="00B55313" w:rsidRPr="00736E4A">
              <w:rPr>
                <w:rFonts w:ascii="Arial" w:hAnsi="Arial" w:cs="Arial"/>
              </w:rPr>
              <w:t>ипальноого</w:t>
            </w:r>
            <w:proofErr w:type="spellEnd"/>
            <w:r w:rsidRPr="00736E4A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7E2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7E20D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7E20D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7E20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7E20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7E20D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CD" w:rsidRPr="00736E4A" w:rsidRDefault="008710CD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907B3" w:rsidRPr="00736E4A" w:rsidTr="00B907B3">
        <w:trPr>
          <w:tblCellSpacing w:w="5" w:type="nil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7B3" w:rsidRPr="00736E4A" w:rsidRDefault="00B907B3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right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1.3.1.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1A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  <w:lang w:eastAsia="ru-RU"/>
              </w:rPr>
              <w:t xml:space="preserve">Мероприятие 1. </w:t>
            </w:r>
          </w:p>
          <w:p w:rsidR="00B907B3" w:rsidRPr="00736E4A" w:rsidRDefault="00B907B3" w:rsidP="001A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rPr>
                <w:rFonts w:ascii="Arial" w:hAnsi="Arial" w:cs="Arial"/>
                <w:b/>
              </w:rPr>
            </w:pPr>
            <w:r w:rsidRPr="00736E4A">
              <w:rPr>
                <w:rFonts w:ascii="Arial" w:hAnsi="Arial" w:cs="Arial"/>
                <w:lang w:eastAsia="ru-RU"/>
              </w:rPr>
              <w:t>Организация работы с гражданами по формированию учетных 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6807D5">
            <w:pPr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КУИ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680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Формирование учетных дел;</w:t>
            </w:r>
          </w:p>
          <w:p w:rsidR="00B907B3" w:rsidRPr="00736E4A" w:rsidRDefault="00B907B3" w:rsidP="00680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  <w:lang w:eastAsia="ru-RU"/>
              </w:rPr>
              <w:t>Протокол комиссии по жилищным вопросам</w:t>
            </w:r>
          </w:p>
        </w:tc>
      </w:tr>
      <w:tr w:rsidR="00B907B3" w:rsidRPr="00736E4A" w:rsidTr="00B907B3">
        <w:trPr>
          <w:tblCellSpacing w:w="5" w:type="nil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7B3" w:rsidRPr="00736E4A" w:rsidRDefault="00B907B3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right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1.3.2.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1A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  <w:lang w:eastAsia="ru-RU"/>
              </w:rPr>
              <w:t xml:space="preserve">Мероприятие 2. </w:t>
            </w:r>
          </w:p>
          <w:p w:rsidR="00B907B3" w:rsidRPr="00736E4A" w:rsidRDefault="00B907B3" w:rsidP="006807D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36E4A">
              <w:rPr>
                <w:rFonts w:ascii="Arial" w:eastAsia="Times New Roman" w:hAnsi="Arial" w:cs="Arial"/>
                <w:lang w:eastAsia="ru-RU"/>
              </w:rPr>
              <w:t xml:space="preserve">Формирование и утверждение сводного списка  граждан, уволенных с военной службы, и приравненных к ним лиц, имеющих право на обеспечение жильем в соответствии с </w:t>
            </w:r>
            <w:r w:rsidRPr="00736E4A">
              <w:rPr>
                <w:rFonts w:ascii="Arial" w:eastAsia="Times New Roman" w:hAnsi="Arial" w:cs="Arial"/>
                <w:lang w:eastAsia="ru-RU"/>
              </w:rPr>
              <w:lastRenderedPageBreak/>
              <w:t>Федеральным законом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  <w:p w:rsidR="00B907B3" w:rsidRPr="00736E4A" w:rsidRDefault="00B907B3" w:rsidP="001A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F43738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lastRenderedPageBreak/>
              <w:t>2017-2021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6807D5">
            <w:pPr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КУИ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680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Направление утвержденного сводного списка  в Министерство строительного комплекса Московской </w:t>
            </w:r>
            <w:r w:rsidRPr="00736E4A">
              <w:rPr>
                <w:rFonts w:ascii="Arial" w:hAnsi="Arial" w:cs="Arial"/>
              </w:rPr>
              <w:lastRenderedPageBreak/>
              <w:t>области</w:t>
            </w:r>
          </w:p>
        </w:tc>
      </w:tr>
      <w:tr w:rsidR="00B907B3" w:rsidRPr="00736E4A" w:rsidTr="00B907B3">
        <w:trPr>
          <w:tblCellSpacing w:w="5" w:type="nil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7B3" w:rsidRPr="00736E4A" w:rsidRDefault="00B907B3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right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lastRenderedPageBreak/>
              <w:t>1.3.3.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1A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  <w:lang w:eastAsia="ru-RU"/>
              </w:rPr>
              <w:t xml:space="preserve">Мероприятие 3. </w:t>
            </w:r>
          </w:p>
          <w:p w:rsidR="00B907B3" w:rsidRPr="00736E4A" w:rsidRDefault="00B907B3" w:rsidP="001A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</w:rPr>
              <w:t xml:space="preserve">Организация  работы </w:t>
            </w:r>
            <w:proofErr w:type="gramStart"/>
            <w:r w:rsidRPr="00736E4A">
              <w:rPr>
                <w:rFonts w:ascii="Arial" w:hAnsi="Arial" w:cs="Arial"/>
              </w:rPr>
              <w:t>по выдаче Свидетельств о праве на получение мер социальной поддержки по обеспечению жилыми помещениями за счет</w:t>
            </w:r>
            <w:proofErr w:type="gramEnd"/>
            <w:r w:rsidRPr="00736E4A">
              <w:rPr>
                <w:rFonts w:ascii="Arial" w:hAnsi="Arial" w:cs="Arial"/>
              </w:rPr>
              <w:t xml:space="preserve"> средств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F43738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2017-2021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6807D5">
            <w:pPr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В пределах финансовых средств, предусмотренных на основную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КУИ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7B3" w:rsidRPr="00736E4A" w:rsidRDefault="00B907B3" w:rsidP="007C4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Передача учетных дел на рассмотрение общественной комиссии  по жилищным вопросам;</w:t>
            </w:r>
          </w:p>
          <w:p w:rsidR="00B907B3" w:rsidRPr="00736E4A" w:rsidRDefault="00B907B3" w:rsidP="007C4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Постановление администрации Пушкинского муниципального района о выдаче  (отказе в выдаче) Свидетельства;</w:t>
            </w:r>
          </w:p>
          <w:p w:rsidR="00B907B3" w:rsidRPr="00736E4A" w:rsidRDefault="00B907B3" w:rsidP="007C4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Выдача </w:t>
            </w:r>
            <w:r w:rsidRPr="00736E4A">
              <w:rPr>
                <w:rFonts w:ascii="Arial" w:hAnsi="Arial" w:cs="Arial"/>
              </w:rPr>
              <w:lastRenderedPageBreak/>
              <w:t>Свидетельства</w:t>
            </w:r>
          </w:p>
        </w:tc>
      </w:tr>
      <w:tr w:rsidR="00B907B3" w:rsidRPr="00736E4A" w:rsidTr="00BB31B4">
        <w:trPr>
          <w:tblCellSpacing w:w="5" w:type="nil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E4" w:rsidRPr="00736E4A" w:rsidRDefault="002A6AE4" w:rsidP="00E01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1"/>
              <w:jc w:val="right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lastRenderedPageBreak/>
              <w:t>1.3.4.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1A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  <w:lang w:eastAsia="ru-RU"/>
              </w:rPr>
              <w:t xml:space="preserve">Мероприятие 4. </w:t>
            </w:r>
          </w:p>
          <w:p w:rsidR="002A6AE4" w:rsidRPr="00736E4A" w:rsidRDefault="002A6AE4" w:rsidP="001A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" w:right="-74"/>
              <w:rPr>
                <w:rFonts w:ascii="Arial" w:hAnsi="Arial" w:cs="Arial"/>
                <w:lang w:eastAsia="ru-RU"/>
              </w:rPr>
            </w:pPr>
            <w:r w:rsidRPr="00736E4A">
              <w:rPr>
                <w:rFonts w:ascii="Arial" w:hAnsi="Arial" w:cs="Arial"/>
              </w:rPr>
              <w:t xml:space="preserve">Предоставление </w:t>
            </w:r>
            <w:r w:rsidRPr="00736E4A">
              <w:rPr>
                <w:rFonts w:ascii="Arial" w:hAnsi="Arial" w:cs="Arial"/>
                <w:lang w:eastAsia="ru-RU"/>
              </w:rPr>
              <w:t>социальных выплат на приобретение или строительство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F43738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2017-2021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C4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right="-75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Средства федерального бюджета</w:t>
            </w:r>
          </w:p>
          <w:p w:rsidR="002A6AE4" w:rsidRPr="00736E4A" w:rsidRDefault="002A6AE4" w:rsidP="007C4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" w:right="-75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  <w:sz w:val="24"/>
                <w:szCs w:val="24"/>
              </w:rPr>
              <w:t>&lt;*&gt;</w:t>
            </w:r>
          </w:p>
          <w:p w:rsidR="002A6AE4" w:rsidRPr="00736E4A" w:rsidRDefault="002A6AE4" w:rsidP="001E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7E20D1" w:rsidP="00D43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D43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D43621">
            <w:pPr>
              <w:pStyle w:val="ConsPlusCell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D43621">
            <w:pPr>
              <w:pStyle w:val="ConsPlusCell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D43621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D4362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D4362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2D4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КУИ, </w:t>
            </w:r>
            <w:r w:rsidR="00F43738" w:rsidRPr="00736E4A">
              <w:rPr>
                <w:rFonts w:ascii="Arial" w:hAnsi="Arial" w:cs="Arial"/>
              </w:rPr>
              <w:t xml:space="preserve">МКУ «Централизованная бухгалтерия»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E4" w:rsidRPr="00736E4A" w:rsidRDefault="002A6AE4" w:rsidP="007C4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7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Распоряжение  о перечислении социальной выплаты</w:t>
            </w:r>
          </w:p>
          <w:p w:rsidR="002A6AE4" w:rsidRPr="00736E4A" w:rsidRDefault="002A6AE4" w:rsidP="007C4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9169E" w:rsidRPr="00736E4A" w:rsidRDefault="00A2143D" w:rsidP="00FD1D6D">
      <w:pPr>
        <w:widowControl w:val="0"/>
        <w:autoSpaceDE w:val="0"/>
        <w:autoSpaceDN w:val="0"/>
        <w:adjustRightInd w:val="0"/>
        <w:spacing w:after="0"/>
        <w:ind w:left="142"/>
        <w:rPr>
          <w:rFonts w:ascii="Arial" w:hAnsi="Arial" w:cs="Arial"/>
          <w:sz w:val="24"/>
          <w:szCs w:val="24"/>
        </w:rPr>
      </w:pPr>
      <w:bookmarkStart w:id="1" w:name="Par1960"/>
      <w:bookmarkEnd w:id="1"/>
      <w:r w:rsidRPr="00736E4A">
        <w:rPr>
          <w:rFonts w:ascii="Arial" w:hAnsi="Arial" w:cs="Arial"/>
          <w:sz w:val="24"/>
          <w:szCs w:val="24"/>
        </w:rPr>
        <w:t>&lt;*&gt; Объем средств будет определен после утверждения объемов бюджетных ассиг</w:t>
      </w:r>
      <w:r w:rsidR="002E66EB" w:rsidRPr="00736E4A">
        <w:rPr>
          <w:rFonts w:ascii="Arial" w:hAnsi="Arial" w:cs="Arial"/>
          <w:sz w:val="24"/>
          <w:szCs w:val="24"/>
        </w:rPr>
        <w:t>нований из федерального бюджет</w:t>
      </w:r>
      <w:r w:rsidR="007D6BDF" w:rsidRPr="00736E4A">
        <w:rPr>
          <w:rFonts w:ascii="Arial" w:hAnsi="Arial" w:cs="Arial"/>
          <w:sz w:val="24"/>
          <w:szCs w:val="24"/>
        </w:rPr>
        <w:t>а</w:t>
      </w:r>
    </w:p>
    <w:p w:rsidR="00E01FD2" w:rsidRPr="00736E4A" w:rsidRDefault="00E01FD2" w:rsidP="003D30C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BB31B4" w:rsidRPr="00736E4A" w:rsidRDefault="00BB31B4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BB31B4" w:rsidRPr="00736E4A" w:rsidRDefault="00BB31B4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E0470F" w:rsidRPr="00736E4A" w:rsidRDefault="00E0470F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E0470F" w:rsidRPr="00736E4A" w:rsidRDefault="00E0470F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F43738" w:rsidRPr="00736E4A" w:rsidRDefault="00F4373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F43738" w:rsidRPr="00736E4A" w:rsidRDefault="00F4373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F43738" w:rsidRPr="00736E4A" w:rsidRDefault="00F4373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F43738" w:rsidRPr="00736E4A" w:rsidRDefault="00F4373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F43738" w:rsidRPr="00736E4A" w:rsidRDefault="00F4373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F43738" w:rsidRPr="00736E4A" w:rsidRDefault="00F4373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F43738" w:rsidRPr="00736E4A" w:rsidRDefault="00F4373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F43738" w:rsidRPr="00736E4A" w:rsidRDefault="00F4373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F43738" w:rsidRPr="00736E4A" w:rsidRDefault="00F4373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F43738" w:rsidRPr="00736E4A" w:rsidRDefault="00F4373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F43738" w:rsidRPr="00736E4A" w:rsidRDefault="00F4373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F43738" w:rsidRPr="00736E4A" w:rsidRDefault="00F4373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F43738" w:rsidRPr="00736E4A" w:rsidRDefault="00F43738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3A359B" w:rsidRPr="00736E4A" w:rsidRDefault="003A359B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3A359B" w:rsidRPr="00736E4A" w:rsidRDefault="003A359B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</w:p>
    <w:p w:rsidR="00266369" w:rsidRPr="00736E4A" w:rsidRDefault="00266369" w:rsidP="00266369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  <w:r w:rsidRPr="00736E4A">
        <w:rPr>
          <w:rFonts w:ascii="Arial" w:eastAsia="Times New Roman" w:hAnsi="Arial" w:cs="Arial"/>
          <w:i/>
          <w:sz w:val="20"/>
          <w:szCs w:val="24"/>
          <w:lang w:eastAsia="ru-RU"/>
        </w:rPr>
        <w:lastRenderedPageBreak/>
        <w:t xml:space="preserve">Приложение №2 к </w:t>
      </w:r>
      <w:r w:rsidR="00936ED6" w:rsidRPr="00736E4A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</w:t>
      </w:r>
      <w:r w:rsidR="00B55313" w:rsidRPr="00736E4A">
        <w:rPr>
          <w:rFonts w:ascii="Arial" w:eastAsia="Times New Roman" w:hAnsi="Arial" w:cs="Arial"/>
          <w:i/>
          <w:sz w:val="20"/>
          <w:szCs w:val="24"/>
          <w:lang w:eastAsia="ru-RU"/>
        </w:rPr>
        <w:t>П</w:t>
      </w:r>
      <w:r w:rsidRPr="00736E4A">
        <w:rPr>
          <w:rFonts w:ascii="Arial" w:eastAsia="Times New Roman" w:hAnsi="Arial" w:cs="Arial"/>
          <w:i/>
          <w:sz w:val="20"/>
          <w:szCs w:val="24"/>
          <w:lang w:eastAsia="ru-RU"/>
        </w:rPr>
        <w:t>одпрограмме</w:t>
      </w:r>
      <w:r w:rsidR="00B55313" w:rsidRPr="00736E4A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4</w:t>
      </w:r>
      <w:r w:rsidRPr="00736E4A">
        <w:rPr>
          <w:rFonts w:ascii="Arial" w:eastAsia="Times New Roman" w:hAnsi="Arial" w:cs="Arial"/>
          <w:i/>
          <w:sz w:val="20"/>
          <w:szCs w:val="24"/>
          <w:lang w:eastAsia="ru-RU"/>
        </w:rPr>
        <w:t xml:space="preserve"> </w:t>
      </w:r>
    </w:p>
    <w:p w:rsidR="00FD1D6D" w:rsidRPr="00736E4A" w:rsidRDefault="00FD1D6D" w:rsidP="00266369">
      <w:pPr>
        <w:pStyle w:val="ConsPlusNonformat"/>
        <w:ind w:left="-1418"/>
        <w:jc w:val="center"/>
        <w:rPr>
          <w:rFonts w:ascii="Arial" w:hAnsi="Arial" w:cs="Arial"/>
          <w:b/>
          <w:sz w:val="24"/>
          <w:szCs w:val="24"/>
        </w:rPr>
      </w:pPr>
    </w:p>
    <w:p w:rsidR="00B55313" w:rsidRPr="00736E4A" w:rsidRDefault="00266369" w:rsidP="002663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736E4A">
        <w:rPr>
          <w:rFonts w:ascii="Arial" w:hAnsi="Arial" w:cs="Arial"/>
          <w:b/>
          <w:sz w:val="24"/>
          <w:szCs w:val="24"/>
        </w:rPr>
        <w:t xml:space="preserve">Планируемые результаты реализации </w:t>
      </w:r>
      <w:r w:rsidR="00B55313" w:rsidRPr="00736E4A">
        <w:rPr>
          <w:rFonts w:ascii="Arial" w:hAnsi="Arial" w:cs="Arial"/>
          <w:b/>
          <w:sz w:val="24"/>
          <w:szCs w:val="24"/>
        </w:rPr>
        <w:t>П</w:t>
      </w:r>
      <w:r w:rsidRPr="00736E4A">
        <w:rPr>
          <w:rFonts w:ascii="Arial" w:hAnsi="Arial" w:cs="Arial"/>
          <w:b/>
          <w:sz w:val="24"/>
          <w:szCs w:val="24"/>
        </w:rPr>
        <w:t xml:space="preserve">одпрограммы </w:t>
      </w:r>
      <w:r w:rsidR="00B55313" w:rsidRPr="00736E4A">
        <w:rPr>
          <w:rFonts w:ascii="Arial" w:hAnsi="Arial" w:cs="Arial"/>
          <w:b/>
          <w:sz w:val="24"/>
          <w:szCs w:val="24"/>
        </w:rPr>
        <w:t xml:space="preserve"> 4</w:t>
      </w:r>
    </w:p>
    <w:p w:rsidR="00266369" w:rsidRPr="00736E4A" w:rsidRDefault="00266369" w:rsidP="002663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736E4A">
        <w:rPr>
          <w:rFonts w:ascii="Arial" w:hAnsi="Arial" w:cs="Arial"/>
          <w:b/>
          <w:sz w:val="24"/>
          <w:szCs w:val="24"/>
        </w:rPr>
        <w:t xml:space="preserve">"Обеспечение </w:t>
      </w:r>
      <w:r w:rsidRPr="00736E4A">
        <w:rPr>
          <w:rFonts w:ascii="Arial" w:eastAsiaTheme="minorHAnsi" w:hAnsi="Arial" w:cs="Arial"/>
          <w:b/>
          <w:sz w:val="24"/>
          <w:szCs w:val="24"/>
        </w:rPr>
        <w:t xml:space="preserve">жильем отдельных категорий граждан, установленных федеральным законодательством" </w:t>
      </w:r>
      <w:r w:rsidRPr="00736E4A">
        <w:rPr>
          <w:rFonts w:ascii="Arial" w:hAnsi="Arial" w:cs="Arial"/>
          <w:b/>
          <w:sz w:val="24"/>
          <w:szCs w:val="24"/>
        </w:rPr>
        <w:t xml:space="preserve"> </w:t>
      </w:r>
    </w:p>
    <w:p w:rsidR="00D06F2F" w:rsidRPr="00736E4A" w:rsidRDefault="00D06F2F" w:rsidP="002663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736E4A">
        <w:rPr>
          <w:rFonts w:ascii="Arial" w:hAnsi="Arial" w:cs="Arial"/>
          <w:b/>
          <w:sz w:val="24"/>
          <w:szCs w:val="24"/>
        </w:rPr>
        <w:t>на срок 2017-2021 г.г.</w:t>
      </w:r>
    </w:p>
    <w:p w:rsidR="00FD1D6D" w:rsidRPr="00736E4A" w:rsidRDefault="00077423" w:rsidP="002663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736E4A">
        <w:rPr>
          <w:rFonts w:ascii="Arial" w:hAnsi="Arial" w:cs="Arial"/>
          <w:b/>
          <w:sz w:val="24"/>
          <w:szCs w:val="24"/>
        </w:rPr>
        <w:t xml:space="preserve"> </w:t>
      </w:r>
      <w:r w:rsidR="00532342" w:rsidRPr="00736E4A">
        <w:rPr>
          <w:rFonts w:ascii="Arial" w:hAnsi="Arial" w:cs="Arial"/>
          <w:b/>
          <w:sz w:val="24"/>
          <w:szCs w:val="24"/>
        </w:rPr>
        <w:t xml:space="preserve"> </w:t>
      </w:r>
    </w:p>
    <w:p w:rsidR="00266369" w:rsidRPr="00736E4A" w:rsidRDefault="00266369" w:rsidP="00266369">
      <w:pPr>
        <w:pStyle w:val="ConsPlusNonformat"/>
        <w:ind w:left="-1418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1843"/>
        <w:gridCol w:w="1134"/>
        <w:gridCol w:w="1134"/>
        <w:gridCol w:w="3686"/>
        <w:gridCol w:w="1276"/>
        <w:gridCol w:w="1701"/>
        <w:gridCol w:w="708"/>
        <w:gridCol w:w="709"/>
        <w:gridCol w:w="709"/>
        <w:gridCol w:w="709"/>
        <w:gridCol w:w="708"/>
      </w:tblGrid>
      <w:tr w:rsidR="00266369" w:rsidRPr="00736E4A" w:rsidTr="00E01FD2">
        <w:trPr>
          <w:trHeight w:val="80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</w:p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N  </w:t>
            </w:r>
            <w:r w:rsidRPr="00736E4A">
              <w:rPr>
                <w:rFonts w:ascii="Arial" w:hAnsi="Arial" w:cs="Arial"/>
              </w:rPr>
              <w:br/>
            </w:r>
            <w:proofErr w:type="spellStart"/>
            <w:proofErr w:type="gramStart"/>
            <w:r w:rsidRPr="00736E4A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736E4A">
              <w:rPr>
                <w:rFonts w:ascii="Arial" w:hAnsi="Arial" w:cs="Arial"/>
              </w:rPr>
              <w:t>/</w:t>
            </w:r>
            <w:proofErr w:type="spellStart"/>
            <w:r w:rsidRPr="00736E4A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Задачи,</w:t>
            </w:r>
            <w:r w:rsidRPr="00736E4A">
              <w:rPr>
                <w:rFonts w:ascii="Arial" w:hAnsi="Arial" w:cs="Arial"/>
              </w:rPr>
              <w:br/>
              <w:t>направленные на достижение</w:t>
            </w:r>
            <w:r w:rsidRPr="00736E4A">
              <w:rPr>
                <w:rFonts w:ascii="Arial" w:hAnsi="Arial" w:cs="Arial"/>
              </w:rPr>
              <w:br/>
              <w:t>цели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Планируемый объем</w:t>
            </w:r>
            <w:r w:rsidRPr="00736E4A">
              <w:rPr>
                <w:rFonts w:ascii="Arial" w:hAnsi="Arial" w:cs="Arial"/>
              </w:rPr>
              <w:br/>
              <w:t>финансирования</w:t>
            </w:r>
            <w:r w:rsidRPr="00736E4A">
              <w:rPr>
                <w:rFonts w:ascii="Arial" w:hAnsi="Arial" w:cs="Arial"/>
              </w:rPr>
              <w:br/>
              <w:t>на решение данной</w:t>
            </w:r>
            <w:r w:rsidRPr="00736E4A">
              <w:rPr>
                <w:rFonts w:ascii="Arial" w:hAnsi="Arial" w:cs="Arial"/>
              </w:rPr>
              <w:br/>
              <w:t>задачи (тыс. руб.)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Показатели реализации мероприятий муниципальной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tabs>
                <w:tab w:val="left" w:pos="917"/>
              </w:tabs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Единица  </w:t>
            </w:r>
            <w:r w:rsidRPr="00736E4A">
              <w:rPr>
                <w:rFonts w:ascii="Arial" w:hAnsi="Arial" w:cs="Arial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ind w:left="-75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Базовое</w:t>
            </w:r>
            <w:r w:rsidRPr="00736E4A">
              <w:rPr>
                <w:rFonts w:ascii="Arial" w:hAnsi="Arial" w:cs="Arial"/>
              </w:rPr>
              <w:br/>
              <w:t>значение</w:t>
            </w:r>
            <w:r w:rsidRPr="00736E4A">
              <w:rPr>
                <w:rFonts w:ascii="Arial" w:hAnsi="Arial" w:cs="Arial"/>
              </w:rPr>
              <w:br/>
              <w:t>показателя</w:t>
            </w:r>
            <w:r w:rsidRPr="00736E4A">
              <w:rPr>
                <w:rFonts w:ascii="Arial" w:hAnsi="Arial" w:cs="Arial"/>
              </w:rPr>
              <w:br/>
              <w:t>(на начало</w:t>
            </w:r>
            <w:r w:rsidRPr="00736E4A">
              <w:rPr>
                <w:rFonts w:ascii="Arial" w:hAnsi="Arial" w:cs="Arial"/>
              </w:rPr>
              <w:br/>
              <w:t>реализации</w:t>
            </w:r>
            <w:r w:rsidRPr="00736E4A">
              <w:rPr>
                <w:rFonts w:ascii="Arial" w:hAnsi="Arial" w:cs="Arial"/>
              </w:rPr>
              <w:br/>
              <w:t>подпрограммы)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Планируемое значение показателя по годам реализации</w:t>
            </w:r>
          </w:p>
        </w:tc>
      </w:tr>
      <w:tr w:rsidR="00266369" w:rsidRPr="00736E4A" w:rsidTr="00E01FD2">
        <w:trPr>
          <w:trHeight w:val="64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Бюджет Пушкинского </w:t>
            </w:r>
            <w:r w:rsidR="00A4592C" w:rsidRPr="00736E4A">
              <w:rPr>
                <w:rFonts w:ascii="Arial" w:hAnsi="Arial" w:cs="Arial"/>
              </w:rPr>
              <w:t xml:space="preserve">муниципального </w:t>
            </w:r>
            <w:r w:rsidRPr="00736E4A">
              <w:rPr>
                <w:rFonts w:ascii="Arial" w:hAnsi="Arial" w:cs="Arial"/>
              </w:rPr>
              <w:t>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ind w:left="-21" w:right="-75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Другие источники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7E20D1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201</w:t>
            </w:r>
            <w:r w:rsidR="007E20D1" w:rsidRPr="00736E4A">
              <w:rPr>
                <w:rFonts w:ascii="Arial" w:hAnsi="Arial" w:cs="Arial"/>
              </w:rPr>
              <w:t>7</w:t>
            </w:r>
            <w:r w:rsidRPr="00736E4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7E20D1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201</w:t>
            </w:r>
            <w:r w:rsidR="007E20D1" w:rsidRPr="00736E4A">
              <w:rPr>
                <w:rFonts w:ascii="Arial" w:hAnsi="Arial" w:cs="Arial"/>
              </w:rPr>
              <w:t>8</w:t>
            </w:r>
            <w:r w:rsidRPr="00736E4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7E20D1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201</w:t>
            </w:r>
            <w:r w:rsidR="007E20D1" w:rsidRPr="00736E4A">
              <w:rPr>
                <w:rFonts w:ascii="Arial" w:hAnsi="Arial" w:cs="Arial"/>
              </w:rPr>
              <w:t>9</w:t>
            </w:r>
            <w:r w:rsidRPr="00736E4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7E20D1" w:rsidP="007E20D1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2020</w:t>
            </w:r>
            <w:r w:rsidR="00266369" w:rsidRPr="00736E4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7E20D1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20</w:t>
            </w:r>
            <w:r w:rsidR="007E20D1" w:rsidRPr="00736E4A">
              <w:rPr>
                <w:rFonts w:ascii="Arial" w:hAnsi="Arial" w:cs="Arial"/>
              </w:rPr>
              <w:t>21</w:t>
            </w:r>
            <w:r w:rsidRPr="00736E4A">
              <w:rPr>
                <w:rFonts w:ascii="Arial" w:hAnsi="Arial" w:cs="Arial"/>
              </w:rPr>
              <w:t xml:space="preserve"> год</w:t>
            </w:r>
          </w:p>
        </w:tc>
      </w:tr>
      <w:tr w:rsidR="00266369" w:rsidRPr="00736E4A" w:rsidTr="00E01FD2">
        <w:trPr>
          <w:trHeight w:val="27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12</w:t>
            </w:r>
          </w:p>
        </w:tc>
      </w:tr>
      <w:tr w:rsidR="00266369" w:rsidRPr="00736E4A" w:rsidTr="00E01FD2">
        <w:trPr>
          <w:trHeight w:val="2114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ind w:left="-75" w:right="-75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Задача 1  </w:t>
            </w:r>
          </w:p>
          <w:p w:rsidR="00266369" w:rsidRPr="00736E4A" w:rsidRDefault="00266369" w:rsidP="00312C8C">
            <w:pPr>
              <w:pStyle w:val="ConsPlusCell"/>
              <w:ind w:left="-75" w:right="-75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Обеспечение жильем отдельных категорий граждан, установленных федеральным законодательством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69" w:rsidRPr="00736E4A" w:rsidRDefault="005200DD" w:rsidP="00912313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B55313" w:rsidP="00F423A5">
            <w:pPr>
              <w:pStyle w:val="ConsPlusCell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1.</w:t>
            </w:r>
            <w:r w:rsidR="00F423A5" w:rsidRPr="00736E4A">
              <w:rPr>
                <w:rFonts w:ascii="Arial" w:hAnsi="Arial" w:cs="Arial"/>
              </w:rPr>
              <w:t xml:space="preserve"> </w:t>
            </w:r>
            <w:r w:rsidR="00266369" w:rsidRPr="00736E4A">
              <w:rPr>
                <w:rFonts w:ascii="Arial" w:hAnsi="Arial" w:cs="Arial"/>
              </w:rPr>
              <w:t xml:space="preserve">Количество ветеранов </w:t>
            </w:r>
            <w:r w:rsidR="00F423A5" w:rsidRPr="00736E4A">
              <w:rPr>
                <w:rFonts w:ascii="Arial" w:hAnsi="Arial" w:cs="Arial"/>
              </w:rPr>
              <w:t xml:space="preserve"> и инвалидов </w:t>
            </w:r>
            <w:r w:rsidR="00266369" w:rsidRPr="00736E4A">
              <w:rPr>
                <w:rFonts w:ascii="Arial" w:hAnsi="Arial" w:cs="Arial"/>
              </w:rPr>
              <w:t xml:space="preserve">Великой Отечественной войны, членов семей погибших (умерших) инвалидов и участников Великой Отечественной войны, получивших </w:t>
            </w:r>
            <w:r w:rsidR="00F423A5" w:rsidRPr="00736E4A">
              <w:rPr>
                <w:rFonts w:ascii="Arial" w:hAnsi="Arial" w:cs="Arial"/>
              </w:rPr>
              <w:t xml:space="preserve">государственную </w:t>
            </w:r>
            <w:r w:rsidR="00266369" w:rsidRPr="00736E4A">
              <w:rPr>
                <w:rFonts w:ascii="Arial" w:hAnsi="Arial" w:cs="Arial"/>
              </w:rPr>
              <w:t>поддержку по обеспечению жилыми помещениями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7E20D1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7E20D1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</w:tr>
      <w:tr w:rsidR="00266369" w:rsidRPr="00736E4A" w:rsidTr="00E01FD2">
        <w:trPr>
          <w:trHeight w:val="294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B55313" w:rsidP="00F979FC">
            <w:pPr>
              <w:pStyle w:val="ConsPlusCell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 xml:space="preserve">2. </w:t>
            </w:r>
            <w:r w:rsidR="00266369" w:rsidRPr="00736E4A">
              <w:rPr>
                <w:rFonts w:ascii="Arial" w:hAnsi="Arial" w:cs="Arial"/>
              </w:rPr>
              <w:t xml:space="preserve"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</w:t>
            </w:r>
            <w:r w:rsidR="00F979FC" w:rsidRPr="00736E4A">
              <w:rPr>
                <w:rFonts w:ascii="Arial" w:hAnsi="Arial" w:cs="Arial"/>
              </w:rPr>
              <w:t xml:space="preserve">государственную </w:t>
            </w:r>
            <w:r w:rsidR="00266369" w:rsidRPr="00736E4A">
              <w:rPr>
                <w:rFonts w:ascii="Arial" w:hAnsi="Arial" w:cs="Arial"/>
              </w:rPr>
              <w:t xml:space="preserve"> поддержку по обеспечению жилыми помещениями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7E20D1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49481F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8C5CF5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7E20D1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</w:tr>
      <w:tr w:rsidR="00266369" w:rsidRPr="00736E4A" w:rsidTr="00E01FD2">
        <w:trPr>
          <w:trHeight w:val="294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266369" w:rsidP="00312C8C">
            <w:pPr>
              <w:pStyle w:val="ConsPlusCell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69" w:rsidRPr="00736E4A" w:rsidRDefault="00B55313" w:rsidP="005754EF">
            <w:pPr>
              <w:pStyle w:val="ConsPlusCell"/>
              <w:rPr>
                <w:rFonts w:ascii="Arial" w:hAnsi="Arial" w:cs="Arial"/>
                <w:u w:val="single"/>
              </w:rPr>
            </w:pPr>
            <w:r w:rsidRPr="00736E4A">
              <w:rPr>
                <w:rFonts w:ascii="Arial" w:eastAsiaTheme="minorHAnsi" w:hAnsi="Arial" w:cs="Arial"/>
                <w:bCs/>
              </w:rPr>
              <w:t xml:space="preserve">3. </w:t>
            </w:r>
            <w:r w:rsidR="00266369" w:rsidRPr="00736E4A">
              <w:rPr>
                <w:rFonts w:ascii="Arial" w:eastAsiaTheme="minorHAnsi" w:hAnsi="Arial" w:cs="Arial"/>
                <w:bCs/>
              </w:rPr>
              <w:t>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E95C5F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7E20D1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69" w:rsidRPr="00736E4A" w:rsidRDefault="00266369" w:rsidP="00312C8C">
            <w:pPr>
              <w:pStyle w:val="ConsPlusCell"/>
              <w:jc w:val="center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0</w:t>
            </w:r>
          </w:p>
        </w:tc>
      </w:tr>
    </w:tbl>
    <w:p w:rsidR="00266369" w:rsidRPr="00736E4A" w:rsidRDefault="00F423A5" w:rsidP="002663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  <w:sectPr w:rsidR="00266369" w:rsidRPr="00736E4A" w:rsidSect="00C30549">
          <w:pgSz w:w="16840" w:h="11907" w:orient="landscape" w:code="9"/>
          <w:pgMar w:top="426" w:right="567" w:bottom="1134" w:left="709" w:header="720" w:footer="720" w:gutter="0"/>
          <w:cols w:space="720"/>
          <w:noEndnote/>
          <w:docGrid w:linePitch="299"/>
        </w:sectPr>
      </w:pPr>
      <w:r w:rsidRPr="00736E4A">
        <w:rPr>
          <w:rFonts w:ascii="Arial" w:hAnsi="Arial" w:cs="Arial"/>
        </w:rPr>
        <w:t xml:space="preserve"> </w:t>
      </w:r>
    </w:p>
    <w:p w:rsidR="005542E1" w:rsidRPr="00736E4A" w:rsidRDefault="005542E1" w:rsidP="005542E1">
      <w:pPr>
        <w:widowControl w:val="0"/>
        <w:tabs>
          <w:tab w:val="num" w:pos="1440"/>
        </w:tabs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0"/>
          <w:szCs w:val="24"/>
          <w:lang w:eastAsia="ru-RU"/>
        </w:rPr>
      </w:pPr>
      <w:r w:rsidRPr="00736E4A">
        <w:rPr>
          <w:rFonts w:ascii="Arial" w:eastAsia="Times New Roman" w:hAnsi="Arial" w:cs="Arial"/>
          <w:i/>
          <w:sz w:val="20"/>
          <w:szCs w:val="24"/>
          <w:lang w:eastAsia="ru-RU"/>
        </w:rPr>
        <w:lastRenderedPageBreak/>
        <w:t xml:space="preserve">Приложение №3 к  Подпрограмме 4 </w:t>
      </w:r>
    </w:p>
    <w:p w:rsidR="005542E1" w:rsidRPr="00736E4A" w:rsidRDefault="005542E1" w:rsidP="005542E1">
      <w:pPr>
        <w:pStyle w:val="ConsPlusNonformat"/>
        <w:ind w:left="-1418"/>
        <w:jc w:val="center"/>
        <w:rPr>
          <w:rFonts w:ascii="Arial" w:hAnsi="Arial" w:cs="Arial"/>
          <w:b/>
          <w:sz w:val="24"/>
          <w:szCs w:val="24"/>
        </w:rPr>
      </w:pPr>
    </w:p>
    <w:p w:rsidR="00D06F2F" w:rsidRPr="00736E4A" w:rsidRDefault="005542E1" w:rsidP="00D06F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736E4A">
        <w:rPr>
          <w:rFonts w:ascii="Arial" w:hAnsi="Arial" w:cs="Arial"/>
          <w:b/>
          <w:sz w:val="24"/>
          <w:szCs w:val="24"/>
        </w:rPr>
        <w:t>Методика расчета значений показателей эффективности</w:t>
      </w:r>
      <w:r w:rsidR="005C525F" w:rsidRPr="00736E4A">
        <w:rPr>
          <w:rFonts w:ascii="Arial" w:hAnsi="Arial" w:cs="Arial"/>
          <w:b/>
          <w:sz w:val="24"/>
          <w:szCs w:val="24"/>
        </w:rPr>
        <w:t xml:space="preserve"> </w:t>
      </w:r>
      <w:r w:rsidRPr="00736E4A">
        <w:rPr>
          <w:rFonts w:ascii="Arial" w:hAnsi="Arial" w:cs="Arial"/>
          <w:b/>
          <w:sz w:val="24"/>
          <w:szCs w:val="24"/>
        </w:rPr>
        <w:t xml:space="preserve">и результативности реализации Подпрограммы </w:t>
      </w:r>
      <w:r w:rsidR="009F6355" w:rsidRPr="00736E4A">
        <w:rPr>
          <w:rFonts w:ascii="Arial" w:hAnsi="Arial" w:cs="Arial"/>
          <w:b/>
          <w:sz w:val="24"/>
          <w:szCs w:val="24"/>
        </w:rPr>
        <w:t>4</w:t>
      </w:r>
    </w:p>
    <w:p w:rsidR="00D06F2F" w:rsidRPr="00736E4A" w:rsidRDefault="00D06F2F" w:rsidP="00D06F2F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736E4A">
        <w:rPr>
          <w:rFonts w:ascii="Arial" w:eastAsia="Times New Roman" w:hAnsi="Arial" w:cs="Arial"/>
          <w:b/>
          <w:sz w:val="24"/>
          <w:szCs w:val="24"/>
          <w:lang w:eastAsia="ru-RU"/>
        </w:rPr>
        <w:t>«</w:t>
      </w:r>
      <w:r w:rsidRPr="00736E4A">
        <w:rPr>
          <w:rFonts w:ascii="Arial" w:hAnsi="Arial" w:cs="Arial"/>
          <w:b/>
          <w:sz w:val="24"/>
          <w:szCs w:val="24"/>
        </w:rPr>
        <w:t xml:space="preserve">Обеспечение </w:t>
      </w:r>
      <w:r w:rsidRPr="00736E4A">
        <w:rPr>
          <w:rFonts w:ascii="Arial" w:hAnsi="Arial" w:cs="Arial"/>
          <w:b/>
          <w:sz w:val="24"/>
          <w:szCs w:val="24"/>
          <w:lang w:eastAsia="ru-RU"/>
        </w:rPr>
        <w:t>жильем отдельных категорий граждан,</w:t>
      </w:r>
    </w:p>
    <w:p w:rsidR="00D06F2F" w:rsidRPr="00736E4A" w:rsidRDefault="00D06F2F" w:rsidP="00D06F2F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36E4A">
        <w:rPr>
          <w:rFonts w:ascii="Arial" w:hAnsi="Arial" w:cs="Arial"/>
          <w:b/>
          <w:sz w:val="24"/>
          <w:szCs w:val="24"/>
          <w:lang w:eastAsia="ru-RU"/>
        </w:rPr>
        <w:t>установленных федеральным законодательством</w:t>
      </w:r>
      <w:r w:rsidRPr="00736E4A">
        <w:rPr>
          <w:rFonts w:ascii="Arial" w:eastAsia="Times New Roman" w:hAnsi="Arial" w:cs="Arial"/>
          <w:b/>
          <w:sz w:val="24"/>
          <w:szCs w:val="24"/>
          <w:lang w:eastAsia="ru-RU"/>
        </w:rPr>
        <w:t>» на срок 2017-2021 г.г.</w:t>
      </w:r>
    </w:p>
    <w:p w:rsidR="005C525F" w:rsidRPr="00736E4A" w:rsidRDefault="005C525F" w:rsidP="00D06F2F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816"/>
        <w:gridCol w:w="5114"/>
        <w:gridCol w:w="1843"/>
        <w:gridCol w:w="2976"/>
      </w:tblGrid>
      <w:tr w:rsidR="005C525F" w:rsidRPr="00736E4A" w:rsidTr="00FB04E1">
        <w:tc>
          <w:tcPr>
            <w:tcW w:w="534" w:type="dxa"/>
          </w:tcPr>
          <w:p w:rsidR="005C525F" w:rsidRPr="00736E4A" w:rsidRDefault="005C525F" w:rsidP="00FB04E1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6E4A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36E4A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36E4A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736E4A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16" w:type="dxa"/>
          </w:tcPr>
          <w:p w:rsidR="005C525F" w:rsidRPr="00736E4A" w:rsidRDefault="005C525F" w:rsidP="00FB04E1">
            <w:pPr>
              <w:spacing w:after="0" w:line="240" w:lineRule="auto"/>
              <w:ind w:left="-108" w:right="-9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6E4A">
              <w:rPr>
                <w:rFonts w:ascii="Arial" w:hAnsi="Arial" w:cs="Arial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114" w:type="dxa"/>
          </w:tcPr>
          <w:p w:rsidR="005C525F" w:rsidRPr="00736E4A" w:rsidRDefault="005C525F" w:rsidP="00FB04E1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6E4A">
              <w:rPr>
                <w:rFonts w:ascii="Arial" w:hAnsi="Arial" w:cs="Arial"/>
                <w:b/>
                <w:sz w:val="20"/>
                <w:szCs w:val="20"/>
              </w:rPr>
              <w:t>Методика расчета значения показателя</w:t>
            </w:r>
          </w:p>
        </w:tc>
        <w:tc>
          <w:tcPr>
            <w:tcW w:w="1843" w:type="dxa"/>
          </w:tcPr>
          <w:p w:rsidR="005C525F" w:rsidRPr="00736E4A" w:rsidRDefault="005C525F" w:rsidP="00FB04E1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6E4A">
              <w:rPr>
                <w:rFonts w:ascii="Arial" w:hAnsi="Arial" w:cs="Arial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2976" w:type="dxa"/>
          </w:tcPr>
          <w:p w:rsidR="005C525F" w:rsidRPr="00736E4A" w:rsidRDefault="005C525F" w:rsidP="00FB04E1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6E4A">
              <w:rPr>
                <w:rFonts w:ascii="Arial" w:hAnsi="Arial" w:cs="Arial"/>
                <w:b/>
                <w:sz w:val="20"/>
                <w:szCs w:val="20"/>
              </w:rPr>
              <w:t xml:space="preserve"> Периодичность предоставления</w:t>
            </w:r>
          </w:p>
        </w:tc>
      </w:tr>
      <w:tr w:rsidR="005C525F" w:rsidRPr="00736E4A" w:rsidTr="00FB04E1">
        <w:tc>
          <w:tcPr>
            <w:tcW w:w="534" w:type="dxa"/>
          </w:tcPr>
          <w:p w:rsidR="005C525F" w:rsidRPr="00736E4A" w:rsidRDefault="005C525F" w:rsidP="00FB04E1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E4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16" w:type="dxa"/>
            <w:vAlign w:val="center"/>
          </w:tcPr>
          <w:p w:rsidR="005C525F" w:rsidRPr="00736E4A" w:rsidRDefault="005C525F" w:rsidP="00FB04E1">
            <w:pPr>
              <w:pStyle w:val="ConsPlusCell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1. Количество ветеранов 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5114" w:type="dxa"/>
          </w:tcPr>
          <w:p w:rsidR="005C525F" w:rsidRPr="00736E4A" w:rsidRDefault="00640E20" w:rsidP="00FB04E1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E4A">
              <w:rPr>
                <w:rFonts w:ascii="Arial" w:hAnsi="Arial" w:cs="Arial"/>
                <w:sz w:val="20"/>
                <w:szCs w:val="20"/>
              </w:rPr>
              <w:t xml:space="preserve">Количество выданных свидетельств (на жилую площадь) рассчитывается с учетом выделенных средств из федерального бюджета </w:t>
            </w:r>
          </w:p>
        </w:tc>
        <w:tc>
          <w:tcPr>
            <w:tcW w:w="1843" w:type="dxa"/>
          </w:tcPr>
          <w:p w:rsidR="005C525F" w:rsidRPr="00736E4A" w:rsidRDefault="00293C25" w:rsidP="00FB04E1">
            <w:pPr>
              <w:spacing w:after="0" w:line="240" w:lineRule="auto"/>
              <w:ind w:right="-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6E4A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2976" w:type="dxa"/>
          </w:tcPr>
          <w:p w:rsidR="005C525F" w:rsidRPr="00736E4A" w:rsidRDefault="00640E20" w:rsidP="00FB04E1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E4A">
              <w:rPr>
                <w:rFonts w:ascii="Arial" w:hAnsi="Arial" w:cs="Arial"/>
                <w:sz w:val="20"/>
                <w:szCs w:val="20"/>
              </w:rPr>
              <w:t>1 раз в год</w:t>
            </w:r>
          </w:p>
        </w:tc>
      </w:tr>
      <w:tr w:rsidR="00640E20" w:rsidRPr="00736E4A" w:rsidTr="00FB04E1">
        <w:tc>
          <w:tcPr>
            <w:tcW w:w="534" w:type="dxa"/>
          </w:tcPr>
          <w:p w:rsidR="00640E20" w:rsidRPr="00736E4A" w:rsidRDefault="00640E20" w:rsidP="00FB04E1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E4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16" w:type="dxa"/>
          </w:tcPr>
          <w:p w:rsidR="00640E20" w:rsidRPr="00736E4A" w:rsidRDefault="00640E20" w:rsidP="00FB04E1">
            <w:pPr>
              <w:pStyle w:val="ConsPlusCell"/>
              <w:rPr>
                <w:rFonts w:ascii="Arial" w:hAnsi="Arial" w:cs="Arial"/>
              </w:rPr>
            </w:pPr>
            <w:r w:rsidRPr="00736E4A">
              <w:rPr>
                <w:rFonts w:ascii="Arial" w:hAnsi="Arial" w:cs="Arial"/>
              </w:rPr>
              <w:t>2. 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 поддержку по обеспечению жилыми помещениями за счет средств федерального бюджета</w:t>
            </w:r>
          </w:p>
        </w:tc>
        <w:tc>
          <w:tcPr>
            <w:tcW w:w="5114" w:type="dxa"/>
          </w:tcPr>
          <w:p w:rsidR="00640E20" w:rsidRPr="00736E4A" w:rsidRDefault="00640E20" w:rsidP="005200D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E4A">
              <w:rPr>
                <w:rFonts w:ascii="Arial" w:hAnsi="Arial" w:cs="Arial"/>
                <w:sz w:val="20"/>
                <w:szCs w:val="20"/>
              </w:rPr>
              <w:t xml:space="preserve">Количество выданных свидетельств (на жилую площадь) рассчитывается с учетом выделенных средств из федерального бюджета </w:t>
            </w:r>
          </w:p>
        </w:tc>
        <w:tc>
          <w:tcPr>
            <w:tcW w:w="1843" w:type="dxa"/>
          </w:tcPr>
          <w:p w:rsidR="00640E20" w:rsidRPr="00736E4A" w:rsidRDefault="00640E20" w:rsidP="005200DD">
            <w:pPr>
              <w:spacing w:after="0" w:line="240" w:lineRule="auto"/>
              <w:ind w:right="-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6E4A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2976" w:type="dxa"/>
          </w:tcPr>
          <w:p w:rsidR="00640E20" w:rsidRPr="00736E4A" w:rsidRDefault="00640E20" w:rsidP="005200D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E4A">
              <w:rPr>
                <w:rFonts w:ascii="Arial" w:hAnsi="Arial" w:cs="Arial"/>
                <w:sz w:val="20"/>
                <w:szCs w:val="20"/>
              </w:rPr>
              <w:t>1 раз в год</w:t>
            </w:r>
          </w:p>
        </w:tc>
      </w:tr>
      <w:tr w:rsidR="00640E20" w:rsidRPr="00736E4A" w:rsidTr="00FB04E1">
        <w:tc>
          <w:tcPr>
            <w:tcW w:w="534" w:type="dxa"/>
          </w:tcPr>
          <w:p w:rsidR="00640E20" w:rsidRPr="00736E4A" w:rsidRDefault="00640E20" w:rsidP="00FB04E1">
            <w:pPr>
              <w:spacing w:after="0" w:line="240" w:lineRule="auto"/>
              <w:ind w:right="-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E4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16" w:type="dxa"/>
          </w:tcPr>
          <w:p w:rsidR="00640E20" w:rsidRPr="00736E4A" w:rsidRDefault="00640E20" w:rsidP="00FB04E1">
            <w:pPr>
              <w:pStyle w:val="ConsPlusCell"/>
              <w:rPr>
                <w:rFonts w:ascii="Arial" w:hAnsi="Arial" w:cs="Arial"/>
                <w:u w:val="single"/>
              </w:rPr>
            </w:pPr>
            <w:r w:rsidRPr="00736E4A">
              <w:rPr>
                <w:rFonts w:ascii="Arial" w:eastAsiaTheme="minorHAnsi" w:hAnsi="Arial" w:cs="Arial"/>
                <w:bCs/>
              </w:rPr>
              <w:t>3. 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5114" w:type="dxa"/>
          </w:tcPr>
          <w:p w:rsidR="00640E20" w:rsidRPr="00736E4A" w:rsidRDefault="00640E20" w:rsidP="005200D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E4A">
              <w:rPr>
                <w:rFonts w:ascii="Arial" w:hAnsi="Arial" w:cs="Arial"/>
                <w:sz w:val="20"/>
                <w:szCs w:val="20"/>
              </w:rPr>
              <w:t xml:space="preserve">Количество выданных свидетельств (на жилую площадь) рассчитывается с учетом выделенных средств из федерального бюджета </w:t>
            </w:r>
          </w:p>
        </w:tc>
        <w:tc>
          <w:tcPr>
            <w:tcW w:w="1843" w:type="dxa"/>
          </w:tcPr>
          <w:p w:rsidR="00640E20" w:rsidRPr="00736E4A" w:rsidRDefault="00640E20" w:rsidP="005200DD">
            <w:pPr>
              <w:spacing w:after="0" w:line="240" w:lineRule="auto"/>
              <w:ind w:right="-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36E4A">
              <w:rPr>
                <w:rFonts w:ascii="Arial" w:hAnsi="Arial" w:cs="Arial"/>
                <w:sz w:val="20"/>
                <w:szCs w:val="20"/>
              </w:rPr>
              <w:t>человек</w:t>
            </w:r>
          </w:p>
        </w:tc>
        <w:tc>
          <w:tcPr>
            <w:tcW w:w="2976" w:type="dxa"/>
          </w:tcPr>
          <w:p w:rsidR="00640E20" w:rsidRPr="00736E4A" w:rsidRDefault="00640E20" w:rsidP="005200DD">
            <w:pPr>
              <w:spacing w:after="0" w:line="240" w:lineRule="auto"/>
              <w:ind w:right="-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6E4A">
              <w:rPr>
                <w:rFonts w:ascii="Arial" w:hAnsi="Arial" w:cs="Arial"/>
                <w:sz w:val="20"/>
                <w:szCs w:val="20"/>
              </w:rPr>
              <w:t>1 раз в год</w:t>
            </w:r>
          </w:p>
        </w:tc>
      </w:tr>
    </w:tbl>
    <w:p w:rsidR="004E3E83" w:rsidRPr="00736E4A" w:rsidRDefault="004E3E83" w:rsidP="005542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sectPr w:rsidR="004E3E83" w:rsidRPr="00736E4A" w:rsidSect="00936ED6">
      <w:pgSz w:w="16840" w:h="11907" w:orient="landscape" w:code="9"/>
      <w:pgMar w:top="851" w:right="567" w:bottom="425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8E4" w:rsidRDefault="00B408E4" w:rsidP="00073A71">
      <w:pPr>
        <w:spacing w:after="0" w:line="240" w:lineRule="auto"/>
      </w:pPr>
      <w:r>
        <w:separator/>
      </w:r>
    </w:p>
  </w:endnote>
  <w:endnote w:type="continuationSeparator" w:id="0">
    <w:p w:rsidR="00B408E4" w:rsidRDefault="00B408E4" w:rsidP="0007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24B" w:rsidRDefault="00B6624B">
    <w:pPr>
      <w:pStyle w:val="a8"/>
      <w:jc w:val="center"/>
    </w:pPr>
  </w:p>
  <w:p w:rsidR="00B6624B" w:rsidRDefault="00B6624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8E4" w:rsidRDefault="00B408E4" w:rsidP="00073A71">
      <w:pPr>
        <w:spacing w:after="0" w:line="240" w:lineRule="auto"/>
      </w:pPr>
      <w:r>
        <w:separator/>
      </w:r>
    </w:p>
  </w:footnote>
  <w:footnote w:type="continuationSeparator" w:id="0">
    <w:p w:rsidR="00B408E4" w:rsidRDefault="00B408E4" w:rsidP="00073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72E1"/>
    <w:multiLevelType w:val="hybridMultilevel"/>
    <w:tmpl w:val="C42E94C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F35D5C"/>
    <w:multiLevelType w:val="hybridMultilevel"/>
    <w:tmpl w:val="CC0227E0"/>
    <w:lvl w:ilvl="0" w:tplc="1578FC2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221A6"/>
    <w:multiLevelType w:val="hybridMultilevel"/>
    <w:tmpl w:val="5E36977A"/>
    <w:lvl w:ilvl="0" w:tplc="E5F6D1B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661954"/>
    <w:multiLevelType w:val="hybridMultilevel"/>
    <w:tmpl w:val="3F82B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E6583C"/>
    <w:multiLevelType w:val="hybridMultilevel"/>
    <w:tmpl w:val="559CBC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A44C6B"/>
    <w:multiLevelType w:val="hybridMultilevel"/>
    <w:tmpl w:val="8424D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299F"/>
    <w:rsid w:val="0000135D"/>
    <w:rsid w:val="00005A3A"/>
    <w:rsid w:val="00026864"/>
    <w:rsid w:val="00037598"/>
    <w:rsid w:val="00040B91"/>
    <w:rsid w:val="00041200"/>
    <w:rsid w:val="0004455C"/>
    <w:rsid w:val="00045EFA"/>
    <w:rsid w:val="00046987"/>
    <w:rsid w:val="00051D49"/>
    <w:rsid w:val="00064059"/>
    <w:rsid w:val="00073A71"/>
    <w:rsid w:val="000752E1"/>
    <w:rsid w:val="00077423"/>
    <w:rsid w:val="000839E5"/>
    <w:rsid w:val="00085010"/>
    <w:rsid w:val="000852BC"/>
    <w:rsid w:val="0009162F"/>
    <w:rsid w:val="0009196A"/>
    <w:rsid w:val="0009727D"/>
    <w:rsid w:val="000B5562"/>
    <w:rsid w:val="000C6875"/>
    <w:rsid w:val="000E3FC6"/>
    <w:rsid w:val="000F2789"/>
    <w:rsid w:val="00101011"/>
    <w:rsid w:val="00106063"/>
    <w:rsid w:val="001119F8"/>
    <w:rsid w:val="00114951"/>
    <w:rsid w:val="00150146"/>
    <w:rsid w:val="001543B6"/>
    <w:rsid w:val="0015796B"/>
    <w:rsid w:val="00160D62"/>
    <w:rsid w:val="001654B6"/>
    <w:rsid w:val="0019160D"/>
    <w:rsid w:val="0019169E"/>
    <w:rsid w:val="001A5CC1"/>
    <w:rsid w:val="001A63C2"/>
    <w:rsid w:val="001E501F"/>
    <w:rsid w:val="001F2388"/>
    <w:rsid w:val="001F2A62"/>
    <w:rsid w:val="001F3628"/>
    <w:rsid w:val="001F5DCC"/>
    <w:rsid w:val="002374D0"/>
    <w:rsid w:val="00243D8C"/>
    <w:rsid w:val="00243F69"/>
    <w:rsid w:val="0025262F"/>
    <w:rsid w:val="00266369"/>
    <w:rsid w:val="0027713D"/>
    <w:rsid w:val="00277D79"/>
    <w:rsid w:val="00293C25"/>
    <w:rsid w:val="002A4041"/>
    <w:rsid w:val="002A6AE4"/>
    <w:rsid w:val="002B425A"/>
    <w:rsid w:val="002C033B"/>
    <w:rsid w:val="002C0665"/>
    <w:rsid w:val="002C5CBE"/>
    <w:rsid w:val="002D45AF"/>
    <w:rsid w:val="002E0921"/>
    <w:rsid w:val="002E3509"/>
    <w:rsid w:val="002E66EB"/>
    <w:rsid w:val="002E67D3"/>
    <w:rsid w:val="00300E56"/>
    <w:rsid w:val="00305C32"/>
    <w:rsid w:val="00312C8C"/>
    <w:rsid w:val="00316189"/>
    <w:rsid w:val="003227C0"/>
    <w:rsid w:val="00322D63"/>
    <w:rsid w:val="003400C7"/>
    <w:rsid w:val="003666F6"/>
    <w:rsid w:val="003826EB"/>
    <w:rsid w:val="003A359B"/>
    <w:rsid w:val="003B2DE9"/>
    <w:rsid w:val="003C2E89"/>
    <w:rsid w:val="003D30C5"/>
    <w:rsid w:val="003E67B3"/>
    <w:rsid w:val="003F23E2"/>
    <w:rsid w:val="003F67B6"/>
    <w:rsid w:val="00415814"/>
    <w:rsid w:val="00435BE8"/>
    <w:rsid w:val="00437576"/>
    <w:rsid w:val="004436D9"/>
    <w:rsid w:val="0044481B"/>
    <w:rsid w:val="00451979"/>
    <w:rsid w:val="00472649"/>
    <w:rsid w:val="0049018F"/>
    <w:rsid w:val="0049481F"/>
    <w:rsid w:val="004A19D9"/>
    <w:rsid w:val="004A4086"/>
    <w:rsid w:val="004E3E83"/>
    <w:rsid w:val="005013EF"/>
    <w:rsid w:val="005077B2"/>
    <w:rsid w:val="005200DD"/>
    <w:rsid w:val="00525183"/>
    <w:rsid w:val="00532342"/>
    <w:rsid w:val="00550A67"/>
    <w:rsid w:val="005542E1"/>
    <w:rsid w:val="00571092"/>
    <w:rsid w:val="00574A85"/>
    <w:rsid w:val="005754EF"/>
    <w:rsid w:val="00581C20"/>
    <w:rsid w:val="005A3DF1"/>
    <w:rsid w:val="005B7629"/>
    <w:rsid w:val="005C23BA"/>
    <w:rsid w:val="005C298D"/>
    <w:rsid w:val="005C525F"/>
    <w:rsid w:val="005D3338"/>
    <w:rsid w:val="005D753B"/>
    <w:rsid w:val="005E0E5E"/>
    <w:rsid w:val="005E48B9"/>
    <w:rsid w:val="005F759A"/>
    <w:rsid w:val="00612E92"/>
    <w:rsid w:val="00623337"/>
    <w:rsid w:val="00624772"/>
    <w:rsid w:val="006266C6"/>
    <w:rsid w:val="00636A2E"/>
    <w:rsid w:val="00640E20"/>
    <w:rsid w:val="00651E0E"/>
    <w:rsid w:val="0066479B"/>
    <w:rsid w:val="006807D5"/>
    <w:rsid w:val="006A49D7"/>
    <w:rsid w:val="006A5414"/>
    <w:rsid w:val="006A670A"/>
    <w:rsid w:val="006A7E64"/>
    <w:rsid w:val="006B0668"/>
    <w:rsid w:val="006B1D76"/>
    <w:rsid w:val="006C0F5D"/>
    <w:rsid w:val="006D2949"/>
    <w:rsid w:val="006D58D2"/>
    <w:rsid w:val="00700CB5"/>
    <w:rsid w:val="00721CAB"/>
    <w:rsid w:val="00725860"/>
    <w:rsid w:val="00727F04"/>
    <w:rsid w:val="007343FA"/>
    <w:rsid w:val="00736E4A"/>
    <w:rsid w:val="00745932"/>
    <w:rsid w:val="007462D2"/>
    <w:rsid w:val="00750D2F"/>
    <w:rsid w:val="007563C3"/>
    <w:rsid w:val="007619DE"/>
    <w:rsid w:val="00773767"/>
    <w:rsid w:val="00782D64"/>
    <w:rsid w:val="00786409"/>
    <w:rsid w:val="007A556D"/>
    <w:rsid w:val="007B4B99"/>
    <w:rsid w:val="007B7CD3"/>
    <w:rsid w:val="007C1262"/>
    <w:rsid w:val="007C48BB"/>
    <w:rsid w:val="007D194A"/>
    <w:rsid w:val="007D236B"/>
    <w:rsid w:val="007D4092"/>
    <w:rsid w:val="007D6BDF"/>
    <w:rsid w:val="007E02B6"/>
    <w:rsid w:val="007E20D1"/>
    <w:rsid w:val="007E5A95"/>
    <w:rsid w:val="00802808"/>
    <w:rsid w:val="00822006"/>
    <w:rsid w:val="00827165"/>
    <w:rsid w:val="00831F92"/>
    <w:rsid w:val="0085003C"/>
    <w:rsid w:val="008603AD"/>
    <w:rsid w:val="0086640D"/>
    <w:rsid w:val="008710CD"/>
    <w:rsid w:val="008760C8"/>
    <w:rsid w:val="0087702C"/>
    <w:rsid w:val="008825E1"/>
    <w:rsid w:val="0088367E"/>
    <w:rsid w:val="00884C3D"/>
    <w:rsid w:val="008B738D"/>
    <w:rsid w:val="008C5CF5"/>
    <w:rsid w:val="008F10B2"/>
    <w:rsid w:val="008F1D2E"/>
    <w:rsid w:val="008F2F58"/>
    <w:rsid w:val="008F5208"/>
    <w:rsid w:val="00912313"/>
    <w:rsid w:val="00924E2D"/>
    <w:rsid w:val="00936ED6"/>
    <w:rsid w:val="00946C3E"/>
    <w:rsid w:val="00950C45"/>
    <w:rsid w:val="00954201"/>
    <w:rsid w:val="00972582"/>
    <w:rsid w:val="009A3C8C"/>
    <w:rsid w:val="009B281A"/>
    <w:rsid w:val="009B4524"/>
    <w:rsid w:val="009C104A"/>
    <w:rsid w:val="009C45B8"/>
    <w:rsid w:val="009F61B0"/>
    <w:rsid w:val="009F6355"/>
    <w:rsid w:val="00A2143D"/>
    <w:rsid w:val="00A27421"/>
    <w:rsid w:val="00A27B79"/>
    <w:rsid w:val="00A37293"/>
    <w:rsid w:val="00A4592C"/>
    <w:rsid w:val="00A50B5E"/>
    <w:rsid w:val="00A57F5C"/>
    <w:rsid w:val="00A60D66"/>
    <w:rsid w:val="00A725C4"/>
    <w:rsid w:val="00A73D16"/>
    <w:rsid w:val="00A743A7"/>
    <w:rsid w:val="00A8460E"/>
    <w:rsid w:val="00A87AA8"/>
    <w:rsid w:val="00A91E1C"/>
    <w:rsid w:val="00AB17A3"/>
    <w:rsid w:val="00AB3427"/>
    <w:rsid w:val="00AB4AF8"/>
    <w:rsid w:val="00AC670A"/>
    <w:rsid w:val="00AC7F23"/>
    <w:rsid w:val="00AD4C97"/>
    <w:rsid w:val="00AD4F4D"/>
    <w:rsid w:val="00AE0CEE"/>
    <w:rsid w:val="00AE223B"/>
    <w:rsid w:val="00AF1754"/>
    <w:rsid w:val="00AF18FB"/>
    <w:rsid w:val="00AF5EF5"/>
    <w:rsid w:val="00B01D39"/>
    <w:rsid w:val="00B06ADA"/>
    <w:rsid w:val="00B21F9D"/>
    <w:rsid w:val="00B2469E"/>
    <w:rsid w:val="00B30682"/>
    <w:rsid w:val="00B370AB"/>
    <w:rsid w:val="00B408E4"/>
    <w:rsid w:val="00B43354"/>
    <w:rsid w:val="00B46740"/>
    <w:rsid w:val="00B55313"/>
    <w:rsid w:val="00B629AF"/>
    <w:rsid w:val="00B6624B"/>
    <w:rsid w:val="00B72597"/>
    <w:rsid w:val="00B8258A"/>
    <w:rsid w:val="00B907B3"/>
    <w:rsid w:val="00B91C78"/>
    <w:rsid w:val="00BB31B4"/>
    <w:rsid w:val="00BB3D69"/>
    <w:rsid w:val="00BC55E8"/>
    <w:rsid w:val="00BC5DC3"/>
    <w:rsid w:val="00BD2996"/>
    <w:rsid w:val="00BE5D86"/>
    <w:rsid w:val="00BF1E73"/>
    <w:rsid w:val="00C154A7"/>
    <w:rsid w:val="00C30549"/>
    <w:rsid w:val="00C35B65"/>
    <w:rsid w:val="00C5034A"/>
    <w:rsid w:val="00C63A33"/>
    <w:rsid w:val="00C7299F"/>
    <w:rsid w:val="00C8051F"/>
    <w:rsid w:val="00C90C62"/>
    <w:rsid w:val="00C97210"/>
    <w:rsid w:val="00CA18F7"/>
    <w:rsid w:val="00CC28D4"/>
    <w:rsid w:val="00CD5A75"/>
    <w:rsid w:val="00CF516B"/>
    <w:rsid w:val="00D06F2F"/>
    <w:rsid w:val="00D07EDC"/>
    <w:rsid w:val="00D317E7"/>
    <w:rsid w:val="00D4329F"/>
    <w:rsid w:val="00D43621"/>
    <w:rsid w:val="00D65E24"/>
    <w:rsid w:val="00D75D89"/>
    <w:rsid w:val="00D9420F"/>
    <w:rsid w:val="00D9785D"/>
    <w:rsid w:val="00DA2108"/>
    <w:rsid w:val="00DC0ED9"/>
    <w:rsid w:val="00DE6794"/>
    <w:rsid w:val="00DE7A7D"/>
    <w:rsid w:val="00DF2265"/>
    <w:rsid w:val="00E0066C"/>
    <w:rsid w:val="00E00989"/>
    <w:rsid w:val="00E01FD2"/>
    <w:rsid w:val="00E0470F"/>
    <w:rsid w:val="00E41FA4"/>
    <w:rsid w:val="00E453A0"/>
    <w:rsid w:val="00E4603E"/>
    <w:rsid w:val="00E51188"/>
    <w:rsid w:val="00E607C0"/>
    <w:rsid w:val="00E67948"/>
    <w:rsid w:val="00E95C5F"/>
    <w:rsid w:val="00EA19A8"/>
    <w:rsid w:val="00EB0410"/>
    <w:rsid w:val="00EC751F"/>
    <w:rsid w:val="00ED6357"/>
    <w:rsid w:val="00EE746D"/>
    <w:rsid w:val="00EF177D"/>
    <w:rsid w:val="00F23565"/>
    <w:rsid w:val="00F32C74"/>
    <w:rsid w:val="00F423A5"/>
    <w:rsid w:val="00F43738"/>
    <w:rsid w:val="00F472EF"/>
    <w:rsid w:val="00F474CB"/>
    <w:rsid w:val="00F5178C"/>
    <w:rsid w:val="00F57B40"/>
    <w:rsid w:val="00F61238"/>
    <w:rsid w:val="00F656A8"/>
    <w:rsid w:val="00F7526E"/>
    <w:rsid w:val="00F81024"/>
    <w:rsid w:val="00F979FC"/>
    <w:rsid w:val="00FB04E1"/>
    <w:rsid w:val="00FB5BED"/>
    <w:rsid w:val="00FB68B3"/>
    <w:rsid w:val="00FB7E35"/>
    <w:rsid w:val="00FC3898"/>
    <w:rsid w:val="00FD0BB7"/>
    <w:rsid w:val="00FD1D6D"/>
    <w:rsid w:val="00FD247B"/>
    <w:rsid w:val="00FD2B37"/>
    <w:rsid w:val="00FE1D71"/>
    <w:rsid w:val="00FF189E"/>
    <w:rsid w:val="00FF46DD"/>
    <w:rsid w:val="00FF5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9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72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link w:val="ConsPlusNonformat0"/>
    <w:uiPriority w:val="99"/>
    <w:rsid w:val="00C72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C7299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72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C729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27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7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729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A37293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A21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143D"/>
    <w:rPr>
      <w:rFonts w:ascii="Calibri" w:eastAsia="Calibri" w:hAnsi="Calibri" w:cs="Times New Roman"/>
    </w:rPr>
  </w:style>
  <w:style w:type="paragraph" w:styleId="aa">
    <w:name w:val="No Spacing"/>
    <w:basedOn w:val="a"/>
    <w:link w:val="ab"/>
    <w:qFormat/>
    <w:rsid w:val="00AE223B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character" w:customStyle="1" w:styleId="ab">
    <w:name w:val="Без интервала Знак"/>
    <w:basedOn w:val="a0"/>
    <w:link w:val="aa"/>
    <w:rsid w:val="00AE223B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c">
    <w:name w:val="Normal (Web)"/>
    <w:basedOn w:val="a"/>
    <w:uiPriority w:val="99"/>
    <w:rsid w:val="00E0470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E0470F"/>
    <w:rPr>
      <w:color w:val="0000FF"/>
      <w:u w:val="single"/>
    </w:rPr>
  </w:style>
  <w:style w:type="character" w:customStyle="1" w:styleId="a7">
    <w:name w:val="Абзац списка Знак"/>
    <w:link w:val="a6"/>
    <w:uiPriority w:val="34"/>
    <w:locked/>
    <w:rsid w:val="005C525F"/>
    <w:rPr>
      <w:rFonts w:ascii="Calibri" w:eastAsia="Calibri" w:hAnsi="Calibri" w:cs="Times New Roman"/>
    </w:rPr>
  </w:style>
  <w:style w:type="character" w:customStyle="1" w:styleId="ae">
    <w:name w:val="Основной текст_"/>
    <w:basedOn w:val="a0"/>
    <w:link w:val="2"/>
    <w:uiPriority w:val="99"/>
    <w:locked/>
    <w:rsid w:val="005C525F"/>
    <w:rPr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e"/>
    <w:uiPriority w:val="99"/>
    <w:rsid w:val="005C525F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character" w:customStyle="1" w:styleId="1">
    <w:name w:val="Основной текст1"/>
    <w:basedOn w:val="ae"/>
    <w:uiPriority w:val="99"/>
    <w:rsid w:val="005C525F"/>
    <w:rPr>
      <w:rFonts w:ascii="Courier New" w:eastAsia="Courier New" w:hAnsi="Courier New" w:cs="Courier New" w:hint="default"/>
      <w:color w:val="000000"/>
      <w:spacing w:val="0"/>
      <w:w w:val="100"/>
      <w:positio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65F782067E6E1576C5E3521CB70F75D8F5455FFA106B41F7090CB7B5D2q1BBM" TargetMode="External"/><Relationship Id="rId18" Type="http://schemas.openxmlformats.org/officeDocument/2006/relationships/hyperlink" Target="consultantplus://offline/ref=8D3025394B83CC5EBB3A5DAA68B4794398F0DAD55E040AEF99CDF0777BCE3EDE1B9DCA37839C3215pD1BM" TargetMode="External"/><Relationship Id="rId26" Type="http://schemas.openxmlformats.org/officeDocument/2006/relationships/hyperlink" Target="https://mail.yandex.ru/?uid=1130000004209906&amp;login=e.gvozdetskaya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503DB14F4122AFDA822467EBB9022DED89F507F9A97EF773FE6755A15cFkF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5F782067E6E1576C5E35312A20F75D8FE4052FB1A651CFD0155BBB7qDB5M" TargetMode="External"/><Relationship Id="rId17" Type="http://schemas.openxmlformats.org/officeDocument/2006/relationships/hyperlink" Target="consultantplus://offline/ref=8D3025394B83CC5EBB3A5DAA68B479439BFAD9D65F070AEF99CDF0777BCE3EDE1B9DCA37839C3215pD1EM" TargetMode="External"/><Relationship Id="rId25" Type="http://schemas.openxmlformats.org/officeDocument/2006/relationships/hyperlink" Target="https://mail.yandex.ru/?uid=1130000004209906&amp;login=e.gvozdetskaya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5F782067E6E1576C5E3521CB70F75D8F5455FFA106B41F7090CB7B5D2q1BBM" TargetMode="External"/><Relationship Id="rId20" Type="http://schemas.openxmlformats.org/officeDocument/2006/relationships/hyperlink" Target="consultantplus://offline/ref=1D79772D2CAFA00E6CBE6DB45715E067F3FD75AA20A2181CA31EE6B81BU44ER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F782067E6E1576C5E35312A20F75D8F64D5AFA106941F7090CB7B5D2q1BBM" TargetMode="External"/><Relationship Id="rId24" Type="http://schemas.openxmlformats.org/officeDocument/2006/relationships/hyperlink" Target="https://mail.yandex.ru/?uid=1130000004209906&amp;login=e.gvozdetskay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5F782067E6E1576C5E3521CB70F75D8F6425EFE1F6A41F7090CB7B5D2q1BBM" TargetMode="External"/><Relationship Id="rId23" Type="http://schemas.openxmlformats.org/officeDocument/2006/relationships/hyperlink" Target="https://mail.yandex.ru/?uid=1130000004209906&amp;login=e.gvozdetskaya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65F782067E6E1576C5E35312A20F75D8F64D52FB196641F7090CB7B5D2q1BBM" TargetMode="External"/><Relationship Id="rId19" Type="http://schemas.openxmlformats.org/officeDocument/2006/relationships/hyperlink" Target="consultantplus://offline/ref=8D3025394B83CC5EBB3A5DAA68B4794398F2DDD55D050AEF99CDF0777BpC1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F782067E6E1576C5E3521CB70F75D8F6425EFE1F6A41F7090CB7B5D2q1BBM" TargetMode="External"/><Relationship Id="rId14" Type="http://schemas.openxmlformats.org/officeDocument/2006/relationships/hyperlink" Target="consultantplus://offline/ref=65F782067E6E1576C5E35312A20F75D8F6425AFE1F6841F7090CB7B5D2q1BBM" TargetMode="External"/><Relationship Id="rId22" Type="http://schemas.openxmlformats.org/officeDocument/2006/relationships/hyperlink" Target="https://mail.yandex.ru/?uid=1130000004209906&amp;login=e.gvozdetskaya" TargetMode="External"/><Relationship Id="rId27" Type="http://schemas.openxmlformats.org/officeDocument/2006/relationships/hyperlink" Target="https://mail.yandex.ru/?uid=1130000004209906&amp;login=e.gvozdetska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50AA9-8400-41A1-9A36-EF807EB92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19</Pages>
  <Words>4402</Words>
  <Characters>25098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29442</CharactersWithSpaces>
  <SharedDoc>false</SharedDoc>
  <HLinks>
    <vt:vector size="114" baseType="variant">
      <vt:variant>
        <vt:i4>6160464</vt:i4>
      </vt:variant>
      <vt:variant>
        <vt:i4>54</vt:i4>
      </vt:variant>
      <vt:variant>
        <vt:i4>0</vt:i4>
      </vt:variant>
      <vt:variant>
        <vt:i4>5</vt:i4>
      </vt:variant>
      <vt:variant>
        <vt:lpwstr>https://mail.yandex.ru/?uid=1130000004209906&amp;login=e.gvozdetskaya</vt:lpwstr>
      </vt:variant>
      <vt:variant>
        <vt:lpwstr>P18154fdb7af6eecb4ac2c77f44dcbc61830b51fd671b27568bd916c40b44a95ccaf3</vt:lpwstr>
      </vt:variant>
      <vt:variant>
        <vt:i4>393311</vt:i4>
      </vt:variant>
      <vt:variant>
        <vt:i4>51</vt:i4>
      </vt:variant>
      <vt:variant>
        <vt:i4>0</vt:i4>
      </vt:variant>
      <vt:variant>
        <vt:i4>5</vt:i4>
      </vt:variant>
      <vt:variant>
        <vt:lpwstr>https://mail.yandex.ru/?uid=1130000004209906&amp;login=e.gvozdetskaya</vt:lpwstr>
      </vt:variant>
      <vt:variant>
        <vt:lpwstr>P1551740de6e5909b011b271c921481d138473176593b8e00f7fae65418983ab0920e</vt:lpwstr>
      </vt:variant>
      <vt:variant>
        <vt:i4>6226001</vt:i4>
      </vt:variant>
      <vt:variant>
        <vt:i4>48</vt:i4>
      </vt:variant>
      <vt:variant>
        <vt:i4>0</vt:i4>
      </vt:variant>
      <vt:variant>
        <vt:i4>5</vt:i4>
      </vt:variant>
      <vt:variant>
        <vt:lpwstr>https://mail.yandex.ru/?uid=1130000004209906&amp;login=e.gvozdetskaya</vt:lpwstr>
      </vt:variant>
      <vt:variant>
        <vt:lpwstr>P1729aa2d3a39968ff45b5d8ed0d65e0a6dfd08b9c13049ac6dfa44800c9cb291d5fe</vt:lpwstr>
      </vt:variant>
      <vt:variant>
        <vt:i4>393311</vt:i4>
      </vt:variant>
      <vt:variant>
        <vt:i4>45</vt:i4>
      </vt:variant>
      <vt:variant>
        <vt:i4>0</vt:i4>
      </vt:variant>
      <vt:variant>
        <vt:i4>5</vt:i4>
      </vt:variant>
      <vt:variant>
        <vt:lpwstr>https://mail.yandex.ru/?uid=1130000004209906&amp;login=e.gvozdetskaya</vt:lpwstr>
      </vt:variant>
      <vt:variant>
        <vt:lpwstr>P1551740de6e5909b011b271c921481d138473176593b8e00f7fae65418983ab0920e</vt:lpwstr>
      </vt:variant>
      <vt:variant>
        <vt:i4>393311</vt:i4>
      </vt:variant>
      <vt:variant>
        <vt:i4>42</vt:i4>
      </vt:variant>
      <vt:variant>
        <vt:i4>0</vt:i4>
      </vt:variant>
      <vt:variant>
        <vt:i4>5</vt:i4>
      </vt:variant>
      <vt:variant>
        <vt:lpwstr>https://mail.yandex.ru/?uid=1130000004209906&amp;login=e.gvozdetskaya</vt:lpwstr>
      </vt:variant>
      <vt:variant>
        <vt:lpwstr>P1551740de6e5909b011b271c921481d138473176593b8e00f7fae65418983ab0920e</vt:lpwstr>
      </vt:variant>
      <vt:variant>
        <vt:i4>5701640</vt:i4>
      </vt:variant>
      <vt:variant>
        <vt:i4>39</vt:i4>
      </vt:variant>
      <vt:variant>
        <vt:i4>0</vt:i4>
      </vt:variant>
      <vt:variant>
        <vt:i4>5</vt:i4>
      </vt:variant>
      <vt:variant>
        <vt:lpwstr>https://mail.yandex.ru/?uid=1130000004209906&amp;login=e.gvozdetskaya</vt:lpwstr>
      </vt:variant>
      <vt:variant>
        <vt:lpwstr>P1451ec858227ede7e75911808b77fbcd6ac4a544169acd2ab0b8ced9f9c472eb747b</vt:lpwstr>
      </vt:variant>
      <vt:variant>
        <vt:i4>1245264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consultantplus://offline/ref=A503DB14F4122AFDA822467EBB9022DED89F507F9A97EF773FE6755A15cFkFM</vt:lpwstr>
      </vt:variant>
      <vt:variant>
        <vt:lpwstr/>
      </vt:variant>
      <vt:variant>
        <vt:i4>4325469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consultantplus://offline/ref=1D79772D2CAFA00E6CBE6DB45715E067F3FD75AA20A2181CA31EE6B81BU44ER</vt:lpwstr>
      </vt:variant>
      <vt:variant>
        <vt:lpwstr/>
      </vt:variant>
      <vt:variant>
        <vt:i4>5832797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consultantplus://offline/ref=8D3025394B83CC5EBB3A5DAA68B4794398F2DDD55D050AEF99CDF0777BpC1EM</vt:lpwstr>
      </vt:variant>
      <vt:variant>
        <vt:lpwstr/>
      </vt:variant>
      <vt:variant>
        <vt:i4>3539000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consultantplus://offline/ref=8D3025394B83CC5EBB3A5DAA68B4794398F0DAD55E040AEF99CDF0777BCE3EDE1B9DCA37839C3215pD1BM</vt:lpwstr>
      </vt:variant>
      <vt:variant>
        <vt:lpwstr/>
      </vt:variant>
      <vt:variant>
        <vt:i4>3539055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consultantplus://offline/ref=8D3025394B83CC5EBB3A5DAA68B479439BFAD9D65F070AEF99CDF0777BCE3EDE1B9DCA37839C3215pD1EM</vt:lpwstr>
      </vt:variant>
      <vt:variant>
        <vt:lpwstr/>
      </vt:variant>
      <vt:variant>
        <vt:i4>5636101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consultantplus://offline/ref=65F782067E6E1576C5E3521CB70F75D8F5455FFA106B41F7090CB7B5D2q1BBM</vt:lpwstr>
      </vt:variant>
      <vt:variant>
        <vt:lpwstr/>
      </vt:variant>
      <vt:variant>
        <vt:i4>5636179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consultantplus://offline/ref=65F782067E6E1576C5E3521CB70F75D8F6425EFE1F6A41F7090CB7B5D2q1BBM</vt:lpwstr>
      </vt:variant>
      <vt:variant>
        <vt:lpwstr/>
      </vt:variant>
      <vt:variant>
        <vt:i4>5570651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consultantplus://offline/ref=65F782067E6E1576C5E35312A20F75D8F6425AFE1F6841F7090CB7B5D2q1BBM</vt:lpwstr>
      </vt:variant>
      <vt:variant>
        <vt:lpwstr/>
      </vt:variant>
      <vt:variant>
        <vt:i4>5636101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consultantplus://offline/ref=65F782067E6E1576C5E3521CB70F75D8F5455FFA106B41F7090CB7B5D2q1BBM</vt:lpwstr>
      </vt:variant>
      <vt:variant>
        <vt:lpwstr/>
      </vt:variant>
      <vt:variant>
        <vt:i4>3211372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consultantplus://offline/ref=65F782067E6E1576C5E35312A20F75D8FE4052FB1A651CFD0155BBB7qDB5M</vt:lpwstr>
      </vt:variant>
      <vt:variant>
        <vt:lpwstr/>
      </vt:variant>
      <vt:variant>
        <vt:i4>5570654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consultantplus://offline/ref=65F782067E6E1576C5E35312A20F75D8F64D5AFA106941F7090CB7B5D2q1BBM</vt:lpwstr>
      </vt:variant>
      <vt:variant>
        <vt:lpwstr/>
      </vt:variant>
      <vt:variant>
        <vt:i4>5570568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consultantplus://offline/ref=65F782067E6E1576C5E35312A20F75D8F64D52FB196641F7090CB7B5D2q1BBM</vt:lpwstr>
      </vt:variant>
      <vt:variant>
        <vt:lpwstr/>
      </vt:variant>
      <vt:variant>
        <vt:i4>5636179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consultantplus://offline/ref=65F782067E6E1576C5E3521CB70F75D8F6425EFE1F6A41F7090CB7B5D2q1BBM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ДятловаЕС</cp:lastModifiedBy>
  <cp:revision>7</cp:revision>
  <cp:lastPrinted>2017-03-02T12:13:00Z</cp:lastPrinted>
  <dcterms:created xsi:type="dcterms:W3CDTF">2017-02-16T12:08:00Z</dcterms:created>
  <dcterms:modified xsi:type="dcterms:W3CDTF">2017-03-10T11:15:00Z</dcterms:modified>
</cp:coreProperties>
</file>