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1A9" w:rsidRPr="00BC5CB6" w:rsidRDefault="00BC5CB6" w:rsidP="0079578C">
      <w:pPr>
        <w:spacing w:after="0" w:line="240" w:lineRule="auto"/>
        <w:jc w:val="center"/>
        <w:rPr>
          <w:rFonts w:ascii="Arial" w:hAnsi="Arial" w:cs="Arial"/>
          <w:b/>
          <w:sz w:val="24"/>
          <w:szCs w:val="24"/>
        </w:rPr>
      </w:pPr>
      <w:r w:rsidRPr="00BC5CB6">
        <w:rPr>
          <w:rFonts w:ascii="Arial" w:hAnsi="Arial" w:cs="Arial"/>
          <w:b/>
          <w:sz w:val="24"/>
          <w:szCs w:val="24"/>
        </w:rPr>
        <w:t xml:space="preserve">1. </w:t>
      </w:r>
      <w:r w:rsidR="005410A6" w:rsidRPr="00BC5CB6">
        <w:rPr>
          <w:rFonts w:ascii="Arial" w:hAnsi="Arial" w:cs="Arial"/>
          <w:b/>
          <w:sz w:val="24"/>
          <w:szCs w:val="24"/>
        </w:rPr>
        <w:t xml:space="preserve">Общая характеристика </w:t>
      </w:r>
      <w:r w:rsidR="00D80104">
        <w:rPr>
          <w:rFonts w:ascii="Arial" w:hAnsi="Arial" w:cs="Arial"/>
          <w:b/>
          <w:sz w:val="24"/>
          <w:szCs w:val="24"/>
        </w:rPr>
        <w:t>сферы реализации муниципальной п</w:t>
      </w:r>
      <w:r w:rsidR="005410A6" w:rsidRPr="00BC5CB6">
        <w:rPr>
          <w:rFonts w:ascii="Arial" w:hAnsi="Arial" w:cs="Arial"/>
          <w:b/>
          <w:sz w:val="24"/>
          <w:szCs w:val="24"/>
        </w:rPr>
        <w:t>рограммы, в том числе формулировка основных проблем</w:t>
      </w:r>
      <w:r w:rsidR="009835D7">
        <w:rPr>
          <w:rFonts w:ascii="Arial" w:hAnsi="Arial" w:cs="Arial"/>
          <w:b/>
          <w:sz w:val="24"/>
          <w:szCs w:val="24"/>
        </w:rPr>
        <w:t xml:space="preserve"> в указанной сфере</w:t>
      </w:r>
      <w:r w:rsidR="005410A6" w:rsidRPr="00BC5CB6">
        <w:rPr>
          <w:rFonts w:ascii="Arial" w:hAnsi="Arial" w:cs="Arial"/>
          <w:b/>
          <w:sz w:val="24"/>
          <w:szCs w:val="24"/>
        </w:rPr>
        <w:t xml:space="preserve">, </w:t>
      </w:r>
      <w:r w:rsidR="009835D7">
        <w:rPr>
          <w:rFonts w:ascii="Arial" w:hAnsi="Arial" w:cs="Arial"/>
          <w:b/>
          <w:sz w:val="24"/>
          <w:szCs w:val="24"/>
        </w:rPr>
        <w:t>инерционный прогноз ее развития</w:t>
      </w:r>
    </w:p>
    <w:p w:rsidR="00623DB0" w:rsidRPr="00BC5CB6" w:rsidRDefault="00623DB0" w:rsidP="0079578C">
      <w:pPr>
        <w:pStyle w:val="a7"/>
        <w:spacing w:after="0" w:line="240" w:lineRule="auto"/>
        <w:ind w:left="1189"/>
        <w:rPr>
          <w:rFonts w:ascii="Arial" w:hAnsi="Arial" w:cs="Arial"/>
          <w:b/>
          <w:sz w:val="24"/>
          <w:szCs w:val="24"/>
        </w:rPr>
      </w:pPr>
    </w:p>
    <w:p w:rsidR="00532B53" w:rsidRPr="003E5F8B" w:rsidRDefault="00532B53" w:rsidP="0079578C">
      <w:pPr>
        <w:spacing w:after="0" w:line="240" w:lineRule="auto"/>
        <w:ind w:firstLine="539"/>
        <w:jc w:val="both"/>
        <w:rPr>
          <w:rFonts w:ascii="Arial" w:eastAsia="Times New Roman" w:hAnsi="Arial" w:cs="Arial"/>
          <w:sz w:val="24"/>
          <w:szCs w:val="24"/>
          <w:lang w:bidi="en-US"/>
        </w:rPr>
      </w:pPr>
      <w:r w:rsidRPr="003E5F8B">
        <w:rPr>
          <w:rFonts w:ascii="Arial" w:eastAsia="Times New Roman" w:hAnsi="Arial" w:cs="Arial"/>
          <w:spacing w:val="-1"/>
          <w:sz w:val="24"/>
          <w:szCs w:val="24"/>
          <w:lang w:bidi="en-US"/>
        </w:rPr>
        <w:t xml:space="preserve">От уровня транспортно-эксплуатационного состояния и </w:t>
      </w:r>
      <w:r w:rsidRPr="003E5F8B">
        <w:rPr>
          <w:rFonts w:ascii="Arial" w:eastAsia="Times New Roman" w:hAnsi="Arial" w:cs="Arial"/>
          <w:sz w:val="24"/>
          <w:szCs w:val="24"/>
          <w:lang w:bidi="en-US"/>
        </w:rPr>
        <w:t xml:space="preserve">развития сети, автомобильных дорог, обеспечивающих связи между микрорайонами города Пушкино, а также выходами на дорожную сеть других городских поселений, во многом зависит решение задач достижения устойчивого экономического роста, улучшения условий предпринимательской деятельности и повышения качества жизни населения, проведения структурных реформ, повышения безопасности дорожного движения. </w:t>
      </w:r>
    </w:p>
    <w:p w:rsidR="00532B53" w:rsidRPr="003E5F8B" w:rsidRDefault="00532B53" w:rsidP="0079578C">
      <w:pPr>
        <w:spacing w:after="0" w:line="240" w:lineRule="auto"/>
        <w:ind w:firstLine="539"/>
        <w:jc w:val="both"/>
        <w:rPr>
          <w:rFonts w:ascii="Arial" w:eastAsia="Times New Roman" w:hAnsi="Arial" w:cs="Arial"/>
          <w:sz w:val="24"/>
          <w:szCs w:val="24"/>
          <w:lang w:bidi="en-US"/>
        </w:rPr>
      </w:pPr>
      <w:r w:rsidRPr="003E5F8B">
        <w:rPr>
          <w:rFonts w:ascii="Arial" w:eastAsia="Times New Roman" w:hAnsi="Arial" w:cs="Arial"/>
          <w:sz w:val="24"/>
          <w:szCs w:val="24"/>
          <w:lang w:bidi="en-US"/>
        </w:rPr>
        <w:t>В настоящее время площадь автомобильных дорог города Пушкино составляет   1277,82 тыс. кв. м, из них  56,2 % (717 904 кв.м.) автомобильных дорог имеют усовершенствованный тип покрытия и около 14,6 % (127</w:t>
      </w:r>
      <w:r w:rsidRPr="003E5F8B">
        <w:rPr>
          <w:rFonts w:ascii="Arial" w:eastAsia="Times New Roman" w:hAnsi="Arial" w:cs="Arial"/>
          <w:sz w:val="24"/>
          <w:szCs w:val="24"/>
          <w:lang w:val="en-US" w:bidi="en-US"/>
        </w:rPr>
        <w:t> </w:t>
      </w:r>
      <w:r w:rsidRPr="003E5F8B">
        <w:rPr>
          <w:rFonts w:ascii="Arial" w:eastAsia="Times New Roman" w:hAnsi="Arial" w:cs="Arial"/>
          <w:sz w:val="24"/>
          <w:szCs w:val="24"/>
          <w:lang w:bidi="en-US"/>
        </w:rPr>
        <w:t>200 кв.м.) имеют переходный тип покрытия. Более 40 % муниципальных автомобильных дорог требуют проведения работ по капитальному и текущему ремонту. Недостаточное количество обходных дорог приводит к пропуску грузового транспорта по территориям жилой застройки. Технические параметры улиц часто не соответствуют уровню транспортной загрузки.</w:t>
      </w:r>
    </w:p>
    <w:p w:rsidR="00532B53" w:rsidRPr="00BD692C" w:rsidRDefault="00532B53" w:rsidP="0079578C">
      <w:pPr>
        <w:spacing w:after="0" w:line="240" w:lineRule="auto"/>
        <w:ind w:firstLine="539"/>
        <w:jc w:val="both"/>
        <w:rPr>
          <w:rFonts w:ascii="Arial" w:eastAsia="Times New Roman" w:hAnsi="Arial" w:cs="Arial"/>
          <w:sz w:val="24"/>
          <w:szCs w:val="24"/>
          <w:lang w:bidi="en-US"/>
        </w:rPr>
      </w:pPr>
      <w:proofErr w:type="gramStart"/>
      <w:r w:rsidRPr="003E5F8B">
        <w:rPr>
          <w:rFonts w:ascii="Arial" w:eastAsia="Times New Roman" w:hAnsi="Arial" w:cs="Arial"/>
          <w:sz w:val="24"/>
          <w:szCs w:val="24"/>
          <w:lang w:bidi="en-US"/>
        </w:rPr>
        <w:t xml:space="preserve">Развитие автомобильных дорог в соответствии с </w:t>
      </w:r>
      <w:r w:rsidRPr="00BD692C">
        <w:rPr>
          <w:rFonts w:ascii="Arial" w:eastAsia="Times New Roman" w:hAnsi="Arial" w:cs="Arial"/>
          <w:sz w:val="24"/>
          <w:szCs w:val="24"/>
          <w:lang w:bidi="en-US"/>
        </w:rPr>
        <w:t>потребностями  населения, экономики и транспортной инфраструктуры города Пушкино, обеспечение требуемого технического состояния и пропускной способности, остается одной из основных задач администрации Пушкинского муниципального района, решение которой возможно за счет выполнения мероприятий муниципальной программы «Развитие  и функционирование  дорожно-транспортного комплекса города Пушкино на 2017-2021 годы»</w:t>
      </w:r>
      <w:r w:rsidR="00381D85">
        <w:rPr>
          <w:rFonts w:ascii="Arial" w:eastAsia="Times New Roman" w:hAnsi="Arial" w:cs="Arial"/>
          <w:sz w:val="24"/>
          <w:szCs w:val="24"/>
          <w:lang w:bidi="en-US"/>
        </w:rPr>
        <w:t xml:space="preserve"> (далее – муниципальная программа)</w:t>
      </w:r>
      <w:r w:rsidRPr="00BD692C">
        <w:rPr>
          <w:rFonts w:ascii="Arial" w:eastAsia="Times New Roman" w:hAnsi="Arial" w:cs="Arial"/>
          <w:sz w:val="24"/>
          <w:szCs w:val="24"/>
          <w:lang w:bidi="en-US"/>
        </w:rPr>
        <w:t>.</w:t>
      </w:r>
      <w:proofErr w:type="gramEnd"/>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ab/>
        <w:t>Основными мероприятиями Программы  станут:</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xml:space="preserve">1. </w:t>
      </w:r>
      <w:r w:rsidR="00BD692C" w:rsidRPr="00BD692C">
        <w:rPr>
          <w:rFonts w:ascii="Arial" w:eastAsia="Times New Roman" w:hAnsi="Arial" w:cs="Arial"/>
          <w:sz w:val="24"/>
          <w:szCs w:val="24"/>
          <w:lang w:bidi="en-US"/>
        </w:rPr>
        <w:t>Функционирование и развитие сети автомобильных и внутриквартальных дорог г</w:t>
      </w:r>
      <w:proofErr w:type="gramStart"/>
      <w:r w:rsidR="00BD692C" w:rsidRPr="00BD692C">
        <w:rPr>
          <w:rFonts w:ascii="Arial" w:eastAsia="Times New Roman" w:hAnsi="Arial" w:cs="Arial"/>
          <w:sz w:val="24"/>
          <w:szCs w:val="24"/>
          <w:lang w:bidi="en-US"/>
        </w:rPr>
        <w:t>.П</w:t>
      </w:r>
      <w:proofErr w:type="gramEnd"/>
      <w:r w:rsidR="00BD692C" w:rsidRPr="00BD692C">
        <w:rPr>
          <w:rFonts w:ascii="Arial" w:eastAsia="Times New Roman" w:hAnsi="Arial" w:cs="Arial"/>
          <w:sz w:val="24"/>
          <w:szCs w:val="24"/>
          <w:lang w:bidi="en-US"/>
        </w:rPr>
        <w:t>ушкино</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xml:space="preserve">2. </w:t>
      </w:r>
      <w:r w:rsidR="00BD692C" w:rsidRPr="00BD692C">
        <w:rPr>
          <w:rFonts w:ascii="Arial" w:eastAsia="Times New Roman" w:hAnsi="Arial" w:cs="Arial"/>
          <w:sz w:val="24"/>
          <w:szCs w:val="24"/>
          <w:lang w:bidi="en-US"/>
        </w:rPr>
        <w:t>Обеспечение безопасности дорожного движения на территории города Пушкино</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xml:space="preserve">3. </w:t>
      </w:r>
      <w:r w:rsidR="00BD692C" w:rsidRPr="00BD692C">
        <w:rPr>
          <w:rFonts w:ascii="Arial" w:eastAsia="Times New Roman" w:hAnsi="Arial" w:cs="Arial"/>
          <w:sz w:val="24"/>
          <w:szCs w:val="24"/>
          <w:lang w:bidi="en-US"/>
        </w:rPr>
        <w:t>Транспортное обслуживание социальных слоев населения города Пушкино</w:t>
      </w:r>
      <w:r w:rsidRPr="00BD692C">
        <w:rPr>
          <w:rFonts w:ascii="Arial" w:eastAsia="Times New Roman" w:hAnsi="Arial" w:cs="Arial"/>
          <w:sz w:val="24"/>
          <w:szCs w:val="24"/>
          <w:lang w:bidi="en-US"/>
        </w:rPr>
        <w:t>.</w:t>
      </w:r>
    </w:p>
    <w:p w:rsidR="00532B53" w:rsidRPr="00BD692C" w:rsidRDefault="00532B53" w:rsidP="0079578C">
      <w:pPr>
        <w:spacing w:after="0" w:line="240" w:lineRule="auto"/>
        <w:ind w:firstLine="708"/>
        <w:jc w:val="both"/>
        <w:rPr>
          <w:rFonts w:ascii="Arial" w:eastAsia="Times New Roman" w:hAnsi="Arial" w:cs="Arial"/>
          <w:sz w:val="24"/>
          <w:szCs w:val="24"/>
          <w:lang w:bidi="en-US"/>
        </w:rPr>
      </w:pPr>
      <w:r w:rsidRPr="00BD692C">
        <w:rPr>
          <w:rFonts w:ascii="Arial" w:eastAsia="Times New Roman" w:hAnsi="Arial" w:cs="Arial"/>
          <w:sz w:val="24"/>
          <w:szCs w:val="24"/>
          <w:lang w:bidi="en-US"/>
        </w:rPr>
        <w:t>Выполнение мероприятий позволит:</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повысить уровень содержан</w:t>
      </w:r>
      <w:r w:rsidR="000549FB" w:rsidRPr="00BD692C">
        <w:rPr>
          <w:rFonts w:ascii="Arial" w:eastAsia="Times New Roman" w:hAnsi="Arial" w:cs="Arial"/>
          <w:sz w:val="24"/>
          <w:szCs w:val="24"/>
          <w:lang w:bidi="en-US"/>
        </w:rPr>
        <w:t>ия автомобильных дорог</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увеличить протяженность автомобильных дорог с усовершенс</w:t>
      </w:r>
      <w:r w:rsidR="000549FB" w:rsidRPr="00BD692C">
        <w:rPr>
          <w:rFonts w:ascii="Arial" w:eastAsia="Times New Roman" w:hAnsi="Arial" w:cs="Arial"/>
          <w:sz w:val="24"/>
          <w:szCs w:val="24"/>
          <w:lang w:bidi="en-US"/>
        </w:rPr>
        <w:t>твованным типом покрытия</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снизить количество дорожно-тран</w:t>
      </w:r>
      <w:r w:rsidR="000549FB" w:rsidRPr="00BD692C">
        <w:rPr>
          <w:rFonts w:ascii="Arial" w:eastAsia="Times New Roman" w:hAnsi="Arial" w:cs="Arial"/>
          <w:sz w:val="24"/>
          <w:szCs w:val="24"/>
          <w:lang w:bidi="en-US"/>
        </w:rPr>
        <w:t>спортных происшествий</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увеличить пропускную способность наиболее за</w:t>
      </w:r>
      <w:r w:rsidR="000549FB" w:rsidRPr="00BD692C">
        <w:rPr>
          <w:rFonts w:ascii="Arial" w:eastAsia="Times New Roman" w:hAnsi="Arial" w:cs="Arial"/>
          <w:sz w:val="24"/>
          <w:szCs w:val="24"/>
          <w:lang w:bidi="en-US"/>
        </w:rPr>
        <w:t>груженных участков автодорог</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увеличить количество парковочных мест и мес</w:t>
      </w:r>
      <w:r w:rsidR="000549FB" w:rsidRPr="00BD692C">
        <w:rPr>
          <w:rFonts w:ascii="Arial" w:eastAsia="Times New Roman" w:hAnsi="Arial" w:cs="Arial"/>
          <w:sz w:val="24"/>
          <w:szCs w:val="24"/>
          <w:lang w:bidi="en-US"/>
        </w:rPr>
        <w:t>т для транспорта инвалидов</w:t>
      </w:r>
      <w:r w:rsidRPr="00BD692C">
        <w:rPr>
          <w:rFonts w:ascii="Arial" w:eastAsia="Times New Roman" w:hAnsi="Arial" w:cs="Arial"/>
          <w:sz w:val="24"/>
          <w:szCs w:val="24"/>
          <w:lang w:bidi="en-US"/>
        </w:rPr>
        <w:t>;</w:t>
      </w:r>
    </w:p>
    <w:p w:rsidR="00532B53" w:rsidRPr="00BD692C" w:rsidRDefault="00532B53" w:rsidP="0079578C">
      <w:pPr>
        <w:spacing w:after="0" w:line="240" w:lineRule="auto"/>
        <w:jc w:val="both"/>
        <w:rPr>
          <w:rFonts w:ascii="Arial" w:eastAsia="Times New Roman" w:hAnsi="Arial" w:cs="Arial"/>
          <w:sz w:val="24"/>
          <w:szCs w:val="24"/>
          <w:lang w:bidi="en-US"/>
        </w:rPr>
      </w:pPr>
      <w:r w:rsidRPr="00BD692C">
        <w:rPr>
          <w:rFonts w:ascii="Arial" w:eastAsia="Times New Roman" w:hAnsi="Arial" w:cs="Arial"/>
          <w:sz w:val="24"/>
          <w:szCs w:val="24"/>
          <w:lang w:bidi="en-US"/>
        </w:rPr>
        <w:t>- увеличить протяженность системы ливневой канализации</w:t>
      </w:r>
      <w:r w:rsidR="000549FB" w:rsidRPr="00BD692C">
        <w:rPr>
          <w:rFonts w:ascii="Arial" w:eastAsia="Times New Roman" w:hAnsi="Arial" w:cs="Arial"/>
          <w:sz w:val="24"/>
          <w:szCs w:val="24"/>
          <w:lang w:bidi="en-US"/>
        </w:rPr>
        <w:t>.</w:t>
      </w:r>
    </w:p>
    <w:p w:rsidR="00532B53" w:rsidRPr="003E5F8B" w:rsidRDefault="00532B53" w:rsidP="0079578C">
      <w:pPr>
        <w:spacing w:after="0" w:line="240" w:lineRule="auto"/>
        <w:ind w:firstLine="708"/>
        <w:jc w:val="both"/>
        <w:rPr>
          <w:rFonts w:ascii="Arial" w:eastAsia="Times New Roman" w:hAnsi="Arial" w:cs="Arial"/>
          <w:sz w:val="24"/>
          <w:szCs w:val="24"/>
          <w:lang w:bidi="en-US"/>
        </w:rPr>
      </w:pPr>
      <w:r w:rsidRPr="00BD692C">
        <w:rPr>
          <w:rFonts w:ascii="Arial" w:eastAsia="Times New Roman" w:hAnsi="Arial" w:cs="Arial"/>
          <w:sz w:val="24"/>
          <w:szCs w:val="24"/>
          <w:lang w:bidi="en-US"/>
        </w:rPr>
        <w:t>Как показывает анализ динамики дорожной аварийности</w:t>
      </w:r>
      <w:r w:rsidRPr="003E5F8B">
        <w:rPr>
          <w:rFonts w:ascii="Arial" w:eastAsia="Times New Roman" w:hAnsi="Arial" w:cs="Arial"/>
          <w:sz w:val="24"/>
          <w:szCs w:val="24"/>
          <w:lang w:bidi="en-US"/>
        </w:rPr>
        <w:t xml:space="preserve">, увеличение количества транспортных средств неизбежно приводит к росту количества ДТП и </w:t>
      </w:r>
      <w:r w:rsidR="000549FB">
        <w:rPr>
          <w:rFonts w:ascii="Arial" w:eastAsia="Times New Roman" w:hAnsi="Arial" w:cs="Arial"/>
          <w:sz w:val="24"/>
          <w:szCs w:val="24"/>
          <w:lang w:bidi="en-US"/>
        </w:rPr>
        <w:t>числа пострадавших в них людей.</w:t>
      </w:r>
    </w:p>
    <w:p w:rsidR="00532B53" w:rsidRPr="003E5F8B" w:rsidRDefault="00532B53" w:rsidP="0079578C">
      <w:pPr>
        <w:spacing w:after="0" w:line="240" w:lineRule="auto"/>
        <w:jc w:val="both"/>
        <w:rPr>
          <w:rFonts w:ascii="Arial" w:eastAsia="Times New Roman" w:hAnsi="Arial" w:cs="Arial"/>
          <w:sz w:val="24"/>
          <w:szCs w:val="24"/>
          <w:lang w:bidi="en-US"/>
        </w:rPr>
      </w:pPr>
      <w:r w:rsidRPr="003E5F8B">
        <w:rPr>
          <w:rFonts w:ascii="Arial" w:eastAsia="Times New Roman" w:hAnsi="Arial" w:cs="Arial"/>
          <w:sz w:val="24"/>
          <w:szCs w:val="24"/>
          <w:lang w:bidi="en-US"/>
        </w:rPr>
        <w:tab/>
        <w:t xml:space="preserve">К </w:t>
      </w:r>
      <w:proofErr w:type="gramStart"/>
      <w:r w:rsidRPr="003E5F8B">
        <w:rPr>
          <w:rFonts w:ascii="Arial" w:eastAsia="Times New Roman" w:hAnsi="Arial" w:cs="Arial"/>
          <w:sz w:val="24"/>
          <w:szCs w:val="24"/>
          <w:lang w:bidi="en-US"/>
        </w:rPr>
        <w:t>основным факторам,  определяющим причины аварийности следует</w:t>
      </w:r>
      <w:proofErr w:type="gramEnd"/>
      <w:r w:rsidRPr="003E5F8B">
        <w:rPr>
          <w:rFonts w:ascii="Arial" w:eastAsia="Times New Roman" w:hAnsi="Arial" w:cs="Arial"/>
          <w:sz w:val="24"/>
          <w:szCs w:val="24"/>
          <w:lang w:bidi="en-US"/>
        </w:rPr>
        <w:t xml:space="preserve"> отнести:</w:t>
      </w:r>
    </w:p>
    <w:p w:rsidR="00532B53" w:rsidRPr="003E5F8B" w:rsidRDefault="00532B53" w:rsidP="0079578C">
      <w:pPr>
        <w:spacing w:after="0" w:line="240" w:lineRule="auto"/>
        <w:jc w:val="both"/>
        <w:rPr>
          <w:rFonts w:ascii="Arial" w:eastAsia="Times New Roman" w:hAnsi="Arial" w:cs="Arial"/>
          <w:sz w:val="24"/>
          <w:szCs w:val="24"/>
          <w:lang w:bidi="en-US"/>
        </w:rPr>
      </w:pPr>
      <w:r w:rsidRPr="003E5F8B">
        <w:rPr>
          <w:rFonts w:ascii="Arial" w:eastAsia="Times New Roman" w:hAnsi="Arial" w:cs="Arial"/>
          <w:sz w:val="24"/>
          <w:szCs w:val="24"/>
          <w:lang w:bidi="en-US"/>
        </w:rPr>
        <w:t xml:space="preserve"> -  высокие темпы процесса автомобилизации на фоне низких технических параметров улично-дорожной сети, недостаточной её оснащённости средствами организации и безопасности движения;</w:t>
      </w:r>
    </w:p>
    <w:p w:rsidR="00532B53" w:rsidRPr="003E5F8B" w:rsidRDefault="00532B53" w:rsidP="0079578C">
      <w:pPr>
        <w:spacing w:after="0" w:line="240" w:lineRule="auto"/>
        <w:jc w:val="both"/>
        <w:rPr>
          <w:rFonts w:ascii="Arial" w:eastAsia="Times New Roman" w:hAnsi="Arial" w:cs="Arial"/>
          <w:sz w:val="24"/>
          <w:szCs w:val="24"/>
          <w:lang w:bidi="en-US"/>
        </w:rPr>
      </w:pPr>
      <w:r w:rsidRPr="003E5F8B">
        <w:rPr>
          <w:rFonts w:ascii="Arial" w:eastAsia="Times New Roman" w:hAnsi="Arial" w:cs="Arial"/>
          <w:sz w:val="24"/>
          <w:szCs w:val="24"/>
          <w:lang w:bidi="en-US"/>
        </w:rPr>
        <w:t xml:space="preserve"> -</w:t>
      </w:r>
      <w:r w:rsidRPr="003E5F8B">
        <w:rPr>
          <w:rFonts w:ascii="Arial" w:eastAsia="Times New Roman" w:hAnsi="Arial" w:cs="Arial"/>
          <w:sz w:val="24"/>
          <w:szCs w:val="24"/>
          <w:lang w:val="en-US" w:bidi="en-US"/>
        </w:rPr>
        <w:t> </w:t>
      </w:r>
      <w:r w:rsidRPr="003E5F8B">
        <w:rPr>
          <w:rFonts w:ascii="Arial" w:eastAsia="Times New Roman" w:hAnsi="Arial" w:cs="Arial"/>
          <w:sz w:val="24"/>
          <w:szCs w:val="24"/>
          <w:lang w:bidi="en-US"/>
        </w:rPr>
        <w:t>пренебрежение требованиями безопасности дорожного движения (далее БДД) со стороны участников дорожного движения, недостаточное понимание и поддержка мероприятий по БДД со стороны общества;</w:t>
      </w:r>
    </w:p>
    <w:p w:rsidR="00532B53" w:rsidRPr="003E5F8B" w:rsidRDefault="00532B53" w:rsidP="0079578C">
      <w:pPr>
        <w:spacing w:after="0" w:line="240" w:lineRule="auto"/>
        <w:jc w:val="both"/>
        <w:rPr>
          <w:rFonts w:ascii="Arial" w:eastAsia="Times New Roman" w:hAnsi="Arial" w:cs="Arial"/>
          <w:sz w:val="24"/>
          <w:szCs w:val="24"/>
          <w:lang w:bidi="en-US"/>
        </w:rPr>
      </w:pPr>
      <w:r w:rsidRPr="003E5F8B">
        <w:rPr>
          <w:rFonts w:ascii="Arial" w:eastAsia="Times New Roman" w:hAnsi="Arial" w:cs="Arial"/>
          <w:sz w:val="24"/>
          <w:szCs w:val="24"/>
          <w:lang w:bidi="en-US"/>
        </w:rPr>
        <w:t xml:space="preserve"> - рост числа неопытных водителей.</w:t>
      </w:r>
    </w:p>
    <w:p w:rsidR="0079578C" w:rsidRPr="00BC5CB6" w:rsidRDefault="0079578C" w:rsidP="0079578C">
      <w:pPr>
        <w:spacing w:after="0" w:line="240" w:lineRule="auto"/>
        <w:ind w:firstLine="708"/>
        <w:jc w:val="both"/>
        <w:rPr>
          <w:rFonts w:ascii="Arial" w:hAnsi="Arial" w:cs="Arial"/>
          <w:sz w:val="24"/>
          <w:szCs w:val="24"/>
        </w:rPr>
      </w:pPr>
      <w:r w:rsidRPr="00BC5CB6">
        <w:rPr>
          <w:rFonts w:ascii="Arial" w:hAnsi="Arial" w:cs="Arial"/>
          <w:sz w:val="24"/>
          <w:szCs w:val="24"/>
        </w:rPr>
        <w:t>Добиться снижения социально-экономического ущерба от дорожной аварийности в условиях постоянного роста автомобилизации и непрерывного развития системы обеспечения безопасности дорожного движения в городе Пушкино позволит реализация мероприятий муниципальной программы «Развитие и функционирование дорожно-транспортного комплекса города Пушкино на 201</w:t>
      </w:r>
      <w:r>
        <w:rPr>
          <w:rFonts w:ascii="Arial" w:hAnsi="Arial" w:cs="Arial"/>
          <w:sz w:val="24"/>
          <w:szCs w:val="24"/>
        </w:rPr>
        <w:t>7</w:t>
      </w:r>
      <w:r w:rsidRPr="00BC5CB6">
        <w:rPr>
          <w:rFonts w:ascii="Arial" w:hAnsi="Arial" w:cs="Arial"/>
          <w:sz w:val="24"/>
          <w:szCs w:val="24"/>
        </w:rPr>
        <w:t>-20</w:t>
      </w:r>
      <w:r>
        <w:rPr>
          <w:rFonts w:ascii="Arial" w:hAnsi="Arial" w:cs="Arial"/>
          <w:sz w:val="24"/>
          <w:szCs w:val="24"/>
        </w:rPr>
        <w:t>2</w:t>
      </w:r>
      <w:r w:rsidRPr="00BC5CB6">
        <w:rPr>
          <w:rFonts w:ascii="Arial" w:hAnsi="Arial" w:cs="Arial"/>
          <w:sz w:val="24"/>
          <w:szCs w:val="24"/>
        </w:rPr>
        <w:t xml:space="preserve">1 годы». </w:t>
      </w:r>
    </w:p>
    <w:p w:rsidR="00532B53" w:rsidRDefault="00532B53" w:rsidP="00160404">
      <w:pPr>
        <w:spacing w:after="0" w:line="240" w:lineRule="auto"/>
        <w:jc w:val="both"/>
        <w:rPr>
          <w:rFonts w:ascii="Arial" w:eastAsia="Times New Roman" w:hAnsi="Arial" w:cs="Arial"/>
          <w:sz w:val="24"/>
          <w:szCs w:val="24"/>
          <w:lang w:bidi="en-US"/>
        </w:rPr>
      </w:pPr>
      <w:r w:rsidRPr="003E5F8B">
        <w:rPr>
          <w:rFonts w:ascii="Arial" w:eastAsia="Times New Roman" w:hAnsi="Arial" w:cs="Arial"/>
          <w:sz w:val="24"/>
          <w:szCs w:val="24"/>
          <w:lang w:bidi="en-US"/>
        </w:rPr>
        <w:tab/>
      </w:r>
    </w:p>
    <w:p w:rsidR="00160404" w:rsidRDefault="00160404" w:rsidP="00160404">
      <w:pPr>
        <w:spacing w:after="0" w:line="240" w:lineRule="auto"/>
        <w:jc w:val="both"/>
        <w:rPr>
          <w:rFonts w:ascii="Arial" w:eastAsia="Times New Roman" w:hAnsi="Arial" w:cs="Arial"/>
          <w:sz w:val="24"/>
          <w:szCs w:val="24"/>
          <w:lang w:bidi="en-US"/>
        </w:rPr>
      </w:pPr>
    </w:p>
    <w:p w:rsidR="00160404" w:rsidRDefault="00160404" w:rsidP="00160404">
      <w:pPr>
        <w:spacing w:after="0" w:line="240" w:lineRule="auto"/>
        <w:jc w:val="both"/>
        <w:rPr>
          <w:rFonts w:ascii="Arial" w:eastAsia="Times New Roman" w:hAnsi="Arial" w:cs="Arial"/>
          <w:sz w:val="24"/>
          <w:szCs w:val="24"/>
          <w:lang w:bidi="en-US"/>
        </w:rPr>
      </w:pPr>
    </w:p>
    <w:p w:rsidR="00160404" w:rsidRDefault="00160404" w:rsidP="00160404">
      <w:pPr>
        <w:spacing w:after="0" w:line="240" w:lineRule="auto"/>
        <w:jc w:val="both"/>
        <w:rPr>
          <w:rFonts w:ascii="Arial" w:eastAsia="Times New Roman" w:hAnsi="Arial" w:cs="Arial"/>
          <w:sz w:val="24"/>
          <w:szCs w:val="24"/>
          <w:lang w:bidi="en-US"/>
        </w:rPr>
      </w:pPr>
    </w:p>
    <w:p w:rsidR="00160404" w:rsidRDefault="00160404" w:rsidP="00160404">
      <w:pPr>
        <w:spacing w:after="0" w:line="240" w:lineRule="auto"/>
        <w:jc w:val="both"/>
        <w:rPr>
          <w:rFonts w:ascii="Arial" w:eastAsia="Times New Roman" w:hAnsi="Arial" w:cs="Arial"/>
          <w:sz w:val="24"/>
          <w:szCs w:val="24"/>
          <w:lang w:bidi="en-US"/>
        </w:rPr>
      </w:pPr>
    </w:p>
    <w:p w:rsidR="00160404" w:rsidRPr="00BC5CB6" w:rsidRDefault="00160404" w:rsidP="00160404">
      <w:pPr>
        <w:spacing w:after="0" w:line="240" w:lineRule="auto"/>
        <w:jc w:val="both"/>
        <w:rPr>
          <w:rFonts w:ascii="Arial" w:hAnsi="Arial" w:cs="Arial"/>
          <w:sz w:val="24"/>
          <w:szCs w:val="24"/>
        </w:rPr>
      </w:pPr>
    </w:p>
    <w:p w:rsidR="003403B2" w:rsidRPr="00BC5CB6" w:rsidRDefault="00D50841" w:rsidP="0079578C">
      <w:pPr>
        <w:spacing w:after="0" w:line="240" w:lineRule="auto"/>
        <w:ind w:firstLine="709"/>
        <w:jc w:val="center"/>
        <w:rPr>
          <w:rFonts w:ascii="Arial" w:hAnsi="Arial" w:cs="Arial"/>
          <w:b/>
          <w:sz w:val="24"/>
          <w:szCs w:val="24"/>
        </w:rPr>
      </w:pPr>
      <w:r w:rsidRPr="00BC5CB6">
        <w:rPr>
          <w:rFonts w:ascii="Arial" w:hAnsi="Arial" w:cs="Arial"/>
          <w:b/>
          <w:sz w:val="24"/>
          <w:szCs w:val="24"/>
        </w:rPr>
        <w:t>2</w:t>
      </w:r>
      <w:r w:rsidR="003403B2" w:rsidRPr="00BC5CB6">
        <w:rPr>
          <w:rFonts w:ascii="Arial" w:hAnsi="Arial" w:cs="Arial"/>
          <w:b/>
          <w:sz w:val="24"/>
          <w:szCs w:val="24"/>
        </w:rPr>
        <w:t xml:space="preserve">. </w:t>
      </w:r>
      <w:r w:rsidR="005410A6" w:rsidRPr="00BC5CB6">
        <w:rPr>
          <w:rFonts w:ascii="Arial" w:hAnsi="Arial" w:cs="Arial"/>
          <w:b/>
          <w:sz w:val="24"/>
          <w:szCs w:val="24"/>
        </w:rPr>
        <w:t>Прогноз развития соответствующей сферы реализации муниципальной программы с учетом реализации муниципальной программы, включая возможные варианты решения проблемы, оценку преимуществ и рисков, возникающих при выборе разли</w:t>
      </w:r>
      <w:r w:rsidR="009835D7">
        <w:rPr>
          <w:rFonts w:ascii="Arial" w:hAnsi="Arial" w:cs="Arial"/>
          <w:b/>
          <w:sz w:val="24"/>
          <w:szCs w:val="24"/>
        </w:rPr>
        <w:t>чных вариантов решения проблемы</w:t>
      </w:r>
    </w:p>
    <w:p w:rsidR="00FE4BDA" w:rsidRPr="00BC5CB6" w:rsidRDefault="00FE4BDA" w:rsidP="0079578C">
      <w:pPr>
        <w:spacing w:after="0" w:line="240" w:lineRule="auto"/>
        <w:ind w:firstLine="709"/>
        <w:jc w:val="both"/>
        <w:rPr>
          <w:rFonts w:ascii="Arial" w:hAnsi="Arial" w:cs="Arial"/>
          <w:b/>
          <w:sz w:val="24"/>
          <w:szCs w:val="24"/>
        </w:rPr>
      </w:pPr>
    </w:p>
    <w:p w:rsidR="00532B53" w:rsidRPr="003E5F8B" w:rsidRDefault="00532B53" w:rsidP="0079578C">
      <w:pPr>
        <w:spacing w:after="0" w:line="240" w:lineRule="auto"/>
        <w:ind w:firstLine="709"/>
        <w:jc w:val="both"/>
        <w:rPr>
          <w:rFonts w:ascii="Arial" w:eastAsia="Times New Roman" w:hAnsi="Arial" w:cs="Arial"/>
          <w:sz w:val="24"/>
          <w:szCs w:val="24"/>
          <w:shd w:val="clear" w:color="auto" w:fill="FFFFFF"/>
          <w:lang w:bidi="en-US"/>
        </w:rPr>
      </w:pPr>
      <w:r w:rsidRPr="003E5F8B">
        <w:rPr>
          <w:rFonts w:ascii="Arial" w:eastAsia="Times New Roman" w:hAnsi="Arial" w:cs="Arial"/>
          <w:sz w:val="24"/>
          <w:szCs w:val="24"/>
          <w:shd w:val="clear" w:color="auto" w:fill="FFFFFF"/>
          <w:lang w:bidi="en-US"/>
        </w:rPr>
        <w:t xml:space="preserve">Комплексный подход к решению проблем дорожно-транспортного комплекса города Пушкино Пушкинского муниципального района в рамках Программы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 </w:t>
      </w:r>
    </w:p>
    <w:p w:rsidR="00532B53" w:rsidRPr="003E5F8B" w:rsidRDefault="00532B53" w:rsidP="0079578C">
      <w:pPr>
        <w:spacing w:after="0" w:line="240" w:lineRule="auto"/>
        <w:ind w:firstLine="709"/>
        <w:jc w:val="both"/>
        <w:rPr>
          <w:rFonts w:ascii="Arial" w:eastAsia="Times New Roman" w:hAnsi="Arial" w:cs="Arial"/>
          <w:sz w:val="24"/>
          <w:szCs w:val="24"/>
          <w:shd w:val="clear" w:color="auto" w:fill="FFFFFF"/>
          <w:lang w:bidi="en-US"/>
        </w:rPr>
      </w:pPr>
      <w:r w:rsidRPr="003E5F8B">
        <w:rPr>
          <w:rFonts w:ascii="Arial" w:eastAsia="Times New Roman" w:hAnsi="Arial" w:cs="Arial"/>
          <w:sz w:val="24"/>
          <w:szCs w:val="24"/>
          <w:shd w:val="clear" w:color="auto" w:fill="FFFFFF"/>
          <w:lang w:bidi="en-US"/>
        </w:rPr>
        <w:t>Реализация программы в полном объеме позволит обеспечить:</w:t>
      </w:r>
    </w:p>
    <w:p w:rsidR="00532B53" w:rsidRPr="003E5F8B" w:rsidRDefault="00B50BB1" w:rsidP="0079578C">
      <w:pPr>
        <w:spacing w:after="0" w:line="240" w:lineRule="auto"/>
        <w:ind w:firstLine="709"/>
        <w:jc w:val="both"/>
        <w:rPr>
          <w:rFonts w:ascii="Arial" w:eastAsia="Times New Roman" w:hAnsi="Arial" w:cs="Arial"/>
          <w:sz w:val="24"/>
          <w:szCs w:val="24"/>
          <w:shd w:val="clear" w:color="auto" w:fill="FFFFFF"/>
          <w:lang w:bidi="en-US"/>
        </w:rPr>
      </w:pPr>
      <w:r>
        <w:rPr>
          <w:rFonts w:ascii="Arial" w:eastAsia="Times New Roman" w:hAnsi="Arial" w:cs="Arial"/>
          <w:sz w:val="24"/>
          <w:szCs w:val="24"/>
          <w:shd w:val="clear" w:color="auto" w:fill="FFFFFF"/>
          <w:lang w:bidi="en-US"/>
        </w:rPr>
        <w:t xml:space="preserve">- </w:t>
      </w:r>
      <w:r w:rsidR="00532B53" w:rsidRPr="003E5F8B">
        <w:rPr>
          <w:rFonts w:ascii="Arial" w:eastAsia="Times New Roman" w:hAnsi="Arial" w:cs="Arial"/>
          <w:sz w:val="24"/>
          <w:szCs w:val="24"/>
          <w:shd w:val="clear" w:color="auto" w:fill="FFFFFF"/>
          <w:lang w:bidi="en-US"/>
        </w:rPr>
        <w:t>повышение комфортности и привлекательности транспорта общего пользования, в том числе за счет сокращения времени в пути на 10-20 минут;</w:t>
      </w:r>
    </w:p>
    <w:p w:rsidR="00B50BB1" w:rsidRDefault="00B50BB1" w:rsidP="00B50BB1">
      <w:pPr>
        <w:spacing w:after="0" w:line="240" w:lineRule="auto"/>
        <w:ind w:firstLine="709"/>
        <w:jc w:val="both"/>
        <w:rPr>
          <w:rFonts w:ascii="Arial" w:eastAsia="Times New Roman" w:hAnsi="Arial" w:cs="Arial"/>
          <w:sz w:val="24"/>
          <w:szCs w:val="24"/>
          <w:shd w:val="clear" w:color="auto" w:fill="FFFFFF"/>
          <w:lang w:bidi="en-US"/>
        </w:rPr>
      </w:pPr>
      <w:r>
        <w:rPr>
          <w:rFonts w:ascii="Arial" w:eastAsia="Times New Roman" w:hAnsi="Arial" w:cs="Arial"/>
          <w:sz w:val="24"/>
          <w:szCs w:val="24"/>
          <w:shd w:val="clear" w:color="auto" w:fill="FFFFFF"/>
          <w:lang w:bidi="en-US"/>
        </w:rPr>
        <w:t xml:space="preserve">- </w:t>
      </w:r>
      <w:r w:rsidR="00532B53" w:rsidRPr="003E5F8B">
        <w:rPr>
          <w:rFonts w:ascii="Arial" w:eastAsia="Times New Roman" w:hAnsi="Arial" w:cs="Arial"/>
          <w:sz w:val="24"/>
          <w:szCs w:val="24"/>
          <w:shd w:val="clear" w:color="auto" w:fill="FFFFFF"/>
          <w:lang w:bidi="en-US"/>
        </w:rPr>
        <w:t>ежегодное обеспечение доступности услуг пассажирского транспорта общего пользования.</w:t>
      </w:r>
    </w:p>
    <w:p w:rsidR="00B50BB1"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 снижение уровня аварийности и числа ДТП с пострадавшими;</w:t>
      </w:r>
    </w:p>
    <w:p w:rsidR="00B50BB1"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 увеличение количества регул</w:t>
      </w:r>
      <w:r>
        <w:rPr>
          <w:rFonts w:ascii="Arial" w:eastAsia="Times New Roman" w:hAnsi="Arial" w:cs="Arial"/>
          <w:sz w:val="24"/>
          <w:szCs w:val="24"/>
          <w:lang w:bidi="en-US"/>
        </w:rPr>
        <w:t>ируемых перекрестков</w:t>
      </w:r>
      <w:r w:rsidRPr="003E5F8B">
        <w:rPr>
          <w:rFonts w:ascii="Arial" w:eastAsia="Times New Roman" w:hAnsi="Arial" w:cs="Arial"/>
          <w:sz w:val="24"/>
          <w:szCs w:val="24"/>
          <w:lang w:bidi="en-US"/>
        </w:rPr>
        <w:t>;</w:t>
      </w:r>
    </w:p>
    <w:p w:rsidR="00B50BB1"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 доведение до нормативного количества дорожных знаков;</w:t>
      </w:r>
    </w:p>
    <w:p w:rsidR="00B50BB1"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 увеличение количества  искусственных неровностей;</w:t>
      </w:r>
    </w:p>
    <w:p w:rsidR="00B50BB1"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 xml:space="preserve">Развитие и модернизация городского пассажирского транспорта являются факторами, стимулирующими социально-экономическое развитие города, укрепляющими его территориальную целостность. </w:t>
      </w:r>
    </w:p>
    <w:p w:rsidR="000549FB" w:rsidRPr="003E5F8B" w:rsidRDefault="000549FB" w:rsidP="00B50BB1">
      <w:pPr>
        <w:spacing w:after="0" w:line="240" w:lineRule="auto"/>
        <w:ind w:firstLine="709"/>
        <w:jc w:val="both"/>
        <w:rPr>
          <w:rFonts w:ascii="Arial" w:eastAsia="Times New Roman" w:hAnsi="Arial" w:cs="Arial"/>
          <w:sz w:val="24"/>
          <w:szCs w:val="24"/>
          <w:lang w:bidi="en-US"/>
        </w:rPr>
      </w:pPr>
      <w:r w:rsidRPr="003E5F8B">
        <w:rPr>
          <w:rFonts w:ascii="Arial" w:eastAsia="Times New Roman" w:hAnsi="Arial" w:cs="Arial"/>
          <w:sz w:val="24"/>
          <w:szCs w:val="24"/>
          <w:lang w:bidi="en-US"/>
        </w:rPr>
        <w:t>Население городского поселения Пушкино на данный момент обслуживают транспортные предприятия Автоколонны № 1789 филиала ГУП МО «</w:t>
      </w:r>
      <w:proofErr w:type="spellStart"/>
      <w:r w:rsidRPr="003E5F8B">
        <w:rPr>
          <w:rFonts w:ascii="Arial" w:eastAsia="Times New Roman" w:hAnsi="Arial" w:cs="Arial"/>
          <w:sz w:val="24"/>
          <w:szCs w:val="24"/>
          <w:lang w:bidi="en-US"/>
        </w:rPr>
        <w:t>Мострансавто</w:t>
      </w:r>
      <w:proofErr w:type="spellEnd"/>
      <w:r w:rsidRPr="003E5F8B">
        <w:rPr>
          <w:rFonts w:ascii="Arial" w:eastAsia="Times New Roman" w:hAnsi="Arial" w:cs="Arial"/>
          <w:sz w:val="24"/>
          <w:szCs w:val="24"/>
          <w:lang w:bidi="en-US"/>
        </w:rPr>
        <w:t>», ООО «</w:t>
      </w:r>
      <w:proofErr w:type="spellStart"/>
      <w:r w:rsidRPr="003E5F8B">
        <w:rPr>
          <w:rFonts w:ascii="Arial" w:eastAsia="Times New Roman" w:hAnsi="Arial" w:cs="Arial"/>
          <w:sz w:val="24"/>
          <w:szCs w:val="24"/>
          <w:lang w:bidi="en-US"/>
        </w:rPr>
        <w:t>Автотрэвэл+</w:t>
      </w:r>
      <w:proofErr w:type="spellEnd"/>
      <w:r w:rsidRPr="003E5F8B">
        <w:rPr>
          <w:rFonts w:ascii="Arial" w:eastAsia="Times New Roman" w:hAnsi="Arial" w:cs="Arial"/>
          <w:sz w:val="24"/>
          <w:szCs w:val="24"/>
          <w:lang w:bidi="en-US"/>
        </w:rPr>
        <w:t>» и фирм</w:t>
      </w:r>
      <w:proofErr w:type="gramStart"/>
      <w:r w:rsidRPr="003E5F8B">
        <w:rPr>
          <w:rFonts w:ascii="Arial" w:eastAsia="Times New Roman" w:hAnsi="Arial" w:cs="Arial"/>
          <w:sz w:val="24"/>
          <w:szCs w:val="24"/>
          <w:lang w:bidi="en-US"/>
        </w:rPr>
        <w:t>ы ООО</w:t>
      </w:r>
      <w:proofErr w:type="gramEnd"/>
      <w:r w:rsidRPr="003E5F8B">
        <w:rPr>
          <w:rFonts w:ascii="Arial" w:eastAsia="Times New Roman" w:hAnsi="Arial" w:cs="Arial"/>
          <w:sz w:val="24"/>
          <w:szCs w:val="24"/>
          <w:lang w:bidi="en-US"/>
        </w:rPr>
        <w:t xml:space="preserve"> «ТАК» по социальным и коммерческим маршрутам.</w:t>
      </w:r>
    </w:p>
    <w:p w:rsidR="000549FB" w:rsidRPr="00BC5CB6" w:rsidRDefault="000549FB" w:rsidP="000549FB">
      <w:pPr>
        <w:spacing w:after="0" w:line="240" w:lineRule="auto"/>
        <w:jc w:val="both"/>
        <w:rPr>
          <w:rFonts w:ascii="Arial" w:hAnsi="Arial" w:cs="Arial"/>
          <w:sz w:val="24"/>
          <w:szCs w:val="24"/>
        </w:rPr>
      </w:pPr>
    </w:p>
    <w:p w:rsidR="00040BD1" w:rsidRPr="00BC5CB6" w:rsidRDefault="00C45F97" w:rsidP="0079578C">
      <w:pPr>
        <w:spacing w:after="0" w:line="240" w:lineRule="auto"/>
        <w:ind w:firstLine="709"/>
        <w:contextualSpacing/>
        <w:jc w:val="center"/>
        <w:rPr>
          <w:rFonts w:ascii="Arial" w:hAnsi="Arial" w:cs="Arial"/>
          <w:b/>
          <w:sz w:val="24"/>
          <w:szCs w:val="24"/>
        </w:rPr>
      </w:pPr>
      <w:r w:rsidRPr="00BC5CB6">
        <w:rPr>
          <w:rFonts w:ascii="Arial" w:hAnsi="Arial" w:cs="Arial"/>
          <w:b/>
          <w:sz w:val="24"/>
          <w:szCs w:val="24"/>
        </w:rPr>
        <w:t>3</w:t>
      </w:r>
      <w:r w:rsidR="00040BD1" w:rsidRPr="00BC5CB6">
        <w:rPr>
          <w:rFonts w:ascii="Arial" w:hAnsi="Arial" w:cs="Arial"/>
          <w:b/>
          <w:sz w:val="24"/>
          <w:szCs w:val="24"/>
        </w:rPr>
        <w:t xml:space="preserve">. </w:t>
      </w:r>
      <w:r w:rsidR="00D60860" w:rsidRPr="00BC5CB6">
        <w:rPr>
          <w:rFonts w:ascii="Arial" w:hAnsi="Arial" w:cs="Arial"/>
          <w:b/>
          <w:sz w:val="24"/>
          <w:szCs w:val="24"/>
        </w:rPr>
        <w:t>Описание ц</w:t>
      </w:r>
      <w:r w:rsidR="00040BD1" w:rsidRPr="00BC5CB6">
        <w:rPr>
          <w:rFonts w:ascii="Arial" w:hAnsi="Arial" w:cs="Arial"/>
          <w:b/>
          <w:sz w:val="24"/>
          <w:szCs w:val="24"/>
        </w:rPr>
        <w:t>ел</w:t>
      </w:r>
      <w:r w:rsidR="00D60860" w:rsidRPr="00BC5CB6">
        <w:rPr>
          <w:rFonts w:ascii="Arial" w:hAnsi="Arial" w:cs="Arial"/>
          <w:b/>
          <w:sz w:val="24"/>
          <w:szCs w:val="24"/>
        </w:rPr>
        <w:t>ей и задач</w:t>
      </w:r>
      <w:r w:rsidR="00040BD1" w:rsidRPr="00BC5CB6">
        <w:rPr>
          <w:rFonts w:ascii="Arial" w:hAnsi="Arial" w:cs="Arial"/>
          <w:b/>
          <w:sz w:val="24"/>
          <w:szCs w:val="24"/>
        </w:rPr>
        <w:t xml:space="preserve"> муниципальной программы</w:t>
      </w:r>
    </w:p>
    <w:p w:rsidR="00040BD1" w:rsidRPr="00BC5CB6" w:rsidRDefault="00040BD1" w:rsidP="0079578C">
      <w:pPr>
        <w:spacing w:after="0" w:line="240" w:lineRule="auto"/>
        <w:ind w:firstLine="709"/>
        <w:contextualSpacing/>
        <w:jc w:val="both"/>
        <w:rPr>
          <w:rFonts w:ascii="Arial" w:hAnsi="Arial" w:cs="Arial"/>
          <w:b/>
          <w:sz w:val="24"/>
          <w:szCs w:val="24"/>
        </w:rPr>
      </w:pPr>
    </w:p>
    <w:p w:rsidR="00532B53" w:rsidRPr="003E5F8B" w:rsidRDefault="00532B53" w:rsidP="0079578C">
      <w:pPr>
        <w:pStyle w:val="ConsPlusNormal"/>
        <w:ind w:firstLine="709"/>
        <w:jc w:val="both"/>
        <w:rPr>
          <w:rFonts w:ascii="Arial" w:hAnsi="Arial" w:cs="Arial"/>
          <w:sz w:val="24"/>
          <w:szCs w:val="24"/>
        </w:rPr>
      </w:pPr>
      <w:r w:rsidRPr="003E5F8B">
        <w:rPr>
          <w:rFonts w:ascii="Arial" w:hAnsi="Arial" w:cs="Arial"/>
          <w:sz w:val="24"/>
          <w:szCs w:val="24"/>
        </w:rPr>
        <w:t xml:space="preserve">Целью муниципальной программы  является обеспечение развития и бесперебойного </w:t>
      </w:r>
      <w:proofErr w:type="gramStart"/>
      <w:r w:rsidRPr="003E5F8B">
        <w:rPr>
          <w:rFonts w:ascii="Arial" w:hAnsi="Arial" w:cs="Arial"/>
          <w:sz w:val="24"/>
          <w:szCs w:val="24"/>
        </w:rPr>
        <w:t>функционирования</w:t>
      </w:r>
      <w:proofErr w:type="gramEnd"/>
      <w:r w:rsidRPr="003E5F8B">
        <w:rPr>
          <w:rFonts w:ascii="Arial" w:hAnsi="Arial" w:cs="Arial"/>
          <w:sz w:val="24"/>
          <w:szCs w:val="24"/>
        </w:rPr>
        <w:t xml:space="preserve"> автомобильных дорог, повышение безопасности дорожного движения, а также повышение доступности и качества транспортных услуг для населения города Пушкино.</w:t>
      </w:r>
    </w:p>
    <w:p w:rsidR="00F9432A" w:rsidRDefault="00532B53" w:rsidP="00F9432A">
      <w:pPr>
        <w:pStyle w:val="ConsPlusNormal"/>
        <w:jc w:val="both"/>
        <w:rPr>
          <w:rFonts w:ascii="Arial" w:hAnsi="Arial" w:cs="Arial"/>
          <w:sz w:val="24"/>
          <w:szCs w:val="24"/>
        </w:rPr>
      </w:pPr>
      <w:r w:rsidRPr="003E5F8B">
        <w:rPr>
          <w:rFonts w:ascii="Arial" w:hAnsi="Arial" w:cs="Arial"/>
          <w:sz w:val="24"/>
          <w:szCs w:val="24"/>
        </w:rPr>
        <w:t>Для достижения данной цели планируется решение задач</w:t>
      </w:r>
      <w:r w:rsidR="00F9432A">
        <w:rPr>
          <w:rFonts w:ascii="Arial" w:hAnsi="Arial" w:cs="Arial"/>
          <w:sz w:val="24"/>
          <w:szCs w:val="24"/>
        </w:rPr>
        <w:t>и р</w:t>
      </w:r>
      <w:r w:rsidR="00F9432A" w:rsidRPr="00F9432A">
        <w:rPr>
          <w:rFonts w:ascii="Arial" w:hAnsi="Arial" w:cs="Arial"/>
          <w:sz w:val="24"/>
          <w:szCs w:val="24"/>
        </w:rPr>
        <w:t>азвитие и функционирование дорожно-транспортного комплекса</w:t>
      </w:r>
      <w:r w:rsidR="00800388">
        <w:rPr>
          <w:rFonts w:ascii="Arial" w:hAnsi="Arial" w:cs="Arial"/>
          <w:sz w:val="24"/>
          <w:szCs w:val="24"/>
        </w:rPr>
        <w:t>.</w:t>
      </w:r>
    </w:p>
    <w:p w:rsidR="00F9432A" w:rsidRDefault="00F9432A" w:rsidP="00F9432A">
      <w:pPr>
        <w:pStyle w:val="ConsPlusNormal"/>
        <w:jc w:val="center"/>
        <w:rPr>
          <w:rFonts w:ascii="Arial" w:hAnsi="Arial" w:cs="Arial"/>
          <w:sz w:val="24"/>
          <w:szCs w:val="24"/>
        </w:rPr>
      </w:pPr>
    </w:p>
    <w:p w:rsidR="005410A6" w:rsidRPr="00BC5CB6" w:rsidRDefault="005410A6" w:rsidP="00F9432A">
      <w:pPr>
        <w:pStyle w:val="ConsPlusNormal"/>
        <w:jc w:val="center"/>
        <w:rPr>
          <w:rFonts w:ascii="Arial" w:hAnsi="Arial" w:cs="Arial"/>
          <w:b/>
          <w:sz w:val="24"/>
          <w:szCs w:val="24"/>
        </w:rPr>
      </w:pPr>
      <w:r w:rsidRPr="00BC5CB6">
        <w:rPr>
          <w:rFonts w:ascii="Arial" w:hAnsi="Arial" w:cs="Arial"/>
          <w:b/>
          <w:iCs/>
          <w:sz w:val="24"/>
          <w:szCs w:val="24"/>
        </w:rPr>
        <w:t>4.</w:t>
      </w:r>
      <w:r w:rsidRPr="00BC5CB6">
        <w:rPr>
          <w:rFonts w:ascii="Arial" w:hAnsi="Arial" w:cs="Arial"/>
          <w:b/>
          <w:sz w:val="24"/>
          <w:szCs w:val="24"/>
        </w:rPr>
        <w:t xml:space="preserve"> Обобщенная характеристика основных меропри</w:t>
      </w:r>
      <w:r w:rsidR="00D80104">
        <w:rPr>
          <w:rFonts w:ascii="Arial" w:hAnsi="Arial" w:cs="Arial"/>
          <w:b/>
          <w:sz w:val="24"/>
          <w:szCs w:val="24"/>
        </w:rPr>
        <w:t>ятий муниципальной п</w:t>
      </w:r>
      <w:r w:rsidRPr="00BC5CB6">
        <w:rPr>
          <w:rFonts w:ascii="Arial" w:hAnsi="Arial" w:cs="Arial"/>
          <w:b/>
          <w:sz w:val="24"/>
          <w:szCs w:val="24"/>
        </w:rPr>
        <w:t>рограммы с обоснованием необходимости их осуществления.</w:t>
      </w:r>
    </w:p>
    <w:p w:rsidR="00067ADA" w:rsidRPr="00BC5CB6" w:rsidRDefault="00067ADA" w:rsidP="0079578C">
      <w:pPr>
        <w:spacing w:after="0" w:line="240" w:lineRule="auto"/>
        <w:jc w:val="both"/>
        <w:rPr>
          <w:rFonts w:ascii="Arial" w:hAnsi="Arial" w:cs="Arial"/>
          <w:b/>
          <w:color w:val="FF0000"/>
          <w:sz w:val="24"/>
          <w:szCs w:val="24"/>
        </w:rPr>
      </w:pPr>
    </w:p>
    <w:p w:rsidR="00067ADA" w:rsidRPr="00BC5CB6" w:rsidRDefault="00067ADA" w:rsidP="0079578C">
      <w:pPr>
        <w:spacing w:after="0" w:line="240" w:lineRule="auto"/>
        <w:ind w:firstLine="851"/>
        <w:jc w:val="both"/>
        <w:rPr>
          <w:rFonts w:ascii="Arial" w:hAnsi="Arial" w:cs="Arial"/>
          <w:sz w:val="24"/>
          <w:szCs w:val="24"/>
        </w:rPr>
      </w:pPr>
      <w:r w:rsidRPr="00BC5CB6">
        <w:rPr>
          <w:rFonts w:ascii="Arial" w:hAnsi="Arial" w:cs="Arial"/>
          <w:sz w:val="24"/>
          <w:szCs w:val="24"/>
        </w:rPr>
        <w:t>Перечень мероприятий, направленных на достижение целей и задач в сфере реализации</w:t>
      </w:r>
      <w:r w:rsidR="00381D85">
        <w:rPr>
          <w:rFonts w:ascii="Arial" w:hAnsi="Arial" w:cs="Arial"/>
          <w:sz w:val="24"/>
          <w:szCs w:val="24"/>
        </w:rPr>
        <w:t xml:space="preserve"> муниципальной</w:t>
      </w:r>
      <w:r w:rsidRPr="00BC5CB6">
        <w:rPr>
          <w:rFonts w:ascii="Arial" w:hAnsi="Arial" w:cs="Arial"/>
          <w:sz w:val="24"/>
          <w:szCs w:val="24"/>
        </w:rPr>
        <w:t xml:space="preserve"> </w:t>
      </w:r>
      <w:r w:rsidR="00381D85">
        <w:rPr>
          <w:rFonts w:ascii="Arial" w:hAnsi="Arial" w:cs="Arial"/>
          <w:sz w:val="24"/>
          <w:szCs w:val="24"/>
        </w:rPr>
        <w:t>п</w:t>
      </w:r>
      <w:r w:rsidRPr="00BC5CB6">
        <w:rPr>
          <w:rFonts w:ascii="Arial" w:hAnsi="Arial" w:cs="Arial"/>
          <w:sz w:val="24"/>
          <w:szCs w:val="24"/>
        </w:rPr>
        <w:t xml:space="preserve">рограммы указан в Приложении № 1 </w:t>
      </w:r>
      <w:r w:rsidR="00381D85">
        <w:rPr>
          <w:rFonts w:ascii="Arial" w:hAnsi="Arial" w:cs="Arial"/>
          <w:sz w:val="24"/>
          <w:szCs w:val="24"/>
        </w:rPr>
        <w:t>муниципальной программы</w:t>
      </w:r>
      <w:r w:rsidRPr="00BC5CB6">
        <w:rPr>
          <w:rFonts w:ascii="Arial" w:hAnsi="Arial" w:cs="Arial"/>
          <w:sz w:val="24"/>
          <w:szCs w:val="24"/>
        </w:rPr>
        <w:t>.</w:t>
      </w:r>
    </w:p>
    <w:p w:rsidR="005410A6" w:rsidRPr="00BC5CB6" w:rsidRDefault="00A66CC7" w:rsidP="0079578C">
      <w:pPr>
        <w:spacing w:after="0" w:line="240" w:lineRule="auto"/>
        <w:ind w:firstLine="709"/>
        <w:jc w:val="both"/>
        <w:rPr>
          <w:rFonts w:ascii="Arial" w:hAnsi="Arial" w:cs="Arial"/>
          <w:b/>
          <w:iCs/>
          <w:color w:val="FF0000"/>
          <w:sz w:val="24"/>
          <w:szCs w:val="24"/>
        </w:rPr>
      </w:pPr>
      <w:r w:rsidRPr="00BC5CB6">
        <w:rPr>
          <w:rFonts w:ascii="Arial" w:hAnsi="Arial" w:cs="Arial"/>
          <w:iCs/>
          <w:color w:val="FF0000"/>
          <w:sz w:val="24"/>
          <w:szCs w:val="24"/>
        </w:rPr>
        <w:t>.</w:t>
      </w:r>
    </w:p>
    <w:p w:rsidR="00C45F97" w:rsidRPr="00BC5CB6" w:rsidRDefault="00A66CC7" w:rsidP="0079578C">
      <w:pPr>
        <w:spacing w:after="0" w:line="240" w:lineRule="auto"/>
        <w:ind w:firstLine="709"/>
        <w:jc w:val="center"/>
        <w:rPr>
          <w:rFonts w:ascii="Arial" w:hAnsi="Arial" w:cs="Arial"/>
          <w:b/>
          <w:sz w:val="24"/>
          <w:szCs w:val="24"/>
        </w:rPr>
      </w:pPr>
      <w:r w:rsidRPr="00BC5CB6">
        <w:rPr>
          <w:rFonts w:ascii="Arial" w:hAnsi="Arial" w:cs="Arial"/>
          <w:b/>
          <w:iCs/>
          <w:sz w:val="24"/>
          <w:szCs w:val="24"/>
        </w:rPr>
        <w:t>5</w:t>
      </w:r>
      <w:r w:rsidR="00C45F97" w:rsidRPr="00BC5CB6">
        <w:rPr>
          <w:rFonts w:ascii="Arial" w:hAnsi="Arial" w:cs="Arial"/>
          <w:b/>
          <w:iCs/>
          <w:sz w:val="24"/>
          <w:szCs w:val="24"/>
        </w:rPr>
        <w:t xml:space="preserve">. </w:t>
      </w:r>
      <w:r w:rsidR="00D60860" w:rsidRPr="00BC5CB6">
        <w:rPr>
          <w:rFonts w:ascii="Arial" w:hAnsi="Arial" w:cs="Arial"/>
          <w:b/>
          <w:sz w:val="24"/>
          <w:szCs w:val="24"/>
        </w:rPr>
        <w:t>Планируемые результаты (целевые показатели) реализации муниципальной программы с указанием количественных и/или качественных целевых показателей, характеризующих достижение целей и решение задач</w:t>
      </w:r>
    </w:p>
    <w:p w:rsidR="00D60860" w:rsidRPr="00BC5CB6" w:rsidRDefault="00D60860" w:rsidP="0079578C">
      <w:pPr>
        <w:spacing w:after="0" w:line="240" w:lineRule="auto"/>
        <w:ind w:firstLine="709"/>
        <w:jc w:val="both"/>
        <w:rPr>
          <w:rFonts w:ascii="Arial" w:hAnsi="Arial" w:cs="Arial"/>
          <w:b/>
          <w:iCs/>
          <w:color w:val="FF0000"/>
          <w:sz w:val="24"/>
          <w:szCs w:val="24"/>
        </w:rPr>
      </w:pPr>
    </w:p>
    <w:p w:rsidR="00067ADA" w:rsidRPr="00BC5CB6" w:rsidRDefault="00067ADA" w:rsidP="0079578C">
      <w:pPr>
        <w:spacing w:after="0" w:line="240" w:lineRule="auto"/>
        <w:ind w:firstLine="851"/>
        <w:jc w:val="both"/>
        <w:rPr>
          <w:rFonts w:ascii="Arial" w:hAnsi="Arial" w:cs="Arial"/>
          <w:sz w:val="24"/>
          <w:szCs w:val="24"/>
        </w:rPr>
      </w:pPr>
      <w:r w:rsidRPr="00BC5CB6">
        <w:rPr>
          <w:rFonts w:ascii="Arial" w:hAnsi="Arial" w:cs="Arial"/>
          <w:sz w:val="24"/>
          <w:szCs w:val="24"/>
        </w:rPr>
        <w:t>Планируемые результаты (целевые показатели) реализации</w:t>
      </w:r>
      <w:r w:rsidR="00381D85">
        <w:rPr>
          <w:rFonts w:ascii="Arial" w:hAnsi="Arial" w:cs="Arial"/>
          <w:sz w:val="24"/>
          <w:szCs w:val="24"/>
        </w:rPr>
        <w:t xml:space="preserve"> муниципальной п</w:t>
      </w:r>
      <w:r w:rsidRPr="00BC5CB6">
        <w:rPr>
          <w:rFonts w:ascii="Arial" w:hAnsi="Arial" w:cs="Arial"/>
          <w:sz w:val="24"/>
          <w:szCs w:val="24"/>
        </w:rPr>
        <w:t xml:space="preserve">рограммы с указанием количественных и/или </w:t>
      </w:r>
      <w:proofErr w:type="gramStart"/>
      <w:r w:rsidRPr="00BC5CB6">
        <w:rPr>
          <w:rFonts w:ascii="Arial" w:hAnsi="Arial" w:cs="Arial"/>
          <w:sz w:val="24"/>
          <w:szCs w:val="24"/>
        </w:rPr>
        <w:t>качественных целевых показателей, характеризующих достижение целей и решение задач указаны</w:t>
      </w:r>
      <w:proofErr w:type="gramEnd"/>
      <w:r w:rsidRPr="00BC5CB6">
        <w:rPr>
          <w:rFonts w:ascii="Arial" w:hAnsi="Arial" w:cs="Arial"/>
          <w:sz w:val="24"/>
          <w:szCs w:val="24"/>
        </w:rPr>
        <w:t xml:space="preserve"> в Приложении № 2 к </w:t>
      </w:r>
      <w:r w:rsidR="00381D85">
        <w:rPr>
          <w:rFonts w:ascii="Arial" w:hAnsi="Arial" w:cs="Arial"/>
          <w:sz w:val="24"/>
          <w:szCs w:val="24"/>
        </w:rPr>
        <w:t>муниципальной п</w:t>
      </w:r>
      <w:r w:rsidRPr="00BC5CB6">
        <w:rPr>
          <w:rFonts w:ascii="Arial" w:hAnsi="Arial" w:cs="Arial"/>
          <w:sz w:val="24"/>
          <w:szCs w:val="24"/>
        </w:rPr>
        <w:t>рограмме.</w:t>
      </w:r>
    </w:p>
    <w:p w:rsidR="00067ADA" w:rsidRDefault="00067ADA" w:rsidP="0079578C">
      <w:pPr>
        <w:spacing w:after="0" w:line="240" w:lineRule="auto"/>
        <w:ind w:firstLine="709"/>
        <w:jc w:val="both"/>
        <w:rPr>
          <w:rFonts w:ascii="Arial" w:hAnsi="Arial" w:cs="Arial"/>
          <w:b/>
          <w:iCs/>
          <w:color w:val="FF0000"/>
          <w:sz w:val="24"/>
          <w:szCs w:val="24"/>
        </w:rPr>
      </w:pPr>
    </w:p>
    <w:p w:rsidR="00392961" w:rsidRDefault="00392961" w:rsidP="0079578C">
      <w:pPr>
        <w:spacing w:after="0" w:line="240" w:lineRule="auto"/>
        <w:ind w:firstLine="709"/>
        <w:jc w:val="both"/>
        <w:rPr>
          <w:rFonts w:ascii="Arial" w:hAnsi="Arial" w:cs="Arial"/>
          <w:b/>
          <w:iCs/>
          <w:color w:val="FF0000"/>
          <w:sz w:val="24"/>
          <w:szCs w:val="24"/>
        </w:rPr>
      </w:pPr>
    </w:p>
    <w:p w:rsidR="00392961" w:rsidRDefault="00392961" w:rsidP="0079578C">
      <w:pPr>
        <w:spacing w:after="0" w:line="240" w:lineRule="auto"/>
        <w:ind w:firstLine="709"/>
        <w:jc w:val="both"/>
        <w:rPr>
          <w:rFonts w:ascii="Arial" w:hAnsi="Arial" w:cs="Arial"/>
          <w:b/>
          <w:iCs/>
          <w:color w:val="FF0000"/>
          <w:sz w:val="24"/>
          <w:szCs w:val="24"/>
        </w:rPr>
      </w:pPr>
    </w:p>
    <w:p w:rsidR="00392961" w:rsidRPr="00BC5CB6" w:rsidRDefault="00392961" w:rsidP="0079578C">
      <w:pPr>
        <w:spacing w:after="0" w:line="240" w:lineRule="auto"/>
        <w:ind w:firstLine="709"/>
        <w:jc w:val="both"/>
        <w:rPr>
          <w:rFonts w:ascii="Arial" w:hAnsi="Arial" w:cs="Arial"/>
          <w:b/>
          <w:iCs/>
          <w:color w:val="FF0000"/>
          <w:sz w:val="24"/>
          <w:szCs w:val="24"/>
        </w:rPr>
      </w:pPr>
    </w:p>
    <w:p w:rsidR="00A5504A" w:rsidRPr="00BC5CB6" w:rsidRDefault="005A05F5" w:rsidP="0079578C">
      <w:pPr>
        <w:spacing w:after="0" w:line="240" w:lineRule="auto"/>
        <w:ind w:firstLine="709"/>
        <w:jc w:val="center"/>
        <w:rPr>
          <w:rFonts w:ascii="Arial" w:hAnsi="Arial" w:cs="Arial"/>
          <w:b/>
          <w:iCs/>
          <w:sz w:val="24"/>
          <w:szCs w:val="24"/>
        </w:rPr>
      </w:pPr>
      <w:r w:rsidRPr="00BC5CB6">
        <w:rPr>
          <w:rFonts w:ascii="Arial" w:hAnsi="Arial" w:cs="Arial"/>
          <w:b/>
          <w:iCs/>
          <w:sz w:val="24"/>
          <w:szCs w:val="24"/>
        </w:rPr>
        <w:lastRenderedPageBreak/>
        <w:t>6</w:t>
      </w:r>
      <w:r w:rsidR="00A5504A" w:rsidRPr="00BC5CB6">
        <w:rPr>
          <w:rFonts w:ascii="Arial" w:hAnsi="Arial" w:cs="Arial"/>
          <w:b/>
          <w:iCs/>
          <w:sz w:val="24"/>
          <w:szCs w:val="24"/>
        </w:rPr>
        <w:t>.</w:t>
      </w:r>
      <w:r w:rsidR="00A5504A" w:rsidRPr="00BC5CB6">
        <w:rPr>
          <w:rFonts w:ascii="Arial" w:hAnsi="Arial" w:cs="Arial"/>
          <w:b/>
          <w:i/>
          <w:iCs/>
          <w:sz w:val="24"/>
          <w:szCs w:val="24"/>
        </w:rPr>
        <w:t xml:space="preserve"> </w:t>
      </w:r>
      <w:r w:rsidR="00A5504A" w:rsidRPr="00BC5CB6">
        <w:rPr>
          <w:rFonts w:ascii="Arial" w:hAnsi="Arial" w:cs="Arial"/>
          <w:b/>
          <w:iCs/>
          <w:sz w:val="24"/>
          <w:szCs w:val="24"/>
        </w:rPr>
        <w:t xml:space="preserve">Методика </w:t>
      </w:r>
      <w:proofErr w:type="gramStart"/>
      <w:r w:rsidR="00A5504A" w:rsidRPr="00BC5CB6">
        <w:rPr>
          <w:rFonts w:ascii="Arial" w:hAnsi="Arial" w:cs="Arial"/>
          <w:b/>
          <w:iCs/>
          <w:sz w:val="24"/>
          <w:szCs w:val="24"/>
        </w:rPr>
        <w:t>расчета значений показ</w:t>
      </w:r>
      <w:r w:rsidR="00067ADA" w:rsidRPr="00BC5CB6">
        <w:rPr>
          <w:rFonts w:ascii="Arial" w:hAnsi="Arial" w:cs="Arial"/>
          <w:b/>
          <w:iCs/>
          <w:sz w:val="24"/>
          <w:szCs w:val="24"/>
        </w:rPr>
        <w:t xml:space="preserve">ателей эффективности реализации </w:t>
      </w:r>
      <w:r w:rsidR="00B63D26" w:rsidRPr="00BC5CB6">
        <w:rPr>
          <w:rFonts w:ascii="Arial" w:hAnsi="Arial" w:cs="Arial"/>
          <w:b/>
          <w:iCs/>
          <w:sz w:val="24"/>
          <w:szCs w:val="24"/>
        </w:rPr>
        <w:t xml:space="preserve">муниципальной </w:t>
      </w:r>
      <w:r w:rsidR="00D80104">
        <w:rPr>
          <w:rFonts w:ascii="Arial" w:hAnsi="Arial" w:cs="Arial"/>
          <w:b/>
          <w:iCs/>
          <w:sz w:val="24"/>
          <w:szCs w:val="24"/>
        </w:rPr>
        <w:t>п</w:t>
      </w:r>
      <w:r w:rsidR="00A5504A" w:rsidRPr="00BC5CB6">
        <w:rPr>
          <w:rFonts w:ascii="Arial" w:hAnsi="Arial" w:cs="Arial"/>
          <w:b/>
          <w:iCs/>
          <w:sz w:val="24"/>
          <w:szCs w:val="24"/>
        </w:rPr>
        <w:t>рограммы</w:t>
      </w:r>
      <w:proofErr w:type="gramEnd"/>
    </w:p>
    <w:p w:rsidR="00BC5CB6" w:rsidRPr="00BC5CB6" w:rsidRDefault="00BC5CB6" w:rsidP="0079578C">
      <w:pPr>
        <w:spacing w:after="0" w:line="240" w:lineRule="auto"/>
        <w:ind w:firstLine="709"/>
        <w:jc w:val="both"/>
        <w:rPr>
          <w:rFonts w:ascii="Arial" w:hAnsi="Arial" w:cs="Arial"/>
          <w:b/>
          <w:iCs/>
          <w:sz w:val="24"/>
          <w:szCs w:val="24"/>
        </w:rPr>
      </w:pPr>
    </w:p>
    <w:p w:rsidR="00D83750" w:rsidRPr="00BC5CB6" w:rsidRDefault="006E098F" w:rsidP="00381D85">
      <w:pPr>
        <w:spacing w:after="0" w:line="240" w:lineRule="auto"/>
        <w:ind w:firstLine="709"/>
        <w:contextualSpacing/>
        <w:jc w:val="both"/>
        <w:rPr>
          <w:rFonts w:ascii="Arial" w:hAnsi="Arial" w:cs="Arial"/>
          <w:sz w:val="24"/>
          <w:szCs w:val="24"/>
        </w:rPr>
      </w:pPr>
      <w:r w:rsidRPr="00BC5CB6">
        <w:rPr>
          <w:rFonts w:ascii="Arial" w:hAnsi="Arial" w:cs="Arial"/>
          <w:iCs/>
          <w:sz w:val="24"/>
          <w:szCs w:val="24"/>
        </w:rPr>
        <w:t xml:space="preserve">Методика </w:t>
      </w:r>
      <w:proofErr w:type="gramStart"/>
      <w:r w:rsidRPr="00BC5CB6">
        <w:rPr>
          <w:rFonts w:ascii="Arial" w:hAnsi="Arial" w:cs="Arial"/>
          <w:iCs/>
          <w:sz w:val="24"/>
          <w:szCs w:val="24"/>
        </w:rPr>
        <w:t>расчета значений показателей эффективности реализации муниципальной Программы</w:t>
      </w:r>
      <w:proofErr w:type="gramEnd"/>
      <w:r w:rsidRPr="00BC5CB6">
        <w:rPr>
          <w:rFonts w:ascii="Arial" w:hAnsi="Arial" w:cs="Arial"/>
          <w:iCs/>
          <w:sz w:val="24"/>
          <w:szCs w:val="24"/>
        </w:rPr>
        <w:t xml:space="preserve"> приведена в приложении №3 к </w:t>
      </w:r>
      <w:r w:rsidR="00381D85">
        <w:rPr>
          <w:rFonts w:ascii="Arial" w:hAnsi="Arial" w:cs="Arial"/>
          <w:iCs/>
          <w:sz w:val="24"/>
          <w:szCs w:val="24"/>
        </w:rPr>
        <w:t>муниципальной п</w:t>
      </w:r>
      <w:r w:rsidRPr="00BC5CB6">
        <w:rPr>
          <w:rFonts w:ascii="Arial" w:hAnsi="Arial" w:cs="Arial"/>
          <w:iCs/>
          <w:sz w:val="24"/>
          <w:szCs w:val="24"/>
        </w:rPr>
        <w:t>рограмме.</w:t>
      </w:r>
    </w:p>
    <w:p w:rsidR="00BC5CB6" w:rsidRPr="00BC5CB6" w:rsidRDefault="00BC5CB6" w:rsidP="0079578C">
      <w:pPr>
        <w:spacing w:after="0" w:line="240" w:lineRule="auto"/>
        <w:ind w:firstLine="709"/>
        <w:jc w:val="center"/>
        <w:rPr>
          <w:rFonts w:ascii="Arial" w:hAnsi="Arial" w:cs="Arial"/>
          <w:b/>
          <w:sz w:val="24"/>
          <w:szCs w:val="24"/>
        </w:rPr>
      </w:pPr>
    </w:p>
    <w:p w:rsidR="005609FA" w:rsidRPr="00BC5CB6" w:rsidRDefault="000549FB" w:rsidP="0079578C">
      <w:pPr>
        <w:spacing w:after="0" w:line="240" w:lineRule="auto"/>
        <w:ind w:firstLine="709"/>
        <w:jc w:val="center"/>
        <w:rPr>
          <w:rFonts w:ascii="Arial" w:hAnsi="Arial" w:cs="Arial"/>
          <w:b/>
          <w:bCs/>
          <w:sz w:val="24"/>
          <w:szCs w:val="24"/>
        </w:rPr>
      </w:pPr>
      <w:r>
        <w:rPr>
          <w:rFonts w:ascii="Arial" w:hAnsi="Arial" w:cs="Arial"/>
          <w:b/>
          <w:bCs/>
          <w:sz w:val="24"/>
          <w:szCs w:val="24"/>
        </w:rPr>
        <w:t>7</w:t>
      </w:r>
      <w:r w:rsidR="005609FA" w:rsidRPr="00BC5CB6">
        <w:rPr>
          <w:rFonts w:ascii="Arial" w:hAnsi="Arial" w:cs="Arial"/>
          <w:b/>
          <w:bCs/>
          <w:sz w:val="24"/>
          <w:szCs w:val="24"/>
        </w:rPr>
        <w:t>.</w:t>
      </w:r>
      <w:r w:rsidR="00832D07" w:rsidRPr="00BC5CB6">
        <w:rPr>
          <w:rFonts w:ascii="Arial" w:hAnsi="Arial" w:cs="Arial"/>
          <w:b/>
          <w:bCs/>
          <w:sz w:val="24"/>
          <w:szCs w:val="24"/>
        </w:rPr>
        <w:t xml:space="preserve"> П</w:t>
      </w:r>
      <w:r w:rsidR="00394972" w:rsidRPr="00BC5CB6">
        <w:rPr>
          <w:rFonts w:ascii="Arial" w:hAnsi="Arial" w:cs="Arial"/>
          <w:b/>
          <w:bCs/>
          <w:sz w:val="24"/>
          <w:szCs w:val="24"/>
        </w:rPr>
        <w:t>орядок взаимодействия ответственного за выполнение мероприят</w:t>
      </w:r>
      <w:r w:rsidR="001912B9" w:rsidRPr="00BC5CB6">
        <w:rPr>
          <w:rFonts w:ascii="Arial" w:hAnsi="Arial" w:cs="Arial"/>
          <w:b/>
          <w:bCs/>
          <w:sz w:val="24"/>
          <w:szCs w:val="24"/>
        </w:rPr>
        <w:t>ия Програ</w:t>
      </w:r>
      <w:r w:rsidR="00D80104">
        <w:rPr>
          <w:rFonts w:ascii="Arial" w:hAnsi="Arial" w:cs="Arial"/>
          <w:b/>
          <w:bCs/>
          <w:sz w:val="24"/>
          <w:szCs w:val="24"/>
        </w:rPr>
        <w:t xml:space="preserve">ммы с муниципальным заказчиком </w:t>
      </w:r>
      <w:r w:rsidR="00381D85">
        <w:rPr>
          <w:rFonts w:ascii="Arial" w:hAnsi="Arial" w:cs="Arial"/>
          <w:b/>
          <w:bCs/>
          <w:sz w:val="24"/>
          <w:szCs w:val="24"/>
        </w:rPr>
        <w:t xml:space="preserve">муниципальной </w:t>
      </w:r>
      <w:r w:rsidR="00D80104">
        <w:rPr>
          <w:rFonts w:ascii="Arial" w:hAnsi="Arial" w:cs="Arial"/>
          <w:b/>
          <w:bCs/>
          <w:sz w:val="24"/>
          <w:szCs w:val="24"/>
        </w:rPr>
        <w:t>п</w:t>
      </w:r>
      <w:r w:rsidR="001912B9" w:rsidRPr="00BC5CB6">
        <w:rPr>
          <w:rFonts w:ascii="Arial" w:hAnsi="Arial" w:cs="Arial"/>
          <w:b/>
          <w:bCs/>
          <w:sz w:val="24"/>
          <w:szCs w:val="24"/>
        </w:rPr>
        <w:t>рограммы</w:t>
      </w:r>
    </w:p>
    <w:p w:rsidR="001912B9" w:rsidRPr="00BC5CB6" w:rsidRDefault="001912B9" w:rsidP="0079578C">
      <w:pPr>
        <w:spacing w:after="0" w:line="240" w:lineRule="auto"/>
        <w:ind w:firstLine="709"/>
        <w:jc w:val="both"/>
        <w:rPr>
          <w:rFonts w:ascii="Arial" w:hAnsi="Arial" w:cs="Arial"/>
          <w:b/>
          <w:bCs/>
          <w:sz w:val="24"/>
          <w:szCs w:val="24"/>
        </w:rPr>
      </w:pPr>
    </w:p>
    <w:p w:rsidR="00AA419A" w:rsidRPr="00BC5CB6" w:rsidRDefault="00AA419A" w:rsidP="0079578C">
      <w:pPr>
        <w:spacing w:after="0" w:line="240" w:lineRule="auto"/>
        <w:ind w:right="27" w:firstLine="709"/>
        <w:jc w:val="both"/>
        <w:rPr>
          <w:rFonts w:ascii="Arial" w:hAnsi="Arial" w:cs="Arial"/>
          <w:bCs/>
          <w:sz w:val="24"/>
          <w:szCs w:val="24"/>
        </w:rPr>
      </w:pPr>
      <w:r w:rsidRPr="00BC5CB6">
        <w:rPr>
          <w:rFonts w:ascii="Arial" w:hAnsi="Arial" w:cs="Arial"/>
          <w:sz w:val="24"/>
          <w:szCs w:val="24"/>
        </w:rPr>
        <w:t xml:space="preserve">Разработка и реализация </w:t>
      </w:r>
      <w:r w:rsidR="00381D85">
        <w:rPr>
          <w:rFonts w:ascii="Arial" w:hAnsi="Arial" w:cs="Arial"/>
          <w:sz w:val="24"/>
          <w:szCs w:val="24"/>
        </w:rPr>
        <w:t>муниципальной п</w:t>
      </w:r>
      <w:r w:rsidRPr="00BC5CB6">
        <w:rPr>
          <w:rFonts w:ascii="Arial" w:hAnsi="Arial" w:cs="Arial"/>
          <w:sz w:val="24"/>
          <w:szCs w:val="24"/>
        </w:rPr>
        <w:t>рограммы 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 утвержденным постановлением администрации Пушкинского муниципального района от 01.08.2013 №2105 (с изменениями)</w:t>
      </w:r>
      <w:r w:rsidRPr="00BC5CB6">
        <w:rPr>
          <w:rFonts w:ascii="Arial" w:hAnsi="Arial" w:cs="Arial"/>
          <w:bCs/>
          <w:sz w:val="24"/>
          <w:szCs w:val="24"/>
        </w:rPr>
        <w:t>.</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Муниципальным заказчиком </w:t>
      </w:r>
      <w:r w:rsidR="00381D85">
        <w:rPr>
          <w:rFonts w:ascii="Arial" w:hAnsi="Arial" w:cs="Arial"/>
          <w:bCs/>
          <w:sz w:val="24"/>
          <w:szCs w:val="24"/>
        </w:rPr>
        <w:t>муниципальной п</w:t>
      </w:r>
      <w:r w:rsidRPr="00BC5CB6">
        <w:rPr>
          <w:rFonts w:ascii="Arial" w:hAnsi="Arial" w:cs="Arial"/>
          <w:bCs/>
          <w:sz w:val="24"/>
          <w:szCs w:val="24"/>
        </w:rPr>
        <w:t xml:space="preserve">рограммы  является </w:t>
      </w:r>
      <w:r w:rsidR="006E098F" w:rsidRPr="00BC5CB6">
        <w:rPr>
          <w:rFonts w:ascii="Arial" w:hAnsi="Arial" w:cs="Arial"/>
          <w:sz w:val="24"/>
          <w:szCs w:val="24"/>
        </w:rPr>
        <w:t>МКУ «Дороги и транспорт»</w:t>
      </w:r>
      <w:r w:rsidRPr="00BC5CB6">
        <w:rPr>
          <w:rFonts w:ascii="Arial" w:hAnsi="Arial" w:cs="Arial"/>
          <w:bCs/>
          <w:sz w:val="24"/>
          <w:szCs w:val="24"/>
        </w:rPr>
        <w:t>.</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Муниципальный заказчик определяет ответственных за выполнение мероприятий </w:t>
      </w:r>
      <w:r w:rsidR="00381D85">
        <w:rPr>
          <w:rFonts w:ascii="Arial" w:hAnsi="Arial" w:cs="Arial"/>
          <w:bCs/>
          <w:sz w:val="24"/>
          <w:szCs w:val="24"/>
        </w:rPr>
        <w:t>муниципальной п</w:t>
      </w:r>
      <w:r w:rsidRPr="00BC5CB6">
        <w:rPr>
          <w:rFonts w:ascii="Arial" w:hAnsi="Arial" w:cs="Arial"/>
          <w:bCs/>
          <w:sz w:val="24"/>
          <w:szCs w:val="24"/>
        </w:rPr>
        <w:t xml:space="preserve">рограммы и обеспечивает взаимодействие между </w:t>
      </w:r>
      <w:proofErr w:type="gramStart"/>
      <w:r w:rsidRPr="00BC5CB6">
        <w:rPr>
          <w:rFonts w:ascii="Arial" w:hAnsi="Arial" w:cs="Arial"/>
          <w:bCs/>
          <w:sz w:val="24"/>
          <w:szCs w:val="24"/>
        </w:rPr>
        <w:t>ответственными</w:t>
      </w:r>
      <w:proofErr w:type="gramEnd"/>
      <w:r w:rsidRPr="00BC5CB6">
        <w:rPr>
          <w:rFonts w:ascii="Arial" w:hAnsi="Arial" w:cs="Arial"/>
          <w:bCs/>
          <w:sz w:val="24"/>
          <w:szCs w:val="24"/>
        </w:rPr>
        <w:t xml:space="preserve"> за выполнение отдельных мероприятий</w:t>
      </w:r>
      <w:r w:rsidR="00381D85">
        <w:rPr>
          <w:rFonts w:ascii="Arial" w:hAnsi="Arial" w:cs="Arial"/>
          <w:bCs/>
          <w:sz w:val="24"/>
          <w:szCs w:val="24"/>
        </w:rPr>
        <w:t xml:space="preserve"> муниципальной</w:t>
      </w:r>
      <w:r w:rsidRPr="00BC5CB6">
        <w:rPr>
          <w:rFonts w:ascii="Arial" w:hAnsi="Arial" w:cs="Arial"/>
          <w:bCs/>
          <w:sz w:val="24"/>
          <w:szCs w:val="24"/>
        </w:rPr>
        <w:t xml:space="preserve"> </w:t>
      </w:r>
      <w:r w:rsidR="00381D85">
        <w:rPr>
          <w:rFonts w:ascii="Arial" w:hAnsi="Arial" w:cs="Arial"/>
          <w:bCs/>
          <w:sz w:val="24"/>
          <w:szCs w:val="24"/>
        </w:rPr>
        <w:t>п</w:t>
      </w:r>
      <w:r w:rsidRPr="00BC5CB6">
        <w:rPr>
          <w:rFonts w:ascii="Arial" w:hAnsi="Arial" w:cs="Arial"/>
          <w:bCs/>
          <w:sz w:val="24"/>
          <w:szCs w:val="24"/>
        </w:rPr>
        <w:t>рограммы.</w:t>
      </w:r>
    </w:p>
    <w:p w:rsidR="0059633A" w:rsidRPr="00BC5CB6" w:rsidRDefault="0059633A" w:rsidP="0079578C">
      <w:pPr>
        <w:pStyle w:val="af4"/>
        <w:ind w:right="27" w:firstLine="709"/>
        <w:jc w:val="both"/>
        <w:rPr>
          <w:rFonts w:ascii="Arial" w:hAnsi="Arial" w:cs="Arial"/>
          <w:sz w:val="24"/>
          <w:szCs w:val="24"/>
        </w:rPr>
      </w:pPr>
      <w:r w:rsidRPr="00BC5CB6">
        <w:rPr>
          <w:rFonts w:ascii="Arial" w:hAnsi="Arial" w:cs="Arial"/>
          <w:sz w:val="24"/>
          <w:szCs w:val="24"/>
        </w:rPr>
        <w:t xml:space="preserve">Координатором </w:t>
      </w:r>
      <w:r w:rsidR="00381D85">
        <w:rPr>
          <w:rFonts w:ascii="Arial" w:hAnsi="Arial" w:cs="Arial"/>
          <w:sz w:val="24"/>
          <w:szCs w:val="24"/>
        </w:rPr>
        <w:t>муниципальной п</w:t>
      </w:r>
      <w:r w:rsidRPr="00BC5CB6">
        <w:rPr>
          <w:rFonts w:ascii="Arial" w:hAnsi="Arial" w:cs="Arial"/>
          <w:sz w:val="24"/>
          <w:szCs w:val="24"/>
        </w:rPr>
        <w:t xml:space="preserve">рограммы является заместитель Главы администрации Пушкинского муниципального района, курирующий работу </w:t>
      </w:r>
      <w:r w:rsidR="006E098F" w:rsidRPr="00BC5CB6">
        <w:rPr>
          <w:rFonts w:ascii="Arial" w:hAnsi="Arial" w:cs="Arial"/>
          <w:sz w:val="24"/>
          <w:szCs w:val="24"/>
        </w:rPr>
        <w:t>МКУ «Дороги и транспорт»</w:t>
      </w:r>
      <w:r w:rsidRPr="00BC5CB6">
        <w:rPr>
          <w:rFonts w:ascii="Arial" w:hAnsi="Arial" w:cs="Arial"/>
          <w:sz w:val="24"/>
          <w:szCs w:val="24"/>
        </w:rPr>
        <w:t>.</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Координатор </w:t>
      </w:r>
      <w:r w:rsidR="00381D85">
        <w:rPr>
          <w:rFonts w:ascii="Arial" w:hAnsi="Arial" w:cs="Arial"/>
          <w:bCs/>
          <w:sz w:val="24"/>
          <w:szCs w:val="24"/>
        </w:rPr>
        <w:t>муниципальной п</w:t>
      </w:r>
      <w:r w:rsidRPr="00BC5CB6">
        <w:rPr>
          <w:rFonts w:ascii="Arial" w:hAnsi="Arial" w:cs="Arial"/>
          <w:bCs/>
          <w:sz w:val="24"/>
          <w:szCs w:val="24"/>
        </w:rPr>
        <w:t xml:space="preserve">рограммы организовывает работу, направленную на координацию деятельности исполнителей муниципальной программы в процессе разработки и реализации </w:t>
      </w:r>
      <w:r w:rsidR="00381D85">
        <w:rPr>
          <w:rFonts w:ascii="Arial" w:hAnsi="Arial" w:cs="Arial"/>
          <w:bCs/>
          <w:sz w:val="24"/>
          <w:szCs w:val="24"/>
        </w:rPr>
        <w:t>муниципальной п</w:t>
      </w:r>
      <w:r w:rsidRPr="00BC5CB6">
        <w:rPr>
          <w:rFonts w:ascii="Arial" w:hAnsi="Arial" w:cs="Arial"/>
          <w:bCs/>
          <w:sz w:val="24"/>
          <w:szCs w:val="24"/>
        </w:rPr>
        <w:t>рограммы, обеспечивает согласование проекта постановления администрации Пушкинского муниципального района об утверждении Программы.</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Координатор </w:t>
      </w:r>
      <w:r w:rsidR="00381D85">
        <w:rPr>
          <w:rFonts w:ascii="Arial" w:hAnsi="Arial" w:cs="Arial"/>
          <w:bCs/>
          <w:sz w:val="24"/>
          <w:szCs w:val="24"/>
        </w:rPr>
        <w:t>муниципальной программы</w:t>
      </w:r>
      <w:r w:rsidRPr="00BC5CB6">
        <w:rPr>
          <w:rFonts w:ascii="Arial" w:hAnsi="Arial" w:cs="Arial"/>
          <w:bCs/>
          <w:sz w:val="24"/>
          <w:szCs w:val="24"/>
        </w:rPr>
        <w:t xml:space="preserve"> осуществляет координацию деятельности исполнителей </w:t>
      </w:r>
      <w:r w:rsidR="00381D85">
        <w:rPr>
          <w:rFonts w:ascii="Arial" w:hAnsi="Arial" w:cs="Arial"/>
          <w:bCs/>
          <w:sz w:val="24"/>
          <w:szCs w:val="24"/>
        </w:rPr>
        <w:t>муниципальной п</w:t>
      </w:r>
      <w:r w:rsidRPr="00BC5CB6">
        <w:rPr>
          <w:rFonts w:ascii="Arial" w:hAnsi="Arial" w:cs="Arial"/>
          <w:bCs/>
          <w:sz w:val="24"/>
          <w:szCs w:val="24"/>
        </w:rPr>
        <w:t>рограммы по подготовке программных мероприятий, анализу и рациональному использованию средств бюджета городского поселения Пушкино.</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Для обеспечения текущего контроля </w:t>
      </w:r>
      <w:r w:rsidR="006E098F" w:rsidRPr="00BC5CB6">
        <w:rPr>
          <w:rFonts w:ascii="Arial" w:hAnsi="Arial" w:cs="Arial"/>
          <w:sz w:val="24"/>
          <w:szCs w:val="24"/>
        </w:rPr>
        <w:t xml:space="preserve">МКУ «Дороги и транспорт» </w:t>
      </w:r>
      <w:r w:rsidRPr="00BC5CB6">
        <w:rPr>
          <w:rFonts w:ascii="Arial" w:hAnsi="Arial" w:cs="Arial"/>
          <w:bCs/>
          <w:sz w:val="24"/>
          <w:szCs w:val="24"/>
        </w:rPr>
        <w:t xml:space="preserve">при ежегодном планировании работ по </w:t>
      </w:r>
      <w:r w:rsidR="00381D85">
        <w:rPr>
          <w:rFonts w:ascii="Arial" w:hAnsi="Arial" w:cs="Arial"/>
          <w:bCs/>
          <w:sz w:val="24"/>
          <w:szCs w:val="24"/>
        </w:rPr>
        <w:t>муниципальной п</w:t>
      </w:r>
      <w:r w:rsidRPr="00BC5CB6">
        <w:rPr>
          <w:rFonts w:ascii="Arial" w:hAnsi="Arial" w:cs="Arial"/>
          <w:bCs/>
          <w:sz w:val="24"/>
          <w:szCs w:val="24"/>
        </w:rPr>
        <w:t xml:space="preserve">рограмме и корректировке состава мероприятий по мере их выполнения определяет промежуточные (контрольные) этапы для отдельных мероприятий </w:t>
      </w:r>
      <w:r w:rsidR="00381D85">
        <w:rPr>
          <w:rFonts w:ascii="Arial" w:hAnsi="Arial" w:cs="Arial"/>
          <w:bCs/>
          <w:sz w:val="24"/>
          <w:szCs w:val="24"/>
        </w:rPr>
        <w:t>муниципальной п</w:t>
      </w:r>
      <w:r w:rsidRPr="00BC5CB6">
        <w:rPr>
          <w:rFonts w:ascii="Arial" w:hAnsi="Arial" w:cs="Arial"/>
          <w:bCs/>
          <w:sz w:val="24"/>
          <w:szCs w:val="24"/>
        </w:rPr>
        <w:t>рограммы.</w:t>
      </w:r>
    </w:p>
    <w:p w:rsidR="0059633A" w:rsidRPr="00BC5CB6" w:rsidRDefault="0059633A" w:rsidP="0079578C">
      <w:pPr>
        <w:spacing w:after="0" w:line="240" w:lineRule="auto"/>
        <w:ind w:right="27" w:firstLine="709"/>
        <w:jc w:val="both"/>
        <w:rPr>
          <w:rFonts w:ascii="Arial" w:hAnsi="Arial" w:cs="Arial"/>
          <w:bCs/>
          <w:sz w:val="24"/>
          <w:szCs w:val="24"/>
        </w:rPr>
      </w:pPr>
      <w:proofErr w:type="gramStart"/>
      <w:r w:rsidRPr="00BC5CB6">
        <w:rPr>
          <w:rFonts w:ascii="Arial" w:hAnsi="Arial" w:cs="Arial"/>
          <w:bCs/>
          <w:sz w:val="24"/>
          <w:szCs w:val="24"/>
        </w:rPr>
        <w:t>Ответственный</w:t>
      </w:r>
      <w:proofErr w:type="gramEnd"/>
      <w:r w:rsidRPr="00BC5CB6">
        <w:rPr>
          <w:rFonts w:ascii="Arial" w:hAnsi="Arial" w:cs="Arial"/>
          <w:bCs/>
          <w:sz w:val="24"/>
          <w:szCs w:val="24"/>
        </w:rPr>
        <w:t xml:space="preserve"> за выполнение мероприятий </w:t>
      </w:r>
      <w:r w:rsidR="00381D85">
        <w:rPr>
          <w:rFonts w:ascii="Arial" w:hAnsi="Arial" w:cs="Arial"/>
          <w:bCs/>
          <w:sz w:val="24"/>
          <w:szCs w:val="24"/>
        </w:rPr>
        <w:t>муниципальной п</w:t>
      </w:r>
      <w:r w:rsidRPr="00BC5CB6">
        <w:rPr>
          <w:rFonts w:ascii="Arial" w:hAnsi="Arial" w:cs="Arial"/>
          <w:bCs/>
          <w:sz w:val="24"/>
          <w:szCs w:val="24"/>
        </w:rPr>
        <w:t>рограммы:</w:t>
      </w:r>
    </w:p>
    <w:p w:rsidR="0059633A" w:rsidRPr="00BC5CB6"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 формирует прогноз расходов на реализацию мероприятий </w:t>
      </w:r>
      <w:r w:rsidR="00381D85">
        <w:rPr>
          <w:rFonts w:ascii="Arial" w:hAnsi="Arial" w:cs="Arial"/>
          <w:bCs/>
          <w:sz w:val="24"/>
          <w:szCs w:val="24"/>
        </w:rPr>
        <w:t>муниципальной п</w:t>
      </w:r>
      <w:r w:rsidRPr="00BC5CB6">
        <w:rPr>
          <w:rFonts w:ascii="Arial" w:hAnsi="Arial" w:cs="Arial"/>
          <w:bCs/>
          <w:sz w:val="24"/>
          <w:szCs w:val="24"/>
        </w:rPr>
        <w:t xml:space="preserve">рограммы и направляет их  координатору </w:t>
      </w:r>
      <w:r w:rsidR="00381D85">
        <w:rPr>
          <w:rFonts w:ascii="Arial" w:hAnsi="Arial" w:cs="Arial"/>
          <w:bCs/>
          <w:sz w:val="24"/>
          <w:szCs w:val="24"/>
        </w:rPr>
        <w:t>муниципальной п</w:t>
      </w:r>
      <w:r w:rsidRPr="00BC5CB6">
        <w:rPr>
          <w:rFonts w:ascii="Arial" w:hAnsi="Arial" w:cs="Arial"/>
          <w:bCs/>
          <w:sz w:val="24"/>
          <w:szCs w:val="24"/>
        </w:rPr>
        <w:t>рограммы;</w:t>
      </w:r>
    </w:p>
    <w:p w:rsidR="0059633A" w:rsidRPr="009733D4" w:rsidRDefault="0059633A" w:rsidP="0079578C">
      <w:pPr>
        <w:spacing w:after="0" w:line="240" w:lineRule="auto"/>
        <w:ind w:right="27" w:firstLine="709"/>
        <w:jc w:val="both"/>
        <w:rPr>
          <w:rFonts w:ascii="Arial" w:hAnsi="Arial" w:cs="Arial"/>
          <w:bCs/>
          <w:sz w:val="24"/>
          <w:szCs w:val="24"/>
        </w:rPr>
      </w:pPr>
      <w:r w:rsidRPr="00BC5CB6">
        <w:rPr>
          <w:rFonts w:ascii="Arial" w:hAnsi="Arial" w:cs="Arial"/>
          <w:bCs/>
          <w:sz w:val="24"/>
          <w:szCs w:val="24"/>
        </w:rPr>
        <w:t xml:space="preserve">- участвует в обсуждении </w:t>
      </w:r>
      <w:r w:rsidRPr="009733D4">
        <w:rPr>
          <w:rFonts w:ascii="Arial" w:hAnsi="Arial" w:cs="Arial"/>
          <w:bCs/>
          <w:sz w:val="24"/>
          <w:szCs w:val="24"/>
        </w:rPr>
        <w:t xml:space="preserve">вопросов, связанных с реализацией и финансированием </w:t>
      </w:r>
      <w:r w:rsidR="00381D85">
        <w:rPr>
          <w:rFonts w:ascii="Arial" w:hAnsi="Arial" w:cs="Arial"/>
          <w:bCs/>
          <w:sz w:val="24"/>
          <w:szCs w:val="24"/>
        </w:rPr>
        <w:t>муниципальной п</w:t>
      </w:r>
      <w:r w:rsidRPr="009733D4">
        <w:rPr>
          <w:rFonts w:ascii="Arial" w:hAnsi="Arial" w:cs="Arial"/>
          <w:bCs/>
          <w:sz w:val="24"/>
          <w:szCs w:val="24"/>
        </w:rPr>
        <w:t>рограммы в части соответствующего мероприятия;</w:t>
      </w:r>
    </w:p>
    <w:p w:rsidR="00CE7F63" w:rsidRPr="009733D4" w:rsidRDefault="0059633A" w:rsidP="0079578C">
      <w:pPr>
        <w:spacing w:after="0" w:line="240" w:lineRule="auto"/>
        <w:ind w:right="27" w:firstLine="709"/>
        <w:jc w:val="both"/>
        <w:rPr>
          <w:rFonts w:ascii="Arial" w:hAnsi="Arial" w:cs="Arial"/>
          <w:bCs/>
          <w:sz w:val="24"/>
          <w:szCs w:val="24"/>
        </w:rPr>
      </w:pPr>
      <w:r w:rsidRPr="009733D4">
        <w:rPr>
          <w:rFonts w:ascii="Arial" w:hAnsi="Arial" w:cs="Arial"/>
          <w:bCs/>
          <w:sz w:val="24"/>
          <w:szCs w:val="24"/>
        </w:rPr>
        <w:t xml:space="preserve">- готовит и представляет координатору </w:t>
      </w:r>
      <w:r w:rsidR="00381D85">
        <w:rPr>
          <w:rFonts w:ascii="Arial" w:hAnsi="Arial" w:cs="Arial"/>
          <w:bCs/>
          <w:sz w:val="24"/>
          <w:szCs w:val="24"/>
        </w:rPr>
        <w:t>муниципальной п</w:t>
      </w:r>
      <w:r w:rsidRPr="009733D4">
        <w:rPr>
          <w:rFonts w:ascii="Arial" w:hAnsi="Arial" w:cs="Arial"/>
          <w:bCs/>
          <w:sz w:val="24"/>
          <w:szCs w:val="24"/>
        </w:rPr>
        <w:t>рограммы отчет о реализации мероприятий.</w:t>
      </w:r>
    </w:p>
    <w:p w:rsidR="009733D4" w:rsidRPr="009733D4" w:rsidRDefault="009835D7" w:rsidP="0079578C">
      <w:pPr>
        <w:spacing w:after="0" w:line="240" w:lineRule="auto"/>
        <w:ind w:right="27"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Муниципальный заказчик обеспечивает:</w:t>
      </w:r>
    </w:p>
    <w:p w:rsidR="009733D4" w:rsidRPr="009733D4" w:rsidRDefault="009835D7" w:rsidP="0079578C">
      <w:pPr>
        <w:spacing w:after="0" w:line="240" w:lineRule="auto"/>
        <w:ind w:right="27"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планирование реализации мероприятий</w:t>
      </w:r>
      <w:r w:rsidR="00381D85">
        <w:rPr>
          <w:rFonts w:ascii="Arial" w:hAnsi="Arial" w:cs="Arial"/>
          <w:color w:val="000000"/>
          <w:sz w:val="24"/>
          <w:szCs w:val="24"/>
          <w:shd w:val="clear" w:color="auto" w:fill="FFFFFF"/>
        </w:rPr>
        <w:t xml:space="preserve"> муниципальной п</w:t>
      </w:r>
      <w:r w:rsidRPr="009733D4">
        <w:rPr>
          <w:rFonts w:ascii="Arial" w:hAnsi="Arial" w:cs="Arial"/>
          <w:color w:val="000000"/>
          <w:sz w:val="24"/>
          <w:szCs w:val="24"/>
          <w:shd w:val="clear" w:color="auto" w:fill="FFFFFF"/>
        </w:rPr>
        <w:t xml:space="preserve">рограммы в рамках параметров </w:t>
      </w:r>
      <w:r w:rsidR="00381D85">
        <w:rPr>
          <w:rFonts w:ascii="Arial" w:hAnsi="Arial" w:cs="Arial"/>
          <w:color w:val="000000"/>
          <w:sz w:val="24"/>
          <w:szCs w:val="24"/>
          <w:shd w:val="clear" w:color="auto" w:fill="FFFFFF"/>
        </w:rPr>
        <w:t>муниципальной п</w:t>
      </w:r>
      <w:r w:rsidRPr="009733D4">
        <w:rPr>
          <w:rFonts w:ascii="Arial" w:hAnsi="Arial" w:cs="Arial"/>
          <w:color w:val="000000"/>
          <w:sz w:val="24"/>
          <w:szCs w:val="24"/>
          <w:shd w:val="clear" w:color="auto" w:fill="FFFFFF"/>
        </w:rPr>
        <w:t>рограммы на соответствующий год;</w:t>
      </w:r>
    </w:p>
    <w:p w:rsidR="00381D85" w:rsidRDefault="009835D7" w:rsidP="0079578C">
      <w:pPr>
        <w:spacing w:after="0" w:line="240" w:lineRule="auto"/>
        <w:ind w:right="27"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 мониторинг реализации мероприятий </w:t>
      </w:r>
      <w:r w:rsidR="00381D85">
        <w:rPr>
          <w:rFonts w:ascii="Arial" w:hAnsi="Arial" w:cs="Arial"/>
          <w:color w:val="000000"/>
          <w:sz w:val="24"/>
          <w:szCs w:val="24"/>
          <w:shd w:val="clear" w:color="auto" w:fill="FFFFFF"/>
        </w:rPr>
        <w:t>муниципальной п</w:t>
      </w:r>
      <w:r w:rsidRPr="009733D4">
        <w:rPr>
          <w:rFonts w:ascii="Arial" w:hAnsi="Arial" w:cs="Arial"/>
          <w:color w:val="000000"/>
          <w:sz w:val="24"/>
          <w:szCs w:val="24"/>
          <w:shd w:val="clear" w:color="auto" w:fill="FFFFFF"/>
        </w:rPr>
        <w:t xml:space="preserve">рограммы, целевых значений показателей </w:t>
      </w:r>
      <w:r w:rsidR="00381D85">
        <w:rPr>
          <w:rFonts w:ascii="Arial" w:hAnsi="Arial" w:cs="Arial"/>
          <w:color w:val="000000"/>
          <w:sz w:val="24"/>
          <w:szCs w:val="24"/>
          <w:shd w:val="clear" w:color="auto" w:fill="FFFFFF"/>
        </w:rPr>
        <w:t>муниципальной п</w:t>
      </w:r>
      <w:r w:rsidRPr="009733D4">
        <w:rPr>
          <w:rFonts w:ascii="Arial" w:hAnsi="Arial" w:cs="Arial"/>
          <w:color w:val="000000"/>
          <w:sz w:val="24"/>
          <w:szCs w:val="24"/>
          <w:shd w:val="clear" w:color="auto" w:fill="FFFFFF"/>
        </w:rPr>
        <w:t>рограммы;</w:t>
      </w:r>
    </w:p>
    <w:p w:rsidR="009733D4" w:rsidRPr="009733D4" w:rsidRDefault="009835D7" w:rsidP="0079578C">
      <w:pPr>
        <w:spacing w:after="0" w:line="240" w:lineRule="auto"/>
        <w:ind w:right="27"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 осуществляет анализ и оценку фактически достигаемых значений показателей </w:t>
      </w:r>
      <w:r w:rsidR="00381D85">
        <w:rPr>
          <w:rFonts w:ascii="Arial" w:hAnsi="Arial" w:cs="Arial"/>
          <w:color w:val="000000"/>
          <w:sz w:val="24"/>
          <w:szCs w:val="24"/>
          <w:shd w:val="clear" w:color="auto" w:fill="FFFFFF"/>
        </w:rPr>
        <w:t xml:space="preserve">муниципальной </w:t>
      </w:r>
      <w:r w:rsidRPr="009733D4">
        <w:rPr>
          <w:rFonts w:ascii="Arial" w:hAnsi="Arial" w:cs="Arial"/>
          <w:color w:val="000000"/>
          <w:sz w:val="24"/>
          <w:szCs w:val="24"/>
          <w:shd w:val="clear" w:color="auto" w:fill="FFFFFF"/>
        </w:rPr>
        <w:t>программы в ходе ее реализации и по итогам отчетного периода;</w:t>
      </w:r>
    </w:p>
    <w:p w:rsidR="009835D7" w:rsidRPr="009733D4" w:rsidRDefault="009835D7" w:rsidP="0079578C">
      <w:pPr>
        <w:spacing w:after="0" w:line="240" w:lineRule="auto"/>
        <w:ind w:right="27" w:firstLine="709"/>
        <w:jc w:val="both"/>
        <w:rPr>
          <w:rFonts w:ascii="Arial" w:hAnsi="Arial" w:cs="Arial"/>
          <w:bCs/>
          <w:sz w:val="24"/>
          <w:szCs w:val="24"/>
        </w:rPr>
      </w:pPr>
      <w:r w:rsidRPr="009733D4">
        <w:rPr>
          <w:rFonts w:ascii="Arial" w:hAnsi="Arial" w:cs="Arial"/>
          <w:color w:val="000000"/>
          <w:sz w:val="24"/>
          <w:szCs w:val="24"/>
          <w:shd w:val="clear" w:color="auto" w:fill="FFFFFF"/>
        </w:rPr>
        <w:t xml:space="preserve">- осуществляет ежегодную оценку результативности мероприятий </w:t>
      </w:r>
      <w:r w:rsidR="00381D85">
        <w:rPr>
          <w:rFonts w:ascii="Arial" w:hAnsi="Arial" w:cs="Arial"/>
          <w:color w:val="000000"/>
          <w:sz w:val="24"/>
          <w:szCs w:val="24"/>
          <w:shd w:val="clear" w:color="auto" w:fill="FFFFFF"/>
        </w:rPr>
        <w:t xml:space="preserve">муниципальной </w:t>
      </w:r>
      <w:r w:rsidRPr="009733D4">
        <w:rPr>
          <w:rFonts w:ascii="Arial" w:hAnsi="Arial" w:cs="Arial"/>
          <w:color w:val="000000"/>
          <w:sz w:val="24"/>
          <w:szCs w:val="24"/>
          <w:shd w:val="clear" w:color="auto" w:fill="FFFFFF"/>
        </w:rPr>
        <w:t>программы в целом.</w:t>
      </w:r>
    </w:p>
    <w:p w:rsidR="00CE7F63" w:rsidRDefault="00CE7F63" w:rsidP="0079578C">
      <w:pPr>
        <w:spacing w:after="0" w:line="240" w:lineRule="auto"/>
        <w:ind w:firstLine="709"/>
        <w:jc w:val="both"/>
        <w:rPr>
          <w:rFonts w:ascii="Arial" w:hAnsi="Arial" w:cs="Arial"/>
          <w:bCs/>
          <w:sz w:val="24"/>
          <w:szCs w:val="24"/>
        </w:rPr>
      </w:pPr>
    </w:p>
    <w:p w:rsidR="00392961" w:rsidRDefault="00392961" w:rsidP="0079578C">
      <w:pPr>
        <w:spacing w:after="0" w:line="240" w:lineRule="auto"/>
        <w:ind w:firstLine="709"/>
        <w:jc w:val="both"/>
        <w:rPr>
          <w:rFonts w:ascii="Arial" w:hAnsi="Arial" w:cs="Arial"/>
          <w:bCs/>
          <w:sz w:val="24"/>
          <w:szCs w:val="24"/>
        </w:rPr>
      </w:pPr>
    </w:p>
    <w:p w:rsidR="00392961" w:rsidRDefault="00392961" w:rsidP="0079578C">
      <w:pPr>
        <w:spacing w:after="0" w:line="240" w:lineRule="auto"/>
        <w:ind w:firstLine="709"/>
        <w:jc w:val="both"/>
        <w:rPr>
          <w:rFonts w:ascii="Arial" w:hAnsi="Arial" w:cs="Arial"/>
          <w:bCs/>
          <w:sz w:val="24"/>
          <w:szCs w:val="24"/>
        </w:rPr>
      </w:pPr>
    </w:p>
    <w:p w:rsidR="00392961" w:rsidRDefault="00392961" w:rsidP="0079578C">
      <w:pPr>
        <w:spacing w:after="0" w:line="240" w:lineRule="auto"/>
        <w:ind w:firstLine="709"/>
        <w:jc w:val="both"/>
        <w:rPr>
          <w:rFonts w:ascii="Arial" w:hAnsi="Arial" w:cs="Arial"/>
          <w:bCs/>
          <w:sz w:val="24"/>
          <w:szCs w:val="24"/>
        </w:rPr>
      </w:pPr>
    </w:p>
    <w:p w:rsidR="00392961" w:rsidRPr="00BC5CB6" w:rsidRDefault="00392961" w:rsidP="0079578C">
      <w:pPr>
        <w:spacing w:after="0" w:line="240" w:lineRule="auto"/>
        <w:ind w:firstLine="709"/>
        <w:jc w:val="both"/>
        <w:rPr>
          <w:rFonts w:ascii="Arial" w:hAnsi="Arial" w:cs="Arial"/>
          <w:bCs/>
          <w:sz w:val="24"/>
          <w:szCs w:val="24"/>
        </w:rPr>
      </w:pPr>
    </w:p>
    <w:p w:rsidR="00CE7F63" w:rsidRPr="00BC5CB6" w:rsidRDefault="000549FB" w:rsidP="0079578C">
      <w:pPr>
        <w:spacing w:after="0" w:line="240" w:lineRule="auto"/>
        <w:ind w:firstLine="709"/>
        <w:jc w:val="center"/>
        <w:rPr>
          <w:rFonts w:ascii="Arial" w:hAnsi="Arial" w:cs="Arial"/>
          <w:b/>
          <w:bCs/>
          <w:sz w:val="24"/>
          <w:szCs w:val="24"/>
        </w:rPr>
      </w:pPr>
      <w:r>
        <w:rPr>
          <w:rFonts w:ascii="Arial" w:hAnsi="Arial" w:cs="Arial"/>
          <w:b/>
          <w:bCs/>
          <w:sz w:val="24"/>
          <w:szCs w:val="24"/>
        </w:rPr>
        <w:lastRenderedPageBreak/>
        <w:t>8</w:t>
      </w:r>
      <w:r w:rsidR="00521495" w:rsidRPr="00BC5CB6">
        <w:rPr>
          <w:rFonts w:ascii="Arial" w:hAnsi="Arial" w:cs="Arial"/>
          <w:b/>
          <w:bCs/>
          <w:sz w:val="24"/>
          <w:szCs w:val="24"/>
        </w:rPr>
        <w:t xml:space="preserve">. </w:t>
      </w:r>
      <w:r w:rsidR="00CE7F63" w:rsidRPr="00BC5CB6">
        <w:rPr>
          <w:rFonts w:ascii="Arial" w:hAnsi="Arial" w:cs="Arial"/>
          <w:b/>
          <w:bCs/>
          <w:sz w:val="24"/>
          <w:szCs w:val="24"/>
        </w:rPr>
        <w:t xml:space="preserve">Состав, форма и сроки представления отчетности о ходе реализации мероприятий муниципальной </w:t>
      </w:r>
      <w:r w:rsidR="00381D85">
        <w:rPr>
          <w:rFonts w:ascii="Arial" w:hAnsi="Arial" w:cs="Arial"/>
          <w:b/>
          <w:bCs/>
          <w:sz w:val="24"/>
          <w:szCs w:val="24"/>
        </w:rPr>
        <w:t>п</w:t>
      </w:r>
      <w:r w:rsidR="00CE7F63" w:rsidRPr="00BC5CB6">
        <w:rPr>
          <w:rFonts w:ascii="Arial" w:hAnsi="Arial" w:cs="Arial"/>
          <w:b/>
          <w:bCs/>
          <w:sz w:val="24"/>
          <w:szCs w:val="24"/>
        </w:rPr>
        <w:t>рограммы</w:t>
      </w:r>
    </w:p>
    <w:p w:rsidR="00CE7F63" w:rsidRPr="00BC5CB6" w:rsidRDefault="00CE7F63" w:rsidP="0079578C">
      <w:pPr>
        <w:spacing w:after="0" w:line="240" w:lineRule="auto"/>
        <w:ind w:firstLine="709"/>
        <w:jc w:val="both"/>
        <w:rPr>
          <w:rFonts w:ascii="Arial" w:hAnsi="Arial" w:cs="Arial"/>
          <w:b/>
          <w:bCs/>
          <w:sz w:val="24"/>
          <w:szCs w:val="24"/>
        </w:rPr>
      </w:pP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С целью </w:t>
      </w:r>
      <w:proofErr w:type="gramStart"/>
      <w:r w:rsidRPr="009733D4">
        <w:rPr>
          <w:rFonts w:ascii="Arial" w:hAnsi="Arial" w:cs="Arial"/>
          <w:color w:val="000000"/>
          <w:sz w:val="24"/>
          <w:szCs w:val="24"/>
          <w:shd w:val="clear" w:color="auto" w:fill="FFFFFF"/>
        </w:rPr>
        <w:t>контроля за</w:t>
      </w:r>
      <w:proofErr w:type="gramEnd"/>
      <w:r w:rsidRPr="009733D4">
        <w:rPr>
          <w:rFonts w:ascii="Arial" w:hAnsi="Arial" w:cs="Arial"/>
          <w:color w:val="000000"/>
          <w:sz w:val="24"/>
          <w:szCs w:val="24"/>
          <w:shd w:val="clear" w:color="auto" w:fill="FFFFFF"/>
        </w:rPr>
        <w:t xml:space="preserve"> реализацией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 xml:space="preserve">рограммы муниципальный заказчик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ежеквартально до 15 числа месяца, следующего за отчетным кварталом, направляет в Комитет по экономике:</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1) оперативный отчет о реализации мероприятий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по форме согласно приложениям N 9 и N 10 к Порядку разработки и реализации муниципальных программ Пушкинского муниципального района и городского поселения Пушкино Пушкинского муниципального района Московской области, который содержит:</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-перечень выполненных мероприятий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(подпрограммы)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-анализ причин несвоевременного выполнения программных мероприятий;</w:t>
      </w:r>
      <w:r w:rsidRPr="009733D4">
        <w:rPr>
          <w:rFonts w:ascii="Arial" w:hAnsi="Arial" w:cs="Arial"/>
          <w:color w:val="000000"/>
          <w:sz w:val="24"/>
          <w:szCs w:val="24"/>
        </w:rPr>
        <w:br/>
      </w:r>
      <w:r w:rsidRPr="009733D4">
        <w:rPr>
          <w:rFonts w:ascii="Arial" w:hAnsi="Arial" w:cs="Arial"/>
          <w:color w:val="000000"/>
          <w:sz w:val="24"/>
          <w:szCs w:val="24"/>
          <w:shd w:val="clear" w:color="auto" w:fill="FFFFFF"/>
        </w:rPr>
        <w:t xml:space="preserve">Муниципальный заказчик ежегодно в срок до 1 марта года, следующего за </w:t>
      </w:r>
      <w:proofErr w:type="gramStart"/>
      <w:r w:rsidRPr="009733D4">
        <w:rPr>
          <w:rFonts w:ascii="Arial" w:hAnsi="Arial" w:cs="Arial"/>
          <w:color w:val="000000"/>
          <w:sz w:val="24"/>
          <w:szCs w:val="24"/>
          <w:shd w:val="clear" w:color="auto" w:fill="FFFFFF"/>
        </w:rPr>
        <w:t>отчетным</w:t>
      </w:r>
      <w:proofErr w:type="gramEnd"/>
      <w:r w:rsidRPr="009733D4">
        <w:rPr>
          <w:rFonts w:ascii="Arial" w:hAnsi="Arial" w:cs="Arial"/>
          <w:color w:val="000000"/>
          <w:sz w:val="24"/>
          <w:szCs w:val="24"/>
          <w:shd w:val="clear" w:color="auto" w:fill="FFFFFF"/>
        </w:rPr>
        <w:t xml:space="preserve">, направляет в Комитет по экономике отчет о реализации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 xml:space="preserve">рограммы для оценки эффективности реализации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Раз в 3 года муниципальный заказчик направляет в Комитет по экономике комплексный отчет о реализации мероприятий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 xml:space="preserve">рограммы не позднее 1 апреля года, следующего за </w:t>
      </w:r>
      <w:proofErr w:type="gramStart"/>
      <w:r w:rsidRPr="009733D4">
        <w:rPr>
          <w:rFonts w:ascii="Arial" w:hAnsi="Arial" w:cs="Arial"/>
          <w:color w:val="000000"/>
          <w:sz w:val="24"/>
          <w:szCs w:val="24"/>
          <w:shd w:val="clear" w:color="auto" w:fill="FFFFFF"/>
        </w:rPr>
        <w:t>отчетным</w:t>
      </w:r>
      <w:proofErr w:type="gramEnd"/>
      <w:r w:rsidRPr="009733D4">
        <w:rPr>
          <w:rFonts w:ascii="Arial" w:hAnsi="Arial" w:cs="Arial"/>
          <w:color w:val="000000"/>
          <w:sz w:val="24"/>
          <w:szCs w:val="24"/>
          <w:shd w:val="clear" w:color="auto" w:fill="FFFFFF"/>
        </w:rPr>
        <w:t>.</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Годовой и </w:t>
      </w:r>
      <w:proofErr w:type="gramStart"/>
      <w:r w:rsidRPr="009733D4">
        <w:rPr>
          <w:rFonts w:ascii="Arial" w:hAnsi="Arial" w:cs="Arial"/>
          <w:color w:val="000000"/>
          <w:sz w:val="24"/>
          <w:szCs w:val="24"/>
          <w:shd w:val="clear" w:color="auto" w:fill="FFFFFF"/>
        </w:rPr>
        <w:t>комплексный</w:t>
      </w:r>
      <w:proofErr w:type="gramEnd"/>
      <w:r w:rsidRPr="009733D4">
        <w:rPr>
          <w:rFonts w:ascii="Arial" w:hAnsi="Arial" w:cs="Arial"/>
          <w:color w:val="000000"/>
          <w:sz w:val="24"/>
          <w:szCs w:val="24"/>
          <w:shd w:val="clear" w:color="auto" w:fill="FFFFFF"/>
        </w:rPr>
        <w:t xml:space="preserve"> отчеты о реализации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содержат:</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1) аналитическую записку, в которой указываются:</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 степень достижения запланированных результатов и </w:t>
      </w:r>
      <w:r w:rsidR="00381D85">
        <w:rPr>
          <w:rFonts w:ascii="Arial" w:hAnsi="Arial" w:cs="Arial"/>
          <w:color w:val="000000"/>
          <w:sz w:val="24"/>
          <w:szCs w:val="24"/>
          <w:shd w:val="clear" w:color="auto" w:fill="FFFFFF"/>
        </w:rPr>
        <w:t>намеченных целей муниципальной п</w:t>
      </w:r>
      <w:r w:rsidRPr="009733D4">
        <w:rPr>
          <w:rFonts w:ascii="Arial" w:hAnsi="Arial" w:cs="Arial"/>
          <w:color w:val="000000"/>
          <w:sz w:val="24"/>
          <w:szCs w:val="24"/>
          <w:shd w:val="clear" w:color="auto" w:fill="FFFFFF"/>
        </w:rPr>
        <w:t>рограммы и подпрограмм;</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общий объем фактически произведенных расходов, всего и в том числе по источникам финансирования;</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2) таблицу, в которой указываются:</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 xml:space="preserve">данные об использовании средств бюджета </w:t>
      </w:r>
      <w:proofErr w:type="gramStart"/>
      <w:r w:rsidRPr="009733D4">
        <w:rPr>
          <w:rFonts w:ascii="Arial" w:hAnsi="Arial" w:cs="Arial"/>
          <w:color w:val="000000"/>
          <w:sz w:val="24"/>
          <w:szCs w:val="24"/>
          <w:shd w:val="clear" w:color="auto" w:fill="FFFFFF"/>
        </w:rPr>
        <w:t>г</w:t>
      </w:r>
      <w:proofErr w:type="gramEnd"/>
      <w:r w:rsidRPr="009733D4">
        <w:rPr>
          <w:rFonts w:ascii="Arial" w:hAnsi="Arial" w:cs="Arial"/>
          <w:color w:val="000000"/>
          <w:sz w:val="24"/>
          <w:szCs w:val="24"/>
          <w:shd w:val="clear" w:color="auto" w:fill="FFFFFF"/>
        </w:rPr>
        <w:t xml:space="preserve">.п. Пушкино и средств иных привлекаемых для реализации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источников по каждому программному мероприя</w:t>
      </w:r>
      <w:r w:rsidR="00381D85">
        <w:rPr>
          <w:rFonts w:ascii="Arial" w:hAnsi="Arial" w:cs="Arial"/>
          <w:color w:val="000000"/>
          <w:sz w:val="24"/>
          <w:szCs w:val="24"/>
          <w:shd w:val="clear" w:color="auto" w:fill="FFFFFF"/>
        </w:rPr>
        <w:t>тию и в целом по муниципальной п</w:t>
      </w:r>
      <w:r w:rsidRPr="009733D4">
        <w:rPr>
          <w:rFonts w:ascii="Arial" w:hAnsi="Arial" w:cs="Arial"/>
          <w:color w:val="000000"/>
          <w:sz w:val="24"/>
          <w:szCs w:val="24"/>
          <w:shd w:val="clear" w:color="auto" w:fill="FFFFFF"/>
        </w:rPr>
        <w:t>рограмме;</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по мероприятиям, не завершенным в утвержденные сроки, - причины их невыполнения и предложения по дальнейшей реализации.</w:t>
      </w:r>
    </w:p>
    <w:p w:rsidR="009733D4" w:rsidRPr="009733D4" w:rsidRDefault="009733D4" w:rsidP="009733D4">
      <w:pPr>
        <w:spacing w:after="0" w:line="240" w:lineRule="auto"/>
        <w:ind w:firstLine="709"/>
        <w:jc w:val="both"/>
        <w:rPr>
          <w:rFonts w:ascii="Arial" w:hAnsi="Arial" w:cs="Arial"/>
          <w:color w:val="000000"/>
          <w:sz w:val="24"/>
          <w:szCs w:val="24"/>
          <w:shd w:val="clear" w:color="auto" w:fill="FFFFFF"/>
        </w:rPr>
      </w:pPr>
      <w:r w:rsidRPr="009733D4">
        <w:rPr>
          <w:rFonts w:ascii="Arial" w:hAnsi="Arial" w:cs="Arial"/>
          <w:color w:val="000000"/>
          <w:sz w:val="24"/>
          <w:szCs w:val="24"/>
          <w:shd w:val="clear" w:color="auto" w:fill="FFFFFF"/>
        </w:rPr>
        <w:t>По показателям, не достигшим запланированного уровня, приводятся причины невыполнения и предложения по их дальнейшему достижению.</w:t>
      </w:r>
    </w:p>
    <w:p w:rsidR="000549FB" w:rsidRPr="009733D4" w:rsidRDefault="009733D4" w:rsidP="009733D4">
      <w:pPr>
        <w:spacing w:after="0" w:line="240" w:lineRule="auto"/>
        <w:ind w:firstLine="709"/>
        <w:jc w:val="both"/>
        <w:rPr>
          <w:rFonts w:ascii="Arial" w:hAnsi="Arial" w:cs="Arial"/>
          <w:color w:val="000000"/>
          <w:sz w:val="24"/>
          <w:szCs w:val="24"/>
          <w:shd w:val="clear" w:color="auto" w:fill="FFFFFF"/>
        </w:rPr>
      </w:pPr>
      <w:proofErr w:type="gramStart"/>
      <w:r w:rsidRPr="009733D4">
        <w:rPr>
          <w:rFonts w:ascii="Arial" w:hAnsi="Arial" w:cs="Arial"/>
          <w:color w:val="000000"/>
          <w:sz w:val="24"/>
          <w:szCs w:val="24"/>
          <w:shd w:val="clear" w:color="auto" w:fill="FFFFFF"/>
        </w:rPr>
        <w:t xml:space="preserve">Отчеты о реализации муниципальной </w:t>
      </w:r>
      <w:r w:rsidR="00381D85">
        <w:rPr>
          <w:rFonts w:ascii="Arial" w:hAnsi="Arial" w:cs="Arial"/>
          <w:color w:val="000000"/>
          <w:sz w:val="24"/>
          <w:szCs w:val="24"/>
          <w:shd w:val="clear" w:color="auto" w:fill="FFFFFF"/>
        </w:rPr>
        <w:t>п</w:t>
      </w:r>
      <w:r w:rsidRPr="009733D4">
        <w:rPr>
          <w:rFonts w:ascii="Arial" w:hAnsi="Arial" w:cs="Arial"/>
          <w:color w:val="000000"/>
          <w:sz w:val="24"/>
          <w:szCs w:val="24"/>
          <w:shd w:val="clear" w:color="auto" w:fill="FFFFFF"/>
        </w:rPr>
        <w:t>рограммы представляются по формам, установленным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 утвержденным постановлением администрации Пушкинского муниципального района от 01.08.2013 № 2105 (с изменениями).</w:t>
      </w:r>
      <w:proofErr w:type="gramEnd"/>
    </w:p>
    <w:p w:rsidR="009733D4" w:rsidRPr="009733D4" w:rsidRDefault="009733D4" w:rsidP="009733D4">
      <w:pPr>
        <w:spacing w:after="0" w:line="240" w:lineRule="auto"/>
        <w:ind w:firstLine="709"/>
        <w:jc w:val="both"/>
        <w:rPr>
          <w:rFonts w:ascii="Arial" w:hAnsi="Arial" w:cs="Arial"/>
          <w:b/>
          <w:sz w:val="24"/>
          <w:szCs w:val="24"/>
        </w:rPr>
      </w:pPr>
    </w:p>
    <w:p w:rsidR="000549FB" w:rsidRPr="00BC5CB6" w:rsidRDefault="000549FB" w:rsidP="000549FB">
      <w:pPr>
        <w:spacing w:after="0" w:line="240" w:lineRule="auto"/>
        <w:ind w:firstLine="709"/>
        <w:jc w:val="center"/>
        <w:rPr>
          <w:rFonts w:ascii="Arial" w:hAnsi="Arial" w:cs="Arial"/>
          <w:b/>
          <w:sz w:val="24"/>
          <w:szCs w:val="24"/>
        </w:rPr>
      </w:pPr>
      <w:r>
        <w:rPr>
          <w:rFonts w:ascii="Arial" w:hAnsi="Arial" w:cs="Arial"/>
          <w:b/>
          <w:sz w:val="24"/>
          <w:szCs w:val="24"/>
        </w:rPr>
        <w:t>9</w:t>
      </w:r>
      <w:r w:rsidRPr="00BC5CB6">
        <w:rPr>
          <w:rFonts w:ascii="Arial" w:hAnsi="Arial" w:cs="Arial"/>
          <w:b/>
          <w:sz w:val="24"/>
          <w:szCs w:val="24"/>
        </w:rPr>
        <w:t xml:space="preserve">. Предоставление обоснования финансовых ресурсов, необходимых для реализации мероприятий </w:t>
      </w:r>
      <w:r w:rsidR="00381D85">
        <w:rPr>
          <w:rFonts w:ascii="Arial" w:hAnsi="Arial" w:cs="Arial"/>
          <w:b/>
          <w:sz w:val="24"/>
          <w:szCs w:val="24"/>
        </w:rPr>
        <w:t>муниципальной п</w:t>
      </w:r>
      <w:r w:rsidRPr="00BC5CB6">
        <w:rPr>
          <w:rFonts w:ascii="Arial" w:hAnsi="Arial" w:cs="Arial"/>
          <w:b/>
          <w:sz w:val="24"/>
          <w:szCs w:val="24"/>
        </w:rPr>
        <w:t>рограммы.</w:t>
      </w:r>
    </w:p>
    <w:p w:rsidR="000549FB" w:rsidRPr="00BC5CB6" w:rsidRDefault="000549FB" w:rsidP="000549FB">
      <w:pPr>
        <w:spacing w:after="0" w:line="240" w:lineRule="auto"/>
        <w:ind w:firstLine="709"/>
        <w:jc w:val="both"/>
        <w:rPr>
          <w:rFonts w:ascii="Arial" w:hAnsi="Arial" w:cs="Arial"/>
          <w:b/>
          <w:sz w:val="24"/>
          <w:szCs w:val="24"/>
        </w:rPr>
      </w:pPr>
    </w:p>
    <w:p w:rsidR="000549FB" w:rsidRPr="00BC5CB6" w:rsidRDefault="000549FB" w:rsidP="000549FB">
      <w:pPr>
        <w:spacing w:after="0" w:line="240" w:lineRule="auto"/>
        <w:ind w:firstLine="851"/>
        <w:jc w:val="both"/>
        <w:rPr>
          <w:rFonts w:ascii="Arial" w:hAnsi="Arial" w:cs="Arial"/>
          <w:sz w:val="24"/>
          <w:szCs w:val="24"/>
        </w:rPr>
      </w:pPr>
      <w:r w:rsidRPr="00BC5CB6">
        <w:rPr>
          <w:rFonts w:ascii="Arial" w:hAnsi="Arial" w:cs="Arial"/>
          <w:sz w:val="24"/>
          <w:szCs w:val="24"/>
        </w:rPr>
        <w:t xml:space="preserve">Предоставление обоснования финансовых ресурсов, необходимых для реализации мероприятий </w:t>
      </w:r>
      <w:r w:rsidR="00381D85">
        <w:rPr>
          <w:rFonts w:ascii="Arial" w:hAnsi="Arial" w:cs="Arial"/>
          <w:sz w:val="24"/>
          <w:szCs w:val="24"/>
        </w:rPr>
        <w:t>муниципальной п</w:t>
      </w:r>
      <w:r w:rsidRPr="00BC5CB6">
        <w:rPr>
          <w:rFonts w:ascii="Arial" w:hAnsi="Arial" w:cs="Arial"/>
          <w:sz w:val="24"/>
          <w:szCs w:val="24"/>
        </w:rPr>
        <w:t xml:space="preserve">рограммы указаны  в Приложении № 4 к </w:t>
      </w:r>
      <w:r w:rsidR="00381D85">
        <w:rPr>
          <w:rFonts w:ascii="Arial" w:hAnsi="Arial" w:cs="Arial"/>
          <w:sz w:val="24"/>
          <w:szCs w:val="24"/>
        </w:rPr>
        <w:t>муниципальной п</w:t>
      </w:r>
      <w:r w:rsidRPr="00BC5CB6">
        <w:rPr>
          <w:rFonts w:ascii="Arial" w:hAnsi="Arial" w:cs="Arial"/>
          <w:sz w:val="24"/>
          <w:szCs w:val="24"/>
        </w:rPr>
        <w:t>рограмме.</w:t>
      </w:r>
    </w:p>
    <w:p w:rsidR="0059633A" w:rsidRPr="00BC5CB6" w:rsidRDefault="0059633A" w:rsidP="0079578C">
      <w:pPr>
        <w:tabs>
          <w:tab w:val="left" w:pos="142"/>
        </w:tabs>
        <w:spacing w:after="0" w:line="240" w:lineRule="auto"/>
        <w:ind w:right="27" w:firstLine="709"/>
        <w:jc w:val="both"/>
        <w:rPr>
          <w:rFonts w:ascii="Arial" w:hAnsi="Arial" w:cs="Arial"/>
          <w:bCs/>
          <w:sz w:val="24"/>
          <w:szCs w:val="24"/>
        </w:rPr>
      </w:pPr>
    </w:p>
    <w:sectPr w:rsidR="0059633A" w:rsidRPr="00BC5CB6" w:rsidSect="00613820">
      <w:pgSz w:w="11906" w:h="16838"/>
      <w:pgMar w:top="567" w:right="567" w:bottom="567" w:left="6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619" w:rsidRDefault="00B55619" w:rsidP="004A70A5">
      <w:pPr>
        <w:spacing w:after="0" w:line="240" w:lineRule="auto"/>
      </w:pPr>
      <w:r>
        <w:separator/>
      </w:r>
    </w:p>
  </w:endnote>
  <w:endnote w:type="continuationSeparator" w:id="0">
    <w:p w:rsidR="00B55619" w:rsidRDefault="00B55619" w:rsidP="004A70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619" w:rsidRDefault="00B55619" w:rsidP="004A70A5">
      <w:pPr>
        <w:spacing w:after="0" w:line="240" w:lineRule="auto"/>
      </w:pPr>
      <w:r>
        <w:separator/>
      </w:r>
    </w:p>
  </w:footnote>
  <w:footnote w:type="continuationSeparator" w:id="0">
    <w:p w:rsidR="00B55619" w:rsidRDefault="00B55619" w:rsidP="004A70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nsid w:val="010845A9"/>
    <w:multiLevelType w:val="multilevel"/>
    <w:tmpl w:val="35DCAB2A"/>
    <w:lvl w:ilvl="0">
      <w:start w:val="1"/>
      <w:numFmt w:val="decimal"/>
      <w:lvlText w:val="%1."/>
      <w:lvlJc w:val="left"/>
      <w:pPr>
        <w:ind w:left="720" w:hanging="360"/>
      </w:pPr>
      <w:rPr>
        <w:rFonts w:cs="Times New Roman" w:hint="default"/>
        <w:b w:val="0"/>
        <w:i w:val="0"/>
        <w:u w:val="none"/>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
    <w:nsid w:val="04D34500"/>
    <w:multiLevelType w:val="hybridMultilevel"/>
    <w:tmpl w:val="BC801B7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371B79"/>
    <w:multiLevelType w:val="hybridMultilevel"/>
    <w:tmpl w:val="F5348F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681E54"/>
    <w:multiLevelType w:val="hybridMultilevel"/>
    <w:tmpl w:val="466885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5947DED"/>
    <w:multiLevelType w:val="hybridMultilevel"/>
    <w:tmpl w:val="A5343BF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8A07CA"/>
    <w:multiLevelType w:val="hybridMultilevel"/>
    <w:tmpl w:val="E6281A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3AD4BE5"/>
    <w:multiLevelType w:val="hybridMultilevel"/>
    <w:tmpl w:val="3ABCB1F8"/>
    <w:lvl w:ilvl="0" w:tplc="3550B186">
      <w:start w:val="1"/>
      <w:numFmt w:val="bullet"/>
      <w:lvlText w:val="–"/>
      <w:lvlJc w:val="left"/>
      <w:pPr>
        <w:ind w:left="720" w:hanging="360"/>
      </w:pPr>
      <w:rPr>
        <w:rFonts w:ascii="Times New Roman" w:hAnsi="Times New Roman" w:cs="Times New Roman" w:hint="default"/>
      </w:rPr>
    </w:lvl>
    <w:lvl w:ilvl="1" w:tplc="3550B186">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DD112D"/>
    <w:multiLevelType w:val="hybridMultilevel"/>
    <w:tmpl w:val="57689632"/>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9">
    <w:nsid w:val="250B52E6"/>
    <w:multiLevelType w:val="hybridMultilevel"/>
    <w:tmpl w:val="E7541F14"/>
    <w:lvl w:ilvl="0" w:tplc="E0362BC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2A245F31"/>
    <w:multiLevelType w:val="hybridMultilevel"/>
    <w:tmpl w:val="6354F4D6"/>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1">
    <w:nsid w:val="2AEF5BBB"/>
    <w:multiLevelType w:val="hybridMultilevel"/>
    <w:tmpl w:val="F74A6554"/>
    <w:lvl w:ilvl="0" w:tplc="D04451E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E77A93"/>
    <w:multiLevelType w:val="hybridMultilevel"/>
    <w:tmpl w:val="C88E862A"/>
    <w:lvl w:ilvl="0" w:tplc="53BA941E">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F4167D6"/>
    <w:multiLevelType w:val="hybridMultilevel"/>
    <w:tmpl w:val="ADCE55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56A4ED3"/>
    <w:multiLevelType w:val="hybridMultilevel"/>
    <w:tmpl w:val="81BC7D1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6120109"/>
    <w:multiLevelType w:val="hybridMultilevel"/>
    <w:tmpl w:val="6CF802DE"/>
    <w:lvl w:ilvl="0" w:tplc="04190011">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16">
    <w:nsid w:val="6E9F2C52"/>
    <w:multiLevelType w:val="hybridMultilevel"/>
    <w:tmpl w:val="2782EB04"/>
    <w:lvl w:ilvl="0" w:tplc="A6DE3E84">
      <w:start w:val="1"/>
      <w:numFmt w:val="decimal"/>
      <w:lvlText w:val="%1."/>
      <w:lvlJc w:val="left"/>
      <w:pPr>
        <w:ind w:left="1520" w:hanging="420"/>
      </w:pPr>
      <w:rPr>
        <w:rFonts w:ascii="Arial" w:hAnsi="Arial" w:cs="Arial"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C617444"/>
    <w:multiLevelType w:val="hybridMultilevel"/>
    <w:tmpl w:val="D39CB5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B340C9"/>
    <w:multiLevelType w:val="hybridMultilevel"/>
    <w:tmpl w:val="CFFEEE16"/>
    <w:lvl w:ilvl="0" w:tplc="12A0E80C">
      <w:start w:val="3"/>
      <w:numFmt w:val="upperRoman"/>
      <w:lvlText w:val="%1."/>
      <w:lvlJc w:val="left"/>
      <w:pPr>
        <w:ind w:left="2988" w:hanging="720"/>
      </w:pPr>
      <w:rPr>
        <w:rFonts w:hint="default"/>
      </w:rPr>
    </w:lvl>
    <w:lvl w:ilvl="1" w:tplc="04190019" w:tentative="1">
      <w:start w:val="1"/>
      <w:numFmt w:val="lowerLetter"/>
      <w:lvlText w:val="%2."/>
      <w:lvlJc w:val="left"/>
      <w:pPr>
        <w:ind w:left="3348" w:hanging="360"/>
      </w:p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num w:numId="1">
    <w:abstractNumId w:val="15"/>
  </w:num>
  <w:num w:numId="2">
    <w:abstractNumId w:val="6"/>
  </w:num>
  <w:num w:numId="3">
    <w:abstractNumId w:val="13"/>
  </w:num>
  <w:num w:numId="4">
    <w:abstractNumId w:val="10"/>
  </w:num>
  <w:num w:numId="5">
    <w:abstractNumId w:val="8"/>
  </w:num>
  <w:num w:numId="6">
    <w:abstractNumId w:val="4"/>
  </w:num>
  <w:num w:numId="7">
    <w:abstractNumId w:val="5"/>
  </w:num>
  <w:num w:numId="8">
    <w:abstractNumId w:val="3"/>
  </w:num>
  <w:num w:numId="9">
    <w:abstractNumId w:val="17"/>
  </w:num>
  <w:num w:numId="10">
    <w:abstractNumId w:val="18"/>
  </w:num>
  <w:num w:numId="11">
    <w:abstractNumId w:val="1"/>
  </w:num>
  <w:num w:numId="12">
    <w:abstractNumId w:val="14"/>
  </w:num>
  <w:num w:numId="13">
    <w:abstractNumId w:val="0"/>
  </w:num>
  <w:num w:numId="14">
    <w:abstractNumId w:val="2"/>
  </w:num>
  <w:num w:numId="15">
    <w:abstractNumId w:val="9"/>
  </w:num>
  <w:num w:numId="16">
    <w:abstractNumId w:val="7"/>
  </w:num>
  <w:num w:numId="17">
    <w:abstractNumId w:val="16"/>
  </w:num>
  <w:num w:numId="18">
    <w:abstractNumId w:val="1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F25CB"/>
    <w:rsid w:val="00007FE7"/>
    <w:rsid w:val="0001552D"/>
    <w:rsid w:val="000158DA"/>
    <w:rsid w:val="00016856"/>
    <w:rsid w:val="000177C6"/>
    <w:rsid w:val="00020894"/>
    <w:rsid w:val="0002275D"/>
    <w:rsid w:val="000238A3"/>
    <w:rsid w:val="0002583B"/>
    <w:rsid w:val="00027E8B"/>
    <w:rsid w:val="00030CBE"/>
    <w:rsid w:val="000347F4"/>
    <w:rsid w:val="00040BD1"/>
    <w:rsid w:val="00042664"/>
    <w:rsid w:val="00047964"/>
    <w:rsid w:val="000500B4"/>
    <w:rsid w:val="00050DB4"/>
    <w:rsid w:val="000549FB"/>
    <w:rsid w:val="000552E6"/>
    <w:rsid w:val="000576C9"/>
    <w:rsid w:val="000579DC"/>
    <w:rsid w:val="00064544"/>
    <w:rsid w:val="00064F6B"/>
    <w:rsid w:val="00067ADA"/>
    <w:rsid w:val="0007066E"/>
    <w:rsid w:val="00071AA7"/>
    <w:rsid w:val="00073D12"/>
    <w:rsid w:val="00075496"/>
    <w:rsid w:val="00081747"/>
    <w:rsid w:val="0008233D"/>
    <w:rsid w:val="00094FCD"/>
    <w:rsid w:val="00096F0F"/>
    <w:rsid w:val="000C3194"/>
    <w:rsid w:val="000C3D74"/>
    <w:rsid w:val="000C6D35"/>
    <w:rsid w:val="000D5244"/>
    <w:rsid w:val="000E44C9"/>
    <w:rsid w:val="000E4A64"/>
    <w:rsid w:val="000E6879"/>
    <w:rsid w:val="000E6E8F"/>
    <w:rsid w:val="000F462F"/>
    <w:rsid w:val="000F48E8"/>
    <w:rsid w:val="000F5867"/>
    <w:rsid w:val="000F79D4"/>
    <w:rsid w:val="001005B7"/>
    <w:rsid w:val="00101E22"/>
    <w:rsid w:val="00105868"/>
    <w:rsid w:val="00113D43"/>
    <w:rsid w:val="001171E8"/>
    <w:rsid w:val="001202A9"/>
    <w:rsid w:val="00122854"/>
    <w:rsid w:val="00123BAD"/>
    <w:rsid w:val="00124B20"/>
    <w:rsid w:val="0012550A"/>
    <w:rsid w:val="0012743F"/>
    <w:rsid w:val="00127DFE"/>
    <w:rsid w:val="00137985"/>
    <w:rsid w:val="001438A5"/>
    <w:rsid w:val="00143F71"/>
    <w:rsid w:val="00150F52"/>
    <w:rsid w:val="001514FC"/>
    <w:rsid w:val="001540EC"/>
    <w:rsid w:val="00154424"/>
    <w:rsid w:val="00157D8A"/>
    <w:rsid w:val="00160404"/>
    <w:rsid w:val="001671F5"/>
    <w:rsid w:val="001676F1"/>
    <w:rsid w:val="00181FF6"/>
    <w:rsid w:val="00183468"/>
    <w:rsid w:val="00191095"/>
    <w:rsid w:val="001912B9"/>
    <w:rsid w:val="001A2B1C"/>
    <w:rsid w:val="001A54DE"/>
    <w:rsid w:val="001B03D5"/>
    <w:rsid w:val="001B06DE"/>
    <w:rsid w:val="001B63F7"/>
    <w:rsid w:val="001B7715"/>
    <w:rsid w:val="001C062B"/>
    <w:rsid w:val="001C21DB"/>
    <w:rsid w:val="001C2516"/>
    <w:rsid w:val="001C5747"/>
    <w:rsid w:val="001C6AA5"/>
    <w:rsid w:val="001C7020"/>
    <w:rsid w:val="001D0211"/>
    <w:rsid w:val="001D3CD0"/>
    <w:rsid w:val="001D4E88"/>
    <w:rsid w:val="001D5DFC"/>
    <w:rsid w:val="001D6734"/>
    <w:rsid w:val="001F23B7"/>
    <w:rsid w:val="001F3867"/>
    <w:rsid w:val="001F75A7"/>
    <w:rsid w:val="0020045B"/>
    <w:rsid w:val="00200733"/>
    <w:rsid w:val="00204BB9"/>
    <w:rsid w:val="0020692B"/>
    <w:rsid w:val="00206BC5"/>
    <w:rsid w:val="00207ED5"/>
    <w:rsid w:val="00210584"/>
    <w:rsid w:val="002145F5"/>
    <w:rsid w:val="00214F14"/>
    <w:rsid w:val="0021643D"/>
    <w:rsid w:val="002169B8"/>
    <w:rsid w:val="002207D5"/>
    <w:rsid w:val="0022554C"/>
    <w:rsid w:val="00237FC9"/>
    <w:rsid w:val="002403D0"/>
    <w:rsid w:val="002418B9"/>
    <w:rsid w:val="0025007C"/>
    <w:rsid w:val="00252BF7"/>
    <w:rsid w:val="00253D00"/>
    <w:rsid w:val="002607A0"/>
    <w:rsid w:val="0026623A"/>
    <w:rsid w:val="002672D7"/>
    <w:rsid w:val="00267AB9"/>
    <w:rsid w:val="0027016E"/>
    <w:rsid w:val="002715FF"/>
    <w:rsid w:val="0028327E"/>
    <w:rsid w:val="00292AF6"/>
    <w:rsid w:val="002946DA"/>
    <w:rsid w:val="00295DE3"/>
    <w:rsid w:val="002A7300"/>
    <w:rsid w:val="002A796B"/>
    <w:rsid w:val="002B10EB"/>
    <w:rsid w:val="002B77D0"/>
    <w:rsid w:val="002D3C49"/>
    <w:rsid w:val="002D5A6A"/>
    <w:rsid w:val="002E2169"/>
    <w:rsid w:val="002E3C54"/>
    <w:rsid w:val="002E6C29"/>
    <w:rsid w:val="002E6EA5"/>
    <w:rsid w:val="002F7D0C"/>
    <w:rsid w:val="00307545"/>
    <w:rsid w:val="00310EDD"/>
    <w:rsid w:val="003253DF"/>
    <w:rsid w:val="00332AFC"/>
    <w:rsid w:val="003403B2"/>
    <w:rsid w:val="00341FA4"/>
    <w:rsid w:val="00360B8B"/>
    <w:rsid w:val="00364D33"/>
    <w:rsid w:val="00365097"/>
    <w:rsid w:val="003679AA"/>
    <w:rsid w:val="00370A6C"/>
    <w:rsid w:val="00374B29"/>
    <w:rsid w:val="00381D85"/>
    <w:rsid w:val="00382BB9"/>
    <w:rsid w:val="003833C5"/>
    <w:rsid w:val="00384C7E"/>
    <w:rsid w:val="0039139F"/>
    <w:rsid w:val="00392961"/>
    <w:rsid w:val="00394972"/>
    <w:rsid w:val="00396B2A"/>
    <w:rsid w:val="003B157D"/>
    <w:rsid w:val="003B24C0"/>
    <w:rsid w:val="003B3C30"/>
    <w:rsid w:val="003B6239"/>
    <w:rsid w:val="003C08A4"/>
    <w:rsid w:val="003C22E5"/>
    <w:rsid w:val="003D2FC2"/>
    <w:rsid w:val="003D31F1"/>
    <w:rsid w:val="003D6A61"/>
    <w:rsid w:val="003D6BA3"/>
    <w:rsid w:val="003E601B"/>
    <w:rsid w:val="003E70A4"/>
    <w:rsid w:val="003F016D"/>
    <w:rsid w:val="003F0922"/>
    <w:rsid w:val="004035D4"/>
    <w:rsid w:val="00407A2B"/>
    <w:rsid w:val="00407CF3"/>
    <w:rsid w:val="0041520E"/>
    <w:rsid w:val="0042125F"/>
    <w:rsid w:val="00421472"/>
    <w:rsid w:val="0042558D"/>
    <w:rsid w:val="00426D53"/>
    <w:rsid w:val="004310F6"/>
    <w:rsid w:val="004323A0"/>
    <w:rsid w:val="00432519"/>
    <w:rsid w:val="0043703F"/>
    <w:rsid w:val="00437373"/>
    <w:rsid w:val="00440887"/>
    <w:rsid w:val="00443788"/>
    <w:rsid w:val="00444D0C"/>
    <w:rsid w:val="004461F8"/>
    <w:rsid w:val="00457402"/>
    <w:rsid w:val="00461806"/>
    <w:rsid w:val="00466D33"/>
    <w:rsid w:val="00466FE0"/>
    <w:rsid w:val="004709D6"/>
    <w:rsid w:val="00471742"/>
    <w:rsid w:val="004759BC"/>
    <w:rsid w:val="0048108A"/>
    <w:rsid w:val="00481EEE"/>
    <w:rsid w:val="00483B12"/>
    <w:rsid w:val="00491EA9"/>
    <w:rsid w:val="0049543B"/>
    <w:rsid w:val="00495E91"/>
    <w:rsid w:val="004A1558"/>
    <w:rsid w:val="004A3D25"/>
    <w:rsid w:val="004A45A9"/>
    <w:rsid w:val="004A70A5"/>
    <w:rsid w:val="004B2B09"/>
    <w:rsid w:val="004B63F8"/>
    <w:rsid w:val="004C08F3"/>
    <w:rsid w:val="004C4F2E"/>
    <w:rsid w:val="004C5E87"/>
    <w:rsid w:val="004C7F0B"/>
    <w:rsid w:val="004D12E6"/>
    <w:rsid w:val="004D3B1B"/>
    <w:rsid w:val="004D44DC"/>
    <w:rsid w:val="004D5901"/>
    <w:rsid w:val="004D6457"/>
    <w:rsid w:val="004E0796"/>
    <w:rsid w:val="004E0E31"/>
    <w:rsid w:val="004E2969"/>
    <w:rsid w:val="004E3614"/>
    <w:rsid w:val="004F266B"/>
    <w:rsid w:val="004F27EC"/>
    <w:rsid w:val="004F50FE"/>
    <w:rsid w:val="004F5433"/>
    <w:rsid w:val="00500CB2"/>
    <w:rsid w:val="00503073"/>
    <w:rsid w:val="00511410"/>
    <w:rsid w:val="00512C99"/>
    <w:rsid w:val="005130E0"/>
    <w:rsid w:val="0051683B"/>
    <w:rsid w:val="00520680"/>
    <w:rsid w:val="00521495"/>
    <w:rsid w:val="005259F8"/>
    <w:rsid w:val="00525D22"/>
    <w:rsid w:val="00530702"/>
    <w:rsid w:val="00531BFB"/>
    <w:rsid w:val="00532B53"/>
    <w:rsid w:val="005410A6"/>
    <w:rsid w:val="005426B9"/>
    <w:rsid w:val="0054589A"/>
    <w:rsid w:val="00545D38"/>
    <w:rsid w:val="005468C7"/>
    <w:rsid w:val="005540EB"/>
    <w:rsid w:val="005555C5"/>
    <w:rsid w:val="005609FA"/>
    <w:rsid w:val="0056196E"/>
    <w:rsid w:val="00575C6A"/>
    <w:rsid w:val="005762D0"/>
    <w:rsid w:val="00577251"/>
    <w:rsid w:val="005925AF"/>
    <w:rsid w:val="0059633A"/>
    <w:rsid w:val="00596432"/>
    <w:rsid w:val="005A05F5"/>
    <w:rsid w:val="005A4838"/>
    <w:rsid w:val="005B2CF8"/>
    <w:rsid w:val="005B35EE"/>
    <w:rsid w:val="005B5B41"/>
    <w:rsid w:val="005B69FD"/>
    <w:rsid w:val="005C278F"/>
    <w:rsid w:val="005C54CD"/>
    <w:rsid w:val="005C5560"/>
    <w:rsid w:val="005C6709"/>
    <w:rsid w:val="005E7501"/>
    <w:rsid w:val="005F0FF5"/>
    <w:rsid w:val="005F4C88"/>
    <w:rsid w:val="005F525B"/>
    <w:rsid w:val="005F6F80"/>
    <w:rsid w:val="00611DD6"/>
    <w:rsid w:val="00613820"/>
    <w:rsid w:val="006147DF"/>
    <w:rsid w:val="006218E6"/>
    <w:rsid w:val="00623DB0"/>
    <w:rsid w:val="0063015E"/>
    <w:rsid w:val="00631378"/>
    <w:rsid w:val="00633824"/>
    <w:rsid w:val="0063541C"/>
    <w:rsid w:val="00640A0A"/>
    <w:rsid w:val="00642684"/>
    <w:rsid w:val="006474B7"/>
    <w:rsid w:val="00650F18"/>
    <w:rsid w:val="006551B5"/>
    <w:rsid w:val="00657DB9"/>
    <w:rsid w:val="00666A0F"/>
    <w:rsid w:val="00670D19"/>
    <w:rsid w:val="006749AB"/>
    <w:rsid w:val="00690D1C"/>
    <w:rsid w:val="0069397A"/>
    <w:rsid w:val="006941B5"/>
    <w:rsid w:val="006A08A1"/>
    <w:rsid w:val="006A18FC"/>
    <w:rsid w:val="006A5192"/>
    <w:rsid w:val="006B1CB8"/>
    <w:rsid w:val="006B4B76"/>
    <w:rsid w:val="006B5E74"/>
    <w:rsid w:val="006B7BB7"/>
    <w:rsid w:val="006C3579"/>
    <w:rsid w:val="006C7CD7"/>
    <w:rsid w:val="006D0BDA"/>
    <w:rsid w:val="006D21D0"/>
    <w:rsid w:val="006D5924"/>
    <w:rsid w:val="006D6E1C"/>
    <w:rsid w:val="006D7146"/>
    <w:rsid w:val="006E098F"/>
    <w:rsid w:val="006E1C8E"/>
    <w:rsid w:val="006E356A"/>
    <w:rsid w:val="006E72C1"/>
    <w:rsid w:val="006F0F49"/>
    <w:rsid w:val="006F2278"/>
    <w:rsid w:val="006F3A65"/>
    <w:rsid w:val="006F5178"/>
    <w:rsid w:val="006F6BC8"/>
    <w:rsid w:val="007019C7"/>
    <w:rsid w:val="00705EF9"/>
    <w:rsid w:val="007176AC"/>
    <w:rsid w:val="007208FA"/>
    <w:rsid w:val="00723FB3"/>
    <w:rsid w:val="007245E1"/>
    <w:rsid w:val="00733EAD"/>
    <w:rsid w:val="007374C3"/>
    <w:rsid w:val="007409F7"/>
    <w:rsid w:val="00753870"/>
    <w:rsid w:val="00756EC5"/>
    <w:rsid w:val="007622A4"/>
    <w:rsid w:val="00762668"/>
    <w:rsid w:val="007633D6"/>
    <w:rsid w:val="00770AE9"/>
    <w:rsid w:val="0077172E"/>
    <w:rsid w:val="00773B23"/>
    <w:rsid w:val="00782331"/>
    <w:rsid w:val="0078521E"/>
    <w:rsid w:val="00787717"/>
    <w:rsid w:val="00791347"/>
    <w:rsid w:val="00793333"/>
    <w:rsid w:val="0079578C"/>
    <w:rsid w:val="007A29CD"/>
    <w:rsid w:val="007A2BC3"/>
    <w:rsid w:val="007A7C42"/>
    <w:rsid w:val="007B05E4"/>
    <w:rsid w:val="007B066C"/>
    <w:rsid w:val="007B1FBA"/>
    <w:rsid w:val="007B4D39"/>
    <w:rsid w:val="007B6582"/>
    <w:rsid w:val="007C2F1B"/>
    <w:rsid w:val="007C4269"/>
    <w:rsid w:val="007C4F16"/>
    <w:rsid w:val="007C6F22"/>
    <w:rsid w:val="007E0C1F"/>
    <w:rsid w:val="007F1AC2"/>
    <w:rsid w:val="007F544A"/>
    <w:rsid w:val="00800388"/>
    <w:rsid w:val="008016C4"/>
    <w:rsid w:val="008018C5"/>
    <w:rsid w:val="008058B6"/>
    <w:rsid w:val="00805921"/>
    <w:rsid w:val="00806B61"/>
    <w:rsid w:val="00817254"/>
    <w:rsid w:val="0082171E"/>
    <w:rsid w:val="008272A2"/>
    <w:rsid w:val="00832D07"/>
    <w:rsid w:val="00837D2F"/>
    <w:rsid w:val="00843667"/>
    <w:rsid w:val="008439FB"/>
    <w:rsid w:val="00856CB0"/>
    <w:rsid w:val="008573AE"/>
    <w:rsid w:val="00861EBB"/>
    <w:rsid w:val="008632AC"/>
    <w:rsid w:val="00876E38"/>
    <w:rsid w:val="00880725"/>
    <w:rsid w:val="00883035"/>
    <w:rsid w:val="00883772"/>
    <w:rsid w:val="008914C0"/>
    <w:rsid w:val="008963D1"/>
    <w:rsid w:val="00896DA9"/>
    <w:rsid w:val="008A646D"/>
    <w:rsid w:val="008A7233"/>
    <w:rsid w:val="008C1D25"/>
    <w:rsid w:val="008C218E"/>
    <w:rsid w:val="008C2B2B"/>
    <w:rsid w:val="008C46C3"/>
    <w:rsid w:val="008C5EA5"/>
    <w:rsid w:val="008D08AB"/>
    <w:rsid w:val="008D09B1"/>
    <w:rsid w:val="008D7170"/>
    <w:rsid w:val="008E46BC"/>
    <w:rsid w:val="008F17D0"/>
    <w:rsid w:val="008F28FD"/>
    <w:rsid w:val="00900898"/>
    <w:rsid w:val="009012C7"/>
    <w:rsid w:val="00903C4E"/>
    <w:rsid w:val="00912252"/>
    <w:rsid w:val="00913BC8"/>
    <w:rsid w:val="0091599A"/>
    <w:rsid w:val="00917FB0"/>
    <w:rsid w:val="00921405"/>
    <w:rsid w:val="009241B2"/>
    <w:rsid w:val="009272A3"/>
    <w:rsid w:val="00930818"/>
    <w:rsid w:val="00937C0F"/>
    <w:rsid w:val="00941360"/>
    <w:rsid w:val="00942E56"/>
    <w:rsid w:val="00945613"/>
    <w:rsid w:val="00947D4A"/>
    <w:rsid w:val="00950414"/>
    <w:rsid w:val="00952492"/>
    <w:rsid w:val="00954F75"/>
    <w:rsid w:val="00955F4A"/>
    <w:rsid w:val="00957F7A"/>
    <w:rsid w:val="00960242"/>
    <w:rsid w:val="009613D3"/>
    <w:rsid w:val="00961B4B"/>
    <w:rsid w:val="00961C0B"/>
    <w:rsid w:val="00964496"/>
    <w:rsid w:val="00965016"/>
    <w:rsid w:val="00972DC6"/>
    <w:rsid w:val="009733D4"/>
    <w:rsid w:val="009800F5"/>
    <w:rsid w:val="00982984"/>
    <w:rsid w:val="00982E9C"/>
    <w:rsid w:val="009832F3"/>
    <w:rsid w:val="009835D7"/>
    <w:rsid w:val="0099091B"/>
    <w:rsid w:val="009A599F"/>
    <w:rsid w:val="009C1639"/>
    <w:rsid w:val="009D2AD8"/>
    <w:rsid w:val="009D4A57"/>
    <w:rsid w:val="009D7162"/>
    <w:rsid w:val="009E0A47"/>
    <w:rsid w:val="009E2A80"/>
    <w:rsid w:val="009E7988"/>
    <w:rsid w:val="009F0186"/>
    <w:rsid w:val="009F15AE"/>
    <w:rsid w:val="009F279D"/>
    <w:rsid w:val="009F3AF7"/>
    <w:rsid w:val="009F49BE"/>
    <w:rsid w:val="009F4D41"/>
    <w:rsid w:val="00A062CC"/>
    <w:rsid w:val="00A07DB0"/>
    <w:rsid w:val="00A104C6"/>
    <w:rsid w:val="00A11232"/>
    <w:rsid w:val="00A15A17"/>
    <w:rsid w:val="00A174C1"/>
    <w:rsid w:val="00A22EC8"/>
    <w:rsid w:val="00A278CC"/>
    <w:rsid w:val="00A41DB1"/>
    <w:rsid w:val="00A46D1F"/>
    <w:rsid w:val="00A47794"/>
    <w:rsid w:val="00A51C6C"/>
    <w:rsid w:val="00A54B8E"/>
    <w:rsid w:val="00A5504A"/>
    <w:rsid w:val="00A55899"/>
    <w:rsid w:val="00A62558"/>
    <w:rsid w:val="00A63C8A"/>
    <w:rsid w:val="00A66CC7"/>
    <w:rsid w:val="00A71FE9"/>
    <w:rsid w:val="00A755BE"/>
    <w:rsid w:val="00A77466"/>
    <w:rsid w:val="00A77CDB"/>
    <w:rsid w:val="00A807CB"/>
    <w:rsid w:val="00A807DD"/>
    <w:rsid w:val="00A8090A"/>
    <w:rsid w:val="00A81763"/>
    <w:rsid w:val="00A81B72"/>
    <w:rsid w:val="00A821FC"/>
    <w:rsid w:val="00A82D81"/>
    <w:rsid w:val="00A84A35"/>
    <w:rsid w:val="00A90167"/>
    <w:rsid w:val="00A94F8F"/>
    <w:rsid w:val="00A96026"/>
    <w:rsid w:val="00AA0AF2"/>
    <w:rsid w:val="00AA1369"/>
    <w:rsid w:val="00AA419A"/>
    <w:rsid w:val="00AA4F3E"/>
    <w:rsid w:val="00AB0BB9"/>
    <w:rsid w:val="00AB2DC6"/>
    <w:rsid w:val="00AB3C09"/>
    <w:rsid w:val="00AB5D33"/>
    <w:rsid w:val="00AC0685"/>
    <w:rsid w:val="00AC25CE"/>
    <w:rsid w:val="00AC3EAB"/>
    <w:rsid w:val="00AC6904"/>
    <w:rsid w:val="00AD6F98"/>
    <w:rsid w:val="00AD735A"/>
    <w:rsid w:val="00AE0A9F"/>
    <w:rsid w:val="00AE7258"/>
    <w:rsid w:val="00AE7392"/>
    <w:rsid w:val="00AE7CB2"/>
    <w:rsid w:val="00AF0481"/>
    <w:rsid w:val="00AF0C56"/>
    <w:rsid w:val="00AF2A45"/>
    <w:rsid w:val="00AF4AC6"/>
    <w:rsid w:val="00B04670"/>
    <w:rsid w:val="00B07559"/>
    <w:rsid w:val="00B077B8"/>
    <w:rsid w:val="00B130B6"/>
    <w:rsid w:val="00B13167"/>
    <w:rsid w:val="00B1360E"/>
    <w:rsid w:val="00B1743E"/>
    <w:rsid w:val="00B20332"/>
    <w:rsid w:val="00B21CAD"/>
    <w:rsid w:val="00B22498"/>
    <w:rsid w:val="00B23D10"/>
    <w:rsid w:val="00B4243E"/>
    <w:rsid w:val="00B429EA"/>
    <w:rsid w:val="00B43474"/>
    <w:rsid w:val="00B464AC"/>
    <w:rsid w:val="00B50BB1"/>
    <w:rsid w:val="00B55619"/>
    <w:rsid w:val="00B62DA3"/>
    <w:rsid w:val="00B6386D"/>
    <w:rsid w:val="00B63D26"/>
    <w:rsid w:val="00B66BA7"/>
    <w:rsid w:val="00B70DA0"/>
    <w:rsid w:val="00B7223C"/>
    <w:rsid w:val="00B7283C"/>
    <w:rsid w:val="00B75CFD"/>
    <w:rsid w:val="00B8091B"/>
    <w:rsid w:val="00B87D2F"/>
    <w:rsid w:val="00B91228"/>
    <w:rsid w:val="00B92978"/>
    <w:rsid w:val="00B9741F"/>
    <w:rsid w:val="00BB0A75"/>
    <w:rsid w:val="00BB49D4"/>
    <w:rsid w:val="00BB5A28"/>
    <w:rsid w:val="00BB7445"/>
    <w:rsid w:val="00BC17B7"/>
    <w:rsid w:val="00BC2E49"/>
    <w:rsid w:val="00BC5CB6"/>
    <w:rsid w:val="00BD2BC6"/>
    <w:rsid w:val="00BD3478"/>
    <w:rsid w:val="00BD4418"/>
    <w:rsid w:val="00BD692C"/>
    <w:rsid w:val="00C15D83"/>
    <w:rsid w:val="00C17F3C"/>
    <w:rsid w:val="00C24CC3"/>
    <w:rsid w:val="00C255D3"/>
    <w:rsid w:val="00C26705"/>
    <w:rsid w:val="00C3204E"/>
    <w:rsid w:val="00C33A30"/>
    <w:rsid w:val="00C37109"/>
    <w:rsid w:val="00C45924"/>
    <w:rsid w:val="00C45F97"/>
    <w:rsid w:val="00C53118"/>
    <w:rsid w:val="00C54108"/>
    <w:rsid w:val="00C55422"/>
    <w:rsid w:val="00C55C19"/>
    <w:rsid w:val="00C633AE"/>
    <w:rsid w:val="00C64631"/>
    <w:rsid w:val="00C65E1A"/>
    <w:rsid w:val="00C668E7"/>
    <w:rsid w:val="00C823CE"/>
    <w:rsid w:val="00C8321A"/>
    <w:rsid w:val="00C8515C"/>
    <w:rsid w:val="00C8769B"/>
    <w:rsid w:val="00C90C2E"/>
    <w:rsid w:val="00CA2F18"/>
    <w:rsid w:val="00CA3315"/>
    <w:rsid w:val="00CA3683"/>
    <w:rsid w:val="00CA5C30"/>
    <w:rsid w:val="00CB2242"/>
    <w:rsid w:val="00CC5849"/>
    <w:rsid w:val="00CC693A"/>
    <w:rsid w:val="00CD3392"/>
    <w:rsid w:val="00CE7F63"/>
    <w:rsid w:val="00CF11A9"/>
    <w:rsid w:val="00CF2C75"/>
    <w:rsid w:val="00CF2DB7"/>
    <w:rsid w:val="00CF3681"/>
    <w:rsid w:val="00D053CB"/>
    <w:rsid w:val="00D121D9"/>
    <w:rsid w:val="00D17E35"/>
    <w:rsid w:val="00D2133D"/>
    <w:rsid w:val="00D2369B"/>
    <w:rsid w:val="00D355B4"/>
    <w:rsid w:val="00D37058"/>
    <w:rsid w:val="00D42905"/>
    <w:rsid w:val="00D43FD1"/>
    <w:rsid w:val="00D50841"/>
    <w:rsid w:val="00D508C3"/>
    <w:rsid w:val="00D50D45"/>
    <w:rsid w:val="00D51AD1"/>
    <w:rsid w:val="00D53CDA"/>
    <w:rsid w:val="00D545A5"/>
    <w:rsid w:val="00D567E7"/>
    <w:rsid w:val="00D60860"/>
    <w:rsid w:val="00D614D5"/>
    <w:rsid w:val="00D61C2E"/>
    <w:rsid w:val="00D64BD1"/>
    <w:rsid w:val="00D71864"/>
    <w:rsid w:val="00D736D5"/>
    <w:rsid w:val="00D75269"/>
    <w:rsid w:val="00D76E38"/>
    <w:rsid w:val="00D80104"/>
    <w:rsid w:val="00D8232A"/>
    <w:rsid w:val="00D83750"/>
    <w:rsid w:val="00D83ED7"/>
    <w:rsid w:val="00D84DDD"/>
    <w:rsid w:val="00D97272"/>
    <w:rsid w:val="00D97CF4"/>
    <w:rsid w:val="00DA1D9F"/>
    <w:rsid w:val="00DA2154"/>
    <w:rsid w:val="00DA21F1"/>
    <w:rsid w:val="00DA3977"/>
    <w:rsid w:val="00DA572A"/>
    <w:rsid w:val="00DA7D14"/>
    <w:rsid w:val="00DB061F"/>
    <w:rsid w:val="00DB2E9C"/>
    <w:rsid w:val="00DB2F24"/>
    <w:rsid w:val="00DB55D2"/>
    <w:rsid w:val="00DD021E"/>
    <w:rsid w:val="00DD50B4"/>
    <w:rsid w:val="00DE4566"/>
    <w:rsid w:val="00DE4E04"/>
    <w:rsid w:val="00DF0667"/>
    <w:rsid w:val="00DF143C"/>
    <w:rsid w:val="00DF25CB"/>
    <w:rsid w:val="00E00ACE"/>
    <w:rsid w:val="00E23B86"/>
    <w:rsid w:val="00E30E46"/>
    <w:rsid w:val="00E31509"/>
    <w:rsid w:val="00E34FDF"/>
    <w:rsid w:val="00E35E6F"/>
    <w:rsid w:val="00E431FA"/>
    <w:rsid w:val="00E453CC"/>
    <w:rsid w:val="00E45920"/>
    <w:rsid w:val="00E51C30"/>
    <w:rsid w:val="00E52312"/>
    <w:rsid w:val="00E535CC"/>
    <w:rsid w:val="00E536DB"/>
    <w:rsid w:val="00E54299"/>
    <w:rsid w:val="00E65B68"/>
    <w:rsid w:val="00E732E5"/>
    <w:rsid w:val="00E736B2"/>
    <w:rsid w:val="00E73BB1"/>
    <w:rsid w:val="00E8175A"/>
    <w:rsid w:val="00E81DB6"/>
    <w:rsid w:val="00E82105"/>
    <w:rsid w:val="00E825C8"/>
    <w:rsid w:val="00E9043C"/>
    <w:rsid w:val="00E93049"/>
    <w:rsid w:val="00E950C2"/>
    <w:rsid w:val="00EA6EB0"/>
    <w:rsid w:val="00EA7E4D"/>
    <w:rsid w:val="00EB360F"/>
    <w:rsid w:val="00EB5B0A"/>
    <w:rsid w:val="00EC68F1"/>
    <w:rsid w:val="00ED26CA"/>
    <w:rsid w:val="00ED27B6"/>
    <w:rsid w:val="00ED3EA7"/>
    <w:rsid w:val="00ED4874"/>
    <w:rsid w:val="00ED6C84"/>
    <w:rsid w:val="00ED7171"/>
    <w:rsid w:val="00EE0695"/>
    <w:rsid w:val="00EE276D"/>
    <w:rsid w:val="00EE7536"/>
    <w:rsid w:val="00EF5223"/>
    <w:rsid w:val="00F046C9"/>
    <w:rsid w:val="00F05589"/>
    <w:rsid w:val="00F1223D"/>
    <w:rsid w:val="00F154E0"/>
    <w:rsid w:val="00F16295"/>
    <w:rsid w:val="00F17F12"/>
    <w:rsid w:val="00F20072"/>
    <w:rsid w:val="00F20360"/>
    <w:rsid w:val="00F307CB"/>
    <w:rsid w:val="00F3260A"/>
    <w:rsid w:val="00F337E1"/>
    <w:rsid w:val="00F33890"/>
    <w:rsid w:val="00F45A56"/>
    <w:rsid w:val="00F63130"/>
    <w:rsid w:val="00F65788"/>
    <w:rsid w:val="00F662B8"/>
    <w:rsid w:val="00F6792E"/>
    <w:rsid w:val="00F73B69"/>
    <w:rsid w:val="00F73C66"/>
    <w:rsid w:val="00F85227"/>
    <w:rsid w:val="00F90F3E"/>
    <w:rsid w:val="00F918CD"/>
    <w:rsid w:val="00F91BAF"/>
    <w:rsid w:val="00F94304"/>
    <w:rsid w:val="00F9432A"/>
    <w:rsid w:val="00FA30DF"/>
    <w:rsid w:val="00FA3F99"/>
    <w:rsid w:val="00FB2F3B"/>
    <w:rsid w:val="00FB4E47"/>
    <w:rsid w:val="00FB687A"/>
    <w:rsid w:val="00FC0A15"/>
    <w:rsid w:val="00FC455A"/>
    <w:rsid w:val="00FD6EC6"/>
    <w:rsid w:val="00FD7982"/>
    <w:rsid w:val="00FE18E3"/>
    <w:rsid w:val="00FE3525"/>
    <w:rsid w:val="00FE4BDA"/>
    <w:rsid w:val="00FE6A21"/>
    <w:rsid w:val="00FE79B6"/>
    <w:rsid w:val="00FF0321"/>
    <w:rsid w:val="00FF05B5"/>
    <w:rsid w:val="00FF28FB"/>
    <w:rsid w:val="00FF3881"/>
    <w:rsid w:val="00FF41D2"/>
    <w:rsid w:val="00FF56AD"/>
    <w:rsid w:val="00FF5E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8A5"/>
  </w:style>
  <w:style w:type="paragraph" w:styleId="1">
    <w:name w:val="heading 1"/>
    <w:basedOn w:val="a"/>
    <w:next w:val="a"/>
    <w:link w:val="10"/>
    <w:qFormat/>
    <w:rsid w:val="00A11232"/>
    <w:pPr>
      <w:keepNext/>
      <w:spacing w:after="0" w:line="240" w:lineRule="auto"/>
      <w:jc w:val="center"/>
      <w:outlineLvl w:val="0"/>
    </w:pPr>
    <w:rPr>
      <w:rFonts w:ascii="Times New Roman" w:eastAsia="Times New Roman" w:hAnsi="Times New Roman" w:cs="Times New Roman"/>
      <w:i/>
      <w:iCs/>
      <w:sz w:val="24"/>
      <w:szCs w:val="24"/>
      <w:lang w:eastAsia="ru-RU"/>
    </w:rPr>
  </w:style>
  <w:style w:type="paragraph" w:styleId="4">
    <w:name w:val="heading 4"/>
    <w:basedOn w:val="a"/>
    <w:next w:val="a"/>
    <w:link w:val="40"/>
    <w:uiPriority w:val="9"/>
    <w:semiHidden/>
    <w:unhideWhenUsed/>
    <w:qFormat/>
    <w:rsid w:val="00A1123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F25CB"/>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DF25CB"/>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2125F"/>
    <w:pPr>
      <w:spacing w:after="120" w:line="480" w:lineRule="auto"/>
    </w:pPr>
  </w:style>
  <w:style w:type="character" w:customStyle="1" w:styleId="20">
    <w:name w:val="Основной текст 2 Знак"/>
    <w:basedOn w:val="a0"/>
    <w:link w:val="2"/>
    <w:uiPriority w:val="99"/>
    <w:rsid w:val="0042125F"/>
  </w:style>
  <w:style w:type="character" w:customStyle="1" w:styleId="10">
    <w:name w:val="Заголовок 1 Знак"/>
    <w:basedOn w:val="a0"/>
    <w:link w:val="1"/>
    <w:rsid w:val="00A11232"/>
    <w:rPr>
      <w:rFonts w:ascii="Times New Roman" w:eastAsia="Times New Roman" w:hAnsi="Times New Roman" w:cs="Times New Roman"/>
      <w:i/>
      <w:iCs/>
      <w:sz w:val="24"/>
      <w:szCs w:val="24"/>
      <w:lang w:eastAsia="ru-RU"/>
    </w:rPr>
  </w:style>
  <w:style w:type="paragraph" w:styleId="a5">
    <w:name w:val="Title"/>
    <w:basedOn w:val="a"/>
    <w:link w:val="a6"/>
    <w:qFormat/>
    <w:rsid w:val="00A11232"/>
    <w:pPr>
      <w:spacing w:after="0" w:line="240" w:lineRule="auto"/>
      <w:jc w:val="center"/>
    </w:pPr>
    <w:rPr>
      <w:rFonts w:ascii="Times New Roman" w:eastAsia="Times New Roman" w:hAnsi="Times New Roman" w:cs="Times New Roman"/>
      <w:b/>
      <w:bCs/>
      <w:sz w:val="24"/>
      <w:szCs w:val="24"/>
      <w:lang w:eastAsia="ru-RU"/>
    </w:rPr>
  </w:style>
  <w:style w:type="character" w:customStyle="1" w:styleId="a6">
    <w:name w:val="Название Знак"/>
    <w:basedOn w:val="a0"/>
    <w:link w:val="a5"/>
    <w:rsid w:val="00A11232"/>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semiHidden/>
    <w:rsid w:val="00A11232"/>
    <w:rPr>
      <w:rFonts w:asciiTheme="majorHAnsi" w:eastAsiaTheme="majorEastAsia" w:hAnsiTheme="majorHAnsi" w:cstheme="majorBidi"/>
      <w:b/>
      <w:bCs/>
      <w:i/>
      <w:iCs/>
      <w:color w:val="4F81BD" w:themeColor="accent1"/>
    </w:rPr>
  </w:style>
  <w:style w:type="paragraph" w:styleId="a7">
    <w:name w:val="List Paragraph"/>
    <w:basedOn w:val="a"/>
    <w:uiPriority w:val="34"/>
    <w:qFormat/>
    <w:rsid w:val="00880725"/>
    <w:pPr>
      <w:ind w:left="720"/>
      <w:contextualSpacing/>
    </w:pPr>
  </w:style>
  <w:style w:type="paragraph" w:styleId="a8">
    <w:name w:val="Body Text Indent"/>
    <w:basedOn w:val="a"/>
    <w:link w:val="a9"/>
    <w:uiPriority w:val="99"/>
    <w:unhideWhenUsed/>
    <w:rsid w:val="006E1C8E"/>
    <w:pPr>
      <w:spacing w:after="120"/>
      <w:ind w:left="283"/>
    </w:pPr>
  </w:style>
  <w:style w:type="character" w:customStyle="1" w:styleId="a9">
    <w:name w:val="Основной текст с отступом Знак"/>
    <w:basedOn w:val="a0"/>
    <w:link w:val="a8"/>
    <w:uiPriority w:val="99"/>
    <w:rsid w:val="006E1C8E"/>
  </w:style>
  <w:style w:type="paragraph" w:styleId="aa">
    <w:name w:val="Normal (Web)"/>
    <w:basedOn w:val="a"/>
    <w:uiPriority w:val="99"/>
    <w:rsid w:val="003D2FC2"/>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b">
    <w:name w:val="header"/>
    <w:basedOn w:val="a"/>
    <w:link w:val="ac"/>
    <w:uiPriority w:val="99"/>
    <w:semiHidden/>
    <w:unhideWhenUsed/>
    <w:rsid w:val="004A70A5"/>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4A70A5"/>
  </w:style>
  <w:style w:type="paragraph" w:styleId="ad">
    <w:name w:val="footer"/>
    <w:basedOn w:val="a"/>
    <w:link w:val="ae"/>
    <w:uiPriority w:val="99"/>
    <w:unhideWhenUsed/>
    <w:rsid w:val="004A70A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A70A5"/>
  </w:style>
  <w:style w:type="character" w:styleId="af">
    <w:name w:val="Hyperlink"/>
    <w:basedOn w:val="a0"/>
    <w:uiPriority w:val="99"/>
    <w:semiHidden/>
    <w:unhideWhenUsed/>
    <w:rsid w:val="00DE4566"/>
    <w:rPr>
      <w:color w:val="0000FF"/>
      <w:u w:val="single"/>
    </w:rPr>
  </w:style>
  <w:style w:type="paragraph" w:styleId="af0">
    <w:name w:val="Balloon Text"/>
    <w:basedOn w:val="a"/>
    <w:link w:val="af1"/>
    <w:uiPriority w:val="99"/>
    <w:semiHidden/>
    <w:unhideWhenUsed/>
    <w:rsid w:val="00531BF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531BFB"/>
    <w:rPr>
      <w:rFonts w:ascii="Tahoma" w:hAnsi="Tahoma" w:cs="Tahoma"/>
      <w:sz w:val="16"/>
      <w:szCs w:val="16"/>
    </w:rPr>
  </w:style>
  <w:style w:type="paragraph" w:customStyle="1" w:styleId="af2">
    <w:name w:val="Содержимое таблицы"/>
    <w:basedOn w:val="a"/>
    <w:rsid w:val="007409F7"/>
    <w:pPr>
      <w:suppressLineNumber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1C6A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3">
    <w:name w:val="Strong"/>
    <w:basedOn w:val="a0"/>
    <w:uiPriority w:val="22"/>
    <w:qFormat/>
    <w:rsid w:val="00AD735A"/>
    <w:rPr>
      <w:b/>
      <w:bCs/>
    </w:rPr>
  </w:style>
  <w:style w:type="paragraph" w:styleId="HTML">
    <w:name w:val="HTML Preformatted"/>
    <w:basedOn w:val="a"/>
    <w:link w:val="HTML0"/>
    <w:rsid w:val="005C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5C54CD"/>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4F50F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4F50FE"/>
    <w:rPr>
      <w:rFonts w:ascii="Times New Roman" w:eastAsia="Times New Roman" w:hAnsi="Times New Roman" w:cs="Times New Roman"/>
      <w:sz w:val="24"/>
      <w:szCs w:val="24"/>
      <w:lang w:eastAsia="ru-RU"/>
    </w:rPr>
  </w:style>
  <w:style w:type="paragraph" w:styleId="af4">
    <w:name w:val="No Spacing"/>
    <w:link w:val="af5"/>
    <w:uiPriority w:val="1"/>
    <w:qFormat/>
    <w:rsid w:val="00ED4874"/>
    <w:pPr>
      <w:spacing w:after="0" w:line="240" w:lineRule="auto"/>
    </w:pPr>
    <w:rPr>
      <w:rFonts w:ascii="Times New Roman" w:eastAsia="Calibri" w:hAnsi="Times New Roman" w:cs="Times New Roman"/>
      <w:sz w:val="28"/>
      <w:szCs w:val="28"/>
    </w:rPr>
  </w:style>
  <w:style w:type="paragraph" w:customStyle="1" w:styleId="11">
    <w:name w:val="Абзац списка1"/>
    <w:basedOn w:val="a"/>
    <w:rsid w:val="00723FB3"/>
    <w:pPr>
      <w:ind w:left="720" w:firstLine="709"/>
      <w:contextualSpacing/>
      <w:jc w:val="both"/>
    </w:pPr>
    <w:rPr>
      <w:rFonts w:ascii="Calibri" w:eastAsia="Times New Roman" w:hAnsi="Calibri" w:cs="Times New Roman"/>
      <w:lang w:eastAsia="ru-RU"/>
    </w:rPr>
  </w:style>
  <w:style w:type="paragraph" w:customStyle="1" w:styleId="ConsPlusCell">
    <w:name w:val="ConsPlusCell"/>
    <w:uiPriority w:val="99"/>
    <w:rsid w:val="00961C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23">
    <w:name w:val="Абзац списка2"/>
    <w:basedOn w:val="a"/>
    <w:rsid w:val="008C1D25"/>
    <w:pPr>
      <w:ind w:left="720" w:firstLine="709"/>
      <w:contextualSpacing/>
      <w:jc w:val="both"/>
    </w:pPr>
    <w:rPr>
      <w:rFonts w:ascii="Calibri" w:eastAsia="Times New Roman" w:hAnsi="Calibri" w:cs="Times New Roman"/>
      <w:lang w:eastAsia="ru-RU"/>
    </w:rPr>
  </w:style>
  <w:style w:type="paragraph" w:customStyle="1" w:styleId="ConsPlusNormal">
    <w:name w:val="ConsPlusNormal"/>
    <w:rsid w:val="00613820"/>
    <w:pPr>
      <w:widowControl w:val="0"/>
      <w:autoSpaceDE w:val="0"/>
      <w:autoSpaceDN w:val="0"/>
      <w:spacing w:after="0" w:line="240" w:lineRule="auto"/>
    </w:pPr>
    <w:rPr>
      <w:rFonts w:ascii="Calibri" w:eastAsia="Times New Roman" w:hAnsi="Calibri" w:cs="Calibri"/>
      <w:szCs w:val="20"/>
      <w:lang w:eastAsia="ru-RU"/>
    </w:rPr>
  </w:style>
  <w:style w:type="table" w:styleId="af6">
    <w:name w:val="Table Grid"/>
    <w:basedOn w:val="a1"/>
    <w:uiPriority w:val="59"/>
    <w:rsid w:val="00FC45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Без интервала Знак"/>
    <w:basedOn w:val="a0"/>
    <w:link w:val="af4"/>
    <w:uiPriority w:val="1"/>
    <w:rsid w:val="0059633A"/>
    <w:rPr>
      <w:rFonts w:ascii="Times New Roman" w:eastAsia="Calibri" w:hAnsi="Times New Roman" w:cs="Times New Roman"/>
      <w:sz w:val="28"/>
      <w:szCs w:val="28"/>
    </w:rPr>
  </w:style>
  <w:style w:type="paragraph" w:styleId="af7">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8"/>
    <w:semiHidden/>
    <w:rsid w:val="00C37109"/>
    <w:pPr>
      <w:widowControl w:val="0"/>
      <w:spacing w:before="60" w:after="0" w:line="300" w:lineRule="auto"/>
      <w:ind w:firstLine="1140"/>
      <w:jc w:val="both"/>
    </w:pPr>
    <w:rPr>
      <w:rFonts w:ascii="Times New Roman" w:eastAsia="Times New Roman" w:hAnsi="Times New Roman" w:cs="Times New Roman"/>
      <w:sz w:val="20"/>
      <w:szCs w:val="20"/>
      <w:lang w:val="en-US" w:eastAsia="ru-RU" w:bidi="en-US"/>
    </w:rPr>
  </w:style>
  <w:style w:type="character" w:customStyle="1" w:styleId="af8">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7"/>
    <w:semiHidden/>
    <w:rsid w:val="00C37109"/>
    <w:rPr>
      <w:rFonts w:ascii="Times New Roman" w:eastAsia="Times New Roman" w:hAnsi="Times New Roman" w:cs="Times New Roman"/>
      <w:sz w:val="20"/>
      <w:szCs w:val="20"/>
      <w:lang w:val="en-US" w:eastAsia="ru-RU" w:bidi="en-US"/>
    </w:rPr>
  </w:style>
  <w:style w:type="paragraph" w:customStyle="1" w:styleId="0">
    <w:name w:val="0Абзац"/>
    <w:basedOn w:val="aa"/>
    <w:link w:val="00"/>
    <w:qFormat/>
    <w:rsid w:val="00C37109"/>
    <w:pPr>
      <w:spacing w:before="0" w:beforeAutospacing="0" w:after="120" w:afterAutospacing="0"/>
      <w:ind w:firstLine="709"/>
      <w:jc w:val="both"/>
    </w:pPr>
    <w:rPr>
      <w:rFonts w:ascii="Times New Roman" w:eastAsia="Times New Roman" w:hAnsi="Times New Roman"/>
      <w:color w:val="000000"/>
      <w:sz w:val="28"/>
      <w:szCs w:val="28"/>
      <w:lang w:val="en-US" w:bidi="en-US"/>
    </w:rPr>
  </w:style>
  <w:style w:type="character" w:customStyle="1" w:styleId="00">
    <w:name w:val="0Абзац Знак"/>
    <w:basedOn w:val="a0"/>
    <w:link w:val="0"/>
    <w:rsid w:val="00C37109"/>
    <w:rPr>
      <w:rFonts w:ascii="Times New Roman" w:eastAsia="Times New Roman" w:hAnsi="Times New Roman" w:cs="Arial Unicode MS"/>
      <w:color w:val="000000"/>
      <w:sz w:val="28"/>
      <w:szCs w:val="28"/>
      <w:lang w:val="en-US" w:eastAsia="ru-RU" w:bidi="en-US"/>
    </w:rPr>
  </w:style>
  <w:style w:type="paragraph" w:customStyle="1" w:styleId="Default">
    <w:name w:val="Default"/>
    <w:rsid w:val="00C3710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201403">
      <w:bodyDiv w:val="1"/>
      <w:marLeft w:val="0"/>
      <w:marRight w:val="0"/>
      <w:marTop w:val="0"/>
      <w:marBottom w:val="0"/>
      <w:divBdr>
        <w:top w:val="none" w:sz="0" w:space="0" w:color="auto"/>
        <w:left w:val="none" w:sz="0" w:space="0" w:color="auto"/>
        <w:bottom w:val="none" w:sz="0" w:space="0" w:color="auto"/>
        <w:right w:val="none" w:sz="0" w:space="0" w:color="auto"/>
      </w:divBdr>
    </w:div>
    <w:div w:id="314452461">
      <w:bodyDiv w:val="1"/>
      <w:marLeft w:val="0"/>
      <w:marRight w:val="0"/>
      <w:marTop w:val="0"/>
      <w:marBottom w:val="0"/>
      <w:divBdr>
        <w:top w:val="none" w:sz="0" w:space="0" w:color="auto"/>
        <w:left w:val="none" w:sz="0" w:space="0" w:color="auto"/>
        <w:bottom w:val="none" w:sz="0" w:space="0" w:color="auto"/>
        <w:right w:val="none" w:sz="0" w:space="0" w:color="auto"/>
      </w:divBdr>
      <w:divsChild>
        <w:div w:id="889269882">
          <w:marLeft w:val="195"/>
          <w:marRight w:val="195"/>
          <w:marTop w:val="0"/>
          <w:marBottom w:val="0"/>
          <w:divBdr>
            <w:top w:val="none" w:sz="0" w:space="0" w:color="auto"/>
            <w:left w:val="none" w:sz="0" w:space="0" w:color="auto"/>
            <w:bottom w:val="none" w:sz="0" w:space="0" w:color="auto"/>
            <w:right w:val="none" w:sz="0" w:space="0" w:color="auto"/>
          </w:divBdr>
          <w:divsChild>
            <w:div w:id="1891575608">
              <w:marLeft w:val="0"/>
              <w:marRight w:val="0"/>
              <w:marTop w:val="0"/>
              <w:marBottom w:val="0"/>
              <w:divBdr>
                <w:top w:val="none" w:sz="0" w:space="0" w:color="auto"/>
                <w:left w:val="none" w:sz="0" w:space="0" w:color="auto"/>
                <w:bottom w:val="none" w:sz="0" w:space="0" w:color="auto"/>
                <w:right w:val="none" w:sz="0" w:space="0" w:color="auto"/>
              </w:divBdr>
              <w:divsChild>
                <w:div w:id="1369842917">
                  <w:marLeft w:val="0"/>
                  <w:marRight w:val="0"/>
                  <w:marTop w:val="0"/>
                  <w:marBottom w:val="0"/>
                  <w:divBdr>
                    <w:top w:val="none" w:sz="0" w:space="0" w:color="auto"/>
                    <w:left w:val="none" w:sz="0" w:space="0" w:color="auto"/>
                    <w:bottom w:val="none" w:sz="0" w:space="0" w:color="auto"/>
                    <w:right w:val="none" w:sz="0" w:space="0" w:color="auto"/>
                  </w:divBdr>
                </w:div>
                <w:div w:id="1396007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30911750">
      <w:bodyDiv w:val="1"/>
      <w:marLeft w:val="0"/>
      <w:marRight w:val="0"/>
      <w:marTop w:val="0"/>
      <w:marBottom w:val="0"/>
      <w:divBdr>
        <w:top w:val="none" w:sz="0" w:space="0" w:color="auto"/>
        <w:left w:val="none" w:sz="0" w:space="0" w:color="auto"/>
        <w:bottom w:val="none" w:sz="0" w:space="0" w:color="auto"/>
        <w:right w:val="none" w:sz="0" w:space="0" w:color="auto"/>
      </w:divBdr>
    </w:div>
    <w:div w:id="411706966">
      <w:bodyDiv w:val="1"/>
      <w:marLeft w:val="0"/>
      <w:marRight w:val="0"/>
      <w:marTop w:val="0"/>
      <w:marBottom w:val="0"/>
      <w:divBdr>
        <w:top w:val="none" w:sz="0" w:space="0" w:color="auto"/>
        <w:left w:val="none" w:sz="0" w:space="0" w:color="auto"/>
        <w:bottom w:val="none" w:sz="0" w:space="0" w:color="auto"/>
        <w:right w:val="none" w:sz="0" w:space="0" w:color="auto"/>
      </w:divBdr>
    </w:div>
    <w:div w:id="1041171124">
      <w:bodyDiv w:val="1"/>
      <w:marLeft w:val="0"/>
      <w:marRight w:val="0"/>
      <w:marTop w:val="0"/>
      <w:marBottom w:val="0"/>
      <w:divBdr>
        <w:top w:val="none" w:sz="0" w:space="0" w:color="auto"/>
        <w:left w:val="none" w:sz="0" w:space="0" w:color="auto"/>
        <w:bottom w:val="none" w:sz="0" w:space="0" w:color="auto"/>
        <w:right w:val="none" w:sz="0" w:space="0" w:color="auto"/>
      </w:divBdr>
    </w:div>
    <w:div w:id="1629624258">
      <w:bodyDiv w:val="1"/>
      <w:marLeft w:val="0"/>
      <w:marRight w:val="0"/>
      <w:marTop w:val="0"/>
      <w:marBottom w:val="0"/>
      <w:divBdr>
        <w:top w:val="none" w:sz="0" w:space="0" w:color="auto"/>
        <w:left w:val="none" w:sz="0" w:space="0" w:color="auto"/>
        <w:bottom w:val="none" w:sz="0" w:space="0" w:color="auto"/>
        <w:right w:val="none" w:sz="0" w:space="0" w:color="auto"/>
      </w:divBdr>
    </w:div>
    <w:div w:id="195096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4C9D4-9173-4F60-8DBA-CFE1C6922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4</Pages>
  <Words>1755</Words>
  <Characters>10008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ЖильцовИА</cp:lastModifiedBy>
  <cp:revision>29</cp:revision>
  <cp:lastPrinted>2016-10-11T08:22:00Z</cp:lastPrinted>
  <dcterms:created xsi:type="dcterms:W3CDTF">2016-08-12T09:17:00Z</dcterms:created>
  <dcterms:modified xsi:type="dcterms:W3CDTF">2016-10-27T12:38:00Z</dcterms:modified>
</cp:coreProperties>
</file>