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23" w:rsidRPr="00B27E74" w:rsidRDefault="00674D46" w:rsidP="006765B6">
      <w:pPr>
        <w:jc w:val="center"/>
        <w:rPr>
          <w:rFonts w:ascii="Arial" w:hAnsi="Arial" w:cs="Arial"/>
          <w:b/>
          <w:spacing w:val="20"/>
          <w:sz w:val="40"/>
        </w:rPr>
      </w:pPr>
      <w:r>
        <w:rPr>
          <w:rFonts w:ascii="Arial" w:hAnsi="Arial" w:cs="Arial"/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65pt;margin-top:21.15pt;width:58.25pt;height:1in;z-index:251658240">
            <v:imagedata r:id="rId6" o:title=""/>
          </v:shape>
          <o:OLEObject Type="Embed" ProgID="PBrush" ShapeID="_x0000_s1026" DrawAspect="Content" ObjectID="_1595404733" r:id="rId7"/>
        </w:pict>
      </w:r>
    </w:p>
    <w:p w:rsidR="00B45223" w:rsidRDefault="00B45223" w:rsidP="00B45223">
      <w:pPr>
        <w:rPr>
          <w:rFonts w:ascii="Arial" w:hAnsi="Arial" w:cs="Arial"/>
          <w:b/>
          <w:spacing w:val="20"/>
          <w:sz w:val="40"/>
        </w:rPr>
      </w:pPr>
    </w:p>
    <w:p w:rsidR="00B45223" w:rsidRDefault="00B45223" w:rsidP="00B45223">
      <w:pPr>
        <w:jc w:val="center"/>
        <w:rPr>
          <w:rFonts w:ascii="Arial" w:hAnsi="Arial" w:cs="Arial"/>
          <w:b/>
          <w:spacing w:val="20"/>
          <w:sz w:val="40"/>
        </w:rPr>
      </w:pPr>
    </w:p>
    <w:p w:rsidR="006765B6" w:rsidRDefault="006765B6" w:rsidP="006765B6">
      <w:pPr>
        <w:jc w:val="center"/>
        <w:rPr>
          <w:rFonts w:ascii="Arial" w:hAnsi="Arial" w:cs="Arial"/>
          <w:spacing w:val="20"/>
          <w:sz w:val="36"/>
          <w:szCs w:val="36"/>
        </w:rPr>
      </w:pPr>
    </w:p>
    <w:p w:rsidR="006765B6" w:rsidRDefault="006765B6" w:rsidP="006765B6">
      <w:pPr>
        <w:jc w:val="center"/>
        <w:rPr>
          <w:rFonts w:ascii="Arial" w:hAnsi="Arial" w:cs="Arial"/>
          <w:spacing w:val="20"/>
          <w:sz w:val="36"/>
          <w:szCs w:val="36"/>
        </w:rPr>
      </w:pPr>
    </w:p>
    <w:p w:rsidR="006765B6" w:rsidRPr="00B27E74" w:rsidRDefault="006765B6" w:rsidP="006765B6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B27E74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6765B6" w:rsidRPr="00B27E74" w:rsidRDefault="006765B6" w:rsidP="006765B6">
      <w:pPr>
        <w:pStyle w:val="1"/>
        <w:rPr>
          <w:rFonts w:ascii="Arial" w:hAnsi="Arial" w:cs="Arial"/>
          <w:b/>
          <w:sz w:val="36"/>
          <w:szCs w:val="36"/>
        </w:rPr>
      </w:pPr>
      <w:r w:rsidRPr="00B27E74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6765B6" w:rsidRPr="00B27E74" w:rsidRDefault="006765B6" w:rsidP="006765B6">
      <w:pPr>
        <w:pStyle w:val="1"/>
        <w:rPr>
          <w:rFonts w:ascii="Arial" w:hAnsi="Arial" w:cs="Arial"/>
          <w:sz w:val="32"/>
          <w:szCs w:val="32"/>
        </w:rPr>
      </w:pPr>
      <w:r w:rsidRPr="00B27E74">
        <w:rPr>
          <w:rFonts w:ascii="Arial" w:hAnsi="Arial" w:cs="Arial"/>
          <w:sz w:val="32"/>
          <w:szCs w:val="32"/>
        </w:rPr>
        <w:t>Московской области</w:t>
      </w:r>
    </w:p>
    <w:p w:rsidR="006765B6" w:rsidRPr="00B27E74" w:rsidRDefault="006765B6" w:rsidP="006765B6">
      <w:pPr>
        <w:rPr>
          <w:rFonts w:ascii="Arial" w:hAnsi="Arial" w:cs="Arial"/>
        </w:rPr>
      </w:pPr>
    </w:p>
    <w:p w:rsidR="006765B6" w:rsidRPr="00B27E74" w:rsidRDefault="006765B6" w:rsidP="006765B6">
      <w:pPr>
        <w:rPr>
          <w:rFonts w:ascii="Arial" w:hAnsi="Arial" w:cs="Arial"/>
        </w:rPr>
      </w:pPr>
    </w:p>
    <w:p w:rsidR="006765B6" w:rsidRPr="00B27E74" w:rsidRDefault="006765B6" w:rsidP="006765B6">
      <w:pPr>
        <w:jc w:val="center"/>
        <w:rPr>
          <w:rFonts w:ascii="Arial" w:hAnsi="Arial" w:cs="Arial"/>
        </w:rPr>
      </w:pPr>
      <w:r w:rsidRPr="00B27E74">
        <w:rPr>
          <w:rFonts w:ascii="Arial" w:hAnsi="Arial" w:cs="Arial"/>
          <w:b/>
          <w:spacing w:val="20"/>
          <w:sz w:val="40"/>
        </w:rPr>
        <w:t>ПОСТАНОВЛЕНИЕ</w:t>
      </w:r>
      <w:r>
        <w:rPr>
          <w:rFonts w:ascii="Arial" w:hAnsi="Arial" w:cs="Arial"/>
          <w:b/>
          <w:spacing w:val="20"/>
          <w:sz w:val="40"/>
        </w:rPr>
        <w:t xml:space="preserve"> </w:t>
      </w:r>
    </w:p>
    <w:p w:rsidR="006765B6" w:rsidRPr="00B27E74" w:rsidRDefault="006765B6" w:rsidP="006765B6">
      <w:pPr>
        <w:jc w:val="center"/>
        <w:rPr>
          <w:rFonts w:ascii="Arial" w:hAnsi="Arial" w:cs="Arial"/>
          <w:sz w:val="16"/>
        </w:rPr>
      </w:pPr>
    </w:p>
    <w:p w:rsidR="006765B6" w:rsidRPr="00B27E74" w:rsidRDefault="006765B6" w:rsidP="006765B6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1364"/>
        <w:gridCol w:w="181"/>
        <w:gridCol w:w="397"/>
        <w:gridCol w:w="1418"/>
      </w:tblGrid>
      <w:tr w:rsidR="006765B6" w:rsidRPr="00B27E74" w:rsidTr="00CD5C9B">
        <w:trPr>
          <w:trHeight w:val="80"/>
          <w:jc w:val="center"/>
        </w:trPr>
        <w:tc>
          <w:tcPr>
            <w:tcW w:w="1364" w:type="dxa"/>
            <w:tcBorders>
              <w:bottom w:val="single" w:sz="6" w:space="0" w:color="auto"/>
            </w:tcBorders>
          </w:tcPr>
          <w:p w:rsidR="006765B6" w:rsidRPr="00E905A1" w:rsidRDefault="001A4B65" w:rsidP="00CD5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07.08.2018</w:t>
            </w:r>
          </w:p>
        </w:tc>
        <w:tc>
          <w:tcPr>
            <w:tcW w:w="181" w:type="dxa"/>
            <w:tcBorders>
              <w:bottom w:val="single" w:sz="6" w:space="0" w:color="auto"/>
            </w:tcBorders>
          </w:tcPr>
          <w:p w:rsidR="006765B6" w:rsidRPr="00FB19E9" w:rsidRDefault="006765B6" w:rsidP="00CD5C9B">
            <w:pPr>
              <w:ind w:hanging="1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6765B6" w:rsidRPr="00FB19E9" w:rsidRDefault="006765B6" w:rsidP="00CD5C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E9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6765B6" w:rsidRPr="00E905A1" w:rsidRDefault="001A4B65" w:rsidP="00676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1562</w:t>
            </w:r>
          </w:p>
        </w:tc>
      </w:tr>
    </w:tbl>
    <w:p w:rsidR="006765B6" w:rsidRPr="00E905A1" w:rsidRDefault="006765B6" w:rsidP="006765B6">
      <w:pPr>
        <w:tabs>
          <w:tab w:val="left" w:pos="142"/>
        </w:tabs>
        <w:rPr>
          <w:b/>
          <w:sz w:val="26"/>
          <w:szCs w:val="26"/>
        </w:rPr>
      </w:pPr>
    </w:p>
    <w:p w:rsidR="00B60D4D" w:rsidRPr="006B4BDB" w:rsidRDefault="00E86825" w:rsidP="00042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Пушкинского муниципального района от 27.06.2018 №1174 «</w:t>
      </w:r>
      <w:r w:rsidR="007F3562">
        <w:rPr>
          <w:b/>
          <w:sz w:val="28"/>
          <w:szCs w:val="28"/>
        </w:rPr>
        <w:t>О проведении соревновани</w:t>
      </w:r>
      <w:r w:rsidR="000D190C">
        <w:rPr>
          <w:b/>
          <w:sz w:val="28"/>
          <w:szCs w:val="28"/>
        </w:rPr>
        <w:t>я</w:t>
      </w:r>
      <w:r w:rsidR="007F3562">
        <w:rPr>
          <w:b/>
          <w:sz w:val="28"/>
          <w:szCs w:val="28"/>
        </w:rPr>
        <w:t xml:space="preserve"> по бегу среди любителей «Пушкинская десятка» в городе Пушкино Пушкинского муниципального района</w:t>
      </w:r>
    </w:p>
    <w:p w:rsidR="00B60D4D" w:rsidRPr="00E905A1" w:rsidRDefault="00B60D4D" w:rsidP="00042789">
      <w:pPr>
        <w:jc w:val="both"/>
        <w:rPr>
          <w:b/>
          <w:sz w:val="26"/>
          <w:szCs w:val="26"/>
        </w:rPr>
      </w:pPr>
    </w:p>
    <w:p w:rsidR="00376CF9" w:rsidRPr="006B4BDB" w:rsidRDefault="00B45810" w:rsidP="00E905A1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905A1">
        <w:rPr>
          <w:b/>
          <w:sz w:val="28"/>
          <w:szCs w:val="28"/>
        </w:rPr>
        <w:tab/>
      </w:r>
      <w:proofErr w:type="gramStart"/>
      <w:r w:rsidR="000559B6" w:rsidRPr="006B4BDB">
        <w:rPr>
          <w:sz w:val="28"/>
          <w:szCs w:val="28"/>
        </w:rPr>
        <w:t xml:space="preserve">В </w:t>
      </w:r>
      <w:r w:rsidR="000559B6">
        <w:rPr>
          <w:sz w:val="28"/>
          <w:szCs w:val="28"/>
        </w:rPr>
        <w:t>связи с празднованием 93-ой годовщины со дня образования города Пушкино, в целях реализации муниципальной программы «Развитие физической культуры и спорта на территории города Пушкино на 2017-2021 годы», утвержденной постановлением администрации Пушкинского муниципального района от 14.10.2016 №2843 (в редакции постановлений администрации Пушкинского муниципального района от 17.05.2017 №1026 и от 28.12.2017 №3171),</w:t>
      </w:r>
      <w:r w:rsidR="00317106">
        <w:rPr>
          <w:sz w:val="28"/>
          <w:szCs w:val="28"/>
        </w:rPr>
        <w:t xml:space="preserve"> </w:t>
      </w:r>
      <w:r w:rsidR="002C16AD">
        <w:rPr>
          <w:sz w:val="28"/>
          <w:szCs w:val="28"/>
        </w:rPr>
        <w:t>руководствуясь</w:t>
      </w:r>
      <w:r w:rsidR="00317106">
        <w:rPr>
          <w:sz w:val="28"/>
          <w:szCs w:val="28"/>
        </w:rPr>
        <w:t xml:space="preserve"> Федеральным законом от 08.11.2017 </w:t>
      </w:r>
      <w:r w:rsidR="00317106">
        <w:rPr>
          <w:sz w:val="28"/>
          <w:szCs w:val="28"/>
          <w:lang w:val="en-US"/>
        </w:rPr>
        <w:t>N</w:t>
      </w:r>
      <w:r w:rsidR="00317106" w:rsidRPr="00317106">
        <w:rPr>
          <w:sz w:val="28"/>
          <w:szCs w:val="28"/>
        </w:rPr>
        <w:t xml:space="preserve"> </w:t>
      </w:r>
      <w:r w:rsidR="00317106">
        <w:rPr>
          <w:sz w:val="28"/>
          <w:szCs w:val="28"/>
        </w:rPr>
        <w:t>257-ФЗ</w:t>
      </w:r>
      <w:r w:rsidR="00317106" w:rsidRPr="00317106">
        <w:rPr>
          <w:sz w:val="28"/>
          <w:szCs w:val="28"/>
        </w:rPr>
        <w:t xml:space="preserve"> </w:t>
      </w:r>
      <w:r w:rsidR="00317106">
        <w:rPr>
          <w:sz w:val="28"/>
          <w:szCs w:val="28"/>
        </w:rPr>
        <w:t>«Об автомобильных</w:t>
      </w:r>
      <w:proofErr w:type="gramEnd"/>
      <w:r w:rsidR="00317106">
        <w:rPr>
          <w:sz w:val="28"/>
          <w:szCs w:val="28"/>
        </w:rPr>
        <w:t xml:space="preserve"> </w:t>
      </w:r>
      <w:proofErr w:type="gramStart"/>
      <w:r w:rsidR="00317106">
        <w:rPr>
          <w:sz w:val="28"/>
          <w:szCs w:val="28"/>
        </w:rPr>
        <w:t>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9A607D">
        <w:rPr>
          <w:sz w:val="28"/>
          <w:szCs w:val="28"/>
        </w:rPr>
        <w:t xml:space="preserve">, Постановлением Правительства Московской области от 11.03.2012 </w:t>
      </w:r>
      <w:r w:rsidR="009A607D">
        <w:rPr>
          <w:sz w:val="28"/>
          <w:szCs w:val="28"/>
          <w:lang w:val="en-US"/>
        </w:rPr>
        <w:t>N</w:t>
      </w:r>
      <w:r w:rsidR="009A607D">
        <w:rPr>
          <w:sz w:val="28"/>
          <w:szCs w:val="28"/>
        </w:rPr>
        <w:t xml:space="preserve"> 264/8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значения Московской области, а также по автомобильным дорогам местного значения на территории Московской области,</w:t>
      </w:r>
      <w:r w:rsidR="00317106">
        <w:rPr>
          <w:sz w:val="28"/>
          <w:szCs w:val="28"/>
        </w:rPr>
        <w:t xml:space="preserve"> </w:t>
      </w:r>
      <w:r w:rsidR="007F3562">
        <w:rPr>
          <w:sz w:val="28"/>
          <w:szCs w:val="28"/>
        </w:rPr>
        <w:t>решением Совета</w:t>
      </w:r>
      <w:proofErr w:type="gramEnd"/>
      <w:r w:rsidR="007F3562">
        <w:rPr>
          <w:sz w:val="28"/>
          <w:szCs w:val="28"/>
        </w:rPr>
        <w:t xml:space="preserve"> депутатов города Пушкино от 25.12.2014 года №36/5/3 «О возложении полномочий администрации городского поселения Пушкино на администрацию Пушкинского муниципального района», Уставом муниципального образования «Пушкинский муниципальный район Московской области»,</w:t>
      </w:r>
    </w:p>
    <w:p w:rsidR="00B60D4D" w:rsidRPr="00042789" w:rsidRDefault="00B60D4D" w:rsidP="00042789">
      <w:pPr>
        <w:jc w:val="both"/>
        <w:rPr>
          <w:sz w:val="28"/>
          <w:szCs w:val="28"/>
        </w:rPr>
      </w:pPr>
    </w:p>
    <w:p w:rsidR="00B60D4D" w:rsidRPr="00042789" w:rsidRDefault="00B60D4D" w:rsidP="00263EB2">
      <w:pPr>
        <w:jc w:val="center"/>
        <w:rPr>
          <w:b/>
          <w:sz w:val="28"/>
          <w:szCs w:val="28"/>
        </w:rPr>
      </w:pPr>
      <w:r w:rsidRPr="00042789">
        <w:rPr>
          <w:b/>
          <w:sz w:val="28"/>
          <w:szCs w:val="28"/>
        </w:rPr>
        <w:t>ПОСТАНОВЛЯЮ:</w:t>
      </w:r>
    </w:p>
    <w:p w:rsidR="00337EEF" w:rsidRPr="00042789" w:rsidRDefault="00337EEF" w:rsidP="00042789">
      <w:pPr>
        <w:jc w:val="both"/>
        <w:rPr>
          <w:b/>
          <w:sz w:val="28"/>
          <w:szCs w:val="28"/>
        </w:rPr>
      </w:pPr>
    </w:p>
    <w:p w:rsidR="00C72DE4" w:rsidRDefault="00C72DE4" w:rsidP="00C72DE4">
      <w:pPr>
        <w:pStyle w:val="a4"/>
        <w:ind w:left="-567" w:right="-1"/>
        <w:jc w:val="both"/>
        <w:rPr>
          <w:sz w:val="28"/>
          <w:szCs w:val="28"/>
        </w:rPr>
      </w:pPr>
      <w:r>
        <w:rPr>
          <w:sz w:val="26"/>
          <w:szCs w:val="26"/>
        </w:rPr>
        <w:tab/>
        <w:t xml:space="preserve">1.  </w:t>
      </w:r>
      <w:r w:rsidR="00E86825">
        <w:rPr>
          <w:sz w:val="26"/>
          <w:szCs w:val="26"/>
        </w:rPr>
        <w:t>Внести в постановление администрации Пушкинского муниципального района Московской области от 27.06.2018 №1174 «</w:t>
      </w:r>
      <w:r w:rsidR="00E86825" w:rsidRPr="00E86825">
        <w:rPr>
          <w:sz w:val="28"/>
          <w:szCs w:val="28"/>
        </w:rPr>
        <w:t>О проведении соревнования по бегу среди любителей «Пушкинская десятка» в городе Пушкино Пушкинского муниципального района</w:t>
      </w:r>
      <w:r w:rsidR="00E86825">
        <w:rPr>
          <w:sz w:val="28"/>
          <w:szCs w:val="28"/>
        </w:rPr>
        <w:t>»</w:t>
      </w:r>
      <w:r w:rsidR="00E86825" w:rsidRPr="00E86825">
        <w:rPr>
          <w:sz w:val="26"/>
          <w:szCs w:val="26"/>
        </w:rPr>
        <w:t>,</w:t>
      </w:r>
      <w:r w:rsidR="00E86825">
        <w:rPr>
          <w:sz w:val="26"/>
          <w:szCs w:val="26"/>
        </w:rPr>
        <w:t xml:space="preserve"> следующие изменения:</w:t>
      </w:r>
      <w:r w:rsidR="007F3562">
        <w:rPr>
          <w:sz w:val="28"/>
          <w:szCs w:val="28"/>
        </w:rPr>
        <w:t xml:space="preserve">   </w:t>
      </w:r>
    </w:p>
    <w:p w:rsidR="00E86825" w:rsidRPr="00C72DE4" w:rsidRDefault="00E86825" w:rsidP="00C72DE4">
      <w:pPr>
        <w:pStyle w:val="a4"/>
        <w:numPr>
          <w:ilvl w:val="1"/>
          <w:numId w:val="23"/>
        </w:numPr>
        <w:ind w:right="-1"/>
        <w:jc w:val="both"/>
        <w:rPr>
          <w:sz w:val="28"/>
          <w:szCs w:val="28"/>
        </w:rPr>
      </w:pPr>
      <w:r w:rsidRPr="00C72DE4">
        <w:rPr>
          <w:sz w:val="28"/>
          <w:szCs w:val="28"/>
        </w:rPr>
        <w:t xml:space="preserve">Пункт 3.3. изложить в </w:t>
      </w:r>
      <w:r w:rsidR="00156A05" w:rsidRPr="00C72DE4">
        <w:rPr>
          <w:sz w:val="28"/>
          <w:szCs w:val="28"/>
        </w:rPr>
        <w:t>следующей</w:t>
      </w:r>
      <w:r w:rsidRPr="00C72DE4">
        <w:rPr>
          <w:sz w:val="28"/>
          <w:szCs w:val="28"/>
        </w:rPr>
        <w:t xml:space="preserve"> редакции: </w:t>
      </w:r>
    </w:p>
    <w:p w:rsidR="00E86825" w:rsidRDefault="00C72DE4" w:rsidP="00C72DE4">
      <w:pPr>
        <w:pStyle w:val="a4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86825">
        <w:rPr>
          <w:sz w:val="28"/>
          <w:szCs w:val="28"/>
        </w:rPr>
        <w:t>«3.3. Прекратить движение автомобильного транспорта в городе Пушкино при проведении соревновани</w:t>
      </w:r>
      <w:r w:rsidR="00156A05">
        <w:rPr>
          <w:sz w:val="28"/>
          <w:szCs w:val="28"/>
        </w:rPr>
        <w:t>я</w:t>
      </w:r>
      <w:r w:rsidR="00E86825">
        <w:rPr>
          <w:sz w:val="28"/>
          <w:szCs w:val="28"/>
        </w:rPr>
        <w:t xml:space="preserve"> по бегу среди любителей «Пушкинская десятка» </w:t>
      </w:r>
      <w:r w:rsidR="00156A05">
        <w:rPr>
          <w:sz w:val="28"/>
          <w:szCs w:val="28"/>
        </w:rPr>
        <w:t xml:space="preserve"> </w:t>
      </w:r>
      <w:r w:rsidR="00E86825">
        <w:rPr>
          <w:sz w:val="28"/>
          <w:szCs w:val="28"/>
        </w:rPr>
        <w:t>25 августа 2018 года:</w:t>
      </w:r>
    </w:p>
    <w:p w:rsidR="00E86825" w:rsidRDefault="00C72DE4" w:rsidP="00C72DE4">
      <w:pPr>
        <w:pStyle w:val="a4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6825">
        <w:rPr>
          <w:sz w:val="28"/>
          <w:szCs w:val="28"/>
        </w:rPr>
        <w:t>- по ул</w:t>
      </w:r>
      <w:proofErr w:type="gramStart"/>
      <w:r w:rsidR="00E86825">
        <w:rPr>
          <w:sz w:val="28"/>
          <w:szCs w:val="28"/>
        </w:rPr>
        <w:t>.Н</w:t>
      </w:r>
      <w:proofErr w:type="gramEnd"/>
      <w:r w:rsidR="00E86825">
        <w:rPr>
          <w:sz w:val="28"/>
          <w:szCs w:val="28"/>
        </w:rPr>
        <w:t>екрасова от ул.1-ая Серебрянская до ул.Тургенева;</w:t>
      </w:r>
    </w:p>
    <w:p w:rsidR="00E86825" w:rsidRDefault="00C72DE4" w:rsidP="00C72DE4">
      <w:pPr>
        <w:pStyle w:val="a4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6825">
        <w:rPr>
          <w:sz w:val="28"/>
          <w:szCs w:val="28"/>
        </w:rPr>
        <w:t>- по ул</w:t>
      </w:r>
      <w:proofErr w:type="gramStart"/>
      <w:r w:rsidR="00E86825">
        <w:rPr>
          <w:sz w:val="28"/>
          <w:szCs w:val="28"/>
        </w:rPr>
        <w:t>.К</w:t>
      </w:r>
      <w:proofErr w:type="gramEnd"/>
      <w:r w:rsidR="00E86825">
        <w:rPr>
          <w:sz w:val="28"/>
          <w:szCs w:val="28"/>
        </w:rPr>
        <w:t>рылова от ул.Тургенева до ул.Московский проспект;</w:t>
      </w:r>
    </w:p>
    <w:p w:rsidR="00E86825" w:rsidRDefault="00C72DE4" w:rsidP="00C72DE4">
      <w:pPr>
        <w:pStyle w:val="a4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6825">
        <w:rPr>
          <w:sz w:val="28"/>
          <w:szCs w:val="28"/>
        </w:rPr>
        <w:t>- по ул</w:t>
      </w:r>
      <w:proofErr w:type="gramStart"/>
      <w:r w:rsidR="00E86825">
        <w:rPr>
          <w:sz w:val="28"/>
          <w:szCs w:val="28"/>
        </w:rPr>
        <w:t>.Т</w:t>
      </w:r>
      <w:proofErr w:type="gramEnd"/>
      <w:r w:rsidR="00E86825">
        <w:rPr>
          <w:sz w:val="28"/>
          <w:szCs w:val="28"/>
        </w:rPr>
        <w:t>ургенева от ул.Вокзальная до ул.Некрасова;</w:t>
      </w:r>
    </w:p>
    <w:p w:rsidR="00E86825" w:rsidRDefault="00C72DE4" w:rsidP="00C72DE4">
      <w:pPr>
        <w:pStyle w:val="a4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6825">
        <w:rPr>
          <w:sz w:val="28"/>
          <w:szCs w:val="28"/>
        </w:rPr>
        <w:t>- по ул</w:t>
      </w:r>
      <w:proofErr w:type="gramStart"/>
      <w:r w:rsidR="00E86825">
        <w:rPr>
          <w:sz w:val="28"/>
          <w:szCs w:val="28"/>
        </w:rPr>
        <w:t>.Г</w:t>
      </w:r>
      <w:proofErr w:type="gramEnd"/>
      <w:r w:rsidR="00E86825">
        <w:rPr>
          <w:sz w:val="28"/>
          <w:szCs w:val="28"/>
        </w:rPr>
        <w:t>оголя от ул.Тургенева до ул.1-ая Серебрянская;</w:t>
      </w:r>
    </w:p>
    <w:p w:rsidR="00E86825" w:rsidRDefault="00E86825" w:rsidP="00C72DE4">
      <w:pPr>
        <w:pStyle w:val="a4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осковский проспект от ул.Вокзальная до ул.Чехова;</w:t>
      </w:r>
    </w:p>
    <w:p w:rsidR="00E86825" w:rsidRDefault="00E86825" w:rsidP="00C72DE4">
      <w:pPr>
        <w:pStyle w:val="a4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 ул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 xml:space="preserve">ехова от ул.Московский проспект до </w:t>
      </w:r>
      <w:proofErr w:type="spellStart"/>
      <w:r>
        <w:rPr>
          <w:sz w:val="28"/>
          <w:szCs w:val="28"/>
        </w:rPr>
        <w:t>мкрн.Дзержинец</w:t>
      </w:r>
      <w:proofErr w:type="spellEnd"/>
      <w:r>
        <w:rPr>
          <w:sz w:val="28"/>
          <w:szCs w:val="28"/>
        </w:rPr>
        <w:t>, д.1;</w:t>
      </w:r>
    </w:p>
    <w:p w:rsidR="00156A05" w:rsidRDefault="00E86825" w:rsidP="00C72DE4">
      <w:pPr>
        <w:pStyle w:val="a4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 </w:t>
      </w:r>
      <w:proofErr w:type="spellStart"/>
      <w:r>
        <w:rPr>
          <w:sz w:val="28"/>
          <w:szCs w:val="28"/>
        </w:rPr>
        <w:t>мкрн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зержинец</w:t>
      </w:r>
      <w:proofErr w:type="spellEnd"/>
      <w:r>
        <w:rPr>
          <w:sz w:val="28"/>
          <w:szCs w:val="28"/>
        </w:rPr>
        <w:t xml:space="preserve"> от дома №1 до дома №14А.»</w:t>
      </w:r>
      <w:r w:rsidR="00156A0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86825" w:rsidRDefault="00C72DE4" w:rsidP="00C72DE4">
      <w:pPr>
        <w:pStyle w:val="a4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E8682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="00E86825">
        <w:rPr>
          <w:sz w:val="28"/>
          <w:szCs w:val="28"/>
        </w:rPr>
        <w:t xml:space="preserve">1 к постановлению изложить в </w:t>
      </w:r>
      <w:r>
        <w:rPr>
          <w:sz w:val="28"/>
          <w:szCs w:val="28"/>
        </w:rPr>
        <w:t xml:space="preserve">новой </w:t>
      </w:r>
      <w:r w:rsidR="00E86825">
        <w:rPr>
          <w:sz w:val="28"/>
          <w:szCs w:val="28"/>
        </w:rPr>
        <w:t xml:space="preserve">редакции согласно Приложению </w:t>
      </w:r>
      <w:r>
        <w:rPr>
          <w:sz w:val="28"/>
          <w:szCs w:val="28"/>
        </w:rPr>
        <w:t>№</w:t>
      </w:r>
      <w:r w:rsidR="00E86825">
        <w:rPr>
          <w:sz w:val="28"/>
          <w:szCs w:val="28"/>
        </w:rPr>
        <w:t xml:space="preserve">1 к настоящему </w:t>
      </w:r>
      <w:r>
        <w:rPr>
          <w:sz w:val="28"/>
          <w:szCs w:val="28"/>
        </w:rPr>
        <w:t>п</w:t>
      </w:r>
      <w:r w:rsidR="00E86825">
        <w:rPr>
          <w:sz w:val="28"/>
          <w:szCs w:val="28"/>
        </w:rPr>
        <w:t>остановлению.</w:t>
      </w:r>
    </w:p>
    <w:p w:rsidR="004B07BC" w:rsidRDefault="00C72DE4" w:rsidP="00C72DE4">
      <w:pPr>
        <w:pStyle w:val="a4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r w:rsidR="004B07B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="004B07BC">
        <w:rPr>
          <w:sz w:val="28"/>
          <w:szCs w:val="28"/>
        </w:rPr>
        <w:t xml:space="preserve">2 к постановлению изложить в </w:t>
      </w:r>
      <w:r>
        <w:rPr>
          <w:sz w:val="28"/>
          <w:szCs w:val="28"/>
        </w:rPr>
        <w:t xml:space="preserve">новой </w:t>
      </w:r>
      <w:r w:rsidR="004B07BC">
        <w:rPr>
          <w:sz w:val="28"/>
          <w:szCs w:val="28"/>
        </w:rPr>
        <w:t xml:space="preserve">редакции согласно Приложению </w:t>
      </w:r>
      <w:r>
        <w:rPr>
          <w:sz w:val="28"/>
          <w:szCs w:val="28"/>
        </w:rPr>
        <w:t>№</w:t>
      </w:r>
      <w:r w:rsidR="004B07BC">
        <w:rPr>
          <w:sz w:val="28"/>
          <w:szCs w:val="28"/>
        </w:rPr>
        <w:t xml:space="preserve">2 к настоящему </w:t>
      </w:r>
      <w:r w:rsidR="00B83C89">
        <w:rPr>
          <w:sz w:val="28"/>
          <w:szCs w:val="28"/>
        </w:rPr>
        <w:t>п</w:t>
      </w:r>
      <w:r w:rsidR="004B07BC">
        <w:rPr>
          <w:sz w:val="28"/>
          <w:szCs w:val="28"/>
        </w:rPr>
        <w:t>остановлению.</w:t>
      </w:r>
    </w:p>
    <w:p w:rsidR="00317106" w:rsidRPr="007D44CE" w:rsidRDefault="00317106" w:rsidP="00317106">
      <w:pPr>
        <w:ind w:left="-567" w:right="-81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4B07B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30ED2">
        <w:rPr>
          <w:sz w:val="28"/>
          <w:szCs w:val="28"/>
          <w:shd w:val="clear" w:color="auto" w:fill="FFFFFF"/>
        </w:rPr>
        <w:t xml:space="preserve">Управлению </w:t>
      </w:r>
      <w:r w:rsidR="00830ED2" w:rsidRPr="00DE6C4A">
        <w:rPr>
          <w:sz w:val="28"/>
          <w:szCs w:val="28"/>
          <w:shd w:val="clear" w:color="auto" w:fill="FFFFFF"/>
        </w:rPr>
        <w:t>делами администрации Пушкинского   муниципального района</w:t>
      </w:r>
      <w:r w:rsidR="00830ED2">
        <w:rPr>
          <w:sz w:val="28"/>
          <w:szCs w:val="28"/>
          <w:shd w:val="clear" w:color="auto" w:fill="FFFFFF"/>
        </w:rPr>
        <w:t xml:space="preserve"> </w:t>
      </w:r>
      <w:r w:rsidR="00830ED2" w:rsidRPr="00DE6C4A">
        <w:rPr>
          <w:sz w:val="28"/>
          <w:szCs w:val="28"/>
          <w:shd w:val="clear" w:color="auto" w:fill="FFFFFF"/>
        </w:rPr>
        <w:t xml:space="preserve">  организовать публикацию настоящего постановления в </w:t>
      </w:r>
      <w:r w:rsidR="00830ED2">
        <w:rPr>
          <w:sz w:val="28"/>
          <w:szCs w:val="28"/>
          <w:shd w:val="clear" w:color="auto" w:fill="FFFFFF"/>
        </w:rPr>
        <w:t>средствах массовой информации, </w:t>
      </w:r>
      <w:r w:rsidRPr="007D44CE">
        <w:rPr>
          <w:color w:val="000000" w:themeColor="text1"/>
          <w:sz w:val="28"/>
          <w:szCs w:val="28"/>
          <w:shd w:val="clear" w:color="auto" w:fill="FFFFFF"/>
        </w:rPr>
        <w:t xml:space="preserve">МКУ Пушкинского муниципального района Московской области «Сервис-Центр» </w:t>
      </w:r>
      <w:proofErr w:type="gramStart"/>
      <w:r w:rsidRPr="007D44CE">
        <w:rPr>
          <w:color w:val="000000" w:themeColor="text1"/>
          <w:sz w:val="28"/>
          <w:szCs w:val="28"/>
          <w:shd w:val="clear" w:color="auto" w:fill="FFFFFF"/>
        </w:rPr>
        <w:t>разместить</w:t>
      </w:r>
      <w:proofErr w:type="gramEnd"/>
      <w:r w:rsidRPr="007D44CE">
        <w:rPr>
          <w:color w:val="000000" w:themeColor="text1"/>
          <w:sz w:val="28"/>
          <w:szCs w:val="28"/>
          <w:shd w:val="clear" w:color="auto" w:fill="FFFFFF"/>
        </w:rPr>
        <w:t xml:space="preserve"> настоящее постановление на официальном сайте администрации Пушкинского муниципального района Московской области.</w:t>
      </w:r>
    </w:p>
    <w:p w:rsidR="00B5367F" w:rsidRPr="006B4BDB" w:rsidRDefault="00317106" w:rsidP="00B5367F">
      <w:pPr>
        <w:pStyle w:val="a4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B07BC">
        <w:rPr>
          <w:sz w:val="28"/>
          <w:szCs w:val="28"/>
        </w:rPr>
        <w:t>3</w:t>
      </w:r>
      <w:r w:rsidR="00B5367F">
        <w:rPr>
          <w:sz w:val="28"/>
          <w:szCs w:val="28"/>
        </w:rPr>
        <w:t xml:space="preserve">. Контроль за исполнением настоящего постановления возложить на              и.о. заместителя Главы администрации Пушкинского муниципального района        </w:t>
      </w:r>
      <w:r w:rsidR="00D41BA4">
        <w:rPr>
          <w:sz w:val="28"/>
          <w:szCs w:val="28"/>
        </w:rPr>
        <w:t xml:space="preserve">Г.В. </w:t>
      </w:r>
      <w:proofErr w:type="gramStart"/>
      <w:r w:rsidR="00D41BA4">
        <w:rPr>
          <w:sz w:val="28"/>
          <w:szCs w:val="28"/>
        </w:rPr>
        <w:t>Илюшину</w:t>
      </w:r>
      <w:proofErr w:type="gramEnd"/>
      <w:r w:rsidR="00B5367F">
        <w:rPr>
          <w:sz w:val="28"/>
          <w:szCs w:val="28"/>
        </w:rPr>
        <w:t>.</w:t>
      </w:r>
    </w:p>
    <w:p w:rsidR="00A56DCF" w:rsidRPr="00E905A1" w:rsidRDefault="00A56DCF" w:rsidP="009A1AC1">
      <w:pPr>
        <w:ind w:right="-284"/>
        <w:jc w:val="both"/>
        <w:rPr>
          <w:b/>
          <w:sz w:val="27"/>
          <w:szCs w:val="27"/>
        </w:rPr>
      </w:pPr>
    </w:p>
    <w:p w:rsidR="009A1AC1" w:rsidRDefault="009A1AC1" w:rsidP="009A1AC1">
      <w:pPr>
        <w:ind w:right="-284"/>
        <w:jc w:val="both"/>
        <w:rPr>
          <w:b/>
          <w:sz w:val="28"/>
          <w:szCs w:val="28"/>
        </w:rPr>
      </w:pPr>
    </w:p>
    <w:p w:rsidR="000D4022" w:rsidRDefault="000D4022" w:rsidP="000D4022">
      <w:pPr>
        <w:ind w:left="-567" w:right="-284"/>
        <w:jc w:val="both"/>
        <w:rPr>
          <w:b/>
          <w:sz w:val="26"/>
          <w:szCs w:val="26"/>
        </w:rPr>
      </w:pPr>
    </w:p>
    <w:p w:rsidR="006B4BDB" w:rsidRDefault="006B4BDB" w:rsidP="000D4022">
      <w:pPr>
        <w:ind w:left="-567" w:right="-284"/>
        <w:jc w:val="both"/>
        <w:rPr>
          <w:b/>
          <w:sz w:val="26"/>
          <w:szCs w:val="26"/>
        </w:rPr>
      </w:pPr>
    </w:p>
    <w:p w:rsidR="00E905A1" w:rsidRPr="006B4BDB" w:rsidRDefault="00B60D4D" w:rsidP="000D4022">
      <w:pPr>
        <w:ind w:left="-567" w:right="-284"/>
        <w:jc w:val="both"/>
        <w:rPr>
          <w:b/>
          <w:sz w:val="28"/>
          <w:szCs w:val="28"/>
        </w:rPr>
      </w:pPr>
      <w:r w:rsidRPr="006B4BDB">
        <w:rPr>
          <w:b/>
          <w:sz w:val="28"/>
          <w:szCs w:val="28"/>
        </w:rPr>
        <w:t xml:space="preserve">Глава Пушкинского </w:t>
      </w:r>
      <w:r w:rsidR="00A56DCF" w:rsidRPr="006B4BDB">
        <w:rPr>
          <w:b/>
          <w:sz w:val="28"/>
          <w:szCs w:val="28"/>
        </w:rPr>
        <w:t xml:space="preserve"> </w:t>
      </w:r>
      <w:r w:rsidRPr="006B4BDB">
        <w:rPr>
          <w:b/>
          <w:sz w:val="28"/>
          <w:szCs w:val="28"/>
        </w:rPr>
        <w:t>муниципаль</w:t>
      </w:r>
      <w:r w:rsidR="00263EB2" w:rsidRPr="006B4BDB">
        <w:rPr>
          <w:b/>
          <w:sz w:val="28"/>
          <w:szCs w:val="28"/>
        </w:rPr>
        <w:t xml:space="preserve">ного района                 </w:t>
      </w:r>
      <w:r w:rsidR="00A56DCF" w:rsidRPr="006B4BDB">
        <w:rPr>
          <w:b/>
          <w:sz w:val="28"/>
          <w:szCs w:val="28"/>
        </w:rPr>
        <w:t xml:space="preserve"> </w:t>
      </w:r>
      <w:r w:rsidR="00263EB2" w:rsidRPr="006B4BDB">
        <w:rPr>
          <w:b/>
          <w:sz w:val="28"/>
          <w:szCs w:val="28"/>
        </w:rPr>
        <w:t xml:space="preserve"> </w:t>
      </w:r>
      <w:r w:rsidRPr="006B4BDB">
        <w:rPr>
          <w:b/>
          <w:sz w:val="28"/>
          <w:szCs w:val="28"/>
        </w:rPr>
        <w:t>С.</w:t>
      </w:r>
      <w:r w:rsidR="00263EB2" w:rsidRPr="006B4BDB">
        <w:rPr>
          <w:b/>
          <w:sz w:val="28"/>
          <w:szCs w:val="28"/>
        </w:rPr>
        <w:t xml:space="preserve"> </w:t>
      </w:r>
      <w:r w:rsidRPr="006B4BDB">
        <w:rPr>
          <w:b/>
          <w:sz w:val="28"/>
          <w:szCs w:val="28"/>
        </w:rPr>
        <w:t>М.</w:t>
      </w:r>
      <w:r w:rsidR="00263EB2" w:rsidRPr="006B4BDB">
        <w:rPr>
          <w:b/>
          <w:sz w:val="28"/>
          <w:szCs w:val="28"/>
        </w:rPr>
        <w:t xml:space="preserve"> </w:t>
      </w:r>
      <w:proofErr w:type="spellStart"/>
      <w:r w:rsidRPr="006B4BDB">
        <w:rPr>
          <w:b/>
          <w:sz w:val="28"/>
          <w:szCs w:val="28"/>
        </w:rPr>
        <w:t>Грибинюченко</w:t>
      </w:r>
      <w:proofErr w:type="spellEnd"/>
    </w:p>
    <w:p w:rsidR="00E905A1" w:rsidRPr="006B4BDB" w:rsidRDefault="00E905A1" w:rsidP="009A1AC1">
      <w:pPr>
        <w:ind w:left="-567" w:right="-284"/>
        <w:jc w:val="both"/>
        <w:rPr>
          <w:rFonts w:ascii="Arial" w:hAnsi="Arial" w:cs="Arial"/>
          <w:b/>
          <w:sz w:val="28"/>
          <w:szCs w:val="28"/>
        </w:rPr>
      </w:pPr>
    </w:p>
    <w:p w:rsidR="00EE1A1C" w:rsidRDefault="00EE1A1C" w:rsidP="00EE1A1C">
      <w:pPr>
        <w:ind w:left="-567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Верно:</w:t>
      </w:r>
    </w:p>
    <w:p w:rsidR="00EE1A1C" w:rsidRDefault="00EE1A1C" w:rsidP="00EE1A1C">
      <w:pPr>
        <w:ind w:left="-567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Управления делами администрации</w:t>
      </w:r>
    </w:p>
    <w:p w:rsidR="00EE1A1C" w:rsidRDefault="00EE1A1C" w:rsidP="00EE1A1C">
      <w:pPr>
        <w:ind w:left="-567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Пушкинского муниципального района                                           В.И.Сухарев</w:t>
      </w:r>
    </w:p>
    <w:p w:rsidR="001701E2" w:rsidRPr="00E905A1" w:rsidRDefault="00B60D4D" w:rsidP="000D4022">
      <w:pPr>
        <w:ind w:left="-567" w:right="-284"/>
        <w:jc w:val="both"/>
        <w:rPr>
          <w:b/>
          <w:sz w:val="26"/>
          <w:szCs w:val="26"/>
        </w:rPr>
      </w:pPr>
      <w:r w:rsidRPr="00E905A1">
        <w:rPr>
          <w:rFonts w:ascii="Arial" w:hAnsi="Arial" w:cs="Arial"/>
          <w:b/>
          <w:sz w:val="26"/>
          <w:szCs w:val="26"/>
        </w:rPr>
        <w:tab/>
      </w:r>
      <w:r w:rsidRPr="00E905A1">
        <w:rPr>
          <w:rFonts w:ascii="Arial" w:hAnsi="Arial" w:cs="Arial"/>
          <w:b/>
          <w:sz w:val="26"/>
          <w:szCs w:val="26"/>
        </w:rPr>
        <w:tab/>
      </w:r>
      <w:r w:rsidRPr="00E905A1">
        <w:rPr>
          <w:rFonts w:ascii="Arial" w:hAnsi="Arial" w:cs="Arial"/>
          <w:b/>
          <w:sz w:val="26"/>
          <w:szCs w:val="26"/>
        </w:rPr>
        <w:tab/>
      </w:r>
      <w:r w:rsidRPr="00E905A1">
        <w:rPr>
          <w:rFonts w:ascii="Arial" w:hAnsi="Arial" w:cs="Arial"/>
          <w:b/>
          <w:sz w:val="26"/>
          <w:szCs w:val="26"/>
        </w:rPr>
        <w:tab/>
        <w:t xml:space="preserve">       </w:t>
      </w:r>
    </w:p>
    <w:p w:rsidR="008772F3" w:rsidRDefault="008772F3" w:rsidP="0025334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8772F3" w:rsidRDefault="008772F3" w:rsidP="0025334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E602D" w:rsidRDefault="001E602D" w:rsidP="0025334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5367F" w:rsidRDefault="00B5367F" w:rsidP="0025334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559B6" w:rsidRDefault="000559B6" w:rsidP="0025334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2C16AD" w:rsidRDefault="002C16AD" w:rsidP="0025334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6765B6" w:rsidRDefault="006765B6" w:rsidP="0025334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B07BC" w:rsidRDefault="004B07BC" w:rsidP="0025334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B07BC" w:rsidRDefault="004B07BC" w:rsidP="0025334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B07BC" w:rsidRDefault="004B07BC" w:rsidP="0025334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B07BC" w:rsidRDefault="004B07BC" w:rsidP="0025334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B07BC" w:rsidRDefault="004B07BC" w:rsidP="0025334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830ED2" w:rsidRDefault="00830ED2" w:rsidP="001C2FF7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60D4D" w:rsidRPr="00361DDF" w:rsidRDefault="00B60D4D" w:rsidP="001C2FF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61DDF">
        <w:rPr>
          <w:sz w:val="28"/>
          <w:szCs w:val="28"/>
        </w:rPr>
        <w:t>Согласовано:</w:t>
      </w:r>
    </w:p>
    <w:p w:rsidR="00B60D4D" w:rsidRPr="00361DDF" w:rsidRDefault="00B60D4D" w:rsidP="001C2FF7">
      <w:pPr>
        <w:shd w:val="clear" w:color="auto" w:fill="FFFFFF"/>
        <w:jc w:val="both"/>
        <w:rPr>
          <w:sz w:val="28"/>
          <w:szCs w:val="28"/>
        </w:rPr>
      </w:pPr>
    </w:p>
    <w:p w:rsidR="00B60D4D" w:rsidRPr="00361DDF" w:rsidRDefault="00630F05" w:rsidP="001C2FF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И.о. з</w:t>
      </w:r>
      <w:r w:rsidR="00B60D4D" w:rsidRPr="00361DDF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="00B60D4D" w:rsidRPr="00361DDF">
        <w:rPr>
          <w:sz w:val="28"/>
          <w:szCs w:val="28"/>
        </w:rPr>
        <w:t xml:space="preserve"> Главы администрации</w:t>
      </w:r>
    </w:p>
    <w:p w:rsidR="00D47291" w:rsidRDefault="00B60D4D" w:rsidP="001C2FF7">
      <w:pPr>
        <w:shd w:val="clear" w:color="auto" w:fill="FFFFFF"/>
        <w:jc w:val="both"/>
        <w:rPr>
          <w:sz w:val="28"/>
          <w:szCs w:val="28"/>
        </w:rPr>
      </w:pPr>
      <w:r w:rsidRPr="00361DDF">
        <w:rPr>
          <w:sz w:val="28"/>
          <w:szCs w:val="28"/>
        </w:rPr>
        <w:t xml:space="preserve">Пушкинского муниципального района         </w:t>
      </w:r>
      <w:r w:rsidR="0082730F">
        <w:rPr>
          <w:sz w:val="28"/>
          <w:szCs w:val="28"/>
        </w:rPr>
        <w:t xml:space="preserve">                    </w:t>
      </w:r>
      <w:r w:rsidR="00630F05">
        <w:rPr>
          <w:sz w:val="28"/>
          <w:szCs w:val="28"/>
        </w:rPr>
        <w:t xml:space="preserve"> </w:t>
      </w:r>
      <w:r w:rsidR="00D41BA4">
        <w:rPr>
          <w:sz w:val="28"/>
          <w:szCs w:val="28"/>
        </w:rPr>
        <w:t>Г.В</w:t>
      </w:r>
      <w:r w:rsidR="007F4A42">
        <w:rPr>
          <w:sz w:val="28"/>
          <w:szCs w:val="28"/>
        </w:rPr>
        <w:t xml:space="preserve">. </w:t>
      </w:r>
      <w:proofErr w:type="gramStart"/>
      <w:r w:rsidR="00D41BA4">
        <w:rPr>
          <w:sz w:val="28"/>
          <w:szCs w:val="28"/>
        </w:rPr>
        <w:t>Илюшина</w:t>
      </w:r>
      <w:proofErr w:type="gramEnd"/>
    </w:p>
    <w:p w:rsidR="00C57D84" w:rsidRDefault="00C57D84" w:rsidP="001C2FF7">
      <w:pPr>
        <w:shd w:val="clear" w:color="auto" w:fill="FFFFFF"/>
        <w:jc w:val="both"/>
        <w:rPr>
          <w:sz w:val="28"/>
          <w:szCs w:val="28"/>
        </w:rPr>
      </w:pPr>
    </w:p>
    <w:p w:rsidR="007F4A42" w:rsidRPr="00361DDF" w:rsidRDefault="007F4A42" w:rsidP="001C2FF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D340B1" w:rsidRDefault="007F4A42" w:rsidP="001C2FF7">
      <w:pPr>
        <w:shd w:val="clear" w:color="auto" w:fill="FFFFFF"/>
        <w:jc w:val="both"/>
        <w:rPr>
          <w:sz w:val="28"/>
          <w:szCs w:val="28"/>
        </w:rPr>
      </w:pPr>
      <w:r w:rsidRPr="00361DDF">
        <w:rPr>
          <w:sz w:val="28"/>
          <w:szCs w:val="28"/>
        </w:rPr>
        <w:t xml:space="preserve">Пушкинского муниципального района         </w:t>
      </w:r>
      <w:r>
        <w:rPr>
          <w:sz w:val="28"/>
          <w:szCs w:val="28"/>
        </w:rPr>
        <w:t xml:space="preserve">                     А.Г. Волков</w:t>
      </w:r>
    </w:p>
    <w:p w:rsidR="007F4A42" w:rsidRDefault="007F4A42" w:rsidP="001C2FF7">
      <w:pPr>
        <w:shd w:val="clear" w:color="auto" w:fill="FFFFFF"/>
        <w:jc w:val="both"/>
        <w:rPr>
          <w:sz w:val="28"/>
          <w:szCs w:val="28"/>
        </w:rPr>
      </w:pPr>
    </w:p>
    <w:p w:rsidR="007F4A42" w:rsidRPr="00361DDF" w:rsidRDefault="007F4A42" w:rsidP="001C2FF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7F4A42" w:rsidRPr="00361DDF" w:rsidRDefault="007F4A42" w:rsidP="001C2FF7">
      <w:pPr>
        <w:shd w:val="clear" w:color="auto" w:fill="FFFFFF"/>
        <w:jc w:val="both"/>
        <w:rPr>
          <w:sz w:val="28"/>
          <w:szCs w:val="28"/>
        </w:rPr>
      </w:pPr>
      <w:r w:rsidRPr="00361DDF">
        <w:rPr>
          <w:sz w:val="28"/>
          <w:szCs w:val="28"/>
        </w:rPr>
        <w:t>Пушкинского муниципального района</w:t>
      </w:r>
      <w:r w:rsidR="00F37C65">
        <w:rPr>
          <w:sz w:val="28"/>
          <w:szCs w:val="28"/>
        </w:rPr>
        <w:t xml:space="preserve">                             </w:t>
      </w:r>
      <w:r w:rsidR="00815F97">
        <w:rPr>
          <w:sz w:val="28"/>
          <w:szCs w:val="28"/>
        </w:rPr>
        <w:t xml:space="preserve">А.У. </w:t>
      </w:r>
      <w:proofErr w:type="spellStart"/>
      <w:r w:rsidR="00815F97">
        <w:rPr>
          <w:sz w:val="28"/>
          <w:szCs w:val="28"/>
        </w:rPr>
        <w:t>Гагиев</w:t>
      </w:r>
      <w:proofErr w:type="spellEnd"/>
    </w:p>
    <w:p w:rsidR="003925E5" w:rsidRPr="00361DDF" w:rsidRDefault="003925E5" w:rsidP="001C2FF7">
      <w:pPr>
        <w:shd w:val="clear" w:color="auto" w:fill="FFFFFF"/>
        <w:jc w:val="both"/>
        <w:rPr>
          <w:sz w:val="28"/>
          <w:szCs w:val="28"/>
        </w:rPr>
      </w:pPr>
    </w:p>
    <w:p w:rsidR="00D47291" w:rsidRDefault="00B60D4D" w:rsidP="001C2FF7">
      <w:pPr>
        <w:shd w:val="clear" w:color="auto" w:fill="FFFFFF"/>
        <w:jc w:val="both"/>
        <w:rPr>
          <w:sz w:val="28"/>
          <w:szCs w:val="28"/>
        </w:rPr>
      </w:pPr>
      <w:r w:rsidRPr="00361DDF">
        <w:rPr>
          <w:sz w:val="28"/>
          <w:szCs w:val="28"/>
        </w:rPr>
        <w:t xml:space="preserve">Правовое управление                                                   </w:t>
      </w:r>
      <w:r w:rsidR="00376CF9" w:rsidRPr="00361DDF">
        <w:rPr>
          <w:sz w:val="28"/>
          <w:szCs w:val="28"/>
        </w:rPr>
        <w:t xml:space="preserve">      </w:t>
      </w:r>
      <w:r w:rsidR="00CB7A99">
        <w:rPr>
          <w:sz w:val="28"/>
          <w:szCs w:val="28"/>
        </w:rPr>
        <w:t xml:space="preserve"> </w:t>
      </w:r>
      <w:r w:rsidR="00815F97">
        <w:rPr>
          <w:sz w:val="28"/>
          <w:szCs w:val="28"/>
        </w:rPr>
        <w:t>И.В. Демин</w:t>
      </w:r>
    </w:p>
    <w:p w:rsidR="00C57D84" w:rsidRDefault="00C57D84" w:rsidP="001C2FF7">
      <w:pPr>
        <w:shd w:val="clear" w:color="auto" w:fill="FFFFFF"/>
        <w:jc w:val="both"/>
        <w:rPr>
          <w:sz w:val="28"/>
          <w:szCs w:val="28"/>
        </w:rPr>
      </w:pPr>
    </w:p>
    <w:p w:rsidR="00C57D84" w:rsidRDefault="00C57D84" w:rsidP="001C2FF7">
      <w:pPr>
        <w:shd w:val="clear" w:color="auto" w:fill="FFFFFF"/>
        <w:jc w:val="both"/>
        <w:rPr>
          <w:sz w:val="28"/>
          <w:szCs w:val="28"/>
        </w:rPr>
      </w:pPr>
    </w:p>
    <w:p w:rsidR="00C57D84" w:rsidRDefault="00C57D84" w:rsidP="001C2FF7">
      <w:pPr>
        <w:shd w:val="clear" w:color="auto" w:fill="FFFFFF"/>
        <w:jc w:val="both"/>
        <w:rPr>
          <w:sz w:val="28"/>
          <w:szCs w:val="28"/>
        </w:rPr>
      </w:pPr>
    </w:p>
    <w:tbl>
      <w:tblPr>
        <w:tblW w:w="9565" w:type="dxa"/>
        <w:tblInd w:w="14" w:type="dxa"/>
        <w:tblLook w:val="0000"/>
      </w:tblPr>
      <w:tblGrid>
        <w:gridCol w:w="9565"/>
      </w:tblGrid>
      <w:tr w:rsidR="001C2FF7" w:rsidTr="001C2FF7">
        <w:trPr>
          <w:trHeight w:val="652"/>
        </w:trPr>
        <w:tc>
          <w:tcPr>
            <w:tcW w:w="9565" w:type="dxa"/>
          </w:tcPr>
          <w:p w:rsidR="001C2FF7" w:rsidRDefault="001C2FF7" w:rsidP="001C2FF7">
            <w:pPr>
              <w:shd w:val="clear" w:color="auto" w:fill="FFFFFF"/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делам молодежи, </w:t>
            </w:r>
          </w:p>
          <w:p w:rsidR="001C2FF7" w:rsidRDefault="001C2FF7" w:rsidP="001C2FF7">
            <w:pPr>
              <w:shd w:val="clear" w:color="auto" w:fill="FFFFFF"/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физической культуры и спорту</w:t>
            </w:r>
          </w:p>
          <w:p w:rsidR="001C2FF7" w:rsidRDefault="001C2FF7" w:rsidP="001C2FF7">
            <w:pPr>
              <w:shd w:val="clear" w:color="auto" w:fill="FFFFFF"/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развития отраслей </w:t>
            </w:r>
          </w:p>
          <w:p w:rsidR="001C2FF7" w:rsidRDefault="001C2FF7" w:rsidP="001C2FF7">
            <w:pPr>
              <w:shd w:val="clear" w:color="auto" w:fill="FFFFFF"/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социальной сферы                                                             В.М. </w:t>
            </w:r>
            <w:proofErr w:type="spellStart"/>
            <w:r>
              <w:rPr>
                <w:sz w:val="28"/>
                <w:szCs w:val="28"/>
              </w:rPr>
              <w:t>Афонина</w:t>
            </w:r>
            <w:proofErr w:type="spellEnd"/>
          </w:p>
          <w:p w:rsidR="001C2FF7" w:rsidRDefault="001C2FF7" w:rsidP="001C2FF7">
            <w:pPr>
              <w:shd w:val="clear" w:color="auto" w:fill="FFFFFF"/>
              <w:ind w:left="94"/>
              <w:jc w:val="both"/>
              <w:rPr>
                <w:sz w:val="28"/>
                <w:szCs w:val="28"/>
              </w:rPr>
            </w:pPr>
          </w:p>
        </w:tc>
      </w:tr>
    </w:tbl>
    <w:p w:rsidR="00B60D4D" w:rsidRPr="00361DDF" w:rsidRDefault="00B60D4D" w:rsidP="0025334F">
      <w:pPr>
        <w:shd w:val="clear" w:color="auto" w:fill="FFFFFF"/>
        <w:jc w:val="both"/>
        <w:rPr>
          <w:sz w:val="28"/>
          <w:szCs w:val="28"/>
        </w:rPr>
      </w:pPr>
    </w:p>
    <w:p w:rsidR="00B60D4D" w:rsidRPr="00361DDF" w:rsidRDefault="002B694E" w:rsidP="0025334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60D4D" w:rsidRPr="00361DDF">
        <w:rPr>
          <w:sz w:val="28"/>
          <w:szCs w:val="28"/>
        </w:rPr>
        <w:t xml:space="preserve">                                        </w:t>
      </w:r>
      <w:r w:rsidR="0082730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="0082730F">
        <w:rPr>
          <w:sz w:val="28"/>
          <w:szCs w:val="28"/>
        </w:rPr>
        <w:t xml:space="preserve">      </w:t>
      </w:r>
    </w:p>
    <w:p w:rsidR="00B60D4D" w:rsidRPr="00361DDF" w:rsidRDefault="00B60D4D" w:rsidP="00C02F2B">
      <w:pPr>
        <w:shd w:val="clear" w:color="auto" w:fill="FFFFFF"/>
        <w:jc w:val="both"/>
        <w:rPr>
          <w:sz w:val="28"/>
          <w:szCs w:val="28"/>
        </w:rPr>
      </w:pPr>
      <w:r w:rsidRPr="00361DDF">
        <w:rPr>
          <w:sz w:val="28"/>
          <w:szCs w:val="28"/>
        </w:rPr>
        <w:t>Разослано:</w:t>
      </w:r>
    </w:p>
    <w:p w:rsidR="00B60D4D" w:rsidRPr="00361DDF" w:rsidRDefault="00B60D4D" w:rsidP="00C02F2B">
      <w:pPr>
        <w:shd w:val="clear" w:color="auto" w:fill="FFFFFF"/>
        <w:jc w:val="both"/>
        <w:rPr>
          <w:sz w:val="28"/>
          <w:szCs w:val="28"/>
        </w:rPr>
      </w:pPr>
    </w:p>
    <w:p w:rsidR="00B60D4D" w:rsidRPr="00361DDF" w:rsidRDefault="00361DDF" w:rsidP="00C02F2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="00B60D4D" w:rsidRPr="00361DDF">
        <w:rPr>
          <w:sz w:val="28"/>
          <w:szCs w:val="28"/>
        </w:rPr>
        <w:t xml:space="preserve">делами                   </w:t>
      </w:r>
      <w:r w:rsidR="00857405" w:rsidRPr="00361DDF">
        <w:rPr>
          <w:sz w:val="28"/>
          <w:szCs w:val="28"/>
        </w:rPr>
        <w:t xml:space="preserve">                                      </w:t>
      </w:r>
      <w:r w:rsidR="00C02F2B">
        <w:rPr>
          <w:sz w:val="28"/>
          <w:szCs w:val="28"/>
        </w:rPr>
        <w:t xml:space="preserve">       </w:t>
      </w:r>
      <w:r w:rsidR="00514327">
        <w:rPr>
          <w:sz w:val="28"/>
          <w:szCs w:val="28"/>
        </w:rPr>
        <w:t xml:space="preserve">      </w:t>
      </w:r>
      <w:r w:rsidR="00C02F2B">
        <w:rPr>
          <w:sz w:val="28"/>
          <w:szCs w:val="28"/>
        </w:rPr>
        <w:t xml:space="preserve"> </w:t>
      </w:r>
      <w:r w:rsidR="006A16CE">
        <w:rPr>
          <w:sz w:val="28"/>
          <w:szCs w:val="28"/>
        </w:rPr>
        <w:t xml:space="preserve"> </w:t>
      </w:r>
      <w:r w:rsidR="007810D5">
        <w:rPr>
          <w:sz w:val="28"/>
          <w:szCs w:val="28"/>
        </w:rPr>
        <w:t>1</w:t>
      </w:r>
      <w:r w:rsidR="00B60D4D" w:rsidRPr="00361DDF">
        <w:rPr>
          <w:sz w:val="28"/>
          <w:szCs w:val="28"/>
        </w:rPr>
        <w:t xml:space="preserve"> экз.</w:t>
      </w:r>
    </w:p>
    <w:p w:rsidR="00B60D4D" w:rsidRPr="00361DDF" w:rsidRDefault="00B60D4D" w:rsidP="00C02F2B">
      <w:pPr>
        <w:shd w:val="clear" w:color="auto" w:fill="FFFFFF"/>
        <w:jc w:val="both"/>
        <w:rPr>
          <w:sz w:val="28"/>
          <w:szCs w:val="28"/>
        </w:rPr>
      </w:pPr>
    </w:p>
    <w:p w:rsidR="00B60D4D" w:rsidRPr="00361DDF" w:rsidRDefault="00B60D4D" w:rsidP="00C02F2B">
      <w:pPr>
        <w:shd w:val="clear" w:color="auto" w:fill="FFFFFF"/>
        <w:jc w:val="both"/>
        <w:rPr>
          <w:sz w:val="28"/>
          <w:szCs w:val="28"/>
        </w:rPr>
      </w:pPr>
    </w:p>
    <w:p w:rsidR="00857405" w:rsidRPr="00361DDF" w:rsidRDefault="00337EEF" w:rsidP="00C02F2B">
      <w:pPr>
        <w:shd w:val="clear" w:color="auto" w:fill="FFFFFF"/>
        <w:jc w:val="both"/>
        <w:rPr>
          <w:sz w:val="28"/>
          <w:szCs w:val="28"/>
        </w:rPr>
      </w:pPr>
      <w:r w:rsidRPr="00361DDF">
        <w:rPr>
          <w:sz w:val="28"/>
          <w:szCs w:val="28"/>
        </w:rPr>
        <w:t>О</w:t>
      </w:r>
      <w:r w:rsidR="00857405" w:rsidRPr="00361DDF">
        <w:rPr>
          <w:sz w:val="28"/>
          <w:szCs w:val="28"/>
        </w:rPr>
        <w:t xml:space="preserve">тдел по делам молодежи, </w:t>
      </w:r>
    </w:p>
    <w:p w:rsidR="00857405" w:rsidRPr="00361DDF" w:rsidRDefault="00857405" w:rsidP="00C02F2B">
      <w:pPr>
        <w:shd w:val="clear" w:color="auto" w:fill="FFFFFF"/>
        <w:jc w:val="both"/>
        <w:rPr>
          <w:sz w:val="28"/>
          <w:szCs w:val="28"/>
        </w:rPr>
      </w:pPr>
      <w:r w:rsidRPr="00361DDF">
        <w:rPr>
          <w:sz w:val="28"/>
          <w:szCs w:val="28"/>
        </w:rPr>
        <w:t>физической культуре и спорту</w:t>
      </w:r>
    </w:p>
    <w:p w:rsidR="00857405" w:rsidRPr="00361DDF" w:rsidRDefault="00857405" w:rsidP="00C02F2B">
      <w:pPr>
        <w:shd w:val="clear" w:color="auto" w:fill="FFFFFF"/>
        <w:jc w:val="both"/>
        <w:rPr>
          <w:sz w:val="28"/>
          <w:szCs w:val="28"/>
        </w:rPr>
      </w:pPr>
      <w:r w:rsidRPr="00361DDF">
        <w:rPr>
          <w:sz w:val="28"/>
          <w:szCs w:val="28"/>
        </w:rPr>
        <w:t xml:space="preserve">администрации </w:t>
      </w:r>
      <w:proofErr w:type="gramStart"/>
      <w:r w:rsidRPr="00361DDF">
        <w:rPr>
          <w:sz w:val="28"/>
          <w:szCs w:val="28"/>
        </w:rPr>
        <w:t>Пушкинского</w:t>
      </w:r>
      <w:proofErr w:type="gramEnd"/>
    </w:p>
    <w:p w:rsidR="00B60D4D" w:rsidRPr="00361DDF" w:rsidRDefault="00361DDF" w:rsidP="00C02F2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857405" w:rsidRPr="00361DDF">
        <w:rPr>
          <w:sz w:val="28"/>
          <w:szCs w:val="28"/>
        </w:rPr>
        <w:t xml:space="preserve">района                                    </w:t>
      </w:r>
      <w:r w:rsidR="00514327">
        <w:rPr>
          <w:sz w:val="28"/>
          <w:szCs w:val="28"/>
        </w:rPr>
        <w:t xml:space="preserve">                             </w:t>
      </w:r>
      <w:r w:rsidR="00CB7A99">
        <w:rPr>
          <w:sz w:val="28"/>
          <w:szCs w:val="28"/>
        </w:rPr>
        <w:t xml:space="preserve"> </w:t>
      </w:r>
      <w:r w:rsidR="00514327">
        <w:rPr>
          <w:sz w:val="28"/>
          <w:szCs w:val="28"/>
        </w:rPr>
        <w:t xml:space="preserve"> </w:t>
      </w:r>
      <w:r w:rsidR="006A16CE">
        <w:rPr>
          <w:sz w:val="28"/>
          <w:szCs w:val="28"/>
        </w:rPr>
        <w:t xml:space="preserve"> </w:t>
      </w:r>
      <w:r w:rsidR="00815F97">
        <w:rPr>
          <w:sz w:val="28"/>
          <w:szCs w:val="28"/>
        </w:rPr>
        <w:t xml:space="preserve">  </w:t>
      </w:r>
      <w:r w:rsidR="007810D5">
        <w:rPr>
          <w:sz w:val="28"/>
          <w:szCs w:val="28"/>
        </w:rPr>
        <w:t>2</w:t>
      </w:r>
      <w:r w:rsidR="00857405" w:rsidRPr="00361DDF">
        <w:rPr>
          <w:sz w:val="28"/>
          <w:szCs w:val="28"/>
        </w:rPr>
        <w:t xml:space="preserve"> экз.</w:t>
      </w:r>
      <w:r w:rsidR="00B60D4D" w:rsidRPr="00361DDF">
        <w:rPr>
          <w:sz w:val="28"/>
          <w:szCs w:val="28"/>
        </w:rPr>
        <w:tab/>
      </w:r>
      <w:r w:rsidR="00857405" w:rsidRPr="00361DDF">
        <w:rPr>
          <w:sz w:val="28"/>
          <w:szCs w:val="28"/>
        </w:rPr>
        <w:t xml:space="preserve">                                  </w:t>
      </w:r>
    </w:p>
    <w:p w:rsidR="00B60D4D" w:rsidRPr="00361DDF" w:rsidRDefault="00B60D4D" w:rsidP="00B60D4D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60D4D" w:rsidRDefault="00B60D4D" w:rsidP="00B60D4D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61DDF" w:rsidRDefault="00361DDF" w:rsidP="00B60D4D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15F97" w:rsidRDefault="00815F97" w:rsidP="00B60D4D">
      <w:pPr>
        <w:shd w:val="clear" w:color="auto" w:fill="FFFFFF"/>
        <w:jc w:val="both"/>
        <w:rPr>
          <w:sz w:val="28"/>
          <w:szCs w:val="28"/>
        </w:rPr>
      </w:pPr>
    </w:p>
    <w:p w:rsidR="004D0ABB" w:rsidRDefault="00B60D4D" w:rsidP="00B60D4D">
      <w:pPr>
        <w:shd w:val="clear" w:color="auto" w:fill="FFFFFF"/>
        <w:jc w:val="both"/>
        <w:rPr>
          <w:spacing w:val="-3"/>
        </w:rPr>
      </w:pPr>
      <w:r w:rsidRPr="00361DDF">
        <w:rPr>
          <w:spacing w:val="-3"/>
        </w:rPr>
        <w:t>Исполнитель</w:t>
      </w:r>
      <w:r w:rsidR="00CB7A99">
        <w:rPr>
          <w:spacing w:val="-3"/>
        </w:rPr>
        <w:t>:</w:t>
      </w:r>
      <w:r w:rsidRPr="00361DDF">
        <w:rPr>
          <w:spacing w:val="-3"/>
        </w:rPr>
        <w:t xml:space="preserve"> </w:t>
      </w:r>
    </w:p>
    <w:p w:rsidR="004D0ABB" w:rsidRPr="00361DDF" w:rsidRDefault="00B92384" w:rsidP="00B60D4D">
      <w:pPr>
        <w:shd w:val="clear" w:color="auto" w:fill="FFFFFF"/>
        <w:jc w:val="both"/>
        <w:rPr>
          <w:spacing w:val="-3"/>
        </w:rPr>
      </w:pPr>
      <w:r>
        <w:rPr>
          <w:spacing w:val="-3"/>
        </w:rPr>
        <w:t xml:space="preserve">О.А. Пушкарская </w:t>
      </w:r>
    </w:p>
    <w:p w:rsidR="00E905A1" w:rsidRDefault="00B60D4D" w:rsidP="00E905A1">
      <w:pPr>
        <w:rPr>
          <w:spacing w:val="-3"/>
        </w:rPr>
      </w:pPr>
      <w:r w:rsidRPr="00361DDF">
        <w:rPr>
          <w:spacing w:val="-3"/>
        </w:rPr>
        <w:t xml:space="preserve">Тел. </w:t>
      </w:r>
      <w:r w:rsidR="00212EAF" w:rsidRPr="00361DDF">
        <w:rPr>
          <w:spacing w:val="-3"/>
        </w:rPr>
        <w:t>8-</w:t>
      </w:r>
      <w:r w:rsidR="002A6C8B">
        <w:rPr>
          <w:spacing w:val="-3"/>
        </w:rPr>
        <w:t>495-535-33-1</w:t>
      </w:r>
      <w:r w:rsidR="009A1AC1">
        <w:rPr>
          <w:spacing w:val="-3"/>
        </w:rPr>
        <w:t>0</w:t>
      </w:r>
    </w:p>
    <w:p w:rsidR="00B24A5A" w:rsidRDefault="00B24A5A" w:rsidP="00630F05">
      <w:pPr>
        <w:jc w:val="right"/>
        <w:rPr>
          <w:spacing w:val="-3"/>
          <w:sz w:val="28"/>
          <w:szCs w:val="28"/>
        </w:rPr>
      </w:pPr>
    </w:p>
    <w:p w:rsidR="00C57D84" w:rsidRDefault="00C57D84" w:rsidP="00630F05">
      <w:pPr>
        <w:jc w:val="right"/>
        <w:rPr>
          <w:spacing w:val="-3"/>
          <w:sz w:val="28"/>
          <w:szCs w:val="28"/>
        </w:rPr>
      </w:pPr>
    </w:p>
    <w:p w:rsidR="00C57D84" w:rsidRDefault="00C57D84" w:rsidP="00630F05">
      <w:pPr>
        <w:jc w:val="right"/>
        <w:rPr>
          <w:spacing w:val="-3"/>
          <w:sz w:val="28"/>
          <w:szCs w:val="28"/>
        </w:rPr>
      </w:pPr>
    </w:p>
    <w:p w:rsidR="0095084E" w:rsidRDefault="0095084E" w:rsidP="00630F05">
      <w:pPr>
        <w:jc w:val="right"/>
        <w:rPr>
          <w:spacing w:val="-3"/>
          <w:sz w:val="28"/>
          <w:szCs w:val="28"/>
        </w:rPr>
      </w:pPr>
    </w:p>
    <w:p w:rsidR="001C2FF7" w:rsidRDefault="001C2FF7" w:rsidP="00630F05">
      <w:pPr>
        <w:jc w:val="right"/>
        <w:rPr>
          <w:spacing w:val="-3"/>
          <w:sz w:val="28"/>
          <w:szCs w:val="28"/>
        </w:rPr>
      </w:pPr>
    </w:p>
    <w:p w:rsidR="00E35212" w:rsidRDefault="00E35212" w:rsidP="00630F05">
      <w:pPr>
        <w:jc w:val="right"/>
        <w:rPr>
          <w:spacing w:val="-3"/>
          <w:sz w:val="28"/>
          <w:szCs w:val="28"/>
        </w:rPr>
      </w:pPr>
    </w:p>
    <w:p w:rsidR="00E35212" w:rsidRDefault="00E35212" w:rsidP="00630F05">
      <w:pPr>
        <w:jc w:val="right"/>
        <w:rPr>
          <w:spacing w:val="-3"/>
          <w:sz w:val="28"/>
          <w:szCs w:val="28"/>
        </w:rPr>
      </w:pPr>
    </w:p>
    <w:p w:rsidR="00E35212" w:rsidRDefault="00E35212" w:rsidP="00630F05">
      <w:pPr>
        <w:jc w:val="right"/>
        <w:rPr>
          <w:spacing w:val="-3"/>
          <w:sz w:val="28"/>
          <w:szCs w:val="28"/>
        </w:rPr>
      </w:pPr>
    </w:p>
    <w:p w:rsidR="00B95C69" w:rsidRDefault="00B95C69" w:rsidP="00630F05">
      <w:pPr>
        <w:jc w:val="right"/>
        <w:rPr>
          <w:spacing w:val="-3"/>
          <w:sz w:val="28"/>
          <w:szCs w:val="28"/>
        </w:rPr>
      </w:pPr>
    </w:p>
    <w:p w:rsidR="00B95C69" w:rsidRDefault="00B95C69" w:rsidP="00630F05">
      <w:pPr>
        <w:jc w:val="right"/>
        <w:rPr>
          <w:spacing w:val="-3"/>
          <w:sz w:val="28"/>
          <w:szCs w:val="28"/>
        </w:rPr>
      </w:pPr>
    </w:p>
    <w:p w:rsidR="00B95C69" w:rsidRDefault="00B95C69" w:rsidP="00630F05">
      <w:pPr>
        <w:jc w:val="right"/>
        <w:rPr>
          <w:spacing w:val="-3"/>
          <w:sz w:val="28"/>
          <w:szCs w:val="28"/>
        </w:rPr>
      </w:pPr>
    </w:p>
    <w:p w:rsidR="001701E2" w:rsidRPr="00E905A1" w:rsidRDefault="002D0BE6" w:rsidP="00630F05">
      <w:pPr>
        <w:jc w:val="right"/>
        <w:rPr>
          <w:spacing w:val="-3"/>
        </w:rPr>
      </w:pPr>
      <w:r>
        <w:rPr>
          <w:spacing w:val="-3"/>
          <w:sz w:val="28"/>
          <w:szCs w:val="28"/>
        </w:rPr>
        <w:t>Приложение № 1</w:t>
      </w:r>
    </w:p>
    <w:p w:rsidR="001701E2" w:rsidRPr="00361DDF" w:rsidRDefault="00D340B1" w:rsidP="00E63D79">
      <w:pPr>
        <w:jc w:val="right"/>
        <w:rPr>
          <w:spacing w:val="-3"/>
          <w:sz w:val="28"/>
          <w:szCs w:val="28"/>
        </w:rPr>
      </w:pPr>
      <w:r w:rsidRPr="00361DDF">
        <w:rPr>
          <w:spacing w:val="-3"/>
          <w:sz w:val="28"/>
          <w:szCs w:val="28"/>
        </w:rPr>
        <w:t>к</w:t>
      </w:r>
      <w:r w:rsidR="001701E2" w:rsidRPr="00361DDF">
        <w:rPr>
          <w:spacing w:val="-3"/>
          <w:sz w:val="28"/>
          <w:szCs w:val="28"/>
        </w:rPr>
        <w:t xml:space="preserve"> </w:t>
      </w:r>
      <w:r w:rsidR="007A24ED">
        <w:rPr>
          <w:spacing w:val="-3"/>
          <w:sz w:val="28"/>
          <w:szCs w:val="28"/>
        </w:rPr>
        <w:t>п</w:t>
      </w:r>
      <w:r w:rsidR="001701E2" w:rsidRPr="00361DDF">
        <w:rPr>
          <w:spacing w:val="-3"/>
          <w:sz w:val="28"/>
          <w:szCs w:val="28"/>
        </w:rPr>
        <w:t>остановлению администрации</w:t>
      </w:r>
    </w:p>
    <w:p w:rsidR="001701E2" w:rsidRPr="00361DDF" w:rsidRDefault="001701E2" w:rsidP="00E63D79">
      <w:pPr>
        <w:jc w:val="right"/>
        <w:rPr>
          <w:spacing w:val="-3"/>
          <w:sz w:val="28"/>
          <w:szCs w:val="28"/>
        </w:rPr>
      </w:pPr>
      <w:r w:rsidRPr="00361DDF">
        <w:rPr>
          <w:spacing w:val="-3"/>
          <w:sz w:val="28"/>
          <w:szCs w:val="28"/>
        </w:rPr>
        <w:t>Пушкинского муниципального района</w:t>
      </w:r>
    </w:p>
    <w:p w:rsidR="001701E2" w:rsidRPr="00361DDF" w:rsidRDefault="00FA77DF" w:rsidP="00E63D79">
      <w:pPr>
        <w:jc w:val="right"/>
        <w:rPr>
          <w:spacing w:val="-3"/>
          <w:sz w:val="28"/>
          <w:szCs w:val="28"/>
        </w:rPr>
      </w:pPr>
      <w:r w:rsidRPr="00361DDF">
        <w:rPr>
          <w:spacing w:val="-3"/>
          <w:sz w:val="28"/>
          <w:szCs w:val="28"/>
        </w:rPr>
        <w:t xml:space="preserve">                                                                              </w:t>
      </w:r>
      <w:r w:rsidR="00014094">
        <w:rPr>
          <w:spacing w:val="-3"/>
          <w:sz w:val="28"/>
          <w:szCs w:val="28"/>
        </w:rPr>
        <w:t xml:space="preserve">             </w:t>
      </w:r>
      <w:r w:rsidR="00A56DCF">
        <w:rPr>
          <w:spacing w:val="-3"/>
          <w:sz w:val="28"/>
          <w:szCs w:val="28"/>
        </w:rPr>
        <w:t xml:space="preserve">от </w:t>
      </w:r>
      <w:r w:rsidR="00D87B1A">
        <w:rPr>
          <w:spacing w:val="-3"/>
          <w:sz w:val="28"/>
          <w:szCs w:val="28"/>
        </w:rPr>
        <w:t>07.08.2018</w:t>
      </w:r>
      <w:r w:rsidR="00A17E41">
        <w:rPr>
          <w:spacing w:val="-3"/>
          <w:sz w:val="28"/>
          <w:szCs w:val="28"/>
        </w:rPr>
        <w:t xml:space="preserve"> </w:t>
      </w:r>
      <w:r w:rsidR="000D4022">
        <w:rPr>
          <w:spacing w:val="-3"/>
          <w:sz w:val="28"/>
          <w:szCs w:val="28"/>
        </w:rPr>
        <w:t xml:space="preserve"> </w:t>
      </w:r>
      <w:r w:rsidR="00E63D79">
        <w:rPr>
          <w:spacing w:val="-3"/>
          <w:sz w:val="28"/>
          <w:szCs w:val="28"/>
        </w:rPr>
        <w:t>№</w:t>
      </w:r>
      <w:r w:rsidR="00D87B1A">
        <w:rPr>
          <w:spacing w:val="-3"/>
          <w:sz w:val="28"/>
          <w:szCs w:val="28"/>
        </w:rPr>
        <w:t xml:space="preserve"> 1562</w:t>
      </w:r>
    </w:p>
    <w:p w:rsidR="001701E2" w:rsidRPr="00361DDF" w:rsidRDefault="001701E2" w:rsidP="001701E2">
      <w:pPr>
        <w:jc w:val="right"/>
        <w:rPr>
          <w:spacing w:val="-3"/>
          <w:sz w:val="28"/>
          <w:szCs w:val="28"/>
        </w:rPr>
      </w:pPr>
    </w:p>
    <w:p w:rsidR="001701E2" w:rsidRPr="00361DDF" w:rsidRDefault="001701E2" w:rsidP="001701E2">
      <w:pPr>
        <w:jc w:val="right"/>
        <w:rPr>
          <w:spacing w:val="-3"/>
          <w:sz w:val="28"/>
          <w:szCs w:val="28"/>
        </w:rPr>
      </w:pPr>
    </w:p>
    <w:p w:rsidR="000D190C" w:rsidRPr="007F4A42" w:rsidRDefault="000D190C" w:rsidP="000D190C">
      <w:pPr>
        <w:jc w:val="center"/>
        <w:rPr>
          <w:sz w:val="28"/>
          <w:szCs w:val="28"/>
        </w:rPr>
      </w:pPr>
      <w:r w:rsidRPr="007F4A42">
        <w:rPr>
          <w:sz w:val="28"/>
          <w:szCs w:val="28"/>
        </w:rPr>
        <w:t>ПОЛОЖЕНИЕ</w:t>
      </w:r>
    </w:p>
    <w:p w:rsidR="000D190C" w:rsidRPr="007F4A42" w:rsidRDefault="000D190C" w:rsidP="000D190C">
      <w:pPr>
        <w:jc w:val="center"/>
        <w:rPr>
          <w:sz w:val="28"/>
          <w:szCs w:val="28"/>
        </w:rPr>
      </w:pPr>
      <w:r w:rsidRPr="007F4A42">
        <w:rPr>
          <w:sz w:val="28"/>
          <w:szCs w:val="28"/>
        </w:rPr>
        <w:t xml:space="preserve">О проведении соревнования по бегу среди любителей </w:t>
      </w:r>
    </w:p>
    <w:p w:rsidR="000D190C" w:rsidRPr="007F4A42" w:rsidRDefault="000D190C" w:rsidP="000D190C">
      <w:pPr>
        <w:jc w:val="center"/>
        <w:rPr>
          <w:noProof/>
          <w:sz w:val="28"/>
          <w:szCs w:val="28"/>
        </w:rPr>
      </w:pPr>
      <w:r w:rsidRPr="007F4A42">
        <w:rPr>
          <w:b/>
          <w:sz w:val="28"/>
          <w:szCs w:val="28"/>
        </w:rPr>
        <w:t>«ПУШКИНСКАЯ ДЕСЯТКА»</w:t>
      </w:r>
      <w:r w:rsidRPr="007F4A42">
        <w:rPr>
          <w:noProof/>
          <w:sz w:val="28"/>
          <w:szCs w:val="28"/>
        </w:rPr>
        <w:t xml:space="preserve"> </w:t>
      </w:r>
    </w:p>
    <w:p w:rsidR="000D190C" w:rsidRPr="007F4A42" w:rsidRDefault="000D190C" w:rsidP="000D190C">
      <w:pPr>
        <w:jc w:val="center"/>
        <w:rPr>
          <w:noProof/>
          <w:sz w:val="28"/>
          <w:szCs w:val="28"/>
        </w:rPr>
      </w:pPr>
    </w:p>
    <w:p w:rsidR="000D190C" w:rsidRPr="007F4A42" w:rsidRDefault="000D190C" w:rsidP="002A5FB2">
      <w:pPr>
        <w:ind w:left="-567"/>
        <w:jc w:val="center"/>
        <w:rPr>
          <w:noProof/>
          <w:sz w:val="28"/>
          <w:szCs w:val="28"/>
        </w:rPr>
      </w:pPr>
      <w:r w:rsidRPr="007F4A42">
        <w:rPr>
          <w:b/>
          <w:sz w:val="28"/>
          <w:szCs w:val="28"/>
        </w:rPr>
        <w:t>1.ОБЩИЕ ПОЛОЖЕНИЯ</w:t>
      </w:r>
    </w:p>
    <w:p w:rsidR="002A5FB2" w:rsidRDefault="002A5FB2" w:rsidP="00B24A5A">
      <w:pPr>
        <w:ind w:left="-567"/>
        <w:jc w:val="both"/>
        <w:rPr>
          <w:sz w:val="28"/>
          <w:szCs w:val="28"/>
        </w:rPr>
      </w:pPr>
    </w:p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  <w:r w:rsidRPr="007F4A42">
        <w:rPr>
          <w:sz w:val="28"/>
          <w:szCs w:val="28"/>
        </w:rPr>
        <w:t>1.1.  Соревновани</w:t>
      </w:r>
      <w:r w:rsidR="001C2FF7">
        <w:rPr>
          <w:sz w:val="28"/>
          <w:szCs w:val="28"/>
        </w:rPr>
        <w:t>е</w:t>
      </w:r>
      <w:r w:rsidRPr="007F4A42">
        <w:rPr>
          <w:sz w:val="28"/>
          <w:szCs w:val="28"/>
        </w:rPr>
        <w:t xml:space="preserve"> по бегу среди любителей </w:t>
      </w:r>
      <w:r w:rsidRPr="007F4A42">
        <w:rPr>
          <w:b/>
          <w:sz w:val="28"/>
          <w:szCs w:val="28"/>
        </w:rPr>
        <w:t>«ПУШКИНСКАЯ ДЕСЯТКА»</w:t>
      </w:r>
      <w:r w:rsidRPr="007F4A42">
        <w:rPr>
          <w:sz w:val="28"/>
          <w:szCs w:val="28"/>
        </w:rPr>
        <w:t xml:space="preserve"> (далее – забег) проводится в целях укрепления здоровья и создания условий для активных занятий физической культурой и спортом.</w:t>
      </w:r>
    </w:p>
    <w:p w:rsidR="002A5FB2" w:rsidRDefault="002A5FB2" w:rsidP="00B24A5A">
      <w:pPr>
        <w:ind w:left="-567"/>
        <w:jc w:val="both"/>
        <w:rPr>
          <w:sz w:val="28"/>
          <w:szCs w:val="28"/>
        </w:rPr>
      </w:pPr>
    </w:p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  <w:r w:rsidRPr="007F4A42">
        <w:rPr>
          <w:sz w:val="28"/>
          <w:szCs w:val="28"/>
        </w:rPr>
        <w:t>1.2.  Задачи:</w:t>
      </w:r>
    </w:p>
    <w:p w:rsidR="00B24A5A" w:rsidRDefault="000D190C" w:rsidP="00875471">
      <w:pPr>
        <w:ind w:left="-567"/>
        <w:rPr>
          <w:sz w:val="28"/>
          <w:szCs w:val="28"/>
        </w:rPr>
      </w:pPr>
      <w:r w:rsidRPr="007F4A42">
        <w:rPr>
          <w:sz w:val="28"/>
          <w:szCs w:val="28"/>
        </w:rPr>
        <w:t xml:space="preserve">-  популяризация любительского спорта в </w:t>
      </w:r>
      <w:r w:rsidR="00165CE9">
        <w:rPr>
          <w:sz w:val="28"/>
          <w:szCs w:val="28"/>
        </w:rPr>
        <w:t xml:space="preserve">городском поселении Пушкино </w:t>
      </w:r>
      <w:r w:rsidRPr="007F4A42">
        <w:rPr>
          <w:sz w:val="28"/>
          <w:szCs w:val="28"/>
        </w:rPr>
        <w:t>Пушкинско</w:t>
      </w:r>
      <w:r w:rsidR="00165CE9">
        <w:rPr>
          <w:sz w:val="28"/>
          <w:szCs w:val="28"/>
        </w:rPr>
        <w:t>го муниципального района</w:t>
      </w:r>
      <w:r w:rsidRPr="007F4A42">
        <w:rPr>
          <w:sz w:val="28"/>
          <w:szCs w:val="28"/>
        </w:rPr>
        <w:t>;</w:t>
      </w:r>
      <w:r w:rsidR="00B24A5A">
        <w:rPr>
          <w:sz w:val="28"/>
          <w:szCs w:val="28"/>
        </w:rPr>
        <w:t xml:space="preserve"> </w:t>
      </w:r>
    </w:p>
    <w:p w:rsidR="000D190C" w:rsidRPr="007F4A42" w:rsidRDefault="000D190C" w:rsidP="00875471">
      <w:pPr>
        <w:ind w:left="-567"/>
        <w:rPr>
          <w:sz w:val="28"/>
          <w:szCs w:val="28"/>
        </w:rPr>
      </w:pPr>
      <w:r w:rsidRPr="007F4A42">
        <w:rPr>
          <w:sz w:val="28"/>
          <w:szCs w:val="28"/>
        </w:rPr>
        <w:t>- выявление лучших спортсменов и коллективов любителей бега;                                                  -  укрепление здоровья посредством занятий физической к</w:t>
      </w:r>
      <w:r w:rsidR="00165CE9">
        <w:rPr>
          <w:sz w:val="28"/>
          <w:szCs w:val="28"/>
        </w:rPr>
        <w:t xml:space="preserve">ультурой среди    подрастающего </w:t>
      </w:r>
      <w:r w:rsidRPr="007F4A42">
        <w:rPr>
          <w:sz w:val="28"/>
          <w:szCs w:val="28"/>
        </w:rPr>
        <w:t xml:space="preserve">поколения;                                                                                                                    -  привлечение широких слоев населения к занятиям физической культурой и спортом;                                                                                                                                                       </w:t>
      </w:r>
      <w:r w:rsidR="00875471">
        <w:rPr>
          <w:sz w:val="28"/>
          <w:szCs w:val="28"/>
        </w:rPr>
        <w:t xml:space="preserve">- </w:t>
      </w:r>
      <w:r w:rsidRPr="007F4A42">
        <w:rPr>
          <w:sz w:val="28"/>
          <w:szCs w:val="28"/>
        </w:rPr>
        <w:t>организация спортивного досуга жителей город</w:t>
      </w:r>
      <w:r w:rsidR="003531BC">
        <w:rPr>
          <w:sz w:val="28"/>
          <w:szCs w:val="28"/>
        </w:rPr>
        <w:t>ского поселения</w:t>
      </w:r>
      <w:r w:rsidRPr="007F4A42">
        <w:rPr>
          <w:sz w:val="28"/>
          <w:szCs w:val="28"/>
        </w:rPr>
        <w:t xml:space="preserve"> Пушкино;                                                             -  поддержания спортивных традиций в </w:t>
      </w:r>
      <w:r w:rsidR="003531BC">
        <w:rPr>
          <w:sz w:val="28"/>
          <w:szCs w:val="28"/>
        </w:rPr>
        <w:t>городском поселении Пушкино.</w:t>
      </w:r>
    </w:p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</w:p>
    <w:p w:rsidR="000D190C" w:rsidRPr="007F4A42" w:rsidRDefault="000D190C" w:rsidP="002A5FB2">
      <w:pPr>
        <w:ind w:left="-567"/>
        <w:jc w:val="center"/>
        <w:rPr>
          <w:b/>
          <w:sz w:val="28"/>
          <w:szCs w:val="28"/>
        </w:rPr>
      </w:pPr>
      <w:r w:rsidRPr="007F4A42">
        <w:rPr>
          <w:b/>
          <w:sz w:val="28"/>
          <w:szCs w:val="28"/>
        </w:rPr>
        <w:t>2. МЕСТО И СРОКИ ПРОВЕДЕНИЯ</w:t>
      </w:r>
    </w:p>
    <w:p w:rsidR="002A5FB2" w:rsidRDefault="002A5FB2" w:rsidP="00B24A5A">
      <w:pPr>
        <w:ind w:left="-567"/>
        <w:jc w:val="both"/>
        <w:rPr>
          <w:sz w:val="28"/>
          <w:szCs w:val="28"/>
        </w:rPr>
      </w:pPr>
    </w:p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  <w:r w:rsidRPr="007F4A42">
        <w:rPr>
          <w:sz w:val="28"/>
          <w:szCs w:val="28"/>
        </w:rPr>
        <w:t xml:space="preserve">2.1.  Забег проводится 25 августа 2018 г. Россия, Московская область, г. Пушкино по центральным улицам города согласно схемы трассы (Приложение 1). </w:t>
      </w:r>
    </w:p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  <w:r w:rsidRPr="007F4A42">
        <w:rPr>
          <w:sz w:val="28"/>
          <w:szCs w:val="28"/>
        </w:rPr>
        <w:t>Длина круга для дистанций составляет 5 км. Дистанция 5 км</w:t>
      </w:r>
      <w:proofErr w:type="gramStart"/>
      <w:r w:rsidRPr="007F4A42">
        <w:rPr>
          <w:sz w:val="28"/>
          <w:szCs w:val="28"/>
        </w:rPr>
        <w:t>.</w:t>
      </w:r>
      <w:proofErr w:type="gramEnd"/>
      <w:r w:rsidRPr="007F4A42">
        <w:rPr>
          <w:sz w:val="28"/>
          <w:szCs w:val="28"/>
        </w:rPr>
        <w:t xml:space="preserve"> – </w:t>
      </w:r>
      <w:proofErr w:type="gramStart"/>
      <w:r w:rsidRPr="007F4A42">
        <w:rPr>
          <w:sz w:val="28"/>
          <w:szCs w:val="28"/>
        </w:rPr>
        <w:t>о</w:t>
      </w:r>
      <w:proofErr w:type="gramEnd"/>
      <w:r w:rsidRPr="007F4A42">
        <w:rPr>
          <w:sz w:val="28"/>
          <w:szCs w:val="28"/>
        </w:rPr>
        <w:t xml:space="preserve">дин круг, дистанция 10 км. – два круга. Основное покрытие трассы асфальт. На дистанции расположены пункты питания, в которых предлагается вода, спортивный напиток, фрукты. </w:t>
      </w:r>
    </w:p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  <w:r w:rsidRPr="007F4A42">
        <w:rPr>
          <w:sz w:val="28"/>
          <w:szCs w:val="28"/>
        </w:rPr>
        <w:t>Детские забеги на дистанции 400 м и 800 м проходят по территории Центрального парка культуры и отдыха.</w:t>
      </w:r>
    </w:p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  <w:r w:rsidRPr="007F4A42">
        <w:rPr>
          <w:sz w:val="28"/>
          <w:szCs w:val="28"/>
        </w:rPr>
        <w:t xml:space="preserve">Старт и финиш Забега в Центральном парке культуры и отдыха.  </w:t>
      </w:r>
    </w:p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</w:p>
    <w:p w:rsidR="000D190C" w:rsidRPr="007F4A42" w:rsidRDefault="000D190C" w:rsidP="002A5FB2">
      <w:pPr>
        <w:ind w:left="-567"/>
        <w:jc w:val="center"/>
        <w:rPr>
          <w:b/>
          <w:sz w:val="28"/>
          <w:szCs w:val="28"/>
        </w:rPr>
      </w:pPr>
      <w:r w:rsidRPr="007F4A42">
        <w:rPr>
          <w:b/>
          <w:sz w:val="28"/>
          <w:szCs w:val="28"/>
        </w:rPr>
        <w:t>3. ОРГАНИЗАТОРЫ МЕРОПРИЯТИЯ</w:t>
      </w:r>
    </w:p>
    <w:p w:rsidR="002A5FB2" w:rsidRDefault="002A5FB2" w:rsidP="00B24A5A">
      <w:pPr>
        <w:ind w:left="-567"/>
        <w:jc w:val="both"/>
        <w:rPr>
          <w:sz w:val="28"/>
          <w:szCs w:val="28"/>
        </w:rPr>
      </w:pPr>
    </w:p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  <w:r w:rsidRPr="007F4A42">
        <w:rPr>
          <w:sz w:val="28"/>
          <w:szCs w:val="28"/>
        </w:rPr>
        <w:t xml:space="preserve">3.1.  Общее руководство по подготовке и проведению Забега осуществляют отдел по делам молодежи, физической культуры и спорта </w:t>
      </w:r>
      <w:proofErr w:type="gramStart"/>
      <w:r w:rsidRPr="007F4A42">
        <w:rPr>
          <w:sz w:val="28"/>
          <w:szCs w:val="28"/>
        </w:rPr>
        <w:t>Управления развития отраслей социальной сферы администрации Пушкинского муниципального</w:t>
      </w:r>
      <w:proofErr w:type="gramEnd"/>
      <w:r w:rsidRPr="007F4A42">
        <w:rPr>
          <w:sz w:val="28"/>
          <w:szCs w:val="28"/>
        </w:rPr>
        <w:t xml:space="preserve"> </w:t>
      </w:r>
      <w:r w:rsidRPr="007F4A42">
        <w:rPr>
          <w:sz w:val="28"/>
          <w:szCs w:val="28"/>
        </w:rPr>
        <w:lastRenderedPageBreak/>
        <w:t>района, МБУ «Физкультурно-спортивный комплекс «ПУШКИНО</w:t>
      </w:r>
      <w:r w:rsidR="006212E9">
        <w:rPr>
          <w:sz w:val="28"/>
          <w:szCs w:val="28"/>
        </w:rPr>
        <w:t>», МБУ МДЦ «Точка притяжения», спортивный клуб «ТРИАТЛЕТА», ИП «Миронов».</w:t>
      </w:r>
    </w:p>
    <w:p w:rsidR="00B24A5A" w:rsidRDefault="00B24A5A" w:rsidP="00B24A5A">
      <w:pPr>
        <w:ind w:left="-567"/>
        <w:jc w:val="both"/>
        <w:rPr>
          <w:sz w:val="28"/>
          <w:szCs w:val="28"/>
        </w:rPr>
      </w:pPr>
    </w:p>
    <w:p w:rsidR="002A5FB2" w:rsidRDefault="002A5FB2" w:rsidP="002A5FB2">
      <w:pPr>
        <w:ind w:left="-567"/>
        <w:jc w:val="center"/>
        <w:rPr>
          <w:b/>
          <w:sz w:val="28"/>
          <w:szCs w:val="28"/>
        </w:rPr>
      </w:pPr>
    </w:p>
    <w:p w:rsidR="000D190C" w:rsidRPr="007F4A42" w:rsidRDefault="000D190C" w:rsidP="002A5FB2">
      <w:pPr>
        <w:ind w:left="-567"/>
        <w:jc w:val="center"/>
        <w:rPr>
          <w:b/>
          <w:sz w:val="28"/>
          <w:szCs w:val="28"/>
        </w:rPr>
      </w:pPr>
      <w:r w:rsidRPr="007F4A42">
        <w:rPr>
          <w:b/>
          <w:sz w:val="28"/>
          <w:szCs w:val="28"/>
        </w:rPr>
        <w:t>4. КЛАССИФИКАЦИЯ МЕРОПРИЯТИЯ</w:t>
      </w:r>
    </w:p>
    <w:p w:rsidR="002A5FB2" w:rsidRDefault="002A5FB2" w:rsidP="00B24A5A">
      <w:pPr>
        <w:ind w:left="-567"/>
        <w:jc w:val="both"/>
        <w:rPr>
          <w:sz w:val="28"/>
          <w:szCs w:val="28"/>
        </w:rPr>
      </w:pPr>
    </w:p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  <w:r w:rsidRPr="007F4A42">
        <w:rPr>
          <w:sz w:val="28"/>
          <w:szCs w:val="28"/>
        </w:rPr>
        <w:t>4.1.  Забег проводится в соответствии с календарным планом физкультурных и  спортивных мероприятий Пушкинского муниципального района на 2018 год</w:t>
      </w:r>
      <w:r w:rsidR="00B24A5A">
        <w:rPr>
          <w:sz w:val="28"/>
          <w:szCs w:val="28"/>
        </w:rPr>
        <w:t xml:space="preserve"> </w:t>
      </w:r>
      <w:r w:rsidRPr="007F4A42">
        <w:rPr>
          <w:sz w:val="28"/>
          <w:szCs w:val="28"/>
        </w:rPr>
        <w:t>на следующих дистанциях:</w:t>
      </w:r>
    </w:p>
    <w:p w:rsidR="000D190C" w:rsidRPr="007F4A42" w:rsidRDefault="00B24A5A" w:rsidP="00B24A5A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190C" w:rsidRPr="007F4A42">
        <w:rPr>
          <w:sz w:val="28"/>
          <w:szCs w:val="28"/>
        </w:rPr>
        <w:t xml:space="preserve">400 метров (забег малышей);                                                                                                           - 800 метров (детский забег);                                                                                                                                                 </w:t>
      </w:r>
    </w:p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  <w:r w:rsidRPr="007F4A42">
        <w:rPr>
          <w:sz w:val="28"/>
          <w:szCs w:val="28"/>
        </w:rPr>
        <w:t>- 5 км (лимит времени на прохождение дистанции 1 час);</w:t>
      </w:r>
    </w:p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  <w:r w:rsidRPr="007F4A42">
        <w:rPr>
          <w:sz w:val="28"/>
          <w:szCs w:val="28"/>
        </w:rPr>
        <w:t xml:space="preserve">- 10 км (лимит времени на прохождение дистанции 1 час 30 мин).                                                                                                                                                  </w:t>
      </w:r>
    </w:p>
    <w:p w:rsidR="000D190C" w:rsidRPr="007F4A42" w:rsidRDefault="000D190C" w:rsidP="002A5FB2">
      <w:pPr>
        <w:ind w:left="-567"/>
        <w:jc w:val="center"/>
        <w:rPr>
          <w:sz w:val="28"/>
          <w:szCs w:val="28"/>
        </w:rPr>
      </w:pPr>
    </w:p>
    <w:p w:rsidR="000D190C" w:rsidRPr="007F4A42" w:rsidRDefault="000D190C" w:rsidP="002A5FB2">
      <w:pPr>
        <w:ind w:left="-567"/>
        <w:jc w:val="center"/>
        <w:rPr>
          <w:b/>
          <w:sz w:val="28"/>
          <w:szCs w:val="28"/>
        </w:rPr>
      </w:pPr>
      <w:r w:rsidRPr="007F4A42">
        <w:rPr>
          <w:b/>
          <w:sz w:val="28"/>
          <w:szCs w:val="28"/>
        </w:rPr>
        <w:t>5. УЧАСТНИКИ МЕРОПРИЯТИЯ</w:t>
      </w:r>
    </w:p>
    <w:p w:rsidR="002A5FB2" w:rsidRDefault="002A5FB2" w:rsidP="00B24A5A">
      <w:pPr>
        <w:ind w:left="-567"/>
        <w:jc w:val="both"/>
        <w:rPr>
          <w:sz w:val="28"/>
          <w:szCs w:val="28"/>
        </w:rPr>
      </w:pPr>
    </w:p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  <w:r w:rsidRPr="007F4A42">
        <w:rPr>
          <w:sz w:val="28"/>
          <w:szCs w:val="28"/>
        </w:rPr>
        <w:t>5.1.  Лимит количества участников забега «</w:t>
      </w:r>
      <w:r w:rsidRPr="007F4A42">
        <w:rPr>
          <w:b/>
          <w:sz w:val="28"/>
          <w:szCs w:val="28"/>
        </w:rPr>
        <w:t>ПУШКИНСКАЯ ДЕСЯТКА</w:t>
      </w:r>
      <w:r w:rsidRPr="007F4A42">
        <w:rPr>
          <w:sz w:val="28"/>
          <w:szCs w:val="28"/>
        </w:rPr>
        <w:t xml:space="preserve">»  по всем дистанциям - 1000 человек. </w:t>
      </w:r>
    </w:p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  <w:r w:rsidRPr="007F4A42">
        <w:rPr>
          <w:sz w:val="28"/>
          <w:szCs w:val="28"/>
        </w:rPr>
        <w:t>На дистанцию 400 метров и 800 метров – 150 человек</w:t>
      </w:r>
    </w:p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  <w:r w:rsidRPr="007F4A42">
        <w:rPr>
          <w:sz w:val="28"/>
          <w:szCs w:val="28"/>
        </w:rPr>
        <w:t>На дистанцию 5 км – 300 человек</w:t>
      </w:r>
    </w:p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  <w:r w:rsidRPr="007F4A42">
        <w:rPr>
          <w:sz w:val="28"/>
          <w:szCs w:val="28"/>
        </w:rPr>
        <w:t>На дистанцию 10 км – 550 человек</w:t>
      </w:r>
    </w:p>
    <w:p w:rsidR="002A5FB2" w:rsidRDefault="002A5FB2" w:rsidP="00B24A5A">
      <w:pPr>
        <w:ind w:left="-567"/>
        <w:jc w:val="both"/>
        <w:rPr>
          <w:sz w:val="28"/>
          <w:szCs w:val="28"/>
        </w:rPr>
      </w:pPr>
    </w:p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  <w:r w:rsidRPr="007F4A42">
        <w:rPr>
          <w:sz w:val="28"/>
          <w:szCs w:val="28"/>
        </w:rPr>
        <w:t>5.2.  Требования к участникам и условия их допуска.</w:t>
      </w:r>
    </w:p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  <w:r w:rsidRPr="007F4A42">
        <w:rPr>
          <w:sz w:val="28"/>
          <w:szCs w:val="28"/>
        </w:rPr>
        <w:t xml:space="preserve">Основанием для допуска участника к забегу является наличие </w:t>
      </w:r>
      <w:proofErr w:type="gramStart"/>
      <w:r w:rsidRPr="007F4A42">
        <w:rPr>
          <w:sz w:val="28"/>
          <w:szCs w:val="28"/>
        </w:rPr>
        <w:t>у него медицинского заключения о допуске к участию в соревнованиях по бегу</w:t>
      </w:r>
      <w:proofErr w:type="gramEnd"/>
      <w:r w:rsidRPr="007F4A42">
        <w:rPr>
          <w:sz w:val="28"/>
          <w:szCs w:val="28"/>
        </w:rPr>
        <w:t xml:space="preserve"> на выбранную дистанцию или более, предварительной регистрации и оплаченного стартового взноса. </w:t>
      </w:r>
    </w:p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  <w:r w:rsidRPr="007F4A42">
        <w:rPr>
          <w:sz w:val="28"/>
          <w:szCs w:val="28"/>
        </w:rPr>
        <w:t>При получении стартового пакета участники предъявляют оригинал медицинского заключения выданного не ранее  «27» марта 2018г. (</w:t>
      </w:r>
      <w:hyperlink r:id="rId8" w:history="1">
        <w:r w:rsidRPr="007F4A42">
          <w:rPr>
            <w:rStyle w:val="a5"/>
            <w:sz w:val="28"/>
            <w:szCs w:val="28"/>
          </w:rPr>
          <w:t>Приказ №134н Минздрава от 01 марта 2016 г. п.34-35</w:t>
        </w:r>
      </w:hyperlink>
      <w:r w:rsidRPr="007F4A42">
        <w:rPr>
          <w:sz w:val="28"/>
          <w:szCs w:val="28"/>
        </w:rPr>
        <w:t xml:space="preserve">)  </w:t>
      </w:r>
    </w:p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  <w:r w:rsidRPr="007F4A42">
        <w:rPr>
          <w:sz w:val="28"/>
          <w:szCs w:val="28"/>
        </w:rPr>
        <w:t>Участники детских забегов на 400 метров и 800 метров также должны иметь медицинский допуск, но для получения стартового пакета он не потребуется.</w:t>
      </w:r>
    </w:p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  <w:r w:rsidRPr="007F4A42">
        <w:rPr>
          <w:sz w:val="28"/>
          <w:szCs w:val="28"/>
        </w:rPr>
        <w:t>При получении стартового пакета каждый участник обязан подписать заявление, в соответствии с которым он берет на себя ответственность за состояние своего здоровья, подтверждает отсутствие противопоказаний препятствующих участию в забеге, а также полностью снимает ответственность с организаторов Забега за возможный ущерб своему здоровью полученный им во время соревнований. За детей до 18 лет аналогичное заявление под</w:t>
      </w:r>
      <w:r w:rsidR="003531BC">
        <w:rPr>
          <w:sz w:val="28"/>
          <w:szCs w:val="28"/>
        </w:rPr>
        <w:t>писывают родители или законные представители ребенка с предоставлением документа подтверждающего их полномочия.</w:t>
      </w:r>
    </w:p>
    <w:p w:rsidR="002A5FB2" w:rsidRDefault="002A5FB2" w:rsidP="00B24A5A">
      <w:pPr>
        <w:ind w:left="-567"/>
        <w:jc w:val="both"/>
        <w:rPr>
          <w:sz w:val="28"/>
          <w:szCs w:val="28"/>
        </w:rPr>
      </w:pPr>
    </w:p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  <w:r w:rsidRPr="007F4A42">
        <w:rPr>
          <w:sz w:val="28"/>
          <w:szCs w:val="28"/>
        </w:rPr>
        <w:t>5.3.   Участники детского забега и участники младше 18 лет получают стартовый пакет только в сопровождении родителей или законных представителей ребенка с предоставлением документа подтверждающего их полномочия.</w:t>
      </w:r>
    </w:p>
    <w:p w:rsidR="002A5FB2" w:rsidRDefault="002A5FB2" w:rsidP="00B24A5A">
      <w:pPr>
        <w:ind w:left="-567"/>
        <w:jc w:val="both"/>
        <w:rPr>
          <w:sz w:val="28"/>
          <w:szCs w:val="28"/>
        </w:rPr>
      </w:pPr>
    </w:p>
    <w:p w:rsidR="000D190C" w:rsidRDefault="000D190C" w:rsidP="00B24A5A">
      <w:pPr>
        <w:ind w:left="-567"/>
        <w:jc w:val="both"/>
        <w:rPr>
          <w:sz w:val="28"/>
          <w:szCs w:val="28"/>
        </w:rPr>
      </w:pPr>
      <w:r w:rsidRPr="007F4A42">
        <w:rPr>
          <w:sz w:val="28"/>
          <w:szCs w:val="28"/>
        </w:rPr>
        <w:t>5.4.   На дистанцию 400 метров допускаются дети от 4 до 6 лет включительно (возраст участника определяется по состоянию на 31.12.2018 г.) с разбивкой по следующим возрастным группам:</w:t>
      </w:r>
    </w:p>
    <w:p w:rsidR="002A5FB2" w:rsidRPr="007F4A42" w:rsidRDefault="002A5FB2" w:rsidP="00B24A5A">
      <w:pPr>
        <w:ind w:left="-567"/>
        <w:jc w:val="both"/>
        <w:rPr>
          <w:sz w:val="28"/>
          <w:szCs w:val="28"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5244"/>
        <w:gridCol w:w="4786"/>
      </w:tblGrid>
      <w:tr w:rsidR="000D190C" w:rsidRPr="007F4A42" w:rsidTr="00B24A5A">
        <w:tc>
          <w:tcPr>
            <w:tcW w:w="5244" w:type="dxa"/>
          </w:tcPr>
          <w:p w:rsidR="000D190C" w:rsidRPr="007F4A42" w:rsidRDefault="00B24A5A" w:rsidP="00B24A5A">
            <w:pPr>
              <w:ind w:lef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2A5FB2">
              <w:rPr>
                <w:sz w:val="28"/>
                <w:szCs w:val="28"/>
              </w:rPr>
              <w:t xml:space="preserve">  </w:t>
            </w:r>
            <w:r w:rsidR="000D190C" w:rsidRPr="007F4A42">
              <w:rPr>
                <w:sz w:val="28"/>
                <w:szCs w:val="28"/>
              </w:rPr>
              <w:t>мальчики</w:t>
            </w:r>
          </w:p>
        </w:tc>
        <w:tc>
          <w:tcPr>
            <w:tcW w:w="4786" w:type="dxa"/>
          </w:tcPr>
          <w:p w:rsidR="000D190C" w:rsidRPr="007F4A42" w:rsidRDefault="00B24A5A" w:rsidP="00B24A5A">
            <w:pPr>
              <w:ind w:lef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2A5FB2">
              <w:rPr>
                <w:sz w:val="28"/>
                <w:szCs w:val="28"/>
              </w:rPr>
              <w:t xml:space="preserve">  </w:t>
            </w:r>
            <w:r w:rsidR="000D190C" w:rsidRPr="007F4A42">
              <w:rPr>
                <w:sz w:val="28"/>
                <w:szCs w:val="28"/>
              </w:rPr>
              <w:t>девочки</w:t>
            </w:r>
          </w:p>
        </w:tc>
      </w:tr>
      <w:tr w:rsidR="000D190C" w:rsidRPr="007F4A42" w:rsidTr="00B24A5A">
        <w:tc>
          <w:tcPr>
            <w:tcW w:w="5244" w:type="dxa"/>
          </w:tcPr>
          <w:p w:rsidR="000D190C" w:rsidRPr="007F4A42" w:rsidRDefault="00B24A5A" w:rsidP="00B24A5A">
            <w:pPr>
              <w:ind w:lef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D190C" w:rsidRPr="007F4A42">
              <w:rPr>
                <w:sz w:val="28"/>
                <w:szCs w:val="28"/>
              </w:rPr>
              <w:t xml:space="preserve">- </w:t>
            </w:r>
            <w:r w:rsidR="002A5FB2">
              <w:rPr>
                <w:sz w:val="28"/>
                <w:szCs w:val="28"/>
              </w:rPr>
              <w:t xml:space="preserve">  </w:t>
            </w:r>
            <w:r w:rsidR="000D190C" w:rsidRPr="007F4A42">
              <w:rPr>
                <w:sz w:val="28"/>
                <w:szCs w:val="28"/>
              </w:rPr>
              <w:t>2014-2013 г.р. (4-5 лет);</w:t>
            </w:r>
          </w:p>
        </w:tc>
        <w:tc>
          <w:tcPr>
            <w:tcW w:w="4786" w:type="dxa"/>
          </w:tcPr>
          <w:p w:rsidR="000D190C" w:rsidRPr="007F4A42" w:rsidRDefault="00B24A5A" w:rsidP="00B24A5A">
            <w:pPr>
              <w:ind w:lef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D190C" w:rsidRPr="007F4A42">
              <w:rPr>
                <w:sz w:val="28"/>
                <w:szCs w:val="28"/>
              </w:rPr>
              <w:t xml:space="preserve">- </w:t>
            </w:r>
            <w:r w:rsidR="002A5FB2">
              <w:rPr>
                <w:sz w:val="28"/>
                <w:szCs w:val="28"/>
              </w:rPr>
              <w:t xml:space="preserve">  </w:t>
            </w:r>
            <w:r w:rsidR="000D190C" w:rsidRPr="007F4A42">
              <w:rPr>
                <w:sz w:val="28"/>
                <w:szCs w:val="28"/>
              </w:rPr>
              <w:t>2014-2013 г.р. (4-5 лет);</w:t>
            </w:r>
          </w:p>
        </w:tc>
      </w:tr>
      <w:tr w:rsidR="000D190C" w:rsidRPr="007F4A42" w:rsidTr="00B24A5A">
        <w:tc>
          <w:tcPr>
            <w:tcW w:w="5244" w:type="dxa"/>
          </w:tcPr>
          <w:p w:rsidR="000D190C" w:rsidRPr="007F4A42" w:rsidRDefault="00B24A5A" w:rsidP="00B24A5A">
            <w:pPr>
              <w:ind w:lef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D190C" w:rsidRPr="007F4A42">
              <w:rPr>
                <w:sz w:val="28"/>
                <w:szCs w:val="28"/>
              </w:rPr>
              <w:t xml:space="preserve">- </w:t>
            </w:r>
            <w:r w:rsidR="002A5FB2">
              <w:rPr>
                <w:sz w:val="28"/>
                <w:szCs w:val="28"/>
              </w:rPr>
              <w:t xml:space="preserve">  </w:t>
            </w:r>
            <w:r w:rsidR="000D190C" w:rsidRPr="007F4A42">
              <w:rPr>
                <w:sz w:val="28"/>
                <w:szCs w:val="28"/>
              </w:rPr>
              <w:t>2012-2011 г.р. (6-7 лет);</w:t>
            </w:r>
          </w:p>
        </w:tc>
        <w:tc>
          <w:tcPr>
            <w:tcW w:w="4786" w:type="dxa"/>
          </w:tcPr>
          <w:p w:rsidR="000D190C" w:rsidRPr="007F4A42" w:rsidRDefault="00B24A5A" w:rsidP="00B24A5A">
            <w:pPr>
              <w:ind w:lef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D190C" w:rsidRPr="007F4A42">
              <w:rPr>
                <w:sz w:val="28"/>
                <w:szCs w:val="28"/>
              </w:rPr>
              <w:t xml:space="preserve">- </w:t>
            </w:r>
            <w:r w:rsidR="002A5FB2">
              <w:rPr>
                <w:sz w:val="28"/>
                <w:szCs w:val="28"/>
              </w:rPr>
              <w:t xml:space="preserve">  </w:t>
            </w:r>
            <w:r w:rsidR="000D190C" w:rsidRPr="007F4A42">
              <w:rPr>
                <w:sz w:val="28"/>
                <w:szCs w:val="28"/>
              </w:rPr>
              <w:t>2012-2011 г.р. (6-7 лет);</w:t>
            </w:r>
          </w:p>
        </w:tc>
      </w:tr>
    </w:tbl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</w:p>
    <w:p w:rsidR="000D190C" w:rsidRDefault="000D190C" w:rsidP="00B24A5A">
      <w:pPr>
        <w:ind w:left="-567"/>
        <w:jc w:val="both"/>
        <w:rPr>
          <w:sz w:val="28"/>
          <w:szCs w:val="28"/>
        </w:rPr>
      </w:pPr>
      <w:r w:rsidRPr="007F4A42">
        <w:rPr>
          <w:sz w:val="28"/>
          <w:szCs w:val="28"/>
        </w:rPr>
        <w:t>5.5.  На дистанцию 800 метров допускаются дети от 7 до 11 лет включительно (возраст участника определяется по состоянию на 31.12.2018 г.) с разбивкой по следующим возрастным группам:</w:t>
      </w:r>
    </w:p>
    <w:p w:rsidR="002A5FB2" w:rsidRPr="007F4A42" w:rsidRDefault="002A5FB2" w:rsidP="00B24A5A">
      <w:pPr>
        <w:ind w:left="-567"/>
        <w:jc w:val="both"/>
        <w:rPr>
          <w:sz w:val="28"/>
          <w:szCs w:val="28"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5244"/>
        <w:gridCol w:w="4786"/>
      </w:tblGrid>
      <w:tr w:rsidR="000D190C" w:rsidRPr="007F4A42" w:rsidTr="00B24A5A">
        <w:tc>
          <w:tcPr>
            <w:tcW w:w="5244" w:type="dxa"/>
          </w:tcPr>
          <w:p w:rsidR="000D190C" w:rsidRPr="007F4A42" w:rsidRDefault="00B24A5A" w:rsidP="00B24A5A">
            <w:pPr>
              <w:ind w:lef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2A5FB2">
              <w:rPr>
                <w:sz w:val="28"/>
                <w:szCs w:val="28"/>
              </w:rPr>
              <w:t xml:space="preserve">  </w:t>
            </w:r>
            <w:r w:rsidR="000D190C" w:rsidRPr="007F4A42">
              <w:rPr>
                <w:sz w:val="28"/>
                <w:szCs w:val="28"/>
              </w:rPr>
              <w:t>мальчики</w:t>
            </w:r>
          </w:p>
        </w:tc>
        <w:tc>
          <w:tcPr>
            <w:tcW w:w="4786" w:type="dxa"/>
          </w:tcPr>
          <w:p w:rsidR="000D190C" w:rsidRPr="007F4A42" w:rsidRDefault="00B24A5A" w:rsidP="00B24A5A">
            <w:pPr>
              <w:ind w:lef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2A5FB2">
              <w:rPr>
                <w:sz w:val="28"/>
                <w:szCs w:val="28"/>
              </w:rPr>
              <w:t xml:space="preserve">  </w:t>
            </w:r>
            <w:r w:rsidR="000D190C" w:rsidRPr="007F4A42">
              <w:rPr>
                <w:sz w:val="28"/>
                <w:szCs w:val="28"/>
              </w:rPr>
              <w:t>девочки</w:t>
            </w:r>
          </w:p>
        </w:tc>
      </w:tr>
      <w:tr w:rsidR="000D190C" w:rsidRPr="007F4A42" w:rsidTr="00B24A5A">
        <w:tc>
          <w:tcPr>
            <w:tcW w:w="5244" w:type="dxa"/>
          </w:tcPr>
          <w:p w:rsidR="000D190C" w:rsidRPr="007F4A42" w:rsidRDefault="00B24A5A" w:rsidP="00B24A5A">
            <w:pPr>
              <w:ind w:lef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D190C" w:rsidRPr="007F4A42">
              <w:rPr>
                <w:sz w:val="28"/>
                <w:szCs w:val="28"/>
              </w:rPr>
              <w:t xml:space="preserve">- </w:t>
            </w:r>
            <w:r w:rsidR="002A5FB2">
              <w:rPr>
                <w:sz w:val="28"/>
                <w:szCs w:val="28"/>
              </w:rPr>
              <w:t xml:space="preserve">  </w:t>
            </w:r>
            <w:r w:rsidR="000D190C" w:rsidRPr="007F4A42">
              <w:rPr>
                <w:sz w:val="28"/>
                <w:szCs w:val="28"/>
              </w:rPr>
              <w:t>2010-2009 г.р. (8-9 лет);</w:t>
            </w:r>
          </w:p>
        </w:tc>
        <w:tc>
          <w:tcPr>
            <w:tcW w:w="4786" w:type="dxa"/>
          </w:tcPr>
          <w:p w:rsidR="000D190C" w:rsidRPr="007F4A42" w:rsidRDefault="00B24A5A" w:rsidP="00B24A5A">
            <w:pPr>
              <w:ind w:lef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D190C" w:rsidRPr="007F4A42">
              <w:rPr>
                <w:sz w:val="28"/>
                <w:szCs w:val="28"/>
              </w:rPr>
              <w:t xml:space="preserve">- </w:t>
            </w:r>
            <w:r w:rsidR="002A5FB2">
              <w:rPr>
                <w:sz w:val="28"/>
                <w:szCs w:val="28"/>
              </w:rPr>
              <w:t xml:space="preserve">  </w:t>
            </w:r>
            <w:r w:rsidR="000D190C" w:rsidRPr="007F4A42">
              <w:rPr>
                <w:sz w:val="28"/>
                <w:szCs w:val="28"/>
              </w:rPr>
              <w:t>2010-2009 г.р. (8-9 лет);</w:t>
            </w:r>
          </w:p>
        </w:tc>
      </w:tr>
      <w:tr w:rsidR="000D190C" w:rsidRPr="007F4A42" w:rsidTr="00B24A5A">
        <w:tc>
          <w:tcPr>
            <w:tcW w:w="5244" w:type="dxa"/>
          </w:tcPr>
          <w:p w:rsidR="000D190C" w:rsidRPr="007F4A42" w:rsidRDefault="00B24A5A" w:rsidP="00B24A5A">
            <w:pPr>
              <w:ind w:lef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D190C" w:rsidRPr="007F4A42">
              <w:rPr>
                <w:sz w:val="28"/>
                <w:szCs w:val="28"/>
              </w:rPr>
              <w:t xml:space="preserve">- </w:t>
            </w:r>
            <w:r w:rsidR="002A5FB2">
              <w:rPr>
                <w:sz w:val="28"/>
                <w:szCs w:val="28"/>
              </w:rPr>
              <w:t xml:space="preserve">  </w:t>
            </w:r>
            <w:r w:rsidR="000D190C" w:rsidRPr="007F4A42">
              <w:rPr>
                <w:sz w:val="28"/>
                <w:szCs w:val="28"/>
              </w:rPr>
              <w:t>2008-2007 г.р. (10-11 лет);</w:t>
            </w:r>
          </w:p>
        </w:tc>
        <w:tc>
          <w:tcPr>
            <w:tcW w:w="4786" w:type="dxa"/>
          </w:tcPr>
          <w:p w:rsidR="000D190C" w:rsidRPr="007F4A42" w:rsidRDefault="00B24A5A" w:rsidP="00B24A5A">
            <w:pPr>
              <w:ind w:lef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D190C" w:rsidRPr="007F4A42">
              <w:rPr>
                <w:sz w:val="28"/>
                <w:szCs w:val="28"/>
              </w:rPr>
              <w:t xml:space="preserve">- </w:t>
            </w:r>
            <w:r w:rsidR="002A5FB2">
              <w:rPr>
                <w:sz w:val="28"/>
                <w:szCs w:val="28"/>
              </w:rPr>
              <w:t xml:space="preserve">  </w:t>
            </w:r>
            <w:r w:rsidR="000D190C" w:rsidRPr="007F4A42">
              <w:rPr>
                <w:sz w:val="28"/>
                <w:szCs w:val="28"/>
              </w:rPr>
              <w:t>2008-2007 г.р. (10-11 лет);</w:t>
            </w:r>
          </w:p>
        </w:tc>
      </w:tr>
    </w:tbl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</w:p>
    <w:p w:rsidR="002A5FB2" w:rsidRDefault="000D190C" w:rsidP="00B24A5A">
      <w:pPr>
        <w:ind w:left="-567"/>
        <w:jc w:val="both"/>
        <w:rPr>
          <w:sz w:val="28"/>
          <w:szCs w:val="28"/>
        </w:rPr>
      </w:pPr>
      <w:r w:rsidRPr="007F4A42">
        <w:rPr>
          <w:sz w:val="28"/>
          <w:szCs w:val="28"/>
        </w:rPr>
        <w:t>5.6.  На дистанцию 5 км  допускаются любители бега в возрасте от 12 лет и старше (возраст участника определяется по состоянию на 31.12.2018 г.) с разбивкой по следующим возрастным группам:</w:t>
      </w:r>
      <w:r w:rsidR="00B24A5A">
        <w:rPr>
          <w:sz w:val="28"/>
          <w:szCs w:val="28"/>
        </w:rPr>
        <w:t xml:space="preserve"> </w:t>
      </w:r>
    </w:p>
    <w:p w:rsidR="000D190C" w:rsidRPr="007F4A42" w:rsidRDefault="00B24A5A" w:rsidP="00B24A5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6"/>
        <w:tblW w:w="0" w:type="auto"/>
        <w:tblInd w:w="-459" w:type="dxa"/>
        <w:tblLook w:val="04A0"/>
      </w:tblPr>
      <w:tblGrid>
        <w:gridCol w:w="5244"/>
        <w:gridCol w:w="4786"/>
      </w:tblGrid>
      <w:tr w:rsidR="000D190C" w:rsidRPr="007F4A42" w:rsidTr="00B24A5A">
        <w:tc>
          <w:tcPr>
            <w:tcW w:w="5244" w:type="dxa"/>
          </w:tcPr>
          <w:p w:rsidR="000D190C" w:rsidRPr="007F4A42" w:rsidRDefault="00B24A5A" w:rsidP="00B24A5A">
            <w:pPr>
              <w:ind w:lef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2A5FB2">
              <w:rPr>
                <w:sz w:val="28"/>
                <w:szCs w:val="28"/>
              </w:rPr>
              <w:t xml:space="preserve">  </w:t>
            </w:r>
            <w:r w:rsidR="000D190C" w:rsidRPr="007F4A42">
              <w:rPr>
                <w:sz w:val="28"/>
                <w:szCs w:val="28"/>
              </w:rPr>
              <w:t>мужчины</w:t>
            </w:r>
          </w:p>
        </w:tc>
        <w:tc>
          <w:tcPr>
            <w:tcW w:w="4786" w:type="dxa"/>
          </w:tcPr>
          <w:p w:rsidR="000D190C" w:rsidRPr="007F4A42" w:rsidRDefault="00B24A5A" w:rsidP="00B24A5A">
            <w:pPr>
              <w:ind w:lef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2A5FB2">
              <w:rPr>
                <w:sz w:val="28"/>
                <w:szCs w:val="28"/>
              </w:rPr>
              <w:t xml:space="preserve">  </w:t>
            </w:r>
            <w:r w:rsidR="000D190C" w:rsidRPr="007F4A42">
              <w:rPr>
                <w:sz w:val="28"/>
                <w:szCs w:val="28"/>
              </w:rPr>
              <w:t>женщины</w:t>
            </w:r>
          </w:p>
        </w:tc>
      </w:tr>
      <w:tr w:rsidR="000D190C" w:rsidRPr="007F4A42" w:rsidTr="00B24A5A">
        <w:tc>
          <w:tcPr>
            <w:tcW w:w="5244" w:type="dxa"/>
          </w:tcPr>
          <w:p w:rsidR="000D190C" w:rsidRPr="007F4A42" w:rsidRDefault="00B24A5A" w:rsidP="00B24A5A">
            <w:pPr>
              <w:ind w:lef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D190C" w:rsidRPr="007F4A42">
              <w:rPr>
                <w:sz w:val="28"/>
                <w:szCs w:val="28"/>
              </w:rPr>
              <w:t xml:space="preserve">- </w:t>
            </w:r>
            <w:r w:rsidR="002A5FB2">
              <w:rPr>
                <w:sz w:val="28"/>
                <w:szCs w:val="28"/>
              </w:rPr>
              <w:t xml:space="preserve">  </w:t>
            </w:r>
            <w:r w:rsidR="000D190C" w:rsidRPr="007F4A42">
              <w:rPr>
                <w:sz w:val="28"/>
                <w:szCs w:val="28"/>
              </w:rPr>
              <w:t>2006-2003 г.р. (12-15 лет);</w:t>
            </w:r>
          </w:p>
        </w:tc>
        <w:tc>
          <w:tcPr>
            <w:tcW w:w="4786" w:type="dxa"/>
          </w:tcPr>
          <w:p w:rsidR="000D190C" w:rsidRPr="007F4A42" w:rsidRDefault="00B24A5A" w:rsidP="00B24A5A">
            <w:pPr>
              <w:ind w:lef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D190C" w:rsidRPr="007F4A42">
              <w:rPr>
                <w:sz w:val="28"/>
                <w:szCs w:val="28"/>
              </w:rPr>
              <w:t xml:space="preserve">- </w:t>
            </w:r>
            <w:r w:rsidR="002A5FB2">
              <w:rPr>
                <w:sz w:val="28"/>
                <w:szCs w:val="28"/>
              </w:rPr>
              <w:t xml:space="preserve">  </w:t>
            </w:r>
            <w:r w:rsidR="000D190C" w:rsidRPr="007F4A42">
              <w:rPr>
                <w:sz w:val="28"/>
                <w:szCs w:val="28"/>
              </w:rPr>
              <w:t>2006-2003 г.р. (12-15 лет);</w:t>
            </w:r>
          </w:p>
        </w:tc>
      </w:tr>
      <w:tr w:rsidR="000D190C" w:rsidRPr="007F4A42" w:rsidTr="00B24A5A">
        <w:tc>
          <w:tcPr>
            <w:tcW w:w="5244" w:type="dxa"/>
          </w:tcPr>
          <w:p w:rsidR="000D190C" w:rsidRPr="007F4A42" w:rsidRDefault="00B24A5A" w:rsidP="00B24A5A">
            <w:pPr>
              <w:ind w:lef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D190C" w:rsidRPr="007F4A42">
              <w:rPr>
                <w:sz w:val="28"/>
                <w:szCs w:val="28"/>
              </w:rPr>
              <w:t xml:space="preserve">- </w:t>
            </w:r>
            <w:r w:rsidR="002A5FB2">
              <w:rPr>
                <w:sz w:val="28"/>
                <w:szCs w:val="28"/>
              </w:rPr>
              <w:t xml:space="preserve">  </w:t>
            </w:r>
            <w:r w:rsidR="000D190C" w:rsidRPr="007F4A42">
              <w:rPr>
                <w:sz w:val="28"/>
                <w:szCs w:val="28"/>
              </w:rPr>
              <w:t>2002-2000 г.р. (16-18 лет);</w:t>
            </w:r>
          </w:p>
        </w:tc>
        <w:tc>
          <w:tcPr>
            <w:tcW w:w="4786" w:type="dxa"/>
          </w:tcPr>
          <w:p w:rsidR="000D190C" w:rsidRPr="007F4A42" w:rsidRDefault="00B24A5A" w:rsidP="00B24A5A">
            <w:pPr>
              <w:ind w:lef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D190C" w:rsidRPr="007F4A42">
              <w:rPr>
                <w:sz w:val="28"/>
                <w:szCs w:val="28"/>
              </w:rPr>
              <w:t xml:space="preserve">- </w:t>
            </w:r>
            <w:r w:rsidR="002A5FB2">
              <w:rPr>
                <w:sz w:val="28"/>
                <w:szCs w:val="28"/>
              </w:rPr>
              <w:t xml:space="preserve">  </w:t>
            </w:r>
            <w:r w:rsidR="000D190C" w:rsidRPr="007F4A42">
              <w:rPr>
                <w:sz w:val="28"/>
                <w:szCs w:val="28"/>
              </w:rPr>
              <w:t>2002-2000 г.р. (16-18 лет);</w:t>
            </w:r>
          </w:p>
        </w:tc>
      </w:tr>
      <w:tr w:rsidR="000D190C" w:rsidRPr="007F4A42" w:rsidTr="00B24A5A">
        <w:tc>
          <w:tcPr>
            <w:tcW w:w="5244" w:type="dxa"/>
          </w:tcPr>
          <w:p w:rsidR="000D190C" w:rsidRPr="007F4A42" w:rsidRDefault="00B24A5A" w:rsidP="00B24A5A">
            <w:pPr>
              <w:ind w:lef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D190C" w:rsidRPr="007F4A42">
              <w:rPr>
                <w:sz w:val="28"/>
                <w:szCs w:val="28"/>
              </w:rPr>
              <w:t xml:space="preserve">- </w:t>
            </w:r>
            <w:r w:rsidR="002A5FB2">
              <w:rPr>
                <w:sz w:val="28"/>
                <w:szCs w:val="28"/>
              </w:rPr>
              <w:t xml:space="preserve">  </w:t>
            </w:r>
            <w:r w:rsidR="000D190C" w:rsidRPr="007F4A42">
              <w:rPr>
                <w:sz w:val="28"/>
                <w:szCs w:val="28"/>
              </w:rPr>
              <w:t>1999 г.р. и старше (19 и старше);</w:t>
            </w:r>
          </w:p>
        </w:tc>
        <w:tc>
          <w:tcPr>
            <w:tcW w:w="4786" w:type="dxa"/>
          </w:tcPr>
          <w:p w:rsidR="000D190C" w:rsidRPr="007F4A42" w:rsidRDefault="00B24A5A" w:rsidP="00B24A5A">
            <w:pPr>
              <w:ind w:lef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D190C" w:rsidRPr="007F4A4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 </w:t>
            </w:r>
            <w:r w:rsidR="002A5FB2">
              <w:rPr>
                <w:sz w:val="28"/>
                <w:szCs w:val="28"/>
              </w:rPr>
              <w:t xml:space="preserve">  </w:t>
            </w:r>
            <w:r w:rsidR="000D190C" w:rsidRPr="007F4A42">
              <w:rPr>
                <w:sz w:val="28"/>
                <w:szCs w:val="28"/>
              </w:rPr>
              <w:t>1999 г.р. и старше (19 и старше);</w:t>
            </w:r>
          </w:p>
        </w:tc>
      </w:tr>
    </w:tbl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</w:p>
    <w:p w:rsidR="000D190C" w:rsidRDefault="000D190C" w:rsidP="00B24A5A">
      <w:pPr>
        <w:ind w:left="-567"/>
        <w:jc w:val="both"/>
        <w:rPr>
          <w:sz w:val="28"/>
          <w:szCs w:val="28"/>
        </w:rPr>
      </w:pPr>
      <w:r w:rsidRPr="007F4A42">
        <w:rPr>
          <w:sz w:val="28"/>
          <w:szCs w:val="28"/>
        </w:rPr>
        <w:t>5.7.  На дистанцию 10 км  допускаются любители бега в возрасте от 16 лет и старше (возраст участника определяется по состоянию на 31.12.2018 г.) с разбивкой по следующим возрастным группам:</w:t>
      </w:r>
    </w:p>
    <w:p w:rsidR="002A5FB2" w:rsidRPr="007F4A42" w:rsidRDefault="002A5FB2" w:rsidP="00B24A5A">
      <w:pPr>
        <w:ind w:left="-567"/>
        <w:jc w:val="both"/>
        <w:rPr>
          <w:sz w:val="28"/>
          <w:szCs w:val="28"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5244"/>
        <w:gridCol w:w="4786"/>
      </w:tblGrid>
      <w:tr w:rsidR="000D190C" w:rsidRPr="007F4A42" w:rsidTr="00B24A5A">
        <w:tc>
          <w:tcPr>
            <w:tcW w:w="5244" w:type="dxa"/>
          </w:tcPr>
          <w:p w:rsidR="000D190C" w:rsidRPr="007F4A42" w:rsidRDefault="00B24A5A" w:rsidP="00B24A5A">
            <w:pPr>
              <w:ind w:lef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2A5FB2">
              <w:rPr>
                <w:sz w:val="28"/>
                <w:szCs w:val="28"/>
              </w:rPr>
              <w:t xml:space="preserve">  </w:t>
            </w:r>
            <w:r w:rsidR="000D190C" w:rsidRPr="007F4A42">
              <w:rPr>
                <w:sz w:val="28"/>
                <w:szCs w:val="28"/>
              </w:rPr>
              <w:t>мужчины</w:t>
            </w:r>
          </w:p>
        </w:tc>
        <w:tc>
          <w:tcPr>
            <w:tcW w:w="4786" w:type="dxa"/>
          </w:tcPr>
          <w:p w:rsidR="000D190C" w:rsidRPr="007F4A42" w:rsidRDefault="00B24A5A" w:rsidP="00B24A5A">
            <w:pPr>
              <w:ind w:lef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2A5FB2">
              <w:rPr>
                <w:sz w:val="28"/>
                <w:szCs w:val="28"/>
              </w:rPr>
              <w:t xml:space="preserve">  </w:t>
            </w:r>
            <w:r w:rsidR="000D190C" w:rsidRPr="007F4A42">
              <w:rPr>
                <w:sz w:val="28"/>
                <w:szCs w:val="28"/>
              </w:rPr>
              <w:t>женщины</w:t>
            </w:r>
          </w:p>
        </w:tc>
      </w:tr>
      <w:tr w:rsidR="000D190C" w:rsidRPr="007F4A42" w:rsidTr="00B24A5A">
        <w:tc>
          <w:tcPr>
            <w:tcW w:w="5244" w:type="dxa"/>
          </w:tcPr>
          <w:p w:rsidR="000D190C" w:rsidRPr="007F4A42" w:rsidRDefault="00B24A5A" w:rsidP="00B24A5A">
            <w:pPr>
              <w:ind w:lef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D190C" w:rsidRPr="007F4A42">
              <w:rPr>
                <w:sz w:val="28"/>
                <w:szCs w:val="28"/>
              </w:rPr>
              <w:t xml:space="preserve">- </w:t>
            </w:r>
            <w:r w:rsidR="002A5FB2">
              <w:rPr>
                <w:sz w:val="28"/>
                <w:szCs w:val="28"/>
              </w:rPr>
              <w:t xml:space="preserve">  </w:t>
            </w:r>
            <w:r w:rsidR="000D190C" w:rsidRPr="007F4A42">
              <w:rPr>
                <w:sz w:val="28"/>
                <w:szCs w:val="28"/>
              </w:rPr>
              <w:t>2002-2000 г.р. (16-18 лет);</w:t>
            </w:r>
          </w:p>
        </w:tc>
        <w:tc>
          <w:tcPr>
            <w:tcW w:w="4786" w:type="dxa"/>
          </w:tcPr>
          <w:p w:rsidR="000D190C" w:rsidRPr="007F4A42" w:rsidRDefault="00B24A5A" w:rsidP="00B24A5A">
            <w:pPr>
              <w:ind w:lef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D190C" w:rsidRPr="007F4A42">
              <w:rPr>
                <w:sz w:val="28"/>
                <w:szCs w:val="28"/>
              </w:rPr>
              <w:t xml:space="preserve">- </w:t>
            </w:r>
            <w:r w:rsidR="002A5FB2">
              <w:rPr>
                <w:sz w:val="28"/>
                <w:szCs w:val="28"/>
              </w:rPr>
              <w:t xml:space="preserve">  </w:t>
            </w:r>
            <w:r w:rsidR="000D190C" w:rsidRPr="007F4A42">
              <w:rPr>
                <w:sz w:val="28"/>
                <w:szCs w:val="28"/>
              </w:rPr>
              <w:t>2002-2000 г.р. (16-18 лет);</w:t>
            </w:r>
          </w:p>
        </w:tc>
      </w:tr>
      <w:tr w:rsidR="000D190C" w:rsidRPr="007F4A42" w:rsidTr="00B24A5A">
        <w:tc>
          <w:tcPr>
            <w:tcW w:w="5244" w:type="dxa"/>
          </w:tcPr>
          <w:p w:rsidR="000D190C" w:rsidRPr="007F4A42" w:rsidRDefault="00B24A5A" w:rsidP="00B24A5A">
            <w:pPr>
              <w:ind w:lef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D190C" w:rsidRPr="007F4A42">
              <w:rPr>
                <w:sz w:val="28"/>
                <w:szCs w:val="28"/>
              </w:rPr>
              <w:t xml:space="preserve">- </w:t>
            </w:r>
            <w:r w:rsidR="002A5FB2">
              <w:rPr>
                <w:sz w:val="28"/>
                <w:szCs w:val="28"/>
              </w:rPr>
              <w:t xml:space="preserve">  </w:t>
            </w:r>
            <w:r w:rsidR="000D190C" w:rsidRPr="007F4A42">
              <w:rPr>
                <w:sz w:val="28"/>
                <w:szCs w:val="28"/>
              </w:rPr>
              <w:t>1999-1989 г.р. (19-29 лет);</w:t>
            </w:r>
          </w:p>
        </w:tc>
        <w:tc>
          <w:tcPr>
            <w:tcW w:w="4786" w:type="dxa"/>
          </w:tcPr>
          <w:p w:rsidR="000D190C" w:rsidRPr="007F4A42" w:rsidRDefault="00B24A5A" w:rsidP="00B24A5A">
            <w:pPr>
              <w:ind w:lef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D190C" w:rsidRPr="007F4A42">
              <w:rPr>
                <w:sz w:val="28"/>
                <w:szCs w:val="28"/>
              </w:rPr>
              <w:t xml:space="preserve">- </w:t>
            </w:r>
            <w:r w:rsidR="002A5FB2">
              <w:rPr>
                <w:sz w:val="28"/>
                <w:szCs w:val="28"/>
              </w:rPr>
              <w:t xml:space="preserve">  </w:t>
            </w:r>
            <w:r w:rsidR="000D190C" w:rsidRPr="007F4A42">
              <w:rPr>
                <w:sz w:val="28"/>
                <w:szCs w:val="28"/>
              </w:rPr>
              <w:t>1999-1989 г.р. (19-29 лет);</w:t>
            </w:r>
          </w:p>
        </w:tc>
      </w:tr>
      <w:tr w:rsidR="000D190C" w:rsidRPr="007F4A42" w:rsidTr="00B24A5A">
        <w:tc>
          <w:tcPr>
            <w:tcW w:w="5244" w:type="dxa"/>
          </w:tcPr>
          <w:p w:rsidR="000D190C" w:rsidRPr="007F4A42" w:rsidRDefault="00B24A5A" w:rsidP="00B24A5A">
            <w:pPr>
              <w:ind w:lef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D190C" w:rsidRPr="007F4A42">
              <w:rPr>
                <w:sz w:val="28"/>
                <w:szCs w:val="28"/>
              </w:rPr>
              <w:t xml:space="preserve">- </w:t>
            </w:r>
            <w:r w:rsidR="002A5FB2">
              <w:rPr>
                <w:sz w:val="28"/>
                <w:szCs w:val="28"/>
              </w:rPr>
              <w:t xml:space="preserve">  </w:t>
            </w:r>
            <w:r w:rsidR="000D190C" w:rsidRPr="007F4A42">
              <w:rPr>
                <w:sz w:val="28"/>
                <w:szCs w:val="28"/>
              </w:rPr>
              <w:t>1988-1979 г.р. (30-39 лет);</w:t>
            </w:r>
          </w:p>
        </w:tc>
        <w:tc>
          <w:tcPr>
            <w:tcW w:w="4786" w:type="dxa"/>
          </w:tcPr>
          <w:p w:rsidR="000D190C" w:rsidRPr="007F4A42" w:rsidRDefault="00B24A5A" w:rsidP="00B24A5A">
            <w:pPr>
              <w:ind w:lef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D190C" w:rsidRPr="007F4A42">
              <w:rPr>
                <w:sz w:val="28"/>
                <w:szCs w:val="28"/>
              </w:rPr>
              <w:t xml:space="preserve">- </w:t>
            </w:r>
            <w:r w:rsidR="002A5FB2">
              <w:rPr>
                <w:sz w:val="28"/>
                <w:szCs w:val="28"/>
              </w:rPr>
              <w:t xml:space="preserve">  </w:t>
            </w:r>
            <w:r w:rsidR="000D190C" w:rsidRPr="007F4A42">
              <w:rPr>
                <w:sz w:val="28"/>
                <w:szCs w:val="28"/>
              </w:rPr>
              <w:t>1988-1979 г.р. (30-39 лет);</w:t>
            </w:r>
          </w:p>
        </w:tc>
      </w:tr>
      <w:tr w:rsidR="000D190C" w:rsidRPr="007F4A42" w:rsidTr="00B24A5A">
        <w:tc>
          <w:tcPr>
            <w:tcW w:w="5244" w:type="dxa"/>
          </w:tcPr>
          <w:p w:rsidR="000D190C" w:rsidRPr="007F4A42" w:rsidRDefault="00B24A5A" w:rsidP="00B24A5A">
            <w:pPr>
              <w:ind w:lef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D190C" w:rsidRPr="007F4A42">
              <w:rPr>
                <w:sz w:val="28"/>
                <w:szCs w:val="28"/>
              </w:rPr>
              <w:t xml:space="preserve">- </w:t>
            </w:r>
            <w:r w:rsidR="002A5FB2">
              <w:rPr>
                <w:sz w:val="28"/>
                <w:szCs w:val="28"/>
              </w:rPr>
              <w:t xml:space="preserve">  </w:t>
            </w:r>
            <w:r w:rsidR="000D190C" w:rsidRPr="007F4A42">
              <w:rPr>
                <w:sz w:val="28"/>
                <w:szCs w:val="28"/>
              </w:rPr>
              <w:t>1978-1969 г.р. (40-49 лет);</w:t>
            </w:r>
          </w:p>
        </w:tc>
        <w:tc>
          <w:tcPr>
            <w:tcW w:w="4786" w:type="dxa"/>
          </w:tcPr>
          <w:p w:rsidR="000D190C" w:rsidRPr="007F4A42" w:rsidRDefault="00B24A5A" w:rsidP="00B24A5A">
            <w:pPr>
              <w:ind w:lef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D190C" w:rsidRPr="007F4A42">
              <w:rPr>
                <w:sz w:val="28"/>
                <w:szCs w:val="28"/>
              </w:rPr>
              <w:t xml:space="preserve">- </w:t>
            </w:r>
            <w:r w:rsidR="002A5FB2">
              <w:rPr>
                <w:sz w:val="28"/>
                <w:szCs w:val="28"/>
              </w:rPr>
              <w:t xml:space="preserve">  </w:t>
            </w:r>
            <w:r w:rsidR="000D190C" w:rsidRPr="007F4A42">
              <w:rPr>
                <w:sz w:val="28"/>
                <w:szCs w:val="28"/>
              </w:rPr>
              <w:t>1978-1969 г.р. (40-49 лет);</w:t>
            </w:r>
          </w:p>
        </w:tc>
      </w:tr>
      <w:tr w:rsidR="000D190C" w:rsidRPr="007F4A42" w:rsidTr="00B24A5A">
        <w:tc>
          <w:tcPr>
            <w:tcW w:w="5244" w:type="dxa"/>
          </w:tcPr>
          <w:p w:rsidR="000D190C" w:rsidRPr="007F4A42" w:rsidRDefault="00B24A5A" w:rsidP="00B24A5A">
            <w:pPr>
              <w:ind w:lef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D190C" w:rsidRPr="007F4A42">
              <w:rPr>
                <w:sz w:val="28"/>
                <w:szCs w:val="28"/>
              </w:rPr>
              <w:t xml:space="preserve">- </w:t>
            </w:r>
            <w:r w:rsidR="002A5FB2">
              <w:rPr>
                <w:sz w:val="28"/>
                <w:szCs w:val="28"/>
              </w:rPr>
              <w:t xml:space="preserve">  </w:t>
            </w:r>
            <w:r w:rsidR="000D190C" w:rsidRPr="007F4A42">
              <w:rPr>
                <w:sz w:val="28"/>
                <w:szCs w:val="28"/>
              </w:rPr>
              <w:t>1968-1959 г.р. (50-59 лет);</w:t>
            </w:r>
          </w:p>
        </w:tc>
        <w:tc>
          <w:tcPr>
            <w:tcW w:w="4786" w:type="dxa"/>
          </w:tcPr>
          <w:p w:rsidR="000D190C" w:rsidRPr="007F4A42" w:rsidRDefault="00B24A5A" w:rsidP="00B24A5A">
            <w:pPr>
              <w:ind w:lef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D190C" w:rsidRPr="007F4A42">
              <w:rPr>
                <w:sz w:val="28"/>
                <w:szCs w:val="28"/>
              </w:rPr>
              <w:t xml:space="preserve">- </w:t>
            </w:r>
            <w:r w:rsidR="002A5FB2">
              <w:rPr>
                <w:sz w:val="28"/>
                <w:szCs w:val="28"/>
              </w:rPr>
              <w:t xml:space="preserve">  </w:t>
            </w:r>
            <w:r w:rsidR="000D190C" w:rsidRPr="007F4A42">
              <w:rPr>
                <w:sz w:val="28"/>
                <w:szCs w:val="28"/>
              </w:rPr>
              <w:t>1968-1959 г.р. (50-59 лет);</w:t>
            </w:r>
          </w:p>
        </w:tc>
      </w:tr>
      <w:tr w:rsidR="000D190C" w:rsidRPr="007F4A42" w:rsidTr="00B24A5A">
        <w:tc>
          <w:tcPr>
            <w:tcW w:w="5244" w:type="dxa"/>
          </w:tcPr>
          <w:p w:rsidR="000D190C" w:rsidRPr="007F4A42" w:rsidRDefault="00B24A5A" w:rsidP="00B24A5A">
            <w:pPr>
              <w:ind w:lef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D190C" w:rsidRPr="007F4A42">
              <w:rPr>
                <w:sz w:val="28"/>
                <w:szCs w:val="28"/>
              </w:rPr>
              <w:t xml:space="preserve">- </w:t>
            </w:r>
            <w:r w:rsidR="002A5FB2">
              <w:rPr>
                <w:sz w:val="28"/>
                <w:szCs w:val="28"/>
              </w:rPr>
              <w:t xml:space="preserve">  </w:t>
            </w:r>
            <w:r w:rsidR="000D190C" w:rsidRPr="007F4A42">
              <w:rPr>
                <w:sz w:val="28"/>
                <w:szCs w:val="28"/>
              </w:rPr>
              <w:t>1958-1949 г.р. (60-69 лет);</w:t>
            </w:r>
          </w:p>
        </w:tc>
        <w:tc>
          <w:tcPr>
            <w:tcW w:w="4786" w:type="dxa"/>
          </w:tcPr>
          <w:p w:rsidR="000D190C" w:rsidRPr="007F4A42" w:rsidRDefault="00B24A5A" w:rsidP="00B24A5A">
            <w:pPr>
              <w:ind w:lef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D190C" w:rsidRPr="007F4A42">
              <w:rPr>
                <w:sz w:val="28"/>
                <w:szCs w:val="28"/>
              </w:rPr>
              <w:t xml:space="preserve">- </w:t>
            </w:r>
            <w:r w:rsidR="002A5FB2">
              <w:rPr>
                <w:sz w:val="28"/>
                <w:szCs w:val="28"/>
              </w:rPr>
              <w:t xml:space="preserve">  </w:t>
            </w:r>
            <w:r w:rsidR="000D190C" w:rsidRPr="007F4A42">
              <w:rPr>
                <w:sz w:val="28"/>
                <w:szCs w:val="28"/>
              </w:rPr>
              <w:t>1958-1949 г.р. (60-69 лет);</w:t>
            </w:r>
          </w:p>
        </w:tc>
      </w:tr>
      <w:tr w:rsidR="000D190C" w:rsidRPr="007F4A42" w:rsidTr="00B24A5A">
        <w:tc>
          <w:tcPr>
            <w:tcW w:w="5244" w:type="dxa"/>
          </w:tcPr>
          <w:p w:rsidR="000D190C" w:rsidRPr="007F4A42" w:rsidRDefault="00B24A5A" w:rsidP="00B24A5A">
            <w:pPr>
              <w:ind w:lef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D190C" w:rsidRPr="007F4A42">
              <w:rPr>
                <w:sz w:val="28"/>
                <w:szCs w:val="28"/>
              </w:rPr>
              <w:t xml:space="preserve">- </w:t>
            </w:r>
            <w:r w:rsidR="002A5FB2">
              <w:rPr>
                <w:sz w:val="28"/>
                <w:szCs w:val="28"/>
              </w:rPr>
              <w:t xml:space="preserve">  </w:t>
            </w:r>
            <w:r w:rsidR="000D190C" w:rsidRPr="007F4A42">
              <w:rPr>
                <w:sz w:val="28"/>
                <w:szCs w:val="28"/>
              </w:rPr>
              <w:t>1948 г.р. и старше (70 лет и старше)</w:t>
            </w:r>
          </w:p>
        </w:tc>
        <w:tc>
          <w:tcPr>
            <w:tcW w:w="4786" w:type="dxa"/>
          </w:tcPr>
          <w:p w:rsidR="000D190C" w:rsidRPr="007F4A42" w:rsidRDefault="00B24A5A" w:rsidP="00B24A5A">
            <w:pPr>
              <w:ind w:lef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D190C" w:rsidRPr="007F4A42">
              <w:rPr>
                <w:sz w:val="28"/>
                <w:szCs w:val="28"/>
              </w:rPr>
              <w:t xml:space="preserve">- </w:t>
            </w:r>
            <w:r w:rsidR="002A5FB2">
              <w:rPr>
                <w:sz w:val="28"/>
                <w:szCs w:val="28"/>
              </w:rPr>
              <w:t xml:space="preserve">  </w:t>
            </w:r>
            <w:r w:rsidR="000D190C" w:rsidRPr="007F4A42">
              <w:rPr>
                <w:sz w:val="28"/>
                <w:szCs w:val="28"/>
              </w:rPr>
              <w:t>1948 г.р. и старше (70 лет и старше)</w:t>
            </w:r>
          </w:p>
        </w:tc>
      </w:tr>
    </w:tbl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</w:p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</w:p>
    <w:p w:rsidR="000D190C" w:rsidRDefault="000D190C" w:rsidP="00B24A5A">
      <w:pPr>
        <w:ind w:left="-567"/>
        <w:jc w:val="both"/>
        <w:rPr>
          <w:sz w:val="28"/>
          <w:szCs w:val="28"/>
        </w:rPr>
      </w:pPr>
      <w:r w:rsidRPr="007F4A42">
        <w:rPr>
          <w:sz w:val="28"/>
          <w:szCs w:val="28"/>
        </w:rPr>
        <w:t xml:space="preserve">5.8.  Наш Забег соответствует критериям поддержки </w:t>
      </w:r>
      <w:proofErr w:type="spellStart"/>
      <w:r w:rsidRPr="007F4A42">
        <w:rPr>
          <w:sz w:val="28"/>
          <w:szCs w:val="28"/>
        </w:rPr>
        <w:t>экологичности</w:t>
      </w:r>
      <w:proofErr w:type="spellEnd"/>
      <w:r w:rsidRPr="007F4A42">
        <w:rPr>
          <w:sz w:val="28"/>
          <w:szCs w:val="28"/>
        </w:rPr>
        <w:t xml:space="preserve"> окружающей среды, поэтому мы призываем участников не мусорить на дистанции, а выбрасывать мусор в строго обозначенных зонах. </w:t>
      </w:r>
    </w:p>
    <w:p w:rsidR="007A24ED" w:rsidRPr="007A24ED" w:rsidRDefault="007A24ED" w:rsidP="007A24ED">
      <w:pPr>
        <w:ind w:left="-567"/>
        <w:jc w:val="both"/>
        <w:rPr>
          <w:sz w:val="28"/>
          <w:szCs w:val="28"/>
        </w:rPr>
      </w:pPr>
      <w:r w:rsidRPr="007A24ED">
        <w:rPr>
          <w:sz w:val="28"/>
          <w:szCs w:val="28"/>
        </w:rPr>
        <w:t>5.9.1. Регистрация социальных категорий участников, а именно участников от общеобразовательных организаций, профессиональных образовательных организаций, образовательных организаций высшего образования, осуществляется через подачу коллективной заявки на участие в Мероприятии через МБУ МДЦ «Точка притяжения».</w:t>
      </w:r>
    </w:p>
    <w:p w:rsidR="007A24ED" w:rsidRPr="007A24ED" w:rsidRDefault="007A24ED" w:rsidP="007A24ED">
      <w:pPr>
        <w:ind w:left="-567"/>
        <w:jc w:val="both"/>
        <w:rPr>
          <w:sz w:val="28"/>
          <w:szCs w:val="28"/>
        </w:rPr>
      </w:pPr>
      <w:r w:rsidRPr="007A24ED">
        <w:rPr>
          <w:sz w:val="28"/>
          <w:szCs w:val="28"/>
        </w:rPr>
        <w:t>Контактные данные уполномоченного лица органа местного самоуправления, которое осуществляет прием заявок на участие в Мероприятии:</w:t>
      </w:r>
    </w:p>
    <w:p w:rsidR="007A24ED" w:rsidRPr="007A24ED" w:rsidRDefault="007A24ED" w:rsidP="007A24ED">
      <w:pPr>
        <w:ind w:left="-567"/>
        <w:jc w:val="both"/>
        <w:rPr>
          <w:sz w:val="28"/>
          <w:szCs w:val="28"/>
        </w:rPr>
      </w:pPr>
      <w:r w:rsidRPr="007A24ED">
        <w:rPr>
          <w:sz w:val="28"/>
          <w:szCs w:val="28"/>
        </w:rPr>
        <w:t xml:space="preserve">- должность и ФИО: </w:t>
      </w:r>
      <w:r w:rsidRPr="007A24ED">
        <w:rPr>
          <w:i/>
          <w:sz w:val="28"/>
          <w:szCs w:val="28"/>
        </w:rPr>
        <w:t xml:space="preserve"> директор МБУ «МДЦ»</w:t>
      </w:r>
      <w:proofErr w:type="gramStart"/>
      <w:r w:rsidRPr="007A24ED">
        <w:rPr>
          <w:i/>
          <w:sz w:val="28"/>
          <w:szCs w:val="28"/>
        </w:rPr>
        <w:t xml:space="preserve"> .</w:t>
      </w:r>
      <w:proofErr w:type="gramEnd"/>
      <w:r w:rsidRPr="007A24ED">
        <w:rPr>
          <w:i/>
          <w:sz w:val="28"/>
          <w:szCs w:val="28"/>
        </w:rPr>
        <w:t xml:space="preserve"> Шумов Александр Сергеевич</w:t>
      </w:r>
    </w:p>
    <w:p w:rsidR="007A24ED" w:rsidRPr="007A24ED" w:rsidRDefault="007A24ED" w:rsidP="007A24ED">
      <w:pPr>
        <w:ind w:left="-567"/>
        <w:jc w:val="both"/>
        <w:rPr>
          <w:sz w:val="28"/>
          <w:szCs w:val="28"/>
        </w:rPr>
      </w:pPr>
      <w:r w:rsidRPr="007A24ED">
        <w:rPr>
          <w:sz w:val="28"/>
          <w:szCs w:val="28"/>
        </w:rPr>
        <w:t xml:space="preserve">- адрес места нахождения: </w:t>
      </w:r>
      <w:r w:rsidRPr="007A24ED">
        <w:rPr>
          <w:i/>
          <w:sz w:val="28"/>
          <w:szCs w:val="28"/>
        </w:rPr>
        <w:t>г</w:t>
      </w:r>
      <w:proofErr w:type="gramStart"/>
      <w:r w:rsidRPr="007A24ED">
        <w:rPr>
          <w:i/>
          <w:sz w:val="28"/>
          <w:szCs w:val="28"/>
        </w:rPr>
        <w:t>.П</w:t>
      </w:r>
      <w:proofErr w:type="gramEnd"/>
      <w:r w:rsidRPr="007A24ED">
        <w:rPr>
          <w:i/>
          <w:sz w:val="28"/>
          <w:szCs w:val="28"/>
        </w:rPr>
        <w:t>ушкино, ул.Некрасова, д.3 А.</w:t>
      </w:r>
      <w:r w:rsidRPr="007A24ED">
        <w:rPr>
          <w:sz w:val="28"/>
          <w:szCs w:val="28"/>
        </w:rPr>
        <w:t xml:space="preserve"> </w:t>
      </w:r>
    </w:p>
    <w:p w:rsidR="007A24ED" w:rsidRPr="007A24ED" w:rsidRDefault="007A24ED" w:rsidP="007A24ED">
      <w:pPr>
        <w:ind w:left="-567"/>
        <w:jc w:val="both"/>
        <w:rPr>
          <w:sz w:val="28"/>
          <w:szCs w:val="28"/>
        </w:rPr>
      </w:pPr>
      <w:r w:rsidRPr="007A24ED">
        <w:rPr>
          <w:sz w:val="28"/>
          <w:szCs w:val="28"/>
        </w:rPr>
        <w:lastRenderedPageBreak/>
        <w:t xml:space="preserve">- режим приема заявок: </w:t>
      </w:r>
      <w:r w:rsidRPr="007A24ED">
        <w:rPr>
          <w:i/>
          <w:sz w:val="28"/>
          <w:szCs w:val="28"/>
        </w:rPr>
        <w:t>с 09.00 до 18.00.</w:t>
      </w:r>
    </w:p>
    <w:p w:rsidR="007A24ED" w:rsidRPr="007A24ED" w:rsidRDefault="007A24ED" w:rsidP="007A24ED">
      <w:pPr>
        <w:ind w:left="-567"/>
        <w:jc w:val="both"/>
        <w:rPr>
          <w:sz w:val="28"/>
          <w:szCs w:val="28"/>
        </w:rPr>
      </w:pPr>
      <w:r w:rsidRPr="007A24ED">
        <w:rPr>
          <w:sz w:val="28"/>
          <w:szCs w:val="28"/>
        </w:rPr>
        <w:t xml:space="preserve">- контактный телефон: </w:t>
      </w:r>
      <w:r w:rsidRPr="007A24ED">
        <w:rPr>
          <w:i/>
          <w:sz w:val="28"/>
          <w:szCs w:val="28"/>
        </w:rPr>
        <w:t>8(496)5353-33-10.</w:t>
      </w:r>
    </w:p>
    <w:p w:rsidR="007A24ED" w:rsidRPr="007A24ED" w:rsidRDefault="007A24ED" w:rsidP="007A24ED">
      <w:pPr>
        <w:ind w:left="-567"/>
        <w:jc w:val="both"/>
        <w:rPr>
          <w:sz w:val="28"/>
          <w:szCs w:val="28"/>
        </w:rPr>
      </w:pPr>
      <w:r w:rsidRPr="007A24ED">
        <w:rPr>
          <w:sz w:val="28"/>
          <w:szCs w:val="28"/>
        </w:rPr>
        <w:t xml:space="preserve">- адрес электронной почты: </w:t>
      </w:r>
      <w:r w:rsidRPr="007A24ED">
        <w:rPr>
          <w:sz w:val="28"/>
          <w:szCs w:val="28"/>
          <w:shd w:val="clear" w:color="auto" w:fill="FFFFFF"/>
        </w:rPr>
        <w:t>mdc@adm-pushkino.ru</w:t>
      </w:r>
    </w:p>
    <w:p w:rsidR="007A24ED" w:rsidRPr="007A24ED" w:rsidRDefault="007A24ED" w:rsidP="007A24ED">
      <w:pPr>
        <w:ind w:left="-567"/>
        <w:jc w:val="both"/>
        <w:rPr>
          <w:sz w:val="28"/>
          <w:szCs w:val="28"/>
        </w:rPr>
      </w:pPr>
      <w:r w:rsidRPr="007A24ED">
        <w:rPr>
          <w:sz w:val="28"/>
          <w:szCs w:val="28"/>
        </w:rPr>
        <w:t>5.9.2.  Обязательным приложением к коллективной заявке является справка медицинской организации с подписью и печатью врача, в которой должно быть указано, что участники имеют принадлежность к I группе для занятий физкультурой. Справка должна быть оформлена не ранее 25.</w:t>
      </w:r>
      <w:r>
        <w:rPr>
          <w:sz w:val="28"/>
          <w:szCs w:val="28"/>
        </w:rPr>
        <w:t>0</w:t>
      </w:r>
      <w:r w:rsidRPr="007A24ED">
        <w:rPr>
          <w:sz w:val="28"/>
          <w:szCs w:val="28"/>
        </w:rPr>
        <w:t>2.2018 года.</w:t>
      </w:r>
    </w:p>
    <w:p w:rsidR="007A24ED" w:rsidRPr="007A24ED" w:rsidRDefault="007A24ED" w:rsidP="00B24A5A">
      <w:pPr>
        <w:ind w:left="-567"/>
        <w:jc w:val="both"/>
        <w:rPr>
          <w:sz w:val="28"/>
          <w:szCs w:val="28"/>
        </w:rPr>
      </w:pPr>
    </w:p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</w:p>
    <w:p w:rsidR="000D190C" w:rsidRPr="007F4A42" w:rsidRDefault="000D190C" w:rsidP="002A5FB2">
      <w:pPr>
        <w:ind w:left="-567"/>
        <w:jc w:val="center"/>
        <w:rPr>
          <w:b/>
          <w:sz w:val="28"/>
          <w:szCs w:val="28"/>
        </w:rPr>
      </w:pPr>
      <w:r w:rsidRPr="007F4A42">
        <w:rPr>
          <w:b/>
          <w:sz w:val="28"/>
          <w:szCs w:val="28"/>
        </w:rPr>
        <w:t>6. ПРОГРАММА МЕРОПРИЯТИЯ</w:t>
      </w:r>
    </w:p>
    <w:p w:rsidR="002A5FB2" w:rsidRDefault="002A5FB2" w:rsidP="00B24A5A">
      <w:pPr>
        <w:ind w:left="-567"/>
        <w:jc w:val="both"/>
        <w:rPr>
          <w:sz w:val="28"/>
          <w:szCs w:val="28"/>
        </w:rPr>
      </w:pPr>
    </w:p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  <w:r w:rsidRPr="007F4A42">
        <w:rPr>
          <w:sz w:val="28"/>
          <w:szCs w:val="28"/>
        </w:rPr>
        <w:t>6.1.   Условия, время и место выдачи стартовых пакетов будут отправлены участникам на электронный адрес, указанный при регистрации.                                                Для получения стартового пакета необходимо предъявить:</w:t>
      </w:r>
    </w:p>
    <w:p w:rsidR="000D190C" w:rsidRPr="007F4A42" w:rsidRDefault="000D190C" w:rsidP="002A5FB2">
      <w:pPr>
        <w:ind w:left="-567"/>
        <w:rPr>
          <w:sz w:val="28"/>
          <w:szCs w:val="28"/>
        </w:rPr>
      </w:pPr>
      <w:r w:rsidRPr="007F4A42">
        <w:rPr>
          <w:sz w:val="28"/>
          <w:szCs w:val="28"/>
        </w:rPr>
        <w:t>- документ, удостоверяющий личность;                                                                                                      - оригинал медицинского заключения о допуске к участию в Забеге.</w:t>
      </w:r>
    </w:p>
    <w:p w:rsidR="00D41BA4" w:rsidRDefault="00D41BA4" w:rsidP="00B24A5A">
      <w:pPr>
        <w:ind w:left="-567"/>
        <w:jc w:val="both"/>
        <w:rPr>
          <w:sz w:val="28"/>
          <w:szCs w:val="28"/>
        </w:rPr>
      </w:pPr>
    </w:p>
    <w:p w:rsidR="000D190C" w:rsidRDefault="000D190C" w:rsidP="00B24A5A">
      <w:pPr>
        <w:ind w:left="-567"/>
        <w:jc w:val="both"/>
        <w:rPr>
          <w:sz w:val="28"/>
          <w:szCs w:val="28"/>
        </w:rPr>
      </w:pPr>
      <w:r w:rsidRPr="007F4A42">
        <w:rPr>
          <w:sz w:val="28"/>
          <w:szCs w:val="28"/>
        </w:rPr>
        <w:t>6.2.  Программа Забега:</w:t>
      </w:r>
    </w:p>
    <w:p w:rsidR="00FF2C9D" w:rsidRPr="007F4A42" w:rsidRDefault="00FF2C9D" w:rsidP="00B24A5A">
      <w:pPr>
        <w:ind w:left="-567"/>
        <w:jc w:val="both"/>
        <w:rPr>
          <w:sz w:val="28"/>
          <w:szCs w:val="28"/>
        </w:rPr>
      </w:pPr>
    </w:p>
    <w:tbl>
      <w:tblPr>
        <w:tblW w:w="10065" w:type="dxa"/>
        <w:tblInd w:w="-459" w:type="dxa"/>
        <w:tblLook w:val="04A0"/>
      </w:tblPr>
      <w:tblGrid>
        <w:gridCol w:w="1419"/>
        <w:gridCol w:w="8646"/>
      </w:tblGrid>
      <w:tr w:rsidR="000D190C" w:rsidRPr="007F4A42" w:rsidTr="00FF2C9D">
        <w:trPr>
          <w:trHeight w:val="99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0C" w:rsidRPr="007F4A42" w:rsidRDefault="00B24A5A" w:rsidP="00B24A5A">
            <w:pPr>
              <w:ind w:left="-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="000D190C" w:rsidRPr="007F4A42">
              <w:rPr>
                <w:color w:val="000000"/>
                <w:sz w:val="28"/>
                <w:szCs w:val="28"/>
              </w:rPr>
              <w:t>7:00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90C" w:rsidRDefault="00B24A5A" w:rsidP="00FF2C9D">
            <w:pPr>
              <w:ind w:left="-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="00FF2C9D">
              <w:rPr>
                <w:color w:val="000000"/>
                <w:sz w:val="28"/>
                <w:szCs w:val="28"/>
              </w:rPr>
              <w:t xml:space="preserve">  Открытие </w:t>
            </w:r>
            <w:proofErr w:type="spellStart"/>
            <w:r w:rsidR="00FF2C9D">
              <w:rPr>
                <w:color w:val="000000"/>
                <w:sz w:val="28"/>
                <w:szCs w:val="28"/>
              </w:rPr>
              <w:t>стартового-финишного</w:t>
            </w:r>
            <w:proofErr w:type="spellEnd"/>
            <w:r w:rsidR="00FF2C9D">
              <w:rPr>
                <w:color w:val="000000"/>
                <w:sz w:val="28"/>
                <w:szCs w:val="28"/>
              </w:rPr>
              <w:t xml:space="preserve"> городка, начало выдачи </w:t>
            </w:r>
            <w:proofErr w:type="gramStart"/>
            <w:r w:rsidR="00FF2C9D">
              <w:rPr>
                <w:color w:val="000000"/>
                <w:sz w:val="28"/>
                <w:szCs w:val="28"/>
              </w:rPr>
              <w:t>стартовых</w:t>
            </w:r>
            <w:proofErr w:type="gramEnd"/>
            <w:r w:rsidR="00FF2C9D">
              <w:rPr>
                <w:color w:val="000000"/>
                <w:sz w:val="28"/>
                <w:szCs w:val="28"/>
              </w:rPr>
              <w:t xml:space="preserve"> </w:t>
            </w:r>
          </w:p>
          <w:p w:rsidR="00FF2C9D" w:rsidRPr="007F4A42" w:rsidRDefault="00FF2C9D" w:rsidP="00FF2C9D">
            <w:pPr>
              <w:ind w:left="-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пакетов, открытие зоны выдачи чипов электронного хронометража</w:t>
            </w:r>
          </w:p>
        </w:tc>
      </w:tr>
      <w:tr w:rsidR="000D190C" w:rsidRPr="007F4A42" w:rsidTr="00FF2C9D">
        <w:trPr>
          <w:trHeight w:val="3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0C" w:rsidRPr="007F4A42" w:rsidRDefault="00B24A5A" w:rsidP="00B24A5A">
            <w:pPr>
              <w:ind w:left="-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0D190C" w:rsidRPr="007F4A42">
              <w:rPr>
                <w:color w:val="000000"/>
                <w:sz w:val="28"/>
                <w:szCs w:val="28"/>
              </w:rPr>
              <w:t>8:50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90C" w:rsidRPr="007F4A42" w:rsidRDefault="00B24A5A" w:rsidP="00B24A5A">
            <w:pPr>
              <w:ind w:left="-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="00FF2C9D">
              <w:rPr>
                <w:color w:val="000000"/>
                <w:sz w:val="28"/>
                <w:szCs w:val="28"/>
              </w:rPr>
              <w:t xml:space="preserve"> </w:t>
            </w:r>
            <w:r w:rsidR="000D190C" w:rsidRPr="007F4A42">
              <w:rPr>
                <w:color w:val="000000"/>
                <w:sz w:val="28"/>
                <w:szCs w:val="28"/>
              </w:rPr>
              <w:t>Торжественное открытие</w:t>
            </w:r>
          </w:p>
        </w:tc>
      </w:tr>
      <w:tr w:rsidR="000D190C" w:rsidRPr="007F4A42" w:rsidTr="00FF2C9D">
        <w:trPr>
          <w:trHeight w:val="3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0C" w:rsidRPr="007F4A42" w:rsidRDefault="00B24A5A" w:rsidP="00B24A5A">
            <w:pPr>
              <w:ind w:left="-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0D190C" w:rsidRPr="007F4A42">
              <w:rPr>
                <w:color w:val="000000"/>
                <w:sz w:val="28"/>
                <w:szCs w:val="28"/>
              </w:rPr>
              <w:t>9:00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90C" w:rsidRPr="007F4A42" w:rsidRDefault="00B24A5A" w:rsidP="00B24A5A">
            <w:pPr>
              <w:ind w:left="-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="00FF2C9D">
              <w:rPr>
                <w:color w:val="000000"/>
                <w:sz w:val="28"/>
                <w:szCs w:val="28"/>
              </w:rPr>
              <w:t xml:space="preserve"> </w:t>
            </w:r>
            <w:r w:rsidR="000D190C" w:rsidRPr="007F4A42">
              <w:rPr>
                <w:color w:val="000000"/>
                <w:sz w:val="28"/>
                <w:szCs w:val="28"/>
              </w:rPr>
              <w:t>Старт детского забега на 400 метров</w:t>
            </w:r>
          </w:p>
        </w:tc>
      </w:tr>
      <w:tr w:rsidR="000D190C" w:rsidRPr="007F4A42" w:rsidTr="00FF2C9D">
        <w:trPr>
          <w:trHeight w:val="3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0C" w:rsidRPr="007F4A42" w:rsidRDefault="00B24A5A" w:rsidP="00B24A5A">
            <w:pPr>
              <w:ind w:left="-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0D190C" w:rsidRPr="007F4A42">
              <w:rPr>
                <w:color w:val="000000"/>
                <w:sz w:val="28"/>
                <w:szCs w:val="28"/>
              </w:rPr>
              <w:t>9:20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90C" w:rsidRPr="007F4A42" w:rsidRDefault="00B24A5A" w:rsidP="00B24A5A">
            <w:pPr>
              <w:ind w:left="-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="00FF2C9D">
              <w:rPr>
                <w:color w:val="000000"/>
                <w:sz w:val="28"/>
                <w:szCs w:val="28"/>
              </w:rPr>
              <w:t xml:space="preserve"> </w:t>
            </w:r>
            <w:r w:rsidR="000D190C" w:rsidRPr="007F4A42">
              <w:rPr>
                <w:color w:val="000000"/>
                <w:sz w:val="28"/>
                <w:szCs w:val="28"/>
              </w:rPr>
              <w:t>Старт детского забега на 800 метров</w:t>
            </w:r>
          </w:p>
        </w:tc>
      </w:tr>
      <w:tr w:rsidR="000D190C" w:rsidRPr="007F4A42" w:rsidTr="00FF2C9D">
        <w:trPr>
          <w:trHeight w:val="3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0C" w:rsidRPr="007F4A42" w:rsidRDefault="00B24A5A" w:rsidP="00B24A5A">
            <w:pPr>
              <w:ind w:left="-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0D190C" w:rsidRPr="007F4A42">
              <w:rPr>
                <w:color w:val="000000"/>
                <w:sz w:val="28"/>
                <w:szCs w:val="28"/>
              </w:rPr>
              <w:t>9:45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90C" w:rsidRPr="007F4A42" w:rsidRDefault="00B24A5A" w:rsidP="00B24A5A">
            <w:pPr>
              <w:ind w:left="-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="00FF2C9D">
              <w:rPr>
                <w:color w:val="000000"/>
                <w:sz w:val="28"/>
                <w:szCs w:val="28"/>
              </w:rPr>
              <w:t xml:space="preserve"> </w:t>
            </w:r>
            <w:r w:rsidR="000D190C" w:rsidRPr="007F4A42">
              <w:rPr>
                <w:color w:val="000000"/>
                <w:sz w:val="28"/>
                <w:szCs w:val="28"/>
              </w:rPr>
              <w:t>Разминка для участников дистанций 5 км и 10 км</w:t>
            </w:r>
          </w:p>
        </w:tc>
      </w:tr>
      <w:tr w:rsidR="000D190C" w:rsidRPr="007F4A42" w:rsidTr="00FF2C9D">
        <w:trPr>
          <w:trHeight w:val="3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0C" w:rsidRPr="007F4A42" w:rsidRDefault="00B24A5A" w:rsidP="00B24A5A">
            <w:pPr>
              <w:ind w:left="-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="000D190C" w:rsidRPr="007F4A42">
              <w:rPr>
                <w:color w:val="000000"/>
                <w:sz w:val="28"/>
                <w:szCs w:val="28"/>
              </w:rPr>
              <w:t>10:00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90C" w:rsidRPr="007F4A42" w:rsidRDefault="00B24A5A" w:rsidP="00B24A5A">
            <w:pPr>
              <w:ind w:left="-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="00FF2C9D">
              <w:rPr>
                <w:color w:val="000000"/>
                <w:sz w:val="28"/>
                <w:szCs w:val="28"/>
              </w:rPr>
              <w:t xml:space="preserve"> </w:t>
            </w:r>
            <w:r w:rsidR="000D190C" w:rsidRPr="007F4A42">
              <w:rPr>
                <w:color w:val="000000"/>
                <w:sz w:val="28"/>
                <w:szCs w:val="28"/>
              </w:rPr>
              <w:t xml:space="preserve">Старт дистанций 5 км, 10 км </w:t>
            </w:r>
          </w:p>
        </w:tc>
      </w:tr>
      <w:tr w:rsidR="000D190C" w:rsidRPr="007F4A42" w:rsidTr="00FF2C9D">
        <w:trPr>
          <w:trHeight w:val="3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0C" w:rsidRPr="007F4A42" w:rsidRDefault="00B24A5A" w:rsidP="00B24A5A">
            <w:pPr>
              <w:ind w:left="-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="000D190C" w:rsidRPr="007F4A42">
              <w:rPr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90C" w:rsidRPr="007F4A42" w:rsidRDefault="00B24A5A" w:rsidP="00B24A5A">
            <w:pPr>
              <w:ind w:left="-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="00FF2C9D">
              <w:rPr>
                <w:color w:val="000000"/>
                <w:sz w:val="28"/>
                <w:szCs w:val="28"/>
              </w:rPr>
              <w:t xml:space="preserve"> </w:t>
            </w:r>
            <w:r w:rsidR="000D190C" w:rsidRPr="007F4A42">
              <w:rPr>
                <w:color w:val="000000"/>
                <w:sz w:val="28"/>
                <w:szCs w:val="28"/>
              </w:rPr>
              <w:t>Награждение победителей на 400 и 800 метров</w:t>
            </w:r>
          </w:p>
        </w:tc>
      </w:tr>
      <w:tr w:rsidR="000D190C" w:rsidRPr="007F4A42" w:rsidTr="00FF2C9D">
        <w:trPr>
          <w:trHeight w:val="3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0C" w:rsidRPr="007F4A42" w:rsidRDefault="00B24A5A" w:rsidP="00B24A5A">
            <w:pPr>
              <w:ind w:left="-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="000D190C" w:rsidRPr="007F4A42">
              <w:rPr>
                <w:color w:val="000000"/>
                <w:sz w:val="28"/>
                <w:szCs w:val="28"/>
              </w:rPr>
              <w:t>12:15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C9D" w:rsidRPr="007F4A42" w:rsidRDefault="00B24A5A" w:rsidP="00FF2C9D">
            <w:pPr>
              <w:ind w:left="-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="00FF2C9D">
              <w:rPr>
                <w:color w:val="000000"/>
                <w:sz w:val="28"/>
                <w:szCs w:val="28"/>
              </w:rPr>
              <w:t xml:space="preserve"> </w:t>
            </w:r>
            <w:r w:rsidR="000D190C" w:rsidRPr="007F4A42">
              <w:rPr>
                <w:color w:val="000000"/>
                <w:sz w:val="28"/>
                <w:szCs w:val="28"/>
              </w:rPr>
              <w:t xml:space="preserve">Награждение победителей на 5 км и 10 км  в абсолютном </w:t>
            </w:r>
            <w:r w:rsidR="00FF2C9D">
              <w:rPr>
                <w:color w:val="000000"/>
                <w:sz w:val="28"/>
                <w:szCs w:val="28"/>
              </w:rPr>
              <w:t>зачете</w:t>
            </w:r>
          </w:p>
        </w:tc>
      </w:tr>
      <w:tr w:rsidR="000D190C" w:rsidRPr="007F4A42" w:rsidTr="00FF2C9D">
        <w:trPr>
          <w:trHeight w:val="3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0C" w:rsidRPr="007F4A42" w:rsidRDefault="00B24A5A" w:rsidP="00B24A5A">
            <w:pPr>
              <w:ind w:left="-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="000D190C" w:rsidRPr="007F4A42">
              <w:rPr>
                <w:color w:val="000000"/>
                <w:sz w:val="28"/>
                <w:szCs w:val="28"/>
              </w:rPr>
              <w:t>12:35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90C" w:rsidRPr="007F4A42" w:rsidRDefault="00FF2C9D" w:rsidP="00B24A5A">
            <w:pPr>
              <w:ind w:left="-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="000D190C" w:rsidRPr="007F4A42">
              <w:rPr>
                <w:color w:val="000000"/>
                <w:sz w:val="28"/>
                <w:szCs w:val="28"/>
              </w:rPr>
              <w:t>Награждение победителей на 5 км и 10 км по категориям</w:t>
            </w:r>
          </w:p>
        </w:tc>
      </w:tr>
      <w:tr w:rsidR="000D190C" w:rsidRPr="007F4A42" w:rsidTr="00FF2C9D">
        <w:trPr>
          <w:trHeight w:val="3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0C" w:rsidRPr="007F4A42" w:rsidRDefault="00B24A5A" w:rsidP="00B24A5A">
            <w:pPr>
              <w:ind w:left="-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="000D190C" w:rsidRPr="007F4A42">
              <w:rPr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90C" w:rsidRPr="007F4A42" w:rsidRDefault="00FF2C9D" w:rsidP="00B24A5A">
            <w:pPr>
              <w:ind w:left="-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="000D190C" w:rsidRPr="007F4A42">
              <w:rPr>
                <w:color w:val="000000"/>
                <w:sz w:val="28"/>
                <w:szCs w:val="28"/>
              </w:rPr>
              <w:t>Окончание бегового события</w:t>
            </w:r>
          </w:p>
        </w:tc>
      </w:tr>
    </w:tbl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</w:p>
    <w:p w:rsidR="000D190C" w:rsidRPr="007F4A42" w:rsidRDefault="000D190C" w:rsidP="002A5FB2">
      <w:pPr>
        <w:ind w:left="-567"/>
        <w:jc w:val="center"/>
        <w:rPr>
          <w:b/>
          <w:sz w:val="28"/>
          <w:szCs w:val="28"/>
        </w:rPr>
      </w:pPr>
      <w:r w:rsidRPr="007F4A42">
        <w:rPr>
          <w:b/>
          <w:sz w:val="28"/>
          <w:szCs w:val="28"/>
        </w:rPr>
        <w:t>7. ФИКСАЦИЯ И ОПУБЛИКОВАНИЕ РЕЗУЛЬТАТОВ</w:t>
      </w:r>
    </w:p>
    <w:p w:rsidR="002A5FB2" w:rsidRDefault="002A5FB2" w:rsidP="00B24A5A">
      <w:pPr>
        <w:ind w:left="-567"/>
        <w:jc w:val="both"/>
        <w:rPr>
          <w:sz w:val="28"/>
          <w:szCs w:val="28"/>
        </w:rPr>
      </w:pPr>
    </w:p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  <w:r w:rsidRPr="007F4A42">
        <w:rPr>
          <w:sz w:val="28"/>
          <w:szCs w:val="28"/>
        </w:rPr>
        <w:t>7.1.  Фиксирование результатов участников производится электронной системой хронометража.</w:t>
      </w:r>
    </w:p>
    <w:p w:rsidR="002A5FB2" w:rsidRDefault="002A5FB2" w:rsidP="00B24A5A">
      <w:pPr>
        <w:ind w:left="-567"/>
        <w:jc w:val="both"/>
        <w:rPr>
          <w:sz w:val="28"/>
          <w:szCs w:val="28"/>
        </w:rPr>
      </w:pPr>
    </w:p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  <w:r w:rsidRPr="007F4A42">
        <w:rPr>
          <w:sz w:val="28"/>
          <w:szCs w:val="28"/>
        </w:rPr>
        <w:t>7.2.  Предварительные результаты публикуются на сайт</w:t>
      </w:r>
      <w:r w:rsidR="007A24ED">
        <w:rPr>
          <w:sz w:val="28"/>
          <w:szCs w:val="28"/>
        </w:rPr>
        <w:t>е</w:t>
      </w:r>
      <w:r w:rsidRPr="007F4A42">
        <w:rPr>
          <w:sz w:val="28"/>
          <w:szCs w:val="28"/>
        </w:rPr>
        <w:t xml:space="preserve"> </w:t>
      </w:r>
      <w:hyperlink r:id="rId9" w:history="1">
        <w:r w:rsidRPr="007F4A42">
          <w:rPr>
            <w:rStyle w:val="a5"/>
            <w:sz w:val="28"/>
            <w:szCs w:val="28"/>
            <w:lang w:val="en-US"/>
          </w:rPr>
          <w:t>www</w:t>
        </w:r>
        <w:r w:rsidRPr="007F4A42">
          <w:rPr>
            <w:rStyle w:val="a5"/>
            <w:sz w:val="28"/>
            <w:szCs w:val="28"/>
          </w:rPr>
          <w:t>.</w:t>
        </w:r>
        <w:proofErr w:type="spellStart"/>
        <w:r w:rsidRPr="007F4A42">
          <w:rPr>
            <w:rStyle w:val="a5"/>
            <w:sz w:val="28"/>
            <w:szCs w:val="28"/>
            <w:lang w:val="en-US"/>
          </w:rPr>
          <w:t>russiarunning</w:t>
        </w:r>
        <w:proofErr w:type="spellEnd"/>
        <w:r w:rsidRPr="007F4A42">
          <w:rPr>
            <w:rStyle w:val="a5"/>
            <w:sz w:val="28"/>
            <w:szCs w:val="28"/>
          </w:rPr>
          <w:t>.</w:t>
        </w:r>
        <w:r w:rsidRPr="007F4A42">
          <w:rPr>
            <w:rStyle w:val="a5"/>
            <w:sz w:val="28"/>
            <w:szCs w:val="28"/>
            <w:lang w:val="en-US"/>
          </w:rPr>
          <w:t>com</w:t>
        </w:r>
      </w:hyperlink>
      <w:r w:rsidRPr="007F4A42">
        <w:rPr>
          <w:sz w:val="28"/>
          <w:szCs w:val="28"/>
        </w:rPr>
        <w:t xml:space="preserve"> в течени</w:t>
      </w:r>
      <w:proofErr w:type="gramStart"/>
      <w:r w:rsidRPr="007F4A42">
        <w:rPr>
          <w:sz w:val="28"/>
          <w:szCs w:val="28"/>
        </w:rPr>
        <w:t>и</w:t>
      </w:r>
      <w:proofErr w:type="gramEnd"/>
      <w:r w:rsidRPr="007F4A42">
        <w:rPr>
          <w:sz w:val="28"/>
          <w:szCs w:val="28"/>
        </w:rPr>
        <w:t xml:space="preserve"> 24 часов после окончания соревнований.</w:t>
      </w:r>
    </w:p>
    <w:p w:rsidR="002A5FB2" w:rsidRDefault="002A5FB2" w:rsidP="00B24A5A">
      <w:pPr>
        <w:ind w:left="-567"/>
        <w:jc w:val="both"/>
        <w:rPr>
          <w:sz w:val="28"/>
          <w:szCs w:val="28"/>
        </w:rPr>
      </w:pPr>
    </w:p>
    <w:p w:rsidR="002A5FB2" w:rsidRDefault="000D190C" w:rsidP="00B24A5A">
      <w:pPr>
        <w:ind w:left="-567"/>
        <w:jc w:val="both"/>
        <w:rPr>
          <w:sz w:val="28"/>
          <w:szCs w:val="28"/>
        </w:rPr>
      </w:pPr>
      <w:r w:rsidRPr="007F4A42">
        <w:rPr>
          <w:sz w:val="28"/>
          <w:szCs w:val="28"/>
        </w:rPr>
        <w:t>7.3.   Отчет о проведении забега и итоговые протоколы будут опубликованы на сайт</w:t>
      </w:r>
      <w:r w:rsidR="007A24ED">
        <w:rPr>
          <w:sz w:val="28"/>
          <w:szCs w:val="28"/>
        </w:rPr>
        <w:t>е</w:t>
      </w:r>
      <w:r w:rsidRPr="007F4A42">
        <w:rPr>
          <w:sz w:val="28"/>
          <w:szCs w:val="28"/>
        </w:rPr>
        <w:t xml:space="preserve"> </w:t>
      </w:r>
      <w:hyperlink r:id="rId10" w:history="1">
        <w:r w:rsidRPr="007F4A42">
          <w:rPr>
            <w:rStyle w:val="a5"/>
            <w:sz w:val="28"/>
            <w:szCs w:val="28"/>
            <w:lang w:val="en-US"/>
          </w:rPr>
          <w:t>www</w:t>
        </w:r>
        <w:r w:rsidRPr="007F4A42">
          <w:rPr>
            <w:rStyle w:val="a5"/>
            <w:sz w:val="28"/>
            <w:szCs w:val="28"/>
          </w:rPr>
          <w:t>.</w:t>
        </w:r>
        <w:proofErr w:type="spellStart"/>
        <w:r w:rsidRPr="007F4A42">
          <w:rPr>
            <w:rStyle w:val="a5"/>
            <w:sz w:val="28"/>
            <w:szCs w:val="28"/>
            <w:lang w:val="en-US"/>
          </w:rPr>
          <w:t>russiarunning</w:t>
        </w:r>
        <w:proofErr w:type="spellEnd"/>
        <w:r w:rsidRPr="007F4A42">
          <w:rPr>
            <w:rStyle w:val="a5"/>
            <w:sz w:val="28"/>
            <w:szCs w:val="28"/>
          </w:rPr>
          <w:t>.</w:t>
        </w:r>
        <w:r w:rsidRPr="007F4A42">
          <w:rPr>
            <w:rStyle w:val="a5"/>
            <w:sz w:val="28"/>
            <w:szCs w:val="28"/>
            <w:lang w:val="en-US"/>
          </w:rPr>
          <w:t>com</w:t>
        </w:r>
      </w:hyperlink>
      <w:r w:rsidR="001C2FF7">
        <w:rPr>
          <w:sz w:val="28"/>
          <w:szCs w:val="28"/>
        </w:rPr>
        <w:t>.</w:t>
      </w:r>
    </w:p>
    <w:p w:rsidR="001C2FF7" w:rsidRDefault="001C2FF7" w:rsidP="00B24A5A">
      <w:pPr>
        <w:ind w:left="-567"/>
        <w:jc w:val="both"/>
        <w:rPr>
          <w:sz w:val="28"/>
          <w:szCs w:val="28"/>
        </w:rPr>
      </w:pPr>
    </w:p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  <w:r w:rsidRPr="007F4A42">
        <w:rPr>
          <w:sz w:val="28"/>
          <w:szCs w:val="28"/>
        </w:rPr>
        <w:t>7.4.  Оргкомитет Забега не гарантирует получение личного результата участником в следующих случаях:</w:t>
      </w:r>
    </w:p>
    <w:p w:rsidR="000D190C" w:rsidRPr="007F4A42" w:rsidRDefault="00FF2C9D" w:rsidP="00FF2C9D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0D190C" w:rsidRPr="007F4A42">
        <w:rPr>
          <w:sz w:val="28"/>
          <w:szCs w:val="28"/>
        </w:rPr>
        <w:t xml:space="preserve">повреждение электронного чипа хронометража;                                                                                        -   размещение стартового номера в месте отличном от рекомендованного;                                   </w:t>
      </w:r>
      <w:r w:rsidR="000D190C" w:rsidRPr="007F4A42">
        <w:rPr>
          <w:sz w:val="28"/>
          <w:szCs w:val="28"/>
        </w:rPr>
        <w:lastRenderedPageBreak/>
        <w:t>-   утрата стартового номера;                                                                                                                              -   дисквалификация участника.</w:t>
      </w:r>
    </w:p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</w:p>
    <w:p w:rsidR="001C2FF7" w:rsidRDefault="001C2FF7" w:rsidP="002A5FB2">
      <w:pPr>
        <w:ind w:left="-567"/>
        <w:jc w:val="center"/>
        <w:rPr>
          <w:b/>
          <w:sz w:val="28"/>
          <w:szCs w:val="28"/>
        </w:rPr>
      </w:pPr>
    </w:p>
    <w:p w:rsidR="000D190C" w:rsidRPr="007F4A42" w:rsidRDefault="000D190C" w:rsidP="002A5FB2">
      <w:pPr>
        <w:ind w:left="-567"/>
        <w:jc w:val="center"/>
        <w:rPr>
          <w:b/>
          <w:sz w:val="28"/>
          <w:szCs w:val="28"/>
        </w:rPr>
      </w:pPr>
      <w:r w:rsidRPr="007F4A42">
        <w:rPr>
          <w:b/>
          <w:sz w:val="28"/>
          <w:szCs w:val="28"/>
        </w:rPr>
        <w:t>8. НАГРАЖДЕНИЕ</w:t>
      </w:r>
    </w:p>
    <w:p w:rsidR="002A5FB2" w:rsidRDefault="002A5FB2" w:rsidP="00B24A5A">
      <w:pPr>
        <w:ind w:left="-567"/>
        <w:jc w:val="both"/>
        <w:rPr>
          <w:sz w:val="28"/>
          <w:szCs w:val="28"/>
        </w:rPr>
      </w:pPr>
    </w:p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  <w:r w:rsidRPr="007F4A42">
        <w:rPr>
          <w:sz w:val="28"/>
          <w:szCs w:val="28"/>
        </w:rPr>
        <w:t xml:space="preserve">8.1.  Абсолютные победители на дистанциях 5 км и 10 км   среди мужчин и женщин награждаются кубками от организаторов забега </w:t>
      </w:r>
      <w:r w:rsidRPr="007F4A42">
        <w:rPr>
          <w:b/>
          <w:sz w:val="28"/>
          <w:szCs w:val="28"/>
        </w:rPr>
        <w:t>«ПУШКИНСКАЯ ДЕСЯТКА»</w:t>
      </w:r>
      <w:r w:rsidR="003531BC">
        <w:rPr>
          <w:sz w:val="28"/>
          <w:szCs w:val="28"/>
        </w:rPr>
        <w:t xml:space="preserve"> и денежными призами за счет вн</w:t>
      </w:r>
      <w:r w:rsidR="008A1950">
        <w:rPr>
          <w:sz w:val="28"/>
          <w:szCs w:val="28"/>
        </w:rPr>
        <w:t>е</w:t>
      </w:r>
      <w:r w:rsidR="003531BC">
        <w:rPr>
          <w:sz w:val="28"/>
          <w:szCs w:val="28"/>
        </w:rPr>
        <w:t>бюджетных средств.</w:t>
      </w:r>
    </w:p>
    <w:p w:rsidR="002A5FB2" w:rsidRDefault="002A5FB2" w:rsidP="00FF2C9D">
      <w:pPr>
        <w:ind w:left="-567"/>
        <w:rPr>
          <w:b/>
          <w:sz w:val="28"/>
          <w:szCs w:val="28"/>
        </w:rPr>
      </w:pPr>
    </w:p>
    <w:p w:rsidR="000D190C" w:rsidRPr="007F4A42" w:rsidRDefault="000D190C" w:rsidP="00FF2C9D">
      <w:pPr>
        <w:ind w:left="-567"/>
        <w:rPr>
          <w:b/>
          <w:sz w:val="28"/>
          <w:szCs w:val="28"/>
        </w:rPr>
      </w:pPr>
      <w:r w:rsidRPr="007F4A42">
        <w:rPr>
          <w:b/>
          <w:sz w:val="28"/>
          <w:szCs w:val="28"/>
        </w:rPr>
        <w:t>10 км</w:t>
      </w:r>
      <w:proofErr w:type="gramStart"/>
      <w:r w:rsidRPr="007F4A42">
        <w:rPr>
          <w:b/>
          <w:sz w:val="28"/>
          <w:szCs w:val="28"/>
        </w:rPr>
        <w:t>.</w:t>
      </w:r>
      <w:proofErr w:type="gramEnd"/>
      <w:r w:rsidRPr="007F4A42">
        <w:rPr>
          <w:b/>
          <w:sz w:val="28"/>
          <w:szCs w:val="28"/>
        </w:rPr>
        <w:t xml:space="preserve"> </w:t>
      </w:r>
      <w:proofErr w:type="gramStart"/>
      <w:r w:rsidRPr="007F4A42">
        <w:rPr>
          <w:b/>
          <w:sz w:val="28"/>
          <w:szCs w:val="28"/>
        </w:rPr>
        <w:t>м</w:t>
      </w:r>
      <w:proofErr w:type="gramEnd"/>
      <w:r w:rsidRPr="007F4A42">
        <w:rPr>
          <w:b/>
          <w:sz w:val="28"/>
          <w:szCs w:val="28"/>
        </w:rPr>
        <w:t>ужчины                             10 км. женщины</w:t>
      </w:r>
    </w:p>
    <w:p w:rsidR="000D190C" w:rsidRPr="007F4A42" w:rsidRDefault="000D190C" w:rsidP="00FF2C9D">
      <w:pPr>
        <w:ind w:left="-567"/>
        <w:rPr>
          <w:sz w:val="28"/>
          <w:szCs w:val="28"/>
        </w:rPr>
      </w:pPr>
      <w:r w:rsidRPr="007F4A42">
        <w:rPr>
          <w:sz w:val="28"/>
          <w:szCs w:val="28"/>
        </w:rPr>
        <w:t>1 место  20 000 рублей;               1 место  20 000 рублей;                                                                                                                                                                                                                                                 2 место  15 000 рублей;               2 место  15 000 рублей;                                                                                                                                                                                                                                                               3 место  10 000 рублей;               3 место  10 000 рублей;                                                                                                                                                                                                                                                   4 место    7 000 рублей;               4 место    7 000 рублей;                                                                                                                                                                                                                            5 место    5 000 рублей.               5 место    5 000 рублей</w:t>
      </w:r>
    </w:p>
    <w:p w:rsidR="002A5FB2" w:rsidRDefault="002A5FB2" w:rsidP="00B24A5A">
      <w:pPr>
        <w:ind w:left="-567"/>
        <w:jc w:val="both"/>
        <w:rPr>
          <w:b/>
          <w:sz w:val="28"/>
          <w:szCs w:val="28"/>
        </w:rPr>
      </w:pPr>
    </w:p>
    <w:p w:rsidR="000D190C" w:rsidRPr="007F4A42" w:rsidRDefault="000D190C" w:rsidP="00B24A5A">
      <w:pPr>
        <w:ind w:left="-567"/>
        <w:jc w:val="both"/>
        <w:rPr>
          <w:b/>
          <w:sz w:val="28"/>
          <w:szCs w:val="28"/>
        </w:rPr>
      </w:pPr>
      <w:r w:rsidRPr="007F4A42">
        <w:rPr>
          <w:b/>
          <w:sz w:val="28"/>
          <w:szCs w:val="28"/>
        </w:rPr>
        <w:t>5 км</w:t>
      </w:r>
      <w:proofErr w:type="gramStart"/>
      <w:r w:rsidRPr="007F4A42">
        <w:rPr>
          <w:b/>
          <w:sz w:val="28"/>
          <w:szCs w:val="28"/>
        </w:rPr>
        <w:t>.</w:t>
      </w:r>
      <w:proofErr w:type="gramEnd"/>
      <w:r w:rsidRPr="007F4A42">
        <w:rPr>
          <w:b/>
          <w:sz w:val="28"/>
          <w:szCs w:val="28"/>
        </w:rPr>
        <w:t xml:space="preserve"> </w:t>
      </w:r>
      <w:proofErr w:type="gramStart"/>
      <w:r w:rsidRPr="007F4A42">
        <w:rPr>
          <w:b/>
          <w:sz w:val="28"/>
          <w:szCs w:val="28"/>
        </w:rPr>
        <w:t>м</w:t>
      </w:r>
      <w:proofErr w:type="gramEnd"/>
      <w:r w:rsidRPr="007F4A42">
        <w:rPr>
          <w:b/>
          <w:sz w:val="28"/>
          <w:szCs w:val="28"/>
        </w:rPr>
        <w:t>ужчины                                 5 км. женщины</w:t>
      </w:r>
    </w:p>
    <w:p w:rsidR="000D190C" w:rsidRPr="007F4A42" w:rsidRDefault="000D190C" w:rsidP="00FF2C9D">
      <w:pPr>
        <w:ind w:left="-567"/>
        <w:rPr>
          <w:sz w:val="28"/>
          <w:szCs w:val="28"/>
        </w:rPr>
      </w:pPr>
      <w:proofErr w:type="gramStart"/>
      <w:r w:rsidRPr="007F4A42">
        <w:rPr>
          <w:sz w:val="28"/>
          <w:szCs w:val="28"/>
        </w:rPr>
        <w:t xml:space="preserve">1 место  - Кубок;                            1 место  - Кубок;                                                                                                                                                                                                                                                2 место  - Кубок;                            2 место  - Кубок;                                                                                                                                                                                                                                                                3 место -  Кубок.                            3 место -  Кубок;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2A5FB2" w:rsidRDefault="002A5FB2" w:rsidP="00B24A5A">
      <w:pPr>
        <w:ind w:left="-567"/>
        <w:jc w:val="both"/>
        <w:rPr>
          <w:sz w:val="28"/>
          <w:szCs w:val="28"/>
        </w:rPr>
      </w:pPr>
    </w:p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  <w:r w:rsidRPr="007F4A42">
        <w:rPr>
          <w:sz w:val="28"/>
          <w:szCs w:val="28"/>
        </w:rPr>
        <w:t xml:space="preserve">8.2.  Победители в возрастных категориях на дистанциях 400 м, 800 м, 5 км, и 10 км  среди мужчин и женщин награждаются дипломами от организаторов </w:t>
      </w:r>
      <w:proofErr w:type="spellStart"/>
      <w:r w:rsidRPr="007F4A42">
        <w:rPr>
          <w:sz w:val="28"/>
          <w:szCs w:val="28"/>
        </w:rPr>
        <w:t>полумарафона</w:t>
      </w:r>
      <w:proofErr w:type="spellEnd"/>
      <w:r w:rsidRPr="007F4A42">
        <w:rPr>
          <w:sz w:val="28"/>
          <w:szCs w:val="28"/>
        </w:rPr>
        <w:t xml:space="preserve"> </w:t>
      </w:r>
      <w:r w:rsidRPr="007F4A42">
        <w:rPr>
          <w:b/>
          <w:sz w:val="28"/>
          <w:szCs w:val="28"/>
        </w:rPr>
        <w:t>«ПУШКИНСКАЯ ДЕСЯТКА»</w:t>
      </w:r>
      <w:r w:rsidRPr="007F4A42">
        <w:rPr>
          <w:sz w:val="28"/>
          <w:szCs w:val="28"/>
        </w:rPr>
        <w:t xml:space="preserve"> и подарками от партнеров.</w:t>
      </w:r>
    </w:p>
    <w:p w:rsidR="002A5FB2" w:rsidRDefault="002A5FB2" w:rsidP="00B24A5A">
      <w:pPr>
        <w:ind w:left="-567"/>
        <w:jc w:val="both"/>
        <w:rPr>
          <w:sz w:val="28"/>
          <w:szCs w:val="28"/>
        </w:rPr>
      </w:pPr>
    </w:p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  <w:r w:rsidRPr="007F4A42">
        <w:rPr>
          <w:sz w:val="28"/>
          <w:szCs w:val="28"/>
        </w:rPr>
        <w:t>8.3.  Все финишеры на дистанции 400 м, 800 м, 5 км и 10 км получают памятные медали.</w:t>
      </w:r>
    </w:p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  <w:r w:rsidRPr="007F4A42">
        <w:rPr>
          <w:sz w:val="28"/>
          <w:szCs w:val="28"/>
        </w:rPr>
        <w:t xml:space="preserve"> </w:t>
      </w:r>
    </w:p>
    <w:p w:rsidR="000D190C" w:rsidRPr="007F4A42" w:rsidRDefault="000D190C" w:rsidP="002A5FB2">
      <w:pPr>
        <w:ind w:left="-567"/>
        <w:jc w:val="center"/>
        <w:rPr>
          <w:b/>
          <w:sz w:val="28"/>
          <w:szCs w:val="28"/>
        </w:rPr>
      </w:pPr>
      <w:r w:rsidRPr="007F4A42">
        <w:rPr>
          <w:b/>
          <w:sz w:val="28"/>
          <w:szCs w:val="28"/>
        </w:rPr>
        <w:t>9. ПРОТЕСТЫ И ПРЕТЕНЗИИ</w:t>
      </w:r>
    </w:p>
    <w:p w:rsidR="002A5FB2" w:rsidRDefault="002A5FB2" w:rsidP="00B24A5A">
      <w:pPr>
        <w:ind w:left="-567"/>
        <w:jc w:val="both"/>
        <w:rPr>
          <w:sz w:val="28"/>
          <w:szCs w:val="28"/>
        </w:rPr>
      </w:pPr>
    </w:p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  <w:r w:rsidRPr="007F4A42">
        <w:rPr>
          <w:sz w:val="28"/>
          <w:szCs w:val="28"/>
        </w:rPr>
        <w:t>9.1.  Участник вправе подать протест или претензию, которые рассматриваются судейской коллегией, в состав которой входит главный судья забега, начальник судейской бригады и секретарь.</w:t>
      </w:r>
    </w:p>
    <w:p w:rsidR="002A5FB2" w:rsidRDefault="002A5FB2" w:rsidP="00B24A5A">
      <w:pPr>
        <w:ind w:left="-567"/>
        <w:jc w:val="both"/>
        <w:rPr>
          <w:sz w:val="28"/>
          <w:szCs w:val="28"/>
        </w:rPr>
      </w:pPr>
    </w:p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  <w:r w:rsidRPr="007F4A42">
        <w:rPr>
          <w:sz w:val="28"/>
          <w:szCs w:val="28"/>
        </w:rPr>
        <w:t xml:space="preserve">9.1.1.  К протестам и претензиям могут </w:t>
      </w:r>
      <w:proofErr w:type="gramStart"/>
      <w:r w:rsidRPr="007F4A42">
        <w:rPr>
          <w:sz w:val="28"/>
          <w:szCs w:val="28"/>
        </w:rPr>
        <w:t>относится</w:t>
      </w:r>
      <w:proofErr w:type="gramEnd"/>
      <w:r w:rsidRPr="007F4A42">
        <w:rPr>
          <w:sz w:val="28"/>
          <w:szCs w:val="28"/>
        </w:rPr>
        <w:t>:</w:t>
      </w:r>
    </w:p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  <w:r w:rsidRPr="007F4A42">
        <w:rPr>
          <w:sz w:val="28"/>
          <w:szCs w:val="28"/>
        </w:rPr>
        <w:t xml:space="preserve">-  протесты и </w:t>
      </w:r>
      <w:proofErr w:type="gramStart"/>
      <w:r w:rsidRPr="007F4A42">
        <w:rPr>
          <w:sz w:val="28"/>
          <w:szCs w:val="28"/>
        </w:rPr>
        <w:t>претензии</w:t>
      </w:r>
      <w:proofErr w:type="gramEnd"/>
      <w:r w:rsidRPr="007F4A42">
        <w:rPr>
          <w:sz w:val="28"/>
          <w:szCs w:val="28"/>
        </w:rPr>
        <w:t xml:space="preserve"> влияющие на распределение призовых мест;                                                                  -  протесты и претензии касающиеся неточности в измерении времени за которое участник пробежал дистанцию;</w:t>
      </w:r>
    </w:p>
    <w:p w:rsidR="002A5FB2" w:rsidRDefault="002A5FB2" w:rsidP="00B24A5A">
      <w:pPr>
        <w:ind w:left="-567"/>
        <w:jc w:val="both"/>
        <w:rPr>
          <w:sz w:val="28"/>
          <w:szCs w:val="28"/>
        </w:rPr>
      </w:pPr>
    </w:p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  <w:r w:rsidRPr="007F4A42">
        <w:rPr>
          <w:sz w:val="28"/>
          <w:szCs w:val="28"/>
        </w:rPr>
        <w:t>9.2.  При подаче претензии необходимо указать следующие данные:</w:t>
      </w:r>
    </w:p>
    <w:p w:rsidR="000D190C" w:rsidRPr="007F4A42" w:rsidRDefault="000D190C" w:rsidP="00FF2C9D">
      <w:pPr>
        <w:ind w:left="-567"/>
        <w:rPr>
          <w:sz w:val="28"/>
          <w:szCs w:val="28"/>
        </w:rPr>
      </w:pPr>
      <w:r w:rsidRPr="007F4A42">
        <w:rPr>
          <w:sz w:val="28"/>
          <w:szCs w:val="28"/>
        </w:rPr>
        <w:t xml:space="preserve"> -  фамилия и имя;                                                                                                                                        -   суть претензии;                                                                                                                                                              -   материалы доказывающие ошибку (фото/видео материалы). Данные индивидуальных измерителей времени к рассмотрению не принимаются.</w:t>
      </w:r>
    </w:p>
    <w:p w:rsidR="002A5FB2" w:rsidRDefault="002A5FB2" w:rsidP="00B24A5A">
      <w:pPr>
        <w:ind w:left="-567"/>
        <w:jc w:val="both"/>
        <w:rPr>
          <w:sz w:val="28"/>
          <w:szCs w:val="28"/>
        </w:rPr>
      </w:pPr>
    </w:p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  <w:r w:rsidRPr="007F4A42">
        <w:rPr>
          <w:sz w:val="28"/>
          <w:szCs w:val="28"/>
        </w:rPr>
        <w:t>9</w:t>
      </w:r>
      <w:r w:rsidR="00FF2C9D">
        <w:rPr>
          <w:sz w:val="28"/>
          <w:szCs w:val="28"/>
        </w:rPr>
        <w:t xml:space="preserve">.3. </w:t>
      </w:r>
      <w:r w:rsidRPr="007F4A42">
        <w:rPr>
          <w:sz w:val="28"/>
          <w:szCs w:val="28"/>
        </w:rPr>
        <w:t xml:space="preserve">Претензии принимаются только от участников забега или от их представителей. Протесты и претензии подаются  Главному судье Забега в  </w:t>
      </w:r>
      <w:r w:rsidRPr="007F4A42">
        <w:rPr>
          <w:sz w:val="28"/>
          <w:szCs w:val="28"/>
        </w:rPr>
        <w:lastRenderedPageBreak/>
        <w:t>письменной или устной форме с момента объявления победителей и до официальной церемонии награждения.  Решение о пересмотре призовых мест принимаются директором Забега.</w:t>
      </w:r>
    </w:p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</w:p>
    <w:p w:rsidR="000D190C" w:rsidRPr="007F4A42" w:rsidRDefault="000D190C" w:rsidP="002A5FB2">
      <w:pPr>
        <w:ind w:left="-567"/>
        <w:jc w:val="center"/>
        <w:rPr>
          <w:b/>
          <w:sz w:val="28"/>
          <w:szCs w:val="28"/>
        </w:rPr>
      </w:pPr>
      <w:r w:rsidRPr="007F4A42">
        <w:rPr>
          <w:b/>
          <w:sz w:val="28"/>
          <w:szCs w:val="28"/>
        </w:rPr>
        <w:t>10. УСЛОВИЯ ФИНАНАСИРОВАНИЯ</w:t>
      </w:r>
    </w:p>
    <w:p w:rsidR="002A5FB2" w:rsidRDefault="002A5FB2" w:rsidP="00B24A5A">
      <w:pPr>
        <w:ind w:left="-567"/>
        <w:jc w:val="both"/>
        <w:rPr>
          <w:sz w:val="28"/>
          <w:szCs w:val="28"/>
        </w:rPr>
      </w:pPr>
    </w:p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  <w:r w:rsidRPr="007F4A42">
        <w:rPr>
          <w:sz w:val="28"/>
          <w:szCs w:val="28"/>
        </w:rPr>
        <w:t>10.1.  Расходы, связанные с организацией и проведением Забега покрываются за счет бюджетных сре</w:t>
      </w:r>
      <w:proofErr w:type="gramStart"/>
      <w:r w:rsidRPr="007F4A42">
        <w:rPr>
          <w:sz w:val="28"/>
          <w:szCs w:val="28"/>
        </w:rPr>
        <w:t>дств в р</w:t>
      </w:r>
      <w:proofErr w:type="gramEnd"/>
      <w:r w:rsidRPr="007F4A42">
        <w:rPr>
          <w:sz w:val="28"/>
          <w:szCs w:val="28"/>
        </w:rPr>
        <w:t xml:space="preserve">амках муниципальной программы «Развитие физической культуры и массового спорта на территории города Пушкино на </w:t>
      </w:r>
      <w:r w:rsidR="008A1950">
        <w:rPr>
          <w:sz w:val="28"/>
          <w:szCs w:val="28"/>
        </w:rPr>
        <w:t xml:space="preserve">2017-2021 годы» </w:t>
      </w:r>
      <w:r w:rsidRPr="007F4A42">
        <w:rPr>
          <w:sz w:val="28"/>
          <w:szCs w:val="28"/>
        </w:rPr>
        <w:t xml:space="preserve">и внебюджетных источников финансирования (регистрационные взносы участников, спонсорская помощь партнеров). </w:t>
      </w:r>
    </w:p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  <w:r w:rsidRPr="007F4A42">
        <w:rPr>
          <w:sz w:val="28"/>
          <w:szCs w:val="28"/>
        </w:rPr>
        <w:t xml:space="preserve">10.2.  </w:t>
      </w:r>
      <w:proofErr w:type="gramStart"/>
      <w:r w:rsidRPr="007F4A42">
        <w:rPr>
          <w:sz w:val="28"/>
          <w:szCs w:val="28"/>
        </w:rPr>
        <w:t>Расходы</w:t>
      </w:r>
      <w:proofErr w:type="gramEnd"/>
      <w:r w:rsidRPr="007F4A42">
        <w:rPr>
          <w:sz w:val="28"/>
          <w:szCs w:val="28"/>
        </w:rPr>
        <w:t xml:space="preserve"> связанные с командированием спортсменов (суточные, проезд, питание, проживание и пр.) несут командирующие организации или сами участники.</w:t>
      </w:r>
    </w:p>
    <w:p w:rsidR="002A5FB2" w:rsidRDefault="002A5FB2" w:rsidP="00B24A5A">
      <w:pPr>
        <w:ind w:left="-567"/>
        <w:jc w:val="both"/>
        <w:rPr>
          <w:b/>
          <w:sz w:val="28"/>
          <w:szCs w:val="28"/>
        </w:rPr>
      </w:pPr>
    </w:p>
    <w:p w:rsidR="00D41BA4" w:rsidRDefault="00D41BA4" w:rsidP="002A5FB2">
      <w:pPr>
        <w:ind w:left="-567"/>
        <w:jc w:val="center"/>
        <w:rPr>
          <w:b/>
          <w:sz w:val="28"/>
          <w:szCs w:val="28"/>
        </w:rPr>
      </w:pPr>
    </w:p>
    <w:p w:rsidR="00D41BA4" w:rsidRDefault="00D41BA4" w:rsidP="002A5FB2">
      <w:pPr>
        <w:ind w:left="-567"/>
        <w:jc w:val="center"/>
        <w:rPr>
          <w:b/>
          <w:sz w:val="28"/>
          <w:szCs w:val="28"/>
        </w:rPr>
      </w:pPr>
    </w:p>
    <w:p w:rsidR="00D41BA4" w:rsidRDefault="00D41BA4" w:rsidP="002A5FB2">
      <w:pPr>
        <w:ind w:left="-567"/>
        <w:jc w:val="center"/>
        <w:rPr>
          <w:b/>
          <w:sz w:val="28"/>
          <w:szCs w:val="28"/>
        </w:rPr>
      </w:pPr>
    </w:p>
    <w:p w:rsidR="000D190C" w:rsidRPr="007F4A42" w:rsidRDefault="000D190C" w:rsidP="002A5FB2">
      <w:pPr>
        <w:ind w:left="-567"/>
        <w:jc w:val="center"/>
        <w:rPr>
          <w:b/>
          <w:sz w:val="28"/>
          <w:szCs w:val="28"/>
        </w:rPr>
      </w:pPr>
      <w:r w:rsidRPr="007F4A42">
        <w:rPr>
          <w:b/>
          <w:sz w:val="28"/>
          <w:szCs w:val="28"/>
        </w:rPr>
        <w:t>11. РЕГИСТРАЦИЯ УЧАСТНИКОВ</w:t>
      </w:r>
    </w:p>
    <w:p w:rsidR="002A5FB2" w:rsidRDefault="002A5FB2" w:rsidP="00B24A5A">
      <w:pPr>
        <w:ind w:left="-567"/>
        <w:jc w:val="both"/>
        <w:rPr>
          <w:sz w:val="28"/>
          <w:szCs w:val="28"/>
        </w:rPr>
      </w:pPr>
    </w:p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  <w:r w:rsidRPr="007F4A42">
        <w:rPr>
          <w:sz w:val="28"/>
          <w:szCs w:val="28"/>
        </w:rPr>
        <w:t xml:space="preserve">11.1. Регистрация участников производится в режиме </w:t>
      </w:r>
      <w:proofErr w:type="spellStart"/>
      <w:r w:rsidRPr="007F4A42">
        <w:rPr>
          <w:sz w:val="28"/>
          <w:szCs w:val="28"/>
        </w:rPr>
        <w:t>онлайн</w:t>
      </w:r>
      <w:proofErr w:type="spellEnd"/>
      <w:r w:rsidRPr="007F4A42">
        <w:rPr>
          <w:sz w:val="28"/>
          <w:szCs w:val="28"/>
        </w:rPr>
        <w:t xml:space="preserve"> на сайт</w:t>
      </w:r>
      <w:r w:rsidR="007A24ED">
        <w:rPr>
          <w:sz w:val="28"/>
          <w:szCs w:val="28"/>
        </w:rPr>
        <w:t>е</w:t>
      </w:r>
      <w:r w:rsidRPr="007F4A42">
        <w:rPr>
          <w:sz w:val="28"/>
          <w:szCs w:val="28"/>
        </w:rPr>
        <w:t xml:space="preserve">   </w:t>
      </w:r>
      <w:hyperlink r:id="rId11" w:history="1">
        <w:r w:rsidRPr="007F4A42">
          <w:rPr>
            <w:rStyle w:val="a5"/>
            <w:sz w:val="28"/>
            <w:szCs w:val="28"/>
            <w:lang w:val="en-US"/>
          </w:rPr>
          <w:t>www</w:t>
        </w:r>
        <w:r w:rsidRPr="007F4A42">
          <w:rPr>
            <w:rStyle w:val="a5"/>
            <w:sz w:val="28"/>
            <w:szCs w:val="28"/>
          </w:rPr>
          <w:t>.</w:t>
        </w:r>
        <w:proofErr w:type="spellStart"/>
        <w:r w:rsidRPr="007F4A42">
          <w:rPr>
            <w:rStyle w:val="a5"/>
            <w:sz w:val="28"/>
            <w:szCs w:val="28"/>
            <w:lang w:val="en-US"/>
          </w:rPr>
          <w:t>russiarunning</w:t>
        </w:r>
        <w:proofErr w:type="spellEnd"/>
        <w:r w:rsidRPr="007F4A42">
          <w:rPr>
            <w:rStyle w:val="a5"/>
            <w:sz w:val="28"/>
            <w:szCs w:val="28"/>
          </w:rPr>
          <w:t>.</w:t>
        </w:r>
        <w:r w:rsidRPr="007F4A42">
          <w:rPr>
            <w:rStyle w:val="a5"/>
            <w:sz w:val="28"/>
            <w:szCs w:val="28"/>
            <w:lang w:val="en-US"/>
          </w:rPr>
          <w:t>com</w:t>
        </w:r>
      </w:hyperlink>
      <w:r w:rsidRPr="007F4A42">
        <w:rPr>
          <w:sz w:val="28"/>
          <w:szCs w:val="28"/>
        </w:rPr>
        <w:t xml:space="preserve"> до 18 августа 2018 г. или ранее, если </w:t>
      </w:r>
      <w:proofErr w:type="gramStart"/>
      <w:r w:rsidRPr="007F4A42">
        <w:rPr>
          <w:sz w:val="28"/>
          <w:szCs w:val="28"/>
        </w:rPr>
        <w:t>будет</w:t>
      </w:r>
      <w:proofErr w:type="gramEnd"/>
      <w:r w:rsidRPr="007F4A42">
        <w:rPr>
          <w:sz w:val="28"/>
          <w:szCs w:val="28"/>
        </w:rPr>
        <w:t xml:space="preserve"> достигнут лимит участников. Регистрация участников на месте в день Забега не производится. Заявки на участие в Забеге принимаются и обрабатываются только после оплаты регистрационного взноса. Способы оплаты в режиме </w:t>
      </w:r>
      <w:proofErr w:type="spellStart"/>
      <w:r w:rsidRPr="007F4A42">
        <w:rPr>
          <w:sz w:val="28"/>
          <w:szCs w:val="28"/>
        </w:rPr>
        <w:t>онлайн</w:t>
      </w:r>
      <w:proofErr w:type="spellEnd"/>
      <w:r w:rsidRPr="007F4A42">
        <w:rPr>
          <w:sz w:val="28"/>
          <w:szCs w:val="28"/>
        </w:rPr>
        <w:t xml:space="preserve"> банковскими картами платежных систем </w:t>
      </w:r>
      <w:r w:rsidRPr="007F4A42">
        <w:rPr>
          <w:sz w:val="28"/>
          <w:szCs w:val="28"/>
          <w:lang w:val="en-US"/>
        </w:rPr>
        <w:t>VISA</w:t>
      </w:r>
      <w:r w:rsidRPr="007F4A42">
        <w:rPr>
          <w:sz w:val="28"/>
          <w:szCs w:val="28"/>
        </w:rPr>
        <w:t xml:space="preserve"> , </w:t>
      </w:r>
      <w:r w:rsidRPr="007F4A42">
        <w:rPr>
          <w:sz w:val="28"/>
          <w:szCs w:val="28"/>
          <w:lang w:val="en-US"/>
        </w:rPr>
        <w:t>Master</w:t>
      </w:r>
      <w:r w:rsidRPr="007F4A42">
        <w:rPr>
          <w:sz w:val="28"/>
          <w:szCs w:val="28"/>
        </w:rPr>
        <w:t xml:space="preserve"> </w:t>
      </w:r>
      <w:r w:rsidRPr="007F4A42">
        <w:rPr>
          <w:sz w:val="28"/>
          <w:szCs w:val="28"/>
          <w:lang w:val="en-US"/>
        </w:rPr>
        <w:t>Card</w:t>
      </w:r>
      <w:r w:rsidRPr="007F4A42">
        <w:rPr>
          <w:sz w:val="28"/>
          <w:szCs w:val="28"/>
        </w:rPr>
        <w:t xml:space="preserve"> и </w:t>
      </w:r>
      <w:r w:rsidRPr="007F4A42">
        <w:rPr>
          <w:sz w:val="28"/>
          <w:szCs w:val="28"/>
          <w:lang w:val="en-US"/>
        </w:rPr>
        <w:t>PayPal</w:t>
      </w:r>
      <w:r w:rsidRPr="007F4A42">
        <w:rPr>
          <w:sz w:val="28"/>
          <w:szCs w:val="28"/>
        </w:rPr>
        <w:t>.</w:t>
      </w:r>
    </w:p>
    <w:p w:rsidR="002A5FB2" w:rsidRDefault="002A5FB2" w:rsidP="00B24A5A">
      <w:pPr>
        <w:ind w:left="-567"/>
        <w:jc w:val="both"/>
        <w:rPr>
          <w:sz w:val="28"/>
          <w:szCs w:val="28"/>
        </w:rPr>
      </w:pPr>
    </w:p>
    <w:p w:rsidR="000D190C" w:rsidRDefault="000D190C" w:rsidP="00B24A5A">
      <w:pPr>
        <w:ind w:left="-567"/>
        <w:jc w:val="both"/>
        <w:rPr>
          <w:sz w:val="28"/>
          <w:szCs w:val="28"/>
        </w:rPr>
      </w:pPr>
      <w:r w:rsidRPr="007F4A42">
        <w:rPr>
          <w:sz w:val="28"/>
          <w:szCs w:val="28"/>
        </w:rPr>
        <w:t>11.2.  Стоимость регистрации:</w:t>
      </w:r>
    </w:p>
    <w:p w:rsidR="002A5FB2" w:rsidRDefault="002A5FB2" w:rsidP="00B24A5A">
      <w:pPr>
        <w:ind w:left="-567"/>
        <w:jc w:val="both"/>
        <w:rPr>
          <w:sz w:val="28"/>
          <w:szCs w:val="28"/>
        </w:rPr>
      </w:pPr>
    </w:p>
    <w:tbl>
      <w:tblPr>
        <w:tblStyle w:val="a6"/>
        <w:tblW w:w="0" w:type="auto"/>
        <w:tblInd w:w="-567" w:type="dxa"/>
        <w:tblLook w:val="04A0"/>
      </w:tblPr>
      <w:tblGrid>
        <w:gridCol w:w="2235"/>
        <w:gridCol w:w="1986"/>
        <w:gridCol w:w="1701"/>
      </w:tblGrid>
      <w:tr w:rsidR="007A24ED" w:rsidTr="007A24ED">
        <w:tc>
          <w:tcPr>
            <w:tcW w:w="2235" w:type="dxa"/>
          </w:tcPr>
          <w:p w:rsidR="007A24ED" w:rsidRDefault="007A24ED" w:rsidP="002A5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стартовых взносов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>:</w:t>
            </w:r>
          </w:p>
        </w:tc>
        <w:tc>
          <w:tcPr>
            <w:tcW w:w="1986" w:type="dxa"/>
          </w:tcPr>
          <w:p w:rsidR="007A24ED" w:rsidRDefault="007A24ED" w:rsidP="002A5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09 июля 2018 г. по 22 </w:t>
            </w:r>
          </w:p>
          <w:p w:rsidR="007A24ED" w:rsidRDefault="007A24ED" w:rsidP="002A5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июля 2018 г.</w:t>
            </w:r>
          </w:p>
        </w:tc>
        <w:tc>
          <w:tcPr>
            <w:tcW w:w="1701" w:type="dxa"/>
          </w:tcPr>
          <w:p w:rsidR="007A24ED" w:rsidRDefault="007A24ED" w:rsidP="007A2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июля по 22 августа 2018 г.</w:t>
            </w:r>
          </w:p>
        </w:tc>
      </w:tr>
      <w:tr w:rsidR="007A24ED" w:rsidTr="007A24ED">
        <w:tc>
          <w:tcPr>
            <w:tcW w:w="2235" w:type="dxa"/>
          </w:tcPr>
          <w:p w:rsidR="007A24ED" w:rsidRDefault="007A24ED" w:rsidP="002A5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км.</w:t>
            </w:r>
          </w:p>
        </w:tc>
        <w:tc>
          <w:tcPr>
            <w:tcW w:w="1986" w:type="dxa"/>
          </w:tcPr>
          <w:p w:rsidR="007A24ED" w:rsidRDefault="007A24ED" w:rsidP="002A5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руб.</w:t>
            </w:r>
          </w:p>
        </w:tc>
        <w:tc>
          <w:tcPr>
            <w:tcW w:w="1701" w:type="dxa"/>
          </w:tcPr>
          <w:p w:rsidR="007A24ED" w:rsidRDefault="007A24ED" w:rsidP="00B24A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руб.</w:t>
            </w:r>
          </w:p>
        </w:tc>
      </w:tr>
      <w:tr w:rsidR="007A24ED" w:rsidTr="007A24ED">
        <w:tc>
          <w:tcPr>
            <w:tcW w:w="2235" w:type="dxa"/>
          </w:tcPr>
          <w:p w:rsidR="007A24ED" w:rsidRDefault="007A24ED" w:rsidP="002A5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км.</w:t>
            </w:r>
          </w:p>
        </w:tc>
        <w:tc>
          <w:tcPr>
            <w:tcW w:w="1986" w:type="dxa"/>
          </w:tcPr>
          <w:p w:rsidR="007A24ED" w:rsidRDefault="007A24ED" w:rsidP="002A5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руб.</w:t>
            </w:r>
          </w:p>
        </w:tc>
        <w:tc>
          <w:tcPr>
            <w:tcW w:w="1701" w:type="dxa"/>
          </w:tcPr>
          <w:p w:rsidR="007A24ED" w:rsidRDefault="007A24ED" w:rsidP="00B24A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руб.</w:t>
            </w:r>
          </w:p>
        </w:tc>
      </w:tr>
      <w:tr w:rsidR="007A24ED" w:rsidTr="004D2229">
        <w:tc>
          <w:tcPr>
            <w:tcW w:w="2235" w:type="dxa"/>
          </w:tcPr>
          <w:p w:rsidR="007A24ED" w:rsidRDefault="007A24ED" w:rsidP="002A5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 м.</w:t>
            </w:r>
          </w:p>
        </w:tc>
        <w:tc>
          <w:tcPr>
            <w:tcW w:w="3687" w:type="dxa"/>
            <w:gridSpan w:val="2"/>
          </w:tcPr>
          <w:p w:rsidR="007A24ED" w:rsidRDefault="007A24ED" w:rsidP="002A5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руб.</w:t>
            </w:r>
          </w:p>
        </w:tc>
      </w:tr>
      <w:tr w:rsidR="007A24ED" w:rsidTr="00AD5DD7">
        <w:tc>
          <w:tcPr>
            <w:tcW w:w="2235" w:type="dxa"/>
          </w:tcPr>
          <w:p w:rsidR="007A24ED" w:rsidRDefault="007A24ED" w:rsidP="002A5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м.</w:t>
            </w:r>
          </w:p>
        </w:tc>
        <w:tc>
          <w:tcPr>
            <w:tcW w:w="3687" w:type="dxa"/>
            <w:gridSpan w:val="2"/>
          </w:tcPr>
          <w:p w:rsidR="007A24ED" w:rsidRDefault="007A24ED" w:rsidP="002A5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руб.</w:t>
            </w:r>
          </w:p>
        </w:tc>
      </w:tr>
    </w:tbl>
    <w:p w:rsidR="002A5FB2" w:rsidRPr="007F4A42" w:rsidRDefault="002A5FB2" w:rsidP="00B24A5A">
      <w:pPr>
        <w:ind w:left="-567"/>
        <w:jc w:val="both"/>
        <w:rPr>
          <w:sz w:val="28"/>
          <w:szCs w:val="28"/>
        </w:rPr>
      </w:pPr>
    </w:p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  <w:r w:rsidRPr="007F4A42">
        <w:rPr>
          <w:sz w:val="28"/>
          <w:szCs w:val="28"/>
        </w:rPr>
        <w:t>Регистрация инвалидов, ветеранов ВОВ – бесплатно. При регистрации мужчин старше 60 лет и женщин старше 55 лет действует скидка 50%.</w:t>
      </w:r>
    </w:p>
    <w:p w:rsidR="002A5FB2" w:rsidRDefault="002A5FB2" w:rsidP="00B24A5A">
      <w:pPr>
        <w:ind w:left="-567"/>
        <w:jc w:val="both"/>
        <w:rPr>
          <w:sz w:val="28"/>
          <w:szCs w:val="28"/>
        </w:rPr>
      </w:pPr>
    </w:p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  <w:r w:rsidRPr="007F4A42">
        <w:rPr>
          <w:sz w:val="28"/>
          <w:szCs w:val="28"/>
        </w:rPr>
        <w:t>11.3.  Оплаченная регистрация отмене не подлежит, регистрационный взнос не возвращается</w:t>
      </w:r>
    </w:p>
    <w:p w:rsidR="002A5FB2" w:rsidRDefault="002A5FB2" w:rsidP="00B24A5A">
      <w:pPr>
        <w:ind w:left="-567"/>
        <w:jc w:val="both"/>
        <w:rPr>
          <w:sz w:val="28"/>
          <w:szCs w:val="28"/>
        </w:rPr>
      </w:pPr>
    </w:p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  <w:r w:rsidRPr="007F4A42">
        <w:rPr>
          <w:sz w:val="28"/>
          <w:szCs w:val="28"/>
        </w:rPr>
        <w:t xml:space="preserve">11.4.  По окончании регистрации участникам присваиваются стартовые номера. Каждый участник должен стартовать в Забеге строго под своим номером. Номер участника должен быть закреплен спереди (на груди или на поясе) в зоне видимости на протяжении всей дистанции. При отсутствии номера участник может быть дисквалифицирован и снят с Забега. </w:t>
      </w:r>
    </w:p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  <w:r w:rsidRPr="007F4A42">
        <w:rPr>
          <w:sz w:val="28"/>
          <w:szCs w:val="28"/>
        </w:rPr>
        <w:lastRenderedPageBreak/>
        <w:t xml:space="preserve">Передача номера другому участнику возможна только при согласовании с организаторами не </w:t>
      </w:r>
      <w:proofErr w:type="gramStart"/>
      <w:r w:rsidRPr="007F4A42">
        <w:rPr>
          <w:sz w:val="28"/>
          <w:szCs w:val="28"/>
        </w:rPr>
        <w:t>позднее</w:t>
      </w:r>
      <w:proofErr w:type="gramEnd"/>
      <w:r w:rsidRPr="007F4A42">
        <w:rPr>
          <w:sz w:val="28"/>
          <w:szCs w:val="28"/>
        </w:rPr>
        <w:t xml:space="preserve"> чем за 5 дней до старта Забега. </w:t>
      </w:r>
    </w:p>
    <w:p w:rsidR="002A5FB2" w:rsidRDefault="002A5FB2" w:rsidP="00B24A5A">
      <w:pPr>
        <w:ind w:left="-567"/>
        <w:jc w:val="both"/>
        <w:rPr>
          <w:sz w:val="28"/>
          <w:szCs w:val="28"/>
        </w:rPr>
      </w:pPr>
    </w:p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  <w:r w:rsidRPr="007F4A42">
        <w:rPr>
          <w:sz w:val="28"/>
          <w:szCs w:val="28"/>
        </w:rPr>
        <w:t>11.5.  При отмене Забега по независящим от организаторов причинам (чрезвычайных, непредвиденных и непредотвратимых обстоятельств) регистрационный взнос не возвращается.</w:t>
      </w:r>
    </w:p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  <w:r w:rsidRPr="007F4A42">
        <w:rPr>
          <w:sz w:val="28"/>
          <w:szCs w:val="28"/>
        </w:rPr>
        <w:t>Лица, выполнившие все условия регистрации, получают стартовый пакет, в который входит:</w:t>
      </w:r>
    </w:p>
    <w:p w:rsidR="000D190C" w:rsidRPr="007F4A42" w:rsidRDefault="000D190C" w:rsidP="00FF2C9D">
      <w:pPr>
        <w:ind w:left="-567"/>
        <w:rPr>
          <w:sz w:val="28"/>
          <w:szCs w:val="28"/>
        </w:rPr>
      </w:pPr>
      <w:r w:rsidRPr="007F4A42">
        <w:rPr>
          <w:sz w:val="28"/>
          <w:szCs w:val="28"/>
        </w:rPr>
        <w:t>- нагрудный стартовый номер, соответствующий выбранной дистанции;                                                       - дубликат стартового номера для сдачи вещей в камеру хранения;                                                                - индивидуальный чип электронной системы хронометража;                                                             - памятная медаль (на финише);                                                                                                                  - памятные фото с трассы;                                                                                                                                - питание на дистанции;                                                                                                                                   - прохладительный напиток и еда (на финише).</w:t>
      </w:r>
    </w:p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</w:p>
    <w:p w:rsidR="00D41BA4" w:rsidRDefault="00D41BA4" w:rsidP="002A5FB2">
      <w:pPr>
        <w:ind w:left="-567"/>
        <w:jc w:val="center"/>
        <w:rPr>
          <w:b/>
          <w:sz w:val="28"/>
          <w:szCs w:val="28"/>
        </w:rPr>
      </w:pPr>
    </w:p>
    <w:p w:rsidR="000D190C" w:rsidRPr="007F4A42" w:rsidRDefault="000D190C" w:rsidP="002A5FB2">
      <w:pPr>
        <w:ind w:left="-567"/>
        <w:jc w:val="center"/>
        <w:rPr>
          <w:b/>
          <w:sz w:val="28"/>
          <w:szCs w:val="28"/>
        </w:rPr>
      </w:pPr>
      <w:r w:rsidRPr="007F4A42">
        <w:rPr>
          <w:b/>
          <w:sz w:val="28"/>
          <w:szCs w:val="28"/>
        </w:rPr>
        <w:t>12. ОБЕСПЕЧЕНИЕ БЕЗОПАСНОСТИ УЧАСТНИКОВ И ЗРИТЕЛЕЙ</w:t>
      </w:r>
    </w:p>
    <w:p w:rsidR="002A5FB2" w:rsidRDefault="002A5FB2" w:rsidP="00B24A5A">
      <w:pPr>
        <w:ind w:left="-567"/>
        <w:jc w:val="both"/>
        <w:rPr>
          <w:sz w:val="28"/>
          <w:szCs w:val="28"/>
        </w:rPr>
      </w:pPr>
    </w:p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  <w:r w:rsidRPr="007F4A42">
        <w:rPr>
          <w:sz w:val="28"/>
          <w:szCs w:val="28"/>
        </w:rPr>
        <w:t>12.1.</w:t>
      </w:r>
      <w:r w:rsidR="002A5FB2">
        <w:rPr>
          <w:b/>
          <w:sz w:val="28"/>
          <w:szCs w:val="28"/>
        </w:rPr>
        <w:t xml:space="preserve"> </w:t>
      </w:r>
      <w:r w:rsidRPr="007F4A42">
        <w:rPr>
          <w:sz w:val="28"/>
          <w:szCs w:val="28"/>
        </w:rPr>
        <w:t>В целях обеспечения безопасности зрителей и участников Массовое физкультурное мероприятие проводится в соответствии с Правилами обеспечения безопасности при проведении официальных спортивных массовых физкультурных мероприятий, утверждёнными Постановлением Правительства Российской Федерации от 18.04.2014 г. № 353. Постановлением Губернатора Московской области № 63-ПГ от 05.03.2001г. «О порядке проведения массовых мероприятий на спортивных сооружениях Московской области» и Распоряжением Губернатора Московской области № 400-РГ от 17.10.2008г. «Об обеспечени</w:t>
      </w:r>
      <w:r w:rsidR="008A1950">
        <w:rPr>
          <w:sz w:val="28"/>
          <w:szCs w:val="28"/>
        </w:rPr>
        <w:t>и</w:t>
      </w:r>
      <w:r w:rsidRPr="007F4A42">
        <w:rPr>
          <w:sz w:val="28"/>
          <w:szCs w:val="28"/>
        </w:rPr>
        <w:t xml:space="preserve"> общественного порядка и безопасности, оказания гражданам своевременной медицинской помощи при проведении массовых мероприятий на территории Московской области».</w:t>
      </w:r>
    </w:p>
    <w:p w:rsidR="002A5FB2" w:rsidRDefault="002A5FB2" w:rsidP="00B24A5A">
      <w:pPr>
        <w:ind w:left="-567"/>
        <w:jc w:val="both"/>
        <w:rPr>
          <w:sz w:val="28"/>
          <w:szCs w:val="28"/>
        </w:rPr>
      </w:pPr>
    </w:p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  <w:r w:rsidRPr="007F4A42">
        <w:rPr>
          <w:sz w:val="28"/>
          <w:szCs w:val="28"/>
        </w:rPr>
        <w:t>12</w:t>
      </w:r>
      <w:r w:rsidR="002A5FB2">
        <w:rPr>
          <w:sz w:val="28"/>
          <w:szCs w:val="28"/>
        </w:rPr>
        <w:t xml:space="preserve">.2. </w:t>
      </w:r>
      <w:r w:rsidRPr="007F4A42">
        <w:rPr>
          <w:sz w:val="28"/>
          <w:szCs w:val="28"/>
        </w:rPr>
        <w:t>Обеспечение общественного порядка, безопасности и антитеррористической защищенности участников соревнований и зрителей во время проведения Забега возлагается на Управление территориальной безопасности  администрации Пушкинского муниципального района и главную судейскую коллегию.</w:t>
      </w:r>
    </w:p>
    <w:p w:rsidR="000D190C" w:rsidRPr="007F4A42" w:rsidRDefault="000D190C" w:rsidP="00B24A5A">
      <w:pPr>
        <w:ind w:left="-567"/>
        <w:jc w:val="both"/>
        <w:rPr>
          <w:sz w:val="28"/>
          <w:szCs w:val="28"/>
        </w:rPr>
      </w:pPr>
      <w:r w:rsidRPr="007F4A42">
        <w:rPr>
          <w:sz w:val="28"/>
          <w:szCs w:val="28"/>
        </w:rPr>
        <w:t>Контактная информация отдела по делам молодежи, физической культуры и спорта Управления развития отраслей социальной сферы администрации Пушкинского муниципального района , адрес нахождения: г</w:t>
      </w:r>
      <w:proofErr w:type="gramStart"/>
      <w:r w:rsidRPr="007F4A42">
        <w:rPr>
          <w:sz w:val="28"/>
          <w:szCs w:val="28"/>
        </w:rPr>
        <w:t>.П</w:t>
      </w:r>
      <w:proofErr w:type="gramEnd"/>
      <w:r w:rsidRPr="007F4A42">
        <w:rPr>
          <w:sz w:val="28"/>
          <w:szCs w:val="28"/>
        </w:rPr>
        <w:t>ушкино, ул.Некрасова, д.3А, тел. 8(496)535-33-10.</w:t>
      </w:r>
    </w:p>
    <w:p w:rsidR="000D190C" w:rsidRPr="007F4A42" w:rsidRDefault="000D190C" w:rsidP="00B24A5A">
      <w:pPr>
        <w:ind w:left="-567"/>
        <w:jc w:val="both"/>
        <w:rPr>
          <w:b/>
          <w:sz w:val="28"/>
          <w:szCs w:val="28"/>
        </w:rPr>
      </w:pPr>
    </w:p>
    <w:p w:rsidR="000D190C" w:rsidRPr="007F4A42" w:rsidRDefault="000D190C" w:rsidP="00B24A5A">
      <w:pPr>
        <w:ind w:left="-567"/>
        <w:jc w:val="both"/>
        <w:rPr>
          <w:b/>
          <w:sz w:val="28"/>
          <w:szCs w:val="28"/>
        </w:rPr>
      </w:pPr>
      <w:r w:rsidRPr="007F4A42">
        <w:rPr>
          <w:b/>
          <w:sz w:val="28"/>
          <w:szCs w:val="28"/>
        </w:rPr>
        <w:t xml:space="preserve">     </w:t>
      </w:r>
    </w:p>
    <w:p w:rsidR="000D190C" w:rsidRPr="007F4A42" w:rsidRDefault="000D190C" w:rsidP="00B24A5A">
      <w:pPr>
        <w:ind w:left="-567"/>
        <w:jc w:val="both"/>
        <w:rPr>
          <w:b/>
          <w:sz w:val="28"/>
          <w:szCs w:val="28"/>
        </w:rPr>
      </w:pPr>
    </w:p>
    <w:p w:rsidR="00F765FE" w:rsidRPr="007F4A42" w:rsidRDefault="000D190C" w:rsidP="002A5FB2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F4A42">
        <w:rPr>
          <w:rFonts w:ascii="Times New Roman" w:hAnsi="Times New Roman" w:cs="Times New Roman"/>
          <w:b/>
          <w:sz w:val="28"/>
          <w:szCs w:val="28"/>
        </w:rPr>
        <w:t>ПУШКИНСКАЯ ДЕСЯТКА – ТВОЯ БЫСТРАЯ ДЕСЯТКА!</w:t>
      </w:r>
    </w:p>
    <w:p w:rsidR="00F765FE" w:rsidRPr="007F4A42" w:rsidRDefault="00F765FE" w:rsidP="004D055C">
      <w:pPr>
        <w:ind w:left="-567"/>
        <w:jc w:val="right"/>
        <w:rPr>
          <w:sz w:val="28"/>
          <w:szCs w:val="28"/>
        </w:rPr>
      </w:pPr>
    </w:p>
    <w:p w:rsidR="006A16CE" w:rsidRPr="007F4A42" w:rsidRDefault="006A16CE" w:rsidP="00F765FE">
      <w:pPr>
        <w:jc w:val="right"/>
        <w:rPr>
          <w:sz w:val="28"/>
          <w:szCs w:val="28"/>
        </w:rPr>
      </w:pPr>
    </w:p>
    <w:p w:rsidR="006A16CE" w:rsidRPr="007F4A42" w:rsidRDefault="006A16CE" w:rsidP="00E63D79">
      <w:pPr>
        <w:rPr>
          <w:sz w:val="28"/>
          <w:szCs w:val="28"/>
        </w:rPr>
      </w:pPr>
    </w:p>
    <w:p w:rsidR="000D190C" w:rsidRPr="007F4A42" w:rsidRDefault="000D190C" w:rsidP="000D190C">
      <w:pPr>
        <w:jc w:val="center"/>
        <w:rPr>
          <w:sz w:val="28"/>
          <w:szCs w:val="28"/>
        </w:rPr>
      </w:pPr>
    </w:p>
    <w:p w:rsidR="000D190C" w:rsidRPr="007F4A42" w:rsidRDefault="000D190C" w:rsidP="000D190C">
      <w:pPr>
        <w:jc w:val="center"/>
        <w:rPr>
          <w:sz w:val="28"/>
          <w:szCs w:val="28"/>
        </w:rPr>
      </w:pPr>
    </w:p>
    <w:p w:rsidR="000D190C" w:rsidRPr="007F4A42" w:rsidRDefault="000D190C" w:rsidP="000D190C">
      <w:pPr>
        <w:jc w:val="center"/>
        <w:rPr>
          <w:sz w:val="28"/>
          <w:szCs w:val="28"/>
        </w:rPr>
      </w:pPr>
    </w:p>
    <w:p w:rsidR="000D190C" w:rsidRPr="007F4A42" w:rsidRDefault="000D190C" w:rsidP="000D190C">
      <w:pPr>
        <w:jc w:val="center"/>
        <w:rPr>
          <w:sz w:val="28"/>
          <w:szCs w:val="28"/>
        </w:rPr>
      </w:pPr>
    </w:p>
    <w:p w:rsidR="007A24ED" w:rsidRDefault="007A24ED" w:rsidP="000D190C">
      <w:pPr>
        <w:jc w:val="center"/>
        <w:rPr>
          <w:sz w:val="28"/>
          <w:szCs w:val="28"/>
        </w:rPr>
      </w:pPr>
    </w:p>
    <w:p w:rsidR="000D190C" w:rsidRPr="007F4A42" w:rsidRDefault="0032359C" w:rsidP="000D190C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Соревнование</w:t>
      </w:r>
      <w:r w:rsidR="000D190C" w:rsidRPr="007F4A42">
        <w:rPr>
          <w:sz w:val="28"/>
          <w:szCs w:val="28"/>
        </w:rPr>
        <w:t xml:space="preserve"> по бегу среди любителей </w:t>
      </w:r>
    </w:p>
    <w:p w:rsidR="000D190C" w:rsidRPr="007F4A42" w:rsidRDefault="000D190C" w:rsidP="000D190C">
      <w:pPr>
        <w:jc w:val="center"/>
        <w:rPr>
          <w:noProof/>
          <w:sz w:val="28"/>
          <w:szCs w:val="28"/>
        </w:rPr>
      </w:pPr>
      <w:r w:rsidRPr="007F4A42">
        <w:rPr>
          <w:b/>
          <w:sz w:val="28"/>
          <w:szCs w:val="28"/>
        </w:rPr>
        <w:t>«ПУШКИНСКАЯ ДЕСЯТКА»</w:t>
      </w:r>
      <w:r w:rsidRPr="007F4A42">
        <w:rPr>
          <w:noProof/>
          <w:sz w:val="28"/>
          <w:szCs w:val="28"/>
        </w:rPr>
        <w:t xml:space="preserve"> </w:t>
      </w:r>
    </w:p>
    <w:p w:rsidR="000D190C" w:rsidRPr="007F4A42" w:rsidRDefault="000D190C" w:rsidP="000D190C">
      <w:pPr>
        <w:rPr>
          <w:b/>
          <w:sz w:val="28"/>
          <w:szCs w:val="28"/>
        </w:rPr>
      </w:pPr>
    </w:p>
    <w:p w:rsidR="000D190C" w:rsidRPr="007F4A42" w:rsidRDefault="000D190C" w:rsidP="0032359C">
      <w:pPr>
        <w:ind w:left="-567"/>
        <w:rPr>
          <w:sz w:val="28"/>
          <w:szCs w:val="28"/>
        </w:rPr>
      </w:pPr>
      <w:r w:rsidRPr="007F4A42">
        <w:rPr>
          <w:sz w:val="28"/>
          <w:szCs w:val="28"/>
        </w:rPr>
        <w:t>Место проведения: г</w:t>
      </w:r>
      <w:proofErr w:type="gramStart"/>
      <w:r w:rsidRPr="007F4A42">
        <w:rPr>
          <w:sz w:val="28"/>
          <w:szCs w:val="28"/>
        </w:rPr>
        <w:t>.П</w:t>
      </w:r>
      <w:proofErr w:type="gramEnd"/>
      <w:r w:rsidRPr="007F4A42">
        <w:rPr>
          <w:sz w:val="28"/>
          <w:szCs w:val="28"/>
        </w:rPr>
        <w:t>ушкино М.О.</w:t>
      </w:r>
    </w:p>
    <w:p w:rsidR="000D190C" w:rsidRPr="007F4A42" w:rsidRDefault="000D190C" w:rsidP="0032359C">
      <w:pPr>
        <w:ind w:left="-567"/>
        <w:rPr>
          <w:sz w:val="28"/>
          <w:szCs w:val="28"/>
        </w:rPr>
      </w:pPr>
      <w:r w:rsidRPr="007F4A42">
        <w:rPr>
          <w:sz w:val="28"/>
          <w:szCs w:val="28"/>
        </w:rPr>
        <w:t>Дата проведения: 25 августа 2018г.</w:t>
      </w:r>
    </w:p>
    <w:p w:rsidR="000D190C" w:rsidRPr="007F4A42" w:rsidRDefault="000D190C" w:rsidP="0032359C">
      <w:pPr>
        <w:ind w:left="-567"/>
        <w:rPr>
          <w:sz w:val="28"/>
          <w:szCs w:val="28"/>
        </w:rPr>
      </w:pPr>
      <w:r w:rsidRPr="007F4A42">
        <w:rPr>
          <w:sz w:val="28"/>
          <w:szCs w:val="28"/>
        </w:rPr>
        <w:t>Старт/финиш забега: Центральный  парк культуры и отдыха</w:t>
      </w:r>
    </w:p>
    <w:p w:rsidR="000D190C" w:rsidRPr="007F4A42" w:rsidRDefault="000D190C" w:rsidP="0032359C">
      <w:pPr>
        <w:ind w:left="-567"/>
        <w:rPr>
          <w:sz w:val="28"/>
          <w:szCs w:val="28"/>
        </w:rPr>
      </w:pPr>
      <w:r w:rsidRPr="007F4A42">
        <w:rPr>
          <w:sz w:val="28"/>
          <w:szCs w:val="28"/>
        </w:rPr>
        <w:t xml:space="preserve">Дистанции: 400 м. 800 м. 5 км. 10 км. </w:t>
      </w:r>
    </w:p>
    <w:p w:rsidR="000D190C" w:rsidRPr="007F4A42" w:rsidRDefault="000D190C" w:rsidP="0032359C">
      <w:pPr>
        <w:ind w:left="-567"/>
        <w:rPr>
          <w:sz w:val="28"/>
          <w:szCs w:val="28"/>
        </w:rPr>
      </w:pPr>
      <w:r w:rsidRPr="007F4A42">
        <w:rPr>
          <w:sz w:val="28"/>
          <w:szCs w:val="28"/>
        </w:rPr>
        <w:t>Трасса забега: Парк - ул. Некрасова – Московский проспект</w:t>
      </w:r>
      <w:proofErr w:type="gramStart"/>
      <w:r w:rsidRPr="007F4A42">
        <w:rPr>
          <w:sz w:val="28"/>
          <w:szCs w:val="28"/>
        </w:rPr>
        <w:t>.</w:t>
      </w:r>
      <w:proofErr w:type="gramEnd"/>
      <w:r w:rsidRPr="007F4A42">
        <w:rPr>
          <w:sz w:val="28"/>
          <w:szCs w:val="28"/>
        </w:rPr>
        <w:t xml:space="preserve"> – </w:t>
      </w:r>
      <w:proofErr w:type="gramStart"/>
      <w:r w:rsidRPr="007F4A42">
        <w:rPr>
          <w:sz w:val="28"/>
          <w:szCs w:val="28"/>
        </w:rPr>
        <w:t>у</w:t>
      </w:r>
      <w:proofErr w:type="gramEnd"/>
      <w:r w:rsidRPr="007F4A42">
        <w:rPr>
          <w:sz w:val="28"/>
          <w:szCs w:val="28"/>
        </w:rPr>
        <w:t xml:space="preserve">л. Чехова – </w:t>
      </w:r>
      <w:bookmarkStart w:id="0" w:name="_GoBack"/>
      <w:bookmarkEnd w:id="0"/>
      <w:r w:rsidRPr="007F4A42">
        <w:rPr>
          <w:sz w:val="28"/>
          <w:szCs w:val="28"/>
        </w:rPr>
        <w:t>памятник Г.А. Пушка – ул. Чехова – Московский проспект – ул. Некрасова – Парк (круг 5 км.)</w:t>
      </w:r>
    </w:p>
    <w:p w:rsidR="000D190C" w:rsidRPr="007F4A42" w:rsidRDefault="000D190C" w:rsidP="0032359C">
      <w:pPr>
        <w:ind w:left="-567"/>
        <w:rPr>
          <w:sz w:val="28"/>
          <w:szCs w:val="28"/>
        </w:rPr>
      </w:pPr>
      <w:r w:rsidRPr="007F4A42">
        <w:rPr>
          <w:sz w:val="28"/>
          <w:szCs w:val="28"/>
        </w:rPr>
        <w:t>Детская трасса 400 м. и 800 м.: По территории Центрального парка культуры и отдыха.</w:t>
      </w:r>
    </w:p>
    <w:p w:rsidR="000D190C" w:rsidRPr="007F4A42" w:rsidRDefault="000D190C" w:rsidP="0032359C">
      <w:pPr>
        <w:ind w:left="-567"/>
        <w:rPr>
          <w:sz w:val="28"/>
          <w:szCs w:val="28"/>
        </w:rPr>
      </w:pPr>
      <w:r w:rsidRPr="007F4A42">
        <w:rPr>
          <w:sz w:val="28"/>
          <w:szCs w:val="28"/>
        </w:rPr>
        <w:t>Начало мероприятий: 7:00 (начало работы стартового городка, выдача номеров)</w:t>
      </w:r>
    </w:p>
    <w:p w:rsidR="000D190C" w:rsidRPr="007F4A42" w:rsidRDefault="000D190C" w:rsidP="0032359C">
      <w:pPr>
        <w:ind w:left="-567"/>
        <w:rPr>
          <w:sz w:val="28"/>
          <w:szCs w:val="28"/>
        </w:rPr>
      </w:pPr>
      <w:r w:rsidRPr="007F4A42">
        <w:rPr>
          <w:sz w:val="28"/>
          <w:szCs w:val="28"/>
        </w:rPr>
        <w:t>Окончание бегового события: 13:00</w:t>
      </w:r>
    </w:p>
    <w:p w:rsidR="000D190C" w:rsidRPr="007F4A42" w:rsidRDefault="000D190C" w:rsidP="0032359C">
      <w:pPr>
        <w:ind w:left="-567"/>
        <w:rPr>
          <w:sz w:val="28"/>
          <w:szCs w:val="28"/>
        </w:rPr>
      </w:pPr>
      <w:r w:rsidRPr="007F4A42">
        <w:rPr>
          <w:sz w:val="28"/>
          <w:szCs w:val="28"/>
        </w:rPr>
        <w:t>Количество участников: 1000 чел.:</w:t>
      </w:r>
    </w:p>
    <w:p w:rsidR="000D190C" w:rsidRPr="007F4A42" w:rsidRDefault="000D190C" w:rsidP="0032359C">
      <w:pPr>
        <w:ind w:left="-567"/>
        <w:rPr>
          <w:sz w:val="28"/>
          <w:szCs w:val="28"/>
        </w:rPr>
      </w:pPr>
      <w:r w:rsidRPr="007F4A42">
        <w:rPr>
          <w:sz w:val="28"/>
          <w:szCs w:val="28"/>
        </w:rPr>
        <w:t>- 400 м. (малыши 4 – 6 лет) – 75 чел.</w:t>
      </w:r>
    </w:p>
    <w:p w:rsidR="000D190C" w:rsidRPr="007F4A42" w:rsidRDefault="000D190C" w:rsidP="0032359C">
      <w:pPr>
        <w:ind w:left="-567"/>
        <w:rPr>
          <w:sz w:val="28"/>
          <w:szCs w:val="28"/>
        </w:rPr>
      </w:pPr>
      <w:r w:rsidRPr="007F4A42">
        <w:rPr>
          <w:sz w:val="28"/>
          <w:szCs w:val="28"/>
        </w:rPr>
        <w:t>- 800 м. (дети 6 – 11 лет) – 75 чел.</w:t>
      </w:r>
    </w:p>
    <w:p w:rsidR="000D190C" w:rsidRPr="007F4A42" w:rsidRDefault="000D190C" w:rsidP="0032359C">
      <w:pPr>
        <w:ind w:left="-567"/>
        <w:rPr>
          <w:sz w:val="28"/>
          <w:szCs w:val="28"/>
        </w:rPr>
      </w:pPr>
      <w:r w:rsidRPr="007F4A42">
        <w:rPr>
          <w:sz w:val="28"/>
          <w:szCs w:val="28"/>
        </w:rPr>
        <w:t>- 5 км. – 300 чел.</w:t>
      </w:r>
    </w:p>
    <w:p w:rsidR="000D190C" w:rsidRPr="007F4A42" w:rsidRDefault="000D190C" w:rsidP="0032359C">
      <w:pPr>
        <w:ind w:left="-567"/>
        <w:rPr>
          <w:sz w:val="28"/>
          <w:szCs w:val="28"/>
        </w:rPr>
      </w:pPr>
      <w:r w:rsidRPr="007F4A42">
        <w:rPr>
          <w:sz w:val="28"/>
          <w:szCs w:val="28"/>
        </w:rPr>
        <w:t>- 10 км. – 550 чел.</w:t>
      </w:r>
    </w:p>
    <w:p w:rsidR="000D190C" w:rsidRPr="007F4A42" w:rsidRDefault="000D190C" w:rsidP="0032359C">
      <w:pPr>
        <w:ind w:left="-567"/>
        <w:rPr>
          <w:sz w:val="28"/>
          <w:szCs w:val="28"/>
        </w:rPr>
      </w:pPr>
    </w:p>
    <w:p w:rsidR="000D190C" w:rsidRPr="007F4A42" w:rsidRDefault="000D190C" w:rsidP="0032359C">
      <w:pPr>
        <w:ind w:left="-567"/>
        <w:rPr>
          <w:b/>
          <w:sz w:val="28"/>
          <w:szCs w:val="28"/>
        </w:rPr>
      </w:pPr>
      <w:proofErr w:type="spellStart"/>
      <w:r w:rsidRPr="007F4A42">
        <w:rPr>
          <w:b/>
          <w:sz w:val="28"/>
          <w:szCs w:val="28"/>
        </w:rPr>
        <w:t>Стартово</w:t>
      </w:r>
      <w:proofErr w:type="spellEnd"/>
      <w:r w:rsidRPr="007F4A42">
        <w:rPr>
          <w:b/>
          <w:sz w:val="28"/>
          <w:szCs w:val="28"/>
        </w:rPr>
        <w:t xml:space="preserve"> - финишный городок </w:t>
      </w:r>
    </w:p>
    <w:p w:rsidR="000D190C" w:rsidRPr="007F4A42" w:rsidRDefault="000D190C" w:rsidP="0032359C">
      <w:pPr>
        <w:ind w:left="-567"/>
        <w:rPr>
          <w:sz w:val="28"/>
          <w:szCs w:val="28"/>
        </w:rPr>
      </w:pPr>
      <w:r w:rsidRPr="007F4A42">
        <w:rPr>
          <w:sz w:val="28"/>
          <w:szCs w:val="28"/>
        </w:rPr>
        <w:t>- палатки регистрации/раздевалки (</w:t>
      </w:r>
      <w:proofErr w:type="gramStart"/>
      <w:r w:rsidRPr="007F4A42">
        <w:rPr>
          <w:sz w:val="28"/>
          <w:szCs w:val="28"/>
        </w:rPr>
        <w:t>м</w:t>
      </w:r>
      <w:proofErr w:type="gramEnd"/>
      <w:r w:rsidRPr="007F4A42">
        <w:rPr>
          <w:sz w:val="28"/>
          <w:szCs w:val="28"/>
        </w:rPr>
        <w:t>/ж)/гардероб;</w:t>
      </w:r>
    </w:p>
    <w:p w:rsidR="000D190C" w:rsidRPr="007F4A42" w:rsidRDefault="000D190C" w:rsidP="0032359C">
      <w:pPr>
        <w:ind w:left="-567"/>
        <w:rPr>
          <w:sz w:val="28"/>
          <w:szCs w:val="28"/>
        </w:rPr>
      </w:pPr>
      <w:r w:rsidRPr="007F4A42">
        <w:rPr>
          <w:sz w:val="28"/>
          <w:szCs w:val="28"/>
        </w:rPr>
        <w:t>- сцена для выступлений и награждения;</w:t>
      </w:r>
    </w:p>
    <w:p w:rsidR="000D190C" w:rsidRPr="007F4A42" w:rsidRDefault="000D190C" w:rsidP="0032359C">
      <w:pPr>
        <w:ind w:left="-567"/>
        <w:rPr>
          <w:sz w:val="28"/>
          <w:szCs w:val="28"/>
        </w:rPr>
      </w:pPr>
      <w:r w:rsidRPr="007F4A42">
        <w:rPr>
          <w:sz w:val="28"/>
          <w:szCs w:val="28"/>
        </w:rPr>
        <w:t>- анимационные программы для детей;</w:t>
      </w:r>
    </w:p>
    <w:p w:rsidR="000D190C" w:rsidRPr="007F4A42" w:rsidRDefault="000D190C" w:rsidP="0032359C">
      <w:pPr>
        <w:ind w:left="-567"/>
        <w:rPr>
          <w:sz w:val="28"/>
          <w:szCs w:val="28"/>
        </w:rPr>
      </w:pPr>
      <w:r w:rsidRPr="007F4A42">
        <w:rPr>
          <w:sz w:val="28"/>
          <w:szCs w:val="28"/>
        </w:rPr>
        <w:t>- выступление творческих коллективов;</w:t>
      </w:r>
    </w:p>
    <w:p w:rsidR="000D190C" w:rsidRPr="007F4A42" w:rsidRDefault="000D190C" w:rsidP="0032359C">
      <w:pPr>
        <w:ind w:left="-567"/>
        <w:rPr>
          <w:sz w:val="28"/>
          <w:szCs w:val="28"/>
        </w:rPr>
      </w:pPr>
      <w:r w:rsidRPr="007F4A42">
        <w:rPr>
          <w:sz w:val="28"/>
          <w:szCs w:val="28"/>
        </w:rPr>
        <w:t>- показательные выступления спортивных секций;</w:t>
      </w:r>
    </w:p>
    <w:p w:rsidR="000D190C" w:rsidRPr="007F4A42" w:rsidRDefault="000D190C" w:rsidP="0032359C">
      <w:pPr>
        <w:ind w:left="-567"/>
        <w:rPr>
          <w:sz w:val="28"/>
          <w:szCs w:val="28"/>
        </w:rPr>
      </w:pPr>
      <w:r w:rsidRPr="007F4A42">
        <w:rPr>
          <w:sz w:val="28"/>
          <w:szCs w:val="28"/>
        </w:rPr>
        <w:t>- зона сдачи норм ГТО;</w:t>
      </w:r>
    </w:p>
    <w:p w:rsidR="000D190C" w:rsidRPr="007F4A42" w:rsidRDefault="000D190C" w:rsidP="0032359C">
      <w:pPr>
        <w:ind w:left="-567"/>
        <w:rPr>
          <w:sz w:val="28"/>
          <w:szCs w:val="28"/>
        </w:rPr>
      </w:pPr>
      <w:r w:rsidRPr="007F4A42">
        <w:rPr>
          <w:sz w:val="28"/>
          <w:szCs w:val="28"/>
        </w:rPr>
        <w:t xml:space="preserve">- выездные </w:t>
      </w:r>
      <w:proofErr w:type="spellStart"/>
      <w:r w:rsidRPr="007F4A42">
        <w:rPr>
          <w:sz w:val="28"/>
          <w:szCs w:val="28"/>
        </w:rPr>
        <w:t>фудкорты</w:t>
      </w:r>
      <w:proofErr w:type="spellEnd"/>
      <w:r w:rsidRPr="007F4A42">
        <w:rPr>
          <w:sz w:val="28"/>
          <w:szCs w:val="28"/>
        </w:rPr>
        <w:t>;</w:t>
      </w:r>
    </w:p>
    <w:p w:rsidR="000D190C" w:rsidRPr="007F4A42" w:rsidRDefault="000D190C" w:rsidP="0032359C">
      <w:pPr>
        <w:ind w:left="-567"/>
        <w:rPr>
          <w:sz w:val="28"/>
          <w:szCs w:val="28"/>
        </w:rPr>
      </w:pPr>
      <w:r w:rsidRPr="007F4A42">
        <w:rPr>
          <w:sz w:val="28"/>
          <w:szCs w:val="28"/>
        </w:rPr>
        <w:t>- зона фотографирования (</w:t>
      </w:r>
      <w:proofErr w:type="spellStart"/>
      <w:r w:rsidRPr="007F4A42">
        <w:rPr>
          <w:sz w:val="28"/>
          <w:szCs w:val="28"/>
        </w:rPr>
        <w:t>пресс-воллы</w:t>
      </w:r>
      <w:proofErr w:type="spellEnd"/>
      <w:r w:rsidRPr="007F4A42">
        <w:rPr>
          <w:sz w:val="28"/>
          <w:szCs w:val="28"/>
        </w:rPr>
        <w:t xml:space="preserve">) </w:t>
      </w:r>
    </w:p>
    <w:p w:rsidR="000D190C" w:rsidRPr="007F4A42" w:rsidRDefault="000D190C" w:rsidP="0032359C">
      <w:pPr>
        <w:ind w:left="-567"/>
        <w:rPr>
          <w:sz w:val="28"/>
          <w:szCs w:val="28"/>
        </w:rPr>
      </w:pPr>
      <w:r w:rsidRPr="007F4A42">
        <w:rPr>
          <w:sz w:val="28"/>
          <w:szCs w:val="28"/>
        </w:rPr>
        <w:t>- полевая армейская кухня с кашей и чаем для финишировавших спортсменов;</w:t>
      </w:r>
    </w:p>
    <w:p w:rsidR="000D190C" w:rsidRPr="007F4A42" w:rsidRDefault="000D190C" w:rsidP="0032359C">
      <w:pPr>
        <w:ind w:left="-567"/>
        <w:rPr>
          <w:sz w:val="28"/>
          <w:szCs w:val="28"/>
        </w:rPr>
      </w:pPr>
      <w:r w:rsidRPr="007F4A42">
        <w:rPr>
          <w:sz w:val="28"/>
          <w:szCs w:val="28"/>
        </w:rPr>
        <w:t>- палатка медиков;</w:t>
      </w:r>
    </w:p>
    <w:p w:rsidR="000D190C" w:rsidRPr="007F4A42" w:rsidRDefault="000D190C" w:rsidP="0032359C">
      <w:pPr>
        <w:ind w:left="-567"/>
        <w:rPr>
          <w:sz w:val="28"/>
          <w:szCs w:val="28"/>
        </w:rPr>
      </w:pPr>
      <w:r w:rsidRPr="007F4A42">
        <w:rPr>
          <w:sz w:val="28"/>
          <w:szCs w:val="28"/>
        </w:rPr>
        <w:t>- фотографы;</w:t>
      </w:r>
    </w:p>
    <w:p w:rsidR="000D190C" w:rsidRPr="007F4A42" w:rsidRDefault="000D190C" w:rsidP="0032359C">
      <w:pPr>
        <w:ind w:left="-567"/>
        <w:rPr>
          <w:sz w:val="28"/>
          <w:szCs w:val="28"/>
        </w:rPr>
      </w:pPr>
      <w:r w:rsidRPr="007F4A42">
        <w:rPr>
          <w:sz w:val="28"/>
          <w:szCs w:val="28"/>
        </w:rPr>
        <w:t xml:space="preserve">- </w:t>
      </w:r>
      <w:proofErr w:type="spellStart"/>
      <w:r w:rsidRPr="007F4A42">
        <w:rPr>
          <w:sz w:val="28"/>
          <w:szCs w:val="28"/>
        </w:rPr>
        <w:t>биотуалеты</w:t>
      </w:r>
      <w:proofErr w:type="spellEnd"/>
      <w:r w:rsidRPr="007F4A42">
        <w:rPr>
          <w:sz w:val="28"/>
          <w:szCs w:val="28"/>
        </w:rPr>
        <w:t xml:space="preserve"> (10 кабинок)</w:t>
      </w:r>
    </w:p>
    <w:p w:rsidR="000D190C" w:rsidRPr="007F4A42" w:rsidRDefault="000D190C" w:rsidP="0032359C">
      <w:pPr>
        <w:ind w:left="-567"/>
        <w:rPr>
          <w:b/>
          <w:sz w:val="28"/>
          <w:szCs w:val="28"/>
        </w:rPr>
      </w:pPr>
      <w:r w:rsidRPr="007F4A42">
        <w:rPr>
          <w:b/>
          <w:sz w:val="28"/>
          <w:szCs w:val="28"/>
        </w:rPr>
        <w:t>Трасса:</w:t>
      </w:r>
    </w:p>
    <w:p w:rsidR="000D190C" w:rsidRPr="007F4A42" w:rsidRDefault="000D190C" w:rsidP="0032359C">
      <w:pPr>
        <w:ind w:left="-567"/>
        <w:rPr>
          <w:sz w:val="28"/>
          <w:szCs w:val="28"/>
        </w:rPr>
      </w:pPr>
      <w:r w:rsidRPr="007F4A42">
        <w:rPr>
          <w:b/>
          <w:sz w:val="28"/>
          <w:szCs w:val="28"/>
        </w:rPr>
        <w:t xml:space="preserve">- </w:t>
      </w:r>
      <w:r w:rsidRPr="007F4A42">
        <w:rPr>
          <w:sz w:val="28"/>
          <w:szCs w:val="28"/>
        </w:rPr>
        <w:t>Парк - ул. Некрасова – Московский проспект</w:t>
      </w:r>
      <w:proofErr w:type="gramStart"/>
      <w:r w:rsidRPr="007F4A42">
        <w:rPr>
          <w:sz w:val="28"/>
          <w:szCs w:val="28"/>
        </w:rPr>
        <w:t>.</w:t>
      </w:r>
      <w:proofErr w:type="gramEnd"/>
      <w:r w:rsidRPr="007F4A42">
        <w:rPr>
          <w:sz w:val="28"/>
          <w:szCs w:val="28"/>
        </w:rPr>
        <w:t xml:space="preserve"> – </w:t>
      </w:r>
      <w:proofErr w:type="gramStart"/>
      <w:r w:rsidRPr="007F4A42">
        <w:rPr>
          <w:sz w:val="28"/>
          <w:szCs w:val="28"/>
        </w:rPr>
        <w:t>у</w:t>
      </w:r>
      <w:proofErr w:type="gramEnd"/>
      <w:r w:rsidRPr="007F4A42">
        <w:rPr>
          <w:sz w:val="28"/>
          <w:szCs w:val="28"/>
        </w:rPr>
        <w:t>л. Чехова – памятник Г.А. Пушка – ул. Чехова – Московский проспект – ул. Некрасова – Парк (круг 5 км.);</w:t>
      </w:r>
    </w:p>
    <w:p w:rsidR="000D190C" w:rsidRPr="007F4A42" w:rsidRDefault="000D190C" w:rsidP="0032359C">
      <w:pPr>
        <w:ind w:left="-567"/>
        <w:rPr>
          <w:sz w:val="28"/>
          <w:szCs w:val="28"/>
        </w:rPr>
      </w:pPr>
      <w:r w:rsidRPr="007F4A42">
        <w:rPr>
          <w:sz w:val="28"/>
          <w:szCs w:val="28"/>
        </w:rPr>
        <w:t>- перекрытие дорог с 9.00 до 14.00</w:t>
      </w:r>
      <w:proofErr w:type="gramStart"/>
      <w:r w:rsidRPr="007F4A42">
        <w:rPr>
          <w:sz w:val="28"/>
          <w:szCs w:val="28"/>
        </w:rPr>
        <w:t xml:space="preserve"> ;</w:t>
      </w:r>
      <w:proofErr w:type="gramEnd"/>
    </w:p>
    <w:p w:rsidR="000D190C" w:rsidRPr="007F4A42" w:rsidRDefault="000D190C" w:rsidP="0032359C">
      <w:pPr>
        <w:ind w:left="-567"/>
        <w:rPr>
          <w:sz w:val="28"/>
          <w:szCs w:val="28"/>
        </w:rPr>
      </w:pPr>
      <w:r w:rsidRPr="007F4A42">
        <w:rPr>
          <w:sz w:val="28"/>
          <w:szCs w:val="28"/>
        </w:rPr>
        <w:t>- два пункта питания (вода, бананы, апельсины);</w:t>
      </w:r>
    </w:p>
    <w:p w:rsidR="000D190C" w:rsidRPr="007F4A42" w:rsidRDefault="000D190C" w:rsidP="0032359C">
      <w:pPr>
        <w:ind w:left="-567"/>
        <w:rPr>
          <w:sz w:val="28"/>
          <w:szCs w:val="28"/>
        </w:rPr>
      </w:pPr>
      <w:r w:rsidRPr="007F4A42">
        <w:rPr>
          <w:sz w:val="28"/>
          <w:szCs w:val="28"/>
        </w:rPr>
        <w:t>- один пункт освежения водой;</w:t>
      </w:r>
    </w:p>
    <w:p w:rsidR="000D190C" w:rsidRPr="007F4A42" w:rsidRDefault="000D190C" w:rsidP="0032359C">
      <w:pPr>
        <w:ind w:left="-567"/>
        <w:rPr>
          <w:sz w:val="28"/>
          <w:szCs w:val="28"/>
        </w:rPr>
      </w:pPr>
      <w:r w:rsidRPr="007F4A42">
        <w:rPr>
          <w:sz w:val="28"/>
          <w:szCs w:val="28"/>
        </w:rPr>
        <w:t>- зона медицинской помощи;</w:t>
      </w:r>
    </w:p>
    <w:p w:rsidR="000D190C" w:rsidRPr="007F4A42" w:rsidRDefault="000D190C" w:rsidP="0032359C">
      <w:pPr>
        <w:ind w:left="-567"/>
        <w:rPr>
          <w:sz w:val="28"/>
          <w:szCs w:val="28"/>
        </w:rPr>
      </w:pPr>
      <w:r w:rsidRPr="007F4A42">
        <w:rPr>
          <w:sz w:val="28"/>
          <w:szCs w:val="28"/>
        </w:rPr>
        <w:t>- три зоны фотографов на трассе;</w:t>
      </w:r>
    </w:p>
    <w:p w:rsidR="000D190C" w:rsidRPr="007F4A42" w:rsidRDefault="000D190C" w:rsidP="0032359C">
      <w:pPr>
        <w:ind w:left="-567"/>
        <w:rPr>
          <w:sz w:val="28"/>
          <w:szCs w:val="28"/>
        </w:rPr>
      </w:pPr>
      <w:r w:rsidRPr="007F4A42">
        <w:rPr>
          <w:sz w:val="28"/>
          <w:szCs w:val="28"/>
        </w:rPr>
        <w:t>- три точки музыкальной поддержки бегунов.</w:t>
      </w:r>
    </w:p>
    <w:p w:rsidR="000D190C" w:rsidRPr="007F4A42" w:rsidRDefault="000D190C" w:rsidP="0032359C">
      <w:pPr>
        <w:ind w:left="-567"/>
        <w:rPr>
          <w:sz w:val="28"/>
          <w:szCs w:val="28"/>
        </w:rPr>
      </w:pPr>
    </w:p>
    <w:p w:rsidR="000D190C" w:rsidRPr="007F4A42" w:rsidRDefault="000D190C" w:rsidP="0032359C">
      <w:pPr>
        <w:ind w:left="-567"/>
        <w:rPr>
          <w:b/>
          <w:sz w:val="28"/>
          <w:szCs w:val="28"/>
        </w:rPr>
      </w:pPr>
      <w:r w:rsidRPr="007F4A42">
        <w:rPr>
          <w:b/>
          <w:sz w:val="28"/>
          <w:szCs w:val="28"/>
        </w:rPr>
        <w:t>Волонтеры:</w:t>
      </w:r>
    </w:p>
    <w:p w:rsidR="000D190C" w:rsidRPr="007F4A42" w:rsidRDefault="000D190C" w:rsidP="0032359C">
      <w:pPr>
        <w:ind w:left="-567"/>
        <w:rPr>
          <w:sz w:val="28"/>
          <w:szCs w:val="28"/>
        </w:rPr>
      </w:pPr>
      <w:r w:rsidRPr="007F4A42">
        <w:rPr>
          <w:sz w:val="28"/>
          <w:szCs w:val="28"/>
        </w:rPr>
        <w:lastRenderedPageBreak/>
        <w:t xml:space="preserve">- </w:t>
      </w:r>
      <w:proofErr w:type="spellStart"/>
      <w:r w:rsidRPr="007F4A42">
        <w:rPr>
          <w:sz w:val="28"/>
          <w:szCs w:val="28"/>
        </w:rPr>
        <w:t>стартово</w:t>
      </w:r>
      <w:proofErr w:type="spellEnd"/>
      <w:r w:rsidRPr="007F4A42">
        <w:rPr>
          <w:sz w:val="28"/>
          <w:szCs w:val="28"/>
        </w:rPr>
        <w:t>/финишный городок 50 чел. (регистрация, гардероб, раздевалки, награждение финишеров, работа на полевой кухне и т.д.)</w:t>
      </w:r>
    </w:p>
    <w:p w:rsidR="000D190C" w:rsidRPr="007F4A42" w:rsidRDefault="000D190C" w:rsidP="0032359C">
      <w:pPr>
        <w:ind w:left="-567"/>
        <w:rPr>
          <w:sz w:val="28"/>
          <w:szCs w:val="28"/>
        </w:rPr>
      </w:pPr>
      <w:r w:rsidRPr="007F4A42">
        <w:rPr>
          <w:sz w:val="28"/>
          <w:szCs w:val="28"/>
        </w:rPr>
        <w:t>- пункт питания на трассе №1 – 15 чел.</w:t>
      </w:r>
    </w:p>
    <w:p w:rsidR="000D190C" w:rsidRPr="007F4A42" w:rsidRDefault="000D190C" w:rsidP="0032359C">
      <w:pPr>
        <w:ind w:left="-567"/>
        <w:rPr>
          <w:sz w:val="28"/>
          <w:szCs w:val="28"/>
        </w:rPr>
      </w:pPr>
      <w:r w:rsidRPr="007F4A42">
        <w:rPr>
          <w:sz w:val="28"/>
          <w:szCs w:val="28"/>
        </w:rPr>
        <w:t>- пункт питания на трассе № 2 – 15 чел.</w:t>
      </w:r>
    </w:p>
    <w:p w:rsidR="000D190C" w:rsidRPr="007F4A42" w:rsidRDefault="000D190C" w:rsidP="0032359C">
      <w:pPr>
        <w:ind w:left="-567"/>
        <w:rPr>
          <w:sz w:val="28"/>
          <w:szCs w:val="28"/>
        </w:rPr>
      </w:pPr>
      <w:r w:rsidRPr="007F4A42">
        <w:rPr>
          <w:sz w:val="28"/>
          <w:szCs w:val="28"/>
        </w:rPr>
        <w:t>- волонтеры на указателях разделений потоков дистанций и поворотах – 20 чел.</w:t>
      </w:r>
    </w:p>
    <w:p w:rsidR="000D190C" w:rsidRPr="007F4A42" w:rsidRDefault="000D190C" w:rsidP="0032359C">
      <w:pPr>
        <w:ind w:left="-567"/>
        <w:rPr>
          <w:sz w:val="28"/>
          <w:szCs w:val="28"/>
        </w:rPr>
      </w:pPr>
    </w:p>
    <w:p w:rsidR="000D190C" w:rsidRPr="007F4A42" w:rsidRDefault="000D190C" w:rsidP="0032359C">
      <w:pPr>
        <w:ind w:left="-567"/>
        <w:rPr>
          <w:b/>
          <w:sz w:val="28"/>
          <w:szCs w:val="28"/>
        </w:rPr>
      </w:pPr>
      <w:r w:rsidRPr="007F4A42">
        <w:rPr>
          <w:b/>
          <w:sz w:val="28"/>
          <w:szCs w:val="28"/>
        </w:rPr>
        <w:t>Стартовый пакет участника:</w:t>
      </w:r>
    </w:p>
    <w:p w:rsidR="000D190C" w:rsidRPr="007F4A42" w:rsidRDefault="000D190C" w:rsidP="0032359C">
      <w:pPr>
        <w:ind w:left="-567"/>
        <w:rPr>
          <w:sz w:val="28"/>
          <w:szCs w:val="28"/>
        </w:rPr>
      </w:pPr>
      <w:r w:rsidRPr="007F4A42">
        <w:rPr>
          <w:sz w:val="28"/>
          <w:szCs w:val="28"/>
        </w:rPr>
        <w:t xml:space="preserve">- нагрудный стартовый номер, соответствующий выбранной дистанции; </w:t>
      </w:r>
    </w:p>
    <w:p w:rsidR="000D190C" w:rsidRPr="007F4A42" w:rsidRDefault="000D190C" w:rsidP="0032359C">
      <w:pPr>
        <w:ind w:left="-567"/>
        <w:rPr>
          <w:sz w:val="28"/>
          <w:szCs w:val="28"/>
        </w:rPr>
      </w:pPr>
      <w:r w:rsidRPr="007F4A42">
        <w:rPr>
          <w:sz w:val="28"/>
          <w:szCs w:val="28"/>
        </w:rPr>
        <w:t xml:space="preserve">- дубликат стартового номера для сдачи вещей в камеру хранения;                                                                </w:t>
      </w:r>
    </w:p>
    <w:p w:rsidR="000D190C" w:rsidRPr="007F4A42" w:rsidRDefault="000D190C" w:rsidP="0032359C">
      <w:pPr>
        <w:ind w:left="-567"/>
        <w:rPr>
          <w:sz w:val="28"/>
          <w:szCs w:val="28"/>
        </w:rPr>
      </w:pPr>
      <w:r w:rsidRPr="007F4A42">
        <w:rPr>
          <w:sz w:val="28"/>
          <w:szCs w:val="28"/>
        </w:rPr>
        <w:t xml:space="preserve">- индивидуальный чип электронной системы хронометража;                                                             </w:t>
      </w:r>
    </w:p>
    <w:p w:rsidR="000D190C" w:rsidRPr="007F4A42" w:rsidRDefault="000D190C" w:rsidP="0032359C">
      <w:pPr>
        <w:ind w:left="-567"/>
        <w:rPr>
          <w:sz w:val="28"/>
          <w:szCs w:val="28"/>
        </w:rPr>
      </w:pPr>
      <w:r w:rsidRPr="007F4A42">
        <w:rPr>
          <w:sz w:val="28"/>
          <w:szCs w:val="28"/>
        </w:rPr>
        <w:t xml:space="preserve">- памятная медаль (на финише);                                                                                                                  </w:t>
      </w:r>
    </w:p>
    <w:p w:rsidR="000D190C" w:rsidRPr="007F4A42" w:rsidRDefault="000D190C" w:rsidP="0032359C">
      <w:pPr>
        <w:ind w:left="-567"/>
        <w:rPr>
          <w:sz w:val="28"/>
          <w:szCs w:val="28"/>
        </w:rPr>
      </w:pPr>
      <w:r w:rsidRPr="007F4A42">
        <w:rPr>
          <w:sz w:val="28"/>
          <w:szCs w:val="28"/>
        </w:rPr>
        <w:t xml:space="preserve">- памятные фото с трассы;                                                                                                                                </w:t>
      </w:r>
    </w:p>
    <w:p w:rsidR="000D190C" w:rsidRPr="007F4A42" w:rsidRDefault="000D190C" w:rsidP="0032359C">
      <w:pPr>
        <w:ind w:left="-567"/>
        <w:rPr>
          <w:sz w:val="28"/>
          <w:szCs w:val="28"/>
        </w:rPr>
      </w:pPr>
      <w:r w:rsidRPr="007F4A42">
        <w:rPr>
          <w:sz w:val="28"/>
          <w:szCs w:val="28"/>
        </w:rPr>
        <w:t xml:space="preserve">- питание на дистанции;                                                                                                                                   </w:t>
      </w:r>
    </w:p>
    <w:p w:rsidR="000D190C" w:rsidRPr="007F4A42" w:rsidRDefault="000D190C" w:rsidP="0032359C">
      <w:pPr>
        <w:ind w:left="-567"/>
        <w:rPr>
          <w:sz w:val="28"/>
          <w:szCs w:val="28"/>
        </w:rPr>
      </w:pPr>
      <w:r w:rsidRPr="007F4A42">
        <w:rPr>
          <w:sz w:val="28"/>
          <w:szCs w:val="28"/>
        </w:rPr>
        <w:t>- прохладительный напиток и еда (на финише).</w:t>
      </w:r>
    </w:p>
    <w:p w:rsidR="000D190C" w:rsidRPr="007F4A42" w:rsidRDefault="000D190C" w:rsidP="0032359C">
      <w:pPr>
        <w:ind w:left="-567"/>
        <w:rPr>
          <w:sz w:val="28"/>
          <w:szCs w:val="28"/>
        </w:rPr>
      </w:pPr>
      <w:r w:rsidRPr="007F4A42">
        <w:rPr>
          <w:sz w:val="28"/>
          <w:szCs w:val="28"/>
        </w:rPr>
        <w:t>Возможно включение в стартовый пакет майки финишера и тканевого рюкзака с логотипом забега.</w:t>
      </w:r>
    </w:p>
    <w:p w:rsidR="000D190C" w:rsidRDefault="000D190C" w:rsidP="0032359C">
      <w:pPr>
        <w:ind w:left="-567"/>
        <w:rPr>
          <w:rFonts w:ascii="Century Gothic" w:hAnsi="Century Gothic"/>
        </w:rPr>
      </w:pPr>
    </w:p>
    <w:p w:rsidR="000D190C" w:rsidRPr="00E43FE3" w:rsidRDefault="000D190C" w:rsidP="0032359C">
      <w:pPr>
        <w:ind w:left="-567"/>
        <w:rPr>
          <w:rFonts w:ascii="Century Gothic" w:hAnsi="Century Gothic"/>
          <w:b/>
        </w:rPr>
      </w:pPr>
    </w:p>
    <w:p w:rsidR="002D0BE6" w:rsidRDefault="002D0BE6" w:rsidP="0032359C">
      <w:pPr>
        <w:ind w:left="-567"/>
        <w:rPr>
          <w:sz w:val="28"/>
          <w:szCs w:val="28"/>
        </w:rPr>
      </w:pPr>
    </w:p>
    <w:p w:rsidR="00B24A5A" w:rsidRDefault="00B24A5A" w:rsidP="0032359C">
      <w:pPr>
        <w:ind w:left="-567"/>
        <w:jc w:val="right"/>
        <w:rPr>
          <w:spacing w:val="-3"/>
          <w:sz w:val="28"/>
          <w:szCs w:val="28"/>
        </w:rPr>
      </w:pPr>
    </w:p>
    <w:p w:rsidR="00B24A5A" w:rsidRDefault="00B24A5A" w:rsidP="0032359C">
      <w:pPr>
        <w:ind w:left="-567"/>
        <w:jc w:val="right"/>
        <w:rPr>
          <w:spacing w:val="-3"/>
          <w:sz w:val="28"/>
          <w:szCs w:val="28"/>
        </w:rPr>
      </w:pPr>
    </w:p>
    <w:p w:rsidR="00B24A5A" w:rsidRDefault="00B24A5A" w:rsidP="000D190C">
      <w:pPr>
        <w:jc w:val="right"/>
        <w:rPr>
          <w:spacing w:val="-3"/>
          <w:sz w:val="28"/>
          <w:szCs w:val="28"/>
        </w:rPr>
      </w:pPr>
    </w:p>
    <w:p w:rsidR="00B24A5A" w:rsidRDefault="00B24A5A" w:rsidP="000D190C">
      <w:pPr>
        <w:jc w:val="right"/>
        <w:rPr>
          <w:spacing w:val="-3"/>
          <w:sz w:val="28"/>
          <w:szCs w:val="28"/>
        </w:rPr>
      </w:pPr>
    </w:p>
    <w:p w:rsidR="00B24A5A" w:rsidRDefault="00B24A5A" w:rsidP="000D190C">
      <w:pPr>
        <w:jc w:val="right"/>
        <w:rPr>
          <w:spacing w:val="-3"/>
          <w:sz w:val="28"/>
          <w:szCs w:val="28"/>
        </w:rPr>
      </w:pPr>
    </w:p>
    <w:p w:rsidR="00B24A5A" w:rsidRDefault="00B24A5A" w:rsidP="000D190C">
      <w:pPr>
        <w:jc w:val="right"/>
        <w:rPr>
          <w:spacing w:val="-3"/>
          <w:sz w:val="28"/>
          <w:szCs w:val="28"/>
        </w:rPr>
      </w:pPr>
    </w:p>
    <w:p w:rsidR="00B24A5A" w:rsidRDefault="00B24A5A" w:rsidP="000D190C">
      <w:pPr>
        <w:jc w:val="right"/>
        <w:rPr>
          <w:spacing w:val="-3"/>
          <w:sz w:val="28"/>
          <w:szCs w:val="28"/>
        </w:rPr>
      </w:pPr>
    </w:p>
    <w:p w:rsidR="00B24A5A" w:rsidRDefault="00B24A5A" w:rsidP="000D190C">
      <w:pPr>
        <w:jc w:val="right"/>
        <w:rPr>
          <w:spacing w:val="-3"/>
          <w:sz w:val="28"/>
          <w:szCs w:val="28"/>
        </w:rPr>
      </w:pPr>
    </w:p>
    <w:p w:rsidR="00B24A5A" w:rsidRDefault="00B24A5A" w:rsidP="000D190C">
      <w:pPr>
        <w:jc w:val="right"/>
        <w:rPr>
          <w:spacing w:val="-3"/>
          <w:sz w:val="28"/>
          <w:szCs w:val="28"/>
        </w:rPr>
      </w:pPr>
    </w:p>
    <w:p w:rsidR="00B24A5A" w:rsidRDefault="00B24A5A" w:rsidP="000D190C">
      <w:pPr>
        <w:jc w:val="right"/>
        <w:rPr>
          <w:spacing w:val="-3"/>
          <w:sz w:val="28"/>
          <w:szCs w:val="28"/>
        </w:rPr>
      </w:pPr>
    </w:p>
    <w:p w:rsidR="00B24A5A" w:rsidRDefault="00B24A5A" w:rsidP="000D190C">
      <w:pPr>
        <w:jc w:val="right"/>
        <w:rPr>
          <w:spacing w:val="-3"/>
          <w:sz w:val="28"/>
          <w:szCs w:val="28"/>
        </w:rPr>
      </w:pPr>
    </w:p>
    <w:p w:rsidR="00B24A5A" w:rsidRDefault="00B24A5A" w:rsidP="000D190C">
      <w:pPr>
        <w:jc w:val="right"/>
        <w:rPr>
          <w:spacing w:val="-3"/>
          <w:sz w:val="28"/>
          <w:szCs w:val="28"/>
        </w:rPr>
      </w:pPr>
    </w:p>
    <w:p w:rsidR="0032359C" w:rsidRDefault="0032359C" w:rsidP="000D190C">
      <w:pPr>
        <w:jc w:val="right"/>
        <w:rPr>
          <w:spacing w:val="-3"/>
          <w:sz w:val="28"/>
          <w:szCs w:val="28"/>
        </w:rPr>
      </w:pPr>
    </w:p>
    <w:p w:rsidR="0032359C" w:rsidRDefault="0032359C" w:rsidP="000D190C">
      <w:pPr>
        <w:jc w:val="right"/>
        <w:rPr>
          <w:spacing w:val="-3"/>
          <w:sz w:val="28"/>
          <w:szCs w:val="28"/>
        </w:rPr>
      </w:pPr>
    </w:p>
    <w:p w:rsidR="0032359C" w:rsidRDefault="0032359C" w:rsidP="000D190C">
      <w:pPr>
        <w:jc w:val="right"/>
        <w:rPr>
          <w:spacing w:val="-3"/>
          <w:sz w:val="28"/>
          <w:szCs w:val="28"/>
        </w:rPr>
      </w:pPr>
    </w:p>
    <w:p w:rsidR="0032359C" w:rsidRDefault="0032359C" w:rsidP="000D190C">
      <w:pPr>
        <w:jc w:val="right"/>
        <w:rPr>
          <w:spacing w:val="-3"/>
          <w:sz w:val="28"/>
          <w:szCs w:val="28"/>
        </w:rPr>
      </w:pPr>
    </w:p>
    <w:p w:rsidR="0032359C" w:rsidRDefault="0032359C" w:rsidP="000D190C">
      <w:pPr>
        <w:jc w:val="right"/>
        <w:rPr>
          <w:spacing w:val="-3"/>
          <w:sz w:val="28"/>
          <w:szCs w:val="28"/>
        </w:rPr>
      </w:pPr>
    </w:p>
    <w:p w:rsidR="0032359C" w:rsidRDefault="0032359C" w:rsidP="000D190C">
      <w:pPr>
        <w:jc w:val="right"/>
        <w:rPr>
          <w:spacing w:val="-3"/>
          <w:sz w:val="28"/>
          <w:szCs w:val="28"/>
        </w:rPr>
      </w:pPr>
    </w:p>
    <w:p w:rsidR="0032359C" w:rsidRDefault="0032359C" w:rsidP="000D190C">
      <w:pPr>
        <w:jc w:val="right"/>
        <w:rPr>
          <w:spacing w:val="-3"/>
          <w:sz w:val="28"/>
          <w:szCs w:val="28"/>
        </w:rPr>
      </w:pPr>
    </w:p>
    <w:p w:rsidR="0032359C" w:rsidRDefault="0032359C" w:rsidP="000D190C">
      <w:pPr>
        <w:jc w:val="right"/>
        <w:rPr>
          <w:spacing w:val="-3"/>
          <w:sz w:val="28"/>
          <w:szCs w:val="28"/>
        </w:rPr>
      </w:pPr>
    </w:p>
    <w:p w:rsidR="0032359C" w:rsidRDefault="0032359C" w:rsidP="000D190C">
      <w:pPr>
        <w:jc w:val="right"/>
        <w:rPr>
          <w:spacing w:val="-3"/>
          <w:sz w:val="28"/>
          <w:szCs w:val="28"/>
        </w:rPr>
      </w:pPr>
    </w:p>
    <w:p w:rsidR="0032359C" w:rsidRDefault="0032359C" w:rsidP="000D190C">
      <w:pPr>
        <w:jc w:val="right"/>
        <w:rPr>
          <w:spacing w:val="-3"/>
          <w:sz w:val="28"/>
          <w:szCs w:val="28"/>
        </w:rPr>
      </w:pPr>
    </w:p>
    <w:p w:rsidR="0032359C" w:rsidRDefault="0032359C" w:rsidP="000D190C">
      <w:pPr>
        <w:jc w:val="right"/>
        <w:rPr>
          <w:spacing w:val="-3"/>
          <w:sz w:val="28"/>
          <w:szCs w:val="28"/>
        </w:rPr>
      </w:pPr>
    </w:p>
    <w:p w:rsidR="0032359C" w:rsidRDefault="0032359C" w:rsidP="000D190C">
      <w:pPr>
        <w:jc w:val="right"/>
        <w:rPr>
          <w:spacing w:val="-3"/>
          <w:sz w:val="28"/>
          <w:szCs w:val="28"/>
        </w:rPr>
      </w:pPr>
    </w:p>
    <w:p w:rsidR="0032359C" w:rsidRDefault="0032359C" w:rsidP="000D190C">
      <w:pPr>
        <w:jc w:val="right"/>
        <w:rPr>
          <w:spacing w:val="-3"/>
          <w:sz w:val="28"/>
          <w:szCs w:val="28"/>
        </w:rPr>
      </w:pPr>
    </w:p>
    <w:p w:rsidR="0032359C" w:rsidRDefault="0032359C" w:rsidP="000D190C">
      <w:pPr>
        <w:jc w:val="right"/>
        <w:rPr>
          <w:spacing w:val="-3"/>
          <w:sz w:val="28"/>
          <w:szCs w:val="28"/>
        </w:rPr>
      </w:pPr>
    </w:p>
    <w:p w:rsidR="0032359C" w:rsidRDefault="0032359C" w:rsidP="000D190C">
      <w:pPr>
        <w:jc w:val="right"/>
        <w:rPr>
          <w:spacing w:val="-3"/>
          <w:sz w:val="28"/>
          <w:szCs w:val="28"/>
        </w:rPr>
      </w:pPr>
    </w:p>
    <w:p w:rsidR="0032359C" w:rsidRDefault="0032359C" w:rsidP="000D190C">
      <w:pPr>
        <w:jc w:val="right"/>
        <w:rPr>
          <w:spacing w:val="-3"/>
          <w:sz w:val="28"/>
          <w:szCs w:val="28"/>
        </w:rPr>
      </w:pPr>
    </w:p>
    <w:p w:rsidR="0032359C" w:rsidRDefault="0032359C" w:rsidP="000D190C">
      <w:pPr>
        <w:jc w:val="right"/>
        <w:rPr>
          <w:spacing w:val="-3"/>
          <w:sz w:val="28"/>
          <w:szCs w:val="28"/>
        </w:rPr>
      </w:pPr>
    </w:p>
    <w:p w:rsidR="0032359C" w:rsidRDefault="0032359C" w:rsidP="000D190C">
      <w:pPr>
        <w:jc w:val="right"/>
        <w:rPr>
          <w:spacing w:val="-3"/>
          <w:sz w:val="28"/>
          <w:szCs w:val="28"/>
        </w:rPr>
      </w:pPr>
    </w:p>
    <w:p w:rsidR="0032359C" w:rsidRDefault="0032359C" w:rsidP="000D190C">
      <w:pPr>
        <w:jc w:val="right"/>
        <w:rPr>
          <w:spacing w:val="-3"/>
          <w:sz w:val="28"/>
          <w:szCs w:val="28"/>
        </w:rPr>
      </w:pPr>
    </w:p>
    <w:p w:rsidR="00D41BA4" w:rsidRDefault="00D41BA4" w:rsidP="000D190C">
      <w:pPr>
        <w:jc w:val="right"/>
        <w:rPr>
          <w:spacing w:val="-3"/>
          <w:sz w:val="28"/>
          <w:szCs w:val="28"/>
        </w:rPr>
      </w:pPr>
    </w:p>
    <w:p w:rsidR="00D41BA4" w:rsidRDefault="00D41BA4" w:rsidP="000D190C">
      <w:pPr>
        <w:jc w:val="right"/>
        <w:rPr>
          <w:spacing w:val="-3"/>
          <w:sz w:val="28"/>
          <w:szCs w:val="28"/>
        </w:rPr>
      </w:pPr>
    </w:p>
    <w:p w:rsidR="00D41BA4" w:rsidRDefault="00D41BA4" w:rsidP="000D190C">
      <w:pPr>
        <w:jc w:val="right"/>
        <w:rPr>
          <w:spacing w:val="-3"/>
          <w:sz w:val="28"/>
          <w:szCs w:val="28"/>
        </w:rPr>
      </w:pPr>
    </w:p>
    <w:p w:rsidR="000D190C" w:rsidRPr="00E905A1" w:rsidRDefault="000D190C" w:rsidP="000D190C">
      <w:pPr>
        <w:jc w:val="right"/>
        <w:rPr>
          <w:spacing w:val="-3"/>
        </w:rPr>
      </w:pPr>
      <w:r>
        <w:rPr>
          <w:spacing w:val="-3"/>
          <w:sz w:val="28"/>
          <w:szCs w:val="28"/>
        </w:rPr>
        <w:t>Приложение № 2</w:t>
      </w:r>
    </w:p>
    <w:p w:rsidR="000D190C" w:rsidRPr="00361DDF" w:rsidRDefault="000D190C" w:rsidP="000D190C">
      <w:pPr>
        <w:jc w:val="right"/>
        <w:rPr>
          <w:spacing w:val="-3"/>
          <w:sz w:val="28"/>
          <w:szCs w:val="28"/>
        </w:rPr>
      </w:pPr>
      <w:r w:rsidRPr="00361DDF">
        <w:rPr>
          <w:spacing w:val="-3"/>
          <w:sz w:val="28"/>
          <w:szCs w:val="28"/>
        </w:rPr>
        <w:t xml:space="preserve">к </w:t>
      </w:r>
      <w:r w:rsidR="007A24ED">
        <w:rPr>
          <w:spacing w:val="-3"/>
          <w:sz w:val="28"/>
          <w:szCs w:val="28"/>
        </w:rPr>
        <w:t>п</w:t>
      </w:r>
      <w:r w:rsidRPr="00361DDF">
        <w:rPr>
          <w:spacing w:val="-3"/>
          <w:sz w:val="28"/>
          <w:szCs w:val="28"/>
        </w:rPr>
        <w:t>остановлению администрации</w:t>
      </w:r>
    </w:p>
    <w:p w:rsidR="000D190C" w:rsidRPr="00361DDF" w:rsidRDefault="000D190C" w:rsidP="000D190C">
      <w:pPr>
        <w:jc w:val="right"/>
        <w:rPr>
          <w:spacing w:val="-3"/>
          <w:sz w:val="28"/>
          <w:szCs w:val="28"/>
        </w:rPr>
      </w:pPr>
      <w:r w:rsidRPr="00361DDF">
        <w:rPr>
          <w:spacing w:val="-3"/>
          <w:sz w:val="28"/>
          <w:szCs w:val="28"/>
        </w:rPr>
        <w:t>Пушкинского муниципального района</w:t>
      </w:r>
    </w:p>
    <w:p w:rsidR="000D190C" w:rsidRPr="00361DDF" w:rsidRDefault="000D190C" w:rsidP="000D190C">
      <w:pPr>
        <w:jc w:val="right"/>
        <w:rPr>
          <w:spacing w:val="-3"/>
          <w:sz w:val="28"/>
          <w:szCs w:val="28"/>
        </w:rPr>
      </w:pPr>
      <w:r w:rsidRPr="00361DDF">
        <w:rPr>
          <w:spacing w:val="-3"/>
          <w:sz w:val="28"/>
          <w:szCs w:val="28"/>
        </w:rPr>
        <w:t xml:space="preserve">                                                                              </w:t>
      </w:r>
      <w:r>
        <w:rPr>
          <w:spacing w:val="-3"/>
          <w:sz w:val="28"/>
          <w:szCs w:val="28"/>
        </w:rPr>
        <w:t xml:space="preserve">             от </w:t>
      </w:r>
      <w:r w:rsidR="00D87B1A">
        <w:rPr>
          <w:spacing w:val="-3"/>
          <w:sz w:val="28"/>
          <w:szCs w:val="28"/>
        </w:rPr>
        <w:t xml:space="preserve"> 07.08.2018 </w:t>
      </w:r>
      <w:r>
        <w:rPr>
          <w:spacing w:val="-3"/>
          <w:sz w:val="28"/>
          <w:szCs w:val="28"/>
        </w:rPr>
        <w:t xml:space="preserve"> №</w:t>
      </w:r>
      <w:r w:rsidR="00D87B1A">
        <w:rPr>
          <w:spacing w:val="-3"/>
          <w:sz w:val="28"/>
          <w:szCs w:val="28"/>
        </w:rPr>
        <w:t xml:space="preserve"> 1562</w:t>
      </w:r>
    </w:p>
    <w:p w:rsidR="002D0BE6" w:rsidRPr="0032359C" w:rsidRDefault="002D0BE6" w:rsidP="000D190C">
      <w:pPr>
        <w:jc w:val="right"/>
        <w:rPr>
          <w:b/>
          <w:sz w:val="28"/>
          <w:szCs w:val="28"/>
        </w:rPr>
      </w:pPr>
    </w:p>
    <w:p w:rsidR="002D0BE6" w:rsidRDefault="0032359C" w:rsidP="0032359C">
      <w:pPr>
        <w:ind w:left="-851" w:right="-284"/>
        <w:jc w:val="center"/>
        <w:rPr>
          <w:b/>
          <w:sz w:val="28"/>
          <w:szCs w:val="28"/>
        </w:rPr>
      </w:pPr>
      <w:r w:rsidRPr="0032359C">
        <w:rPr>
          <w:b/>
          <w:sz w:val="28"/>
          <w:szCs w:val="28"/>
        </w:rPr>
        <w:t>Маршрут движения участников соревнования по бегу среди любителей «Пушкинская десятка»</w:t>
      </w:r>
      <w:r>
        <w:rPr>
          <w:b/>
          <w:sz w:val="28"/>
          <w:szCs w:val="28"/>
        </w:rPr>
        <w:t>.</w:t>
      </w:r>
    </w:p>
    <w:p w:rsidR="0032359C" w:rsidRDefault="0032359C" w:rsidP="0032359C">
      <w:pPr>
        <w:ind w:left="-851" w:right="-284"/>
        <w:jc w:val="center"/>
        <w:rPr>
          <w:b/>
          <w:sz w:val="28"/>
          <w:szCs w:val="28"/>
        </w:rPr>
      </w:pPr>
    </w:p>
    <w:p w:rsidR="0032359C" w:rsidRPr="0032359C" w:rsidRDefault="0032359C" w:rsidP="0032359C">
      <w:pPr>
        <w:ind w:left="-851" w:right="-284"/>
        <w:jc w:val="center"/>
        <w:rPr>
          <w:b/>
          <w:sz w:val="28"/>
          <w:szCs w:val="28"/>
        </w:rPr>
      </w:pPr>
    </w:p>
    <w:p w:rsidR="002D0BE6" w:rsidRDefault="007A24ED" w:rsidP="00AB5381">
      <w:pPr>
        <w:ind w:left="-113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86011" cy="3462504"/>
            <wp:effectExtent l="19050" t="0" r="0" b="0"/>
            <wp:docPr id="2" name="Рисунок 2" descr="C:\Users\АсташкинаИО\Desktop\2018-07-20_14-46-15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ташкинаИО\Desktop\2018-07-20_14-46-15 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285" cy="346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BE6" w:rsidRDefault="002D0BE6" w:rsidP="00E63D79">
      <w:pPr>
        <w:rPr>
          <w:sz w:val="28"/>
          <w:szCs w:val="28"/>
        </w:rPr>
      </w:pPr>
    </w:p>
    <w:p w:rsidR="002D0BE6" w:rsidRDefault="002D0BE6" w:rsidP="00E63D79">
      <w:pPr>
        <w:rPr>
          <w:sz w:val="28"/>
          <w:szCs w:val="28"/>
        </w:rPr>
      </w:pPr>
    </w:p>
    <w:p w:rsidR="002D0BE6" w:rsidRDefault="002D0BE6" w:rsidP="00E63D79">
      <w:pPr>
        <w:rPr>
          <w:sz w:val="28"/>
          <w:szCs w:val="28"/>
        </w:rPr>
      </w:pPr>
    </w:p>
    <w:p w:rsidR="002D0BE6" w:rsidRDefault="002D0BE6" w:rsidP="00E63D79">
      <w:pPr>
        <w:rPr>
          <w:sz w:val="28"/>
          <w:szCs w:val="28"/>
        </w:rPr>
      </w:pPr>
    </w:p>
    <w:p w:rsidR="002D0BE6" w:rsidRDefault="002D0BE6" w:rsidP="00E63D79">
      <w:pPr>
        <w:rPr>
          <w:sz w:val="28"/>
          <w:szCs w:val="28"/>
        </w:rPr>
      </w:pPr>
    </w:p>
    <w:p w:rsidR="002D0BE6" w:rsidRDefault="002D0BE6" w:rsidP="00E63D79">
      <w:pPr>
        <w:rPr>
          <w:sz w:val="28"/>
          <w:szCs w:val="28"/>
        </w:rPr>
      </w:pPr>
    </w:p>
    <w:p w:rsidR="002D0BE6" w:rsidRDefault="002D0BE6" w:rsidP="00E63D79">
      <w:pPr>
        <w:rPr>
          <w:sz w:val="28"/>
          <w:szCs w:val="28"/>
        </w:rPr>
      </w:pPr>
    </w:p>
    <w:p w:rsidR="002D0BE6" w:rsidRDefault="002D0BE6" w:rsidP="00E63D79">
      <w:pPr>
        <w:rPr>
          <w:sz w:val="28"/>
          <w:szCs w:val="28"/>
        </w:rPr>
      </w:pPr>
    </w:p>
    <w:p w:rsidR="002D0BE6" w:rsidRDefault="002D0BE6" w:rsidP="00E63D79">
      <w:pPr>
        <w:rPr>
          <w:sz w:val="28"/>
          <w:szCs w:val="28"/>
        </w:rPr>
      </w:pPr>
    </w:p>
    <w:p w:rsidR="002D0BE6" w:rsidRDefault="002D0BE6" w:rsidP="00E63D79">
      <w:pPr>
        <w:rPr>
          <w:sz w:val="28"/>
          <w:szCs w:val="28"/>
        </w:rPr>
      </w:pPr>
    </w:p>
    <w:p w:rsidR="002D0BE6" w:rsidRDefault="002D0BE6" w:rsidP="00E63D79">
      <w:pPr>
        <w:rPr>
          <w:sz w:val="28"/>
          <w:szCs w:val="28"/>
        </w:rPr>
      </w:pPr>
    </w:p>
    <w:p w:rsidR="00EE444A" w:rsidRDefault="00EE444A" w:rsidP="00EE444A">
      <w:pPr>
        <w:jc w:val="right"/>
        <w:rPr>
          <w:spacing w:val="-3"/>
          <w:sz w:val="28"/>
          <w:szCs w:val="28"/>
        </w:rPr>
      </w:pPr>
    </w:p>
    <w:p w:rsidR="00EE444A" w:rsidRDefault="00EE444A" w:rsidP="00EE444A">
      <w:pPr>
        <w:jc w:val="right"/>
        <w:rPr>
          <w:spacing w:val="-3"/>
          <w:sz w:val="28"/>
          <w:szCs w:val="28"/>
        </w:rPr>
      </w:pPr>
    </w:p>
    <w:p w:rsidR="00EE444A" w:rsidRDefault="00EE444A" w:rsidP="00EE444A">
      <w:pPr>
        <w:jc w:val="right"/>
        <w:rPr>
          <w:spacing w:val="-3"/>
          <w:sz w:val="28"/>
          <w:szCs w:val="28"/>
        </w:rPr>
      </w:pPr>
    </w:p>
    <w:p w:rsidR="00EE444A" w:rsidRDefault="00EE444A" w:rsidP="00EE444A">
      <w:pPr>
        <w:jc w:val="right"/>
        <w:rPr>
          <w:spacing w:val="-3"/>
          <w:sz w:val="28"/>
          <w:szCs w:val="28"/>
        </w:rPr>
      </w:pPr>
    </w:p>
    <w:p w:rsidR="00EE444A" w:rsidRDefault="00EE444A" w:rsidP="00EE444A">
      <w:pPr>
        <w:jc w:val="right"/>
        <w:rPr>
          <w:spacing w:val="-3"/>
          <w:sz w:val="28"/>
          <w:szCs w:val="28"/>
        </w:rPr>
      </w:pPr>
    </w:p>
    <w:p w:rsidR="00EE444A" w:rsidRDefault="00EE444A" w:rsidP="00EE444A">
      <w:pPr>
        <w:jc w:val="right"/>
        <w:rPr>
          <w:spacing w:val="-3"/>
          <w:sz w:val="28"/>
          <w:szCs w:val="28"/>
        </w:rPr>
      </w:pPr>
    </w:p>
    <w:p w:rsidR="0074394F" w:rsidRDefault="0074394F" w:rsidP="0074394F">
      <w:pPr>
        <w:rPr>
          <w:sz w:val="28"/>
          <w:szCs w:val="28"/>
        </w:rPr>
      </w:pPr>
    </w:p>
    <w:p w:rsidR="0074394F" w:rsidRDefault="0074394F" w:rsidP="0074394F">
      <w:pPr>
        <w:rPr>
          <w:sz w:val="28"/>
          <w:szCs w:val="28"/>
        </w:rPr>
      </w:pPr>
    </w:p>
    <w:p w:rsidR="0074394F" w:rsidRDefault="0074394F" w:rsidP="0074394F">
      <w:pPr>
        <w:rPr>
          <w:sz w:val="28"/>
          <w:szCs w:val="28"/>
        </w:rPr>
      </w:pPr>
    </w:p>
    <w:p w:rsidR="0074394F" w:rsidRDefault="0074394F" w:rsidP="0074394F">
      <w:pPr>
        <w:rPr>
          <w:sz w:val="28"/>
          <w:szCs w:val="28"/>
        </w:rPr>
      </w:pPr>
    </w:p>
    <w:p w:rsidR="0074394F" w:rsidRDefault="0074394F" w:rsidP="0074394F">
      <w:pPr>
        <w:rPr>
          <w:sz w:val="28"/>
          <w:szCs w:val="28"/>
        </w:rPr>
      </w:pPr>
    </w:p>
    <w:p w:rsidR="0074394F" w:rsidRDefault="0074394F" w:rsidP="0074394F">
      <w:pPr>
        <w:rPr>
          <w:sz w:val="28"/>
          <w:szCs w:val="28"/>
        </w:rPr>
      </w:pPr>
    </w:p>
    <w:p w:rsidR="0074394F" w:rsidRDefault="0074394F" w:rsidP="0074394F">
      <w:pPr>
        <w:rPr>
          <w:sz w:val="28"/>
          <w:szCs w:val="28"/>
        </w:rPr>
      </w:pPr>
    </w:p>
    <w:p w:rsidR="0074394F" w:rsidRDefault="0074394F" w:rsidP="0074394F">
      <w:pPr>
        <w:rPr>
          <w:sz w:val="28"/>
          <w:szCs w:val="28"/>
        </w:rPr>
      </w:pPr>
    </w:p>
    <w:p w:rsidR="0074394F" w:rsidRDefault="0074394F" w:rsidP="0074394F">
      <w:pPr>
        <w:rPr>
          <w:sz w:val="28"/>
          <w:szCs w:val="28"/>
        </w:rPr>
      </w:pPr>
    </w:p>
    <w:p w:rsidR="0074394F" w:rsidRDefault="0074394F" w:rsidP="0074394F">
      <w:pPr>
        <w:rPr>
          <w:sz w:val="28"/>
          <w:szCs w:val="28"/>
        </w:rPr>
      </w:pPr>
    </w:p>
    <w:p w:rsidR="0074394F" w:rsidRDefault="0074394F" w:rsidP="0074394F">
      <w:pPr>
        <w:rPr>
          <w:sz w:val="28"/>
          <w:szCs w:val="28"/>
        </w:rPr>
      </w:pPr>
    </w:p>
    <w:p w:rsidR="0074394F" w:rsidRDefault="0074394F" w:rsidP="0074394F">
      <w:pPr>
        <w:rPr>
          <w:sz w:val="28"/>
          <w:szCs w:val="28"/>
        </w:rPr>
      </w:pPr>
    </w:p>
    <w:p w:rsidR="0074394F" w:rsidRDefault="0074394F" w:rsidP="0074394F">
      <w:pPr>
        <w:rPr>
          <w:sz w:val="28"/>
          <w:szCs w:val="28"/>
        </w:rPr>
      </w:pPr>
    </w:p>
    <w:p w:rsidR="0074394F" w:rsidRDefault="0074394F" w:rsidP="0074394F">
      <w:pPr>
        <w:rPr>
          <w:sz w:val="28"/>
          <w:szCs w:val="28"/>
        </w:rPr>
      </w:pPr>
    </w:p>
    <w:p w:rsidR="0074394F" w:rsidRDefault="0074394F" w:rsidP="0074394F">
      <w:pPr>
        <w:rPr>
          <w:sz w:val="28"/>
          <w:szCs w:val="28"/>
        </w:rPr>
      </w:pPr>
    </w:p>
    <w:p w:rsidR="0074394F" w:rsidRDefault="0074394F" w:rsidP="0074394F">
      <w:pPr>
        <w:rPr>
          <w:sz w:val="28"/>
          <w:szCs w:val="28"/>
        </w:rPr>
      </w:pPr>
    </w:p>
    <w:p w:rsidR="0074394F" w:rsidRDefault="0074394F" w:rsidP="0074394F">
      <w:pPr>
        <w:rPr>
          <w:sz w:val="28"/>
          <w:szCs w:val="28"/>
        </w:rPr>
      </w:pPr>
    </w:p>
    <w:p w:rsidR="00D62CB8" w:rsidRDefault="00D62CB8" w:rsidP="00D62CB8">
      <w:pPr>
        <w:rPr>
          <w:sz w:val="28"/>
          <w:szCs w:val="28"/>
        </w:rPr>
      </w:pPr>
    </w:p>
    <w:p w:rsidR="000D4022" w:rsidRDefault="000D4022" w:rsidP="00D62CB8">
      <w:pPr>
        <w:jc w:val="right"/>
        <w:rPr>
          <w:sz w:val="28"/>
          <w:szCs w:val="28"/>
        </w:rPr>
      </w:pPr>
    </w:p>
    <w:p w:rsidR="0074394F" w:rsidRPr="0074394F" w:rsidRDefault="0074394F" w:rsidP="0074394F">
      <w:pPr>
        <w:rPr>
          <w:sz w:val="28"/>
          <w:szCs w:val="28"/>
        </w:rPr>
      </w:pPr>
    </w:p>
    <w:sectPr w:rsidR="0074394F" w:rsidRPr="0074394F" w:rsidSect="00D41BA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D4F56"/>
    <w:multiLevelType w:val="multilevel"/>
    <w:tmpl w:val="D7DEE5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C0068D7"/>
    <w:multiLevelType w:val="hybridMultilevel"/>
    <w:tmpl w:val="2D14C61C"/>
    <w:lvl w:ilvl="0" w:tplc="24B45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AF31D2"/>
    <w:multiLevelType w:val="hybridMultilevel"/>
    <w:tmpl w:val="F23C73B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34960AEE"/>
    <w:multiLevelType w:val="hybridMultilevel"/>
    <w:tmpl w:val="B4603898"/>
    <w:lvl w:ilvl="0" w:tplc="7D9670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74669"/>
    <w:multiLevelType w:val="multilevel"/>
    <w:tmpl w:val="F99A17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2160"/>
      </w:pPr>
      <w:rPr>
        <w:rFonts w:hint="default"/>
      </w:rPr>
    </w:lvl>
  </w:abstractNum>
  <w:abstractNum w:abstractNumId="5">
    <w:nsid w:val="3D801D47"/>
    <w:multiLevelType w:val="hybridMultilevel"/>
    <w:tmpl w:val="2E4CA596"/>
    <w:lvl w:ilvl="0" w:tplc="8D846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8D733C"/>
    <w:multiLevelType w:val="hybridMultilevel"/>
    <w:tmpl w:val="6B5E57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4860FAD"/>
    <w:multiLevelType w:val="multilevel"/>
    <w:tmpl w:val="B9547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485F2DC9"/>
    <w:multiLevelType w:val="multilevel"/>
    <w:tmpl w:val="56EE4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14D4FAD"/>
    <w:multiLevelType w:val="hybridMultilevel"/>
    <w:tmpl w:val="F56C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D81100"/>
    <w:multiLevelType w:val="hybridMultilevel"/>
    <w:tmpl w:val="C0FE659E"/>
    <w:lvl w:ilvl="0" w:tplc="F4B43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C87F6D"/>
    <w:multiLevelType w:val="hybridMultilevel"/>
    <w:tmpl w:val="47EED288"/>
    <w:lvl w:ilvl="0" w:tplc="D35AE4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96CB8"/>
    <w:multiLevelType w:val="hybridMultilevel"/>
    <w:tmpl w:val="A3B03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7462E0"/>
    <w:multiLevelType w:val="hybridMultilevel"/>
    <w:tmpl w:val="1C203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03279F"/>
    <w:multiLevelType w:val="hybridMultilevel"/>
    <w:tmpl w:val="52B67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0C43E5"/>
    <w:multiLevelType w:val="hybridMultilevel"/>
    <w:tmpl w:val="5538DB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C65DF"/>
    <w:multiLevelType w:val="multilevel"/>
    <w:tmpl w:val="D8328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2160"/>
      </w:pPr>
      <w:rPr>
        <w:rFonts w:hint="default"/>
      </w:rPr>
    </w:lvl>
  </w:abstractNum>
  <w:abstractNum w:abstractNumId="17">
    <w:nsid w:val="6F4F6BF6"/>
    <w:multiLevelType w:val="hybridMultilevel"/>
    <w:tmpl w:val="9A6A59E6"/>
    <w:lvl w:ilvl="0" w:tplc="0B5C15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D92A14"/>
    <w:multiLevelType w:val="hybridMultilevel"/>
    <w:tmpl w:val="E8E42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8398B"/>
    <w:multiLevelType w:val="hybridMultilevel"/>
    <w:tmpl w:val="C0FE659E"/>
    <w:lvl w:ilvl="0" w:tplc="F4B43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1206AF"/>
    <w:multiLevelType w:val="hybridMultilevel"/>
    <w:tmpl w:val="513E1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722741"/>
    <w:multiLevelType w:val="multilevel"/>
    <w:tmpl w:val="21A04D84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3" w:hanging="2160"/>
      </w:pPr>
      <w:rPr>
        <w:rFonts w:hint="default"/>
      </w:rPr>
    </w:lvl>
  </w:abstractNum>
  <w:abstractNum w:abstractNumId="22">
    <w:nsid w:val="7CF33B67"/>
    <w:multiLevelType w:val="hybridMultilevel"/>
    <w:tmpl w:val="AE48A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0"/>
  </w:num>
  <w:num w:numId="4">
    <w:abstractNumId w:val="9"/>
  </w:num>
  <w:num w:numId="5">
    <w:abstractNumId w:val="20"/>
  </w:num>
  <w:num w:numId="6">
    <w:abstractNumId w:val="13"/>
  </w:num>
  <w:num w:numId="7">
    <w:abstractNumId w:val="6"/>
  </w:num>
  <w:num w:numId="8">
    <w:abstractNumId w:val="12"/>
  </w:num>
  <w:num w:numId="9">
    <w:abstractNumId w:val="15"/>
  </w:num>
  <w:num w:numId="10">
    <w:abstractNumId w:val="22"/>
  </w:num>
  <w:num w:numId="11">
    <w:abstractNumId w:val="1"/>
  </w:num>
  <w:num w:numId="12">
    <w:abstractNumId w:val="2"/>
  </w:num>
  <w:num w:numId="13">
    <w:abstractNumId w:val="5"/>
  </w:num>
  <w:num w:numId="14">
    <w:abstractNumId w:val="14"/>
  </w:num>
  <w:num w:numId="15">
    <w:abstractNumId w:val="18"/>
  </w:num>
  <w:num w:numId="16">
    <w:abstractNumId w:val="3"/>
  </w:num>
  <w:num w:numId="17">
    <w:abstractNumId w:val="11"/>
  </w:num>
  <w:num w:numId="18">
    <w:abstractNumId w:val="10"/>
  </w:num>
  <w:num w:numId="19">
    <w:abstractNumId w:val="19"/>
  </w:num>
  <w:num w:numId="20">
    <w:abstractNumId w:val="4"/>
  </w:num>
  <w:num w:numId="21">
    <w:abstractNumId w:val="8"/>
  </w:num>
  <w:num w:numId="22">
    <w:abstractNumId w:val="21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60D4D"/>
    <w:rsid w:val="000067B8"/>
    <w:rsid w:val="00014094"/>
    <w:rsid w:val="000244C2"/>
    <w:rsid w:val="00025481"/>
    <w:rsid w:val="00042789"/>
    <w:rsid w:val="0004454E"/>
    <w:rsid w:val="000559B6"/>
    <w:rsid w:val="00061994"/>
    <w:rsid w:val="00067795"/>
    <w:rsid w:val="00074E59"/>
    <w:rsid w:val="00096794"/>
    <w:rsid w:val="000A72F7"/>
    <w:rsid w:val="000B09C1"/>
    <w:rsid w:val="000C15AD"/>
    <w:rsid w:val="000C5EA6"/>
    <w:rsid w:val="000D190C"/>
    <w:rsid w:val="000D2535"/>
    <w:rsid w:val="000D3028"/>
    <w:rsid w:val="000D4022"/>
    <w:rsid w:val="000D69C0"/>
    <w:rsid w:val="000E2D5F"/>
    <w:rsid w:val="000F08B2"/>
    <w:rsid w:val="001124E1"/>
    <w:rsid w:val="0013553C"/>
    <w:rsid w:val="00146305"/>
    <w:rsid w:val="00156A05"/>
    <w:rsid w:val="0016269A"/>
    <w:rsid w:val="00165CE9"/>
    <w:rsid w:val="00170060"/>
    <w:rsid w:val="001701E2"/>
    <w:rsid w:val="0017173B"/>
    <w:rsid w:val="00180D8A"/>
    <w:rsid w:val="0019088F"/>
    <w:rsid w:val="0019162B"/>
    <w:rsid w:val="001A4956"/>
    <w:rsid w:val="001A4B65"/>
    <w:rsid w:val="001B1E90"/>
    <w:rsid w:val="001C02FA"/>
    <w:rsid w:val="001C215C"/>
    <w:rsid w:val="001C2FF7"/>
    <w:rsid w:val="001D236E"/>
    <w:rsid w:val="001E602D"/>
    <w:rsid w:val="00211279"/>
    <w:rsid w:val="00212EAF"/>
    <w:rsid w:val="0021350F"/>
    <w:rsid w:val="002168EB"/>
    <w:rsid w:val="002331E7"/>
    <w:rsid w:val="00235E4B"/>
    <w:rsid w:val="00236EA9"/>
    <w:rsid w:val="0023763C"/>
    <w:rsid w:val="0025334F"/>
    <w:rsid w:val="00263EB2"/>
    <w:rsid w:val="0026714D"/>
    <w:rsid w:val="00271901"/>
    <w:rsid w:val="00284948"/>
    <w:rsid w:val="00287533"/>
    <w:rsid w:val="002A5FB2"/>
    <w:rsid w:val="002A6C8B"/>
    <w:rsid w:val="002B694E"/>
    <w:rsid w:val="002B7E22"/>
    <w:rsid w:val="002C16AD"/>
    <w:rsid w:val="002D0BE6"/>
    <w:rsid w:val="002E1984"/>
    <w:rsid w:val="002E7560"/>
    <w:rsid w:val="0030617E"/>
    <w:rsid w:val="00310711"/>
    <w:rsid w:val="00317106"/>
    <w:rsid w:val="003232C0"/>
    <w:rsid w:val="0032359C"/>
    <w:rsid w:val="00331BE9"/>
    <w:rsid w:val="00337EEF"/>
    <w:rsid w:val="003436ED"/>
    <w:rsid w:val="00346542"/>
    <w:rsid w:val="0035216B"/>
    <w:rsid w:val="003531BC"/>
    <w:rsid w:val="00353604"/>
    <w:rsid w:val="003578A2"/>
    <w:rsid w:val="00361DDF"/>
    <w:rsid w:val="00364231"/>
    <w:rsid w:val="00370229"/>
    <w:rsid w:val="00376CF9"/>
    <w:rsid w:val="00385875"/>
    <w:rsid w:val="003925E5"/>
    <w:rsid w:val="00396391"/>
    <w:rsid w:val="003A3AB1"/>
    <w:rsid w:val="003B641D"/>
    <w:rsid w:val="003C430A"/>
    <w:rsid w:val="003D685F"/>
    <w:rsid w:val="003D68C2"/>
    <w:rsid w:val="003E5AE2"/>
    <w:rsid w:val="004054A3"/>
    <w:rsid w:val="004410EE"/>
    <w:rsid w:val="0044127D"/>
    <w:rsid w:val="0044308C"/>
    <w:rsid w:val="00446DB1"/>
    <w:rsid w:val="0044727A"/>
    <w:rsid w:val="004527A3"/>
    <w:rsid w:val="00461098"/>
    <w:rsid w:val="004654A1"/>
    <w:rsid w:val="00474468"/>
    <w:rsid w:val="00477D29"/>
    <w:rsid w:val="00482C66"/>
    <w:rsid w:val="00487191"/>
    <w:rsid w:val="004B07BC"/>
    <w:rsid w:val="004B2CFB"/>
    <w:rsid w:val="004C1718"/>
    <w:rsid w:val="004C448D"/>
    <w:rsid w:val="004D055C"/>
    <w:rsid w:val="004D0ABB"/>
    <w:rsid w:val="004E6291"/>
    <w:rsid w:val="004E6D5E"/>
    <w:rsid w:val="005035CC"/>
    <w:rsid w:val="00514327"/>
    <w:rsid w:val="00516C93"/>
    <w:rsid w:val="005202A7"/>
    <w:rsid w:val="005429A3"/>
    <w:rsid w:val="0054333F"/>
    <w:rsid w:val="0054368F"/>
    <w:rsid w:val="00560482"/>
    <w:rsid w:val="005626B8"/>
    <w:rsid w:val="00583AB1"/>
    <w:rsid w:val="0059467A"/>
    <w:rsid w:val="005C6714"/>
    <w:rsid w:val="005C6744"/>
    <w:rsid w:val="005D2272"/>
    <w:rsid w:val="005D4589"/>
    <w:rsid w:val="005E0023"/>
    <w:rsid w:val="005F390E"/>
    <w:rsid w:val="005F6310"/>
    <w:rsid w:val="00605C5E"/>
    <w:rsid w:val="00607D33"/>
    <w:rsid w:val="006116B1"/>
    <w:rsid w:val="006146CC"/>
    <w:rsid w:val="006212E9"/>
    <w:rsid w:val="00630F05"/>
    <w:rsid w:val="006329DA"/>
    <w:rsid w:val="006349A2"/>
    <w:rsid w:val="00634B94"/>
    <w:rsid w:val="00636DB1"/>
    <w:rsid w:val="006426DD"/>
    <w:rsid w:val="00644EEB"/>
    <w:rsid w:val="006460A3"/>
    <w:rsid w:val="00653963"/>
    <w:rsid w:val="00654F05"/>
    <w:rsid w:val="00661A07"/>
    <w:rsid w:val="00665F4E"/>
    <w:rsid w:val="00674A5A"/>
    <w:rsid w:val="00674D46"/>
    <w:rsid w:val="006765B6"/>
    <w:rsid w:val="00682621"/>
    <w:rsid w:val="006832DA"/>
    <w:rsid w:val="0068360F"/>
    <w:rsid w:val="00687841"/>
    <w:rsid w:val="006A16CE"/>
    <w:rsid w:val="006A5031"/>
    <w:rsid w:val="006B4BDB"/>
    <w:rsid w:val="006C1563"/>
    <w:rsid w:val="006D62D3"/>
    <w:rsid w:val="006E15DD"/>
    <w:rsid w:val="006F2E96"/>
    <w:rsid w:val="006F7082"/>
    <w:rsid w:val="006F7CF0"/>
    <w:rsid w:val="00704F34"/>
    <w:rsid w:val="00711330"/>
    <w:rsid w:val="00713776"/>
    <w:rsid w:val="0074394F"/>
    <w:rsid w:val="007459D9"/>
    <w:rsid w:val="007570A5"/>
    <w:rsid w:val="007810D5"/>
    <w:rsid w:val="00787AF5"/>
    <w:rsid w:val="00791441"/>
    <w:rsid w:val="00792416"/>
    <w:rsid w:val="00797B71"/>
    <w:rsid w:val="007A24ED"/>
    <w:rsid w:val="007A34FD"/>
    <w:rsid w:val="007B06D1"/>
    <w:rsid w:val="007C087B"/>
    <w:rsid w:val="007F3562"/>
    <w:rsid w:val="007F4A42"/>
    <w:rsid w:val="00812952"/>
    <w:rsid w:val="00815F97"/>
    <w:rsid w:val="008224B2"/>
    <w:rsid w:val="0082730F"/>
    <w:rsid w:val="00830ED2"/>
    <w:rsid w:val="00832717"/>
    <w:rsid w:val="00841255"/>
    <w:rsid w:val="008413B8"/>
    <w:rsid w:val="008477E0"/>
    <w:rsid w:val="00850644"/>
    <w:rsid w:val="00857405"/>
    <w:rsid w:val="008619DF"/>
    <w:rsid w:val="00864698"/>
    <w:rsid w:val="00875471"/>
    <w:rsid w:val="00876513"/>
    <w:rsid w:val="008772F3"/>
    <w:rsid w:val="00890943"/>
    <w:rsid w:val="00891296"/>
    <w:rsid w:val="008945E2"/>
    <w:rsid w:val="008A1950"/>
    <w:rsid w:val="008A56EB"/>
    <w:rsid w:val="008B49A7"/>
    <w:rsid w:val="008C3D76"/>
    <w:rsid w:val="008D16A8"/>
    <w:rsid w:val="008E3879"/>
    <w:rsid w:val="008F0FB7"/>
    <w:rsid w:val="008F630F"/>
    <w:rsid w:val="00904690"/>
    <w:rsid w:val="009126D1"/>
    <w:rsid w:val="009223FF"/>
    <w:rsid w:val="00927EDC"/>
    <w:rsid w:val="0093358F"/>
    <w:rsid w:val="009427E4"/>
    <w:rsid w:val="009444CE"/>
    <w:rsid w:val="00944ED6"/>
    <w:rsid w:val="0095084E"/>
    <w:rsid w:val="00950E48"/>
    <w:rsid w:val="00953EFF"/>
    <w:rsid w:val="00971D0D"/>
    <w:rsid w:val="009839A2"/>
    <w:rsid w:val="009A1AC1"/>
    <w:rsid w:val="009A607D"/>
    <w:rsid w:val="009A6581"/>
    <w:rsid w:val="009A66EF"/>
    <w:rsid w:val="009B3786"/>
    <w:rsid w:val="009B64F6"/>
    <w:rsid w:val="009C7EBE"/>
    <w:rsid w:val="009D4303"/>
    <w:rsid w:val="009D5F63"/>
    <w:rsid w:val="009E2184"/>
    <w:rsid w:val="009F2635"/>
    <w:rsid w:val="00A00B61"/>
    <w:rsid w:val="00A104DA"/>
    <w:rsid w:val="00A17E41"/>
    <w:rsid w:val="00A37150"/>
    <w:rsid w:val="00A45EC7"/>
    <w:rsid w:val="00A4668E"/>
    <w:rsid w:val="00A506F3"/>
    <w:rsid w:val="00A56DCF"/>
    <w:rsid w:val="00A64C07"/>
    <w:rsid w:val="00A83436"/>
    <w:rsid w:val="00A839E1"/>
    <w:rsid w:val="00A934DD"/>
    <w:rsid w:val="00AB04C9"/>
    <w:rsid w:val="00AB1605"/>
    <w:rsid w:val="00AB5381"/>
    <w:rsid w:val="00AB7E4D"/>
    <w:rsid w:val="00AE1997"/>
    <w:rsid w:val="00AE5381"/>
    <w:rsid w:val="00AF5CC5"/>
    <w:rsid w:val="00AF74B8"/>
    <w:rsid w:val="00AF7633"/>
    <w:rsid w:val="00B06D4C"/>
    <w:rsid w:val="00B166A0"/>
    <w:rsid w:val="00B17E52"/>
    <w:rsid w:val="00B24A5A"/>
    <w:rsid w:val="00B41315"/>
    <w:rsid w:val="00B45223"/>
    <w:rsid w:val="00B45810"/>
    <w:rsid w:val="00B5256D"/>
    <w:rsid w:val="00B5367F"/>
    <w:rsid w:val="00B56BBE"/>
    <w:rsid w:val="00B60D4D"/>
    <w:rsid w:val="00B60F3D"/>
    <w:rsid w:val="00B669CB"/>
    <w:rsid w:val="00B83C89"/>
    <w:rsid w:val="00B879D8"/>
    <w:rsid w:val="00B92384"/>
    <w:rsid w:val="00B95C69"/>
    <w:rsid w:val="00BA16AA"/>
    <w:rsid w:val="00BA28DB"/>
    <w:rsid w:val="00BA3C44"/>
    <w:rsid w:val="00BC019A"/>
    <w:rsid w:val="00BD15EB"/>
    <w:rsid w:val="00BD307A"/>
    <w:rsid w:val="00BE44C9"/>
    <w:rsid w:val="00C02F2B"/>
    <w:rsid w:val="00C03FA2"/>
    <w:rsid w:val="00C13CC1"/>
    <w:rsid w:val="00C1526F"/>
    <w:rsid w:val="00C24969"/>
    <w:rsid w:val="00C46357"/>
    <w:rsid w:val="00C52E5F"/>
    <w:rsid w:val="00C579D4"/>
    <w:rsid w:val="00C57D84"/>
    <w:rsid w:val="00C72DE4"/>
    <w:rsid w:val="00C87C9A"/>
    <w:rsid w:val="00C913EE"/>
    <w:rsid w:val="00C94D1B"/>
    <w:rsid w:val="00CA0F08"/>
    <w:rsid w:val="00CA1446"/>
    <w:rsid w:val="00CA2AF3"/>
    <w:rsid w:val="00CA448C"/>
    <w:rsid w:val="00CB7A99"/>
    <w:rsid w:val="00CC50E2"/>
    <w:rsid w:val="00CD7220"/>
    <w:rsid w:val="00CD7A40"/>
    <w:rsid w:val="00CE7A55"/>
    <w:rsid w:val="00CF23E6"/>
    <w:rsid w:val="00D00AC3"/>
    <w:rsid w:val="00D03CA3"/>
    <w:rsid w:val="00D113EB"/>
    <w:rsid w:val="00D1185D"/>
    <w:rsid w:val="00D236FB"/>
    <w:rsid w:val="00D340B1"/>
    <w:rsid w:val="00D40691"/>
    <w:rsid w:val="00D41BA4"/>
    <w:rsid w:val="00D45ECE"/>
    <w:rsid w:val="00D46ECF"/>
    <w:rsid w:val="00D47291"/>
    <w:rsid w:val="00D500C8"/>
    <w:rsid w:val="00D52A51"/>
    <w:rsid w:val="00D54069"/>
    <w:rsid w:val="00D62CB8"/>
    <w:rsid w:val="00D74714"/>
    <w:rsid w:val="00D86C2B"/>
    <w:rsid w:val="00D86CD5"/>
    <w:rsid w:val="00D87B1A"/>
    <w:rsid w:val="00DB10F9"/>
    <w:rsid w:val="00DB1B21"/>
    <w:rsid w:val="00DB4132"/>
    <w:rsid w:val="00DC24E7"/>
    <w:rsid w:val="00DE6E94"/>
    <w:rsid w:val="00E050F8"/>
    <w:rsid w:val="00E06A6F"/>
    <w:rsid w:val="00E07414"/>
    <w:rsid w:val="00E126CB"/>
    <w:rsid w:val="00E15444"/>
    <w:rsid w:val="00E223D5"/>
    <w:rsid w:val="00E25393"/>
    <w:rsid w:val="00E35212"/>
    <w:rsid w:val="00E41630"/>
    <w:rsid w:val="00E4743D"/>
    <w:rsid w:val="00E5649A"/>
    <w:rsid w:val="00E63D79"/>
    <w:rsid w:val="00E67F82"/>
    <w:rsid w:val="00E83A95"/>
    <w:rsid w:val="00E85DE8"/>
    <w:rsid w:val="00E86825"/>
    <w:rsid w:val="00E90586"/>
    <w:rsid w:val="00E905A1"/>
    <w:rsid w:val="00E928BD"/>
    <w:rsid w:val="00EA030D"/>
    <w:rsid w:val="00EC30B6"/>
    <w:rsid w:val="00EE1A1C"/>
    <w:rsid w:val="00EE444A"/>
    <w:rsid w:val="00EE5219"/>
    <w:rsid w:val="00F10E93"/>
    <w:rsid w:val="00F269CB"/>
    <w:rsid w:val="00F37C65"/>
    <w:rsid w:val="00F652F8"/>
    <w:rsid w:val="00F71FC9"/>
    <w:rsid w:val="00F725D4"/>
    <w:rsid w:val="00F765FE"/>
    <w:rsid w:val="00F817D1"/>
    <w:rsid w:val="00F84BBA"/>
    <w:rsid w:val="00F8503F"/>
    <w:rsid w:val="00F95D42"/>
    <w:rsid w:val="00FA1735"/>
    <w:rsid w:val="00FA77DF"/>
    <w:rsid w:val="00FC2C7D"/>
    <w:rsid w:val="00FC489C"/>
    <w:rsid w:val="00FE7697"/>
    <w:rsid w:val="00FF2A3A"/>
    <w:rsid w:val="00FF2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0D4D"/>
    <w:pPr>
      <w:keepNext/>
      <w:jc w:val="center"/>
      <w:outlineLvl w:val="0"/>
    </w:pPr>
    <w:rPr>
      <w:spacing w:val="-18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D4D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B60D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1C0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D190C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0D1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D19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9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med.ru/files/files/documents/documents_Minzdrava/order-134n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russiarunning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ussiarunning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ssiarunning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F8EC5-21A0-4486-86EA-4F818E061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14</Pages>
  <Words>3930</Words>
  <Characters>22402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МедведеваЛА</dc:creator>
  <cp:lastModifiedBy>ДятловаЕС</cp:lastModifiedBy>
  <cp:revision>122</cp:revision>
  <cp:lastPrinted>2018-08-07T13:08:00Z</cp:lastPrinted>
  <dcterms:created xsi:type="dcterms:W3CDTF">2017-03-20T11:50:00Z</dcterms:created>
  <dcterms:modified xsi:type="dcterms:W3CDTF">2018-08-10T08:12:00Z</dcterms:modified>
  <dc:description>exif_MSED_9d03247380e926978b40520d3efb34337f1af415149476f6213738d522ddefbc</dc:description>
</cp:coreProperties>
</file>