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1A" w:rsidRPr="00FB5779" w:rsidRDefault="003E341A" w:rsidP="00FB577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17251">
        <w:rPr>
          <w:b/>
          <w:sz w:val="24"/>
          <w:szCs w:val="24"/>
        </w:rPr>
        <w:t xml:space="preserve">1.  </w:t>
      </w:r>
      <w:r w:rsidRPr="00FB5779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  <w:r w:rsidR="00BD5AB5" w:rsidRPr="00FB5779">
        <w:rPr>
          <w:rFonts w:ascii="Arial" w:hAnsi="Arial" w:cs="Arial"/>
          <w:b/>
          <w:sz w:val="24"/>
          <w:szCs w:val="24"/>
        </w:rPr>
        <w:t xml:space="preserve"> </w:t>
      </w:r>
      <w:r w:rsidR="00BD5AB5" w:rsidRPr="00FB5779">
        <w:rPr>
          <w:rFonts w:ascii="Arial" w:hAnsi="Arial" w:cs="Arial"/>
          <w:b/>
          <w:bCs/>
          <w:color w:val="000000"/>
          <w:sz w:val="24"/>
          <w:szCs w:val="24"/>
        </w:rPr>
        <w:t xml:space="preserve">«Создание условий для оказания медицинской помощи населению </w:t>
      </w:r>
      <w:r w:rsidR="00BD5AB5" w:rsidRPr="00FB5779">
        <w:rPr>
          <w:rFonts w:ascii="Arial" w:hAnsi="Arial" w:cs="Arial"/>
          <w:b/>
          <w:bCs/>
          <w:sz w:val="24"/>
          <w:szCs w:val="24"/>
        </w:rPr>
        <w:t>Пушкинского муниципального района на 2019-2023 годы»</w:t>
      </w:r>
      <w:r w:rsidRPr="00FB5779">
        <w:rPr>
          <w:rFonts w:ascii="Arial" w:hAnsi="Arial" w:cs="Arial"/>
          <w:b/>
          <w:sz w:val="24"/>
          <w:szCs w:val="24"/>
        </w:rPr>
        <w:t xml:space="preserve">, </w:t>
      </w:r>
      <w:r w:rsidR="00BD5AB5" w:rsidRPr="00FB5779">
        <w:rPr>
          <w:rFonts w:ascii="Arial" w:hAnsi="Arial" w:cs="Arial"/>
          <w:b/>
          <w:sz w:val="24"/>
          <w:szCs w:val="24"/>
        </w:rPr>
        <w:t xml:space="preserve"> </w:t>
      </w:r>
      <w:r w:rsidRPr="00FB5779">
        <w:rPr>
          <w:rFonts w:ascii="Arial" w:hAnsi="Arial" w:cs="Arial"/>
          <w:b/>
          <w:sz w:val="24"/>
          <w:szCs w:val="24"/>
        </w:rPr>
        <w:t>в том числе формулировка основных проблем в указанной сфере, инерционный прогноз ее развития</w:t>
      </w:r>
      <w:r w:rsidR="00FB5779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FB5779" w:rsidRPr="00FB5779">
        <w:rPr>
          <w:rFonts w:ascii="Arial" w:hAnsi="Arial" w:cs="Arial"/>
          <w:b/>
          <w:bCs/>
          <w:sz w:val="24"/>
          <w:szCs w:val="24"/>
        </w:rPr>
        <w:t>(далее – муниципальная программа)</w:t>
      </w:r>
    </w:p>
    <w:p w:rsidR="005272BC" w:rsidRPr="006C0CBB" w:rsidRDefault="003E341A" w:rsidP="00527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>Проблема обеспеченности медицинскими кадрами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</w:t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 xml:space="preserve"> остается актуальной и на сегодняшний день. С целью укомплектования врачами и социальной поддержки медицинских работников, повышения престижа профессии врача и среднего медицинского работника, проводится работа жилищной комиссии по вопросам признания </w:t>
      </w:r>
      <w:r w:rsidRPr="00BD6A53">
        <w:rPr>
          <w:rFonts w:ascii="Arial" w:eastAsia="Times New Roman" w:hAnsi="Arial" w:cs="Arial"/>
          <w:sz w:val="24"/>
          <w:szCs w:val="24"/>
          <w:lang w:eastAsia="ru-RU"/>
        </w:rPr>
        <w:t>медицинских работников нуждающимися в предоставлении муниципального служебного жилья</w:t>
      </w:r>
      <w:r w:rsidR="005272BC" w:rsidRPr="00BD6A53">
        <w:rPr>
          <w:rFonts w:ascii="Arial" w:eastAsia="Times New Roman" w:hAnsi="Arial" w:cs="Arial"/>
          <w:sz w:val="24"/>
          <w:szCs w:val="24"/>
          <w:lang w:eastAsia="ru-RU"/>
        </w:rPr>
        <w:t>. В 2018 году</w:t>
      </w:r>
      <w:r w:rsidRPr="00BD6A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D6A53" w:rsidRPr="00BD6A53">
        <w:rPr>
          <w:rFonts w:ascii="Arial" w:eastAsia="Times New Roman" w:hAnsi="Arial" w:cs="Arial"/>
          <w:sz w:val="24"/>
          <w:szCs w:val="24"/>
          <w:lang w:eastAsia="ru-RU"/>
        </w:rPr>
        <w:t xml:space="preserve">выделено </w:t>
      </w:r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4 </w:t>
      </w:r>
      <w:proofErr w:type="gramStart"/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>жилых</w:t>
      </w:r>
      <w:proofErr w:type="gramEnd"/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 помещения</w:t>
      </w:r>
      <w:r w:rsidR="00FB5779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667EE">
        <w:rPr>
          <w:rFonts w:ascii="Arial" w:eastAsia="Times New Roman" w:hAnsi="Arial" w:cs="Arial"/>
          <w:sz w:val="24"/>
          <w:szCs w:val="24"/>
          <w:lang w:eastAsia="ru-RU"/>
        </w:rPr>
        <w:t>врач</w:t>
      </w:r>
      <w:r w:rsidR="005272BC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ам Пушкинской районной больницы. Также в 2019 году из бюджета Пушкинского муниципального района </w:t>
      </w:r>
      <w:r w:rsidR="00C22D52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планируется выделение </w:t>
      </w:r>
      <w:r w:rsidR="005272BC" w:rsidRPr="004667EE">
        <w:rPr>
          <w:rFonts w:ascii="Arial" w:eastAsia="Times New Roman" w:hAnsi="Arial" w:cs="Arial"/>
          <w:sz w:val="24"/>
          <w:szCs w:val="24"/>
          <w:lang w:eastAsia="ru-RU"/>
        </w:rPr>
        <w:t>286 тыс. руб. на выплату</w:t>
      </w:r>
      <w:r w:rsidR="005272BC" w:rsidRPr="000F75D0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стипендий студентам медицинских ВУЗов, проходящим целевое обучение на контрактной основе</w:t>
      </w:r>
      <w:r w:rsidR="005272B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полноценным питанием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беременных женщин, кормящих матерей, а также детей в возрасте до трех лет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заключены двухстороннее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администрацией Пушкинского муниципального района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трёхстороннее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</w:t>
      </w:r>
      <w:r w:rsidR="005272BC">
        <w:rPr>
          <w:rFonts w:ascii="Arial" w:eastAsia="Times New Roman" w:hAnsi="Arial" w:cs="Arial"/>
          <w:sz w:val="24"/>
          <w:szCs w:val="24"/>
          <w:lang w:eastAsia="ru-RU"/>
        </w:rPr>
        <w:t>осковской области</w:t>
      </w:r>
      <w:proofErr w:type="gramEnd"/>
      <w:r w:rsidR="005272BC">
        <w:rPr>
          <w:rFonts w:ascii="Arial" w:eastAsia="Times New Roman" w:hAnsi="Arial" w:cs="Arial"/>
          <w:sz w:val="24"/>
          <w:szCs w:val="24"/>
          <w:lang w:eastAsia="ru-RU"/>
        </w:rPr>
        <w:t xml:space="preserve">  № 26/2006-ОЗ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341A" w:rsidRPr="00376C14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F75D0">
        <w:rPr>
          <w:rFonts w:ascii="Arial" w:eastAsia="Times New Roman" w:hAnsi="Arial" w:cs="Arial"/>
          <w:sz w:val="24"/>
          <w:szCs w:val="24"/>
          <w:lang w:eastAsia="ru-RU"/>
        </w:rPr>
        <w:t xml:space="preserve">В 2019 году за счет </w:t>
      </w:r>
      <w:r w:rsidR="000F75D0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субвенций из Министерства здравоохранения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Мо</w:t>
      </w:r>
      <w:r w:rsidR="000F75D0" w:rsidRPr="00C22D52">
        <w:rPr>
          <w:rFonts w:ascii="Arial" w:eastAsia="Times New Roman" w:hAnsi="Arial" w:cs="Arial"/>
          <w:sz w:val="24"/>
          <w:szCs w:val="24"/>
          <w:lang w:eastAsia="ru-RU"/>
        </w:rPr>
        <w:t>сковской области в размере около 35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млн. руб. </w:t>
      </w:r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планируется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организ</w:t>
      </w:r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>ация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поставк</w:t>
      </w:r>
      <w:r w:rsidR="00C22D52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питания для более</w:t>
      </w:r>
      <w:proofErr w:type="gramStart"/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чем</w:t>
      </w:r>
      <w:r w:rsidR="00376C14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5000 человек, проживающих в Пушкинском муниципальном</w:t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 районе.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целях выявления раннего выявления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сердечно-сосудистых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, онкологических                  и прочих неинфекционных заболеваний в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бюджетных учреждениях здравоохранения, расположенных на территории Пушкинского муниципального района проводится диспансеризация взрослого населения.</w:t>
      </w:r>
    </w:p>
    <w:p w:rsidR="003E341A" w:rsidRPr="00BE411B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Сотрудниками наркологической службы района проводится раннее выявление </w:t>
      </w:r>
      <w:r>
        <w:rPr>
          <w:rFonts w:ascii="Arial" w:hAnsi="Arial" w:cs="Arial"/>
          <w:sz w:val="24"/>
          <w:szCs w:val="24"/>
        </w:rPr>
        <w:t xml:space="preserve">немедицинского потребления наркотических средств обучающимися в образовательных организациях </w:t>
      </w:r>
      <w:r w:rsidRPr="00217251">
        <w:rPr>
          <w:rFonts w:ascii="Arial" w:hAnsi="Arial" w:cs="Arial"/>
          <w:sz w:val="24"/>
          <w:szCs w:val="24"/>
        </w:rPr>
        <w:t xml:space="preserve">Пушкинского муниципального </w:t>
      </w:r>
      <w:r>
        <w:rPr>
          <w:rFonts w:ascii="Arial" w:hAnsi="Arial" w:cs="Arial"/>
          <w:sz w:val="24"/>
          <w:szCs w:val="24"/>
        </w:rPr>
        <w:t>района.</w:t>
      </w:r>
    </w:p>
    <w:p w:rsidR="003E341A" w:rsidRDefault="003E341A" w:rsidP="003E34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3E341A" w:rsidRPr="004C4936" w:rsidRDefault="003E341A" w:rsidP="00637B86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4C4936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Прогноз развития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рассматриваемой сферы</w:t>
      </w:r>
      <w:r w:rsidR="00637B86"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реализации муниципальной программы с учетом реализации муниципальной программ,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Важнейшими направлениями социально-экономического развития Пушкинского муниципального района являются: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социальная поддержка медицинских работников для привлечения                                    в государственные бюджетные учреждения здравоохранения Московской области, расположенные на территории Пушкинского муниципального района, врачебных и сестринских  кадров; 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социальная поддержка студентов медицинских ВУЗов, проходящих целевое обучение на контрактной основе; 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обеспечение полноценным питанием  беременных женщин, кормящих мат</w:t>
      </w:r>
      <w:r w:rsidR="000A541E">
        <w:rPr>
          <w:rFonts w:ascii="Arial" w:eastAsia="Times New Roman" w:hAnsi="Arial" w:cs="Arial"/>
          <w:sz w:val="24"/>
          <w:szCs w:val="24"/>
          <w:lang w:eastAsia="ru-RU"/>
        </w:rPr>
        <w:t>ерей, а также детей до трех лет.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</w:rPr>
        <w:t>Прогнозируемыми итогами реализации муници</w:t>
      </w:r>
      <w:r w:rsidR="000A541E">
        <w:rPr>
          <w:rFonts w:ascii="Arial" w:hAnsi="Arial" w:cs="Arial"/>
          <w:sz w:val="24"/>
          <w:szCs w:val="24"/>
        </w:rPr>
        <w:t>пальной программы должны стать: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увеличение притока в государственные бюджетные учреждения здравоохранения района врачей;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увеличение укомплектованности и сохранение медицинских кадров в государственных бюджетных учреждениях здравоохранения района;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обеспечение полноценным дополнительным питанием беременных женщин, кормящих матерей, а также детей в возрасте до трех лет;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обеспечение раннего выявления неинфекционных заболеваний в результате проведения диспансеризации взрослого населения</w:t>
      </w:r>
      <w:r w:rsidR="0046219B" w:rsidRPr="000A541E">
        <w:rPr>
          <w:rFonts w:ascii="Arial" w:hAnsi="Arial" w:cs="Arial"/>
          <w:sz w:val="24"/>
          <w:szCs w:val="24"/>
        </w:rPr>
        <w:t>.</w:t>
      </w:r>
    </w:p>
    <w:p w:rsidR="003E341A" w:rsidRPr="009A2541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E341A" w:rsidRDefault="003E341A" w:rsidP="00D1446A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3. Описание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муниципальной программы</w:t>
      </w:r>
    </w:p>
    <w:p w:rsidR="003E341A" w:rsidRPr="00426F32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Pr="00C42952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42952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создание условий для оказания медицинской помощи населению Пушкинского муниципального района.  </w:t>
      </w:r>
    </w:p>
    <w:p w:rsidR="003E341A" w:rsidRPr="000A541E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952">
        <w:rPr>
          <w:rFonts w:ascii="Arial" w:hAnsi="Arial" w:cs="Arial"/>
          <w:sz w:val="24"/>
          <w:szCs w:val="24"/>
        </w:rPr>
        <w:tab/>
      </w:r>
      <w:r w:rsidRPr="00C42952">
        <w:rPr>
          <w:rFonts w:ascii="Arial" w:hAnsi="Arial" w:cs="Arial"/>
          <w:sz w:val="24"/>
          <w:szCs w:val="24"/>
        </w:rPr>
        <w:tab/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направлениями и муниципальной программы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являются предоставление специализированного жилищного фонда муниципального района для  врачей необходимых специальностей на договорной основе; выплата стипендий студентам медицинских ВУЗов, проходящим целевое обучение на контрактной основе; </w:t>
      </w:r>
      <w:proofErr w:type="gramStart"/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поставка полноценного питания на пункты выдачи питания в соответствии  с трехсторонним соглашением 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Московской 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области  № 26/2006-ОЗ  </w:t>
      </w:r>
      <w:r w:rsidR="00DE1589"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>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 w:rsidR="0046219B" w:rsidRPr="000A541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</w:p>
    <w:p w:rsidR="003E341A" w:rsidRPr="00426F32" w:rsidRDefault="003E341A" w:rsidP="00D1446A">
      <w:pPr>
        <w:autoSpaceDE w:val="0"/>
        <w:autoSpaceDN w:val="0"/>
        <w:adjustRightInd w:val="0"/>
        <w:spacing w:before="240"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C69A3">
        <w:rPr>
          <w:rFonts w:ascii="Arial" w:hAnsi="Arial" w:cs="Arial"/>
          <w:b/>
          <w:sz w:val="24"/>
          <w:szCs w:val="24"/>
        </w:rPr>
        <w:t>4.</w:t>
      </w:r>
      <w:r w:rsidR="00D1446A">
        <w:rPr>
          <w:rFonts w:ascii="Arial" w:hAnsi="Arial" w:cs="Arial"/>
          <w:b/>
          <w:sz w:val="24"/>
          <w:szCs w:val="24"/>
        </w:rPr>
        <w:t xml:space="preserve"> </w:t>
      </w:r>
      <w:r w:rsidRPr="00DC69A3">
        <w:rPr>
          <w:rFonts w:ascii="Arial" w:hAnsi="Arial" w:cs="Arial"/>
          <w:b/>
          <w:sz w:val="24"/>
          <w:szCs w:val="24"/>
        </w:rPr>
        <w:t xml:space="preserve">Обобщенная </w:t>
      </w:r>
      <w:r w:rsidRPr="00426F32">
        <w:rPr>
          <w:rFonts w:ascii="Arial" w:hAnsi="Arial" w:cs="Arial"/>
          <w:b/>
          <w:sz w:val="24"/>
          <w:szCs w:val="24"/>
        </w:rPr>
        <w:t>характеристика основных мероприятий муниципальной программы с обоснованием необходимости их осуществления</w:t>
      </w:r>
    </w:p>
    <w:p w:rsidR="003E341A" w:rsidRPr="00426F32" w:rsidRDefault="003E341A" w:rsidP="003E341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26F32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</w:t>
      </w:r>
      <w:r>
        <w:rPr>
          <w:rFonts w:ascii="Arial" w:hAnsi="Arial" w:cs="Arial"/>
          <w:sz w:val="24"/>
          <w:szCs w:val="24"/>
        </w:rPr>
        <w:t xml:space="preserve">                         с </w:t>
      </w:r>
      <w:r w:rsidRPr="00426F32">
        <w:rPr>
          <w:rFonts w:ascii="Arial" w:hAnsi="Arial" w:cs="Arial"/>
          <w:sz w:val="24"/>
          <w:szCs w:val="24"/>
        </w:rPr>
        <w:t xml:space="preserve">обоснованием необходимости их осуществления отражены </w:t>
      </w:r>
      <w:r>
        <w:rPr>
          <w:rFonts w:ascii="Arial" w:hAnsi="Arial" w:cs="Arial"/>
          <w:sz w:val="24"/>
          <w:szCs w:val="24"/>
        </w:rPr>
        <w:t>в</w:t>
      </w:r>
      <w:r w:rsidRPr="00426F32">
        <w:rPr>
          <w:rFonts w:ascii="Arial" w:hAnsi="Arial" w:cs="Arial"/>
          <w:sz w:val="24"/>
          <w:szCs w:val="24"/>
        </w:rPr>
        <w:t xml:space="preserve"> Приложении №1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426F32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="0046219B">
        <w:rPr>
          <w:rFonts w:ascii="Arial" w:hAnsi="Arial" w:cs="Arial"/>
          <w:sz w:val="24"/>
          <w:szCs w:val="24"/>
        </w:rPr>
        <w:t>п</w:t>
      </w:r>
      <w:r w:rsidRPr="00426F32">
        <w:rPr>
          <w:rFonts w:ascii="Arial" w:hAnsi="Arial" w:cs="Arial"/>
          <w:sz w:val="24"/>
          <w:szCs w:val="24"/>
        </w:rPr>
        <w:t>рограмме.</w:t>
      </w:r>
    </w:p>
    <w:p w:rsidR="00DE1589" w:rsidRDefault="003E341A" w:rsidP="00D1446A">
      <w:pPr>
        <w:autoSpaceDE w:val="0"/>
        <w:autoSpaceDN w:val="0"/>
        <w:adjustRightInd w:val="0"/>
        <w:spacing w:before="240"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5.</w:t>
      </w:r>
      <w:r w:rsidR="00D1446A">
        <w:rPr>
          <w:rFonts w:ascii="Arial" w:hAnsi="Arial" w:cs="Arial"/>
          <w:b/>
          <w:sz w:val="24"/>
          <w:szCs w:val="24"/>
        </w:rPr>
        <w:t xml:space="preserve"> </w:t>
      </w:r>
      <w:r w:rsidRPr="00426F32">
        <w:rPr>
          <w:rFonts w:ascii="Arial" w:hAnsi="Arial" w:cs="Arial"/>
          <w:b/>
          <w:sz w:val="24"/>
          <w:szCs w:val="24"/>
        </w:rPr>
        <w:t>Планируемые результаты реализации муниципальной программы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</w:t>
      </w:r>
    </w:p>
    <w:p w:rsidR="00A30170" w:rsidRDefault="000A541E" w:rsidP="00F8775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Планируемые результаты </w:t>
      </w:r>
      <w:r w:rsidR="003E341A" w:rsidRPr="00BE411B">
        <w:rPr>
          <w:rFonts w:ascii="Arial" w:hAnsi="Arial" w:cs="Arial"/>
          <w:sz w:val="24"/>
          <w:szCs w:val="24"/>
        </w:rPr>
        <w:t xml:space="preserve">реализации </w:t>
      </w:r>
      <w:r w:rsidR="003E341A">
        <w:rPr>
          <w:rFonts w:ascii="Arial" w:hAnsi="Arial" w:cs="Arial"/>
          <w:sz w:val="24"/>
          <w:szCs w:val="24"/>
        </w:rPr>
        <w:t>муниципальной п</w:t>
      </w:r>
      <w:r w:rsidR="003E341A" w:rsidRPr="00BE411B">
        <w:rPr>
          <w:rFonts w:ascii="Arial" w:hAnsi="Arial" w:cs="Arial"/>
          <w:sz w:val="24"/>
          <w:szCs w:val="24"/>
        </w:rPr>
        <w:t>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sz w:val="24"/>
          <w:szCs w:val="24"/>
        </w:rPr>
        <w:t>и</w:t>
      </w:r>
      <w:r w:rsidR="003E341A" w:rsidRPr="00BE411B">
        <w:rPr>
          <w:rFonts w:ascii="Arial" w:hAnsi="Arial" w:cs="Arial"/>
          <w:sz w:val="24"/>
          <w:szCs w:val="24"/>
        </w:rPr>
        <w:t xml:space="preserve">,  </w:t>
      </w:r>
      <w:r w:rsidR="003E341A" w:rsidRPr="00426F32">
        <w:rPr>
          <w:rFonts w:ascii="Arial" w:hAnsi="Arial" w:cs="Arial"/>
          <w:sz w:val="24"/>
          <w:szCs w:val="24"/>
        </w:rPr>
        <w:t xml:space="preserve">отражены в Приложении №2 </w:t>
      </w:r>
      <w:r w:rsidR="003E341A" w:rsidRPr="00BE411B">
        <w:rPr>
          <w:rFonts w:ascii="Arial" w:hAnsi="Arial" w:cs="Arial"/>
          <w:sz w:val="24"/>
          <w:szCs w:val="24"/>
        </w:rPr>
        <w:t xml:space="preserve">к </w:t>
      </w:r>
      <w:r w:rsidR="003E341A">
        <w:rPr>
          <w:rFonts w:ascii="Arial" w:hAnsi="Arial" w:cs="Arial"/>
          <w:sz w:val="24"/>
          <w:szCs w:val="24"/>
        </w:rPr>
        <w:t>муниципальной п</w:t>
      </w:r>
      <w:r w:rsidR="003E341A" w:rsidRPr="00BE411B">
        <w:rPr>
          <w:rFonts w:ascii="Arial" w:hAnsi="Arial" w:cs="Arial"/>
          <w:sz w:val="24"/>
          <w:szCs w:val="24"/>
        </w:rPr>
        <w:t>рограмме.</w:t>
      </w:r>
    </w:p>
    <w:p w:rsidR="00F87757" w:rsidRPr="00F87757" w:rsidRDefault="00F87757" w:rsidP="00F8775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</w:p>
    <w:p w:rsidR="00A30170" w:rsidRDefault="00A30170" w:rsidP="00A30170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DC4DA8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Pr="00DC4DA8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</w:t>
      </w:r>
      <w:r>
        <w:rPr>
          <w:rFonts w:ascii="Arial" w:hAnsi="Arial" w:cs="Arial"/>
          <w:b/>
          <w:sz w:val="24"/>
          <w:szCs w:val="24"/>
        </w:rPr>
        <w:t>лизации муниципальной программы</w:t>
      </w:r>
      <w:proofErr w:type="gramEnd"/>
    </w:p>
    <w:p w:rsidR="00A30170" w:rsidRPr="00A30170" w:rsidRDefault="00A30170" w:rsidP="00A30170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A30170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30170">
        <w:rPr>
          <w:rFonts w:ascii="Arial" w:hAnsi="Arial" w:cs="Arial"/>
          <w:sz w:val="24"/>
          <w:szCs w:val="24"/>
        </w:rPr>
        <w:t>расчета значений</w:t>
      </w:r>
      <w:r>
        <w:rPr>
          <w:rFonts w:ascii="Arial" w:hAnsi="Arial" w:cs="Arial"/>
          <w:sz w:val="24"/>
          <w:szCs w:val="24"/>
        </w:rPr>
        <w:t xml:space="preserve"> </w:t>
      </w:r>
      <w:r w:rsidRPr="00A30170">
        <w:rPr>
          <w:rFonts w:ascii="Arial" w:hAnsi="Arial" w:cs="Arial"/>
          <w:sz w:val="24"/>
          <w:szCs w:val="24"/>
        </w:rPr>
        <w:t>показателей эффективности реализации муниципальной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приведена в приложении №3 к муниципальной программе.</w:t>
      </w:r>
    </w:p>
    <w:p w:rsidR="00DA33F8" w:rsidRDefault="00DA33F8" w:rsidP="003E341A">
      <w:pPr>
        <w:pStyle w:val="ConsPlusNonformat0"/>
        <w:spacing w:line="276" w:lineRule="auto"/>
        <w:ind w:left="-284" w:firstLine="284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F87757" w:rsidRDefault="00F87757" w:rsidP="003E341A">
      <w:pPr>
        <w:pStyle w:val="ConsPlusNonformat0"/>
        <w:spacing w:line="276" w:lineRule="auto"/>
        <w:ind w:left="-284" w:firstLine="284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356D4D" w:rsidRDefault="00356D4D" w:rsidP="00D1446A">
      <w:pPr>
        <w:pStyle w:val="ConsPlusNonformat0"/>
        <w:spacing w:line="276" w:lineRule="auto"/>
        <w:jc w:val="center"/>
        <w:rPr>
          <w:rFonts w:ascii="Arial" w:hAnsi="Arial" w:cs="Arial"/>
          <w:sz w:val="23"/>
          <w:szCs w:val="23"/>
          <w:shd w:val="clear" w:color="auto" w:fill="FFFFFF"/>
        </w:rPr>
      </w:pPr>
    </w:p>
    <w:p w:rsidR="003E341A" w:rsidRPr="00E1055C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="003E341A" w:rsidRPr="00012FCE">
        <w:rPr>
          <w:rFonts w:ascii="Arial" w:hAnsi="Arial" w:cs="Arial"/>
          <w:b/>
          <w:sz w:val="24"/>
          <w:szCs w:val="24"/>
        </w:rPr>
        <w:t>.</w:t>
      </w:r>
      <w:r w:rsidR="000A541E" w:rsidRPr="00012FCE">
        <w:rPr>
          <w:rFonts w:ascii="Arial" w:hAnsi="Arial" w:cs="Arial"/>
          <w:b/>
          <w:sz w:val="24"/>
          <w:szCs w:val="24"/>
        </w:rPr>
        <w:t xml:space="preserve"> </w:t>
      </w:r>
      <w:r w:rsidR="003E341A" w:rsidRPr="00012FCE">
        <w:rPr>
          <w:rFonts w:ascii="Arial" w:hAnsi="Arial" w:cs="Arial"/>
          <w:b/>
          <w:sz w:val="24"/>
          <w:szCs w:val="24"/>
        </w:rPr>
        <w:t>Порядок взаимодействия ответственного</w:t>
      </w:r>
      <w:r w:rsidR="003E341A" w:rsidRPr="00E1055C">
        <w:rPr>
          <w:rFonts w:ascii="Arial" w:hAnsi="Arial" w:cs="Arial"/>
          <w:b/>
          <w:sz w:val="24"/>
          <w:szCs w:val="24"/>
        </w:rPr>
        <w:t xml:space="preserve"> за выполнение мероприятия </w:t>
      </w:r>
      <w:r w:rsidR="003E341A">
        <w:rPr>
          <w:rFonts w:ascii="Arial" w:hAnsi="Arial" w:cs="Arial"/>
          <w:b/>
          <w:sz w:val="24"/>
          <w:szCs w:val="24"/>
        </w:rPr>
        <w:t>муниципальной п</w:t>
      </w:r>
      <w:r w:rsidR="003E341A" w:rsidRPr="00E1055C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F87757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3E341A">
        <w:rPr>
          <w:rFonts w:ascii="Arial" w:hAnsi="Arial" w:cs="Arial"/>
          <w:b/>
          <w:sz w:val="24"/>
          <w:szCs w:val="24"/>
        </w:rPr>
        <w:t>п</w:t>
      </w:r>
      <w:r w:rsidR="003E341A" w:rsidRPr="00E1055C">
        <w:rPr>
          <w:rFonts w:ascii="Arial" w:hAnsi="Arial" w:cs="Arial"/>
          <w:b/>
          <w:sz w:val="24"/>
          <w:szCs w:val="24"/>
        </w:rPr>
        <w:t>рограммы</w:t>
      </w:r>
    </w:p>
    <w:p w:rsidR="003E341A" w:rsidRPr="00BE411B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E1589" w:rsidRPr="0025068A" w:rsidRDefault="00DE1589" w:rsidP="00DE1589">
      <w:pPr>
        <w:spacing w:after="0"/>
        <w:ind w:right="-2" w:firstLine="850"/>
        <w:jc w:val="both"/>
        <w:rPr>
          <w:rFonts w:ascii="Arial" w:hAnsi="Arial" w:cs="Arial"/>
          <w:b/>
          <w:bCs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 xml:space="preserve">Разработка и реализация </w:t>
      </w:r>
      <w:r w:rsidR="00F87757">
        <w:rPr>
          <w:rFonts w:ascii="Arial" w:hAnsi="Arial" w:cs="Arial"/>
          <w:sz w:val="24"/>
          <w:szCs w:val="24"/>
        </w:rPr>
        <w:t>муниципальной пр</w:t>
      </w:r>
      <w:r w:rsidRPr="0025068A">
        <w:rPr>
          <w:rFonts w:ascii="Arial" w:hAnsi="Arial" w:cs="Arial"/>
          <w:sz w:val="24"/>
          <w:szCs w:val="24"/>
        </w:rPr>
        <w:t xml:space="preserve">ограммы осуществляется в соответствии </w:t>
      </w:r>
      <w:r w:rsidR="00F87757">
        <w:rPr>
          <w:rFonts w:ascii="Arial" w:hAnsi="Arial" w:cs="Arial"/>
          <w:sz w:val="24"/>
          <w:szCs w:val="24"/>
        </w:rPr>
        <w:t>с</w:t>
      </w:r>
      <w:r w:rsidRPr="0025068A">
        <w:rPr>
          <w:rFonts w:ascii="Arial" w:hAnsi="Arial" w:cs="Arial"/>
          <w:sz w:val="24"/>
          <w:szCs w:val="24"/>
        </w:rPr>
        <w:t xml:space="preserve">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</w:t>
      </w:r>
      <w:r w:rsidR="00F87757">
        <w:rPr>
          <w:rFonts w:ascii="Arial" w:hAnsi="Arial" w:cs="Arial"/>
          <w:sz w:val="24"/>
          <w:szCs w:val="24"/>
        </w:rPr>
        <w:t xml:space="preserve">, </w:t>
      </w:r>
      <w:r w:rsidRPr="0025068A">
        <w:rPr>
          <w:rFonts w:ascii="Arial" w:hAnsi="Arial" w:cs="Arial"/>
          <w:sz w:val="24"/>
          <w:szCs w:val="24"/>
        </w:rPr>
        <w:t>(далее - Порядок).</w:t>
      </w:r>
      <w:r w:rsidR="00A30170">
        <w:rPr>
          <w:rFonts w:ascii="Arial" w:hAnsi="Arial" w:cs="Arial"/>
          <w:sz w:val="24"/>
          <w:szCs w:val="24"/>
        </w:rPr>
        <w:t xml:space="preserve"> </w:t>
      </w:r>
    </w:p>
    <w:p w:rsidR="00DE1589" w:rsidRPr="0025068A" w:rsidRDefault="00DE1589" w:rsidP="000A541E">
      <w:pPr>
        <w:pStyle w:val="ConsPlusNormal"/>
        <w:ind w:right="-2" w:firstLine="56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 xml:space="preserve">Управление реализацией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 осуществляет координатор Программы.</w:t>
      </w:r>
    </w:p>
    <w:p w:rsidR="00DE1589" w:rsidRPr="0025068A" w:rsidRDefault="00DE1589" w:rsidP="000A541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0" w:right="-2" w:firstLine="567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>Координ</w:t>
      </w:r>
      <w:r w:rsidR="000A541E">
        <w:rPr>
          <w:rFonts w:ascii="Arial" w:hAnsi="Arial" w:cs="Arial"/>
          <w:sz w:val="24"/>
          <w:szCs w:val="24"/>
        </w:rPr>
        <w:t xml:space="preserve">атор 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="000A541E">
        <w:rPr>
          <w:rFonts w:ascii="Arial" w:hAnsi="Arial" w:cs="Arial"/>
          <w:sz w:val="24"/>
          <w:szCs w:val="24"/>
        </w:rPr>
        <w:t xml:space="preserve">рограммы  организовывает работу, </w:t>
      </w:r>
      <w:r w:rsidR="007313B9">
        <w:rPr>
          <w:rFonts w:ascii="Arial" w:hAnsi="Arial" w:cs="Arial"/>
          <w:sz w:val="24"/>
          <w:szCs w:val="24"/>
        </w:rPr>
        <w:t xml:space="preserve">направленную </w:t>
      </w:r>
      <w:proofErr w:type="gramStart"/>
      <w:r w:rsidRPr="0025068A">
        <w:rPr>
          <w:rFonts w:ascii="Arial" w:hAnsi="Arial" w:cs="Arial"/>
          <w:sz w:val="24"/>
          <w:szCs w:val="24"/>
        </w:rPr>
        <w:t>на</w:t>
      </w:r>
      <w:proofErr w:type="gramEnd"/>
      <w:r w:rsidRPr="0025068A">
        <w:rPr>
          <w:rFonts w:ascii="Arial" w:hAnsi="Arial" w:cs="Arial"/>
          <w:sz w:val="24"/>
          <w:szCs w:val="24"/>
        </w:rPr>
        <w:t>: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 и муниципальных заказчиков </w:t>
      </w:r>
      <w:r w:rsidR="00F87757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 xml:space="preserve">одпрограмм в процессе разработки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рограммы, обеспечение </w:t>
      </w:r>
      <w:proofErr w:type="gramStart"/>
      <w:r w:rsidRPr="000A541E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0A541E">
        <w:rPr>
          <w:rFonts w:ascii="Arial" w:hAnsi="Arial" w:cs="Arial"/>
          <w:sz w:val="24"/>
          <w:szCs w:val="24"/>
        </w:rPr>
        <w:t xml:space="preserve"> об утверждении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рограммы и внесение его в установленном порядке на рассмотрение администрации Пушкинского муниципального района;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организацию управления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рограммой;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</w:t>
      </w:r>
      <w:r w:rsidR="000A541E">
        <w:rPr>
          <w:rFonts w:ascii="Arial" w:hAnsi="Arial" w:cs="Arial"/>
          <w:sz w:val="24"/>
          <w:szCs w:val="24"/>
        </w:rPr>
        <w:t xml:space="preserve">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рограммой;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реализацию </w:t>
      </w:r>
      <w:r w:rsidR="00F87757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>рограммы;</w:t>
      </w:r>
    </w:p>
    <w:p w:rsidR="00DE1589" w:rsidRPr="0025068A" w:rsidRDefault="00DE1589" w:rsidP="000A541E">
      <w:pPr>
        <w:pStyle w:val="ConsPlusNormal"/>
        <w:numPr>
          <w:ilvl w:val="0"/>
          <w:numId w:val="5"/>
        </w:numPr>
        <w:ind w:left="993" w:right="-2" w:hanging="42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 xml:space="preserve">достижение целей и планируемых результатов реализации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рограммы;</w:t>
      </w:r>
    </w:p>
    <w:p w:rsidR="00DE1589" w:rsidRPr="0025068A" w:rsidRDefault="00DE1589" w:rsidP="000A541E">
      <w:pPr>
        <w:pStyle w:val="ConsPlusNormal"/>
        <w:numPr>
          <w:ilvl w:val="0"/>
          <w:numId w:val="5"/>
        </w:numPr>
        <w:ind w:left="993" w:right="-2" w:hanging="42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>утверждение «Дорожных карт».</w:t>
      </w:r>
    </w:p>
    <w:p w:rsidR="00DE1589" w:rsidRDefault="00DE1589" w:rsidP="00DE1589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993" w:right="-2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разрабатывает </w:t>
      </w:r>
      <w:r w:rsidR="00F87757">
        <w:rPr>
          <w:rFonts w:ascii="Arial" w:hAnsi="Arial" w:cs="Arial"/>
          <w:sz w:val="24"/>
          <w:szCs w:val="24"/>
        </w:rPr>
        <w:t>муниципальную п</w:t>
      </w:r>
      <w:r w:rsidRPr="000A541E">
        <w:rPr>
          <w:rFonts w:ascii="Arial" w:hAnsi="Arial" w:cs="Arial"/>
          <w:sz w:val="24"/>
          <w:szCs w:val="24"/>
        </w:rPr>
        <w:t>рограмму;</w:t>
      </w:r>
    </w:p>
    <w:p w:rsidR="00DE158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>формирует прогноз расходов на р</w:t>
      </w:r>
      <w:r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DE1589" w:rsidRPr="009C3F5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координацию деятельности ответственных за выполнение мероприятий при реализации </w:t>
      </w:r>
      <w:r w:rsidR="00F87757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программы;</w:t>
      </w:r>
    </w:p>
    <w:p w:rsidR="00DE158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bookmarkStart w:id="0" w:name="P174"/>
      <w:bookmarkStart w:id="1" w:name="P176"/>
      <w:bookmarkEnd w:id="0"/>
      <w:bookmarkEnd w:id="1"/>
      <w:r w:rsidRPr="0025068A">
        <w:rPr>
          <w:sz w:val="24"/>
          <w:szCs w:val="24"/>
        </w:rPr>
        <w:t>участвует в обсуждении вопр</w:t>
      </w:r>
      <w:r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 xml:space="preserve">финансированием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рограммы;</w:t>
      </w:r>
    </w:p>
    <w:p w:rsidR="00DE1589" w:rsidRPr="000A541E" w:rsidRDefault="00DE1589" w:rsidP="000A541E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</w:t>
      </w:r>
    </w:p>
    <w:p w:rsidR="00DE1589" w:rsidRPr="0025068A" w:rsidRDefault="00DE1589" w:rsidP="00DE1589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</w:t>
      </w:r>
      <w:r w:rsidR="00356D4D">
        <w:rPr>
          <w:sz w:val="24"/>
          <w:szCs w:val="24"/>
        </w:rPr>
        <w:t xml:space="preserve"> муниципальной п</w:t>
      </w:r>
      <w:r w:rsidRPr="0025068A">
        <w:rPr>
          <w:sz w:val="24"/>
          <w:szCs w:val="24"/>
        </w:rPr>
        <w:t xml:space="preserve">рограммы: 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формирует прогноз расходов на реализацию мероприятия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 и направляет его муниципальному заказчику муниципальной </w:t>
      </w:r>
      <w:r w:rsidR="00356D4D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>рограммы;</w:t>
      </w:r>
    </w:p>
    <w:p w:rsidR="00DE1589" w:rsidRPr="000A541E" w:rsidRDefault="00DE1589" w:rsidP="000A541E">
      <w:pPr>
        <w:pStyle w:val="a4"/>
        <w:numPr>
          <w:ilvl w:val="0"/>
          <w:numId w:val="7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DE1589" w:rsidRPr="002B7186" w:rsidRDefault="00DE1589" w:rsidP="000A541E">
      <w:pPr>
        <w:pStyle w:val="ConsPlusNormal"/>
        <w:numPr>
          <w:ilvl w:val="0"/>
          <w:numId w:val="7"/>
        </w:numPr>
        <w:ind w:left="993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готовит и представляет муниципальному заказчику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FB5779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</w:t>
      </w:r>
      <w:r w:rsidR="000A541E">
        <w:rPr>
          <w:sz w:val="24"/>
          <w:szCs w:val="24"/>
        </w:rPr>
        <w:t xml:space="preserve">зации мероприятий, </w:t>
      </w:r>
      <w:r w:rsidR="000A541E">
        <w:rPr>
          <w:sz w:val="24"/>
          <w:szCs w:val="24"/>
        </w:rPr>
        <w:lastRenderedPageBreak/>
        <w:t>а также отчёт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A30170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3E341A" w:rsidRPr="00311A06">
        <w:rPr>
          <w:rFonts w:ascii="Arial" w:hAnsi="Arial" w:cs="Arial"/>
          <w:b/>
          <w:sz w:val="24"/>
          <w:szCs w:val="24"/>
        </w:rPr>
        <w:t xml:space="preserve">. Состав, форма и сроки предоставления отчетности  о ходе реализации мероприятий </w:t>
      </w:r>
      <w:r w:rsidR="003E341A">
        <w:rPr>
          <w:rFonts w:ascii="Arial" w:hAnsi="Arial" w:cs="Arial"/>
          <w:b/>
          <w:sz w:val="24"/>
          <w:szCs w:val="24"/>
        </w:rPr>
        <w:t>муниципальной п</w:t>
      </w:r>
      <w:r w:rsidR="003E341A" w:rsidRPr="00311A06">
        <w:rPr>
          <w:rFonts w:ascii="Arial" w:hAnsi="Arial" w:cs="Arial"/>
          <w:b/>
          <w:sz w:val="24"/>
          <w:szCs w:val="24"/>
        </w:rPr>
        <w:t>рограммы</w:t>
      </w:r>
    </w:p>
    <w:p w:rsidR="00DE1589" w:rsidRDefault="00DE1589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FB5779" w:rsidRPr="00D6162C" w:rsidRDefault="00FB5779" w:rsidP="00FB577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С целью </w:t>
      </w:r>
      <w:proofErr w:type="gramStart"/>
      <w:r w:rsidRPr="002B7186">
        <w:rPr>
          <w:sz w:val="24"/>
          <w:szCs w:val="24"/>
        </w:rPr>
        <w:t>контроля за</w:t>
      </w:r>
      <w:proofErr w:type="gramEnd"/>
      <w:r w:rsidRPr="002B7186">
        <w:rPr>
          <w:sz w:val="24"/>
          <w:szCs w:val="24"/>
        </w:rPr>
        <w:t xml:space="preserve"> реализацией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>рограммы муниципальный заказчик:</w:t>
      </w:r>
    </w:p>
    <w:p w:rsidR="00FB5779" w:rsidRDefault="00FB5779" w:rsidP="00FB5779">
      <w:pPr>
        <w:pStyle w:val="a4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A1BE6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е</w:t>
      </w:r>
      <w:r w:rsidRPr="00977B19">
        <w:rPr>
          <w:rFonts w:ascii="Arial" w:hAnsi="Arial" w:cs="Arial"/>
          <w:sz w:val="24"/>
          <w:szCs w:val="24"/>
        </w:rPr>
        <w:t>жеквартально до 5 числа месяца, следующего за отчетным кварталом</w:t>
      </w:r>
      <w:r>
        <w:rPr>
          <w:rFonts w:ascii="Arial" w:hAnsi="Arial" w:cs="Arial"/>
          <w:sz w:val="24"/>
          <w:szCs w:val="24"/>
        </w:rPr>
        <w:t>,</w:t>
      </w:r>
      <w:r w:rsidRPr="00977B19">
        <w:rPr>
          <w:rFonts w:ascii="Arial" w:hAnsi="Arial" w:cs="Arial"/>
          <w:sz w:val="24"/>
          <w:szCs w:val="24"/>
        </w:rPr>
        <w:t xml:space="preserve"> предоставля</w:t>
      </w:r>
      <w:r w:rsidR="00736FC6">
        <w:rPr>
          <w:rFonts w:ascii="Arial" w:hAnsi="Arial" w:cs="Arial"/>
          <w:sz w:val="24"/>
          <w:szCs w:val="24"/>
        </w:rPr>
        <w:t>е</w:t>
      </w:r>
      <w:r w:rsidRPr="00977B19">
        <w:rPr>
          <w:rFonts w:ascii="Arial" w:hAnsi="Arial" w:cs="Arial"/>
          <w:sz w:val="24"/>
          <w:szCs w:val="24"/>
        </w:rPr>
        <w:t>т в Ком</w:t>
      </w:r>
      <w:r>
        <w:rPr>
          <w:rFonts w:ascii="Arial" w:hAnsi="Arial" w:cs="Arial"/>
          <w:sz w:val="24"/>
          <w:szCs w:val="24"/>
        </w:rPr>
        <w:t xml:space="preserve">итет по экономике согласованный </w:t>
      </w:r>
      <w:r w:rsidRPr="00977B19">
        <w:rPr>
          <w:rFonts w:ascii="Arial" w:hAnsi="Arial" w:cs="Arial"/>
          <w:sz w:val="24"/>
          <w:szCs w:val="24"/>
        </w:rPr>
        <w:t xml:space="preserve">с Комитетом по </w:t>
      </w:r>
      <w:r>
        <w:rPr>
          <w:rFonts w:ascii="Arial" w:hAnsi="Arial" w:cs="Arial"/>
          <w:sz w:val="24"/>
          <w:szCs w:val="24"/>
        </w:rPr>
        <w:t>финансовой и налоговой политике,</w:t>
      </w:r>
      <w:r w:rsidRPr="00977B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муниципальным казенным</w:t>
      </w:r>
      <w:r w:rsidRPr="00C13EC7">
        <w:rPr>
          <w:rFonts w:ascii="Arial" w:hAnsi="Arial" w:cs="Arial"/>
          <w:sz w:val="24"/>
          <w:szCs w:val="24"/>
        </w:rPr>
        <w:t xml:space="preserve"> учреждение</w:t>
      </w:r>
      <w:r>
        <w:rPr>
          <w:rFonts w:ascii="Arial" w:hAnsi="Arial" w:cs="Arial"/>
          <w:sz w:val="24"/>
          <w:szCs w:val="24"/>
        </w:rPr>
        <w:t>м</w:t>
      </w:r>
      <w:r w:rsidRPr="00C13EC7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C13EC7">
        <w:rPr>
          <w:rFonts w:ascii="Arial" w:hAnsi="Arial" w:cs="Arial"/>
          <w:sz w:val="24"/>
          <w:szCs w:val="24"/>
        </w:rPr>
        <w:t xml:space="preserve">Московской области </w:t>
      </w:r>
      <w:r w:rsidRPr="00977B19">
        <w:rPr>
          <w:rFonts w:ascii="Arial" w:hAnsi="Arial" w:cs="Arial"/>
          <w:sz w:val="24"/>
          <w:szCs w:val="24"/>
        </w:rPr>
        <w:t xml:space="preserve">«Централизованная бухгалтерия» и </w:t>
      </w:r>
      <w:r>
        <w:rPr>
          <w:rFonts w:ascii="Arial" w:hAnsi="Arial" w:cs="Arial"/>
          <w:sz w:val="24"/>
          <w:szCs w:val="24"/>
        </w:rPr>
        <w:t xml:space="preserve">муниципальным казенным учреждением </w:t>
      </w:r>
      <w:r w:rsidRPr="00C13EC7"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C13EC7">
        <w:rPr>
          <w:rFonts w:ascii="Arial" w:hAnsi="Arial" w:cs="Arial"/>
          <w:sz w:val="24"/>
          <w:szCs w:val="24"/>
        </w:rPr>
        <w:t xml:space="preserve">Московской области </w:t>
      </w:r>
      <w:r w:rsidRPr="00977B19">
        <w:rPr>
          <w:rFonts w:ascii="Arial" w:hAnsi="Arial" w:cs="Arial"/>
          <w:sz w:val="24"/>
          <w:szCs w:val="24"/>
        </w:rPr>
        <w:t xml:space="preserve">«Тендерный комитет» Оперативный отчет об исполнении </w:t>
      </w:r>
      <w:r>
        <w:rPr>
          <w:rFonts w:ascii="Arial" w:hAnsi="Arial" w:cs="Arial"/>
          <w:sz w:val="24"/>
          <w:szCs w:val="24"/>
        </w:rPr>
        <w:t>муниципальной п</w:t>
      </w:r>
      <w:r w:rsidRPr="00977B19">
        <w:rPr>
          <w:rFonts w:ascii="Arial" w:hAnsi="Arial" w:cs="Arial"/>
          <w:sz w:val="24"/>
          <w:szCs w:val="24"/>
        </w:rPr>
        <w:t xml:space="preserve">рограммы согласно  </w:t>
      </w:r>
      <w:hyperlink w:anchor="P1551" w:history="1">
        <w:r>
          <w:rPr>
            <w:rFonts w:ascii="Arial" w:hAnsi="Arial" w:cs="Arial"/>
            <w:sz w:val="24"/>
            <w:szCs w:val="24"/>
          </w:rPr>
          <w:t>приложению  №</w:t>
        </w:r>
        <w:r w:rsidRPr="00977B19">
          <w:rPr>
            <w:rFonts w:ascii="Arial" w:hAnsi="Arial" w:cs="Arial"/>
            <w:sz w:val="24"/>
            <w:szCs w:val="24"/>
          </w:rPr>
          <w:t>1</w:t>
        </w:r>
      </w:hyperlink>
      <w:r>
        <w:rPr>
          <w:rFonts w:ascii="Arial" w:hAnsi="Arial" w:cs="Arial"/>
          <w:sz w:val="24"/>
          <w:szCs w:val="24"/>
        </w:rPr>
        <w:t>2</w:t>
      </w:r>
      <w:r w:rsidRPr="00977B19">
        <w:rPr>
          <w:rFonts w:ascii="Arial" w:hAnsi="Arial" w:cs="Arial"/>
          <w:sz w:val="24"/>
          <w:szCs w:val="24"/>
        </w:rPr>
        <w:t xml:space="preserve"> к Порядку</w:t>
      </w:r>
      <w:r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FB5779" w:rsidRPr="00FB5779" w:rsidRDefault="00FB5779" w:rsidP="00FB5779">
      <w:pPr>
        <w:pStyle w:val="a4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е</w:t>
      </w:r>
      <w:r w:rsidRPr="00FA56E0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FA56E0">
        <w:rPr>
          <w:rFonts w:ascii="Arial" w:hAnsi="Arial" w:cs="Arial"/>
          <w:color w:val="000000"/>
          <w:sz w:val="24"/>
          <w:szCs w:val="24"/>
        </w:rPr>
        <w:t>формиру</w:t>
      </w:r>
      <w:r w:rsidR="00736FC6">
        <w:rPr>
          <w:rFonts w:ascii="Arial" w:hAnsi="Arial" w:cs="Arial"/>
          <w:color w:val="000000"/>
          <w:sz w:val="24"/>
          <w:szCs w:val="24"/>
        </w:rPr>
        <w:t>е</w:t>
      </w:r>
      <w:r w:rsidRPr="00FA56E0">
        <w:rPr>
          <w:rFonts w:ascii="Arial" w:hAnsi="Arial" w:cs="Arial"/>
          <w:color w:val="000000"/>
          <w:sz w:val="24"/>
          <w:szCs w:val="24"/>
        </w:rPr>
        <w:t>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FA56E0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</w:t>
      </w:r>
      <w:r w:rsidR="00356D4D">
        <w:rPr>
          <w:rFonts w:ascii="Arial" w:hAnsi="Arial" w:cs="Arial"/>
          <w:color w:val="000000"/>
          <w:sz w:val="24"/>
          <w:szCs w:val="24"/>
        </w:rPr>
        <w:t>муниципальной п</w:t>
      </w:r>
      <w:r>
        <w:rPr>
          <w:rFonts w:ascii="Arial" w:hAnsi="Arial" w:cs="Arial"/>
          <w:color w:val="000000"/>
          <w:sz w:val="24"/>
          <w:szCs w:val="24"/>
        </w:rPr>
        <w:t>рограммы согласно Порядку.</w:t>
      </w:r>
      <w:r w:rsidRPr="00DE483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E1589" w:rsidRPr="002B7186" w:rsidRDefault="00DE1589" w:rsidP="00DE158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 xml:space="preserve">рограммы для оценки эффективности реализации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>рограммы.</w:t>
      </w:r>
    </w:p>
    <w:p w:rsidR="00DE1589" w:rsidRPr="002B7186" w:rsidRDefault="00DE1589" w:rsidP="00DE158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012FCE">
        <w:rPr>
          <w:rFonts w:ascii="Arial" w:hAnsi="Arial" w:cs="Arial"/>
          <w:sz w:val="24"/>
          <w:szCs w:val="24"/>
        </w:rPr>
        <w:t>г</w:t>
      </w:r>
      <w:proofErr w:type="gramEnd"/>
      <w:r w:rsidRPr="00012FCE">
        <w:rPr>
          <w:rFonts w:ascii="Arial" w:hAnsi="Arial" w:cs="Arial"/>
          <w:sz w:val="24"/>
          <w:szCs w:val="24"/>
        </w:rPr>
        <w:t xml:space="preserve">.п. Пушкино и средств иных привлекаемых для реализации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12FCE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12FCE">
        <w:rPr>
          <w:rFonts w:ascii="Arial" w:hAnsi="Arial" w:cs="Arial"/>
          <w:sz w:val="24"/>
          <w:szCs w:val="24"/>
        </w:rPr>
        <w:t>рограмме;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 xml:space="preserve">По планируемым результатам реализации </w:t>
      </w:r>
      <w:r w:rsidR="00C22D52">
        <w:rPr>
          <w:rFonts w:ascii="Arial" w:hAnsi="Arial" w:cs="Arial"/>
          <w:sz w:val="24"/>
          <w:szCs w:val="24"/>
        </w:rPr>
        <w:t>муниципальной п</w:t>
      </w:r>
      <w:r w:rsidRPr="002B7186">
        <w:rPr>
          <w:rFonts w:ascii="Arial" w:hAnsi="Arial" w:cs="Arial"/>
          <w:sz w:val="24"/>
          <w:szCs w:val="24"/>
        </w:rPr>
        <w:t>рограммы, не</w:t>
      </w:r>
      <w:r w:rsidR="00012FCE"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достигшим запланированного уровня, приводятся причины невыполнения и предложения по их дальнейшему достижению.</w:t>
      </w:r>
    </w:p>
    <w:p w:rsidR="00DE1589" w:rsidRPr="00B12E22" w:rsidRDefault="00DE1589" w:rsidP="00DE1589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F87757" w:rsidRDefault="00F87757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9.</w:t>
      </w:r>
      <w:r w:rsidRPr="00F87757">
        <w:rPr>
          <w:rFonts w:ascii="Arial" w:hAnsi="Arial" w:cs="Arial"/>
          <w:b/>
          <w:sz w:val="24"/>
          <w:szCs w:val="24"/>
        </w:rPr>
        <w:t xml:space="preserve">Предоставление обоснования финансовых ресурсов, необходимых для реализации мероприятий </w:t>
      </w:r>
      <w:r w:rsidR="00356D4D">
        <w:rPr>
          <w:rFonts w:ascii="Arial" w:hAnsi="Arial" w:cs="Arial"/>
          <w:b/>
          <w:sz w:val="24"/>
          <w:szCs w:val="24"/>
        </w:rPr>
        <w:t>муниципальной п</w:t>
      </w:r>
      <w:r w:rsidRPr="00F87757">
        <w:rPr>
          <w:rFonts w:ascii="Arial" w:hAnsi="Arial" w:cs="Arial"/>
          <w:b/>
          <w:sz w:val="24"/>
          <w:szCs w:val="24"/>
        </w:rPr>
        <w:t>рограммы</w:t>
      </w:r>
    </w:p>
    <w:p w:rsidR="00F87757" w:rsidRPr="00F87757" w:rsidRDefault="00F87757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F87757" w:rsidRPr="00356D4D" w:rsidRDefault="00F87757" w:rsidP="00356D4D">
      <w:pPr>
        <w:ind w:left="0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Обоснование финансовых ресурсов, необходимых для реализации </w:t>
      </w:r>
      <w:r w:rsidR="00356D4D">
        <w:rPr>
          <w:rFonts w:ascii="Arial" w:hAnsi="Arial" w:cs="Arial"/>
          <w:sz w:val="24"/>
          <w:szCs w:val="24"/>
        </w:rPr>
        <w:t xml:space="preserve">муниципальной </w:t>
      </w:r>
      <w:r>
        <w:rPr>
          <w:rFonts w:ascii="Arial" w:hAnsi="Arial" w:cs="Arial"/>
          <w:sz w:val="24"/>
          <w:szCs w:val="24"/>
        </w:rPr>
        <w:t xml:space="preserve">программы, представлено в Приложении №4 к муниципальной программе.     </w:t>
      </w:r>
    </w:p>
    <w:p w:rsidR="003E341A" w:rsidRPr="00B12E22" w:rsidRDefault="00F87757" w:rsidP="003E341A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szCs w:val="24"/>
          <w:lang w:val="ru-RU"/>
        </w:rPr>
        <w:t>10</w:t>
      </w:r>
      <w:r w:rsidR="003E341A" w:rsidRPr="005D3194">
        <w:rPr>
          <w:rFonts w:ascii="Arial" w:hAnsi="Arial" w:cs="Arial"/>
          <w:b/>
          <w:szCs w:val="24"/>
          <w:lang w:val="ru-RU"/>
        </w:rPr>
        <w:t>. Условия предоставления и методика расчета суб</w:t>
      </w:r>
      <w:r w:rsidR="003E341A">
        <w:rPr>
          <w:rFonts w:ascii="Arial" w:hAnsi="Arial" w:cs="Arial"/>
          <w:b/>
          <w:szCs w:val="24"/>
          <w:lang w:val="ru-RU"/>
        </w:rPr>
        <w:t>венции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из бюджета Московской области бюджету Пушкинского муниципального района на </w:t>
      </w:r>
      <w:r w:rsidR="003E341A">
        <w:rPr>
          <w:rFonts w:ascii="Arial" w:hAnsi="Arial" w:cs="Arial"/>
          <w:b/>
          <w:szCs w:val="24"/>
          <w:lang w:val="ru-RU"/>
        </w:rPr>
        <w:t xml:space="preserve">реализацию 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программных мероприятий, направленных на достижение аналогичных целей</w:t>
      </w:r>
    </w:p>
    <w:p w:rsidR="003E341A" w:rsidRPr="00EB071A" w:rsidRDefault="003E341A" w:rsidP="003E341A">
      <w:pPr>
        <w:pStyle w:val="ad"/>
        <w:spacing w:line="276" w:lineRule="auto"/>
        <w:ind w:firstLine="851"/>
        <w:jc w:val="center"/>
        <w:rPr>
          <w:rFonts w:ascii="Arial" w:hAnsi="Arial" w:cs="Arial"/>
          <w:color w:val="8DB3E2" w:themeColor="text2" w:themeTint="66"/>
        </w:rPr>
      </w:pPr>
    </w:p>
    <w:p w:rsidR="00C22D52" w:rsidRDefault="003E341A" w:rsidP="000673E0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5D3194">
        <w:rPr>
          <w:sz w:val="24"/>
          <w:szCs w:val="24"/>
        </w:rPr>
        <w:t>редоставление субвенции на социальную поддержку беременных женщин, кормящих матерей, детей в возрасте до трех лет (далее – субвенция) из бюджета Московской области бюджету Пушкинского муниципального района Московской области</w:t>
      </w:r>
      <w:r>
        <w:rPr>
          <w:sz w:val="24"/>
          <w:szCs w:val="24"/>
        </w:rPr>
        <w:t xml:space="preserve"> осуществляется согласно </w:t>
      </w:r>
      <w:r w:rsidRPr="005D3194">
        <w:rPr>
          <w:sz w:val="24"/>
          <w:szCs w:val="24"/>
        </w:rPr>
        <w:t>Соглашени</w:t>
      </w:r>
      <w:r>
        <w:rPr>
          <w:sz w:val="24"/>
          <w:szCs w:val="24"/>
        </w:rPr>
        <w:t xml:space="preserve">ю </w:t>
      </w:r>
      <w:r w:rsidRPr="005D3194">
        <w:rPr>
          <w:sz w:val="24"/>
          <w:szCs w:val="24"/>
        </w:rPr>
        <w:t xml:space="preserve">между Министерством здравоохранения Московской области и </w:t>
      </w:r>
      <w:r>
        <w:rPr>
          <w:sz w:val="24"/>
          <w:szCs w:val="24"/>
        </w:rPr>
        <w:t>а</w:t>
      </w:r>
      <w:r w:rsidRPr="005D3194">
        <w:rPr>
          <w:sz w:val="24"/>
          <w:szCs w:val="24"/>
        </w:rPr>
        <w:t>дминистрацией Пушкинского муниципального района Московской области о предоставлении субвенций из бюджета Московской области бюджетам муниципальных образований Московской области на социальную поддержку беременных женщин, кормящих</w:t>
      </w:r>
      <w:proofErr w:type="gramEnd"/>
      <w:r w:rsidRPr="005D3194">
        <w:rPr>
          <w:sz w:val="24"/>
          <w:szCs w:val="24"/>
        </w:rPr>
        <w:t xml:space="preserve"> матер</w:t>
      </w:r>
      <w:bookmarkStart w:id="2" w:name="_GoBack"/>
      <w:bookmarkEnd w:id="2"/>
      <w:r w:rsidRPr="005D3194">
        <w:rPr>
          <w:sz w:val="24"/>
          <w:szCs w:val="24"/>
        </w:rPr>
        <w:t>ей, детей в возрасте до трех лет</w:t>
      </w:r>
      <w:r>
        <w:rPr>
          <w:sz w:val="24"/>
          <w:szCs w:val="24"/>
        </w:rPr>
        <w:t>.</w:t>
      </w:r>
      <w:r w:rsidR="00C22D52">
        <w:rPr>
          <w:sz w:val="24"/>
          <w:szCs w:val="24"/>
        </w:rPr>
        <w:t xml:space="preserve"> </w:t>
      </w:r>
    </w:p>
    <w:p w:rsidR="0088199B" w:rsidRDefault="00C22D52" w:rsidP="000673E0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r w:rsidRPr="00C22D52">
        <w:rPr>
          <w:sz w:val="24"/>
          <w:szCs w:val="24"/>
        </w:rPr>
        <w:t>Методика расчёта  субвенции из бюджета Московской области бюджету Пушкинского муниципального района на реализацию  программных мероприятий</w:t>
      </w:r>
      <w:r>
        <w:rPr>
          <w:sz w:val="24"/>
          <w:szCs w:val="24"/>
        </w:rPr>
        <w:t xml:space="preserve"> приведена в Приложении №5  к муниципальной программе.</w:t>
      </w:r>
    </w:p>
    <w:sectPr w:rsidR="0088199B" w:rsidSect="00452F1D">
      <w:headerReference w:type="default" r:id="rId8"/>
      <w:footerReference w:type="default" r:id="rId9"/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DF" w:rsidRDefault="00FA70DF" w:rsidP="0024309A">
      <w:pPr>
        <w:spacing w:after="0" w:line="240" w:lineRule="auto"/>
      </w:pPr>
      <w:r>
        <w:separator/>
      </w:r>
    </w:p>
  </w:endnote>
  <w:endnote w:type="continuationSeparator" w:id="0">
    <w:p w:rsidR="00FA70DF" w:rsidRDefault="00FA70DF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4627"/>
      <w:docPartObj>
        <w:docPartGallery w:val="Page Numbers (Bottom of Page)"/>
        <w:docPartUnique/>
      </w:docPartObj>
    </w:sdtPr>
    <w:sdtContent>
      <w:p w:rsidR="004B1818" w:rsidRDefault="0071781D">
        <w:pPr>
          <w:pStyle w:val="ab"/>
          <w:jc w:val="center"/>
        </w:pPr>
      </w:p>
    </w:sdtContent>
  </w:sdt>
  <w:p w:rsidR="004B1818" w:rsidRDefault="004B18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DF" w:rsidRDefault="00FA70DF" w:rsidP="0024309A">
      <w:pPr>
        <w:spacing w:after="0" w:line="240" w:lineRule="auto"/>
      </w:pPr>
      <w:r>
        <w:separator/>
      </w:r>
    </w:p>
  </w:footnote>
  <w:footnote w:type="continuationSeparator" w:id="0">
    <w:p w:rsidR="00FA70DF" w:rsidRDefault="00FA70DF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18" w:rsidRDefault="004B1818">
    <w:pPr>
      <w:pStyle w:val="a9"/>
      <w:jc w:val="center"/>
    </w:pPr>
  </w:p>
  <w:p w:rsidR="004B1818" w:rsidRDefault="004B181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7BD"/>
    <w:multiLevelType w:val="hybridMultilevel"/>
    <w:tmpl w:val="1D7ED160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3107590"/>
    <w:multiLevelType w:val="hybridMultilevel"/>
    <w:tmpl w:val="958EE3F4"/>
    <w:lvl w:ilvl="0" w:tplc="F874399C">
      <w:start w:val="1"/>
      <w:numFmt w:val="decimal"/>
      <w:lvlText w:val="%1)"/>
      <w:lvlJc w:val="left"/>
      <w:pPr>
        <w:ind w:left="142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>
    <w:nsid w:val="197F648C"/>
    <w:multiLevelType w:val="hybridMultilevel"/>
    <w:tmpl w:val="142E8FB2"/>
    <w:lvl w:ilvl="0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">
    <w:nsid w:val="20C9772C"/>
    <w:multiLevelType w:val="hybridMultilevel"/>
    <w:tmpl w:val="4072E6C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4F37DF"/>
    <w:multiLevelType w:val="hybridMultilevel"/>
    <w:tmpl w:val="40FEB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F2740"/>
    <w:multiLevelType w:val="hybridMultilevel"/>
    <w:tmpl w:val="F24CE740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5A2B73"/>
    <w:multiLevelType w:val="hybridMultilevel"/>
    <w:tmpl w:val="1C10FD56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55F35ED"/>
    <w:multiLevelType w:val="hybridMultilevel"/>
    <w:tmpl w:val="FE4EBF0A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9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403E3D3A"/>
    <w:multiLevelType w:val="hybridMultilevel"/>
    <w:tmpl w:val="27D448B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02EA9"/>
    <w:multiLevelType w:val="hybridMultilevel"/>
    <w:tmpl w:val="8304A1E6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D5D2F"/>
    <w:multiLevelType w:val="hybridMultilevel"/>
    <w:tmpl w:val="1E80964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09A"/>
    <w:rsid w:val="0000305A"/>
    <w:rsid w:val="00004329"/>
    <w:rsid w:val="000057AA"/>
    <w:rsid w:val="00012FCE"/>
    <w:rsid w:val="00013DE1"/>
    <w:rsid w:val="00015602"/>
    <w:rsid w:val="00015E80"/>
    <w:rsid w:val="00017AC8"/>
    <w:rsid w:val="00017BC9"/>
    <w:rsid w:val="00024CC5"/>
    <w:rsid w:val="00026835"/>
    <w:rsid w:val="0003106E"/>
    <w:rsid w:val="00032FC8"/>
    <w:rsid w:val="000336DF"/>
    <w:rsid w:val="000350F8"/>
    <w:rsid w:val="000411ED"/>
    <w:rsid w:val="00041A0C"/>
    <w:rsid w:val="000432DE"/>
    <w:rsid w:val="0004557F"/>
    <w:rsid w:val="00047572"/>
    <w:rsid w:val="00054C1E"/>
    <w:rsid w:val="00057EF2"/>
    <w:rsid w:val="0006298C"/>
    <w:rsid w:val="00063034"/>
    <w:rsid w:val="00066208"/>
    <w:rsid w:val="000673E0"/>
    <w:rsid w:val="00074236"/>
    <w:rsid w:val="00077FD5"/>
    <w:rsid w:val="000853D8"/>
    <w:rsid w:val="00090E87"/>
    <w:rsid w:val="000910D7"/>
    <w:rsid w:val="00092621"/>
    <w:rsid w:val="00094C85"/>
    <w:rsid w:val="000964B6"/>
    <w:rsid w:val="000A12EA"/>
    <w:rsid w:val="000A3742"/>
    <w:rsid w:val="000A462D"/>
    <w:rsid w:val="000A541E"/>
    <w:rsid w:val="000B24D9"/>
    <w:rsid w:val="000B2505"/>
    <w:rsid w:val="000B27E9"/>
    <w:rsid w:val="000B4851"/>
    <w:rsid w:val="000B4867"/>
    <w:rsid w:val="000B4B21"/>
    <w:rsid w:val="000C5546"/>
    <w:rsid w:val="000C7290"/>
    <w:rsid w:val="000D07AB"/>
    <w:rsid w:val="000D087D"/>
    <w:rsid w:val="000E2152"/>
    <w:rsid w:val="000E3AC1"/>
    <w:rsid w:val="000E46D4"/>
    <w:rsid w:val="000E520C"/>
    <w:rsid w:val="000F75D0"/>
    <w:rsid w:val="000F79AF"/>
    <w:rsid w:val="00105746"/>
    <w:rsid w:val="001123BD"/>
    <w:rsid w:val="001166F3"/>
    <w:rsid w:val="00117057"/>
    <w:rsid w:val="00121BE0"/>
    <w:rsid w:val="0013158E"/>
    <w:rsid w:val="0013164E"/>
    <w:rsid w:val="00141B13"/>
    <w:rsid w:val="0014241A"/>
    <w:rsid w:val="0014325D"/>
    <w:rsid w:val="00152A98"/>
    <w:rsid w:val="001611FB"/>
    <w:rsid w:val="00170228"/>
    <w:rsid w:val="00172D56"/>
    <w:rsid w:val="001739E9"/>
    <w:rsid w:val="001760E7"/>
    <w:rsid w:val="00176E53"/>
    <w:rsid w:val="00176FE8"/>
    <w:rsid w:val="0017747D"/>
    <w:rsid w:val="001802D0"/>
    <w:rsid w:val="00181E87"/>
    <w:rsid w:val="00183FBA"/>
    <w:rsid w:val="00186D6D"/>
    <w:rsid w:val="001910BD"/>
    <w:rsid w:val="001949A1"/>
    <w:rsid w:val="00194DF2"/>
    <w:rsid w:val="001A0F82"/>
    <w:rsid w:val="001A22FB"/>
    <w:rsid w:val="001A2971"/>
    <w:rsid w:val="001A61D2"/>
    <w:rsid w:val="001B4544"/>
    <w:rsid w:val="001C0B99"/>
    <w:rsid w:val="001D175A"/>
    <w:rsid w:val="001D1C17"/>
    <w:rsid w:val="001D5C3E"/>
    <w:rsid w:val="001E0E63"/>
    <w:rsid w:val="001E171E"/>
    <w:rsid w:val="001E3BDB"/>
    <w:rsid w:val="001F0893"/>
    <w:rsid w:val="001F3F61"/>
    <w:rsid w:val="00213381"/>
    <w:rsid w:val="00215203"/>
    <w:rsid w:val="0021683B"/>
    <w:rsid w:val="002169F1"/>
    <w:rsid w:val="00217251"/>
    <w:rsid w:val="00217365"/>
    <w:rsid w:val="00222598"/>
    <w:rsid w:val="00226C12"/>
    <w:rsid w:val="00227630"/>
    <w:rsid w:val="00227D3A"/>
    <w:rsid w:val="00231778"/>
    <w:rsid w:val="00233768"/>
    <w:rsid w:val="00235727"/>
    <w:rsid w:val="00241105"/>
    <w:rsid w:val="00242874"/>
    <w:rsid w:val="0024309A"/>
    <w:rsid w:val="00243411"/>
    <w:rsid w:val="00243A3A"/>
    <w:rsid w:val="0024463C"/>
    <w:rsid w:val="0024499F"/>
    <w:rsid w:val="002450F0"/>
    <w:rsid w:val="00245190"/>
    <w:rsid w:val="002567FA"/>
    <w:rsid w:val="00271228"/>
    <w:rsid w:val="00272E35"/>
    <w:rsid w:val="00275FFE"/>
    <w:rsid w:val="002814FA"/>
    <w:rsid w:val="00284BD4"/>
    <w:rsid w:val="0028565A"/>
    <w:rsid w:val="00287280"/>
    <w:rsid w:val="0029039C"/>
    <w:rsid w:val="00293934"/>
    <w:rsid w:val="00294F73"/>
    <w:rsid w:val="002A216A"/>
    <w:rsid w:val="002B10FC"/>
    <w:rsid w:val="002B51AD"/>
    <w:rsid w:val="002B6D07"/>
    <w:rsid w:val="002C0AD8"/>
    <w:rsid w:val="002C0C5F"/>
    <w:rsid w:val="002C216E"/>
    <w:rsid w:val="002C34D8"/>
    <w:rsid w:val="002C4AAB"/>
    <w:rsid w:val="002C4D03"/>
    <w:rsid w:val="002C622C"/>
    <w:rsid w:val="002C729E"/>
    <w:rsid w:val="002E010F"/>
    <w:rsid w:val="002E09B9"/>
    <w:rsid w:val="002E2B90"/>
    <w:rsid w:val="002F04FC"/>
    <w:rsid w:val="002F29AF"/>
    <w:rsid w:val="002F2FE0"/>
    <w:rsid w:val="002F3882"/>
    <w:rsid w:val="00300454"/>
    <w:rsid w:val="003017F0"/>
    <w:rsid w:val="00306E8D"/>
    <w:rsid w:val="00310CC1"/>
    <w:rsid w:val="00311A06"/>
    <w:rsid w:val="00314493"/>
    <w:rsid w:val="003150B9"/>
    <w:rsid w:val="00316B31"/>
    <w:rsid w:val="0032348C"/>
    <w:rsid w:val="003246BA"/>
    <w:rsid w:val="00327E54"/>
    <w:rsid w:val="0033170C"/>
    <w:rsid w:val="003333E5"/>
    <w:rsid w:val="003375D5"/>
    <w:rsid w:val="00337C0C"/>
    <w:rsid w:val="00342A0F"/>
    <w:rsid w:val="00351F44"/>
    <w:rsid w:val="00352F68"/>
    <w:rsid w:val="003553C2"/>
    <w:rsid w:val="00356D4D"/>
    <w:rsid w:val="00356D9D"/>
    <w:rsid w:val="0035777B"/>
    <w:rsid w:val="0036000F"/>
    <w:rsid w:val="0036411C"/>
    <w:rsid w:val="00366189"/>
    <w:rsid w:val="00367347"/>
    <w:rsid w:val="00374231"/>
    <w:rsid w:val="003752BC"/>
    <w:rsid w:val="00376C14"/>
    <w:rsid w:val="00376E1C"/>
    <w:rsid w:val="00377DD1"/>
    <w:rsid w:val="0038079C"/>
    <w:rsid w:val="0038109A"/>
    <w:rsid w:val="00381180"/>
    <w:rsid w:val="00383580"/>
    <w:rsid w:val="00383C33"/>
    <w:rsid w:val="00387494"/>
    <w:rsid w:val="003904C3"/>
    <w:rsid w:val="00391F23"/>
    <w:rsid w:val="003940B5"/>
    <w:rsid w:val="003959D4"/>
    <w:rsid w:val="00397E5D"/>
    <w:rsid w:val="003A28AA"/>
    <w:rsid w:val="003B057B"/>
    <w:rsid w:val="003B2BAC"/>
    <w:rsid w:val="003B34C5"/>
    <w:rsid w:val="003B42E1"/>
    <w:rsid w:val="003B61B0"/>
    <w:rsid w:val="003B7973"/>
    <w:rsid w:val="003C0D21"/>
    <w:rsid w:val="003C1467"/>
    <w:rsid w:val="003C1B06"/>
    <w:rsid w:val="003C7455"/>
    <w:rsid w:val="003D3767"/>
    <w:rsid w:val="003D45F8"/>
    <w:rsid w:val="003E341A"/>
    <w:rsid w:val="003E6810"/>
    <w:rsid w:val="003E7576"/>
    <w:rsid w:val="003F015C"/>
    <w:rsid w:val="003F0386"/>
    <w:rsid w:val="003F3833"/>
    <w:rsid w:val="003F385A"/>
    <w:rsid w:val="003F5391"/>
    <w:rsid w:val="00401380"/>
    <w:rsid w:val="004078C9"/>
    <w:rsid w:val="00407F6F"/>
    <w:rsid w:val="00410606"/>
    <w:rsid w:val="00411AAC"/>
    <w:rsid w:val="004135E1"/>
    <w:rsid w:val="00413782"/>
    <w:rsid w:val="0041520F"/>
    <w:rsid w:val="00417072"/>
    <w:rsid w:val="00425988"/>
    <w:rsid w:val="00426F32"/>
    <w:rsid w:val="004270EE"/>
    <w:rsid w:val="00430168"/>
    <w:rsid w:val="004329B3"/>
    <w:rsid w:val="004340C4"/>
    <w:rsid w:val="004515CF"/>
    <w:rsid w:val="00451CD4"/>
    <w:rsid w:val="00452F1D"/>
    <w:rsid w:val="00454E75"/>
    <w:rsid w:val="0046219B"/>
    <w:rsid w:val="00463AC1"/>
    <w:rsid w:val="00465335"/>
    <w:rsid w:val="004667EE"/>
    <w:rsid w:val="004744F8"/>
    <w:rsid w:val="00480723"/>
    <w:rsid w:val="00482D29"/>
    <w:rsid w:val="00483BCA"/>
    <w:rsid w:val="00484EE4"/>
    <w:rsid w:val="00485131"/>
    <w:rsid w:val="00487455"/>
    <w:rsid w:val="00490A47"/>
    <w:rsid w:val="00492C16"/>
    <w:rsid w:val="00497CD8"/>
    <w:rsid w:val="00497DDD"/>
    <w:rsid w:val="004A71EF"/>
    <w:rsid w:val="004A7238"/>
    <w:rsid w:val="004A7914"/>
    <w:rsid w:val="004B1818"/>
    <w:rsid w:val="004B262D"/>
    <w:rsid w:val="004B3922"/>
    <w:rsid w:val="004B769A"/>
    <w:rsid w:val="004C22AE"/>
    <w:rsid w:val="004C4936"/>
    <w:rsid w:val="004D0195"/>
    <w:rsid w:val="004D19A9"/>
    <w:rsid w:val="004D49CD"/>
    <w:rsid w:val="004D4E0A"/>
    <w:rsid w:val="004D5C3A"/>
    <w:rsid w:val="004E0FAD"/>
    <w:rsid w:val="004E728F"/>
    <w:rsid w:val="004F15BD"/>
    <w:rsid w:val="004F2C56"/>
    <w:rsid w:val="004F3EF1"/>
    <w:rsid w:val="004F5C16"/>
    <w:rsid w:val="004F71F4"/>
    <w:rsid w:val="004F7A65"/>
    <w:rsid w:val="00503075"/>
    <w:rsid w:val="00503942"/>
    <w:rsid w:val="0050631C"/>
    <w:rsid w:val="005101B4"/>
    <w:rsid w:val="00510DC3"/>
    <w:rsid w:val="00517C82"/>
    <w:rsid w:val="0052119D"/>
    <w:rsid w:val="005247A7"/>
    <w:rsid w:val="00526839"/>
    <w:rsid w:val="005272BC"/>
    <w:rsid w:val="00530251"/>
    <w:rsid w:val="0053080B"/>
    <w:rsid w:val="00532AF7"/>
    <w:rsid w:val="0053368B"/>
    <w:rsid w:val="00537862"/>
    <w:rsid w:val="00541920"/>
    <w:rsid w:val="00542A57"/>
    <w:rsid w:val="005432FE"/>
    <w:rsid w:val="0055008A"/>
    <w:rsid w:val="005506C8"/>
    <w:rsid w:val="00550F96"/>
    <w:rsid w:val="0055433B"/>
    <w:rsid w:val="00557F38"/>
    <w:rsid w:val="005675E2"/>
    <w:rsid w:val="00580C67"/>
    <w:rsid w:val="00581AC6"/>
    <w:rsid w:val="00586794"/>
    <w:rsid w:val="005919DF"/>
    <w:rsid w:val="00593775"/>
    <w:rsid w:val="005942FC"/>
    <w:rsid w:val="00595D6D"/>
    <w:rsid w:val="00596472"/>
    <w:rsid w:val="00597168"/>
    <w:rsid w:val="005A17EB"/>
    <w:rsid w:val="005A484C"/>
    <w:rsid w:val="005A6B24"/>
    <w:rsid w:val="005A7971"/>
    <w:rsid w:val="005A79E0"/>
    <w:rsid w:val="005B2A37"/>
    <w:rsid w:val="005B2FF4"/>
    <w:rsid w:val="005B4455"/>
    <w:rsid w:val="005B53BA"/>
    <w:rsid w:val="005B60EB"/>
    <w:rsid w:val="005C105D"/>
    <w:rsid w:val="005C27AA"/>
    <w:rsid w:val="005C33E8"/>
    <w:rsid w:val="005C43CA"/>
    <w:rsid w:val="005C6C3E"/>
    <w:rsid w:val="005D17F7"/>
    <w:rsid w:val="005D2A53"/>
    <w:rsid w:val="005D2C37"/>
    <w:rsid w:val="005D3194"/>
    <w:rsid w:val="005D3CE9"/>
    <w:rsid w:val="005E2344"/>
    <w:rsid w:val="005E393C"/>
    <w:rsid w:val="005E74F1"/>
    <w:rsid w:val="005F02F7"/>
    <w:rsid w:val="005F668C"/>
    <w:rsid w:val="005F743C"/>
    <w:rsid w:val="006106A3"/>
    <w:rsid w:val="006132AC"/>
    <w:rsid w:val="00613586"/>
    <w:rsid w:val="0061795B"/>
    <w:rsid w:val="00621A39"/>
    <w:rsid w:val="00622CAA"/>
    <w:rsid w:val="00623909"/>
    <w:rsid w:val="006261B5"/>
    <w:rsid w:val="00627910"/>
    <w:rsid w:val="006316FF"/>
    <w:rsid w:val="00634C7D"/>
    <w:rsid w:val="00635915"/>
    <w:rsid w:val="0063761E"/>
    <w:rsid w:val="00637B86"/>
    <w:rsid w:val="00637C7C"/>
    <w:rsid w:val="006404DB"/>
    <w:rsid w:val="00640B1E"/>
    <w:rsid w:val="00641867"/>
    <w:rsid w:val="00642068"/>
    <w:rsid w:val="00643CCE"/>
    <w:rsid w:val="006466F7"/>
    <w:rsid w:val="00647783"/>
    <w:rsid w:val="00647D47"/>
    <w:rsid w:val="00652747"/>
    <w:rsid w:val="00654E29"/>
    <w:rsid w:val="006572B5"/>
    <w:rsid w:val="00657E0C"/>
    <w:rsid w:val="006634A5"/>
    <w:rsid w:val="00665D78"/>
    <w:rsid w:val="006672CF"/>
    <w:rsid w:val="00667970"/>
    <w:rsid w:val="00674EE9"/>
    <w:rsid w:val="00676E32"/>
    <w:rsid w:val="00682D6B"/>
    <w:rsid w:val="00683A59"/>
    <w:rsid w:val="0068439E"/>
    <w:rsid w:val="0069388B"/>
    <w:rsid w:val="0069523C"/>
    <w:rsid w:val="00696E21"/>
    <w:rsid w:val="006A27F2"/>
    <w:rsid w:val="006A2E7C"/>
    <w:rsid w:val="006A6AF0"/>
    <w:rsid w:val="006B09C2"/>
    <w:rsid w:val="006B0AC3"/>
    <w:rsid w:val="006B30BF"/>
    <w:rsid w:val="006B622D"/>
    <w:rsid w:val="006B7004"/>
    <w:rsid w:val="006C0CBB"/>
    <w:rsid w:val="006C1609"/>
    <w:rsid w:val="006C3127"/>
    <w:rsid w:val="006C38BF"/>
    <w:rsid w:val="006C541C"/>
    <w:rsid w:val="006C71AF"/>
    <w:rsid w:val="006D10D2"/>
    <w:rsid w:val="006D141D"/>
    <w:rsid w:val="006D54C8"/>
    <w:rsid w:val="006E1541"/>
    <w:rsid w:val="006E6F07"/>
    <w:rsid w:val="006F1776"/>
    <w:rsid w:val="007031B6"/>
    <w:rsid w:val="0070369E"/>
    <w:rsid w:val="00715991"/>
    <w:rsid w:val="0071781D"/>
    <w:rsid w:val="00717921"/>
    <w:rsid w:val="00723895"/>
    <w:rsid w:val="00725B7E"/>
    <w:rsid w:val="0073122D"/>
    <w:rsid w:val="007313B9"/>
    <w:rsid w:val="0073274B"/>
    <w:rsid w:val="00736FC6"/>
    <w:rsid w:val="00740DC4"/>
    <w:rsid w:val="007449AF"/>
    <w:rsid w:val="00744CD2"/>
    <w:rsid w:val="00745D1A"/>
    <w:rsid w:val="00745EF4"/>
    <w:rsid w:val="00746B74"/>
    <w:rsid w:val="007512AA"/>
    <w:rsid w:val="00754998"/>
    <w:rsid w:val="00755071"/>
    <w:rsid w:val="00755567"/>
    <w:rsid w:val="0076410D"/>
    <w:rsid w:val="007662A2"/>
    <w:rsid w:val="007756DC"/>
    <w:rsid w:val="00777C33"/>
    <w:rsid w:val="0078174A"/>
    <w:rsid w:val="007841E6"/>
    <w:rsid w:val="00785649"/>
    <w:rsid w:val="007924C3"/>
    <w:rsid w:val="0079512C"/>
    <w:rsid w:val="007954E4"/>
    <w:rsid w:val="007A4BD2"/>
    <w:rsid w:val="007B07A8"/>
    <w:rsid w:val="007B23AA"/>
    <w:rsid w:val="007B3AD3"/>
    <w:rsid w:val="007B4A5E"/>
    <w:rsid w:val="007B7F5F"/>
    <w:rsid w:val="007C05BC"/>
    <w:rsid w:val="007C0DBD"/>
    <w:rsid w:val="007C3280"/>
    <w:rsid w:val="007C6DA4"/>
    <w:rsid w:val="007D4D44"/>
    <w:rsid w:val="007D54B3"/>
    <w:rsid w:val="007D65D4"/>
    <w:rsid w:val="007E0148"/>
    <w:rsid w:val="007E5807"/>
    <w:rsid w:val="007E7CA8"/>
    <w:rsid w:val="007F0EBF"/>
    <w:rsid w:val="007F1F12"/>
    <w:rsid w:val="007F4F7F"/>
    <w:rsid w:val="007F787C"/>
    <w:rsid w:val="00806225"/>
    <w:rsid w:val="00814204"/>
    <w:rsid w:val="00816959"/>
    <w:rsid w:val="00821999"/>
    <w:rsid w:val="00825A62"/>
    <w:rsid w:val="00826242"/>
    <w:rsid w:val="008274F2"/>
    <w:rsid w:val="008318FD"/>
    <w:rsid w:val="00833781"/>
    <w:rsid w:val="00835ABD"/>
    <w:rsid w:val="00836957"/>
    <w:rsid w:val="008373E2"/>
    <w:rsid w:val="008400CC"/>
    <w:rsid w:val="00853F77"/>
    <w:rsid w:val="00856A91"/>
    <w:rsid w:val="008625F0"/>
    <w:rsid w:val="00864762"/>
    <w:rsid w:val="00864F1D"/>
    <w:rsid w:val="008678E8"/>
    <w:rsid w:val="00867C4D"/>
    <w:rsid w:val="008747CF"/>
    <w:rsid w:val="00876416"/>
    <w:rsid w:val="00877EAD"/>
    <w:rsid w:val="008800CC"/>
    <w:rsid w:val="0088086F"/>
    <w:rsid w:val="008811BF"/>
    <w:rsid w:val="0088199B"/>
    <w:rsid w:val="00882E60"/>
    <w:rsid w:val="0089251C"/>
    <w:rsid w:val="00892F11"/>
    <w:rsid w:val="008941F4"/>
    <w:rsid w:val="008A3EDF"/>
    <w:rsid w:val="008A6BAF"/>
    <w:rsid w:val="008B0A30"/>
    <w:rsid w:val="008C3AD6"/>
    <w:rsid w:val="008C4EE2"/>
    <w:rsid w:val="008C6389"/>
    <w:rsid w:val="008D0C2F"/>
    <w:rsid w:val="008D2EC7"/>
    <w:rsid w:val="008D3CAA"/>
    <w:rsid w:val="008D5E53"/>
    <w:rsid w:val="008E171A"/>
    <w:rsid w:val="008E3F37"/>
    <w:rsid w:val="008F4C02"/>
    <w:rsid w:val="008F761B"/>
    <w:rsid w:val="00901A19"/>
    <w:rsid w:val="00901A35"/>
    <w:rsid w:val="00901E13"/>
    <w:rsid w:val="0090534A"/>
    <w:rsid w:val="009069B2"/>
    <w:rsid w:val="0091088D"/>
    <w:rsid w:val="0091621D"/>
    <w:rsid w:val="00921E33"/>
    <w:rsid w:val="00923CC2"/>
    <w:rsid w:val="00926A2A"/>
    <w:rsid w:val="0092771A"/>
    <w:rsid w:val="009300B2"/>
    <w:rsid w:val="00930274"/>
    <w:rsid w:val="00930829"/>
    <w:rsid w:val="00930DB8"/>
    <w:rsid w:val="00932BD6"/>
    <w:rsid w:val="009364CB"/>
    <w:rsid w:val="00941427"/>
    <w:rsid w:val="0094168C"/>
    <w:rsid w:val="00943523"/>
    <w:rsid w:val="00944C1C"/>
    <w:rsid w:val="00945C08"/>
    <w:rsid w:val="009462C2"/>
    <w:rsid w:val="009528AE"/>
    <w:rsid w:val="00957498"/>
    <w:rsid w:val="00965EF1"/>
    <w:rsid w:val="00965EF2"/>
    <w:rsid w:val="0097473E"/>
    <w:rsid w:val="00983022"/>
    <w:rsid w:val="00983140"/>
    <w:rsid w:val="009849DD"/>
    <w:rsid w:val="009911CB"/>
    <w:rsid w:val="00995B1B"/>
    <w:rsid w:val="009A040B"/>
    <w:rsid w:val="009A2541"/>
    <w:rsid w:val="009A462D"/>
    <w:rsid w:val="009A62C3"/>
    <w:rsid w:val="009B0539"/>
    <w:rsid w:val="009B3F40"/>
    <w:rsid w:val="009B6B04"/>
    <w:rsid w:val="009B7635"/>
    <w:rsid w:val="009C4103"/>
    <w:rsid w:val="009D4D91"/>
    <w:rsid w:val="009E025F"/>
    <w:rsid w:val="009E0BEB"/>
    <w:rsid w:val="009E5287"/>
    <w:rsid w:val="009E6F17"/>
    <w:rsid w:val="009E744F"/>
    <w:rsid w:val="009F1010"/>
    <w:rsid w:val="00A0145F"/>
    <w:rsid w:val="00A01FB8"/>
    <w:rsid w:val="00A07966"/>
    <w:rsid w:val="00A13FC4"/>
    <w:rsid w:val="00A140E7"/>
    <w:rsid w:val="00A15F84"/>
    <w:rsid w:val="00A205F8"/>
    <w:rsid w:val="00A22821"/>
    <w:rsid w:val="00A30170"/>
    <w:rsid w:val="00A3166E"/>
    <w:rsid w:val="00A35E3A"/>
    <w:rsid w:val="00A41E14"/>
    <w:rsid w:val="00A42FF9"/>
    <w:rsid w:val="00A43832"/>
    <w:rsid w:val="00A56EC9"/>
    <w:rsid w:val="00A57FF0"/>
    <w:rsid w:val="00A65AAC"/>
    <w:rsid w:val="00A72E9C"/>
    <w:rsid w:val="00A731FC"/>
    <w:rsid w:val="00A74AAB"/>
    <w:rsid w:val="00A9177E"/>
    <w:rsid w:val="00A92E38"/>
    <w:rsid w:val="00A93CEC"/>
    <w:rsid w:val="00AA051B"/>
    <w:rsid w:val="00AA1018"/>
    <w:rsid w:val="00AA2391"/>
    <w:rsid w:val="00AA29F5"/>
    <w:rsid w:val="00AA6210"/>
    <w:rsid w:val="00AB0A38"/>
    <w:rsid w:val="00AB2202"/>
    <w:rsid w:val="00AB228E"/>
    <w:rsid w:val="00AB6132"/>
    <w:rsid w:val="00AC695A"/>
    <w:rsid w:val="00AD5A9E"/>
    <w:rsid w:val="00AD76DC"/>
    <w:rsid w:val="00AE0946"/>
    <w:rsid w:val="00AE4B83"/>
    <w:rsid w:val="00AF0DB9"/>
    <w:rsid w:val="00AF1157"/>
    <w:rsid w:val="00AF39CE"/>
    <w:rsid w:val="00AF5156"/>
    <w:rsid w:val="00AF54E5"/>
    <w:rsid w:val="00AF577D"/>
    <w:rsid w:val="00AF612A"/>
    <w:rsid w:val="00B07332"/>
    <w:rsid w:val="00B10132"/>
    <w:rsid w:val="00B11099"/>
    <w:rsid w:val="00B12E22"/>
    <w:rsid w:val="00B141C1"/>
    <w:rsid w:val="00B245E7"/>
    <w:rsid w:val="00B25144"/>
    <w:rsid w:val="00B26000"/>
    <w:rsid w:val="00B32B12"/>
    <w:rsid w:val="00B3698D"/>
    <w:rsid w:val="00B36A6C"/>
    <w:rsid w:val="00B42232"/>
    <w:rsid w:val="00B4428C"/>
    <w:rsid w:val="00B45F92"/>
    <w:rsid w:val="00B539E5"/>
    <w:rsid w:val="00B53B5D"/>
    <w:rsid w:val="00B542A4"/>
    <w:rsid w:val="00B55029"/>
    <w:rsid w:val="00B62A25"/>
    <w:rsid w:val="00B6798B"/>
    <w:rsid w:val="00B71067"/>
    <w:rsid w:val="00B7212F"/>
    <w:rsid w:val="00B77ECE"/>
    <w:rsid w:val="00B83AC2"/>
    <w:rsid w:val="00B83CDF"/>
    <w:rsid w:val="00B86BDF"/>
    <w:rsid w:val="00B87E5E"/>
    <w:rsid w:val="00B9069E"/>
    <w:rsid w:val="00B93858"/>
    <w:rsid w:val="00BA49D3"/>
    <w:rsid w:val="00BA7509"/>
    <w:rsid w:val="00BB0DE8"/>
    <w:rsid w:val="00BB61B1"/>
    <w:rsid w:val="00BC1ECD"/>
    <w:rsid w:val="00BC4845"/>
    <w:rsid w:val="00BC7744"/>
    <w:rsid w:val="00BD0715"/>
    <w:rsid w:val="00BD124E"/>
    <w:rsid w:val="00BD1D9E"/>
    <w:rsid w:val="00BD5AB5"/>
    <w:rsid w:val="00BD6A53"/>
    <w:rsid w:val="00BE2ABB"/>
    <w:rsid w:val="00BE411B"/>
    <w:rsid w:val="00BE5631"/>
    <w:rsid w:val="00BE5F27"/>
    <w:rsid w:val="00BF1A9B"/>
    <w:rsid w:val="00BF28E2"/>
    <w:rsid w:val="00BF4F84"/>
    <w:rsid w:val="00BF6518"/>
    <w:rsid w:val="00BF7905"/>
    <w:rsid w:val="00C0006D"/>
    <w:rsid w:val="00C009B0"/>
    <w:rsid w:val="00C044E0"/>
    <w:rsid w:val="00C105C7"/>
    <w:rsid w:val="00C1503D"/>
    <w:rsid w:val="00C2023F"/>
    <w:rsid w:val="00C22D52"/>
    <w:rsid w:val="00C2384A"/>
    <w:rsid w:val="00C264EA"/>
    <w:rsid w:val="00C27B64"/>
    <w:rsid w:val="00C31AA2"/>
    <w:rsid w:val="00C31C9C"/>
    <w:rsid w:val="00C31F22"/>
    <w:rsid w:val="00C32045"/>
    <w:rsid w:val="00C3666C"/>
    <w:rsid w:val="00C41047"/>
    <w:rsid w:val="00C42952"/>
    <w:rsid w:val="00C46ED2"/>
    <w:rsid w:val="00C47484"/>
    <w:rsid w:val="00C5680A"/>
    <w:rsid w:val="00C61993"/>
    <w:rsid w:val="00C64539"/>
    <w:rsid w:val="00C66891"/>
    <w:rsid w:val="00C70B0A"/>
    <w:rsid w:val="00C74441"/>
    <w:rsid w:val="00C77179"/>
    <w:rsid w:val="00C85670"/>
    <w:rsid w:val="00C911EF"/>
    <w:rsid w:val="00C92498"/>
    <w:rsid w:val="00C92C6D"/>
    <w:rsid w:val="00C94B4D"/>
    <w:rsid w:val="00C95084"/>
    <w:rsid w:val="00CA06EC"/>
    <w:rsid w:val="00CA613D"/>
    <w:rsid w:val="00CB12D5"/>
    <w:rsid w:val="00CC1804"/>
    <w:rsid w:val="00CC1C5C"/>
    <w:rsid w:val="00CC453B"/>
    <w:rsid w:val="00CD2B5D"/>
    <w:rsid w:val="00CD3CD5"/>
    <w:rsid w:val="00CD5121"/>
    <w:rsid w:val="00CD5B24"/>
    <w:rsid w:val="00CE1C5D"/>
    <w:rsid w:val="00CE212A"/>
    <w:rsid w:val="00CE4035"/>
    <w:rsid w:val="00CE71D5"/>
    <w:rsid w:val="00CF125A"/>
    <w:rsid w:val="00CF2B0A"/>
    <w:rsid w:val="00CF4CCA"/>
    <w:rsid w:val="00CF7867"/>
    <w:rsid w:val="00D023FC"/>
    <w:rsid w:val="00D07053"/>
    <w:rsid w:val="00D07AB9"/>
    <w:rsid w:val="00D103D0"/>
    <w:rsid w:val="00D128AE"/>
    <w:rsid w:val="00D1446A"/>
    <w:rsid w:val="00D154EA"/>
    <w:rsid w:val="00D202C9"/>
    <w:rsid w:val="00D22DDE"/>
    <w:rsid w:val="00D33E8D"/>
    <w:rsid w:val="00D342F7"/>
    <w:rsid w:val="00D378E1"/>
    <w:rsid w:val="00D46E4D"/>
    <w:rsid w:val="00D505D5"/>
    <w:rsid w:val="00D51D7F"/>
    <w:rsid w:val="00D54510"/>
    <w:rsid w:val="00D54B55"/>
    <w:rsid w:val="00D55D0B"/>
    <w:rsid w:val="00D570FE"/>
    <w:rsid w:val="00D57632"/>
    <w:rsid w:val="00D6145E"/>
    <w:rsid w:val="00D6344E"/>
    <w:rsid w:val="00D657DD"/>
    <w:rsid w:val="00D714BE"/>
    <w:rsid w:val="00D71934"/>
    <w:rsid w:val="00D74790"/>
    <w:rsid w:val="00D84F3A"/>
    <w:rsid w:val="00D90F92"/>
    <w:rsid w:val="00D96B75"/>
    <w:rsid w:val="00D96D51"/>
    <w:rsid w:val="00DA2B9A"/>
    <w:rsid w:val="00DA3031"/>
    <w:rsid w:val="00DA33F8"/>
    <w:rsid w:val="00DA3940"/>
    <w:rsid w:val="00DA68C1"/>
    <w:rsid w:val="00DA75F5"/>
    <w:rsid w:val="00DB090F"/>
    <w:rsid w:val="00DB094C"/>
    <w:rsid w:val="00DB1569"/>
    <w:rsid w:val="00DB20E0"/>
    <w:rsid w:val="00DB266B"/>
    <w:rsid w:val="00DB463E"/>
    <w:rsid w:val="00DC22DF"/>
    <w:rsid w:val="00DC69A3"/>
    <w:rsid w:val="00DC6F46"/>
    <w:rsid w:val="00DE1589"/>
    <w:rsid w:val="00DE5956"/>
    <w:rsid w:val="00DE79BD"/>
    <w:rsid w:val="00DF10BB"/>
    <w:rsid w:val="00DF3AAB"/>
    <w:rsid w:val="00DF4ADA"/>
    <w:rsid w:val="00DF5C24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30800"/>
    <w:rsid w:val="00E31C9E"/>
    <w:rsid w:val="00E40D2C"/>
    <w:rsid w:val="00E4112F"/>
    <w:rsid w:val="00E41A3B"/>
    <w:rsid w:val="00E460A4"/>
    <w:rsid w:val="00E5089E"/>
    <w:rsid w:val="00E52EAF"/>
    <w:rsid w:val="00E558C0"/>
    <w:rsid w:val="00E64D5D"/>
    <w:rsid w:val="00E67DD5"/>
    <w:rsid w:val="00E70C34"/>
    <w:rsid w:val="00E70EB8"/>
    <w:rsid w:val="00E8008B"/>
    <w:rsid w:val="00E81838"/>
    <w:rsid w:val="00E82933"/>
    <w:rsid w:val="00E82D14"/>
    <w:rsid w:val="00E842A7"/>
    <w:rsid w:val="00E85EF2"/>
    <w:rsid w:val="00E95778"/>
    <w:rsid w:val="00E9702A"/>
    <w:rsid w:val="00E9732C"/>
    <w:rsid w:val="00EA1F36"/>
    <w:rsid w:val="00EA4D1A"/>
    <w:rsid w:val="00EA7350"/>
    <w:rsid w:val="00EB01EB"/>
    <w:rsid w:val="00EB071A"/>
    <w:rsid w:val="00EB33FD"/>
    <w:rsid w:val="00EB66D6"/>
    <w:rsid w:val="00EB6A55"/>
    <w:rsid w:val="00EC1716"/>
    <w:rsid w:val="00EC1F28"/>
    <w:rsid w:val="00EC5A3F"/>
    <w:rsid w:val="00ED6489"/>
    <w:rsid w:val="00ED7C70"/>
    <w:rsid w:val="00EE02A8"/>
    <w:rsid w:val="00EE10EA"/>
    <w:rsid w:val="00EE4BA2"/>
    <w:rsid w:val="00EE5D35"/>
    <w:rsid w:val="00EE5EC8"/>
    <w:rsid w:val="00EE7129"/>
    <w:rsid w:val="00EF262A"/>
    <w:rsid w:val="00F02207"/>
    <w:rsid w:val="00F04C12"/>
    <w:rsid w:val="00F04DA3"/>
    <w:rsid w:val="00F0617B"/>
    <w:rsid w:val="00F06FAF"/>
    <w:rsid w:val="00F16957"/>
    <w:rsid w:val="00F22B54"/>
    <w:rsid w:val="00F24C13"/>
    <w:rsid w:val="00F25D89"/>
    <w:rsid w:val="00F3446D"/>
    <w:rsid w:val="00F34976"/>
    <w:rsid w:val="00F40966"/>
    <w:rsid w:val="00F40B6E"/>
    <w:rsid w:val="00F42976"/>
    <w:rsid w:val="00F42D24"/>
    <w:rsid w:val="00F44033"/>
    <w:rsid w:val="00F45305"/>
    <w:rsid w:val="00F463B1"/>
    <w:rsid w:val="00F47126"/>
    <w:rsid w:val="00F47B50"/>
    <w:rsid w:val="00F47CB9"/>
    <w:rsid w:val="00F5394C"/>
    <w:rsid w:val="00F541C3"/>
    <w:rsid w:val="00F571F7"/>
    <w:rsid w:val="00F576AE"/>
    <w:rsid w:val="00F577C5"/>
    <w:rsid w:val="00F60121"/>
    <w:rsid w:val="00F60D67"/>
    <w:rsid w:val="00F60D9D"/>
    <w:rsid w:val="00F62896"/>
    <w:rsid w:val="00F65CEB"/>
    <w:rsid w:val="00F67247"/>
    <w:rsid w:val="00F70885"/>
    <w:rsid w:val="00F73693"/>
    <w:rsid w:val="00F76E93"/>
    <w:rsid w:val="00F81C60"/>
    <w:rsid w:val="00F81EE1"/>
    <w:rsid w:val="00F855F2"/>
    <w:rsid w:val="00F87757"/>
    <w:rsid w:val="00F87F39"/>
    <w:rsid w:val="00F92CED"/>
    <w:rsid w:val="00F96B63"/>
    <w:rsid w:val="00F97944"/>
    <w:rsid w:val="00FA67BC"/>
    <w:rsid w:val="00FA70DF"/>
    <w:rsid w:val="00FB2357"/>
    <w:rsid w:val="00FB2897"/>
    <w:rsid w:val="00FB321F"/>
    <w:rsid w:val="00FB45BF"/>
    <w:rsid w:val="00FB476B"/>
    <w:rsid w:val="00FB5779"/>
    <w:rsid w:val="00FB74AC"/>
    <w:rsid w:val="00FB7575"/>
    <w:rsid w:val="00FB7704"/>
    <w:rsid w:val="00FC0353"/>
    <w:rsid w:val="00FC0DF2"/>
    <w:rsid w:val="00FC1494"/>
    <w:rsid w:val="00FC4C4F"/>
    <w:rsid w:val="00FC78A2"/>
    <w:rsid w:val="00FD1EFF"/>
    <w:rsid w:val="00FD5771"/>
    <w:rsid w:val="00FE37B5"/>
    <w:rsid w:val="00FE5B3B"/>
    <w:rsid w:val="00FE7B81"/>
    <w:rsid w:val="00FF282F"/>
    <w:rsid w:val="00FF3B34"/>
    <w:rsid w:val="00FF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F40F-526C-496A-AA10-6B0C1A10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СеменоваТР</cp:lastModifiedBy>
  <cp:revision>19</cp:revision>
  <cp:lastPrinted>2018-10-09T09:57:00Z</cp:lastPrinted>
  <dcterms:created xsi:type="dcterms:W3CDTF">2018-10-01T15:27:00Z</dcterms:created>
  <dcterms:modified xsi:type="dcterms:W3CDTF">2018-10-09T10:00:00Z</dcterms:modified>
  <dc:description>exif_MSED_a75065f53e4c18277c3c12783c89c41755572d50d76e0cd8ae6f3a963a1af56e</dc:description>
</cp:coreProperties>
</file>