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1A9" w:rsidRPr="00F24F66" w:rsidRDefault="005410A6" w:rsidP="00AE776B">
      <w:pPr>
        <w:pStyle w:val="a5"/>
        <w:numPr>
          <w:ilvl w:val="0"/>
          <w:numId w:val="32"/>
        </w:numPr>
        <w:ind w:left="0" w:firstLine="0"/>
        <w:rPr>
          <w:rFonts w:ascii="Arial" w:hAnsi="Arial" w:cs="Arial"/>
        </w:rPr>
      </w:pPr>
      <w:r w:rsidRPr="00AE776B">
        <w:rPr>
          <w:rFonts w:ascii="Arial" w:hAnsi="Arial" w:cs="Arial"/>
        </w:rPr>
        <w:t>Общая характеристика сферы реализации муниципальной Программы</w:t>
      </w:r>
      <w:r w:rsidR="00170DFB" w:rsidRPr="00AE776B">
        <w:rPr>
          <w:rFonts w:ascii="Arial" w:hAnsi="Arial" w:cs="Arial"/>
        </w:rPr>
        <w:t xml:space="preserve"> «</w:t>
      </w:r>
      <w:r w:rsidR="00170DFB" w:rsidRPr="00F24F66">
        <w:rPr>
          <w:rFonts w:ascii="Arial" w:hAnsi="Arial" w:cs="Arial"/>
        </w:rPr>
        <w:t>Развитие культурного пространства города Пушкино на 2017-2021 годы» (далее - Программа)</w:t>
      </w:r>
      <w:r w:rsidRPr="00F24F66">
        <w:rPr>
          <w:rFonts w:ascii="Arial" w:hAnsi="Arial" w:cs="Arial"/>
        </w:rPr>
        <w:t>, в том числе формулировка основных проблем, инерционный прогноз ее развития.</w:t>
      </w:r>
    </w:p>
    <w:p w:rsidR="00623DB0" w:rsidRPr="00F24F66" w:rsidRDefault="00623DB0" w:rsidP="00AF2B19">
      <w:pPr>
        <w:pStyle w:val="a7"/>
        <w:spacing w:after="0" w:line="240" w:lineRule="auto"/>
        <w:ind w:left="1189"/>
        <w:rPr>
          <w:rFonts w:ascii="Arial" w:hAnsi="Arial" w:cs="Arial"/>
          <w:b/>
          <w:sz w:val="24"/>
          <w:szCs w:val="24"/>
        </w:rPr>
      </w:pPr>
    </w:p>
    <w:p w:rsidR="00CF11A9" w:rsidRPr="00F24F66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Настоящая </w:t>
      </w:r>
      <w:r w:rsidR="00170DFB" w:rsidRPr="00F24F66">
        <w:rPr>
          <w:rFonts w:ascii="Arial" w:hAnsi="Arial" w:cs="Arial"/>
          <w:sz w:val="24"/>
          <w:szCs w:val="24"/>
        </w:rPr>
        <w:t>П</w:t>
      </w:r>
      <w:r w:rsidRPr="00F24F66">
        <w:rPr>
          <w:rFonts w:ascii="Arial" w:hAnsi="Arial" w:cs="Arial"/>
          <w:sz w:val="24"/>
          <w:szCs w:val="24"/>
        </w:rPr>
        <w:t>рограм</w:t>
      </w:r>
      <w:r w:rsidR="00800EF0" w:rsidRPr="00F24F66">
        <w:rPr>
          <w:rFonts w:ascii="Arial" w:hAnsi="Arial" w:cs="Arial"/>
          <w:sz w:val="24"/>
          <w:szCs w:val="24"/>
        </w:rPr>
        <w:t xml:space="preserve">ма </w:t>
      </w:r>
      <w:r w:rsidRPr="00F24F66">
        <w:rPr>
          <w:rFonts w:ascii="Arial" w:hAnsi="Arial" w:cs="Arial"/>
          <w:sz w:val="24"/>
          <w:szCs w:val="24"/>
        </w:rPr>
        <w:t>является инструментом реализации государственной культурной политики России на территории города Пушкино Пушкинского муниципального района.</w:t>
      </w:r>
    </w:p>
    <w:p w:rsidR="00CF11A9" w:rsidRPr="00F24F66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eastAsia="Times New Roman" w:hAnsi="Arial" w:cs="Arial"/>
          <w:sz w:val="24"/>
          <w:szCs w:val="24"/>
          <w:lang w:eastAsia="ru-RU"/>
        </w:rPr>
        <w:t>Культурная политика эффективна, если она направлена на создание жизненно необходимых условий и продиктована современной ситуацией.</w:t>
      </w:r>
      <w:r w:rsidRPr="00F24F66">
        <w:rPr>
          <w:rFonts w:ascii="Arial" w:hAnsi="Arial" w:cs="Arial"/>
          <w:sz w:val="24"/>
          <w:szCs w:val="24"/>
        </w:rPr>
        <w:t xml:space="preserve"> В современном обществе у населения возрастает  потребность в культурных услугах различного рода. Город Пушкино остается одним из наиболее развитых и интересных в культурном отношении городов Подмосковья: ежегодно на терри</w:t>
      </w:r>
      <w:r w:rsidR="000463F9" w:rsidRPr="00F24F66">
        <w:rPr>
          <w:rFonts w:ascii="Arial" w:hAnsi="Arial" w:cs="Arial"/>
          <w:sz w:val="24"/>
          <w:szCs w:val="24"/>
        </w:rPr>
        <w:t>тории Пушкино проходит более 160</w:t>
      </w:r>
      <w:r w:rsidRPr="00F24F66">
        <w:rPr>
          <w:rFonts w:ascii="Arial" w:hAnsi="Arial" w:cs="Arial"/>
          <w:sz w:val="24"/>
          <w:szCs w:val="24"/>
        </w:rPr>
        <w:t xml:space="preserve"> культурно-массовых мероприятий.</w:t>
      </w:r>
    </w:p>
    <w:p w:rsidR="00CF11A9" w:rsidRPr="00F24F66" w:rsidRDefault="00CF11A9" w:rsidP="00280116">
      <w:pPr>
        <w:widowControl w:val="0"/>
        <w:spacing w:after="0" w:line="240" w:lineRule="auto"/>
        <w:ind w:left="-57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eastAsia="Times New Roman" w:hAnsi="Arial" w:cs="Arial"/>
          <w:sz w:val="24"/>
          <w:szCs w:val="24"/>
          <w:lang w:eastAsia="ru-RU"/>
        </w:rPr>
        <w:t>Базовым ресурсом, на основе которого оказываются услуги в сфере культуры на территории города, является МБУ «ДК «Пушкино».</w:t>
      </w:r>
      <w:r w:rsidRPr="00F24F6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24F66">
        <w:rPr>
          <w:rFonts w:ascii="Arial" w:eastAsia="Times New Roman" w:hAnsi="Arial" w:cs="Arial"/>
          <w:sz w:val="24"/>
          <w:szCs w:val="24"/>
          <w:lang w:eastAsia="ru-RU"/>
        </w:rPr>
        <w:t>В МБУ «ДК «Пушкино» функционируют театральные, кукольные, хореографические кружки, вокальные</w:t>
      </w:r>
      <w:r w:rsidRPr="00F24F6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F24F66">
        <w:rPr>
          <w:rFonts w:ascii="Arial" w:eastAsia="Times New Roman" w:hAnsi="Arial" w:cs="Arial"/>
          <w:sz w:val="24"/>
          <w:szCs w:val="24"/>
          <w:lang w:eastAsia="ru-RU"/>
        </w:rPr>
        <w:t xml:space="preserve">студии, любительские клубы, </w:t>
      </w:r>
      <w:r w:rsidRPr="00F24F66">
        <w:rPr>
          <w:rFonts w:ascii="Arial" w:hAnsi="Arial" w:cs="Arial"/>
          <w:sz w:val="24"/>
          <w:szCs w:val="24"/>
        </w:rPr>
        <w:t>изо и театральные  студии</w:t>
      </w:r>
      <w:r w:rsidR="004364EF" w:rsidRPr="00F24F6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F24F66">
        <w:rPr>
          <w:rFonts w:ascii="Arial" w:hAnsi="Arial" w:cs="Arial"/>
          <w:sz w:val="24"/>
          <w:szCs w:val="24"/>
        </w:rPr>
        <w:t>. Количество посещающих кружки, секции и различные объе</w:t>
      </w:r>
      <w:r w:rsidR="000E44C9" w:rsidRPr="00F24F66">
        <w:rPr>
          <w:rFonts w:ascii="Arial" w:hAnsi="Arial" w:cs="Arial"/>
          <w:sz w:val="24"/>
          <w:szCs w:val="24"/>
        </w:rPr>
        <w:t>динения составляет в среднем 2 5</w:t>
      </w:r>
      <w:r w:rsidR="00280116" w:rsidRPr="00F24F66">
        <w:rPr>
          <w:rFonts w:ascii="Arial" w:hAnsi="Arial" w:cs="Arial"/>
          <w:sz w:val="24"/>
          <w:szCs w:val="24"/>
        </w:rPr>
        <w:t>00 чел.</w:t>
      </w:r>
      <w:r w:rsidR="000463F9"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 xml:space="preserve">в месяц, охват населения, в целом, по мероприятиям, </w:t>
      </w:r>
      <w:r w:rsidRPr="00F24F66">
        <w:rPr>
          <w:rFonts w:ascii="Arial" w:hAnsi="Arial" w:cs="Arial"/>
          <w:spacing w:val="-6"/>
          <w:sz w:val="24"/>
          <w:szCs w:val="24"/>
        </w:rPr>
        <w:t>которые проводятся в МБУ «Дом культуры «П</w:t>
      </w:r>
      <w:r w:rsidR="004364EF" w:rsidRPr="00F24F66">
        <w:rPr>
          <w:rFonts w:ascii="Arial" w:hAnsi="Arial" w:cs="Arial"/>
          <w:spacing w:val="-6"/>
          <w:sz w:val="24"/>
          <w:szCs w:val="24"/>
        </w:rPr>
        <w:t>ушкино», составляет более 3</w:t>
      </w:r>
      <w:r w:rsidR="00280116" w:rsidRPr="00F24F66">
        <w:rPr>
          <w:rFonts w:ascii="Arial" w:hAnsi="Arial" w:cs="Arial"/>
          <w:spacing w:val="-6"/>
          <w:sz w:val="24"/>
          <w:szCs w:val="24"/>
        </w:rPr>
        <w:t> 000</w:t>
      </w:r>
      <w:r w:rsidRPr="00F24F66">
        <w:rPr>
          <w:rFonts w:ascii="Arial" w:hAnsi="Arial" w:cs="Arial"/>
          <w:spacing w:val="-6"/>
          <w:sz w:val="24"/>
          <w:szCs w:val="24"/>
        </w:rPr>
        <w:t xml:space="preserve"> чел. в месяц.</w:t>
      </w:r>
      <w:r w:rsidRPr="00F24F66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CF11A9" w:rsidRPr="00F24F66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Выбор </w:t>
      </w:r>
      <w:r w:rsidR="004364EF" w:rsidRPr="00F24F66">
        <w:rPr>
          <w:rFonts w:ascii="Arial" w:hAnsi="Arial" w:cs="Arial"/>
          <w:sz w:val="24"/>
          <w:szCs w:val="24"/>
        </w:rPr>
        <w:t xml:space="preserve">целей настоящей Программы обусловлен </w:t>
      </w:r>
      <w:r w:rsidRPr="00F24F66">
        <w:rPr>
          <w:rFonts w:ascii="Arial" w:hAnsi="Arial" w:cs="Arial"/>
          <w:sz w:val="24"/>
          <w:szCs w:val="24"/>
        </w:rPr>
        <w:t>необходимостью расширения возможностей для культурного и духовного развития жителей города, создания благоприятных условий дл</w:t>
      </w:r>
      <w:r w:rsidR="004364EF" w:rsidRPr="00F24F66">
        <w:rPr>
          <w:rFonts w:ascii="Arial" w:hAnsi="Arial" w:cs="Arial"/>
          <w:sz w:val="24"/>
          <w:szCs w:val="24"/>
        </w:rPr>
        <w:t xml:space="preserve">я творчества и самореализации, </w:t>
      </w:r>
      <w:r w:rsidRPr="00F24F66">
        <w:rPr>
          <w:rFonts w:ascii="Arial" w:hAnsi="Arial" w:cs="Arial"/>
          <w:sz w:val="24"/>
          <w:szCs w:val="24"/>
        </w:rPr>
        <w:t>обеспечения доступности культурных благ для всех групп населения.</w:t>
      </w:r>
    </w:p>
    <w:p w:rsidR="00CF11A9" w:rsidRPr="00F24F66" w:rsidRDefault="00CF11A9" w:rsidP="00AF2B19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24F66">
        <w:rPr>
          <w:rFonts w:ascii="Arial" w:eastAsia="Times New Roman" w:hAnsi="Arial" w:cs="Arial"/>
          <w:sz w:val="24"/>
          <w:szCs w:val="24"/>
          <w:lang w:eastAsia="ru-RU"/>
        </w:rPr>
        <w:t>Особое внимание при реализации настоящей Программы будет уделено оказанию муниципальной поддержки творческим коллективам для организации их участия в областных, всероссийских и международных конкурсах и фестивалях, что будет способствовать развитию творческого потенциала коллектива.</w:t>
      </w:r>
    </w:p>
    <w:p w:rsidR="00CF11A9" w:rsidRPr="00F24F66" w:rsidRDefault="00CF11A9" w:rsidP="00AF2B1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В число приоритетов культурной политики города включена информатизация сферы культуры как важнейший системный фактор создания нового типа культурного пространства.</w:t>
      </w:r>
    </w:p>
    <w:p w:rsidR="00CF11A9" w:rsidRPr="00F24F66" w:rsidRDefault="004364EF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Важным направлением </w:t>
      </w:r>
      <w:r w:rsidR="00CF11A9" w:rsidRPr="00F24F66">
        <w:rPr>
          <w:rFonts w:ascii="Arial" w:hAnsi="Arial" w:cs="Arial"/>
          <w:sz w:val="24"/>
          <w:szCs w:val="24"/>
        </w:rPr>
        <w:t xml:space="preserve">Программы остается привлечение как можно большего количества жителей города для участия в культурно-массовых мероприятиях и постоянное улучшение качества предоставляемых услуг. </w:t>
      </w:r>
    </w:p>
    <w:p w:rsidR="00597099" w:rsidRPr="00F24F66" w:rsidRDefault="00597099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связи с развитием туризма, для улучшения условий отдыха горожан и гостей города, встала острая необходимость в развитии и благоустройстве парковых зон отдыха. </w:t>
      </w:r>
      <w:r w:rsidR="00DD70A2" w:rsidRPr="00F24F6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Создание </w:t>
      </w:r>
      <w:r w:rsidR="00DD70A2" w:rsidRPr="00F24F66">
        <w:rPr>
          <w:rFonts w:ascii="Arial" w:hAnsi="Arial" w:cs="Arial"/>
          <w:sz w:val="24"/>
          <w:szCs w:val="24"/>
        </w:rPr>
        <w:t>достойных условий для развития культуры отдыха</w:t>
      </w:r>
      <w:r w:rsidR="00280116" w:rsidRPr="00F24F66">
        <w:rPr>
          <w:rFonts w:ascii="Arial" w:hAnsi="Arial" w:cs="Arial"/>
          <w:sz w:val="24"/>
          <w:szCs w:val="24"/>
        </w:rPr>
        <w:t xml:space="preserve"> и организации досуга в парках</w:t>
      </w:r>
      <w:r w:rsidR="00DD70A2" w:rsidRPr="00F24F66">
        <w:rPr>
          <w:rFonts w:ascii="Arial" w:hAnsi="Arial" w:cs="Arial"/>
          <w:sz w:val="24"/>
          <w:szCs w:val="24"/>
        </w:rPr>
        <w:t xml:space="preserve"> и скверах становится одной из приоритетных </w:t>
      </w:r>
      <w:r w:rsidR="009C31F5" w:rsidRPr="00F24F66">
        <w:rPr>
          <w:rFonts w:ascii="Arial" w:hAnsi="Arial" w:cs="Arial"/>
          <w:sz w:val="24"/>
          <w:szCs w:val="24"/>
        </w:rPr>
        <w:t>направлений реализации</w:t>
      </w:r>
      <w:r w:rsidR="00DD70A2" w:rsidRPr="00F24F66">
        <w:rPr>
          <w:rFonts w:ascii="Arial" w:hAnsi="Arial" w:cs="Arial"/>
          <w:sz w:val="24"/>
          <w:szCs w:val="24"/>
        </w:rPr>
        <w:t xml:space="preserve"> настоящей Программы. </w:t>
      </w:r>
    </w:p>
    <w:p w:rsidR="00CF11A9" w:rsidRPr="00F24F66" w:rsidRDefault="00CF11A9" w:rsidP="00AF2B19">
      <w:pPr>
        <w:pStyle w:val="1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Будущее развитие города Пушкино зависит и от сохранения </w:t>
      </w:r>
      <w:r w:rsidR="000463F9" w:rsidRPr="00F24F66">
        <w:rPr>
          <w:rFonts w:ascii="Arial" w:hAnsi="Arial" w:cs="Arial"/>
          <w:sz w:val="24"/>
          <w:szCs w:val="24"/>
        </w:rPr>
        <w:t xml:space="preserve">объектов культурного наследия. </w:t>
      </w:r>
      <w:r w:rsidR="004364EF" w:rsidRPr="00F24F66">
        <w:rPr>
          <w:rFonts w:ascii="Arial" w:hAnsi="Arial" w:cs="Arial"/>
          <w:sz w:val="24"/>
          <w:szCs w:val="24"/>
        </w:rPr>
        <w:t xml:space="preserve">Для этого </w:t>
      </w:r>
      <w:r w:rsidRPr="00F24F66">
        <w:rPr>
          <w:rFonts w:ascii="Arial" w:hAnsi="Arial" w:cs="Arial"/>
          <w:sz w:val="24"/>
          <w:szCs w:val="24"/>
        </w:rPr>
        <w:t xml:space="preserve">необходима организация  системной работы по возрождению, сохранению и популяризации объектов культурного наследия, что позволит приобщить жителей города Пушкино к богатому историко-культурному наследию города, привить любовь к малой Родине и сформировать позитивное отношение горожан к сохранению памятников истории и культуры города. </w:t>
      </w:r>
    </w:p>
    <w:p w:rsidR="00E31BFE" w:rsidRPr="00F24F66" w:rsidRDefault="00CF11A9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lastRenderedPageBreak/>
        <w:t>Прямой социальный эффект от реализации Программы связан с приобщением людей к богатому культурному наследию города Пушкино, повышением интеллектуально-культурного и духовно-нравственного уровня жителей, воспитанием подрастающего поколения в духе патриотизма и любви к малой Родине.</w:t>
      </w:r>
    </w:p>
    <w:p w:rsidR="00170DFB" w:rsidRPr="00F24F66" w:rsidRDefault="00170DFB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170DFB" w:rsidRPr="00F24F66" w:rsidRDefault="00170DFB" w:rsidP="00AF2B19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3403B2" w:rsidRPr="00F24F66" w:rsidRDefault="00D50841" w:rsidP="00AE776B">
      <w:pPr>
        <w:pStyle w:val="a5"/>
        <w:rPr>
          <w:rFonts w:ascii="Arial" w:hAnsi="Arial" w:cs="Arial"/>
        </w:rPr>
      </w:pPr>
      <w:r w:rsidRPr="00F24F66">
        <w:rPr>
          <w:rFonts w:ascii="Arial" w:hAnsi="Arial" w:cs="Arial"/>
        </w:rPr>
        <w:t>2</w:t>
      </w:r>
      <w:r w:rsidR="003403B2" w:rsidRPr="00F24F66">
        <w:rPr>
          <w:rFonts w:ascii="Arial" w:hAnsi="Arial" w:cs="Arial"/>
        </w:rPr>
        <w:t xml:space="preserve">. </w:t>
      </w:r>
      <w:r w:rsidR="005410A6" w:rsidRPr="00F24F66">
        <w:rPr>
          <w:rFonts w:ascii="Arial" w:hAnsi="Arial" w:cs="Arial"/>
        </w:rPr>
        <w:t xml:space="preserve">Прогноз развития соответствующей сферы реализации </w:t>
      </w:r>
      <w:r w:rsidR="00170DFB" w:rsidRPr="00F24F66">
        <w:rPr>
          <w:rFonts w:ascii="Arial" w:hAnsi="Arial" w:cs="Arial"/>
        </w:rPr>
        <w:t>П</w:t>
      </w:r>
      <w:r w:rsidR="005410A6" w:rsidRPr="00F24F66">
        <w:rPr>
          <w:rFonts w:ascii="Arial" w:hAnsi="Arial" w:cs="Arial"/>
        </w:rPr>
        <w:t xml:space="preserve">рограммы с учетом реализации </w:t>
      </w:r>
      <w:r w:rsidR="00170DFB" w:rsidRPr="00F24F66">
        <w:rPr>
          <w:rFonts w:ascii="Arial" w:hAnsi="Arial" w:cs="Arial"/>
        </w:rPr>
        <w:t>П</w:t>
      </w:r>
      <w:r w:rsidR="005410A6" w:rsidRPr="00F24F66">
        <w:rPr>
          <w:rFonts w:ascii="Arial" w:hAnsi="Arial" w:cs="Arial"/>
        </w:rPr>
        <w:t>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FE4BDA" w:rsidRPr="00F24F66" w:rsidRDefault="00FE4BDA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3403B2" w:rsidRPr="00F24F66" w:rsidRDefault="003403B2" w:rsidP="00540EB9">
      <w:pPr>
        <w:spacing w:after="0" w:line="240" w:lineRule="auto"/>
        <w:ind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F24F66">
        <w:rPr>
          <w:rFonts w:ascii="Arial" w:hAnsi="Arial" w:cs="Arial"/>
          <w:bCs/>
          <w:iCs/>
          <w:spacing w:val="-2"/>
          <w:sz w:val="24"/>
          <w:szCs w:val="24"/>
        </w:rPr>
        <w:t>Реализация программных мероприятий</w:t>
      </w:r>
      <w:r w:rsidRPr="00F24F66">
        <w:rPr>
          <w:rFonts w:ascii="Arial" w:hAnsi="Arial" w:cs="Arial"/>
          <w:bCs/>
          <w:i/>
          <w:iCs/>
          <w:spacing w:val="-2"/>
          <w:sz w:val="24"/>
          <w:szCs w:val="24"/>
        </w:rPr>
        <w:t xml:space="preserve"> </w:t>
      </w:r>
      <w:r w:rsidRPr="00F24F66">
        <w:rPr>
          <w:rFonts w:ascii="Arial" w:hAnsi="Arial" w:cs="Arial"/>
          <w:spacing w:val="-2"/>
          <w:sz w:val="24"/>
          <w:szCs w:val="24"/>
        </w:rPr>
        <w:t xml:space="preserve">позволит: </w:t>
      </w:r>
    </w:p>
    <w:p w:rsidR="003403B2" w:rsidRPr="00F24F66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pacing w:val="-2"/>
          <w:sz w:val="24"/>
          <w:szCs w:val="24"/>
        </w:rPr>
        <w:t xml:space="preserve">развить сферу культуры </w:t>
      </w:r>
      <w:r w:rsidRPr="00F24F66">
        <w:rPr>
          <w:rFonts w:ascii="Arial" w:hAnsi="Arial" w:cs="Arial"/>
          <w:sz w:val="24"/>
          <w:szCs w:val="24"/>
        </w:rPr>
        <w:t>в городе</w:t>
      </w:r>
      <w:r w:rsidR="004F2877"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>Пушкино;</w:t>
      </w:r>
    </w:p>
    <w:p w:rsidR="003403B2" w:rsidRPr="00F24F66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24F66">
        <w:rPr>
          <w:rFonts w:ascii="Arial" w:hAnsi="Arial" w:cs="Arial"/>
          <w:bCs/>
          <w:sz w:val="24"/>
          <w:szCs w:val="24"/>
        </w:rPr>
        <w:t>повысить э</w:t>
      </w:r>
      <w:r w:rsidR="00540EB9" w:rsidRPr="00F24F66">
        <w:rPr>
          <w:rFonts w:ascii="Arial" w:hAnsi="Arial" w:cs="Arial"/>
          <w:bCs/>
          <w:sz w:val="24"/>
          <w:szCs w:val="24"/>
        </w:rPr>
        <w:t xml:space="preserve">ффективность </w:t>
      </w:r>
      <w:proofErr w:type="gramStart"/>
      <w:r w:rsidR="00540EB9" w:rsidRPr="00F24F66">
        <w:rPr>
          <w:rFonts w:ascii="Arial" w:hAnsi="Arial" w:cs="Arial"/>
          <w:bCs/>
          <w:sz w:val="24"/>
          <w:szCs w:val="24"/>
        </w:rPr>
        <w:t xml:space="preserve">работы Управления </w:t>
      </w:r>
      <w:r w:rsidR="002403D0" w:rsidRPr="00F24F66">
        <w:rPr>
          <w:rFonts w:ascii="Arial" w:hAnsi="Arial" w:cs="Arial"/>
          <w:bCs/>
          <w:sz w:val="24"/>
          <w:szCs w:val="24"/>
        </w:rPr>
        <w:t>развития отраслей социальной сферы</w:t>
      </w:r>
      <w:r w:rsidRPr="00F24F66">
        <w:rPr>
          <w:rFonts w:ascii="Arial" w:hAnsi="Arial" w:cs="Arial"/>
          <w:bCs/>
          <w:sz w:val="24"/>
          <w:szCs w:val="24"/>
        </w:rPr>
        <w:t xml:space="preserve"> администрации Пушкинского муниципального района</w:t>
      </w:r>
      <w:proofErr w:type="gramEnd"/>
      <w:r w:rsidRPr="00F24F66">
        <w:rPr>
          <w:rFonts w:ascii="Arial" w:hAnsi="Arial" w:cs="Arial"/>
          <w:bCs/>
          <w:sz w:val="24"/>
          <w:szCs w:val="24"/>
        </w:rPr>
        <w:t>;</w:t>
      </w:r>
    </w:p>
    <w:p w:rsidR="003403B2" w:rsidRPr="00F24F66" w:rsidRDefault="003403B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24F66">
        <w:rPr>
          <w:rFonts w:ascii="Arial" w:hAnsi="Arial" w:cs="Arial"/>
          <w:bCs/>
          <w:sz w:val="24"/>
          <w:szCs w:val="24"/>
        </w:rPr>
        <w:t xml:space="preserve">совершенствовать механизм </w:t>
      </w:r>
      <w:proofErr w:type="gramStart"/>
      <w:r w:rsidRPr="00F24F66">
        <w:rPr>
          <w:rFonts w:ascii="Arial" w:hAnsi="Arial" w:cs="Arial"/>
          <w:bCs/>
          <w:sz w:val="24"/>
          <w:szCs w:val="24"/>
        </w:rPr>
        <w:t>контроля за</w:t>
      </w:r>
      <w:proofErr w:type="gramEnd"/>
      <w:r w:rsidRPr="00F24F66">
        <w:rPr>
          <w:rFonts w:ascii="Arial" w:hAnsi="Arial" w:cs="Arial"/>
          <w:bCs/>
          <w:sz w:val="24"/>
          <w:szCs w:val="24"/>
        </w:rPr>
        <w:t xml:space="preserve"> объектами сферы культуры;</w:t>
      </w:r>
    </w:p>
    <w:p w:rsidR="003403B2" w:rsidRPr="00F24F66" w:rsidRDefault="003403B2" w:rsidP="00540EB9">
      <w:pPr>
        <w:pStyle w:val="a7"/>
        <w:numPr>
          <w:ilvl w:val="0"/>
          <w:numId w:val="21"/>
        </w:numPr>
        <w:tabs>
          <w:tab w:val="left" w:pos="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поддерживать творческие коллективы города Пушкино Пуш</w:t>
      </w:r>
      <w:r w:rsidR="00DD70A2" w:rsidRPr="00F24F66">
        <w:rPr>
          <w:rFonts w:ascii="Arial" w:hAnsi="Arial" w:cs="Arial"/>
          <w:sz w:val="24"/>
          <w:szCs w:val="24"/>
        </w:rPr>
        <w:t>кинского муниципального района;</w:t>
      </w:r>
    </w:p>
    <w:p w:rsidR="00DD70A2" w:rsidRPr="00F24F66" w:rsidRDefault="00DD70A2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создать благоприятные условия для отдыха </w:t>
      </w:r>
      <w:r w:rsidR="00654E81" w:rsidRPr="00F24F66">
        <w:rPr>
          <w:rFonts w:ascii="Arial" w:hAnsi="Arial" w:cs="Arial"/>
          <w:sz w:val="24"/>
          <w:szCs w:val="24"/>
        </w:rPr>
        <w:t>и досуга жителей города Пушкино;</w:t>
      </w:r>
    </w:p>
    <w:p w:rsidR="00654E81" w:rsidRPr="00F24F66" w:rsidRDefault="00654E81" w:rsidP="00540EB9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увеличить среднюю заработную плату работни</w:t>
      </w:r>
      <w:r w:rsidR="00142832" w:rsidRPr="00F24F66">
        <w:rPr>
          <w:rFonts w:ascii="Arial" w:hAnsi="Arial" w:cs="Arial"/>
          <w:sz w:val="24"/>
          <w:szCs w:val="24"/>
        </w:rPr>
        <w:t>ков учреждений в сфере культуры до уровня, предусмотренного Указом Президента РФ.</w:t>
      </w:r>
    </w:p>
    <w:p w:rsidR="003403B2" w:rsidRPr="00F24F66" w:rsidRDefault="003403B2" w:rsidP="00540EB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Программа рассчитана на пять лет с 201</w:t>
      </w:r>
      <w:r w:rsidR="00623DB0" w:rsidRPr="00F24F66">
        <w:rPr>
          <w:rFonts w:ascii="Arial" w:hAnsi="Arial" w:cs="Arial"/>
          <w:sz w:val="24"/>
          <w:szCs w:val="24"/>
        </w:rPr>
        <w:t>7 по 2021</w:t>
      </w:r>
      <w:r w:rsidRPr="00F24F66">
        <w:rPr>
          <w:rFonts w:ascii="Arial" w:hAnsi="Arial" w:cs="Arial"/>
          <w:sz w:val="24"/>
          <w:szCs w:val="24"/>
        </w:rPr>
        <w:t xml:space="preserve"> годы, ее выполнение предусмотрено без разделения на этапы и включает постоянную реализацию планируемых мероприятий.</w:t>
      </w:r>
    </w:p>
    <w:p w:rsidR="00CF11A9" w:rsidRPr="00F24F66" w:rsidRDefault="00CF11A9" w:rsidP="00AE776B">
      <w:pPr>
        <w:pStyle w:val="a8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040BD1" w:rsidRPr="00F24F66" w:rsidRDefault="00C45F97" w:rsidP="00AE776B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F24F66">
        <w:rPr>
          <w:rFonts w:ascii="Arial" w:hAnsi="Arial" w:cs="Arial"/>
          <w:b/>
          <w:sz w:val="24"/>
          <w:szCs w:val="24"/>
        </w:rPr>
        <w:t>3</w:t>
      </w:r>
      <w:r w:rsidR="00040BD1" w:rsidRPr="00F24F66">
        <w:rPr>
          <w:rFonts w:ascii="Arial" w:hAnsi="Arial" w:cs="Arial"/>
          <w:b/>
          <w:sz w:val="24"/>
          <w:szCs w:val="24"/>
        </w:rPr>
        <w:t xml:space="preserve">. </w:t>
      </w:r>
      <w:r w:rsidR="00D60860" w:rsidRPr="00F24F66">
        <w:rPr>
          <w:rFonts w:ascii="Arial" w:hAnsi="Arial" w:cs="Arial"/>
          <w:b/>
          <w:sz w:val="24"/>
          <w:szCs w:val="24"/>
        </w:rPr>
        <w:t>Описание ц</w:t>
      </w:r>
      <w:r w:rsidR="00040BD1" w:rsidRPr="00F24F66">
        <w:rPr>
          <w:rFonts w:ascii="Arial" w:hAnsi="Arial" w:cs="Arial"/>
          <w:b/>
          <w:sz w:val="24"/>
          <w:szCs w:val="24"/>
        </w:rPr>
        <w:t>ел</w:t>
      </w:r>
      <w:r w:rsidR="00A21C58" w:rsidRPr="00F24F66">
        <w:rPr>
          <w:rFonts w:ascii="Arial" w:hAnsi="Arial" w:cs="Arial"/>
          <w:b/>
          <w:sz w:val="24"/>
          <w:szCs w:val="24"/>
        </w:rPr>
        <w:t>ей</w:t>
      </w:r>
      <w:r w:rsidR="00D60860" w:rsidRPr="00F24F66">
        <w:rPr>
          <w:rFonts w:ascii="Arial" w:hAnsi="Arial" w:cs="Arial"/>
          <w:b/>
          <w:sz w:val="24"/>
          <w:szCs w:val="24"/>
        </w:rPr>
        <w:t xml:space="preserve"> </w:t>
      </w:r>
      <w:r w:rsidR="00454667" w:rsidRPr="00F24F66">
        <w:rPr>
          <w:rFonts w:ascii="Arial" w:hAnsi="Arial" w:cs="Arial"/>
          <w:b/>
          <w:sz w:val="24"/>
          <w:szCs w:val="24"/>
        </w:rPr>
        <w:t>Программы</w:t>
      </w:r>
      <w:r w:rsidR="00040BD1" w:rsidRPr="00F24F66">
        <w:rPr>
          <w:rFonts w:ascii="Arial" w:hAnsi="Arial" w:cs="Arial"/>
          <w:b/>
          <w:sz w:val="24"/>
          <w:szCs w:val="24"/>
        </w:rPr>
        <w:t xml:space="preserve"> </w:t>
      </w:r>
    </w:p>
    <w:p w:rsidR="00040BD1" w:rsidRPr="00F24F66" w:rsidRDefault="00040BD1" w:rsidP="00AF2B19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040BD1" w:rsidRPr="00F24F66" w:rsidRDefault="00040BD1" w:rsidP="00AF2B19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Проводимые в рамках Программы мероприятия по развитию сферы культуры</w:t>
      </w:r>
      <w:r w:rsidR="00957F7A" w:rsidRPr="00F24F66">
        <w:rPr>
          <w:rFonts w:ascii="Arial" w:hAnsi="Arial" w:cs="Arial"/>
          <w:sz w:val="24"/>
          <w:szCs w:val="24"/>
        </w:rPr>
        <w:t xml:space="preserve"> городского поселения Пушкино</w:t>
      </w:r>
      <w:r w:rsidRPr="00F24F66">
        <w:rPr>
          <w:rFonts w:ascii="Arial" w:hAnsi="Arial" w:cs="Arial"/>
          <w:sz w:val="24"/>
          <w:szCs w:val="24"/>
        </w:rPr>
        <w:t xml:space="preserve">, должны обеспечить </w:t>
      </w:r>
      <w:r w:rsidRPr="00F24F66">
        <w:rPr>
          <w:rFonts w:ascii="Arial" w:hAnsi="Arial" w:cs="Arial"/>
          <w:color w:val="000000"/>
          <w:sz w:val="24"/>
          <w:szCs w:val="24"/>
        </w:rPr>
        <w:t>к</w:t>
      </w:r>
      <w:r w:rsidRPr="00F24F66">
        <w:rPr>
          <w:rFonts w:ascii="Arial" w:hAnsi="Arial" w:cs="Arial"/>
          <w:sz w:val="24"/>
          <w:szCs w:val="24"/>
        </w:rPr>
        <w:t xml:space="preserve">омплексное развитие культурного потенциала, </w:t>
      </w:r>
      <w:r w:rsidR="00957F7A" w:rsidRPr="00F24F66">
        <w:rPr>
          <w:rFonts w:ascii="Arial" w:hAnsi="Arial" w:cs="Arial"/>
          <w:sz w:val="24"/>
          <w:szCs w:val="24"/>
        </w:rPr>
        <w:t>сохранение</w:t>
      </w:r>
      <w:r w:rsidRPr="00F24F66">
        <w:rPr>
          <w:rFonts w:ascii="Arial" w:hAnsi="Arial" w:cs="Arial"/>
          <w:sz w:val="24"/>
          <w:szCs w:val="24"/>
        </w:rPr>
        <w:t xml:space="preserve"> объектов культуры, а также общую гармонизацию </w:t>
      </w:r>
      <w:r w:rsidRPr="00F24F66">
        <w:rPr>
          <w:rFonts w:ascii="Arial" w:hAnsi="Arial" w:cs="Arial"/>
          <w:color w:val="000000"/>
          <w:sz w:val="24"/>
          <w:szCs w:val="24"/>
        </w:rPr>
        <w:t xml:space="preserve">культурной жизни </w:t>
      </w:r>
      <w:r w:rsidR="00957F7A" w:rsidRPr="00F24F66">
        <w:rPr>
          <w:rFonts w:ascii="Arial" w:hAnsi="Arial" w:cs="Arial"/>
          <w:color w:val="000000"/>
          <w:sz w:val="24"/>
          <w:szCs w:val="24"/>
        </w:rPr>
        <w:t>города Пушкино</w:t>
      </w:r>
      <w:r w:rsidRPr="00F24F66">
        <w:rPr>
          <w:rFonts w:ascii="Arial" w:hAnsi="Arial" w:cs="Arial"/>
          <w:color w:val="000000"/>
          <w:sz w:val="24"/>
          <w:szCs w:val="24"/>
        </w:rPr>
        <w:t>.</w:t>
      </w:r>
    </w:p>
    <w:p w:rsidR="00040BD1" w:rsidRPr="00F24F66" w:rsidRDefault="00170DFB" w:rsidP="00AF2B19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Цель</w:t>
      </w:r>
      <w:r w:rsidR="00040BD1"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>П</w:t>
      </w:r>
      <w:r w:rsidR="00040BD1" w:rsidRPr="00F24F66">
        <w:rPr>
          <w:rFonts w:ascii="Arial" w:hAnsi="Arial" w:cs="Arial"/>
          <w:sz w:val="24"/>
          <w:szCs w:val="24"/>
        </w:rPr>
        <w:t xml:space="preserve">рограммы – </w:t>
      </w:r>
      <w:r w:rsidR="0045793B" w:rsidRPr="00F24F66">
        <w:rPr>
          <w:rFonts w:ascii="Arial" w:hAnsi="Arial" w:cs="Arial"/>
          <w:sz w:val="24"/>
          <w:szCs w:val="24"/>
        </w:rPr>
        <w:t>расширение возможностей для ку</w:t>
      </w:r>
      <w:r w:rsidR="00FB4CD7" w:rsidRPr="00F24F66">
        <w:rPr>
          <w:rFonts w:ascii="Arial" w:hAnsi="Arial" w:cs="Arial"/>
          <w:sz w:val="24"/>
          <w:szCs w:val="24"/>
        </w:rPr>
        <w:t xml:space="preserve">льтурного и духовного развития </w:t>
      </w:r>
      <w:r w:rsidR="0045793B" w:rsidRPr="00F24F66">
        <w:rPr>
          <w:rFonts w:ascii="Arial" w:hAnsi="Arial" w:cs="Arial"/>
          <w:sz w:val="24"/>
          <w:szCs w:val="24"/>
        </w:rPr>
        <w:t>жителей города Пушкино.</w:t>
      </w:r>
    </w:p>
    <w:p w:rsidR="002D2B73" w:rsidRPr="00F24F66" w:rsidRDefault="002D2B73" w:rsidP="00AF2B19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C45F97" w:rsidRPr="00F24F66" w:rsidRDefault="00800EF0" w:rsidP="00AE77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F66">
        <w:rPr>
          <w:rFonts w:ascii="Arial" w:hAnsi="Arial" w:cs="Arial"/>
          <w:b/>
          <w:iCs/>
          <w:sz w:val="24"/>
          <w:szCs w:val="24"/>
        </w:rPr>
        <w:t>4</w:t>
      </w:r>
      <w:r w:rsidR="00C45F97" w:rsidRPr="00F24F66">
        <w:rPr>
          <w:rFonts w:ascii="Arial" w:hAnsi="Arial" w:cs="Arial"/>
          <w:b/>
          <w:iCs/>
          <w:sz w:val="24"/>
          <w:szCs w:val="24"/>
        </w:rPr>
        <w:t xml:space="preserve">. </w:t>
      </w:r>
      <w:r w:rsidR="00D60860" w:rsidRPr="00F24F66">
        <w:rPr>
          <w:rFonts w:ascii="Arial" w:hAnsi="Arial" w:cs="Arial"/>
          <w:b/>
          <w:sz w:val="24"/>
          <w:szCs w:val="24"/>
        </w:rPr>
        <w:t xml:space="preserve">Планируемые результаты (целевые показатели) реализации </w:t>
      </w:r>
      <w:r w:rsidR="00170DFB" w:rsidRPr="00F24F66">
        <w:rPr>
          <w:rFonts w:ascii="Arial" w:hAnsi="Arial" w:cs="Arial"/>
          <w:b/>
          <w:sz w:val="24"/>
          <w:szCs w:val="24"/>
        </w:rPr>
        <w:t>П</w:t>
      </w:r>
      <w:r w:rsidR="00D60860" w:rsidRPr="00F24F66">
        <w:rPr>
          <w:rFonts w:ascii="Arial" w:hAnsi="Arial" w:cs="Arial"/>
          <w:b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 </w:t>
      </w:r>
    </w:p>
    <w:p w:rsidR="00800EF0" w:rsidRPr="00F24F66" w:rsidRDefault="00800EF0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00EF0" w:rsidRPr="00F24F66" w:rsidRDefault="00800EF0" w:rsidP="00800EF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Программы с указанием количественных и/или качественных показателей эффективности реализации Программы, указаны в Приложении № </w:t>
      </w:r>
      <w:r w:rsidR="00316786" w:rsidRPr="00F24F66">
        <w:rPr>
          <w:rFonts w:ascii="Arial" w:hAnsi="Arial" w:cs="Arial"/>
          <w:sz w:val="24"/>
          <w:szCs w:val="24"/>
        </w:rPr>
        <w:t>2</w:t>
      </w:r>
      <w:r w:rsidRPr="00F24F66">
        <w:rPr>
          <w:rFonts w:ascii="Arial" w:hAnsi="Arial" w:cs="Arial"/>
          <w:sz w:val="24"/>
          <w:szCs w:val="24"/>
        </w:rPr>
        <w:t xml:space="preserve"> к Программе.</w:t>
      </w:r>
    </w:p>
    <w:p w:rsidR="00800EF0" w:rsidRPr="00F24F66" w:rsidRDefault="00800EF0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800EF0" w:rsidRPr="00F24F66" w:rsidRDefault="00800EF0" w:rsidP="00800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F66">
        <w:rPr>
          <w:rFonts w:ascii="Arial" w:hAnsi="Arial" w:cs="Arial"/>
          <w:b/>
          <w:iCs/>
          <w:sz w:val="24"/>
          <w:szCs w:val="24"/>
        </w:rPr>
        <w:lastRenderedPageBreak/>
        <w:t>5.</w:t>
      </w:r>
      <w:r w:rsidRPr="00F24F66">
        <w:rPr>
          <w:rFonts w:ascii="Arial" w:hAnsi="Arial" w:cs="Arial"/>
          <w:b/>
          <w:sz w:val="24"/>
          <w:szCs w:val="24"/>
        </w:rPr>
        <w:t xml:space="preserve"> Обобщенная характеристика основных мероприятий Программы с обоснованием</w:t>
      </w:r>
      <w:r w:rsidR="00EA2246">
        <w:rPr>
          <w:rFonts w:ascii="Arial" w:hAnsi="Arial" w:cs="Arial"/>
          <w:b/>
          <w:sz w:val="24"/>
          <w:szCs w:val="24"/>
        </w:rPr>
        <w:t xml:space="preserve"> необходимости их осуществления</w:t>
      </w:r>
    </w:p>
    <w:p w:rsidR="00800EF0" w:rsidRPr="00EA2246" w:rsidRDefault="00800EF0" w:rsidP="00800EF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800EF0" w:rsidRPr="00F24F66" w:rsidRDefault="00800EF0" w:rsidP="00800EF0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Перечень мероприятий, направленных на достижение целей в сфере реализации П</w:t>
      </w:r>
      <w:r w:rsidR="00316786" w:rsidRPr="00F24F66">
        <w:rPr>
          <w:rFonts w:ascii="Arial" w:hAnsi="Arial" w:cs="Arial"/>
          <w:sz w:val="24"/>
          <w:szCs w:val="24"/>
        </w:rPr>
        <w:t>рограммы указан в Приложении № 1</w:t>
      </w:r>
      <w:r w:rsidRPr="00F24F66">
        <w:rPr>
          <w:rFonts w:ascii="Arial" w:hAnsi="Arial" w:cs="Arial"/>
          <w:sz w:val="24"/>
          <w:szCs w:val="24"/>
        </w:rPr>
        <w:t xml:space="preserve"> к Программе.</w:t>
      </w:r>
    </w:p>
    <w:p w:rsidR="00D60860" w:rsidRPr="00F24F66" w:rsidRDefault="00D60860" w:rsidP="00AF2B19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5609FA" w:rsidRPr="00F24F66" w:rsidRDefault="00D87C85" w:rsidP="00AE77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4F66">
        <w:rPr>
          <w:rFonts w:ascii="Arial" w:hAnsi="Arial" w:cs="Arial"/>
          <w:b/>
          <w:bCs/>
          <w:sz w:val="24"/>
          <w:szCs w:val="24"/>
        </w:rPr>
        <w:t>6</w:t>
      </w:r>
      <w:r w:rsidR="005609FA" w:rsidRPr="00F24F66">
        <w:rPr>
          <w:rFonts w:ascii="Arial" w:hAnsi="Arial" w:cs="Arial"/>
          <w:b/>
          <w:bCs/>
          <w:sz w:val="24"/>
          <w:szCs w:val="24"/>
        </w:rPr>
        <w:t>.</w:t>
      </w:r>
      <w:r w:rsidR="00832D07" w:rsidRPr="00F24F66">
        <w:rPr>
          <w:rFonts w:ascii="Arial" w:hAnsi="Arial" w:cs="Arial"/>
          <w:b/>
          <w:bCs/>
          <w:sz w:val="24"/>
          <w:szCs w:val="24"/>
        </w:rPr>
        <w:t xml:space="preserve"> П</w:t>
      </w:r>
      <w:r w:rsidR="00394972" w:rsidRPr="00F24F66">
        <w:rPr>
          <w:rFonts w:ascii="Arial" w:hAnsi="Arial" w:cs="Arial"/>
          <w:b/>
          <w:bCs/>
          <w:sz w:val="24"/>
          <w:szCs w:val="24"/>
        </w:rPr>
        <w:t>орядок взаимодействия ответственного за выполнение мероприят</w:t>
      </w:r>
      <w:r w:rsidR="001912B9" w:rsidRPr="00F24F66">
        <w:rPr>
          <w:rFonts w:ascii="Arial" w:hAnsi="Arial" w:cs="Arial"/>
          <w:b/>
          <w:bCs/>
          <w:sz w:val="24"/>
          <w:szCs w:val="24"/>
        </w:rPr>
        <w:t>ия Программы с муниципальным заказчиком Программы</w:t>
      </w:r>
    </w:p>
    <w:p w:rsidR="001912B9" w:rsidRPr="00F24F66" w:rsidRDefault="001912B9" w:rsidP="00AE776B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6957DD" w:rsidRPr="00F24F66" w:rsidRDefault="006957DD" w:rsidP="00AE776B">
      <w:pPr>
        <w:spacing w:after="0" w:line="240" w:lineRule="auto"/>
        <w:ind w:right="-2" w:firstLine="850"/>
        <w:jc w:val="both"/>
        <w:rPr>
          <w:rFonts w:ascii="Arial" w:hAnsi="Arial" w:cs="Arial"/>
          <w:bCs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Разработка и реализация Программы ос</w:t>
      </w:r>
      <w:r w:rsidR="00EA2246">
        <w:rPr>
          <w:rFonts w:ascii="Arial" w:hAnsi="Arial" w:cs="Arial"/>
          <w:sz w:val="24"/>
          <w:szCs w:val="24"/>
        </w:rPr>
        <w:t>уществляется в соответствии</w:t>
      </w:r>
      <w:r w:rsidRPr="00F24F66">
        <w:rPr>
          <w:rFonts w:ascii="Arial" w:hAnsi="Arial" w:cs="Arial"/>
          <w:sz w:val="24"/>
          <w:szCs w:val="24"/>
        </w:rPr>
        <w:t xml:space="preserve">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изменениями), (далее - Порядок).</w:t>
      </w:r>
      <w:r w:rsidRPr="00F24F66">
        <w:rPr>
          <w:rFonts w:ascii="Arial" w:hAnsi="Arial" w:cs="Arial"/>
          <w:bCs/>
          <w:sz w:val="24"/>
          <w:szCs w:val="24"/>
        </w:rPr>
        <w:t xml:space="preserve">    </w:t>
      </w:r>
    </w:p>
    <w:p w:rsidR="006957DD" w:rsidRPr="00F24F66" w:rsidRDefault="006957DD" w:rsidP="00AE776B">
      <w:pPr>
        <w:pStyle w:val="ConsPlusNormal"/>
        <w:ind w:right="-2" w:hanging="16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ab/>
      </w:r>
      <w:r w:rsidRPr="00F24F66">
        <w:rPr>
          <w:rFonts w:ascii="Arial" w:hAnsi="Arial" w:cs="Arial"/>
          <w:sz w:val="24"/>
          <w:szCs w:val="24"/>
        </w:rPr>
        <w:tab/>
        <w:t>Управление реализацией Программы осуществляет координатор Программы.</w:t>
      </w:r>
    </w:p>
    <w:p w:rsidR="006957DD" w:rsidRPr="00F24F66" w:rsidRDefault="007322F1" w:rsidP="007322F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ab/>
      </w:r>
      <w:r w:rsidRPr="00F24F66">
        <w:rPr>
          <w:rFonts w:ascii="Arial" w:hAnsi="Arial" w:cs="Arial"/>
          <w:sz w:val="24"/>
          <w:szCs w:val="24"/>
        </w:rPr>
        <w:tab/>
      </w:r>
      <w:r w:rsidR="006957DD" w:rsidRPr="00F24F66">
        <w:rPr>
          <w:rFonts w:ascii="Arial" w:hAnsi="Arial" w:cs="Arial"/>
          <w:sz w:val="24"/>
          <w:szCs w:val="24"/>
        </w:rPr>
        <w:t xml:space="preserve">Координатор  Программы  организовывает  работу,  направленную  </w:t>
      </w:r>
      <w:proofErr w:type="gramStart"/>
      <w:r w:rsidR="006957DD" w:rsidRPr="00F24F66">
        <w:rPr>
          <w:rFonts w:ascii="Arial" w:hAnsi="Arial" w:cs="Arial"/>
          <w:sz w:val="24"/>
          <w:szCs w:val="24"/>
        </w:rPr>
        <w:t>на</w:t>
      </w:r>
      <w:proofErr w:type="gramEnd"/>
      <w:r w:rsidR="006957DD" w:rsidRPr="00F24F66">
        <w:rPr>
          <w:rFonts w:ascii="Arial" w:hAnsi="Arial" w:cs="Arial"/>
          <w:sz w:val="24"/>
          <w:szCs w:val="24"/>
        </w:rPr>
        <w:t>:</w:t>
      </w:r>
    </w:p>
    <w:p w:rsidR="006957DD" w:rsidRPr="00F24F66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координацию деятельности муниципаль</w:t>
      </w:r>
      <w:r w:rsidR="00EA2246">
        <w:rPr>
          <w:rFonts w:ascii="Arial" w:hAnsi="Arial" w:cs="Arial"/>
          <w:sz w:val="24"/>
          <w:szCs w:val="24"/>
        </w:rPr>
        <w:t xml:space="preserve">ного заказчика Программы </w:t>
      </w:r>
      <w:r w:rsidRPr="00F24F66">
        <w:rPr>
          <w:rFonts w:ascii="Arial" w:hAnsi="Arial" w:cs="Arial"/>
          <w:sz w:val="24"/>
          <w:szCs w:val="24"/>
        </w:rPr>
        <w:t xml:space="preserve">в процессе разработки Программы, обеспечение </w:t>
      </w:r>
      <w:proofErr w:type="gramStart"/>
      <w:r w:rsidRPr="00F24F66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об утверждении Программы и внесение его в установленном порядке на рассмотрение администрации Пушкинского муниципального района;</w:t>
      </w:r>
    </w:p>
    <w:p w:rsidR="006957DD" w:rsidRPr="00F24F66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организацию управления Программой;</w:t>
      </w:r>
    </w:p>
    <w:p w:rsidR="006957DD" w:rsidRPr="00F24F66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создание при необходимости комиссии (рабочей группы) по управлению Программой;</w:t>
      </w:r>
    </w:p>
    <w:p w:rsidR="006957DD" w:rsidRPr="00F24F66" w:rsidRDefault="006957DD" w:rsidP="00F25842">
      <w:pPr>
        <w:pStyle w:val="a7"/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реализацию Программы;</w:t>
      </w:r>
    </w:p>
    <w:p w:rsidR="006957DD" w:rsidRPr="00F24F66" w:rsidRDefault="006957DD" w:rsidP="00F25842">
      <w:pPr>
        <w:pStyle w:val="ConsPlusNormal"/>
        <w:numPr>
          <w:ilvl w:val="1"/>
          <w:numId w:val="34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достижение целей и планируемых результатов реализации Программы;</w:t>
      </w:r>
    </w:p>
    <w:p w:rsidR="006957DD" w:rsidRPr="00F24F66" w:rsidRDefault="006957DD" w:rsidP="00F25842">
      <w:pPr>
        <w:pStyle w:val="ConsPlusNormal"/>
        <w:numPr>
          <w:ilvl w:val="1"/>
          <w:numId w:val="34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утверждение «Дорожных карт».</w:t>
      </w:r>
    </w:p>
    <w:p w:rsidR="006957DD" w:rsidRPr="00F24F66" w:rsidRDefault="006957DD" w:rsidP="00AE776B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ab/>
        <w:t>Муниципальный заказчик Программы:</w:t>
      </w:r>
    </w:p>
    <w:p w:rsidR="006957DD" w:rsidRPr="00F24F66" w:rsidRDefault="006957DD" w:rsidP="00F25842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разрабатывает Программу;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формирует прогноз расходов на реализацию мероприятий и готовит финансовое, экономическое обоснование финансовых ресурсов;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bookmarkStart w:id="0" w:name="P174"/>
      <w:bookmarkEnd w:id="0"/>
      <w:r w:rsidRPr="00F24F66">
        <w:rPr>
          <w:rFonts w:ascii="Arial" w:hAnsi="Arial" w:cs="Arial"/>
          <w:sz w:val="24"/>
          <w:szCs w:val="24"/>
        </w:rPr>
        <w:t xml:space="preserve">обеспечивает взаимодействие между муниципальным заказчиком Программы и </w:t>
      </w:r>
      <w:proofErr w:type="gramStart"/>
      <w:r w:rsidRPr="00F24F66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за выполнение мероприятий, а также координацию их действий по реализации Программы;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согласовывает «Дорожные карты» и отчеты об их исполнении по форме согласно приложению № 9 к Порядку;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bookmarkStart w:id="1" w:name="P176"/>
      <w:bookmarkEnd w:id="1"/>
      <w:r w:rsidRPr="00F24F66">
        <w:rPr>
          <w:rFonts w:ascii="Arial" w:hAnsi="Arial" w:cs="Arial"/>
          <w:sz w:val="24"/>
          <w:szCs w:val="24"/>
        </w:rPr>
        <w:t>участвует в обсуждении вопросов, связанных с реализацией и финансированием Программы;</w:t>
      </w:r>
    </w:p>
    <w:p w:rsidR="006957DD" w:rsidRPr="00F24F66" w:rsidRDefault="006957DD" w:rsidP="00F25842">
      <w:pPr>
        <w:pStyle w:val="a7"/>
        <w:numPr>
          <w:ilvl w:val="0"/>
          <w:numId w:val="3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осуществляет взаимодействие с </w:t>
      </w:r>
      <w:proofErr w:type="gramStart"/>
      <w:r w:rsidRPr="00F24F66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за выполнение мероприятий;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готовит и представляет в Комитет по экономике </w:t>
      </w:r>
      <w:r w:rsidR="00F25842" w:rsidRPr="00F24F66">
        <w:rPr>
          <w:rFonts w:ascii="Arial" w:hAnsi="Arial" w:cs="Arial"/>
          <w:sz w:val="24"/>
          <w:szCs w:val="24"/>
        </w:rPr>
        <w:t>и Комитет по финансовой</w:t>
      </w:r>
      <w:r w:rsidRPr="00F24F66">
        <w:rPr>
          <w:rFonts w:ascii="Arial" w:hAnsi="Arial" w:cs="Arial"/>
          <w:sz w:val="24"/>
          <w:szCs w:val="24"/>
        </w:rPr>
        <w:t xml:space="preserve"> и налоговой политике отчет о реализации муниципальной программы;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размещает на официальном сайте администрации Пушкинского муниципального района в сети Интернет утвержденную Программу;</w:t>
      </w:r>
    </w:p>
    <w:p w:rsidR="006957DD" w:rsidRPr="00F24F66" w:rsidRDefault="006957DD" w:rsidP="00F25842">
      <w:pPr>
        <w:pStyle w:val="ConsPlusNormal"/>
        <w:numPr>
          <w:ilvl w:val="0"/>
          <w:numId w:val="35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lastRenderedPageBreak/>
        <w:t>обеспечивает выполнение Программы, а также эффективность и ре</w:t>
      </w:r>
      <w:r w:rsidR="00EA2246">
        <w:rPr>
          <w:rFonts w:ascii="Arial" w:hAnsi="Arial" w:cs="Arial"/>
          <w:sz w:val="24"/>
          <w:szCs w:val="24"/>
        </w:rPr>
        <w:t>зультативность ее реализации.</w:t>
      </w:r>
    </w:p>
    <w:p w:rsidR="006957DD" w:rsidRPr="00F24F66" w:rsidRDefault="006957DD" w:rsidP="00AE776B">
      <w:pPr>
        <w:pStyle w:val="ConsPlusNormal"/>
        <w:ind w:left="-142" w:right="-2" w:firstLine="682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ab/>
      </w:r>
      <w:proofErr w:type="gramStart"/>
      <w:r w:rsidRPr="00F24F66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за выполнение мероприятия Программы: </w:t>
      </w:r>
    </w:p>
    <w:p w:rsidR="006957DD" w:rsidRPr="00F24F66" w:rsidRDefault="006957DD" w:rsidP="00F25842">
      <w:pPr>
        <w:pStyle w:val="a7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формирует прогноз расходов на реал</w:t>
      </w:r>
      <w:r w:rsidR="00EA2246">
        <w:rPr>
          <w:rFonts w:ascii="Arial" w:hAnsi="Arial" w:cs="Arial"/>
          <w:sz w:val="24"/>
          <w:szCs w:val="24"/>
        </w:rPr>
        <w:t xml:space="preserve">изацию мероприятия Программы </w:t>
      </w:r>
      <w:r w:rsidRPr="00F24F66">
        <w:rPr>
          <w:rFonts w:ascii="Arial" w:hAnsi="Arial" w:cs="Arial"/>
          <w:sz w:val="24"/>
          <w:szCs w:val="24"/>
        </w:rPr>
        <w:t>и направляет его муниципальному заказчику Программы;</w:t>
      </w:r>
    </w:p>
    <w:p w:rsidR="006957DD" w:rsidRPr="00F24F66" w:rsidRDefault="006957DD" w:rsidP="00F25842">
      <w:pPr>
        <w:pStyle w:val="a7"/>
        <w:numPr>
          <w:ilvl w:val="0"/>
          <w:numId w:val="36"/>
        </w:numPr>
        <w:spacing w:after="0" w:line="240" w:lineRule="auto"/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6957DD" w:rsidRPr="00F24F66" w:rsidRDefault="006957DD" w:rsidP="00F25842">
      <w:pPr>
        <w:pStyle w:val="ConsPlusNormal"/>
        <w:numPr>
          <w:ilvl w:val="0"/>
          <w:numId w:val="36"/>
        </w:numPr>
        <w:ind w:left="0" w:right="-2"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готовит и представляет муниципальному заказчику Программы предложения по формированию «Дорожных карт» и отчет об их исполнении по форме согласно приложению №</w:t>
      </w:r>
      <w:r w:rsidR="00F24F66" w:rsidRPr="00F24F66">
        <w:rPr>
          <w:rFonts w:ascii="Arial" w:hAnsi="Arial" w:cs="Arial"/>
          <w:sz w:val="24"/>
          <w:szCs w:val="24"/>
        </w:rPr>
        <w:t>8</w:t>
      </w:r>
      <w:r w:rsidRPr="00F24F66">
        <w:rPr>
          <w:rFonts w:ascii="Arial" w:hAnsi="Arial" w:cs="Arial"/>
          <w:sz w:val="24"/>
          <w:szCs w:val="24"/>
        </w:rPr>
        <w:t xml:space="preserve"> к Порядку. </w:t>
      </w:r>
    </w:p>
    <w:p w:rsidR="003A7BEF" w:rsidRPr="00F24F66" w:rsidRDefault="003A7BEF" w:rsidP="00454667">
      <w:pPr>
        <w:pStyle w:val="a7"/>
        <w:spacing w:after="0" w:line="240" w:lineRule="auto"/>
        <w:ind w:left="1429" w:right="27"/>
        <w:jc w:val="both"/>
        <w:rPr>
          <w:rFonts w:ascii="Arial" w:hAnsi="Arial" w:cs="Arial"/>
          <w:bCs/>
          <w:sz w:val="24"/>
          <w:szCs w:val="24"/>
        </w:rPr>
      </w:pPr>
    </w:p>
    <w:p w:rsidR="00CE7F63" w:rsidRPr="00F24F66" w:rsidRDefault="00D87C85" w:rsidP="00AE776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4F66">
        <w:rPr>
          <w:rFonts w:ascii="Arial" w:hAnsi="Arial" w:cs="Arial"/>
          <w:b/>
          <w:bCs/>
          <w:sz w:val="24"/>
          <w:szCs w:val="24"/>
        </w:rPr>
        <w:t>7</w:t>
      </w:r>
      <w:r w:rsidR="00521495" w:rsidRPr="00F24F66">
        <w:rPr>
          <w:rFonts w:ascii="Arial" w:hAnsi="Arial" w:cs="Arial"/>
          <w:b/>
          <w:bCs/>
          <w:sz w:val="24"/>
          <w:szCs w:val="24"/>
        </w:rPr>
        <w:t xml:space="preserve">. </w:t>
      </w:r>
      <w:r w:rsidR="00CE7F63" w:rsidRPr="00F24F66">
        <w:rPr>
          <w:rFonts w:ascii="Arial" w:hAnsi="Arial" w:cs="Arial"/>
          <w:b/>
          <w:bCs/>
          <w:sz w:val="24"/>
          <w:szCs w:val="24"/>
        </w:rPr>
        <w:t>Состав, форма и сроки представления отчетности о ходе реализации мероприятий Программы</w:t>
      </w:r>
    </w:p>
    <w:p w:rsidR="00454667" w:rsidRPr="00F24F66" w:rsidRDefault="00454667" w:rsidP="00454667">
      <w:pPr>
        <w:spacing w:after="0"/>
        <w:ind w:right="-2" w:firstLine="6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24F66" w:rsidRPr="00F24F66" w:rsidRDefault="00F24F66" w:rsidP="00F24F66">
      <w:pPr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F24F66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F24F66">
        <w:rPr>
          <w:rFonts w:ascii="Arial" w:hAnsi="Arial" w:cs="Arial"/>
          <w:color w:val="000000"/>
          <w:sz w:val="24"/>
          <w:szCs w:val="24"/>
        </w:rPr>
        <w:t xml:space="preserve"> реализацией Программы муниципальный заказчик Программы: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 xml:space="preserve">1) Ежеквартально до 5 числа месяца, следующего за отчетным кварталом, </w:t>
      </w:r>
      <w:proofErr w:type="gramStart"/>
      <w:r w:rsidRPr="00F24F66">
        <w:rPr>
          <w:rFonts w:ascii="Arial" w:hAnsi="Arial" w:cs="Arial"/>
          <w:color w:val="000000"/>
          <w:sz w:val="24"/>
          <w:szCs w:val="24"/>
        </w:rPr>
        <w:t>предоставляет в Комитет по экономике согласованны</w:t>
      </w:r>
      <w:proofErr w:type="gramEnd"/>
      <w:r w:rsidRPr="00F24F66">
        <w:rPr>
          <w:rFonts w:ascii="Arial" w:hAnsi="Arial" w:cs="Arial"/>
          <w:color w:val="000000"/>
          <w:sz w:val="24"/>
          <w:szCs w:val="24"/>
        </w:rPr>
        <w:t xml:space="preserve"> с Комитетом по финансовой и налоговой политике, МКУ «Централизованная бухгалтерия» и МКУ «Тендерный комитет» Оперативный отчет об исполнении Программы согласно приложению № 12 к Порядку»;</w:t>
      </w:r>
    </w:p>
    <w:p w:rsidR="00F24F66" w:rsidRPr="009B1FA8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>2) Ежеквартально до 15 числа месяца, следующего за отчетным кварталом, направляет в Комитет по экономике Оценку результатов реализации  мероприятий Программы согласно приложению № 11 к Порядку</w:t>
      </w:r>
      <w:r w:rsidR="009B1FA8">
        <w:rPr>
          <w:rFonts w:ascii="Arial" w:hAnsi="Arial" w:cs="Arial"/>
          <w:color w:val="000000"/>
          <w:sz w:val="24"/>
          <w:szCs w:val="24"/>
          <w:lang w:val="en-US"/>
        </w:rPr>
        <w:t>.</w:t>
      </w:r>
    </w:p>
    <w:p w:rsidR="00F24F66" w:rsidRPr="00F24F66" w:rsidRDefault="005012B7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F24F66" w:rsidRPr="00F24F66">
        <w:rPr>
          <w:rFonts w:ascii="Arial" w:hAnsi="Arial" w:cs="Arial"/>
          <w:color w:val="000000"/>
          <w:sz w:val="24"/>
          <w:szCs w:val="24"/>
        </w:rPr>
        <w:t xml:space="preserve">Муниципальный заказчик ежегодно в срок до 1 марта года, следующего за </w:t>
      </w:r>
      <w:proofErr w:type="gramStart"/>
      <w:r w:rsidR="00F24F66" w:rsidRPr="00F24F66">
        <w:rPr>
          <w:rFonts w:ascii="Arial" w:hAnsi="Arial" w:cs="Arial"/>
          <w:color w:val="000000"/>
          <w:sz w:val="24"/>
          <w:szCs w:val="24"/>
        </w:rPr>
        <w:t>отчетным</w:t>
      </w:r>
      <w:proofErr w:type="gramEnd"/>
      <w:r w:rsidR="00F24F66" w:rsidRPr="00F24F66">
        <w:rPr>
          <w:rFonts w:ascii="Arial" w:hAnsi="Arial" w:cs="Arial"/>
          <w:color w:val="000000"/>
          <w:sz w:val="24"/>
          <w:szCs w:val="24"/>
        </w:rPr>
        <w:t>, направляет в Комитет по экономике отчет о реализации Программы для оценки эффективности ее реализации.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>Годовой отчет о реализации Программы содержит: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>1) Аналитическую записку, в которой указываются: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>-   степень достижения запланированных результатов и намеченных целей Программы;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>- общий объем фактически произведенных расходов, всего и в том числе по источникам финансирования.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>2) Таблицу, в которой указываются: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>- данные об использовании средств бюджета города Пушкино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F24F66" w:rsidRPr="00F24F66" w:rsidRDefault="00F24F66" w:rsidP="00F24F66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F24F66"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F24F66">
        <w:rPr>
          <w:rFonts w:ascii="Arial" w:hAnsi="Arial" w:cs="Arial"/>
          <w:color w:val="000000"/>
          <w:sz w:val="24"/>
          <w:szCs w:val="24"/>
        </w:rPr>
        <w:t>Отчеты о реализации Программы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изменениями).</w:t>
      </w:r>
      <w:proofErr w:type="gramEnd"/>
    </w:p>
    <w:p w:rsidR="00454667" w:rsidRDefault="00FD1DEF" w:rsidP="0045466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ab/>
      </w:r>
    </w:p>
    <w:p w:rsidR="00EA2246" w:rsidRPr="00F24F66" w:rsidRDefault="00EA2246" w:rsidP="0045466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FD1DEF" w:rsidRPr="00F24F66" w:rsidRDefault="00D87C85" w:rsidP="00AE776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F66">
        <w:rPr>
          <w:rFonts w:ascii="Arial" w:hAnsi="Arial" w:cs="Arial"/>
          <w:b/>
          <w:sz w:val="24"/>
          <w:szCs w:val="24"/>
        </w:rPr>
        <w:lastRenderedPageBreak/>
        <w:t>8</w:t>
      </w:r>
      <w:r w:rsidR="00FD1DEF" w:rsidRPr="00F24F66">
        <w:rPr>
          <w:rFonts w:ascii="Arial" w:hAnsi="Arial" w:cs="Arial"/>
          <w:b/>
          <w:sz w:val="24"/>
          <w:szCs w:val="24"/>
        </w:rPr>
        <w:t>. Предоставление обоснования финансовых ресурсов, необходимых для реализации мероприятий Программы.</w:t>
      </w:r>
    </w:p>
    <w:p w:rsidR="00FD1DEF" w:rsidRPr="00F24F66" w:rsidRDefault="00FD1DEF" w:rsidP="00AF2B19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DD37AF" w:rsidRPr="00F24F66" w:rsidRDefault="00FD1DEF" w:rsidP="002F0461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Предоставление обоснования финансовых ресурсов, необходимых для реализации мероприятий Программы указаны  в Приложении № 3 к Программе.</w:t>
      </w:r>
    </w:p>
    <w:p w:rsidR="002F1E9A" w:rsidRPr="00F24F66" w:rsidRDefault="002F1E9A" w:rsidP="00AF2B19">
      <w:pPr>
        <w:tabs>
          <w:tab w:val="left" w:pos="1275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1F2F8A" w:rsidRPr="00F24F66" w:rsidRDefault="00D87C85" w:rsidP="00AF2B19">
      <w:pPr>
        <w:tabs>
          <w:tab w:val="left" w:pos="1275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F66">
        <w:rPr>
          <w:rFonts w:ascii="Arial" w:hAnsi="Arial" w:cs="Arial"/>
          <w:b/>
          <w:sz w:val="24"/>
          <w:szCs w:val="24"/>
        </w:rPr>
        <w:t>9</w:t>
      </w:r>
      <w:r w:rsidR="001F2F8A" w:rsidRPr="00F24F66">
        <w:rPr>
          <w:rFonts w:ascii="Arial" w:hAnsi="Arial" w:cs="Arial"/>
          <w:b/>
          <w:sz w:val="24"/>
          <w:szCs w:val="24"/>
        </w:rPr>
        <w:t xml:space="preserve">. </w:t>
      </w:r>
      <w:r w:rsidR="00AB3AC8" w:rsidRPr="00F24F66">
        <w:rPr>
          <w:rFonts w:ascii="Arial" w:hAnsi="Arial" w:cs="Arial"/>
          <w:b/>
          <w:sz w:val="24"/>
          <w:szCs w:val="24"/>
        </w:rPr>
        <w:t xml:space="preserve">Условия предоставления и методика расчета субсидий из бюджета Московской области бюджету </w:t>
      </w:r>
      <w:proofErr w:type="gramStart"/>
      <w:r w:rsidR="00AB3AC8" w:rsidRPr="00F24F66">
        <w:rPr>
          <w:rFonts w:ascii="Arial" w:hAnsi="Arial" w:cs="Arial"/>
          <w:b/>
          <w:sz w:val="24"/>
          <w:szCs w:val="24"/>
        </w:rPr>
        <w:t>г</w:t>
      </w:r>
      <w:proofErr w:type="gramEnd"/>
      <w:r w:rsidR="00AB3AC8" w:rsidRPr="00F24F66">
        <w:rPr>
          <w:rFonts w:ascii="Arial" w:hAnsi="Arial" w:cs="Arial"/>
          <w:b/>
          <w:sz w:val="24"/>
          <w:szCs w:val="24"/>
        </w:rPr>
        <w:t xml:space="preserve">.п. Пушкино Пушкинского муниципального района на </w:t>
      </w:r>
      <w:proofErr w:type="spellStart"/>
      <w:r w:rsidR="00AB3AC8" w:rsidRPr="00F24F66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="00AB3AC8" w:rsidRPr="00F24F66">
        <w:rPr>
          <w:rFonts w:ascii="Arial" w:hAnsi="Arial" w:cs="Arial"/>
          <w:b/>
          <w:sz w:val="24"/>
          <w:szCs w:val="24"/>
        </w:rPr>
        <w:t xml:space="preserve"> программы или программных мероприятий, направленных на достижение аналогичных целей</w:t>
      </w:r>
    </w:p>
    <w:p w:rsidR="001F2F8A" w:rsidRPr="00F24F66" w:rsidRDefault="001F2F8A" w:rsidP="004853B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Условиями предоставления субсидий являются: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утверждение в составе расходов бюджета </w:t>
      </w:r>
      <w:r w:rsidR="00AB3AC8" w:rsidRPr="00F24F66">
        <w:rPr>
          <w:rFonts w:ascii="Arial" w:hAnsi="Arial" w:cs="Arial"/>
          <w:sz w:val="24"/>
          <w:szCs w:val="24"/>
        </w:rPr>
        <w:t>городского поселения</w:t>
      </w:r>
      <w:r w:rsidRPr="00F24F66">
        <w:rPr>
          <w:rFonts w:ascii="Arial" w:hAnsi="Arial" w:cs="Arial"/>
          <w:sz w:val="24"/>
          <w:szCs w:val="24"/>
        </w:rPr>
        <w:t xml:space="preserve"> на соответствующий финансовый год за счет поступлений налоговых и неналоговых доходов в бюджет </w:t>
      </w:r>
      <w:r w:rsidR="00AB3AC8" w:rsidRPr="00F24F66">
        <w:rPr>
          <w:rFonts w:ascii="Arial" w:hAnsi="Arial" w:cs="Arial"/>
          <w:sz w:val="24"/>
          <w:szCs w:val="24"/>
        </w:rPr>
        <w:t xml:space="preserve">городского поселения </w:t>
      </w:r>
      <w:r w:rsidRPr="00F24F66">
        <w:rPr>
          <w:rFonts w:ascii="Arial" w:hAnsi="Arial" w:cs="Arial"/>
          <w:sz w:val="24"/>
          <w:szCs w:val="24"/>
        </w:rPr>
        <w:t xml:space="preserve">бюджетных ассигнований на благоустройство парков и (или) создание новых парков в размере не менее объема расходов, предусмотренных в </w:t>
      </w:r>
      <w:hyperlink r:id="rId8" w:history="1">
        <w:r w:rsidRPr="00F24F66">
          <w:rPr>
            <w:rFonts w:ascii="Arial" w:hAnsi="Arial" w:cs="Arial"/>
            <w:sz w:val="24"/>
            <w:szCs w:val="24"/>
          </w:rPr>
          <w:t>приложении N 1</w:t>
        </w:r>
      </w:hyperlink>
      <w:r w:rsidRPr="00F24F66">
        <w:rPr>
          <w:rFonts w:ascii="Arial" w:hAnsi="Arial" w:cs="Arial"/>
          <w:sz w:val="24"/>
          <w:szCs w:val="24"/>
        </w:rPr>
        <w:t xml:space="preserve"> к </w:t>
      </w:r>
      <w:r w:rsidR="00AB3AC8" w:rsidRPr="00F24F66">
        <w:rPr>
          <w:rFonts w:ascii="Arial" w:hAnsi="Arial" w:cs="Arial"/>
          <w:sz w:val="24"/>
          <w:szCs w:val="24"/>
        </w:rPr>
        <w:t>муниципальной Программе</w:t>
      </w:r>
      <w:r w:rsidRPr="00F24F66">
        <w:rPr>
          <w:rFonts w:ascii="Arial" w:hAnsi="Arial" w:cs="Arial"/>
          <w:sz w:val="24"/>
          <w:szCs w:val="24"/>
        </w:rPr>
        <w:t>;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4F66">
        <w:rPr>
          <w:rFonts w:ascii="Arial" w:hAnsi="Arial" w:cs="Arial"/>
          <w:sz w:val="24"/>
          <w:szCs w:val="24"/>
        </w:rPr>
        <w:t xml:space="preserve">внесение в Единую автоматизированную систему управления закупками Московской области (ЕАСУЗ) информации в соответствии с требованиями, установленными Положением о порядке взаимодействия при осуществлении закупок для государственных нужд Московской области и муниципальных нужд, утвержденным </w:t>
      </w:r>
      <w:hyperlink r:id="rId9" w:history="1">
        <w:r w:rsidRPr="00F24F66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F24F66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  <w:proofErr w:type="gramEnd"/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определение поставщиков (подрядчиков, исполнителей) для муниципальных заказчиков и муниципальных бюджетных учреждений Комитетом по конкурентной политике Московской области в соответствии с </w:t>
      </w:r>
      <w:hyperlink r:id="rId10" w:history="1">
        <w:r w:rsidRPr="00F24F66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F24F66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</w:p>
    <w:p w:rsidR="008E6351" w:rsidRPr="00F24F66" w:rsidRDefault="008E6351" w:rsidP="008E6351">
      <w:pPr>
        <w:pStyle w:val="ConsPlusNormal"/>
        <w:tabs>
          <w:tab w:val="left" w:pos="1134"/>
        </w:tabs>
        <w:ind w:left="709"/>
        <w:jc w:val="both"/>
        <w:rPr>
          <w:rFonts w:ascii="Arial" w:hAnsi="Arial" w:cs="Arial"/>
          <w:sz w:val="24"/>
          <w:szCs w:val="24"/>
        </w:rPr>
      </w:pP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использование для обеспечения работы в ЕАСУЗ усиленных неквалифицированных электронных подписей, выдаваемых удостоверяющим центром, позволяющих работать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в единой информационной системе в сфере закупок;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осуществление закупок в соответствии с типовыми формами документации о конкурсе, аукционе, документации о проведении запроса предложений, иных документов, применяемых заказчиками в ходе осуществления закупок, а также в соответствии с типовыми формами контрактов, размещенными в ЕАСУЗ;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>утверждение состава и регламента работы рабочей группы для оценки обоснованности закупок и обоснования начальных (максимальных) цен контрактов с ценой закупки от 10 млн. рублей (включительно) до 30 млн. рублей, возглавляемой должностным лицом, замещающим должность муниципальной службы в Московской области не ниже заместителя главы муниципального образования;</w:t>
      </w:r>
    </w:p>
    <w:p w:rsidR="001F2F8A" w:rsidRPr="00F24F66" w:rsidRDefault="001F2F8A" w:rsidP="004853B2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F24F66">
        <w:rPr>
          <w:rFonts w:ascii="Arial" w:hAnsi="Arial" w:cs="Arial"/>
          <w:sz w:val="24"/>
          <w:szCs w:val="24"/>
          <w:u w:val="single"/>
        </w:rPr>
        <w:lastRenderedPageBreak/>
        <w:t>наличие:</w:t>
      </w:r>
    </w:p>
    <w:p w:rsidR="001F2F8A" w:rsidRPr="00F24F66" w:rsidRDefault="001F2F8A" w:rsidP="00F24F66">
      <w:pPr>
        <w:pStyle w:val="ConsPlusNormal"/>
        <w:numPr>
          <w:ilvl w:val="0"/>
          <w:numId w:val="27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24F66">
        <w:rPr>
          <w:rFonts w:ascii="Arial" w:hAnsi="Arial" w:cs="Arial"/>
          <w:sz w:val="24"/>
          <w:szCs w:val="24"/>
        </w:rPr>
        <w:t>соглашения, заключенного между М</w:t>
      </w:r>
      <w:r w:rsidR="00AA23BF" w:rsidRPr="00F24F66">
        <w:rPr>
          <w:rFonts w:ascii="Arial" w:hAnsi="Arial" w:cs="Arial"/>
          <w:sz w:val="24"/>
          <w:szCs w:val="24"/>
        </w:rPr>
        <w:t>и</w:t>
      </w:r>
      <w:r w:rsidRPr="00F24F66">
        <w:rPr>
          <w:rFonts w:ascii="Arial" w:hAnsi="Arial" w:cs="Arial"/>
          <w:sz w:val="24"/>
          <w:szCs w:val="24"/>
        </w:rPr>
        <w:t>нистерством культуры Московской области и уполномоченным органом местного самоуправления муниципального образования Московской области - получателем субсидии, о предоставлении субсидии, определяющего права и обязанности сторон при выполнении муниципальным образованием</w:t>
      </w:r>
      <w:r w:rsidR="00AB3AC8" w:rsidRPr="00F24F66">
        <w:rPr>
          <w:rFonts w:ascii="Arial" w:hAnsi="Arial" w:cs="Arial"/>
          <w:sz w:val="24"/>
          <w:szCs w:val="24"/>
        </w:rPr>
        <w:t xml:space="preserve"> </w:t>
      </w:r>
      <w:r w:rsidRPr="00F24F66">
        <w:rPr>
          <w:rFonts w:ascii="Arial" w:hAnsi="Arial" w:cs="Arial"/>
          <w:sz w:val="24"/>
          <w:szCs w:val="24"/>
        </w:rPr>
        <w:t>Московской области работ по благоустройству парков и (или) созданию новых парков и предусматривающего цели предоставления, сроки, порядок, условия перечисления и расходования субсидии, в том числе в части размещения заказа для</w:t>
      </w:r>
      <w:proofErr w:type="gramEnd"/>
      <w:r w:rsidRPr="00F24F6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24F66">
        <w:rPr>
          <w:rFonts w:ascii="Arial" w:hAnsi="Arial" w:cs="Arial"/>
          <w:sz w:val="24"/>
          <w:szCs w:val="24"/>
        </w:rPr>
        <w:t>муниципальных нужд, источником финансового обеспечения которых является субсидия, обязанность возврата субсидии в бюджет Московской области в случае нецелевого использования и неиспользованных остатков субсидии в соответствии с федеральным законодательством и законодательством Московской области, а также ответственность за нарушение условий, установленных при предоставлении субсидии в рамках соглашения, в соответствии с законодательством Российской Федерации;</w:t>
      </w:r>
      <w:proofErr w:type="gramEnd"/>
    </w:p>
    <w:p w:rsidR="005A337C" w:rsidRPr="00F24F66" w:rsidRDefault="001F2F8A" w:rsidP="00F24F66">
      <w:pPr>
        <w:pStyle w:val="ConsPlusNormal"/>
        <w:numPr>
          <w:ilvl w:val="0"/>
          <w:numId w:val="27"/>
        </w:numPr>
        <w:tabs>
          <w:tab w:val="left" w:pos="1275"/>
        </w:tabs>
        <w:adjustRightInd w:val="0"/>
        <w:ind w:left="0" w:firstLine="709"/>
        <w:jc w:val="both"/>
        <w:outlineLvl w:val="1"/>
        <w:rPr>
          <w:rFonts w:ascii="Arial" w:hAnsi="Arial" w:cs="Arial"/>
          <w:i/>
          <w:sz w:val="24"/>
          <w:szCs w:val="24"/>
        </w:rPr>
      </w:pPr>
      <w:r w:rsidRPr="00F24F66">
        <w:rPr>
          <w:rFonts w:ascii="Arial" w:hAnsi="Arial" w:cs="Arial"/>
          <w:sz w:val="24"/>
          <w:szCs w:val="24"/>
        </w:rPr>
        <w:t xml:space="preserve">выписки из решения представительного органа </w:t>
      </w:r>
      <w:r w:rsidR="00AB3AC8" w:rsidRPr="00F24F66">
        <w:rPr>
          <w:rFonts w:ascii="Arial" w:hAnsi="Arial" w:cs="Arial"/>
          <w:sz w:val="24"/>
          <w:szCs w:val="24"/>
        </w:rPr>
        <w:t>городского поселения</w:t>
      </w:r>
      <w:r w:rsidRPr="00F24F66">
        <w:rPr>
          <w:rFonts w:ascii="Arial" w:hAnsi="Arial" w:cs="Arial"/>
          <w:sz w:val="24"/>
          <w:szCs w:val="24"/>
        </w:rPr>
        <w:t xml:space="preserve"> о бюджете </w:t>
      </w:r>
      <w:r w:rsidR="00AB3AC8" w:rsidRPr="00F24F66">
        <w:rPr>
          <w:rFonts w:ascii="Arial" w:hAnsi="Arial" w:cs="Arial"/>
          <w:sz w:val="24"/>
          <w:szCs w:val="24"/>
        </w:rPr>
        <w:t>городского поселения</w:t>
      </w:r>
      <w:r w:rsidRPr="00F24F66">
        <w:rPr>
          <w:rFonts w:ascii="Arial" w:hAnsi="Arial" w:cs="Arial"/>
          <w:sz w:val="24"/>
          <w:szCs w:val="24"/>
        </w:rPr>
        <w:t xml:space="preserve"> на соответствующий финансовый год об объеме средств, предусмотренных в бюджете </w:t>
      </w:r>
      <w:r w:rsidR="00AB3AC8" w:rsidRPr="00F24F66">
        <w:rPr>
          <w:rFonts w:ascii="Arial" w:hAnsi="Arial" w:cs="Arial"/>
          <w:sz w:val="24"/>
          <w:szCs w:val="24"/>
        </w:rPr>
        <w:t>городского поселения</w:t>
      </w:r>
      <w:r w:rsidRPr="00F24F66">
        <w:rPr>
          <w:rFonts w:ascii="Arial" w:hAnsi="Arial" w:cs="Arial"/>
          <w:sz w:val="24"/>
          <w:szCs w:val="24"/>
        </w:rPr>
        <w:t xml:space="preserve"> на благоустройство парков и (или) создание новых парков.</w:t>
      </w:r>
    </w:p>
    <w:p w:rsidR="00DC0DB4" w:rsidRDefault="00DC0DB4" w:rsidP="00EA2246">
      <w:pPr>
        <w:pStyle w:val="ConsPlusNormal"/>
        <w:tabs>
          <w:tab w:val="left" w:pos="1275"/>
        </w:tabs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5A337C" w:rsidRPr="000A0233" w:rsidRDefault="005A337C" w:rsidP="004853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sectPr w:rsidR="005A337C" w:rsidRPr="000A0233" w:rsidSect="00EA2246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169" w:rsidRDefault="008F7169" w:rsidP="004A70A5">
      <w:pPr>
        <w:spacing w:after="0" w:line="240" w:lineRule="auto"/>
      </w:pPr>
      <w:r>
        <w:separator/>
      </w:r>
    </w:p>
  </w:endnote>
  <w:endnote w:type="continuationSeparator" w:id="0">
    <w:p w:rsidR="008F7169" w:rsidRDefault="008F7169" w:rsidP="004A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169" w:rsidRDefault="008F7169" w:rsidP="004A70A5">
      <w:pPr>
        <w:spacing w:after="0" w:line="240" w:lineRule="auto"/>
      </w:pPr>
      <w:r>
        <w:separator/>
      </w:r>
    </w:p>
  </w:footnote>
  <w:footnote w:type="continuationSeparator" w:id="0">
    <w:p w:rsidR="008F7169" w:rsidRDefault="008F7169" w:rsidP="004A7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10845A9"/>
    <w:multiLevelType w:val="multilevel"/>
    <w:tmpl w:val="35DCAB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01FF5076"/>
    <w:multiLevelType w:val="hybridMultilevel"/>
    <w:tmpl w:val="E86C0B44"/>
    <w:lvl w:ilvl="0" w:tplc="05EC82B2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4D34500"/>
    <w:multiLevelType w:val="hybridMultilevel"/>
    <w:tmpl w:val="BC801B7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71B79"/>
    <w:multiLevelType w:val="hybridMultilevel"/>
    <w:tmpl w:val="F5348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697E19"/>
    <w:multiLevelType w:val="hybridMultilevel"/>
    <w:tmpl w:val="A040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81E54"/>
    <w:multiLevelType w:val="hybridMultilevel"/>
    <w:tmpl w:val="46688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C27386"/>
    <w:multiLevelType w:val="hybridMultilevel"/>
    <w:tmpl w:val="3998D02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947DED"/>
    <w:multiLevelType w:val="hybridMultilevel"/>
    <w:tmpl w:val="A5343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8A07CA"/>
    <w:multiLevelType w:val="hybridMultilevel"/>
    <w:tmpl w:val="E6281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706816"/>
    <w:multiLevelType w:val="hybridMultilevel"/>
    <w:tmpl w:val="B3509EE2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15DE6"/>
    <w:multiLevelType w:val="hybridMultilevel"/>
    <w:tmpl w:val="8B7A3C36"/>
    <w:lvl w:ilvl="0" w:tplc="87705FC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DD112D"/>
    <w:multiLevelType w:val="hybridMultilevel"/>
    <w:tmpl w:val="5768963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4">
    <w:nsid w:val="23F10439"/>
    <w:multiLevelType w:val="hybridMultilevel"/>
    <w:tmpl w:val="5D10B376"/>
    <w:lvl w:ilvl="0" w:tplc="05EC82B2">
      <w:start w:val="1"/>
      <w:numFmt w:val="bullet"/>
      <w:lvlText w:val="-"/>
      <w:lvlJc w:val="left"/>
      <w:pPr>
        <w:ind w:left="55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abstractNum w:abstractNumId="15">
    <w:nsid w:val="250B52E6"/>
    <w:multiLevelType w:val="hybridMultilevel"/>
    <w:tmpl w:val="E7541F14"/>
    <w:lvl w:ilvl="0" w:tplc="E0362B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273E28D9"/>
    <w:multiLevelType w:val="hybridMultilevel"/>
    <w:tmpl w:val="5C90568E"/>
    <w:lvl w:ilvl="0" w:tplc="B914E72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A245F31"/>
    <w:multiLevelType w:val="hybridMultilevel"/>
    <w:tmpl w:val="6354F4D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8">
    <w:nsid w:val="2DE32A31"/>
    <w:multiLevelType w:val="hybridMultilevel"/>
    <w:tmpl w:val="BD70FDD6"/>
    <w:lvl w:ilvl="0" w:tplc="05EC82B2">
      <w:start w:val="1"/>
      <w:numFmt w:val="bullet"/>
      <w:lvlText w:val="-"/>
      <w:lvlJc w:val="left"/>
      <w:pPr>
        <w:ind w:left="551" w:hanging="360"/>
      </w:pPr>
      <w:rPr>
        <w:rFonts w:ascii="Times New Roman" w:hAnsi="Times New Roman" w:cs="Times New Roman" w:hint="default"/>
      </w:rPr>
    </w:lvl>
    <w:lvl w:ilvl="1" w:tplc="05EC82B2">
      <w:start w:val="1"/>
      <w:numFmt w:val="bullet"/>
      <w:lvlText w:val="-"/>
      <w:lvlJc w:val="left"/>
      <w:pPr>
        <w:ind w:left="1271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9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1" w:hanging="360"/>
      </w:pPr>
      <w:rPr>
        <w:rFonts w:ascii="Wingdings" w:hAnsi="Wingdings" w:hint="default"/>
      </w:rPr>
    </w:lvl>
  </w:abstractNum>
  <w:abstractNum w:abstractNumId="19">
    <w:nsid w:val="2E582BC7"/>
    <w:multiLevelType w:val="hybridMultilevel"/>
    <w:tmpl w:val="A3BC02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2FA57B5B"/>
    <w:multiLevelType w:val="hybridMultilevel"/>
    <w:tmpl w:val="64B29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631A28"/>
    <w:multiLevelType w:val="hybridMultilevel"/>
    <w:tmpl w:val="A978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24743C"/>
    <w:multiLevelType w:val="multilevel"/>
    <w:tmpl w:val="EC5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E77A93"/>
    <w:multiLevelType w:val="hybridMultilevel"/>
    <w:tmpl w:val="C88E862A"/>
    <w:lvl w:ilvl="0" w:tplc="53BA941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F4167D6"/>
    <w:multiLevelType w:val="hybridMultilevel"/>
    <w:tmpl w:val="ADCE5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F80E88"/>
    <w:multiLevelType w:val="hybridMultilevel"/>
    <w:tmpl w:val="E8500510"/>
    <w:lvl w:ilvl="0" w:tplc="F73C55F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34665F0"/>
    <w:multiLevelType w:val="hybridMultilevel"/>
    <w:tmpl w:val="D07EF66A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A13DD9"/>
    <w:multiLevelType w:val="hybridMultilevel"/>
    <w:tmpl w:val="BD4CBA18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EF65AA8"/>
    <w:multiLevelType w:val="hybridMultilevel"/>
    <w:tmpl w:val="34B8E2C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CE2DCE"/>
    <w:multiLevelType w:val="hybridMultilevel"/>
    <w:tmpl w:val="D6E80D94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56A4ED3"/>
    <w:multiLevelType w:val="hybridMultilevel"/>
    <w:tmpl w:val="81BC7D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120109"/>
    <w:multiLevelType w:val="hybridMultilevel"/>
    <w:tmpl w:val="6CF802DE"/>
    <w:lvl w:ilvl="0" w:tplc="0419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2">
    <w:nsid w:val="6A8D5E43"/>
    <w:multiLevelType w:val="hybridMultilevel"/>
    <w:tmpl w:val="16E229A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E9F2C52"/>
    <w:multiLevelType w:val="hybridMultilevel"/>
    <w:tmpl w:val="2782EB04"/>
    <w:lvl w:ilvl="0" w:tplc="A6DE3E84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1F93395"/>
    <w:multiLevelType w:val="hybridMultilevel"/>
    <w:tmpl w:val="1C0EB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EE3029"/>
    <w:multiLevelType w:val="hybridMultilevel"/>
    <w:tmpl w:val="C7E42558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9092F3F"/>
    <w:multiLevelType w:val="hybridMultilevel"/>
    <w:tmpl w:val="5E4AD9EA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CC05FA"/>
    <w:multiLevelType w:val="hybridMultilevel"/>
    <w:tmpl w:val="08B443C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C617444"/>
    <w:multiLevelType w:val="hybridMultilevel"/>
    <w:tmpl w:val="D39CB5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6C5ED3"/>
    <w:multiLevelType w:val="hybridMultilevel"/>
    <w:tmpl w:val="379838CA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FB340C9"/>
    <w:multiLevelType w:val="hybridMultilevel"/>
    <w:tmpl w:val="CFFEEE16"/>
    <w:lvl w:ilvl="0" w:tplc="12A0E80C">
      <w:start w:val="3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1">
    <w:nsid w:val="7FBE6833"/>
    <w:multiLevelType w:val="hybridMultilevel"/>
    <w:tmpl w:val="6F42B6AE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4"/>
  </w:num>
  <w:num w:numId="4">
    <w:abstractNumId w:val="17"/>
  </w:num>
  <w:num w:numId="5">
    <w:abstractNumId w:val="13"/>
  </w:num>
  <w:num w:numId="6">
    <w:abstractNumId w:val="6"/>
  </w:num>
  <w:num w:numId="7">
    <w:abstractNumId w:val="8"/>
  </w:num>
  <w:num w:numId="8">
    <w:abstractNumId w:val="4"/>
  </w:num>
  <w:num w:numId="9">
    <w:abstractNumId w:val="38"/>
  </w:num>
  <w:num w:numId="10">
    <w:abstractNumId w:val="40"/>
  </w:num>
  <w:num w:numId="11">
    <w:abstractNumId w:val="1"/>
  </w:num>
  <w:num w:numId="12">
    <w:abstractNumId w:val="30"/>
  </w:num>
  <w:num w:numId="13">
    <w:abstractNumId w:val="0"/>
  </w:num>
  <w:num w:numId="14">
    <w:abstractNumId w:val="3"/>
  </w:num>
  <w:num w:numId="15">
    <w:abstractNumId w:val="15"/>
  </w:num>
  <w:num w:numId="16">
    <w:abstractNumId w:val="12"/>
  </w:num>
  <w:num w:numId="17">
    <w:abstractNumId w:val="33"/>
  </w:num>
  <w:num w:numId="18">
    <w:abstractNumId w:val="23"/>
  </w:num>
  <w:num w:numId="19">
    <w:abstractNumId w:val="19"/>
  </w:num>
  <w:num w:numId="20">
    <w:abstractNumId w:val="22"/>
  </w:num>
  <w:num w:numId="21">
    <w:abstractNumId w:val="2"/>
  </w:num>
  <w:num w:numId="22">
    <w:abstractNumId w:val="26"/>
  </w:num>
  <w:num w:numId="23">
    <w:abstractNumId w:val="7"/>
  </w:num>
  <w:num w:numId="24">
    <w:abstractNumId w:val="32"/>
  </w:num>
  <w:num w:numId="25">
    <w:abstractNumId w:val="35"/>
  </w:num>
  <w:num w:numId="26">
    <w:abstractNumId w:val="39"/>
  </w:num>
  <w:num w:numId="27">
    <w:abstractNumId w:val="37"/>
  </w:num>
  <w:num w:numId="28">
    <w:abstractNumId w:val="5"/>
  </w:num>
  <w:num w:numId="29">
    <w:abstractNumId w:val="16"/>
  </w:num>
  <w:num w:numId="30">
    <w:abstractNumId w:val="11"/>
  </w:num>
  <w:num w:numId="31">
    <w:abstractNumId w:val="34"/>
  </w:num>
  <w:num w:numId="32">
    <w:abstractNumId w:val="21"/>
  </w:num>
  <w:num w:numId="33">
    <w:abstractNumId w:val="14"/>
  </w:num>
  <w:num w:numId="34">
    <w:abstractNumId w:val="18"/>
  </w:num>
  <w:num w:numId="35">
    <w:abstractNumId w:val="27"/>
  </w:num>
  <w:num w:numId="36">
    <w:abstractNumId w:val="29"/>
  </w:num>
  <w:num w:numId="37">
    <w:abstractNumId w:val="25"/>
  </w:num>
  <w:num w:numId="38">
    <w:abstractNumId w:val="20"/>
  </w:num>
  <w:num w:numId="39">
    <w:abstractNumId w:val="36"/>
  </w:num>
  <w:num w:numId="40">
    <w:abstractNumId w:val="41"/>
  </w:num>
  <w:num w:numId="41">
    <w:abstractNumId w:val="10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5CB"/>
    <w:rsid w:val="00007FE7"/>
    <w:rsid w:val="0001047E"/>
    <w:rsid w:val="0001552D"/>
    <w:rsid w:val="000158DA"/>
    <w:rsid w:val="00016856"/>
    <w:rsid w:val="000177C6"/>
    <w:rsid w:val="00020894"/>
    <w:rsid w:val="0002275D"/>
    <w:rsid w:val="00022E07"/>
    <w:rsid w:val="000238A3"/>
    <w:rsid w:val="0002583B"/>
    <w:rsid w:val="00025C42"/>
    <w:rsid w:val="00027E8B"/>
    <w:rsid w:val="00030CBE"/>
    <w:rsid w:val="000347F4"/>
    <w:rsid w:val="000365A4"/>
    <w:rsid w:val="00036B51"/>
    <w:rsid w:val="00040BD1"/>
    <w:rsid w:val="00042664"/>
    <w:rsid w:val="000463F9"/>
    <w:rsid w:val="00047964"/>
    <w:rsid w:val="000500B4"/>
    <w:rsid w:val="00050DB4"/>
    <w:rsid w:val="000552E6"/>
    <w:rsid w:val="000576C9"/>
    <w:rsid w:val="000579DC"/>
    <w:rsid w:val="00064544"/>
    <w:rsid w:val="00064F6B"/>
    <w:rsid w:val="00065EB4"/>
    <w:rsid w:val="00067ADA"/>
    <w:rsid w:val="000704FB"/>
    <w:rsid w:val="0007066E"/>
    <w:rsid w:val="00071AA7"/>
    <w:rsid w:val="00073D12"/>
    <w:rsid w:val="00075496"/>
    <w:rsid w:val="000757D2"/>
    <w:rsid w:val="00081747"/>
    <w:rsid w:val="0008233D"/>
    <w:rsid w:val="00094FCD"/>
    <w:rsid w:val="00096F0F"/>
    <w:rsid w:val="000A0233"/>
    <w:rsid w:val="000A5EE1"/>
    <w:rsid w:val="000C3194"/>
    <w:rsid w:val="000C3D74"/>
    <w:rsid w:val="000C6D35"/>
    <w:rsid w:val="000D5244"/>
    <w:rsid w:val="000E44C9"/>
    <w:rsid w:val="000E4A64"/>
    <w:rsid w:val="000E6879"/>
    <w:rsid w:val="000E6E8F"/>
    <w:rsid w:val="000E7134"/>
    <w:rsid w:val="000F175D"/>
    <w:rsid w:val="000F462F"/>
    <w:rsid w:val="000F4680"/>
    <w:rsid w:val="000F48E8"/>
    <w:rsid w:val="000F5867"/>
    <w:rsid w:val="000F79D4"/>
    <w:rsid w:val="001005B7"/>
    <w:rsid w:val="00101E22"/>
    <w:rsid w:val="00103AAD"/>
    <w:rsid w:val="00105868"/>
    <w:rsid w:val="00113D43"/>
    <w:rsid w:val="001171E8"/>
    <w:rsid w:val="001202A9"/>
    <w:rsid w:val="0012308E"/>
    <w:rsid w:val="00123BAD"/>
    <w:rsid w:val="00124B20"/>
    <w:rsid w:val="0012550A"/>
    <w:rsid w:val="0012743F"/>
    <w:rsid w:val="00127DFE"/>
    <w:rsid w:val="00137985"/>
    <w:rsid w:val="00142832"/>
    <w:rsid w:val="001438A5"/>
    <w:rsid w:val="00143F71"/>
    <w:rsid w:val="001446DF"/>
    <w:rsid w:val="00150F52"/>
    <w:rsid w:val="001514FC"/>
    <w:rsid w:val="001540EC"/>
    <w:rsid w:val="00154424"/>
    <w:rsid w:val="00157D8A"/>
    <w:rsid w:val="001671F5"/>
    <w:rsid w:val="001676F1"/>
    <w:rsid w:val="00170DFB"/>
    <w:rsid w:val="00171C3B"/>
    <w:rsid w:val="00181691"/>
    <w:rsid w:val="00181FF6"/>
    <w:rsid w:val="00183468"/>
    <w:rsid w:val="00187A7D"/>
    <w:rsid w:val="00190A31"/>
    <w:rsid w:val="001912B9"/>
    <w:rsid w:val="001936EB"/>
    <w:rsid w:val="0019562B"/>
    <w:rsid w:val="001A2B1C"/>
    <w:rsid w:val="001A54DE"/>
    <w:rsid w:val="001B03D5"/>
    <w:rsid w:val="001B06DE"/>
    <w:rsid w:val="001B2052"/>
    <w:rsid w:val="001B63F7"/>
    <w:rsid w:val="001B7715"/>
    <w:rsid w:val="001C062B"/>
    <w:rsid w:val="001C21DB"/>
    <w:rsid w:val="001C2516"/>
    <w:rsid w:val="001C5747"/>
    <w:rsid w:val="001C6AA5"/>
    <w:rsid w:val="001C7020"/>
    <w:rsid w:val="001D0211"/>
    <w:rsid w:val="001D0E2C"/>
    <w:rsid w:val="001D3CD0"/>
    <w:rsid w:val="001D40DB"/>
    <w:rsid w:val="001D4E88"/>
    <w:rsid w:val="001D5DFC"/>
    <w:rsid w:val="001D6734"/>
    <w:rsid w:val="001E1712"/>
    <w:rsid w:val="001F23B7"/>
    <w:rsid w:val="001F2F8A"/>
    <w:rsid w:val="001F3867"/>
    <w:rsid w:val="001F75A7"/>
    <w:rsid w:val="0020045B"/>
    <w:rsid w:val="00200733"/>
    <w:rsid w:val="00204509"/>
    <w:rsid w:val="00204BB9"/>
    <w:rsid w:val="0020692B"/>
    <w:rsid w:val="00206BC5"/>
    <w:rsid w:val="00207ED5"/>
    <w:rsid w:val="00210584"/>
    <w:rsid w:val="002110FA"/>
    <w:rsid w:val="002145F5"/>
    <w:rsid w:val="00214F14"/>
    <w:rsid w:val="0021643D"/>
    <w:rsid w:val="002169B8"/>
    <w:rsid w:val="00217A6C"/>
    <w:rsid w:val="002207D5"/>
    <w:rsid w:val="00221194"/>
    <w:rsid w:val="002216A7"/>
    <w:rsid w:val="00223A3F"/>
    <w:rsid w:val="0022554C"/>
    <w:rsid w:val="002270DD"/>
    <w:rsid w:val="00237FC9"/>
    <w:rsid w:val="002403D0"/>
    <w:rsid w:val="00240506"/>
    <w:rsid w:val="002418B9"/>
    <w:rsid w:val="002424A0"/>
    <w:rsid w:val="00242EA3"/>
    <w:rsid w:val="0025007C"/>
    <w:rsid w:val="00252BF7"/>
    <w:rsid w:val="00253D00"/>
    <w:rsid w:val="00256F97"/>
    <w:rsid w:val="002607A0"/>
    <w:rsid w:val="00263862"/>
    <w:rsid w:val="0026623A"/>
    <w:rsid w:val="002672D7"/>
    <w:rsid w:val="00267AB9"/>
    <w:rsid w:val="0027016E"/>
    <w:rsid w:val="002715FF"/>
    <w:rsid w:val="00271A90"/>
    <w:rsid w:val="00277D73"/>
    <w:rsid w:val="00280116"/>
    <w:rsid w:val="00282051"/>
    <w:rsid w:val="0028327E"/>
    <w:rsid w:val="00284BC4"/>
    <w:rsid w:val="00286F1E"/>
    <w:rsid w:val="002914F2"/>
    <w:rsid w:val="00292AF6"/>
    <w:rsid w:val="002946DA"/>
    <w:rsid w:val="00295DE3"/>
    <w:rsid w:val="002A5B73"/>
    <w:rsid w:val="002A7300"/>
    <w:rsid w:val="002A796B"/>
    <w:rsid w:val="002B126E"/>
    <w:rsid w:val="002B77D0"/>
    <w:rsid w:val="002D25F2"/>
    <w:rsid w:val="002D2B73"/>
    <w:rsid w:val="002D3C49"/>
    <w:rsid w:val="002D5A6A"/>
    <w:rsid w:val="002E0078"/>
    <w:rsid w:val="002E2169"/>
    <w:rsid w:val="002E6C29"/>
    <w:rsid w:val="002E6EA5"/>
    <w:rsid w:val="002F0461"/>
    <w:rsid w:val="002F1E9A"/>
    <w:rsid w:val="002F7D0C"/>
    <w:rsid w:val="00307545"/>
    <w:rsid w:val="00310EDD"/>
    <w:rsid w:val="00316786"/>
    <w:rsid w:val="003248B5"/>
    <w:rsid w:val="003253DF"/>
    <w:rsid w:val="00332AFC"/>
    <w:rsid w:val="003403B2"/>
    <w:rsid w:val="00341FA4"/>
    <w:rsid w:val="003421E0"/>
    <w:rsid w:val="00342F8A"/>
    <w:rsid w:val="00346EA0"/>
    <w:rsid w:val="00353DBC"/>
    <w:rsid w:val="00355857"/>
    <w:rsid w:val="00360B8B"/>
    <w:rsid w:val="003612F3"/>
    <w:rsid w:val="00364D33"/>
    <w:rsid w:val="00365097"/>
    <w:rsid w:val="003679AA"/>
    <w:rsid w:val="00374B29"/>
    <w:rsid w:val="00382BB9"/>
    <w:rsid w:val="003833C5"/>
    <w:rsid w:val="00384C7E"/>
    <w:rsid w:val="00390794"/>
    <w:rsid w:val="0039139F"/>
    <w:rsid w:val="00392991"/>
    <w:rsid w:val="00393591"/>
    <w:rsid w:val="00394972"/>
    <w:rsid w:val="00396B2A"/>
    <w:rsid w:val="003A7BEF"/>
    <w:rsid w:val="003B157D"/>
    <w:rsid w:val="003B24C0"/>
    <w:rsid w:val="003B3C30"/>
    <w:rsid w:val="003B6239"/>
    <w:rsid w:val="003C08A4"/>
    <w:rsid w:val="003C22E5"/>
    <w:rsid w:val="003D154C"/>
    <w:rsid w:val="003D2FC2"/>
    <w:rsid w:val="003D31F1"/>
    <w:rsid w:val="003D6A61"/>
    <w:rsid w:val="003D6BA3"/>
    <w:rsid w:val="003D7316"/>
    <w:rsid w:val="003E34C4"/>
    <w:rsid w:val="003E601B"/>
    <w:rsid w:val="003E70A4"/>
    <w:rsid w:val="003F016D"/>
    <w:rsid w:val="003F0922"/>
    <w:rsid w:val="003F7385"/>
    <w:rsid w:val="004035D4"/>
    <w:rsid w:val="00407A2B"/>
    <w:rsid w:val="00407CF3"/>
    <w:rsid w:val="004122B8"/>
    <w:rsid w:val="0041520E"/>
    <w:rsid w:val="0042125F"/>
    <w:rsid w:val="00421472"/>
    <w:rsid w:val="004251F4"/>
    <w:rsid w:val="0042558D"/>
    <w:rsid w:val="00426D53"/>
    <w:rsid w:val="004310F6"/>
    <w:rsid w:val="00431B27"/>
    <w:rsid w:val="004323A0"/>
    <w:rsid w:val="00432519"/>
    <w:rsid w:val="004338D1"/>
    <w:rsid w:val="004364EF"/>
    <w:rsid w:val="0043703F"/>
    <w:rsid w:val="00437373"/>
    <w:rsid w:val="00440887"/>
    <w:rsid w:val="00443788"/>
    <w:rsid w:val="00444D0C"/>
    <w:rsid w:val="004461F8"/>
    <w:rsid w:val="00446ACB"/>
    <w:rsid w:val="00446D9F"/>
    <w:rsid w:val="00454667"/>
    <w:rsid w:val="00457402"/>
    <w:rsid w:val="0045793B"/>
    <w:rsid w:val="00461806"/>
    <w:rsid w:val="00466D33"/>
    <w:rsid w:val="00466FE0"/>
    <w:rsid w:val="004709D6"/>
    <w:rsid w:val="00470D51"/>
    <w:rsid w:val="00471742"/>
    <w:rsid w:val="004759BC"/>
    <w:rsid w:val="0048108A"/>
    <w:rsid w:val="00481EEE"/>
    <w:rsid w:val="00483B12"/>
    <w:rsid w:val="004853B2"/>
    <w:rsid w:val="00491EA9"/>
    <w:rsid w:val="004944FF"/>
    <w:rsid w:val="0049543B"/>
    <w:rsid w:val="00495E91"/>
    <w:rsid w:val="004A1558"/>
    <w:rsid w:val="004A16A9"/>
    <w:rsid w:val="004A3D25"/>
    <w:rsid w:val="004A45A9"/>
    <w:rsid w:val="004A70A5"/>
    <w:rsid w:val="004B2B09"/>
    <w:rsid w:val="004B5766"/>
    <w:rsid w:val="004B63F8"/>
    <w:rsid w:val="004C08F3"/>
    <w:rsid w:val="004C136E"/>
    <w:rsid w:val="004C4F2E"/>
    <w:rsid w:val="004C5E87"/>
    <w:rsid w:val="004C7F0B"/>
    <w:rsid w:val="004D06F0"/>
    <w:rsid w:val="004D12E6"/>
    <w:rsid w:val="004D36BC"/>
    <w:rsid w:val="004D3B1B"/>
    <w:rsid w:val="004D44DC"/>
    <w:rsid w:val="004D5901"/>
    <w:rsid w:val="004D6457"/>
    <w:rsid w:val="004D790E"/>
    <w:rsid w:val="004E0796"/>
    <w:rsid w:val="004E0E31"/>
    <w:rsid w:val="004E2969"/>
    <w:rsid w:val="004E3614"/>
    <w:rsid w:val="004F266B"/>
    <w:rsid w:val="004F27EC"/>
    <w:rsid w:val="004F2877"/>
    <w:rsid w:val="004F50FE"/>
    <w:rsid w:val="004F5433"/>
    <w:rsid w:val="00500CB2"/>
    <w:rsid w:val="005012B7"/>
    <w:rsid w:val="00503073"/>
    <w:rsid w:val="00511410"/>
    <w:rsid w:val="00512C99"/>
    <w:rsid w:val="005130E0"/>
    <w:rsid w:val="0051683B"/>
    <w:rsid w:val="00520680"/>
    <w:rsid w:val="00521495"/>
    <w:rsid w:val="005259F8"/>
    <w:rsid w:val="00525D22"/>
    <w:rsid w:val="00530702"/>
    <w:rsid w:val="00531BFB"/>
    <w:rsid w:val="00534427"/>
    <w:rsid w:val="00540EB9"/>
    <w:rsid w:val="005410A6"/>
    <w:rsid w:val="005426B9"/>
    <w:rsid w:val="005428E1"/>
    <w:rsid w:val="0054589A"/>
    <w:rsid w:val="00545D38"/>
    <w:rsid w:val="005468C7"/>
    <w:rsid w:val="005540EB"/>
    <w:rsid w:val="005555C5"/>
    <w:rsid w:val="005609FA"/>
    <w:rsid w:val="0056196E"/>
    <w:rsid w:val="00564B17"/>
    <w:rsid w:val="00565A94"/>
    <w:rsid w:val="0057099D"/>
    <w:rsid w:val="00570ADA"/>
    <w:rsid w:val="00571807"/>
    <w:rsid w:val="0057285C"/>
    <w:rsid w:val="00575C6A"/>
    <w:rsid w:val="005762D0"/>
    <w:rsid w:val="00577251"/>
    <w:rsid w:val="0058455A"/>
    <w:rsid w:val="0059633A"/>
    <w:rsid w:val="00596432"/>
    <w:rsid w:val="00597099"/>
    <w:rsid w:val="005A05F5"/>
    <w:rsid w:val="005A1DF4"/>
    <w:rsid w:val="005A337C"/>
    <w:rsid w:val="005B2CF8"/>
    <w:rsid w:val="005B35EE"/>
    <w:rsid w:val="005B5B41"/>
    <w:rsid w:val="005B69FD"/>
    <w:rsid w:val="005C278F"/>
    <w:rsid w:val="005C54CD"/>
    <w:rsid w:val="005C5560"/>
    <w:rsid w:val="005C600E"/>
    <w:rsid w:val="005C6709"/>
    <w:rsid w:val="005D7239"/>
    <w:rsid w:val="005E7501"/>
    <w:rsid w:val="005F0FF5"/>
    <w:rsid w:val="005F4C88"/>
    <w:rsid w:val="005F525B"/>
    <w:rsid w:val="005F6F80"/>
    <w:rsid w:val="006028C2"/>
    <w:rsid w:val="00605858"/>
    <w:rsid w:val="00611DD6"/>
    <w:rsid w:val="00613820"/>
    <w:rsid w:val="006147DF"/>
    <w:rsid w:val="0061616D"/>
    <w:rsid w:val="006218E6"/>
    <w:rsid w:val="00623DB0"/>
    <w:rsid w:val="0063015E"/>
    <w:rsid w:val="00631378"/>
    <w:rsid w:val="0063233D"/>
    <w:rsid w:val="0063295A"/>
    <w:rsid w:val="00633824"/>
    <w:rsid w:val="0063541C"/>
    <w:rsid w:val="00636859"/>
    <w:rsid w:val="00640A0A"/>
    <w:rsid w:val="00642684"/>
    <w:rsid w:val="006474B7"/>
    <w:rsid w:val="0065025F"/>
    <w:rsid w:val="00650F18"/>
    <w:rsid w:val="00654E81"/>
    <w:rsid w:val="006551B5"/>
    <w:rsid w:val="00657DB9"/>
    <w:rsid w:val="00664E13"/>
    <w:rsid w:val="00666A0F"/>
    <w:rsid w:val="00670D19"/>
    <w:rsid w:val="00672E7B"/>
    <w:rsid w:val="006749AB"/>
    <w:rsid w:val="00690D1C"/>
    <w:rsid w:val="0069397A"/>
    <w:rsid w:val="006941B5"/>
    <w:rsid w:val="00694EED"/>
    <w:rsid w:val="006957DD"/>
    <w:rsid w:val="006A08A1"/>
    <w:rsid w:val="006A18FC"/>
    <w:rsid w:val="006A62A2"/>
    <w:rsid w:val="006B0DF9"/>
    <w:rsid w:val="006B1CB8"/>
    <w:rsid w:val="006B4B76"/>
    <w:rsid w:val="006B5E74"/>
    <w:rsid w:val="006B7BB7"/>
    <w:rsid w:val="006C2641"/>
    <w:rsid w:val="006C3579"/>
    <w:rsid w:val="006C7CD7"/>
    <w:rsid w:val="006D0BDA"/>
    <w:rsid w:val="006D21D0"/>
    <w:rsid w:val="006D5924"/>
    <w:rsid w:val="006D6E1C"/>
    <w:rsid w:val="006D7146"/>
    <w:rsid w:val="006E1C8E"/>
    <w:rsid w:val="006E1E86"/>
    <w:rsid w:val="006E3017"/>
    <w:rsid w:val="006E356A"/>
    <w:rsid w:val="006E72C1"/>
    <w:rsid w:val="006F0F49"/>
    <w:rsid w:val="006F1D0B"/>
    <w:rsid w:val="006F2278"/>
    <w:rsid w:val="006F3A65"/>
    <w:rsid w:val="006F5178"/>
    <w:rsid w:val="006F6BC8"/>
    <w:rsid w:val="007019C7"/>
    <w:rsid w:val="00705EF9"/>
    <w:rsid w:val="00706B90"/>
    <w:rsid w:val="007176AC"/>
    <w:rsid w:val="007208FA"/>
    <w:rsid w:val="00723FB3"/>
    <w:rsid w:val="007245E1"/>
    <w:rsid w:val="00726383"/>
    <w:rsid w:val="007322F1"/>
    <w:rsid w:val="00733EAD"/>
    <w:rsid w:val="00733FBA"/>
    <w:rsid w:val="00735D1D"/>
    <w:rsid w:val="007374C3"/>
    <w:rsid w:val="007409F7"/>
    <w:rsid w:val="00742939"/>
    <w:rsid w:val="00742B6F"/>
    <w:rsid w:val="00753870"/>
    <w:rsid w:val="00756EC5"/>
    <w:rsid w:val="00761284"/>
    <w:rsid w:val="007622A4"/>
    <w:rsid w:val="00762668"/>
    <w:rsid w:val="007633D6"/>
    <w:rsid w:val="00770AE9"/>
    <w:rsid w:val="0077172E"/>
    <w:rsid w:val="00773B23"/>
    <w:rsid w:val="00782331"/>
    <w:rsid w:val="00784296"/>
    <w:rsid w:val="0078521E"/>
    <w:rsid w:val="00787717"/>
    <w:rsid w:val="00791347"/>
    <w:rsid w:val="00793333"/>
    <w:rsid w:val="007A29CD"/>
    <w:rsid w:val="007A2BC3"/>
    <w:rsid w:val="007A43BB"/>
    <w:rsid w:val="007A7C42"/>
    <w:rsid w:val="007B05E4"/>
    <w:rsid w:val="007B066C"/>
    <w:rsid w:val="007B1FBA"/>
    <w:rsid w:val="007B4D39"/>
    <w:rsid w:val="007B6582"/>
    <w:rsid w:val="007B78EA"/>
    <w:rsid w:val="007C2F1B"/>
    <w:rsid w:val="007C36AE"/>
    <w:rsid w:val="007C4269"/>
    <w:rsid w:val="007C4F16"/>
    <w:rsid w:val="007C6F22"/>
    <w:rsid w:val="007D4399"/>
    <w:rsid w:val="007E0C1F"/>
    <w:rsid w:val="007E3240"/>
    <w:rsid w:val="007F18BD"/>
    <w:rsid w:val="007F1AC2"/>
    <w:rsid w:val="007F544A"/>
    <w:rsid w:val="00800EF0"/>
    <w:rsid w:val="008016C4"/>
    <w:rsid w:val="008018C5"/>
    <w:rsid w:val="00804050"/>
    <w:rsid w:val="008058B6"/>
    <w:rsid w:val="00805921"/>
    <w:rsid w:val="00806B61"/>
    <w:rsid w:val="00813CE5"/>
    <w:rsid w:val="00817254"/>
    <w:rsid w:val="0082149E"/>
    <w:rsid w:val="0082171E"/>
    <w:rsid w:val="008272A2"/>
    <w:rsid w:val="008314A5"/>
    <w:rsid w:val="00831B01"/>
    <w:rsid w:val="00832D07"/>
    <w:rsid w:val="00837D2F"/>
    <w:rsid w:val="00843667"/>
    <w:rsid w:val="008439FB"/>
    <w:rsid w:val="00851C69"/>
    <w:rsid w:val="008522B0"/>
    <w:rsid w:val="008554EB"/>
    <w:rsid w:val="0085668E"/>
    <w:rsid w:val="00856CB0"/>
    <w:rsid w:val="008573AE"/>
    <w:rsid w:val="008632AC"/>
    <w:rsid w:val="00866065"/>
    <w:rsid w:val="008763C4"/>
    <w:rsid w:val="00876E38"/>
    <w:rsid w:val="008771AB"/>
    <w:rsid w:val="00880725"/>
    <w:rsid w:val="008914C0"/>
    <w:rsid w:val="008963D1"/>
    <w:rsid w:val="00896DA9"/>
    <w:rsid w:val="00896E0B"/>
    <w:rsid w:val="008A0511"/>
    <w:rsid w:val="008A646D"/>
    <w:rsid w:val="008A7233"/>
    <w:rsid w:val="008B64B9"/>
    <w:rsid w:val="008B70AF"/>
    <w:rsid w:val="008C09D5"/>
    <w:rsid w:val="008C1D25"/>
    <w:rsid w:val="008C218E"/>
    <w:rsid w:val="008C2B2B"/>
    <w:rsid w:val="008C46C3"/>
    <w:rsid w:val="008C5EA5"/>
    <w:rsid w:val="008D08AB"/>
    <w:rsid w:val="008D09B1"/>
    <w:rsid w:val="008D4741"/>
    <w:rsid w:val="008D7170"/>
    <w:rsid w:val="008E46BC"/>
    <w:rsid w:val="008E6351"/>
    <w:rsid w:val="008F17D0"/>
    <w:rsid w:val="008F28FD"/>
    <w:rsid w:val="008F3A26"/>
    <w:rsid w:val="008F7169"/>
    <w:rsid w:val="009012C7"/>
    <w:rsid w:val="00903C4E"/>
    <w:rsid w:val="00907BF1"/>
    <w:rsid w:val="00912252"/>
    <w:rsid w:val="00913BC8"/>
    <w:rsid w:val="00914278"/>
    <w:rsid w:val="0091599A"/>
    <w:rsid w:val="00917FB0"/>
    <w:rsid w:val="00921405"/>
    <w:rsid w:val="009241B2"/>
    <w:rsid w:val="00926E3C"/>
    <w:rsid w:val="009272A3"/>
    <w:rsid w:val="00930818"/>
    <w:rsid w:val="009321FE"/>
    <w:rsid w:val="00933BAE"/>
    <w:rsid w:val="00934118"/>
    <w:rsid w:val="00937C0F"/>
    <w:rsid w:val="00940CCF"/>
    <w:rsid w:val="00941360"/>
    <w:rsid w:val="00942E56"/>
    <w:rsid w:val="00945613"/>
    <w:rsid w:val="009457B1"/>
    <w:rsid w:val="00947D4A"/>
    <w:rsid w:val="00950414"/>
    <w:rsid w:val="00952492"/>
    <w:rsid w:val="00954F75"/>
    <w:rsid w:val="00955F4A"/>
    <w:rsid w:val="00957EBE"/>
    <w:rsid w:val="00957F7A"/>
    <w:rsid w:val="00960242"/>
    <w:rsid w:val="009613D3"/>
    <w:rsid w:val="00961B4B"/>
    <w:rsid w:val="00961C0B"/>
    <w:rsid w:val="00964496"/>
    <w:rsid w:val="00965016"/>
    <w:rsid w:val="00971AB9"/>
    <w:rsid w:val="00972DC6"/>
    <w:rsid w:val="009800F5"/>
    <w:rsid w:val="00982984"/>
    <w:rsid w:val="00982E9C"/>
    <w:rsid w:val="009832F3"/>
    <w:rsid w:val="00984780"/>
    <w:rsid w:val="00995E2E"/>
    <w:rsid w:val="0099664D"/>
    <w:rsid w:val="009A599F"/>
    <w:rsid w:val="009B1FA8"/>
    <w:rsid w:val="009C1639"/>
    <w:rsid w:val="009C31F5"/>
    <w:rsid w:val="009D2AD8"/>
    <w:rsid w:val="009D4A57"/>
    <w:rsid w:val="009D6336"/>
    <w:rsid w:val="009D7162"/>
    <w:rsid w:val="009E0A47"/>
    <w:rsid w:val="009E2A80"/>
    <w:rsid w:val="009E3EC1"/>
    <w:rsid w:val="009E60A1"/>
    <w:rsid w:val="009E7988"/>
    <w:rsid w:val="009F0186"/>
    <w:rsid w:val="009F15AE"/>
    <w:rsid w:val="009F279D"/>
    <w:rsid w:val="009F3AF7"/>
    <w:rsid w:val="009F49BE"/>
    <w:rsid w:val="009F4D41"/>
    <w:rsid w:val="00A062CC"/>
    <w:rsid w:val="00A07DB0"/>
    <w:rsid w:val="00A104C6"/>
    <w:rsid w:val="00A11232"/>
    <w:rsid w:val="00A14C7D"/>
    <w:rsid w:val="00A15A17"/>
    <w:rsid w:val="00A174C1"/>
    <w:rsid w:val="00A21C58"/>
    <w:rsid w:val="00A22EC8"/>
    <w:rsid w:val="00A278CC"/>
    <w:rsid w:val="00A41DB1"/>
    <w:rsid w:val="00A46D1F"/>
    <w:rsid w:val="00A47794"/>
    <w:rsid w:val="00A478C5"/>
    <w:rsid w:val="00A51C6C"/>
    <w:rsid w:val="00A53DF6"/>
    <w:rsid w:val="00A54B8E"/>
    <w:rsid w:val="00A5504A"/>
    <w:rsid w:val="00A55899"/>
    <w:rsid w:val="00A5730D"/>
    <w:rsid w:val="00A62558"/>
    <w:rsid w:val="00A63C8A"/>
    <w:rsid w:val="00A66CC7"/>
    <w:rsid w:val="00A71113"/>
    <w:rsid w:val="00A71FE9"/>
    <w:rsid w:val="00A755BE"/>
    <w:rsid w:val="00A77466"/>
    <w:rsid w:val="00A77CDB"/>
    <w:rsid w:val="00A77ED1"/>
    <w:rsid w:val="00A807CB"/>
    <w:rsid w:val="00A807DD"/>
    <w:rsid w:val="00A8090A"/>
    <w:rsid w:val="00A81763"/>
    <w:rsid w:val="00A81B72"/>
    <w:rsid w:val="00A821FC"/>
    <w:rsid w:val="00A82D81"/>
    <w:rsid w:val="00A849D5"/>
    <w:rsid w:val="00A84A35"/>
    <w:rsid w:val="00A900C5"/>
    <w:rsid w:val="00A90167"/>
    <w:rsid w:val="00A94F8F"/>
    <w:rsid w:val="00A96026"/>
    <w:rsid w:val="00AA0AF2"/>
    <w:rsid w:val="00AA23BF"/>
    <w:rsid w:val="00AA419A"/>
    <w:rsid w:val="00AA4F3E"/>
    <w:rsid w:val="00AB0BB9"/>
    <w:rsid w:val="00AB2DC6"/>
    <w:rsid w:val="00AB3AC8"/>
    <w:rsid w:val="00AB3C09"/>
    <w:rsid w:val="00AB5D33"/>
    <w:rsid w:val="00AC0685"/>
    <w:rsid w:val="00AC25CE"/>
    <w:rsid w:val="00AC3EAB"/>
    <w:rsid w:val="00AC6904"/>
    <w:rsid w:val="00AC7E1E"/>
    <w:rsid w:val="00AD2A32"/>
    <w:rsid w:val="00AD6F98"/>
    <w:rsid w:val="00AD735A"/>
    <w:rsid w:val="00AE0A9F"/>
    <w:rsid w:val="00AE22CC"/>
    <w:rsid w:val="00AE2451"/>
    <w:rsid w:val="00AE7258"/>
    <w:rsid w:val="00AE7392"/>
    <w:rsid w:val="00AE776B"/>
    <w:rsid w:val="00AE7CB2"/>
    <w:rsid w:val="00AF2A45"/>
    <w:rsid w:val="00AF2B19"/>
    <w:rsid w:val="00AF4AC6"/>
    <w:rsid w:val="00AF7F3C"/>
    <w:rsid w:val="00B0171F"/>
    <w:rsid w:val="00B01F3C"/>
    <w:rsid w:val="00B04670"/>
    <w:rsid w:val="00B062EA"/>
    <w:rsid w:val="00B07559"/>
    <w:rsid w:val="00B077B8"/>
    <w:rsid w:val="00B106A4"/>
    <w:rsid w:val="00B130B6"/>
    <w:rsid w:val="00B13167"/>
    <w:rsid w:val="00B1360E"/>
    <w:rsid w:val="00B20332"/>
    <w:rsid w:val="00B21CAD"/>
    <w:rsid w:val="00B22498"/>
    <w:rsid w:val="00B23D10"/>
    <w:rsid w:val="00B4243E"/>
    <w:rsid w:val="00B429EA"/>
    <w:rsid w:val="00B43474"/>
    <w:rsid w:val="00B44647"/>
    <w:rsid w:val="00B464AC"/>
    <w:rsid w:val="00B47438"/>
    <w:rsid w:val="00B57FB1"/>
    <w:rsid w:val="00B62DA3"/>
    <w:rsid w:val="00B6386D"/>
    <w:rsid w:val="00B63D26"/>
    <w:rsid w:val="00B64CB1"/>
    <w:rsid w:val="00B66BA7"/>
    <w:rsid w:val="00B70DA0"/>
    <w:rsid w:val="00B72095"/>
    <w:rsid w:val="00B7223C"/>
    <w:rsid w:val="00B7283C"/>
    <w:rsid w:val="00B75CFD"/>
    <w:rsid w:val="00B8063A"/>
    <w:rsid w:val="00B8091B"/>
    <w:rsid w:val="00B81735"/>
    <w:rsid w:val="00B87D2F"/>
    <w:rsid w:val="00B87D89"/>
    <w:rsid w:val="00B90307"/>
    <w:rsid w:val="00B91228"/>
    <w:rsid w:val="00B92978"/>
    <w:rsid w:val="00B9741F"/>
    <w:rsid w:val="00BA44A6"/>
    <w:rsid w:val="00BA6FC9"/>
    <w:rsid w:val="00BB0A75"/>
    <w:rsid w:val="00BB49D4"/>
    <w:rsid w:val="00BB5A28"/>
    <w:rsid w:val="00BB7445"/>
    <w:rsid w:val="00BC17B7"/>
    <w:rsid w:val="00BC2E49"/>
    <w:rsid w:val="00BD2BC6"/>
    <w:rsid w:val="00BD3478"/>
    <w:rsid w:val="00BD3B45"/>
    <w:rsid w:val="00BD4418"/>
    <w:rsid w:val="00BD738E"/>
    <w:rsid w:val="00BD7B23"/>
    <w:rsid w:val="00BE6B7D"/>
    <w:rsid w:val="00C14366"/>
    <w:rsid w:val="00C15D83"/>
    <w:rsid w:val="00C17F3C"/>
    <w:rsid w:val="00C24CC3"/>
    <w:rsid w:val="00C255D3"/>
    <w:rsid w:val="00C26705"/>
    <w:rsid w:val="00C27AB5"/>
    <w:rsid w:val="00C31C3D"/>
    <w:rsid w:val="00C3204E"/>
    <w:rsid w:val="00C32B38"/>
    <w:rsid w:val="00C33A30"/>
    <w:rsid w:val="00C43124"/>
    <w:rsid w:val="00C44174"/>
    <w:rsid w:val="00C45924"/>
    <w:rsid w:val="00C45F97"/>
    <w:rsid w:val="00C53118"/>
    <w:rsid w:val="00C54108"/>
    <w:rsid w:val="00C55422"/>
    <w:rsid w:val="00C55C19"/>
    <w:rsid w:val="00C633AE"/>
    <w:rsid w:val="00C64631"/>
    <w:rsid w:val="00C65497"/>
    <w:rsid w:val="00C65E1A"/>
    <w:rsid w:val="00C668E7"/>
    <w:rsid w:val="00C72CFC"/>
    <w:rsid w:val="00C73054"/>
    <w:rsid w:val="00C823CE"/>
    <w:rsid w:val="00C82E99"/>
    <w:rsid w:val="00C8321A"/>
    <w:rsid w:val="00C84900"/>
    <w:rsid w:val="00C8515C"/>
    <w:rsid w:val="00C8769B"/>
    <w:rsid w:val="00C90C0C"/>
    <w:rsid w:val="00C90C2E"/>
    <w:rsid w:val="00CA2103"/>
    <w:rsid w:val="00CA2F18"/>
    <w:rsid w:val="00CA3315"/>
    <w:rsid w:val="00CA3683"/>
    <w:rsid w:val="00CA5C30"/>
    <w:rsid w:val="00CB2242"/>
    <w:rsid w:val="00CC5849"/>
    <w:rsid w:val="00CC693A"/>
    <w:rsid w:val="00CD3392"/>
    <w:rsid w:val="00CE35BC"/>
    <w:rsid w:val="00CE7DEA"/>
    <w:rsid w:val="00CE7F63"/>
    <w:rsid w:val="00CF11A9"/>
    <w:rsid w:val="00CF2C75"/>
    <w:rsid w:val="00CF2DB7"/>
    <w:rsid w:val="00CF3681"/>
    <w:rsid w:val="00D053CB"/>
    <w:rsid w:val="00D121D9"/>
    <w:rsid w:val="00D1373E"/>
    <w:rsid w:val="00D17E35"/>
    <w:rsid w:val="00D2133D"/>
    <w:rsid w:val="00D22F62"/>
    <w:rsid w:val="00D2369B"/>
    <w:rsid w:val="00D275EA"/>
    <w:rsid w:val="00D355B4"/>
    <w:rsid w:val="00D37058"/>
    <w:rsid w:val="00D42905"/>
    <w:rsid w:val="00D42FD8"/>
    <w:rsid w:val="00D43FD1"/>
    <w:rsid w:val="00D50841"/>
    <w:rsid w:val="00D508C3"/>
    <w:rsid w:val="00D50D45"/>
    <w:rsid w:val="00D51AD1"/>
    <w:rsid w:val="00D525A8"/>
    <w:rsid w:val="00D52B48"/>
    <w:rsid w:val="00D53CDA"/>
    <w:rsid w:val="00D545A5"/>
    <w:rsid w:val="00D565C7"/>
    <w:rsid w:val="00D567E7"/>
    <w:rsid w:val="00D60860"/>
    <w:rsid w:val="00D614D5"/>
    <w:rsid w:val="00D61C2E"/>
    <w:rsid w:val="00D64BD1"/>
    <w:rsid w:val="00D67689"/>
    <w:rsid w:val="00D71864"/>
    <w:rsid w:val="00D736D5"/>
    <w:rsid w:val="00D75269"/>
    <w:rsid w:val="00D76E38"/>
    <w:rsid w:val="00D77FAC"/>
    <w:rsid w:val="00D8232A"/>
    <w:rsid w:val="00D83750"/>
    <w:rsid w:val="00D83ED7"/>
    <w:rsid w:val="00D84DDD"/>
    <w:rsid w:val="00D87C85"/>
    <w:rsid w:val="00D97272"/>
    <w:rsid w:val="00D97CF4"/>
    <w:rsid w:val="00DA1703"/>
    <w:rsid w:val="00DA1D9F"/>
    <w:rsid w:val="00DA2154"/>
    <w:rsid w:val="00DA21F1"/>
    <w:rsid w:val="00DA2D1D"/>
    <w:rsid w:val="00DA3977"/>
    <w:rsid w:val="00DA572A"/>
    <w:rsid w:val="00DB061F"/>
    <w:rsid w:val="00DB10FD"/>
    <w:rsid w:val="00DB2E9C"/>
    <w:rsid w:val="00DB2F24"/>
    <w:rsid w:val="00DB55D2"/>
    <w:rsid w:val="00DC0DB4"/>
    <w:rsid w:val="00DD021E"/>
    <w:rsid w:val="00DD353F"/>
    <w:rsid w:val="00DD37AF"/>
    <w:rsid w:val="00DD50B4"/>
    <w:rsid w:val="00DD70A2"/>
    <w:rsid w:val="00DE229B"/>
    <w:rsid w:val="00DE3F90"/>
    <w:rsid w:val="00DE4566"/>
    <w:rsid w:val="00DE4E04"/>
    <w:rsid w:val="00DF0667"/>
    <w:rsid w:val="00DF143C"/>
    <w:rsid w:val="00DF20DD"/>
    <w:rsid w:val="00DF25CB"/>
    <w:rsid w:val="00DF3003"/>
    <w:rsid w:val="00E00ACE"/>
    <w:rsid w:val="00E02889"/>
    <w:rsid w:val="00E06408"/>
    <w:rsid w:val="00E23B86"/>
    <w:rsid w:val="00E2460A"/>
    <w:rsid w:val="00E30E46"/>
    <w:rsid w:val="00E31509"/>
    <w:rsid w:val="00E31BFE"/>
    <w:rsid w:val="00E34FDF"/>
    <w:rsid w:val="00E35E6F"/>
    <w:rsid w:val="00E431FA"/>
    <w:rsid w:val="00E43766"/>
    <w:rsid w:val="00E453CC"/>
    <w:rsid w:val="00E45920"/>
    <w:rsid w:val="00E51C30"/>
    <w:rsid w:val="00E52312"/>
    <w:rsid w:val="00E535CC"/>
    <w:rsid w:val="00E536DB"/>
    <w:rsid w:val="00E54299"/>
    <w:rsid w:val="00E62170"/>
    <w:rsid w:val="00E65B68"/>
    <w:rsid w:val="00E732E5"/>
    <w:rsid w:val="00E736B2"/>
    <w:rsid w:val="00E73BB1"/>
    <w:rsid w:val="00E8175A"/>
    <w:rsid w:val="00E81DB6"/>
    <w:rsid w:val="00E82105"/>
    <w:rsid w:val="00E825C8"/>
    <w:rsid w:val="00E83DCC"/>
    <w:rsid w:val="00E9043C"/>
    <w:rsid w:val="00E93049"/>
    <w:rsid w:val="00E950C2"/>
    <w:rsid w:val="00EA2246"/>
    <w:rsid w:val="00EA2AD1"/>
    <w:rsid w:val="00EA348F"/>
    <w:rsid w:val="00EA6EB0"/>
    <w:rsid w:val="00EA7E4D"/>
    <w:rsid w:val="00EB5969"/>
    <w:rsid w:val="00EB5B0A"/>
    <w:rsid w:val="00EC0762"/>
    <w:rsid w:val="00EC09ED"/>
    <w:rsid w:val="00EC0B77"/>
    <w:rsid w:val="00EC68F1"/>
    <w:rsid w:val="00EC6DF9"/>
    <w:rsid w:val="00ED26CA"/>
    <w:rsid w:val="00ED27B6"/>
    <w:rsid w:val="00ED3EA7"/>
    <w:rsid w:val="00ED4874"/>
    <w:rsid w:val="00ED6C84"/>
    <w:rsid w:val="00ED7171"/>
    <w:rsid w:val="00EE0695"/>
    <w:rsid w:val="00EE276D"/>
    <w:rsid w:val="00EE5F63"/>
    <w:rsid w:val="00EE7536"/>
    <w:rsid w:val="00EF2C5C"/>
    <w:rsid w:val="00EF5223"/>
    <w:rsid w:val="00F0036D"/>
    <w:rsid w:val="00F046C9"/>
    <w:rsid w:val="00F05589"/>
    <w:rsid w:val="00F118CE"/>
    <w:rsid w:val="00F11E42"/>
    <w:rsid w:val="00F1223D"/>
    <w:rsid w:val="00F154E0"/>
    <w:rsid w:val="00F16295"/>
    <w:rsid w:val="00F17F12"/>
    <w:rsid w:val="00F20072"/>
    <w:rsid w:val="00F20360"/>
    <w:rsid w:val="00F214D0"/>
    <w:rsid w:val="00F24F66"/>
    <w:rsid w:val="00F25842"/>
    <w:rsid w:val="00F2632A"/>
    <w:rsid w:val="00F2760B"/>
    <w:rsid w:val="00F307CB"/>
    <w:rsid w:val="00F3260A"/>
    <w:rsid w:val="00F330AD"/>
    <w:rsid w:val="00F337E1"/>
    <w:rsid w:val="00F33890"/>
    <w:rsid w:val="00F41777"/>
    <w:rsid w:val="00F41DBF"/>
    <w:rsid w:val="00F45A56"/>
    <w:rsid w:val="00F63130"/>
    <w:rsid w:val="00F65788"/>
    <w:rsid w:val="00F662B8"/>
    <w:rsid w:val="00F6792E"/>
    <w:rsid w:val="00F73B69"/>
    <w:rsid w:val="00F73C66"/>
    <w:rsid w:val="00F73F3B"/>
    <w:rsid w:val="00F75B18"/>
    <w:rsid w:val="00F81652"/>
    <w:rsid w:val="00F85227"/>
    <w:rsid w:val="00F879FE"/>
    <w:rsid w:val="00F90F3E"/>
    <w:rsid w:val="00F91465"/>
    <w:rsid w:val="00F918CD"/>
    <w:rsid w:val="00F91BAF"/>
    <w:rsid w:val="00F942DB"/>
    <w:rsid w:val="00F94304"/>
    <w:rsid w:val="00FA30DF"/>
    <w:rsid w:val="00FA3F99"/>
    <w:rsid w:val="00FB1FA7"/>
    <w:rsid w:val="00FB1FD6"/>
    <w:rsid w:val="00FB2F3B"/>
    <w:rsid w:val="00FB4CD7"/>
    <w:rsid w:val="00FB687A"/>
    <w:rsid w:val="00FC0A15"/>
    <w:rsid w:val="00FC3CAF"/>
    <w:rsid w:val="00FC455A"/>
    <w:rsid w:val="00FD1DEF"/>
    <w:rsid w:val="00FD6EC6"/>
    <w:rsid w:val="00FE0BD5"/>
    <w:rsid w:val="00FE18E3"/>
    <w:rsid w:val="00FE3525"/>
    <w:rsid w:val="00FE47AE"/>
    <w:rsid w:val="00FE4BDA"/>
    <w:rsid w:val="00FE57D8"/>
    <w:rsid w:val="00FE6A21"/>
    <w:rsid w:val="00FE79B6"/>
    <w:rsid w:val="00FF0321"/>
    <w:rsid w:val="00FF05B5"/>
    <w:rsid w:val="00FF28FB"/>
    <w:rsid w:val="00FF3881"/>
    <w:rsid w:val="00FF41D2"/>
    <w:rsid w:val="00FF56AD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A5"/>
  </w:style>
  <w:style w:type="paragraph" w:styleId="1">
    <w:name w:val="heading 1"/>
    <w:basedOn w:val="a"/>
    <w:next w:val="a"/>
    <w:link w:val="10"/>
    <w:uiPriority w:val="9"/>
    <w:qFormat/>
    <w:rsid w:val="00A112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3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2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25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2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42125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125F"/>
  </w:style>
  <w:style w:type="character" w:customStyle="1" w:styleId="10">
    <w:name w:val="Заголовок 1 Знак"/>
    <w:basedOn w:val="a0"/>
    <w:link w:val="1"/>
    <w:uiPriority w:val="9"/>
    <w:rsid w:val="00A1123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112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A112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112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880725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6E1C8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E1C8E"/>
  </w:style>
  <w:style w:type="paragraph" w:styleId="aa">
    <w:name w:val="Normal (Web)"/>
    <w:basedOn w:val="a"/>
    <w:uiPriority w:val="99"/>
    <w:rsid w:val="003D2FC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A70A5"/>
  </w:style>
  <w:style w:type="paragraph" w:styleId="ad">
    <w:name w:val="footer"/>
    <w:basedOn w:val="a"/>
    <w:link w:val="ae"/>
    <w:uiPriority w:val="99"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A70A5"/>
  </w:style>
  <w:style w:type="character" w:styleId="af">
    <w:name w:val="Hyperlink"/>
    <w:basedOn w:val="a0"/>
    <w:uiPriority w:val="99"/>
    <w:semiHidden/>
    <w:unhideWhenUsed/>
    <w:rsid w:val="00DE4566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3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1BFB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7409F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1C6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AD735A"/>
    <w:rPr>
      <w:b/>
      <w:bCs/>
    </w:rPr>
  </w:style>
  <w:style w:type="paragraph" w:styleId="HTML">
    <w:name w:val="HTML Preformatted"/>
    <w:basedOn w:val="a"/>
    <w:link w:val="HTML0"/>
    <w:rsid w:val="005C5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C54C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4F50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F5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ED487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Абзац списка1"/>
    <w:basedOn w:val="a"/>
    <w:rsid w:val="00723FB3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961C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5">
    <w:name w:val="Абзац списка2"/>
    <w:basedOn w:val="a"/>
    <w:rsid w:val="008C1D25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138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6">
    <w:name w:val="Table Grid"/>
    <w:basedOn w:val="a1"/>
    <w:rsid w:val="00FC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Без интервала Знак"/>
    <w:basedOn w:val="a0"/>
    <w:link w:val="af4"/>
    <w:uiPriority w:val="1"/>
    <w:rsid w:val="0059633A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33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">
    <w:name w:val="w"/>
    <w:basedOn w:val="a0"/>
    <w:rsid w:val="005A337C"/>
  </w:style>
  <w:style w:type="character" w:customStyle="1" w:styleId="objectcontactsaddrs">
    <w:name w:val="object_contacts_addrs"/>
    <w:basedOn w:val="a0"/>
    <w:rsid w:val="005A337C"/>
  </w:style>
  <w:style w:type="character" w:customStyle="1" w:styleId="apple-converted-space">
    <w:name w:val="apple-converted-space"/>
    <w:basedOn w:val="a0"/>
    <w:rsid w:val="005A33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9882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73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9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7D11BCD6960212A8A4AEF93418573021A98D3B49415FF67CC45C12D39B8A747DB63D4D6B8569Ab8a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ED7D11BCD6960212A8A4AEF93418573021A9CD3B99615FF67CC45C12Db3a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7D11BCD6960212A8A4AEF93418573021A9CD3B99615FF67CC45C12Db3a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BA05C-2DAC-46A6-BF5E-BDF7599A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2107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Пользователь Windows</cp:lastModifiedBy>
  <cp:revision>7</cp:revision>
  <cp:lastPrinted>2018-11-30T07:44:00Z</cp:lastPrinted>
  <dcterms:created xsi:type="dcterms:W3CDTF">2018-10-29T08:28:00Z</dcterms:created>
  <dcterms:modified xsi:type="dcterms:W3CDTF">2018-11-30T07:44:00Z</dcterms:modified>
  <dc:description>exif_MSED_89fe30d3bc705709356c8355d8f15740650afce7332434087a46ff3a82a56214</dc:description>
</cp:coreProperties>
</file>