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85" w:rsidRPr="0026413C" w:rsidRDefault="00F0208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26E43" w:rsidRPr="0026413C" w:rsidRDefault="00D26E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413C">
        <w:rPr>
          <w:rFonts w:ascii="Times New Roman" w:hAnsi="Times New Roman"/>
          <w:sz w:val="24"/>
          <w:szCs w:val="24"/>
        </w:rPr>
        <w:t>Приложение №</w:t>
      </w:r>
      <w:r w:rsidR="008F20C8" w:rsidRPr="0026413C">
        <w:rPr>
          <w:rFonts w:ascii="Times New Roman" w:hAnsi="Times New Roman"/>
          <w:sz w:val="24"/>
          <w:szCs w:val="24"/>
        </w:rPr>
        <w:t>1</w:t>
      </w:r>
    </w:p>
    <w:p w:rsidR="00663D31" w:rsidRPr="0026413C" w:rsidRDefault="00663D31" w:rsidP="00663D31">
      <w:pPr>
        <w:ind w:left="-709"/>
        <w:jc w:val="right"/>
        <w:rPr>
          <w:rFonts w:ascii="Times New Roman" w:hAnsi="Times New Roman"/>
          <w:sz w:val="24"/>
          <w:szCs w:val="24"/>
        </w:rPr>
      </w:pPr>
      <w:r w:rsidRPr="0026413C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345A96" w:rsidRDefault="00345A96" w:rsidP="00B82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B3" w:rsidRPr="0026413C" w:rsidRDefault="00B80641" w:rsidP="00B82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6413C">
        <w:rPr>
          <w:rFonts w:ascii="Times New Roman" w:hAnsi="Times New Roman"/>
          <w:b/>
          <w:sz w:val="24"/>
          <w:szCs w:val="24"/>
        </w:rPr>
        <w:t>Перечень мероприятий муниципальной программы</w:t>
      </w:r>
      <w:r w:rsidRPr="0026413C">
        <w:rPr>
          <w:rFonts w:ascii="Times New Roman" w:hAnsi="Times New Roman"/>
          <w:b/>
          <w:sz w:val="24"/>
          <w:szCs w:val="24"/>
        </w:rPr>
        <w:br/>
        <w:t xml:space="preserve">«Управление муниципальным имуществом и земельными ресурсами Пушкинского муниципального района </w:t>
      </w:r>
    </w:p>
    <w:p w:rsidR="00B80641" w:rsidRDefault="00B80641" w:rsidP="00B82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6413C">
        <w:rPr>
          <w:rFonts w:ascii="Times New Roman" w:hAnsi="Times New Roman"/>
          <w:b/>
          <w:sz w:val="24"/>
          <w:szCs w:val="24"/>
        </w:rPr>
        <w:t>на 201</w:t>
      </w:r>
      <w:r w:rsidR="007047F7" w:rsidRPr="0026413C">
        <w:rPr>
          <w:rFonts w:ascii="Times New Roman" w:hAnsi="Times New Roman"/>
          <w:b/>
          <w:sz w:val="24"/>
          <w:szCs w:val="24"/>
        </w:rPr>
        <w:t>7</w:t>
      </w:r>
      <w:r w:rsidRPr="0026413C">
        <w:rPr>
          <w:rFonts w:ascii="Times New Roman" w:hAnsi="Times New Roman"/>
          <w:b/>
          <w:sz w:val="24"/>
          <w:szCs w:val="24"/>
        </w:rPr>
        <w:t>-20</w:t>
      </w:r>
      <w:r w:rsidR="007047F7" w:rsidRPr="0026413C">
        <w:rPr>
          <w:rFonts w:ascii="Times New Roman" w:hAnsi="Times New Roman"/>
          <w:b/>
          <w:sz w:val="24"/>
          <w:szCs w:val="24"/>
        </w:rPr>
        <w:t>21</w:t>
      </w:r>
      <w:r w:rsidRPr="0026413C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B80641" w:rsidRPr="0026413C" w:rsidRDefault="00B80641" w:rsidP="00F0208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75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984"/>
        <w:gridCol w:w="1265"/>
        <w:gridCol w:w="1605"/>
        <w:gridCol w:w="1524"/>
        <w:gridCol w:w="1087"/>
        <w:gridCol w:w="851"/>
        <w:gridCol w:w="1018"/>
        <w:gridCol w:w="1018"/>
        <w:gridCol w:w="941"/>
        <w:gridCol w:w="1018"/>
        <w:gridCol w:w="1466"/>
        <w:gridCol w:w="1410"/>
      </w:tblGrid>
      <w:tr w:rsidR="00EA0C7F" w:rsidRPr="0026413C" w:rsidTr="00345A96">
        <w:trPr>
          <w:tblHeader/>
        </w:trPr>
        <w:tc>
          <w:tcPr>
            <w:tcW w:w="568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 xml:space="preserve"> № </w:t>
            </w:r>
            <w:proofErr w:type="spellStart"/>
            <w:proofErr w:type="gramStart"/>
            <w:r w:rsidRPr="00176CA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176CA6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176CA6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Мероприятия по реализации программы</w:t>
            </w:r>
          </w:p>
        </w:tc>
        <w:tc>
          <w:tcPr>
            <w:tcW w:w="1265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Сроки исполнения мероприятий</w:t>
            </w:r>
          </w:p>
        </w:tc>
        <w:tc>
          <w:tcPr>
            <w:tcW w:w="1605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524" w:type="dxa"/>
            <w:vMerge w:val="restart"/>
          </w:tcPr>
          <w:p w:rsidR="00EA0C7F" w:rsidRPr="00176CA6" w:rsidRDefault="00EA0C7F" w:rsidP="00176CA6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Объем финансирования мероприятия в 2016году (тыс</w:t>
            </w:r>
            <w:proofErr w:type="gramStart"/>
            <w:r w:rsidRPr="00176CA6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176CA6">
              <w:rPr>
                <w:rFonts w:ascii="Times New Roman" w:hAnsi="Times New Roman" w:cs="Times New Roman"/>
                <w:sz w:val="20"/>
              </w:rPr>
              <w:t>уб.)</w:t>
            </w:r>
          </w:p>
        </w:tc>
        <w:tc>
          <w:tcPr>
            <w:tcW w:w="1087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Всего  (тыс</w:t>
            </w:r>
            <w:proofErr w:type="gramStart"/>
            <w:r w:rsidRPr="00176CA6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176CA6">
              <w:rPr>
                <w:rFonts w:ascii="Times New Roman" w:hAnsi="Times New Roman" w:cs="Times New Roman"/>
                <w:sz w:val="20"/>
              </w:rPr>
              <w:t>уб.)</w:t>
            </w:r>
          </w:p>
        </w:tc>
        <w:tc>
          <w:tcPr>
            <w:tcW w:w="4846" w:type="dxa"/>
            <w:gridSpan w:val="5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466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6CA6">
              <w:rPr>
                <w:rFonts w:ascii="Times New Roman" w:hAnsi="Times New Roman" w:cs="Times New Roman"/>
                <w:sz w:val="20"/>
              </w:rPr>
              <w:t>Ответственный</w:t>
            </w:r>
            <w:proofErr w:type="gramEnd"/>
            <w:r w:rsidRPr="00176CA6">
              <w:rPr>
                <w:rFonts w:ascii="Times New Roman" w:hAnsi="Times New Roman" w:cs="Times New Roman"/>
                <w:sz w:val="20"/>
              </w:rPr>
              <w:t xml:space="preserve"> за выполнение мероприятия программы</w:t>
            </w:r>
          </w:p>
        </w:tc>
        <w:tc>
          <w:tcPr>
            <w:tcW w:w="1410" w:type="dxa"/>
            <w:vMerge w:val="restart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Результаты выполнения мероприятий программы</w:t>
            </w:r>
          </w:p>
        </w:tc>
      </w:tr>
      <w:tr w:rsidR="00EA0C7F" w:rsidRPr="0026413C" w:rsidTr="00345A96">
        <w:trPr>
          <w:tblHeader/>
        </w:trPr>
        <w:tc>
          <w:tcPr>
            <w:tcW w:w="568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A0C7F" w:rsidRPr="00176CA6" w:rsidRDefault="00EA0C7F" w:rsidP="007047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 xml:space="preserve"> 2017 год</w:t>
            </w:r>
          </w:p>
        </w:tc>
        <w:tc>
          <w:tcPr>
            <w:tcW w:w="1018" w:type="dxa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 xml:space="preserve"> 2018</w:t>
            </w:r>
          </w:p>
          <w:p w:rsidR="00EA0C7F" w:rsidRPr="00176CA6" w:rsidRDefault="00EA0C7F" w:rsidP="007047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018" w:type="dxa"/>
          </w:tcPr>
          <w:p w:rsidR="00EA0C7F" w:rsidRPr="00176CA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6CA6">
              <w:rPr>
                <w:rFonts w:ascii="Times New Roman" w:hAnsi="Times New Roman" w:cs="Times New Roman"/>
                <w:sz w:val="20"/>
              </w:rPr>
              <w:t>2019</w:t>
            </w:r>
          </w:p>
          <w:p w:rsidR="00EA0C7F" w:rsidRPr="00176CA6" w:rsidRDefault="00EA0C7F" w:rsidP="007047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41" w:type="dxa"/>
          </w:tcPr>
          <w:p w:rsidR="00176CA6" w:rsidRDefault="00EA0C7F" w:rsidP="0017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>2020</w:t>
            </w:r>
            <w:r w:rsidR="00176C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A0C7F" w:rsidRPr="00176CA6" w:rsidRDefault="00176CA6" w:rsidP="0017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018" w:type="dxa"/>
          </w:tcPr>
          <w:p w:rsidR="00176CA6" w:rsidRDefault="00EA0C7F" w:rsidP="0017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>2021</w:t>
            </w:r>
            <w:r w:rsidR="00176C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A0C7F" w:rsidRPr="00176CA6" w:rsidRDefault="00EA0C7F" w:rsidP="00176C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6CA6">
              <w:rPr>
                <w:rFonts w:ascii="Times New Roman" w:hAnsi="Times New Roman"/>
                <w:sz w:val="20"/>
                <w:szCs w:val="20"/>
              </w:rPr>
              <w:t>г</w:t>
            </w:r>
            <w:r w:rsidR="00176CA6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  <w:tc>
          <w:tcPr>
            <w:tcW w:w="1466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EA0C7F" w:rsidRPr="00176CA6" w:rsidRDefault="00EA0C7F" w:rsidP="008D6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0C7F" w:rsidRPr="0026413C" w:rsidTr="00345A96">
        <w:trPr>
          <w:trHeight w:val="193"/>
          <w:tblHeader/>
        </w:trPr>
        <w:tc>
          <w:tcPr>
            <w:tcW w:w="568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984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265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605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524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087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851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018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018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941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018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66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10" w:type="dxa"/>
          </w:tcPr>
          <w:p w:rsidR="00EA0C7F" w:rsidRPr="00345A96" w:rsidRDefault="00EA0C7F" w:rsidP="008863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45A96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</w:tr>
      <w:tr w:rsidR="00DB3250" w:rsidRPr="0026413C" w:rsidTr="00345A96">
        <w:tc>
          <w:tcPr>
            <w:tcW w:w="568" w:type="dxa"/>
          </w:tcPr>
          <w:p w:rsidR="00DB3250" w:rsidRPr="0026413C" w:rsidRDefault="00DB3250" w:rsidP="008D6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DB3250" w:rsidRPr="004D5932" w:rsidRDefault="00DB3250" w:rsidP="00345A96">
            <w:pPr>
              <w:pStyle w:val="ConsPlusNormal"/>
              <w:ind w:left="-62"/>
              <w:rPr>
                <w:rFonts w:ascii="Times New Roman" w:hAnsi="Times New Roman" w:cs="Times New Roman"/>
                <w:b/>
                <w:sz w:val="20"/>
              </w:rPr>
            </w:pPr>
            <w:r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>И</w:t>
            </w:r>
            <w:r w:rsidR="004D5932"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>того по</w:t>
            </w:r>
            <w:r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="00B70543"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="004D5932"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>программе</w:t>
            </w:r>
            <w:r w:rsidRPr="004D5932">
              <w:rPr>
                <w:rFonts w:ascii="Times New Roman" w:hAnsi="Times New Roman" w:cs="Times New Roman"/>
                <w:b/>
                <w:color w:val="000000"/>
                <w:sz w:val="20"/>
              </w:rPr>
              <w:t>:</w:t>
            </w:r>
          </w:p>
        </w:tc>
        <w:tc>
          <w:tcPr>
            <w:tcW w:w="1265" w:type="dxa"/>
          </w:tcPr>
          <w:p w:rsidR="00DB3250" w:rsidRPr="0026413C" w:rsidRDefault="00DB3250" w:rsidP="006528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DB3250" w:rsidRPr="0026413C" w:rsidRDefault="00DB3250" w:rsidP="006528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DB3250" w:rsidRPr="00DA68BB" w:rsidRDefault="00C04610" w:rsidP="00401101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8A53AE" w:rsidRPr="00DA68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706,0</w:t>
            </w:r>
          </w:p>
        </w:tc>
        <w:tc>
          <w:tcPr>
            <w:tcW w:w="1087" w:type="dxa"/>
          </w:tcPr>
          <w:p w:rsidR="00DB3250" w:rsidRPr="00DA68BB" w:rsidRDefault="005D7A18" w:rsidP="005D7A18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A68BB" w:rsidRPr="00DA68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55D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760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760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55D9E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  <w:r w:rsidR="00D864D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DB3250" w:rsidRPr="00DA68BB" w:rsidRDefault="001C04FC" w:rsidP="001C04FC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062,7</w:t>
            </w:r>
          </w:p>
        </w:tc>
        <w:tc>
          <w:tcPr>
            <w:tcW w:w="1018" w:type="dxa"/>
          </w:tcPr>
          <w:p w:rsidR="00DB3250" w:rsidRPr="00DA68BB" w:rsidRDefault="00055D9E" w:rsidP="00D864D6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="00C347AC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  <w:r w:rsidR="00354D9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864D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18" w:type="dxa"/>
          </w:tcPr>
          <w:p w:rsidR="00DB3250" w:rsidRPr="00DA68BB" w:rsidRDefault="005D7A18" w:rsidP="005D7A18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70543" w:rsidRPr="00DA68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2760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41" w:type="dxa"/>
          </w:tcPr>
          <w:p w:rsidR="00DB3250" w:rsidRPr="00DA68BB" w:rsidRDefault="005D7A18" w:rsidP="005D7A18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  <w:r w:rsidR="00B70543" w:rsidRPr="00DA68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AA3647" w:rsidRPr="00DA68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DB3250" w:rsidRPr="00DA68BB" w:rsidRDefault="005D7A18" w:rsidP="006528AA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4 47</w:t>
            </w:r>
            <w:r w:rsidR="00AA3647" w:rsidRPr="00DA68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DB3250" w:rsidRPr="0026413C" w:rsidRDefault="00DB3250" w:rsidP="0032475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0" w:type="dxa"/>
          </w:tcPr>
          <w:p w:rsidR="00DB3250" w:rsidRPr="0026413C" w:rsidRDefault="00DB3250" w:rsidP="008D6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0B6FB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:rsidR="008E3ADF" w:rsidRPr="00DD7A81" w:rsidRDefault="008E3ADF" w:rsidP="002E0BA0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Основное мероприятие 1: Приватизация (продажа) земельных участков и имущества, находящегося в  собственности Пушкинского </w:t>
            </w:r>
            <w:r w:rsidR="00F62BCB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</w:t>
            </w:r>
          </w:p>
        </w:tc>
        <w:tc>
          <w:tcPr>
            <w:tcW w:w="1265" w:type="dxa"/>
          </w:tcPr>
          <w:p w:rsidR="008E3ADF" w:rsidRPr="0026413C" w:rsidRDefault="008E3ADF" w:rsidP="000D03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0D031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8863AE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7" w:type="dxa"/>
          </w:tcPr>
          <w:p w:rsidR="008E3ADF" w:rsidRPr="00DA68BB" w:rsidRDefault="00DA68BB" w:rsidP="00C347A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</w:t>
            </w:r>
            <w:r w:rsidR="00CC5CED">
              <w:rPr>
                <w:rFonts w:ascii="Times New Roman" w:hAnsi="Times New Roman"/>
                <w:sz w:val="18"/>
                <w:szCs w:val="18"/>
              </w:rPr>
              <w:t> 25</w:t>
            </w:r>
            <w:r w:rsidR="00C347AC">
              <w:rPr>
                <w:rFonts w:ascii="Times New Roman" w:hAnsi="Times New Roman"/>
                <w:sz w:val="18"/>
                <w:szCs w:val="18"/>
              </w:rPr>
              <w:t>7</w:t>
            </w:r>
            <w:r w:rsidR="00CC5CED">
              <w:rPr>
                <w:rFonts w:ascii="Times New Roman" w:hAnsi="Times New Roman"/>
                <w:sz w:val="18"/>
                <w:szCs w:val="18"/>
              </w:rPr>
              <w:t>,9</w:t>
            </w:r>
          </w:p>
        </w:tc>
        <w:tc>
          <w:tcPr>
            <w:tcW w:w="851" w:type="dxa"/>
          </w:tcPr>
          <w:p w:rsidR="008E3ADF" w:rsidRPr="00DA68BB" w:rsidRDefault="001C04FC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214,5</w:t>
            </w:r>
          </w:p>
        </w:tc>
        <w:tc>
          <w:tcPr>
            <w:tcW w:w="1018" w:type="dxa"/>
          </w:tcPr>
          <w:p w:rsidR="008E3ADF" w:rsidRPr="00DA68BB" w:rsidRDefault="00C347AC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 w:rsidR="00CC5CED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1018" w:type="dxa"/>
          </w:tcPr>
          <w:p w:rsidR="008E3ADF" w:rsidRPr="00DA68BB" w:rsidRDefault="008E3ADF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41" w:type="dxa"/>
          </w:tcPr>
          <w:p w:rsidR="008E3ADF" w:rsidRPr="00DA68BB" w:rsidRDefault="008E3ADF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018" w:type="dxa"/>
          </w:tcPr>
          <w:p w:rsidR="008E3ADF" w:rsidRPr="00DA68BB" w:rsidRDefault="008E3ADF" w:rsidP="008863AE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466" w:type="dxa"/>
          </w:tcPr>
          <w:p w:rsidR="008E3ADF" w:rsidRPr="0026413C" w:rsidRDefault="008E3ADF" w:rsidP="000D03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0D03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DD7A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984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1: Организация и проведение торгов</w:t>
            </w:r>
          </w:p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7" w:type="dxa"/>
          </w:tcPr>
          <w:p w:rsidR="008E3ADF" w:rsidRPr="00DA68BB" w:rsidRDefault="00DA68BB" w:rsidP="00C347A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</w:t>
            </w:r>
            <w:r w:rsidR="00CC5CED">
              <w:rPr>
                <w:rFonts w:ascii="Times New Roman" w:hAnsi="Times New Roman"/>
                <w:sz w:val="18"/>
                <w:szCs w:val="18"/>
              </w:rPr>
              <w:t> 2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5</w:t>
            </w:r>
            <w:r w:rsidR="00C347AC">
              <w:rPr>
                <w:rFonts w:ascii="Times New Roman" w:hAnsi="Times New Roman"/>
                <w:sz w:val="18"/>
                <w:szCs w:val="18"/>
              </w:rPr>
              <w:t>7</w:t>
            </w:r>
            <w:r w:rsidR="00CC5CED">
              <w:rPr>
                <w:rFonts w:ascii="Times New Roman" w:hAnsi="Times New Roman"/>
                <w:sz w:val="18"/>
                <w:szCs w:val="18"/>
              </w:rPr>
              <w:t>,9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214,5</w:t>
            </w:r>
          </w:p>
        </w:tc>
        <w:tc>
          <w:tcPr>
            <w:tcW w:w="1018" w:type="dxa"/>
          </w:tcPr>
          <w:p w:rsidR="008E3ADF" w:rsidRPr="00DA68BB" w:rsidRDefault="00C347A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 w:rsidR="00CC5CED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 xml:space="preserve">дств в 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55753" w:rsidRPr="0026413C" w:rsidTr="00345A96">
        <w:tc>
          <w:tcPr>
            <w:tcW w:w="568" w:type="dxa"/>
          </w:tcPr>
          <w:p w:rsidR="00855753" w:rsidRPr="0026413C" w:rsidRDefault="00855753" w:rsidP="00DD7A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4" w:type="dxa"/>
          </w:tcPr>
          <w:p w:rsidR="00855753" w:rsidRDefault="00855753" w:rsidP="00DD7A8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Основное мероприятие 2: </w:t>
            </w:r>
          </w:p>
          <w:p w:rsidR="00855753" w:rsidRPr="00DD7A81" w:rsidRDefault="00855753" w:rsidP="00DD7A8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413C">
              <w:rPr>
                <w:rFonts w:ascii="Times New Roman" w:hAnsi="Times New Roman"/>
                <w:b/>
                <w:sz w:val="18"/>
                <w:szCs w:val="18"/>
              </w:rPr>
              <w:t>Ведение учета муниципального имущества и земельных участков</w:t>
            </w:r>
            <w:r w:rsidRPr="00DD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5" w:type="dxa"/>
          </w:tcPr>
          <w:p w:rsidR="00855753" w:rsidRPr="0026413C" w:rsidRDefault="00855753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55753" w:rsidRPr="0026413C" w:rsidRDefault="00855753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55753" w:rsidRPr="00DA68BB" w:rsidRDefault="00855753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8 756</w:t>
            </w:r>
          </w:p>
        </w:tc>
        <w:tc>
          <w:tcPr>
            <w:tcW w:w="1087" w:type="dxa"/>
          </w:tcPr>
          <w:p w:rsidR="00855753" w:rsidRPr="00DA68BB" w:rsidRDefault="00855753" w:rsidP="00087D62">
            <w:pPr>
              <w:spacing w:after="0"/>
              <w:ind w:left="-108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19 220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855753" w:rsidRPr="00DA68BB" w:rsidRDefault="00855753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654,2</w:t>
            </w:r>
          </w:p>
        </w:tc>
        <w:tc>
          <w:tcPr>
            <w:tcW w:w="1018" w:type="dxa"/>
          </w:tcPr>
          <w:p w:rsidR="00855753" w:rsidRPr="00DA68BB" w:rsidRDefault="00855753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3 376,38</w:t>
            </w:r>
          </w:p>
        </w:tc>
        <w:tc>
          <w:tcPr>
            <w:tcW w:w="1018" w:type="dxa"/>
          </w:tcPr>
          <w:p w:rsidR="00855753" w:rsidRPr="00DA68BB" w:rsidRDefault="00855753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3 73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855753" w:rsidRPr="00DA68BB" w:rsidRDefault="00855753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3 73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55753" w:rsidRPr="00DA68BB" w:rsidRDefault="00855753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3 73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855753" w:rsidRDefault="00855753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855753" w:rsidRPr="0026413C" w:rsidRDefault="00855753" w:rsidP="0035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МБУ «</w:t>
            </w:r>
            <w:r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0" w:type="dxa"/>
          </w:tcPr>
          <w:p w:rsidR="00855753" w:rsidRPr="0026413C" w:rsidRDefault="00855753" w:rsidP="006528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Учет и содержание муниципального имущества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DD7A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1984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1: </w:t>
            </w:r>
            <w:r w:rsidRPr="00DD7A8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государственной регистрации права собственности Пушкинского муниципального  района </w:t>
            </w:r>
            <w:r w:rsidRPr="00DD7A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земельные участки и объекты недвижимого имущества, в т.ч. на неиспользуемые (бесхозяйные) объекты</w:t>
            </w:r>
            <w:r w:rsidRPr="00DD7A8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DD7A81">
            <w:pPr>
              <w:pStyle w:val="ConsPlusNormal"/>
              <w:ind w:righ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Пушкинского муниципального района 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068</w:t>
            </w:r>
          </w:p>
        </w:tc>
        <w:tc>
          <w:tcPr>
            <w:tcW w:w="1087" w:type="dxa"/>
          </w:tcPr>
          <w:p w:rsidR="008E3ADF" w:rsidRPr="00372173" w:rsidRDefault="00F30F7B" w:rsidP="00C347AC">
            <w:pPr>
              <w:spacing w:after="0"/>
              <w:ind w:left="-108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099</w:t>
            </w:r>
            <w:r w:rsidR="003533A1" w:rsidRPr="00372173">
              <w:rPr>
                <w:rFonts w:ascii="Times New Roman" w:hAnsi="Times New Roman"/>
                <w:sz w:val="18"/>
                <w:szCs w:val="18"/>
              </w:rPr>
              <w:t>,</w:t>
            </w:r>
            <w:r w:rsidR="00CC5CED">
              <w:rPr>
                <w:rFonts w:ascii="Times New Roman" w:hAnsi="Times New Roman"/>
                <w:sz w:val="18"/>
                <w:szCs w:val="18"/>
              </w:rPr>
              <w:t>7</w:t>
            </w:r>
            <w:r w:rsidR="00C347A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924,6</w:t>
            </w:r>
          </w:p>
        </w:tc>
        <w:tc>
          <w:tcPr>
            <w:tcW w:w="1018" w:type="dxa"/>
          </w:tcPr>
          <w:p w:rsidR="008E3ADF" w:rsidRPr="00AA3647" w:rsidRDefault="00354D94" w:rsidP="00C347A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285,</w:t>
            </w:r>
            <w:r w:rsidR="00CC5CED">
              <w:rPr>
                <w:rFonts w:ascii="Times New Roman" w:hAnsi="Times New Roman"/>
                <w:sz w:val="18"/>
                <w:szCs w:val="18"/>
              </w:rPr>
              <w:t>1</w:t>
            </w:r>
            <w:r w:rsidR="00C347A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18" w:type="dxa"/>
          </w:tcPr>
          <w:p w:rsidR="008E3ADF" w:rsidRPr="00AA3647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A3647"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94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1018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1466" w:type="dxa"/>
          </w:tcPr>
          <w:p w:rsidR="008E3ADF" w:rsidRPr="0026413C" w:rsidRDefault="008E3ADF" w:rsidP="00DD7A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Регистрация права собственности Пушкинского муниципального района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DD7A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Мероприятие 2: Постановка на баланс (включение в состав муниципальной казны) объектов недвижимого имущества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087" w:type="dxa"/>
          </w:tcPr>
          <w:p w:rsidR="008E3ADF" w:rsidRPr="00372173" w:rsidRDefault="00CC5CED" w:rsidP="00220BE3">
            <w:pPr>
              <w:spacing w:after="0"/>
              <w:ind w:left="-108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332,9</w:t>
            </w:r>
          </w:p>
        </w:tc>
        <w:tc>
          <w:tcPr>
            <w:tcW w:w="851" w:type="dxa"/>
          </w:tcPr>
          <w:p w:rsidR="008E3ADF" w:rsidRPr="00372173" w:rsidRDefault="001C04F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18" w:type="dxa"/>
          </w:tcPr>
          <w:p w:rsidR="008E3ADF" w:rsidRPr="00AA3647" w:rsidRDefault="008E3ADF" w:rsidP="00CC5CED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CC5CED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1018" w:type="dxa"/>
          </w:tcPr>
          <w:p w:rsidR="008E3ADF" w:rsidRPr="00AA3647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41" w:type="dxa"/>
          </w:tcPr>
          <w:p w:rsidR="008E3ADF" w:rsidRPr="00372173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8" w:type="dxa"/>
          </w:tcPr>
          <w:p w:rsidR="008E3ADF" w:rsidRPr="00372173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Принятие объекта к бухгалтерскому учету</w:t>
            </w:r>
          </w:p>
        </w:tc>
      </w:tr>
      <w:tr w:rsidR="008E3ADF" w:rsidRPr="0026413C" w:rsidTr="00345A96">
        <w:trPr>
          <w:trHeight w:val="735"/>
        </w:trPr>
        <w:tc>
          <w:tcPr>
            <w:tcW w:w="568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2.3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Pr="0026413C" w:rsidRDefault="008E3ADF" w:rsidP="007C62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3: Содержание муниципального имущества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759</w:t>
            </w:r>
          </w:p>
        </w:tc>
        <w:tc>
          <w:tcPr>
            <w:tcW w:w="1087" w:type="dxa"/>
          </w:tcPr>
          <w:p w:rsidR="008E3ADF" w:rsidRPr="00372173" w:rsidRDefault="00F30F7B" w:rsidP="00C347A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347AC">
              <w:rPr>
                <w:rFonts w:ascii="Times New Roman" w:hAnsi="Times New Roman"/>
                <w:sz w:val="18"/>
                <w:szCs w:val="18"/>
              </w:rPr>
              <w:t>6</w:t>
            </w:r>
            <w:r w:rsidR="00DA68BB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851" w:type="dxa"/>
          </w:tcPr>
          <w:p w:rsidR="008E3ADF" w:rsidRPr="00372173" w:rsidRDefault="001C04F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018" w:type="dxa"/>
          </w:tcPr>
          <w:p w:rsidR="008E3ADF" w:rsidRPr="00AA3647" w:rsidRDefault="00C347AC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8E3ADF" w:rsidRPr="00AA364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AA3647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41" w:type="dxa"/>
          </w:tcPr>
          <w:p w:rsidR="008E3ADF" w:rsidRPr="00372173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018" w:type="dxa"/>
          </w:tcPr>
          <w:p w:rsidR="008E3ADF" w:rsidRPr="00372173" w:rsidRDefault="0082205A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Перечисление денежных средств на оплату услуг</w:t>
            </w:r>
          </w:p>
        </w:tc>
      </w:tr>
      <w:tr w:rsidR="008E3ADF" w:rsidRPr="0026413C" w:rsidTr="00345A96">
        <w:trPr>
          <w:trHeight w:val="992"/>
        </w:trPr>
        <w:tc>
          <w:tcPr>
            <w:tcW w:w="568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2.4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Pr="0026413C" w:rsidRDefault="008E3ADF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4: Формирование фонда капитального ремонта</w:t>
            </w:r>
          </w:p>
        </w:tc>
        <w:tc>
          <w:tcPr>
            <w:tcW w:w="1265" w:type="dxa"/>
          </w:tcPr>
          <w:p w:rsidR="008E3ADF" w:rsidRPr="0026413C" w:rsidRDefault="008E3ADF" w:rsidP="00EB2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EB2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EB2DD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</w:p>
        </w:tc>
        <w:tc>
          <w:tcPr>
            <w:tcW w:w="1087" w:type="dxa"/>
          </w:tcPr>
          <w:p w:rsidR="008E3ADF" w:rsidRPr="00372173" w:rsidRDefault="00F30F7B" w:rsidP="005D7A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D7A18">
              <w:rPr>
                <w:rFonts w:ascii="Times New Roman" w:hAnsi="Times New Roman"/>
                <w:sz w:val="18"/>
                <w:szCs w:val="18"/>
              </w:rPr>
              <w:t>3</w:t>
            </w:r>
            <w:r w:rsidR="00CC5CED">
              <w:rPr>
                <w:rFonts w:ascii="Times New Roman" w:hAnsi="Times New Roman"/>
                <w:sz w:val="18"/>
                <w:szCs w:val="18"/>
              </w:rPr>
              <w:t>4</w:t>
            </w:r>
            <w:r w:rsidR="00DA68BB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851" w:type="dxa"/>
          </w:tcPr>
          <w:p w:rsidR="008E3ADF" w:rsidRPr="00372173" w:rsidRDefault="001C04FC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360,6</w:t>
            </w:r>
          </w:p>
        </w:tc>
        <w:tc>
          <w:tcPr>
            <w:tcW w:w="1018" w:type="dxa"/>
          </w:tcPr>
          <w:p w:rsidR="008E3ADF" w:rsidRPr="00AA3647" w:rsidRDefault="008E3ADF" w:rsidP="00CC5CED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5CED">
              <w:rPr>
                <w:rFonts w:ascii="Times New Roman" w:hAnsi="Times New Roman"/>
                <w:sz w:val="18"/>
                <w:szCs w:val="18"/>
              </w:rPr>
              <w:t>48</w:t>
            </w:r>
            <w:r w:rsidRPr="00AA364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AA3647" w:rsidRDefault="008E3ADF" w:rsidP="005D7A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D7A18">
              <w:rPr>
                <w:rFonts w:ascii="Times New Roman" w:hAnsi="Times New Roman"/>
                <w:sz w:val="18"/>
                <w:szCs w:val="18"/>
              </w:rPr>
              <w:t>5</w:t>
            </w:r>
            <w:r w:rsidRPr="00AA3647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941" w:type="dxa"/>
          </w:tcPr>
          <w:p w:rsidR="008E3ADF" w:rsidRPr="00372173" w:rsidRDefault="008E3ADF" w:rsidP="005D7A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D7A18">
              <w:rPr>
                <w:rFonts w:ascii="Times New Roman" w:hAnsi="Times New Roman"/>
                <w:sz w:val="18"/>
                <w:szCs w:val="18"/>
              </w:rPr>
              <w:t>5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18" w:type="dxa"/>
          </w:tcPr>
          <w:p w:rsidR="008E3ADF" w:rsidRPr="00372173" w:rsidRDefault="008E3ADF" w:rsidP="005D7A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D7A18">
              <w:rPr>
                <w:rFonts w:ascii="Times New Roman" w:hAnsi="Times New Roman"/>
                <w:sz w:val="18"/>
                <w:szCs w:val="18"/>
              </w:rPr>
              <w:t>5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66" w:type="dxa"/>
          </w:tcPr>
          <w:p w:rsidR="008E3ADF" w:rsidRPr="0026413C" w:rsidRDefault="008E3ADF" w:rsidP="00EB2D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EB2D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Перечисление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ф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онд капитального ремонта</w:t>
            </w:r>
          </w:p>
        </w:tc>
      </w:tr>
      <w:tr w:rsidR="008E3ADF" w:rsidRPr="0026413C" w:rsidTr="00345A96">
        <w:trPr>
          <w:trHeight w:val="239"/>
        </w:trPr>
        <w:tc>
          <w:tcPr>
            <w:tcW w:w="568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8E3ADF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D8198C">
              <w:rPr>
                <w:rFonts w:ascii="Times New Roman" w:hAnsi="Times New Roman"/>
                <w:sz w:val="18"/>
                <w:szCs w:val="18"/>
              </w:rPr>
              <w:t xml:space="preserve">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D8198C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Постановка на кадастровый учет земельных участков и оформление права собственности</w:t>
            </w:r>
            <w:r w:rsidRPr="00D8198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45A96" w:rsidRPr="0026413C" w:rsidRDefault="00345A96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EB2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B7B15" w:rsidP="00354D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Пушкинского муниципального района (субсидии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354D9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 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«</w:t>
            </w:r>
            <w:r w:rsidR="00354D94"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на выполнение муниципального задания</w:t>
            </w: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4" w:type="dxa"/>
          </w:tcPr>
          <w:p w:rsidR="008E3ADF" w:rsidRPr="00372173" w:rsidRDefault="008E3ADF" w:rsidP="00EB2DD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7" w:type="dxa"/>
          </w:tcPr>
          <w:p w:rsidR="008E3ADF" w:rsidRPr="00372173" w:rsidRDefault="005D7A18" w:rsidP="005D7A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2 748</w:t>
            </w:r>
            <w:r w:rsidR="00F30F7B">
              <w:rPr>
                <w:rFonts w:ascii="Times New Roman" w:hAnsi="Times New Roman"/>
                <w:sz w:val="18"/>
                <w:szCs w:val="18"/>
              </w:rPr>
              <w:t>,3</w:t>
            </w:r>
            <w:r w:rsidR="00D864D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E3ADF" w:rsidRPr="00372173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018" w:type="dxa"/>
          </w:tcPr>
          <w:p w:rsidR="008E3ADF" w:rsidRPr="00AA3647" w:rsidRDefault="008E3ADF" w:rsidP="00354D94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1</w:t>
            </w:r>
            <w:r w:rsidR="00354D94">
              <w:rPr>
                <w:rFonts w:ascii="Times New Roman" w:hAnsi="Times New Roman"/>
                <w:sz w:val="18"/>
                <w:szCs w:val="18"/>
              </w:rPr>
              <w:t> 498,3</w:t>
            </w:r>
            <w:r w:rsidR="00D864D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18" w:type="dxa"/>
          </w:tcPr>
          <w:p w:rsidR="008E3ADF" w:rsidRPr="00AA3647" w:rsidRDefault="005D7A18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8E3ADF" w:rsidRPr="00372173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372173" w:rsidRDefault="008E3ADF" w:rsidP="00EB2DD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8E3ADF" w:rsidRDefault="008E3ADF" w:rsidP="00176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7B15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  <w:r w:rsidR="008B7B15" w:rsidRPr="008B7B15">
              <w:rPr>
                <w:rFonts w:ascii="Times New Roman" w:hAnsi="Times New Roman"/>
                <w:sz w:val="18"/>
                <w:szCs w:val="18"/>
              </w:rPr>
              <w:t>,</w:t>
            </w:r>
            <w:r w:rsidR="008B7B1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B7B15" w:rsidRPr="0026413C" w:rsidRDefault="008B7B15" w:rsidP="0035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</w:t>
            </w:r>
            <w:r w:rsidR="00354D94">
              <w:rPr>
                <w:rFonts w:ascii="Times New Roman" w:hAnsi="Times New Roman"/>
                <w:sz w:val="18"/>
                <w:szCs w:val="18"/>
              </w:rPr>
              <w:t>К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У «</w:t>
            </w:r>
            <w:r w:rsidR="00354D94"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0" w:type="dxa"/>
          </w:tcPr>
          <w:p w:rsidR="008E3ADF" w:rsidRPr="0026413C" w:rsidRDefault="008E3ADF" w:rsidP="00EB2DD3">
            <w:pPr>
              <w:spacing w:after="0" w:line="240" w:lineRule="auto"/>
              <w:ind w:left="-2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Регистрация права муниципальной собственности</w:t>
            </w:r>
          </w:p>
        </w:tc>
      </w:tr>
      <w:tr w:rsidR="008E3ADF" w:rsidRPr="0026413C" w:rsidTr="00345A96">
        <w:trPr>
          <w:trHeight w:val="26"/>
        </w:trPr>
        <w:tc>
          <w:tcPr>
            <w:tcW w:w="568" w:type="dxa"/>
          </w:tcPr>
          <w:p w:rsidR="008E3ADF" w:rsidRPr="0026413C" w:rsidRDefault="008E3ADF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:rsidR="008E3ADF" w:rsidRDefault="008E3ADF" w:rsidP="00220B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D7A81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3: Получение доходов от земельных ресурсов и муниципального имущества</w:t>
            </w:r>
          </w:p>
          <w:p w:rsidR="00345A96" w:rsidRPr="00DD7A81" w:rsidRDefault="00345A96" w:rsidP="00220BE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87" w:type="dxa"/>
          </w:tcPr>
          <w:p w:rsidR="008E3ADF" w:rsidRPr="00DA68BB" w:rsidRDefault="00DA68BB" w:rsidP="00CC5CED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5CED">
              <w:rPr>
                <w:rFonts w:ascii="Times New Roman" w:hAnsi="Times New Roman"/>
                <w:sz w:val="18"/>
                <w:szCs w:val="18"/>
              </w:rPr>
              <w:t>49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194</w:t>
            </w:r>
          </w:p>
        </w:tc>
        <w:tc>
          <w:tcPr>
            <w:tcW w:w="1018" w:type="dxa"/>
          </w:tcPr>
          <w:p w:rsidR="008E3ADF" w:rsidRPr="00DA68BB" w:rsidRDefault="00CC5CED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rPr>
          <w:trHeight w:val="310"/>
        </w:trPr>
        <w:tc>
          <w:tcPr>
            <w:tcW w:w="568" w:type="dxa"/>
          </w:tcPr>
          <w:p w:rsidR="008E3ADF" w:rsidRPr="0026413C" w:rsidRDefault="008E3ADF" w:rsidP="00A828B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1984" w:type="dxa"/>
          </w:tcPr>
          <w:p w:rsidR="008E3ADF" w:rsidRDefault="008E3ADF" w:rsidP="00220BE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1: Сдача в аренду земельных участков</w:t>
            </w:r>
          </w:p>
          <w:p w:rsidR="00345A96" w:rsidRPr="0026413C" w:rsidRDefault="00345A96" w:rsidP="00220BE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EB2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7" w:type="dxa"/>
          </w:tcPr>
          <w:p w:rsidR="008E3ADF" w:rsidRPr="00DA68BB" w:rsidRDefault="00F2110E" w:rsidP="00CC5CED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C5CED">
              <w:rPr>
                <w:rFonts w:ascii="Times New Roman" w:hAnsi="Times New Roman"/>
                <w:sz w:val="18"/>
                <w:szCs w:val="18"/>
              </w:rPr>
              <w:t>3</w:t>
            </w:r>
            <w:r w:rsidR="008E3ADF"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c>
          <w:tcPr>
            <w:tcW w:w="568" w:type="dxa"/>
          </w:tcPr>
          <w:p w:rsidR="008E3ADF" w:rsidRPr="0026413C" w:rsidRDefault="008E3ADF" w:rsidP="00A828B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3.2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Default="008E3ADF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2: Передача в аренду муниципального имущества</w:t>
            </w:r>
          </w:p>
          <w:p w:rsidR="00345A96" w:rsidRPr="0026413C" w:rsidRDefault="00345A96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87" w:type="dxa"/>
          </w:tcPr>
          <w:p w:rsidR="008E3ADF" w:rsidRPr="00DA68BB" w:rsidRDefault="00DA68BB" w:rsidP="00CC5CED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</w:t>
            </w:r>
            <w:r w:rsidR="005D1F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C5CED">
              <w:rPr>
                <w:rFonts w:ascii="Times New Roman" w:hAnsi="Times New Roman"/>
                <w:sz w:val="18"/>
                <w:szCs w:val="18"/>
              </w:rPr>
              <w:t>16</w:t>
            </w:r>
            <w:r w:rsidRPr="00DA68B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8E3ADF" w:rsidRPr="00DA68BB" w:rsidRDefault="001C04FC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194</w:t>
            </w:r>
          </w:p>
        </w:tc>
        <w:tc>
          <w:tcPr>
            <w:tcW w:w="1018" w:type="dxa"/>
          </w:tcPr>
          <w:p w:rsidR="008E3ADF" w:rsidRPr="00DA68BB" w:rsidRDefault="00CC5CED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8E3ADF"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Поступления денежных сре</w:t>
            </w:r>
            <w:proofErr w:type="gramStart"/>
            <w:r w:rsidRPr="0026413C">
              <w:rPr>
                <w:rFonts w:ascii="Times New Roman" w:hAnsi="Times New Roman"/>
                <w:sz w:val="18"/>
                <w:szCs w:val="18"/>
              </w:rPr>
              <w:t>дств в б</w:t>
            </w:r>
            <w:proofErr w:type="gramEnd"/>
            <w:r w:rsidRPr="0026413C">
              <w:rPr>
                <w:rFonts w:ascii="Times New Roman" w:hAnsi="Times New Roman"/>
                <w:sz w:val="18"/>
                <w:szCs w:val="18"/>
              </w:rPr>
              <w:t>юджет</w:t>
            </w:r>
          </w:p>
        </w:tc>
      </w:tr>
      <w:tr w:rsidR="008E3ADF" w:rsidRPr="0026413C" w:rsidTr="00345A96">
        <w:trPr>
          <w:trHeight w:val="877"/>
        </w:trPr>
        <w:tc>
          <w:tcPr>
            <w:tcW w:w="568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984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C21F3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4:</w:t>
            </w:r>
            <w:r w:rsidRPr="002C21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6413C">
              <w:rPr>
                <w:rFonts w:ascii="Times New Roman" w:hAnsi="Times New Roman"/>
                <w:b/>
                <w:sz w:val="18"/>
                <w:szCs w:val="18"/>
              </w:rPr>
              <w:t>Вовлечение в оборот объектов капитального строительства и земель, в том числе земель сельскохозяйственного назначения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7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Повышение эффективности использования земельных участков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объектов капитального строительства</w:t>
            </w:r>
          </w:p>
        </w:tc>
      </w:tr>
      <w:tr w:rsidR="008E3ADF" w:rsidRPr="0026413C" w:rsidTr="00345A96">
        <w:trPr>
          <w:trHeight w:val="1122"/>
        </w:trPr>
        <w:tc>
          <w:tcPr>
            <w:tcW w:w="568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1984" w:type="dxa"/>
          </w:tcPr>
          <w:p w:rsidR="008E3ADF" w:rsidRPr="0026413C" w:rsidRDefault="008E3ADF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1: Мониторинг земель, в том числе сельскохозяйственного назначения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DA68BB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A68B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7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DA68BB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A68B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Повышение эффективности использования земельных участков</w:t>
            </w:r>
          </w:p>
        </w:tc>
      </w:tr>
      <w:tr w:rsidR="008E3ADF" w:rsidRPr="0026413C" w:rsidTr="00345A96">
        <w:trPr>
          <w:trHeight w:val="735"/>
        </w:trPr>
        <w:tc>
          <w:tcPr>
            <w:tcW w:w="568" w:type="dxa"/>
          </w:tcPr>
          <w:p w:rsidR="008E3ADF" w:rsidRPr="0026413C" w:rsidRDefault="008E3ADF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8E3ADF" w:rsidRPr="0026413C" w:rsidRDefault="008E3ADF" w:rsidP="00EB2DD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2: Выявление объектов капитального строительства, не вовлеченных в хозяйственный и налоговый оборот</w:t>
            </w:r>
          </w:p>
        </w:tc>
        <w:tc>
          <w:tcPr>
            <w:tcW w:w="126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8E3ADF" w:rsidRPr="00372173" w:rsidRDefault="008E3ADF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7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AA3647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AA3647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1" w:type="dxa"/>
          </w:tcPr>
          <w:p w:rsidR="008E3ADF" w:rsidRPr="00372173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18" w:type="dxa"/>
          </w:tcPr>
          <w:p w:rsidR="008E3ADF" w:rsidRPr="008B7B15" w:rsidRDefault="008E3ADF" w:rsidP="00220BE3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B7B1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8E3ADF" w:rsidRPr="008B7B15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B7B15">
              <w:rPr>
                <w:rFonts w:ascii="Times New Roman" w:hAnsi="Times New Roman" w:cs="Times New Roman"/>
                <w:sz w:val="18"/>
                <w:szCs w:val="18"/>
              </w:rPr>
              <w:t>Комитет по управлению имуществом, Комитет по финансовой и налоговой политике</w:t>
            </w:r>
          </w:p>
        </w:tc>
        <w:tc>
          <w:tcPr>
            <w:tcW w:w="1410" w:type="dxa"/>
          </w:tcPr>
          <w:p w:rsidR="008E3ADF" w:rsidRPr="0026413C" w:rsidRDefault="008E3ADF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использования объектов капитального строительства</w:t>
            </w:r>
          </w:p>
        </w:tc>
      </w:tr>
      <w:tr w:rsidR="00A724C4" w:rsidRPr="0026413C" w:rsidTr="00345A96">
        <w:tc>
          <w:tcPr>
            <w:tcW w:w="568" w:type="dxa"/>
          </w:tcPr>
          <w:p w:rsidR="00A724C4" w:rsidRPr="0026413C" w:rsidRDefault="00A724C4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984" w:type="dxa"/>
          </w:tcPr>
          <w:p w:rsidR="00A724C4" w:rsidRPr="0026413C" w:rsidRDefault="00A724C4" w:rsidP="00DD7A8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C21F3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 5: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6413C">
              <w:rPr>
                <w:rFonts w:ascii="Times New Roman" w:hAnsi="Times New Roman"/>
                <w:b/>
                <w:sz w:val="18"/>
                <w:szCs w:val="18"/>
              </w:rPr>
              <w:t>Обеспечение многодетных семей Пушкинского муниципального района земельными участками</w:t>
            </w:r>
            <w:r w:rsidRPr="00DD7A8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5" w:type="dxa"/>
          </w:tcPr>
          <w:p w:rsidR="00A724C4" w:rsidRPr="0026413C" w:rsidRDefault="00A724C4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A724C4" w:rsidRPr="0026413C" w:rsidRDefault="00A724C4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Средства бюджета Пушкинского муниципального района</w:t>
            </w:r>
          </w:p>
        </w:tc>
        <w:tc>
          <w:tcPr>
            <w:tcW w:w="1524" w:type="dxa"/>
          </w:tcPr>
          <w:p w:rsidR="00A724C4" w:rsidRPr="00372173" w:rsidRDefault="00A724C4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7" w:type="dxa"/>
          </w:tcPr>
          <w:p w:rsidR="00A724C4" w:rsidRPr="00372173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117 300</w:t>
            </w:r>
          </w:p>
        </w:tc>
        <w:tc>
          <w:tcPr>
            <w:tcW w:w="851" w:type="dxa"/>
          </w:tcPr>
          <w:p w:rsidR="00A724C4" w:rsidRPr="00372173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1 000</w:t>
            </w:r>
          </w:p>
        </w:tc>
        <w:tc>
          <w:tcPr>
            <w:tcW w:w="1018" w:type="dxa"/>
          </w:tcPr>
          <w:p w:rsidR="00A724C4" w:rsidRPr="00AA3647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018" w:type="dxa"/>
          </w:tcPr>
          <w:p w:rsidR="00A724C4" w:rsidRPr="00AA3647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941" w:type="dxa"/>
          </w:tcPr>
          <w:p w:rsidR="00A724C4" w:rsidRPr="00372173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115 000</w:t>
            </w:r>
          </w:p>
        </w:tc>
        <w:tc>
          <w:tcPr>
            <w:tcW w:w="1018" w:type="dxa"/>
          </w:tcPr>
          <w:p w:rsidR="00A724C4" w:rsidRPr="00372173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A724C4" w:rsidRPr="008B7B15" w:rsidRDefault="00A724C4" w:rsidP="00354D94">
            <w:pPr>
              <w:spacing w:after="0" w:line="240" w:lineRule="auto"/>
              <w:ind w:left="87"/>
              <w:rPr>
                <w:rFonts w:ascii="Times New Roman" w:hAnsi="Times New Roman"/>
                <w:sz w:val="18"/>
                <w:szCs w:val="18"/>
              </w:rPr>
            </w:pPr>
            <w:r w:rsidRPr="008B7B15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имуществом, М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8B7B15">
              <w:rPr>
                <w:rFonts w:ascii="Times New Roman" w:hAnsi="Times New Roman"/>
                <w:sz w:val="18"/>
                <w:szCs w:val="18"/>
              </w:rPr>
              <w:t>У «</w:t>
            </w:r>
            <w:r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8B7B1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0" w:type="dxa"/>
          </w:tcPr>
          <w:p w:rsidR="00A724C4" w:rsidRPr="0026413C" w:rsidRDefault="00A724C4" w:rsidP="00220BE3">
            <w:pPr>
              <w:spacing w:after="0" w:line="240" w:lineRule="auto"/>
              <w:ind w:left="-2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Предоставление земельных участков многодетным семьям</w:t>
            </w:r>
          </w:p>
        </w:tc>
      </w:tr>
      <w:tr w:rsidR="00A724C4" w:rsidRPr="0026413C" w:rsidTr="00345A96">
        <w:tc>
          <w:tcPr>
            <w:tcW w:w="568" w:type="dxa"/>
          </w:tcPr>
          <w:p w:rsidR="00A724C4" w:rsidRPr="0026413C" w:rsidRDefault="00A724C4" w:rsidP="002C21F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1984" w:type="dxa"/>
          </w:tcPr>
          <w:p w:rsidR="00A724C4" w:rsidRPr="0026413C" w:rsidRDefault="00A724C4" w:rsidP="00220BE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Мероприятие 1: Обеспечение многодетных семей земельными участками</w:t>
            </w:r>
          </w:p>
        </w:tc>
        <w:tc>
          <w:tcPr>
            <w:tcW w:w="1265" w:type="dxa"/>
          </w:tcPr>
          <w:p w:rsidR="00A724C4" w:rsidRPr="0026413C" w:rsidRDefault="00A724C4" w:rsidP="00220BE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2017-2021г.г.</w:t>
            </w:r>
          </w:p>
        </w:tc>
        <w:tc>
          <w:tcPr>
            <w:tcW w:w="1605" w:type="dxa"/>
          </w:tcPr>
          <w:p w:rsidR="00A724C4" w:rsidRPr="0026413C" w:rsidRDefault="00A724C4" w:rsidP="00354D9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Пушкинского муниципального района (субсидии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МКУ </w:t>
            </w:r>
            <w:r>
              <w:rPr>
                <w:rFonts w:ascii="Times New Roman" w:hAnsi="Times New Roman"/>
                <w:sz w:val="18"/>
                <w:szCs w:val="18"/>
              </w:rPr>
              <w:t>«УКС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на выполнение муниципального задания</w:t>
            </w:r>
            <w:r w:rsidRPr="002641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4" w:type="dxa"/>
          </w:tcPr>
          <w:p w:rsidR="00A724C4" w:rsidRPr="00372173" w:rsidRDefault="00A724C4" w:rsidP="00220BE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72173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87" w:type="dxa"/>
          </w:tcPr>
          <w:p w:rsidR="00A724C4" w:rsidRPr="00372173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117 300</w:t>
            </w:r>
          </w:p>
        </w:tc>
        <w:tc>
          <w:tcPr>
            <w:tcW w:w="851" w:type="dxa"/>
          </w:tcPr>
          <w:p w:rsidR="00A724C4" w:rsidRPr="00372173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1 000</w:t>
            </w:r>
          </w:p>
        </w:tc>
        <w:tc>
          <w:tcPr>
            <w:tcW w:w="1018" w:type="dxa"/>
          </w:tcPr>
          <w:p w:rsidR="00A724C4" w:rsidRPr="00AA3647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3647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018" w:type="dxa"/>
          </w:tcPr>
          <w:p w:rsidR="00A724C4" w:rsidRPr="00AA3647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941" w:type="dxa"/>
          </w:tcPr>
          <w:p w:rsidR="00A724C4" w:rsidRPr="00372173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115 000</w:t>
            </w:r>
          </w:p>
        </w:tc>
        <w:tc>
          <w:tcPr>
            <w:tcW w:w="1018" w:type="dxa"/>
          </w:tcPr>
          <w:p w:rsidR="00A724C4" w:rsidRPr="00372173" w:rsidRDefault="00A724C4" w:rsidP="00087D62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7217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66" w:type="dxa"/>
          </w:tcPr>
          <w:p w:rsidR="00A724C4" w:rsidRDefault="00A724C4" w:rsidP="001F1939">
            <w:pPr>
              <w:spacing w:after="0" w:line="240" w:lineRule="auto"/>
              <w:ind w:left="87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Комитет по управлению имуществом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A724C4" w:rsidRPr="0026413C" w:rsidRDefault="00A724C4" w:rsidP="00354D94">
            <w:pPr>
              <w:spacing w:after="0" w:line="240" w:lineRule="auto"/>
              <w:ind w:left="87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У «</w:t>
            </w:r>
            <w:r>
              <w:rPr>
                <w:rFonts w:ascii="Times New Roman" w:hAnsi="Times New Roman"/>
                <w:sz w:val="18"/>
                <w:szCs w:val="18"/>
              </w:rPr>
              <w:t>УКС</w:t>
            </w:r>
            <w:r w:rsidRPr="0026413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0" w:type="dxa"/>
          </w:tcPr>
          <w:p w:rsidR="00A724C4" w:rsidRPr="0026413C" w:rsidRDefault="00A724C4" w:rsidP="00220BE3">
            <w:pPr>
              <w:spacing w:after="0" w:line="240" w:lineRule="auto"/>
              <w:ind w:left="-20"/>
              <w:rPr>
                <w:rFonts w:ascii="Times New Roman" w:hAnsi="Times New Roman"/>
                <w:sz w:val="18"/>
                <w:szCs w:val="18"/>
              </w:rPr>
            </w:pPr>
            <w:r w:rsidRPr="0026413C">
              <w:rPr>
                <w:rFonts w:ascii="Times New Roman" w:hAnsi="Times New Roman"/>
                <w:sz w:val="18"/>
                <w:szCs w:val="18"/>
              </w:rPr>
              <w:t>Предоставление земельных участков многодетным семьям</w:t>
            </w:r>
          </w:p>
        </w:tc>
      </w:tr>
    </w:tbl>
    <w:p w:rsidR="00D26E43" w:rsidRPr="0026413C" w:rsidRDefault="00D26E43" w:rsidP="00220BE3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sectPr w:rsidR="00D26E43" w:rsidRPr="0026413C" w:rsidSect="00176CA6">
      <w:pgSz w:w="16838" w:h="11906" w:orient="landscape"/>
      <w:pgMar w:top="709" w:right="851" w:bottom="567" w:left="85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D70"/>
    <w:rsid w:val="00003C18"/>
    <w:rsid w:val="00004825"/>
    <w:rsid w:val="0000684C"/>
    <w:rsid w:val="00007CFC"/>
    <w:rsid w:val="00036320"/>
    <w:rsid w:val="000369D3"/>
    <w:rsid w:val="000376FB"/>
    <w:rsid w:val="0005343F"/>
    <w:rsid w:val="00054E1B"/>
    <w:rsid w:val="00055D9E"/>
    <w:rsid w:val="000562E5"/>
    <w:rsid w:val="00060E65"/>
    <w:rsid w:val="0006464A"/>
    <w:rsid w:val="00064CD4"/>
    <w:rsid w:val="00064FD7"/>
    <w:rsid w:val="00080FBD"/>
    <w:rsid w:val="000A4467"/>
    <w:rsid w:val="000A75A4"/>
    <w:rsid w:val="000B28CD"/>
    <w:rsid w:val="000B4424"/>
    <w:rsid w:val="000B5D46"/>
    <w:rsid w:val="000B6FBC"/>
    <w:rsid w:val="000C679A"/>
    <w:rsid w:val="000D0316"/>
    <w:rsid w:val="000D3D9D"/>
    <w:rsid w:val="000E2D16"/>
    <w:rsid w:val="000F0210"/>
    <w:rsid w:val="000F5463"/>
    <w:rsid w:val="000F6803"/>
    <w:rsid w:val="00125A9E"/>
    <w:rsid w:val="00132C56"/>
    <w:rsid w:val="0013369F"/>
    <w:rsid w:val="00137B88"/>
    <w:rsid w:val="0014144F"/>
    <w:rsid w:val="00146D70"/>
    <w:rsid w:val="00151870"/>
    <w:rsid w:val="00175B52"/>
    <w:rsid w:val="00176341"/>
    <w:rsid w:val="00176CA6"/>
    <w:rsid w:val="00180D76"/>
    <w:rsid w:val="001812D3"/>
    <w:rsid w:val="001A1D0B"/>
    <w:rsid w:val="001B2907"/>
    <w:rsid w:val="001B68B4"/>
    <w:rsid w:val="001C04FC"/>
    <w:rsid w:val="001C753F"/>
    <w:rsid w:val="001D0543"/>
    <w:rsid w:val="001D0C72"/>
    <w:rsid w:val="001D6CD1"/>
    <w:rsid w:val="001F1939"/>
    <w:rsid w:val="001F4B60"/>
    <w:rsid w:val="001F78DC"/>
    <w:rsid w:val="00201F8C"/>
    <w:rsid w:val="00202E38"/>
    <w:rsid w:val="0021159D"/>
    <w:rsid w:val="002145EB"/>
    <w:rsid w:val="00220BE3"/>
    <w:rsid w:val="00220E18"/>
    <w:rsid w:val="00222705"/>
    <w:rsid w:val="0022315D"/>
    <w:rsid w:val="002260D1"/>
    <w:rsid w:val="00227596"/>
    <w:rsid w:val="002339F6"/>
    <w:rsid w:val="00261E30"/>
    <w:rsid w:val="0026413C"/>
    <w:rsid w:val="0027602E"/>
    <w:rsid w:val="002765E4"/>
    <w:rsid w:val="00276823"/>
    <w:rsid w:val="00287D15"/>
    <w:rsid w:val="002920C2"/>
    <w:rsid w:val="00295571"/>
    <w:rsid w:val="002A1C31"/>
    <w:rsid w:val="002A4EAD"/>
    <w:rsid w:val="002A7F37"/>
    <w:rsid w:val="002B1A9D"/>
    <w:rsid w:val="002B2714"/>
    <w:rsid w:val="002C12B1"/>
    <w:rsid w:val="002C21F3"/>
    <w:rsid w:val="002C40DE"/>
    <w:rsid w:val="002C4541"/>
    <w:rsid w:val="002E0BA0"/>
    <w:rsid w:val="002F3488"/>
    <w:rsid w:val="002F6EAD"/>
    <w:rsid w:val="00302EFD"/>
    <w:rsid w:val="00317ACD"/>
    <w:rsid w:val="00324752"/>
    <w:rsid w:val="00327879"/>
    <w:rsid w:val="00330C7B"/>
    <w:rsid w:val="0034026F"/>
    <w:rsid w:val="00345A96"/>
    <w:rsid w:val="003533A1"/>
    <w:rsid w:val="00354D94"/>
    <w:rsid w:val="0036597D"/>
    <w:rsid w:val="00372173"/>
    <w:rsid w:val="00373793"/>
    <w:rsid w:val="00374BE1"/>
    <w:rsid w:val="0038417B"/>
    <w:rsid w:val="00385AAD"/>
    <w:rsid w:val="003B7382"/>
    <w:rsid w:val="003E094C"/>
    <w:rsid w:val="003E10F0"/>
    <w:rsid w:val="003E77A1"/>
    <w:rsid w:val="00400CA3"/>
    <w:rsid w:val="00401101"/>
    <w:rsid w:val="00403DF2"/>
    <w:rsid w:val="00415B2D"/>
    <w:rsid w:val="00417967"/>
    <w:rsid w:val="0042348C"/>
    <w:rsid w:val="0042436A"/>
    <w:rsid w:val="00424642"/>
    <w:rsid w:val="00432542"/>
    <w:rsid w:val="0043311A"/>
    <w:rsid w:val="00435091"/>
    <w:rsid w:val="00440AE0"/>
    <w:rsid w:val="00467183"/>
    <w:rsid w:val="00467EB6"/>
    <w:rsid w:val="0047604C"/>
    <w:rsid w:val="00497298"/>
    <w:rsid w:val="004A5D60"/>
    <w:rsid w:val="004A6A1F"/>
    <w:rsid w:val="004B3C27"/>
    <w:rsid w:val="004C334C"/>
    <w:rsid w:val="004C4159"/>
    <w:rsid w:val="004D5932"/>
    <w:rsid w:val="004D5FBB"/>
    <w:rsid w:val="004D6D98"/>
    <w:rsid w:val="004D7CA9"/>
    <w:rsid w:val="004E16F4"/>
    <w:rsid w:val="004E294C"/>
    <w:rsid w:val="004E45AD"/>
    <w:rsid w:val="004E500D"/>
    <w:rsid w:val="004E7E98"/>
    <w:rsid w:val="004F13DB"/>
    <w:rsid w:val="00514745"/>
    <w:rsid w:val="00521E5A"/>
    <w:rsid w:val="00523B21"/>
    <w:rsid w:val="0052477A"/>
    <w:rsid w:val="00525102"/>
    <w:rsid w:val="00525A15"/>
    <w:rsid w:val="0053188C"/>
    <w:rsid w:val="00535232"/>
    <w:rsid w:val="005431E8"/>
    <w:rsid w:val="0055371E"/>
    <w:rsid w:val="00554A4E"/>
    <w:rsid w:val="00560476"/>
    <w:rsid w:val="00562E09"/>
    <w:rsid w:val="0057162E"/>
    <w:rsid w:val="00574CF2"/>
    <w:rsid w:val="00586A44"/>
    <w:rsid w:val="005A5760"/>
    <w:rsid w:val="005A7667"/>
    <w:rsid w:val="005C49B9"/>
    <w:rsid w:val="005D1250"/>
    <w:rsid w:val="005D1F0B"/>
    <w:rsid w:val="005D5EE0"/>
    <w:rsid w:val="005D7A18"/>
    <w:rsid w:val="005E1B6A"/>
    <w:rsid w:val="005E5B96"/>
    <w:rsid w:val="005E616B"/>
    <w:rsid w:val="005F5A91"/>
    <w:rsid w:val="005F60B9"/>
    <w:rsid w:val="006034BF"/>
    <w:rsid w:val="006074DE"/>
    <w:rsid w:val="00622B71"/>
    <w:rsid w:val="006246B3"/>
    <w:rsid w:val="006349B1"/>
    <w:rsid w:val="00635E4F"/>
    <w:rsid w:val="006366F4"/>
    <w:rsid w:val="00636CD2"/>
    <w:rsid w:val="00641040"/>
    <w:rsid w:val="00651EAE"/>
    <w:rsid w:val="006528AA"/>
    <w:rsid w:val="0066179C"/>
    <w:rsid w:val="00662D65"/>
    <w:rsid w:val="00663D31"/>
    <w:rsid w:val="0067124A"/>
    <w:rsid w:val="00672585"/>
    <w:rsid w:val="00676246"/>
    <w:rsid w:val="006811A2"/>
    <w:rsid w:val="00681A60"/>
    <w:rsid w:val="006873C8"/>
    <w:rsid w:val="00690B2D"/>
    <w:rsid w:val="0069294E"/>
    <w:rsid w:val="0069469B"/>
    <w:rsid w:val="006A49D1"/>
    <w:rsid w:val="006B62EB"/>
    <w:rsid w:val="006C1900"/>
    <w:rsid w:val="006C3E12"/>
    <w:rsid w:val="006C504B"/>
    <w:rsid w:val="006D3354"/>
    <w:rsid w:val="006E5450"/>
    <w:rsid w:val="006E71D1"/>
    <w:rsid w:val="007047F7"/>
    <w:rsid w:val="00706B1D"/>
    <w:rsid w:val="00707FDD"/>
    <w:rsid w:val="00723C41"/>
    <w:rsid w:val="007331BD"/>
    <w:rsid w:val="00733C26"/>
    <w:rsid w:val="00733CE2"/>
    <w:rsid w:val="00741AC8"/>
    <w:rsid w:val="00742E17"/>
    <w:rsid w:val="007464C8"/>
    <w:rsid w:val="007508C2"/>
    <w:rsid w:val="00754D4D"/>
    <w:rsid w:val="0076227E"/>
    <w:rsid w:val="00762657"/>
    <w:rsid w:val="0076718A"/>
    <w:rsid w:val="00776D1F"/>
    <w:rsid w:val="00785E4F"/>
    <w:rsid w:val="007911DE"/>
    <w:rsid w:val="0079257B"/>
    <w:rsid w:val="00794DAD"/>
    <w:rsid w:val="0079605F"/>
    <w:rsid w:val="007978F3"/>
    <w:rsid w:val="007B178E"/>
    <w:rsid w:val="007B31A5"/>
    <w:rsid w:val="007B4E8D"/>
    <w:rsid w:val="007B6267"/>
    <w:rsid w:val="007C0DE1"/>
    <w:rsid w:val="007C3DC2"/>
    <w:rsid w:val="007C627D"/>
    <w:rsid w:val="007E5728"/>
    <w:rsid w:val="007E65B5"/>
    <w:rsid w:val="008215DA"/>
    <w:rsid w:val="0082205A"/>
    <w:rsid w:val="008227F8"/>
    <w:rsid w:val="008411B8"/>
    <w:rsid w:val="00842EE0"/>
    <w:rsid w:val="00846D77"/>
    <w:rsid w:val="00846E87"/>
    <w:rsid w:val="008500A0"/>
    <w:rsid w:val="00855753"/>
    <w:rsid w:val="008559A2"/>
    <w:rsid w:val="0085783C"/>
    <w:rsid w:val="0086213B"/>
    <w:rsid w:val="00863867"/>
    <w:rsid w:val="00872A29"/>
    <w:rsid w:val="00884FE9"/>
    <w:rsid w:val="008863AE"/>
    <w:rsid w:val="0089054C"/>
    <w:rsid w:val="008941ED"/>
    <w:rsid w:val="0089468D"/>
    <w:rsid w:val="00894ED0"/>
    <w:rsid w:val="00895BA4"/>
    <w:rsid w:val="008A0211"/>
    <w:rsid w:val="008A53AE"/>
    <w:rsid w:val="008B28F4"/>
    <w:rsid w:val="008B2F12"/>
    <w:rsid w:val="008B4AF9"/>
    <w:rsid w:val="008B50EC"/>
    <w:rsid w:val="008B7B15"/>
    <w:rsid w:val="008C15D9"/>
    <w:rsid w:val="008C5E0F"/>
    <w:rsid w:val="008D1C6B"/>
    <w:rsid w:val="008D1EFF"/>
    <w:rsid w:val="008D6D76"/>
    <w:rsid w:val="008D7554"/>
    <w:rsid w:val="008E1929"/>
    <w:rsid w:val="008E246D"/>
    <w:rsid w:val="008E3ADF"/>
    <w:rsid w:val="008F20C8"/>
    <w:rsid w:val="008F4C8A"/>
    <w:rsid w:val="008F558D"/>
    <w:rsid w:val="00900515"/>
    <w:rsid w:val="00915554"/>
    <w:rsid w:val="009240E9"/>
    <w:rsid w:val="00925F38"/>
    <w:rsid w:val="00934D89"/>
    <w:rsid w:val="009459E5"/>
    <w:rsid w:val="009550AC"/>
    <w:rsid w:val="00957696"/>
    <w:rsid w:val="0096378C"/>
    <w:rsid w:val="00972A09"/>
    <w:rsid w:val="00974725"/>
    <w:rsid w:val="00986AD8"/>
    <w:rsid w:val="00990CA9"/>
    <w:rsid w:val="009A54C7"/>
    <w:rsid w:val="009C3EA8"/>
    <w:rsid w:val="009D4513"/>
    <w:rsid w:val="009D4A77"/>
    <w:rsid w:val="009E06A7"/>
    <w:rsid w:val="009E35BE"/>
    <w:rsid w:val="00A0049A"/>
    <w:rsid w:val="00A06BC3"/>
    <w:rsid w:val="00A15FE1"/>
    <w:rsid w:val="00A21645"/>
    <w:rsid w:val="00A21E88"/>
    <w:rsid w:val="00A24022"/>
    <w:rsid w:val="00A30C30"/>
    <w:rsid w:val="00A41C8C"/>
    <w:rsid w:val="00A4733C"/>
    <w:rsid w:val="00A51A72"/>
    <w:rsid w:val="00A5629C"/>
    <w:rsid w:val="00A724C4"/>
    <w:rsid w:val="00A725BD"/>
    <w:rsid w:val="00A72B73"/>
    <w:rsid w:val="00A7442D"/>
    <w:rsid w:val="00A773A0"/>
    <w:rsid w:val="00A813AE"/>
    <w:rsid w:val="00A828B7"/>
    <w:rsid w:val="00A92981"/>
    <w:rsid w:val="00AA28E6"/>
    <w:rsid w:val="00AA3647"/>
    <w:rsid w:val="00AA3AB5"/>
    <w:rsid w:val="00AB107B"/>
    <w:rsid w:val="00AB3020"/>
    <w:rsid w:val="00AB5E9F"/>
    <w:rsid w:val="00AD2BDE"/>
    <w:rsid w:val="00AD6F4C"/>
    <w:rsid w:val="00AE169D"/>
    <w:rsid w:val="00AE61C0"/>
    <w:rsid w:val="00AE79F0"/>
    <w:rsid w:val="00AF4B55"/>
    <w:rsid w:val="00AF6BD0"/>
    <w:rsid w:val="00B03A10"/>
    <w:rsid w:val="00B0791E"/>
    <w:rsid w:val="00B242C1"/>
    <w:rsid w:val="00B40302"/>
    <w:rsid w:val="00B4661F"/>
    <w:rsid w:val="00B47C78"/>
    <w:rsid w:val="00B5562D"/>
    <w:rsid w:val="00B55C11"/>
    <w:rsid w:val="00B61FCD"/>
    <w:rsid w:val="00B63884"/>
    <w:rsid w:val="00B64C9B"/>
    <w:rsid w:val="00B64EEE"/>
    <w:rsid w:val="00B65B57"/>
    <w:rsid w:val="00B70543"/>
    <w:rsid w:val="00B7716F"/>
    <w:rsid w:val="00B80641"/>
    <w:rsid w:val="00B80B7E"/>
    <w:rsid w:val="00B825B3"/>
    <w:rsid w:val="00B8337B"/>
    <w:rsid w:val="00B97FAD"/>
    <w:rsid w:val="00BA0DEF"/>
    <w:rsid w:val="00BC00FD"/>
    <w:rsid w:val="00BC06DC"/>
    <w:rsid w:val="00BD33BF"/>
    <w:rsid w:val="00BD6321"/>
    <w:rsid w:val="00BD7646"/>
    <w:rsid w:val="00BE332B"/>
    <w:rsid w:val="00BF1590"/>
    <w:rsid w:val="00BF2583"/>
    <w:rsid w:val="00BF31DD"/>
    <w:rsid w:val="00BF6C8B"/>
    <w:rsid w:val="00C04610"/>
    <w:rsid w:val="00C06065"/>
    <w:rsid w:val="00C0778B"/>
    <w:rsid w:val="00C15678"/>
    <w:rsid w:val="00C158B9"/>
    <w:rsid w:val="00C22D3B"/>
    <w:rsid w:val="00C25E10"/>
    <w:rsid w:val="00C347AC"/>
    <w:rsid w:val="00C4380A"/>
    <w:rsid w:val="00C43A8E"/>
    <w:rsid w:val="00C4765F"/>
    <w:rsid w:val="00C51B42"/>
    <w:rsid w:val="00C638EE"/>
    <w:rsid w:val="00C66188"/>
    <w:rsid w:val="00C77344"/>
    <w:rsid w:val="00C959BE"/>
    <w:rsid w:val="00CA1D2A"/>
    <w:rsid w:val="00CB2391"/>
    <w:rsid w:val="00CC1184"/>
    <w:rsid w:val="00CC5CED"/>
    <w:rsid w:val="00CC5E47"/>
    <w:rsid w:val="00CC7C61"/>
    <w:rsid w:val="00D00E55"/>
    <w:rsid w:val="00D10CD1"/>
    <w:rsid w:val="00D22F65"/>
    <w:rsid w:val="00D26E43"/>
    <w:rsid w:val="00D31534"/>
    <w:rsid w:val="00D33610"/>
    <w:rsid w:val="00D4582F"/>
    <w:rsid w:val="00D47EFB"/>
    <w:rsid w:val="00D55368"/>
    <w:rsid w:val="00D606B8"/>
    <w:rsid w:val="00D609F0"/>
    <w:rsid w:val="00D6544C"/>
    <w:rsid w:val="00D6781D"/>
    <w:rsid w:val="00D70D4B"/>
    <w:rsid w:val="00D80484"/>
    <w:rsid w:val="00D8198C"/>
    <w:rsid w:val="00D82C5B"/>
    <w:rsid w:val="00D864D6"/>
    <w:rsid w:val="00D96360"/>
    <w:rsid w:val="00DA68BB"/>
    <w:rsid w:val="00DB2E16"/>
    <w:rsid w:val="00DB3250"/>
    <w:rsid w:val="00DC3FE2"/>
    <w:rsid w:val="00DD126F"/>
    <w:rsid w:val="00DD1396"/>
    <w:rsid w:val="00DD472D"/>
    <w:rsid w:val="00DD7A81"/>
    <w:rsid w:val="00DD7FFA"/>
    <w:rsid w:val="00DE2393"/>
    <w:rsid w:val="00DE5CB3"/>
    <w:rsid w:val="00DF265D"/>
    <w:rsid w:val="00DF466B"/>
    <w:rsid w:val="00E002EA"/>
    <w:rsid w:val="00E0270B"/>
    <w:rsid w:val="00E0573D"/>
    <w:rsid w:val="00E117A0"/>
    <w:rsid w:val="00E15760"/>
    <w:rsid w:val="00E21B0A"/>
    <w:rsid w:val="00E21D80"/>
    <w:rsid w:val="00E31D0C"/>
    <w:rsid w:val="00E35EDB"/>
    <w:rsid w:val="00E432DB"/>
    <w:rsid w:val="00E438E5"/>
    <w:rsid w:val="00E4427E"/>
    <w:rsid w:val="00E445C5"/>
    <w:rsid w:val="00E74B79"/>
    <w:rsid w:val="00E750BD"/>
    <w:rsid w:val="00E935C0"/>
    <w:rsid w:val="00E97D65"/>
    <w:rsid w:val="00EA0C7F"/>
    <w:rsid w:val="00EA0D08"/>
    <w:rsid w:val="00EB2DD3"/>
    <w:rsid w:val="00EC0402"/>
    <w:rsid w:val="00EC641A"/>
    <w:rsid w:val="00ED2E90"/>
    <w:rsid w:val="00EF6B49"/>
    <w:rsid w:val="00F0007D"/>
    <w:rsid w:val="00F01166"/>
    <w:rsid w:val="00F02085"/>
    <w:rsid w:val="00F12115"/>
    <w:rsid w:val="00F136E9"/>
    <w:rsid w:val="00F14A61"/>
    <w:rsid w:val="00F14BCA"/>
    <w:rsid w:val="00F16C79"/>
    <w:rsid w:val="00F2110E"/>
    <w:rsid w:val="00F22B6C"/>
    <w:rsid w:val="00F30D9F"/>
    <w:rsid w:val="00F30F7B"/>
    <w:rsid w:val="00F37B9F"/>
    <w:rsid w:val="00F62BCB"/>
    <w:rsid w:val="00F7794D"/>
    <w:rsid w:val="00F83C8C"/>
    <w:rsid w:val="00F90AD9"/>
    <w:rsid w:val="00F914C7"/>
    <w:rsid w:val="00F96B0F"/>
    <w:rsid w:val="00FA2305"/>
    <w:rsid w:val="00FA323B"/>
    <w:rsid w:val="00FB557C"/>
    <w:rsid w:val="00FB6847"/>
    <w:rsid w:val="00FC04BC"/>
    <w:rsid w:val="00FC0B03"/>
    <w:rsid w:val="00FC1429"/>
    <w:rsid w:val="00FC5593"/>
    <w:rsid w:val="00FD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A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2">
    <w:name w:val="heading 2"/>
    <w:basedOn w:val="a"/>
    <w:next w:val="a"/>
    <w:qFormat/>
    <w:rsid w:val="008559A2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59A2"/>
    <w:rPr>
      <w:rFonts w:hint="default"/>
    </w:rPr>
  </w:style>
  <w:style w:type="character" w:customStyle="1" w:styleId="WW8Num1z1">
    <w:name w:val="WW8Num1z1"/>
    <w:rsid w:val="008559A2"/>
  </w:style>
  <w:style w:type="character" w:customStyle="1" w:styleId="WW8Num1z2">
    <w:name w:val="WW8Num1z2"/>
    <w:rsid w:val="008559A2"/>
  </w:style>
  <w:style w:type="character" w:customStyle="1" w:styleId="WW8Num1z3">
    <w:name w:val="WW8Num1z3"/>
    <w:rsid w:val="008559A2"/>
  </w:style>
  <w:style w:type="character" w:customStyle="1" w:styleId="WW8Num1z4">
    <w:name w:val="WW8Num1z4"/>
    <w:rsid w:val="008559A2"/>
  </w:style>
  <w:style w:type="character" w:customStyle="1" w:styleId="WW8Num1z5">
    <w:name w:val="WW8Num1z5"/>
    <w:rsid w:val="008559A2"/>
  </w:style>
  <w:style w:type="character" w:customStyle="1" w:styleId="WW8Num1z6">
    <w:name w:val="WW8Num1z6"/>
    <w:rsid w:val="008559A2"/>
  </w:style>
  <w:style w:type="character" w:customStyle="1" w:styleId="WW8Num1z7">
    <w:name w:val="WW8Num1z7"/>
    <w:rsid w:val="008559A2"/>
  </w:style>
  <w:style w:type="character" w:customStyle="1" w:styleId="WW8Num1z8">
    <w:name w:val="WW8Num1z8"/>
    <w:rsid w:val="008559A2"/>
  </w:style>
  <w:style w:type="character" w:customStyle="1" w:styleId="1">
    <w:name w:val="Основной шрифт абзаца1"/>
    <w:rsid w:val="008559A2"/>
  </w:style>
  <w:style w:type="character" w:customStyle="1" w:styleId="a3">
    <w:name w:val="Текст выноски Знак"/>
    <w:basedOn w:val="1"/>
    <w:rsid w:val="008559A2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1"/>
    <w:rsid w:val="008559A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4">
    <w:name w:val="Основной текст Знак"/>
    <w:basedOn w:val="1"/>
    <w:rsid w:val="008559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Маркеры списка"/>
    <w:rsid w:val="008559A2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8559A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8559A2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a8">
    <w:name w:val="List"/>
    <w:basedOn w:val="a7"/>
    <w:rsid w:val="008559A2"/>
    <w:rPr>
      <w:rFonts w:cs="Mangal"/>
    </w:rPr>
  </w:style>
  <w:style w:type="paragraph" w:customStyle="1" w:styleId="10">
    <w:name w:val="Название1"/>
    <w:basedOn w:val="a"/>
    <w:rsid w:val="008559A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8559A2"/>
    <w:pPr>
      <w:suppressLineNumbers/>
    </w:pPr>
    <w:rPr>
      <w:rFonts w:cs="Mangal"/>
    </w:rPr>
  </w:style>
  <w:style w:type="paragraph" w:customStyle="1" w:styleId="Default">
    <w:name w:val="Default"/>
    <w:rsid w:val="008559A2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a9">
    <w:name w:val="Balloon Text"/>
    <w:basedOn w:val="a"/>
    <w:rsid w:val="008559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8559A2"/>
    <w:pPr>
      <w:suppressLineNumbers/>
    </w:pPr>
  </w:style>
  <w:style w:type="paragraph" w:customStyle="1" w:styleId="ab">
    <w:name w:val="Заголовок таблицы"/>
    <w:basedOn w:val="aa"/>
    <w:rsid w:val="008559A2"/>
    <w:pPr>
      <w:jc w:val="center"/>
    </w:pPr>
    <w:rPr>
      <w:b/>
      <w:bCs/>
    </w:rPr>
  </w:style>
  <w:style w:type="paragraph" w:customStyle="1" w:styleId="ConsPlusNormal">
    <w:name w:val="ConsPlusNormal"/>
    <w:rsid w:val="00B8064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414EF-881C-44E5-8A29-B7EFD141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ПолежаеваЕН</dc:creator>
  <cp:lastModifiedBy>ОсиповаЕВ</cp:lastModifiedBy>
  <cp:revision>5</cp:revision>
  <cp:lastPrinted>2017-10-28T12:43:00Z</cp:lastPrinted>
  <dcterms:created xsi:type="dcterms:W3CDTF">2018-12-19T14:25:00Z</dcterms:created>
  <dcterms:modified xsi:type="dcterms:W3CDTF">2018-12-19T14:41:00Z</dcterms:modified>
  <dc:description>exif_MSED_82a217cd787e4c81c3ec0faa37d5d86d11f0cd1f58cda28a2c0dc14c3893fdc0</dc:description>
</cp:coreProperties>
</file>