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40" w:rsidRDefault="00C14656" w:rsidP="00385E40">
      <w:pPr>
        <w:pStyle w:val="ad"/>
        <w:jc w:val="right"/>
        <w:rPr>
          <w:sz w:val="24"/>
          <w:szCs w:val="24"/>
        </w:rPr>
      </w:pPr>
      <w:r w:rsidRPr="00C1465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9" type="#_x0000_t75" style="position:absolute;left:0;text-align:left;margin-left:211.7pt;margin-top:-.25pt;width:62.85pt;height:71.85pt;z-index:251662336;mso-wrap-distance-left:9.05pt;mso-wrap-distance-right:9.05pt" filled="t">
            <v:fill color2="black"/>
            <v:imagedata r:id="rId8" o:title=""/>
          </v:shape>
          <o:OLEObject Type="Embed" ProgID="PBrush" ShapeID="_x0000_s1099" DrawAspect="Content" ObjectID="_1466251282" r:id="rId9"/>
        </w:pict>
      </w:r>
    </w:p>
    <w:p w:rsidR="00385E40" w:rsidRDefault="00C14656" w:rsidP="00385E40">
      <w:pPr>
        <w:pStyle w:val="ad"/>
        <w:jc w:val="center"/>
        <w:rPr>
          <w:sz w:val="24"/>
          <w:szCs w:val="24"/>
        </w:rPr>
      </w:pPr>
      <w:r w:rsidRPr="00C14656">
        <w:pict>
          <v:shape id="_x0000_s1097" type="#_x0000_t75" style="position:absolute;left:0;text-align:left;margin-left:211.7pt;margin-top:-11.15pt;width:62.85pt;height:71.85pt;z-index:251660288;mso-wrap-distance-left:9.05pt;mso-wrap-distance-right:9.05pt" filled="t">
            <v:fill color2="black"/>
            <v:imagedata r:id="rId8" o:title=""/>
          </v:shape>
          <o:OLEObject Type="Embed" ProgID="PBrush" ShapeID="_x0000_s1097" DrawAspect="Content" ObjectID="_1466251283" r:id="rId10"/>
        </w:pict>
      </w:r>
    </w:p>
    <w:p w:rsidR="00385E40" w:rsidRDefault="00385E40" w:rsidP="00385E40">
      <w:pPr>
        <w:pStyle w:val="ad"/>
        <w:jc w:val="right"/>
        <w:rPr>
          <w:sz w:val="24"/>
          <w:szCs w:val="24"/>
        </w:rPr>
      </w:pPr>
    </w:p>
    <w:p w:rsidR="00385E40" w:rsidRDefault="00385E40" w:rsidP="00385E40">
      <w:pPr>
        <w:pStyle w:val="ad"/>
        <w:jc w:val="right"/>
        <w:rPr>
          <w:sz w:val="24"/>
          <w:szCs w:val="24"/>
        </w:rPr>
      </w:pPr>
    </w:p>
    <w:p w:rsidR="00385E40" w:rsidRDefault="00385E40" w:rsidP="00385E40">
      <w:pPr>
        <w:pStyle w:val="ad"/>
        <w:jc w:val="right"/>
        <w:rPr>
          <w:sz w:val="24"/>
          <w:szCs w:val="24"/>
        </w:rPr>
      </w:pPr>
    </w:p>
    <w:p w:rsidR="00385E40" w:rsidRDefault="00385E40" w:rsidP="00385E40">
      <w:pPr>
        <w:pStyle w:val="ad"/>
        <w:jc w:val="right"/>
        <w:rPr>
          <w:sz w:val="24"/>
          <w:szCs w:val="24"/>
        </w:rPr>
      </w:pPr>
    </w:p>
    <w:p w:rsidR="00385E40" w:rsidRPr="00061AD2" w:rsidRDefault="00385E40" w:rsidP="00385E40">
      <w:pPr>
        <w:pStyle w:val="ad"/>
        <w:jc w:val="right"/>
        <w:rPr>
          <w:rFonts w:ascii="Times New Roman" w:hAnsi="Times New Roman" w:cs="Times New Roman"/>
          <w:sz w:val="36"/>
          <w:szCs w:val="36"/>
        </w:rPr>
      </w:pPr>
    </w:p>
    <w:p w:rsidR="00385E40" w:rsidRPr="00061AD2" w:rsidRDefault="00385E40" w:rsidP="00FC2F38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061AD2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385E40" w:rsidRPr="00061AD2" w:rsidRDefault="00385E40" w:rsidP="00FC2F38">
      <w:pPr>
        <w:pStyle w:val="1"/>
        <w:spacing w:before="0" w:beforeAutospacing="0" w:after="0" w:afterAutospacing="0"/>
        <w:jc w:val="center"/>
        <w:rPr>
          <w:rFonts w:ascii="Arial" w:hAnsi="Arial" w:cs="Arial"/>
          <w:sz w:val="36"/>
          <w:szCs w:val="36"/>
          <w:lang w:val="ru-RU"/>
        </w:rPr>
      </w:pPr>
      <w:r w:rsidRPr="00061AD2">
        <w:rPr>
          <w:rFonts w:ascii="Arial" w:hAnsi="Arial" w:cs="Arial"/>
          <w:sz w:val="36"/>
          <w:szCs w:val="36"/>
          <w:lang w:val="ru-RU"/>
        </w:rPr>
        <w:t>ПУШКИНСКОГО МУНИЦИПАЛЬНОГО РАЙОНА</w:t>
      </w:r>
    </w:p>
    <w:p w:rsidR="00385E40" w:rsidRPr="00061AD2" w:rsidRDefault="00385E40" w:rsidP="00FC2F38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lang w:val="ru-RU"/>
        </w:rPr>
      </w:pPr>
      <w:r w:rsidRPr="00061AD2">
        <w:rPr>
          <w:rFonts w:ascii="Arial" w:hAnsi="Arial" w:cs="Arial"/>
          <w:sz w:val="32"/>
          <w:szCs w:val="32"/>
          <w:lang w:val="ru-RU"/>
        </w:rPr>
        <w:t>Московской области</w:t>
      </w:r>
    </w:p>
    <w:p w:rsidR="00385E40" w:rsidRDefault="00385E40" w:rsidP="009A3ACE">
      <w:pPr>
        <w:spacing w:after="0"/>
        <w:rPr>
          <w:rFonts w:ascii="Arial" w:hAnsi="Arial" w:cs="Arial"/>
          <w:sz w:val="24"/>
          <w:szCs w:val="24"/>
        </w:rPr>
      </w:pPr>
    </w:p>
    <w:p w:rsidR="00851075" w:rsidRPr="00FF5044" w:rsidRDefault="00851075" w:rsidP="009A3ACE">
      <w:pPr>
        <w:spacing w:after="0"/>
        <w:rPr>
          <w:rFonts w:ascii="Arial" w:hAnsi="Arial" w:cs="Arial"/>
          <w:sz w:val="24"/>
          <w:szCs w:val="24"/>
        </w:rPr>
      </w:pPr>
    </w:p>
    <w:p w:rsidR="00385E40" w:rsidRPr="00184060" w:rsidRDefault="00385E40" w:rsidP="00184060">
      <w:pPr>
        <w:spacing w:after="0"/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061AD2">
        <w:rPr>
          <w:rFonts w:ascii="Arial" w:hAnsi="Arial" w:cs="Arial"/>
          <w:b/>
          <w:spacing w:val="20"/>
          <w:sz w:val="36"/>
          <w:szCs w:val="36"/>
        </w:rPr>
        <w:t>ПОСТАНОВЛЕНИЕ</w:t>
      </w:r>
      <w:r w:rsidR="00C14656">
        <w:rPr>
          <w:rFonts w:ascii="Arial" w:hAnsi="Arial" w:cs="Arial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402.2pt;margin-top:18.6pt;width:130.65pt;height:8.4pt;z-index:251661312;mso-wrap-distance-left:9.05pt;mso-wrap-distance-right:9.05pt;mso-position-horizontal-relative:text;mso-position-vertical-relative:text" stroked="f">
            <v:fill color2="black"/>
            <v:textbox style="mso-next-textbox:#_x0000_s1098" inset="0,0,0,0">
              <w:txbxContent>
                <w:p w:rsidR="00184060" w:rsidRDefault="00184060" w:rsidP="00385E40">
                  <w:pPr>
                    <w:ind w:left="48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234"/>
        <w:gridCol w:w="255"/>
        <w:gridCol w:w="710"/>
        <w:gridCol w:w="1219"/>
      </w:tblGrid>
      <w:tr w:rsidR="00385E40" w:rsidRPr="00FC2F38" w:rsidTr="00184060">
        <w:trPr>
          <w:trHeight w:val="138"/>
          <w:jc w:val="center"/>
        </w:trPr>
        <w:tc>
          <w:tcPr>
            <w:tcW w:w="2234" w:type="dxa"/>
          </w:tcPr>
          <w:p w:rsidR="00385E40" w:rsidRPr="00FC2F38" w:rsidRDefault="00385E40" w:rsidP="00851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F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4060">
              <w:rPr>
                <w:rFonts w:ascii="Times New Roman" w:hAnsi="Times New Roman" w:cs="Times New Roman"/>
                <w:sz w:val="24"/>
                <w:szCs w:val="24"/>
              </w:rPr>
              <w:t>03.07.2014</w:t>
            </w:r>
          </w:p>
        </w:tc>
        <w:tc>
          <w:tcPr>
            <w:tcW w:w="255" w:type="dxa"/>
          </w:tcPr>
          <w:p w:rsidR="00385E40" w:rsidRPr="00FC2F38" w:rsidRDefault="00851075" w:rsidP="00851075">
            <w:pPr>
              <w:tabs>
                <w:tab w:val="left" w:pos="585"/>
                <w:tab w:val="center" w:pos="85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85E40" w:rsidRPr="00FC2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385E40" w:rsidRPr="00FC2F38" w:rsidRDefault="00385E40" w:rsidP="009A3A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9" w:type="dxa"/>
          </w:tcPr>
          <w:p w:rsidR="00385E40" w:rsidRPr="00FC2F38" w:rsidRDefault="00184060" w:rsidP="00184060">
            <w:pPr>
              <w:tabs>
                <w:tab w:val="left" w:pos="651"/>
              </w:tabs>
              <w:spacing w:after="0"/>
              <w:ind w:right="-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1591</w:t>
            </w:r>
          </w:p>
        </w:tc>
      </w:tr>
    </w:tbl>
    <w:p w:rsidR="00385E40" w:rsidRPr="00FC2F38" w:rsidRDefault="00385E40" w:rsidP="009A3ACE">
      <w:pPr>
        <w:tabs>
          <w:tab w:val="left" w:pos="3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E40" w:rsidRPr="00FC2F38" w:rsidRDefault="00385E40" w:rsidP="00385E4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385E40" w:rsidRPr="00061AD2" w:rsidRDefault="00385E40" w:rsidP="00385E40">
      <w:pPr>
        <w:pStyle w:val="ConsPlusNormal"/>
        <w:ind w:firstLine="0"/>
        <w:jc w:val="center"/>
        <w:rPr>
          <w:b/>
          <w:sz w:val="24"/>
          <w:szCs w:val="24"/>
        </w:rPr>
      </w:pPr>
      <w:r w:rsidRPr="00061AD2">
        <w:rPr>
          <w:b/>
          <w:bCs/>
          <w:iCs/>
          <w:sz w:val="24"/>
          <w:szCs w:val="24"/>
        </w:rPr>
        <w:t xml:space="preserve">Об утверждении административного регламента </w:t>
      </w:r>
    </w:p>
    <w:p w:rsidR="00385E40" w:rsidRPr="00061AD2" w:rsidRDefault="00385E40" w:rsidP="00385E40">
      <w:pPr>
        <w:pStyle w:val="ConsPlusNormal"/>
        <w:ind w:firstLine="0"/>
        <w:jc w:val="center"/>
        <w:rPr>
          <w:b/>
          <w:sz w:val="24"/>
          <w:szCs w:val="24"/>
        </w:rPr>
      </w:pPr>
      <w:r w:rsidRPr="00061AD2">
        <w:rPr>
          <w:b/>
          <w:sz w:val="24"/>
          <w:szCs w:val="24"/>
        </w:rPr>
        <w:t>предоставления администрацией Пушкинского муниципального района Московской</w:t>
      </w:r>
      <w:r w:rsidR="009A3ACE" w:rsidRPr="00061AD2">
        <w:rPr>
          <w:b/>
          <w:sz w:val="24"/>
          <w:szCs w:val="24"/>
        </w:rPr>
        <w:t xml:space="preserve"> области муниципальной услуги «По оформлению справок об участии (неучастии) в приватизации жилых муниципальных помещений</w:t>
      </w:r>
      <w:r w:rsidRPr="00061AD2">
        <w:rPr>
          <w:b/>
          <w:sz w:val="24"/>
          <w:szCs w:val="24"/>
        </w:rPr>
        <w:t xml:space="preserve">»  </w:t>
      </w:r>
    </w:p>
    <w:p w:rsidR="00385E40" w:rsidRPr="00FC2F38" w:rsidRDefault="00385E40" w:rsidP="00385E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E40" w:rsidRPr="00FC2F38" w:rsidRDefault="00385E40" w:rsidP="00385E40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5E40" w:rsidRPr="00061AD2" w:rsidRDefault="00385E40" w:rsidP="00385E40">
      <w:pPr>
        <w:spacing w:before="280" w:after="28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061AD2">
        <w:rPr>
          <w:rFonts w:ascii="Arial" w:hAnsi="Arial" w:cs="Arial"/>
          <w:sz w:val="24"/>
          <w:szCs w:val="24"/>
        </w:rPr>
        <w:t xml:space="preserve">С целью обеспечения доступности и качества исполнения указанной муниципальной услуги, в соответствии с Федеральным законом от 27.07.2010 № 210-ФЗ «Об организации предоставления государственных и муниципальных услуг», </w:t>
      </w:r>
      <w:r w:rsidRPr="00061AD2">
        <w:rPr>
          <w:rFonts w:ascii="Arial" w:hAnsi="Arial" w:cs="Arial"/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61AD2">
        <w:rPr>
          <w:rFonts w:ascii="Arial" w:hAnsi="Arial" w:cs="Arial"/>
          <w:sz w:val="24"/>
          <w:szCs w:val="24"/>
        </w:rPr>
        <w:t>Постановлением администрации Пушкинского муниципального района</w:t>
      </w:r>
      <w:r w:rsidR="009A3ACE" w:rsidRPr="00061AD2">
        <w:rPr>
          <w:rFonts w:ascii="Arial" w:hAnsi="Arial" w:cs="Arial"/>
          <w:sz w:val="24"/>
          <w:szCs w:val="24"/>
        </w:rPr>
        <w:t xml:space="preserve"> Московской области</w:t>
      </w:r>
      <w:r w:rsidRPr="00061AD2">
        <w:rPr>
          <w:rFonts w:ascii="Arial" w:hAnsi="Arial" w:cs="Arial"/>
          <w:sz w:val="24"/>
          <w:szCs w:val="24"/>
        </w:rPr>
        <w:t xml:space="preserve"> от 24.05.2012  № 1500 «О разработке и утверждении административных регламентов исполнения функции муниципального контроля и</w:t>
      </w:r>
      <w:proofErr w:type="gramEnd"/>
      <w:r w:rsidRPr="00061AD2">
        <w:rPr>
          <w:rFonts w:ascii="Arial" w:hAnsi="Arial" w:cs="Arial"/>
          <w:sz w:val="24"/>
          <w:szCs w:val="24"/>
        </w:rPr>
        <w:t xml:space="preserve"> административных регламентов предоставления государственных и муниципальных услуг в Пушкинском муниципальном районе», Постановлением администрации Пушкинского муниципального района</w:t>
      </w:r>
      <w:r w:rsidR="009A3ACE" w:rsidRPr="00061AD2">
        <w:rPr>
          <w:rFonts w:ascii="Arial" w:hAnsi="Arial" w:cs="Arial"/>
          <w:sz w:val="24"/>
          <w:szCs w:val="24"/>
        </w:rPr>
        <w:t xml:space="preserve"> Московской области</w:t>
      </w:r>
      <w:r w:rsidRPr="00061AD2">
        <w:rPr>
          <w:rFonts w:ascii="Arial" w:hAnsi="Arial" w:cs="Arial"/>
          <w:sz w:val="24"/>
          <w:szCs w:val="24"/>
        </w:rPr>
        <w:t xml:space="preserve"> от 28.06.2013 № 1663 «Об утверждении перечня муниципальных услуг, предоставляемых администрацией Пушкинского муниципального района Московской области», руководствуясь Уставом Пушкинского муниципального района Московской области, </w:t>
      </w:r>
    </w:p>
    <w:p w:rsidR="00385E40" w:rsidRPr="00061AD2" w:rsidRDefault="00385E40" w:rsidP="00385E40">
      <w:pPr>
        <w:spacing w:before="280" w:after="280"/>
        <w:jc w:val="center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385E40" w:rsidRPr="00061AD2" w:rsidRDefault="00385E40" w:rsidP="009A3ACE">
      <w:pPr>
        <w:pStyle w:val="ConsPlusNormal"/>
        <w:ind w:firstLine="708"/>
        <w:jc w:val="both"/>
        <w:rPr>
          <w:sz w:val="24"/>
          <w:szCs w:val="24"/>
        </w:rPr>
      </w:pPr>
      <w:r w:rsidRPr="00061AD2">
        <w:rPr>
          <w:sz w:val="24"/>
          <w:szCs w:val="24"/>
        </w:rPr>
        <w:t>1. Утвердить административный регламент предоставления администрацией Пушкинского муниципального района Московской области мун</w:t>
      </w:r>
      <w:r w:rsidR="009A3ACE" w:rsidRPr="00061AD2">
        <w:rPr>
          <w:sz w:val="24"/>
          <w:szCs w:val="24"/>
        </w:rPr>
        <w:t xml:space="preserve">иципальной услуги «По оформлению справок об участии (неучастии) в приватизации жилых муниципальных помещений» </w:t>
      </w:r>
      <w:r w:rsidRPr="00061AD2">
        <w:rPr>
          <w:sz w:val="24"/>
          <w:szCs w:val="24"/>
        </w:rPr>
        <w:t>(прилагается).</w:t>
      </w:r>
    </w:p>
    <w:p w:rsidR="00061AD2" w:rsidRDefault="00061AD2" w:rsidP="00385E4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85E40" w:rsidRDefault="00385E40" w:rsidP="00385E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lastRenderedPageBreak/>
        <w:t>2. Управлению делами администрации Пушкинского муниципального района</w:t>
      </w:r>
      <w:r w:rsidR="009A3ACE" w:rsidRPr="00061AD2">
        <w:rPr>
          <w:rFonts w:ascii="Arial" w:hAnsi="Arial" w:cs="Arial"/>
          <w:sz w:val="24"/>
          <w:szCs w:val="24"/>
        </w:rPr>
        <w:t xml:space="preserve"> Московской области</w:t>
      </w:r>
      <w:r w:rsidRPr="00061AD2">
        <w:rPr>
          <w:rFonts w:ascii="Arial" w:hAnsi="Arial" w:cs="Arial"/>
          <w:sz w:val="24"/>
          <w:szCs w:val="24"/>
        </w:rPr>
        <w:t xml:space="preserve">, отделу информационных технологий и телекоммуникаций Управления территориальной безопасности администрации Пушкинского муниципального района организовать публикацию настоящего постановления </w:t>
      </w:r>
      <w:proofErr w:type="gramStart"/>
      <w:r w:rsidRPr="00061AD2">
        <w:rPr>
          <w:rFonts w:ascii="Arial" w:hAnsi="Arial" w:cs="Arial"/>
          <w:sz w:val="24"/>
          <w:szCs w:val="24"/>
        </w:rPr>
        <w:t>с</w:t>
      </w:r>
      <w:proofErr w:type="gramEnd"/>
      <w:r w:rsidRPr="00061AD2">
        <w:rPr>
          <w:rFonts w:ascii="Arial" w:hAnsi="Arial" w:cs="Arial"/>
          <w:sz w:val="24"/>
          <w:szCs w:val="24"/>
        </w:rPr>
        <w:t xml:space="preserve"> приложением в межмуниципальной газете «Маяк» и разместить на официальном сайте администрации Пушкинского муниципального района. </w:t>
      </w:r>
    </w:p>
    <w:p w:rsidR="004A2AAA" w:rsidRPr="00061AD2" w:rsidRDefault="004A2AAA" w:rsidP="00385E4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Признать утратившим</w:t>
      </w:r>
      <w:r w:rsidR="009020BA">
        <w:rPr>
          <w:rFonts w:ascii="Arial" w:hAnsi="Arial" w:cs="Arial"/>
          <w:sz w:val="24"/>
          <w:szCs w:val="24"/>
        </w:rPr>
        <w:t>и силу 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Московской области от 10.10.2012 №2960 «Об утверждении административного регламента предоставления администрацией Пушкинского муниципального района Московской области муниципальной услуги «Выдача справок о неиспользовании гражданами  </w:t>
      </w:r>
      <w:r w:rsidR="009020BA">
        <w:rPr>
          <w:rFonts w:ascii="Arial" w:hAnsi="Arial" w:cs="Arial"/>
          <w:sz w:val="24"/>
          <w:szCs w:val="24"/>
        </w:rPr>
        <w:t>права приватизации муниципального жилья», Постановление администрации Пушкинского муниципального района Московской области от 05.11.2013 №3376 «О внесении изменений в постановление администрации Пушкинского муниципального района Московской области от 10.10.2012 №2960 «Об</w:t>
      </w:r>
      <w:proofErr w:type="gramEnd"/>
      <w:r w:rsidR="009020B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20BA">
        <w:rPr>
          <w:rFonts w:ascii="Arial" w:hAnsi="Arial" w:cs="Arial"/>
          <w:sz w:val="24"/>
          <w:szCs w:val="24"/>
        </w:rPr>
        <w:t>утверждении административного регламента предоставления администрацией Пушкинского муниципального района Московской области муниципальной услуги «Выдача справок о неиспользовании гражданами  права приватизации муниципального жилья».</w:t>
      </w:r>
      <w:proofErr w:type="gramEnd"/>
    </w:p>
    <w:p w:rsidR="00385E40" w:rsidRPr="00061AD2" w:rsidRDefault="004A2AAA" w:rsidP="00385E40">
      <w:pPr>
        <w:spacing w:before="280" w:after="28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85E40" w:rsidRPr="00061AD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85E40" w:rsidRPr="00061AD2">
        <w:rPr>
          <w:rFonts w:ascii="Arial" w:hAnsi="Arial" w:cs="Arial"/>
          <w:sz w:val="24"/>
          <w:szCs w:val="24"/>
        </w:rPr>
        <w:t>Контроль за</w:t>
      </w:r>
      <w:proofErr w:type="gramEnd"/>
      <w:r w:rsidR="00385E40" w:rsidRPr="00061AD2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руководителя администрации Пушкинского муниципального района </w:t>
      </w:r>
      <w:proofErr w:type="spellStart"/>
      <w:r w:rsidR="00385E40" w:rsidRPr="00061AD2">
        <w:rPr>
          <w:rFonts w:ascii="Arial" w:hAnsi="Arial" w:cs="Arial"/>
          <w:sz w:val="24"/>
          <w:szCs w:val="24"/>
        </w:rPr>
        <w:t>И.А.Кокорину</w:t>
      </w:r>
      <w:proofErr w:type="spellEnd"/>
      <w:r w:rsidR="00385E40" w:rsidRPr="00061AD2">
        <w:rPr>
          <w:rFonts w:ascii="Arial" w:hAnsi="Arial" w:cs="Arial"/>
          <w:sz w:val="24"/>
          <w:szCs w:val="24"/>
        </w:rPr>
        <w:t xml:space="preserve">. </w:t>
      </w:r>
    </w:p>
    <w:p w:rsidR="00385E40" w:rsidRDefault="00385E40" w:rsidP="00385E40">
      <w:pPr>
        <w:jc w:val="both"/>
        <w:rPr>
          <w:rFonts w:ascii="Arial" w:hAnsi="Arial" w:cs="Arial"/>
          <w:sz w:val="24"/>
          <w:szCs w:val="24"/>
        </w:rPr>
      </w:pPr>
    </w:p>
    <w:p w:rsidR="00133489" w:rsidRPr="00061AD2" w:rsidRDefault="00133489" w:rsidP="00385E40">
      <w:pPr>
        <w:jc w:val="both"/>
        <w:rPr>
          <w:rFonts w:ascii="Arial" w:hAnsi="Arial" w:cs="Arial"/>
          <w:sz w:val="24"/>
          <w:szCs w:val="24"/>
        </w:rPr>
      </w:pPr>
    </w:p>
    <w:p w:rsidR="00385E40" w:rsidRPr="00061AD2" w:rsidRDefault="00385E40" w:rsidP="0013348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61AD2">
        <w:rPr>
          <w:rFonts w:ascii="Arial" w:hAnsi="Arial" w:cs="Arial"/>
          <w:b/>
          <w:bCs/>
          <w:sz w:val="24"/>
          <w:szCs w:val="24"/>
        </w:rPr>
        <w:t>Руководитель администрации</w:t>
      </w:r>
    </w:p>
    <w:p w:rsidR="00385E40" w:rsidRPr="00061AD2" w:rsidRDefault="00385E40" w:rsidP="00FF5044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061AD2">
        <w:rPr>
          <w:rFonts w:ascii="Arial" w:hAnsi="Arial" w:cs="Arial"/>
          <w:b/>
          <w:bCs/>
          <w:sz w:val="24"/>
          <w:szCs w:val="24"/>
        </w:rPr>
        <w:t xml:space="preserve">муниципального района                                       </w:t>
      </w:r>
      <w:r w:rsidR="00FF5044" w:rsidRPr="00061AD2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Pr="00061AD2">
        <w:rPr>
          <w:rFonts w:ascii="Arial" w:hAnsi="Arial" w:cs="Arial"/>
          <w:b/>
          <w:bCs/>
          <w:sz w:val="24"/>
          <w:szCs w:val="24"/>
        </w:rPr>
        <w:t xml:space="preserve">М.С. </w:t>
      </w:r>
      <w:proofErr w:type="spellStart"/>
      <w:r w:rsidRPr="00061AD2">
        <w:rPr>
          <w:rFonts w:ascii="Arial" w:hAnsi="Arial" w:cs="Arial"/>
          <w:b/>
          <w:bCs/>
          <w:sz w:val="24"/>
          <w:szCs w:val="24"/>
        </w:rPr>
        <w:t>Смайловская</w:t>
      </w:r>
      <w:proofErr w:type="spellEnd"/>
    </w:p>
    <w:p w:rsidR="00385E40" w:rsidRDefault="00385E40" w:rsidP="00385E40">
      <w:pPr>
        <w:pStyle w:val="af0"/>
        <w:spacing w:after="0"/>
        <w:ind w:left="0"/>
        <w:rPr>
          <w:rFonts w:ascii="Arial" w:hAnsi="Arial" w:cs="Arial"/>
          <w:b/>
          <w:bCs/>
          <w:u w:val="single"/>
        </w:rPr>
      </w:pPr>
    </w:p>
    <w:p w:rsidR="00F06DD2" w:rsidRDefault="00F06DD2" w:rsidP="00385E40">
      <w:pPr>
        <w:pStyle w:val="af0"/>
        <w:spacing w:after="0"/>
        <w:ind w:left="0"/>
        <w:rPr>
          <w:rFonts w:ascii="Arial" w:hAnsi="Arial" w:cs="Arial"/>
          <w:b/>
          <w:bCs/>
          <w:u w:val="single"/>
        </w:rPr>
      </w:pPr>
    </w:p>
    <w:p w:rsidR="00133489" w:rsidRDefault="00133489" w:rsidP="00385E40">
      <w:pPr>
        <w:pStyle w:val="af0"/>
        <w:spacing w:after="0"/>
        <w:ind w:left="0"/>
        <w:rPr>
          <w:rFonts w:ascii="Arial" w:hAnsi="Arial" w:cs="Arial"/>
          <w:b/>
          <w:bCs/>
          <w:u w:val="single"/>
        </w:rPr>
      </w:pPr>
    </w:p>
    <w:p w:rsidR="00F06DD2" w:rsidRPr="00061AD2" w:rsidRDefault="00F06DD2" w:rsidP="00385E40">
      <w:pPr>
        <w:pStyle w:val="af0"/>
        <w:spacing w:after="0"/>
        <w:ind w:left="0"/>
        <w:rPr>
          <w:rFonts w:ascii="Arial" w:hAnsi="Arial" w:cs="Arial"/>
          <w:b/>
          <w:bCs/>
          <w:u w:val="single"/>
        </w:rPr>
      </w:pPr>
    </w:p>
    <w:p w:rsidR="00385E40" w:rsidRDefault="00851075" w:rsidP="00851075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Верно:</w:t>
      </w:r>
    </w:p>
    <w:p w:rsidR="00851075" w:rsidRDefault="00851075" w:rsidP="00851075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Начальник Управления делами администрации</w:t>
      </w:r>
    </w:p>
    <w:p w:rsidR="00851075" w:rsidRDefault="00F06DD2" w:rsidP="00851075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м</w:t>
      </w:r>
      <w:r w:rsidR="00851075">
        <w:rPr>
          <w:rFonts w:ascii="Arial" w:eastAsia="Calibri" w:hAnsi="Arial" w:cs="Arial"/>
          <w:b/>
          <w:sz w:val="24"/>
          <w:szCs w:val="24"/>
        </w:rPr>
        <w:t xml:space="preserve">униципального района </w:t>
      </w:r>
      <w:r w:rsidR="00851075">
        <w:rPr>
          <w:rFonts w:ascii="Arial" w:eastAsia="Calibri" w:hAnsi="Arial" w:cs="Arial"/>
          <w:b/>
          <w:sz w:val="24"/>
          <w:szCs w:val="24"/>
        </w:rPr>
        <w:tab/>
      </w:r>
      <w:r w:rsidR="00851075">
        <w:rPr>
          <w:rFonts w:ascii="Arial" w:eastAsia="Calibri" w:hAnsi="Arial" w:cs="Arial"/>
          <w:b/>
          <w:sz w:val="24"/>
          <w:szCs w:val="24"/>
        </w:rPr>
        <w:tab/>
      </w:r>
      <w:r w:rsidR="00851075">
        <w:rPr>
          <w:rFonts w:ascii="Arial" w:eastAsia="Calibri" w:hAnsi="Arial" w:cs="Arial"/>
          <w:b/>
          <w:sz w:val="24"/>
          <w:szCs w:val="24"/>
        </w:rPr>
        <w:tab/>
      </w:r>
      <w:r w:rsidR="00851075">
        <w:rPr>
          <w:rFonts w:ascii="Arial" w:eastAsia="Calibri" w:hAnsi="Arial" w:cs="Arial"/>
          <w:b/>
          <w:sz w:val="24"/>
          <w:szCs w:val="24"/>
        </w:rPr>
        <w:tab/>
      </w:r>
      <w:r w:rsidR="00851075">
        <w:rPr>
          <w:rFonts w:ascii="Arial" w:eastAsia="Calibri" w:hAnsi="Arial" w:cs="Arial"/>
          <w:b/>
          <w:sz w:val="24"/>
          <w:szCs w:val="24"/>
        </w:rPr>
        <w:tab/>
      </w:r>
      <w:r w:rsidR="00851075">
        <w:rPr>
          <w:rFonts w:ascii="Arial" w:eastAsia="Calibri" w:hAnsi="Arial" w:cs="Arial"/>
          <w:b/>
          <w:sz w:val="24"/>
          <w:szCs w:val="24"/>
        </w:rPr>
        <w:tab/>
      </w:r>
      <w:r w:rsidR="00851075">
        <w:rPr>
          <w:rFonts w:ascii="Arial" w:eastAsia="Calibri" w:hAnsi="Arial" w:cs="Arial"/>
          <w:b/>
          <w:sz w:val="24"/>
          <w:szCs w:val="24"/>
        </w:rPr>
        <w:tab/>
        <w:t xml:space="preserve">Е.Д. </w:t>
      </w:r>
      <w:proofErr w:type="spellStart"/>
      <w:r w:rsidR="00851075">
        <w:rPr>
          <w:rFonts w:ascii="Arial" w:eastAsia="Calibri" w:hAnsi="Arial" w:cs="Arial"/>
          <w:b/>
          <w:sz w:val="24"/>
          <w:szCs w:val="24"/>
        </w:rPr>
        <w:t>Купянская</w:t>
      </w:r>
      <w:proofErr w:type="spellEnd"/>
    </w:p>
    <w:p w:rsidR="00851075" w:rsidRPr="00851075" w:rsidRDefault="00851075" w:rsidP="00851075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</w:p>
    <w:p w:rsidR="00FF5044" w:rsidRPr="00061AD2" w:rsidRDefault="00FF5044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FF5044" w:rsidRPr="00061AD2" w:rsidRDefault="00FF5044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FF5044" w:rsidRPr="00061AD2" w:rsidRDefault="00FF5044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FF5044" w:rsidRPr="00061AD2" w:rsidRDefault="00FF5044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FF5044" w:rsidRPr="00061AD2" w:rsidRDefault="00FF5044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FF5044" w:rsidRPr="00061AD2" w:rsidRDefault="00FF5044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FF5044" w:rsidRPr="00061AD2" w:rsidRDefault="00FF5044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62339F" w:rsidRPr="00FC2F38" w:rsidRDefault="0062339F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2339F" w:rsidRDefault="0062339F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2339F" w:rsidRPr="00FF5044" w:rsidRDefault="0062339F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06DD2" w:rsidRDefault="00F06DD2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A8195A" w:rsidRPr="00061AD2" w:rsidRDefault="00A8195A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061AD2">
        <w:rPr>
          <w:rFonts w:ascii="Arial" w:eastAsia="Calibri" w:hAnsi="Arial" w:cs="Arial"/>
          <w:sz w:val="24"/>
          <w:szCs w:val="24"/>
        </w:rPr>
        <w:t>Утвержден</w:t>
      </w:r>
    </w:p>
    <w:p w:rsidR="00A8195A" w:rsidRPr="00061AD2" w:rsidRDefault="00A8195A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061AD2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A8195A" w:rsidRPr="00061AD2" w:rsidRDefault="00A8195A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061AD2">
        <w:rPr>
          <w:rFonts w:ascii="Arial" w:eastAsia="Calibri" w:hAnsi="Arial" w:cs="Arial"/>
          <w:sz w:val="24"/>
          <w:szCs w:val="24"/>
        </w:rPr>
        <w:tab/>
        <w:t>Пушкинского муниципального района</w:t>
      </w:r>
    </w:p>
    <w:p w:rsidR="008B4998" w:rsidRPr="00061AD2" w:rsidRDefault="008B4998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  <w:r w:rsidRPr="00061AD2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A8195A" w:rsidRPr="00061AD2" w:rsidRDefault="00F06DD2" w:rsidP="00A8195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Arial" w:eastAsia="ヒラギノ角ゴ Pro W3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03.07.2014</w:t>
      </w:r>
      <w:r w:rsidR="00A8195A" w:rsidRPr="00061AD2">
        <w:rPr>
          <w:rFonts w:ascii="Arial" w:eastAsia="Calibri" w:hAnsi="Arial" w:cs="Arial"/>
          <w:sz w:val="24"/>
          <w:szCs w:val="24"/>
        </w:rPr>
        <w:t xml:space="preserve"> г. №</w:t>
      </w:r>
      <w:r>
        <w:rPr>
          <w:rFonts w:ascii="Arial" w:eastAsia="Calibri" w:hAnsi="Arial" w:cs="Arial"/>
          <w:sz w:val="24"/>
          <w:szCs w:val="24"/>
        </w:rPr>
        <w:t xml:space="preserve"> 1591</w:t>
      </w:r>
    </w:p>
    <w:p w:rsidR="00A8195A" w:rsidRDefault="00A8195A" w:rsidP="00A8195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061AD2" w:rsidRDefault="00061AD2" w:rsidP="00A8195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061AD2" w:rsidRPr="00061AD2" w:rsidRDefault="00061AD2" w:rsidP="00A8195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061AD2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A8195A" w:rsidRPr="00061AD2" w:rsidRDefault="00A8195A" w:rsidP="00A8195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061AD2">
        <w:rPr>
          <w:rFonts w:ascii="Arial" w:eastAsia="PMingLiU" w:hAnsi="Arial" w:cs="Arial"/>
          <w:b/>
          <w:bCs/>
          <w:sz w:val="24"/>
          <w:szCs w:val="24"/>
        </w:rPr>
        <w:t>предоставления муниципальной услуги по оформлению справок об участии (неучастии) в приватизации жилых муниципальных помещений</w:t>
      </w:r>
    </w:p>
    <w:p w:rsidR="00A8195A" w:rsidRPr="00061AD2" w:rsidRDefault="00A8195A" w:rsidP="00A8195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61AD2">
        <w:rPr>
          <w:rFonts w:ascii="Arial" w:eastAsia="Times New Roman" w:hAnsi="Arial" w:cs="Arial"/>
          <w:b/>
          <w:bCs/>
          <w:kern w:val="32"/>
          <w:sz w:val="24"/>
          <w:szCs w:val="24"/>
          <w:lang w:val="en-US"/>
        </w:rPr>
        <w:t>I</w:t>
      </w:r>
      <w:r w:rsidRPr="00061AD2">
        <w:rPr>
          <w:rFonts w:ascii="Arial" w:eastAsia="Times New Roman" w:hAnsi="Arial" w:cs="Arial"/>
          <w:b/>
          <w:bCs/>
          <w:kern w:val="32"/>
          <w:sz w:val="24"/>
          <w:szCs w:val="24"/>
        </w:rPr>
        <w:t>. Общие положения</w:t>
      </w:r>
    </w:p>
    <w:p w:rsidR="00A8195A" w:rsidRPr="00061AD2" w:rsidRDefault="00A8195A" w:rsidP="00A8195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061AD2">
        <w:rPr>
          <w:rFonts w:ascii="Arial" w:eastAsia="PMingLiU" w:hAnsi="Arial" w:cs="Arial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1AD2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061AD2">
        <w:rPr>
          <w:rFonts w:ascii="Arial" w:eastAsia="PMingLiU" w:hAnsi="Arial" w:cs="Arial"/>
          <w:bCs/>
          <w:sz w:val="24"/>
          <w:szCs w:val="24"/>
        </w:rPr>
        <w:t>оформлению справок об участии (неучастии) в приватизации жилых муниципальных помещений</w:t>
      </w:r>
      <w:r w:rsidRPr="00061AD2">
        <w:rPr>
          <w:rFonts w:ascii="Arial" w:hAnsi="Arial" w:cs="Arial"/>
          <w:sz w:val="24"/>
          <w:szCs w:val="24"/>
        </w:rPr>
        <w:t xml:space="preserve"> (далее - административный регламент) устанавливает стандарт предоставления муниципальной услуги по  </w:t>
      </w:r>
      <w:r w:rsidRPr="00061AD2">
        <w:rPr>
          <w:rFonts w:ascii="Arial" w:eastAsia="PMingLiU" w:hAnsi="Arial" w:cs="Arial"/>
          <w:bCs/>
          <w:sz w:val="24"/>
          <w:szCs w:val="24"/>
        </w:rPr>
        <w:t>оформлению справок об участии (неучастии) в приватизации жилых муниципальных помещений</w:t>
      </w:r>
      <w:r w:rsidRPr="00061AD2">
        <w:rPr>
          <w:rFonts w:ascii="Arial" w:hAnsi="Arial" w:cs="Arial"/>
          <w:sz w:val="24"/>
          <w:szCs w:val="24"/>
        </w:rPr>
        <w:t xml:space="preserve"> (далее - муниципальная услуга)</w:t>
      </w:r>
      <w:r w:rsidRPr="00061AD2">
        <w:rPr>
          <w:rFonts w:ascii="Arial" w:hAnsi="Arial" w:cs="Arial"/>
          <w:i/>
          <w:sz w:val="24"/>
          <w:szCs w:val="24"/>
        </w:rPr>
        <w:t xml:space="preserve">, </w:t>
      </w:r>
      <w:r w:rsidRPr="00061AD2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</w:t>
      </w:r>
      <w:proofErr w:type="gramEnd"/>
      <w:r w:rsidRPr="00061AD2">
        <w:rPr>
          <w:rFonts w:ascii="Arial" w:hAnsi="Arial" w:cs="Arial"/>
          <w:sz w:val="24"/>
          <w:szCs w:val="24"/>
        </w:rPr>
        <w:t xml:space="preserve"> регламента, досудебный (внесудебный) порядок обжалования решен</w:t>
      </w:r>
      <w:r w:rsidR="00633566" w:rsidRPr="00061AD2">
        <w:rPr>
          <w:rFonts w:ascii="Arial" w:hAnsi="Arial" w:cs="Arial"/>
          <w:sz w:val="24"/>
          <w:szCs w:val="24"/>
        </w:rPr>
        <w:t xml:space="preserve">ий и действий (бездействия) </w:t>
      </w:r>
      <w:r w:rsidR="00B72CA2" w:rsidRPr="00061AD2">
        <w:rPr>
          <w:rFonts w:ascii="Arial" w:hAnsi="Arial" w:cs="Arial"/>
          <w:sz w:val="24"/>
          <w:szCs w:val="24"/>
        </w:rPr>
        <w:t xml:space="preserve">администрации Пушкинского муниципального района </w:t>
      </w:r>
      <w:r w:rsidR="00633566" w:rsidRPr="00061AD2">
        <w:rPr>
          <w:rFonts w:ascii="Arial" w:hAnsi="Arial" w:cs="Arial"/>
          <w:sz w:val="24"/>
          <w:szCs w:val="24"/>
        </w:rPr>
        <w:t>Московской области</w:t>
      </w:r>
      <w:r w:rsidRPr="00061AD2">
        <w:rPr>
          <w:rFonts w:ascii="Arial" w:hAnsi="Arial" w:cs="Arial"/>
          <w:sz w:val="24"/>
          <w:szCs w:val="24"/>
        </w:rPr>
        <w:t xml:space="preserve">, должностных лиц </w:t>
      </w:r>
      <w:r w:rsidR="00633566" w:rsidRPr="00061AD2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>, либо муниципальных служащих.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</w:t>
      </w:r>
      <w:r w:rsidR="00FD4279" w:rsidRPr="00061AD2">
        <w:rPr>
          <w:rFonts w:ascii="Arial" w:hAnsi="Arial" w:cs="Arial"/>
          <w:sz w:val="24"/>
          <w:szCs w:val="24"/>
        </w:rPr>
        <w:t xml:space="preserve">услуги </w:t>
      </w:r>
      <w:r w:rsidR="00633566" w:rsidRPr="00061AD2">
        <w:rPr>
          <w:rFonts w:ascii="Arial" w:hAnsi="Arial" w:cs="Arial"/>
          <w:sz w:val="24"/>
          <w:szCs w:val="24"/>
        </w:rPr>
        <w:t xml:space="preserve"> по оформлению справок об участии (неучастии) в приватизации жилых муниципальных помещений на территории  Пушкинского муниципального района Московской области</w:t>
      </w:r>
      <w:r w:rsidRPr="00061AD2">
        <w:rPr>
          <w:rFonts w:ascii="Arial" w:hAnsi="Arial" w:cs="Arial"/>
          <w:i/>
          <w:sz w:val="24"/>
          <w:szCs w:val="24"/>
        </w:rPr>
        <w:t>.</w:t>
      </w:r>
    </w:p>
    <w:p w:rsidR="00A8195A" w:rsidRPr="00061AD2" w:rsidRDefault="00A8195A" w:rsidP="00A8195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61AD2">
        <w:rPr>
          <w:rFonts w:ascii="Arial" w:eastAsia="Times New Roman" w:hAnsi="Arial" w:cs="Arial"/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A8195A" w:rsidRPr="00061AD2" w:rsidRDefault="00633566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П</w:t>
      </w:r>
      <w:r w:rsidR="00A8195A" w:rsidRPr="00061AD2">
        <w:rPr>
          <w:rFonts w:ascii="Arial" w:hAnsi="Arial" w:cs="Arial"/>
          <w:sz w:val="24"/>
          <w:szCs w:val="24"/>
        </w:rPr>
        <w:t>олучателями муниципальной услуги являются граждане Российской Федерации, имеющие (имевшие) регистрацию по месту жительства на территории</w:t>
      </w:r>
      <w:r w:rsidRPr="00061AD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A8195A" w:rsidRPr="00061AD2">
        <w:rPr>
          <w:rFonts w:ascii="Arial" w:hAnsi="Arial" w:cs="Arial"/>
          <w:sz w:val="24"/>
          <w:szCs w:val="24"/>
        </w:rPr>
        <w:t xml:space="preserve"> (далее - заявитель).</w:t>
      </w:r>
    </w:p>
    <w:p w:rsidR="00A8195A" w:rsidRPr="00061AD2" w:rsidRDefault="00A8195A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61AD2">
        <w:rPr>
          <w:rFonts w:ascii="Arial" w:hAnsi="Arial" w:cs="Arial"/>
          <w:sz w:val="24"/>
          <w:szCs w:val="24"/>
        </w:rPr>
        <w:lastRenderedPageBreak/>
        <w:t>При обращении за получением муниципальной услуги от имени заявителей взаимодействие с</w:t>
      </w:r>
      <w:r w:rsidR="00633566" w:rsidRPr="00061AD2">
        <w:rPr>
          <w:rFonts w:ascii="Arial" w:hAnsi="Arial" w:cs="Arial"/>
          <w:sz w:val="24"/>
          <w:szCs w:val="24"/>
        </w:rPr>
        <w:t xml:space="preserve"> Комитетом по управлению</w:t>
      </w:r>
      <w:proofErr w:type="gramEnd"/>
      <w:r w:rsidR="00633566" w:rsidRPr="00061AD2">
        <w:rPr>
          <w:rFonts w:ascii="Arial" w:hAnsi="Arial" w:cs="Arial"/>
          <w:sz w:val="24"/>
          <w:szCs w:val="24"/>
        </w:rPr>
        <w:t xml:space="preserve"> имуществом </w:t>
      </w:r>
      <w:r w:rsidRPr="00061AD2">
        <w:rPr>
          <w:rFonts w:ascii="Arial" w:hAnsi="Arial" w:cs="Arial"/>
          <w:sz w:val="24"/>
          <w:szCs w:val="24"/>
        </w:rPr>
        <w:t>администрации</w:t>
      </w:r>
      <w:r w:rsidR="00633566" w:rsidRPr="00061AD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91284E" w:rsidRPr="001B3F23">
        <w:rPr>
          <w:rFonts w:ascii="Arial" w:hAnsi="Arial" w:cs="Arial"/>
          <w:sz w:val="24"/>
          <w:szCs w:val="24"/>
        </w:rPr>
        <w:t>,</w:t>
      </w:r>
      <w:r w:rsidRPr="00061AD2">
        <w:rPr>
          <w:rFonts w:ascii="Arial" w:hAnsi="Arial" w:cs="Arial"/>
          <w:i/>
          <w:sz w:val="24"/>
          <w:szCs w:val="24"/>
        </w:rPr>
        <w:t xml:space="preserve"> </w:t>
      </w:r>
      <w:r w:rsidRPr="00061AD2">
        <w:rPr>
          <w:rFonts w:ascii="Arial" w:hAnsi="Arial" w:cs="Arial"/>
          <w:sz w:val="24"/>
          <w:szCs w:val="24"/>
        </w:rPr>
        <w:t>вправе осуществлять их уполномоченные представители.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Default="00A8195A" w:rsidP="00A8195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61AD2">
        <w:rPr>
          <w:rFonts w:ascii="Arial" w:eastAsia="Times New Roman" w:hAnsi="Arial" w:cs="Arial"/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646A6A" w:rsidRDefault="00646A6A" w:rsidP="00A8195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A8195A" w:rsidRPr="00061AD2" w:rsidRDefault="00A8195A" w:rsidP="00A8195A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Информирование граждан о порядке предоставления муниципальной услуги осуществляется муниципальными служащими</w:t>
      </w:r>
      <w:r w:rsidR="0091284E">
        <w:rPr>
          <w:rFonts w:ascii="Arial" w:eastAsia="Times New Roman" w:hAnsi="Arial" w:cs="Arial"/>
          <w:sz w:val="24"/>
          <w:szCs w:val="24"/>
        </w:rPr>
        <w:t xml:space="preserve"> </w:t>
      </w:r>
      <w:r w:rsidR="0091284E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633566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 xml:space="preserve">и сотрудниками </w:t>
      </w:r>
      <w:r w:rsidR="00571568" w:rsidRPr="00061AD2">
        <w:rPr>
          <w:rFonts w:ascii="Arial" w:hAnsi="Arial" w:cs="Arial"/>
          <w:sz w:val="24"/>
          <w:szCs w:val="24"/>
        </w:rPr>
        <w:t>многофункционального центра</w:t>
      </w:r>
      <w:r w:rsidRPr="00061AD2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 Московской области, расположенных на территории</w:t>
      </w:r>
      <w:r w:rsidR="00571568" w:rsidRPr="00061AD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 </w:t>
      </w:r>
      <w:r w:rsidRPr="00061AD2">
        <w:rPr>
          <w:rFonts w:ascii="Arial" w:hAnsi="Arial" w:cs="Arial"/>
          <w:sz w:val="24"/>
          <w:szCs w:val="24"/>
        </w:rPr>
        <w:t xml:space="preserve">(далее – </w:t>
      </w:r>
      <w:r w:rsidR="00571568" w:rsidRPr="00061AD2">
        <w:rPr>
          <w:rFonts w:ascii="Arial" w:hAnsi="Arial" w:cs="Arial"/>
          <w:sz w:val="24"/>
          <w:szCs w:val="24"/>
        </w:rPr>
        <w:t>многофункциональный</w:t>
      </w:r>
      <w:r w:rsidRPr="00061AD2">
        <w:rPr>
          <w:rFonts w:ascii="Arial" w:hAnsi="Arial" w:cs="Arial"/>
          <w:sz w:val="24"/>
          <w:szCs w:val="24"/>
        </w:rPr>
        <w:t xml:space="preserve"> </w:t>
      </w:r>
      <w:r w:rsidR="00571568" w:rsidRPr="00061AD2">
        <w:rPr>
          <w:rFonts w:ascii="Arial" w:hAnsi="Arial" w:cs="Arial"/>
          <w:sz w:val="24"/>
          <w:szCs w:val="24"/>
        </w:rPr>
        <w:t>центр</w:t>
      </w:r>
      <w:r w:rsidRPr="00061AD2">
        <w:rPr>
          <w:rFonts w:ascii="Arial" w:hAnsi="Arial" w:cs="Arial"/>
          <w:sz w:val="24"/>
          <w:szCs w:val="24"/>
        </w:rPr>
        <w:t>).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A8195A" w:rsidRPr="00061AD2" w:rsidRDefault="00A8195A" w:rsidP="00A8195A">
      <w:pPr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1)</w:t>
      </w:r>
      <w:r w:rsidRPr="00061AD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61AD2">
        <w:rPr>
          <w:rFonts w:ascii="Arial" w:eastAsia="Times New Roman" w:hAnsi="Arial" w:cs="Arial"/>
          <w:sz w:val="24"/>
          <w:szCs w:val="24"/>
        </w:rPr>
        <w:t>наименование и почтовые адреса</w:t>
      </w:r>
      <w:r w:rsidR="0091284E">
        <w:rPr>
          <w:rFonts w:ascii="Arial" w:eastAsia="Times New Roman" w:hAnsi="Arial" w:cs="Arial"/>
          <w:sz w:val="24"/>
          <w:szCs w:val="24"/>
        </w:rPr>
        <w:t xml:space="preserve"> </w:t>
      </w:r>
      <w:r w:rsidR="0091284E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, ответственного за предоставление муниципальной услуги, и </w:t>
      </w:r>
      <w:r w:rsidR="00571568" w:rsidRPr="00061AD2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061AD2">
        <w:rPr>
          <w:rFonts w:ascii="Arial" w:eastAsia="Times New Roman" w:hAnsi="Arial" w:cs="Arial"/>
          <w:sz w:val="24"/>
          <w:szCs w:val="24"/>
        </w:rPr>
        <w:t>;</w:t>
      </w:r>
    </w:p>
    <w:p w:rsidR="00A8195A" w:rsidRPr="00061AD2" w:rsidRDefault="00A8195A" w:rsidP="00A8195A">
      <w:pPr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2) справочные ном</w:t>
      </w:r>
      <w:r w:rsidR="0091284E">
        <w:rPr>
          <w:rFonts w:ascii="Arial" w:eastAsia="Times New Roman" w:hAnsi="Arial" w:cs="Arial"/>
          <w:sz w:val="24"/>
          <w:szCs w:val="24"/>
        </w:rPr>
        <w:t xml:space="preserve">ера телефонов </w:t>
      </w:r>
      <w:r w:rsidR="0091284E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, ответственного за предоставление муниципальной услуги, и </w:t>
      </w:r>
      <w:r w:rsidR="00571568" w:rsidRPr="00061AD2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061AD2">
        <w:rPr>
          <w:rFonts w:ascii="Arial" w:eastAsia="Times New Roman" w:hAnsi="Arial" w:cs="Arial"/>
          <w:sz w:val="24"/>
          <w:szCs w:val="24"/>
        </w:rPr>
        <w:t>;</w:t>
      </w:r>
    </w:p>
    <w:p w:rsidR="00A8195A" w:rsidRPr="00061AD2" w:rsidRDefault="00A8195A" w:rsidP="00A8195A">
      <w:pPr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3) адрес офици</w:t>
      </w:r>
      <w:r w:rsidR="00E325E6">
        <w:rPr>
          <w:rFonts w:ascii="Arial" w:eastAsia="Times New Roman" w:hAnsi="Arial" w:cs="Arial"/>
          <w:sz w:val="24"/>
          <w:szCs w:val="24"/>
        </w:rPr>
        <w:t>ального сайта Администрации П</w:t>
      </w:r>
      <w:r w:rsidR="00571568" w:rsidRPr="00061AD2">
        <w:rPr>
          <w:rFonts w:ascii="Arial" w:eastAsia="Times New Roman" w:hAnsi="Arial" w:cs="Arial"/>
          <w:sz w:val="24"/>
          <w:szCs w:val="24"/>
        </w:rPr>
        <w:t xml:space="preserve">ушкинского муниципального района Московской области </w:t>
      </w:r>
      <w:r w:rsidRPr="00061AD2">
        <w:rPr>
          <w:rFonts w:ascii="Arial" w:eastAsia="Times New Roman" w:hAnsi="Arial" w:cs="Arial"/>
          <w:sz w:val="24"/>
          <w:szCs w:val="24"/>
        </w:rPr>
        <w:t xml:space="preserve"> и </w:t>
      </w:r>
      <w:r w:rsidR="00FA6324" w:rsidRPr="00061AD2">
        <w:rPr>
          <w:rFonts w:ascii="Arial" w:eastAsia="Times New Roman" w:hAnsi="Arial" w:cs="Arial"/>
          <w:sz w:val="24"/>
          <w:szCs w:val="24"/>
        </w:rPr>
        <w:t xml:space="preserve">многофункционального центра </w:t>
      </w:r>
      <w:r w:rsidRPr="00061AD2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«Интернет» (далее – сеть Интернет);</w:t>
      </w:r>
    </w:p>
    <w:p w:rsidR="00A8195A" w:rsidRPr="00061AD2" w:rsidRDefault="00A8195A" w:rsidP="00A8195A">
      <w:pPr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4) </w:t>
      </w:r>
      <w:r w:rsidR="00804EEC">
        <w:rPr>
          <w:rFonts w:ascii="Arial" w:eastAsia="Times New Roman" w:hAnsi="Arial" w:cs="Arial"/>
          <w:sz w:val="24"/>
          <w:szCs w:val="24"/>
        </w:rPr>
        <w:t xml:space="preserve">график работы </w:t>
      </w:r>
      <w:r w:rsidR="00804EEC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ответственного за предоставление муниципальной услуги, и многофункциональных центров;</w:t>
      </w:r>
    </w:p>
    <w:p w:rsidR="00A8195A" w:rsidRPr="00061AD2" w:rsidRDefault="00A8195A" w:rsidP="00A8195A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5)</w:t>
      </w:r>
      <w:r w:rsidRPr="00061AD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61AD2">
        <w:rPr>
          <w:rFonts w:ascii="Arial" w:eastAsia="Times New Roman" w:hAnsi="Arial" w:cs="Arial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6) перечень документов, необходимых для получения муниципальной услуги;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A8195A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8) текст административного регламента с приложениями;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9) краткое описание порядка предоставления муниципальной услуги;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lastRenderedPageBreak/>
        <w:t>11) перечень типовых, наиболее актуальных вопросов граждан, относящихся к компетенции</w:t>
      </w:r>
      <w:r w:rsidR="00804EEC">
        <w:rPr>
          <w:rFonts w:ascii="Arial" w:eastAsia="Times New Roman" w:hAnsi="Arial" w:cs="Arial"/>
          <w:sz w:val="24"/>
          <w:szCs w:val="24"/>
        </w:rPr>
        <w:t xml:space="preserve"> </w:t>
      </w:r>
      <w:r w:rsidR="00804EEC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, </w:t>
      </w:r>
      <w:r w:rsidR="00614252" w:rsidRPr="00061AD2">
        <w:rPr>
          <w:rFonts w:ascii="Arial" w:eastAsia="Times New Roman" w:hAnsi="Arial" w:cs="Arial"/>
          <w:sz w:val="24"/>
          <w:szCs w:val="24"/>
        </w:rPr>
        <w:t>многофункционального</w:t>
      </w:r>
      <w:r w:rsidRPr="00061AD2">
        <w:rPr>
          <w:rFonts w:ascii="Arial" w:eastAsia="Times New Roman" w:hAnsi="Arial" w:cs="Arial"/>
          <w:sz w:val="24"/>
          <w:szCs w:val="24"/>
        </w:rPr>
        <w:t xml:space="preserve"> цент</w:t>
      </w:r>
      <w:r w:rsidR="00614252" w:rsidRPr="00061AD2">
        <w:rPr>
          <w:rFonts w:ascii="Arial" w:eastAsia="Times New Roman" w:hAnsi="Arial" w:cs="Arial"/>
          <w:sz w:val="24"/>
          <w:szCs w:val="24"/>
        </w:rPr>
        <w:t>ра</w:t>
      </w:r>
      <w:r w:rsidRPr="00061AD2">
        <w:rPr>
          <w:rFonts w:ascii="Arial" w:eastAsia="Times New Roman" w:hAnsi="Arial" w:cs="Arial"/>
          <w:sz w:val="24"/>
          <w:szCs w:val="24"/>
        </w:rPr>
        <w:t xml:space="preserve"> и ответы на них.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</w:t>
      </w:r>
      <w:r w:rsidR="00804EEC">
        <w:rPr>
          <w:rFonts w:ascii="Arial" w:eastAsia="Times New Roman" w:hAnsi="Arial" w:cs="Arial"/>
          <w:sz w:val="24"/>
          <w:szCs w:val="24"/>
        </w:rPr>
        <w:t xml:space="preserve"> </w:t>
      </w:r>
      <w:r w:rsidR="00804EEC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и </w:t>
      </w:r>
      <w:r w:rsidR="00614252" w:rsidRPr="00061AD2">
        <w:rPr>
          <w:rFonts w:ascii="Arial" w:eastAsia="Times New Roman" w:hAnsi="Arial" w:cs="Arial"/>
          <w:sz w:val="24"/>
          <w:szCs w:val="24"/>
        </w:rPr>
        <w:t>многофункционального</w:t>
      </w:r>
      <w:r w:rsidRPr="00061AD2">
        <w:rPr>
          <w:rFonts w:ascii="Arial" w:eastAsia="Times New Roman" w:hAnsi="Arial" w:cs="Arial"/>
          <w:sz w:val="24"/>
          <w:szCs w:val="24"/>
        </w:rPr>
        <w:t xml:space="preserve"> цент</w:t>
      </w:r>
      <w:r w:rsidR="00614252" w:rsidRPr="00061AD2">
        <w:rPr>
          <w:rFonts w:ascii="Arial" w:eastAsia="Times New Roman" w:hAnsi="Arial" w:cs="Arial"/>
          <w:sz w:val="24"/>
          <w:szCs w:val="24"/>
        </w:rPr>
        <w:t>ра</w:t>
      </w:r>
      <w:r w:rsidRPr="00061AD2">
        <w:rPr>
          <w:rFonts w:ascii="Arial" w:eastAsia="Times New Roman" w:hAnsi="Arial" w:cs="Arial"/>
          <w:sz w:val="24"/>
          <w:szCs w:val="24"/>
        </w:rPr>
        <w:t>, предназначенных для приема заявителей, на официальном сайте</w:t>
      </w:r>
      <w:r w:rsidR="00614252" w:rsidRPr="00061AD2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и официальном сайте многофункциональн</w:t>
      </w:r>
      <w:r w:rsidR="00614252" w:rsidRPr="00061AD2">
        <w:rPr>
          <w:rFonts w:ascii="Arial" w:eastAsia="Times New Roman" w:hAnsi="Arial" w:cs="Arial"/>
          <w:sz w:val="24"/>
          <w:szCs w:val="24"/>
        </w:rPr>
        <w:t>ого</w:t>
      </w:r>
      <w:r w:rsidRPr="00061AD2">
        <w:rPr>
          <w:rFonts w:ascii="Arial" w:eastAsia="Times New Roman" w:hAnsi="Arial" w:cs="Arial"/>
          <w:sz w:val="24"/>
          <w:szCs w:val="24"/>
        </w:rPr>
        <w:t xml:space="preserve"> цент</w:t>
      </w:r>
      <w:r w:rsidR="00614252" w:rsidRPr="00061AD2">
        <w:rPr>
          <w:rFonts w:ascii="Arial" w:eastAsia="Times New Roman" w:hAnsi="Arial" w:cs="Arial"/>
          <w:sz w:val="24"/>
          <w:szCs w:val="24"/>
        </w:rPr>
        <w:t>ра</w:t>
      </w:r>
      <w:r w:rsidRPr="00061AD2">
        <w:rPr>
          <w:rFonts w:ascii="Arial" w:eastAsia="Times New Roman" w:hAnsi="Arial" w:cs="Arial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Справочная информация о месте нахождения администрации</w:t>
      </w:r>
      <w:r w:rsidR="00614252" w:rsidRPr="00061AD2">
        <w:rPr>
          <w:rFonts w:ascii="Arial" w:eastAsia="Times New Roman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i/>
          <w:sz w:val="24"/>
          <w:szCs w:val="24"/>
        </w:rPr>
        <w:t>,</w:t>
      </w:r>
      <w:r w:rsidR="00804EEC">
        <w:rPr>
          <w:rFonts w:ascii="Arial" w:eastAsia="Times New Roman" w:hAnsi="Arial" w:cs="Arial"/>
          <w:sz w:val="24"/>
          <w:szCs w:val="24"/>
        </w:rPr>
        <w:t xml:space="preserve"> Комитета по управлению имуществом </w:t>
      </w:r>
      <w:r w:rsidR="00804EEC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804EEC" w:rsidRPr="001B3F23">
        <w:rPr>
          <w:rFonts w:ascii="Arial" w:eastAsia="Times New Roman" w:hAnsi="Arial" w:cs="Arial"/>
          <w:sz w:val="24"/>
          <w:szCs w:val="24"/>
        </w:rPr>
        <w:t>,</w:t>
      </w:r>
      <w:r w:rsidR="00804EEC">
        <w:rPr>
          <w:rFonts w:ascii="Arial" w:eastAsia="Times New Roman" w:hAnsi="Arial" w:cs="Arial"/>
          <w:sz w:val="24"/>
          <w:szCs w:val="24"/>
        </w:rPr>
        <w:t xml:space="preserve">, </w:t>
      </w:r>
      <w:r w:rsidRPr="00061AD2">
        <w:rPr>
          <w:rFonts w:ascii="Arial" w:eastAsia="Times New Roman" w:hAnsi="Arial" w:cs="Arial"/>
          <w:sz w:val="24"/>
          <w:szCs w:val="24"/>
        </w:rPr>
        <w:t xml:space="preserve">ответственного за предоставление муниципальной услуги, </w:t>
      </w:r>
      <w:r w:rsidR="00C8474F" w:rsidRPr="00061AD2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061AD2">
        <w:rPr>
          <w:rFonts w:ascii="Arial" w:eastAsia="Times New Roman" w:hAnsi="Arial" w:cs="Arial"/>
          <w:sz w:val="24"/>
          <w:szCs w:val="24"/>
        </w:rPr>
        <w:t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регламенту.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При общении с гражданами муниципальные служащие</w:t>
      </w:r>
      <w:r w:rsidR="00804EEC">
        <w:rPr>
          <w:rFonts w:ascii="Arial" w:eastAsia="Times New Roman" w:hAnsi="Arial" w:cs="Arial"/>
          <w:sz w:val="24"/>
          <w:szCs w:val="24"/>
        </w:rPr>
        <w:t xml:space="preserve"> </w:t>
      </w:r>
      <w:r w:rsidR="00804EEC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C8474F" w:rsidRPr="00061AD2">
        <w:rPr>
          <w:rFonts w:ascii="Arial" w:eastAsia="Times New Roman" w:hAnsi="Arial" w:cs="Arial"/>
          <w:sz w:val="24"/>
          <w:szCs w:val="24"/>
        </w:rPr>
        <w:t>и сотрудники многофункционального центра</w:t>
      </w:r>
      <w:r w:rsidRPr="00061AD2">
        <w:rPr>
          <w:rFonts w:ascii="Arial" w:eastAsia="Times New Roman" w:hAnsi="Arial" w:cs="Arial"/>
          <w:sz w:val="24"/>
          <w:szCs w:val="24"/>
        </w:rPr>
        <w:t xml:space="preserve">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A8195A" w:rsidRPr="00061AD2" w:rsidRDefault="00A8195A" w:rsidP="00A8195A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61AD2">
        <w:rPr>
          <w:rFonts w:ascii="Arial" w:eastAsia="Times New Roman" w:hAnsi="Arial" w:cs="Arial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A8195A" w:rsidRPr="00061AD2" w:rsidRDefault="00A8195A" w:rsidP="00A8195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61AD2">
        <w:rPr>
          <w:rFonts w:ascii="Arial" w:eastAsia="Times New Roman" w:hAnsi="Arial" w:cs="Arial"/>
          <w:b/>
          <w:bCs/>
          <w:kern w:val="32"/>
          <w:sz w:val="24"/>
          <w:szCs w:val="24"/>
        </w:rPr>
        <w:t>Наименование муниципальной услуги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Муниципальная услуга </w:t>
      </w:r>
      <w:r w:rsidRPr="00061AD2">
        <w:rPr>
          <w:rFonts w:ascii="Arial" w:eastAsia="PMingLiU" w:hAnsi="Arial" w:cs="Arial"/>
          <w:bCs/>
          <w:sz w:val="24"/>
          <w:szCs w:val="24"/>
        </w:rPr>
        <w:t>по оформлению справок об участии (неучастии) в приватизации жилых муниципальных помещений</w:t>
      </w:r>
      <w:r w:rsidRPr="00061AD2">
        <w:rPr>
          <w:rFonts w:ascii="Arial" w:eastAsia="Times New Roman" w:hAnsi="Arial" w:cs="Arial"/>
          <w:sz w:val="24"/>
          <w:szCs w:val="24"/>
        </w:rPr>
        <w:t>.</w:t>
      </w:r>
    </w:p>
    <w:p w:rsidR="00A8195A" w:rsidRPr="00061AD2" w:rsidRDefault="00A8195A" w:rsidP="00A8195A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61AD2">
        <w:rPr>
          <w:rFonts w:ascii="Arial" w:eastAsia="Times New Roman" w:hAnsi="Arial" w:cs="Arial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Предоставление муниципальной услуги осуществляется</w:t>
      </w:r>
      <w:r w:rsidR="00804EEC">
        <w:rPr>
          <w:rFonts w:ascii="Arial" w:eastAsia="Times New Roman" w:hAnsi="Arial" w:cs="Arial"/>
          <w:sz w:val="24"/>
          <w:szCs w:val="24"/>
        </w:rPr>
        <w:t xml:space="preserve"> </w:t>
      </w:r>
      <w:r w:rsidR="00804EEC">
        <w:rPr>
          <w:rFonts w:ascii="Arial" w:hAnsi="Arial" w:cs="Arial"/>
          <w:sz w:val="24"/>
          <w:szCs w:val="24"/>
        </w:rPr>
        <w:t>администрацией</w:t>
      </w:r>
      <w:r w:rsidR="00804EEC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.</w:t>
      </w:r>
    </w:p>
    <w:p w:rsidR="00A8195A" w:rsidRPr="00061AD2" w:rsidRDefault="002508E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  <w:r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A8191A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A8195A" w:rsidRPr="00061AD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A8195A" w:rsidRPr="00061AD2">
        <w:rPr>
          <w:rFonts w:ascii="Arial" w:eastAsia="Times New Roman" w:hAnsi="Arial" w:cs="Arial"/>
          <w:sz w:val="24"/>
          <w:szCs w:val="24"/>
        </w:rPr>
        <w:t xml:space="preserve">организует предоставление муниципальной услуги по принципу «одного окна», в том числе на базе </w:t>
      </w:r>
      <w:r w:rsidR="00A8191A" w:rsidRPr="00061AD2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="00A8195A" w:rsidRPr="00061AD2">
        <w:rPr>
          <w:rFonts w:ascii="Arial" w:eastAsia="Times New Roman" w:hAnsi="Arial" w:cs="Arial"/>
          <w:sz w:val="24"/>
          <w:szCs w:val="24"/>
        </w:rPr>
        <w:t>.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lastRenderedPageBreak/>
        <w:t xml:space="preserve">Органы, предоставляющие </w:t>
      </w:r>
      <w:r w:rsidRPr="00061AD2">
        <w:rPr>
          <w:rFonts w:ascii="Arial" w:hAnsi="Arial" w:cs="Arial"/>
          <w:sz w:val="24"/>
          <w:szCs w:val="24"/>
        </w:rPr>
        <w:t>муниципальную услугу</w:t>
      </w:r>
      <w:r w:rsidRPr="00061AD2">
        <w:rPr>
          <w:rFonts w:ascii="Arial" w:eastAsia="Times New Roman" w:hAnsi="Arial" w:cs="Arial"/>
          <w:sz w:val="24"/>
          <w:szCs w:val="24"/>
        </w:rPr>
        <w:t>, многофункциональны</w:t>
      </w:r>
      <w:r w:rsidR="00A8191A" w:rsidRPr="00061AD2">
        <w:rPr>
          <w:rFonts w:ascii="Arial" w:eastAsia="Times New Roman" w:hAnsi="Arial" w:cs="Arial"/>
          <w:sz w:val="24"/>
          <w:szCs w:val="24"/>
        </w:rPr>
        <w:t>й центр</w:t>
      </w:r>
      <w:r w:rsidRPr="00061AD2">
        <w:rPr>
          <w:rFonts w:ascii="Arial" w:eastAsia="Times New Roman" w:hAnsi="Arial" w:cs="Arial"/>
          <w:sz w:val="24"/>
          <w:szCs w:val="24"/>
        </w:rPr>
        <w:t>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061AD2">
        <w:rPr>
          <w:rFonts w:ascii="Arial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 w:rsidR="00A8191A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CB14FE" w:rsidRPr="00061AD2">
        <w:rPr>
          <w:rFonts w:ascii="Arial" w:hAnsi="Arial" w:cs="Arial"/>
          <w:sz w:val="24"/>
          <w:szCs w:val="24"/>
        </w:rPr>
        <w:t>нормативно-правовыми актами администрации Пушкинского муниципального района Московской области.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61AD2">
        <w:rPr>
          <w:rFonts w:ascii="Arial" w:eastAsia="Times New Roman" w:hAnsi="Arial" w:cs="Arial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Результатами предоставления муниципальной услуги являются: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справка о неиспользовании (использовании) гражданином права приватизации жилого помещения;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дубликат договора на передачу жилого помещения в собственность граждан;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2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61AD2">
        <w:rPr>
          <w:rFonts w:ascii="Arial" w:eastAsia="Times New Roman" w:hAnsi="Arial" w:cs="Arial"/>
          <w:b/>
          <w:bCs/>
          <w:kern w:val="32"/>
          <w:sz w:val="24"/>
          <w:szCs w:val="24"/>
        </w:rPr>
        <w:t>Срок регистрации запроса заявителя</w:t>
      </w:r>
    </w:p>
    <w:p w:rsidR="00A8195A" w:rsidRPr="00061AD2" w:rsidRDefault="00A8195A" w:rsidP="00A8195A">
      <w:pPr>
        <w:pStyle w:val="a"/>
        <w:numPr>
          <w:ilvl w:val="0"/>
          <w:numId w:val="1"/>
        </w:numPr>
        <w:tabs>
          <w:tab w:val="left" w:pos="1134"/>
        </w:tabs>
        <w:spacing w:before="60" w:after="60" w:line="276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061AD2">
        <w:rPr>
          <w:rFonts w:ascii="Arial" w:hAnsi="Arial" w:cs="Arial"/>
          <w:sz w:val="24"/>
          <w:szCs w:val="24"/>
        </w:rPr>
        <w:t>Запрос заявителя о предоставлении муниципальной услуги</w:t>
      </w:r>
      <w:r w:rsidR="00CB14FE" w:rsidRPr="00061AD2">
        <w:rPr>
          <w:rFonts w:ascii="Arial" w:hAnsi="Arial" w:cs="Arial"/>
          <w:sz w:val="24"/>
          <w:szCs w:val="24"/>
        </w:rPr>
        <w:t xml:space="preserve"> регистрируется в </w:t>
      </w:r>
      <w:r w:rsidR="00FD25D0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hAnsi="Arial" w:cs="Arial"/>
          <w:i/>
          <w:sz w:val="24"/>
          <w:szCs w:val="24"/>
        </w:rPr>
        <w:t xml:space="preserve"> </w:t>
      </w:r>
      <w:r w:rsidRPr="00061AD2">
        <w:rPr>
          <w:rFonts w:ascii="Arial" w:hAnsi="Arial" w:cs="Arial"/>
          <w:sz w:val="24"/>
          <w:szCs w:val="24"/>
        </w:rPr>
        <w:t>в срок не позднее 1 рабочего дня, с</w:t>
      </w:r>
      <w:r w:rsidR="00CB14FE" w:rsidRPr="00061AD2">
        <w:rPr>
          <w:rFonts w:ascii="Arial" w:hAnsi="Arial" w:cs="Arial"/>
          <w:sz w:val="24"/>
          <w:szCs w:val="24"/>
        </w:rPr>
        <w:t>лед</w:t>
      </w:r>
      <w:r w:rsidR="00FD25D0">
        <w:rPr>
          <w:rFonts w:ascii="Arial" w:hAnsi="Arial" w:cs="Arial"/>
          <w:sz w:val="24"/>
          <w:szCs w:val="24"/>
        </w:rPr>
        <w:t>ующего за днем поступления в администрацию</w:t>
      </w:r>
      <w:r w:rsidR="00FD25D0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>.</w:t>
      </w:r>
    </w:p>
    <w:p w:rsidR="00A8195A" w:rsidRPr="00061AD2" w:rsidRDefault="00A8195A" w:rsidP="00A8195A">
      <w:pPr>
        <w:pStyle w:val="a"/>
        <w:numPr>
          <w:ilvl w:val="0"/>
          <w:numId w:val="1"/>
        </w:numPr>
        <w:tabs>
          <w:tab w:val="left" w:pos="1134"/>
        </w:tabs>
        <w:spacing w:before="60" w:after="60" w:line="276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061AD2">
        <w:rPr>
          <w:rFonts w:ascii="Arial" w:hAnsi="Arial" w:cs="Arial"/>
          <w:sz w:val="24"/>
          <w:szCs w:val="24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</w:t>
      </w:r>
      <w:r w:rsidR="00FD25D0">
        <w:rPr>
          <w:rFonts w:ascii="Arial" w:hAnsi="Arial" w:cs="Arial"/>
          <w:sz w:val="24"/>
          <w:szCs w:val="24"/>
        </w:rPr>
        <w:t xml:space="preserve"> в администрацию</w:t>
      </w:r>
      <w:r w:rsidR="00FD25D0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>, осуществляется в срок не позднее 1 рабочего дня, с</w:t>
      </w:r>
      <w:r w:rsidR="00236AAE" w:rsidRPr="00061AD2">
        <w:rPr>
          <w:rFonts w:ascii="Arial" w:hAnsi="Arial" w:cs="Arial"/>
          <w:sz w:val="24"/>
          <w:szCs w:val="24"/>
        </w:rPr>
        <w:t>лед</w:t>
      </w:r>
      <w:r w:rsidR="00FD25D0">
        <w:rPr>
          <w:rFonts w:ascii="Arial" w:hAnsi="Arial" w:cs="Arial"/>
          <w:sz w:val="24"/>
          <w:szCs w:val="24"/>
        </w:rPr>
        <w:t>ующего за днем поступления в администрацию</w:t>
      </w:r>
      <w:r w:rsidR="00FD25D0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>.</w:t>
      </w:r>
    </w:p>
    <w:p w:rsidR="00A8195A" w:rsidRPr="00061AD2" w:rsidRDefault="00A8195A" w:rsidP="00A8195A">
      <w:pPr>
        <w:pStyle w:val="a"/>
        <w:numPr>
          <w:ilvl w:val="0"/>
          <w:numId w:val="1"/>
        </w:numPr>
        <w:tabs>
          <w:tab w:val="left" w:pos="1134"/>
        </w:tabs>
        <w:spacing w:before="60" w:after="60" w:line="276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061AD2">
        <w:rPr>
          <w:rFonts w:ascii="Arial" w:hAnsi="Arial" w:cs="Arial"/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</w:t>
      </w:r>
      <w:r w:rsidR="00236AAE" w:rsidRPr="00061AD2">
        <w:rPr>
          <w:rFonts w:ascii="Arial" w:hAnsi="Arial" w:cs="Arial"/>
          <w:sz w:val="24"/>
          <w:szCs w:val="24"/>
        </w:rPr>
        <w:t xml:space="preserve"> </w:t>
      </w:r>
      <w:r w:rsidRPr="00061AD2">
        <w:rPr>
          <w:rFonts w:ascii="Arial" w:hAnsi="Arial" w:cs="Arial"/>
          <w:sz w:val="24"/>
          <w:szCs w:val="24"/>
        </w:rPr>
        <w:t>Портала государственных и муниципальных услуг Московской области, осуществляется в срок не позднее 1 рабочего дня, с</w:t>
      </w:r>
      <w:r w:rsidR="00236AAE" w:rsidRPr="00061AD2">
        <w:rPr>
          <w:rFonts w:ascii="Arial" w:hAnsi="Arial" w:cs="Arial"/>
          <w:sz w:val="24"/>
          <w:szCs w:val="24"/>
        </w:rPr>
        <w:t>лед</w:t>
      </w:r>
      <w:r w:rsidR="00FD25D0">
        <w:rPr>
          <w:rFonts w:ascii="Arial" w:hAnsi="Arial" w:cs="Arial"/>
          <w:sz w:val="24"/>
          <w:szCs w:val="24"/>
        </w:rPr>
        <w:t>ующего за днем поступления в администрацию</w:t>
      </w:r>
      <w:r w:rsidR="00FD25D0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236AAE" w:rsidRPr="00061AD2">
        <w:rPr>
          <w:rFonts w:ascii="Arial" w:hAnsi="Arial" w:cs="Arial"/>
          <w:sz w:val="24"/>
          <w:szCs w:val="24"/>
        </w:rPr>
        <w:t>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61AD2">
        <w:rPr>
          <w:rFonts w:ascii="Arial" w:eastAsia="Times New Roman" w:hAnsi="Arial" w:cs="Arial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Срок предоставления муниципальной услуги не превышает 15 календарных дней</w:t>
      </w:r>
      <w:r w:rsidRPr="00061AD2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с даты регистрации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запроса заявителя о предоставлении муниципальной услуги в</w:t>
      </w:r>
      <w:r w:rsidR="00FD25D0">
        <w:rPr>
          <w:rFonts w:ascii="Arial" w:eastAsia="Times New Roman" w:hAnsi="Arial" w:cs="Arial"/>
          <w:sz w:val="24"/>
          <w:szCs w:val="24"/>
        </w:rPr>
        <w:t xml:space="preserve"> </w:t>
      </w:r>
      <w:r w:rsidR="00FD25D0">
        <w:rPr>
          <w:rFonts w:ascii="Arial" w:hAnsi="Arial" w:cs="Arial"/>
          <w:sz w:val="24"/>
          <w:szCs w:val="24"/>
        </w:rPr>
        <w:t>администрацию</w:t>
      </w:r>
      <w:r w:rsidR="00FD25D0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.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lastRenderedPageBreak/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</w:t>
      </w:r>
      <w:r w:rsidR="00FD25D0">
        <w:rPr>
          <w:rFonts w:ascii="Arial" w:hAnsi="Arial" w:cs="Arial"/>
          <w:sz w:val="24"/>
          <w:szCs w:val="24"/>
        </w:rPr>
        <w:t xml:space="preserve"> </w:t>
      </w:r>
      <w:r w:rsidR="00FD25D0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>.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</w:t>
      </w:r>
      <w:r w:rsidR="00FD25D0">
        <w:rPr>
          <w:rFonts w:ascii="Arial" w:eastAsia="Times New Roman" w:hAnsi="Arial" w:cs="Arial"/>
          <w:sz w:val="24"/>
          <w:szCs w:val="24"/>
        </w:rPr>
        <w:t xml:space="preserve"> </w:t>
      </w:r>
      <w:r w:rsidR="00FD25D0">
        <w:rPr>
          <w:rFonts w:ascii="Arial" w:hAnsi="Arial" w:cs="Arial"/>
          <w:sz w:val="24"/>
          <w:szCs w:val="24"/>
        </w:rPr>
        <w:t>администрацию</w:t>
      </w:r>
      <w:r w:rsidR="00FD25D0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передачи результата предоставления муниципальной услуги из</w:t>
      </w:r>
      <w:r w:rsidR="00FD25D0">
        <w:rPr>
          <w:rFonts w:ascii="Arial" w:eastAsia="Times New Roman" w:hAnsi="Arial" w:cs="Arial"/>
          <w:sz w:val="24"/>
          <w:szCs w:val="24"/>
        </w:rPr>
        <w:t xml:space="preserve"> </w:t>
      </w:r>
      <w:r w:rsidR="00FD25D0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</w:t>
      </w:r>
      <w:r w:rsidR="00FD25D0">
        <w:rPr>
          <w:rFonts w:ascii="Arial" w:eastAsia="Times New Roman" w:hAnsi="Arial" w:cs="Arial"/>
          <w:sz w:val="24"/>
          <w:szCs w:val="24"/>
        </w:rPr>
        <w:t xml:space="preserve"> </w:t>
      </w:r>
      <w:r w:rsidR="00FD25D0">
        <w:rPr>
          <w:rFonts w:ascii="Arial" w:hAnsi="Arial" w:cs="Arial"/>
          <w:sz w:val="24"/>
          <w:szCs w:val="24"/>
        </w:rPr>
        <w:t>администрацию</w:t>
      </w:r>
      <w:r w:rsidR="00FD25D0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а также передачи результата муниципальной услуги из</w:t>
      </w:r>
      <w:r w:rsidR="00C351A8">
        <w:rPr>
          <w:rFonts w:ascii="Arial" w:eastAsia="Times New Roman" w:hAnsi="Arial" w:cs="Arial"/>
          <w:sz w:val="24"/>
          <w:szCs w:val="24"/>
        </w:rPr>
        <w:t xml:space="preserve"> </w:t>
      </w:r>
      <w:r w:rsidR="00C351A8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в многофункциональный центр устанавливаются соглашением о взаимодействии между</w:t>
      </w:r>
      <w:r w:rsidR="00C351A8">
        <w:rPr>
          <w:rFonts w:ascii="Arial" w:eastAsia="Times New Roman" w:hAnsi="Arial" w:cs="Arial"/>
          <w:sz w:val="24"/>
          <w:szCs w:val="24"/>
        </w:rPr>
        <w:t xml:space="preserve"> </w:t>
      </w:r>
      <w:r w:rsidR="00C351A8">
        <w:rPr>
          <w:rFonts w:ascii="Arial" w:hAnsi="Arial" w:cs="Arial"/>
          <w:sz w:val="24"/>
          <w:szCs w:val="24"/>
        </w:rPr>
        <w:t>администрацией</w:t>
      </w:r>
      <w:r w:rsidR="00C351A8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8E743A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и многофункциональным центром.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Выдача</w:t>
      </w:r>
      <w:r w:rsidRPr="00061AD2">
        <w:rPr>
          <w:rFonts w:ascii="Arial" w:eastAsia="Times New Roman" w:hAnsi="Arial" w:cs="Arial"/>
          <w:sz w:val="24"/>
          <w:szCs w:val="24"/>
        </w:rPr>
        <w:t xml:space="preserve"> (направление) результата предоставления муниципальной услуги осуществляется в срок, не превышающий</w:t>
      </w:r>
      <w:r w:rsidR="008E743A" w:rsidRPr="00061AD2">
        <w:rPr>
          <w:rFonts w:ascii="Arial" w:eastAsia="Times New Roman" w:hAnsi="Arial" w:cs="Arial"/>
          <w:sz w:val="24"/>
          <w:szCs w:val="24"/>
        </w:rPr>
        <w:t xml:space="preserve"> 15 календарных </w:t>
      </w:r>
      <w:r w:rsidRPr="00061AD2">
        <w:rPr>
          <w:rFonts w:ascii="Arial" w:eastAsia="Times New Roman" w:hAnsi="Arial" w:cs="Arial"/>
          <w:sz w:val="24"/>
          <w:szCs w:val="24"/>
        </w:rPr>
        <w:t>дней.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61AD2">
        <w:rPr>
          <w:rFonts w:ascii="Arial" w:eastAsia="Times New Roman" w:hAnsi="Arial" w:cs="Arial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061AD2">
        <w:rPr>
          <w:rFonts w:ascii="Arial" w:eastAsia="ヒラギノ角ゴ Pro W3" w:hAnsi="Arial" w:cs="Arial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061AD2">
        <w:rPr>
          <w:rFonts w:ascii="Arial" w:eastAsia="ヒラギノ角ゴ Pro W3" w:hAnsi="Arial" w:cs="Arial"/>
          <w:color w:val="000000"/>
          <w:sz w:val="24"/>
          <w:szCs w:val="24"/>
        </w:rPr>
        <w:t>с</w:t>
      </w:r>
      <w:proofErr w:type="gramEnd"/>
      <w:r w:rsidRPr="00061AD2">
        <w:rPr>
          <w:rFonts w:ascii="Arial" w:eastAsia="ヒラギノ角ゴ Pro W3" w:hAnsi="Arial" w:cs="Arial"/>
          <w:color w:val="000000"/>
          <w:sz w:val="24"/>
          <w:szCs w:val="24"/>
        </w:rPr>
        <w:t>: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061AD2">
        <w:rPr>
          <w:rFonts w:ascii="Arial" w:eastAsia="ヒラギノ角ゴ Pro W3" w:hAnsi="Arial" w:cs="Arial"/>
          <w:color w:val="000000"/>
          <w:sz w:val="24"/>
          <w:szCs w:val="24"/>
        </w:rPr>
        <w:t xml:space="preserve">Жилищным </w:t>
      </w:r>
      <w:hyperlink r:id="rId11" w:tooltip="Ссылка на КонсультантПлюс" w:history="1">
        <w:r w:rsidRPr="00061AD2">
          <w:rPr>
            <w:rFonts w:ascii="Arial" w:eastAsia="ヒラギノ角ゴ Pro W3" w:hAnsi="Arial" w:cs="Arial"/>
            <w:color w:val="000000"/>
            <w:sz w:val="24"/>
            <w:szCs w:val="24"/>
          </w:rPr>
          <w:t>кодекс</w:t>
        </w:r>
      </w:hyperlink>
      <w:r w:rsidRPr="00061AD2">
        <w:rPr>
          <w:rFonts w:ascii="Arial" w:eastAsia="ヒラギノ角ゴ Pro W3" w:hAnsi="Arial" w:cs="Arial"/>
          <w:color w:val="000000"/>
          <w:sz w:val="24"/>
          <w:szCs w:val="24"/>
        </w:rPr>
        <w:t>ом Российской Федерации (Собрание законодательства РФ, 3 января 2005 года, № 1 (часть 1), ст. 14);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061AD2">
        <w:rPr>
          <w:rFonts w:ascii="Arial" w:eastAsia="ヒラギノ角ゴ Pro W3" w:hAnsi="Arial" w:cs="Arial"/>
          <w:color w:val="000000"/>
          <w:sz w:val="24"/>
          <w:szCs w:val="24"/>
        </w:rPr>
        <w:t xml:space="preserve">Федеральным </w:t>
      </w:r>
      <w:hyperlink r:id="rId12" w:tooltip="Ссылка на КонсультантПлюс" w:history="1">
        <w:r w:rsidRPr="00061AD2">
          <w:rPr>
            <w:rFonts w:ascii="Arial" w:eastAsia="ヒラギノ角ゴ Pro W3" w:hAnsi="Arial" w:cs="Arial"/>
            <w:color w:val="000000"/>
            <w:sz w:val="24"/>
            <w:szCs w:val="24"/>
          </w:rPr>
          <w:t>закон</w:t>
        </w:r>
      </w:hyperlink>
      <w:r w:rsidRPr="00061AD2">
        <w:rPr>
          <w:rFonts w:ascii="Arial" w:eastAsia="ヒラギノ角ゴ Pro W3" w:hAnsi="Arial" w:cs="Arial"/>
          <w:color w:val="000000"/>
          <w:sz w:val="24"/>
          <w:szCs w:val="24"/>
        </w:rPr>
        <w:t>ом от 27 июля 2010 года № 210-ФЗ «Об организации предоставления государственных и муниципальных услуг» (Собрание законодательства РФ, 2 августа 2010 года, № 31, ст. 4179);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061AD2">
        <w:rPr>
          <w:rFonts w:ascii="Arial" w:eastAsia="ヒラギノ角ゴ Pro W3" w:hAnsi="Arial" w:cs="Arial"/>
          <w:color w:val="000000"/>
          <w:sz w:val="24"/>
          <w:szCs w:val="24"/>
        </w:rPr>
        <w:t>Федеральным законом от 6 октября 2003 года № 131-ФЗ «Об общих принципах организации местного самоуправления в Российской Федерации» (Собрание законодательства РФ, 6 октября 2003 года, № 40, ст. 3822);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061AD2">
        <w:rPr>
          <w:rFonts w:ascii="Arial" w:eastAsia="ヒラギノ角ゴ Pro W3" w:hAnsi="Arial" w:cs="Arial"/>
          <w:color w:val="000000"/>
          <w:sz w:val="24"/>
          <w:szCs w:val="24"/>
        </w:rPr>
        <w:t>Федеральный закон от 2 мая 2006 года № 59-ФЗ «О порядке рассмотрения обращений граждан Российской Федерации»  (Собрание законодательства РФ", 08 мая 2006 года, № 19, ст. 2060);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061AD2">
        <w:rPr>
          <w:rFonts w:ascii="Arial" w:eastAsia="ヒラギノ角ゴ Pro W3" w:hAnsi="Arial" w:cs="Arial"/>
          <w:color w:val="000000"/>
          <w:sz w:val="24"/>
          <w:szCs w:val="24"/>
        </w:rPr>
        <w:t>Федеральный закон от 27 июля 2006 года № 149-ФЗ «Об информации, информационных технологиях и о защите информации» (Собрание законодательства РФ, 31 июля 2006 года, № 31 (1 ч.), ст. 3448);</w:t>
      </w:r>
    </w:p>
    <w:p w:rsidR="00A8195A" w:rsidRPr="00061AD2" w:rsidRDefault="00C14656" w:rsidP="00A8195A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hyperlink r:id="rId13" w:tooltip="Ссылка на КонсультантПлюс" w:history="1">
        <w:r w:rsidR="00A8195A" w:rsidRPr="00061AD2">
          <w:rPr>
            <w:rFonts w:ascii="Arial" w:eastAsia="ヒラギノ角ゴ Pro W3" w:hAnsi="Arial" w:cs="Arial"/>
            <w:color w:val="000000"/>
            <w:sz w:val="24"/>
            <w:szCs w:val="24"/>
          </w:rPr>
          <w:t>Закон</w:t>
        </w:r>
      </w:hyperlink>
      <w:r w:rsidR="00A8195A" w:rsidRPr="00061AD2">
        <w:rPr>
          <w:rFonts w:ascii="Arial" w:eastAsia="ヒラギノ角ゴ Pro W3" w:hAnsi="Arial" w:cs="Arial"/>
          <w:color w:val="000000"/>
          <w:sz w:val="24"/>
          <w:szCs w:val="24"/>
        </w:rPr>
        <w:t xml:space="preserve"> Российской Федерации от 04 июля 1991 года № 1541-1 «О приватизации жилищного фонда в Российской Федерации» ("Ведомости СНД и </w:t>
      </w:r>
      <w:proofErr w:type="gramStart"/>
      <w:r w:rsidR="00A8195A" w:rsidRPr="00061AD2">
        <w:rPr>
          <w:rFonts w:ascii="Arial" w:eastAsia="ヒラギノ角ゴ Pro W3" w:hAnsi="Arial" w:cs="Arial"/>
          <w:color w:val="000000"/>
          <w:sz w:val="24"/>
          <w:szCs w:val="24"/>
        </w:rPr>
        <w:t>ВС</w:t>
      </w:r>
      <w:proofErr w:type="gramEnd"/>
      <w:r w:rsidR="00A8195A" w:rsidRPr="00061AD2">
        <w:rPr>
          <w:rFonts w:ascii="Arial" w:eastAsia="ヒラギノ角ゴ Pro W3" w:hAnsi="Arial" w:cs="Arial"/>
          <w:color w:val="000000"/>
          <w:sz w:val="24"/>
          <w:szCs w:val="24"/>
        </w:rPr>
        <w:t xml:space="preserve"> РСФСР", 11.07.1991, N 28, ст. 959);</w:t>
      </w:r>
    </w:p>
    <w:p w:rsidR="00A8195A" w:rsidRPr="00061AD2" w:rsidRDefault="00A8195A" w:rsidP="00D71058">
      <w:pPr>
        <w:pStyle w:val="a4"/>
        <w:widowControl w:val="0"/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061AD2">
        <w:rPr>
          <w:rFonts w:ascii="Arial" w:eastAsia="Times New Roman" w:hAnsi="Arial" w:cs="Arial"/>
          <w:b/>
          <w:bCs/>
          <w:kern w:val="32"/>
          <w:sz w:val="24"/>
          <w:szCs w:val="24"/>
        </w:rPr>
        <w:lastRenderedPageBreak/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A8195A" w:rsidRPr="00061AD2" w:rsidRDefault="00A8195A" w:rsidP="00A8195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A8195A" w:rsidRPr="00061AD2" w:rsidRDefault="00A8195A" w:rsidP="00A8195A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для административных процедур, результатом которых является выдача справки об использовании (неиспользовании) права приватизации жилого помещения: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заявление</w:t>
      </w:r>
      <w:r w:rsidRPr="00061AD2">
        <w:rPr>
          <w:rFonts w:ascii="Arial" w:hAnsi="Arial" w:cs="Arial"/>
          <w:sz w:val="24"/>
          <w:szCs w:val="24"/>
        </w:rPr>
        <w:t xml:space="preserve"> (образец</w:t>
      </w:r>
      <w:r w:rsidRPr="00061AD2">
        <w:rPr>
          <w:rFonts w:ascii="Arial" w:eastAsia="Times New Roman" w:hAnsi="Arial" w:cs="Arial"/>
          <w:sz w:val="24"/>
          <w:szCs w:val="24"/>
        </w:rPr>
        <w:t xml:space="preserve"> представлен в Приложении);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документ, удостоверяющий личность (копия при наличии оригинала, подлежит возврату);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нотариально заверенная доверенность, если заявителем выступает законный представитель граждан (оригинал, возврату не подлежит);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свидетельство о рождении несовершеннолетних детей (копия при наличии оригинала, подлежит возврату);</w:t>
      </w:r>
    </w:p>
    <w:p w:rsidR="00A8195A" w:rsidRPr="00061AD2" w:rsidRDefault="00A41685" w:rsidP="00A8195A">
      <w:pPr>
        <w:pStyle w:val="a4"/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документ о регистрации по предыдущему месту </w:t>
      </w:r>
      <w:r w:rsidR="00A8195A" w:rsidRPr="00061AD2">
        <w:rPr>
          <w:rFonts w:ascii="Arial" w:eastAsia="Times New Roman" w:hAnsi="Arial" w:cs="Arial"/>
          <w:sz w:val="24"/>
          <w:szCs w:val="24"/>
        </w:rPr>
        <w:t>жительства;</w:t>
      </w:r>
    </w:p>
    <w:p w:rsidR="00A8195A" w:rsidRPr="00061AD2" w:rsidRDefault="00A8195A" w:rsidP="00A8195A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для административных процедур, результатом которых является выдача дубликата договора: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42"/>
        </w:numPr>
        <w:tabs>
          <w:tab w:val="left" w:pos="1134"/>
          <w:tab w:val="left" w:pos="1276"/>
        </w:tabs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заявление (возврату не подлежит);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42"/>
        </w:numPr>
        <w:tabs>
          <w:tab w:val="left" w:pos="1134"/>
          <w:tab w:val="left" w:pos="1276"/>
        </w:tabs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документ, удостоверяющий личность (копия при наличии оригинала, подлежит возврату);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42"/>
        </w:numPr>
        <w:tabs>
          <w:tab w:val="left" w:pos="1134"/>
          <w:tab w:val="left" w:pos="1276"/>
        </w:tabs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нотариально заверенная доверенность, если заявителем выступает законный представитель граждан (оригинал, возврату не подлежит);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42"/>
        </w:numPr>
        <w:tabs>
          <w:tab w:val="left" w:pos="1134"/>
          <w:tab w:val="left" w:pos="1276"/>
        </w:tabs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свидетельство о рождении несовершеннолетних детей в том случае, если несовершеннолетний указан в договоре на передачу жилого помещения в собственность граждан (копия при наличии оригинала, подлежит возврату);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42"/>
        </w:numPr>
        <w:tabs>
          <w:tab w:val="left" w:pos="1134"/>
          <w:tab w:val="left" w:pos="1276"/>
        </w:tabs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письменные запросы нотариальных, судебных, правоохранительных органов - при наличии (о</w:t>
      </w:r>
      <w:r w:rsidR="003F59A8" w:rsidRPr="00061AD2">
        <w:rPr>
          <w:rFonts w:ascii="Arial" w:eastAsia="Times New Roman" w:hAnsi="Arial" w:cs="Arial"/>
          <w:sz w:val="24"/>
          <w:szCs w:val="24"/>
        </w:rPr>
        <w:t>ригиналы, возврату не подлежат);</w:t>
      </w:r>
    </w:p>
    <w:p w:rsidR="003F59A8" w:rsidRPr="00061AD2" w:rsidRDefault="003F59A8" w:rsidP="00A8195A">
      <w:pPr>
        <w:pStyle w:val="a4"/>
        <w:widowControl w:val="0"/>
        <w:numPr>
          <w:ilvl w:val="0"/>
          <w:numId w:val="42"/>
        </w:numPr>
        <w:tabs>
          <w:tab w:val="left" w:pos="1134"/>
          <w:tab w:val="left" w:pos="1276"/>
        </w:tabs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выписка из домовой книги.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C351A8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hAnsi="Arial" w:cs="Arial"/>
          <w:i/>
          <w:sz w:val="24"/>
          <w:szCs w:val="24"/>
        </w:rPr>
        <w:t xml:space="preserve"> </w:t>
      </w:r>
      <w:r w:rsidRPr="00061AD2">
        <w:rPr>
          <w:rFonts w:ascii="Arial" w:hAnsi="Arial" w:cs="Arial"/>
          <w:sz w:val="24"/>
          <w:szCs w:val="24"/>
        </w:rPr>
        <w:t>или в многофункциональном центре</w:t>
      </w:r>
      <w:r w:rsidRPr="00061AD2">
        <w:rPr>
          <w:rFonts w:ascii="Arial" w:hAnsi="Arial" w:cs="Arial"/>
          <w:i/>
          <w:sz w:val="24"/>
          <w:szCs w:val="24"/>
        </w:rPr>
        <w:t>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1AD2">
        <w:rPr>
          <w:rFonts w:ascii="Arial" w:hAnsi="Arial" w:cs="Arial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</w:t>
      </w:r>
      <w:r w:rsidR="008B4998" w:rsidRPr="00061AD2">
        <w:rPr>
          <w:rFonts w:ascii="Arial" w:hAnsi="Arial" w:cs="Arial"/>
          <w:sz w:val="24"/>
          <w:szCs w:val="24"/>
        </w:rPr>
        <w:t xml:space="preserve">е администрации Пушкинского муниципального района Московской области </w:t>
      </w:r>
      <w:r w:rsidRPr="00061AD2">
        <w:rPr>
          <w:rFonts w:ascii="Arial" w:hAnsi="Arial" w:cs="Arial"/>
          <w:sz w:val="24"/>
          <w:szCs w:val="24"/>
        </w:rPr>
        <w:t>в сети Интернет</w:t>
      </w:r>
      <w:r w:rsidR="008B4998" w:rsidRPr="00061AD2">
        <w:rPr>
          <w:rFonts w:ascii="Arial" w:hAnsi="Arial" w:cs="Arial"/>
          <w:sz w:val="24"/>
          <w:szCs w:val="24"/>
        </w:rPr>
        <w:t xml:space="preserve"> </w:t>
      </w:r>
      <w:r w:rsidR="008B4998" w:rsidRPr="00061AD2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="008B4998" w:rsidRPr="00061AD2">
        <w:rPr>
          <w:rFonts w:ascii="Arial" w:hAnsi="Arial" w:cs="Arial"/>
          <w:sz w:val="24"/>
          <w:szCs w:val="24"/>
          <w:u w:val="single"/>
        </w:rPr>
        <w:t>://</w:t>
      </w:r>
      <w:r w:rsidR="008B4998" w:rsidRPr="00061AD2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="00CA3A73" w:rsidRPr="00061AD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8B4998" w:rsidRPr="00061AD2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="008B4998" w:rsidRPr="00061AD2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="008B4998" w:rsidRPr="00061AD2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="008B4998" w:rsidRPr="00061AD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8B4998" w:rsidRPr="00061AD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="00CA3A73" w:rsidRPr="00061AD2">
        <w:rPr>
          <w:rFonts w:ascii="Arial" w:hAnsi="Arial" w:cs="Arial"/>
          <w:sz w:val="24"/>
          <w:szCs w:val="24"/>
          <w:u w:val="single"/>
        </w:rPr>
        <w:t>/</w:t>
      </w:r>
      <w:r w:rsidRPr="00061AD2">
        <w:rPr>
          <w:rFonts w:ascii="Arial" w:hAnsi="Arial" w:cs="Arial"/>
          <w:sz w:val="24"/>
          <w:szCs w:val="24"/>
          <w:u w:val="single"/>
        </w:rPr>
        <w:t>,</w:t>
      </w:r>
      <w:r w:rsidRPr="00061AD2">
        <w:rPr>
          <w:rFonts w:ascii="Arial" w:hAnsi="Arial" w:cs="Arial"/>
          <w:sz w:val="24"/>
          <w:szCs w:val="24"/>
        </w:rPr>
        <w:t xml:space="preserve"> а также по обращению заявителя может быть выслана на адрес его электронной почты.</w:t>
      </w:r>
      <w:proofErr w:type="gramEnd"/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Pr="00061AD2">
        <w:rPr>
          <w:rFonts w:ascii="Arial" w:eastAsia="Times New Roman" w:hAnsi="Arial" w:cs="Arial"/>
          <w:b/>
          <w:sz w:val="24"/>
          <w:szCs w:val="24"/>
        </w:rPr>
        <w:lastRenderedPageBreak/>
        <w:t>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A8195A" w:rsidRPr="00061AD2" w:rsidRDefault="00C351A8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Документы, необходимые</w:t>
      </w:r>
      <w:r w:rsidR="00A8195A" w:rsidRPr="00061AD2">
        <w:rPr>
          <w:rFonts w:ascii="Arial" w:eastAsia="Times New Roman" w:hAnsi="Arial" w:cs="Arial"/>
          <w:sz w:val="24"/>
          <w:szCs w:val="24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отсутствуют.</w:t>
      </w:r>
    </w:p>
    <w:p w:rsidR="00A8195A" w:rsidRPr="00061AD2" w:rsidRDefault="00C351A8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  <w:r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CA3A73" w:rsidRPr="00061AD2">
        <w:rPr>
          <w:rFonts w:ascii="Arial" w:hAnsi="Arial" w:cs="Arial"/>
          <w:sz w:val="24"/>
          <w:szCs w:val="24"/>
        </w:rPr>
        <w:t xml:space="preserve"> </w:t>
      </w:r>
      <w:r w:rsidR="00A8195A" w:rsidRPr="00061AD2">
        <w:rPr>
          <w:rFonts w:ascii="Arial" w:hAnsi="Arial" w:cs="Arial"/>
          <w:sz w:val="24"/>
          <w:szCs w:val="24"/>
        </w:rPr>
        <w:t>и многофункциональны</w:t>
      </w:r>
      <w:r w:rsidR="00CA3A73" w:rsidRPr="00061AD2">
        <w:rPr>
          <w:rFonts w:ascii="Arial" w:hAnsi="Arial" w:cs="Arial"/>
          <w:sz w:val="24"/>
          <w:szCs w:val="24"/>
        </w:rPr>
        <w:t>й</w:t>
      </w:r>
      <w:r w:rsidR="00A8195A" w:rsidRPr="00061AD2">
        <w:rPr>
          <w:rFonts w:ascii="Arial" w:hAnsi="Arial" w:cs="Arial"/>
          <w:sz w:val="24"/>
          <w:szCs w:val="24"/>
        </w:rPr>
        <w:t xml:space="preserve"> центр</w:t>
      </w:r>
      <w:r w:rsidR="00A8195A" w:rsidRPr="00061AD2">
        <w:rPr>
          <w:rFonts w:ascii="Arial" w:hAnsi="Arial" w:cs="Arial"/>
          <w:i/>
          <w:sz w:val="24"/>
          <w:szCs w:val="24"/>
        </w:rPr>
        <w:t xml:space="preserve"> </w:t>
      </w:r>
      <w:r w:rsidR="00A8195A" w:rsidRPr="00061AD2">
        <w:rPr>
          <w:rFonts w:ascii="Arial" w:eastAsia="Times New Roman" w:hAnsi="Arial" w:cs="Arial"/>
          <w:sz w:val="24"/>
          <w:szCs w:val="24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8195A" w:rsidRPr="00061AD2" w:rsidRDefault="00C351A8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Администрация</w:t>
      </w:r>
      <w:r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A8195A" w:rsidRPr="00061AD2">
        <w:rPr>
          <w:rFonts w:ascii="Arial" w:hAnsi="Arial" w:cs="Arial"/>
          <w:i/>
          <w:sz w:val="24"/>
          <w:szCs w:val="24"/>
        </w:rPr>
        <w:t xml:space="preserve"> </w:t>
      </w:r>
      <w:r w:rsidR="00A8195A" w:rsidRPr="00061AD2">
        <w:rPr>
          <w:rFonts w:ascii="Arial" w:hAnsi="Arial" w:cs="Arial"/>
          <w:sz w:val="24"/>
          <w:szCs w:val="24"/>
        </w:rPr>
        <w:t>и многофункциональны</w:t>
      </w:r>
      <w:r w:rsidR="00CA3A73" w:rsidRPr="00061AD2">
        <w:rPr>
          <w:rFonts w:ascii="Arial" w:hAnsi="Arial" w:cs="Arial"/>
          <w:sz w:val="24"/>
          <w:szCs w:val="24"/>
        </w:rPr>
        <w:t>й</w:t>
      </w:r>
      <w:r w:rsidR="00A8195A" w:rsidRPr="00061AD2">
        <w:rPr>
          <w:rFonts w:ascii="Arial" w:hAnsi="Arial" w:cs="Arial"/>
          <w:sz w:val="24"/>
          <w:szCs w:val="24"/>
        </w:rPr>
        <w:t xml:space="preserve"> центр</w:t>
      </w:r>
      <w:r w:rsidR="00A8195A" w:rsidRPr="00061AD2">
        <w:rPr>
          <w:rFonts w:ascii="Arial" w:hAnsi="Arial" w:cs="Arial"/>
          <w:i/>
          <w:sz w:val="24"/>
          <w:szCs w:val="24"/>
        </w:rPr>
        <w:t xml:space="preserve"> </w:t>
      </w:r>
      <w:r w:rsidR="00A8195A" w:rsidRPr="00061AD2">
        <w:rPr>
          <w:rFonts w:ascii="Arial" w:eastAsia="Times New Roman" w:hAnsi="Arial" w:cs="Arial"/>
          <w:sz w:val="24"/>
          <w:szCs w:val="24"/>
        </w:rPr>
        <w:t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</w:t>
      </w:r>
      <w:proofErr w:type="gramEnd"/>
      <w:r w:rsidR="00A8195A" w:rsidRPr="00061AD2">
        <w:rPr>
          <w:rFonts w:ascii="Arial" w:eastAsia="Times New Roman" w:hAnsi="Arial" w:cs="Arial"/>
          <w:sz w:val="24"/>
          <w:szCs w:val="24"/>
        </w:rPr>
        <w:t xml:space="preserve">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061AD2">
        <w:rPr>
          <w:rFonts w:ascii="Arial" w:eastAsia="Times New Roman" w:hAnsi="Arial" w:cs="Arial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Основания для отказа в приеме документов в</w:t>
      </w:r>
      <w:r w:rsidR="00CA3A73" w:rsidRPr="00061AD2">
        <w:rPr>
          <w:rFonts w:ascii="Arial" w:hAnsi="Arial" w:cs="Arial"/>
          <w:i/>
          <w:sz w:val="24"/>
          <w:szCs w:val="24"/>
        </w:rPr>
        <w:t xml:space="preserve"> </w:t>
      </w:r>
      <w:r w:rsidR="00C351A8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 xml:space="preserve"> или </w:t>
      </w:r>
      <w:r w:rsidR="00CA3A73" w:rsidRPr="00061AD2">
        <w:rPr>
          <w:rFonts w:ascii="Arial" w:hAnsi="Arial" w:cs="Arial"/>
          <w:sz w:val="24"/>
          <w:szCs w:val="24"/>
        </w:rPr>
        <w:t>многофункциональном</w:t>
      </w:r>
      <w:r w:rsidRPr="00061AD2">
        <w:rPr>
          <w:rFonts w:ascii="Arial" w:hAnsi="Arial" w:cs="Arial"/>
          <w:sz w:val="24"/>
          <w:szCs w:val="24"/>
        </w:rPr>
        <w:t xml:space="preserve"> центр</w:t>
      </w:r>
      <w:r w:rsidR="00CA3A73" w:rsidRPr="00061AD2">
        <w:rPr>
          <w:rFonts w:ascii="Arial" w:hAnsi="Arial" w:cs="Arial"/>
          <w:sz w:val="24"/>
          <w:szCs w:val="24"/>
        </w:rPr>
        <w:t>е</w:t>
      </w:r>
      <w:r w:rsidRPr="00061AD2">
        <w:rPr>
          <w:rFonts w:ascii="Arial" w:hAnsi="Arial" w:cs="Arial"/>
          <w:sz w:val="24"/>
          <w:szCs w:val="24"/>
        </w:rPr>
        <w:t>, необходимых для предоставления муниципальной услуги, отсутствуют.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Основаниями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для отказа в предоставлении муниципальной услуги являются:</w:t>
      </w:r>
    </w:p>
    <w:p w:rsidR="00A8195A" w:rsidRPr="00061AD2" w:rsidRDefault="00A8195A" w:rsidP="00A8195A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</w:t>
      </w:r>
      <w:r w:rsidR="00C351A8">
        <w:rPr>
          <w:rFonts w:ascii="Arial" w:eastAsia="Times New Roman" w:hAnsi="Arial" w:cs="Arial"/>
          <w:sz w:val="24"/>
          <w:szCs w:val="24"/>
        </w:rPr>
        <w:t xml:space="preserve"> </w:t>
      </w:r>
      <w:r w:rsidR="00C351A8">
        <w:rPr>
          <w:rFonts w:ascii="Arial" w:hAnsi="Arial" w:cs="Arial"/>
          <w:sz w:val="24"/>
          <w:szCs w:val="24"/>
        </w:rPr>
        <w:t>администрацию</w:t>
      </w:r>
      <w:r w:rsidR="00C351A8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в соответствии с действующим законодательством истек;</w:t>
      </w:r>
    </w:p>
    <w:p w:rsidR="00A8195A" w:rsidRPr="00061AD2" w:rsidRDefault="00A8195A" w:rsidP="00A8195A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2) подача заявления и документов лицом, не входящим в перечень лиц, </w:t>
      </w:r>
      <w:r w:rsidRPr="00061AD2">
        <w:rPr>
          <w:rFonts w:ascii="Arial" w:eastAsia="Times New Roman" w:hAnsi="Arial" w:cs="Arial"/>
          <w:sz w:val="24"/>
          <w:szCs w:val="24"/>
        </w:rPr>
        <w:lastRenderedPageBreak/>
        <w:t>установленный законодательством и пунктом 3 настоящего административного регламента;</w:t>
      </w:r>
    </w:p>
    <w:p w:rsidR="00A8195A" w:rsidRPr="00061AD2" w:rsidRDefault="00A8195A" w:rsidP="00A8195A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3) непредставление заявителем одного или более документов, указанных в пункте 24 настоящего административного регламента;</w:t>
      </w:r>
    </w:p>
    <w:p w:rsidR="00A8195A" w:rsidRPr="00061AD2" w:rsidRDefault="00A8195A" w:rsidP="00A8195A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4) текст в запросе на предоставление муниципальной услуги не поддается прочтению либо отсутствует.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5) требование копии (дубликата) договора о приватизации лицом, не включенным в договор приватизации.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Письменное</w:t>
      </w:r>
      <w:r w:rsidRPr="00061AD2">
        <w:rPr>
          <w:rFonts w:ascii="Arial" w:eastAsia="Times New Roman" w:hAnsi="Arial" w:cs="Arial"/>
          <w:sz w:val="24"/>
          <w:szCs w:val="24"/>
        </w:rPr>
        <w:t xml:space="preserve"> решение об отказе в предоставлении муниципальной услуги подписывается</w:t>
      </w:r>
      <w:r w:rsidR="007515A2">
        <w:rPr>
          <w:rFonts w:ascii="Arial" w:eastAsia="Times New Roman" w:hAnsi="Arial" w:cs="Arial"/>
          <w:sz w:val="24"/>
          <w:szCs w:val="24"/>
        </w:rPr>
        <w:t xml:space="preserve"> должностным лицом </w:t>
      </w:r>
      <w:r w:rsidR="007515A2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CA3A73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 xml:space="preserve"> и выдается заявителю с указанием причин отказа.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Основания для приостановления предоставления муниципальной услуги законодательством не предусмотрены.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E70736" w:rsidRDefault="00E70736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Предоставление муниципал</w:t>
      </w:r>
      <w:r w:rsidR="00CA3A73" w:rsidRPr="00061AD2">
        <w:rPr>
          <w:rFonts w:ascii="Arial" w:eastAsia="Times New Roman" w:hAnsi="Arial" w:cs="Arial"/>
          <w:sz w:val="24"/>
          <w:szCs w:val="24"/>
        </w:rPr>
        <w:t>ьной услуги</w:t>
      </w:r>
      <w:r w:rsidR="00CB4376">
        <w:rPr>
          <w:rFonts w:ascii="Arial" w:eastAsia="Times New Roman" w:hAnsi="Arial" w:cs="Arial"/>
          <w:sz w:val="24"/>
          <w:szCs w:val="24"/>
        </w:rPr>
        <w:t xml:space="preserve"> в 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осуществляется бесплатно. 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A8195A" w:rsidRDefault="00A8195A" w:rsidP="00A8195A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0736">
        <w:rPr>
          <w:rFonts w:ascii="Arial" w:eastAsia="Times New Roman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E70736" w:rsidRPr="00E70736" w:rsidRDefault="00E70736" w:rsidP="00E70736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Предельная продолжительность ожидания в очереди при получении результата предоставлени</w:t>
      </w:r>
      <w:r w:rsidR="00E325E6">
        <w:rPr>
          <w:rFonts w:ascii="Arial" w:eastAsia="Times New Roman" w:hAnsi="Arial" w:cs="Arial"/>
          <w:sz w:val="24"/>
          <w:szCs w:val="24"/>
        </w:rPr>
        <w:t>я муниципальной услуги не должна</w:t>
      </w:r>
      <w:r w:rsidRPr="00061AD2">
        <w:rPr>
          <w:rFonts w:ascii="Arial" w:eastAsia="Times New Roman" w:hAnsi="Arial" w:cs="Arial"/>
          <w:sz w:val="24"/>
          <w:szCs w:val="24"/>
        </w:rPr>
        <w:t xml:space="preserve"> превышать 15 минут.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061AD2">
        <w:rPr>
          <w:rFonts w:ascii="Arial" w:eastAsia="Times New Roman" w:hAnsi="Arial" w:cs="Arial"/>
          <w:b/>
          <w:sz w:val="24"/>
          <w:szCs w:val="24"/>
        </w:rPr>
        <w:t>мультимедийной</w:t>
      </w:r>
      <w:proofErr w:type="spellEnd"/>
      <w:r w:rsidRPr="00061AD2">
        <w:rPr>
          <w:rFonts w:ascii="Arial" w:eastAsia="Times New Roman" w:hAnsi="Arial" w:cs="Arial"/>
          <w:b/>
          <w:sz w:val="24"/>
          <w:szCs w:val="24"/>
        </w:rPr>
        <w:t xml:space="preserve"> информации о порядке предоставления муниципальной услуги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</w:t>
      </w:r>
      <w:r w:rsidR="002A154E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7515A2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7515A2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 xml:space="preserve">и </w:t>
      </w:r>
      <w:r w:rsidR="002A154E" w:rsidRPr="00061AD2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061AD2">
        <w:rPr>
          <w:rFonts w:ascii="Arial" w:eastAsia="Times New Roman" w:hAnsi="Arial" w:cs="Arial"/>
          <w:sz w:val="24"/>
          <w:szCs w:val="24"/>
        </w:rPr>
        <w:t xml:space="preserve">. 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наименование органа;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место нахождения и юридический адрес;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режим работы;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номера телефонов для справок;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адрес официального сайта.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lastRenderedPageBreak/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Информация на табло может выводиться в виде бегущей строки.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Информационное табло размещается рядом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со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061AD2">
        <w:rPr>
          <w:rFonts w:ascii="Arial" w:eastAsia="PMingLiU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061AD2">
        <w:rPr>
          <w:rFonts w:ascii="Arial" w:eastAsia="PMingLiU" w:hAnsi="Arial" w:cs="Arial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Информация о фамилии, имени, отчестве и должности сотрудника</w:t>
      </w:r>
      <w:r w:rsidR="007515A2">
        <w:rPr>
          <w:rFonts w:ascii="Arial" w:eastAsia="Times New Roman" w:hAnsi="Arial" w:cs="Arial"/>
          <w:sz w:val="24"/>
          <w:szCs w:val="24"/>
        </w:rPr>
        <w:t xml:space="preserve"> </w:t>
      </w:r>
      <w:r w:rsidR="007515A2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2A154E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и многофункционального центра, должна быть размещена на личной информационной табличке и на рабочем месте специалиста.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Прием комплекта документов, необходимых для </w:t>
      </w:r>
      <w:r w:rsidR="008A1E3A" w:rsidRPr="00061AD2">
        <w:rPr>
          <w:rFonts w:ascii="Arial" w:eastAsia="Times New Roman" w:hAnsi="Arial" w:cs="Arial"/>
          <w:sz w:val="24"/>
          <w:szCs w:val="24"/>
        </w:rPr>
        <w:t xml:space="preserve"> предоставления муниципальной услуги по</w:t>
      </w:r>
      <w:r w:rsidR="002A154E" w:rsidRPr="00061AD2">
        <w:rPr>
          <w:rFonts w:ascii="Arial" w:eastAsia="Times New Roman" w:hAnsi="Arial" w:cs="Arial"/>
          <w:sz w:val="24"/>
          <w:szCs w:val="24"/>
        </w:rPr>
        <w:t xml:space="preserve"> оформлени</w:t>
      </w:r>
      <w:r w:rsidR="008A1E3A" w:rsidRPr="00061AD2">
        <w:rPr>
          <w:rFonts w:ascii="Arial" w:eastAsia="Times New Roman" w:hAnsi="Arial" w:cs="Arial"/>
          <w:sz w:val="24"/>
          <w:szCs w:val="24"/>
        </w:rPr>
        <w:t>ю</w:t>
      </w:r>
      <w:r w:rsidR="002A154E" w:rsidRPr="00061AD2">
        <w:rPr>
          <w:rFonts w:ascii="Arial" w:eastAsia="Times New Roman" w:hAnsi="Arial" w:cs="Arial"/>
          <w:sz w:val="24"/>
          <w:szCs w:val="24"/>
        </w:rPr>
        <w:t xml:space="preserve"> справок об участии (неучастии) в приватизации жилых муниципальных помещений</w:t>
      </w:r>
      <w:r w:rsidRPr="00061AD2">
        <w:rPr>
          <w:rFonts w:ascii="Arial" w:eastAsia="Times New Roman" w:hAnsi="Arial" w:cs="Arial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В помещениях приема и выдачи документов размещается абонентский ящик, а также стенд по </w:t>
      </w:r>
      <w:proofErr w:type="spellStart"/>
      <w:r w:rsidRPr="00061AD2">
        <w:rPr>
          <w:rFonts w:ascii="Arial" w:eastAsia="Times New Roman" w:hAnsi="Arial" w:cs="Arial"/>
          <w:sz w:val="24"/>
          <w:szCs w:val="24"/>
        </w:rPr>
        <w:t>антикоррупционной</w:t>
      </w:r>
      <w:proofErr w:type="spellEnd"/>
      <w:r w:rsidRPr="00061AD2">
        <w:rPr>
          <w:rFonts w:ascii="Arial" w:eastAsia="Times New Roman" w:hAnsi="Arial" w:cs="Arial"/>
          <w:sz w:val="24"/>
          <w:szCs w:val="24"/>
        </w:rPr>
        <w:t xml:space="preserve"> тематике. Кроме того, в помещениях приема и выдачи документов могут распространяться иные материалы (брошюры, сборники) по </w:t>
      </w:r>
      <w:proofErr w:type="spellStart"/>
      <w:r w:rsidRPr="00061AD2">
        <w:rPr>
          <w:rFonts w:ascii="Arial" w:eastAsia="Times New Roman" w:hAnsi="Arial" w:cs="Arial"/>
          <w:sz w:val="24"/>
          <w:szCs w:val="24"/>
        </w:rPr>
        <w:t>антикоррупционной</w:t>
      </w:r>
      <w:proofErr w:type="spellEnd"/>
      <w:r w:rsidRPr="00061AD2">
        <w:rPr>
          <w:rFonts w:ascii="Arial" w:eastAsia="Times New Roman" w:hAnsi="Arial" w:cs="Arial"/>
          <w:sz w:val="24"/>
          <w:szCs w:val="24"/>
        </w:rPr>
        <w:t xml:space="preserve"> тематике.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</w:t>
      </w:r>
      <w:r w:rsidR="00FC4E19" w:rsidRPr="00061AD2">
        <w:rPr>
          <w:rFonts w:ascii="Arial" w:eastAsia="Times New Roman" w:hAnsi="Arial" w:cs="Arial"/>
          <w:b/>
          <w:sz w:val="24"/>
          <w:szCs w:val="24"/>
        </w:rPr>
        <w:t>ом</w:t>
      </w:r>
      <w:r w:rsidRPr="00061AD2">
        <w:rPr>
          <w:rFonts w:ascii="Arial" w:eastAsia="Times New Roman" w:hAnsi="Arial" w:cs="Arial"/>
          <w:b/>
          <w:sz w:val="24"/>
          <w:szCs w:val="24"/>
        </w:rPr>
        <w:t xml:space="preserve"> цен</w:t>
      </w:r>
      <w:r w:rsidR="00FC4E19" w:rsidRPr="00061AD2">
        <w:rPr>
          <w:rFonts w:ascii="Arial" w:eastAsia="Times New Roman" w:hAnsi="Arial" w:cs="Arial"/>
          <w:b/>
          <w:sz w:val="24"/>
          <w:szCs w:val="24"/>
        </w:rPr>
        <w:t>тре</w:t>
      </w:r>
      <w:proofErr w:type="gramEnd"/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достоверность предоставляемой гражданам информации;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полнота информирования граждан;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удобство и доступность получения информации заявителями о порядке </w:t>
      </w:r>
      <w:r w:rsidRPr="00061AD2">
        <w:rPr>
          <w:rFonts w:ascii="Arial" w:eastAsia="Times New Roman" w:hAnsi="Arial" w:cs="Arial"/>
          <w:sz w:val="24"/>
          <w:szCs w:val="24"/>
        </w:rPr>
        <w:lastRenderedPageBreak/>
        <w:t>предоставления муниципальной услуги;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соблюдений требований стандарта предоставления муниципальной услуги;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отсутствие жалоб на решения, действия (бездействие) должностных лиц</w:t>
      </w:r>
      <w:r w:rsidR="007515A2">
        <w:rPr>
          <w:rFonts w:ascii="Arial" w:eastAsia="Times New Roman" w:hAnsi="Arial" w:cs="Arial"/>
          <w:sz w:val="24"/>
          <w:szCs w:val="24"/>
        </w:rPr>
        <w:t xml:space="preserve"> </w:t>
      </w:r>
      <w:r w:rsidR="007515A2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FC4E19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и муниципальных служащих в ходе предоставления муниципальной услуги;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Продолжительность ожидания в очереди при обращении заявителя в </w:t>
      </w:r>
      <w:r w:rsidR="00FC4E19" w:rsidRPr="00061AD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515A2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FC4E19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для получения муниципальной услуги не может превышать 15 минут.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 xml:space="preserve">Заявителю предоставляется возможность личного обращения за получением муниципальной услуги по принципу «одного окна» в </w:t>
      </w:r>
      <w:r w:rsidR="00FC4E19" w:rsidRPr="00061AD2">
        <w:rPr>
          <w:rFonts w:ascii="Arial" w:eastAsia="Times New Roman" w:hAnsi="Arial" w:cs="Arial"/>
          <w:sz w:val="24"/>
          <w:szCs w:val="24"/>
        </w:rPr>
        <w:t>многофункциональном</w:t>
      </w:r>
      <w:r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FC4E19" w:rsidRPr="00061AD2">
        <w:rPr>
          <w:rFonts w:ascii="Arial" w:eastAsia="Times New Roman" w:hAnsi="Arial" w:cs="Arial"/>
          <w:sz w:val="24"/>
          <w:szCs w:val="24"/>
        </w:rPr>
        <w:t>центре</w:t>
      </w:r>
      <w:r w:rsidRPr="00061AD2">
        <w:rPr>
          <w:rFonts w:ascii="Arial" w:eastAsia="Times New Roman" w:hAnsi="Arial" w:cs="Arial"/>
          <w:sz w:val="24"/>
          <w:szCs w:val="24"/>
        </w:rPr>
        <w:t>, а также обращения в электронной форме посредством официального сайт</w:t>
      </w:r>
      <w:r w:rsidR="00FC4E19" w:rsidRPr="00061AD2">
        <w:rPr>
          <w:rFonts w:ascii="Arial" w:eastAsia="Times New Roman" w:hAnsi="Arial" w:cs="Arial"/>
          <w:sz w:val="24"/>
          <w:szCs w:val="24"/>
        </w:rPr>
        <w:t>а 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в сети Интернет, сайта многофункционального центра в сети Интернет, Единого портала государственных и муниципальных услуг, Портала государственных и муниципальных услуг Московской области.</w:t>
      </w:r>
      <w:proofErr w:type="gramEnd"/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</w:t>
      </w:r>
      <w:r w:rsidR="00FC4E19" w:rsidRPr="00061AD2">
        <w:rPr>
          <w:rFonts w:ascii="Arial" w:eastAsia="Times New Roman" w:hAnsi="Arial" w:cs="Arial"/>
          <w:b/>
          <w:sz w:val="24"/>
          <w:szCs w:val="24"/>
        </w:rPr>
        <w:t>многофункционального</w:t>
      </w:r>
      <w:r w:rsidRPr="00061AD2">
        <w:rPr>
          <w:rFonts w:ascii="Arial" w:eastAsia="Times New Roman" w:hAnsi="Arial" w:cs="Arial"/>
          <w:b/>
          <w:sz w:val="24"/>
          <w:szCs w:val="24"/>
        </w:rPr>
        <w:t xml:space="preserve"> центр</w:t>
      </w:r>
      <w:r w:rsidR="00FC4E19" w:rsidRPr="00061AD2">
        <w:rPr>
          <w:rFonts w:ascii="Arial" w:eastAsia="Times New Roman" w:hAnsi="Arial" w:cs="Arial"/>
          <w:b/>
          <w:sz w:val="24"/>
          <w:szCs w:val="24"/>
        </w:rPr>
        <w:t>а</w:t>
      </w:r>
      <w:r w:rsidRPr="00061AD2">
        <w:rPr>
          <w:rFonts w:ascii="Arial" w:eastAsia="Times New Roman" w:hAnsi="Arial" w:cs="Arial"/>
          <w:b/>
          <w:sz w:val="24"/>
          <w:szCs w:val="24"/>
        </w:rPr>
        <w:t xml:space="preserve"> и в электронной форме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</w:t>
      </w:r>
      <w:r w:rsidR="007515A2">
        <w:rPr>
          <w:rFonts w:ascii="Arial" w:eastAsia="Times New Roman" w:hAnsi="Arial" w:cs="Arial"/>
          <w:sz w:val="24"/>
          <w:szCs w:val="24"/>
        </w:rPr>
        <w:t xml:space="preserve"> </w:t>
      </w:r>
      <w:r w:rsidR="007515A2">
        <w:rPr>
          <w:rFonts w:ascii="Arial" w:hAnsi="Arial" w:cs="Arial"/>
          <w:sz w:val="24"/>
          <w:szCs w:val="24"/>
        </w:rPr>
        <w:t>администрацией</w:t>
      </w:r>
      <w:r w:rsidR="007515A2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FC4E19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</w:t>
      </w:r>
      <w:r w:rsidR="007515A2">
        <w:rPr>
          <w:rFonts w:ascii="Arial" w:eastAsia="Times New Roman" w:hAnsi="Arial" w:cs="Arial"/>
          <w:sz w:val="24"/>
          <w:szCs w:val="24"/>
        </w:rPr>
        <w:t xml:space="preserve"> </w:t>
      </w:r>
      <w:r w:rsidR="007515A2">
        <w:rPr>
          <w:rFonts w:ascii="Arial" w:hAnsi="Arial" w:cs="Arial"/>
          <w:sz w:val="24"/>
          <w:szCs w:val="24"/>
        </w:rPr>
        <w:t>администрацией</w:t>
      </w:r>
      <w:r w:rsidR="007515A2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4A6898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>, заключенным в установленном порядке.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Организация предоставления муниципальной услуги на</w:t>
      </w:r>
      <w:r w:rsidRPr="00061AD2">
        <w:rPr>
          <w:rFonts w:ascii="Arial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базе</w:t>
      </w:r>
      <w:r w:rsidRPr="00061AD2">
        <w:rPr>
          <w:rFonts w:ascii="Arial" w:hAnsi="Arial" w:cs="Arial"/>
          <w:sz w:val="24"/>
          <w:szCs w:val="24"/>
        </w:rPr>
        <w:t xml:space="preserve"> многофункционального центра осуществляется в соответствии с соглашением о взаимодействии между</w:t>
      </w:r>
      <w:r w:rsidR="007515A2">
        <w:rPr>
          <w:rFonts w:ascii="Arial" w:hAnsi="Arial" w:cs="Arial"/>
          <w:sz w:val="24"/>
          <w:szCs w:val="24"/>
        </w:rPr>
        <w:t xml:space="preserve"> администрацией</w:t>
      </w:r>
      <w:r w:rsidR="007515A2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</w:t>
      </w:r>
      <w:r w:rsidR="007515A2" w:rsidRPr="001B3F23">
        <w:rPr>
          <w:rFonts w:ascii="Arial" w:hAnsi="Arial" w:cs="Arial"/>
          <w:sz w:val="24"/>
          <w:szCs w:val="24"/>
        </w:rPr>
        <w:lastRenderedPageBreak/>
        <w:t>Московской области</w:t>
      </w:r>
      <w:r w:rsidR="004A6898" w:rsidRPr="00061AD2">
        <w:rPr>
          <w:rFonts w:ascii="Arial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 xml:space="preserve">и многофункциональным центром, </w:t>
      </w:r>
      <w:r w:rsidRPr="00061AD2">
        <w:rPr>
          <w:rFonts w:ascii="Arial" w:hAnsi="Arial" w:cs="Arial"/>
          <w:sz w:val="24"/>
          <w:szCs w:val="24"/>
        </w:rPr>
        <w:t>заключенным в установленном порядке.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Муниципальная услуга предо</w:t>
      </w:r>
      <w:r w:rsidR="004A6898" w:rsidRPr="00061AD2">
        <w:rPr>
          <w:rFonts w:ascii="Arial" w:eastAsia="Times New Roman" w:hAnsi="Arial" w:cs="Arial"/>
          <w:sz w:val="24"/>
          <w:szCs w:val="24"/>
        </w:rPr>
        <w:t>ставляется в многофункциональн</w:t>
      </w:r>
      <w:r w:rsidR="0047518C" w:rsidRPr="00061AD2">
        <w:rPr>
          <w:rFonts w:ascii="Arial" w:eastAsia="Times New Roman" w:hAnsi="Arial" w:cs="Arial"/>
          <w:sz w:val="24"/>
          <w:szCs w:val="24"/>
        </w:rPr>
        <w:t>ых</w:t>
      </w:r>
      <w:r w:rsidR="004A6898" w:rsidRPr="00061AD2">
        <w:rPr>
          <w:rFonts w:ascii="Arial" w:eastAsia="Times New Roman" w:hAnsi="Arial" w:cs="Arial"/>
          <w:sz w:val="24"/>
          <w:szCs w:val="24"/>
        </w:rPr>
        <w:t xml:space="preserve"> центр</w:t>
      </w:r>
      <w:r w:rsidR="0047518C" w:rsidRPr="00061AD2">
        <w:rPr>
          <w:rFonts w:ascii="Arial" w:eastAsia="Times New Roman" w:hAnsi="Arial" w:cs="Arial"/>
          <w:sz w:val="24"/>
          <w:szCs w:val="24"/>
        </w:rPr>
        <w:t>ах</w:t>
      </w:r>
      <w:r w:rsidRPr="00061AD2">
        <w:rPr>
          <w:rFonts w:ascii="Arial" w:eastAsia="Times New Roman" w:hAnsi="Arial" w:cs="Arial"/>
          <w:sz w:val="24"/>
          <w:szCs w:val="24"/>
        </w:rPr>
        <w:t xml:space="preserve">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</w:t>
      </w:r>
      <w:r w:rsidR="0047518C" w:rsidRPr="00061AD2">
        <w:rPr>
          <w:rFonts w:ascii="Arial" w:eastAsia="Times New Roman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При предоставлении муниципальной услуги универсальными специалистами </w:t>
      </w:r>
      <w:r w:rsidR="0047518C" w:rsidRPr="00061AD2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061AD2">
        <w:rPr>
          <w:rFonts w:ascii="Arial" w:eastAsia="Times New Roman" w:hAnsi="Arial" w:cs="Arial"/>
          <w:sz w:val="24"/>
          <w:szCs w:val="24"/>
        </w:rPr>
        <w:t xml:space="preserve"> исполняются следующие административные процедуры: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2) выдача документа, являющегося результатом предоставления муниципальной услуги.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</w:t>
      </w:r>
      <w:r w:rsidR="0047518C" w:rsidRPr="00061AD2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061AD2">
        <w:rPr>
          <w:rFonts w:ascii="Arial" w:eastAsia="Times New Roman" w:hAnsi="Arial" w:cs="Arial"/>
          <w:sz w:val="24"/>
          <w:szCs w:val="24"/>
        </w:rPr>
        <w:t xml:space="preserve"> по принципу экстерриториальности.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1) получения информации о порядке предоставления муниципальной услуги;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4) осуществления мониторинга хода предоставления муниципальной услуги;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 w:rsidRPr="00061AD2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061AD2">
        <w:rPr>
          <w:rFonts w:ascii="Arial" w:eastAsia="Times New Roman" w:hAnsi="Arial" w:cs="Arial"/>
          <w:sz w:val="24"/>
          <w:szCs w:val="24"/>
        </w:rPr>
        <w:t xml:space="preserve"> № 63-ФЗ и требованиями Федерального </w:t>
      </w:r>
      <w:hyperlink r:id="rId15" w:history="1">
        <w:r w:rsidRPr="00061AD2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061AD2">
        <w:rPr>
          <w:rFonts w:ascii="Arial" w:eastAsia="Times New Roman" w:hAnsi="Arial" w:cs="Arial"/>
          <w:sz w:val="24"/>
          <w:szCs w:val="24"/>
        </w:rPr>
        <w:t xml:space="preserve"> № 210-ФЗ.</w:t>
      </w:r>
    </w:p>
    <w:p w:rsidR="00A8195A" w:rsidRPr="00061AD2" w:rsidRDefault="005A0E0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 направлении</w:t>
      </w:r>
      <w:r w:rsidR="00A8195A" w:rsidRPr="00061AD2">
        <w:rPr>
          <w:rFonts w:ascii="Arial" w:eastAsia="Times New Roman" w:hAnsi="Arial" w:cs="Arial"/>
          <w:sz w:val="24"/>
          <w:szCs w:val="24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пункте 24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lastRenderedPageBreak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В течение 5 дней с даты направления запроса о предоставлении муниципальной услуги в электронной форме заявитель предоставляет в</w:t>
      </w:r>
      <w:r w:rsidR="007515A2">
        <w:rPr>
          <w:rFonts w:ascii="Arial" w:eastAsia="Times New Roman" w:hAnsi="Arial" w:cs="Arial"/>
          <w:sz w:val="24"/>
          <w:szCs w:val="24"/>
        </w:rPr>
        <w:t xml:space="preserve"> </w:t>
      </w:r>
      <w:r w:rsidR="007515A2">
        <w:rPr>
          <w:rFonts w:ascii="Arial" w:hAnsi="Arial" w:cs="Arial"/>
          <w:sz w:val="24"/>
          <w:szCs w:val="24"/>
        </w:rPr>
        <w:t>администрацию</w:t>
      </w:r>
      <w:r w:rsidR="007515A2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47518C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документы, представленные в пункте 24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</w:t>
      </w:r>
      <w:proofErr w:type="gramEnd"/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A8195A" w:rsidRPr="00061AD2" w:rsidRDefault="00A8195A" w:rsidP="00A8195A">
      <w:pPr>
        <w:pStyle w:val="a4"/>
        <w:widowControl w:val="0"/>
        <w:spacing w:before="60" w:after="60"/>
        <w:ind w:left="0" w:firstLine="709"/>
        <w:jc w:val="both"/>
        <w:rPr>
          <w:rFonts w:ascii="Arial" w:eastAsia="PMingLiU" w:hAnsi="Arial" w:cs="Arial"/>
          <w:sz w:val="24"/>
          <w:szCs w:val="24"/>
        </w:rPr>
      </w:pPr>
      <w:r w:rsidRPr="00061AD2">
        <w:rPr>
          <w:rFonts w:ascii="Arial" w:eastAsia="PMingLiU" w:hAnsi="Arial" w:cs="Arial"/>
          <w:sz w:val="24"/>
          <w:szCs w:val="24"/>
        </w:rPr>
        <w:t>при личном обращении заявителя в</w:t>
      </w:r>
      <w:r w:rsidR="007515A2">
        <w:rPr>
          <w:rFonts w:ascii="Arial" w:eastAsia="PMingLiU" w:hAnsi="Arial" w:cs="Arial"/>
          <w:sz w:val="24"/>
          <w:szCs w:val="24"/>
        </w:rPr>
        <w:t xml:space="preserve"> </w:t>
      </w:r>
      <w:r w:rsidR="007515A2">
        <w:rPr>
          <w:rFonts w:ascii="Arial" w:hAnsi="Arial" w:cs="Arial"/>
          <w:sz w:val="24"/>
          <w:szCs w:val="24"/>
        </w:rPr>
        <w:t>администрацию</w:t>
      </w:r>
      <w:r w:rsidR="007515A2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PMingLiU" w:hAnsi="Arial" w:cs="Arial"/>
          <w:sz w:val="24"/>
          <w:szCs w:val="24"/>
        </w:rPr>
        <w:t>, его территориальный отдел или многофункциональный центр;</w:t>
      </w:r>
    </w:p>
    <w:p w:rsidR="00A8195A" w:rsidRPr="00061AD2" w:rsidRDefault="00A8195A" w:rsidP="00A8195A">
      <w:pPr>
        <w:pStyle w:val="a4"/>
        <w:widowControl w:val="0"/>
        <w:spacing w:before="60" w:after="60"/>
        <w:ind w:left="0" w:firstLine="709"/>
        <w:jc w:val="both"/>
        <w:rPr>
          <w:rFonts w:ascii="Arial" w:eastAsia="PMingLiU" w:hAnsi="Arial" w:cs="Arial"/>
          <w:sz w:val="24"/>
          <w:szCs w:val="24"/>
        </w:rPr>
      </w:pPr>
      <w:r w:rsidRPr="00061AD2">
        <w:rPr>
          <w:rFonts w:ascii="Arial" w:eastAsia="PMingLiU" w:hAnsi="Arial" w:cs="Arial"/>
          <w:sz w:val="24"/>
          <w:szCs w:val="24"/>
        </w:rPr>
        <w:t>по телефону</w:t>
      </w:r>
      <w:r w:rsidR="007515A2">
        <w:rPr>
          <w:rFonts w:ascii="Arial" w:eastAsia="PMingLiU" w:hAnsi="Arial" w:cs="Arial"/>
          <w:sz w:val="24"/>
          <w:szCs w:val="24"/>
        </w:rPr>
        <w:t xml:space="preserve"> </w:t>
      </w:r>
      <w:r w:rsidRPr="00061AD2">
        <w:rPr>
          <w:rFonts w:ascii="Arial" w:eastAsia="PMingLiU" w:hAnsi="Arial" w:cs="Arial"/>
          <w:sz w:val="24"/>
          <w:szCs w:val="24"/>
        </w:rPr>
        <w:t xml:space="preserve"> </w:t>
      </w:r>
      <w:r w:rsidR="007515A2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7515A2" w:rsidRPr="00061AD2">
        <w:rPr>
          <w:rFonts w:ascii="Arial" w:eastAsia="PMingLiU" w:hAnsi="Arial" w:cs="Arial"/>
          <w:sz w:val="24"/>
          <w:szCs w:val="24"/>
        </w:rPr>
        <w:t xml:space="preserve"> </w:t>
      </w:r>
      <w:r w:rsidRPr="00061AD2">
        <w:rPr>
          <w:rFonts w:ascii="Arial" w:eastAsia="PMingLiU" w:hAnsi="Arial" w:cs="Arial"/>
          <w:sz w:val="24"/>
          <w:szCs w:val="24"/>
        </w:rPr>
        <w:t>или многофункционального центра;</w:t>
      </w:r>
    </w:p>
    <w:p w:rsidR="00A8195A" w:rsidRPr="00061AD2" w:rsidRDefault="00A8195A" w:rsidP="00A8195A">
      <w:pPr>
        <w:pStyle w:val="a4"/>
        <w:widowControl w:val="0"/>
        <w:spacing w:before="60" w:after="60"/>
        <w:ind w:left="0" w:firstLine="709"/>
        <w:jc w:val="both"/>
        <w:rPr>
          <w:rFonts w:ascii="Arial" w:eastAsia="PMingLiU" w:hAnsi="Arial" w:cs="Arial"/>
          <w:sz w:val="24"/>
          <w:szCs w:val="24"/>
        </w:rPr>
      </w:pPr>
      <w:r w:rsidRPr="00061AD2">
        <w:rPr>
          <w:rFonts w:ascii="Arial" w:eastAsia="PMingLiU" w:hAnsi="Arial" w:cs="Arial"/>
          <w:sz w:val="24"/>
          <w:szCs w:val="24"/>
        </w:rPr>
        <w:t>через официальный сайт</w:t>
      </w:r>
      <w:r w:rsidR="0047518C" w:rsidRPr="00061AD2">
        <w:rPr>
          <w:rFonts w:ascii="Arial" w:eastAsia="PMingLiU" w:hAnsi="Arial" w:cs="Arial"/>
          <w:sz w:val="24"/>
          <w:szCs w:val="24"/>
        </w:rPr>
        <w:t xml:space="preserve"> администрации Пушкинского муниципального района Московской области </w:t>
      </w:r>
      <w:r w:rsidRPr="00061AD2">
        <w:rPr>
          <w:rFonts w:ascii="Arial" w:eastAsia="PMingLiU" w:hAnsi="Arial" w:cs="Arial"/>
          <w:i/>
          <w:sz w:val="24"/>
          <w:szCs w:val="24"/>
        </w:rPr>
        <w:t xml:space="preserve"> </w:t>
      </w:r>
      <w:r w:rsidRPr="00061AD2">
        <w:rPr>
          <w:rFonts w:ascii="Arial" w:eastAsia="PMingLiU" w:hAnsi="Arial" w:cs="Arial"/>
          <w:sz w:val="24"/>
          <w:szCs w:val="24"/>
        </w:rPr>
        <w:t>или многофункционального центра.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061AD2">
        <w:rPr>
          <w:rFonts w:ascii="Arial" w:eastAsia="ヒラギノ角ゴ Pro W3" w:hAnsi="Arial" w:cs="Arial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061AD2">
        <w:rPr>
          <w:rFonts w:ascii="Arial" w:eastAsia="ヒラギノ角ゴ Pro W3" w:hAnsi="Arial" w:cs="Arial"/>
          <w:color w:val="000000"/>
          <w:sz w:val="24"/>
          <w:szCs w:val="24"/>
        </w:rPr>
        <w:t>контактный номер телефона;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061AD2">
        <w:rPr>
          <w:rFonts w:ascii="Arial" w:eastAsia="ヒラギノ角ゴ Pro W3" w:hAnsi="Arial" w:cs="Arial"/>
          <w:color w:val="000000"/>
          <w:sz w:val="24"/>
          <w:szCs w:val="24"/>
        </w:rPr>
        <w:t>адрес электронной почты (при наличии);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061AD2">
        <w:rPr>
          <w:rFonts w:ascii="Arial" w:eastAsia="ヒラギノ角ゴ Pro W3" w:hAnsi="Arial" w:cs="Arial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 w:rsidR="0047518C" w:rsidRPr="00061AD2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или многофункционального центра, может распечатать аналог талона-подтверждения.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061AD2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lastRenderedPageBreak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061AD2">
        <w:rPr>
          <w:rFonts w:ascii="Arial" w:eastAsia="PMingLiU" w:hAnsi="Arial" w:cs="Arial"/>
          <w:sz w:val="24"/>
          <w:szCs w:val="24"/>
        </w:rPr>
        <w:t>Заявителям, записавшимся на прием через официальный сайт</w:t>
      </w:r>
      <w:r w:rsidR="0047518C" w:rsidRPr="00061AD2">
        <w:rPr>
          <w:rFonts w:ascii="Arial" w:eastAsia="PMingLiU" w:hAnsi="Arial" w:cs="Arial"/>
          <w:sz w:val="24"/>
          <w:szCs w:val="24"/>
        </w:rPr>
        <w:t xml:space="preserve"> администрации Пушкинского муниципального района Московской области </w:t>
      </w:r>
      <w:r w:rsidRPr="00061AD2">
        <w:rPr>
          <w:rFonts w:ascii="Arial" w:eastAsia="PMingLiU" w:hAnsi="Arial" w:cs="Arial"/>
          <w:i/>
          <w:sz w:val="24"/>
          <w:szCs w:val="24"/>
        </w:rPr>
        <w:t xml:space="preserve"> </w:t>
      </w:r>
      <w:r w:rsidRPr="00061AD2">
        <w:rPr>
          <w:rFonts w:ascii="Arial" w:eastAsia="PMingLiU" w:hAnsi="Arial" w:cs="Arial"/>
          <w:sz w:val="24"/>
          <w:szCs w:val="24"/>
        </w:rPr>
        <w:t>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График приема (приемное время) заявителей по предварительн</w:t>
      </w:r>
      <w:r w:rsidR="007515A2">
        <w:rPr>
          <w:rFonts w:ascii="Arial" w:eastAsia="Times New Roman" w:hAnsi="Arial" w:cs="Arial"/>
          <w:sz w:val="24"/>
          <w:szCs w:val="24"/>
        </w:rPr>
        <w:t xml:space="preserve">ой записи устанавливается должностным лицом </w:t>
      </w:r>
      <w:r w:rsidR="007515A2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PMingLiU" w:hAnsi="Arial" w:cs="Arial"/>
          <w:sz w:val="24"/>
          <w:szCs w:val="24"/>
        </w:rPr>
        <w:t>или многофункционального центра</w:t>
      </w:r>
      <w:r w:rsidRPr="00061AD2">
        <w:rPr>
          <w:rFonts w:ascii="Arial" w:eastAsia="Times New Roman" w:hAnsi="Arial" w:cs="Arial"/>
          <w:sz w:val="24"/>
          <w:szCs w:val="24"/>
        </w:rPr>
        <w:t xml:space="preserve"> в зависимости от интенсивности обращений.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</w:t>
      </w:r>
      <w:r w:rsidR="0047518C" w:rsidRPr="00061AD2">
        <w:rPr>
          <w:rFonts w:ascii="Arial" w:eastAsia="Times New Roman" w:hAnsi="Arial" w:cs="Arial"/>
          <w:b/>
          <w:sz w:val="24"/>
          <w:szCs w:val="24"/>
        </w:rPr>
        <w:t>ом центре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8195A" w:rsidRPr="00061AD2" w:rsidRDefault="00A8195A" w:rsidP="00A8195A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A8195A" w:rsidRPr="00061AD2" w:rsidRDefault="00A8195A" w:rsidP="00A8195A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2) регистрация заявления и документов, необходимых для предоставления муниципальной услуги;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3)</w:t>
      </w:r>
      <w:r w:rsidRPr="00061AD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61AD2">
        <w:rPr>
          <w:rFonts w:ascii="Arial" w:eastAsia="Times New Roman" w:hAnsi="Arial" w:cs="Arial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4)</w:t>
      </w:r>
      <w:r w:rsidRPr="00061AD2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061AD2">
        <w:rPr>
          <w:rFonts w:ascii="Arial" w:eastAsia="Times New Roman" w:hAnsi="Arial" w:cs="Arial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Блок-схема предоставления муниципальной услуги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 2 к административному регламенту.</w:t>
      </w:r>
    </w:p>
    <w:p w:rsidR="00061AD2" w:rsidRDefault="00061AD2" w:rsidP="00A8195A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917CDC" w:rsidRDefault="00917CDC" w:rsidP="00A8195A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8195A" w:rsidRPr="00061AD2" w:rsidRDefault="00A8195A" w:rsidP="00A8195A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</w:t>
      </w:r>
      <w:r w:rsidR="007515A2">
        <w:rPr>
          <w:rFonts w:ascii="Arial" w:eastAsia="Times New Roman" w:hAnsi="Arial" w:cs="Arial"/>
          <w:sz w:val="24"/>
          <w:szCs w:val="24"/>
        </w:rPr>
        <w:t xml:space="preserve"> </w:t>
      </w:r>
      <w:r w:rsidR="007515A2">
        <w:rPr>
          <w:rFonts w:ascii="Arial" w:hAnsi="Arial" w:cs="Arial"/>
          <w:sz w:val="24"/>
          <w:szCs w:val="24"/>
        </w:rPr>
        <w:t>администрацию</w:t>
      </w:r>
      <w:r w:rsidR="007515A2" w:rsidRPr="001B3F23">
        <w:rPr>
          <w:rFonts w:ascii="Arial" w:hAnsi="Arial" w:cs="Arial"/>
          <w:sz w:val="24"/>
          <w:szCs w:val="24"/>
        </w:rPr>
        <w:t xml:space="preserve"> Пушкинского муниципального </w:t>
      </w:r>
      <w:r w:rsidR="007515A2" w:rsidRPr="001B3F23">
        <w:rPr>
          <w:rFonts w:ascii="Arial" w:hAnsi="Arial" w:cs="Arial"/>
          <w:sz w:val="24"/>
          <w:szCs w:val="24"/>
        </w:rPr>
        <w:lastRenderedPageBreak/>
        <w:t>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A8195A" w:rsidRPr="00061AD2" w:rsidRDefault="00A8195A" w:rsidP="00A8195A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а) в</w:t>
      </w:r>
      <w:r w:rsidR="00FB6177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7515A2">
        <w:rPr>
          <w:rFonts w:ascii="Arial" w:hAnsi="Arial" w:cs="Arial"/>
          <w:sz w:val="24"/>
          <w:szCs w:val="24"/>
        </w:rPr>
        <w:t>администрацию</w:t>
      </w:r>
      <w:r w:rsidR="007515A2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i/>
          <w:sz w:val="24"/>
          <w:szCs w:val="24"/>
        </w:rPr>
        <w:t>:</w:t>
      </w:r>
    </w:p>
    <w:p w:rsidR="00A8195A" w:rsidRPr="00061AD2" w:rsidRDefault="00A8195A" w:rsidP="00A8195A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посредством личного обращения заявителя;</w:t>
      </w:r>
    </w:p>
    <w:p w:rsidR="00A8195A" w:rsidRPr="00061AD2" w:rsidRDefault="00A8195A" w:rsidP="00A8195A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посредством почтового отправления;</w:t>
      </w:r>
    </w:p>
    <w:p w:rsidR="00A8195A" w:rsidRPr="00061AD2" w:rsidRDefault="00A8195A" w:rsidP="00A8195A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A8195A" w:rsidRPr="00061AD2" w:rsidRDefault="00A8195A" w:rsidP="00A8195A">
      <w:pPr>
        <w:widowControl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б) в многофункциональный центр посредством личного обращения заявителя.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</w:t>
      </w:r>
      <w:r w:rsidR="007515A2">
        <w:rPr>
          <w:rFonts w:ascii="Arial" w:eastAsia="Times New Roman" w:hAnsi="Arial" w:cs="Arial"/>
          <w:sz w:val="24"/>
          <w:szCs w:val="24"/>
        </w:rPr>
        <w:t xml:space="preserve"> </w:t>
      </w:r>
      <w:r w:rsidR="007515A2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или сотрудники многофункционального центра.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Прием заявления и документов, необходимых для предоставления муниципальной услуги осущ</w:t>
      </w:r>
      <w:r w:rsidR="00FB6177" w:rsidRPr="00061AD2">
        <w:rPr>
          <w:rFonts w:ascii="Arial" w:eastAsia="Times New Roman" w:hAnsi="Arial" w:cs="Arial"/>
          <w:sz w:val="24"/>
          <w:szCs w:val="24"/>
        </w:rPr>
        <w:t>ествляется в многофункциональном центре</w:t>
      </w:r>
      <w:r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7515A2">
        <w:rPr>
          <w:rFonts w:ascii="Arial" w:hAnsi="Arial" w:cs="Arial"/>
          <w:sz w:val="24"/>
          <w:szCs w:val="24"/>
        </w:rPr>
        <w:t>в соответствии с соглашением</w:t>
      </w:r>
      <w:r w:rsidRPr="00061AD2">
        <w:rPr>
          <w:rFonts w:ascii="Arial" w:hAnsi="Arial" w:cs="Arial"/>
          <w:sz w:val="24"/>
          <w:szCs w:val="24"/>
        </w:rPr>
        <w:t xml:space="preserve"> о взаимодействии между</w:t>
      </w:r>
      <w:r w:rsidR="007515A2">
        <w:rPr>
          <w:rFonts w:ascii="Arial" w:hAnsi="Arial" w:cs="Arial"/>
          <w:sz w:val="24"/>
          <w:szCs w:val="24"/>
        </w:rPr>
        <w:t xml:space="preserve"> администрацией</w:t>
      </w:r>
      <w:r w:rsidR="007515A2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FB6177" w:rsidRPr="00061AD2">
        <w:rPr>
          <w:rFonts w:ascii="Arial" w:hAnsi="Arial" w:cs="Arial"/>
          <w:sz w:val="24"/>
          <w:szCs w:val="24"/>
        </w:rPr>
        <w:t xml:space="preserve"> </w:t>
      </w:r>
      <w:r w:rsidR="00FB6177" w:rsidRPr="00061AD2">
        <w:rPr>
          <w:rFonts w:ascii="Arial" w:eastAsia="Times New Roman" w:hAnsi="Arial" w:cs="Arial"/>
          <w:sz w:val="24"/>
          <w:szCs w:val="24"/>
        </w:rPr>
        <w:t>и многофункциональным центром</w:t>
      </w:r>
      <w:r w:rsidRPr="00061AD2">
        <w:rPr>
          <w:rFonts w:ascii="Arial" w:eastAsia="Times New Roman" w:hAnsi="Arial" w:cs="Arial"/>
          <w:sz w:val="24"/>
          <w:szCs w:val="24"/>
        </w:rPr>
        <w:t xml:space="preserve">, </w:t>
      </w:r>
      <w:r w:rsidR="006D0437">
        <w:rPr>
          <w:rFonts w:ascii="Arial" w:hAnsi="Arial" w:cs="Arial"/>
          <w:sz w:val="24"/>
          <w:szCs w:val="24"/>
        </w:rPr>
        <w:t>заключенный</w:t>
      </w:r>
      <w:r w:rsidRPr="00061AD2">
        <w:rPr>
          <w:rFonts w:ascii="Arial" w:hAnsi="Arial" w:cs="Arial"/>
          <w:sz w:val="24"/>
          <w:szCs w:val="24"/>
        </w:rPr>
        <w:t xml:space="preserve"> в установленном порядке</w:t>
      </w:r>
      <w:r w:rsidRPr="00061AD2">
        <w:rPr>
          <w:rFonts w:ascii="Arial" w:eastAsia="Times New Roman" w:hAnsi="Arial" w:cs="Arial"/>
          <w:sz w:val="24"/>
          <w:szCs w:val="24"/>
        </w:rPr>
        <w:t>, если исполнение данной проц</w:t>
      </w:r>
      <w:r w:rsidR="006D0437">
        <w:rPr>
          <w:rFonts w:ascii="Arial" w:eastAsia="Times New Roman" w:hAnsi="Arial" w:cs="Arial"/>
          <w:sz w:val="24"/>
          <w:szCs w:val="24"/>
        </w:rPr>
        <w:t>едуры предусмотрено заключенным соглашением</w:t>
      </w:r>
      <w:r w:rsidRPr="00061AD2">
        <w:rPr>
          <w:rFonts w:ascii="Arial" w:eastAsia="Times New Roman" w:hAnsi="Arial" w:cs="Arial"/>
          <w:sz w:val="24"/>
          <w:szCs w:val="24"/>
        </w:rPr>
        <w:t>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посредством личного обращения заявителя в</w:t>
      </w:r>
      <w:r w:rsidR="00FB6177" w:rsidRPr="00061AD2">
        <w:rPr>
          <w:rFonts w:ascii="Arial" w:hAnsi="Arial" w:cs="Arial"/>
          <w:sz w:val="24"/>
          <w:szCs w:val="24"/>
        </w:rPr>
        <w:t xml:space="preserve"> </w:t>
      </w:r>
      <w:r w:rsidR="006D0437">
        <w:rPr>
          <w:rFonts w:ascii="Arial" w:hAnsi="Arial" w:cs="Arial"/>
          <w:sz w:val="24"/>
          <w:szCs w:val="24"/>
        </w:rPr>
        <w:t>администрацию</w:t>
      </w:r>
      <w:r w:rsidR="006D0437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hAnsi="Arial" w:cs="Arial"/>
          <w:i/>
          <w:sz w:val="24"/>
          <w:szCs w:val="24"/>
        </w:rPr>
        <w:t xml:space="preserve"> </w:t>
      </w:r>
      <w:r w:rsidRPr="00061AD2">
        <w:rPr>
          <w:rFonts w:ascii="Arial" w:hAnsi="Arial" w:cs="Arial"/>
          <w:sz w:val="24"/>
          <w:szCs w:val="24"/>
        </w:rPr>
        <w:t>или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1) устанавливает предмет обращения;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4) осуществляет сверку копий представленных документов с их оригиналами;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24 административного регламента.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8) вручает копию описи заявителю.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lastRenderedPageBreak/>
        <w:t>Сотрудник многофункционального центра, ответственный за организацию направления заявления и прилагаемых к нему документов в</w:t>
      </w:r>
      <w:r w:rsidR="00FB6177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6D0437">
        <w:rPr>
          <w:rFonts w:ascii="Arial" w:hAnsi="Arial" w:cs="Arial"/>
          <w:sz w:val="24"/>
          <w:szCs w:val="24"/>
        </w:rPr>
        <w:t>администрацию</w:t>
      </w:r>
      <w:r w:rsidR="006D0437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061AD2">
        <w:rPr>
          <w:rFonts w:ascii="Arial" w:eastAsia="Times New Roman" w:hAnsi="Arial" w:cs="Arial"/>
          <w:sz w:val="24"/>
          <w:szCs w:val="24"/>
        </w:rPr>
        <w:t>организует передачу заявления и документов, представленных заявителем, в</w:t>
      </w:r>
      <w:r w:rsidR="006D0437">
        <w:rPr>
          <w:rFonts w:ascii="Arial" w:eastAsia="Times New Roman" w:hAnsi="Arial" w:cs="Arial"/>
          <w:sz w:val="24"/>
          <w:szCs w:val="24"/>
        </w:rPr>
        <w:t xml:space="preserve"> </w:t>
      </w:r>
      <w:r w:rsidR="006D0437">
        <w:rPr>
          <w:rFonts w:ascii="Arial" w:hAnsi="Arial" w:cs="Arial"/>
          <w:sz w:val="24"/>
          <w:szCs w:val="24"/>
        </w:rPr>
        <w:t>администрацию</w:t>
      </w:r>
      <w:r w:rsidR="006D0437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D71058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в соответствии с заключенным соглашением о взаимодействии и порядком делопроизводства многофункциональных центрах.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</w:t>
      </w:r>
      <w:r w:rsidR="00FB6177" w:rsidRPr="00061AD2">
        <w:rPr>
          <w:rFonts w:ascii="Arial" w:hAnsi="Arial" w:cs="Arial"/>
          <w:sz w:val="24"/>
          <w:szCs w:val="24"/>
        </w:rPr>
        <w:t xml:space="preserve"> </w:t>
      </w:r>
      <w:r w:rsidR="006D0437">
        <w:rPr>
          <w:rFonts w:ascii="Arial" w:hAnsi="Arial" w:cs="Arial"/>
          <w:sz w:val="24"/>
          <w:szCs w:val="24"/>
        </w:rPr>
        <w:t>15</w:t>
      </w:r>
      <w:r w:rsidRPr="00061AD2">
        <w:rPr>
          <w:rFonts w:ascii="Arial" w:hAnsi="Arial" w:cs="Arial"/>
          <w:i/>
          <w:sz w:val="24"/>
          <w:szCs w:val="24"/>
        </w:rPr>
        <w:t xml:space="preserve"> </w:t>
      </w:r>
      <w:r w:rsidRPr="00061AD2">
        <w:rPr>
          <w:rFonts w:ascii="Arial" w:hAnsi="Arial" w:cs="Arial"/>
          <w:sz w:val="24"/>
          <w:szCs w:val="24"/>
        </w:rPr>
        <w:t>минут.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При отсутствии у заявителя, обратившегося лично, заполненного заявления или не правильном его заполнении, специалист</w:t>
      </w:r>
      <w:r w:rsidR="006D0437">
        <w:rPr>
          <w:rFonts w:ascii="Arial" w:hAnsi="Arial" w:cs="Arial"/>
          <w:sz w:val="24"/>
          <w:szCs w:val="24"/>
        </w:rPr>
        <w:t xml:space="preserve"> </w:t>
      </w:r>
      <w:r w:rsidR="006D0437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FB6177" w:rsidRPr="00061AD2">
        <w:rPr>
          <w:rFonts w:ascii="Arial" w:hAnsi="Arial" w:cs="Arial"/>
          <w:sz w:val="24"/>
          <w:szCs w:val="24"/>
        </w:rPr>
        <w:t xml:space="preserve"> </w:t>
      </w:r>
      <w:r w:rsidRPr="00061AD2">
        <w:rPr>
          <w:rFonts w:ascii="Arial" w:hAnsi="Arial" w:cs="Arial"/>
          <w:sz w:val="24"/>
          <w:szCs w:val="24"/>
        </w:rPr>
        <w:t>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</w:t>
      </w:r>
      <w:r w:rsidR="00FB6177" w:rsidRPr="00061AD2">
        <w:rPr>
          <w:rFonts w:ascii="Arial" w:hAnsi="Arial" w:cs="Arial"/>
          <w:sz w:val="24"/>
          <w:szCs w:val="24"/>
        </w:rPr>
        <w:t xml:space="preserve"> </w:t>
      </w:r>
      <w:r w:rsidR="006D0437">
        <w:rPr>
          <w:rFonts w:ascii="Arial" w:hAnsi="Arial" w:cs="Arial"/>
          <w:sz w:val="24"/>
          <w:szCs w:val="24"/>
        </w:rPr>
        <w:t>администрацию</w:t>
      </w:r>
      <w:r w:rsidR="006D0437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hAnsi="Arial" w:cs="Arial"/>
          <w:i/>
          <w:sz w:val="24"/>
          <w:szCs w:val="24"/>
        </w:rPr>
        <w:t xml:space="preserve"> </w:t>
      </w:r>
      <w:r w:rsidRPr="00061AD2">
        <w:rPr>
          <w:rFonts w:ascii="Arial" w:hAnsi="Arial" w:cs="Arial"/>
          <w:sz w:val="24"/>
          <w:szCs w:val="24"/>
        </w:rPr>
        <w:t>посредством почтового отправления специалист</w:t>
      </w:r>
      <w:r w:rsidR="006D0437">
        <w:rPr>
          <w:rFonts w:ascii="Arial" w:hAnsi="Arial" w:cs="Arial"/>
          <w:sz w:val="24"/>
          <w:szCs w:val="24"/>
        </w:rPr>
        <w:t xml:space="preserve"> </w:t>
      </w:r>
      <w:r w:rsidR="006D0437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>, ответственный за прием заявлений и документов, осуществляет действия согласно пункту 84 административного регламента, кроме действий, предусмотренных подпунктами 2, 4 пункта 84 административного регламента.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061AD2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061AD2">
        <w:rPr>
          <w:rFonts w:ascii="Arial" w:hAnsi="Arial" w:cs="Arial"/>
          <w:sz w:val="24"/>
          <w:szCs w:val="24"/>
        </w:rPr>
        <w:t xml:space="preserve"> заявления и прилагаемых к нему документов.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</w:t>
      </w:r>
      <w:r w:rsidR="006D0437">
        <w:rPr>
          <w:rFonts w:ascii="Arial" w:hAnsi="Arial" w:cs="Arial"/>
          <w:sz w:val="24"/>
          <w:szCs w:val="24"/>
        </w:rPr>
        <w:t xml:space="preserve"> </w:t>
      </w:r>
      <w:r w:rsidR="006D0437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3) фиксирует дату получения заявления и прилагаемых к нему документов;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запрос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</w:t>
      </w:r>
      <w:r w:rsidR="006D0437">
        <w:rPr>
          <w:rFonts w:ascii="Arial" w:eastAsia="Times New Roman" w:hAnsi="Arial" w:cs="Arial"/>
          <w:sz w:val="24"/>
          <w:szCs w:val="24"/>
        </w:rPr>
        <w:t xml:space="preserve"> </w:t>
      </w:r>
      <w:r w:rsidR="006D0437">
        <w:rPr>
          <w:rFonts w:ascii="Arial" w:hAnsi="Arial" w:cs="Arial"/>
          <w:sz w:val="24"/>
          <w:szCs w:val="24"/>
        </w:rPr>
        <w:t>администрацию</w:t>
      </w:r>
      <w:r w:rsidR="006D0437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подлинники документов (копии, заверенные в установленном порядке), указанных в пункте 24 административного регламента, в срок, не </w:t>
      </w:r>
      <w:r w:rsidRPr="00061AD2">
        <w:rPr>
          <w:rFonts w:ascii="Arial" w:eastAsia="Times New Roman" w:hAnsi="Arial" w:cs="Arial"/>
          <w:sz w:val="24"/>
          <w:szCs w:val="24"/>
        </w:rPr>
        <w:lastRenderedPageBreak/>
        <w:t xml:space="preserve">превышающий 5 календарных дней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с даты получения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Максимальный срок осуществления административной процедуры не может превышать 2 рабочих дней с момента поступления заявления в</w:t>
      </w:r>
      <w:r w:rsidR="00FB6177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6D0437">
        <w:rPr>
          <w:rFonts w:ascii="Arial" w:hAnsi="Arial" w:cs="Arial"/>
          <w:sz w:val="24"/>
          <w:szCs w:val="24"/>
        </w:rPr>
        <w:t>администрацию</w:t>
      </w:r>
      <w:r w:rsidR="006D0437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или многофункциональный центр.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1) в</w:t>
      </w:r>
      <w:r w:rsidR="006D0437">
        <w:rPr>
          <w:rFonts w:ascii="Arial" w:eastAsia="Times New Roman" w:hAnsi="Arial" w:cs="Arial"/>
          <w:sz w:val="24"/>
          <w:szCs w:val="24"/>
        </w:rPr>
        <w:t xml:space="preserve"> </w:t>
      </w:r>
      <w:r w:rsidR="006D0437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- передача заявления и прилагаемых к нему документов сотруднику</w:t>
      </w:r>
      <w:r w:rsidR="006D0437">
        <w:rPr>
          <w:rFonts w:ascii="Arial" w:eastAsia="Times New Roman" w:hAnsi="Arial" w:cs="Arial"/>
          <w:sz w:val="24"/>
          <w:szCs w:val="24"/>
        </w:rPr>
        <w:t xml:space="preserve"> </w:t>
      </w:r>
      <w:r w:rsidR="006D0437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A8195A" w:rsidRPr="00061AD2" w:rsidRDefault="00FB6177" w:rsidP="00A8195A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2) в многофункциональном  центре</w:t>
      </w:r>
      <w:r w:rsidR="00A8195A" w:rsidRPr="00061AD2">
        <w:rPr>
          <w:rFonts w:ascii="Arial" w:eastAsia="Times New Roman" w:hAnsi="Arial" w:cs="Arial"/>
          <w:sz w:val="24"/>
          <w:szCs w:val="24"/>
        </w:rPr>
        <w:t xml:space="preserve"> - передача заявления и прилагаемых к нему документов в</w:t>
      </w:r>
      <w:r w:rsidR="006D0437">
        <w:rPr>
          <w:rFonts w:ascii="Arial" w:eastAsia="Times New Roman" w:hAnsi="Arial" w:cs="Arial"/>
          <w:sz w:val="24"/>
          <w:szCs w:val="24"/>
        </w:rPr>
        <w:t xml:space="preserve"> </w:t>
      </w:r>
      <w:r w:rsidR="006D0437">
        <w:rPr>
          <w:rFonts w:ascii="Arial" w:hAnsi="Arial" w:cs="Arial"/>
          <w:sz w:val="24"/>
          <w:szCs w:val="24"/>
        </w:rPr>
        <w:t>администрацию</w:t>
      </w:r>
      <w:r w:rsidR="006D0437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A8195A" w:rsidRPr="00061AD2">
        <w:rPr>
          <w:rFonts w:ascii="Arial" w:eastAsia="Times New Roman" w:hAnsi="Arial" w:cs="Arial"/>
          <w:sz w:val="24"/>
          <w:szCs w:val="24"/>
        </w:rPr>
        <w:t>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Основанием для начала осуществления административной процедуры является поступление специалисту</w:t>
      </w:r>
      <w:r w:rsidR="006D0437">
        <w:rPr>
          <w:rFonts w:ascii="Arial" w:eastAsia="Times New Roman" w:hAnsi="Arial" w:cs="Arial"/>
          <w:sz w:val="24"/>
          <w:szCs w:val="24"/>
        </w:rPr>
        <w:t xml:space="preserve"> </w:t>
      </w:r>
      <w:r w:rsidR="006D0437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1AD2">
        <w:rPr>
          <w:rFonts w:ascii="Arial" w:hAnsi="Arial" w:cs="Arial"/>
          <w:sz w:val="24"/>
          <w:szCs w:val="24"/>
        </w:rPr>
        <w:t>Специалист</w:t>
      </w:r>
      <w:r w:rsidR="006D0437">
        <w:rPr>
          <w:rFonts w:ascii="Arial" w:hAnsi="Arial" w:cs="Arial"/>
          <w:sz w:val="24"/>
          <w:szCs w:val="24"/>
        </w:rPr>
        <w:t xml:space="preserve"> </w:t>
      </w:r>
      <w:r w:rsidR="006D0437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</w:t>
      </w:r>
      <w:r w:rsidR="006D0437">
        <w:rPr>
          <w:rFonts w:ascii="Arial" w:hAnsi="Arial" w:cs="Arial"/>
          <w:sz w:val="24"/>
          <w:szCs w:val="24"/>
        </w:rPr>
        <w:t xml:space="preserve"> </w:t>
      </w:r>
      <w:r w:rsidR="006D0437" w:rsidRPr="006D0437">
        <w:rPr>
          <w:rFonts w:ascii="Arial" w:hAnsi="Arial" w:cs="Arial"/>
          <w:sz w:val="24"/>
          <w:szCs w:val="24"/>
        </w:rPr>
        <w:t xml:space="preserve"> </w:t>
      </w:r>
      <w:r w:rsidR="006D0437">
        <w:rPr>
          <w:rFonts w:ascii="Arial" w:hAnsi="Arial" w:cs="Arial"/>
          <w:sz w:val="24"/>
          <w:szCs w:val="24"/>
        </w:rPr>
        <w:t>администрацией</w:t>
      </w:r>
      <w:r w:rsidR="006D0437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6D0437">
        <w:rPr>
          <w:rFonts w:ascii="Arial" w:hAnsi="Arial" w:cs="Arial"/>
          <w:sz w:val="24"/>
          <w:szCs w:val="24"/>
        </w:rPr>
        <w:t>,</w:t>
      </w:r>
      <w:r w:rsidRPr="00061AD2">
        <w:rPr>
          <w:rFonts w:ascii="Arial" w:hAnsi="Arial" w:cs="Arial"/>
          <w:sz w:val="24"/>
          <w:szCs w:val="24"/>
        </w:rPr>
        <w:t xml:space="preserve"> в том </w:t>
      </w:r>
      <w:r w:rsidRPr="00061AD2">
        <w:rPr>
          <w:rFonts w:ascii="Arial" w:eastAsia="Times New Roman" w:hAnsi="Arial" w:cs="Arial"/>
          <w:sz w:val="24"/>
          <w:szCs w:val="24"/>
        </w:rPr>
        <w:t>числе</w:t>
      </w:r>
      <w:r w:rsidRPr="00061AD2">
        <w:rPr>
          <w:rFonts w:ascii="Arial" w:hAnsi="Arial" w:cs="Arial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</w:t>
      </w:r>
      <w:r w:rsidR="006D0437">
        <w:rPr>
          <w:rFonts w:ascii="Arial" w:hAnsi="Arial" w:cs="Arial"/>
          <w:sz w:val="24"/>
          <w:szCs w:val="24"/>
        </w:rPr>
        <w:t xml:space="preserve"> </w:t>
      </w:r>
      <w:r w:rsidR="006D0437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>.</w:t>
      </w:r>
      <w:proofErr w:type="gramEnd"/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061AD2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061AD2">
        <w:rPr>
          <w:rFonts w:ascii="Arial" w:hAnsi="Arial" w:cs="Arial"/>
          <w:sz w:val="24"/>
          <w:szCs w:val="24"/>
        </w:rPr>
        <w:t xml:space="preserve"> </w:t>
      </w:r>
      <w:r w:rsidRPr="00061AD2">
        <w:rPr>
          <w:rFonts w:ascii="Arial" w:hAnsi="Arial" w:cs="Arial"/>
          <w:sz w:val="24"/>
          <w:szCs w:val="24"/>
        </w:rPr>
        <w:lastRenderedPageBreak/>
        <w:t>заявления и прилагаемых к нему документов в</w:t>
      </w:r>
      <w:r w:rsidR="006D0437" w:rsidRPr="006D0437">
        <w:rPr>
          <w:rFonts w:ascii="Arial" w:hAnsi="Arial" w:cs="Arial"/>
          <w:sz w:val="24"/>
          <w:szCs w:val="24"/>
        </w:rPr>
        <w:t xml:space="preserve"> </w:t>
      </w:r>
      <w:r w:rsidR="006D0437">
        <w:rPr>
          <w:rFonts w:ascii="Arial" w:hAnsi="Arial" w:cs="Arial"/>
          <w:sz w:val="24"/>
          <w:szCs w:val="24"/>
        </w:rPr>
        <w:t>администрацию</w:t>
      </w:r>
      <w:r w:rsidR="006D0437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>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</w:t>
      </w:r>
      <w:r w:rsidR="00BB4C79">
        <w:rPr>
          <w:rFonts w:ascii="Arial" w:hAnsi="Arial" w:cs="Arial"/>
          <w:sz w:val="24"/>
          <w:szCs w:val="24"/>
        </w:rPr>
        <w:t xml:space="preserve"> администрацию</w:t>
      </w:r>
      <w:r w:rsidR="00BB4C79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>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Регистрация заявления и прилагаемых к нему документов, полученных</w:t>
      </w:r>
      <w:r w:rsidR="00BB4C79">
        <w:rPr>
          <w:rFonts w:ascii="Arial" w:hAnsi="Arial" w:cs="Arial"/>
          <w:sz w:val="24"/>
          <w:szCs w:val="24"/>
        </w:rPr>
        <w:t xml:space="preserve"> администрацией</w:t>
      </w:r>
      <w:r w:rsidR="00BB4C79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 xml:space="preserve"> из многофункционального центра, осуществляется не позднее 1 рабочего дня, следующего за днем их поступления в</w:t>
      </w:r>
      <w:r w:rsidR="00BB4C79">
        <w:rPr>
          <w:rFonts w:ascii="Arial" w:hAnsi="Arial" w:cs="Arial"/>
          <w:sz w:val="24"/>
          <w:szCs w:val="24"/>
        </w:rPr>
        <w:t xml:space="preserve"> администрацию</w:t>
      </w:r>
      <w:r w:rsidR="00BB4C79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>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После регистрации в</w:t>
      </w:r>
      <w:r w:rsidR="00E607EC" w:rsidRPr="00061AD2">
        <w:rPr>
          <w:rFonts w:ascii="Arial" w:hAnsi="Arial" w:cs="Arial"/>
          <w:sz w:val="24"/>
          <w:szCs w:val="24"/>
        </w:rPr>
        <w:t xml:space="preserve">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hAnsi="Arial" w:cs="Arial"/>
          <w:i/>
          <w:sz w:val="24"/>
          <w:szCs w:val="24"/>
        </w:rPr>
        <w:t xml:space="preserve"> </w:t>
      </w:r>
      <w:r w:rsidRPr="00061AD2">
        <w:rPr>
          <w:rFonts w:ascii="Arial" w:hAnsi="Arial" w:cs="Arial"/>
          <w:sz w:val="24"/>
          <w:szCs w:val="24"/>
        </w:rPr>
        <w:t>заявление и прилагаемые к нему документы, направляются на рассмотрение специалисту</w:t>
      </w:r>
      <w:r w:rsidR="00BB4C79">
        <w:rPr>
          <w:rFonts w:ascii="Arial" w:hAnsi="Arial" w:cs="Arial"/>
          <w:sz w:val="24"/>
          <w:szCs w:val="24"/>
        </w:rPr>
        <w:t xml:space="preserve">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>, ответственному за подготовку документов по муниципальной услуге.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</w:t>
      </w:r>
      <w:r w:rsidR="00BB4C79">
        <w:rPr>
          <w:rFonts w:ascii="Arial" w:eastAsia="Times New Roman" w:hAnsi="Arial" w:cs="Arial"/>
          <w:sz w:val="24"/>
          <w:szCs w:val="24"/>
        </w:rPr>
        <w:t xml:space="preserve">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ответственному за предоставление муниципальной услуги.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При обращении заявителя за получением муниципальной услуги в электронной форм</w:t>
      </w:r>
      <w:r w:rsidR="00BB4C79">
        <w:rPr>
          <w:rFonts w:ascii="Arial" w:eastAsia="Times New Roman" w:hAnsi="Arial" w:cs="Arial"/>
          <w:sz w:val="24"/>
          <w:szCs w:val="24"/>
        </w:rPr>
        <w:t xml:space="preserve">е </w:t>
      </w:r>
      <w:r w:rsidR="00BB4C79">
        <w:rPr>
          <w:rFonts w:ascii="Arial" w:hAnsi="Arial" w:cs="Arial"/>
          <w:sz w:val="24"/>
          <w:szCs w:val="24"/>
        </w:rPr>
        <w:t>администрация</w:t>
      </w:r>
      <w:r w:rsidR="00BB4C79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 поступление в</w:t>
      </w:r>
      <w:r w:rsidR="00BB4C79">
        <w:rPr>
          <w:rFonts w:ascii="Arial" w:eastAsia="Times New Roman" w:hAnsi="Arial" w:cs="Arial"/>
          <w:sz w:val="24"/>
          <w:szCs w:val="24"/>
        </w:rPr>
        <w:t xml:space="preserve"> </w:t>
      </w:r>
      <w:r w:rsidR="00BB4C79">
        <w:rPr>
          <w:rFonts w:ascii="Arial" w:hAnsi="Arial" w:cs="Arial"/>
          <w:sz w:val="24"/>
          <w:szCs w:val="24"/>
        </w:rPr>
        <w:t>администрацию</w:t>
      </w:r>
      <w:r w:rsidR="00BB4C79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E607EC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исчерпывающего перечня документов, необходимых для предоставления муниципальной услуги.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lastRenderedPageBreak/>
        <w:t>Сотрудник</w:t>
      </w:r>
      <w:r w:rsidR="00BB4C79">
        <w:rPr>
          <w:rFonts w:ascii="Arial" w:eastAsia="Times New Roman" w:hAnsi="Arial" w:cs="Arial"/>
          <w:sz w:val="24"/>
          <w:szCs w:val="24"/>
        </w:rPr>
        <w:t xml:space="preserve">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ответственный за подготовку решения об оказании муниципальной услуги осуществляет следующие действия:</w:t>
      </w:r>
    </w:p>
    <w:p w:rsidR="00A8195A" w:rsidRPr="00061AD2" w:rsidRDefault="00A8195A" w:rsidP="00A8195A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1) дает правовую оценку прав заявителя на получение справки и/или копии (дубликата) договора приватизации;</w:t>
      </w:r>
    </w:p>
    <w:p w:rsidR="00A8195A" w:rsidRPr="00061AD2" w:rsidRDefault="00A8195A" w:rsidP="00A8195A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2) проверяет наличие всех необходимых документов в соответствии с пунктом 24 административного регламента;</w:t>
      </w:r>
    </w:p>
    <w:p w:rsidR="00A8195A" w:rsidRPr="00061AD2" w:rsidRDefault="00A8195A" w:rsidP="00A8195A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3) изготавливает проект распорядительного документа о принятом в отношении заявителя решении;</w:t>
      </w:r>
    </w:p>
    <w:p w:rsidR="00A8195A" w:rsidRPr="00061AD2" w:rsidRDefault="00A8195A" w:rsidP="00A8195A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4) направляет сотруднику</w:t>
      </w:r>
      <w:r w:rsidR="00BB4C79">
        <w:rPr>
          <w:rFonts w:ascii="Arial" w:eastAsia="Times New Roman" w:hAnsi="Arial" w:cs="Arial"/>
          <w:sz w:val="24"/>
          <w:szCs w:val="24"/>
        </w:rPr>
        <w:t xml:space="preserve">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ответственному за принятие решения, документы, представленные заявителем и проект распорядительного документа о принятии решения в отношении заявителя.</w:t>
      </w:r>
    </w:p>
    <w:p w:rsidR="00A8195A" w:rsidRPr="00061AD2" w:rsidRDefault="00A8195A" w:rsidP="00A8195A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Проект распорядительного документа о принятии решения в отношении заявителя может быть исполнен в электронной форме в соответствии с требованиями информационной системы</w:t>
      </w:r>
      <w:r w:rsidR="00E607EC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i/>
          <w:sz w:val="24"/>
          <w:szCs w:val="24"/>
        </w:rPr>
        <w:t>.</w:t>
      </w:r>
    </w:p>
    <w:p w:rsidR="00A8195A" w:rsidRPr="00061AD2" w:rsidRDefault="00A8195A" w:rsidP="00A8195A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Проектом распорядительного документа о принятии решения в отношении заявителя может быть гриф резолюции на бланке заявления, составленного и поданного заявителем в соответствии с приложением 3 административного регламента.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В этом случае сотрудник</w:t>
      </w:r>
      <w:r w:rsidR="00BB4C79">
        <w:rPr>
          <w:rFonts w:ascii="Arial" w:eastAsia="Times New Roman" w:hAnsi="Arial" w:cs="Arial"/>
          <w:sz w:val="24"/>
          <w:szCs w:val="24"/>
        </w:rPr>
        <w:t xml:space="preserve">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ответственный за подготовку решения об оказании муниципальной услуги, не изготавливает проект распорядительного документа о принятом в отношении заявителя решении.</w:t>
      </w:r>
      <w:proofErr w:type="gramEnd"/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Общий срок осуществления административных действий по подготовке принятия решения не превышает</w:t>
      </w:r>
      <w:r w:rsidR="00E607EC" w:rsidRPr="00061AD2">
        <w:rPr>
          <w:rFonts w:ascii="Arial" w:eastAsia="Times New Roman" w:hAnsi="Arial" w:cs="Arial"/>
          <w:sz w:val="24"/>
          <w:szCs w:val="24"/>
        </w:rPr>
        <w:t xml:space="preserve"> 10 рабочих дней</w:t>
      </w:r>
      <w:r w:rsidRPr="00061AD2">
        <w:rPr>
          <w:rFonts w:ascii="Arial" w:eastAsia="Times New Roman" w:hAnsi="Arial" w:cs="Arial"/>
          <w:sz w:val="24"/>
          <w:szCs w:val="24"/>
        </w:rPr>
        <w:t>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Принятие решения о предоставлении муниципальной услуги осуществляется</w:t>
      </w:r>
      <w:r w:rsidR="00E607EC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BB4C79">
        <w:rPr>
          <w:rFonts w:ascii="Arial" w:eastAsia="Times New Roman" w:hAnsi="Arial" w:cs="Arial"/>
          <w:sz w:val="24"/>
          <w:szCs w:val="24"/>
        </w:rPr>
        <w:t xml:space="preserve">должностным лицом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i/>
          <w:sz w:val="24"/>
          <w:szCs w:val="24"/>
        </w:rPr>
        <w:t>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Сотрудник</w:t>
      </w:r>
      <w:r w:rsidR="00BB4C79">
        <w:rPr>
          <w:rFonts w:ascii="Arial" w:eastAsia="Times New Roman" w:hAnsi="Arial" w:cs="Arial"/>
          <w:sz w:val="24"/>
          <w:szCs w:val="24"/>
        </w:rPr>
        <w:t xml:space="preserve">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ответственный за принятие решения, на основании полученных документов, принимает одно из следующих решений:</w:t>
      </w:r>
    </w:p>
    <w:p w:rsidR="00A8195A" w:rsidRPr="00061AD2" w:rsidRDefault="00A8195A" w:rsidP="00A8195A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1)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предоставить заявителю справку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об использовании (не использовании) и/или копию (дубликат) договора приватизации;</w:t>
      </w:r>
    </w:p>
    <w:p w:rsidR="00A8195A" w:rsidRPr="00061AD2" w:rsidRDefault="00A8195A" w:rsidP="00A8195A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2) отказать в предоставлении муниципальной услуги.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Сотрудник</w:t>
      </w:r>
      <w:r w:rsidR="00BB4C79">
        <w:rPr>
          <w:rFonts w:ascii="Arial" w:eastAsia="Times New Roman" w:hAnsi="Arial" w:cs="Arial"/>
          <w:sz w:val="24"/>
          <w:szCs w:val="24"/>
        </w:rPr>
        <w:t xml:space="preserve">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ответственный за принятие решения, принимает одно из приведенных решений в соответствии со следующими критериями:</w:t>
      </w:r>
    </w:p>
    <w:p w:rsidR="00A8195A" w:rsidRPr="00061AD2" w:rsidRDefault="00A8195A" w:rsidP="00A8195A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1) наличие оснований для отказа в предоставлении муниципальной услуги в соответствии с пунктом 31 административного регламента и в соответствии с действующим законодательством.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После принятия решения сотрудник</w:t>
      </w:r>
      <w:r w:rsidR="00BB4C79">
        <w:rPr>
          <w:rFonts w:ascii="Arial" w:eastAsia="Times New Roman" w:hAnsi="Arial" w:cs="Arial"/>
          <w:sz w:val="24"/>
          <w:szCs w:val="24"/>
        </w:rPr>
        <w:t xml:space="preserve">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, ответственный за принятие решения, фиксирует принятое решение в распорядительном документе о принятом в отношении заявителя решении, подписывает распорядительный документ и </w:t>
      </w:r>
      <w:r w:rsidRPr="00061AD2">
        <w:rPr>
          <w:rFonts w:ascii="Arial" w:eastAsia="Times New Roman" w:hAnsi="Arial" w:cs="Arial"/>
          <w:sz w:val="24"/>
          <w:szCs w:val="24"/>
        </w:rPr>
        <w:lastRenderedPageBreak/>
        <w:t>направляет его сотруднику</w:t>
      </w:r>
      <w:r w:rsidR="00BB4C79">
        <w:rPr>
          <w:rFonts w:ascii="Arial" w:eastAsia="Times New Roman" w:hAnsi="Arial" w:cs="Arial"/>
          <w:sz w:val="24"/>
          <w:szCs w:val="24"/>
        </w:rPr>
        <w:t xml:space="preserve">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ответственному за подготовку направление результата муниципальной услуги заявителю.</w:t>
      </w:r>
      <w:proofErr w:type="gramEnd"/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Утверждение распорядительного документа о принятом в отношении заявителя решении и направление его сотруднику</w:t>
      </w:r>
      <w:r w:rsidR="00BB4C79">
        <w:rPr>
          <w:rFonts w:ascii="Arial" w:eastAsia="Times New Roman" w:hAnsi="Arial" w:cs="Arial"/>
          <w:sz w:val="24"/>
          <w:szCs w:val="24"/>
        </w:rPr>
        <w:t xml:space="preserve"> </w:t>
      </w:r>
      <w:r w:rsidR="00BB4C79" w:rsidRPr="00BB4C79">
        <w:rPr>
          <w:rFonts w:ascii="Arial" w:hAnsi="Arial" w:cs="Arial"/>
          <w:sz w:val="24"/>
          <w:szCs w:val="24"/>
        </w:rPr>
        <w:t xml:space="preserve">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BB4C79">
        <w:rPr>
          <w:rFonts w:ascii="Arial" w:hAnsi="Arial" w:cs="Arial"/>
          <w:sz w:val="24"/>
          <w:szCs w:val="24"/>
        </w:rPr>
        <w:t>,</w:t>
      </w:r>
      <w:r w:rsidRPr="00061AD2">
        <w:rPr>
          <w:rFonts w:ascii="Arial" w:eastAsia="Times New Roman" w:hAnsi="Arial" w:cs="Arial"/>
          <w:sz w:val="24"/>
          <w:szCs w:val="24"/>
        </w:rPr>
        <w:t xml:space="preserve"> ответственному за направление результата муниципальной услуги заявителю,  может быть исполнено в электронной форме в соответствии с требованиями информационной системы</w:t>
      </w:r>
      <w:r w:rsidR="00F451BC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i/>
          <w:sz w:val="24"/>
          <w:szCs w:val="24"/>
        </w:rPr>
        <w:t>.</w:t>
      </w:r>
      <w:proofErr w:type="gramEnd"/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Общий срок осуществления административных действий по принятию решения не превышает</w:t>
      </w:r>
      <w:r w:rsidR="00F451BC" w:rsidRPr="00061AD2">
        <w:rPr>
          <w:rFonts w:ascii="Arial" w:eastAsia="Times New Roman" w:hAnsi="Arial" w:cs="Arial"/>
          <w:sz w:val="24"/>
          <w:szCs w:val="24"/>
        </w:rPr>
        <w:t xml:space="preserve"> 10 рабочих дней</w:t>
      </w:r>
      <w:r w:rsidRPr="00061AD2">
        <w:rPr>
          <w:rFonts w:ascii="Arial" w:eastAsia="Times New Roman" w:hAnsi="Arial" w:cs="Arial"/>
          <w:sz w:val="24"/>
          <w:szCs w:val="24"/>
        </w:rPr>
        <w:t>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Общий срок осуществления административной процедуры по принятию решения о предоставлении (об отказе предоставления) муниципальной услуги не превышает 3 рабочих дня.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 принятие решения об оказании муниципальной услуги или принятие решение об отказе в предоставлении муниципальной услуги.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BB4C79">
        <w:rPr>
          <w:rFonts w:ascii="Arial" w:eastAsia="Times New Roman" w:hAnsi="Arial" w:cs="Arial"/>
          <w:sz w:val="24"/>
          <w:szCs w:val="24"/>
        </w:rPr>
        <w:t xml:space="preserve"> </w:t>
      </w:r>
      <w:r w:rsidR="00BB4C79">
        <w:rPr>
          <w:rFonts w:ascii="Arial" w:hAnsi="Arial" w:cs="Arial"/>
          <w:sz w:val="24"/>
          <w:szCs w:val="24"/>
        </w:rPr>
        <w:t>администрация</w:t>
      </w:r>
      <w:r w:rsidR="00BB4C79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Способ фиксации результата выполнения административной процедуры является утвержденный распорядительный документ о принятом в отношении заявителя решении.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 xml:space="preserve">Выдача документа, являющегося результатом предоставления 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муниципальной услуги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 получение сотрудником</w:t>
      </w:r>
      <w:r w:rsidR="00BB4C79">
        <w:rPr>
          <w:rFonts w:ascii="Arial" w:eastAsia="Times New Roman" w:hAnsi="Arial" w:cs="Arial"/>
          <w:sz w:val="24"/>
          <w:szCs w:val="24"/>
        </w:rPr>
        <w:t xml:space="preserve"> </w:t>
      </w:r>
      <w:r w:rsidR="00BB4C79" w:rsidRPr="00BB4C79">
        <w:rPr>
          <w:rFonts w:ascii="Arial" w:hAnsi="Arial" w:cs="Arial"/>
          <w:sz w:val="24"/>
          <w:szCs w:val="24"/>
        </w:rPr>
        <w:t xml:space="preserve">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BB4C79">
        <w:rPr>
          <w:rFonts w:ascii="Arial" w:hAnsi="Arial" w:cs="Arial"/>
          <w:sz w:val="24"/>
          <w:szCs w:val="24"/>
        </w:rPr>
        <w:t>,</w:t>
      </w:r>
      <w:r w:rsidRPr="00061AD2">
        <w:rPr>
          <w:rFonts w:ascii="Arial" w:eastAsia="Times New Roman" w:hAnsi="Arial" w:cs="Arial"/>
          <w:sz w:val="24"/>
          <w:szCs w:val="24"/>
        </w:rPr>
        <w:t xml:space="preserve"> ответственным за направление результата муниципальной услуги заявителю, распорядительного документа о принятом в отношении заявителя решении.</w:t>
      </w:r>
      <w:proofErr w:type="gramEnd"/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Сотрудник</w:t>
      </w:r>
      <w:r w:rsidR="00BB4C79">
        <w:rPr>
          <w:rFonts w:ascii="Arial" w:eastAsia="Times New Roman" w:hAnsi="Arial" w:cs="Arial"/>
          <w:sz w:val="24"/>
          <w:szCs w:val="24"/>
        </w:rPr>
        <w:t xml:space="preserve"> </w:t>
      </w:r>
      <w:r w:rsidR="00BB4C79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ответственный за направление результата муниципальной услуги заявителю, осуществляет следующие действия: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1) изготавливает уведомление об отказе в оказании муниципальной услуги (при наличии соответствующего решения);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2) изготавливает справку об использовании (не использовании) права приватизации (при наличии соответствующего решения);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lastRenderedPageBreak/>
        <w:t>3) направляет заявителю результат муниципальной услуги или направляет результат муниципальной услуги в многофункциональный центр.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</w:t>
      </w:r>
      <w:r w:rsidR="00BB4C79">
        <w:rPr>
          <w:rFonts w:ascii="Arial" w:eastAsia="Times New Roman" w:hAnsi="Arial" w:cs="Arial"/>
          <w:sz w:val="24"/>
          <w:szCs w:val="24"/>
        </w:rPr>
        <w:t>иципальной услуги, в том числе: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при личном обращении в</w:t>
      </w:r>
      <w:r w:rsidR="00BB4C79">
        <w:rPr>
          <w:rFonts w:ascii="Arial" w:eastAsia="Times New Roman" w:hAnsi="Arial" w:cs="Arial"/>
          <w:sz w:val="24"/>
          <w:szCs w:val="24"/>
        </w:rPr>
        <w:t xml:space="preserve"> </w:t>
      </w:r>
      <w:r w:rsidR="00BB4C79">
        <w:rPr>
          <w:rFonts w:ascii="Arial" w:hAnsi="Arial" w:cs="Arial"/>
          <w:sz w:val="24"/>
          <w:szCs w:val="24"/>
        </w:rPr>
        <w:t>администрацию</w:t>
      </w:r>
      <w:r w:rsidR="00BB4C79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при личном обращении в многофункциональный центр;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В случае указания заявителем на получение результата в многофункциональном центре,</w:t>
      </w:r>
      <w:r w:rsidR="00BB4C79">
        <w:rPr>
          <w:rFonts w:ascii="Arial" w:eastAsia="Times New Roman" w:hAnsi="Arial" w:cs="Arial"/>
          <w:sz w:val="24"/>
          <w:szCs w:val="24"/>
        </w:rPr>
        <w:t xml:space="preserve"> </w:t>
      </w:r>
      <w:r w:rsidR="00BB4C79">
        <w:rPr>
          <w:rFonts w:ascii="Arial" w:hAnsi="Arial" w:cs="Arial"/>
          <w:sz w:val="24"/>
          <w:szCs w:val="24"/>
        </w:rPr>
        <w:t xml:space="preserve">администрация </w:t>
      </w:r>
      <w:r w:rsidR="00BB4C79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667687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направляет результат предоставления муниципальной услуги в многофункциональный центр в срок, установленный в соглашении, закл</w:t>
      </w:r>
      <w:r w:rsidR="00BB4C79">
        <w:rPr>
          <w:rFonts w:ascii="Arial" w:eastAsia="Times New Roman" w:hAnsi="Arial" w:cs="Arial"/>
          <w:sz w:val="24"/>
          <w:szCs w:val="24"/>
        </w:rPr>
        <w:t xml:space="preserve">юченным между </w:t>
      </w:r>
      <w:r w:rsidR="00BB4C79">
        <w:rPr>
          <w:rFonts w:ascii="Arial" w:hAnsi="Arial" w:cs="Arial"/>
          <w:sz w:val="24"/>
          <w:szCs w:val="24"/>
        </w:rPr>
        <w:t>администрацией</w:t>
      </w:r>
      <w:r w:rsidR="00BB4C79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667687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</w:t>
      </w:r>
      <w:r w:rsidR="00667687" w:rsidRPr="00061AD2">
        <w:rPr>
          <w:rFonts w:ascii="Arial" w:eastAsia="Times New Roman" w:hAnsi="Arial" w:cs="Arial"/>
          <w:sz w:val="24"/>
          <w:szCs w:val="24"/>
        </w:rPr>
        <w:t>м центром</w:t>
      </w:r>
      <w:r w:rsidR="00B43C07">
        <w:rPr>
          <w:rFonts w:ascii="Arial" w:eastAsia="Times New Roman" w:hAnsi="Arial" w:cs="Arial"/>
          <w:sz w:val="24"/>
          <w:szCs w:val="24"/>
        </w:rPr>
        <w:t xml:space="preserve"> в соответствии с заключенным</w:t>
      </w:r>
      <w:r w:rsidRPr="00061AD2">
        <w:rPr>
          <w:rFonts w:ascii="Arial" w:eastAsia="Times New Roman" w:hAnsi="Arial" w:cs="Arial"/>
          <w:sz w:val="24"/>
          <w:szCs w:val="24"/>
        </w:rPr>
        <w:t xml:space="preserve"> в ус</w:t>
      </w:r>
      <w:r w:rsidR="00B43C07">
        <w:rPr>
          <w:rFonts w:ascii="Arial" w:eastAsia="Times New Roman" w:hAnsi="Arial" w:cs="Arial"/>
          <w:sz w:val="24"/>
          <w:szCs w:val="24"/>
        </w:rPr>
        <w:t>тановленном порядке соглашением</w:t>
      </w:r>
      <w:r w:rsidRPr="00061AD2">
        <w:rPr>
          <w:rFonts w:ascii="Arial" w:eastAsia="Times New Roman" w:hAnsi="Arial" w:cs="Arial"/>
          <w:sz w:val="24"/>
          <w:szCs w:val="24"/>
        </w:rPr>
        <w:t xml:space="preserve"> о взаимодействии</w:t>
      </w:r>
      <w:r w:rsidR="00B43C07">
        <w:rPr>
          <w:rFonts w:ascii="Arial" w:eastAsia="Times New Roman" w:hAnsi="Arial" w:cs="Arial"/>
          <w:sz w:val="24"/>
          <w:szCs w:val="24"/>
        </w:rPr>
        <w:t xml:space="preserve"> с </w:t>
      </w:r>
      <w:r w:rsidR="00B43C07">
        <w:rPr>
          <w:rFonts w:ascii="Arial" w:hAnsi="Arial" w:cs="Arial"/>
          <w:sz w:val="24"/>
          <w:szCs w:val="24"/>
        </w:rPr>
        <w:t>администрацией</w:t>
      </w:r>
      <w:r w:rsidR="00B43C07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если исполнение данной процедуры предусмотрено заключенными соглашениями.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Максимальный срок осуществления административной процедуры не может превышать 5 рабочих дней с момента поступления распорядительного документа о принятом в отношении заявителя решении.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Результатом административной процедуры по выдаче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документа, являющегося результатом предоставления муниципальной услуги является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направление заявителю результата муниципальной услуги.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При обращении заявителя за получением муниципальной услуги в электронной форм</w:t>
      </w:r>
      <w:r w:rsidR="009D0942">
        <w:rPr>
          <w:rFonts w:ascii="Arial" w:eastAsia="Times New Roman" w:hAnsi="Arial" w:cs="Arial"/>
          <w:sz w:val="24"/>
          <w:szCs w:val="24"/>
        </w:rPr>
        <w:t xml:space="preserve">е </w:t>
      </w:r>
      <w:r w:rsidR="009D0942">
        <w:rPr>
          <w:rFonts w:ascii="Arial" w:hAnsi="Arial" w:cs="Arial"/>
          <w:sz w:val="24"/>
          <w:szCs w:val="24"/>
        </w:rPr>
        <w:t>администрация</w:t>
      </w:r>
      <w:r w:rsidR="009D0942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</w:t>
      </w:r>
      <w:r w:rsidR="00667687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9D0942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i/>
          <w:sz w:val="24"/>
          <w:szCs w:val="24"/>
        </w:rPr>
        <w:t>.</w:t>
      </w:r>
    </w:p>
    <w:p w:rsidR="002508EA" w:rsidRDefault="002508E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2508EA" w:rsidRDefault="002508E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 xml:space="preserve">IV. Порядок и формы </w:t>
      </w:r>
      <w:proofErr w:type="gramStart"/>
      <w:r w:rsidRPr="00061AD2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061AD2">
        <w:rPr>
          <w:rFonts w:ascii="Arial" w:eastAsia="Times New Roman" w:hAnsi="Arial" w:cs="Arial"/>
          <w:b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061AD2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061AD2">
        <w:rPr>
          <w:rFonts w:ascii="Arial" w:eastAsia="Times New Roman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Текущий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Текущий контроль осуществляется путем проведения ответственными должностными лицами структурных подразделений</w:t>
      </w:r>
      <w:r w:rsidR="00CC5785" w:rsidRPr="00CC5785">
        <w:rPr>
          <w:rFonts w:ascii="Arial" w:hAnsi="Arial" w:cs="Arial"/>
          <w:sz w:val="24"/>
          <w:szCs w:val="24"/>
        </w:rPr>
        <w:t xml:space="preserve">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A8195A" w:rsidRPr="00061AD2" w:rsidRDefault="00A8195A" w:rsidP="00A8195A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1) проведения плановых проверок;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2) рассмотрения жалоб на действия (бездействие) должностных лиц</w:t>
      </w:r>
      <w:r w:rsidR="00CC5785">
        <w:rPr>
          <w:rFonts w:ascii="Arial" w:eastAsia="Times New Roman" w:hAnsi="Arial" w:cs="Arial"/>
          <w:sz w:val="24"/>
          <w:szCs w:val="24"/>
        </w:rPr>
        <w:t xml:space="preserve">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ответственных за предоставление муниципальной услуги.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В целях осуществления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</w:t>
      </w:r>
      <w:r w:rsidR="00CC5785">
        <w:rPr>
          <w:rFonts w:ascii="Arial" w:eastAsia="Times New Roman" w:hAnsi="Arial" w:cs="Arial"/>
          <w:sz w:val="24"/>
          <w:szCs w:val="24"/>
        </w:rPr>
        <w:t xml:space="preserve">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.</w:t>
      </w:r>
      <w:r w:rsidR="00667687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</w:t>
      </w:r>
      <w:r w:rsidR="00CC5785">
        <w:rPr>
          <w:rFonts w:ascii="Arial" w:eastAsia="Times New Roman" w:hAnsi="Arial" w:cs="Arial"/>
          <w:sz w:val="24"/>
          <w:szCs w:val="24"/>
        </w:rPr>
        <w:t xml:space="preserve">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ответственного за предоставление муниципальной услуги.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D71058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 xml:space="preserve">Ответственность муниципальных служащих органов местного </w:t>
      </w:r>
      <w:r w:rsidRPr="00061AD2">
        <w:rPr>
          <w:rFonts w:ascii="Arial" w:eastAsia="Times New Roman" w:hAnsi="Arial" w:cs="Arial"/>
          <w:b/>
          <w:sz w:val="24"/>
          <w:szCs w:val="24"/>
        </w:rPr>
        <w:lastRenderedPageBreak/>
        <w:t>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</w:t>
      </w:r>
      <w:r w:rsidR="00CC5785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CC5785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Персональная ответственность должностных лиц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667687" w:rsidRPr="00061AD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061AD2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061AD2">
        <w:rPr>
          <w:rFonts w:ascii="Arial" w:eastAsia="Times New Roman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8195A" w:rsidRPr="00061AD2" w:rsidRDefault="00D71058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130.  </w:t>
      </w:r>
      <w:proofErr w:type="gramStart"/>
      <w:r w:rsidR="00A8195A" w:rsidRPr="00061AD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A8195A" w:rsidRPr="00061AD2">
        <w:rPr>
          <w:rFonts w:ascii="Arial" w:eastAsia="Times New Roman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</w:t>
      </w:r>
      <w:r w:rsidR="00CC5785">
        <w:rPr>
          <w:rFonts w:ascii="Arial" w:eastAsia="Times New Roman" w:hAnsi="Arial" w:cs="Arial"/>
          <w:sz w:val="24"/>
          <w:szCs w:val="24"/>
        </w:rPr>
        <w:t xml:space="preserve">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A8195A" w:rsidRPr="00061AD2">
        <w:rPr>
          <w:rFonts w:ascii="Arial" w:eastAsia="Times New Roman" w:hAnsi="Arial" w:cs="Arial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Arial" w:eastAsia="Times New Roman" w:hAnsi="Arial" w:cs="Arial"/>
          <w:i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V. </w:t>
      </w:r>
      <w:proofErr w:type="gramStart"/>
      <w:r w:rsidRPr="00061AD2">
        <w:rPr>
          <w:rFonts w:ascii="Arial" w:eastAsia="Times New Roman" w:hAnsi="Arial" w:cs="Arial"/>
          <w:b/>
          <w:sz w:val="24"/>
          <w:szCs w:val="24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Заявители имеют право на обжалование действий или бездействия</w:t>
      </w:r>
      <w:r w:rsidR="00CC5785">
        <w:rPr>
          <w:rFonts w:ascii="Arial" w:eastAsia="Times New Roman" w:hAnsi="Arial" w:cs="Arial"/>
          <w:sz w:val="24"/>
          <w:szCs w:val="24"/>
        </w:rPr>
        <w:t xml:space="preserve">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CC5785">
        <w:rPr>
          <w:rFonts w:ascii="Arial" w:hAnsi="Arial" w:cs="Arial"/>
          <w:sz w:val="24"/>
          <w:szCs w:val="24"/>
        </w:rPr>
        <w:t>,</w:t>
      </w:r>
      <w:r w:rsidRPr="00061AD2">
        <w:rPr>
          <w:rFonts w:ascii="Arial" w:eastAsia="Times New Roman" w:hAnsi="Arial" w:cs="Arial"/>
          <w:sz w:val="24"/>
          <w:szCs w:val="24"/>
        </w:rPr>
        <w:t xml:space="preserve"> должностных лиц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D71058" w:rsidRPr="00061AD2" w:rsidRDefault="00D71058" w:rsidP="00D71058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Предмет жалобы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Заявитель может обратиться с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жалобой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в том числе в следующих случаях: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lastRenderedPageBreak/>
        <w:t>2) нарушение срока предоставления муниципальной услуги;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A8195A" w:rsidRPr="00061AD2" w:rsidRDefault="00D30792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Заявитель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имеет право на обжалование действий иди</w:t>
      </w:r>
      <w:proofErr w:type="gramEnd"/>
      <w:r w:rsidR="00CC5785">
        <w:rPr>
          <w:rFonts w:ascii="Arial" w:eastAsia="Times New Roman" w:hAnsi="Arial" w:cs="Arial"/>
          <w:sz w:val="24"/>
          <w:szCs w:val="24"/>
        </w:rPr>
        <w:t xml:space="preserve"> бездействия должностных лиц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а также принимаемых ими решений при предоставлении муниципальной услуги в досудебном (внесудебном) порядке.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Порядок подачи и рассмотрения жалобы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Жалоба подается в орган, предоставляющий муниципальную услугу. Жалобы на реш</w:t>
      </w:r>
      <w:r w:rsidR="00CC5785">
        <w:rPr>
          <w:rFonts w:ascii="Arial" w:eastAsia="Times New Roman" w:hAnsi="Arial" w:cs="Arial"/>
          <w:sz w:val="24"/>
          <w:szCs w:val="24"/>
        </w:rPr>
        <w:t xml:space="preserve">ения, принятые должностным лицом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подаются в вышестоящий орган (при его наличии), либо, в случае его отсутствия, рассматривают</w:t>
      </w:r>
      <w:r w:rsidR="00CC5785">
        <w:rPr>
          <w:rFonts w:ascii="Arial" w:eastAsia="Times New Roman" w:hAnsi="Arial" w:cs="Arial"/>
          <w:sz w:val="24"/>
          <w:szCs w:val="24"/>
        </w:rPr>
        <w:t xml:space="preserve">ся непосредственно должностным лицом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предоставляющего муниципальную услугу.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Жалоба может быть направлена в</w:t>
      </w:r>
      <w:r w:rsidR="00CC5785">
        <w:rPr>
          <w:rFonts w:ascii="Arial" w:eastAsia="Times New Roman" w:hAnsi="Arial" w:cs="Arial"/>
          <w:sz w:val="24"/>
          <w:szCs w:val="24"/>
        </w:rPr>
        <w:t xml:space="preserve"> </w:t>
      </w:r>
      <w:r w:rsidR="00CC5785">
        <w:rPr>
          <w:rFonts w:ascii="Arial" w:hAnsi="Arial" w:cs="Arial"/>
          <w:sz w:val="24"/>
          <w:szCs w:val="24"/>
        </w:rPr>
        <w:t>администрацию</w:t>
      </w:r>
      <w:r w:rsidR="00CC5785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8647D1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Жалоба должна содержать: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lastRenderedPageBreak/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061AD2">
        <w:rPr>
          <w:rFonts w:ascii="Arial" w:hAnsi="Arial" w:cs="Arial"/>
          <w:b/>
          <w:sz w:val="24"/>
          <w:szCs w:val="24"/>
        </w:rPr>
        <w:t xml:space="preserve">Сроки </w:t>
      </w:r>
      <w:r w:rsidRPr="00061AD2">
        <w:rPr>
          <w:rFonts w:ascii="Arial" w:eastAsia="Times New Roman" w:hAnsi="Arial" w:cs="Arial"/>
          <w:b/>
          <w:sz w:val="24"/>
          <w:szCs w:val="24"/>
        </w:rPr>
        <w:t>рассмотрения</w:t>
      </w:r>
      <w:r w:rsidRPr="00061AD2">
        <w:rPr>
          <w:rFonts w:ascii="Arial" w:hAnsi="Arial" w:cs="Arial"/>
          <w:b/>
          <w:sz w:val="24"/>
          <w:szCs w:val="24"/>
        </w:rPr>
        <w:t xml:space="preserve"> жалобы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Жалоба, поступившая в</w:t>
      </w:r>
      <w:r w:rsidR="00CC5785">
        <w:rPr>
          <w:rFonts w:ascii="Arial" w:eastAsia="Times New Roman" w:hAnsi="Arial" w:cs="Arial"/>
          <w:sz w:val="24"/>
          <w:szCs w:val="24"/>
        </w:rPr>
        <w:t xml:space="preserve"> </w:t>
      </w:r>
      <w:r w:rsidR="00CC5785">
        <w:rPr>
          <w:rFonts w:ascii="Arial" w:hAnsi="Arial" w:cs="Arial"/>
          <w:sz w:val="24"/>
          <w:szCs w:val="24"/>
        </w:rPr>
        <w:t>администрацию</w:t>
      </w:r>
      <w:r w:rsidR="00CC5785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Жалоба, поступившая в</w:t>
      </w:r>
      <w:r w:rsidR="00CC5785">
        <w:rPr>
          <w:rFonts w:ascii="Arial" w:eastAsia="Times New Roman" w:hAnsi="Arial" w:cs="Arial"/>
          <w:sz w:val="24"/>
          <w:szCs w:val="24"/>
        </w:rPr>
        <w:t xml:space="preserve"> </w:t>
      </w:r>
      <w:r w:rsidR="00CC5785">
        <w:rPr>
          <w:rFonts w:ascii="Arial" w:hAnsi="Arial" w:cs="Arial"/>
          <w:sz w:val="24"/>
          <w:szCs w:val="24"/>
        </w:rPr>
        <w:t>администрацию</w:t>
      </w:r>
      <w:r w:rsidR="00CC5785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срока таких исправлений – в течение пяти рабочих дней со дня ее регистрации.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</w:t>
      </w:r>
      <w:r w:rsidR="00CC5785">
        <w:rPr>
          <w:rFonts w:ascii="Arial" w:eastAsia="Times New Roman" w:hAnsi="Arial" w:cs="Arial"/>
          <w:sz w:val="24"/>
          <w:szCs w:val="24"/>
        </w:rPr>
        <w:t xml:space="preserve"> </w:t>
      </w:r>
      <w:r w:rsidR="00CC5785">
        <w:rPr>
          <w:rFonts w:ascii="Arial" w:hAnsi="Arial" w:cs="Arial"/>
          <w:sz w:val="24"/>
          <w:szCs w:val="24"/>
        </w:rPr>
        <w:t>администрацией</w:t>
      </w:r>
      <w:r w:rsidR="00CC5785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в срок не более 5 рабочих дней.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061AD2">
        <w:rPr>
          <w:rFonts w:ascii="Arial" w:hAnsi="Arial" w:cs="Arial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lastRenderedPageBreak/>
        <w:t>Уполномоченный на рассмотрение жалобы орган отказывает в удовлетворении жалобы в следующих случаях: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если в письменном обращении не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указаны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</w:t>
      </w:r>
      <w:r w:rsidR="00CC5785">
        <w:rPr>
          <w:rFonts w:ascii="Arial" w:eastAsia="Times New Roman" w:hAnsi="Arial" w:cs="Arial"/>
          <w:sz w:val="24"/>
          <w:szCs w:val="24"/>
        </w:rPr>
        <w:t xml:space="preserve">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по данному вопросу при условии, что указанное обращение и ранее направляемые обращения направлялись в</w:t>
      </w:r>
      <w:r w:rsidR="00CC5785">
        <w:rPr>
          <w:rFonts w:ascii="Arial" w:eastAsia="Times New Roman" w:hAnsi="Arial" w:cs="Arial"/>
          <w:sz w:val="24"/>
          <w:szCs w:val="24"/>
        </w:rPr>
        <w:t xml:space="preserve"> </w:t>
      </w:r>
      <w:r w:rsidR="00CC5785">
        <w:rPr>
          <w:rFonts w:ascii="Arial" w:hAnsi="Arial" w:cs="Arial"/>
          <w:sz w:val="24"/>
          <w:szCs w:val="24"/>
        </w:rPr>
        <w:t>администрацию</w:t>
      </w:r>
      <w:r w:rsidR="00CC5785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или одному и тому же должностному лицу.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061AD2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lastRenderedPageBreak/>
        <w:t>По результатам рассмотрения обращения жалобы</w:t>
      </w:r>
      <w:r w:rsidR="00CC5785">
        <w:rPr>
          <w:rFonts w:ascii="Arial" w:eastAsia="Times New Roman" w:hAnsi="Arial" w:cs="Arial"/>
          <w:sz w:val="24"/>
          <w:szCs w:val="24"/>
        </w:rPr>
        <w:t xml:space="preserve"> </w:t>
      </w:r>
      <w:r w:rsidR="00CC5785">
        <w:rPr>
          <w:rFonts w:ascii="Arial" w:hAnsi="Arial" w:cs="Arial"/>
          <w:sz w:val="24"/>
          <w:szCs w:val="24"/>
        </w:rPr>
        <w:t>администрация</w:t>
      </w:r>
      <w:r w:rsidR="00CC5785" w:rsidRPr="001B3F23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8647D1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принимает одно из следующих решений:</w:t>
      </w:r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A8195A" w:rsidRPr="00061AD2" w:rsidRDefault="00A8195A" w:rsidP="00A8195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2) отказывает в удовлетворении жалобы.</w:t>
      </w:r>
    </w:p>
    <w:p w:rsidR="00061AD2" w:rsidRDefault="00061AD2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061AD2">
        <w:rPr>
          <w:rFonts w:ascii="Arial" w:hAnsi="Arial" w:cs="Arial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A8195A" w:rsidRPr="00061AD2" w:rsidRDefault="00A8195A" w:rsidP="00A8195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061AD2">
        <w:rPr>
          <w:rFonts w:ascii="Arial" w:hAnsi="Arial" w:cs="Arial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Информация и документы, необходимые для обоснования и рассмотрения жалобы размещаются в</w:t>
      </w:r>
      <w:r w:rsidR="008647D1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 xml:space="preserve">и </w:t>
      </w:r>
      <w:r w:rsidR="008647D1" w:rsidRPr="00061AD2">
        <w:rPr>
          <w:rFonts w:ascii="Arial" w:eastAsia="Times New Roman" w:hAnsi="Arial" w:cs="Arial"/>
          <w:sz w:val="24"/>
          <w:szCs w:val="24"/>
        </w:rPr>
        <w:t>многофункциональном центре</w:t>
      </w:r>
      <w:r w:rsidRPr="00061AD2">
        <w:rPr>
          <w:rFonts w:ascii="Arial" w:eastAsia="Times New Roman" w:hAnsi="Arial" w:cs="Arial"/>
          <w:sz w:val="24"/>
          <w:szCs w:val="24"/>
        </w:rPr>
        <w:t>, на официальном сайте</w:t>
      </w:r>
      <w:r w:rsidR="008647D1" w:rsidRPr="00061AD2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 </w:t>
      </w:r>
      <w:r w:rsidRPr="00061AD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и</w:t>
      </w:r>
      <w:r w:rsidRPr="00061AD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647D1" w:rsidRPr="00061AD2">
        <w:rPr>
          <w:rFonts w:ascii="Arial" w:eastAsia="Times New Roman" w:hAnsi="Arial" w:cs="Arial"/>
          <w:sz w:val="24"/>
          <w:szCs w:val="24"/>
        </w:rPr>
        <w:t>многофункционального</w:t>
      </w:r>
      <w:r w:rsidRPr="00061AD2">
        <w:rPr>
          <w:rFonts w:ascii="Arial" w:eastAsia="Times New Roman" w:hAnsi="Arial" w:cs="Arial"/>
          <w:sz w:val="24"/>
          <w:szCs w:val="24"/>
        </w:rPr>
        <w:t xml:space="preserve"> центр</w:t>
      </w:r>
      <w:r w:rsidR="008647D1" w:rsidRPr="00061AD2">
        <w:rPr>
          <w:rFonts w:ascii="Arial" w:eastAsia="Times New Roman" w:hAnsi="Arial" w:cs="Arial"/>
          <w:sz w:val="24"/>
          <w:szCs w:val="24"/>
        </w:rPr>
        <w:t>а</w:t>
      </w:r>
      <w:r w:rsidRPr="00061AD2">
        <w:rPr>
          <w:rFonts w:ascii="Arial" w:eastAsia="Times New Roman" w:hAnsi="Arial" w:cs="Arial"/>
          <w:sz w:val="24"/>
          <w:szCs w:val="24"/>
        </w:rPr>
        <w:t>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61AD2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или преступления</w:t>
      </w:r>
      <w:r w:rsidR="00CC5785">
        <w:rPr>
          <w:rFonts w:ascii="Arial" w:eastAsia="Times New Roman" w:hAnsi="Arial" w:cs="Arial"/>
          <w:sz w:val="24"/>
          <w:szCs w:val="24"/>
        </w:rPr>
        <w:t xml:space="preserve">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</w:t>
      </w:r>
      <w:r w:rsidRPr="00061AD2">
        <w:rPr>
          <w:rFonts w:ascii="Arial" w:eastAsia="Times New Roman" w:hAnsi="Arial" w:cs="Arial"/>
          <w:sz w:val="24"/>
          <w:szCs w:val="24"/>
        </w:rPr>
        <w:lastRenderedPageBreak/>
        <w:t xml:space="preserve">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A8195A" w:rsidRPr="00061AD2" w:rsidRDefault="008647D1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М</w:t>
      </w:r>
      <w:r w:rsidR="00A8195A" w:rsidRPr="00061AD2">
        <w:rPr>
          <w:rFonts w:ascii="Arial" w:hAnsi="Arial" w:cs="Arial"/>
          <w:sz w:val="24"/>
          <w:szCs w:val="24"/>
        </w:rPr>
        <w:t>естонахождение</w:t>
      </w:r>
      <w:r w:rsidR="00CC5785">
        <w:rPr>
          <w:rFonts w:ascii="Arial" w:hAnsi="Arial" w:cs="Arial"/>
          <w:sz w:val="24"/>
          <w:szCs w:val="24"/>
        </w:rPr>
        <w:t xml:space="preserve">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A8195A" w:rsidRPr="00061AD2">
        <w:rPr>
          <w:rFonts w:ascii="Arial" w:hAnsi="Arial" w:cs="Arial"/>
          <w:sz w:val="24"/>
          <w:szCs w:val="24"/>
        </w:rPr>
        <w:t xml:space="preserve">; </w:t>
      </w:r>
    </w:p>
    <w:p w:rsidR="00A8195A" w:rsidRPr="00061AD2" w:rsidRDefault="00A8195A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A8195A" w:rsidRPr="00061AD2" w:rsidRDefault="00A8195A" w:rsidP="00A8195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При подаче жалобы заинтересованное лицо вправе получить в</w:t>
      </w:r>
      <w:r w:rsidR="00CC5785">
        <w:rPr>
          <w:rFonts w:ascii="Arial" w:eastAsia="Times New Roman" w:hAnsi="Arial" w:cs="Arial"/>
          <w:sz w:val="24"/>
          <w:szCs w:val="24"/>
        </w:rPr>
        <w:t xml:space="preserve"> </w:t>
      </w:r>
      <w:r w:rsidR="008647D1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A8195A" w:rsidRPr="00061AD2" w:rsidRDefault="00A8195A" w:rsidP="00A8195A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61AD2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A8195A" w:rsidRPr="00061AD2" w:rsidRDefault="00A8195A" w:rsidP="00A8195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061AD2">
        <w:rPr>
          <w:rFonts w:ascii="Arial" w:eastAsia="Times New Roman" w:hAnsi="Arial" w:cs="Arial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</w:t>
      </w:r>
      <w:r w:rsidR="00CC5785" w:rsidRPr="00CC5785">
        <w:rPr>
          <w:rFonts w:ascii="Arial" w:hAnsi="Arial" w:cs="Arial"/>
          <w:sz w:val="24"/>
          <w:szCs w:val="24"/>
        </w:rPr>
        <w:t xml:space="preserve">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CC5785">
        <w:rPr>
          <w:rFonts w:ascii="Arial" w:hAnsi="Arial" w:cs="Arial"/>
          <w:sz w:val="24"/>
          <w:szCs w:val="24"/>
        </w:rPr>
        <w:t>,</w:t>
      </w:r>
      <w:r w:rsidRPr="00061AD2">
        <w:rPr>
          <w:rFonts w:ascii="Arial" w:eastAsia="Times New Roman" w:hAnsi="Arial" w:cs="Arial"/>
          <w:sz w:val="24"/>
          <w:szCs w:val="24"/>
        </w:rPr>
        <w:t xml:space="preserve"> должностных лиц</w:t>
      </w:r>
      <w:r w:rsidR="003758EC">
        <w:rPr>
          <w:rFonts w:ascii="Arial" w:eastAsia="Times New Roman" w:hAnsi="Arial" w:cs="Arial"/>
          <w:sz w:val="24"/>
          <w:szCs w:val="24"/>
        </w:rPr>
        <w:t xml:space="preserve"> </w:t>
      </w:r>
      <w:r w:rsidR="003758EC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sz w:val="24"/>
          <w:szCs w:val="24"/>
        </w:rPr>
        <w:t>, муниципальных служащих, осуществляется посредством размещения информации на стендах в местах предоставления муниципальной услуги в</w:t>
      </w:r>
      <w:r w:rsidR="008647D1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CC5785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и многофункциональном центре, на официальном сайте</w:t>
      </w:r>
      <w:r w:rsidR="008647D1" w:rsidRPr="00061AD2">
        <w:rPr>
          <w:rFonts w:ascii="Arial" w:eastAsia="Times New Roman" w:hAnsi="Arial" w:cs="Arial"/>
          <w:sz w:val="24"/>
          <w:szCs w:val="24"/>
        </w:rPr>
        <w:t xml:space="preserve"> 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61AD2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сообщена</w:t>
      </w:r>
      <w:proofErr w:type="gramEnd"/>
      <w:r w:rsidRPr="00061AD2">
        <w:rPr>
          <w:rFonts w:ascii="Arial" w:eastAsia="Times New Roman" w:hAnsi="Arial" w:cs="Arial"/>
          <w:sz w:val="24"/>
          <w:szCs w:val="24"/>
        </w:rPr>
        <w:t xml:space="preserve"> заявителю в устной и (или) письменной форме.</w:t>
      </w:r>
    </w:p>
    <w:p w:rsidR="00A8195A" w:rsidRPr="00061AD2" w:rsidRDefault="00A8195A" w:rsidP="00A8195A">
      <w:pPr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i/>
          <w:sz w:val="24"/>
          <w:szCs w:val="24"/>
        </w:rPr>
        <w:sectPr w:rsidR="00A8195A" w:rsidRPr="00061AD2" w:rsidSect="00A8195A">
          <w:footerReference w:type="default" r:id="rId16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A8195A" w:rsidRPr="00061AD2" w:rsidRDefault="00A8195A" w:rsidP="00A8195A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lastRenderedPageBreak/>
        <w:t>Приложение 1</w:t>
      </w:r>
    </w:p>
    <w:p w:rsidR="00A8195A" w:rsidRPr="00061AD2" w:rsidRDefault="00A8195A" w:rsidP="00A8195A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Справочная информация</w:t>
      </w:r>
    </w:p>
    <w:p w:rsidR="00A8195A" w:rsidRPr="00061AD2" w:rsidRDefault="00A8195A" w:rsidP="00A819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</w:t>
      </w:r>
      <w:r w:rsidR="008647D1" w:rsidRPr="00061AD2">
        <w:rPr>
          <w:rFonts w:ascii="Arial" w:eastAsia="Times New Roman" w:hAnsi="Arial" w:cs="Arial"/>
          <w:b/>
          <w:sz w:val="24"/>
          <w:szCs w:val="24"/>
        </w:rPr>
        <w:t>многофункционального</w:t>
      </w:r>
      <w:r w:rsidRPr="00061AD2">
        <w:rPr>
          <w:rFonts w:ascii="Arial" w:eastAsia="Times New Roman" w:hAnsi="Arial" w:cs="Arial"/>
          <w:b/>
          <w:sz w:val="24"/>
          <w:szCs w:val="24"/>
        </w:rPr>
        <w:t xml:space="preserve"> цент</w:t>
      </w:r>
      <w:r w:rsidR="008647D1" w:rsidRPr="00061AD2">
        <w:rPr>
          <w:rFonts w:ascii="Arial" w:eastAsia="Times New Roman" w:hAnsi="Arial" w:cs="Arial"/>
          <w:b/>
          <w:sz w:val="24"/>
          <w:szCs w:val="24"/>
        </w:rPr>
        <w:t>ра</w:t>
      </w:r>
      <w:r w:rsidRPr="00061AD2">
        <w:rPr>
          <w:rFonts w:ascii="Arial" w:eastAsia="Times New Roman" w:hAnsi="Arial" w:cs="Arial"/>
          <w:b/>
          <w:sz w:val="24"/>
          <w:szCs w:val="24"/>
        </w:rPr>
        <w:t xml:space="preserve"> и организаций, участвующих в предоставлении муниципальной услуги</w:t>
      </w:r>
    </w:p>
    <w:p w:rsidR="00A8195A" w:rsidRPr="00061AD2" w:rsidRDefault="00A8195A" w:rsidP="00A8195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  <w:r w:rsidRPr="00061AD2">
        <w:rPr>
          <w:rFonts w:ascii="Arial" w:hAnsi="Arial" w:cs="Arial"/>
          <w:b/>
          <w:sz w:val="24"/>
          <w:szCs w:val="24"/>
        </w:rPr>
        <w:t xml:space="preserve">1. Администрация </w:t>
      </w:r>
      <w:r w:rsidR="008647D1" w:rsidRPr="00061AD2">
        <w:rPr>
          <w:rFonts w:ascii="Arial" w:hAnsi="Arial" w:cs="Arial"/>
          <w:b/>
          <w:sz w:val="24"/>
          <w:szCs w:val="24"/>
        </w:rPr>
        <w:t>Пушкинского муниципального района Московской области.</w:t>
      </w:r>
    </w:p>
    <w:p w:rsidR="00A8195A" w:rsidRPr="00061AD2" w:rsidRDefault="00A8195A" w:rsidP="00A8195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Место нахождения администрации</w:t>
      </w:r>
      <w:r w:rsidR="005A4FAE" w:rsidRPr="00061AD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hAnsi="Arial" w:cs="Arial"/>
          <w:i/>
          <w:sz w:val="24"/>
          <w:szCs w:val="24"/>
        </w:rPr>
        <w:t xml:space="preserve">: </w:t>
      </w:r>
      <w:r w:rsidR="005A4FAE" w:rsidRPr="00061AD2">
        <w:rPr>
          <w:rFonts w:ascii="Arial" w:hAnsi="Arial" w:cs="Arial"/>
          <w:sz w:val="24"/>
          <w:szCs w:val="24"/>
        </w:rPr>
        <w:t>Московская область, город Пушкино, Московский проспект, дом № 12/2</w:t>
      </w:r>
      <w:r w:rsidRPr="00061AD2">
        <w:rPr>
          <w:rFonts w:ascii="Arial" w:hAnsi="Arial" w:cs="Arial"/>
          <w:i/>
          <w:sz w:val="24"/>
          <w:szCs w:val="24"/>
        </w:rPr>
        <w:t>.</w:t>
      </w:r>
    </w:p>
    <w:p w:rsidR="00A8195A" w:rsidRPr="00061AD2" w:rsidRDefault="00A8195A" w:rsidP="00A8195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График работы администрации</w:t>
      </w:r>
      <w:r w:rsidR="005A4FAE" w:rsidRPr="00061AD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061AD2">
        <w:rPr>
          <w:rFonts w:ascii="Arial" w:hAnsi="Arial" w:cs="Arial"/>
          <w:sz w:val="24"/>
          <w:szCs w:val="24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A8195A" w:rsidRPr="00061AD2" w:rsidTr="00A8195A">
        <w:trPr>
          <w:jc w:val="center"/>
        </w:trPr>
        <w:tc>
          <w:tcPr>
            <w:tcW w:w="1155" w:type="pct"/>
            <w:shd w:val="clear" w:color="auto" w:fill="auto"/>
          </w:tcPr>
          <w:p w:rsidR="00A8195A" w:rsidRPr="00061AD2" w:rsidRDefault="00A8195A" w:rsidP="00A8195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8195A" w:rsidRPr="00061AD2" w:rsidRDefault="005A4FAE" w:rsidP="00A819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 9:00 до 18:00, обеденный перерыв с 13:00 до </w:t>
            </w:r>
            <w:r w:rsidR="00266F1A"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13:45</w:t>
            </w:r>
          </w:p>
        </w:tc>
      </w:tr>
      <w:tr w:rsidR="005A4FAE" w:rsidRPr="00061AD2" w:rsidTr="00A8195A">
        <w:trPr>
          <w:jc w:val="center"/>
        </w:trPr>
        <w:tc>
          <w:tcPr>
            <w:tcW w:w="1155" w:type="pct"/>
            <w:shd w:val="clear" w:color="auto" w:fill="auto"/>
          </w:tcPr>
          <w:p w:rsidR="005A4FAE" w:rsidRPr="00061AD2" w:rsidRDefault="005A4FAE" w:rsidP="00A8195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A4FAE" w:rsidRPr="00061AD2" w:rsidRDefault="005A4FAE" w:rsidP="009E2B0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 9:00 до 18:00, обеденный перерыв с 13:00 до </w:t>
            </w:r>
            <w:r w:rsidR="00266F1A"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13:45</w:t>
            </w:r>
          </w:p>
        </w:tc>
      </w:tr>
      <w:tr w:rsidR="005A4FAE" w:rsidRPr="00061AD2" w:rsidTr="00A8195A">
        <w:trPr>
          <w:jc w:val="center"/>
        </w:trPr>
        <w:tc>
          <w:tcPr>
            <w:tcW w:w="1155" w:type="pct"/>
            <w:shd w:val="clear" w:color="auto" w:fill="auto"/>
          </w:tcPr>
          <w:p w:rsidR="005A4FAE" w:rsidRPr="00061AD2" w:rsidRDefault="005A4FAE" w:rsidP="00A8195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A4FAE" w:rsidRPr="00061AD2" w:rsidRDefault="005A4FAE" w:rsidP="009E2B0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 9:00 до 18:00, обеденный перерыв с 13:00 до </w:t>
            </w:r>
            <w:r w:rsidR="00266F1A"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13:45</w:t>
            </w:r>
          </w:p>
        </w:tc>
      </w:tr>
      <w:tr w:rsidR="005A4FAE" w:rsidRPr="00061AD2" w:rsidTr="00A8195A">
        <w:trPr>
          <w:jc w:val="center"/>
        </w:trPr>
        <w:tc>
          <w:tcPr>
            <w:tcW w:w="1155" w:type="pct"/>
            <w:shd w:val="clear" w:color="auto" w:fill="auto"/>
          </w:tcPr>
          <w:p w:rsidR="005A4FAE" w:rsidRPr="00061AD2" w:rsidRDefault="005A4FAE" w:rsidP="00A8195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A4FAE" w:rsidRPr="00061AD2" w:rsidRDefault="005A4FAE" w:rsidP="009E2B0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 9:00 до 18:00, обеденный перерыв с 13:00 до </w:t>
            </w:r>
            <w:r w:rsidR="00266F1A"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13:45</w:t>
            </w:r>
          </w:p>
        </w:tc>
      </w:tr>
      <w:tr w:rsidR="005A4FAE" w:rsidRPr="00061AD2" w:rsidTr="00A8195A">
        <w:trPr>
          <w:jc w:val="center"/>
        </w:trPr>
        <w:tc>
          <w:tcPr>
            <w:tcW w:w="1155" w:type="pct"/>
            <w:shd w:val="clear" w:color="auto" w:fill="auto"/>
          </w:tcPr>
          <w:p w:rsidR="005A4FAE" w:rsidRPr="00061AD2" w:rsidRDefault="005A4FAE" w:rsidP="00A8195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A4FAE" w:rsidRPr="00061AD2" w:rsidRDefault="005A4FAE" w:rsidP="009E2B0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 9:00 до 16:45, обеденный перерыв с 13:00 до </w:t>
            </w:r>
            <w:r w:rsidR="00266F1A"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13:45</w:t>
            </w:r>
          </w:p>
        </w:tc>
      </w:tr>
      <w:tr w:rsidR="005A4FAE" w:rsidRPr="00061AD2" w:rsidTr="00A8195A">
        <w:trPr>
          <w:jc w:val="center"/>
        </w:trPr>
        <w:tc>
          <w:tcPr>
            <w:tcW w:w="1155" w:type="pct"/>
            <w:shd w:val="clear" w:color="auto" w:fill="auto"/>
          </w:tcPr>
          <w:p w:rsidR="005A4FAE" w:rsidRPr="00061AD2" w:rsidRDefault="005A4FAE" w:rsidP="00A8195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A4FAE" w:rsidRPr="00061AD2" w:rsidRDefault="005A4FAE" w:rsidP="00A819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A4FAE" w:rsidRPr="00061AD2" w:rsidTr="00A8195A">
        <w:trPr>
          <w:jc w:val="center"/>
        </w:trPr>
        <w:tc>
          <w:tcPr>
            <w:tcW w:w="1155" w:type="pct"/>
            <w:shd w:val="clear" w:color="auto" w:fill="auto"/>
          </w:tcPr>
          <w:p w:rsidR="005A4FAE" w:rsidRPr="00061AD2" w:rsidRDefault="005A4FAE" w:rsidP="00A8195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A4FAE" w:rsidRPr="00061AD2" w:rsidRDefault="005A4FAE" w:rsidP="00A8195A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A8195A" w:rsidRPr="00061AD2" w:rsidRDefault="00A8195A" w:rsidP="00A8195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Почтовый адрес администрации</w:t>
      </w:r>
      <w:r w:rsidR="005A4FAE" w:rsidRPr="00061AD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266F1A" w:rsidRPr="00061AD2">
        <w:rPr>
          <w:rFonts w:ascii="Arial" w:hAnsi="Arial" w:cs="Arial"/>
          <w:i/>
          <w:sz w:val="24"/>
          <w:szCs w:val="24"/>
        </w:rPr>
        <w:t xml:space="preserve">: </w:t>
      </w:r>
      <w:r w:rsidR="00266F1A" w:rsidRPr="00061AD2">
        <w:rPr>
          <w:rFonts w:ascii="Arial" w:hAnsi="Arial" w:cs="Arial"/>
          <w:sz w:val="24"/>
          <w:szCs w:val="24"/>
        </w:rPr>
        <w:t>141200, Московская область, город Пушкино, Московский проспект, дом № 12/2</w:t>
      </w:r>
      <w:r w:rsidRPr="00061AD2">
        <w:rPr>
          <w:rFonts w:ascii="Arial" w:hAnsi="Arial" w:cs="Arial"/>
          <w:i/>
          <w:sz w:val="24"/>
          <w:szCs w:val="24"/>
        </w:rPr>
        <w:t>.</w:t>
      </w:r>
    </w:p>
    <w:p w:rsidR="00A8195A" w:rsidRPr="00061AD2" w:rsidRDefault="00A8195A" w:rsidP="00A8195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 xml:space="preserve">Контактный телефон: </w:t>
      </w:r>
      <w:r w:rsidR="00266F1A" w:rsidRPr="00061AD2">
        <w:rPr>
          <w:rFonts w:ascii="Arial" w:hAnsi="Arial" w:cs="Arial"/>
          <w:sz w:val="24"/>
          <w:szCs w:val="24"/>
        </w:rPr>
        <w:t>8-495-993-51-29</w:t>
      </w:r>
      <w:r w:rsidRPr="00061AD2">
        <w:rPr>
          <w:rFonts w:ascii="Arial" w:hAnsi="Arial" w:cs="Arial"/>
          <w:i/>
          <w:sz w:val="24"/>
          <w:szCs w:val="24"/>
        </w:rPr>
        <w:t>.</w:t>
      </w:r>
    </w:p>
    <w:p w:rsidR="00A8195A" w:rsidRPr="00061AD2" w:rsidRDefault="00A8195A" w:rsidP="00A8195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 xml:space="preserve">Официальный сайт администрации </w:t>
      </w:r>
      <w:r w:rsidR="00266F1A" w:rsidRPr="00061AD2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 </w:t>
      </w:r>
      <w:r w:rsidRPr="00061AD2">
        <w:rPr>
          <w:rFonts w:ascii="Arial" w:hAnsi="Arial" w:cs="Arial"/>
          <w:sz w:val="24"/>
          <w:szCs w:val="24"/>
        </w:rPr>
        <w:t>в сети Интернет</w:t>
      </w:r>
      <w:r w:rsidRPr="00061AD2">
        <w:rPr>
          <w:rFonts w:ascii="Arial" w:hAnsi="Arial" w:cs="Arial"/>
          <w:i/>
          <w:sz w:val="24"/>
          <w:szCs w:val="24"/>
        </w:rPr>
        <w:t>:</w:t>
      </w:r>
      <w:r w:rsidR="009E2B04" w:rsidRPr="00061AD2">
        <w:rPr>
          <w:rFonts w:ascii="Arial" w:hAnsi="Arial" w:cs="Arial"/>
          <w:sz w:val="24"/>
          <w:szCs w:val="24"/>
          <w:u w:val="single"/>
        </w:rPr>
        <w:t xml:space="preserve"> </w:t>
      </w:r>
      <w:r w:rsidR="009E2B04" w:rsidRPr="00061AD2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="009E2B04" w:rsidRPr="00061AD2">
        <w:rPr>
          <w:rFonts w:ascii="Arial" w:hAnsi="Arial" w:cs="Arial"/>
          <w:sz w:val="24"/>
          <w:szCs w:val="24"/>
          <w:u w:val="single"/>
        </w:rPr>
        <w:t>://</w:t>
      </w:r>
      <w:r w:rsidR="009E2B04" w:rsidRPr="00061AD2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="009E2B04" w:rsidRPr="00061AD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9E2B04" w:rsidRPr="00061AD2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="009E2B04" w:rsidRPr="00061AD2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="009E2B04" w:rsidRPr="00061AD2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="009E2B04" w:rsidRPr="00061AD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9E2B04" w:rsidRPr="00061AD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="009E2B04" w:rsidRPr="00061AD2">
        <w:rPr>
          <w:rFonts w:ascii="Arial" w:hAnsi="Arial" w:cs="Arial"/>
          <w:sz w:val="24"/>
          <w:szCs w:val="24"/>
          <w:u w:val="single"/>
        </w:rPr>
        <w:t>/</w:t>
      </w:r>
      <w:r w:rsidRPr="00061AD2">
        <w:rPr>
          <w:rFonts w:ascii="Arial" w:hAnsi="Arial" w:cs="Arial"/>
          <w:i/>
          <w:sz w:val="24"/>
          <w:szCs w:val="24"/>
        </w:rPr>
        <w:t>.</w:t>
      </w:r>
    </w:p>
    <w:p w:rsidR="00A8195A" w:rsidRPr="00061AD2" w:rsidRDefault="00A8195A" w:rsidP="00A8195A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Адрес электронной почты администрации</w:t>
      </w:r>
      <w:r w:rsidR="009E2B04" w:rsidRPr="00061AD2">
        <w:rPr>
          <w:rFonts w:ascii="Arial" w:hAnsi="Arial" w:cs="Arial"/>
          <w:sz w:val="24"/>
          <w:szCs w:val="24"/>
        </w:rPr>
        <w:t xml:space="preserve">  Пушкинского муниципального района Московской области в</w:t>
      </w:r>
      <w:r w:rsidRPr="00061AD2">
        <w:rPr>
          <w:rFonts w:ascii="Arial" w:hAnsi="Arial" w:cs="Arial"/>
          <w:i/>
          <w:sz w:val="24"/>
          <w:szCs w:val="24"/>
        </w:rPr>
        <w:t xml:space="preserve"> </w:t>
      </w:r>
      <w:r w:rsidRPr="00061AD2">
        <w:rPr>
          <w:rFonts w:ascii="Arial" w:hAnsi="Arial" w:cs="Arial"/>
          <w:sz w:val="24"/>
          <w:szCs w:val="24"/>
        </w:rPr>
        <w:t>сети Интернет:</w:t>
      </w:r>
      <w:r w:rsidR="009E2B04" w:rsidRPr="00061AD2">
        <w:rPr>
          <w:rFonts w:ascii="Arial" w:hAnsi="Arial" w:cs="Arial"/>
          <w:sz w:val="24"/>
          <w:szCs w:val="24"/>
        </w:rPr>
        <w:t xml:space="preserve"> </w:t>
      </w:r>
      <w:r w:rsidR="009E2B04" w:rsidRPr="00061AD2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="009E2B04" w:rsidRPr="00061AD2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="009E2B04" w:rsidRPr="00061AD2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="009E2B04" w:rsidRPr="00061AD2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="009E2B04" w:rsidRPr="00061AD2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="009E2B04" w:rsidRPr="00061AD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9E2B04" w:rsidRPr="00061AD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61AD2">
        <w:rPr>
          <w:rFonts w:ascii="Arial" w:hAnsi="Arial" w:cs="Arial"/>
          <w:i/>
          <w:sz w:val="24"/>
          <w:szCs w:val="24"/>
        </w:rPr>
        <w:t>.</w:t>
      </w:r>
    </w:p>
    <w:p w:rsidR="00A8195A" w:rsidRPr="00061AD2" w:rsidRDefault="00A8195A" w:rsidP="00A8195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61AD2">
        <w:rPr>
          <w:rFonts w:ascii="Arial" w:hAnsi="Arial" w:cs="Arial"/>
          <w:b/>
          <w:sz w:val="24"/>
          <w:szCs w:val="24"/>
        </w:rPr>
        <w:t>2. </w:t>
      </w:r>
      <w:r w:rsidR="009E2B04" w:rsidRPr="00061AD2">
        <w:rPr>
          <w:rFonts w:ascii="Arial" w:hAnsi="Arial" w:cs="Arial"/>
          <w:b/>
          <w:sz w:val="24"/>
          <w:szCs w:val="24"/>
        </w:rPr>
        <w:t>Комитет по управлению имуществом администрации Пушкинского муниципального района Московской области.</w:t>
      </w:r>
    </w:p>
    <w:p w:rsidR="00D30792" w:rsidRPr="00061AD2" w:rsidRDefault="00A8195A" w:rsidP="00D3079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Место нахождения</w:t>
      </w:r>
      <w:r w:rsidR="00D30792" w:rsidRPr="00061AD2">
        <w:rPr>
          <w:rFonts w:ascii="Arial" w:hAnsi="Arial" w:cs="Arial"/>
          <w:sz w:val="24"/>
          <w:szCs w:val="24"/>
        </w:rPr>
        <w:t xml:space="preserve"> Московская область, город Пушкино, Московский проспект, дом № 8\2, кабинет 5</w:t>
      </w:r>
      <w:r w:rsidR="00D30792" w:rsidRPr="00061AD2">
        <w:rPr>
          <w:rFonts w:ascii="Arial" w:hAnsi="Arial" w:cs="Arial"/>
          <w:i/>
          <w:sz w:val="24"/>
          <w:szCs w:val="24"/>
        </w:rPr>
        <w:t>.</w:t>
      </w:r>
    </w:p>
    <w:p w:rsidR="00A8195A" w:rsidRPr="00061AD2" w:rsidRDefault="00A8195A" w:rsidP="00A8195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D3079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График работы</w:t>
      </w:r>
      <w:r w:rsidR="00D30792" w:rsidRPr="00061AD2">
        <w:rPr>
          <w:rFonts w:ascii="Arial" w:hAnsi="Arial" w:cs="Arial"/>
          <w:sz w:val="24"/>
          <w:szCs w:val="24"/>
        </w:rPr>
        <w:t xml:space="preserve"> Комитет</w:t>
      </w:r>
      <w:r w:rsidR="00A744D7" w:rsidRPr="00061AD2">
        <w:rPr>
          <w:rFonts w:ascii="Arial" w:hAnsi="Arial" w:cs="Arial"/>
          <w:sz w:val="24"/>
          <w:szCs w:val="24"/>
        </w:rPr>
        <w:t>а</w:t>
      </w:r>
      <w:r w:rsidR="00D30792" w:rsidRPr="00061AD2">
        <w:rPr>
          <w:rFonts w:ascii="Arial" w:hAnsi="Arial" w:cs="Arial"/>
          <w:sz w:val="24"/>
          <w:szCs w:val="24"/>
        </w:rPr>
        <w:t xml:space="preserve"> по управлению имуществом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A744D7" w:rsidRPr="00061AD2" w:rsidTr="004A2AAA">
        <w:trPr>
          <w:jc w:val="center"/>
        </w:trPr>
        <w:tc>
          <w:tcPr>
            <w:tcW w:w="1155" w:type="pct"/>
            <w:shd w:val="clear" w:color="auto" w:fill="auto"/>
          </w:tcPr>
          <w:p w:rsidR="00A744D7" w:rsidRPr="00061AD2" w:rsidRDefault="00A744D7" w:rsidP="004A2AA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744D7" w:rsidRPr="00061AD2" w:rsidRDefault="00A744D7" w:rsidP="004A2AA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A744D7" w:rsidRPr="00061AD2" w:rsidTr="004A2AAA">
        <w:trPr>
          <w:jc w:val="center"/>
        </w:trPr>
        <w:tc>
          <w:tcPr>
            <w:tcW w:w="1155" w:type="pct"/>
            <w:shd w:val="clear" w:color="auto" w:fill="auto"/>
          </w:tcPr>
          <w:p w:rsidR="00A744D7" w:rsidRPr="00061AD2" w:rsidRDefault="00A744D7" w:rsidP="004A2AA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744D7" w:rsidRPr="00061AD2" w:rsidRDefault="00A744D7" w:rsidP="004A2AA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A744D7" w:rsidRPr="00061AD2" w:rsidTr="004A2AAA">
        <w:trPr>
          <w:jc w:val="center"/>
        </w:trPr>
        <w:tc>
          <w:tcPr>
            <w:tcW w:w="1155" w:type="pct"/>
            <w:shd w:val="clear" w:color="auto" w:fill="auto"/>
          </w:tcPr>
          <w:p w:rsidR="00A744D7" w:rsidRPr="00061AD2" w:rsidRDefault="00A744D7" w:rsidP="004A2AA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744D7" w:rsidRPr="00061AD2" w:rsidRDefault="00A744D7" w:rsidP="004A2AA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A744D7" w:rsidRPr="00061AD2" w:rsidTr="004A2AAA">
        <w:trPr>
          <w:jc w:val="center"/>
        </w:trPr>
        <w:tc>
          <w:tcPr>
            <w:tcW w:w="1155" w:type="pct"/>
            <w:shd w:val="clear" w:color="auto" w:fill="auto"/>
          </w:tcPr>
          <w:p w:rsidR="00A744D7" w:rsidRPr="00061AD2" w:rsidRDefault="00A744D7" w:rsidP="004A2AA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lastRenderedPageBreak/>
              <w:t>Четверг</w:t>
            </w: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744D7" w:rsidRPr="00061AD2" w:rsidRDefault="00A744D7" w:rsidP="004A2AA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A744D7" w:rsidRPr="00061AD2" w:rsidTr="004A2AAA">
        <w:trPr>
          <w:jc w:val="center"/>
        </w:trPr>
        <w:tc>
          <w:tcPr>
            <w:tcW w:w="1155" w:type="pct"/>
            <w:shd w:val="clear" w:color="auto" w:fill="auto"/>
          </w:tcPr>
          <w:p w:rsidR="00A744D7" w:rsidRPr="00061AD2" w:rsidRDefault="00A744D7" w:rsidP="004A2AA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744D7" w:rsidRPr="00061AD2" w:rsidRDefault="00A744D7" w:rsidP="004A2AA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A744D7" w:rsidRPr="00061AD2" w:rsidTr="004A2AAA">
        <w:trPr>
          <w:jc w:val="center"/>
        </w:trPr>
        <w:tc>
          <w:tcPr>
            <w:tcW w:w="1155" w:type="pct"/>
            <w:shd w:val="clear" w:color="auto" w:fill="auto"/>
          </w:tcPr>
          <w:p w:rsidR="00A744D7" w:rsidRPr="00061AD2" w:rsidRDefault="00A744D7" w:rsidP="004A2AA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744D7" w:rsidRPr="00061AD2" w:rsidRDefault="00A744D7" w:rsidP="004A2AA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A744D7" w:rsidRPr="00061AD2" w:rsidTr="004A2AAA">
        <w:trPr>
          <w:jc w:val="center"/>
        </w:trPr>
        <w:tc>
          <w:tcPr>
            <w:tcW w:w="1155" w:type="pct"/>
            <w:shd w:val="clear" w:color="auto" w:fill="auto"/>
          </w:tcPr>
          <w:p w:rsidR="00A744D7" w:rsidRPr="00061AD2" w:rsidRDefault="00A744D7" w:rsidP="004A2AA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744D7" w:rsidRPr="00061AD2" w:rsidRDefault="00A744D7" w:rsidP="004A2AAA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A8195A" w:rsidRPr="00061AD2" w:rsidRDefault="00A8195A" w:rsidP="00A8195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График приема заявителей в</w:t>
      </w:r>
      <w:r w:rsidR="00A744D7" w:rsidRPr="00061AD2">
        <w:rPr>
          <w:rFonts w:ascii="Arial" w:hAnsi="Arial" w:cs="Arial"/>
          <w:sz w:val="24"/>
          <w:szCs w:val="24"/>
        </w:rPr>
        <w:t xml:space="preserve"> Комитете по управлению имуществом администрации Пушкинского муниципального района Московской области</w:t>
      </w:r>
      <w:proofErr w:type="gramStart"/>
      <w:r w:rsidRPr="00061AD2">
        <w:rPr>
          <w:rFonts w:ascii="Arial" w:hAnsi="Arial" w:cs="Arial"/>
          <w:sz w:val="24"/>
          <w:szCs w:val="24"/>
        </w:rPr>
        <w:t xml:space="preserve"> </w:t>
      </w:r>
      <w:r w:rsidRPr="00061AD2">
        <w:rPr>
          <w:rFonts w:ascii="Arial" w:hAnsi="Arial" w:cs="Arial"/>
          <w:i/>
          <w:sz w:val="24"/>
          <w:szCs w:val="24"/>
        </w:rPr>
        <w:t>:</w:t>
      </w:r>
      <w:proofErr w:type="gramEnd"/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A8195A" w:rsidRPr="00061AD2" w:rsidTr="00A8195A">
        <w:trPr>
          <w:jc w:val="center"/>
        </w:trPr>
        <w:tc>
          <w:tcPr>
            <w:tcW w:w="1155" w:type="pct"/>
            <w:shd w:val="clear" w:color="auto" w:fill="auto"/>
          </w:tcPr>
          <w:p w:rsidR="00A8195A" w:rsidRPr="00061AD2" w:rsidRDefault="00A8195A" w:rsidP="00A8195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8195A" w:rsidRPr="00061AD2" w:rsidRDefault="00A744D7" w:rsidP="00A819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9:30 до 18:00, обеденный перерыв с 13:00 до 14:00</w:t>
            </w:r>
          </w:p>
        </w:tc>
      </w:tr>
      <w:tr w:rsidR="00A8195A" w:rsidRPr="00061AD2" w:rsidTr="00A8195A">
        <w:trPr>
          <w:jc w:val="center"/>
        </w:trPr>
        <w:tc>
          <w:tcPr>
            <w:tcW w:w="1155" w:type="pct"/>
            <w:shd w:val="clear" w:color="auto" w:fill="auto"/>
          </w:tcPr>
          <w:p w:rsidR="00A8195A" w:rsidRPr="00061AD2" w:rsidRDefault="00A8195A" w:rsidP="00A8195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8195A" w:rsidRPr="00061AD2" w:rsidRDefault="00A744D7" w:rsidP="00A819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Нет приема</w:t>
            </w:r>
          </w:p>
        </w:tc>
      </w:tr>
      <w:tr w:rsidR="00A8195A" w:rsidRPr="00061AD2" w:rsidTr="00A8195A">
        <w:trPr>
          <w:jc w:val="center"/>
        </w:trPr>
        <w:tc>
          <w:tcPr>
            <w:tcW w:w="1155" w:type="pct"/>
            <w:shd w:val="clear" w:color="auto" w:fill="auto"/>
          </w:tcPr>
          <w:p w:rsidR="00A8195A" w:rsidRPr="00061AD2" w:rsidRDefault="00A8195A" w:rsidP="00A8195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8195A" w:rsidRPr="00061AD2" w:rsidRDefault="00A744D7" w:rsidP="00A819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11:00 до 19:00, обеденный перерыв с 14:00 до 15:00</w:t>
            </w:r>
          </w:p>
        </w:tc>
      </w:tr>
      <w:tr w:rsidR="00A8195A" w:rsidRPr="00061AD2" w:rsidTr="00A8195A">
        <w:trPr>
          <w:jc w:val="center"/>
        </w:trPr>
        <w:tc>
          <w:tcPr>
            <w:tcW w:w="1155" w:type="pct"/>
            <w:shd w:val="clear" w:color="auto" w:fill="auto"/>
          </w:tcPr>
          <w:p w:rsidR="00A8195A" w:rsidRPr="00061AD2" w:rsidRDefault="00A8195A" w:rsidP="00A8195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8195A" w:rsidRPr="00061AD2" w:rsidRDefault="00A744D7" w:rsidP="00A819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Нет приема</w:t>
            </w:r>
          </w:p>
        </w:tc>
      </w:tr>
      <w:tr w:rsidR="00A8195A" w:rsidRPr="00061AD2" w:rsidTr="00A8195A">
        <w:trPr>
          <w:jc w:val="center"/>
        </w:trPr>
        <w:tc>
          <w:tcPr>
            <w:tcW w:w="1155" w:type="pct"/>
            <w:shd w:val="clear" w:color="auto" w:fill="auto"/>
          </w:tcPr>
          <w:p w:rsidR="00A8195A" w:rsidRPr="00061AD2" w:rsidRDefault="00A8195A" w:rsidP="00A8195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8195A" w:rsidRPr="00061AD2" w:rsidRDefault="00A744D7" w:rsidP="00A819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Нет приема</w:t>
            </w:r>
          </w:p>
        </w:tc>
      </w:tr>
      <w:tr w:rsidR="00A8195A" w:rsidRPr="00061AD2" w:rsidTr="00A8195A">
        <w:trPr>
          <w:jc w:val="center"/>
        </w:trPr>
        <w:tc>
          <w:tcPr>
            <w:tcW w:w="1155" w:type="pct"/>
            <w:shd w:val="clear" w:color="auto" w:fill="auto"/>
          </w:tcPr>
          <w:p w:rsidR="00A8195A" w:rsidRPr="00061AD2" w:rsidRDefault="00A8195A" w:rsidP="00A8195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8195A" w:rsidRPr="00061AD2" w:rsidRDefault="00A744D7" w:rsidP="00A8195A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1A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A8195A" w:rsidRPr="00061AD2" w:rsidTr="00A8195A">
        <w:trPr>
          <w:jc w:val="center"/>
        </w:trPr>
        <w:tc>
          <w:tcPr>
            <w:tcW w:w="1155" w:type="pct"/>
            <w:shd w:val="clear" w:color="auto" w:fill="auto"/>
          </w:tcPr>
          <w:p w:rsidR="00A8195A" w:rsidRPr="00061AD2" w:rsidRDefault="00A8195A" w:rsidP="00A8195A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A8195A" w:rsidRPr="00061AD2" w:rsidRDefault="00A8195A" w:rsidP="00A8195A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061AD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A744D7" w:rsidRPr="00061AD2" w:rsidRDefault="00A8195A" w:rsidP="00A744D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Почтовый адрес</w:t>
      </w:r>
      <w:r w:rsidR="00A744D7" w:rsidRPr="00061AD2">
        <w:rPr>
          <w:rFonts w:ascii="Arial" w:hAnsi="Arial" w:cs="Arial"/>
          <w:sz w:val="24"/>
          <w:szCs w:val="24"/>
        </w:rPr>
        <w:t>: 141200, Московская область, город Пушкино, Московский проспект, дом № 8\2</w:t>
      </w:r>
      <w:r w:rsidR="00A744D7" w:rsidRPr="00061AD2">
        <w:rPr>
          <w:rFonts w:ascii="Arial" w:hAnsi="Arial" w:cs="Arial"/>
          <w:i/>
          <w:sz w:val="24"/>
          <w:szCs w:val="24"/>
        </w:rPr>
        <w:t>.</w:t>
      </w:r>
    </w:p>
    <w:p w:rsidR="00A8195A" w:rsidRPr="00061AD2" w:rsidRDefault="00A8195A" w:rsidP="00A8195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 xml:space="preserve">Контактный телефон: </w:t>
      </w:r>
      <w:r w:rsidR="003F59A8" w:rsidRPr="00061AD2">
        <w:rPr>
          <w:rFonts w:ascii="Arial" w:hAnsi="Arial" w:cs="Arial"/>
          <w:sz w:val="24"/>
          <w:szCs w:val="24"/>
        </w:rPr>
        <w:t>8-496-539-00-77;</w:t>
      </w:r>
      <w:r w:rsidR="003F59A8" w:rsidRPr="0057117F">
        <w:rPr>
          <w:rFonts w:ascii="Arial" w:hAnsi="Arial" w:cs="Arial"/>
          <w:sz w:val="24"/>
          <w:szCs w:val="24"/>
        </w:rPr>
        <w:t xml:space="preserve"> </w:t>
      </w:r>
      <w:r w:rsidR="00A744D7" w:rsidRPr="00061AD2">
        <w:rPr>
          <w:rFonts w:ascii="Arial" w:hAnsi="Arial" w:cs="Arial"/>
          <w:sz w:val="24"/>
          <w:szCs w:val="24"/>
        </w:rPr>
        <w:t>8-495-993-35-09</w:t>
      </w:r>
      <w:r w:rsidRPr="00061AD2">
        <w:rPr>
          <w:rFonts w:ascii="Arial" w:hAnsi="Arial" w:cs="Arial"/>
          <w:i/>
          <w:sz w:val="24"/>
          <w:szCs w:val="24"/>
        </w:rPr>
        <w:t>.</w:t>
      </w:r>
    </w:p>
    <w:p w:rsidR="002C6C9D" w:rsidRPr="00061AD2" w:rsidRDefault="00A8195A" w:rsidP="002C6C9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 xml:space="preserve">Официальный сайт </w:t>
      </w:r>
      <w:r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2C6C9D" w:rsidRPr="00061AD2">
        <w:rPr>
          <w:rFonts w:ascii="Arial" w:hAnsi="Arial" w:cs="Arial"/>
          <w:sz w:val="24"/>
          <w:szCs w:val="24"/>
        </w:rPr>
        <w:t xml:space="preserve">Комитета по управлению имуществом администрации Пушкинского муниципального района Московской области </w:t>
      </w:r>
      <w:r w:rsidRPr="00061AD2">
        <w:rPr>
          <w:rFonts w:ascii="Arial" w:hAnsi="Arial" w:cs="Arial"/>
          <w:sz w:val="24"/>
          <w:szCs w:val="24"/>
        </w:rPr>
        <w:t>в сети Инт</w:t>
      </w:r>
      <w:r w:rsidR="002C6C9D" w:rsidRPr="00061AD2">
        <w:rPr>
          <w:rFonts w:ascii="Arial" w:hAnsi="Arial" w:cs="Arial"/>
          <w:sz w:val="24"/>
          <w:szCs w:val="24"/>
        </w:rPr>
        <w:t>ернет:</w:t>
      </w:r>
      <w:r w:rsidR="002C6C9D" w:rsidRPr="00061AD2">
        <w:rPr>
          <w:rFonts w:ascii="Arial" w:hAnsi="Arial" w:cs="Arial"/>
          <w:sz w:val="24"/>
          <w:szCs w:val="24"/>
          <w:u w:val="single"/>
        </w:rPr>
        <w:t xml:space="preserve"> </w:t>
      </w:r>
      <w:hyperlink r:id="rId17" w:history="1">
        <w:r w:rsidR="002C6C9D" w:rsidRPr="00061AD2">
          <w:rPr>
            <w:rStyle w:val="af2"/>
            <w:rFonts w:ascii="Arial" w:hAnsi="Arial" w:cs="Arial"/>
            <w:sz w:val="24"/>
            <w:szCs w:val="24"/>
            <w:lang w:val="en-US"/>
          </w:rPr>
          <w:t>http</w:t>
        </w:r>
        <w:r w:rsidR="002C6C9D" w:rsidRPr="00061AD2">
          <w:rPr>
            <w:rStyle w:val="af2"/>
            <w:rFonts w:ascii="Arial" w:hAnsi="Arial" w:cs="Arial"/>
            <w:sz w:val="24"/>
            <w:szCs w:val="24"/>
          </w:rPr>
          <w:t>://</w:t>
        </w:r>
        <w:r w:rsidR="002C6C9D" w:rsidRPr="00061AD2">
          <w:rPr>
            <w:rStyle w:val="af2"/>
            <w:rFonts w:ascii="Arial" w:hAnsi="Arial" w:cs="Arial"/>
            <w:sz w:val="24"/>
            <w:szCs w:val="24"/>
            <w:lang w:val="en-US"/>
          </w:rPr>
          <w:t>www</w:t>
        </w:r>
        <w:r w:rsidR="002C6C9D" w:rsidRPr="00061AD2">
          <w:rPr>
            <w:rStyle w:val="af2"/>
            <w:rFonts w:ascii="Arial" w:hAnsi="Arial" w:cs="Arial"/>
            <w:sz w:val="24"/>
            <w:szCs w:val="24"/>
          </w:rPr>
          <w:t>.</w:t>
        </w:r>
        <w:proofErr w:type="spellStart"/>
        <w:r w:rsidR="002C6C9D" w:rsidRPr="00061AD2">
          <w:rPr>
            <w:rStyle w:val="af2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="002C6C9D" w:rsidRPr="00061AD2">
          <w:rPr>
            <w:rStyle w:val="af2"/>
            <w:rFonts w:ascii="Arial" w:hAnsi="Arial" w:cs="Arial"/>
            <w:sz w:val="24"/>
            <w:szCs w:val="24"/>
          </w:rPr>
          <w:t>-</w:t>
        </w:r>
        <w:proofErr w:type="spellStart"/>
        <w:r w:rsidR="002C6C9D" w:rsidRPr="00061AD2">
          <w:rPr>
            <w:rStyle w:val="af2"/>
            <w:rFonts w:ascii="Arial" w:hAnsi="Arial" w:cs="Arial"/>
            <w:sz w:val="24"/>
            <w:szCs w:val="24"/>
            <w:lang w:val="en-US"/>
          </w:rPr>
          <w:t>pushkino</w:t>
        </w:r>
        <w:proofErr w:type="spellEnd"/>
        <w:r w:rsidR="002C6C9D" w:rsidRPr="00061AD2">
          <w:rPr>
            <w:rStyle w:val="af2"/>
            <w:rFonts w:ascii="Arial" w:hAnsi="Arial" w:cs="Arial"/>
            <w:sz w:val="24"/>
            <w:szCs w:val="24"/>
          </w:rPr>
          <w:t>.</w:t>
        </w:r>
        <w:proofErr w:type="spellStart"/>
        <w:r w:rsidR="002C6C9D" w:rsidRPr="00061AD2">
          <w:rPr>
            <w:rStyle w:val="af2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2C6C9D" w:rsidRPr="00061AD2">
          <w:rPr>
            <w:rStyle w:val="af2"/>
            <w:rFonts w:ascii="Arial" w:hAnsi="Arial" w:cs="Arial"/>
            <w:sz w:val="24"/>
            <w:szCs w:val="24"/>
          </w:rPr>
          <w:t>/</w:t>
        </w:r>
      </w:hyperlink>
      <w:r w:rsidR="002C6C9D" w:rsidRPr="00061AD2">
        <w:rPr>
          <w:rFonts w:ascii="Arial" w:hAnsi="Arial" w:cs="Arial"/>
          <w:i/>
          <w:sz w:val="24"/>
          <w:szCs w:val="24"/>
        </w:rPr>
        <w:t>.</w:t>
      </w:r>
    </w:p>
    <w:p w:rsidR="002C6C9D" w:rsidRPr="00061AD2" w:rsidRDefault="002C6C9D" w:rsidP="002C6C9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Адрес электронной почты администрации</w:t>
      </w:r>
      <w:r w:rsidRPr="00061AD2">
        <w:rPr>
          <w:rFonts w:ascii="Arial" w:hAnsi="Arial" w:cs="Arial"/>
          <w:sz w:val="24"/>
          <w:szCs w:val="24"/>
        </w:rPr>
        <w:t xml:space="preserve">  Пушкинского муниципального района Московской области в</w:t>
      </w:r>
      <w:r w:rsidRPr="00061AD2">
        <w:rPr>
          <w:rFonts w:ascii="Arial" w:hAnsi="Arial" w:cs="Arial"/>
          <w:i/>
          <w:sz w:val="24"/>
          <w:szCs w:val="24"/>
        </w:rPr>
        <w:t xml:space="preserve"> </w:t>
      </w:r>
      <w:r w:rsidRPr="00061AD2">
        <w:rPr>
          <w:rFonts w:ascii="Arial" w:hAnsi="Arial" w:cs="Arial"/>
          <w:sz w:val="24"/>
          <w:szCs w:val="24"/>
        </w:rPr>
        <w:t xml:space="preserve">сети Интернет: </w:t>
      </w:r>
      <w:r w:rsidRPr="00061AD2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061AD2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061AD2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061AD2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061AD2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061AD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061AD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61AD2">
        <w:rPr>
          <w:rFonts w:ascii="Arial" w:hAnsi="Arial" w:cs="Arial"/>
          <w:i/>
          <w:sz w:val="24"/>
          <w:szCs w:val="24"/>
        </w:rPr>
        <w:t>.</w:t>
      </w:r>
    </w:p>
    <w:p w:rsidR="002C6C9D" w:rsidRPr="00061AD2" w:rsidRDefault="002C6C9D" w:rsidP="002C6C9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2C6C9D" w:rsidRPr="00061AD2" w:rsidRDefault="002C6C9D" w:rsidP="002C6C9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Arial" w:eastAsia="Times New Roman" w:hAnsi="Arial" w:cs="Arial"/>
          <w:sz w:val="24"/>
          <w:szCs w:val="24"/>
        </w:rPr>
        <w:sectPr w:rsidR="00A8195A" w:rsidRPr="00061AD2" w:rsidSect="00A8195A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lastRenderedPageBreak/>
        <w:t>Приложение 2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061AD2">
        <w:rPr>
          <w:rFonts w:ascii="Arial" w:hAnsi="Arial" w:cs="Arial"/>
          <w:b/>
          <w:sz w:val="24"/>
          <w:szCs w:val="24"/>
        </w:rPr>
        <w:t xml:space="preserve">Блок- схема предоставления муниципальной услуги </w:t>
      </w:r>
      <w:r w:rsidRPr="00061AD2">
        <w:rPr>
          <w:rFonts w:ascii="Arial" w:eastAsia="PMingLiU" w:hAnsi="Arial" w:cs="Arial"/>
          <w:b/>
          <w:bCs/>
          <w:sz w:val="24"/>
          <w:szCs w:val="24"/>
        </w:rPr>
        <w:t>по приему заявления и выдаче справок о неиспользовании (использовании) гражданами права приватизации жилых помещений, копий и дубликатов договоров передачи жилых помещений муниципального жилищного фонда в собственность граждан</w:t>
      </w:r>
    </w:p>
    <w:p w:rsidR="00A8195A" w:rsidRPr="00061AD2" w:rsidRDefault="00C14656" w:rsidP="00A8195A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 w:rsidRPr="00C14656">
        <w:rPr>
          <w:sz w:val="24"/>
          <w:szCs w:val="24"/>
        </w:rPr>
      </w:r>
      <w:r w:rsidRPr="00C14656">
        <w:rPr>
          <w:sz w:val="24"/>
          <w:szCs w:val="24"/>
        </w:rPr>
        <w:pict>
          <v:group id="Полотно 165" o:spid="_x0000_s1026" editas="canvas" style="width:492.15pt;height:584.05pt;mso-position-horizontal-relative:char;mso-position-vertical-relative:line" coordsize="62503,74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">
            <v:shape id="_x0000_s1027" type="#_x0000_t75" style="position:absolute;width:62503;height:74167;visibility:visible">
              <v:fill o:detectmouseclick="t"/>
              <v:path o:connecttype="none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39" o:spid="_x0000_s1028" type="#_x0000_t110" style="position:absolute;left:13151;top:18407;width:12287;height:94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zj8MA&#10;AADcAAAADwAAAGRycy9kb3ducmV2LnhtbERPTWvCQBC9F/wPyxR6002rqKSuIoXSHqRoFM9jdkxC&#10;M7Mhu5rUX98tCL3N433OYtVzra7U+sqJgedRAookd7aSwsBh/z6cg/IBxWLthAz8kIfVcvCwwNS6&#10;TnZ0zUKhYoj4FA2UITSp1j4vidGPXEMSubNrGUOEbaFti10M51q/JMlUM1YSG0ps6K2k/Du7sIHt&#10;abLlbnM78+Y2OXJ9+Zgdv8bGPD3261dQgfrwL767P22cP57C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5zj8MAAADcAAAADwAAAAAAAAAAAAAAAACYAgAAZHJzL2Rv&#10;d25yZXYueG1sUEsFBgAAAAAEAAQA9QAAAIgDAAAAAA==&#10;"/>
            <v:shape id="Text Box 140" o:spid="_x0000_s1029" type="#_x0000_t202" style="position:absolute;left:13151;top:4813;width:47999;height:4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<v:textbox style="mso-next-textbox:#Text Box 140">
                <w:txbxContent>
                  <w:p w:rsidR="00184060" w:rsidRPr="005C62B3" w:rsidRDefault="00184060" w:rsidP="00A8195A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П</w:t>
                    </w:r>
                    <w:r w:rsidRPr="005C62B3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рием заявления и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Text Box 141" o:spid="_x0000_s1030" type="#_x0000_t202" style="position:absolute;left:362;top:4813;width:11747;height:98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<v:textbox style="mso-next-textbox:#Text Box 141">
                <w:txbxContent>
                  <w:p w:rsidR="00184060" w:rsidRDefault="00184060" w:rsidP="00A8195A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Документы, представляемые Заявителем в соотв. с п. 24</w:t>
                    </w:r>
                  </w:p>
                  <w:p w:rsidR="00184060" w:rsidRDefault="00184060" w:rsidP="00A8195A">
                    <w:pPr>
                      <w:rPr>
                        <w:rFonts w:ascii="Times New Roman" w:hAnsi="Times New Roman"/>
                      </w:rPr>
                    </w:pPr>
                  </w:p>
                  <w:p w:rsidR="00184060" w:rsidRPr="00105674" w:rsidRDefault="00184060" w:rsidP="00A8195A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3" o:spid="_x0000_s1031" type="#_x0000_t114" style="position:absolute;left:362;top:4813;width:11131;height:98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SQMQA&#10;AADcAAAADwAAAGRycy9kb3ducmV2LnhtbESPQWvCQBCF70L/wzKF3uqmtopGV5FCaUEqGgWvQ3aa&#10;BLOzYXer6b/vHARv85j3vXmzWPWuVRcKsfFs4GWYgSIuvW24MnA8fDxPQcWEbLH1TAb+KMJq+TBY&#10;YG79lfd0KVKlJIRjjgbqlLpc61jW5DAOfUcsux8fHCaRodI24FXCXatHWTbRDhuWCzV29F5TeS5+&#10;ndT4HJ/GrzuehfO3O243swLDvjHm6bFfz0El6tPdfKO/rHBvUl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EkDEAAAA3AAAAA8AAAAAAAAAAAAAAAAAmAIAAGRycy9k&#10;b3ducmV2LnhtbFBLBQYAAAAABAAEAPUAAACJAwAAAAA=&#10;" filled="f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44" o:spid="_x0000_s1032" type="#_x0000_t67" style="position:absolute;left:36843;top:9232;width:1905;height:4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448QA&#10;AADcAAAADwAAAGRycy9kb3ducmV2LnhtbERP22rCQBB9L/gPywh9KXVjLdJG1xAsAUEUvHzAkJ0m&#10;0exsml2TtF/vFgp9m8O5zjIZTC06al1lWcF0EoEgzq2uuFBwPmXPbyCcR9ZYWyYF3+QgWY0elhhr&#10;2/OBuqMvRAhhF6OC0vsmltLlJRl0E9sQB+7TtgZ9gG0hdYt9CDe1fImiuTRYcWgosaF1Sfn1eDMK&#10;njIr9x8mne2+zqZ7X+9+tpvrRanH8ZAuQHga/L/4z73RYf7rFH6fCR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uOPEAAAA3AAAAA8AAAAAAAAAAAAAAAAAmAIAAGRycy9k&#10;b3ducmV2LnhtbFBLBQYAAAAABAAEAPUAAACJAwAAAAA=&#10;" adj="16074"/>
            <v:shape id="Text Box 145" o:spid="_x0000_s1033" type="#_x0000_t202" style="position:absolute;left:13151;top:20794;width:11735;height:45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<v:textbox style="mso-next-textbox:#Text Box 145">
                <w:txbxContent>
                  <w:p w:rsidR="00184060" w:rsidRPr="00A40E65" w:rsidRDefault="00184060" w:rsidP="00A8195A">
                    <w:pPr>
                      <w:spacing w:after="0"/>
                      <w:jc w:val="center"/>
                      <w:rPr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Представлено  заявление</w:t>
                    </w:r>
                  </w:p>
                </w:txbxContent>
              </v:textbox>
            </v:shape>
            <v:shape id="Text Box 161" o:spid="_x0000_s1034" type="#_x0000_t202" style="position:absolute;left:13151;top:29830;width:47999;height:43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 style="mso-next-textbox:#Text Box 161">
                <w:txbxContent>
                  <w:p w:rsidR="00184060" w:rsidRPr="002D5D3E" w:rsidRDefault="00184060" w:rsidP="00A8195A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П</w:t>
                    </w:r>
                    <w:r w:rsidRPr="00A40E65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ринятие решения о предоставлении (об отказе предоставления) муниципальной услуги</w:t>
                    </w:r>
                  </w:p>
                  <w:p w:rsidR="00184060" w:rsidRPr="00775061" w:rsidRDefault="00184060" w:rsidP="00A8195A"/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64" o:spid="_x0000_s1035" type="#_x0000_t116" style="position:absolute;left:5302;width:53969;height:39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jicIA&#10;AADcAAAADwAAAGRycy9kb3ducmV2LnhtbERP32vCMBB+H/g/hBN8GTN1jDI6o5TCmA+C6PT9aM62&#10;mFxKktn63xth4Nt9fD9vuR6tEVfyoXOsYDHPQBDXTnfcKDj+fr99gggRWaNxTApuFGC9mrwssdBu&#10;4D1dD7ERKYRDgQraGPtCylC3ZDHMXU+cuLPzFmOCvpHa45DCrZHvWZZLix2nhhZ7qlqqL4c/q2C3&#10;NZU3FQ0/1e20OZ4+ytdtXio1m47lF4hIY3yK/90bnebnC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aOJwgAAANwAAAAPAAAAAAAAAAAAAAAAAJgCAABkcnMvZG93&#10;bnJldi54bWxQSwUGAAAAAAQABAD1AAAAhwMAAAAA&#10;"/>
            <v:shape id="Text Box 165" o:spid="_x0000_s1036" type="#_x0000_t202" style="position:absolute;left:5251;top:457;width:54160;height:3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<v:textbox style="mso-next-textbox:#Text Box 165">
                <w:txbxContent>
                  <w:p w:rsidR="00184060" w:rsidRPr="001D391A" w:rsidRDefault="00184060" w:rsidP="00A8195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1D391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Начало предоставления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муниципальной услуги.</w:t>
                    </w:r>
                  </w:p>
                </w:txbxContent>
              </v:textbox>
            </v:shape>
            <v:shape id="Text Box 113" o:spid="_x0000_s1037" type="#_x0000_t202" style="position:absolute;left:13151;top:13753;width:47999;height:4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<v:textbox>
                <w:txbxContent>
                  <w:p w:rsidR="00184060" w:rsidRPr="00680CB6" w:rsidRDefault="00184060" w:rsidP="00A8195A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t>Р</w:t>
                    </w:r>
                    <w:r w:rsidRPr="005C62B3">
                      <w:rPr>
                        <w:rFonts w:ascii="Times New Roman" w:hAnsi="Times New Roman" w:cs="Times New Roman"/>
                      </w:rPr>
                      <w:t>егистрация заявления и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AutoShape 144" o:spid="_x0000_s1038" type="#_x0000_t67" style="position:absolute;left:25800;top:18407;width:1715;height:11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448QA&#10;AADcAAAADwAAAGRycy9kb3ducmV2LnhtbERP22rCQBB9L/gPywh9KXVjLdJG1xAsAUEUvHzAkJ0m&#10;0exsml2TtF/vFgp9m8O5zjIZTC06al1lWcF0EoEgzq2uuFBwPmXPbyCcR9ZYWyYF3+QgWY0elhhr&#10;2/OBuqMvRAhhF6OC0vsmltLlJRl0E9sQB+7TtgZ9gG0hdYt9CDe1fImiuTRYcWgosaF1Sfn1eDMK&#10;njIr9x8mne2+zqZ7X+9+tpvrRanH8ZAuQHga/L/4z73RYf7rFH6fCR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uOPEAAAA3AAAAA8AAAAAAAAAAAAAAAAAmAIAAGRycy9k&#10;b3ducmV2LnhtbFBLBQYAAAAABAAEAPUAAACJAwAAAAA=&#10;" adj="16074"/>
            <v:shape id="Text Box 161" o:spid="_x0000_s1039" type="#_x0000_t202" style="position:absolute;left:13151;top:43925;width:47999;height:4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>
                <w:txbxContent>
                  <w:p w:rsidR="00184060" w:rsidRPr="00252AD6" w:rsidRDefault="00184060" w:rsidP="00A8195A">
                    <w:pPr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 w:rsidRPr="00252AD6">
                      <w:rPr>
                        <w:rFonts w:ascii="Times New Roman" w:eastAsia="Times New Roman" w:hAnsi="Times New Roman" w:cs="Times New Roman"/>
                      </w:rPr>
                      <w:t>выдача документа, являющегося результатом</w:t>
                    </w:r>
                    <w:r w:rsidRPr="00252AD6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Pr="00252AD6">
                      <w:rPr>
                        <w:rFonts w:ascii="Times New Roman" w:eastAsia="Times New Roman" w:hAnsi="Times New Roman" w:cs="Times New Roman"/>
                      </w:rPr>
                      <w:t>предоставления муниципальной услуги</w:t>
                    </w:r>
                  </w:p>
                </w:txbxContent>
              </v:textbox>
            </v:shape>
            <v:shape id="AutoShape 144" o:spid="_x0000_s1040" type="#_x0000_t67" style="position:absolute;left:33814;top:34223;width:1905;height:96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448QA&#10;AADcAAAADwAAAGRycy9kb3ducmV2LnhtbERP22rCQBB9L/gPywh9KXVjLdJG1xAsAUEUvHzAkJ0m&#10;0exsml2TtF/vFgp9m8O5zjIZTC06al1lWcF0EoEgzq2uuFBwPmXPbyCcR9ZYWyYF3+QgWY0elhhr&#10;2/OBuqMvRAhhF6OC0vsmltLlJRl0E9sQB+7TtgZ9gG0hdYt9CDe1fImiuTRYcWgosaF1Sfn1eDMK&#10;njIr9x8mne2+zqZ7X+9+tpvrRanH8ZAuQHga/L/4z73RYf7rFH6fCR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uOPEAAAA3AAAAA8AAAAAAAAAAAAAAAAAmAIAAGRycy9k&#10;b3ducmV2LnhtbFBLBQYAAAAABAAEAPUAAACJAwAAAAA=&#10;" adj="16074"/>
            <v:shape id="AutoShape 112" o:spid="_x0000_s1041" type="#_x0000_t110" style="position:absolute;left:21526;top:34223;width:12288;height:81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4SAMYA&#10;AADcAAAADwAAAGRycy9kb3ducmV2LnhtbESPQWvCQBCF7wX/wzJCb3VjK62krlIKpT1IsSqex+yY&#10;hGZmQ3Y1qb++cyj0NsN78943i9XAjblQF+sgDqaTDAxJEXwtpYP97u1uDiYmFI9NEHLwQxFWy9HN&#10;AnMfevmiyzaVRkMk5uigSqnNrY1FRYxxEloS1U6hY0y6dqX1HfYazo29z7JHy1iLNlTY0mtFxff2&#10;zA42x9mG+/X1xOvr7MDN+f3p8Png3O14eHkGk2hI/+a/6w+v+FPF12d0Arv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4SAMYAAADcAAAADwAAAAAAAAAAAAAAAACYAgAAZHJz&#10;L2Rvd25yZXYueG1sUEsFBgAAAAAEAAQA9QAAAIsDAAAAAA==&#10;"/>
            <v:shape id="Text Box 119" o:spid="_x0000_s1042" type="#_x0000_t202" style="position:absolute;left:21526;top:35728;width:12250;height:7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<v:textbox>
                <w:txbxContent>
                  <w:p w:rsidR="00184060" w:rsidRPr="00D652E8" w:rsidRDefault="00184060" w:rsidP="00A8195A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Утвержден распорядительный документ</w:t>
                    </w:r>
                  </w:p>
                </w:txbxContent>
              </v:textbox>
            </v:shape>
            <v:shape id="AutoShape 144" o:spid="_x0000_s1043" type="#_x0000_t67" style="position:absolute;left:46425;top:48338;width:1905;height:130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448QA&#10;AADcAAAADwAAAGRycy9kb3ducmV2LnhtbERP22rCQBB9L/gPywh9KXVjLdJG1xAsAUEUvHzAkJ0m&#10;0exsml2TtF/vFgp9m8O5zjIZTC06al1lWcF0EoEgzq2uuFBwPmXPbyCcR9ZYWyYF3+QgWY0elhhr&#10;2/OBuqMvRAhhF6OC0vsmltLlJRl0E9sQB+7TtgZ9gG0hdYt9CDe1fImiuTRYcWgosaF1Sfn1eDMK&#10;njIr9x8mne2+zqZ7X+9+tpvrRanH8ZAuQHga/L/4z73RYf7rFH6fCR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uOPEAAAA3AAAAA8AAAAAAAAAAAAAAAAAmAIAAGRycy9k&#10;b3ducmV2LnhtbFBLBQYAAAAABAAEAPUAAACJAwAAAAA=&#10;" adj="16074"/>
            <v:shape id="AutoShape 112" o:spid="_x0000_s1044" type="#_x0000_t110" style="position:absolute;left:47714;top:48776;width:12287;height:81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4SAMYA&#10;AADcAAAADwAAAGRycy9kb3ducmV2LnhtbESPQWvCQBCF7wX/wzJCb3VjK62krlIKpT1IsSqex+yY&#10;hGZmQ3Y1qb++cyj0NsN78943i9XAjblQF+sgDqaTDAxJEXwtpYP97u1uDiYmFI9NEHLwQxFWy9HN&#10;AnMfevmiyzaVRkMk5uigSqnNrY1FRYxxEloS1U6hY0y6dqX1HfYazo29z7JHy1iLNlTY0mtFxff2&#10;zA42x9mG+/X1xOvr7MDN+f3p8Png3O14eHkGk2hI/+a/6w+v+FPF12d0Arv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4SAMYAAADcAAAADwAAAAAAAAAAAAAAAACYAgAAZHJz&#10;L2Rvd25yZXYueG1sUEsFBgAAAAAEAAQA9QAAAIsDAAAAAA==&#10;"/>
            <v:shape id="Text Box 119" o:spid="_x0000_s1045" type="#_x0000_t202" style="position:absolute;left:47714;top:50281;width:12249;height:7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<v:textbox>
                <w:txbxContent>
                  <w:p w:rsidR="00184060" w:rsidRPr="00D652E8" w:rsidRDefault="00184060" w:rsidP="00A8195A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Наличие оснований для отказа в соотв. С п. 27</w:t>
                    </w:r>
                  </w:p>
                </w:txbxContent>
              </v:textbox>
            </v:shape>
            <v:shape id="AutoShape 164" o:spid="_x0000_s1046" type="#_x0000_t116" style="position:absolute;left:38176;top:61367;width:20428;height:39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jicIA&#10;AADcAAAADwAAAGRycy9kb3ducmV2LnhtbERP32vCMBB+H/g/hBN8GTN1jDI6o5TCmA+C6PT9aM62&#10;mFxKktn63xth4Nt9fD9vuR6tEVfyoXOsYDHPQBDXTnfcKDj+fr99gggRWaNxTApuFGC9mrwssdBu&#10;4D1dD7ERKYRDgQraGPtCylC3ZDHMXU+cuLPzFmOCvpHa45DCrZHvWZZLix2nhhZ7qlqqL4c/q2C3&#10;NZU3FQ0/1e20OZ4+ytdtXio1m47lF4hIY3yK/90bnebnC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aOJwgAAANwAAAAPAAAAAAAAAAAAAAAAAJgCAABkcnMvZG93&#10;bnJldi54bWxQSwUGAAAAAAQABAD1AAAAhwMAAAAA&#10;"/>
            <v:shape id="Text Box 165" o:spid="_x0000_s1047" type="#_x0000_t202" style="position:absolute;left:38792;top:61824;width:19812;height:3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<v:textbox>
                <w:txbxContent>
                  <w:p w:rsidR="00184060" w:rsidRPr="001D391A" w:rsidRDefault="00184060" w:rsidP="00A8195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Уведомление об отказе</w:t>
                    </w:r>
                  </w:p>
                </w:txbxContent>
              </v:textbox>
            </v:shape>
            <v:shape id="AutoShape 144" o:spid="_x0000_s1048" type="#_x0000_t67" style="position:absolute;left:27705;top:48338;width:1905;height:130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448QA&#10;AADcAAAADwAAAGRycy9kb3ducmV2LnhtbERP22rCQBB9L/gPywh9KXVjLdJG1xAsAUEUvHzAkJ0m&#10;0exsml2TtF/vFgp9m8O5zjIZTC06al1lWcF0EoEgzq2uuFBwPmXPbyCcR9ZYWyYF3+QgWY0elhhr&#10;2/OBuqMvRAhhF6OC0vsmltLlJRl0E9sQB+7TtgZ9gG0hdYt9CDe1fImiuTRYcWgosaF1Sfn1eDMK&#10;njIr9x8mne2+zqZ7X+9+tpvrRanH8ZAuQHga/L/4z73RYf7rFH6fCR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uOPEAAAA3AAAAA8AAAAAAAAAAAAAAAAAmAIAAGRycy9k&#10;b3ducmV2LnhtbFBLBQYAAAAABAAEAPUAAACJAwAAAAA=&#10;" adj="16074"/>
            <v:shape id="AutoShape 112" o:spid="_x0000_s1049" type="#_x0000_t110" style="position:absolute;left:9341;top:49532;width:18174;height:56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4SAMYA&#10;AADcAAAADwAAAGRycy9kb3ducmV2LnhtbESPQWvCQBCF7wX/wzJCb3VjK62krlIKpT1IsSqex+yY&#10;hGZmQ3Y1qb++cyj0NsN78943i9XAjblQF+sgDqaTDAxJEXwtpYP97u1uDiYmFI9NEHLwQxFWy9HN&#10;AnMfevmiyzaVRkMk5uigSqnNrY1FRYxxEloS1U6hY0y6dqX1HfYazo29z7JHy1iLNlTY0mtFxff2&#10;zA42x9mG+/X1xOvr7MDN+f3p8Png3O14eHkGk2hI/+a/6w+v+FPF12d0Arv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4SAMYAAADcAAAADwAAAAAAAAAAAAAAAACYAgAAZHJz&#10;L2Rvd25yZXYueG1sUEsFBgAAAAAEAAQA9QAAAIsDAAAAAA==&#10;"/>
            <v:shape id="Text Box 119" o:spid="_x0000_s1050" type="#_x0000_t202" style="position:absolute;left:8833;top:50281;width:19348;height:65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<v:textbox>
                <w:txbxContent>
                  <w:p w:rsidR="00184060" w:rsidRPr="007B76D4" w:rsidRDefault="00184060" w:rsidP="00A8195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Решение о </w:t>
                    </w:r>
                    <w:r w:rsidRPr="00061AD2">
                      <w:rPr>
                        <w:rFonts w:ascii="Arial" w:hAnsi="Arial" w:cs="Arial"/>
                        <w:sz w:val="18"/>
                        <w:szCs w:val="18"/>
                      </w:rPr>
                      <w:t>предоставлении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справки и/или копии договора</w:t>
                    </w:r>
                  </w:p>
                </w:txbxContent>
              </v:textbox>
            </v:shape>
            <v:shape id="AutoShape 164" o:spid="_x0000_s1051" type="#_x0000_t116" style="position:absolute;left:13151;top:61367;width:20428;height:5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jicIA&#10;AADcAAAADwAAAGRycy9kb3ducmV2LnhtbERP32vCMBB+H/g/hBN8GTN1jDI6o5TCmA+C6PT9aM62&#10;mFxKktn63xth4Nt9fD9vuR6tEVfyoXOsYDHPQBDXTnfcKDj+fr99gggRWaNxTApuFGC9mrwssdBu&#10;4D1dD7ERKYRDgQraGPtCylC3ZDHMXU+cuLPzFmOCvpHa45DCrZHvWZZLix2nhhZ7qlqqL4c/q2C3&#10;NZU3FQ0/1e20OZ4+ytdtXio1m47lF4hIY3yK/90bnebnC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aOJwgAAANwAAAAPAAAAAAAAAAAAAAAAAJgCAABkcnMvZG93&#10;bnJldi54bWxQSwUGAAAAAAQABAD1AAAAhwMAAAAA&#10;"/>
            <v:shape id="Text Box 165" o:spid="_x0000_s1052" type="#_x0000_t202" style="position:absolute;left:13767;top:61824;width:19812;height:48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<v:textbox>
                <w:txbxContent>
                  <w:p w:rsidR="00184060" w:rsidRPr="001D391A" w:rsidRDefault="00184060" w:rsidP="00A8195A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Выдача справки и/или копии договора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195A" w:rsidRPr="00061AD2" w:rsidRDefault="00A8195A" w:rsidP="00A8195A">
      <w:pPr>
        <w:spacing w:before="60" w:after="60"/>
        <w:jc w:val="both"/>
        <w:rPr>
          <w:rFonts w:ascii="Arial" w:hAnsi="Arial" w:cs="Arial"/>
          <w:sz w:val="24"/>
          <w:szCs w:val="24"/>
        </w:rPr>
        <w:sectPr w:rsidR="00A8195A" w:rsidRPr="00061AD2" w:rsidSect="00A8195A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lastRenderedPageBreak/>
        <w:t>Приложение 3</w:t>
      </w: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8195A" w:rsidRPr="00061AD2" w:rsidRDefault="00A8195A" w:rsidP="00A819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061AD2">
        <w:rPr>
          <w:rFonts w:ascii="Arial" w:eastAsia="Times New Roman" w:hAnsi="Arial" w:cs="Arial"/>
          <w:b/>
          <w:sz w:val="24"/>
          <w:szCs w:val="24"/>
        </w:rPr>
        <w:t>Образец заявления о предоставлении муниципальной услуги</w:t>
      </w:r>
    </w:p>
    <w:p w:rsidR="00A8195A" w:rsidRPr="00061AD2" w:rsidRDefault="00A8195A" w:rsidP="00A8195A">
      <w:pPr>
        <w:pStyle w:val="ConsPlusNonformat"/>
        <w:rPr>
          <w:rFonts w:ascii="Arial" w:hAnsi="Arial" w:cs="Arial"/>
          <w:sz w:val="24"/>
          <w:szCs w:val="24"/>
        </w:rPr>
      </w:pPr>
    </w:p>
    <w:p w:rsidR="00A8195A" w:rsidRPr="002508EA" w:rsidRDefault="00A8195A" w:rsidP="00A8195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0" w:name="Par1001"/>
      <w:bookmarkEnd w:id="0"/>
      <w:r w:rsidRPr="002508EA">
        <w:rPr>
          <w:rFonts w:ascii="Arial" w:hAnsi="Arial" w:cs="Arial"/>
          <w:b/>
          <w:sz w:val="24"/>
          <w:szCs w:val="24"/>
        </w:rPr>
        <w:t>ЗАЯВЛЕНИЕ</w:t>
      </w:r>
    </w:p>
    <w:p w:rsidR="00A8195A" w:rsidRPr="002508EA" w:rsidRDefault="00A8195A" w:rsidP="00A8195A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A8195A" w:rsidRPr="00061AD2" w:rsidRDefault="00A8195A" w:rsidP="00A8195A">
      <w:pPr>
        <w:pStyle w:val="ConsPlusNonformat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Я, _____________________________________________________________________________,</w:t>
      </w:r>
    </w:p>
    <w:p w:rsidR="00A8195A" w:rsidRPr="00061AD2" w:rsidRDefault="00A8195A" w:rsidP="00A8195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(</w:t>
      </w:r>
      <w:r w:rsidRPr="003758EC">
        <w:rPr>
          <w:rFonts w:ascii="Arial" w:hAnsi="Arial" w:cs="Arial"/>
        </w:rPr>
        <w:t>фамилия, имя, отчество заявителя)</w:t>
      </w:r>
    </w:p>
    <w:p w:rsidR="00A8195A" w:rsidRPr="00061AD2" w:rsidRDefault="00A8195A" w:rsidP="00A819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паспорт серия ____ № ___________ выдан _________________________________________ дата выдачи ___________, прошу предоставить мне (</w:t>
      </w:r>
      <w:proofErr w:type="gramStart"/>
      <w:r w:rsidRPr="00061AD2">
        <w:rPr>
          <w:rFonts w:ascii="Arial" w:hAnsi="Arial" w:cs="Arial"/>
          <w:sz w:val="24"/>
          <w:szCs w:val="24"/>
        </w:rPr>
        <w:t>нужное</w:t>
      </w:r>
      <w:proofErr w:type="gramEnd"/>
      <w:r w:rsidRPr="00061AD2">
        <w:rPr>
          <w:rFonts w:ascii="Arial" w:hAnsi="Arial" w:cs="Arial"/>
          <w:sz w:val="24"/>
          <w:szCs w:val="24"/>
        </w:rPr>
        <w:t xml:space="preserve"> подчеркнуть):</w:t>
      </w:r>
    </w:p>
    <w:p w:rsidR="00A8195A" w:rsidRPr="00061AD2" w:rsidRDefault="00A8195A" w:rsidP="00A8195A">
      <w:pPr>
        <w:pStyle w:val="ConsPlusNonforma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справку о неиспользовании (использовании) гражданами права приватизации жилых помещений;</w:t>
      </w:r>
    </w:p>
    <w:p w:rsidR="00A8195A" w:rsidRPr="00061AD2" w:rsidRDefault="00A8195A" w:rsidP="00A8195A">
      <w:pPr>
        <w:pStyle w:val="ConsPlusNonforma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копию (дубликат) договора передачи жилого помещения муниципального жилищного фонда в собственность граждан.</w:t>
      </w:r>
    </w:p>
    <w:p w:rsidR="00A8195A" w:rsidRPr="00061AD2" w:rsidRDefault="00A8195A" w:rsidP="00A8195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Результат муниципальной услуги выдать следующим способом: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посредством личного обращения в</w:t>
      </w:r>
      <w:r w:rsidR="009E2B04" w:rsidRPr="00061AD2">
        <w:rPr>
          <w:rFonts w:ascii="Arial" w:eastAsia="Times New Roman" w:hAnsi="Arial" w:cs="Arial"/>
          <w:sz w:val="24"/>
          <w:szCs w:val="24"/>
        </w:rPr>
        <w:t xml:space="preserve"> </w:t>
      </w:r>
      <w:r w:rsidR="003758EC" w:rsidRPr="001B3F23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061AD2">
        <w:rPr>
          <w:rFonts w:ascii="Arial" w:eastAsia="Times New Roman" w:hAnsi="Arial" w:cs="Arial"/>
          <w:i/>
          <w:sz w:val="24"/>
          <w:szCs w:val="24"/>
        </w:rPr>
        <w:t>: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в форме электронного документа;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в форме документа на бумажном носителе;</w:t>
      </w:r>
    </w:p>
    <w:p w:rsidR="00A8195A" w:rsidRPr="00061AD2" w:rsidRDefault="00A8195A" w:rsidP="00A8195A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A8195A" w:rsidRPr="00061AD2" w:rsidRDefault="00A8195A" w:rsidP="00A8195A">
      <w:pPr>
        <w:pStyle w:val="a4"/>
        <w:widowControl w:val="0"/>
        <w:numPr>
          <w:ilvl w:val="0"/>
          <w:numId w:val="45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A8195A" w:rsidRPr="00061AD2" w:rsidRDefault="00A8195A" w:rsidP="00A8195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061AD2">
        <w:rPr>
          <w:rFonts w:ascii="Arial" w:hAnsi="Arial" w:cs="Arial"/>
          <w:sz w:val="24"/>
          <w:szCs w:val="24"/>
        </w:rPr>
        <w:t>согласен</w:t>
      </w:r>
      <w:proofErr w:type="gramEnd"/>
      <w:r w:rsidRPr="00061AD2">
        <w:rPr>
          <w:rFonts w:ascii="Arial" w:hAnsi="Arial" w:cs="Arial"/>
          <w:sz w:val="24"/>
          <w:szCs w:val="24"/>
        </w:rPr>
        <w:t xml:space="preserve"> (согласна).</w:t>
      </w: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Подпись заявителя __________________   Дата ___________________________</w:t>
      </w: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A8195A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 xml:space="preserve">В отношении заявителя </w:t>
      </w:r>
    </w:p>
    <w:p w:rsidR="00A8195A" w:rsidRPr="00061AD2" w:rsidRDefault="00A8195A" w:rsidP="00A8195A">
      <w:pPr>
        <w:pStyle w:val="ConsPlusNonformat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 xml:space="preserve"> _____________________________________________________________________________</w:t>
      </w:r>
    </w:p>
    <w:p w:rsidR="00A8195A" w:rsidRPr="00061AD2" w:rsidRDefault="00A8195A" w:rsidP="00A8195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(</w:t>
      </w:r>
      <w:r w:rsidRPr="003758EC">
        <w:rPr>
          <w:rFonts w:ascii="Arial" w:hAnsi="Arial" w:cs="Arial"/>
        </w:rPr>
        <w:t>фамилия, имя, отчество заявителя)</w:t>
      </w: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принято решение (нужное подчеркнуть):</w:t>
      </w:r>
    </w:p>
    <w:p w:rsidR="00A8195A" w:rsidRPr="00061AD2" w:rsidRDefault="00A8195A" w:rsidP="00A8195A">
      <w:pPr>
        <w:pStyle w:val="ConsPlusNonforma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выдать заявителю справку о неиспользовании (использовании) гражданами права приватизации жилых помещений;</w:t>
      </w:r>
    </w:p>
    <w:p w:rsidR="00A8195A" w:rsidRPr="00061AD2" w:rsidRDefault="00A8195A" w:rsidP="00A8195A">
      <w:pPr>
        <w:pStyle w:val="ConsPlusNonforma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выдать заявителю копию (дубликат) договора передачи жилого помещения муниципального жилищного фонда в собственность граждан;</w:t>
      </w:r>
    </w:p>
    <w:p w:rsidR="00A8195A" w:rsidRPr="00061AD2" w:rsidRDefault="00A8195A" w:rsidP="00A8195A">
      <w:pPr>
        <w:pStyle w:val="ConsPlusNonformat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061AD2">
        <w:rPr>
          <w:rFonts w:ascii="Arial" w:hAnsi="Arial" w:cs="Arial"/>
          <w:sz w:val="24"/>
          <w:szCs w:val="24"/>
        </w:rPr>
        <w:t>отказать в предоставлении муниципальной услуги.</w:t>
      </w: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A8195A" w:rsidRPr="00061AD2" w:rsidTr="00A8195A">
        <w:tc>
          <w:tcPr>
            <w:tcW w:w="3284" w:type="dxa"/>
          </w:tcPr>
          <w:p w:rsidR="00A8195A" w:rsidRPr="00061AD2" w:rsidRDefault="00A8195A" w:rsidP="00A8195A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AD2">
              <w:rPr>
                <w:rFonts w:ascii="Arial" w:hAnsi="Arial" w:cs="Arial"/>
                <w:sz w:val="24"/>
                <w:szCs w:val="24"/>
              </w:rPr>
              <w:t>Должность: _________________________</w:t>
            </w:r>
          </w:p>
          <w:p w:rsidR="00A8195A" w:rsidRPr="00061AD2" w:rsidRDefault="00A8195A" w:rsidP="00A819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AD2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A8195A" w:rsidRPr="00061AD2" w:rsidRDefault="00A8195A" w:rsidP="00A819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AD2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A8195A" w:rsidRPr="00061AD2" w:rsidRDefault="00A8195A" w:rsidP="00A819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AD2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A8195A" w:rsidRPr="00061AD2" w:rsidRDefault="00A8195A" w:rsidP="00A819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195A" w:rsidRPr="00061AD2" w:rsidRDefault="00A8195A" w:rsidP="00A819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A8195A" w:rsidRPr="00061AD2" w:rsidRDefault="00A8195A" w:rsidP="00A819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AD2">
              <w:rPr>
                <w:rFonts w:ascii="Arial" w:hAnsi="Arial" w:cs="Arial"/>
                <w:sz w:val="24"/>
                <w:szCs w:val="24"/>
              </w:rPr>
              <w:t>Подпись:</w:t>
            </w:r>
          </w:p>
          <w:p w:rsidR="00A8195A" w:rsidRPr="00061AD2" w:rsidRDefault="00A8195A" w:rsidP="00A819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195A" w:rsidRPr="00061AD2" w:rsidRDefault="00A8195A" w:rsidP="00A819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AD2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A8195A" w:rsidRPr="00061AD2" w:rsidRDefault="00A8195A" w:rsidP="00A819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AD2">
              <w:rPr>
                <w:rFonts w:ascii="Arial" w:hAnsi="Arial" w:cs="Arial"/>
                <w:sz w:val="24"/>
                <w:szCs w:val="24"/>
              </w:rPr>
              <w:t>Дата:</w:t>
            </w:r>
          </w:p>
          <w:p w:rsidR="00A8195A" w:rsidRPr="00061AD2" w:rsidRDefault="00A8195A" w:rsidP="00A819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AD2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A8195A" w:rsidRPr="00061AD2" w:rsidRDefault="00A8195A" w:rsidP="00A819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A8195A" w:rsidRPr="00061AD2" w:rsidRDefault="00A8195A" w:rsidP="00A819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AD2">
              <w:rPr>
                <w:rFonts w:ascii="Arial" w:hAnsi="Arial" w:cs="Arial"/>
                <w:sz w:val="24"/>
                <w:szCs w:val="24"/>
              </w:rPr>
              <w:t>Фамилия И.О:</w:t>
            </w:r>
          </w:p>
          <w:p w:rsidR="00A8195A" w:rsidRPr="00061AD2" w:rsidRDefault="00A8195A" w:rsidP="00A819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195A" w:rsidRPr="00061AD2" w:rsidRDefault="00A8195A" w:rsidP="00A819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AD2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A8195A" w:rsidRPr="00061AD2" w:rsidRDefault="00A8195A" w:rsidP="00A819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&lt;&lt;Обратная сторона заявления&gt;&gt;</w:t>
      </w:r>
    </w:p>
    <w:p w:rsidR="00A8195A" w:rsidRPr="00061AD2" w:rsidRDefault="00A8195A" w:rsidP="00A8195A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8195A" w:rsidRPr="00061AD2" w:rsidRDefault="00A8195A" w:rsidP="00A8195A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061AD2">
        <w:rPr>
          <w:rFonts w:ascii="Arial" w:eastAsia="Times New Roman" w:hAnsi="Arial" w:cs="Arial"/>
          <w:sz w:val="24"/>
          <w:szCs w:val="24"/>
        </w:rPr>
        <w:t>предупрежден</w:t>
      </w:r>
      <w:proofErr w:type="gramEnd"/>
    </w:p>
    <w:p w:rsidR="00A8195A" w:rsidRPr="00061AD2" w:rsidRDefault="00A8195A" w:rsidP="00A8195A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A8195A" w:rsidRPr="00061AD2" w:rsidRDefault="00A8195A" w:rsidP="00A8195A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 xml:space="preserve">    _____________            __________________________________________</w:t>
      </w:r>
    </w:p>
    <w:p w:rsidR="00A8195A" w:rsidRPr="00061AD2" w:rsidRDefault="00A8195A" w:rsidP="00A8195A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061AD2">
        <w:rPr>
          <w:rFonts w:ascii="Arial" w:eastAsia="Times New Roman" w:hAnsi="Arial" w:cs="Arial"/>
          <w:sz w:val="24"/>
          <w:szCs w:val="24"/>
        </w:rPr>
        <w:t>(подпись заявителя)                         (Ф.И.О. заявителя, полностью)</w:t>
      </w:r>
    </w:p>
    <w:p w:rsidR="00A8195A" w:rsidRPr="00061AD2" w:rsidRDefault="00A8195A" w:rsidP="00A8195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8195A" w:rsidRPr="00061AD2" w:rsidRDefault="00A8195A">
      <w:pPr>
        <w:rPr>
          <w:rFonts w:ascii="Arial" w:hAnsi="Arial" w:cs="Arial"/>
          <w:sz w:val="24"/>
          <w:szCs w:val="24"/>
        </w:rPr>
      </w:pPr>
    </w:p>
    <w:sectPr w:rsidR="00A8195A" w:rsidRPr="00061AD2" w:rsidSect="00A819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B48" w:rsidRDefault="003E3B48" w:rsidP="00C55F78">
      <w:pPr>
        <w:spacing w:after="0" w:line="240" w:lineRule="auto"/>
      </w:pPr>
      <w:r>
        <w:separator/>
      </w:r>
    </w:p>
  </w:endnote>
  <w:endnote w:type="continuationSeparator" w:id="0">
    <w:p w:rsidR="003E3B48" w:rsidRDefault="003E3B48" w:rsidP="00C5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60" w:rsidRDefault="00184060" w:rsidP="00A8195A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B48" w:rsidRDefault="003E3B48" w:rsidP="00C55F78">
      <w:pPr>
        <w:spacing w:after="0" w:line="240" w:lineRule="auto"/>
      </w:pPr>
      <w:r>
        <w:separator/>
      </w:r>
    </w:p>
  </w:footnote>
  <w:footnote w:type="continuationSeparator" w:id="0">
    <w:p w:rsidR="003E3B48" w:rsidRDefault="003E3B48" w:rsidP="00C5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7AA"/>
    <w:multiLevelType w:val="hybridMultilevel"/>
    <w:tmpl w:val="F84C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7B7811"/>
    <w:multiLevelType w:val="hybridMultilevel"/>
    <w:tmpl w:val="991EACCC"/>
    <w:lvl w:ilvl="0" w:tplc="08784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9EB234F"/>
    <w:multiLevelType w:val="hybridMultilevel"/>
    <w:tmpl w:val="B0842A0C"/>
    <w:lvl w:ilvl="0" w:tplc="14066A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C27571"/>
    <w:multiLevelType w:val="hybridMultilevel"/>
    <w:tmpl w:val="839ECB26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704FCB"/>
    <w:multiLevelType w:val="hybridMultilevel"/>
    <w:tmpl w:val="ABEC11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0643EF"/>
    <w:multiLevelType w:val="hybridMultilevel"/>
    <w:tmpl w:val="E5B631B4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A1E1FD7"/>
    <w:multiLevelType w:val="hybridMultilevel"/>
    <w:tmpl w:val="0BD400A4"/>
    <w:lvl w:ilvl="0" w:tplc="23026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9A23DD"/>
    <w:multiLevelType w:val="hybridMultilevel"/>
    <w:tmpl w:val="F8C42D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4AB6770"/>
    <w:multiLevelType w:val="hybridMultilevel"/>
    <w:tmpl w:val="D9D44144"/>
    <w:lvl w:ilvl="0" w:tplc="4030C5B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4044B"/>
    <w:multiLevelType w:val="hybridMultilevel"/>
    <w:tmpl w:val="B442C8AE"/>
    <w:lvl w:ilvl="0" w:tplc="CDD86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0115A0"/>
    <w:multiLevelType w:val="hybridMultilevel"/>
    <w:tmpl w:val="7B0639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C329EC"/>
    <w:multiLevelType w:val="hybridMultilevel"/>
    <w:tmpl w:val="431A8728"/>
    <w:lvl w:ilvl="0" w:tplc="CE145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9B6B9C"/>
    <w:multiLevelType w:val="hybridMultilevel"/>
    <w:tmpl w:val="6C348C9E"/>
    <w:lvl w:ilvl="0" w:tplc="6C683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CA12A5C"/>
    <w:multiLevelType w:val="hybridMultilevel"/>
    <w:tmpl w:val="4CDE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D0B2E0D"/>
    <w:multiLevelType w:val="hybridMultilevel"/>
    <w:tmpl w:val="CFB28824"/>
    <w:lvl w:ilvl="0" w:tplc="FF421002">
      <w:start w:val="1"/>
      <w:numFmt w:val="decimal"/>
      <w:lvlText w:val="%1)"/>
      <w:lvlJc w:val="left"/>
      <w:pPr>
        <w:ind w:left="2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5" w:hanging="360"/>
      </w:pPr>
    </w:lvl>
    <w:lvl w:ilvl="2" w:tplc="0419001B" w:tentative="1">
      <w:start w:val="1"/>
      <w:numFmt w:val="lowerRoman"/>
      <w:lvlText w:val="%3."/>
      <w:lvlJc w:val="right"/>
      <w:pPr>
        <w:ind w:left="3875" w:hanging="180"/>
      </w:pPr>
    </w:lvl>
    <w:lvl w:ilvl="3" w:tplc="0419000F" w:tentative="1">
      <w:start w:val="1"/>
      <w:numFmt w:val="decimal"/>
      <w:lvlText w:val="%4."/>
      <w:lvlJc w:val="left"/>
      <w:pPr>
        <w:ind w:left="4595" w:hanging="360"/>
      </w:pPr>
    </w:lvl>
    <w:lvl w:ilvl="4" w:tplc="04190019" w:tentative="1">
      <w:start w:val="1"/>
      <w:numFmt w:val="lowerLetter"/>
      <w:lvlText w:val="%5."/>
      <w:lvlJc w:val="left"/>
      <w:pPr>
        <w:ind w:left="5315" w:hanging="360"/>
      </w:pPr>
    </w:lvl>
    <w:lvl w:ilvl="5" w:tplc="0419001B" w:tentative="1">
      <w:start w:val="1"/>
      <w:numFmt w:val="lowerRoman"/>
      <w:lvlText w:val="%6."/>
      <w:lvlJc w:val="right"/>
      <w:pPr>
        <w:ind w:left="6035" w:hanging="180"/>
      </w:pPr>
    </w:lvl>
    <w:lvl w:ilvl="6" w:tplc="0419000F" w:tentative="1">
      <w:start w:val="1"/>
      <w:numFmt w:val="decimal"/>
      <w:lvlText w:val="%7."/>
      <w:lvlJc w:val="left"/>
      <w:pPr>
        <w:ind w:left="6755" w:hanging="360"/>
      </w:pPr>
    </w:lvl>
    <w:lvl w:ilvl="7" w:tplc="04190019" w:tentative="1">
      <w:start w:val="1"/>
      <w:numFmt w:val="lowerLetter"/>
      <w:lvlText w:val="%8."/>
      <w:lvlJc w:val="left"/>
      <w:pPr>
        <w:ind w:left="7475" w:hanging="360"/>
      </w:pPr>
    </w:lvl>
    <w:lvl w:ilvl="8" w:tplc="0419001B" w:tentative="1">
      <w:start w:val="1"/>
      <w:numFmt w:val="lowerRoman"/>
      <w:lvlText w:val="%9."/>
      <w:lvlJc w:val="right"/>
      <w:pPr>
        <w:ind w:left="8195" w:hanging="180"/>
      </w:pPr>
    </w:lvl>
  </w:abstractNum>
  <w:abstractNum w:abstractNumId="34">
    <w:nsid w:val="662D1BF4"/>
    <w:multiLevelType w:val="hybridMultilevel"/>
    <w:tmpl w:val="8BACEF36"/>
    <w:lvl w:ilvl="0" w:tplc="DACA1554">
      <w:start w:val="1"/>
      <w:numFmt w:val="decimal"/>
      <w:lvlText w:val="%1)"/>
      <w:lvlJc w:val="left"/>
      <w:pPr>
        <w:ind w:left="190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8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4595605"/>
    <w:multiLevelType w:val="hybridMultilevel"/>
    <w:tmpl w:val="1C9C106C"/>
    <w:lvl w:ilvl="0" w:tplc="4C6A0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8928A5"/>
    <w:multiLevelType w:val="hybridMultilevel"/>
    <w:tmpl w:val="49943F00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D0B7022"/>
    <w:multiLevelType w:val="hybridMultilevel"/>
    <w:tmpl w:val="935CAB0E"/>
    <w:lvl w:ilvl="0" w:tplc="8E9ED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42"/>
  </w:num>
  <w:num w:numId="4">
    <w:abstractNumId w:val="37"/>
  </w:num>
  <w:num w:numId="5">
    <w:abstractNumId w:val="23"/>
  </w:num>
  <w:num w:numId="6">
    <w:abstractNumId w:val="1"/>
  </w:num>
  <w:num w:numId="7">
    <w:abstractNumId w:val="31"/>
  </w:num>
  <w:num w:numId="8">
    <w:abstractNumId w:val="21"/>
  </w:num>
  <w:num w:numId="9">
    <w:abstractNumId w:val="3"/>
  </w:num>
  <w:num w:numId="10">
    <w:abstractNumId w:val="39"/>
  </w:num>
  <w:num w:numId="11">
    <w:abstractNumId w:val="22"/>
  </w:num>
  <w:num w:numId="12">
    <w:abstractNumId w:val="35"/>
  </w:num>
  <w:num w:numId="13">
    <w:abstractNumId w:val="5"/>
  </w:num>
  <w:num w:numId="14">
    <w:abstractNumId w:val="44"/>
  </w:num>
  <w:num w:numId="15">
    <w:abstractNumId w:val="25"/>
  </w:num>
  <w:num w:numId="16">
    <w:abstractNumId w:val="27"/>
  </w:num>
  <w:num w:numId="17">
    <w:abstractNumId w:val="32"/>
  </w:num>
  <w:num w:numId="18">
    <w:abstractNumId w:val="9"/>
  </w:num>
  <w:num w:numId="19">
    <w:abstractNumId w:val="24"/>
  </w:num>
  <w:num w:numId="20">
    <w:abstractNumId w:val="6"/>
  </w:num>
  <w:num w:numId="21">
    <w:abstractNumId w:val="12"/>
  </w:num>
  <w:num w:numId="22">
    <w:abstractNumId w:val="38"/>
  </w:num>
  <w:num w:numId="23">
    <w:abstractNumId w:val="30"/>
  </w:num>
  <w:num w:numId="24">
    <w:abstractNumId w:val="36"/>
  </w:num>
  <w:num w:numId="25">
    <w:abstractNumId w:val="2"/>
  </w:num>
  <w:num w:numId="26">
    <w:abstractNumId w:val="10"/>
  </w:num>
  <w:num w:numId="27">
    <w:abstractNumId w:val="14"/>
  </w:num>
  <w:num w:numId="28">
    <w:abstractNumId w:val="11"/>
  </w:num>
  <w:num w:numId="29">
    <w:abstractNumId w:val="19"/>
  </w:num>
  <w:num w:numId="30">
    <w:abstractNumId w:val="18"/>
  </w:num>
  <w:num w:numId="31">
    <w:abstractNumId w:val="33"/>
  </w:num>
  <w:num w:numId="32">
    <w:abstractNumId w:val="7"/>
  </w:num>
  <w:num w:numId="33">
    <w:abstractNumId w:val="20"/>
  </w:num>
  <w:num w:numId="34">
    <w:abstractNumId w:val="17"/>
  </w:num>
  <w:num w:numId="35">
    <w:abstractNumId w:val="13"/>
  </w:num>
  <w:num w:numId="36">
    <w:abstractNumId w:val="40"/>
  </w:num>
  <w:num w:numId="37">
    <w:abstractNumId w:val="43"/>
  </w:num>
  <w:num w:numId="38">
    <w:abstractNumId w:val="15"/>
  </w:num>
  <w:num w:numId="39">
    <w:abstractNumId w:val="4"/>
  </w:num>
  <w:num w:numId="40">
    <w:abstractNumId w:val="34"/>
  </w:num>
  <w:num w:numId="41">
    <w:abstractNumId w:val="0"/>
  </w:num>
  <w:num w:numId="42">
    <w:abstractNumId w:val="8"/>
  </w:num>
  <w:num w:numId="43">
    <w:abstractNumId w:val="26"/>
  </w:num>
  <w:num w:numId="44">
    <w:abstractNumId w:val="41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95A"/>
    <w:rsid w:val="000266BB"/>
    <w:rsid w:val="00061AD2"/>
    <w:rsid w:val="000D3F16"/>
    <w:rsid w:val="00106A94"/>
    <w:rsid w:val="00120DB4"/>
    <w:rsid w:val="00120F7F"/>
    <w:rsid w:val="00133489"/>
    <w:rsid w:val="001526EA"/>
    <w:rsid w:val="00153067"/>
    <w:rsid w:val="00184060"/>
    <w:rsid w:val="00210F63"/>
    <w:rsid w:val="00236AAE"/>
    <w:rsid w:val="002508EA"/>
    <w:rsid w:val="00266F1A"/>
    <w:rsid w:val="002A154E"/>
    <w:rsid w:val="002C6C9D"/>
    <w:rsid w:val="00325A21"/>
    <w:rsid w:val="0033719E"/>
    <w:rsid w:val="003533BB"/>
    <w:rsid w:val="003758EC"/>
    <w:rsid w:val="00375D1E"/>
    <w:rsid w:val="00383540"/>
    <w:rsid w:val="00385E40"/>
    <w:rsid w:val="003D0443"/>
    <w:rsid w:val="003E3B48"/>
    <w:rsid w:val="003F59A8"/>
    <w:rsid w:val="003F5F56"/>
    <w:rsid w:val="004245BF"/>
    <w:rsid w:val="004339B7"/>
    <w:rsid w:val="0047518C"/>
    <w:rsid w:val="004A2AAA"/>
    <w:rsid w:val="004A6898"/>
    <w:rsid w:val="004C4E75"/>
    <w:rsid w:val="004F180E"/>
    <w:rsid w:val="0051326C"/>
    <w:rsid w:val="0052291F"/>
    <w:rsid w:val="00542959"/>
    <w:rsid w:val="0057117F"/>
    <w:rsid w:val="00571568"/>
    <w:rsid w:val="005A0E0A"/>
    <w:rsid w:val="005A4FAE"/>
    <w:rsid w:val="005F2915"/>
    <w:rsid w:val="005F543B"/>
    <w:rsid w:val="00614252"/>
    <w:rsid w:val="0062339F"/>
    <w:rsid w:val="00633566"/>
    <w:rsid w:val="00646A6A"/>
    <w:rsid w:val="006603B7"/>
    <w:rsid w:val="00667687"/>
    <w:rsid w:val="006B53E4"/>
    <w:rsid w:val="006C1366"/>
    <w:rsid w:val="006D0437"/>
    <w:rsid w:val="006D2D98"/>
    <w:rsid w:val="006D64CC"/>
    <w:rsid w:val="006E53CA"/>
    <w:rsid w:val="007515A2"/>
    <w:rsid w:val="00762DBF"/>
    <w:rsid w:val="007A7812"/>
    <w:rsid w:val="007C3F15"/>
    <w:rsid w:val="00804EEC"/>
    <w:rsid w:val="008117B2"/>
    <w:rsid w:val="00851075"/>
    <w:rsid w:val="008647D1"/>
    <w:rsid w:val="00897253"/>
    <w:rsid w:val="008A1E3A"/>
    <w:rsid w:val="008B4998"/>
    <w:rsid w:val="008E743A"/>
    <w:rsid w:val="009020BA"/>
    <w:rsid w:val="0091284E"/>
    <w:rsid w:val="00917CDC"/>
    <w:rsid w:val="00970147"/>
    <w:rsid w:val="009715AD"/>
    <w:rsid w:val="009744D4"/>
    <w:rsid w:val="00992C7E"/>
    <w:rsid w:val="009A3ACE"/>
    <w:rsid w:val="009D0942"/>
    <w:rsid w:val="009D313A"/>
    <w:rsid w:val="009E2B04"/>
    <w:rsid w:val="009E352E"/>
    <w:rsid w:val="00A03225"/>
    <w:rsid w:val="00A11BAB"/>
    <w:rsid w:val="00A41685"/>
    <w:rsid w:val="00A744D7"/>
    <w:rsid w:val="00A811B7"/>
    <w:rsid w:val="00A8191A"/>
    <w:rsid w:val="00A8195A"/>
    <w:rsid w:val="00AB1C63"/>
    <w:rsid w:val="00AB28FF"/>
    <w:rsid w:val="00B26EA7"/>
    <w:rsid w:val="00B43C07"/>
    <w:rsid w:val="00B72CA2"/>
    <w:rsid w:val="00BB4C79"/>
    <w:rsid w:val="00BD75FF"/>
    <w:rsid w:val="00C04E25"/>
    <w:rsid w:val="00C14656"/>
    <w:rsid w:val="00C351A8"/>
    <w:rsid w:val="00C55F78"/>
    <w:rsid w:val="00C841E8"/>
    <w:rsid w:val="00C8474F"/>
    <w:rsid w:val="00C94B96"/>
    <w:rsid w:val="00CA2CFF"/>
    <w:rsid w:val="00CA3A73"/>
    <w:rsid w:val="00CB14FE"/>
    <w:rsid w:val="00CB4376"/>
    <w:rsid w:val="00CB4ACC"/>
    <w:rsid w:val="00CC5785"/>
    <w:rsid w:val="00CF3DD2"/>
    <w:rsid w:val="00D3065C"/>
    <w:rsid w:val="00D30792"/>
    <w:rsid w:val="00D71058"/>
    <w:rsid w:val="00D8288B"/>
    <w:rsid w:val="00DB6F82"/>
    <w:rsid w:val="00DD1767"/>
    <w:rsid w:val="00E01997"/>
    <w:rsid w:val="00E325E6"/>
    <w:rsid w:val="00E607EC"/>
    <w:rsid w:val="00E70736"/>
    <w:rsid w:val="00F01201"/>
    <w:rsid w:val="00F06DD2"/>
    <w:rsid w:val="00F451BC"/>
    <w:rsid w:val="00F5509B"/>
    <w:rsid w:val="00F608EC"/>
    <w:rsid w:val="00FA6324"/>
    <w:rsid w:val="00FB6177"/>
    <w:rsid w:val="00FC1685"/>
    <w:rsid w:val="00FC2F38"/>
    <w:rsid w:val="00FC4E19"/>
    <w:rsid w:val="00FD25D0"/>
    <w:rsid w:val="00FD4279"/>
    <w:rsid w:val="00FF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95A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A8195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A8195A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uiPriority w:val="9"/>
    <w:rsid w:val="00A81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A8195A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A8195A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A81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A819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1"/>
    <w:link w:val="a6"/>
    <w:uiPriority w:val="99"/>
    <w:semiHidden/>
    <w:rsid w:val="00A8195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A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примечания Знак"/>
    <w:basedOn w:val="a1"/>
    <w:link w:val="a8"/>
    <w:uiPriority w:val="99"/>
    <w:semiHidden/>
    <w:rsid w:val="00A8195A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0"/>
    <w:link w:val="a7"/>
    <w:uiPriority w:val="99"/>
    <w:semiHidden/>
    <w:unhideWhenUsed/>
    <w:rsid w:val="00A8195A"/>
    <w:pPr>
      <w:spacing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A8195A"/>
    <w:rPr>
      <w:b/>
      <w:bCs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A8195A"/>
    <w:rPr>
      <w:b/>
      <w:bCs/>
    </w:rPr>
  </w:style>
  <w:style w:type="character" w:customStyle="1" w:styleId="blk">
    <w:name w:val="blk"/>
    <w:basedOn w:val="a1"/>
    <w:rsid w:val="00A8195A"/>
  </w:style>
  <w:style w:type="character" w:customStyle="1" w:styleId="u">
    <w:name w:val="u"/>
    <w:basedOn w:val="a1"/>
    <w:rsid w:val="00A8195A"/>
  </w:style>
  <w:style w:type="paragraph" w:styleId="ab">
    <w:name w:val="header"/>
    <w:basedOn w:val="a0"/>
    <w:link w:val="ac"/>
    <w:uiPriority w:val="99"/>
    <w:unhideWhenUsed/>
    <w:rsid w:val="00A8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8195A"/>
    <w:rPr>
      <w:rFonts w:eastAsiaTheme="minorEastAsia"/>
      <w:lang w:eastAsia="ru-RU"/>
    </w:rPr>
  </w:style>
  <w:style w:type="paragraph" w:styleId="ad">
    <w:name w:val="footer"/>
    <w:basedOn w:val="a0"/>
    <w:link w:val="ae"/>
    <w:unhideWhenUsed/>
    <w:rsid w:val="00A8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8195A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A81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81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">
    <w:name w:val="Table Grid"/>
    <w:basedOn w:val="a2"/>
    <w:uiPriority w:val="59"/>
    <w:rsid w:val="00A81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0"/>
    <w:link w:val="af1"/>
    <w:rsid w:val="00385E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1"/>
    <w:link w:val="af0"/>
    <w:rsid w:val="00385E4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Hyperlink"/>
    <w:basedOn w:val="a1"/>
    <w:uiPriority w:val="99"/>
    <w:unhideWhenUsed/>
    <w:rsid w:val="002C6C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4B57A0C1947E067957821366A31FA616A8AC885205993339405FEABD5M63D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DF35E53AD3E6D94F461CE2F5582A0DD563982DDE8003DF51DED4050904C0AE0C12D20865D3162DEB4DI" TargetMode="External"/><Relationship Id="rId17" Type="http://schemas.openxmlformats.org/officeDocument/2006/relationships/hyperlink" Target="http://www.adm-pushkino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EB3EE6EDA9F46F7D8EB24ACD8930AFA2A8C3A96B4B894F34C08F58B9WA6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CF61B1203897002AE1EBBDD6BF3825CCC242D70BB000727A0349900Bw5JBI" TargetMode="Externa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FCF61B1203897002AE1EBBDD6BF3825CCC242D70BB300727A0349900Bw5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F1BC4-8B0D-4023-9E52-979C7CFF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11716</Words>
  <Characters>66783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78343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ДомрачеваИИ</dc:creator>
  <cp:keywords/>
  <dc:description/>
  <cp:lastModifiedBy>Пользователь</cp:lastModifiedBy>
  <cp:revision>2</cp:revision>
  <cp:lastPrinted>2014-07-07T10:43:00Z</cp:lastPrinted>
  <dcterms:created xsi:type="dcterms:W3CDTF">2014-07-07T11:15:00Z</dcterms:created>
  <dcterms:modified xsi:type="dcterms:W3CDTF">2014-07-07T11:15:00Z</dcterms:modified>
</cp:coreProperties>
</file>