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26" w:rsidRDefault="00A35CB7" w:rsidP="00B37926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59264">
            <v:imagedata r:id="rId8" o:title=""/>
          </v:shape>
          <o:OLEObject Type="Embed" ProgID="PBrush" ShapeID="_x0000_s1026" DrawAspect="Content" ObjectID="_1604733479" r:id="rId9"/>
        </w:object>
      </w:r>
    </w:p>
    <w:p w:rsidR="00B37926" w:rsidRDefault="00B37926" w:rsidP="00B37926">
      <w:pPr>
        <w:jc w:val="center"/>
        <w:rPr>
          <w:b/>
          <w:spacing w:val="20"/>
          <w:sz w:val="40"/>
          <w:lang w:val="en-US"/>
        </w:rPr>
      </w:pPr>
    </w:p>
    <w:p w:rsidR="00B37926" w:rsidRPr="00A354BB" w:rsidRDefault="00B37926" w:rsidP="00B3792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354B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B37926" w:rsidRPr="00A354BB" w:rsidRDefault="00B37926" w:rsidP="00B37926">
      <w:pPr>
        <w:pStyle w:val="1"/>
        <w:rPr>
          <w:rFonts w:ascii="Arial" w:hAnsi="Arial" w:cs="Arial"/>
          <w:b/>
          <w:sz w:val="36"/>
          <w:szCs w:val="36"/>
        </w:rPr>
      </w:pPr>
      <w:r w:rsidRPr="00A354B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B37926" w:rsidRPr="007041AD" w:rsidRDefault="00B37926" w:rsidP="00B37926">
      <w:pPr>
        <w:pStyle w:val="1"/>
        <w:rPr>
          <w:rFonts w:ascii="Arial" w:hAnsi="Arial" w:cs="Arial"/>
          <w:sz w:val="32"/>
          <w:szCs w:val="32"/>
        </w:rPr>
      </w:pPr>
      <w:r w:rsidRPr="00A354BB">
        <w:rPr>
          <w:rFonts w:ascii="Arial" w:hAnsi="Arial" w:cs="Arial"/>
          <w:sz w:val="36"/>
          <w:szCs w:val="36"/>
        </w:rPr>
        <w:t>Московской области</w:t>
      </w:r>
    </w:p>
    <w:p w:rsidR="00B37926" w:rsidRPr="00A17FF8" w:rsidRDefault="00B37926" w:rsidP="00B37926">
      <w:pPr>
        <w:rPr>
          <w:rFonts w:ascii="Arial" w:hAnsi="Arial" w:cs="Arial"/>
        </w:rPr>
      </w:pPr>
    </w:p>
    <w:p w:rsidR="00B37926" w:rsidRPr="00A17FF8" w:rsidRDefault="00B37926" w:rsidP="00B37926">
      <w:pPr>
        <w:rPr>
          <w:rFonts w:ascii="Arial" w:hAnsi="Arial" w:cs="Arial"/>
        </w:rPr>
      </w:pPr>
    </w:p>
    <w:p w:rsidR="00B37926" w:rsidRPr="00A354BB" w:rsidRDefault="00B37926" w:rsidP="00B37926">
      <w:pPr>
        <w:jc w:val="center"/>
        <w:rPr>
          <w:rFonts w:ascii="Arial" w:hAnsi="Arial" w:cs="Arial"/>
          <w:sz w:val="40"/>
          <w:szCs w:val="40"/>
        </w:rPr>
      </w:pPr>
      <w:r w:rsidRPr="00A354BB">
        <w:rPr>
          <w:rFonts w:ascii="Arial" w:hAnsi="Arial" w:cs="Arial"/>
          <w:b/>
          <w:spacing w:val="20"/>
          <w:sz w:val="40"/>
          <w:szCs w:val="40"/>
        </w:rPr>
        <w:t>ПОСТАНОВЛЕНИЕ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397"/>
        <w:gridCol w:w="1418"/>
      </w:tblGrid>
      <w:tr w:rsidR="00B37926" w:rsidRPr="00A354BB" w:rsidTr="009E7756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B37926" w:rsidRPr="00A354BB" w:rsidRDefault="00BC52C2" w:rsidP="009E7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19.11.2018</w:t>
            </w:r>
          </w:p>
        </w:tc>
        <w:tc>
          <w:tcPr>
            <w:tcW w:w="397" w:type="dxa"/>
          </w:tcPr>
          <w:p w:rsidR="00B37926" w:rsidRPr="00A354BB" w:rsidRDefault="00B37926" w:rsidP="009E7756">
            <w:pPr>
              <w:jc w:val="center"/>
              <w:rPr>
                <w:rFonts w:ascii="Arial" w:hAnsi="Arial" w:cs="Arial"/>
              </w:rPr>
            </w:pPr>
            <w:r w:rsidRPr="00A354BB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37926" w:rsidRPr="00A354BB" w:rsidRDefault="00BC52C2" w:rsidP="003A1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2431</w:t>
            </w:r>
          </w:p>
        </w:tc>
      </w:tr>
    </w:tbl>
    <w:p w:rsidR="00B37926" w:rsidRPr="007F5369" w:rsidRDefault="00B37926" w:rsidP="00B37926">
      <w:pPr>
        <w:rPr>
          <w:rFonts w:ascii="Arial" w:hAnsi="Arial" w:cs="Arial"/>
          <w:sz w:val="28"/>
          <w:szCs w:val="28"/>
        </w:rPr>
      </w:pPr>
    </w:p>
    <w:p w:rsidR="00B37926" w:rsidRDefault="00B37926" w:rsidP="00B37926">
      <w:pPr>
        <w:jc w:val="center"/>
        <w:rPr>
          <w:b/>
          <w:spacing w:val="20"/>
          <w:sz w:val="40"/>
        </w:rPr>
      </w:pPr>
      <w:r w:rsidRPr="00BC1ED5">
        <w:rPr>
          <w:rFonts w:ascii="Arial" w:hAnsi="Arial" w:cs="Arial"/>
          <w:b/>
          <w:sz w:val="24"/>
          <w:szCs w:val="24"/>
          <w:lang w:eastAsia="ar-SA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  <w:lang w:eastAsia="ar-SA"/>
        </w:rPr>
        <w:t>Поряд</w:t>
      </w:r>
      <w:r w:rsidRPr="00B37926">
        <w:rPr>
          <w:rFonts w:ascii="Arial" w:hAnsi="Arial" w:cs="Arial"/>
          <w:b/>
          <w:sz w:val="24"/>
          <w:szCs w:val="24"/>
          <w:lang w:eastAsia="ar-SA"/>
        </w:rPr>
        <w:t>к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а </w:t>
      </w:r>
      <w:r w:rsidR="00F4272D" w:rsidRPr="00F4272D">
        <w:rPr>
          <w:rFonts w:ascii="Arial" w:hAnsi="Arial" w:cs="Arial"/>
          <w:b/>
          <w:sz w:val="24"/>
          <w:szCs w:val="24"/>
          <w:lang w:eastAsia="ar-SA"/>
        </w:rPr>
        <w:t xml:space="preserve">предоставления из бюджета Пушкинского  муниципального района субсидии </w:t>
      </w:r>
      <w:r w:rsidR="005A4D58">
        <w:rPr>
          <w:rFonts w:ascii="Arial" w:hAnsi="Arial" w:cs="Arial"/>
          <w:b/>
          <w:sz w:val="24"/>
          <w:szCs w:val="24"/>
          <w:lang w:eastAsia="ar-SA"/>
        </w:rPr>
        <w:t>юридическим лицам (</w:t>
      </w:r>
      <w:r w:rsidR="00226DD2">
        <w:rPr>
          <w:rFonts w:ascii="Arial" w:hAnsi="Arial" w:cs="Arial"/>
          <w:b/>
          <w:sz w:val="24"/>
          <w:szCs w:val="24"/>
          <w:lang w:eastAsia="ar-SA"/>
        </w:rPr>
        <w:t>за исключением субсидий государственным (муниципальным учреждениям)</w:t>
      </w:r>
      <w:r w:rsidR="005A4D58">
        <w:rPr>
          <w:rFonts w:ascii="Arial" w:hAnsi="Arial" w:cs="Arial"/>
          <w:b/>
          <w:sz w:val="24"/>
          <w:szCs w:val="24"/>
          <w:lang w:eastAsia="ar-SA"/>
        </w:rPr>
        <w:t xml:space="preserve">, индивидуальным предпринимателям, физическим лицам-производителям товаров, работ, услуг </w:t>
      </w:r>
      <w:r w:rsidR="005A4D58" w:rsidRPr="00F4272D">
        <w:rPr>
          <w:rFonts w:ascii="Arial" w:hAnsi="Arial" w:cs="Arial"/>
          <w:b/>
          <w:sz w:val="24"/>
          <w:szCs w:val="24"/>
          <w:lang w:eastAsia="ar-SA"/>
        </w:rPr>
        <w:t>в 2018 году</w:t>
      </w:r>
      <w:r w:rsidR="005A4D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F4272D" w:rsidRPr="00F4272D">
        <w:rPr>
          <w:rFonts w:ascii="Arial" w:hAnsi="Arial" w:cs="Arial"/>
          <w:b/>
          <w:sz w:val="24"/>
          <w:szCs w:val="24"/>
          <w:lang w:eastAsia="ar-SA"/>
        </w:rPr>
        <w:t xml:space="preserve">на погашение кредиторской задолженности за потребленный газ, услуги по его передаче </w:t>
      </w:r>
    </w:p>
    <w:p w:rsidR="00B37926" w:rsidRPr="00841720" w:rsidRDefault="00F4272D" w:rsidP="00841720">
      <w:pPr>
        <w:pStyle w:val="8"/>
        <w:tabs>
          <w:tab w:val="left" w:pos="10063"/>
        </w:tabs>
        <w:spacing w:before="0"/>
        <w:ind w:right="-2" w:firstLine="567"/>
        <w:jc w:val="both"/>
        <w:rPr>
          <w:rFonts w:ascii="Arial" w:eastAsiaTheme="minorHAnsi" w:hAnsi="Arial" w:cs="Arial"/>
          <w:color w:val="auto"/>
          <w:sz w:val="24"/>
          <w:szCs w:val="24"/>
          <w:lang w:eastAsia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ar-SA"/>
        </w:rPr>
        <w:t>В соответствии со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ст.78 </w:t>
      </w:r>
      <w:hyperlink r:id="rId10" w:history="1">
        <w:r w:rsidR="00B37926" w:rsidRPr="00841720">
          <w:rPr>
            <w:rFonts w:ascii="Arial" w:eastAsiaTheme="minorHAnsi" w:hAnsi="Arial" w:cs="Arial"/>
            <w:color w:val="auto"/>
            <w:sz w:val="24"/>
            <w:szCs w:val="24"/>
            <w:lang w:eastAsia="ar-SA"/>
          </w:rPr>
          <w:t>Бюджетного кодекса РФ</w:t>
        </w:r>
      </w:hyperlink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, Федерального закона от 06.10.2003 N 131-ФЗ  «Об общих принципах организации местного самоуправления в Российской Федерации», </w:t>
      </w:r>
      <w:r w:rsid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П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остановлением Правительства Московской области от 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17.10.2017 N 863/38 </w:t>
      </w:r>
      <w:r w:rsidR="00022E83" w:rsidRPr="00281665">
        <w:rPr>
          <w:rFonts w:ascii="Arial" w:hAnsi="Arial" w:cs="Arial"/>
          <w:bCs/>
          <w:sz w:val="24"/>
          <w:szCs w:val="24"/>
        </w:rPr>
        <w:t>«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Об утверждении государственной программы Московской области </w:t>
      </w:r>
      <w:r w:rsidR="00022E83" w:rsidRPr="00281665">
        <w:rPr>
          <w:rFonts w:ascii="Arial" w:hAnsi="Arial" w:cs="Arial"/>
          <w:bCs/>
          <w:sz w:val="24"/>
          <w:szCs w:val="24"/>
        </w:rPr>
        <w:t>«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Развитие инженерной инфраструктуры и энергоэффективности</w:t>
      </w:r>
      <w:r w:rsidR="00022E83" w:rsidRPr="00281665">
        <w:rPr>
          <w:rFonts w:ascii="Arial" w:hAnsi="Arial" w:cs="Arial"/>
          <w:bCs/>
          <w:sz w:val="24"/>
          <w:szCs w:val="24"/>
        </w:rPr>
        <w:t>»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на 2018-2022 годы и признании утратившими силу отдельных постановлений Правительства Московской области</w:t>
      </w:r>
      <w:r w:rsidR="00022E83" w:rsidRPr="00281665">
        <w:rPr>
          <w:rFonts w:ascii="Arial" w:hAnsi="Arial" w:cs="Arial"/>
          <w:bCs/>
          <w:sz w:val="24"/>
          <w:szCs w:val="24"/>
        </w:rPr>
        <w:t>»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,</w:t>
      </w:r>
      <w:r w:rsidR="00791708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руководствуясь Уставом Пушкинского муниципального района Московской области,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решением Сове</w:t>
      </w:r>
      <w:r w:rsidR="00791708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та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депутатов Пушкинского муниципального района от 2</w:t>
      </w:r>
      <w:r w:rsidR="00322959">
        <w:rPr>
          <w:rFonts w:ascii="Arial" w:eastAsiaTheme="minorHAnsi" w:hAnsi="Arial" w:cs="Arial"/>
          <w:color w:val="auto"/>
          <w:sz w:val="24"/>
          <w:szCs w:val="24"/>
          <w:lang w:eastAsia="ar-SA"/>
        </w:rPr>
        <w:t>0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.12.201</w:t>
      </w:r>
      <w:r w:rsidR="00322959">
        <w:rPr>
          <w:rFonts w:ascii="Arial" w:eastAsiaTheme="minorHAnsi" w:hAnsi="Arial" w:cs="Arial"/>
          <w:color w:val="auto"/>
          <w:sz w:val="24"/>
          <w:szCs w:val="24"/>
          <w:lang w:eastAsia="ar-SA"/>
        </w:rPr>
        <w:t>7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№ </w:t>
      </w:r>
      <w:r w:rsidR="00322959">
        <w:rPr>
          <w:rFonts w:ascii="Arial" w:eastAsiaTheme="minorHAnsi" w:hAnsi="Arial" w:cs="Arial"/>
          <w:color w:val="auto"/>
          <w:sz w:val="24"/>
          <w:szCs w:val="24"/>
          <w:lang w:eastAsia="ar-SA"/>
        </w:rPr>
        <w:t>380/53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 xml:space="preserve"> «</w:t>
      </w:r>
      <w:r w:rsidR="00841720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«О бюджете Пушкинского муниципального района Московской области на 2018 год и на плановый период 2019 и 2020 годов»</w:t>
      </w:r>
      <w:r w:rsidR="00B37926" w:rsidRPr="00841720">
        <w:rPr>
          <w:rFonts w:ascii="Arial" w:eastAsiaTheme="minorHAnsi" w:hAnsi="Arial" w:cs="Arial"/>
          <w:color w:val="auto"/>
          <w:sz w:val="24"/>
          <w:szCs w:val="24"/>
          <w:lang w:eastAsia="ar-SA"/>
        </w:rPr>
        <w:t>(с учетом изменений),</w:t>
      </w:r>
    </w:p>
    <w:p w:rsidR="00B37926" w:rsidRPr="007A3427" w:rsidRDefault="00B37926" w:rsidP="00841720">
      <w:pPr>
        <w:spacing w:before="12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7A3427">
        <w:rPr>
          <w:rFonts w:ascii="Arial" w:hAnsi="Arial" w:cs="Arial"/>
          <w:b/>
          <w:sz w:val="24"/>
          <w:szCs w:val="24"/>
        </w:rPr>
        <w:t>ПОСТАНОВЛЯЮ:</w:t>
      </w:r>
    </w:p>
    <w:p w:rsidR="00B37926" w:rsidRDefault="00B37926" w:rsidP="00322959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8185B">
        <w:rPr>
          <w:rFonts w:ascii="Arial" w:hAnsi="Arial" w:cs="Arial"/>
          <w:sz w:val="24"/>
          <w:szCs w:val="24"/>
          <w:lang w:eastAsia="ar-SA"/>
        </w:rPr>
        <w:t>1</w:t>
      </w:r>
      <w:r w:rsidRPr="007A3427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 </w:t>
      </w:r>
      <w:r w:rsidRPr="007A3427">
        <w:rPr>
          <w:rFonts w:ascii="Arial" w:hAnsi="Arial" w:cs="Arial"/>
          <w:sz w:val="24"/>
          <w:szCs w:val="24"/>
          <w:lang w:eastAsia="ar-SA"/>
        </w:rPr>
        <w:t xml:space="preserve">Утвердить Порядок </w:t>
      </w:r>
      <w:r w:rsidRPr="00B37926">
        <w:rPr>
          <w:rFonts w:ascii="Arial" w:hAnsi="Arial" w:cs="Arial"/>
          <w:sz w:val="24"/>
          <w:szCs w:val="24"/>
          <w:lang w:eastAsia="ar-SA"/>
        </w:rPr>
        <w:t xml:space="preserve">предоставления </w:t>
      </w:r>
      <w:r w:rsidR="00322959" w:rsidRPr="00322959">
        <w:rPr>
          <w:rFonts w:ascii="Arial" w:hAnsi="Arial" w:cs="Arial"/>
          <w:sz w:val="24"/>
          <w:szCs w:val="24"/>
          <w:lang w:eastAsia="ar-SA"/>
        </w:rPr>
        <w:t>из бюджета Пушкинского  муниципального района субсидии юридическим лицам (</w:t>
      </w:r>
      <w:r w:rsidR="00226DD2">
        <w:rPr>
          <w:rFonts w:ascii="Arial" w:hAnsi="Arial" w:cs="Arial"/>
          <w:sz w:val="24"/>
          <w:szCs w:val="24"/>
          <w:lang w:eastAsia="ar-SA"/>
        </w:rPr>
        <w:t>за исключением субсидий государственным (муниципальным) учреждениям</w:t>
      </w:r>
      <w:r w:rsidR="00322959" w:rsidRPr="00322959">
        <w:rPr>
          <w:rFonts w:ascii="Arial" w:hAnsi="Arial" w:cs="Arial"/>
          <w:sz w:val="24"/>
          <w:szCs w:val="24"/>
          <w:lang w:eastAsia="ar-SA"/>
        </w:rPr>
        <w:t xml:space="preserve"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 </w:t>
      </w:r>
      <w:r w:rsidR="00F4272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A3427">
        <w:rPr>
          <w:rFonts w:ascii="Arial" w:hAnsi="Arial" w:cs="Arial"/>
          <w:sz w:val="24"/>
          <w:szCs w:val="24"/>
          <w:lang w:eastAsia="ar-SA"/>
        </w:rPr>
        <w:t>(Приложение</w:t>
      </w:r>
      <w:r>
        <w:rPr>
          <w:rFonts w:ascii="Arial" w:hAnsi="Arial" w:cs="Arial"/>
          <w:sz w:val="24"/>
          <w:szCs w:val="24"/>
          <w:lang w:eastAsia="ar-SA"/>
        </w:rPr>
        <w:t>№1</w:t>
      </w:r>
      <w:r w:rsidRPr="007A3427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37926" w:rsidRDefault="006150C3" w:rsidP="008417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B37926" w:rsidRPr="007A3427">
        <w:rPr>
          <w:rFonts w:ascii="Arial" w:hAnsi="Arial" w:cs="Arial"/>
          <w:sz w:val="24"/>
          <w:szCs w:val="24"/>
          <w:lang w:eastAsia="ar-SA"/>
        </w:rPr>
        <w:t>.</w:t>
      </w:r>
      <w:r w:rsidR="00B37926">
        <w:rPr>
          <w:rFonts w:ascii="Arial" w:hAnsi="Arial" w:cs="Arial"/>
          <w:sz w:val="24"/>
          <w:szCs w:val="24"/>
          <w:lang w:eastAsia="ar-SA"/>
        </w:rPr>
        <w:t> </w:t>
      </w:r>
      <w:r w:rsidR="00E90EAB">
        <w:rPr>
          <w:rFonts w:ascii="Arial" w:hAnsi="Arial" w:cs="Arial"/>
          <w:sz w:val="24"/>
          <w:szCs w:val="24"/>
          <w:lang w:eastAsia="ar-SA"/>
        </w:rPr>
        <w:t xml:space="preserve">Управлению делами администрации Пушкинского муниципального района </w:t>
      </w:r>
      <w:r w:rsidR="00E90EAB">
        <w:rPr>
          <w:rFonts w:ascii="Arial" w:hAnsi="Arial" w:cs="Arial"/>
          <w:sz w:val="24"/>
          <w:szCs w:val="24"/>
          <w:lang w:eastAsia="ar-SA"/>
        </w:rPr>
        <w:lastRenderedPageBreak/>
        <w:t>организовать публикацию настоящего постановления в средствах массовой информации, м</w:t>
      </w:r>
      <w:r w:rsidR="00A55F4B">
        <w:rPr>
          <w:rFonts w:ascii="Arial" w:hAnsi="Arial" w:cs="Arial"/>
          <w:sz w:val="24"/>
          <w:szCs w:val="24"/>
          <w:lang w:eastAsia="ar-SA"/>
        </w:rPr>
        <w:t>униципальному казенному учреждению Пушкинского муниципального района Московской области</w:t>
      </w:r>
      <w:r w:rsidR="00B37926" w:rsidRPr="007A342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B623F">
        <w:rPr>
          <w:rFonts w:ascii="Arial" w:hAnsi="Arial" w:cs="Arial"/>
          <w:sz w:val="24"/>
          <w:szCs w:val="24"/>
          <w:lang w:eastAsia="ar-SA"/>
        </w:rPr>
        <w:t>«Сервис-Центр» разместить</w:t>
      </w:r>
      <w:r w:rsidR="00B37926" w:rsidRPr="007A3427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B37926" w:rsidRPr="00F8185B" w:rsidRDefault="00E90EAB" w:rsidP="008417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B37926" w:rsidRPr="007A3427">
        <w:rPr>
          <w:rFonts w:ascii="Arial" w:hAnsi="Arial" w:cs="Arial"/>
          <w:sz w:val="24"/>
          <w:szCs w:val="24"/>
          <w:lang w:eastAsia="ar-SA"/>
        </w:rPr>
        <w:t>.</w:t>
      </w:r>
      <w:r w:rsidR="00B37926">
        <w:rPr>
          <w:rFonts w:ascii="Arial" w:hAnsi="Arial" w:cs="Arial"/>
          <w:sz w:val="24"/>
          <w:szCs w:val="24"/>
          <w:lang w:eastAsia="ar-SA"/>
        </w:rPr>
        <w:t> </w:t>
      </w:r>
      <w:r w:rsidR="00B37926" w:rsidRPr="007A3427">
        <w:rPr>
          <w:rFonts w:ascii="Arial" w:hAnsi="Arial" w:cs="Arial"/>
          <w:sz w:val="24"/>
          <w:szCs w:val="24"/>
          <w:lang w:eastAsia="ar-SA"/>
        </w:rPr>
        <w:t xml:space="preserve">Контроль за исполнением настоящего постановления возложить на </w:t>
      </w:r>
      <w:r w:rsidR="00B37926" w:rsidRPr="00F8185B">
        <w:rPr>
          <w:rFonts w:ascii="Arial" w:hAnsi="Arial" w:cs="Arial"/>
          <w:sz w:val="24"/>
          <w:szCs w:val="24"/>
          <w:lang w:eastAsia="ar-SA"/>
        </w:rPr>
        <w:t>заместителя Главы администрации</w:t>
      </w:r>
      <w:r w:rsidR="00A55F4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22E83">
        <w:rPr>
          <w:rFonts w:ascii="Arial" w:hAnsi="Arial" w:cs="Arial"/>
          <w:sz w:val="24"/>
          <w:szCs w:val="24"/>
          <w:lang w:eastAsia="ar-SA"/>
        </w:rPr>
        <w:t>Е.И. Жиркова.</w:t>
      </w:r>
    </w:p>
    <w:p w:rsidR="00B37926" w:rsidRPr="00F8185B" w:rsidRDefault="00B37926" w:rsidP="00B37926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7926" w:rsidRDefault="00B37926" w:rsidP="00B37926">
      <w:pPr>
        <w:jc w:val="both"/>
        <w:rPr>
          <w:rFonts w:ascii="Arial" w:hAnsi="Arial" w:cs="Arial"/>
          <w:b/>
          <w:sz w:val="24"/>
          <w:szCs w:val="24"/>
        </w:rPr>
      </w:pPr>
    </w:p>
    <w:p w:rsidR="00B37926" w:rsidRPr="00FE7468" w:rsidRDefault="00B37926" w:rsidP="00B37926">
      <w:pPr>
        <w:jc w:val="both"/>
        <w:rPr>
          <w:rFonts w:ascii="Arial" w:hAnsi="Arial" w:cs="Arial"/>
          <w:b/>
          <w:sz w:val="24"/>
          <w:szCs w:val="24"/>
        </w:rPr>
      </w:pPr>
      <w:r w:rsidRPr="00FE7468"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B37926" w:rsidRDefault="00AC27D6" w:rsidP="00B379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B37926" w:rsidRPr="00FE7468">
        <w:rPr>
          <w:rFonts w:ascii="Arial" w:hAnsi="Arial" w:cs="Arial"/>
          <w:b/>
          <w:sz w:val="24"/>
          <w:szCs w:val="24"/>
        </w:rPr>
        <w:t xml:space="preserve"> С.М. Грибинюченко</w:t>
      </w:r>
    </w:p>
    <w:p w:rsidR="009E7756" w:rsidRPr="00791708" w:rsidRDefault="009E7756" w:rsidP="009E7756">
      <w:pPr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>ВЕРНО:</w:t>
      </w:r>
    </w:p>
    <w:p w:rsidR="009E7756" w:rsidRPr="00791708" w:rsidRDefault="009E7756" w:rsidP="009E7756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>Начальник управления делами</w:t>
      </w:r>
    </w:p>
    <w:p w:rsidR="00F4272D" w:rsidRPr="002D2B6D" w:rsidRDefault="009E7756" w:rsidP="00F4272D">
      <w:pPr>
        <w:pStyle w:val="ConsPlusTitle"/>
        <w:jc w:val="center"/>
        <w:rPr>
          <w:b w:val="0"/>
          <w:sz w:val="28"/>
        </w:rPr>
      </w:pPr>
      <w:r w:rsidRPr="0079170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9E7756" w:rsidRPr="00791708" w:rsidRDefault="009E7756" w:rsidP="009E7756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>страции Пушкинского</w:t>
      </w:r>
    </w:p>
    <w:p w:rsidR="009E7756" w:rsidRPr="00791708" w:rsidRDefault="009E7756" w:rsidP="009E7756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 xml:space="preserve"> муниципального района </w:t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</w:t>
      </w:r>
      <w:r w:rsidRPr="00791708"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   В.И. Сухарев</w:t>
      </w:r>
    </w:p>
    <w:p w:rsidR="009E7756" w:rsidRPr="00791708" w:rsidRDefault="009E7756" w:rsidP="00B37926">
      <w:pPr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37926" w:rsidRPr="00791708" w:rsidRDefault="00B37926" w:rsidP="00B37926">
      <w:pPr>
        <w:pStyle w:val="a9"/>
        <w:tabs>
          <w:tab w:val="left" w:pos="7020"/>
        </w:tabs>
        <w:jc w:val="both"/>
        <w:rPr>
          <w:rFonts w:ascii="Arial" w:hAnsi="Arial" w:cs="Arial"/>
          <w:bCs w:val="0"/>
          <w:color w:val="FFFFFF" w:themeColor="background1"/>
          <w:sz w:val="22"/>
          <w:szCs w:val="22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37926" w:rsidRDefault="00B37926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26DD2" w:rsidRDefault="00226DD2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26DD2" w:rsidRDefault="00226DD2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26DD2" w:rsidRDefault="00226DD2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B623F" w:rsidRDefault="007B623F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B623F" w:rsidRDefault="007B623F" w:rsidP="00B3792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CD1C89" w:rsidRPr="00874DA8" w:rsidRDefault="00CD1C89" w:rsidP="00CD1C89">
      <w:pPr>
        <w:pStyle w:val="a5"/>
        <w:jc w:val="right"/>
        <w:rPr>
          <w:rFonts w:ascii="Arial" w:hAnsi="Arial" w:cs="Arial"/>
        </w:rPr>
      </w:pPr>
      <w:r w:rsidRPr="00874DA8">
        <w:rPr>
          <w:rFonts w:ascii="Arial" w:hAnsi="Arial" w:cs="Arial"/>
        </w:rPr>
        <w:t>Приложение №1</w:t>
      </w:r>
    </w:p>
    <w:p w:rsidR="00CD1C89" w:rsidRPr="00874DA8" w:rsidRDefault="00CD1C89" w:rsidP="00CD1C89">
      <w:pPr>
        <w:pStyle w:val="a5"/>
        <w:jc w:val="right"/>
        <w:rPr>
          <w:rFonts w:ascii="Arial" w:hAnsi="Arial" w:cs="Arial"/>
        </w:rPr>
      </w:pPr>
      <w:r w:rsidRPr="00874DA8">
        <w:rPr>
          <w:rFonts w:ascii="Arial" w:hAnsi="Arial" w:cs="Arial"/>
        </w:rPr>
        <w:t xml:space="preserve">к постановлению администрации </w:t>
      </w:r>
    </w:p>
    <w:p w:rsidR="00CD1C89" w:rsidRPr="00874DA8" w:rsidRDefault="00CD1C89" w:rsidP="00CD1C89">
      <w:pPr>
        <w:pStyle w:val="a5"/>
        <w:jc w:val="right"/>
        <w:rPr>
          <w:rFonts w:ascii="Arial" w:hAnsi="Arial" w:cs="Arial"/>
        </w:rPr>
      </w:pPr>
      <w:r w:rsidRPr="00874DA8">
        <w:rPr>
          <w:rFonts w:ascii="Arial" w:hAnsi="Arial" w:cs="Arial"/>
        </w:rPr>
        <w:t>Пушкинского муниципального района</w:t>
      </w:r>
    </w:p>
    <w:p w:rsidR="00CD1C89" w:rsidRPr="00874DA8" w:rsidRDefault="00CD1C89" w:rsidP="00CD1C89">
      <w:pPr>
        <w:pStyle w:val="a5"/>
        <w:jc w:val="right"/>
        <w:rPr>
          <w:rFonts w:ascii="Arial" w:hAnsi="Arial" w:cs="Arial"/>
        </w:rPr>
      </w:pPr>
      <w:r w:rsidRPr="00874DA8">
        <w:rPr>
          <w:rFonts w:ascii="Arial" w:hAnsi="Arial" w:cs="Arial"/>
        </w:rPr>
        <w:t xml:space="preserve">от </w:t>
      </w:r>
      <w:r w:rsidR="00BC52C2">
        <w:rPr>
          <w:rFonts w:ascii="Arial" w:hAnsi="Arial" w:cs="Arial"/>
        </w:rPr>
        <w:t xml:space="preserve">19.11.2018 </w:t>
      </w:r>
      <w:bookmarkStart w:id="0" w:name="_GoBack"/>
      <w:bookmarkEnd w:id="0"/>
      <w:r w:rsidRPr="00874DA8">
        <w:rPr>
          <w:rFonts w:ascii="Arial" w:hAnsi="Arial" w:cs="Arial"/>
        </w:rPr>
        <w:t>№</w:t>
      </w:r>
      <w:r w:rsidR="00BC52C2">
        <w:rPr>
          <w:rFonts w:ascii="Arial" w:hAnsi="Arial" w:cs="Arial"/>
        </w:rPr>
        <w:t>2431</w:t>
      </w:r>
    </w:p>
    <w:p w:rsidR="00CD1C89" w:rsidRPr="00874DA8" w:rsidRDefault="00CD1C89" w:rsidP="006B0D8B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CD1C89" w:rsidRDefault="006B0D8B" w:rsidP="00CD192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74DA8">
        <w:rPr>
          <w:rFonts w:ascii="Arial" w:hAnsi="Arial" w:cs="Arial"/>
          <w:b/>
          <w:sz w:val="24"/>
          <w:szCs w:val="24"/>
        </w:rPr>
        <w:t>Порядок</w:t>
      </w:r>
    </w:p>
    <w:p w:rsidR="001F654D" w:rsidRDefault="001F654D" w:rsidP="001F654D">
      <w:pPr>
        <w:jc w:val="center"/>
        <w:rPr>
          <w:b/>
          <w:spacing w:val="20"/>
          <w:sz w:val="40"/>
        </w:rPr>
      </w:pPr>
      <w:r w:rsidRPr="00F4272D">
        <w:rPr>
          <w:rFonts w:ascii="Arial" w:hAnsi="Arial" w:cs="Arial"/>
          <w:b/>
          <w:sz w:val="24"/>
          <w:szCs w:val="24"/>
          <w:lang w:eastAsia="ar-SA"/>
        </w:rPr>
        <w:t xml:space="preserve">предоставления из бюджета Пушкинского  муниципального района субсидии </w:t>
      </w:r>
      <w:r>
        <w:rPr>
          <w:rFonts w:ascii="Arial" w:hAnsi="Arial" w:cs="Arial"/>
          <w:b/>
          <w:sz w:val="24"/>
          <w:szCs w:val="24"/>
          <w:lang w:eastAsia="ar-SA"/>
        </w:rPr>
        <w:t>юридическим лицам (</w:t>
      </w:r>
      <w:r w:rsidR="00226DD2">
        <w:rPr>
          <w:rFonts w:ascii="Arial" w:hAnsi="Arial" w:cs="Arial"/>
          <w:b/>
          <w:sz w:val="24"/>
          <w:szCs w:val="24"/>
          <w:lang w:eastAsia="ar-SA"/>
        </w:rPr>
        <w:t>за исключением субсиди</w:t>
      </w:r>
      <w:r w:rsidR="00B62331">
        <w:rPr>
          <w:rFonts w:ascii="Arial" w:hAnsi="Arial" w:cs="Arial"/>
          <w:b/>
          <w:sz w:val="24"/>
          <w:szCs w:val="24"/>
          <w:lang w:eastAsia="ar-SA"/>
        </w:rPr>
        <w:t>и</w:t>
      </w:r>
      <w:r w:rsidR="00226DD2">
        <w:rPr>
          <w:rFonts w:ascii="Arial" w:hAnsi="Arial" w:cs="Arial"/>
          <w:b/>
          <w:sz w:val="24"/>
          <w:szCs w:val="24"/>
          <w:lang w:eastAsia="ar-SA"/>
        </w:rPr>
        <w:t xml:space="preserve"> государственным (муниципальным) учреждениям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), индивидуальным предпринимателям, физическим лицам-производителям товаров, работ, услуг </w:t>
      </w:r>
      <w:r w:rsidRPr="00F4272D">
        <w:rPr>
          <w:rFonts w:ascii="Arial" w:hAnsi="Arial" w:cs="Arial"/>
          <w:b/>
          <w:sz w:val="24"/>
          <w:szCs w:val="24"/>
          <w:lang w:eastAsia="ar-SA"/>
        </w:rPr>
        <w:t>в 2018 году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F4272D">
        <w:rPr>
          <w:rFonts w:ascii="Arial" w:hAnsi="Arial" w:cs="Arial"/>
          <w:b/>
          <w:sz w:val="24"/>
          <w:szCs w:val="24"/>
          <w:lang w:eastAsia="ar-SA"/>
        </w:rPr>
        <w:t xml:space="preserve">на погашение кредиторской задолженности за потребленный газ, услуги по его передаче </w:t>
      </w:r>
    </w:p>
    <w:p w:rsidR="001F654D" w:rsidRDefault="001F654D" w:rsidP="00CD192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F654D" w:rsidRPr="00874DA8" w:rsidRDefault="001F654D" w:rsidP="00CD192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B0D8B" w:rsidRPr="00874DA8" w:rsidRDefault="00CD1C89" w:rsidP="006B0D8B">
      <w:pPr>
        <w:jc w:val="center"/>
        <w:rPr>
          <w:rFonts w:ascii="Arial" w:hAnsi="Arial" w:cs="Arial"/>
          <w:b/>
          <w:sz w:val="24"/>
          <w:szCs w:val="24"/>
        </w:rPr>
      </w:pPr>
      <w:r w:rsidRPr="00874DA8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6B0D8B" w:rsidRPr="00874DA8" w:rsidRDefault="00F4272D" w:rsidP="001F654D">
      <w:pPr>
        <w:ind w:left="426" w:firstLine="425"/>
        <w:jc w:val="both"/>
        <w:rPr>
          <w:rFonts w:ascii="Arial" w:hAnsi="Arial" w:cs="Arial"/>
          <w:sz w:val="24"/>
          <w:szCs w:val="24"/>
        </w:rPr>
      </w:pPr>
      <w:r w:rsidRPr="007A3427">
        <w:rPr>
          <w:rFonts w:ascii="Arial" w:hAnsi="Arial" w:cs="Arial"/>
          <w:sz w:val="24"/>
          <w:szCs w:val="24"/>
          <w:lang w:eastAsia="ar-SA"/>
        </w:rPr>
        <w:t xml:space="preserve">Порядок </w:t>
      </w:r>
      <w:r w:rsidRPr="00B37926">
        <w:rPr>
          <w:rFonts w:ascii="Arial" w:hAnsi="Arial" w:cs="Arial"/>
          <w:sz w:val="24"/>
          <w:szCs w:val="24"/>
          <w:lang w:eastAsia="ar-SA"/>
        </w:rPr>
        <w:t xml:space="preserve">предоставления </w:t>
      </w:r>
      <w:r w:rsidRPr="00F4272D">
        <w:rPr>
          <w:rFonts w:ascii="Arial" w:hAnsi="Arial" w:cs="Arial"/>
          <w:sz w:val="24"/>
          <w:szCs w:val="24"/>
          <w:lang w:eastAsia="ar-SA"/>
        </w:rPr>
        <w:t xml:space="preserve">из бюджета Пушкинского  муниципального района субсидии юридическим лицам </w:t>
      </w:r>
      <w:r w:rsidR="001F654D">
        <w:rPr>
          <w:rFonts w:ascii="Arial" w:hAnsi="Arial" w:cs="Arial"/>
          <w:sz w:val="24"/>
          <w:szCs w:val="24"/>
          <w:lang w:eastAsia="ar-SA"/>
        </w:rPr>
        <w:t>(</w:t>
      </w:r>
      <w:r w:rsidR="00226DD2">
        <w:rPr>
          <w:rFonts w:ascii="Arial" w:hAnsi="Arial" w:cs="Arial"/>
          <w:sz w:val="24"/>
          <w:szCs w:val="24"/>
          <w:lang w:eastAsia="ar-SA"/>
        </w:rPr>
        <w:t>за исключением субсидий государственным (муниципальным) учреждениям</w:t>
      </w:r>
      <w:r w:rsidR="001F654D" w:rsidRPr="001F654D">
        <w:rPr>
          <w:rFonts w:ascii="Arial" w:hAnsi="Arial" w:cs="Arial"/>
          <w:sz w:val="24"/>
          <w:szCs w:val="24"/>
          <w:lang w:eastAsia="ar-SA"/>
        </w:rPr>
        <w:t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</w:t>
      </w:r>
      <w:r w:rsidR="001F654D">
        <w:rPr>
          <w:rFonts w:ascii="Arial" w:hAnsi="Arial" w:cs="Arial"/>
          <w:sz w:val="24"/>
          <w:szCs w:val="24"/>
          <w:lang w:eastAsia="ar-SA"/>
        </w:rPr>
        <w:t>,</w:t>
      </w:r>
      <w:r w:rsidR="001F654D" w:rsidRPr="001F654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4272D">
        <w:rPr>
          <w:rFonts w:ascii="Arial" w:hAnsi="Arial" w:cs="Arial"/>
          <w:sz w:val="24"/>
          <w:szCs w:val="24"/>
          <w:lang w:eastAsia="ar-SA"/>
        </w:rPr>
        <w:t>осуществляющим оказание услуг по теплоснабжению населения Пушкинского муниципального района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B0D8B" w:rsidRPr="00874DA8">
        <w:rPr>
          <w:rFonts w:ascii="Arial" w:hAnsi="Arial" w:cs="Arial"/>
          <w:sz w:val="24"/>
          <w:szCs w:val="24"/>
        </w:rPr>
        <w:t>(далее</w:t>
      </w:r>
      <w:r w:rsidR="00841720">
        <w:rPr>
          <w:rFonts w:ascii="Arial" w:hAnsi="Arial" w:cs="Arial"/>
          <w:sz w:val="24"/>
          <w:szCs w:val="24"/>
        </w:rPr>
        <w:t xml:space="preserve"> </w:t>
      </w:r>
      <w:r w:rsidR="006B0D8B" w:rsidRPr="00874DA8">
        <w:rPr>
          <w:rFonts w:ascii="Arial" w:hAnsi="Arial" w:cs="Arial"/>
          <w:sz w:val="24"/>
          <w:szCs w:val="24"/>
        </w:rPr>
        <w:t xml:space="preserve">- Порядок) разработан в соответствии со статьей 78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1F654D">
        <w:rPr>
          <w:rFonts w:ascii="Arial" w:hAnsi="Arial" w:cs="Arial"/>
          <w:sz w:val="24"/>
          <w:szCs w:val="24"/>
        </w:rPr>
        <w:t xml:space="preserve">постановлением правительства Московской области </w:t>
      </w:r>
      <w:r w:rsidR="00065431">
        <w:rPr>
          <w:rFonts w:ascii="Arial" w:hAnsi="Arial" w:cs="Arial"/>
          <w:sz w:val="24"/>
          <w:szCs w:val="24"/>
        </w:rPr>
        <w:t xml:space="preserve"> от 17.10.2017 №863/38 «Об утверждении </w:t>
      </w:r>
      <w:r w:rsidR="001F654D">
        <w:rPr>
          <w:rFonts w:ascii="Arial" w:hAnsi="Arial" w:cs="Arial"/>
          <w:sz w:val="24"/>
          <w:szCs w:val="24"/>
        </w:rPr>
        <w:t>государственной программы</w:t>
      </w:r>
      <w:r w:rsidR="00065431">
        <w:rPr>
          <w:rFonts w:ascii="Arial" w:hAnsi="Arial" w:cs="Arial"/>
          <w:sz w:val="24"/>
          <w:szCs w:val="24"/>
        </w:rPr>
        <w:t xml:space="preserve"> Московской области «Развитие инженерной инфраструктуры и энергоэффективности на 2018-2022 годы»,</w:t>
      </w:r>
      <w:r w:rsidR="001F654D">
        <w:rPr>
          <w:rFonts w:ascii="Arial" w:hAnsi="Arial" w:cs="Arial"/>
          <w:sz w:val="24"/>
          <w:szCs w:val="24"/>
        </w:rPr>
        <w:t xml:space="preserve"> </w:t>
      </w:r>
      <w:r w:rsidR="006B0D8B" w:rsidRPr="00560E6D">
        <w:rPr>
          <w:rFonts w:ascii="Arial" w:hAnsi="Arial" w:cs="Arial"/>
          <w:sz w:val="24"/>
          <w:szCs w:val="24"/>
        </w:rPr>
        <w:t xml:space="preserve">муниципальной программой </w:t>
      </w:r>
      <w:r w:rsidR="00DA185C" w:rsidRPr="00560E6D">
        <w:rPr>
          <w:rFonts w:ascii="Arial" w:hAnsi="Arial" w:cs="Arial"/>
          <w:sz w:val="24"/>
          <w:szCs w:val="24"/>
        </w:rPr>
        <w:t>«Содержание и развитие инженерной инфраструктуры и энергоэффективности Пушкинского муниципального района на 2018-2022 годы»</w:t>
      </w:r>
      <w:r w:rsidR="006B0D8B" w:rsidRPr="00560E6D">
        <w:rPr>
          <w:rFonts w:ascii="Arial" w:hAnsi="Arial" w:cs="Arial"/>
          <w:sz w:val="24"/>
          <w:szCs w:val="24"/>
        </w:rPr>
        <w:t>, утвержденной поста</w:t>
      </w:r>
      <w:r w:rsidR="00CD1C89" w:rsidRPr="00560E6D">
        <w:rPr>
          <w:rFonts w:ascii="Arial" w:hAnsi="Arial" w:cs="Arial"/>
          <w:sz w:val="24"/>
          <w:szCs w:val="24"/>
        </w:rPr>
        <w:t>но</w:t>
      </w:r>
      <w:r w:rsidR="006B0D8B" w:rsidRPr="00560E6D">
        <w:rPr>
          <w:rFonts w:ascii="Arial" w:hAnsi="Arial" w:cs="Arial"/>
          <w:sz w:val="24"/>
          <w:szCs w:val="24"/>
        </w:rPr>
        <w:t xml:space="preserve">влением администрации Пушкинского муниципального района от </w:t>
      </w:r>
      <w:r w:rsidR="00751015" w:rsidRPr="00560E6D">
        <w:rPr>
          <w:rFonts w:ascii="Arial" w:hAnsi="Arial" w:cs="Arial"/>
          <w:sz w:val="24"/>
          <w:szCs w:val="24"/>
        </w:rPr>
        <w:t>12.10.20</w:t>
      </w:r>
      <w:r w:rsidR="00560E6D" w:rsidRPr="00560E6D">
        <w:rPr>
          <w:rFonts w:ascii="Arial" w:hAnsi="Arial" w:cs="Arial"/>
          <w:sz w:val="24"/>
          <w:szCs w:val="24"/>
        </w:rPr>
        <w:t>17</w:t>
      </w:r>
      <w:r w:rsidR="006B0D8B" w:rsidRPr="00560E6D">
        <w:rPr>
          <w:rFonts w:ascii="Arial" w:hAnsi="Arial" w:cs="Arial"/>
          <w:sz w:val="24"/>
          <w:szCs w:val="24"/>
        </w:rPr>
        <w:t xml:space="preserve"> № </w:t>
      </w:r>
      <w:r w:rsidR="00751015" w:rsidRPr="00560E6D">
        <w:rPr>
          <w:rFonts w:ascii="Arial" w:hAnsi="Arial" w:cs="Arial"/>
          <w:sz w:val="24"/>
          <w:szCs w:val="24"/>
        </w:rPr>
        <w:t>2</w:t>
      </w:r>
      <w:r w:rsidR="00560E6D" w:rsidRPr="00560E6D">
        <w:rPr>
          <w:rFonts w:ascii="Arial" w:hAnsi="Arial" w:cs="Arial"/>
          <w:sz w:val="24"/>
          <w:szCs w:val="24"/>
        </w:rPr>
        <w:t>400</w:t>
      </w:r>
      <w:r w:rsidR="00751015" w:rsidRPr="00560E6D">
        <w:rPr>
          <w:rFonts w:ascii="Arial" w:hAnsi="Arial" w:cs="Arial"/>
          <w:sz w:val="24"/>
          <w:szCs w:val="24"/>
        </w:rPr>
        <w:t xml:space="preserve"> (с учетом изменений) </w:t>
      </w:r>
      <w:r w:rsidR="006B0D8B" w:rsidRPr="00560E6D">
        <w:rPr>
          <w:rFonts w:ascii="Arial" w:hAnsi="Arial" w:cs="Arial"/>
          <w:sz w:val="24"/>
          <w:szCs w:val="24"/>
        </w:rPr>
        <w:t>(далее</w:t>
      </w:r>
      <w:r w:rsidR="00841720" w:rsidRPr="00560E6D">
        <w:rPr>
          <w:rFonts w:ascii="Arial" w:hAnsi="Arial" w:cs="Arial"/>
          <w:sz w:val="24"/>
          <w:szCs w:val="24"/>
        </w:rPr>
        <w:t xml:space="preserve"> </w:t>
      </w:r>
      <w:r w:rsidR="006B0D8B" w:rsidRPr="00560E6D">
        <w:rPr>
          <w:rFonts w:ascii="Arial" w:hAnsi="Arial" w:cs="Arial"/>
          <w:sz w:val="24"/>
          <w:szCs w:val="24"/>
        </w:rPr>
        <w:t>-</w:t>
      </w:r>
      <w:r w:rsidRPr="00560E6D">
        <w:rPr>
          <w:rFonts w:ascii="Arial" w:hAnsi="Arial" w:cs="Arial"/>
          <w:sz w:val="24"/>
          <w:szCs w:val="24"/>
        </w:rPr>
        <w:t xml:space="preserve"> </w:t>
      </w:r>
      <w:r w:rsidR="006B0D8B" w:rsidRPr="00560E6D">
        <w:rPr>
          <w:rFonts w:ascii="Arial" w:hAnsi="Arial" w:cs="Arial"/>
          <w:sz w:val="24"/>
          <w:szCs w:val="24"/>
        </w:rPr>
        <w:t>Программа), и определяет категории и критерии отбора юридических лиц (за  исключением государственных (муниципальных</w:t>
      </w:r>
      <w:r w:rsidR="006B0D8B" w:rsidRPr="00874DA8">
        <w:rPr>
          <w:rFonts w:ascii="Arial" w:hAnsi="Arial" w:cs="Arial"/>
          <w:sz w:val="24"/>
          <w:szCs w:val="24"/>
        </w:rPr>
        <w:t>) учреждений)</w:t>
      </w:r>
      <w:r w:rsidR="00841720">
        <w:rPr>
          <w:rFonts w:ascii="Arial" w:hAnsi="Arial" w:cs="Arial"/>
          <w:sz w:val="24"/>
          <w:szCs w:val="24"/>
        </w:rPr>
        <w:t xml:space="preserve"> </w:t>
      </w:r>
      <w:r w:rsidR="006B0D8B" w:rsidRPr="00874DA8">
        <w:rPr>
          <w:rFonts w:ascii="Arial" w:hAnsi="Arial" w:cs="Arial"/>
          <w:sz w:val="24"/>
          <w:szCs w:val="24"/>
        </w:rPr>
        <w:t xml:space="preserve">- производителей работ, услуг, имеющих право на получение субсидии, цели, условия и </w:t>
      </w:r>
      <w:r w:rsidR="00065431">
        <w:rPr>
          <w:rFonts w:ascii="Arial" w:hAnsi="Arial" w:cs="Arial"/>
          <w:sz w:val="24"/>
          <w:szCs w:val="24"/>
        </w:rPr>
        <w:t xml:space="preserve">механизм </w:t>
      </w:r>
      <w:r w:rsidR="006B0D8B" w:rsidRPr="00874DA8">
        <w:rPr>
          <w:rFonts w:ascii="Arial" w:hAnsi="Arial" w:cs="Arial"/>
          <w:sz w:val="24"/>
          <w:szCs w:val="24"/>
        </w:rPr>
        <w:t xml:space="preserve">предоставления субсидии, требования к </w:t>
      </w:r>
      <w:r w:rsidR="00CD192D" w:rsidRPr="00874DA8">
        <w:rPr>
          <w:rFonts w:ascii="Arial" w:hAnsi="Arial" w:cs="Arial"/>
          <w:sz w:val="24"/>
          <w:szCs w:val="24"/>
        </w:rPr>
        <w:t>отчетности</w:t>
      </w:r>
      <w:r w:rsidR="006B0D8B" w:rsidRPr="00874DA8">
        <w:rPr>
          <w:rFonts w:ascii="Arial" w:hAnsi="Arial" w:cs="Arial"/>
          <w:sz w:val="24"/>
          <w:szCs w:val="24"/>
        </w:rPr>
        <w:t>, требования к осуществлению контроля за соблюдением условий, целей и порядка предоставления субсидии.</w:t>
      </w:r>
    </w:p>
    <w:p w:rsidR="00675717" w:rsidRDefault="00010405" w:rsidP="00841720">
      <w:pPr>
        <w:pStyle w:val="a3"/>
        <w:numPr>
          <w:ilvl w:val="1"/>
          <w:numId w:val="1"/>
        </w:numPr>
        <w:ind w:firstLine="491"/>
        <w:jc w:val="both"/>
        <w:rPr>
          <w:rFonts w:ascii="Arial" w:hAnsi="Arial" w:cs="Arial"/>
          <w:sz w:val="24"/>
          <w:szCs w:val="24"/>
        </w:rPr>
      </w:pPr>
      <w:r w:rsidRPr="00C40EC2">
        <w:rPr>
          <w:rFonts w:ascii="Arial" w:hAnsi="Arial" w:cs="Arial"/>
          <w:sz w:val="24"/>
          <w:szCs w:val="24"/>
        </w:rPr>
        <w:t>Целью предоставлени</w:t>
      </w:r>
      <w:r w:rsidR="00363C89" w:rsidRPr="00C40EC2">
        <w:rPr>
          <w:rFonts w:ascii="Arial" w:hAnsi="Arial" w:cs="Arial"/>
          <w:sz w:val="24"/>
          <w:szCs w:val="24"/>
        </w:rPr>
        <w:t>я</w:t>
      </w:r>
      <w:r w:rsidRPr="00C40EC2">
        <w:rPr>
          <w:rFonts w:ascii="Arial" w:hAnsi="Arial" w:cs="Arial"/>
          <w:sz w:val="24"/>
          <w:szCs w:val="24"/>
        </w:rPr>
        <w:t xml:space="preserve"> субсидии является </w:t>
      </w:r>
      <w:r w:rsidR="00F4272D" w:rsidRPr="00C40EC2">
        <w:rPr>
          <w:rFonts w:ascii="Arial" w:hAnsi="Arial" w:cs="Arial"/>
          <w:sz w:val="24"/>
          <w:szCs w:val="24"/>
          <w:lang w:eastAsia="ar-SA"/>
        </w:rPr>
        <w:t>погашение кредиторской задолженности за потребленный газ, услуги по его передаче</w:t>
      </w:r>
      <w:r w:rsidR="008931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75717">
        <w:rPr>
          <w:rFonts w:ascii="Arial" w:hAnsi="Arial" w:cs="Arial"/>
          <w:sz w:val="24"/>
          <w:szCs w:val="24"/>
          <w:lang w:eastAsia="ar-SA"/>
        </w:rPr>
        <w:t>в рамках мер по выполнению мероприятий Программы.</w:t>
      </w:r>
    </w:p>
    <w:p w:rsidR="00675717" w:rsidRDefault="00675717" w:rsidP="00841720">
      <w:pPr>
        <w:pStyle w:val="a3"/>
        <w:numPr>
          <w:ilvl w:val="1"/>
          <w:numId w:val="1"/>
        </w:numPr>
        <w:ind w:firstLine="491"/>
        <w:jc w:val="both"/>
        <w:rPr>
          <w:rFonts w:ascii="Arial" w:hAnsi="Arial" w:cs="Arial"/>
          <w:sz w:val="24"/>
          <w:szCs w:val="24"/>
        </w:rPr>
      </w:pPr>
      <w:r w:rsidRPr="00675717">
        <w:rPr>
          <w:rFonts w:ascii="Arial" w:hAnsi="Arial" w:cs="Arial"/>
          <w:sz w:val="24"/>
          <w:szCs w:val="24"/>
          <w:lang w:eastAsia="ar-SA"/>
        </w:rPr>
        <w:t>Субсидия предоставляется</w:t>
      </w:r>
      <w:r w:rsidR="007B623F">
        <w:rPr>
          <w:rFonts w:ascii="Arial" w:hAnsi="Arial" w:cs="Arial"/>
          <w:sz w:val="24"/>
          <w:szCs w:val="24"/>
          <w:lang w:eastAsia="ar-SA"/>
        </w:rPr>
        <w:t xml:space="preserve"> юридическим лицам</w:t>
      </w:r>
      <w:r w:rsidR="00F4272D" w:rsidRPr="006757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B623F">
        <w:rPr>
          <w:rFonts w:ascii="Arial" w:hAnsi="Arial" w:cs="Arial"/>
          <w:sz w:val="24"/>
          <w:szCs w:val="24"/>
          <w:lang w:eastAsia="ar-SA"/>
        </w:rPr>
        <w:t>(</w:t>
      </w:r>
      <w:r w:rsidR="00226DD2">
        <w:rPr>
          <w:rFonts w:ascii="Arial" w:hAnsi="Arial" w:cs="Arial"/>
          <w:sz w:val="24"/>
          <w:szCs w:val="24"/>
          <w:lang w:eastAsia="ar-SA"/>
        </w:rPr>
        <w:t>за исключением государственны</w:t>
      </w:r>
      <w:r w:rsidR="00B62331">
        <w:rPr>
          <w:rFonts w:ascii="Arial" w:hAnsi="Arial" w:cs="Arial"/>
          <w:sz w:val="24"/>
          <w:szCs w:val="24"/>
          <w:lang w:eastAsia="ar-SA"/>
        </w:rPr>
        <w:t>х</w:t>
      </w:r>
      <w:r w:rsidR="00226DD2">
        <w:rPr>
          <w:rFonts w:ascii="Arial" w:hAnsi="Arial" w:cs="Arial"/>
          <w:sz w:val="24"/>
          <w:szCs w:val="24"/>
          <w:lang w:eastAsia="ar-SA"/>
        </w:rPr>
        <w:t xml:space="preserve"> (муниципальны</w:t>
      </w:r>
      <w:r w:rsidR="00B62331">
        <w:rPr>
          <w:rFonts w:ascii="Arial" w:hAnsi="Arial" w:cs="Arial"/>
          <w:sz w:val="24"/>
          <w:szCs w:val="24"/>
          <w:lang w:eastAsia="ar-SA"/>
        </w:rPr>
        <w:t>х</w:t>
      </w:r>
      <w:r w:rsidR="00226DD2">
        <w:rPr>
          <w:rFonts w:ascii="Arial" w:hAnsi="Arial" w:cs="Arial"/>
          <w:sz w:val="24"/>
          <w:szCs w:val="24"/>
          <w:lang w:eastAsia="ar-SA"/>
        </w:rPr>
        <w:t>) учреждени</w:t>
      </w:r>
      <w:r w:rsidR="00B62331">
        <w:rPr>
          <w:rFonts w:ascii="Arial" w:hAnsi="Arial" w:cs="Arial"/>
          <w:sz w:val="24"/>
          <w:szCs w:val="24"/>
          <w:lang w:eastAsia="ar-SA"/>
        </w:rPr>
        <w:t>й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>), индивидуальным предпринимателям, физическим лицам-производителям товаров, работ, услуг</w:t>
      </w:r>
      <w:r w:rsidR="007B623F">
        <w:rPr>
          <w:rFonts w:ascii="Arial" w:hAnsi="Arial" w:cs="Arial"/>
          <w:sz w:val="24"/>
          <w:szCs w:val="24"/>
          <w:lang w:eastAsia="ar-SA"/>
        </w:rPr>
        <w:t>,</w:t>
      </w:r>
      <w:r w:rsidR="007B623F" w:rsidRPr="006757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4272D" w:rsidRPr="00675717">
        <w:rPr>
          <w:rFonts w:ascii="Arial" w:hAnsi="Arial" w:cs="Arial"/>
          <w:sz w:val="24"/>
          <w:szCs w:val="24"/>
          <w:lang w:eastAsia="ar-SA"/>
        </w:rPr>
        <w:lastRenderedPageBreak/>
        <w:t>осуществляющим оказание услуг по теплоснабжению населения Пушкинского муниципального района</w:t>
      </w:r>
      <w:r w:rsidRPr="00675717">
        <w:rPr>
          <w:rFonts w:ascii="Arial" w:hAnsi="Arial" w:cs="Arial"/>
          <w:sz w:val="24"/>
          <w:szCs w:val="24"/>
          <w:lang w:eastAsia="ar-SA"/>
        </w:rPr>
        <w:t>.</w:t>
      </w:r>
      <w:r w:rsidR="00F4272D" w:rsidRPr="00675717">
        <w:rPr>
          <w:rFonts w:ascii="Arial" w:hAnsi="Arial" w:cs="Arial"/>
          <w:sz w:val="24"/>
          <w:szCs w:val="24"/>
        </w:rPr>
        <w:t xml:space="preserve"> </w:t>
      </w:r>
    </w:p>
    <w:p w:rsidR="00675717" w:rsidRPr="00874DA8" w:rsidRDefault="00675717" w:rsidP="00675717">
      <w:pPr>
        <w:pStyle w:val="a3"/>
        <w:numPr>
          <w:ilvl w:val="1"/>
          <w:numId w:val="1"/>
        </w:numPr>
        <w:ind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 xml:space="preserve">Субсидии предоставляются за счёт </w:t>
      </w:r>
      <w:r>
        <w:rPr>
          <w:rFonts w:ascii="Arial" w:hAnsi="Arial" w:cs="Arial"/>
          <w:sz w:val="24"/>
          <w:szCs w:val="24"/>
        </w:rPr>
        <w:t xml:space="preserve">иных  межбюджетных трансфертов из </w:t>
      </w:r>
      <w:r w:rsidRPr="00874DA8">
        <w:rPr>
          <w:rFonts w:ascii="Arial" w:hAnsi="Arial" w:cs="Arial"/>
          <w:sz w:val="24"/>
          <w:szCs w:val="24"/>
        </w:rPr>
        <w:t>бюджета Московской области</w:t>
      </w:r>
      <w:r>
        <w:rPr>
          <w:rFonts w:ascii="Arial" w:hAnsi="Arial" w:cs="Arial"/>
          <w:sz w:val="24"/>
          <w:szCs w:val="24"/>
        </w:rPr>
        <w:t xml:space="preserve"> с целью погашения теплоснабжающими организациями кредиторской задолженности за </w:t>
      </w:r>
      <w:r w:rsidRPr="001F654D">
        <w:rPr>
          <w:rFonts w:ascii="Arial" w:hAnsi="Arial" w:cs="Arial"/>
          <w:sz w:val="24"/>
          <w:szCs w:val="24"/>
          <w:lang w:eastAsia="ar-SA"/>
        </w:rPr>
        <w:t>потребленный газ, услуги по его передаче</w:t>
      </w:r>
      <w:r w:rsidRPr="00874DA8">
        <w:rPr>
          <w:rFonts w:ascii="Arial" w:hAnsi="Arial" w:cs="Arial"/>
          <w:sz w:val="24"/>
          <w:szCs w:val="24"/>
        </w:rPr>
        <w:t>, в пределах утверждённых бюджетных ассигнований и доведённых лимитов бюджетных обязательств на соответствующий финансовый год, предусмотренных на эти цели.</w:t>
      </w:r>
    </w:p>
    <w:p w:rsidR="00CB4F3B" w:rsidRPr="00675717" w:rsidRDefault="00CB4F3B" w:rsidP="00841720">
      <w:pPr>
        <w:pStyle w:val="a3"/>
        <w:numPr>
          <w:ilvl w:val="1"/>
          <w:numId w:val="1"/>
        </w:numPr>
        <w:ind w:firstLine="491"/>
        <w:jc w:val="both"/>
        <w:rPr>
          <w:rFonts w:ascii="Arial" w:hAnsi="Arial" w:cs="Arial"/>
          <w:sz w:val="24"/>
          <w:szCs w:val="24"/>
        </w:rPr>
      </w:pPr>
      <w:r w:rsidRPr="00675717">
        <w:rPr>
          <w:rFonts w:ascii="Arial" w:hAnsi="Arial" w:cs="Arial"/>
          <w:sz w:val="24"/>
          <w:szCs w:val="24"/>
        </w:rPr>
        <w:t>Главным распорядителем средств бюджета Пушкинского муниципального района по предоставлению субсидии является Администрация Пушкинского муниципального района (далее</w:t>
      </w:r>
      <w:r w:rsidR="00841720" w:rsidRPr="00675717">
        <w:rPr>
          <w:rFonts w:ascii="Arial" w:hAnsi="Arial" w:cs="Arial"/>
          <w:sz w:val="24"/>
          <w:szCs w:val="24"/>
        </w:rPr>
        <w:t xml:space="preserve"> </w:t>
      </w:r>
      <w:r w:rsidRPr="00675717">
        <w:rPr>
          <w:rFonts w:ascii="Arial" w:hAnsi="Arial" w:cs="Arial"/>
          <w:sz w:val="24"/>
          <w:szCs w:val="24"/>
        </w:rPr>
        <w:t>-</w:t>
      </w:r>
      <w:r w:rsidR="00841720" w:rsidRPr="00675717">
        <w:rPr>
          <w:rFonts w:ascii="Arial" w:hAnsi="Arial" w:cs="Arial"/>
          <w:sz w:val="24"/>
          <w:szCs w:val="24"/>
        </w:rPr>
        <w:t xml:space="preserve"> </w:t>
      </w:r>
      <w:r w:rsidRPr="00675717">
        <w:rPr>
          <w:rFonts w:ascii="Arial" w:hAnsi="Arial" w:cs="Arial"/>
          <w:sz w:val="24"/>
          <w:szCs w:val="24"/>
        </w:rPr>
        <w:t>Администрация).</w:t>
      </w:r>
    </w:p>
    <w:p w:rsidR="00CB4F3B" w:rsidRDefault="00CB4F3B" w:rsidP="00841720">
      <w:pPr>
        <w:pStyle w:val="a3"/>
        <w:numPr>
          <w:ilvl w:val="1"/>
          <w:numId w:val="1"/>
        </w:numPr>
        <w:ind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Размер субсидии, предоставляемой юридическим лицам</w:t>
      </w:r>
      <w:r w:rsidR="007B623F">
        <w:rPr>
          <w:rFonts w:ascii="Arial" w:hAnsi="Arial" w:cs="Arial"/>
          <w:sz w:val="24"/>
          <w:szCs w:val="24"/>
        </w:rPr>
        <w:t xml:space="preserve"> (</w:t>
      </w:r>
      <w:r w:rsidR="00B62331">
        <w:rPr>
          <w:rFonts w:ascii="Arial" w:hAnsi="Arial" w:cs="Arial"/>
          <w:bCs/>
        </w:rPr>
        <w:t>за исключением государственных (муниципальных) учреждений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>), индивидуальным предпринимателям, физическим лицам-производителям товаров, работ, услуг</w:t>
      </w:r>
      <w:r w:rsidRPr="00874DA8">
        <w:rPr>
          <w:rFonts w:ascii="Arial" w:hAnsi="Arial" w:cs="Arial"/>
          <w:sz w:val="24"/>
          <w:szCs w:val="24"/>
        </w:rPr>
        <w:t xml:space="preserve">, не может превышать объем бюджетных ассигнований, установленных </w:t>
      </w:r>
      <w:r w:rsidR="004C5BD2" w:rsidRPr="00874DA8">
        <w:rPr>
          <w:rFonts w:ascii="Arial" w:hAnsi="Arial" w:cs="Arial"/>
          <w:sz w:val="24"/>
          <w:szCs w:val="24"/>
        </w:rPr>
        <w:t>решением Совета депутатов Пушкинского муниципального района Московской области о бюджете Пушкинского муниципального района на очередной финансовый год и плановый период.</w:t>
      </w:r>
    </w:p>
    <w:p w:rsidR="00252D06" w:rsidRPr="00874DA8" w:rsidRDefault="00252D06" w:rsidP="00252D06">
      <w:pPr>
        <w:pStyle w:val="a3"/>
        <w:ind w:left="851"/>
        <w:jc w:val="both"/>
        <w:rPr>
          <w:rFonts w:ascii="Arial" w:hAnsi="Arial" w:cs="Arial"/>
          <w:sz w:val="24"/>
          <w:szCs w:val="24"/>
        </w:rPr>
      </w:pPr>
    </w:p>
    <w:p w:rsidR="00675717" w:rsidRPr="00675717" w:rsidRDefault="00CD1C89" w:rsidP="00252D06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74DA8">
        <w:rPr>
          <w:rFonts w:ascii="Arial" w:hAnsi="Arial" w:cs="Arial"/>
          <w:b/>
          <w:sz w:val="24"/>
          <w:szCs w:val="24"/>
        </w:rPr>
        <w:t xml:space="preserve">Раздел 2. </w:t>
      </w:r>
      <w:r w:rsidR="00675717" w:rsidRPr="00675717">
        <w:rPr>
          <w:rFonts w:ascii="Arial" w:hAnsi="Arial" w:cs="Arial"/>
          <w:b/>
          <w:sz w:val="24"/>
          <w:szCs w:val="24"/>
        </w:rPr>
        <w:t>Условия предоставления, категории и критерии отбора получателей Субсидии.</w:t>
      </w:r>
    </w:p>
    <w:p w:rsidR="00252D06" w:rsidRPr="00252D06" w:rsidRDefault="00CD1C89" w:rsidP="00CA04CF">
      <w:pPr>
        <w:spacing w:after="0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252D06">
        <w:rPr>
          <w:rFonts w:ascii="Arial" w:hAnsi="Arial" w:cs="Arial"/>
          <w:sz w:val="24"/>
          <w:szCs w:val="24"/>
        </w:rPr>
        <w:t xml:space="preserve">2.1. </w:t>
      </w:r>
      <w:r w:rsidR="00252D06" w:rsidRPr="00252D06">
        <w:rPr>
          <w:rFonts w:ascii="Arial" w:hAnsi="Arial" w:cs="Arial"/>
          <w:sz w:val="24"/>
          <w:szCs w:val="24"/>
        </w:rPr>
        <w:t xml:space="preserve">Критериями отбора юридических лиц </w:t>
      </w:r>
      <w:r w:rsidR="007B623F">
        <w:rPr>
          <w:rFonts w:ascii="Arial" w:hAnsi="Arial" w:cs="Arial"/>
          <w:sz w:val="24"/>
          <w:szCs w:val="24"/>
        </w:rPr>
        <w:t>(</w:t>
      </w:r>
      <w:r w:rsidR="00226DD2">
        <w:rPr>
          <w:rFonts w:ascii="Arial" w:hAnsi="Arial" w:cs="Arial"/>
          <w:sz w:val="24"/>
          <w:szCs w:val="24"/>
        </w:rPr>
        <w:t>за исключением государственных (муниципальных) учреждений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>), индивидуальны</w:t>
      </w:r>
      <w:r w:rsidR="007B623F">
        <w:rPr>
          <w:rFonts w:ascii="Arial" w:hAnsi="Arial" w:cs="Arial"/>
          <w:sz w:val="24"/>
          <w:szCs w:val="24"/>
          <w:lang w:eastAsia="ar-SA"/>
        </w:rPr>
        <w:t>х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 xml:space="preserve"> предпринимател</w:t>
      </w:r>
      <w:r w:rsidR="007B623F">
        <w:rPr>
          <w:rFonts w:ascii="Arial" w:hAnsi="Arial" w:cs="Arial"/>
          <w:sz w:val="24"/>
          <w:szCs w:val="24"/>
          <w:lang w:eastAsia="ar-SA"/>
        </w:rPr>
        <w:t>ей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>, физически</w:t>
      </w:r>
      <w:r w:rsidR="007B623F">
        <w:rPr>
          <w:rFonts w:ascii="Arial" w:hAnsi="Arial" w:cs="Arial"/>
          <w:sz w:val="24"/>
          <w:szCs w:val="24"/>
          <w:lang w:eastAsia="ar-SA"/>
        </w:rPr>
        <w:t>х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 xml:space="preserve"> лиц-производител</w:t>
      </w:r>
      <w:r w:rsidR="007B623F">
        <w:rPr>
          <w:rFonts w:ascii="Arial" w:hAnsi="Arial" w:cs="Arial"/>
          <w:sz w:val="24"/>
          <w:szCs w:val="24"/>
          <w:lang w:eastAsia="ar-SA"/>
        </w:rPr>
        <w:t>ей</w:t>
      </w:r>
      <w:r w:rsidR="007B623F" w:rsidRPr="001F654D">
        <w:rPr>
          <w:rFonts w:ascii="Arial" w:hAnsi="Arial" w:cs="Arial"/>
          <w:sz w:val="24"/>
          <w:szCs w:val="24"/>
          <w:lang w:eastAsia="ar-SA"/>
        </w:rPr>
        <w:t xml:space="preserve"> товаров, работ, услуг</w:t>
      </w:r>
      <w:r w:rsidR="00252D06" w:rsidRPr="00252D06">
        <w:rPr>
          <w:rFonts w:ascii="Arial" w:hAnsi="Arial" w:cs="Arial"/>
          <w:sz w:val="24"/>
          <w:szCs w:val="24"/>
        </w:rPr>
        <w:t xml:space="preserve"> имеющих право на получение субсидии (далее</w:t>
      </w:r>
      <w:r w:rsidR="007B623F">
        <w:rPr>
          <w:rFonts w:ascii="Arial" w:hAnsi="Arial" w:cs="Arial"/>
          <w:sz w:val="24"/>
          <w:szCs w:val="24"/>
        </w:rPr>
        <w:t xml:space="preserve"> </w:t>
      </w:r>
      <w:r w:rsidR="00252D06" w:rsidRPr="00252D06">
        <w:rPr>
          <w:rFonts w:ascii="Arial" w:hAnsi="Arial" w:cs="Arial"/>
          <w:sz w:val="24"/>
          <w:szCs w:val="24"/>
        </w:rPr>
        <w:t xml:space="preserve">- Получатели субсидии), являются: </w:t>
      </w:r>
    </w:p>
    <w:p w:rsidR="00252D06" w:rsidRDefault="00252D06" w:rsidP="00CA04CF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-осуществление теплоснабжения потребителей тепловой энергии Пушкинского муниципального района по ценам</w:t>
      </w:r>
      <w:r w:rsidR="007B623F">
        <w:rPr>
          <w:rFonts w:ascii="Arial" w:hAnsi="Arial" w:cs="Arial"/>
          <w:sz w:val="24"/>
          <w:szCs w:val="24"/>
        </w:rPr>
        <w:t xml:space="preserve"> </w:t>
      </w:r>
      <w:r w:rsidRPr="00874DA8">
        <w:rPr>
          <w:rFonts w:ascii="Arial" w:hAnsi="Arial" w:cs="Arial"/>
          <w:sz w:val="24"/>
          <w:szCs w:val="24"/>
        </w:rPr>
        <w:t>(тарифам), подлежащим государственному регулированию;</w:t>
      </w:r>
    </w:p>
    <w:p w:rsidR="00252D06" w:rsidRPr="00874DA8" w:rsidRDefault="00252D06" w:rsidP="00CA04CF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-владение на законном основании источниками тепловой энергии и (или) тепловыми сетями, находящимися в муниципальной собственности и  функционирующими в системе теплоснабжения, посредством которой осуществляется теплоснабжение потребителей тепловой энергии Пушкинского муниципального района;</w:t>
      </w:r>
    </w:p>
    <w:p w:rsidR="00252D06" w:rsidRDefault="00252D06" w:rsidP="00CA04CF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-осуществление уставной деятельности, связанной с эксплуатацией систем теплоснабжения</w:t>
      </w:r>
      <w:r w:rsidR="00B62331">
        <w:rPr>
          <w:rFonts w:ascii="Arial" w:hAnsi="Arial" w:cs="Arial"/>
          <w:sz w:val="24"/>
          <w:szCs w:val="24"/>
        </w:rPr>
        <w:t xml:space="preserve"> и горячего водоснабжения</w:t>
      </w:r>
      <w:r w:rsidRPr="00874DA8">
        <w:rPr>
          <w:rFonts w:ascii="Arial" w:hAnsi="Arial" w:cs="Arial"/>
          <w:sz w:val="24"/>
          <w:szCs w:val="24"/>
        </w:rPr>
        <w:t xml:space="preserve"> на территории Пушкинского муниципального района, в результате которой возникают затраты.</w:t>
      </w:r>
    </w:p>
    <w:p w:rsidR="00252D06" w:rsidRDefault="00252D06" w:rsidP="00CA04CF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252D06">
        <w:rPr>
          <w:rFonts w:ascii="Arial" w:hAnsi="Arial" w:cs="Arial"/>
          <w:sz w:val="24"/>
          <w:szCs w:val="24"/>
        </w:rPr>
        <w:t xml:space="preserve"> Администрация размещает на официальном сайте администрации муниципального образования в информационной телекоммуникационной сети Интернет информацию о начале </w:t>
      </w:r>
      <w:r w:rsidR="004B4CDE">
        <w:rPr>
          <w:rFonts w:ascii="Arial" w:hAnsi="Arial" w:cs="Arial"/>
          <w:sz w:val="24"/>
          <w:szCs w:val="24"/>
        </w:rPr>
        <w:t xml:space="preserve">подачи заявок </w:t>
      </w:r>
      <w:r w:rsidRPr="00252D06">
        <w:rPr>
          <w:rFonts w:ascii="Arial" w:hAnsi="Arial" w:cs="Arial"/>
          <w:sz w:val="24"/>
          <w:szCs w:val="24"/>
        </w:rPr>
        <w:t>от претендентов на получение Субсидии</w:t>
      </w:r>
      <w:r>
        <w:rPr>
          <w:rFonts w:ascii="Arial" w:hAnsi="Arial" w:cs="Arial"/>
          <w:sz w:val="24"/>
          <w:szCs w:val="24"/>
        </w:rPr>
        <w:t xml:space="preserve"> с указанием сроков и формы их </w:t>
      </w:r>
      <w:r w:rsidRPr="00E1583D">
        <w:rPr>
          <w:rFonts w:ascii="Arial" w:hAnsi="Arial" w:cs="Arial"/>
          <w:sz w:val="24"/>
          <w:szCs w:val="24"/>
        </w:rPr>
        <w:t>представления</w:t>
      </w:r>
      <w:r w:rsidR="00284ADB" w:rsidRPr="00E1583D">
        <w:rPr>
          <w:rFonts w:ascii="Arial" w:hAnsi="Arial" w:cs="Arial"/>
          <w:sz w:val="24"/>
          <w:szCs w:val="24"/>
        </w:rPr>
        <w:t xml:space="preserve"> (Приложение №1</w:t>
      </w:r>
      <w:r w:rsidR="00E1583D">
        <w:rPr>
          <w:rFonts w:ascii="Arial" w:hAnsi="Arial" w:cs="Arial"/>
          <w:sz w:val="24"/>
          <w:szCs w:val="24"/>
        </w:rPr>
        <w:t xml:space="preserve"> </w:t>
      </w:r>
      <w:r w:rsidR="00036146" w:rsidRPr="00E1583D">
        <w:rPr>
          <w:rFonts w:ascii="Arial" w:hAnsi="Arial" w:cs="Arial"/>
          <w:sz w:val="24"/>
          <w:szCs w:val="24"/>
        </w:rPr>
        <w:t>к Порядку</w:t>
      </w:r>
      <w:r w:rsidR="00284ADB" w:rsidRPr="00E1583D">
        <w:rPr>
          <w:rFonts w:ascii="Arial" w:hAnsi="Arial" w:cs="Arial"/>
          <w:sz w:val="24"/>
          <w:szCs w:val="24"/>
        </w:rPr>
        <w:t>)</w:t>
      </w:r>
      <w:r w:rsidRPr="00E1583D">
        <w:rPr>
          <w:rFonts w:ascii="Arial" w:hAnsi="Arial" w:cs="Arial"/>
          <w:sz w:val="24"/>
          <w:szCs w:val="24"/>
        </w:rPr>
        <w:t>.</w:t>
      </w:r>
    </w:p>
    <w:p w:rsidR="00CA04CF" w:rsidRPr="0023459C" w:rsidRDefault="00252D06" w:rsidP="00CA04CF">
      <w:pPr>
        <w:tabs>
          <w:tab w:val="left" w:pos="1134"/>
        </w:tabs>
        <w:spacing w:after="0"/>
        <w:ind w:firstLine="85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>2.3.</w:t>
      </w:r>
      <w:r w:rsidR="00CA04CF" w:rsidRPr="00CA04CF">
        <w:rPr>
          <w:rFonts w:ascii="Arial" w:hAnsi="Arial" w:cs="Arial"/>
        </w:rPr>
        <w:t xml:space="preserve"> </w:t>
      </w:r>
      <w:r w:rsidR="00CA04CF" w:rsidRPr="0023459C">
        <w:rPr>
          <w:rFonts w:ascii="Arial" w:hAnsi="Arial" w:cs="Arial"/>
        </w:rPr>
        <w:t xml:space="preserve">Субсидия </w:t>
      </w:r>
      <w:r w:rsidR="00CA04CF" w:rsidRPr="0023459C">
        <w:rPr>
          <w:rFonts w:ascii="Arial" w:eastAsia="Calibri" w:hAnsi="Arial" w:cs="Arial"/>
        </w:rPr>
        <w:t xml:space="preserve">на цели, указанные в </w:t>
      </w:r>
      <w:hyperlink w:anchor="Par10" w:history="1">
        <w:r w:rsidR="00CA04CF" w:rsidRPr="0023459C">
          <w:rPr>
            <w:rFonts w:ascii="Arial" w:eastAsia="Calibri" w:hAnsi="Arial" w:cs="Arial"/>
          </w:rPr>
          <w:t>п.</w:t>
        </w:r>
        <w:r w:rsidR="00CA04CF">
          <w:rPr>
            <w:rFonts w:ascii="Arial" w:eastAsia="Calibri" w:hAnsi="Arial" w:cs="Arial"/>
          </w:rPr>
          <w:t>1.1</w:t>
        </w:r>
      </w:hyperlink>
      <w:r w:rsidR="00CA04CF" w:rsidRPr="0023459C">
        <w:rPr>
          <w:rFonts w:ascii="Arial" w:eastAsia="Calibri" w:hAnsi="Arial" w:cs="Arial"/>
        </w:rPr>
        <w:t xml:space="preserve"> </w:t>
      </w:r>
      <w:r w:rsidR="00CA04CF">
        <w:rPr>
          <w:rFonts w:ascii="Arial" w:eastAsia="Calibri" w:hAnsi="Arial" w:cs="Arial"/>
        </w:rPr>
        <w:t xml:space="preserve">Раздела 1 </w:t>
      </w:r>
      <w:r w:rsidR="00CA04CF" w:rsidRPr="0023459C">
        <w:rPr>
          <w:rFonts w:ascii="Arial" w:eastAsia="Calibri" w:hAnsi="Arial" w:cs="Arial"/>
        </w:rPr>
        <w:t>настоящего Порядка, предоставляется</w:t>
      </w:r>
      <w:r w:rsidR="00284ADB">
        <w:rPr>
          <w:rFonts w:ascii="Arial" w:eastAsia="Calibri" w:hAnsi="Arial" w:cs="Arial"/>
        </w:rPr>
        <w:t xml:space="preserve"> Получателям субсидии</w:t>
      </w:r>
      <w:r w:rsidR="00CA04CF" w:rsidRPr="0023459C">
        <w:rPr>
          <w:rFonts w:ascii="Arial" w:eastAsia="Calibri" w:hAnsi="Arial" w:cs="Arial"/>
        </w:rPr>
        <w:t>, соответствующим на первое число месяца, в котором подается заявка на предоставление Субсидии, следующим требованиям:</w:t>
      </w:r>
    </w:p>
    <w:p w:rsidR="00CA04CF" w:rsidRPr="00CA04CF" w:rsidRDefault="00CA04CF" w:rsidP="00036146">
      <w:pPr>
        <w:pStyle w:val="ConsPlusNormal"/>
        <w:tabs>
          <w:tab w:val="left" w:pos="0"/>
          <w:tab w:val="left" w:pos="1134"/>
        </w:tabs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04C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036146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CA04CF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Субсидии не должны находиться в процессе реорган</w:t>
      </w:r>
      <w:r>
        <w:rPr>
          <w:rFonts w:ascii="Arial" w:eastAsiaTheme="minorHAnsi" w:hAnsi="Arial" w:cs="Arial"/>
          <w:sz w:val="24"/>
          <w:szCs w:val="24"/>
          <w:lang w:eastAsia="en-US"/>
        </w:rPr>
        <w:t>изации, ликвидации, банкротства</w:t>
      </w:r>
      <w:r w:rsidRPr="00CA04C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A04CF" w:rsidRPr="00CA04CF" w:rsidRDefault="00036146" w:rsidP="00CA04CF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</w:t>
      </w:r>
      <w:r w:rsidR="00CA04CF" w:rsidRPr="00CA04CF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A04CF" w:rsidRDefault="00CA04CF" w:rsidP="00CA0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 </w:t>
      </w:r>
      <w:r w:rsidRPr="00A62DA1">
        <w:rPr>
          <w:rFonts w:ascii="Arial" w:eastAsia="Calibri" w:hAnsi="Arial" w:cs="Arial"/>
        </w:rPr>
        <w:t xml:space="preserve">получатели Субсидии не </w:t>
      </w:r>
      <w:r w:rsidR="00036146">
        <w:rPr>
          <w:rFonts w:ascii="Arial" w:eastAsia="Calibri" w:hAnsi="Arial" w:cs="Arial"/>
        </w:rPr>
        <w:t xml:space="preserve">должны </w:t>
      </w:r>
      <w:r w:rsidRPr="00A62DA1">
        <w:rPr>
          <w:rFonts w:ascii="Arial" w:eastAsia="Calibri" w:hAnsi="Arial" w:cs="Arial"/>
        </w:rPr>
        <w:t>явля</w:t>
      </w:r>
      <w:r w:rsidR="00036146">
        <w:rPr>
          <w:rFonts w:ascii="Arial" w:eastAsia="Calibri" w:hAnsi="Arial" w:cs="Arial"/>
        </w:rPr>
        <w:t>ть</w:t>
      </w:r>
      <w:r w:rsidRPr="00A62DA1">
        <w:rPr>
          <w:rFonts w:ascii="Arial" w:eastAsia="Calibri" w:hAnsi="Arial" w:cs="Arial"/>
        </w:rPr>
        <w:t>ся получател</w:t>
      </w:r>
      <w:r w:rsidR="00036146">
        <w:rPr>
          <w:rFonts w:ascii="Arial" w:eastAsia="Calibri" w:hAnsi="Arial" w:cs="Arial"/>
        </w:rPr>
        <w:t>я</w:t>
      </w:r>
      <w:r w:rsidRPr="00A62DA1">
        <w:rPr>
          <w:rFonts w:ascii="Arial" w:eastAsia="Calibri" w:hAnsi="Arial" w:cs="Arial"/>
        </w:rPr>
        <w:t>м</w:t>
      </w:r>
      <w:r w:rsidR="00036146">
        <w:rPr>
          <w:rFonts w:ascii="Arial" w:eastAsia="Calibri" w:hAnsi="Arial" w:cs="Arial"/>
        </w:rPr>
        <w:t>и</w:t>
      </w:r>
      <w:r w:rsidRPr="00A62DA1">
        <w:rPr>
          <w:rFonts w:ascii="Arial" w:eastAsia="Calibri" w:hAnsi="Arial" w:cs="Arial"/>
        </w:rPr>
        <w:t xml:space="preserve"> средств </w:t>
      </w:r>
      <w:r w:rsidR="00036146">
        <w:rPr>
          <w:rFonts w:ascii="Arial" w:eastAsia="Calibri" w:hAnsi="Arial" w:cs="Arial"/>
        </w:rPr>
        <w:t xml:space="preserve"> из </w:t>
      </w:r>
      <w:r w:rsidRPr="00A62DA1">
        <w:rPr>
          <w:rFonts w:ascii="Arial" w:eastAsia="Calibri" w:hAnsi="Arial" w:cs="Arial"/>
        </w:rPr>
        <w:t xml:space="preserve">бюджета Пушкинского муниципального района в соответствии с иными нормативными правовыми актами или муниципальными правовыми актами на цели, указанные в </w:t>
      </w:r>
      <w:hyperlink w:anchor="Par10" w:history="1">
        <w:r w:rsidRPr="00A62DA1">
          <w:rPr>
            <w:rFonts w:ascii="Arial" w:eastAsia="Calibri" w:hAnsi="Arial" w:cs="Arial"/>
          </w:rPr>
          <w:t xml:space="preserve">п. </w:t>
        </w:r>
      </w:hyperlink>
      <w:r>
        <w:t>1.1</w:t>
      </w:r>
      <w:r w:rsidR="00531F99">
        <w:rPr>
          <w:rFonts w:ascii="Arial" w:eastAsia="Calibri" w:hAnsi="Arial" w:cs="Arial"/>
        </w:rPr>
        <w:t xml:space="preserve"> настоящего Порядка.</w:t>
      </w:r>
    </w:p>
    <w:p w:rsidR="00531F99" w:rsidRDefault="00531F99" w:rsidP="00CA04C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</w:rPr>
      </w:pPr>
    </w:p>
    <w:p w:rsidR="00531F99" w:rsidRPr="00531F99" w:rsidRDefault="00531F99" w:rsidP="00531F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31F99">
        <w:rPr>
          <w:rFonts w:ascii="Arial" w:eastAsia="Calibri" w:hAnsi="Arial" w:cs="Arial"/>
          <w:b/>
        </w:rPr>
        <w:t xml:space="preserve">Раздел 3. </w:t>
      </w:r>
      <w:r w:rsidRPr="00531F99">
        <w:rPr>
          <w:rFonts w:ascii="Arial" w:hAnsi="Arial" w:cs="Arial"/>
          <w:b/>
        </w:rPr>
        <w:t>Порядок подачи и рассмотрения заявок на предоставление Субсидии</w:t>
      </w:r>
    </w:p>
    <w:p w:rsidR="00531F99" w:rsidRPr="0023459C" w:rsidRDefault="00531F99" w:rsidP="00531F9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3.1. </w:t>
      </w:r>
      <w:r w:rsidRPr="0023459C">
        <w:rPr>
          <w:rFonts w:ascii="Arial" w:eastAsia="Times New Roman" w:hAnsi="Arial" w:cs="Arial"/>
        </w:rPr>
        <w:t>Предоставление Субсидии получателям Субсидии осуществляется на основании Соглашения о предоставлении субсидии из бюджета Пушкинского муниципального района</w:t>
      </w:r>
      <w:r>
        <w:rPr>
          <w:rFonts w:ascii="Arial" w:eastAsia="Times New Roman" w:hAnsi="Arial" w:cs="Arial"/>
        </w:rPr>
        <w:t>,</w:t>
      </w:r>
      <w:r w:rsidRPr="0023459C">
        <w:rPr>
          <w:rFonts w:ascii="Arial" w:eastAsia="Times New Roman" w:hAnsi="Arial" w:cs="Arial"/>
        </w:rPr>
        <w:t xml:space="preserve"> заключенного между Администрацией и получателем Субсидии (далее – Соглашение) (</w:t>
      </w:r>
      <w:r>
        <w:rPr>
          <w:rFonts w:ascii="Arial" w:eastAsia="Times New Roman" w:hAnsi="Arial" w:cs="Arial"/>
        </w:rPr>
        <w:t>Приложение</w:t>
      </w:r>
      <w:r w:rsidRPr="0023459C">
        <w:rPr>
          <w:rFonts w:ascii="Arial" w:eastAsia="Times New Roman" w:hAnsi="Arial" w:cs="Arial"/>
        </w:rPr>
        <w:t xml:space="preserve"> № </w:t>
      </w:r>
      <w:r w:rsidR="00036146">
        <w:rPr>
          <w:rFonts w:ascii="Arial" w:eastAsia="Times New Roman" w:hAnsi="Arial" w:cs="Arial"/>
        </w:rPr>
        <w:t>2</w:t>
      </w:r>
      <w:r w:rsidRPr="0023459C">
        <w:rPr>
          <w:rFonts w:ascii="Arial" w:eastAsia="Times New Roman" w:hAnsi="Arial" w:cs="Arial"/>
        </w:rPr>
        <w:t xml:space="preserve"> к Порядку). </w:t>
      </w:r>
    </w:p>
    <w:p w:rsidR="00531F99" w:rsidRPr="0023459C" w:rsidRDefault="00BA0C1C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31F99">
        <w:rPr>
          <w:rFonts w:ascii="Arial" w:hAnsi="Arial" w:cs="Arial"/>
        </w:rPr>
        <w:t xml:space="preserve">2. </w:t>
      </w:r>
      <w:r w:rsidR="00531F99" w:rsidRPr="0023459C">
        <w:rPr>
          <w:rFonts w:ascii="Arial" w:hAnsi="Arial" w:cs="Arial"/>
        </w:rPr>
        <w:t xml:space="preserve">Для </w:t>
      </w:r>
      <w:r w:rsidR="00036146">
        <w:rPr>
          <w:rFonts w:ascii="Arial" w:hAnsi="Arial" w:cs="Arial"/>
        </w:rPr>
        <w:t xml:space="preserve">получения субсидии </w:t>
      </w:r>
      <w:r w:rsidR="00531F99" w:rsidRPr="0023459C">
        <w:rPr>
          <w:rFonts w:ascii="Arial" w:hAnsi="Arial" w:cs="Arial"/>
        </w:rPr>
        <w:t xml:space="preserve">получатель Субсидии представляет в Администрацию по адресу: г.Пушкино,ул. Тургенева, д. 22, каб. </w:t>
      </w:r>
      <w:r w:rsidR="00531F99" w:rsidRPr="00E1583D">
        <w:rPr>
          <w:rFonts w:ascii="Arial" w:hAnsi="Arial" w:cs="Arial"/>
        </w:rPr>
        <w:t>№</w:t>
      </w:r>
      <w:r w:rsidR="00E1583D">
        <w:rPr>
          <w:rFonts w:ascii="Arial" w:hAnsi="Arial" w:cs="Arial"/>
        </w:rPr>
        <w:t xml:space="preserve"> 1</w:t>
      </w:r>
      <w:r w:rsidR="00531F99">
        <w:rPr>
          <w:rFonts w:ascii="Arial" w:hAnsi="Arial" w:cs="Arial"/>
        </w:rPr>
        <w:t xml:space="preserve"> </w:t>
      </w:r>
      <w:r w:rsidR="00E1583D">
        <w:rPr>
          <w:rFonts w:ascii="Arial" w:hAnsi="Arial" w:cs="Arial"/>
        </w:rPr>
        <w:t xml:space="preserve">(Приемная) </w:t>
      </w:r>
      <w:r w:rsidR="00531F99" w:rsidRPr="0023459C">
        <w:rPr>
          <w:rFonts w:ascii="Arial" w:hAnsi="Arial" w:cs="Arial"/>
        </w:rPr>
        <w:t xml:space="preserve">Заявку о предоставлении субсидии (далее – Заявка) (Приложению № </w:t>
      </w:r>
      <w:r w:rsidR="00036146">
        <w:rPr>
          <w:rFonts w:ascii="Arial" w:hAnsi="Arial" w:cs="Arial"/>
        </w:rPr>
        <w:t>3</w:t>
      </w:r>
      <w:r w:rsidR="00531F99" w:rsidRPr="0023459C">
        <w:rPr>
          <w:rFonts w:ascii="Arial" w:hAnsi="Arial" w:cs="Arial"/>
        </w:rPr>
        <w:t xml:space="preserve"> к Порядку), с приложением следующих документов:</w:t>
      </w:r>
    </w:p>
    <w:p w:rsidR="00531F99" w:rsidRPr="00531F99" w:rsidRDefault="00BA0C1C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31F99" w:rsidRPr="00531F99">
        <w:rPr>
          <w:rFonts w:ascii="Arial" w:hAnsi="Arial" w:cs="Arial"/>
        </w:rPr>
        <w:t>2.1. Копия устава, заверенная печатью и подписью руководителя;</w:t>
      </w:r>
    </w:p>
    <w:p w:rsidR="00531F99" w:rsidRPr="00531F99" w:rsidRDefault="00BA0C1C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31F99" w:rsidRPr="00531F99">
        <w:rPr>
          <w:rFonts w:ascii="Arial" w:hAnsi="Arial" w:cs="Arial"/>
        </w:rPr>
        <w:t>2.2. Копия свидетельства о регистрации, заверенная печатью и подписью руководителя;</w:t>
      </w:r>
    </w:p>
    <w:p w:rsidR="00531F99" w:rsidRPr="00531F99" w:rsidRDefault="00BA0C1C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31F99" w:rsidRPr="00531F99">
        <w:rPr>
          <w:rFonts w:ascii="Arial" w:hAnsi="Arial" w:cs="Arial"/>
        </w:rPr>
        <w:t>2.</w:t>
      </w:r>
      <w:r w:rsidR="00531F99">
        <w:rPr>
          <w:rFonts w:ascii="Arial" w:hAnsi="Arial" w:cs="Arial"/>
        </w:rPr>
        <w:t>3.</w:t>
      </w:r>
      <w:r w:rsidR="00531F99" w:rsidRPr="00531F99">
        <w:rPr>
          <w:rFonts w:ascii="Arial" w:hAnsi="Arial" w:cs="Arial"/>
        </w:rPr>
        <w:t xml:space="preserve">Оригинал выписки из единого государственного реестра </w:t>
      </w:r>
      <w:r w:rsidR="00531F99" w:rsidRPr="00F20B36">
        <w:rPr>
          <w:rFonts w:ascii="Arial" w:hAnsi="Arial" w:cs="Arial"/>
        </w:rPr>
        <w:t>юридических</w:t>
      </w:r>
      <w:r w:rsidR="00531F99" w:rsidRPr="00531F99">
        <w:rPr>
          <w:rFonts w:ascii="Arial" w:hAnsi="Arial" w:cs="Arial"/>
        </w:rPr>
        <w:t xml:space="preserve"> лиц/индивидуальных предпринимателей, выданная налоговой инспекцией не ранее чем за 1 месяц до момента подачи заявки;</w:t>
      </w:r>
    </w:p>
    <w:p w:rsidR="00531F99" w:rsidRPr="00531F99" w:rsidRDefault="00BA0C1C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31F99" w:rsidRPr="00531F99">
        <w:rPr>
          <w:rFonts w:ascii="Arial" w:hAnsi="Arial" w:cs="Arial"/>
        </w:rPr>
        <w:t>2.</w:t>
      </w:r>
      <w:r w:rsidR="00531F99">
        <w:rPr>
          <w:rFonts w:ascii="Arial" w:hAnsi="Arial" w:cs="Arial"/>
        </w:rPr>
        <w:t>4</w:t>
      </w:r>
      <w:r w:rsidR="00531F99" w:rsidRPr="00531F99">
        <w:rPr>
          <w:rFonts w:ascii="Arial" w:hAnsi="Arial" w:cs="Arial"/>
        </w:rPr>
        <w:t>. Информационно</w:t>
      </w:r>
      <w:r w:rsidR="00F20B36">
        <w:rPr>
          <w:rFonts w:ascii="Arial" w:hAnsi="Arial" w:cs="Arial"/>
        </w:rPr>
        <w:t>е</w:t>
      </w:r>
      <w:r w:rsidR="00531F99" w:rsidRPr="00531F99">
        <w:rPr>
          <w:rFonts w:ascii="Arial" w:hAnsi="Arial" w:cs="Arial"/>
        </w:rPr>
        <w:t xml:space="preserve"> письм</w:t>
      </w:r>
      <w:r w:rsidR="00F20B36">
        <w:rPr>
          <w:rFonts w:ascii="Arial" w:hAnsi="Arial" w:cs="Arial"/>
        </w:rPr>
        <w:t>о</w:t>
      </w:r>
      <w:r w:rsidR="00531F99" w:rsidRPr="00531F99">
        <w:rPr>
          <w:rFonts w:ascii="Arial" w:hAnsi="Arial" w:cs="Arial"/>
        </w:rPr>
        <w:t xml:space="preserve"> (на бланке организации, с печатью </w:t>
      </w:r>
      <w:r w:rsidR="00531F99" w:rsidRPr="00531F99">
        <w:rPr>
          <w:rFonts w:ascii="Arial" w:hAnsi="Arial" w:cs="Arial"/>
        </w:rPr>
        <w:br/>
        <w:t>и подписью руководителя), содержащего:</w:t>
      </w:r>
    </w:p>
    <w:p w:rsidR="00531F99" w:rsidRPr="00531F99" w:rsidRDefault="00531F99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531F99">
        <w:rPr>
          <w:rFonts w:ascii="Arial" w:hAnsi="Arial" w:cs="Arial"/>
        </w:rPr>
        <w:t xml:space="preserve">- 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531F99">
          <w:rPr>
            <w:rFonts w:ascii="Arial" w:hAnsi="Arial" w:cs="Arial"/>
          </w:rPr>
          <w:t>перечень</w:t>
        </w:r>
      </w:hyperlink>
      <w:r w:rsidRPr="00531F99">
        <w:rPr>
          <w:rFonts w:ascii="Arial" w:hAnsi="Arial" w:cs="Arial"/>
        </w:rPr>
        <w:t xml:space="preserve"> государств и территорий, предоставляющих льготный налоговый режим налогообложения и (или) </w:t>
      </w:r>
      <w:r w:rsidRPr="00F20B36">
        <w:rPr>
          <w:rFonts w:ascii="Arial" w:hAnsi="Arial" w:cs="Arial"/>
        </w:rPr>
        <w:t xml:space="preserve">не предусматривающих раскрытия </w:t>
      </w:r>
      <w:r w:rsidRPr="00F20B36">
        <w:rPr>
          <w:rFonts w:ascii="Arial" w:hAnsi="Arial" w:cs="Arial"/>
        </w:rPr>
        <w:br/>
        <w:t>и предоставления информации при проведении финансовых операций (офшорные зоны) в отношении таких юридических лиц;</w:t>
      </w:r>
    </w:p>
    <w:p w:rsidR="00531F99" w:rsidRPr="00531F99" w:rsidRDefault="00531F99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531F99">
        <w:rPr>
          <w:rFonts w:ascii="Arial" w:hAnsi="Arial" w:cs="Arial"/>
        </w:rPr>
        <w:t>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531F99" w:rsidRPr="00531F99" w:rsidRDefault="00531F99" w:rsidP="00531F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531F99">
        <w:rPr>
          <w:rFonts w:ascii="Arial" w:hAnsi="Arial" w:cs="Arial"/>
        </w:rPr>
        <w:t>- банковские реквизиты получателя Субсидии (для перечисления субсидии);</w:t>
      </w:r>
    </w:p>
    <w:p w:rsidR="00010405" w:rsidRPr="00F20B36" w:rsidRDefault="00BA0C1C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F20B36">
        <w:rPr>
          <w:rFonts w:ascii="Arial" w:hAnsi="Arial" w:cs="Arial"/>
          <w:sz w:val="24"/>
          <w:szCs w:val="24"/>
        </w:rPr>
        <w:t>3.</w:t>
      </w:r>
      <w:r w:rsidR="00010405" w:rsidRPr="00F20B36">
        <w:rPr>
          <w:rFonts w:ascii="Arial" w:hAnsi="Arial" w:cs="Arial"/>
          <w:sz w:val="24"/>
          <w:szCs w:val="24"/>
        </w:rPr>
        <w:t>2.5.</w:t>
      </w:r>
      <w:r w:rsidR="00841720" w:rsidRPr="00F20B36">
        <w:rPr>
          <w:rFonts w:ascii="Arial" w:hAnsi="Arial" w:cs="Arial"/>
          <w:sz w:val="24"/>
          <w:szCs w:val="24"/>
        </w:rPr>
        <w:t xml:space="preserve"> </w:t>
      </w:r>
      <w:r w:rsidR="00010405" w:rsidRPr="00F20B36">
        <w:rPr>
          <w:rFonts w:ascii="Arial" w:hAnsi="Arial" w:cs="Arial"/>
          <w:sz w:val="24"/>
          <w:szCs w:val="24"/>
        </w:rPr>
        <w:t xml:space="preserve">Бухгалтерский баланс </w:t>
      </w:r>
      <w:r w:rsidR="00177A83" w:rsidRPr="00F20B36">
        <w:rPr>
          <w:rFonts w:ascii="Arial" w:hAnsi="Arial" w:cs="Arial"/>
          <w:sz w:val="24"/>
          <w:szCs w:val="24"/>
        </w:rPr>
        <w:t>за 201</w:t>
      </w:r>
      <w:r w:rsidR="00633199" w:rsidRPr="00F20B36">
        <w:rPr>
          <w:rFonts w:ascii="Arial" w:hAnsi="Arial" w:cs="Arial"/>
          <w:sz w:val="24"/>
          <w:szCs w:val="24"/>
        </w:rPr>
        <w:t>5</w:t>
      </w:r>
      <w:r w:rsidR="00177A83" w:rsidRPr="00F20B36">
        <w:rPr>
          <w:rFonts w:ascii="Arial" w:hAnsi="Arial" w:cs="Arial"/>
          <w:sz w:val="24"/>
          <w:szCs w:val="24"/>
        </w:rPr>
        <w:t>, 201</w:t>
      </w:r>
      <w:r w:rsidR="00633199" w:rsidRPr="00F20B36">
        <w:rPr>
          <w:rFonts w:ascii="Arial" w:hAnsi="Arial" w:cs="Arial"/>
          <w:sz w:val="24"/>
          <w:szCs w:val="24"/>
        </w:rPr>
        <w:t>6</w:t>
      </w:r>
      <w:r w:rsidR="00177A83" w:rsidRPr="00F20B36">
        <w:rPr>
          <w:rFonts w:ascii="Arial" w:hAnsi="Arial" w:cs="Arial"/>
          <w:sz w:val="24"/>
          <w:szCs w:val="24"/>
        </w:rPr>
        <w:t>, 201</w:t>
      </w:r>
      <w:r w:rsidR="00633199" w:rsidRPr="00F20B36">
        <w:rPr>
          <w:rFonts w:ascii="Arial" w:hAnsi="Arial" w:cs="Arial"/>
          <w:sz w:val="24"/>
          <w:szCs w:val="24"/>
        </w:rPr>
        <w:t>7</w:t>
      </w:r>
      <w:r w:rsidR="00177A83" w:rsidRPr="00F20B36">
        <w:rPr>
          <w:rFonts w:ascii="Arial" w:hAnsi="Arial" w:cs="Arial"/>
          <w:sz w:val="24"/>
          <w:szCs w:val="24"/>
        </w:rPr>
        <w:t xml:space="preserve"> годы</w:t>
      </w:r>
      <w:r w:rsidR="00010405" w:rsidRPr="00F20B36">
        <w:rPr>
          <w:rFonts w:ascii="Arial" w:hAnsi="Arial" w:cs="Arial"/>
          <w:sz w:val="24"/>
          <w:szCs w:val="24"/>
        </w:rPr>
        <w:t>.</w:t>
      </w:r>
    </w:p>
    <w:p w:rsidR="00010405" w:rsidRPr="00874DA8" w:rsidRDefault="00BA0C1C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F20B36">
        <w:rPr>
          <w:rFonts w:ascii="Arial" w:hAnsi="Arial" w:cs="Arial"/>
          <w:sz w:val="24"/>
          <w:szCs w:val="24"/>
        </w:rPr>
        <w:t>3.2</w:t>
      </w:r>
      <w:r w:rsidR="00010405" w:rsidRPr="00F20B36">
        <w:rPr>
          <w:rFonts w:ascii="Arial" w:hAnsi="Arial" w:cs="Arial"/>
          <w:sz w:val="24"/>
          <w:szCs w:val="24"/>
        </w:rPr>
        <w:t>.6.</w:t>
      </w:r>
      <w:r w:rsidR="00841720" w:rsidRPr="00F20B36">
        <w:rPr>
          <w:rFonts w:ascii="Arial" w:hAnsi="Arial" w:cs="Arial"/>
          <w:sz w:val="24"/>
          <w:szCs w:val="24"/>
        </w:rPr>
        <w:t xml:space="preserve"> </w:t>
      </w:r>
      <w:r w:rsidR="00890684" w:rsidRPr="00F20B36">
        <w:rPr>
          <w:rFonts w:ascii="Arial" w:hAnsi="Arial" w:cs="Arial"/>
          <w:sz w:val="24"/>
          <w:szCs w:val="24"/>
        </w:rPr>
        <w:t>О</w:t>
      </w:r>
      <w:r w:rsidR="00010405" w:rsidRPr="00F20B36">
        <w:rPr>
          <w:rFonts w:ascii="Arial" w:hAnsi="Arial" w:cs="Arial"/>
          <w:sz w:val="24"/>
          <w:szCs w:val="24"/>
        </w:rPr>
        <w:t>тчет о финансовых результатах</w:t>
      </w:r>
      <w:r w:rsidR="00177A83" w:rsidRPr="00F20B36">
        <w:rPr>
          <w:rFonts w:ascii="Arial" w:hAnsi="Arial" w:cs="Arial"/>
          <w:sz w:val="24"/>
          <w:szCs w:val="24"/>
        </w:rPr>
        <w:t xml:space="preserve"> за 201</w:t>
      </w:r>
      <w:r w:rsidR="00633199" w:rsidRPr="00F20B36">
        <w:rPr>
          <w:rFonts w:ascii="Arial" w:hAnsi="Arial" w:cs="Arial"/>
          <w:sz w:val="24"/>
          <w:szCs w:val="24"/>
        </w:rPr>
        <w:t>5</w:t>
      </w:r>
      <w:r w:rsidR="00177A83" w:rsidRPr="00F20B36">
        <w:rPr>
          <w:rFonts w:ascii="Arial" w:hAnsi="Arial" w:cs="Arial"/>
          <w:sz w:val="24"/>
          <w:szCs w:val="24"/>
        </w:rPr>
        <w:t>, 201</w:t>
      </w:r>
      <w:r w:rsidR="00633199" w:rsidRPr="00F20B36">
        <w:rPr>
          <w:rFonts w:ascii="Arial" w:hAnsi="Arial" w:cs="Arial"/>
          <w:sz w:val="24"/>
          <w:szCs w:val="24"/>
        </w:rPr>
        <w:t>6</w:t>
      </w:r>
      <w:r w:rsidR="00177A83" w:rsidRPr="00F20B36">
        <w:rPr>
          <w:rFonts w:ascii="Arial" w:hAnsi="Arial" w:cs="Arial"/>
          <w:sz w:val="24"/>
          <w:szCs w:val="24"/>
        </w:rPr>
        <w:t>, 201</w:t>
      </w:r>
      <w:r w:rsidR="00633199" w:rsidRPr="00F20B36">
        <w:rPr>
          <w:rFonts w:ascii="Arial" w:hAnsi="Arial" w:cs="Arial"/>
          <w:sz w:val="24"/>
          <w:szCs w:val="24"/>
        </w:rPr>
        <w:t>7</w:t>
      </w:r>
      <w:r w:rsidR="00177A83" w:rsidRPr="00F20B36">
        <w:rPr>
          <w:rFonts w:ascii="Arial" w:hAnsi="Arial" w:cs="Arial"/>
          <w:sz w:val="24"/>
          <w:szCs w:val="24"/>
        </w:rPr>
        <w:t xml:space="preserve"> годы</w:t>
      </w:r>
      <w:r w:rsidR="00010405" w:rsidRPr="00F20B36">
        <w:rPr>
          <w:rFonts w:ascii="Arial" w:hAnsi="Arial" w:cs="Arial"/>
          <w:sz w:val="24"/>
          <w:szCs w:val="24"/>
        </w:rPr>
        <w:t>.</w:t>
      </w:r>
    </w:p>
    <w:p w:rsidR="00F20B36" w:rsidRDefault="00F20B36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3.2.7. Справка – расчет обоснования суммы субсидии.</w:t>
      </w:r>
    </w:p>
    <w:p w:rsidR="00911482" w:rsidRDefault="00F20B36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3.2.8. </w:t>
      </w:r>
      <w:r w:rsidRPr="00863861">
        <w:rPr>
          <w:rFonts w:ascii="Arial" w:hAnsi="Arial" w:cs="Arial"/>
          <w:sz w:val="24"/>
          <w:szCs w:val="24"/>
        </w:rPr>
        <w:t>Акт сверки расчетов за топливно-энергетические ресурсы, подт</w:t>
      </w:r>
      <w:r w:rsidR="00911482" w:rsidRPr="00863861">
        <w:rPr>
          <w:rFonts w:ascii="Arial" w:hAnsi="Arial" w:cs="Arial"/>
          <w:sz w:val="24"/>
          <w:szCs w:val="24"/>
        </w:rPr>
        <w:t>в</w:t>
      </w:r>
      <w:r w:rsidRPr="00863861">
        <w:rPr>
          <w:rFonts w:ascii="Arial" w:hAnsi="Arial" w:cs="Arial"/>
          <w:sz w:val="24"/>
          <w:szCs w:val="24"/>
        </w:rPr>
        <w:t>ерждающий</w:t>
      </w:r>
      <w:r w:rsidR="00911482" w:rsidRPr="00863861">
        <w:rPr>
          <w:rFonts w:ascii="Arial" w:hAnsi="Arial" w:cs="Arial"/>
          <w:sz w:val="24"/>
          <w:szCs w:val="24"/>
        </w:rPr>
        <w:t xml:space="preserve"> кредиторскую задолженность Получателя субсидии перед </w:t>
      </w:r>
      <w:r w:rsidR="00911482" w:rsidRPr="00863861">
        <w:rPr>
          <w:rFonts w:ascii="Arial" w:hAnsi="Arial" w:cs="Arial"/>
          <w:sz w:val="24"/>
          <w:szCs w:val="24"/>
        </w:rPr>
        <w:lastRenderedPageBreak/>
        <w:t>поставщиками топливно-энергетических ресурсов</w:t>
      </w:r>
      <w:r w:rsidR="00863861" w:rsidRPr="00863861">
        <w:rPr>
          <w:rFonts w:ascii="Arial" w:hAnsi="Arial" w:cs="Arial"/>
          <w:sz w:val="24"/>
          <w:szCs w:val="24"/>
        </w:rPr>
        <w:t xml:space="preserve"> и акт сверки расчетов дебиторской задолженности за коммунальные услуги управляющих компаний в связи с оказанием услуг по теплоснабжению</w:t>
      </w:r>
      <w:r w:rsidR="00911482" w:rsidRPr="00863861">
        <w:rPr>
          <w:rFonts w:ascii="Arial" w:hAnsi="Arial" w:cs="Arial"/>
          <w:sz w:val="24"/>
          <w:szCs w:val="24"/>
        </w:rPr>
        <w:t>.</w:t>
      </w:r>
      <w:r w:rsidR="00863861">
        <w:rPr>
          <w:rFonts w:ascii="Arial" w:hAnsi="Arial" w:cs="Arial"/>
          <w:sz w:val="24"/>
          <w:szCs w:val="24"/>
        </w:rPr>
        <w:t xml:space="preserve"> Акты сверок предоставляются по состоянию на 1 число месяца, в котором </w:t>
      </w:r>
      <w:r w:rsidR="004B4CDE">
        <w:rPr>
          <w:rFonts w:ascii="Arial" w:hAnsi="Arial" w:cs="Arial"/>
          <w:sz w:val="24"/>
          <w:szCs w:val="24"/>
        </w:rPr>
        <w:t>подается заявка на предоставление Субсидии</w:t>
      </w:r>
      <w:r w:rsidR="00863861">
        <w:rPr>
          <w:rFonts w:ascii="Arial" w:hAnsi="Arial" w:cs="Arial"/>
          <w:sz w:val="24"/>
          <w:szCs w:val="24"/>
        </w:rPr>
        <w:t>.</w:t>
      </w:r>
    </w:p>
    <w:p w:rsidR="00EB4D1E" w:rsidRDefault="00911482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D1E">
        <w:rPr>
          <w:rFonts w:ascii="Arial" w:hAnsi="Arial" w:cs="Arial"/>
          <w:sz w:val="24"/>
          <w:szCs w:val="24"/>
        </w:rPr>
        <w:t>Документы представляются на бумажном носителе, должны быть прошиты, пронумерованы, подписаны руководителем организации и главным бухгалтером, скреплены печатью организации.</w:t>
      </w:r>
    </w:p>
    <w:p w:rsidR="00EB4D1E" w:rsidRDefault="00EB4D1E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полноту и достоверность информации, представленной в заявке и документах несет организация.</w:t>
      </w:r>
    </w:p>
    <w:p w:rsidR="00B62331" w:rsidRDefault="00B62331" w:rsidP="00531F99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Прием заявок осуществляется в течении трех рабочих дней с момента публикации </w:t>
      </w:r>
      <w:r w:rsidR="000D39FA" w:rsidRPr="00252D06">
        <w:rPr>
          <w:rFonts w:ascii="Arial" w:hAnsi="Arial" w:cs="Arial"/>
          <w:sz w:val="24"/>
          <w:szCs w:val="24"/>
        </w:rPr>
        <w:t>информаци</w:t>
      </w:r>
      <w:r w:rsidR="000D39FA">
        <w:rPr>
          <w:rFonts w:ascii="Arial" w:hAnsi="Arial" w:cs="Arial"/>
          <w:sz w:val="24"/>
          <w:szCs w:val="24"/>
        </w:rPr>
        <w:t>и</w:t>
      </w:r>
      <w:r w:rsidR="000D39FA" w:rsidRPr="00252D06">
        <w:rPr>
          <w:rFonts w:ascii="Arial" w:hAnsi="Arial" w:cs="Arial"/>
          <w:sz w:val="24"/>
          <w:szCs w:val="24"/>
        </w:rPr>
        <w:t xml:space="preserve"> о начале </w:t>
      </w:r>
      <w:r w:rsidR="000D39FA">
        <w:rPr>
          <w:rFonts w:ascii="Arial" w:hAnsi="Arial" w:cs="Arial"/>
          <w:sz w:val="24"/>
          <w:szCs w:val="24"/>
        </w:rPr>
        <w:t xml:space="preserve">подачи заявок </w:t>
      </w:r>
      <w:r w:rsidR="000D39FA" w:rsidRPr="00252D06">
        <w:rPr>
          <w:rFonts w:ascii="Arial" w:hAnsi="Arial" w:cs="Arial"/>
          <w:sz w:val="24"/>
          <w:szCs w:val="24"/>
        </w:rPr>
        <w:t>от претендентов на получение Субсидии</w:t>
      </w:r>
    </w:p>
    <w:p w:rsidR="00BA0C1C" w:rsidRDefault="00BA0C1C" w:rsidP="007F0C36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В целях рассмотрения заявок и документов Администрация создает Комиссию </w:t>
      </w:r>
      <w:r w:rsidRPr="00874DA8">
        <w:rPr>
          <w:rFonts w:ascii="Arial" w:hAnsi="Arial" w:cs="Arial"/>
          <w:sz w:val="24"/>
          <w:szCs w:val="24"/>
        </w:rPr>
        <w:t xml:space="preserve">по отбору </w:t>
      </w:r>
      <w:r w:rsidR="00911482">
        <w:rPr>
          <w:rFonts w:ascii="Arial" w:hAnsi="Arial" w:cs="Arial"/>
          <w:sz w:val="24"/>
          <w:szCs w:val="24"/>
        </w:rPr>
        <w:t xml:space="preserve">Получателей субсидии, </w:t>
      </w:r>
      <w:r>
        <w:rPr>
          <w:rFonts w:ascii="Arial" w:hAnsi="Arial" w:cs="Arial"/>
          <w:sz w:val="24"/>
          <w:szCs w:val="24"/>
        </w:rPr>
        <w:t>претендующих на     получение Субсидии</w:t>
      </w:r>
      <w:r w:rsidR="00EB4D1E">
        <w:rPr>
          <w:rFonts w:ascii="Arial" w:hAnsi="Arial" w:cs="Arial"/>
          <w:sz w:val="24"/>
          <w:szCs w:val="24"/>
        </w:rPr>
        <w:t xml:space="preserve"> </w:t>
      </w:r>
      <w:r w:rsidR="00EB4D1E" w:rsidRPr="00874DA8">
        <w:rPr>
          <w:rFonts w:ascii="Arial" w:hAnsi="Arial" w:cs="Arial"/>
          <w:sz w:val="24"/>
          <w:szCs w:val="24"/>
        </w:rPr>
        <w:t>(далее -Комиссия)</w:t>
      </w:r>
      <w:r w:rsidR="00EB4D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утверждает ее Положение и состав</w:t>
      </w:r>
      <w:r w:rsidRPr="00874DA8">
        <w:rPr>
          <w:rFonts w:ascii="Arial" w:hAnsi="Arial" w:cs="Arial"/>
          <w:sz w:val="24"/>
          <w:szCs w:val="24"/>
        </w:rPr>
        <w:t>.</w:t>
      </w:r>
    </w:p>
    <w:p w:rsidR="007F0C36" w:rsidRDefault="007F0C36" w:rsidP="00911482">
      <w:pPr>
        <w:pStyle w:val="ConsPlusNormal"/>
        <w:spacing w:line="276" w:lineRule="auto"/>
        <w:ind w:left="426" w:firstLine="29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0C36">
        <w:rPr>
          <w:rFonts w:ascii="Arial" w:eastAsiaTheme="minorHAnsi" w:hAnsi="Arial" w:cs="Arial"/>
          <w:sz w:val="24"/>
          <w:szCs w:val="24"/>
          <w:lang w:eastAsia="en-US"/>
        </w:rPr>
        <w:t>Положение о Комиссии является неотъемлемой частью настоящего Порядка (Приложение №</w:t>
      </w:r>
      <w:r w:rsidR="00911482">
        <w:rPr>
          <w:rFonts w:ascii="Arial" w:eastAsiaTheme="minorHAnsi" w:hAnsi="Arial" w:cs="Arial"/>
          <w:sz w:val="24"/>
          <w:szCs w:val="24"/>
          <w:lang w:eastAsia="en-US"/>
        </w:rPr>
        <w:t>4 к Порядку).</w:t>
      </w:r>
    </w:p>
    <w:p w:rsidR="000D39FA" w:rsidRPr="000D39FA" w:rsidRDefault="000D39FA" w:rsidP="000D39FA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0D39FA">
        <w:rPr>
          <w:rFonts w:ascii="Arial" w:hAnsi="Arial" w:cs="Arial"/>
          <w:sz w:val="24"/>
          <w:szCs w:val="24"/>
        </w:rPr>
        <w:t xml:space="preserve">Задачей комиссии является: </w:t>
      </w:r>
    </w:p>
    <w:p w:rsidR="000D39FA" w:rsidRPr="000D39FA" w:rsidRDefault="000D39FA" w:rsidP="000D39FA">
      <w:pPr>
        <w:pStyle w:val="a5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Pr="000D39FA">
        <w:rPr>
          <w:rFonts w:ascii="Arial" w:hAnsi="Arial" w:cs="Arial"/>
          <w:sz w:val="24"/>
          <w:szCs w:val="24"/>
        </w:rPr>
        <w:t xml:space="preserve">ассмотрение, анализ  и оценка письменных заявок от претендентов на получение субсидии, поступивших в </w:t>
      </w:r>
      <w:r>
        <w:rPr>
          <w:rFonts w:ascii="Arial" w:hAnsi="Arial" w:cs="Arial"/>
          <w:sz w:val="24"/>
          <w:szCs w:val="24"/>
        </w:rPr>
        <w:t xml:space="preserve">Администрацию, </w:t>
      </w:r>
      <w:r w:rsidRPr="000D39FA">
        <w:rPr>
          <w:rFonts w:ascii="Arial" w:hAnsi="Arial" w:cs="Arial"/>
          <w:sz w:val="24"/>
          <w:szCs w:val="24"/>
        </w:rPr>
        <w:t>с приложениями всех необходимых документов;</w:t>
      </w:r>
    </w:p>
    <w:p w:rsidR="000D39FA" w:rsidRPr="000D39FA" w:rsidRDefault="000D39FA" w:rsidP="000D39FA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39FA">
        <w:rPr>
          <w:rFonts w:ascii="Arial" w:hAnsi="Arial" w:cs="Arial"/>
          <w:sz w:val="24"/>
          <w:szCs w:val="24"/>
        </w:rPr>
        <w:t xml:space="preserve">выявления соответствия заявок, приложенных к ним документов и представленных в нем сведений критериям и требованиям, установленным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0D39FA">
        <w:rPr>
          <w:rFonts w:ascii="Arial" w:hAnsi="Arial" w:cs="Arial"/>
          <w:sz w:val="24"/>
          <w:szCs w:val="24"/>
        </w:rPr>
        <w:t xml:space="preserve">порядком и указанных в </w:t>
      </w:r>
      <w:r w:rsidRPr="00252D06">
        <w:rPr>
          <w:rFonts w:ascii="Arial" w:hAnsi="Arial" w:cs="Arial"/>
          <w:sz w:val="24"/>
          <w:szCs w:val="24"/>
        </w:rPr>
        <w:t>информаци</w:t>
      </w:r>
      <w:r>
        <w:rPr>
          <w:rFonts w:ascii="Arial" w:hAnsi="Arial" w:cs="Arial"/>
          <w:sz w:val="24"/>
          <w:szCs w:val="24"/>
        </w:rPr>
        <w:t>и</w:t>
      </w:r>
      <w:r w:rsidRPr="00252D06">
        <w:rPr>
          <w:rFonts w:ascii="Arial" w:hAnsi="Arial" w:cs="Arial"/>
          <w:sz w:val="24"/>
          <w:szCs w:val="24"/>
        </w:rPr>
        <w:t xml:space="preserve"> о начале </w:t>
      </w:r>
      <w:r>
        <w:rPr>
          <w:rFonts w:ascii="Arial" w:hAnsi="Arial" w:cs="Arial"/>
          <w:sz w:val="24"/>
          <w:szCs w:val="24"/>
        </w:rPr>
        <w:t xml:space="preserve">подачи заявок </w:t>
      </w:r>
      <w:r w:rsidRPr="00252D06">
        <w:rPr>
          <w:rFonts w:ascii="Arial" w:hAnsi="Arial" w:cs="Arial"/>
          <w:sz w:val="24"/>
          <w:szCs w:val="24"/>
        </w:rPr>
        <w:t>от претендентов на получение Субсидии</w:t>
      </w:r>
      <w:r>
        <w:rPr>
          <w:rFonts w:ascii="Arial" w:hAnsi="Arial" w:cs="Arial"/>
          <w:sz w:val="24"/>
          <w:szCs w:val="24"/>
        </w:rPr>
        <w:t>;</w:t>
      </w:r>
    </w:p>
    <w:p w:rsidR="000D39FA" w:rsidRPr="007F0C36" w:rsidRDefault="000D39FA" w:rsidP="000D39FA">
      <w:pPr>
        <w:pStyle w:val="ConsPlusNormal"/>
        <w:spacing w:line="276" w:lineRule="auto"/>
        <w:ind w:left="426" w:firstLine="29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0D39FA">
        <w:rPr>
          <w:rFonts w:ascii="Arial" w:eastAsiaTheme="minorHAnsi" w:hAnsi="Arial" w:cs="Arial"/>
          <w:sz w:val="24"/>
          <w:szCs w:val="24"/>
          <w:lang w:eastAsia="en-US"/>
        </w:rPr>
        <w:t>определения получателей субсидии, принятие решения о предоставлении субсидии</w:t>
      </w:r>
      <w:r w:rsidR="007C076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B4D1E" w:rsidRDefault="00EB4D1E" w:rsidP="00911482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</w:t>
      </w:r>
      <w:r w:rsidR="007C076E">
        <w:rPr>
          <w:rFonts w:ascii="Arial" w:hAnsi="Arial" w:cs="Arial"/>
          <w:sz w:val="24"/>
          <w:szCs w:val="24"/>
        </w:rPr>
        <w:t xml:space="preserve">, анализ и оценка </w:t>
      </w:r>
      <w:r>
        <w:rPr>
          <w:rFonts w:ascii="Arial" w:hAnsi="Arial" w:cs="Arial"/>
          <w:sz w:val="24"/>
          <w:szCs w:val="24"/>
        </w:rPr>
        <w:t xml:space="preserve"> представленных документов осуществляется Комиссией в течение пяти рабочих дней со дня окончания срока подачи заявок в Администрацию.</w:t>
      </w:r>
    </w:p>
    <w:p w:rsidR="00EB6996" w:rsidRPr="00874DA8" w:rsidRDefault="00EB6996" w:rsidP="00911482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Решение Комиссии, определяющее Получателя субсидии, оформляется протоколом.</w:t>
      </w:r>
    </w:p>
    <w:p w:rsidR="00010405" w:rsidRPr="00874DA8" w:rsidRDefault="00EB4D1E" w:rsidP="00EB4D1E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C076E">
        <w:rPr>
          <w:rFonts w:ascii="Arial" w:hAnsi="Arial" w:cs="Arial"/>
          <w:sz w:val="24"/>
          <w:szCs w:val="24"/>
        </w:rPr>
        <w:t>5</w:t>
      </w:r>
      <w:r w:rsidR="00010405" w:rsidRPr="00874DA8">
        <w:rPr>
          <w:rFonts w:ascii="Arial" w:hAnsi="Arial" w:cs="Arial"/>
          <w:sz w:val="24"/>
          <w:szCs w:val="24"/>
        </w:rPr>
        <w:t>.</w:t>
      </w:r>
      <w:r w:rsidR="00841720">
        <w:rPr>
          <w:rFonts w:ascii="Arial" w:hAnsi="Arial" w:cs="Arial"/>
          <w:sz w:val="24"/>
          <w:szCs w:val="24"/>
        </w:rPr>
        <w:t xml:space="preserve"> </w:t>
      </w:r>
      <w:r w:rsidR="00010405" w:rsidRPr="00874DA8">
        <w:rPr>
          <w:rFonts w:ascii="Arial" w:hAnsi="Arial" w:cs="Arial"/>
          <w:sz w:val="24"/>
          <w:szCs w:val="24"/>
        </w:rPr>
        <w:t xml:space="preserve">Основаниями для отказа Получателю субсидии </w:t>
      </w:r>
      <w:r>
        <w:rPr>
          <w:rFonts w:ascii="Arial" w:hAnsi="Arial" w:cs="Arial"/>
          <w:sz w:val="24"/>
          <w:szCs w:val="24"/>
        </w:rPr>
        <w:t xml:space="preserve">в предоставлении субсидии </w:t>
      </w:r>
      <w:r w:rsidR="00010405" w:rsidRPr="00874DA8">
        <w:rPr>
          <w:rFonts w:ascii="Arial" w:hAnsi="Arial" w:cs="Arial"/>
          <w:sz w:val="24"/>
          <w:szCs w:val="24"/>
        </w:rPr>
        <w:t>являются:</w:t>
      </w:r>
    </w:p>
    <w:p w:rsidR="00010405" w:rsidRPr="00874DA8" w:rsidRDefault="00010405" w:rsidP="00EB4D1E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-несоответствие</w:t>
      </w:r>
      <w:r w:rsidR="00911482">
        <w:rPr>
          <w:rFonts w:ascii="Arial" w:hAnsi="Arial" w:cs="Arial"/>
          <w:sz w:val="24"/>
          <w:szCs w:val="24"/>
        </w:rPr>
        <w:t xml:space="preserve"> требованиям</w:t>
      </w:r>
      <w:r w:rsidRPr="00874DA8">
        <w:rPr>
          <w:rFonts w:ascii="Arial" w:hAnsi="Arial" w:cs="Arial"/>
          <w:sz w:val="24"/>
          <w:szCs w:val="24"/>
        </w:rPr>
        <w:t>, установленны</w:t>
      </w:r>
      <w:r w:rsidR="00911482">
        <w:rPr>
          <w:rFonts w:ascii="Arial" w:hAnsi="Arial" w:cs="Arial"/>
          <w:sz w:val="24"/>
          <w:szCs w:val="24"/>
        </w:rPr>
        <w:t>м</w:t>
      </w:r>
      <w:r w:rsidRPr="00874DA8">
        <w:rPr>
          <w:rFonts w:ascii="Arial" w:hAnsi="Arial" w:cs="Arial"/>
          <w:sz w:val="24"/>
          <w:szCs w:val="24"/>
        </w:rPr>
        <w:t xml:space="preserve"> пунктом 2.</w:t>
      </w:r>
      <w:r w:rsidR="000F18CB">
        <w:rPr>
          <w:rFonts w:ascii="Arial" w:hAnsi="Arial" w:cs="Arial"/>
          <w:sz w:val="24"/>
          <w:szCs w:val="24"/>
        </w:rPr>
        <w:t>3</w:t>
      </w:r>
      <w:r w:rsidRPr="00874DA8">
        <w:rPr>
          <w:rFonts w:ascii="Arial" w:hAnsi="Arial" w:cs="Arial"/>
          <w:sz w:val="24"/>
          <w:szCs w:val="24"/>
        </w:rPr>
        <w:t xml:space="preserve"> настоящего Порядка,</w:t>
      </w:r>
    </w:p>
    <w:p w:rsidR="00010405" w:rsidRPr="00874DA8" w:rsidRDefault="00010405" w:rsidP="00363C89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 xml:space="preserve">-несоответствие представленных документов перечню, установленному пунктом </w:t>
      </w:r>
      <w:r w:rsidR="00EB4D1E">
        <w:rPr>
          <w:rFonts w:ascii="Arial" w:hAnsi="Arial" w:cs="Arial"/>
          <w:sz w:val="24"/>
          <w:szCs w:val="24"/>
        </w:rPr>
        <w:t>3.2</w:t>
      </w:r>
      <w:r w:rsidRPr="00874DA8">
        <w:rPr>
          <w:rFonts w:ascii="Arial" w:hAnsi="Arial" w:cs="Arial"/>
          <w:sz w:val="24"/>
          <w:szCs w:val="24"/>
        </w:rPr>
        <w:t xml:space="preserve"> настоящего Порядка, или не предоставление (предоставление не в полном объеме) указанных документов;</w:t>
      </w:r>
    </w:p>
    <w:p w:rsidR="00010405" w:rsidRPr="00874DA8" w:rsidRDefault="00010405" w:rsidP="00363C89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-недостоверность представленной информации.</w:t>
      </w:r>
    </w:p>
    <w:p w:rsidR="0057645C" w:rsidRPr="00874DA8" w:rsidRDefault="0057645C" w:rsidP="00010405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10405" w:rsidRDefault="00F70AA1" w:rsidP="00F70AA1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74DA8">
        <w:rPr>
          <w:rFonts w:ascii="Arial" w:hAnsi="Arial" w:cs="Arial"/>
          <w:b/>
          <w:sz w:val="24"/>
          <w:szCs w:val="24"/>
        </w:rPr>
        <w:t xml:space="preserve">Раздел </w:t>
      </w:r>
      <w:r w:rsidR="00EB6996">
        <w:rPr>
          <w:rFonts w:ascii="Arial" w:hAnsi="Arial" w:cs="Arial"/>
          <w:b/>
          <w:sz w:val="24"/>
          <w:szCs w:val="24"/>
        </w:rPr>
        <w:t>4</w:t>
      </w:r>
      <w:r w:rsidR="00010405" w:rsidRPr="00874DA8">
        <w:rPr>
          <w:rFonts w:ascii="Arial" w:hAnsi="Arial" w:cs="Arial"/>
          <w:b/>
          <w:sz w:val="24"/>
          <w:szCs w:val="24"/>
        </w:rPr>
        <w:t>. Порядок предоставления субсидии</w:t>
      </w:r>
    </w:p>
    <w:p w:rsidR="00EB6996" w:rsidRDefault="00EB6996" w:rsidP="00F70AA1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B6996" w:rsidRDefault="00EB6996" w:rsidP="00EB6996">
      <w:pPr>
        <w:pStyle w:val="a3"/>
        <w:spacing w:after="0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Pr="00874DA8">
        <w:rPr>
          <w:rFonts w:ascii="Arial" w:hAnsi="Arial" w:cs="Arial"/>
          <w:sz w:val="24"/>
          <w:szCs w:val="24"/>
        </w:rPr>
        <w:t xml:space="preserve">В случае </w:t>
      </w:r>
      <w:r>
        <w:rPr>
          <w:rFonts w:ascii="Arial" w:hAnsi="Arial" w:cs="Arial"/>
          <w:sz w:val="24"/>
          <w:szCs w:val="24"/>
        </w:rPr>
        <w:t xml:space="preserve">принятия решения о предоставлении субсидии </w:t>
      </w:r>
      <w:r w:rsidRPr="00874DA8">
        <w:rPr>
          <w:rFonts w:ascii="Arial" w:hAnsi="Arial" w:cs="Arial"/>
          <w:sz w:val="24"/>
          <w:szCs w:val="24"/>
        </w:rPr>
        <w:t xml:space="preserve">Администрация заключает с Получателем субсидии </w:t>
      </w:r>
      <w:r>
        <w:rPr>
          <w:rFonts w:ascii="Arial" w:hAnsi="Arial" w:cs="Arial"/>
          <w:sz w:val="24"/>
          <w:szCs w:val="24"/>
        </w:rPr>
        <w:t xml:space="preserve">Соглашение </w:t>
      </w:r>
      <w:r w:rsidRPr="00874DA8">
        <w:rPr>
          <w:rFonts w:ascii="Arial" w:hAnsi="Arial" w:cs="Arial"/>
          <w:sz w:val="24"/>
          <w:szCs w:val="24"/>
        </w:rPr>
        <w:t>о предоставлении субсидии</w:t>
      </w:r>
      <w:r>
        <w:rPr>
          <w:rFonts w:ascii="Arial" w:hAnsi="Arial" w:cs="Arial"/>
          <w:sz w:val="24"/>
          <w:szCs w:val="24"/>
        </w:rPr>
        <w:t>.</w:t>
      </w:r>
    </w:p>
    <w:p w:rsidR="00EB6996" w:rsidRPr="00EB6996" w:rsidRDefault="00EB6996" w:rsidP="00EB6996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6996">
        <w:rPr>
          <w:rFonts w:ascii="Arial" w:hAnsi="Arial" w:cs="Arial"/>
          <w:sz w:val="24"/>
          <w:szCs w:val="24"/>
        </w:rPr>
        <w:lastRenderedPageBreak/>
        <w:t>В течении пяти рабочих дней после принятия Комиссией положительного решения Администрация направляет получателю субсидии по электронной почте, указанной в Заявке проект Соглашения.</w:t>
      </w:r>
    </w:p>
    <w:p w:rsidR="00EB6996" w:rsidRPr="00EB6996" w:rsidRDefault="00EB6996" w:rsidP="00EB6996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EB6996">
        <w:rPr>
          <w:rFonts w:ascii="Arial" w:hAnsi="Arial" w:cs="Arial"/>
          <w:sz w:val="24"/>
          <w:szCs w:val="24"/>
        </w:rPr>
        <w:t>2.</w:t>
      </w:r>
      <w:r w:rsidRPr="00EB6996">
        <w:rPr>
          <w:rFonts w:ascii="Arial" w:hAnsi="Arial" w:cs="Arial"/>
          <w:sz w:val="24"/>
          <w:szCs w:val="24"/>
        </w:rPr>
        <w:tab/>
        <w:t>В течении пяти рабочих дней с даты получения проекта Соглашения,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печатью.</w:t>
      </w:r>
    </w:p>
    <w:p w:rsidR="00EB6996" w:rsidRPr="003E5040" w:rsidRDefault="00EB6996" w:rsidP="00EB6996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E5040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Pr="003E5040">
        <w:rPr>
          <w:rFonts w:ascii="Arial" w:hAnsi="Arial" w:cs="Arial"/>
        </w:rPr>
        <w:tab/>
        <w:t>Субсидия перечисляется согласно банковским реквизитам получателя субсидии</w:t>
      </w:r>
      <w:r w:rsidR="0019307C">
        <w:rPr>
          <w:rFonts w:ascii="Arial" w:hAnsi="Arial" w:cs="Arial"/>
        </w:rPr>
        <w:t xml:space="preserve"> </w:t>
      </w:r>
      <w:r w:rsidR="0019307C" w:rsidRPr="00E1583D">
        <w:rPr>
          <w:rFonts w:ascii="Arial" w:hAnsi="Arial" w:cs="Arial"/>
        </w:rPr>
        <w:t xml:space="preserve">не позднее </w:t>
      </w:r>
      <w:r w:rsidR="00E1583D" w:rsidRPr="00E1583D">
        <w:rPr>
          <w:rFonts w:ascii="Arial" w:hAnsi="Arial" w:cs="Arial"/>
        </w:rPr>
        <w:t xml:space="preserve">трех рабочих дней </w:t>
      </w:r>
      <w:r w:rsidR="0019307C" w:rsidRPr="00E1583D">
        <w:rPr>
          <w:rFonts w:ascii="Arial" w:hAnsi="Arial" w:cs="Arial"/>
        </w:rPr>
        <w:t>после</w:t>
      </w:r>
      <w:r w:rsidRPr="00E1583D">
        <w:rPr>
          <w:rFonts w:ascii="Arial" w:hAnsi="Arial" w:cs="Arial"/>
        </w:rPr>
        <w:t xml:space="preserve"> поступления средств из бюджета Московской области в бюджет</w:t>
      </w:r>
      <w:r w:rsidRPr="003E5040">
        <w:rPr>
          <w:rFonts w:ascii="Arial" w:hAnsi="Arial" w:cs="Arial"/>
        </w:rPr>
        <w:t xml:space="preserve"> Пушкинского муниципального района Московской области.</w:t>
      </w:r>
    </w:p>
    <w:p w:rsidR="00010405" w:rsidRPr="00874DA8" w:rsidRDefault="0019307C" w:rsidP="0019307C">
      <w:pPr>
        <w:pStyle w:val="a3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010405" w:rsidRPr="00874DA8">
        <w:rPr>
          <w:rFonts w:ascii="Arial" w:hAnsi="Arial" w:cs="Arial"/>
          <w:sz w:val="24"/>
          <w:szCs w:val="24"/>
        </w:rPr>
        <w:t>.</w:t>
      </w:r>
      <w:r w:rsidR="00A631BB">
        <w:rPr>
          <w:rFonts w:ascii="Arial" w:hAnsi="Arial" w:cs="Arial"/>
          <w:sz w:val="24"/>
          <w:szCs w:val="24"/>
        </w:rPr>
        <w:t xml:space="preserve"> </w:t>
      </w:r>
      <w:r w:rsidR="00010405" w:rsidRPr="00874DA8">
        <w:rPr>
          <w:rFonts w:ascii="Arial" w:hAnsi="Arial" w:cs="Arial"/>
          <w:sz w:val="24"/>
          <w:szCs w:val="24"/>
        </w:rPr>
        <w:t>Предоставление субсидии приостанавливается в случае:</w:t>
      </w:r>
    </w:p>
    <w:p w:rsidR="00010405" w:rsidRPr="00874DA8" w:rsidRDefault="00FF4029" w:rsidP="001930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-банкротства, реорганизации</w:t>
      </w:r>
      <w:r w:rsidR="00010405" w:rsidRPr="00874DA8">
        <w:rPr>
          <w:rFonts w:ascii="Arial" w:hAnsi="Arial" w:cs="Arial"/>
          <w:sz w:val="24"/>
          <w:szCs w:val="24"/>
        </w:rPr>
        <w:t xml:space="preserve"> Получателя субсидии;</w:t>
      </w:r>
    </w:p>
    <w:p w:rsidR="00010405" w:rsidRPr="00874DA8" w:rsidRDefault="00010405" w:rsidP="0019307C">
      <w:pPr>
        <w:pStyle w:val="a3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-нецелевого использования или неиспользования Получателем предоставленной субсидий;</w:t>
      </w:r>
    </w:p>
    <w:p w:rsidR="00010405" w:rsidRPr="00874DA8" w:rsidRDefault="00010405" w:rsidP="00C3759C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 xml:space="preserve">-неисполнения или ненадлежащего исполнения Получателем обязательств, предусмотренных </w:t>
      </w:r>
      <w:r w:rsidR="0019307C">
        <w:rPr>
          <w:rFonts w:ascii="Arial" w:hAnsi="Arial" w:cs="Arial"/>
          <w:sz w:val="24"/>
          <w:szCs w:val="24"/>
        </w:rPr>
        <w:t>Соглашением</w:t>
      </w:r>
      <w:r w:rsidRPr="00874DA8">
        <w:rPr>
          <w:rFonts w:ascii="Arial" w:hAnsi="Arial" w:cs="Arial"/>
          <w:sz w:val="24"/>
          <w:szCs w:val="24"/>
        </w:rPr>
        <w:t xml:space="preserve"> о предоставлении субсидии;</w:t>
      </w:r>
    </w:p>
    <w:p w:rsidR="00010405" w:rsidRDefault="00010405" w:rsidP="00C3759C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874DA8">
        <w:rPr>
          <w:rFonts w:ascii="Arial" w:hAnsi="Arial" w:cs="Arial"/>
          <w:sz w:val="24"/>
          <w:szCs w:val="24"/>
        </w:rPr>
        <w:t>-непредставления подтверждающих документов</w:t>
      </w:r>
      <w:r w:rsidR="00E1583D">
        <w:rPr>
          <w:rFonts w:ascii="Arial" w:hAnsi="Arial" w:cs="Arial"/>
          <w:sz w:val="24"/>
          <w:szCs w:val="24"/>
        </w:rPr>
        <w:t>.</w:t>
      </w:r>
    </w:p>
    <w:p w:rsidR="00E1583D" w:rsidRDefault="00E1583D" w:rsidP="00C3759C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</w:p>
    <w:p w:rsidR="00E1583D" w:rsidRDefault="00E1583D" w:rsidP="00E1583D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583D">
        <w:rPr>
          <w:rFonts w:ascii="Arial" w:hAnsi="Arial" w:cs="Arial"/>
          <w:b/>
          <w:sz w:val="24"/>
          <w:szCs w:val="24"/>
        </w:rPr>
        <w:t>Раздел 5. Отчетность об использовании субсидии</w:t>
      </w:r>
    </w:p>
    <w:p w:rsidR="00E1583D" w:rsidRPr="00E1583D" w:rsidRDefault="00E1583D" w:rsidP="00E1583D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1583D" w:rsidRPr="00E1583D" w:rsidRDefault="00F01F6B" w:rsidP="00E1583D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1583D" w:rsidRPr="00E1583D">
        <w:rPr>
          <w:rFonts w:ascii="Arial" w:hAnsi="Arial" w:cs="Arial"/>
          <w:sz w:val="24"/>
          <w:szCs w:val="24"/>
        </w:rPr>
        <w:t>.1. Получатель субсидии обеспечивает представление в Администрацию не позднее 10 числа месяца, следующего за меся</w:t>
      </w:r>
      <w:r w:rsidR="00D311C5">
        <w:rPr>
          <w:rFonts w:ascii="Arial" w:hAnsi="Arial" w:cs="Arial"/>
          <w:sz w:val="24"/>
          <w:szCs w:val="24"/>
        </w:rPr>
        <w:t xml:space="preserve">цем получения Субсидии отчета об использовании субсидии </w:t>
      </w:r>
      <w:r w:rsidR="00E1583D" w:rsidRPr="00E1583D">
        <w:rPr>
          <w:rFonts w:ascii="Arial" w:hAnsi="Arial" w:cs="Arial"/>
          <w:sz w:val="24"/>
          <w:szCs w:val="24"/>
        </w:rPr>
        <w:t xml:space="preserve">по форме, установленной </w:t>
      </w:r>
      <w:r w:rsidR="00E1583D">
        <w:rPr>
          <w:rFonts w:ascii="Arial" w:hAnsi="Arial" w:cs="Arial"/>
          <w:sz w:val="24"/>
          <w:szCs w:val="24"/>
        </w:rPr>
        <w:t>Соглашением</w:t>
      </w:r>
      <w:r w:rsidR="00E1583D" w:rsidRPr="00E1583D">
        <w:rPr>
          <w:rFonts w:ascii="Arial" w:hAnsi="Arial" w:cs="Arial"/>
          <w:sz w:val="24"/>
          <w:szCs w:val="24"/>
        </w:rPr>
        <w:t>.</w:t>
      </w:r>
    </w:p>
    <w:p w:rsidR="00E1583D" w:rsidRPr="00E1583D" w:rsidRDefault="00F01F6B" w:rsidP="00E1583D">
      <w:pPr>
        <w:pStyle w:val="a3"/>
        <w:spacing w:after="0"/>
        <w:ind w:left="357" w:firstLine="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1583D" w:rsidRPr="00E1583D">
        <w:rPr>
          <w:rFonts w:ascii="Arial" w:hAnsi="Arial" w:cs="Arial"/>
          <w:sz w:val="24"/>
          <w:szCs w:val="24"/>
        </w:rPr>
        <w:t>.2. По запросу Администрации предоставляет иные сведения, необходимые для оценки результативности использования субсидии.</w:t>
      </w:r>
    </w:p>
    <w:p w:rsidR="00E1583D" w:rsidRPr="00874DA8" w:rsidRDefault="00E1583D" w:rsidP="00C3759C">
      <w:pPr>
        <w:pStyle w:val="a3"/>
        <w:ind w:left="360" w:firstLine="491"/>
        <w:jc w:val="both"/>
        <w:rPr>
          <w:rFonts w:ascii="Arial" w:hAnsi="Arial" w:cs="Arial"/>
          <w:sz w:val="24"/>
          <w:szCs w:val="24"/>
        </w:rPr>
      </w:pPr>
    </w:p>
    <w:p w:rsidR="0057645C" w:rsidRPr="00874DA8" w:rsidRDefault="0057645C" w:rsidP="00010405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649B1" w:rsidRPr="00874DA8" w:rsidRDefault="00F649B1" w:rsidP="00010405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10405" w:rsidRDefault="00F70AA1" w:rsidP="00F70AA1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74DA8">
        <w:rPr>
          <w:rFonts w:ascii="Arial" w:hAnsi="Arial" w:cs="Arial"/>
          <w:b/>
          <w:sz w:val="24"/>
          <w:szCs w:val="24"/>
        </w:rPr>
        <w:t xml:space="preserve">Раздел </w:t>
      </w:r>
      <w:r w:rsidR="00D311C5">
        <w:rPr>
          <w:rFonts w:ascii="Arial" w:hAnsi="Arial" w:cs="Arial"/>
          <w:b/>
          <w:sz w:val="24"/>
          <w:szCs w:val="24"/>
        </w:rPr>
        <w:t>6</w:t>
      </w:r>
      <w:r w:rsidR="00010405" w:rsidRPr="00874DA8">
        <w:rPr>
          <w:rFonts w:ascii="Arial" w:hAnsi="Arial" w:cs="Arial"/>
          <w:b/>
          <w:sz w:val="24"/>
          <w:szCs w:val="24"/>
        </w:rPr>
        <w:t>. Контроль за соблюдением условий, целей и порядка предоставления субсидии и ответственность за их нарушени</w:t>
      </w:r>
      <w:r w:rsidR="00363C89">
        <w:rPr>
          <w:rFonts w:ascii="Arial" w:hAnsi="Arial" w:cs="Arial"/>
          <w:b/>
          <w:sz w:val="24"/>
          <w:szCs w:val="24"/>
        </w:rPr>
        <w:t>е</w:t>
      </w:r>
    </w:p>
    <w:p w:rsidR="0019307C" w:rsidRDefault="0019307C" w:rsidP="0019307C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9307C" w:rsidRPr="00F01F6B" w:rsidRDefault="00E90EAB" w:rsidP="00F01F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1F6B">
        <w:rPr>
          <w:rFonts w:ascii="Arial" w:hAnsi="Arial" w:cs="Arial"/>
          <w:sz w:val="24"/>
          <w:szCs w:val="24"/>
        </w:rPr>
        <w:t xml:space="preserve">6.1. </w:t>
      </w:r>
      <w:r w:rsidR="0019307C" w:rsidRPr="00F01F6B">
        <w:rPr>
          <w:rFonts w:ascii="Arial" w:hAnsi="Arial" w:cs="Arial"/>
          <w:sz w:val="24"/>
          <w:szCs w:val="24"/>
        </w:rPr>
        <w:t xml:space="preserve">При необходимости, </w:t>
      </w:r>
      <w:r w:rsidR="00D311C5" w:rsidRPr="00F01F6B">
        <w:rPr>
          <w:rFonts w:ascii="Arial" w:hAnsi="Arial" w:cs="Arial"/>
          <w:sz w:val="24"/>
          <w:szCs w:val="24"/>
        </w:rPr>
        <w:t>Администрация</w:t>
      </w:r>
      <w:r w:rsidR="0019307C" w:rsidRPr="00F01F6B">
        <w:rPr>
          <w:rFonts w:ascii="Arial" w:hAnsi="Arial" w:cs="Arial"/>
          <w:sz w:val="24"/>
          <w:szCs w:val="24"/>
        </w:rPr>
        <w:t xml:space="preserve"> и орган финансового контроля Пушкинского муниципального района Московской области проводят проверку целевого использования предоставленной субсидии получателем субсидии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19307C" w:rsidRPr="00F01F6B" w:rsidRDefault="00F01F6B" w:rsidP="00F01F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6.2. </w:t>
      </w:r>
      <w:r w:rsidR="0019307C" w:rsidRPr="00F01F6B">
        <w:rPr>
          <w:rFonts w:ascii="Arial" w:hAnsi="Arial" w:cs="Arial"/>
          <w:sz w:val="24"/>
          <w:szCs w:val="24"/>
        </w:rPr>
        <w:t xml:space="preserve"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 </w:t>
      </w:r>
      <w:r w:rsidR="0019307C" w:rsidRPr="00F01F6B">
        <w:rPr>
          <w:rFonts w:ascii="Arial" w:hAnsi="Arial" w:cs="Arial"/>
          <w:sz w:val="24"/>
          <w:szCs w:val="24"/>
        </w:rPr>
        <w:br/>
        <w:t>и нормативными правовыми актами муниципального образования.</w:t>
      </w:r>
    </w:p>
    <w:p w:rsidR="0019307C" w:rsidRPr="00F01F6B" w:rsidRDefault="0019307C" w:rsidP="00F01F6B">
      <w:pPr>
        <w:pStyle w:val="a3"/>
        <w:numPr>
          <w:ilvl w:val="1"/>
          <w:numId w:val="18"/>
        </w:numPr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F01F6B">
        <w:rPr>
          <w:rFonts w:ascii="Arial" w:hAnsi="Arial" w:cs="Arial"/>
          <w:sz w:val="24"/>
          <w:szCs w:val="24"/>
        </w:rPr>
        <w:t>В случае установления по результатам проверок:</w:t>
      </w:r>
    </w:p>
    <w:p w:rsidR="0019307C" w:rsidRPr="0019307C" w:rsidRDefault="0019307C" w:rsidP="001930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07C">
        <w:rPr>
          <w:rFonts w:ascii="Arial" w:hAnsi="Arial" w:cs="Arial"/>
          <w:sz w:val="24"/>
          <w:szCs w:val="24"/>
        </w:rPr>
        <w:t xml:space="preserve">фактов нецелевого использования бюджетных средств, </w:t>
      </w:r>
    </w:p>
    <w:p w:rsidR="0019307C" w:rsidRPr="0019307C" w:rsidRDefault="0019307C" w:rsidP="001930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07C">
        <w:rPr>
          <w:rFonts w:ascii="Arial" w:hAnsi="Arial" w:cs="Arial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19307C" w:rsidRPr="0019307C" w:rsidRDefault="0019307C" w:rsidP="004B4CDE">
      <w:pPr>
        <w:jc w:val="both"/>
        <w:rPr>
          <w:rFonts w:ascii="Arial" w:hAnsi="Arial" w:cs="Arial"/>
          <w:sz w:val="24"/>
          <w:szCs w:val="24"/>
        </w:rPr>
      </w:pPr>
      <w:r w:rsidRPr="0019307C">
        <w:rPr>
          <w:rFonts w:ascii="Arial" w:hAnsi="Arial" w:cs="Arial"/>
          <w:sz w:val="24"/>
          <w:szCs w:val="24"/>
        </w:rPr>
        <w:t>субсидия подлежит возврату в бюджет в соответствии с бюджетным законодательством Российской Федерации на основании распоряжения Администрации в течение 15 рабочих дней со дня установления данных фактов.</w:t>
      </w:r>
    </w:p>
    <w:p w:rsidR="00911482" w:rsidRPr="00DA15DF" w:rsidRDefault="00911482" w:rsidP="00D311C5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lastRenderedPageBreak/>
        <w:t>Приложение</w:t>
      </w:r>
      <w:r>
        <w:rPr>
          <w:rFonts w:ascii="Arial" w:hAnsi="Arial" w:cs="Arial"/>
          <w:i/>
        </w:rPr>
        <w:t xml:space="preserve"> №</w:t>
      </w:r>
      <w:r w:rsidRPr="00DA15DF">
        <w:rPr>
          <w:rFonts w:ascii="Arial" w:hAnsi="Arial" w:cs="Arial"/>
          <w:i/>
        </w:rPr>
        <w:t xml:space="preserve"> </w:t>
      </w:r>
      <w:r w:rsidR="00D311C5">
        <w:rPr>
          <w:rFonts w:ascii="Arial" w:hAnsi="Arial" w:cs="Arial"/>
          <w:i/>
        </w:rPr>
        <w:t>1к Порядку</w:t>
      </w:r>
      <w:r w:rsidRPr="00DA15DF">
        <w:rPr>
          <w:rFonts w:ascii="Arial" w:hAnsi="Arial" w:cs="Arial"/>
          <w:i/>
        </w:rPr>
        <w:t xml:space="preserve"> </w:t>
      </w:r>
    </w:p>
    <w:p w:rsidR="00911482" w:rsidRPr="00917D37" w:rsidRDefault="00911482" w:rsidP="00911482">
      <w:pPr>
        <w:tabs>
          <w:tab w:val="left" w:pos="142"/>
        </w:tabs>
        <w:spacing w:after="0"/>
        <w:ind w:left="5103" w:right="-57"/>
        <w:jc w:val="both"/>
        <w:rPr>
          <w:rFonts w:ascii="Arial" w:hAnsi="Arial" w:cs="Arial"/>
          <w:sz w:val="24"/>
          <w:szCs w:val="24"/>
        </w:rPr>
      </w:pPr>
    </w:p>
    <w:p w:rsidR="00911482" w:rsidRPr="00917D37" w:rsidRDefault="00911482" w:rsidP="009114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1482" w:rsidRPr="00B43ECE" w:rsidRDefault="00911482" w:rsidP="00911482">
      <w:pPr>
        <w:spacing w:before="100" w:beforeAutospacing="1" w:after="100" w:afterAutospacing="1" w:line="240" w:lineRule="auto"/>
        <w:ind w:right="-57" w:firstLine="709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B43ECE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Начало подачи заявок на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предоставление</w:t>
      </w:r>
      <w:r w:rsidRPr="00DF29C4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из бюджета Пушкинского муниципального района субсидии юридическим лицам (</w:t>
      </w:r>
      <w:r w:rsidR="00226DD2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за исключением субсиди</w:t>
      </w:r>
      <w:r w:rsidR="007C076E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и</w:t>
      </w:r>
      <w:r w:rsidR="00226DD2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государственным (муниципальным) учреждениям</w:t>
      </w:r>
      <w:r w:rsidRPr="00DF29C4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</w:t>
      </w:r>
    </w:p>
    <w:p w:rsidR="00911482" w:rsidRDefault="00911482" w:rsidP="00911482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29C4">
        <w:rPr>
          <w:rFonts w:ascii="Arial" w:hAnsi="Arial" w:cs="Arial"/>
          <w:sz w:val="24"/>
          <w:szCs w:val="24"/>
        </w:rPr>
        <w:t>Целью предоставления субсидии является погашение кредиторской задолженности за потребленный газ, услуги по его передаче в рамках мер по выполнению мероприятий Программы</w:t>
      </w:r>
      <w:r w:rsidR="004B4CDE">
        <w:rPr>
          <w:rFonts w:ascii="Arial" w:hAnsi="Arial" w:cs="Arial"/>
          <w:sz w:val="24"/>
          <w:szCs w:val="24"/>
        </w:rPr>
        <w:t>.</w:t>
      </w:r>
    </w:p>
    <w:p w:rsidR="00911482" w:rsidRPr="00DF29C4" w:rsidRDefault="00911482" w:rsidP="00911482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29C4">
        <w:rPr>
          <w:rFonts w:ascii="Arial" w:hAnsi="Arial" w:cs="Arial"/>
          <w:sz w:val="24"/>
          <w:szCs w:val="24"/>
        </w:rPr>
        <w:t>Критериями отбора юридических лиц (кроме</w:t>
      </w:r>
      <w:r w:rsidR="00226DD2">
        <w:rPr>
          <w:rFonts w:ascii="Arial" w:hAnsi="Arial" w:cs="Arial"/>
          <w:sz w:val="24"/>
          <w:szCs w:val="24"/>
        </w:rPr>
        <w:t xml:space="preserve"> государственных (муниципальных) учреждений</w:t>
      </w:r>
      <w:r w:rsidRPr="00DF29C4">
        <w:rPr>
          <w:rFonts w:ascii="Arial" w:hAnsi="Arial" w:cs="Arial"/>
          <w:sz w:val="24"/>
          <w:szCs w:val="24"/>
        </w:rPr>
        <w:t xml:space="preserve">), индивидуальных предпринимателей, физических лиц-производителей товаров, работ, </w:t>
      </w:r>
      <w:r>
        <w:rPr>
          <w:rFonts w:ascii="Arial" w:hAnsi="Arial" w:cs="Arial"/>
          <w:sz w:val="24"/>
          <w:szCs w:val="24"/>
        </w:rPr>
        <w:t>услуг</w:t>
      </w:r>
      <w:r w:rsidRPr="00DF29C4">
        <w:rPr>
          <w:rFonts w:ascii="Arial" w:hAnsi="Arial" w:cs="Arial"/>
          <w:sz w:val="24"/>
          <w:szCs w:val="24"/>
        </w:rPr>
        <w:t xml:space="preserve"> имеющих право на получение субсидии (далее </w:t>
      </w:r>
      <w:r>
        <w:rPr>
          <w:rFonts w:ascii="Arial" w:hAnsi="Arial" w:cs="Arial"/>
          <w:sz w:val="24"/>
          <w:szCs w:val="24"/>
        </w:rPr>
        <w:t>–</w:t>
      </w:r>
      <w:r w:rsidRPr="00DF29C4">
        <w:rPr>
          <w:rFonts w:ascii="Arial" w:hAnsi="Arial" w:cs="Arial"/>
          <w:sz w:val="24"/>
          <w:szCs w:val="24"/>
        </w:rPr>
        <w:t xml:space="preserve"> Получатели субсидии), являются: </w:t>
      </w:r>
    </w:p>
    <w:p w:rsidR="00911482" w:rsidRPr="00DF29C4" w:rsidRDefault="00911482" w:rsidP="00911482">
      <w:pPr>
        <w:pStyle w:val="a3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9C4">
        <w:rPr>
          <w:rFonts w:ascii="Arial" w:hAnsi="Arial" w:cs="Arial"/>
          <w:sz w:val="24"/>
          <w:szCs w:val="24"/>
        </w:rPr>
        <w:t>осуществление теплоснабжения потребителей тепловой энергии Пушкинского муниципального района по ценам (тарифам), подлежащим государственному регулированию;</w:t>
      </w:r>
    </w:p>
    <w:p w:rsidR="00911482" w:rsidRPr="00DF29C4" w:rsidRDefault="00911482" w:rsidP="00911482">
      <w:pPr>
        <w:pStyle w:val="a3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9C4">
        <w:rPr>
          <w:rFonts w:ascii="Arial" w:hAnsi="Arial" w:cs="Arial"/>
          <w:sz w:val="24"/>
          <w:szCs w:val="24"/>
        </w:rPr>
        <w:t>владение на законном основании источниками тепловой энергии и (или) тепловыми сетями, находящимися в муниципальной собственности и функционирующими в системе теплоснабжения, посредством которой осуществляется теплоснабжение потребителей тепловой энергии Пушкинского муниципального района;</w:t>
      </w:r>
    </w:p>
    <w:p w:rsidR="00911482" w:rsidRPr="00B43ECE" w:rsidRDefault="00911482" w:rsidP="00911482">
      <w:pPr>
        <w:pStyle w:val="a3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9C4">
        <w:rPr>
          <w:rFonts w:ascii="Arial" w:hAnsi="Arial" w:cs="Arial"/>
          <w:sz w:val="24"/>
          <w:szCs w:val="24"/>
        </w:rPr>
        <w:t>осуществление уставной деятельности, связанной с эксплуатацией систем теплоснабжения, водоснабжения, водоотведения, газоснабжения на территории Пушкинского муниципального района, в результате которой возникают затраты</w:t>
      </w:r>
      <w:r w:rsidRPr="00B43ECE">
        <w:rPr>
          <w:rFonts w:ascii="Arial" w:hAnsi="Arial" w:cs="Arial"/>
          <w:sz w:val="24"/>
          <w:szCs w:val="24"/>
        </w:rPr>
        <w:t>.</w:t>
      </w:r>
    </w:p>
    <w:p w:rsidR="00911482" w:rsidRPr="00B43ECE" w:rsidRDefault="00911482" w:rsidP="00911482">
      <w:pPr>
        <w:spacing w:after="0" w:line="240" w:lineRule="auto"/>
        <w:ind w:right="-57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3ECE">
        <w:rPr>
          <w:rFonts w:ascii="Arial" w:hAnsi="Arial" w:cs="Arial"/>
          <w:sz w:val="24"/>
          <w:szCs w:val="24"/>
        </w:rPr>
        <w:t xml:space="preserve">Субсидии предоставляются за счёт </w:t>
      </w:r>
      <w:r w:rsidR="004B4CDE">
        <w:rPr>
          <w:rFonts w:ascii="Arial" w:hAnsi="Arial" w:cs="Arial"/>
          <w:sz w:val="24"/>
          <w:szCs w:val="24"/>
        </w:rPr>
        <w:t xml:space="preserve">иных межбюджетных трансфертов из </w:t>
      </w:r>
      <w:r w:rsidRPr="00B43ECE">
        <w:rPr>
          <w:rFonts w:ascii="Arial" w:hAnsi="Arial" w:cs="Arial"/>
          <w:sz w:val="24"/>
          <w:szCs w:val="24"/>
        </w:rPr>
        <w:t>бюджета Московской области, в пределах утверждённых бюджетных ассигнований и доведённых лимитов бюджетных обязательств на соответствующий финансовый год, предусмотренных на эти цели</w:t>
      </w:r>
      <w:r w:rsidRPr="00B43ECE">
        <w:rPr>
          <w:rFonts w:ascii="Arial" w:eastAsia="Times New Roman" w:hAnsi="Arial" w:cs="Arial"/>
          <w:bCs/>
          <w:sz w:val="24"/>
          <w:szCs w:val="24"/>
        </w:rPr>
        <w:t>.</w:t>
      </w:r>
    </w:p>
    <w:p w:rsidR="00911482" w:rsidRPr="00B43ECE" w:rsidRDefault="00911482" w:rsidP="00911482">
      <w:pPr>
        <w:spacing w:after="0" w:line="240" w:lineRule="auto"/>
        <w:ind w:right="-57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3ECE">
        <w:rPr>
          <w:rFonts w:ascii="Arial" w:eastAsia="Times New Roman" w:hAnsi="Arial" w:cs="Arial"/>
          <w:bCs/>
          <w:sz w:val="24"/>
          <w:szCs w:val="24"/>
        </w:rPr>
        <w:t>Объем финансирования по муниципальной программе «</w:t>
      </w:r>
      <w:r w:rsidRPr="00DF29C4">
        <w:rPr>
          <w:rFonts w:ascii="Arial" w:eastAsia="Times New Roman" w:hAnsi="Arial" w:cs="Arial"/>
          <w:bCs/>
          <w:sz w:val="24"/>
          <w:szCs w:val="24"/>
        </w:rPr>
        <w:t>Содержание и развитие инженерной инфраструктуры и энергоэффективности Пушкинского муниципального района на 2018-2022 годы</w:t>
      </w:r>
      <w:r w:rsidRPr="00B43ECE">
        <w:rPr>
          <w:rFonts w:ascii="Arial" w:eastAsia="Times New Roman" w:hAnsi="Arial" w:cs="Arial"/>
          <w:bCs/>
          <w:sz w:val="24"/>
          <w:szCs w:val="24"/>
        </w:rPr>
        <w:t>» представлен в таблице 1.</w:t>
      </w:r>
    </w:p>
    <w:p w:rsidR="00911482" w:rsidRPr="00B93D45" w:rsidRDefault="00911482" w:rsidP="00911482">
      <w:pPr>
        <w:spacing w:before="100" w:beforeAutospacing="1" w:after="100" w:afterAutospacing="1" w:line="240" w:lineRule="auto"/>
        <w:ind w:right="-5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3ECE">
        <w:rPr>
          <w:rFonts w:ascii="Arial" w:eastAsia="Times New Roman" w:hAnsi="Arial" w:cs="Arial"/>
          <w:bCs/>
          <w:sz w:val="24"/>
          <w:szCs w:val="24"/>
        </w:rPr>
        <w:t>Таблица 1 – Объем финансирования по муниципальной программе «</w:t>
      </w:r>
      <w:r w:rsidRPr="00DF29C4">
        <w:rPr>
          <w:rFonts w:ascii="Arial" w:eastAsia="Times New Roman" w:hAnsi="Arial" w:cs="Arial"/>
          <w:bCs/>
          <w:sz w:val="24"/>
          <w:szCs w:val="24"/>
        </w:rPr>
        <w:t>Содержание и развитие инженерной инфраструктуры и энергоэффективности Пушкинского муниципального района на 2018-2022 годы</w:t>
      </w:r>
      <w:r w:rsidRPr="00B43ECE">
        <w:rPr>
          <w:rFonts w:ascii="Arial" w:eastAsia="Times New Roman" w:hAnsi="Arial" w:cs="Arial"/>
          <w:bCs/>
          <w:sz w:val="24"/>
          <w:szCs w:val="24"/>
        </w:rPr>
        <w:t>», руб.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560"/>
        <w:gridCol w:w="1845"/>
      </w:tblGrid>
      <w:tr w:rsidR="00911482" w:rsidRPr="00FF00C8" w:rsidTr="00911482">
        <w:trPr>
          <w:trHeight w:val="20"/>
        </w:trPr>
        <w:tc>
          <w:tcPr>
            <w:tcW w:w="675" w:type="dxa"/>
            <w:vMerge w:val="restart"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8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64" w:type="dxa"/>
            <w:gridSpan w:val="3"/>
            <w:tcBorders>
              <w:right w:val="single" w:sz="4" w:space="0" w:color="auto"/>
            </w:tcBorders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Объем финансирования в 2018</w:t>
            </w:r>
            <w:r w:rsidRPr="00FF00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году</w:t>
            </w:r>
          </w:p>
        </w:tc>
      </w:tr>
      <w:tr w:rsidR="00911482" w:rsidRPr="00FF00C8" w:rsidTr="00911482">
        <w:trPr>
          <w:trHeight w:val="20"/>
        </w:trPr>
        <w:tc>
          <w:tcPr>
            <w:tcW w:w="675" w:type="dxa"/>
            <w:vMerge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0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0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911482" w:rsidRPr="00FF00C8" w:rsidTr="00911482">
        <w:trPr>
          <w:trHeight w:val="20"/>
        </w:trPr>
        <w:tc>
          <w:tcPr>
            <w:tcW w:w="675" w:type="dxa"/>
            <w:vMerge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F00C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45" w:type="dxa"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F00C8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Пушкинского муниципального района</w:t>
            </w:r>
          </w:p>
        </w:tc>
      </w:tr>
      <w:tr w:rsidR="00911482" w:rsidRPr="00FF00C8" w:rsidTr="00911482">
        <w:trPr>
          <w:trHeight w:val="20"/>
        </w:trPr>
        <w:tc>
          <w:tcPr>
            <w:tcW w:w="675" w:type="dxa"/>
            <w:vAlign w:val="center"/>
          </w:tcPr>
          <w:p w:rsidR="00911482" w:rsidRPr="00FF00C8" w:rsidRDefault="00911482" w:rsidP="009114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:rsidR="00911482" w:rsidRPr="00EF3BD1" w:rsidRDefault="00911482" w:rsidP="0091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теплосетевыми организациями своих </w:t>
            </w:r>
            <w:r w:rsidRPr="00DF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обязательств по погашению задолженности</w:t>
            </w:r>
          </w:p>
        </w:tc>
        <w:tc>
          <w:tcPr>
            <w:tcW w:w="1559" w:type="dxa"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200 000</w:t>
            </w:r>
            <w:r w:rsidRPr="00FF00C8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560" w:type="dxa"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</w:t>
            </w:r>
            <w:r w:rsidRPr="00FF00C8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845" w:type="dxa"/>
            <w:vAlign w:val="center"/>
          </w:tcPr>
          <w:p w:rsidR="00911482" w:rsidRPr="00FF00C8" w:rsidRDefault="00911482" w:rsidP="0091148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F00C8">
              <w:rPr>
                <w:color w:val="000000"/>
                <w:sz w:val="18"/>
                <w:szCs w:val="18"/>
              </w:rPr>
              <w:t>,00</w:t>
            </w:r>
          </w:p>
        </w:tc>
      </w:tr>
    </w:tbl>
    <w:p w:rsidR="00911482" w:rsidRPr="00B43ECE" w:rsidRDefault="00911482" w:rsidP="00911482">
      <w:pPr>
        <w:spacing w:before="100" w:beforeAutospacing="1" w:after="100" w:afterAutospacing="1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 w:rsidRPr="00B4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требования к получателям субсидии, а также перечень документов, необходимый для получения субсидии, представлены в Постановлении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Пушкинского муниципального района</w:t>
      </w:r>
      <w:r w:rsidRPr="00B4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Pr="00B4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B43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3ECE">
        <w:rPr>
          <w:rFonts w:ascii="Arial" w:hAnsi="Arial" w:cs="Arial"/>
          <w:sz w:val="24"/>
          <w:szCs w:val="24"/>
        </w:rPr>
        <w:t>«</w:t>
      </w:r>
      <w:r w:rsidRPr="00DF29C4">
        <w:rPr>
          <w:rFonts w:ascii="Arial" w:hAnsi="Arial" w:cs="Arial"/>
          <w:sz w:val="24"/>
          <w:szCs w:val="24"/>
        </w:rPr>
        <w:t>Об утверждении Порядка предоставления из бюджета Пушкинского  муниципального района субсидии юридическим лицам (</w:t>
      </w:r>
      <w:r w:rsidR="00226DD2">
        <w:rPr>
          <w:rFonts w:ascii="Arial" w:hAnsi="Arial" w:cs="Arial"/>
          <w:sz w:val="24"/>
          <w:szCs w:val="24"/>
        </w:rPr>
        <w:t>за исключением субсидий государственным (муниципальным) учреждениям</w:t>
      </w:r>
      <w:r w:rsidRPr="00DF29C4">
        <w:rPr>
          <w:rFonts w:ascii="Arial" w:hAnsi="Arial" w:cs="Arial"/>
          <w:sz w:val="24"/>
          <w:szCs w:val="24"/>
        </w:rPr>
        <w:t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</w:t>
      </w:r>
      <w:r w:rsidRPr="00B43EC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B43ECE">
        <w:rPr>
          <w:rFonts w:ascii="Arial" w:hAnsi="Arial" w:cs="Arial"/>
          <w:sz w:val="24"/>
          <w:szCs w:val="24"/>
        </w:rPr>
        <w:t>.</w:t>
      </w:r>
    </w:p>
    <w:p w:rsidR="00911482" w:rsidRPr="00B43ECE" w:rsidRDefault="00911482" w:rsidP="00911482">
      <w:pPr>
        <w:spacing w:before="100" w:beforeAutospacing="1" w:after="100" w:afterAutospacing="1" w:line="240" w:lineRule="auto"/>
        <w:ind w:right="-57" w:firstLine="709"/>
        <w:jc w:val="both"/>
        <w:rPr>
          <w:rFonts w:ascii="Arial" w:hAnsi="Arial" w:cs="Arial"/>
          <w:b/>
          <w:sz w:val="24"/>
          <w:szCs w:val="24"/>
        </w:rPr>
      </w:pPr>
      <w:r w:rsidRPr="00B43ECE">
        <w:rPr>
          <w:rFonts w:ascii="Arial" w:hAnsi="Arial" w:cs="Arial"/>
          <w:sz w:val="24"/>
          <w:szCs w:val="24"/>
        </w:rPr>
        <w:t>Прием з</w:t>
      </w:r>
      <w:r>
        <w:rPr>
          <w:rFonts w:ascii="Arial" w:hAnsi="Arial" w:cs="Arial"/>
          <w:sz w:val="24"/>
          <w:szCs w:val="24"/>
        </w:rPr>
        <w:t xml:space="preserve">аявок </w:t>
      </w:r>
      <w:r w:rsidRPr="00231CE5">
        <w:rPr>
          <w:rFonts w:ascii="Arial" w:hAnsi="Arial" w:cs="Arial"/>
          <w:sz w:val="24"/>
          <w:szCs w:val="24"/>
        </w:rPr>
        <w:t xml:space="preserve">осуществляется в течении </w:t>
      </w:r>
      <w:r w:rsidR="00226DD2">
        <w:rPr>
          <w:rFonts w:ascii="Arial" w:hAnsi="Arial" w:cs="Arial"/>
          <w:sz w:val="24"/>
          <w:szCs w:val="24"/>
        </w:rPr>
        <w:t>3</w:t>
      </w:r>
      <w:r w:rsidRPr="00231CE5">
        <w:rPr>
          <w:rFonts w:ascii="Arial" w:hAnsi="Arial" w:cs="Arial"/>
          <w:sz w:val="24"/>
          <w:szCs w:val="24"/>
        </w:rPr>
        <w:t xml:space="preserve"> рабочих дней с момента</w:t>
      </w:r>
      <w:r w:rsidR="00226DD2">
        <w:rPr>
          <w:rFonts w:ascii="Arial" w:hAnsi="Arial" w:cs="Arial"/>
          <w:sz w:val="24"/>
          <w:szCs w:val="24"/>
        </w:rPr>
        <w:t xml:space="preserve"> опубликования</w:t>
      </w:r>
      <w:r w:rsidR="007C076E">
        <w:rPr>
          <w:rFonts w:ascii="Arial" w:hAnsi="Arial" w:cs="Arial"/>
          <w:sz w:val="24"/>
          <w:szCs w:val="24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>.</w:t>
      </w:r>
    </w:p>
    <w:p w:rsidR="00911482" w:rsidRPr="00B43ECE" w:rsidRDefault="00911482" w:rsidP="00911482">
      <w:pPr>
        <w:spacing w:before="100" w:beforeAutospacing="1" w:after="100" w:afterAutospacing="1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 w:rsidRPr="00B43ECE">
        <w:rPr>
          <w:rFonts w:ascii="Arial" w:hAnsi="Arial" w:cs="Arial"/>
          <w:b/>
          <w:sz w:val="24"/>
          <w:szCs w:val="24"/>
        </w:rPr>
        <w:t>Место подачи заявок на получение субсидии</w:t>
      </w:r>
      <w:r w:rsidRPr="00B43ECE">
        <w:rPr>
          <w:rFonts w:ascii="Arial" w:hAnsi="Arial" w:cs="Arial"/>
          <w:sz w:val="24"/>
          <w:szCs w:val="24"/>
        </w:rPr>
        <w:t>:</w:t>
      </w:r>
    </w:p>
    <w:p w:rsidR="00911482" w:rsidRPr="00FF00C8" w:rsidRDefault="00911482" w:rsidP="00911482">
      <w:pPr>
        <w:spacing w:before="100" w:beforeAutospacing="1" w:after="100" w:afterAutospacing="1" w:line="240" w:lineRule="auto"/>
        <w:ind w:righ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А</w:t>
      </w:r>
      <w:r w:rsidRPr="00B43ECE">
        <w:rPr>
          <w:rFonts w:ascii="Arial" w:hAnsi="Arial" w:cs="Arial"/>
          <w:sz w:val="24"/>
          <w:szCs w:val="24"/>
        </w:rPr>
        <w:t>дми</w:t>
      </w:r>
      <w:r>
        <w:rPr>
          <w:rFonts w:ascii="Arial" w:hAnsi="Arial" w:cs="Arial"/>
          <w:sz w:val="24"/>
          <w:szCs w:val="24"/>
        </w:rPr>
        <w:t>нистрация</w:t>
      </w:r>
      <w:r w:rsidRPr="00B43ECE">
        <w:rPr>
          <w:rFonts w:ascii="Arial" w:hAnsi="Arial" w:cs="Arial"/>
          <w:sz w:val="24"/>
          <w:szCs w:val="24"/>
        </w:rPr>
        <w:t xml:space="preserve"> Пушкинского муниципального района: Московская обл., г. Пушкино, ул. Тургенева, д. 22, </w:t>
      </w:r>
      <w:r>
        <w:rPr>
          <w:rFonts w:ascii="Arial" w:hAnsi="Arial" w:cs="Arial"/>
          <w:sz w:val="24"/>
          <w:szCs w:val="24"/>
        </w:rPr>
        <w:t>кабинет №</w:t>
      </w:r>
      <w:r w:rsidR="00E1583D">
        <w:rPr>
          <w:rFonts w:ascii="Arial" w:hAnsi="Arial" w:cs="Arial"/>
          <w:sz w:val="24"/>
          <w:szCs w:val="24"/>
        </w:rPr>
        <w:t xml:space="preserve"> 1 (Приемная)</w:t>
      </w:r>
      <w:r w:rsidRPr="00B43ECE">
        <w:rPr>
          <w:rFonts w:ascii="Arial" w:hAnsi="Arial" w:cs="Arial"/>
          <w:sz w:val="24"/>
          <w:szCs w:val="24"/>
        </w:rPr>
        <w:t>.</w:t>
      </w: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D311C5" w:rsidRDefault="00D311C5" w:rsidP="00A70847">
      <w:pPr>
        <w:pStyle w:val="formattext"/>
        <w:shd w:val="clear" w:color="auto" w:fill="FFFFFF"/>
        <w:spacing w:line="315" w:lineRule="atLeast"/>
        <w:ind w:left="6237"/>
        <w:jc w:val="both"/>
        <w:textAlignment w:val="baseline"/>
        <w:rPr>
          <w:rFonts w:ascii="Arial" w:hAnsi="Arial" w:cs="Arial"/>
          <w:bCs/>
        </w:rPr>
      </w:pPr>
    </w:p>
    <w:p w:rsidR="00A70847" w:rsidRPr="00117BA1" w:rsidRDefault="00D311C5" w:rsidP="00117BA1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117BA1">
        <w:rPr>
          <w:rFonts w:ascii="Arial" w:hAnsi="Arial" w:cs="Arial"/>
          <w:i/>
        </w:rPr>
        <w:t>П</w:t>
      </w:r>
      <w:r w:rsidR="00A70847" w:rsidRPr="00117BA1">
        <w:rPr>
          <w:rFonts w:ascii="Arial" w:hAnsi="Arial" w:cs="Arial"/>
          <w:i/>
        </w:rPr>
        <w:t xml:space="preserve">риложение № </w:t>
      </w:r>
      <w:r w:rsidR="007406B7" w:rsidRPr="00117BA1">
        <w:rPr>
          <w:rFonts w:ascii="Arial" w:hAnsi="Arial" w:cs="Arial"/>
          <w:i/>
        </w:rPr>
        <w:t xml:space="preserve">3 </w:t>
      </w:r>
      <w:r w:rsidR="00A70847" w:rsidRPr="00117BA1">
        <w:rPr>
          <w:rFonts w:ascii="Arial" w:hAnsi="Arial" w:cs="Arial"/>
          <w:i/>
        </w:rPr>
        <w:t xml:space="preserve">к Порядку </w:t>
      </w:r>
    </w:p>
    <w:tbl>
      <w:tblPr>
        <w:tblW w:w="5125" w:type="pct"/>
        <w:tblLook w:val="01E0" w:firstRow="1" w:lastRow="1" w:firstColumn="1" w:lastColumn="1" w:noHBand="0" w:noVBand="0"/>
      </w:tblPr>
      <w:tblGrid>
        <w:gridCol w:w="10287"/>
      </w:tblGrid>
      <w:tr w:rsidR="00A70847" w:rsidRPr="0062129F" w:rsidTr="009E7756">
        <w:tc>
          <w:tcPr>
            <w:tcW w:w="5000" w:type="pct"/>
            <w:hideMark/>
          </w:tcPr>
          <w:p w:rsidR="00A70847" w:rsidRDefault="00A70847" w:rsidP="009E7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307C" w:rsidRPr="00592236" w:rsidRDefault="0019307C" w:rsidP="0019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(оформляется на официальном бланке письма юридического лица)</w:t>
            </w:r>
          </w:p>
          <w:p w:rsidR="0019307C" w:rsidRPr="00592236" w:rsidRDefault="0019307C" w:rsidP="0019307C">
            <w:pPr>
              <w:spacing w:line="240" w:lineRule="atLeast"/>
              <w:ind w:hanging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307C" w:rsidRPr="00592236" w:rsidRDefault="0019307C" w:rsidP="0019307C">
            <w:pPr>
              <w:spacing w:line="240" w:lineRule="atLeast"/>
              <w:ind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Исх. №____от ______20___ г.                                  В  _______________________________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19307C" w:rsidRPr="00592236" w:rsidRDefault="0019307C" w:rsidP="0019307C">
            <w:pPr>
              <w:spacing w:line="240" w:lineRule="atLeast"/>
              <w:ind w:left="17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_________________________________</w:t>
            </w:r>
          </w:p>
          <w:p w:rsidR="0019307C" w:rsidRPr="00592236" w:rsidRDefault="0019307C" w:rsidP="00322959">
            <w:pPr>
              <w:spacing w:after="0" w:line="240" w:lineRule="atLeast"/>
              <w:ind w:left="17"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229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592236">
              <w:rPr>
                <w:rFonts w:ascii="Arial" w:hAnsi="Arial" w:cs="Arial"/>
                <w:sz w:val="20"/>
                <w:szCs w:val="20"/>
              </w:rPr>
              <w:t xml:space="preserve"> (наименование органа местного самоуправления                                                               </w:t>
            </w:r>
          </w:p>
          <w:p w:rsidR="0019307C" w:rsidRPr="00592236" w:rsidRDefault="00322959" w:rsidP="00322959">
            <w:pPr>
              <w:spacing w:after="0"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19307C" w:rsidRPr="00592236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Московской области)               </w:t>
            </w:r>
          </w:p>
          <w:p w:rsidR="0019307C" w:rsidRPr="00592236" w:rsidRDefault="0019307C" w:rsidP="0019307C">
            <w:pPr>
              <w:spacing w:line="240" w:lineRule="atLeast"/>
              <w:ind w:hanging="6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9307C" w:rsidRDefault="0019307C" w:rsidP="0019307C">
            <w:pPr>
              <w:spacing w:line="240" w:lineRule="atLeast"/>
              <w:ind w:hanging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ЗАЯВКА НА ПОЛУЧЕНИЕ СУБСИДИИ</w:t>
            </w:r>
          </w:p>
          <w:p w:rsidR="00CE2685" w:rsidRDefault="00CE2685" w:rsidP="00CE2685">
            <w:pPr>
              <w:jc w:val="center"/>
              <w:rPr>
                <w:b/>
                <w:spacing w:val="20"/>
                <w:sz w:val="40"/>
              </w:rPr>
            </w:pPr>
            <w:r w:rsidRPr="00CE2685">
              <w:rPr>
                <w:rFonts w:ascii="Arial" w:hAnsi="Arial" w:cs="Arial"/>
                <w:sz w:val="20"/>
                <w:szCs w:val="20"/>
              </w:rPr>
              <w:t>из бюджета Пушкинского  муниципального района на погашение кредиторской задолженности за потребленный газ, услуги по его передаче</w:t>
            </w:r>
            <w:r w:rsidRPr="00F4272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E2685" w:rsidRPr="00592236" w:rsidRDefault="00CE2685" w:rsidP="0019307C">
            <w:pPr>
              <w:spacing w:line="240" w:lineRule="atLeast"/>
              <w:ind w:hanging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Основные сведения об организации -  претенденте на получение субсидии:</w:t>
            </w:r>
          </w:p>
          <w:p w:rsidR="0019307C" w:rsidRPr="00592236" w:rsidRDefault="0019307C" w:rsidP="0019307C">
            <w:pPr>
              <w:pBdr>
                <w:bottom w:val="single" w:sz="12" w:space="2" w:color="auto"/>
              </w:pBdr>
              <w:tabs>
                <w:tab w:val="left" w:pos="3915"/>
                <w:tab w:val="right" w:pos="9634"/>
              </w:tabs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  <w:r w:rsidRPr="0059223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9307C" w:rsidRPr="00592236" w:rsidRDefault="0019307C" w:rsidP="0019307C">
            <w:pPr>
              <w:pBdr>
                <w:bottom w:val="single" w:sz="12" w:space="2" w:color="auto"/>
              </w:pBdr>
              <w:tabs>
                <w:tab w:val="left" w:pos="3915"/>
                <w:tab w:val="right" w:pos="9634"/>
              </w:tabs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ab/>
            </w:r>
          </w:p>
          <w:p w:rsidR="0019307C" w:rsidRPr="00592236" w:rsidRDefault="0019307C" w:rsidP="0019307C">
            <w:pPr>
              <w:pBdr>
                <w:bottom w:val="single" w:sz="12" w:space="2" w:color="auto"/>
              </w:pBdr>
              <w:tabs>
                <w:tab w:val="left" w:pos="3915"/>
                <w:tab w:val="right" w:pos="9634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Ф.И.О. руководителя организации должность</w:t>
            </w:r>
          </w:p>
          <w:p w:rsidR="0019307C" w:rsidRPr="00592236" w:rsidRDefault="0019307C" w:rsidP="0019307C">
            <w:pPr>
              <w:pBdr>
                <w:bottom w:val="single" w:sz="12" w:space="2" w:color="auto"/>
              </w:pBdr>
              <w:tabs>
                <w:tab w:val="left" w:pos="3915"/>
                <w:tab w:val="right" w:pos="9634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Адрес (с почтовым индексом)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Юридический: _____________________________________________________________________________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Фактический:   _____________________________________________________________________________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Телефон:          _____________________________________________________________________________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Электронный адрес: _______________________________факс__________________________________________</w:t>
            </w:r>
          </w:p>
          <w:p w:rsidR="0019307C" w:rsidRPr="00592236" w:rsidRDefault="0019307C" w:rsidP="0019307C">
            <w:pPr>
              <w:spacing w:line="240" w:lineRule="atLeast"/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8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679"/>
              <w:gridCol w:w="7928"/>
            </w:tblGrid>
            <w:tr w:rsidR="0019307C" w:rsidRPr="00592236" w:rsidTr="0019307C">
              <w:tc>
                <w:tcPr>
                  <w:tcW w:w="1679" w:type="dxa"/>
                </w:tcPr>
                <w:p w:rsidR="0019307C" w:rsidRPr="00592236" w:rsidRDefault="0019307C" w:rsidP="0019307C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7928" w:type="dxa"/>
                </w:tcPr>
                <w:p w:rsidR="0019307C" w:rsidRPr="00592236" w:rsidRDefault="0019307C" w:rsidP="0019307C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307C" w:rsidRPr="00592236" w:rsidTr="0019307C">
              <w:tc>
                <w:tcPr>
                  <w:tcW w:w="1679" w:type="dxa"/>
                </w:tcPr>
                <w:p w:rsidR="0019307C" w:rsidRPr="00592236" w:rsidRDefault="0019307C" w:rsidP="0019307C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7928" w:type="dxa"/>
                </w:tcPr>
                <w:p w:rsidR="0019307C" w:rsidRPr="00592236" w:rsidRDefault="0019307C" w:rsidP="0019307C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307C" w:rsidRPr="00592236" w:rsidRDefault="0019307C" w:rsidP="0019307C">
            <w:pPr>
              <w:pStyle w:val="ab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Банковское реквизиты организации</w:t>
            </w:r>
          </w:p>
          <w:p w:rsidR="0019307C" w:rsidRPr="00592236" w:rsidRDefault="0019307C" w:rsidP="0019307C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9307C" w:rsidRPr="00592236" w:rsidRDefault="0019307C" w:rsidP="0019307C">
            <w:pPr>
              <w:pStyle w:val="ab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236">
              <w:rPr>
                <w:rFonts w:ascii="Arial" w:hAnsi="Arial" w:cs="Arial"/>
                <w:sz w:val="20"/>
                <w:szCs w:val="20"/>
              </w:rPr>
              <w:t>(Наименование банка, расчетный счет организации в банке, корреспондентский счет банка, БИК банка)</w:t>
            </w:r>
          </w:p>
          <w:p w:rsidR="0019307C" w:rsidRPr="00592236" w:rsidRDefault="0019307C" w:rsidP="0019307C">
            <w:pPr>
              <w:pStyle w:val="ab"/>
              <w:spacing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К заявлению прилагаются следующие документы:</w:t>
            </w:r>
          </w:p>
          <w:tbl>
            <w:tblPr>
              <w:tblW w:w="10065" w:type="dxa"/>
              <w:tblCellMar>
                <w:left w:w="44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553"/>
              <w:gridCol w:w="3056"/>
            </w:tblGrid>
            <w:tr w:rsidR="0019307C" w:rsidRPr="00592236" w:rsidTr="00322959">
              <w:trPr>
                <w:trHeight w:val="569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Наименов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ани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е документа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Кол-во листов документа</w:t>
                  </w:r>
                </w:p>
              </w:tc>
            </w:tr>
            <w:tr w:rsidR="0019307C" w:rsidRPr="00592236" w:rsidTr="00322959">
              <w:trPr>
                <w:trHeight w:val="559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Копия устава организации, заверенная печатью и подписью руководителя</w:t>
                  </w:r>
                </w:p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CB49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Копия на . . . л. в </w:t>
                  </w:r>
                  <w:r w:rsidR="00CB494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</w:p>
              </w:tc>
            </w:tr>
            <w:tr w:rsidR="0019307C" w:rsidRPr="00592236" w:rsidTr="00322959">
              <w:trPr>
                <w:trHeight w:val="554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Копия свидетельства о регистрации организации, заверенная печатью и подписью руководителя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CB49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Копия на … 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л. в </w:t>
                  </w:r>
                  <w:r w:rsidR="00CB494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экз.</w:t>
                  </w:r>
                </w:p>
              </w:tc>
            </w:tr>
            <w:tr w:rsidR="0019307C" w:rsidRPr="00592236" w:rsidTr="00322959">
              <w:trPr>
                <w:trHeight w:val="838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33632" w:rsidRDefault="00CE2685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CB494D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="0019307C" w:rsidRPr="00533632">
                    <w:rPr>
                      <w:rFonts w:ascii="Arial" w:hAnsi="Arial" w:cs="Arial"/>
                      <w:sz w:val="20"/>
                      <w:szCs w:val="20"/>
                    </w:rPr>
                    <w:t>ыписк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19307C" w:rsidRPr="00533632">
                    <w:rPr>
                      <w:rFonts w:ascii="Arial" w:hAnsi="Arial" w:cs="Arial"/>
                      <w:sz w:val="20"/>
                      <w:szCs w:val="20"/>
                    </w:rPr>
                    <w:t xml:space="preserve"> из единого государственного реестра юридических лиц/индивидуальных предпринимателей, выданная налоговой инспекцией не ранее чем за 1 месяц до момента подачи заявки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CB494D" w:rsidP="00CB49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Оригинал </w:t>
                  </w:r>
                  <w:r w:rsidR="0019307C"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на . . . 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19307C"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</w:t>
                  </w:r>
                  <w:r w:rsidR="0019307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19307C" w:rsidRPr="00592236" w:rsidTr="00322959">
              <w:trPr>
                <w:trHeight w:val="3256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9307C" w:rsidRPr="00533632" w:rsidRDefault="00CE2685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19307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>Информационное письмо на официальном бланке организации, заверенное печатью и подписью руководителя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            </w:r>
                </w:p>
                <w:p w:rsidR="0019307C" w:rsidRPr="00592236" w:rsidRDefault="0019307C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19307C" w:rsidRPr="00592236" w:rsidRDefault="0019307C" w:rsidP="00CB49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Оригинал на . . . л. в </w:t>
                  </w:r>
                  <w:r w:rsidR="00CB494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экз. </w:t>
                  </w:r>
                </w:p>
              </w:tc>
            </w:tr>
            <w:tr w:rsidR="00CB494D" w:rsidRPr="00592236" w:rsidTr="00322959">
              <w:trPr>
                <w:trHeight w:val="1885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CB494D" w:rsidRDefault="00CB494D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CB494D" w:rsidRPr="00592236" w:rsidRDefault="00CB494D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Информационное письмо на официальном бланке организации, заверенное печатью и подписью руководителя 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            </w:r>
                </w:p>
                <w:p w:rsidR="00CB494D" w:rsidRPr="00592236" w:rsidRDefault="00CB494D" w:rsidP="0019307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CB494D" w:rsidRPr="00592236" w:rsidRDefault="00CB494D" w:rsidP="00CB49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Оригинал на . . . 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</w:t>
                  </w:r>
                </w:p>
              </w:tc>
            </w:tr>
            <w:tr w:rsidR="0019307C" w:rsidRPr="00592236" w:rsidTr="00322959">
              <w:tblPrEx>
                <w:tblCellMar>
                  <w:top w:w="5" w:type="dxa"/>
                  <w:left w:w="108" w:type="dxa"/>
                </w:tblCellMar>
              </w:tblPrEx>
              <w:trPr>
                <w:trHeight w:val="70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CB494D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494D" w:rsidRPr="00592236" w:rsidRDefault="00CB494D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Информационное письмо на официальном бланке организации, заверенное печатью и подписью руководителя с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банковски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реквизит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ами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получателя Субсидии (для перечисления субсидии);</w:t>
                  </w:r>
                </w:p>
                <w:p w:rsidR="0019307C" w:rsidRPr="00592236" w:rsidRDefault="0019307C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307C" w:rsidRPr="00592236" w:rsidRDefault="00CB494D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Оригинал на . . . 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</w:t>
                  </w:r>
                </w:p>
              </w:tc>
            </w:tr>
            <w:tr w:rsidR="00D311C5" w:rsidRPr="00592236" w:rsidTr="00322959">
              <w:tblPrEx>
                <w:tblCellMar>
                  <w:top w:w="5" w:type="dxa"/>
                  <w:left w:w="108" w:type="dxa"/>
                </w:tblCellMar>
              </w:tblPrEx>
              <w:trPr>
                <w:trHeight w:val="70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311C5" w:rsidRDefault="004B4CDE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311C5" w:rsidRDefault="004B4CDE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Бухгалтерский баланс за 2015,2016,2017 годы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311C5" w:rsidRPr="00592236" w:rsidRDefault="004B4CDE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Копия на … 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экз.</w:t>
                  </w:r>
                </w:p>
              </w:tc>
            </w:tr>
            <w:tr w:rsidR="007406B7" w:rsidRPr="00592236" w:rsidTr="00322959">
              <w:tblPrEx>
                <w:tblCellMar>
                  <w:top w:w="5" w:type="dxa"/>
                  <w:left w:w="108" w:type="dxa"/>
                </w:tblCellMar>
              </w:tblPrEx>
              <w:trPr>
                <w:trHeight w:val="70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Отчет о финансовых результатах за 2015, 2016, 2017 годы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Копия на … 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экз.</w:t>
                  </w:r>
                </w:p>
              </w:tc>
            </w:tr>
            <w:tr w:rsidR="007406B7" w:rsidRPr="00592236" w:rsidTr="00322959">
              <w:tblPrEx>
                <w:tblCellMar>
                  <w:top w:w="5" w:type="dxa"/>
                  <w:left w:w="108" w:type="dxa"/>
                </w:tblCellMar>
              </w:tblPrEx>
              <w:trPr>
                <w:trHeight w:val="70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Справка – расчет обоснования суммы субсидии,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заверенное печатью и подписью руководителя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Оригинал на . . . 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</w:t>
                  </w:r>
                </w:p>
              </w:tc>
            </w:tr>
            <w:tr w:rsidR="007406B7" w:rsidRPr="00592236" w:rsidTr="00322959">
              <w:tblPrEx>
                <w:tblCellMar>
                  <w:top w:w="5" w:type="dxa"/>
                  <w:left w:w="108" w:type="dxa"/>
                </w:tblCellMar>
              </w:tblPrEx>
              <w:trPr>
                <w:trHeight w:val="70"/>
              </w:trPr>
              <w:tc>
                <w:tcPr>
                  <w:tcW w:w="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Default="007406B7" w:rsidP="00CB494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Акт сверки расчетов за топливно-энергетические ресурсы, подтверждающий кредиторскую задолженность перед поставщиками топливно-энергетических ресурсов и акт сверки расчетов дебиторской задолженностиза коммунальные услуги управляющих компаний  в связи с оказанием услуг по теплоснабжению</w:t>
                  </w:r>
                </w:p>
              </w:tc>
              <w:tc>
                <w:tcPr>
                  <w:tcW w:w="3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406B7" w:rsidRPr="00592236" w:rsidRDefault="007406B7" w:rsidP="00193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Копия на … 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л. в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592236">
                    <w:rPr>
                      <w:rFonts w:ascii="Arial" w:hAnsi="Arial" w:cs="Arial"/>
                      <w:sz w:val="20"/>
                      <w:szCs w:val="20"/>
                    </w:rPr>
                    <w:t xml:space="preserve"> экз.</w:t>
                  </w:r>
                </w:p>
              </w:tc>
            </w:tr>
          </w:tbl>
          <w:p w:rsidR="0019307C" w:rsidRPr="00592236" w:rsidRDefault="0019307C" w:rsidP="0019307C">
            <w:pPr>
              <w:rPr>
                <w:rFonts w:ascii="Arial" w:hAnsi="Arial" w:cs="Arial"/>
              </w:rPr>
            </w:pP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lastRenderedPageBreak/>
              <w:t>Документы предоставлены нарочно, на бумажном носителе, в муниципальное</w:t>
            </w:r>
          </w:p>
          <w:p w:rsidR="0019307C" w:rsidRPr="00592236" w:rsidRDefault="0019307C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образование Московской области ________________________________________________</w:t>
            </w:r>
          </w:p>
          <w:p w:rsidR="0019307C" w:rsidRPr="00592236" w:rsidRDefault="0019307C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22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(наименование муниципального образования)</w:t>
            </w: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Размер запрашиваемой субсидии</w:t>
            </w:r>
          </w:p>
          <w:p w:rsidR="0019307C" w:rsidRPr="00592236" w:rsidRDefault="0019307C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____________________________ ( _______________________________________________)</w:t>
            </w:r>
          </w:p>
          <w:p w:rsidR="0019307C" w:rsidRPr="00592236" w:rsidRDefault="00322959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19307C" w:rsidRPr="00592236">
              <w:rPr>
                <w:rFonts w:ascii="Arial" w:hAnsi="Arial" w:cs="Arial"/>
                <w:sz w:val="16"/>
                <w:szCs w:val="16"/>
              </w:rPr>
              <w:t>(сумма цифрами)                                                                                           (сумма прописью)</w:t>
            </w: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</w:p>
          <w:p w:rsidR="0019307C" w:rsidRPr="00592236" w:rsidRDefault="0019307C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Настоящим ___________________________________________________________________</w:t>
            </w:r>
          </w:p>
          <w:p w:rsidR="0019307C" w:rsidRPr="00592236" w:rsidRDefault="00CB494D" w:rsidP="00322959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19307C" w:rsidRPr="00592236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 xml:space="preserve">подтверждает свое согласие на публикацию сведений, содержащихся в представленных </w:t>
            </w:r>
            <w:r w:rsidR="00CE2685">
              <w:rPr>
                <w:rFonts w:ascii="Arial" w:hAnsi="Arial" w:cs="Arial"/>
              </w:rPr>
              <w:t>документах</w:t>
            </w:r>
            <w:r w:rsidR="00322959">
              <w:rPr>
                <w:rFonts w:ascii="Arial" w:hAnsi="Arial" w:cs="Arial"/>
              </w:rPr>
              <w:t>, приложенных к Заявке, представленных в</w:t>
            </w:r>
          </w:p>
          <w:p w:rsidR="0019307C" w:rsidRPr="00592236" w:rsidRDefault="0019307C" w:rsidP="00CB494D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</w:rPr>
            </w:pPr>
            <w:r w:rsidRPr="00592236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19307C" w:rsidRDefault="0019307C" w:rsidP="00CB494D">
            <w:pPr>
              <w:tabs>
                <w:tab w:val="left" w:pos="375"/>
              </w:tabs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236">
              <w:rPr>
                <w:rFonts w:ascii="Arial" w:hAnsi="Arial" w:cs="Arial"/>
                <w:sz w:val="16"/>
                <w:szCs w:val="16"/>
              </w:rPr>
              <w:t>(наименование муниципа</w:t>
            </w:r>
            <w:r>
              <w:rPr>
                <w:rFonts w:ascii="Arial" w:hAnsi="Arial" w:cs="Arial"/>
                <w:sz w:val="16"/>
                <w:szCs w:val="16"/>
              </w:rPr>
              <w:t>л</w:t>
            </w:r>
            <w:r w:rsidRPr="00592236">
              <w:rPr>
                <w:rFonts w:ascii="Arial" w:hAnsi="Arial" w:cs="Arial"/>
                <w:sz w:val="16"/>
                <w:szCs w:val="16"/>
              </w:rPr>
              <w:t>ьного образования)</w:t>
            </w:r>
          </w:p>
          <w:p w:rsidR="00322959" w:rsidRPr="00592236" w:rsidRDefault="00322959" w:rsidP="00CB494D">
            <w:pPr>
              <w:tabs>
                <w:tab w:val="left" w:pos="375"/>
              </w:tabs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07C" w:rsidRPr="00592236" w:rsidRDefault="00CB494D" w:rsidP="00CB494D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организации </w:t>
            </w:r>
            <w:r w:rsidR="0019307C" w:rsidRPr="00592236">
              <w:rPr>
                <w:rFonts w:ascii="Arial" w:hAnsi="Arial" w:cs="Arial"/>
              </w:rPr>
              <w:t>______________ ( _________________________________)</w:t>
            </w:r>
          </w:p>
          <w:p w:rsidR="0019307C" w:rsidRPr="00592236" w:rsidRDefault="00CB494D" w:rsidP="00CB494D">
            <w:pPr>
              <w:tabs>
                <w:tab w:val="left" w:pos="375"/>
              </w:tabs>
              <w:spacing w:after="0"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19307C" w:rsidRPr="00592236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          (ФИО)</w:t>
            </w:r>
          </w:p>
          <w:p w:rsidR="0019307C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</w:p>
          <w:p w:rsidR="00322959" w:rsidRPr="00592236" w:rsidRDefault="00322959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  <w:p w:rsidR="0019307C" w:rsidRPr="00592236" w:rsidRDefault="0019307C" w:rsidP="0019307C">
            <w:pPr>
              <w:tabs>
                <w:tab w:val="left" w:pos="375"/>
              </w:tabs>
              <w:spacing w:line="240" w:lineRule="atLeast"/>
              <w:rPr>
                <w:rFonts w:ascii="Arial" w:hAnsi="Arial" w:cs="Arial"/>
              </w:rPr>
            </w:pPr>
          </w:p>
          <w:tbl>
            <w:tblPr>
              <w:tblStyle w:val="a8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4202"/>
              <w:gridCol w:w="5287"/>
            </w:tblGrid>
            <w:tr w:rsidR="0019307C" w:rsidRPr="00592236" w:rsidTr="0019307C">
              <w:tc>
                <w:tcPr>
                  <w:tcW w:w="4202" w:type="dxa"/>
                </w:tcPr>
                <w:p w:rsidR="0019307C" w:rsidRPr="00592236" w:rsidRDefault="0019307C" w:rsidP="0019307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592236">
                    <w:rPr>
                      <w:rFonts w:ascii="Arial" w:hAnsi="Arial" w:cs="Arial"/>
                    </w:rPr>
                    <w:t>Регистрационный номер заявки</w:t>
                  </w:r>
                </w:p>
              </w:tc>
              <w:tc>
                <w:tcPr>
                  <w:tcW w:w="5287" w:type="dxa"/>
                </w:tcPr>
                <w:p w:rsidR="0019307C" w:rsidRPr="00592236" w:rsidRDefault="0019307C" w:rsidP="0019307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19307C" w:rsidRPr="00592236" w:rsidTr="0019307C">
              <w:tc>
                <w:tcPr>
                  <w:tcW w:w="4202" w:type="dxa"/>
                </w:tcPr>
                <w:p w:rsidR="0019307C" w:rsidRPr="00592236" w:rsidRDefault="0019307C" w:rsidP="0019307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592236">
                    <w:rPr>
                      <w:rFonts w:ascii="Arial" w:hAnsi="Arial" w:cs="Arial"/>
                    </w:rPr>
                    <w:t>Дата принятия заявки</w:t>
                  </w:r>
                </w:p>
              </w:tc>
              <w:tc>
                <w:tcPr>
                  <w:tcW w:w="5287" w:type="dxa"/>
                </w:tcPr>
                <w:p w:rsidR="0019307C" w:rsidRPr="00592236" w:rsidRDefault="0019307C" w:rsidP="0019307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Default="0019307C" w:rsidP="0019307C">
            <w:pPr>
              <w:jc w:val="right"/>
              <w:rPr>
                <w:rFonts w:ascii="Arial" w:hAnsi="Arial" w:cs="Arial"/>
              </w:rPr>
            </w:pPr>
          </w:p>
          <w:p w:rsidR="0019307C" w:rsidRPr="00E62E10" w:rsidRDefault="0019307C" w:rsidP="009E7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08299D" w:rsidRPr="0062129F" w:rsidRDefault="0008299D" w:rsidP="0019307C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7406B7" w:rsidRDefault="007406B7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117BA1" w:rsidRDefault="00117BA1" w:rsidP="0008299D">
      <w:pPr>
        <w:pStyle w:val="formattext"/>
        <w:shd w:val="clear" w:color="auto" w:fill="FFFFFF"/>
        <w:spacing w:before="0" w:beforeAutospacing="0" w:after="0" w:afterAutospacing="0" w:line="315" w:lineRule="atLeast"/>
        <w:ind w:left="5670"/>
        <w:jc w:val="both"/>
        <w:textAlignment w:val="baseline"/>
        <w:rPr>
          <w:rFonts w:ascii="Arial" w:hAnsi="Arial" w:cs="Arial"/>
          <w:bCs/>
        </w:rPr>
      </w:pPr>
    </w:p>
    <w:p w:rsidR="0008299D" w:rsidRPr="00117BA1" w:rsidRDefault="0008299D" w:rsidP="00117BA1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117BA1">
        <w:rPr>
          <w:rFonts w:ascii="Arial" w:hAnsi="Arial" w:cs="Arial"/>
          <w:i/>
        </w:rPr>
        <w:t xml:space="preserve">Приложение № </w:t>
      </w:r>
      <w:r w:rsidR="00D21C85">
        <w:rPr>
          <w:rFonts w:ascii="Arial" w:hAnsi="Arial" w:cs="Arial"/>
          <w:i/>
        </w:rPr>
        <w:t>2</w:t>
      </w:r>
      <w:r w:rsidRPr="00117BA1">
        <w:rPr>
          <w:rFonts w:ascii="Arial" w:hAnsi="Arial" w:cs="Arial"/>
          <w:i/>
        </w:rPr>
        <w:t xml:space="preserve"> к Порядку </w:t>
      </w:r>
    </w:p>
    <w:p w:rsidR="0008299D" w:rsidRDefault="0008299D" w:rsidP="0008299D">
      <w:pPr>
        <w:pStyle w:val="headertext"/>
        <w:shd w:val="clear" w:color="auto" w:fill="FFFFFF"/>
        <w:spacing w:before="150" w:beforeAutospacing="0"/>
        <w:jc w:val="center"/>
        <w:textAlignment w:val="baseline"/>
        <w:rPr>
          <w:rFonts w:ascii="Arial" w:hAnsi="Arial" w:cs="Arial"/>
          <w:bCs/>
        </w:rPr>
      </w:pPr>
    </w:p>
    <w:p w:rsidR="00CE2685" w:rsidRDefault="00CE2685" w:rsidP="00CE2685">
      <w:pPr>
        <w:pStyle w:val="formattext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СОГЛАШЕНИЕ</w:t>
      </w:r>
    </w:p>
    <w:p w:rsidR="00CE2685" w:rsidRPr="00CE2685" w:rsidRDefault="00CE2685" w:rsidP="00CE268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Pr="00CE2685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CE2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субсидии юридическим лицам (</w:t>
      </w:r>
      <w:r w:rsidR="00226DD2">
        <w:rPr>
          <w:rFonts w:ascii="Arial" w:hAnsi="Arial" w:cs="Arial"/>
          <w:bCs/>
        </w:rPr>
        <w:t>за исключением субсидий государственным (муниципальным) учреждениям</w:t>
      </w:r>
      <w:r w:rsidRPr="00CE2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 </w:t>
      </w:r>
    </w:p>
    <w:p w:rsidR="00CE2685" w:rsidRDefault="00CE2685" w:rsidP="00CE2685">
      <w:pPr>
        <w:pStyle w:val="formattext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bCs/>
        </w:rPr>
      </w:pPr>
    </w:p>
    <w:p w:rsidR="0008299D" w:rsidRPr="000D6FF7" w:rsidRDefault="0008299D" w:rsidP="0008299D">
      <w:pPr>
        <w:pStyle w:val="formattext"/>
        <w:shd w:val="clear" w:color="auto" w:fill="FFFFFF"/>
        <w:spacing w:before="0" w:beforeAutospacing="0"/>
        <w:textAlignment w:val="baseline"/>
        <w:rPr>
          <w:rFonts w:ascii="Arial" w:hAnsi="Arial" w:cs="Arial"/>
          <w:bCs/>
        </w:rPr>
      </w:pPr>
      <w:r w:rsidRPr="000D6FF7">
        <w:rPr>
          <w:rFonts w:ascii="Arial" w:hAnsi="Arial" w:cs="Arial"/>
          <w:bCs/>
        </w:rPr>
        <w:t>г. Пушкино</w:t>
      </w:r>
      <w:r w:rsidRPr="000D6FF7"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</w:r>
      <w:r w:rsidRPr="000D6FF7">
        <w:rPr>
          <w:rFonts w:ascii="Arial" w:hAnsi="Arial" w:cs="Arial"/>
          <w:bCs/>
        </w:rPr>
        <w:tab/>
        <w:t xml:space="preserve">    “_____”_________20___г.</w:t>
      </w:r>
    </w:p>
    <w:p w:rsidR="0008299D" w:rsidRPr="000D6FF7" w:rsidRDefault="0008299D" w:rsidP="00CB2CB1">
      <w:pPr>
        <w:jc w:val="both"/>
        <w:rPr>
          <w:rFonts w:ascii="Arial" w:hAnsi="Arial" w:cs="Arial"/>
          <w:bCs/>
        </w:rPr>
      </w:pPr>
      <w:r w:rsidRPr="000D6FF7">
        <w:rPr>
          <w:rFonts w:ascii="Arial" w:hAnsi="Arial" w:cs="Arial"/>
          <w:bCs/>
        </w:rPr>
        <w:t xml:space="preserve">Администрация Пушкинского муниципального района, именуемая в дальнейшем «Администрация», в лице ___________________________, действующего на основании __________________, с одной стороны, и ______________________________________________, именуемое в дальнейшем “Получатель субсидии” в лице ______________________________, действующего на основании </w:t>
      </w:r>
      <w:r>
        <w:rPr>
          <w:rFonts w:ascii="Arial" w:hAnsi="Arial" w:cs="Arial"/>
          <w:bCs/>
        </w:rPr>
        <w:t>___________________________________________</w:t>
      </w:r>
      <w:r w:rsidRPr="000D6FF7">
        <w:rPr>
          <w:rFonts w:ascii="Arial" w:hAnsi="Arial" w:cs="Arial"/>
          <w:bCs/>
        </w:rPr>
        <w:t xml:space="preserve">, с другой стороны, в соответствии с постановлением администрации Пушкинского муниципального района от __________№ ______________«Об утверждении </w:t>
      </w:r>
      <w:r w:rsidR="00502342" w:rsidRPr="007A3427">
        <w:rPr>
          <w:rFonts w:ascii="Arial" w:hAnsi="Arial" w:cs="Arial"/>
          <w:lang w:eastAsia="ar-SA"/>
        </w:rPr>
        <w:t>Поряд</w:t>
      </w:r>
      <w:r w:rsidR="00502342">
        <w:rPr>
          <w:rFonts w:ascii="Arial" w:hAnsi="Arial" w:cs="Arial"/>
          <w:lang w:eastAsia="ar-SA"/>
        </w:rPr>
        <w:t>ка</w:t>
      </w:r>
      <w:r w:rsidR="00502342" w:rsidRPr="007A3427">
        <w:rPr>
          <w:rFonts w:ascii="Arial" w:hAnsi="Arial" w:cs="Arial"/>
          <w:lang w:eastAsia="ar-SA"/>
        </w:rPr>
        <w:t xml:space="preserve"> </w:t>
      </w:r>
      <w:r w:rsidR="00502342" w:rsidRPr="00B37926">
        <w:rPr>
          <w:rFonts w:ascii="Arial" w:hAnsi="Arial" w:cs="Arial"/>
          <w:lang w:eastAsia="ar-SA"/>
        </w:rPr>
        <w:t xml:space="preserve">предоставления </w:t>
      </w:r>
      <w:r w:rsidR="00502342" w:rsidRPr="00F4272D">
        <w:rPr>
          <w:rFonts w:ascii="Arial" w:hAnsi="Arial" w:cs="Arial"/>
          <w:lang w:eastAsia="ar-SA"/>
        </w:rPr>
        <w:t>из бюджета Пушкинского  муниципального района</w:t>
      </w:r>
      <w:r w:rsidR="00CB2CB1" w:rsidRPr="00CB2CB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CB2CB1" w:rsidRPr="00CB2CB1">
        <w:rPr>
          <w:rFonts w:ascii="Arial" w:hAnsi="Arial" w:cs="Arial"/>
          <w:bCs/>
        </w:rPr>
        <w:t>субсидии юридическим лицам (</w:t>
      </w:r>
      <w:r w:rsidR="00226DD2">
        <w:rPr>
          <w:rFonts w:ascii="Arial" w:hAnsi="Arial" w:cs="Arial"/>
          <w:bCs/>
        </w:rPr>
        <w:t>за исключением субсидий государственным (муниципальным) учреждениям</w:t>
      </w:r>
      <w:r w:rsidR="00CB2CB1" w:rsidRPr="00CB2CB1">
        <w:rPr>
          <w:rFonts w:ascii="Arial" w:hAnsi="Arial" w:cs="Arial"/>
          <w:bCs/>
        </w:rPr>
        <w:t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</w:t>
      </w:r>
      <w:r w:rsidR="00CB2CB1">
        <w:rPr>
          <w:rFonts w:ascii="Arial" w:hAnsi="Arial" w:cs="Arial"/>
          <w:bCs/>
        </w:rPr>
        <w:t>ный газ, услуги по его передаче</w:t>
      </w:r>
      <w:r w:rsidRPr="000D6FF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, на основании протокола Комиссии от_____ №____</w:t>
      </w:r>
      <w:r w:rsidRPr="000D6FF7">
        <w:rPr>
          <w:rFonts w:ascii="Arial" w:hAnsi="Arial" w:cs="Arial"/>
          <w:bCs/>
        </w:rPr>
        <w:t>,вместе именуемые «Стороны», заключили настоящ</w:t>
      </w:r>
      <w:r w:rsidR="002A4FEF">
        <w:rPr>
          <w:rFonts w:ascii="Arial" w:hAnsi="Arial" w:cs="Arial"/>
          <w:bCs/>
        </w:rPr>
        <w:t>ее</w:t>
      </w:r>
      <w:r w:rsidRPr="000D6FF7">
        <w:rPr>
          <w:rFonts w:ascii="Arial" w:hAnsi="Arial" w:cs="Arial"/>
          <w:bCs/>
        </w:rPr>
        <w:t xml:space="preserve"> </w:t>
      </w:r>
      <w:r w:rsidR="002A4FEF">
        <w:rPr>
          <w:rFonts w:ascii="Arial" w:hAnsi="Arial" w:cs="Arial"/>
          <w:bCs/>
        </w:rPr>
        <w:t>Соглашение</w:t>
      </w:r>
      <w:r w:rsidRPr="000D6FF7">
        <w:rPr>
          <w:rFonts w:ascii="Arial" w:hAnsi="Arial" w:cs="Arial"/>
          <w:bCs/>
        </w:rPr>
        <w:t xml:space="preserve"> о нижеследующем:</w:t>
      </w:r>
    </w:p>
    <w:p w:rsidR="0008299D" w:rsidRPr="000D6FF7" w:rsidRDefault="0008299D" w:rsidP="0008299D">
      <w:pPr>
        <w:pStyle w:val="headertext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bCs/>
        </w:rPr>
      </w:pPr>
    </w:p>
    <w:p w:rsidR="0008299D" w:rsidRPr="00117BA1" w:rsidRDefault="0008299D" w:rsidP="0008299D">
      <w:pPr>
        <w:pStyle w:val="headertext"/>
        <w:numPr>
          <w:ilvl w:val="0"/>
          <w:numId w:val="3"/>
        </w:numPr>
        <w:shd w:val="clear" w:color="auto" w:fill="FFFFFF"/>
        <w:spacing w:before="0" w:beforeAutospacing="0"/>
        <w:jc w:val="center"/>
        <w:textAlignment w:val="baseline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Предмет </w:t>
      </w:r>
      <w:r w:rsidR="002A4FEF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Соглашения</w:t>
      </w:r>
    </w:p>
    <w:p w:rsidR="0008299D" w:rsidRPr="00A52701" w:rsidRDefault="0008299D" w:rsidP="00CB2CB1">
      <w:pPr>
        <w:jc w:val="both"/>
        <w:rPr>
          <w:rFonts w:ascii="Arial" w:hAnsi="Arial" w:cs="Arial"/>
          <w:bCs/>
        </w:rPr>
      </w:pPr>
      <w:r w:rsidRPr="00A52701">
        <w:rPr>
          <w:rFonts w:ascii="Arial" w:hAnsi="Arial" w:cs="Arial"/>
          <w:bCs/>
        </w:rPr>
        <w:t>1.1.</w:t>
      </w:r>
      <w:r w:rsidRPr="00A52701">
        <w:rPr>
          <w:rFonts w:ascii="Arial" w:hAnsi="Arial" w:cs="Arial"/>
          <w:bCs/>
        </w:rPr>
        <w:tab/>
      </w:r>
      <w:r w:rsidRPr="002604F5">
        <w:rPr>
          <w:rFonts w:ascii="Arial" w:hAnsi="Arial" w:cs="Arial"/>
          <w:bCs/>
        </w:rPr>
        <w:t xml:space="preserve">Предметом настоящего </w:t>
      </w:r>
      <w:r w:rsidR="002A4FEF">
        <w:rPr>
          <w:rFonts w:ascii="Arial" w:hAnsi="Arial" w:cs="Arial"/>
          <w:bCs/>
        </w:rPr>
        <w:t>Соглашения</w:t>
      </w:r>
      <w:r w:rsidRPr="002604F5">
        <w:rPr>
          <w:rFonts w:ascii="Arial" w:hAnsi="Arial" w:cs="Arial"/>
          <w:bCs/>
        </w:rPr>
        <w:t xml:space="preserve"> является предоставление</w:t>
      </w:r>
      <w:r w:rsidR="00CB2CB1">
        <w:rPr>
          <w:rFonts w:ascii="Arial" w:hAnsi="Arial" w:cs="Arial"/>
          <w:bCs/>
        </w:rPr>
        <w:t xml:space="preserve"> из бюджета Пушкинского муниципального района </w:t>
      </w:r>
      <w:r w:rsidRPr="002604F5">
        <w:rPr>
          <w:rFonts w:ascii="Arial" w:hAnsi="Arial" w:cs="Arial"/>
          <w:bCs/>
        </w:rPr>
        <w:t xml:space="preserve"> в </w:t>
      </w:r>
      <w:r w:rsidR="00CB2CB1">
        <w:rPr>
          <w:rFonts w:ascii="Arial" w:hAnsi="Arial" w:cs="Arial"/>
          <w:bCs/>
        </w:rPr>
        <w:t>2018</w:t>
      </w:r>
      <w:r w:rsidRPr="002604F5">
        <w:rPr>
          <w:rFonts w:ascii="Arial" w:hAnsi="Arial" w:cs="Arial"/>
          <w:bCs/>
        </w:rPr>
        <w:t xml:space="preserve"> году суб</w:t>
      </w:r>
      <w:r w:rsidR="00874DA8">
        <w:rPr>
          <w:rFonts w:ascii="Arial" w:hAnsi="Arial" w:cs="Arial"/>
          <w:bCs/>
        </w:rPr>
        <w:t xml:space="preserve">сидии </w:t>
      </w:r>
      <w:r w:rsidR="00502342" w:rsidRPr="00117BA1">
        <w:rPr>
          <w:rFonts w:ascii="Arial" w:hAnsi="Arial" w:cs="Arial"/>
          <w:bCs/>
        </w:rPr>
        <w:t>на погашение кредиторской задолженности за потребленный газ, услуги по его передаче, юридическим лицам, осуществляющим оказание услуг по теплоснабжению населения Пушкинского муниципального района</w:t>
      </w:r>
      <w:r w:rsidR="00023180" w:rsidRPr="00117BA1">
        <w:rPr>
          <w:rFonts w:ascii="Arial" w:hAnsi="Arial" w:cs="Arial"/>
          <w:bCs/>
        </w:rPr>
        <w:t xml:space="preserve"> </w:t>
      </w:r>
      <w:r w:rsidRPr="00A52701">
        <w:rPr>
          <w:rFonts w:ascii="Arial" w:hAnsi="Arial" w:cs="Arial"/>
          <w:bCs/>
        </w:rPr>
        <w:t xml:space="preserve">(далее – Субсидия) в целях </w:t>
      </w:r>
      <w:r w:rsidR="00023180">
        <w:rPr>
          <w:rFonts w:ascii="Arial" w:hAnsi="Arial" w:cs="Arial"/>
          <w:bCs/>
        </w:rPr>
        <w:t xml:space="preserve"> </w:t>
      </w:r>
      <w:r w:rsidR="00023180" w:rsidRPr="00117BA1">
        <w:rPr>
          <w:rFonts w:ascii="Arial" w:hAnsi="Arial" w:cs="Arial"/>
          <w:bCs/>
        </w:rPr>
        <w:t>погашения сложившейся кредиторской задолженности за потребленный газ, услуги по его передаче</w:t>
      </w:r>
      <w:r w:rsidR="00CB2CB1" w:rsidRPr="00117BA1">
        <w:rPr>
          <w:rFonts w:ascii="Arial" w:hAnsi="Arial" w:cs="Arial"/>
          <w:bCs/>
        </w:rPr>
        <w:t xml:space="preserve"> в рамках подпрограммы</w:t>
      </w:r>
      <w:r w:rsidRPr="00A52701">
        <w:rPr>
          <w:rFonts w:ascii="Arial" w:hAnsi="Arial" w:cs="Arial"/>
          <w:bCs/>
        </w:rPr>
        <w:t xml:space="preserve"> </w:t>
      </w:r>
      <w:r w:rsidR="00CB2CB1" w:rsidRPr="00117BA1">
        <w:rPr>
          <w:rFonts w:ascii="Arial" w:hAnsi="Arial" w:cs="Arial"/>
          <w:bCs/>
        </w:rPr>
        <w:t>________________________/муниципальной программы ___________________</w:t>
      </w:r>
      <w:r w:rsidR="002A4FEF" w:rsidRPr="00117BA1">
        <w:rPr>
          <w:rFonts w:ascii="Arial" w:hAnsi="Arial" w:cs="Arial"/>
          <w:bCs/>
        </w:rPr>
        <w:t xml:space="preserve">в </w:t>
      </w:r>
      <w:r w:rsidRPr="00A52701">
        <w:rPr>
          <w:rFonts w:ascii="Arial" w:hAnsi="Arial" w:cs="Arial"/>
          <w:bCs/>
        </w:rPr>
        <w:t xml:space="preserve">порядке и на условиях, определенных настоящим </w:t>
      </w:r>
      <w:r w:rsidR="00CB2CB1">
        <w:rPr>
          <w:rFonts w:ascii="Arial" w:hAnsi="Arial" w:cs="Arial"/>
          <w:bCs/>
        </w:rPr>
        <w:t xml:space="preserve">Соглашением </w:t>
      </w:r>
      <w:r w:rsidRPr="00A52701">
        <w:rPr>
          <w:rFonts w:ascii="Arial" w:hAnsi="Arial" w:cs="Arial"/>
          <w:bCs/>
        </w:rPr>
        <w:t xml:space="preserve"> и правовыми актами Правительства Московской области и </w:t>
      </w:r>
      <w:r>
        <w:rPr>
          <w:rFonts w:ascii="Arial" w:hAnsi="Arial" w:cs="Arial"/>
          <w:bCs/>
        </w:rPr>
        <w:t>Пушкинского муниципального района</w:t>
      </w:r>
      <w:r w:rsidRPr="00A52701">
        <w:rPr>
          <w:rFonts w:ascii="Arial" w:hAnsi="Arial" w:cs="Arial"/>
          <w:bCs/>
        </w:rPr>
        <w:t>.</w:t>
      </w:r>
    </w:p>
    <w:p w:rsidR="0008299D" w:rsidRPr="00117BA1" w:rsidRDefault="0008299D" w:rsidP="0008299D">
      <w:pPr>
        <w:pStyle w:val="headertext"/>
        <w:shd w:val="clear" w:color="auto" w:fill="FFFFFF"/>
        <w:jc w:val="both"/>
        <w:textAlignment w:val="baseline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1.2.</w:t>
      </w: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ab/>
        <w:t xml:space="preserve">Результатом предоставления Субсидии является </w:t>
      </w:r>
      <w:r w:rsidR="002B4AD6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погашение на соответствующую размеру субсидии сум</w:t>
      </w:r>
      <w:r w:rsidR="00874DA8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м</w:t>
      </w:r>
      <w:r w:rsidR="00046FDF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у</w:t>
      </w:r>
      <w:r w:rsidR="002B4AD6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задолженности за </w:t>
      </w:r>
      <w:r w:rsidR="002A4FEF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потребленный </w:t>
      </w:r>
      <w:r w:rsidR="002B4AD6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газ в ___году (ах)</w:t>
      </w: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CB2CB1" w:rsidRPr="00117BA1" w:rsidRDefault="0008299D" w:rsidP="00CB2CB1">
      <w:pPr>
        <w:jc w:val="both"/>
        <w:rPr>
          <w:rFonts w:ascii="Arial" w:hAnsi="Arial" w:cs="Arial"/>
          <w:bCs/>
        </w:rPr>
      </w:pPr>
      <w:r w:rsidRPr="00A52701">
        <w:rPr>
          <w:rFonts w:ascii="Arial" w:hAnsi="Arial" w:cs="Arial"/>
          <w:bCs/>
        </w:rPr>
        <w:lastRenderedPageBreak/>
        <w:t>1.3.</w:t>
      </w:r>
      <w:r w:rsidRPr="00A52701">
        <w:rPr>
          <w:rFonts w:ascii="Arial" w:hAnsi="Arial" w:cs="Arial"/>
          <w:bCs/>
        </w:rPr>
        <w:tab/>
      </w:r>
      <w:r w:rsidR="00CB2CB1" w:rsidRPr="00117BA1">
        <w:rPr>
          <w:rFonts w:ascii="Arial" w:hAnsi="Arial" w:cs="Arial"/>
          <w:bCs/>
        </w:rPr>
        <w:t xml:space="preserve">Субсидия предоставляется в соответствии со сводной бюджетной росписью бюджета Пушкинского муниципального района Московской области в пределах лимитов бюджетных обязательств, доведенных </w:t>
      </w:r>
      <w:r w:rsidR="00117BA1" w:rsidRPr="00117BA1">
        <w:rPr>
          <w:rFonts w:ascii="Arial" w:hAnsi="Arial" w:cs="Arial"/>
          <w:bCs/>
        </w:rPr>
        <w:t xml:space="preserve">Администрации </w:t>
      </w:r>
      <w:r w:rsidR="00CB2CB1" w:rsidRPr="00117BA1">
        <w:rPr>
          <w:rFonts w:ascii="Arial" w:hAnsi="Arial" w:cs="Arial"/>
          <w:bCs/>
        </w:rPr>
        <w:t xml:space="preserve"> на очередной финансовый год и плановый период.</w:t>
      </w:r>
    </w:p>
    <w:p w:rsidR="00CB2CB1" w:rsidRPr="00117BA1" w:rsidRDefault="00CB2CB1" w:rsidP="00CB2CB1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2.2. Размер Субсидии, предоставляемой из бюджета, в соответствии с настоящим Соглашением, составляет в 20__ году _________________________ (____________) рублей (сумма прописью).</w:t>
      </w:r>
    </w:p>
    <w:p w:rsidR="0008299D" w:rsidRPr="00117BA1" w:rsidRDefault="0008299D" w:rsidP="0008299D">
      <w:pPr>
        <w:pStyle w:val="formattext"/>
        <w:shd w:val="clear" w:color="auto" w:fill="FFFFFF"/>
        <w:spacing w:before="0" w:beforeAutospacing="0"/>
        <w:jc w:val="center"/>
        <w:textAlignment w:val="baseline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2.</w:t>
      </w:r>
      <w:r w:rsidR="00CB2CB1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Условия</w:t>
      </w: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предоставления Субсидии</w:t>
      </w:r>
    </w:p>
    <w:p w:rsidR="00CB2CB1" w:rsidRPr="00117BA1" w:rsidRDefault="00CB2CB1" w:rsidP="00D21C85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Субсидия предоставляется при выполнении следующих условий:</w:t>
      </w:r>
    </w:p>
    <w:p w:rsidR="00CB2CB1" w:rsidRPr="00117BA1" w:rsidRDefault="00CB2CB1" w:rsidP="00117BA1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2.1. </w:t>
      </w:r>
      <w:r w:rsidR="00D21C85">
        <w:rPr>
          <w:rFonts w:ascii="Arial" w:hAnsi="Arial" w:cs="Arial"/>
          <w:bCs/>
        </w:rPr>
        <w:t>с</w:t>
      </w:r>
      <w:r w:rsidRPr="00117BA1">
        <w:rPr>
          <w:rFonts w:ascii="Arial" w:hAnsi="Arial" w:cs="Arial"/>
          <w:bCs/>
        </w:rPr>
        <w:t xml:space="preserve">оответствие Получателя </w:t>
      </w:r>
      <w:r w:rsidR="00117BA1" w:rsidRPr="00117BA1">
        <w:rPr>
          <w:rFonts w:ascii="Arial" w:hAnsi="Arial" w:cs="Arial"/>
          <w:bCs/>
        </w:rPr>
        <w:t xml:space="preserve"> субсидии </w:t>
      </w:r>
      <w:r w:rsidRPr="00117BA1">
        <w:rPr>
          <w:rFonts w:ascii="Arial" w:hAnsi="Arial" w:cs="Arial"/>
          <w:bCs/>
        </w:rPr>
        <w:t>ограничениям, установленным статьей 78 Бюджетного кодекса Российской Федерации и По</w:t>
      </w:r>
      <w:r w:rsidR="00117BA1" w:rsidRPr="00117BA1">
        <w:rPr>
          <w:rFonts w:ascii="Arial" w:hAnsi="Arial" w:cs="Arial"/>
          <w:bCs/>
        </w:rPr>
        <w:t>рядком предоставления субсидии.</w:t>
      </w:r>
    </w:p>
    <w:p w:rsidR="00CB2CB1" w:rsidRPr="00117BA1" w:rsidRDefault="001D4D52" w:rsidP="00CB2CB1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2.2</w:t>
      </w:r>
      <w:r w:rsidR="00CB2CB1" w:rsidRPr="00117BA1">
        <w:rPr>
          <w:rFonts w:ascii="Arial" w:hAnsi="Arial" w:cs="Arial"/>
          <w:bCs/>
        </w:rPr>
        <w:t xml:space="preserve">. </w:t>
      </w:r>
      <w:r w:rsidR="00D21C85">
        <w:rPr>
          <w:rFonts w:ascii="Arial" w:hAnsi="Arial" w:cs="Arial"/>
          <w:bCs/>
        </w:rPr>
        <w:t>п</w:t>
      </w:r>
      <w:r w:rsidR="00CB2CB1" w:rsidRPr="00117BA1">
        <w:rPr>
          <w:rFonts w:ascii="Arial" w:hAnsi="Arial" w:cs="Arial"/>
          <w:bCs/>
        </w:rPr>
        <w:t>олучатель</w:t>
      </w:r>
      <w:r w:rsidR="00117BA1" w:rsidRPr="00117BA1">
        <w:rPr>
          <w:rFonts w:ascii="Arial" w:hAnsi="Arial" w:cs="Arial"/>
          <w:bCs/>
        </w:rPr>
        <w:t xml:space="preserve"> субсидии</w:t>
      </w:r>
      <w:r w:rsidR="00CB2CB1" w:rsidRPr="00117BA1">
        <w:rPr>
          <w:rFonts w:ascii="Arial" w:hAnsi="Arial" w:cs="Arial"/>
          <w:bCs/>
        </w:rPr>
        <w:t xml:space="preserve"> дает согласие на осуществление </w:t>
      </w:r>
      <w:r w:rsidR="00117BA1" w:rsidRPr="00117BA1">
        <w:rPr>
          <w:rFonts w:ascii="Arial" w:hAnsi="Arial" w:cs="Arial"/>
          <w:bCs/>
        </w:rPr>
        <w:t xml:space="preserve">Администрацией </w:t>
      </w:r>
      <w:r w:rsidR="00CB2CB1" w:rsidRPr="00117BA1">
        <w:rPr>
          <w:rFonts w:ascii="Arial" w:hAnsi="Arial" w:cs="Arial"/>
          <w:bCs/>
        </w:rPr>
        <w:t>и органами муниципального финансового контроля проверок соблюдения Получателем субсидий условий, целей и порядка их предоставления.</w:t>
      </w:r>
    </w:p>
    <w:p w:rsidR="00CB2CB1" w:rsidRPr="00117BA1" w:rsidRDefault="001D4D52" w:rsidP="00CB2CB1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2.3</w:t>
      </w:r>
      <w:r w:rsidR="00CB2CB1" w:rsidRPr="00117BA1">
        <w:rPr>
          <w:rFonts w:ascii="Arial" w:hAnsi="Arial" w:cs="Arial"/>
          <w:bCs/>
        </w:rPr>
        <w:t xml:space="preserve">. </w:t>
      </w:r>
      <w:r w:rsidR="00D21C85">
        <w:rPr>
          <w:rFonts w:ascii="Arial" w:hAnsi="Arial" w:cs="Arial"/>
          <w:bCs/>
        </w:rPr>
        <w:t>и</w:t>
      </w:r>
      <w:r w:rsidR="00CB2CB1" w:rsidRPr="00117BA1">
        <w:rPr>
          <w:rFonts w:ascii="Arial" w:hAnsi="Arial" w:cs="Arial"/>
          <w:bCs/>
        </w:rPr>
        <w:t>ные условия, в соответствии с Порядком предоставления субсидий.</w:t>
      </w:r>
    </w:p>
    <w:p w:rsidR="001D4D52" w:rsidRPr="00117BA1" w:rsidRDefault="001D4D52" w:rsidP="001D4D52">
      <w:pPr>
        <w:jc w:val="center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3. Порядок перечисления субсидии</w:t>
      </w:r>
    </w:p>
    <w:p w:rsidR="001D4D52" w:rsidRPr="00117BA1" w:rsidRDefault="001D4D52" w:rsidP="001D4D5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3.1. Субсидия перечисляется согласно банковским реквизитам </w:t>
      </w:r>
      <w:r w:rsidR="00117BA1" w:rsidRPr="00117BA1">
        <w:rPr>
          <w:rFonts w:ascii="Arial" w:hAnsi="Arial" w:cs="Arial"/>
          <w:bCs/>
        </w:rPr>
        <w:t>П</w:t>
      </w:r>
      <w:r w:rsidRPr="00117BA1">
        <w:rPr>
          <w:rFonts w:ascii="Arial" w:hAnsi="Arial" w:cs="Arial"/>
          <w:bCs/>
        </w:rPr>
        <w:t xml:space="preserve">олучателя субсидии не позднее </w:t>
      </w:r>
      <w:r w:rsidR="00117BA1" w:rsidRPr="00117BA1">
        <w:rPr>
          <w:rFonts w:ascii="Arial" w:hAnsi="Arial" w:cs="Arial"/>
          <w:bCs/>
        </w:rPr>
        <w:t xml:space="preserve">трех рабочих дней </w:t>
      </w:r>
      <w:r w:rsidRPr="00117BA1">
        <w:rPr>
          <w:rFonts w:ascii="Arial" w:hAnsi="Arial" w:cs="Arial"/>
          <w:bCs/>
        </w:rPr>
        <w:t>после поступления средств из бюджета Московской области в бюджет Пушкинского муниципального района Московской области.</w:t>
      </w:r>
    </w:p>
    <w:p w:rsidR="0008299D" w:rsidRPr="00117BA1" w:rsidRDefault="001D4D52" w:rsidP="001D4D52">
      <w:pPr>
        <w:pStyle w:val="formattext"/>
        <w:shd w:val="clear" w:color="auto" w:fill="FFFFFF"/>
        <w:spacing w:before="0" w:beforeAutospacing="0"/>
        <w:ind w:firstLine="851"/>
        <w:jc w:val="center"/>
        <w:textAlignment w:val="baseline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4</w:t>
      </w:r>
      <w:r w:rsidR="0008299D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.Права </w:t>
      </w: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и </w:t>
      </w:r>
      <w:r w:rsidR="0008299D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обязанности сторон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4.1. </w:t>
      </w:r>
      <w:r w:rsidR="00117BA1" w:rsidRPr="00117BA1">
        <w:rPr>
          <w:rFonts w:ascii="Arial" w:hAnsi="Arial" w:cs="Arial"/>
          <w:bCs/>
        </w:rPr>
        <w:t xml:space="preserve">Администрация </w:t>
      </w:r>
      <w:r w:rsidRPr="00117BA1">
        <w:rPr>
          <w:rFonts w:ascii="Arial" w:hAnsi="Arial" w:cs="Arial"/>
          <w:bCs/>
        </w:rPr>
        <w:t>обязуется: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4.1.</w:t>
      </w:r>
      <w:r w:rsidR="00117BA1" w:rsidRPr="00117BA1">
        <w:rPr>
          <w:rFonts w:ascii="Arial" w:hAnsi="Arial" w:cs="Arial"/>
          <w:bCs/>
        </w:rPr>
        <w:t>1</w:t>
      </w:r>
      <w:r w:rsidRPr="00117BA1">
        <w:rPr>
          <w:rFonts w:ascii="Arial" w:hAnsi="Arial" w:cs="Arial"/>
          <w:bCs/>
        </w:rPr>
        <w:t>. обеспечить предоставление Субсидии при соблюдении Получателем условий, целей и порядка предоставления Субсидии, установленных настоящим Соглашением;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4.1.</w:t>
      </w:r>
      <w:r w:rsidR="00117BA1" w:rsidRPr="00117BA1">
        <w:rPr>
          <w:rFonts w:ascii="Arial" w:hAnsi="Arial" w:cs="Arial"/>
          <w:bCs/>
        </w:rPr>
        <w:t>2</w:t>
      </w:r>
      <w:r w:rsidRPr="00117BA1">
        <w:rPr>
          <w:rFonts w:ascii="Arial" w:hAnsi="Arial" w:cs="Arial"/>
          <w:bCs/>
        </w:rPr>
        <w:t>. осуществлять контроль за соблюдением Получателем условий, целей и порядка предоставления Субсидии;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4.1.</w:t>
      </w:r>
      <w:r w:rsidR="00117BA1" w:rsidRPr="00117BA1">
        <w:rPr>
          <w:rFonts w:ascii="Arial" w:hAnsi="Arial" w:cs="Arial"/>
          <w:bCs/>
        </w:rPr>
        <w:t>3</w:t>
      </w:r>
      <w:r w:rsidRPr="00117BA1">
        <w:rPr>
          <w:rFonts w:ascii="Arial" w:hAnsi="Arial" w:cs="Arial"/>
          <w:bCs/>
        </w:rPr>
        <w:t>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4.2. </w:t>
      </w:r>
      <w:r w:rsidR="00117BA1" w:rsidRPr="00117BA1">
        <w:rPr>
          <w:rFonts w:ascii="Arial" w:hAnsi="Arial" w:cs="Arial"/>
          <w:bCs/>
        </w:rPr>
        <w:t xml:space="preserve">Администрация </w:t>
      </w:r>
      <w:r w:rsidRPr="00117BA1">
        <w:rPr>
          <w:rFonts w:ascii="Arial" w:hAnsi="Arial" w:cs="Arial"/>
          <w:bCs/>
        </w:rPr>
        <w:t>вправе: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4.2.1. запрашивать у Получателя </w:t>
      </w:r>
      <w:r w:rsidR="00117BA1" w:rsidRPr="00117BA1">
        <w:rPr>
          <w:rFonts w:ascii="Arial" w:hAnsi="Arial" w:cs="Arial"/>
          <w:bCs/>
        </w:rPr>
        <w:t xml:space="preserve"> субсидии </w:t>
      </w:r>
      <w:r w:rsidRPr="00117BA1">
        <w:rPr>
          <w:rFonts w:ascii="Arial" w:hAnsi="Arial" w:cs="Arial"/>
          <w:bCs/>
        </w:rPr>
        <w:t>документы и материалы, необходимые для осуществления контроля за соблюдением условий, целей и порядка предоставления Субсидии;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4.2.2. в случае если Получателем</w:t>
      </w:r>
      <w:r w:rsidR="00D21C85">
        <w:rPr>
          <w:rFonts w:ascii="Arial" w:hAnsi="Arial" w:cs="Arial"/>
          <w:bCs/>
        </w:rPr>
        <w:t xml:space="preserve"> субсидии</w:t>
      </w:r>
      <w:r w:rsidRPr="00117BA1">
        <w:rPr>
          <w:rFonts w:ascii="Arial" w:hAnsi="Arial" w:cs="Arial"/>
          <w:bCs/>
        </w:rPr>
        <w:t xml:space="preserve"> допущены нарушения условий, целей и порядка предоставления Субсидии, предусмотренных настоящим Соглашением, направлять Получателю </w:t>
      </w:r>
      <w:r w:rsidR="00D21C85">
        <w:rPr>
          <w:rFonts w:ascii="Arial" w:hAnsi="Arial" w:cs="Arial"/>
          <w:bCs/>
        </w:rPr>
        <w:t xml:space="preserve">субсидии </w:t>
      </w:r>
      <w:r w:rsidRPr="00117BA1">
        <w:rPr>
          <w:rFonts w:ascii="Arial" w:hAnsi="Arial" w:cs="Arial"/>
          <w:bCs/>
        </w:rPr>
        <w:t>требование об обеспечении возврата средств Субсидии в бюджет Пушкинского муниципального района Московской области;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4.3. Получатель </w:t>
      </w:r>
      <w:r w:rsidR="00D21C85">
        <w:rPr>
          <w:rFonts w:ascii="Arial" w:hAnsi="Arial" w:cs="Arial"/>
          <w:bCs/>
        </w:rPr>
        <w:t xml:space="preserve">субсидии </w:t>
      </w:r>
      <w:r w:rsidRPr="00117BA1">
        <w:rPr>
          <w:rFonts w:ascii="Arial" w:hAnsi="Arial" w:cs="Arial"/>
          <w:bCs/>
        </w:rPr>
        <w:t>обязуется: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lastRenderedPageBreak/>
        <w:t xml:space="preserve">4.3.1. предоставлять </w:t>
      </w:r>
      <w:r w:rsidR="00D21C85">
        <w:rPr>
          <w:rFonts w:ascii="Arial" w:hAnsi="Arial" w:cs="Arial"/>
          <w:bCs/>
        </w:rPr>
        <w:t xml:space="preserve">Администрации </w:t>
      </w:r>
      <w:r w:rsidRPr="00117BA1">
        <w:rPr>
          <w:rFonts w:ascii="Arial" w:hAnsi="Arial" w:cs="Arial"/>
          <w:bCs/>
        </w:rPr>
        <w:t>документы, установленные Порядком предоставления субсидии;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4.3.2. обеспечивать исполнение требований </w:t>
      </w:r>
      <w:r w:rsidR="00D21C85">
        <w:rPr>
          <w:rFonts w:ascii="Arial" w:hAnsi="Arial" w:cs="Arial"/>
          <w:bCs/>
        </w:rPr>
        <w:t xml:space="preserve">Администрации </w:t>
      </w:r>
      <w:r w:rsidRPr="00117BA1">
        <w:rPr>
          <w:rFonts w:ascii="Arial" w:hAnsi="Arial" w:cs="Arial"/>
          <w:bCs/>
        </w:rPr>
        <w:t>по возврату средств в бюджет Пушкинского муниципального района Московской области в случае установления фактов нарушения условий, целей и порядка предоставления субсидии;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4.3.3 дать согласие на осуществление </w:t>
      </w:r>
      <w:r w:rsidR="00D21C85">
        <w:rPr>
          <w:rFonts w:ascii="Arial" w:hAnsi="Arial" w:cs="Arial"/>
          <w:bCs/>
        </w:rPr>
        <w:t xml:space="preserve">Администрацией </w:t>
      </w:r>
      <w:r w:rsidRPr="00117BA1">
        <w:rPr>
          <w:rFonts w:ascii="Arial" w:hAnsi="Arial" w:cs="Arial"/>
          <w:bCs/>
        </w:rPr>
        <w:t>и органами муниципального финансового контроля проверок соблюдения Получателем субсидий условий, целей и порядка предоставления Субсидии;</w:t>
      </w:r>
    </w:p>
    <w:p w:rsidR="002A4FEF" w:rsidRPr="00117BA1" w:rsidRDefault="002A4FEF" w:rsidP="002A4FE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suppressAutoHyphens/>
        <w:contextualSpacing/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4.3.4. предоставлять </w:t>
      </w:r>
      <w:r w:rsidR="00D21C85">
        <w:rPr>
          <w:rFonts w:ascii="Arial" w:hAnsi="Arial" w:cs="Arial"/>
          <w:bCs/>
        </w:rPr>
        <w:t xml:space="preserve">Администрации </w:t>
      </w:r>
      <w:r w:rsidRPr="00117BA1">
        <w:rPr>
          <w:rFonts w:ascii="Arial" w:hAnsi="Arial" w:cs="Arial"/>
          <w:bCs/>
        </w:rPr>
        <w:t xml:space="preserve"> отчет о целевом использовании суммы субсидии (Приложение №1 к Соглашению).</w:t>
      </w:r>
    </w:p>
    <w:p w:rsidR="00D21C85" w:rsidRDefault="00D21C85" w:rsidP="001D4D52">
      <w:pPr>
        <w:jc w:val="both"/>
        <w:rPr>
          <w:rFonts w:ascii="Arial" w:hAnsi="Arial" w:cs="Arial"/>
          <w:bCs/>
        </w:rPr>
      </w:pP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4.3.</w:t>
      </w:r>
      <w:r w:rsidR="002A4FEF" w:rsidRPr="00117BA1">
        <w:rPr>
          <w:rFonts w:ascii="Arial" w:hAnsi="Arial" w:cs="Arial"/>
          <w:bCs/>
        </w:rPr>
        <w:t>5</w:t>
      </w:r>
      <w:r w:rsidRPr="00117BA1">
        <w:rPr>
          <w:rFonts w:ascii="Arial" w:hAnsi="Arial" w:cs="Arial"/>
          <w:bCs/>
        </w:rPr>
        <w:t>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4.4. Получатель</w:t>
      </w:r>
      <w:r w:rsidR="00D21C85">
        <w:rPr>
          <w:rFonts w:ascii="Arial" w:hAnsi="Arial" w:cs="Arial"/>
          <w:bCs/>
        </w:rPr>
        <w:t xml:space="preserve"> субсидии </w:t>
      </w:r>
      <w:r w:rsidRPr="00117BA1">
        <w:rPr>
          <w:rFonts w:ascii="Arial" w:hAnsi="Arial" w:cs="Arial"/>
          <w:bCs/>
        </w:rPr>
        <w:t>вправе: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4.4.1. обращаться к </w:t>
      </w:r>
      <w:r w:rsidR="00D21C85">
        <w:rPr>
          <w:rFonts w:ascii="Arial" w:hAnsi="Arial" w:cs="Arial"/>
          <w:bCs/>
        </w:rPr>
        <w:t xml:space="preserve">Администрации </w:t>
      </w:r>
      <w:r w:rsidRPr="00117BA1">
        <w:rPr>
          <w:rFonts w:ascii="Arial" w:hAnsi="Arial" w:cs="Arial"/>
          <w:bCs/>
        </w:rPr>
        <w:t>за разъяснениями в связи с исполнением настоящего Соглашения;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4.4.2.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08299D" w:rsidRDefault="001D4D52" w:rsidP="001D4D52">
      <w:pPr>
        <w:tabs>
          <w:tab w:val="left" w:pos="2141"/>
        </w:tabs>
        <w:jc w:val="center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5</w:t>
      </w:r>
      <w:r w:rsidR="0008299D" w:rsidRPr="000D6FF7">
        <w:rPr>
          <w:rFonts w:ascii="Arial" w:hAnsi="Arial" w:cs="Arial"/>
          <w:bCs/>
        </w:rPr>
        <w:t>. Ответственность сторон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D4D52" w:rsidRPr="00117BA1" w:rsidRDefault="001D4D52" w:rsidP="001D4D52">
      <w:pPr>
        <w:jc w:val="center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 Заключительные положения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6.2. Соглашение вступает в силу после его заключения Сторонами и действует до «___» _____________ 20__ года / до исполнения Сторонами своих обязательств.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6.4.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D4D52" w:rsidRPr="00117BA1" w:rsidRDefault="001D4D52" w:rsidP="001D4D52">
      <w:pPr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6.</w:t>
      </w:r>
      <w:r w:rsidR="00522A52" w:rsidRPr="00117BA1">
        <w:rPr>
          <w:rFonts w:ascii="Arial" w:hAnsi="Arial" w:cs="Arial"/>
          <w:bCs/>
        </w:rPr>
        <w:t>5</w:t>
      </w:r>
      <w:r w:rsidRPr="00117BA1">
        <w:rPr>
          <w:rFonts w:ascii="Arial" w:hAnsi="Arial" w:cs="Arial"/>
          <w:bCs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08299D" w:rsidRPr="00117BA1" w:rsidRDefault="00A56283" w:rsidP="0008299D">
      <w:pPr>
        <w:pStyle w:val="headertext"/>
        <w:shd w:val="clear" w:color="auto" w:fill="FFFFFF"/>
        <w:spacing w:before="0" w:beforeAutospacing="0"/>
        <w:jc w:val="center"/>
        <w:textAlignment w:val="baseline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>7.Платежные</w:t>
      </w:r>
      <w:r w:rsidR="0008299D" w:rsidRPr="00117BA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реквизиты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8299D" w:rsidRPr="00117BA1" w:rsidTr="009E7756">
        <w:trPr>
          <w:trHeight w:val="87"/>
        </w:trPr>
        <w:tc>
          <w:tcPr>
            <w:tcW w:w="4820" w:type="dxa"/>
          </w:tcPr>
          <w:p w:rsidR="0008299D" w:rsidRPr="00117BA1" w:rsidRDefault="00A56283" w:rsidP="00046F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117BA1">
              <w:rPr>
                <w:rFonts w:ascii="Arial" w:hAnsi="Arial" w:cs="Arial"/>
                <w:bCs/>
              </w:rPr>
              <w:lastRenderedPageBreak/>
              <w:t>Главный распорядитель</w:t>
            </w:r>
            <w:r w:rsidR="0008299D" w:rsidRPr="00117BA1">
              <w:rPr>
                <w:rFonts w:ascii="Arial" w:hAnsi="Arial" w:cs="Arial"/>
                <w:bCs/>
              </w:rPr>
              <w:t>:</w:t>
            </w:r>
          </w:p>
          <w:p w:rsidR="0008299D" w:rsidRPr="00117BA1" w:rsidRDefault="0008299D" w:rsidP="00046F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08299D" w:rsidRPr="00117BA1" w:rsidRDefault="0008299D" w:rsidP="00046F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117BA1">
              <w:rPr>
                <w:rFonts w:ascii="Arial" w:hAnsi="Arial" w:cs="Arial"/>
                <w:bCs/>
              </w:rPr>
              <w:t>Получатель субсидии:</w:t>
            </w:r>
          </w:p>
        </w:tc>
      </w:tr>
      <w:tr w:rsidR="0008299D" w:rsidRPr="00117BA1" w:rsidTr="009E7756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08299D" w:rsidRPr="00117BA1" w:rsidTr="009E7756">
              <w:tc>
                <w:tcPr>
                  <w:tcW w:w="5388" w:type="dxa"/>
                </w:tcPr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Юридический адрес: 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Почтовый адрес: 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ИНН____________ / КПП 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ОКПО 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Банковские реквизиты: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Банк:__________________________________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ОКВЭД 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ОКТМО 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ОГРН 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_____________________/ 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 xml:space="preserve">              М.П.</w:t>
                  </w:r>
                </w:p>
              </w:tc>
            </w:tr>
          </w:tbl>
          <w:p w:rsidR="0008299D" w:rsidRPr="00117BA1" w:rsidRDefault="0008299D" w:rsidP="00046F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08299D" w:rsidRPr="00117BA1" w:rsidTr="009E7756">
              <w:tc>
                <w:tcPr>
                  <w:tcW w:w="8709" w:type="dxa"/>
                </w:tcPr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Юридический адрес: 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Почтовый адрес: 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ИНН____________ / КПП 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ОКПО 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Банковские реквизиты: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Банк:__________________________________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ОКВЭД 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ОКТМО 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ОГРН _________________________________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>_____________________/ ________________</w:t>
                  </w:r>
                </w:p>
                <w:p w:rsidR="0008299D" w:rsidRPr="00117BA1" w:rsidRDefault="0008299D" w:rsidP="00046FD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bCs/>
                    </w:rPr>
                  </w:pPr>
                  <w:r w:rsidRPr="00117BA1">
                    <w:rPr>
                      <w:rFonts w:ascii="Arial" w:hAnsi="Arial" w:cs="Arial"/>
                      <w:bCs/>
                    </w:rPr>
                    <w:t xml:space="preserve">              М.П.</w:t>
                  </w:r>
                </w:p>
              </w:tc>
            </w:tr>
          </w:tbl>
          <w:p w:rsidR="0008299D" w:rsidRPr="00117BA1" w:rsidRDefault="0008299D" w:rsidP="00046F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</w:p>
        </w:tc>
      </w:tr>
    </w:tbl>
    <w:p w:rsidR="00A56283" w:rsidRPr="00117BA1" w:rsidRDefault="00A56283" w:rsidP="006178BD">
      <w:pPr>
        <w:pStyle w:val="a3"/>
        <w:ind w:left="360" w:firstLine="4743"/>
        <w:jc w:val="both"/>
        <w:rPr>
          <w:rFonts w:ascii="Arial" w:hAnsi="Arial" w:cs="Arial"/>
          <w:bCs/>
        </w:rPr>
      </w:pPr>
    </w:p>
    <w:p w:rsidR="007F0C36" w:rsidRPr="00117BA1" w:rsidRDefault="007F0C36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7F0C36" w:rsidRPr="00117BA1" w:rsidRDefault="007F0C36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7F0C36" w:rsidRPr="00117BA1" w:rsidRDefault="007F0C36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7F0C36" w:rsidRPr="00117BA1" w:rsidRDefault="007F0C36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7F0C36" w:rsidRPr="00117BA1" w:rsidRDefault="007F0C36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D21C85" w:rsidRDefault="00D21C85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</w:p>
    <w:p w:rsidR="002A4FEF" w:rsidRPr="00117BA1" w:rsidRDefault="006178BD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>Приложение</w:t>
      </w:r>
      <w:r w:rsidR="002A4FEF" w:rsidRPr="00117BA1">
        <w:rPr>
          <w:rFonts w:ascii="Arial" w:hAnsi="Arial" w:cs="Arial"/>
          <w:bCs/>
        </w:rPr>
        <w:t>№1</w:t>
      </w:r>
    </w:p>
    <w:p w:rsidR="006178BD" w:rsidRPr="00117BA1" w:rsidRDefault="006178BD" w:rsidP="00522A52">
      <w:pPr>
        <w:pStyle w:val="a3"/>
        <w:ind w:left="360" w:firstLine="6019"/>
        <w:jc w:val="both"/>
        <w:rPr>
          <w:rFonts w:ascii="Arial" w:hAnsi="Arial" w:cs="Arial"/>
          <w:bCs/>
        </w:rPr>
      </w:pPr>
      <w:r w:rsidRPr="00117BA1">
        <w:rPr>
          <w:rFonts w:ascii="Arial" w:hAnsi="Arial" w:cs="Arial"/>
          <w:bCs/>
        </w:rPr>
        <w:t xml:space="preserve"> </w:t>
      </w:r>
      <w:r w:rsidR="002A4FEF" w:rsidRPr="00117BA1">
        <w:rPr>
          <w:rFonts w:ascii="Arial" w:hAnsi="Arial" w:cs="Arial"/>
          <w:bCs/>
        </w:rPr>
        <w:t>к</w:t>
      </w:r>
      <w:r w:rsidR="00522A52" w:rsidRPr="00117BA1">
        <w:rPr>
          <w:rFonts w:ascii="Arial" w:hAnsi="Arial" w:cs="Arial"/>
          <w:bCs/>
        </w:rPr>
        <w:t xml:space="preserve"> </w:t>
      </w:r>
      <w:r w:rsidR="002A4FEF" w:rsidRPr="00117BA1">
        <w:rPr>
          <w:rFonts w:ascii="Arial" w:hAnsi="Arial" w:cs="Arial"/>
          <w:bCs/>
        </w:rPr>
        <w:t>Соглашению</w:t>
      </w:r>
      <w:r w:rsidR="00522A52" w:rsidRPr="00117BA1">
        <w:rPr>
          <w:rFonts w:ascii="Arial" w:hAnsi="Arial" w:cs="Arial"/>
          <w:bCs/>
        </w:rPr>
        <w:t xml:space="preserve"> </w:t>
      </w:r>
      <w:r w:rsidRPr="00117BA1">
        <w:rPr>
          <w:rFonts w:ascii="Arial" w:hAnsi="Arial" w:cs="Arial"/>
          <w:bCs/>
        </w:rPr>
        <w:t>№_____ от____</w:t>
      </w:r>
    </w:p>
    <w:p w:rsidR="006178BD" w:rsidRPr="00297028" w:rsidRDefault="006178BD" w:rsidP="006178BD">
      <w:pPr>
        <w:pStyle w:val="a3"/>
        <w:ind w:left="360" w:firstLine="4743"/>
        <w:jc w:val="both"/>
        <w:rPr>
          <w:rFonts w:ascii="Arial" w:hAnsi="Arial" w:cs="Arial"/>
          <w:sz w:val="24"/>
          <w:szCs w:val="24"/>
        </w:rPr>
      </w:pPr>
    </w:p>
    <w:p w:rsidR="006178BD" w:rsidRPr="00297028" w:rsidRDefault="006178BD" w:rsidP="006178BD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E1583D" w:rsidRDefault="00E1583D" w:rsidP="006178BD">
      <w:pPr>
        <w:pStyle w:val="a3"/>
        <w:ind w:left="0" w:firstLine="851"/>
        <w:jc w:val="center"/>
        <w:rPr>
          <w:rFonts w:ascii="Arial" w:hAnsi="Arial" w:cs="Arial"/>
          <w:b/>
          <w:sz w:val="24"/>
          <w:szCs w:val="24"/>
        </w:rPr>
      </w:pPr>
    </w:p>
    <w:p w:rsidR="006178BD" w:rsidRPr="00046FDF" w:rsidRDefault="006178BD" w:rsidP="006178BD">
      <w:pPr>
        <w:pStyle w:val="a3"/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 w:rsidRPr="00046FDF">
        <w:rPr>
          <w:rFonts w:ascii="Arial" w:hAnsi="Arial" w:cs="Arial"/>
          <w:b/>
          <w:sz w:val="24"/>
          <w:szCs w:val="24"/>
        </w:rPr>
        <w:t>ОТЧЕТ</w:t>
      </w:r>
    </w:p>
    <w:p w:rsidR="006178BD" w:rsidRPr="00046FDF" w:rsidRDefault="00522A52" w:rsidP="006178BD">
      <w:pPr>
        <w:pStyle w:val="a3"/>
        <w:ind w:left="0"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6178BD" w:rsidRPr="00046FDF">
        <w:rPr>
          <w:rFonts w:ascii="Arial" w:hAnsi="Arial" w:cs="Arial"/>
          <w:b/>
          <w:sz w:val="24"/>
          <w:szCs w:val="24"/>
        </w:rPr>
        <w:t xml:space="preserve">б использовании субсидии, предоставленной из бюджета Пушкинского муниципального района </w:t>
      </w:r>
      <w:r w:rsidR="00023180" w:rsidRPr="00023180">
        <w:rPr>
          <w:rFonts w:ascii="Arial" w:hAnsi="Arial" w:cs="Arial"/>
          <w:b/>
          <w:sz w:val="24"/>
          <w:szCs w:val="24"/>
        </w:rPr>
        <w:t>на погашение кредиторской задолженности за потребленный газ, услуги по его передаче, юридическим лицам, осуществляющим оказание услуг по теплоснабжению населения Пушкинского муниципального района</w:t>
      </w:r>
      <w:r w:rsidR="00023180">
        <w:rPr>
          <w:rFonts w:ascii="Arial" w:hAnsi="Arial" w:cs="Arial"/>
          <w:lang w:eastAsia="ar-S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1"/>
        <w:gridCol w:w="1642"/>
        <w:gridCol w:w="2171"/>
        <w:gridCol w:w="1622"/>
        <w:gridCol w:w="1198"/>
      </w:tblGrid>
      <w:tr w:rsidR="006178BD" w:rsidRPr="00046FDF" w:rsidTr="002F40D2">
        <w:tc>
          <w:tcPr>
            <w:tcW w:w="3369" w:type="dxa"/>
            <w:vMerge w:val="restart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>Сумма субсидии</w:t>
            </w:r>
          </w:p>
        </w:tc>
        <w:tc>
          <w:tcPr>
            <w:tcW w:w="2268" w:type="dxa"/>
            <w:vMerge w:val="restart"/>
          </w:tcPr>
          <w:p w:rsidR="006178BD" w:rsidRPr="00046FDF" w:rsidRDefault="006178BD" w:rsidP="00E73E80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 xml:space="preserve">Поступило </w:t>
            </w:r>
            <w:r w:rsidR="00E73E80" w:rsidRPr="00046FDF">
              <w:rPr>
                <w:rFonts w:ascii="Arial" w:hAnsi="Arial" w:cs="Arial"/>
                <w:szCs w:val="24"/>
              </w:rPr>
              <w:t>бюджетных средств</w:t>
            </w:r>
          </w:p>
        </w:tc>
        <w:tc>
          <w:tcPr>
            <w:tcW w:w="2941" w:type="dxa"/>
            <w:gridSpan w:val="2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 xml:space="preserve">Погашена задолженность перед </w:t>
            </w:r>
            <w:r w:rsidR="002F40D2" w:rsidRPr="00046FDF">
              <w:rPr>
                <w:rFonts w:ascii="Arial" w:hAnsi="Arial" w:cs="Arial"/>
                <w:szCs w:val="24"/>
              </w:rPr>
              <w:t>поставщиком природного газа</w:t>
            </w:r>
          </w:p>
        </w:tc>
      </w:tr>
      <w:tr w:rsidR="006178BD" w:rsidRPr="00046FDF" w:rsidTr="002F40D2">
        <w:tc>
          <w:tcPr>
            <w:tcW w:w="3369" w:type="dxa"/>
            <w:vMerge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Merge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6178BD" w:rsidRPr="00046FDF" w:rsidRDefault="002F40D2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1240" w:type="dxa"/>
          </w:tcPr>
          <w:p w:rsidR="006178BD" w:rsidRPr="00046FDF" w:rsidRDefault="002F40D2" w:rsidP="006178BD">
            <w:pPr>
              <w:pStyle w:val="a3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046FDF">
              <w:rPr>
                <w:rFonts w:ascii="Arial" w:hAnsi="Arial" w:cs="Arial"/>
                <w:szCs w:val="24"/>
              </w:rPr>
              <w:t>сумма</w:t>
            </w:r>
          </w:p>
        </w:tc>
      </w:tr>
      <w:tr w:rsidR="006178BD" w:rsidRPr="00046FDF" w:rsidTr="002F40D2">
        <w:tc>
          <w:tcPr>
            <w:tcW w:w="3369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6F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6F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6F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6F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6FD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178BD" w:rsidRPr="00046FDF" w:rsidTr="002F40D2">
        <w:tc>
          <w:tcPr>
            <w:tcW w:w="3369" w:type="dxa"/>
          </w:tcPr>
          <w:p w:rsidR="006178BD" w:rsidRPr="00046FDF" w:rsidRDefault="00363C89" w:rsidP="0002318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80">
              <w:rPr>
                <w:rFonts w:ascii="Arial" w:hAnsi="Arial" w:cs="Arial"/>
                <w:lang w:eastAsia="ar-SA"/>
              </w:rPr>
              <w:t>Субсидия</w:t>
            </w:r>
            <w:r w:rsidR="002F40D2" w:rsidRPr="00023180">
              <w:rPr>
                <w:rFonts w:ascii="Arial" w:hAnsi="Arial" w:cs="Arial"/>
                <w:lang w:eastAsia="ar-SA"/>
              </w:rPr>
              <w:t xml:space="preserve"> н</w:t>
            </w:r>
            <w:r w:rsidR="002F40D2" w:rsidRPr="00046FDF">
              <w:rPr>
                <w:rFonts w:ascii="Arial" w:hAnsi="Arial" w:cs="Arial"/>
                <w:sz w:val="20"/>
                <w:szCs w:val="24"/>
              </w:rPr>
              <w:t xml:space="preserve">а </w:t>
            </w:r>
            <w:r w:rsidR="00023180" w:rsidRPr="00F4272D">
              <w:rPr>
                <w:rFonts w:ascii="Arial" w:hAnsi="Arial" w:cs="Arial"/>
                <w:lang w:eastAsia="ar-SA"/>
              </w:rPr>
              <w:t>погашение кредиторской задолженности за потребленный газ, услуги по его передаче, юридическим лицам, осуществляющим оказание услуг по теплоснабжению населения Пушкинского муниципального района</w:t>
            </w:r>
          </w:p>
        </w:tc>
        <w:tc>
          <w:tcPr>
            <w:tcW w:w="1701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6178BD" w:rsidRPr="00046FDF" w:rsidRDefault="006178BD" w:rsidP="006178BD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78BD" w:rsidRPr="00046FDF" w:rsidRDefault="006178BD" w:rsidP="002F40D2">
      <w:pPr>
        <w:pStyle w:val="a3"/>
        <w:ind w:left="0" w:firstLine="851"/>
        <w:rPr>
          <w:rFonts w:ascii="Arial" w:hAnsi="Arial" w:cs="Arial"/>
          <w:sz w:val="24"/>
          <w:szCs w:val="24"/>
        </w:rPr>
      </w:pP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Получатель субсидии _________ ___________________ ________________</w:t>
      </w: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(подпись)        (расшифровка подписи)      (телефон)</w:t>
      </w: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Представитель Администрации _________ ____________________</w:t>
      </w: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(подпись)           (расшифровка подписи)    </w:t>
      </w:r>
    </w:p>
    <w:p w:rsidR="002F40D2" w:rsidRPr="00046FDF" w:rsidRDefault="002F40D2" w:rsidP="002F40D2">
      <w:pPr>
        <w:pStyle w:val="a3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40D2" w:rsidRPr="00046FDF" w:rsidRDefault="002F40D2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К отчету предоставляются:</w:t>
      </w:r>
    </w:p>
    <w:p w:rsidR="002F40D2" w:rsidRPr="00046FDF" w:rsidRDefault="002F40D2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-копия(ии) платежного документа об оплате задолженности ресурсоснабжающей организации</w:t>
      </w:r>
      <w:r w:rsidR="00E73E80"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выписка с расчетного счета</w:t>
      </w: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2F40D2" w:rsidRDefault="00E73E80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-к</w:t>
      </w:r>
      <w:r w:rsidR="002F40D2"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опи</w:t>
      </w:r>
      <w:r w:rsidR="00D21C8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2F40D2"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21C85" w:rsidRPr="00863861">
        <w:rPr>
          <w:rFonts w:ascii="Arial" w:hAnsi="Arial" w:cs="Arial"/>
          <w:sz w:val="24"/>
          <w:szCs w:val="24"/>
        </w:rPr>
        <w:t>Акт</w:t>
      </w:r>
      <w:r w:rsidR="00D21C85">
        <w:rPr>
          <w:rFonts w:ascii="Arial" w:hAnsi="Arial" w:cs="Arial"/>
          <w:sz w:val="24"/>
          <w:szCs w:val="24"/>
        </w:rPr>
        <w:t>а</w:t>
      </w:r>
      <w:r w:rsidR="00D21C85" w:rsidRPr="00863861">
        <w:rPr>
          <w:rFonts w:ascii="Arial" w:hAnsi="Arial" w:cs="Arial"/>
          <w:sz w:val="24"/>
          <w:szCs w:val="24"/>
        </w:rPr>
        <w:t xml:space="preserve"> сверки расчетов за топливно-энергетические ресурсы, подтверждающий кредиторскую задолженность Получателя субсидии перед поставщиками топливно-энергетических ресурсов и </w:t>
      </w:r>
      <w:r w:rsidR="00D21C85">
        <w:rPr>
          <w:rFonts w:ascii="Arial" w:hAnsi="Arial" w:cs="Arial"/>
          <w:sz w:val="24"/>
          <w:szCs w:val="24"/>
        </w:rPr>
        <w:t>А</w:t>
      </w:r>
      <w:r w:rsidR="00D21C85" w:rsidRPr="00863861">
        <w:rPr>
          <w:rFonts w:ascii="Arial" w:hAnsi="Arial" w:cs="Arial"/>
          <w:sz w:val="24"/>
          <w:szCs w:val="24"/>
        </w:rPr>
        <w:t>кт</w:t>
      </w:r>
      <w:r w:rsidR="00D21C85">
        <w:rPr>
          <w:rFonts w:ascii="Arial" w:hAnsi="Arial" w:cs="Arial"/>
          <w:sz w:val="24"/>
          <w:szCs w:val="24"/>
        </w:rPr>
        <w:t>а</w:t>
      </w:r>
      <w:r w:rsidR="00D21C85" w:rsidRPr="00863861">
        <w:rPr>
          <w:rFonts w:ascii="Arial" w:hAnsi="Arial" w:cs="Arial"/>
          <w:sz w:val="24"/>
          <w:szCs w:val="24"/>
        </w:rPr>
        <w:t xml:space="preserve"> сверки расчетов дебиторской задолженности за коммунальные услуги управляющих компаний в связи с оказанием услуг по теплоснабжению.</w:t>
      </w:r>
      <w:r w:rsidR="002F40D2"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акта-сверки ресурсоснабжающей организации</w:t>
      </w:r>
      <w:r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F40D2" w:rsidRPr="00046F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подтверждающей оплату задолженности.</w:t>
      </w:r>
    </w:p>
    <w:p w:rsidR="007F0C36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0C36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0C36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0C36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0C36" w:rsidRPr="007F0C36" w:rsidRDefault="007F0C36" w:rsidP="007F0C36">
      <w:pPr>
        <w:ind w:left="5529" w:firstLine="85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F0C3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</w:t>
      </w:r>
      <w:r w:rsidR="00D21C8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7F0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Порядку </w:t>
      </w:r>
    </w:p>
    <w:p w:rsidR="00D21C85" w:rsidRPr="00D21C85" w:rsidRDefault="00D21C85" w:rsidP="007F0C36">
      <w:pPr>
        <w:jc w:val="center"/>
        <w:rPr>
          <w:rFonts w:ascii="Arial" w:hAnsi="Arial" w:cs="Arial"/>
          <w:b/>
          <w:bCs/>
        </w:rPr>
      </w:pPr>
      <w:r w:rsidRPr="00D21C85">
        <w:rPr>
          <w:rFonts w:ascii="Arial" w:hAnsi="Arial" w:cs="Arial"/>
          <w:b/>
          <w:bCs/>
        </w:rPr>
        <w:t>ПОЛОЖЕНИЕ</w:t>
      </w:r>
    </w:p>
    <w:p w:rsidR="007F0C36" w:rsidRPr="00CE2685" w:rsidRDefault="007F0C36" w:rsidP="007F0C36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F0C36">
        <w:rPr>
          <w:rFonts w:ascii="Arial" w:hAnsi="Arial" w:cs="Arial"/>
          <w:bCs/>
        </w:rPr>
        <w:t>о Комиссии по рассмотрению заявок для выделения субсидии</w:t>
      </w:r>
      <w:r w:rsidRPr="007F0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26DD2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юридическим лицам (</w:t>
      </w:r>
      <w:r w:rsidR="00226DD2">
        <w:rPr>
          <w:rFonts w:ascii="Arial" w:hAnsi="Arial" w:cs="Arial"/>
          <w:bCs/>
        </w:rPr>
        <w:t>за исключением субсиди</w:t>
      </w:r>
      <w:r w:rsidR="007C076E">
        <w:rPr>
          <w:rFonts w:ascii="Arial" w:hAnsi="Arial" w:cs="Arial"/>
          <w:bCs/>
        </w:rPr>
        <w:t>и</w:t>
      </w:r>
      <w:r w:rsidR="00226DD2">
        <w:rPr>
          <w:rFonts w:ascii="Arial" w:hAnsi="Arial" w:cs="Arial"/>
          <w:bCs/>
        </w:rPr>
        <w:t xml:space="preserve"> государственным (муниципальным) учреждениям</w:t>
      </w:r>
      <w:r w:rsidRPr="00CE2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 </w:t>
      </w:r>
    </w:p>
    <w:p w:rsidR="007F0C36" w:rsidRPr="00D21C85" w:rsidRDefault="007F0C36" w:rsidP="007F0C36">
      <w:pPr>
        <w:pStyle w:val="formattext"/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</w:rPr>
      </w:pPr>
      <w:r w:rsidRPr="00D21C85">
        <w:rPr>
          <w:rFonts w:ascii="Arial" w:hAnsi="Arial" w:cs="Arial"/>
        </w:rPr>
        <w:t>Общие положения</w:t>
      </w:r>
    </w:p>
    <w:p w:rsidR="007F0C36" w:rsidRPr="007F0C36" w:rsidRDefault="007F0C36" w:rsidP="007F0C36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Комиссия является совещательным органом при Администрации Пушкинского муниципального района, обеспечивающим на основании заявок и иных документов</w:t>
      </w:r>
      <w:r>
        <w:rPr>
          <w:rFonts w:ascii="Arial" w:hAnsi="Arial" w:cs="Arial"/>
          <w:bCs/>
        </w:rPr>
        <w:t xml:space="preserve"> </w:t>
      </w:r>
      <w:r w:rsidRPr="007F0C36">
        <w:rPr>
          <w:rFonts w:ascii="Arial" w:hAnsi="Arial" w:cs="Arial"/>
          <w:bCs/>
        </w:rPr>
        <w:t xml:space="preserve">рассмотрение </w:t>
      </w:r>
      <w:r w:rsidRPr="007F0C36">
        <w:rPr>
          <w:rFonts w:ascii="Arial" w:hAnsi="Arial" w:cs="Arial"/>
          <w:bCs/>
        </w:rPr>
        <w:br/>
        <w:t>и решение вопросов:</w:t>
      </w:r>
    </w:p>
    <w:p w:rsidR="007F0C36" w:rsidRPr="007F0C36" w:rsidRDefault="007F0C36" w:rsidP="007F0C36">
      <w:pPr>
        <w:pStyle w:val="a3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</w:rPr>
        <w:t>- в</w:t>
      </w:r>
      <w:r w:rsidRPr="007F0C36">
        <w:rPr>
          <w:rFonts w:ascii="Arial" w:hAnsi="Arial" w:cs="Arial"/>
          <w:bCs/>
        </w:rPr>
        <w:t xml:space="preserve">ынесение решения о соответствии (несоответствии) заявки на предоставление субсидий </w:t>
      </w:r>
      <w:r w:rsidRPr="007F0C36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юридическим лицам (кроме  организаций), индивидуальным предпринимателям, физическим лицам-производителям товаров, работ, услуг в 2018 году на погашение кредиторской задолженности за потребленный газ, услуги по его передаче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7F0C36" w:rsidRPr="007F0C36" w:rsidRDefault="007F0C36" w:rsidP="00D21C85">
      <w:pPr>
        <w:pStyle w:val="2"/>
        <w:shd w:val="clear" w:color="auto" w:fill="FFFFFF"/>
        <w:spacing w:before="375" w:after="225"/>
        <w:ind w:left="540"/>
        <w:jc w:val="center"/>
        <w:textAlignment w:val="baseline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r w:rsidRPr="007F0C36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Состав и порядок работы Комиссии</w:t>
      </w:r>
    </w:p>
    <w:p w:rsidR="007F0C36" w:rsidRP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 xml:space="preserve">В состав Комиссии входят председатель комиссии, заместитель председателя комиссии, ответственный секретарь комиссии и члены комиссии. Персональный и количественный состав комиссии формируется Администрацией Пушкинского муниципального района </w:t>
      </w:r>
      <w:r w:rsidRPr="007F0C36">
        <w:rPr>
          <w:rFonts w:ascii="Arial" w:hAnsi="Arial" w:cs="Arial"/>
          <w:bCs/>
        </w:rPr>
        <w:br/>
        <w:t>и утверждается распоряжением Администрации Пушкинского муниципального района. Комиссия прекращает свою деятельность на основании распоряжения Администрации Пушкинского муниципального района.</w:t>
      </w:r>
    </w:p>
    <w:p w:rsidR="007F0C36" w:rsidRP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Председатель Комиссии:</w:t>
      </w:r>
    </w:p>
    <w:p w:rsidR="007F0C36" w:rsidRDefault="007F0C36" w:rsidP="007F0C36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организует прием заявок на предоставление субсидий</w:t>
      </w:r>
      <w:r>
        <w:rPr>
          <w:rFonts w:ascii="Arial" w:hAnsi="Arial" w:cs="Arial"/>
          <w:bCs/>
        </w:rPr>
        <w:t>;</w:t>
      </w:r>
      <w:r w:rsidRPr="007F0C36">
        <w:rPr>
          <w:rFonts w:ascii="Arial" w:hAnsi="Arial" w:cs="Arial"/>
          <w:bCs/>
        </w:rPr>
        <w:t xml:space="preserve"> </w:t>
      </w:r>
    </w:p>
    <w:p w:rsidR="007F0C36" w:rsidRPr="007F0C36" w:rsidRDefault="007F0C36" w:rsidP="007F0C36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определяет место и время проведения заседания Комиссии;</w:t>
      </w:r>
    </w:p>
    <w:p w:rsidR="007F0C36" w:rsidRPr="007F0C36" w:rsidRDefault="007F0C36" w:rsidP="007F0C36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ведет заседание Комиссии;</w:t>
      </w:r>
    </w:p>
    <w:p w:rsidR="007F0C36" w:rsidRPr="007F0C36" w:rsidRDefault="007F0C36" w:rsidP="007F0C36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подписывает протокол Комиссии.</w:t>
      </w:r>
    </w:p>
    <w:p w:rsidR="007F0C36" w:rsidRPr="007F0C36" w:rsidRDefault="007F0C36" w:rsidP="007F0C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При отсутствии председателя комиссии его полномочия осуществляет заместитель председателя комиссии.</w:t>
      </w:r>
    </w:p>
    <w:p w:rsidR="007F0C36" w:rsidRP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Ответственный секретарь:</w:t>
      </w:r>
    </w:p>
    <w:p w:rsidR="007F0C36" w:rsidRPr="007F0C36" w:rsidRDefault="007F0C36" w:rsidP="007F0C36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ведет регистрацию заявок;</w:t>
      </w:r>
    </w:p>
    <w:p w:rsidR="007F0C36" w:rsidRPr="007F0C36" w:rsidRDefault="007F0C36" w:rsidP="007F0C36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составляет проект повестки очередного заседания;</w:t>
      </w:r>
    </w:p>
    <w:p w:rsidR="007F0C36" w:rsidRPr="007F0C36" w:rsidRDefault="007F0C36" w:rsidP="007F0C36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информирует членов комиссии о месте и времени проведения заседания комиссии;</w:t>
      </w:r>
    </w:p>
    <w:p w:rsidR="007F0C36" w:rsidRPr="007F0C36" w:rsidRDefault="007F0C36" w:rsidP="007F0C36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ведет протокол заседания комиссии;</w:t>
      </w:r>
    </w:p>
    <w:p w:rsidR="007F0C36" w:rsidRP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Члены Комиссии:</w:t>
      </w:r>
    </w:p>
    <w:p w:rsidR="007F0C36" w:rsidRPr="007F0C36" w:rsidRDefault="007F0C36" w:rsidP="007F0C36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lastRenderedPageBreak/>
        <w:t>проводят предварительную оценку заявок и прилагаемых к ним документов Получателей субсидий;</w:t>
      </w:r>
    </w:p>
    <w:p w:rsidR="007F0C36" w:rsidRPr="007F0C36" w:rsidRDefault="007F0C36" w:rsidP="007F0C36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принимают участие в заседаниях комиссии;</w:t>
      </w:r>
    </w:p>
    <w:p w:rsidR="007F0C36" w:rsidRPr="007F0C36" w:rsidRDefault="007F0C36" w:rsidP="007F0C36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принимают участие в голосовании по вопросам повестки заседания.</w:t>
      </w:r>
    </w:p>
    <w:p w:rsid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Организационной формой деятельности Комиссии являются заседания. Заседания проводятся по мере необходимости. Заседание правомочно, если на нем присутствует не менее 2/3 от общего количества членов комиссии.</w:t>
      </w:r>
    </w:p>
    <w:p w:rsidR="007C076E" w:rsidRDefault="004466F1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заседании </w:t>
      </w:r>
      <w:r w:rsidR="007C076E">
        <w:rPr>
          <w:rFonts w:ascii="Arial" w:hAnsi="Arial" w:cs="Arial"/>
          <w:bCs/>
        </w:rPr>
        <w:t>Комиссия:</w:t>
      </w:r>
    </w:p>
    <w:p w:rsidR="007C076E" w:rsidRPr="000D39FA" w:rsidRDefault="007C076E" w:rsidP="007C076E">
      <w:pPr>
        <w:pStyle w:val="a5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осуществляет р</w:t>
      </w:r>
      <w:r w:rsidRPr="000D39FA">
        <w:rPr>
          <w:rFonts w:ascii="Arial" w:hAnsi="Arial" w:cs="Arial"/>
          <w:sz w:val="24"/>
          <w:szCs w:val="24"/>
        </w:rPr>
        <w:t>ассмотрение, анализ  и оценк</w:t>
      </w:r>
      <w:r>
        <w:rPr>
          <w:rFonts w:ascii="Arial" w:hAnsi="Arial" w:cs="Arial"/>
          <w:sz w:val="24"/>
          <w:szCs w:val="24"/>
        </w:rPr>
        <w:t>у</w:t>
      </w:r>
      <w:r w:rsidRPr="000D39FA">
        <w:rPr>
          <w:rFonts w:ascii="Arial" w:hAnsi="Arial" w:cs="Arial"/>
          <w:sz w:val="24"/>
          <w:szCs w:val="24"/>
        </w:rPr>
        <w:t xml:space="preserve"> письменных заявок от претендентов на получение субсидии, поступивших в </w:t>
      </w:r>
      <w:r>
        <w:rPr>
          <w:rFonts w:ascii="Arial" w:hAnsi="Arial" w:cs="Arial"/>
          <w:sz w:val="24"/>
          <w:szCs w:val="24"/>
        </w:rPr>
        <w:t xml:space="preserve">Администрацию, </w:t>
      </w:r>
      <w:r w:rsidRPr="000D39FA">
        <w:rPr>
          <w:rFonts w:ascii="Arial" w:hAnsi="Arial" w:cs="Arial"/>
          <w:sz w:val="24"/>
          <w:szCs w:val="24"/>
        </w:rPr>
        <w:t>с приложениями всех необходимых документов;</w:t>
      </w:r>
    </w:p>
    <w:p w:rsidR="007C076E" w:rsidRPr="000D39FA" w:rsidRDefault="007C076E" w:rsidP="007C076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0D39FA">
        <w:rPr>
          <w:rFonts w:ascii="Arial" w:hAnsi="Arial" w:cs="Arial"/>
          <w:sz w:val="24"/>
          <w:szCs w:val="24"/>
        </w:rPr>
        <w:t>ыявл</w:t>
      </w:r>
      <w:r>
        <w:rPr>
          <w:rFonts w:ascii="Arial" w:hAnsi="Arial" w:cs="Arial"/>
          <w:sz w:val="24"/>
          <w:szCs w:val="24"/>
        </w:rPr>
        <w:t>яет</w:t>
      </w:r>
      <w:r w:rsidRPr="000D39FA">
        <w:rPr>
          <w:rFonts w:ascii="Arial" w:hAnsi="Arial" w:cs="Arial"/>
          <w:sz w:val="24"/>
          <w:szCs w:val="24"/>
        </w:rPr>
        <w:t xml:space="preserve"> соответстви</w:t>
      </w:r>
      <w:r>
        <w:rPr>
          <w:rFonts w:ascii="Arial" w:hAnsi="Arial" w:cs="Arial"/>
          <w:sz w:val="24"/>
          <w:szCs w:val="24"/>
        </w:rPr>
        <w:t>е (несоответствие)</w:t>
      </w:r>
      <w:r w:rsidRPr="000D39FA">
        <w:rPr>
          <w:rFonts w:ascii="Arial" w:hAnsi="Arial" w:cs="Arial"/>
          <w:sz w:val="24"/>
          <w:szCs w:val="24"/>
        </w:rPr>
        <w:t xml:space="preserve"> заявок, приложенных к ним документов и представленных в нем сведений критериям и требованиям, установленным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0D39FA">
        <w:rPr>
          <w:rFonts w:ascii="Arial" w:hAnsi="Arial" w:cs="Arial"/>
          <w:sz w:val="24"/>
          <w:szCs w:val="24"/>
        </w:rPr>
        <w:t xml:space="preserve">порядком и указанных в </w:t>
      </w:r>
      <w:r w:rsidRPr="00252D06">
        <w:rPr>
          <w:rFonts w:ascii="Arial" w:hAnsi="Arial" w:cs="Arial"/>
          <w:sz w:val="24"/>
          <w:szCs w:val="24"/>
        </w:rPr>
        <w:t>информаци</w:t>
      </w:r>
      <w:r>
        <w:rPr>
          <w:rFonts w:ascii="Arial" w:hAnsi="Arial" w:cs="Arial"/>
          <w:sz w:val="24"/>
          <w:szCs w:val="24"/>
        </w:rPr>
        <w:t>и</w:t>
      </w:r>
      <w:r w:rsidRPr="00252D06">
        <w:rPr>
          <w:rFonts w:ascii="Arial" w:hAnsi="Arial" w:cs="Arial"/>
          <w:sz w:val="24"/>
          <w:szCs w:val="24"/>
        </w:rPr>
        <w:t xml:space="preserve"> о начале </w:t>
      </w:r>
      <w:r>
        <w:rPr>
          <w:rFonts w:ascii="Arial" w:hAnsi="Arial" w:cs="Arial"/>
          <w:sz w:val="24"/>
          <w:szCs w:val="24"/>
        </w:rPr>
        <w:t xml:space="preserve">подачи заявок </w:t>
      </w:r>
      <w:r w:rsidRPr="00252D06">
        <w:rPr>
          <w:rFonts w:ascii="Arial" w:hAnsi="Arial" w:cs="Arial"/>
          <w:sz w:val="24"/>
          <w:szCs w:val="24"/>
        </w:rPr>
        <w:t>от претендентов на получение Субсидии</w:t>
      </w:r>
      <w:r>
        <w:rPr>
          <w:rFonts w:ascii="Arial" w:hAnsi="Arial" w:cs="Arial"/>
          <w:sz w:val="24"/>
          <w:szCs w:val="24"/>
        </w:rPr>
        <w:t>;</w:t>
      </w:r>
    </w:p>
    <w:p w:rsidR="007C076E" w:rsidRPr="007F0C36" w:rsidRDefault="007C076E" w:rsidP="007C076E">
      <w:pPr>
        <w:pStyle w:val="ConsPlusNormal"/>
        <w:spacing w:line="276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о</w:t>
      </w:r>
      <w:r w:rsidRPr="000D39FA">
        <w:rPr>
          <w:rFonts w:ascii="Arial" w:eastAsiaTheme="minorHAnsi" w:hAnsi="Arial" w:cs="Arial"/>
          <w:sz w:val="24"/>
          <w:szCs w:val="24"/>
          <w:lang w:eastAsia="en-US"/>
        </w:rPr>
        <w:t>пределя</w:t>
      </w:r>
      <w:r>
        <w:rPr>
          <w:rFonts w:ascii="Arial" w:eastAsiaTheme="minorHAnsi" w:hAnsi="Arial" w:cs="Arial"/>
          <w:sz w:val="24"/>
          <w:szCs w:val="24"/>
          <w:lang w:eastAsia="en-US"/>
        </w:rPr>
        <w:t>ет</w:t>
      </w:r>
      <w:r w:rsidRPr="000D39FA">
        <w:rPr>
          <w:rFonts w:ascii="Arial" w:eastAsiaTheme="minorHAnsi" w:hAnsi="Arial" w:cs="Arial"/>
          <w:sz w:val="24"/>
          <w:szCs w:val="24"/>
          <w:lang w:eastAsia="en-US"/>
        </w:rPr>
        <w:t xml:space="preserve"> получателей субсидии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0D39FA">
        <w:rPr>
          <w:rFonts w:ascii="Arial" w:eastAsiaTheme="minorHAnsi" w:hAnsi="Arial" w:cs="Arial"/>
          <w:sz w:val="24"/>
          <w:szCs w:val="24"/>
          <w:lang w:eastAsia="en-US"/>
        </w:rPr>
        <w:t xml:space="preserve"> прин</w:t>
      </w:r>
      <w:r>
        <w:rPr>
          <w:rFonts w:ascii="Arial" w:eastAsiaTheme="minorHAnsi" w:hAnsi="Arial" w:cs="Arial"/>
          <w:sz w:val="24"/>
          <w:szCs w:val="24"/>
          <w:lang w:eastAsia="en-US"/>
        </w:rPr>
        <w:t>имает</w:t>
      </w:r>
      <w:r w:rsidRPr="000D39FA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о предоставлении субсидии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F0C36" w:rsidRPr="007F0C36" w:rsidRDefault="007F0C36" w:rsidP="007F0C36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Решение Комиссии принимается открытым голосованием простым большинством голосов присутствующих членов комиссии. При равном количестве голосов право преимущественного голоса имеет председатель Комиссии.</w:t>
      </w:r>
    </w:p>
    <w:p w:rsidR="007F0C36" w:rsidRPr="007F0C36" w:rsidRDefault="007F0C36" w:rsidP="007F0C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bCs/>
        </w:rPr>
      </w:pPr>
      <w:r w:rsidRPr="007F0C36">
        <w:rPr>
          <w:rFonts w:ascii="Arial" w:hAnsi="Arial" w:cs="Arial"/>
          <w:bCs/>
        </w:rPr>
        <w:t>Решение комиссии оформляется протоколом. Оформленный протокол подписывается председателем Комиссии.</w:t>
      </w:r>
    </w:p>
    <w:p w:rsidR="007F0C36" w:rsidRPr="007F0C36" w:rsidRDefault="007F0C36" w:rsidP="007C076E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rFonts w:ascii="Arial" w:hAnsi="Arial" w:cs="Arial"/>
          <w:bCs/>
        </w:rPr>
      </w:pPr>
    </w:p>
    <w:p w:rsidR="007F0C36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0C36" w:rsidRPr="00046FDF" w:rsidRDefault="007F0C36" w:rsidP="002F40D2">
      <w:pPr>
        <w:pStyle w:val="a3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7F0C36" w:rsidRPr="00046FDF" w:rsidSect="0086386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B7" w:rsidRDefault="00A35CB7" w:rsidP="00675717">
      <w:pPr>
        <w:spacing w:after="0" w:line="240" w:lineRule="auto"/>
      </w:pPr>
      <w:r>
        <w:separator/>
      </w:r>
    </w:p>
  </w:endnote>
  <w:endnote w:type="continuationSeparator" w:id="0">
    <w:p w:rsidR="00A35CB7" w:rsidRDefault="00A35CB7" w:rsidP="006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B7" w:rsidRDefault="00A35CB7" w:rsidP="00675717">
      <w:pPr>
        <w:spacing w:after="0" w:line="240" w:lineRule="auto"/>
      </w:pPr>
      <w:r>
        <w:separator/>
      </w:r>
    </w:p>
  </w:footnote>
  <w:footnote w:type="continuationSeparator" w:id="0">
    <w:p w:rsidR="00A35CB7" w:rsidRDefault="00A35CB7" w:rsidP="0067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8E5"/>
    <w:multiLevelType w:val="hybridMultilevel"/>
    <w:tmpl w:val="E166A4FC"/>
    <w:lvl w:ilvl="0" w:tplc="9FF02F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EBB"/>
    <w:multiLevelType w:val="multilevel"/>
    <w:tmpl w:val="BB20422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C02EEC"/>
    <w:multiLevelType w:val="hybridMultilevel"/>
    <w:tmpl w:val="C50E2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F302EA"/>
    <w:multiLevelType w:val="multilevel"/>
    <w:tmpl w:val="F04411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C7F18"/>
    <w:multiLevelType w:val="multilevel"/>
    <w:tmpl w:val="2946AB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EC3086"/>
    <w:multiLevelType w:val="multilevel"/>
    <w:tmpl w:val="D59E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AC0F1E"/>
    <w:multiLevelType w:val="hybridMultilevel"/>
    <w:tmpl w:val="3092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CD1"/>
    <w:multiLevelType w:val="hybridMultilevel"/>
    <w:tmpl w:val="9B12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3C33"/>
    <w:multiLevelType w:val="hybridMultilevel"/>
    <w:tmpl w:val="5CACC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7ED"/>
    <w:multiLevelType w:val="hybridMultilevel"/>
    <w:tmpl w:val="F72263CA"/>
    <w:lvl w:ilvl="0" w:tplc="DCA64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243B9D"/>
    <w:multiLevelType w:val="multilevel"/>
    <w:tmpl w:val="830AB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0B4FFA"/>
    <w:multiLevelType w:val="hybridMultilevel"/>
    <w:tmpl w:val="058C1C6E"/>
    <w:lvl w:ilvl="0" w:tplc="1A441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66EAC"/>
    <w:multiLevelType w:val="hybridMultilevel"/>
    <w:tmpl w:val="0AFE0500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6A7442CC"/>
    <w:multiLevelType w:val="hybridMultilevel"/>
    <w:tmpl w:val="85EE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1AA9"/>
    <w:multiLevelType w:val="multilevel"/>
    <w:tmpl w:val="D59E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CF7328"/>
    <w:multiLevelType w:val="hybridMultilevel"/>
    <w:tmpl w:val="4A2C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2D78"/>
    <w:multiLevelType w:val="multilevel"/>
    <w:tmpl w:val="59C2C2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543A77"/>
    <w:multiLevelType w:val="multilevel"/>
    <w:tmpl w:val="1260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sz w:val="22"/>
      </w:rPr>
    </w:lvl>
  </w:abstractNum>
  <w:abstractNum w:abstractNumId="18" w15:restartNumberingAfterBreak="0">
    <w:nsid w:val="7F3C63EB"/>
    <w:multiLevelType w:val="hybridMultilevel"/>
    <w:tmpl w:val="EFCA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6"/>
  </w:num>
  <w:num w:numId="10">
    <w:abstractNumId w:val="13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8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D8B"/>
    <w:rsid w:val="000076BB"/>
    <w:rsid w:val="00010405"/>
    <w:rsid w:val="00022E83"/>
    <w:rsid w:val="00023180"/>
    <w:rsid w:val="00023FFE"/>
    <w:rsid w:val="00036146"/>
    <w:rsid w:val="00046FDF"/>
    <w:rsid w:val="00065431"/>
    <w:rsid w:val="0008299D"/>
    <w:rsid w:val="000B592C"/>
    <w:rsid w:val="000D39FA"/>
    <w:rsid w:val="000F18CB"/>
    <w:rsid w:val="00113D95"/>
    <w:rsid w:val="00117BA1"/>
    <w:rsid w:val="00177A83"/>
    <w:rsid w:val="0019307C"/>
    <w:rsid w:val="001A6E24"/>
    <w:rsid w:val="001C52EF"/>
    <w:rsid w:val="001D4D52"/>
    <w:rsid w:val="001F654D"/>
    <w:rsid w:val="00226DD2"/>
    <w:rsid w:val="00252D06"/>
    <w:rsid w:val="00284ADB"/>
    <w:rsid w:val="00287BA7"/>
    <w:rsid w:val="00297028"/>
    <w:rsid w:val="002A4FEF"/>
    <w:rsid w:val="002B4AD6"/>
    <w:rsid w:val="002F40D2"/>
    <w:rsid w:val="00302811"/>
    <w:rsid w:val="00322959"/>
    <w:rsid w:val="00363C89"/>
    <w:rsid w:val="003A102B"/>
    <w:rsid w:val="003B4932"/>
    <w:rsid w:val="003D681A"/>
    <w:rsid w:val="003E0405"/>
    <w:rsid w:val="004332FF"/>
    <w:rsid w:val="004466F1"/>
    <w:rsid w:val="004934EA"/>
    <w:rsid w:val="004B4CDE"/>
    <w:rsid w:val="004C5BD2"/>
    <w:rsid w:val="004E25D5"/>
    <w:rsid w:val="00502342"/>
    <w:rsid w:val="005227D2"/>
    <w:rsid w:val="00522A52"/>
    <w:rsid w:val="00531F99"/>
    <w:rsid w:val="00560E6D"/>
    <w:rsid w:val="0057645C"/>
    <w:rsid w:val="005A4D58"/>
    <w:rsid w:val="0060725B"/>
    <w:rsid w:val="006150C3"/>
    <w:rsid w:val="006178BD"/>
    <w:rsid w:val="00633199"/>
    <w:rsid w:val="006716C6"/>
    <w:rsid w:val="00675717"/>
    <w:rsid w:val="006B0D8B"/>
    <w:rsid w:val="007406B7"/>
    <w:rsid w:val="00751015"/>
    <w:rsid w:val="00791708"/>
    <w:rsid w:val="007B623F"/>
    <w:rsid w:val="007C076E"/>
    <w:rsid w:val="007F0C36"/>
    <w:rsid w:val="00841720"/>
    <w:rsid w:val="00863861"/>
    <w:rsid w:val="00874DA8"/>
    <w:rsid w:val="00890684"/>
    <w:rsid w:val="0089310B"/>
    <w:rsid w:val="00911482"/>
    <w:rsid w:val="009E7756"/>
    <w:rsid w:val="00A35CB7"/>
    <w:rsid w:val="00A55F4B"/>
    <w:rsid w:val="00A56283"/>
    <w:rsid w:val="00A631BB"/>
    <w:rsid w:val="00A70847"/>
    <w:rsid w:val="00AC1B13"/>
    <w:rsid w:val="00AC27D6"/>
    <w:rsid w:val="00B31C02"/>
    <w:rsid w:val="00B37926"/>
    <w:rsid w:val="00B62331"/>
    <w:rsid w:val="00BA0C1C"/>
    <w:rsid w:val="00BC52C2"/>
    <w:rsid w:val="00BD56FF"/>
    <w:rsid w:val="00C3759C"/>
    <w:rsid w:val="00C40EC2"/>
    <w:rsid w:val="00C57681"/>
    <w:rsid w:val="00CA04CF"/>
    <w:rsid w:val="00CB2CB1"/>
    <w:rsid w:val="00CB494D"/>
    <w:rsid w:val="00CB4F3B"/>
    <w:rsid w:val="00CC49C1"/>
    <w:rsid w:val="00CD192D"/>
    <w:rsid w:val="00CD1C89"/>
    <w:rsid w:val="00CE2685"/>
    <w:rsid w:val="00CF50BD"/>
    <w:rsid w:val="00D07411"/>
    <w:rsid w:val="00D21C85"/>
    <w:rsid w:val="00D311C5"/>
    <w:rsid w:val="00D56973"/>
    <w:rsid w:val="00D7325B"/>
    <w:rsid w:val="00DA185C"/>
    <w:rsid w:val="00DB4053"/>
    <w:rsid w:val="00DB4F57"/>
    <w:rsid w:val="00E1583D"/>
    <w:rsid w:val="00E45FC3"/>
    <w:rsid w:val="00E5005D"/>
    <w:rsid w:val="00E73E80"/>
    <w:rsid w:val="00E90EAB"/>
    <w:rsid w:val="00EA139F"/>
    <w:rsid w:val="00EB4D1E"/>
    <w:rsid w:val="00EB6996"/>
    <w:rsid w:val="00EC523E"/>
    <w:rsid w:val="00F01F6B"/>
    <w:rsid w:val="00F20B36"/>
    <w:rsid w:val="00F25487"/>
    <w:rsid w:val="00F306A1"/>
    <w:rsid w:val="00F4272D"/>
    <w:rsid w:val="00F649B1"/>
    <w:rsid w:val="00F70AA1"/>
    <w:rsid w:val="00F95DAB"/>
    <w:rsid w:val="00FA1A77"/>
    <w:rsid w:val="00FB60FF"/>
    <w:rsid w:val="00FF4029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333F4E-0FDC-41D5-8880-2291EF3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1A"/>
  </w:style>
  <w:style w:type="paragraph" w:styleId="1">
    <w:name w:val="heading 1"/>
    <w:basedOn w:val="a"/>
    <w:next w:val="a"/>
    <w:link w:val="10"/>
    <w:qFormat/>
    <w:rsid w:val="00B3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8417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6B0D8B"/>
    <w:pPr>
      <w:ind w:left="720"/>
      <w:contextualSpacing/>
    </w:pPr>
  </w:style>
  <w:style w:type="paragraph" w:styleId="a5">
    <w:name w:val="No Spacing"/>
    <w:uiPriority w:val="1"/>
    <w:qFormat/>
    <w:rsid w:val="00CD1C89"/>
    <w:pPr>
      <w:spacing w:after="0" w:line="240" w:lineRule="auto"/>
    </w:pPr>
  </w:style>
  <w:style w:type="paragraph" w:customStyle="1" w:styleId="formattext">
    <w:name w:val="formattext"/>
    <w:basedOn w:val="a"/>
    <w:uiPriority w:val="99"/>
    <w:semiHidden/>
    <w:rsid w:val="00A7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82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uiPriority w:val="99"/>
    <w:semiHidden/>
    <w:rsid w:val="000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1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792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9">
    <w:name w:val="Body Text"/>
    <w:basedOn w:val="a"/>
    <w:link w:val="aa"/>
    <w:rsid w:val="00B3792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37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417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F42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717"/>
  </w:style>
  <w:style w:type="paragraph" w:styleId="ad">
    <w:name w:val="footer"/>
    <w:basedOn w:val="a"/>
    <w:link w:val="ae"/>
    <w:uiPriority w:val="99"/>
    <w:semiHidden/>
    <w:unhideWhenUsed/>
    <w:rsid w:val="006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5717"/>
  </w:style>
  <w:style w:type="character" w:customStyle="1" w:styleId="6">
    <w:name w:val="Основной текст (6)_"/>
    <w:basedOn w:val="a0"/>
    <w:link w:val="60"/>
    <w:rsid w:val="006757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571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A04CF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rsid w:val="00531F99"/>
  </w:style>
  <w:style w:type="character" w:customStyle="1" w:styleId="20">
    <w:name w:val="Заголовок 2 Знак"/>
    <w:basedOn w:val="a0"/>
    <w:link w:val="2"/>
    <w:uiPriority w:val="9"/>
    <w:semiHidden/>
    <w:rsid w:val="007F0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6D215BFA30575B3045EC8B2A69633352EBB1C1A4042C09496AEACD14600AD30216Ft4B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92A5-D5D8-4C6F-A051-22AF3F9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С. И. Егорова</cp:lastModifiedBy>
  <cp:revision>23</cp:revision>
  <cp:lastPrinted>2018-11-13T07:51:00Z</cp:lastPrinted>
  <dcterms:created xsi:type="dcterms:W3CDTF">2018-09-26T08:17:00Z</dcterms:created>
  <dcterms:modified xsi:type="dcterms:W3CDTF">2018-11-26T07:32:00Z</dcterms:modified>
  <dc:description>exif_MSED_e2317e46d1b8b22bbf7ed6cb13d3da0fa64f0ed248ac7691b36bed40a5095c47</dc:description>
</cp:coreProperties>
</file>