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307C0E" w:rsidRDefault="0050597C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7C0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307C0E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307C0E">
              <w:rPr>
                <w:rFonts w:ascii="Times New Roman" w:hAnsi="Times New Roman"/>
                <w:sz w:val="28"/>
                <w:szCs w:val="28"/>
              </w:rPr>
              <w:t>Пушкинский</w:t>
            </w:r>
            <w:proofErr w:type="gramEnd"/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307C0E" w:rsidRPr="00BA1A93" w:rsidRDefault="00307C0E" w:rsidP="00307C0E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BA1A9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731A4">
              <w:rPr>
                <w:rFonts w:ascii="Times New Roman" w:hAnsi="Times New Roman"/>
                <w:sz w:val="28"/>
                <w:szCs w:val="28"/>
              </w:rPr>
              <w:t xml:space="preserve">23.12.2022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1A9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1A4">
              <w:rPr>
                <w:rFonts w:ascii="Times New Roman" w:hAnsi="Times New Roman"/>
                <w:sz w:val="28"/>
                <w:szCs w:val="28"/>
              </w:rPr>
              <w:t>4579-ПА</w:t>
            </w:r>
          </w:p>
          <w:p w:rsidR="00307C0E" w:rsidRDefault="00307C0E" w:rsidP="00307C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C0E" w:rsidTr="00307C0E">
        <w:tc>
          <w:tcPr>
            <w:tcW w:w="4856" w:type="dxa"/>
          </w:tcPr>
          <w:p w:rsidR="00307C0E" w:rsidRDefault="00307C0E" w:rsidP="00BA1A93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07C0E" w:rsidRDefault="00307C0E" w:rsidP="0050597C">
            <w:pPr>
              <w:ind w:left="10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C0E" w:rsidRDefault="00307C0E" w:rsidP="00BA1A93">
      <w:pPr>
        <w:tabs>
          <w:tab w:val="left" w:pos="142"/>
        </w:tabs>
        <w:ind w:firstLine="5529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A1A93">
        <w:rPr>
          <w:rFonts w:ascii="Times New Roman" w:hAnsi="Times New Roman"/>
          <w:b/>
          <w:sz w:val="28"/>
          <w:szCs w:val="28"/>
        </w:rPr>
        <w:t>УСТАВ</w:t>
      </w:r>
    </w:p>
    <w:p w:rsidR="00152753" w:rsidRPr="00CC71CF" w:rsidRDefault="0083603B" w:rsidP="00CC71C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C71CF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CC71CF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br/>
      </w:r>
      <w:r w:rsidR="00CC71CF" w:rsidRPr="00CC71CF">
        <w:rPr>
          <w:rFonts w:ascii="Times New Roman" w:hAnsi="Times New Roman"/>
          <w:b/>
          <w:sz w:val="28"/>
          <w:szCs w:val="28"/>
        </w:rPr>
        <w:t xml:space="preserve">г. </w:t>
      </w:r>
      <w:r w:rsidR="002C58AE">
        <w:rPr>
          <w:rFonts w:ascii="Times New Roman" w:hAnsi="Times New Roman"/>
          <w:b/>
          <w:sz w:val="28"/>
          <w:szCs w:val="28"/>
        </w:rPr>
        <w:t>Пушкино</w:t>
      </w:r>
      <w:r w:rsidR="00CC71CF" w:rsidRPr="00CC71CF">
        <w:rPr>
          <w:rFonts w:ascii="Times New Roman" w:hAnsi="Times New Roman"/>
          <w:b/>
          <w:sz w:val="28"/>
          <w:szCs w:val="28"/>
        </w:rPr>
        <w:t xml:space="preserve"> Городского округа </w:t>
      </w:r>
      <w:proofErr w:type="gramStart"/>
      <w:r w:rsidR="00CC71CF" w:rsidRPr="00CC71CF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="00CC71CF" w:rsidRPr="00CC71CF">
        <w:rPr>
          <w:rFonts w:ascii="Times New Roman" w:hAnsi="Times New Roman"/>
          <w:b/>
          <w:sz w:val="28"/>
          <w:szCs w:val="28"/>
        </w:rPr>
        <w:t xml:space="preserve"> Московской области «</w:t>
      </w:r>
      <w:r w:rsidR="00731631" w:rsidRPr="00731631">
        <w:rPr>
          <w:rFonts w:ascii="Times New Roman" w:hAnsi="Times New Roman"/>
          <w:b/>
          <w:sz w:val="28"/>
          <w:szCs w:val="28"/>
        </w:rPr>
        <w:t>Средняя общеобразовательная школа №</w:t>
      </w:r>
      <w:r w:rsidR="004774E7">
        <w:rPr>
          <w:rFonts w:ascii="Times New Roman" w:hAnsi="Times New Roman"/>
          <w:b/>
          <w:sz w:val="28"/>
          <w:szCs w:val="28"/>
        </w:rPr>
        <w:t>5</w:t>
      </w:r>
      <w:r w:rsidR="00CC71CF" w:rsidRPr="00CC71CF">
        <w:rPr>
          <w:rFonts w:ascii="Times New Roman" w:hAnsi="Times New Roman"/>
          <w:b/>
          <w:sz w:val="28"/>
          <w:szCs w:val="28"/>
        </w:rPr>
        <w:t>»</w:t>
      </w:r>
    </w:p>
    <w:p w:rsidR="005F5E17" w:rsidRPr="00CC71CF" w:rsidRDefault="005F5E17" w:rsidP="005F5E17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16EC2" w:rsidRPr="00CC71CF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93" w:rsidRPr="00BA1A93" w:rsidRDefault="00BA1A93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97C" w:rsidRPr="00BA1A93" w:rsidRDefault="0050597C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17" w:rsidRPr="00BA1A93" w:rsidRDefault="005F5E17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1CF" w:rsidRPr="00EF1E76" w:rsidRDefault="00CC71CF" w:rsidP="00CC71C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F1E76">
        <w:rPr>
          <w:rFonts w:ascii="Times New Roman" w:hAnsi="Times New Roman"/>
          <w:b/>
          <w:sz w:val="28"/>
          <w:szCs w:val="28"/>
        </w:rPr>
        <w:t xml:space="preserve">г. </w:t>
      </w:r>
      <w:r w:rsidR="002C58AE">
        <w:rPr>
          <w:rFonts w:ascii="Times New Roman" w:hAnsi="Times New Roman"/>
          <w:b/>
          <w:sz w:val="28"/>
          <w:szCs w:val="28"/>
        </w:rPr>
        <w:t>Пушкино</w:t>
      </w:r>
      <w:r w:rsidRPr="00EF1E76">
        <w:rPr>
          <w:rFonts w:ascii="Times New Roman" w:hAnsi="Times New Roman"/>
          <w:b/>
          <w:sz w:val="28"/>
          <w:szCs w:val="28"/>
        </w:rPr>
        <w:t xml:space="preserve"> </w:t>
      </w:r>
      <w:r w:rsidRPr="00EF1E76"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Городской округ Пушкинский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Московская область </w:t>
      </w:r>
      <w:r w:rsidRPr="00EF1E76">
        <w:rPr>
          <w:rFonts w:ascii="Times New Roman" w:hAnsi="Times New Roman"/>
          <w:b/>
          <w:sz w:val="28"/>
          <w:szCs w:val="28"/>
        </w:rPr>
        <w:t>2022 г.</w:t>
      </w:r>
    </w:p>
    <w:p w:rsidR="005F5E17" w:rsidRPr="00102381" w:rsidRDefault="005F5E17" w:rsidP="005F5E1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F5E17" w:rsidRDefault="005F5E17" w:rsidP="00BA1A93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  <w:sectPr w:rsidR="005F5E17" w:rsidSect="00BA1A93">
          <w:headerReference w:type="default" r:id="rId8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D334ED" w:rsidRPr="00102381" w:rsidRDefault="00D334ED" w:rsidP="00D334ED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1</w:t>
      </w:r>
      <w:r w:rsidRPr="00102381">
        <w:rPr>
          <w:rFonts w:ascii="Times New Roman" w:eastAsia="Times New Roman" w:hAnsi="Times New Roman"/>
          <w:b/>
          <w:bCs/>
          <w:sz w:val="28"/>
          <w:szCs w:val="28"/>
        </w:rPr>
        <w:t>. Общие положения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776" w:rsidRDefault="009B3958" w:rsidP="00C1477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14776">
        <w:rPr>
          <w:rFonts w:ascii="Times New Roman" w:hAnsi="Times New Roman"/>
          <w:sz w:val="28"/>
          <w:szCs w:val="28"/>
        </w:rPr>
        <w:t>Настоящий Устав Муниципального</w:t>
      </w:r>
      <w:r w:rsidR="00C14776" w:rsidRPr="00DF108F">
        <w:rPr>
          <w:rFonts w:ascii="Times New Roman" w:hAnsi="Times New Roman"/>
          <w:sz w:val="28"/>
          <w:szCs w:val="28"/>
        </w:rPr>
        <w:t xml:space="preserve"> бюджетно</w:t>
      </w:r>
      <w:r w:rsidR="00C14776">
        <w:rPr>
          <w:rFonts w:ascii="Times New Roman" w:hAnsi="Times New Roman"/>
          <w:sz w:val="28"/>
          <w:szCs w:val="28"/>
        </w:rPr>
        <w:t>го</w:t>
      </w:r>
      <w:r w:rsidR="00C14776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C14776">
        <w:rPr>
          <w:rFonts w:ascii="Times New Roman" w:hAnsi="Times New Roman"/>
          <w:sz w:val="28"/>
          <w:szCs w:val="28"/>
        </w:rPr>
        <w:t>ого</w:t>
      </w:r>
      <w:r w:rsidR="00C14776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C14776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C14776" w:rsidRPr="007A5C24">
        <w:rPr>
          <w:rFonts w:ascii="Times New Roman" w:hAnsi="Times New Roman"/>
          <w:sz w:val="28"/>
          <w:szCs w:val="28"/>
        </w:rPr>
        <w:t>г</w:t>
      </w:r>
      <w:proofErr w:type="gramEnd"/>
      <w:r w:rsidR="00C14776" w:rsidRPr="007A5C24">
        <w:rPr>
          <w:rFonts w:ascii="Times New Roman" w:hAnsi="Times New Roman"/>
          <w:sz w:val="28"/>
          <w:szCs w:val="28"/>
        </w:rPr>
        <w:t>. Пушкино Городского округа Пушкинский Московской области «Средняя общеобразовательная школа №</w:t>
      </w:r>
      <w:r w:rsidR="00C14776">
        <w:rPr>
          <w:rFonts w:ascii="Times New Roman" w:hAnsi="Times New Roman"/>
          <w:sz w:val="28"/>
          <w:szCs w:val="28"/>
        </w:rPr>
        <w:t>5</w:t>
      </w:r>
      <w:r w:rsidR="00C14776" w:rsidRPr="007A5C24">
        <w:rPr>
          <w:rFonts w:ascii="Times New Roman" w:hAnsi="Times New Roman"/>
          <w:sz w:val="28"/>
          <w:szCs w:val="28"/>
        </w:rPr>
        <w:t>»</w:t>
      </w:r>
      <w:r w:rsidR="00C14776">
        <w:rPr>
          <w:rFonts w:ascii="Times New Roman" w:hAnsi="Times New Roman"/>
          <w:sz w:val="28"/>
          <w:szCs w:val="28"/>
        </w:rPr>
        <w:t xml:space="preserve"> </w:t>
      </w:r>
      <w:r w:rsidR="00C14776" w:rsidRPr="006D3BC4">
        <w:rPr>
          <w:rFonts w:ascii="Times New Roman" w:hAnsi="Times New Roman"/>
          <w:sz w:val="28"/>
          <w:szCs w:val="28"/>
        </w:rPr>
        <w:t xml:space="preserve">(далее - Учреждение), </w:t>
      </w:r>
      <w:r w:rsidR="00C14776" w:rsidRPr="004058AB">
        <w:rPr>
          <w:rFonts w:ascii="Times New Roman" w:hAnsi="Times New Roman"/>
          <w:sz w:val="28"/>
          <w:szCs w:val="28"/>
        </w:rPr>
        <w:t xml:space="preserve">является новой редакцией Устава Муниципального бюджетного общеобразовательного учреждения </w:t>
      </w:r>
      <w:r w:rsidR="00130714" w:rsidRPr="007A5C24">
        <w:rPr>
          <w:rFonts w:ascii="Times New Roman" w:hAnsi="Times New Roman"/>
          <w:sz w:val="28"/>
          <w:szCs w:val="28"/>
        </w:rPr>
        <w:t>г. Пушкино Городского округа Пушкинский Московской области «Средняя общеобразовательная школа №</w:t>
      </w:r>
      <w:r w:rsidR="00130714">
        <w:rPr>
          <w:rFonts w:ascii="Times New Roman" w:hAnsi="Times New Roman"/>
          <w:sz w:val="28"/>
          <w:szCs w:val="28"/>
        </w:rPr>
        <w:t>5</w:t>
      </w:r>
      <w:r w:rsidR="00130714" w:rsidRPr="007A5C24">
        <w:rPr>
          <w:rFonts w:ascii="Times New Roman" w:hAnsi="Times New Roman"/>
          <w:sz w:val="28"/>
          <w:szCs w:val="28"/>
        </w:rPr>
        <w:t>»</w:t>
      </w:r>
      <w:r w:rsidR="00C14776" w:rsidRPr="004058AB">
        <w:rPr>
          <w:rFonts w:ascii="Times New Roman" w:hAnsi="Times New Roman"/>
          <w:sz w:val="28"/>
          <w:szCs w:val="28"/>
        </w:rPr>
        <w:t>.</w:t>
      </w:r>
      <w:r w:rsidR="00C14776" w:rsidRPr="00C14776">
        <w:rPr>
          <w:rFonts w:ascii="Times New Roman" w:hAnsi="Times New Roman"/>
          <w:sz w:val="28"/>
          <w:szCs w:val="28"/>
        </w:rPr>
        <w:t xml:space="preserve"> </w:t>
      </w:r>
      <w:r w:rsidR="00BA47FA">
        <w:rPr>
          <w:rFonts w:ascii="Times New Roman" w:hAnsi="Times New Roman"/>
          <w:sz w:val="28"/>
          <w:szCs w:val="28"/>
        </w:rPr>
        <w:t>На основании постановления</w:t>
      </w:r>
      <w:r w:rsidR="00BA47FA" w:rsidRPr="00BA47FA">
        <w:rPr>
          <w:rFonts w:ascii="Times New Roman" w:hAnsi="Times New Roman"/>
          <w:sz w:val="28"/>
          <w:szCs w:val="28"/>
        </w:rPr>
        <w:t xml:space="preserve"> Администрации Городского округа Пушкинский Московской области от 14.07.2022 № 2280-ПА и </w:t>
      </w:r>
      <w:r w:rsidR="00BA47FA">
        <w:rPr>
          <w:rFonts w:ascii="Times New Roman" w:hAnsi="Times New Roman"/>
          <w:sz w:val="28"/>
          <w:szCs w:val="28"/>
        </w:rPr>
        <w:t xml:space="preserve">постановления </w:t>
      </w:r>
      <w:r w:rsidR="00E873C4" w:rsidRPr="00BA47FA">
        <w:rPr>
          <w:rFonts w:ascii="Times New Roman" w:hAnsi="Times New Roman"/>
          <w:sz w:val="28"/>
          <w:szCs w:val="28"/>
        </w:rPr>
        <w:t>Администрации Городского округа Пушкинский Московской области</w:t>
      </w:r>
      <w:r w:rsidR="00E873C4">
        <w:rPr>
          <w:rFonts w:ascii="Times New Roman" w:hAnsi="Times New Roman"/>
          <w:sz w:val="28"/>
          <w:szCs w:val="28"/>
        </w:rPr>
        <w:t xml:space="preserve"> </w:t>
      </w:r>
      <w:r w:rsidR="008E1896">
        <w:rPr>
          <w:rFonts w:ascii="Times New Roman" w:hAnsi="Times New Roman"/>
          <w:sz w:val="28"/>
          <w:szCs w:val="28"/>
        </w:rPr>
        <w:t xml:space="preserve">                     </w:t>
      </w:r>
      <w:r w:rsidR="00BA47FA">
        <w:rPr>
          <w:rFonts w:ascii="Times New Roman" w:hAnsi="Times New Roman"/>
          <w:sz w:val="28"/>
          <w:szCs w:val="28"/>
        </w:rPr>
        <w:t xml:space="preserve">от </w:t>
      </w:r>
      <w:r w:rsidR="00BA47FA" w:rsidRPr="00BA47FA">
        <w:rPr>
          <w:rFonts w:ascii="Times New Roman" w:hAnsi="Times New Roman"/>
          <w:sz w:val="28"/>
          <w:szCs w:val="28"/>
        </w:rPr>
        <w:t xml:space="preserve">25.11.2022 №4001-ПА реорганизовано путем присоединения к нему Муниципального бюджетного дошкольного образовательного учреждения </w:t>
      </w:r>
      <w:r w:rsidR="00BA47FA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BA47FA" w:rsidRPr="00BA47FA">
        <w:rPr>
          <w:rFonts w:ascii="Times New Roman" w:hAnsi="Times New Roman"/>
          <w:sz w:val="28"/>
          <w:szCs w:val="28"/>
        </w:rPr>
        <w:t>г</w:t>
      </w:r>
      <w:proofErr w:type="gramEnd"/>
      <w:r w:rsidR="00BA47FA" w:rsidRPr="00BA47FA">
        <w:rPr>
          <w:rFonts w:ascii="Times New Roman" w:hAnsi="Times New Roman"/>
          <w:sz w:val="28"/>
          <w:szCs w:val="28"/>
        </w:rPr>
        <w:t>. Пушкино Городского округа Пушкинский Московской области «Детский сад №7 «Лесная сказка».</w:t>
      </w:r>
    </w:p>
    <w:p w:rsidR="005674D6" w:rsidRPr="00096C3A" w:rsidRDefault="005674D6" w:rsidP="008C696C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6C3A">
        <w:rPr>
          <w:rFonts w:ascii="Times New Roman" w:hAnsi="Times New Roman"/>
          <w:sz w:val="28"/>
          <w:szCs w:val="28"/>
        </w:rPr>
        <w:t xml:space="preserve">1.2. Учреждение создано в форме некоммерческой организации </w:t>
      </w:r>
      <w:r w:rsidR="006E0544">
        <w:rPr>
          <w:rFonts w:ascii="Times New Roman" w:hAnsi="Times New Roman"/>
          <w:sz w:val="28"/>
          <w:szCs w:val="28"/>
        </w:rPr>
        <w:t xml:space="preserve">                        </w:t>
      </w:r>
      <w:r w:rsidRPr="00096C3A">
        <w:rPr>
          <w:rFonts w:ascii="Times New Roman" w:hAnsi="Times New Roman"/>
          <w:sz w:val="28"/>
          <w:szCs w:val="28"/>
        </w:rPr>
        <w:t>с о</w:t>
      </w:r>
      <w:r w:rsidRPr="005674D6">
        <w:rPr>
          <w:rFonts w:ascii="Times New Roman" w:hAnsi="Times New Roman"/>
          <w:sz w:val="28"/>
          <w:szCs w:val="28"/>
        </w:rPr>
        <w:t>рганизационно-правов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форм</w:t>
      </w:r>
      <w:r w:rsidRPr="00096C3A">
        <w:rPr>
          <w:rFonts w:ascii="Times New Roman" w:hAnsi="Times New Roman"/>
          <w:sz w:val="28"/>
          <w:szCs w:val="28"/>
        </w:rPr>
        <w:t>ой</w:t>
      </w:r>
      <w:r w:rsidRPr="005674D6">
        <w:rPr>
          <w:rFonts w:ascii="Times New Roman" w:hAnsi="Times New Roman"/>
          <w:sz w:val="28"/>
          <w:szCs w:val="28"/>
        </w:rPr>
        <w:t xml:space="preserve"> – </w:t>
      </w:r>
      <w:r w:rsidRPr="00096C3A">
        <w:rPr>
          <w:rFonts w:ascii="Times New Roman" w:hAnsi="Times New Roman"/>
          <w:sz w:val="28"/>
          <w:szCs w:val="28"/>
        </w:rPr>
        <w:t>муниципальное</w:t>
      </w:r>
      <w:r w:rsidRPr="005674D6">
        <w:rPr>
          <w:rFonts w:ascii="Times New Roman" w:hAnsi="Times New Roman"/>
          <w:sz w:val="28"/>
          <w:szCs w:val="28"/>
        </w:rPr>
        <w:t xml:space="preserve"> учреждение</w:t>
      </w:r>
      <w:r w:rsidR="008C696C">
        <w:rPr>
          <w:rFonts w:ascii="Times New Roman" w:hAnsi="Times New Roman"/>
          <w:sz w:val="28"/>
          <w:szCs w:val="28"/>
        </w:rPr>
        <w:t xml:space="preserve">. </w:t>
      </w:r>
      <w:r w:rsidRPr="005674D6">
        <w:rPr>
          <w:rFonts w:ascii="Times New Roman" w:hAnsi="Times New Roman"/>
          <w:sz w:val="28"/>
          <w:szCs w:val="28"/>
        </w:rPr>
        <w:t xml:space="preserve">Тип </w:t>
      </w:r>
      <w:r w:rsidRPr="00096C3A">
        <w:rPr>
          <w:rFonts w:ascii="Times New Roman" w:hAnsi="Times New Roman"/>
          <w:sz w:val="28"/>
          <w:szCs w:val="28"/>
        </w:rPr>
        <w:t xml:space="preserve">муниципального учреждения – </w:t>
      </w:r>
      <w:proofErr w:type="gramStart"/>
      <w:r w:rsidRPr="00096C3A">
        <w:rPr>
          <w:rFonts w:ascii="Times New Roman" w:hAnsi="Times New Roman"/>
          <w:sz w:val="28"/>
          <w:szCs w:val="28"/>
        </w:rPr>
        <w:t>бюджетное</w:t>
      </w:r>
      <w:proofErr w:type="gramEnd"/>
      <w:r w:rsidRPr="00096C3A">
        <w:rPr>
          <w:rFonts w:ascii="Times New Roman" w:hAnsi="Times New Roman"/>
          <w:sz w:val="28"/>
          <w:szCs w:val="28"/>
        </w:rPr>
        <w:t>.</w:t>
      </w:r>
    </w:p>
    <w:p w:rsidR="005674D6" w:rsidRPr="00CF09AC" w:rsidRDefault="005674D6" w:rsidP="005674D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74D6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3</w:t>
      </w:r>
      <w:r w:rsidRPr="005674D6">
        <w:rPr>
          <w:rFonts w:ascii="Times New Roman" w:hAnsi="Times New Roman"/>
          <w:sz w:val="28"/>
          <w:szCs w:val="28"/>
        </w:rPr>
        <w:t xml:space="preserve">. </w:t>
      </w:r>
      <w:r w:rsidRPr="00096C3A">
        <w:rPr>
          <w:rFonts w:ascii="Times New Roman" w:hAnsi="Times New Roman"/>
          <w:sz w:val="28"/>
          <w:szCs w:val="28"/>
        </w:rPr>
        <w:t>Т</w:t>
      </w:r>
      <w:r w:rsidRPr="005674D6">
        <w:rPr>
          <w:rFonts w:ascii="Times New Roman" w:hAnsi="Times New Roman"/>
          <w:sz w:val="28"/>
          <w:szCs w:val="28"/>
        </w:rPr>
        <w:t>ип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Pr="005674D6">
        <w:rPr>
          <w:rFonts w:ascii="Times New Roman" w:hAnsi="Times New Roman"/>
          <w:sz w:val="28"/>
          <w:szCs w:val="28"/>
        </w:rPr>
        <w:t>образовательн</w:t>
      </w:r>
      <w:r w:rsidRPr="00096C3A">
        <w:rPr>
          <w:rFonts w:ascii="Times New Roman" w:hAnsi="Times New Roman"/>
          <w:sz w:val="28"/>
          <w:szCs w:val="28"/>
        </w:rPr>
        <w:t xml:space="preserve">ой </w:t>
      </w:r>
      <w:r w:rsidRPr="005674D6">
        <w:rPr>
          <w:rFonts w:ascii="Times New Roman" w:hAnsi="Times New Roman"/>
          <w:sz w:val="28"/>
          <w:szCs w:val="28"/>
        </w:rPr>
        <w:t>организаци</w:t>
      </w:r>
      <w:r w:rsidRPr="00096C3A">
        <w:rPr>
          <w:rFonts w:ascii="Times New Roman" w:hAnsi="Times New Roman"/>
          <w:sz w:val="28"/>
          <w:szCs w:val="28"/>
        </w:rPr>
        <w:t xml:space="preserve">и </w:t>
      </w:r>
      <w:r w:rsidR="008C696C">
        <w:rPr>
          <w:rFonts w:ascii="Times New Roman" w:hAnsi="Times New Roman"/>
          <w:sz w:val="28"/>
          <w:szCs w:val="28"/>
        </w:rPr>
        <w:t>–</w:t>
      </w:r>
      <w:r w:rsidRPr="00096C3A">
        <w:rPr>
          <w:rFonts w:ascii="Times New Roman" w:hAnsi="Times New Roman"/>
          <w:sz w:val="28"/>
          <w:szCs w:val="28"/>
        </w:rPr>
        <w:t xml:space="preserve"> </w:t>
      </w:r>
      <w:r w:rsidR="008C696C" w:rsidRPr="008C696C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096C3A">
        <w:rPr>
          <w:rFonts w:ascii="Times New Roman" w:hAnsi="Times New Roman"/>
          <w:sz w:val="28"/>
          <w:szCs w:val="28"/>
        </w:rPr>
        <w:t>организация.</w:t>
      </w:r>
    </w:p>
    <w:p w:rsidR="008E4849" w:rsidRPr="008E4849" w:rsidRDefault="00014990" w:rsidP="008E4849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16EC2" w:rsidRPr="00BA1A93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Учреждения</w:t>
      </w:r>
      <w:r w:rsidR="00F16EC2" w:rsidRPr="00BA1A93">
        <w:rPr>
          <w:rFonts w:ascii="Times New Roman" w:hAnsi="Times New Roman"/>
          <w:sz w:val="28"/>
          <w:szCs w:val="28"/>
        </w:rPr>
        <w:t xml:space="preserve">: </w:t>
      </w:r>
      <w:r w:rsidR="00DF108F">
        <w:rPr>
          <w:rFonts w:ascii="Times New Roman" w:hAnsi="Times New Roman"/>
          <w:sz w:val="28"/>
          <w:szCs w:val="28"/>
        </w:rPr>
        <w:t>Муниципальное</w:t>
      </w:r>
      <w:r w:rsidR="00DF108F" w:rsidRPr="00DF108F">
        <w:rPr>
          <w:rFonts w:ascii="Times New Roman" w:hAnsi="Times New Roman"/>
          <w:sz w:val="28"/>
          <w:szCs w:val="28"/>
        </w:rPr>
        <w:t xml:space="preserve"> бюджетно</w:t>
      </w:r>
      <w:r w:rsidR="00DF108F">
        <w:rPr>
          <w:rFonts w:ascii="Times New Roman" w:hAnsi="Times New Roman"/>
          <w:sz w:val="28"/>
          <w:szCs w:val="28"/>
        </w:rPr>
        <w:t>е</w:t>
      </w:r>
      <w:r w:rsidR="00DF108F" w:rsidRPr="00DF108F">
        <w:rPr>
          <w:rFonts w:ascii="Times New Roman" w:hAnsi="Times New Roman"/>
          <w:sz w:val="28"/>
          <w:szCs w:val="28"/>
        </w:rPr>
        <w:t xml:space="preserve"> общеобразовательн</w:t>
      </w:r>
      <w:r w:rsidR="00DF108F">
        <w:rPr>
          <w:rFonts w:ascii="Times New Roman" w:hAnsi="Times New Roman"/>
          <w:sz w:val="28"/>
          <w:szCs w:val="28"/>
        </w:rPr>
        <w:t>ое</w:t>
      </w:r>
      <w:r w:rsidR="00DF108F" w:rsidRPr="00DF108F">
        <w:rPr>
          <w:rFonts w:ascii="Times New Roman" w:hAnsi="Times New Roman"/>
          <w:sz w:val="28"/>
          <w:szCs w:val="28"/>
        </w:rPr>
        <w:t xml:space="preserve"> учреждени</w:t>
      </w:r>
      <w:r w:rsidR="00DF108F">
        <w:rPr>
          <w:rFonts w:ascii="Times New Roman" w:hAnsi="Times New Roman"/>
          <w:sz w:val="28"/>
          <w:szCs w:val="28"/>
        </w:rPr>
        <w:t>е</w:t>
      </w:r>
      <w:r w:rsidR="00DF108F" w:rsidRPr="00DF108F">
        <w:rPr>
          <w:rFonts w:ascii="Times New Roman" w:hAnsi="Times New Roman"/>
          <w:sz w:val="28"/>
          <w:szCs w:val="28"/>
        </w:rPr>
        <w:t xml:space="preserve"> </w:t>
      </w:r>
      <w:r w:rsidR="008E4849" w:rsidRPr="008E4849">
        <w:rPr>
          <w:rFonts w:ascii="Times New Roman" w:hAnsi="Times New Roman"/>
          <w:sz w:val="28"/>
          <w:szCs w:val="28"/>
        </w:rPr>
        <w:t xml:space="preserve">г. </w:t>
      </w:r>
      <w:r w:rsidR="00FE511D">
        <w:rPr>
          <w:rFonts w:ascii="Times New Roman" w:hAnsi="Times New Roman"/>
          <w:sz w:val="28"/>
          <w:szCs w:val="28"/>
        </w:rPr>
        <w:t>Пушкино</w:t>
      </w:r>
      <w:r w:rsidR="008E4849" w:rsidRPr="008E4849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gramStart"/>
      <w:r w:rsidR="008E4849" w:rsidRPr="008E4849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8E4849" w:rsidRPr="008E484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F108F">
        <w:rPr>
          <w:rFonts w:ascii="Times New Roman" w:hAnsi="Times New Roman"/>
          <w:sz w:val="28"/>
          <w:szCs w:val="28"/>
        </w:rPr>
        <w:t xml:space="preserve"> </w:t>
      </w:r>
      <w:r w:rsidR="008E4849" w:rsidRPr="008E4849">
        <w:rPr>
          <w:rFonts w:ascii="Times New Roman" w:hAnsi="Times New Roman"/>
          <w:sz w:val="28"/>
          <w:szCs w:val="28"/>
        </w:rPr>
        <w:t>«</w:t>
      </w:r>
      <w:r w:rsidR="00F8704A">
        <w:rPr>
          <w:rFonts w:ascii="Times New Roman" w:hAnsi="Times New Roman"/>
          <w:color w:val="000000"/>
          <w:sz w:val="28"/>
          <w:szCs w:val="28"/>
          <w:lang w:bidi="ru-RU"/>
        </w:rPr>
        <w:t>Средняя общеобразовательная школа №</w:t>
      </w:r>
      <w:r w:rsidR="00C14776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8E4849" w:rsidRPr="008E4849">
        <w:rPr>
          <w:rFonts w:ascii="Times New Roman" w:hAnsi="Times New Roman"/>
          <w:sz w:val="28"/>
          <w:szCs w:val="28"/>
        </w:rPr>
        <w:t>»</w:t>
      </w:r>
      <w:r w:rsidR="008E4849">
        <w:rPr>
          <w:rFonts w:ascii="Times New Roman" w:hAnsi="Times New Roman"/>
          <w:sz w:val="28"/>
          <w:szCs w:val="28"/>
        </w:rPr>
        <w:t>.</w:t>
      </w:r>
    </w:p>
    <w:p w:rsidR="00F16EC2" w:rsidRPr="00BA1A93" w:rsidRDefault="00F16EC2" w:rsidP="00BA1A9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1B74EB"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: МБОУ </w:t>
      </w:r>
      <w:r w:rsidR="00E04555" w:rsidRPr="008E4849">
        <w:rPr>
          <w:rFonts w:ascii="Times New Roman" w:hAnsi="Times New Roman"/>
          <w:sz w:val="28"/>
          <w:szCs w:val="28"/>
        </w:rPr>
        <w:t xml:space="preserve">г. </w:t>
      </w:r>
      <w:r w:rsidR="00FE511D">
        <w:rPr>
          <w:rFonts w:ascii="Times New Roman" w:hAnsi="Times New Roman"/>
          <w:sz w:val="28"/>
          <w:szCs w:val="28"/>
        </w:rPr>
        <w:t>Пушкино</w:t>
      </w:r>
      <w:r w:rsidR="00F8704A">
        <w:rPr>
          <w:rFonts w:ascii="Times New Roman" w:hAnsi="Times New Roman"/>
          <w:sz w:val="28"/>
          <w:szCs w:val="28"/>
        </w:rPr>
        <w:br/>
      </w:r>
      <w:r w:rsidR="002957FB" w:rsidRPr="00BA1A93">
        <w:rPr>
          <w:rFonts w:ascii="Times New Roman" w:hAnsi="Times New Roman"/>
          <w:sz w:val="28"/>
          <w:szCs w:val="28"/>
        </w:rPr>
        <w:t>«</w:t>
      </w:r>
      <w:r w:rsidR="00F8704A">
        <w:rPr>
          <w:rFonts w:ascii="Times New Roman" w:hAnsi="Times New Roman"/>
          <w:color w:val="000000"/>
          <w:sz w:val="28"/>
          <w:szCs w:val="28"/>
          <w:lang w:bidi="ru-RU"/>
        </w:rPr>
        <w:t>СОШ №</w:t>
      </w:r>
      <w:r w:rsidR="00C14776">
        <w:rPr>
          <w:rFonts w:ascii="Times New Roman" w:hAnsi="Times New Roman"/>
          <w:color w:val="000000"/>
          <w:sz w:val="28"/>
          <w:szCs w:val="28"/>
          <w:lang w:bidi="ru-RU"/>
        </w:rPr>
        <w:t>5</w:t>
      </w:r>
      <w:r w:rsidR="002957FB" w:rsidRPr="00BA1A93">
        <w:rPr>
          <w:rFonts w:ascii="Times New Roman" w:hAnsi="Times New Roman"/>
          <w:sz w:val="28"/>
          <w:szCs w:val="28"/>
        </w:rPr>
        <w:t>»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C14776" w:rsidRPr="00152753" w:rsidRDefault="00F16EC2" w:rsidP="00C14776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 w:rsidR="008C696C">
        <w:rPr>
          <w:rFonts w:ascii="Times New Roman" w:hAnsi="Times New Roman"/>
          <w:sz w:val="28"/>
          <w:szCs w:val="28"/>
        </w:rPr>
        <w:t>5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="00C14776" w:rsidRPr="00152753">
        <w:rPr>
          <w:rFonts w:ascii="Times New Roman" w:hAnsi="Times New Roman"/>
          <w:sz w:val="28"/>
          <w:szCs w:val="28"/>
        </w:rPr>
        <w:t xml:space="preserve">Место нахождения Учреждения: </w:t>
      </w:r>
      <w:proofErr w:type="gramStart"/>
      <w:r w:rsidR="00C1477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14776" w:rsidRPr="00152753">
        <w:rPr>
          <w:rFonts w:ascii="Times New Roman" w:hAnsi="Times New Roman"/>
          <w:sz w:val="28"/>
          <w:szCs w:val="28"/>
        </w:rPr>
        <w:t>1412</w:t>
      </w:r>
      <w:r w:rsidR="00C14776">
        <w:rPr>
          <w:rFonts w:ascii="Times New Roman" w:hAnsi="Times New Roman"/>
          <w:sz w:val="28"/>
          <w:szCs w:val="28"/>
        </w:rPr>
        <w:t>06</w:t>
      </w:r>
      <w:r w:rsidR="00C14776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C14776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r w:rsidR="00C14776" w:rsidRPr="00152753">
        <w:rPr>
          <w:rFonts w:ascii="Times New Roman" w:hAnsi="Times New Roman"/>
          <w:sz w:val="28"/>
          <w:szCs w:val="28"/>
        </w:rPr>
        <w:t>г. Пушкино,</w:t>
      </w:r>
      <w:r w:rsidR="00C14776">
        <w:rPr>
          <w:rFonts w:ascii="Times New Roman" w:hAnsi="Times New Roman"/>
          <w:sz w:val="28"/>
          <w:szCs w:val="28"/>
        </w:rPr>
        <w:br/>
        <w:t xml:space="preserve">ул. </w:t>
      </w:r>
      <w:r w:rsidR="00C14776" w:rsidRPr="004438E3">
        <w:rPr>
          <w:rFonts w:ascii="Times New Roman" w:hAnsi="Times New Roman"/>
          <w:sz w:val="28"/>
          <w:szCs w:val="28"/>
        </w:rPr>
        <w:t>2-я Домбровская, д. 26</w:t>
      </w:r>
      <w:r w:rsidR="00C14776" w:rsidRPr="00152753">
        <w:rPr>
          <w:rFonts w:ascii="Times New Roman" w:hAnsi="Times New Roman"/>
          <w:sz w:val="28"/>
          <w:szCs w:val="28"/>
        </w:rPr>
        <w:t>.</w:t>
      </w:r>
      <w:proofErr w:type="gramEnd"/>
    </w:p>
    <w:p w:rsidR="00166EA2" w:rsidRPr="00427E4D" w:rsidRDefault="00166EA2" w:rsidP="00427E4D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7E4D">
        <w:rPr>
          <w:rFonts w:ascii="Times New Roman" w:hAnsi="Times New Roman"/>
          <w:sz w:val="28"/>
          <w:szCs w:val="28"/>
        </w:rPr>
        <w:t>Образовательная деятельность осуществляется Учреждением</w:t>
      </w:r>
      <w:r w:rsidRPr="00427E4D">
        <w:rPr>
          <w:rFonts w:ascii="Times New Roman" w:hAnsi="Times New Roman"/>
          <w:sz w:val="28"/>
          <w:szCs w:val="28"/>
        </w:rPr>
        <w:br/>
        <w:t>по следующим адресам:</w:t>
      </w:r>
    </w:p>
    <w:p w:rsidR="002D53A5" w:rsidRDefault="00B27106" w:rsidP="002D53A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E4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A2C8A" w:rsidRPr="00152753">
        <w:rPr>
          <w:rFonts w:ascii="Times New Roman" w:hAnsi="Times New Roman"/>
          <w:sz w:val="28"/>
          <w:szCs w:val="28"/>
        </w:rPr>
        <w:t>1412</w:t>
      </w:r>
      <w:r w:rsidR="004A2C8A">
        <w:rPr>
          <w:rFonts w:ascii="Times New Roman" w:hAnsi="Times New Roman"/>
          <w:sz w:val="28"/>
          <w:szCs w:val="28"/>
        </w:rPr>
        <w:t>0</w:t>
      </w:r>
      <w:r w:rsidR="00C14776">
        <w:rPr>
          <w:rFonts w:ascii="Times New Roman" w:hAnsi="Times New Roman"/>
          <w:sz w:val="28"/>
          <w:szCs w:val="28"/>
        </w:rPr>
        <w:t>6</w:t>
      </w:r>
      <w:r w:rsidR="004A2C8A" w:rsidRPr="00152753">
        <w:rPr>
          <w:rFonts w:ascii="Times New Roman" w:hAnsi="Times New Roman"/>
          <w:sz w:val="28"/>
          <w:szCs w:val="28"/>
        </w:rPr>
        <w:t>, Московская область,</w:t>
      </w:r>
      <w:r w:rsidR="004A2C8A">
        <w:rPr>
          <w:rFonts w:ascii="Times New Roman" w:hAnsi="Times New Roman"/>
          <w:sz w:val="28"/>
          <w:szCs w:val="28"/>
        </w:rPr>
        <w:t xml:space="preserve"> Городской округ Пушкинский, </w:t>
      </w:r>
      <w:r w:rsidR="004A2C8A" w:rsidRPr="00152753">
        <w:rPr>
          <w:rFonts w:ascii="Times New Roman" w:hAnsi="Times New Roman"/>
          <w:sz w:val="28"/>
          <w:szCs w:val="28"/>
        </w:rPr>
        <w:t>г. Пушкино,</w:t>
      </w:r>
      <w:r w:rsidR="00C14776">
        <w:rPr>
          <w:rFonts w:ascii="Times New Roman" w:hAnsi="Times New Roman"/>
          <w:sz w:val="28"/>
          <w:szCs w:val="28"/>
        </w:rPr>
        <w:t xml:space="preserve"> ул. </w:t>
      </w:r>
      <w:r w:rsidR="00C14776" w:rsidRPr="004438E3">
        <w:rPr>
          <w:rFonts w:ascii="Times New Roman" w:hAnsi="Times New Roman"/>
          <w:sz w:val="28"/>
          <w:szCs w:val="28"/>
        </w:rPr>
        <w:t>2-я Домбровская, д. 26</w:t>
      </w:r>
      <w:r w:rsidR="002D53A5">
        <w:rPr>
          <w:rFonts w:ascii="Times New Roman" w:hAnsi="Times New Roman"/>
          <w:sz w:val="28"/>
          <w:szCs w:val="28"/>
        </w:rPr>
        <w:t>;</w:t>
      </w:r>
      <w:proofErr w:type="gramEnd"/>
    </w:p>
    <w:p w:rsidR="007C1FC3" w:rsidRPr="00EF1E76" w:rsidRDefault="007C1FC3" w:rsidP="007C1FC3">
      <w:pPr>
        <w:widowControl w:val="0"/>
        <w:tabs>
          <w:tab w:val="left" w:pos="6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6A28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BE26D5">
        <w:rPr>
          <w:rFonts w:ascii="Times New Roman" w:hAnsi="Times New Roman"/>
          <w:sz w:val="28"/>
          <w:szCs w:val="28"/>
        </w:rPr>
        <w:t>141206, Московская область,</w:t>
      </w:r>
      <w:r w:rsidR="00130714" w:rsidRPr="00130714">
        <w:rPr>
          <w:rFonts w:ascii="Times New Roman" w:hAnsi="Times New Roman"/>
          <w:sz w:val="28"/>
          <w:szCs w:val="28"/>
        </w:rPr>
        <w:t xml:space="preserve"> </w:t>
      </w:r>
      <w:r w:rsidR="00130714">
        <w:rPr>
          <w:rFonts w:ascii="Times New Roman" w:hAnsi="Times New Roman"/>
          <w:sz w:val="28"/>
          <w:szCs w:val="28"/>
        </w:rPr>
        <w:t>Городской округ Пушкинский,</w:t>
      </w:r>
      <w:r w:rsidRPr="00BE26D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BE26D5">
        <w:rPr>
          <w:rFonts w:ascii="Times New Roman" w:hAnsi="Times New Roman"/>
          <w:sz w:val="28"/>
          <w:szCs w:val="28"/>
        </w:rPr>
        <w:t xml:space="preserve"> Пушкино, ул</w:t>
      </w:r>
      <w:r>
        <w:rPr>
          <w:rFonts w:ascii="Times New Roman" w:hAnsi="Times New Roman"/>
          <w:sz w:val="28"/>
          <w:szCs w:val="28"/>
        </w:rPr>
        <w:t>.</w:t>
      </w:r>
      <w:r w:rsidRPr="00BE26D5">
        <w:rPr>
          <w:rFonts w:ascii="Times New Roman" w:hAnsi="Times New Roman"/>
          <w:sz w:val="28"/>
          <w:szCs w:val="28"/>
        </w:rPr>
        <w:t xml:space="preserve"> Добролюбова, д</w:t>
      </w:r>
      <w:r>
        <w:rPr>
          <w:rFonts w:ascii="Times New Roman" w:hAnsi="Times New Roman"/>
          <w:sz w:val="28"/>
          <w:szCs w:val="28"/>
        </w:rPr>
        <w:t>.</w:t>
      </w:r>
      <w:r w:rsidRPr="00BE26D5">
        <w:rPr>
          <w:rFonts w:ascii="Times New Roman" w:hAnsi="Times New Roman"/>
          <w:sz w:val="28"/>
          <w:szCs w:val="28"/>
        </w:rPr>
        <w:t xml:space="preserve"> 45</w:t>
      </w:r>
      <w:r w:rsidRPr="00EF1E76">
        <w:rPr>
          <w:rFonts w:ascii="Times New Roman" w:hAnsi="Times New Roman"/>
          <w:sz w:val="28"/>
          <w:szCs w:val="28"/>
        </w:rPr>
        <w:t>;</w:t>
      </w:r>
      <w:proofErr w:type="gramEnd"/>
    </w:p>
    <w:p w:rsidR="00666A28" w:rsidRDefault="004A2C8A" w:rsidP="002D53A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6A28">
        <w:rPr>
          <w:rFonts w:ascii="Times New Roman" w:hAnsi="Times New Roman"/>
          <w:sz w:val="28"/>
          <w:szCs w:val="28"/>
        </w:rPr>
        <w:t>Российская Федерация,</w:t>
      </w:r>
      <w:r w:rsidR="00B039C9" w:rsidRPr="00666A28">
        <w:rPr>
          <w:rFonts w:ascii="Times New Roman" w:hAnsi="Times New Roman"/>
          <w:sz w:val="28"/>
          <w:szCs w:val="28"/>
        </w:rPr>
        <w:t xml:space="preserve"> 14120</w:t>
      </w:r>
      <w:r w:rsidR="00612F9E" w:rsidRPr="00666A28">
        <w:rPr>
          <w:rFonts w:ascii="Times New Roman" w:hAnsi="Times New Roman"/>
          <w:sz w:val="28"/>
          <w:szCs w:val="28"/>
        </w:rPr>
        <w:t>6</w:t>
      </w:r>
      <w:r w:rsidR="00B039C9" w:rsidRPr="00666A28">
        <w:rPr>
          <w:rFonts w:ascii="Times New Roman" w:hAnsi="Times New Roman"/>
          <w:sz w:val="28"/>
          <w:szCs w:val="28"/>
        </w:rPr>
        <w:t xml:space="preserve">, Московская область, Городской округ </w:t>
      </w:r>
      <w:proofErr w:type="gramStart"/>
      <w:r w:rsidR="00B039C9" w:rsidRPr="00666A28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B039C9" w:rsidRPr="00666A28">
        <w:rPr>
          <w:rFonts w:ascii="Times New Roman" w:hAnsi="Times New Roman"/>
          <w:sz w:val="28"/>
          <w:szCs w:val="28"/>
        </w:rPr>
        <w:t xml:space="preserve">, г. Пушкино, </w:t>
      </w:r>
      <w:proofErr w:type="spellStart"/>
      <w:r w:rsidR="00666A28" w:rsidRPr="00666A28">
        <w:rPr>
          <w:rFonts w:ascii="Times New Roman" w:hAnsi="Times New Roman"/>
          <w:sz w:val="28"/>
          <w:szCs w:val="28"/>
        </w:rPr>
        <w:t>пр</w:t>
      </w:r>
      <w:r w:rsidR="00666A28">
        <w:rPr>
          <w:rFonts w:ascii="Times New Roman" w:hAnsi="Times New Roman"/>
          <w:sz w:val="28"/>
          <w:szCs w:val="28"/>
        </w:rPr>
        <w:t>-</w:t>
      </w:r>
      <w:r w:rsidR="00666A28" w:rsidRPr="00666A28">
        <w:rPr>
          <w:rFonts w:ascii="Times New Roman" w:hAnsi="Times New Roman"/>
          <w:sz w:val="28"/>
          <w:szCs w:val="28"/>
        </w:rPr>
        <w:t>д</w:t>
      </w:r>
      <w:proofErr w:type="spellEnd"/>
      <w:r w:rsidR="00666A28" w:rsidRPr="00666A28">
        <w:rPr>
          <w:rFonts w:ascii="Times New Roman" w:hAnsi="Times New Roman"/>
          <w:sz w:val="28"/>
          <w:szCs w:val="28"/>
        </w:rPr>
        <w:t xml:space="preserve"> 3-й </w:t>
      </w:r>
      <w:proofErr w:type="spellStart"/>
      <w:r w:rsidR="00666A28" w:rsidRPr="00666A28">
        <w:rPr>
          <w:rFonts w:ascii="Times New Roman" w:hAnsi="Times New Roman"/>
          <w:sz w:val="28"/>
          <w:szCs w:val="28"/>
        </w:rPr>
        <w:t>Акуловский</w:t>
      </w:r>
      <w:proofErr w:type="spellEnd"/>
      <w:r w:rsidR="00666A28" w:rsidRPr="00666A28">
        <w:rPr>
          <w:rFonts w:ascii="Times New Roman" w:hAnsi="Times New Roman"/>
          <w:sz w:val="28"/>
          <w:szCs w:val="28"/>
        </w:rPr>
        <w:t>,</w:t>
      </w:r>
      <w:r w:rsidR="00666A28">
        <w:rPr>
          <w:rFonts w:ascii="Times New Roman" w:hAnsi="Times New Roman"/>
          <w:sz w:val="28"/>
          <w:szCs w:val="28"/>
        </w:rPr>
        <w:t xml:space="preserve"> </w:t>
      </w:r>
      <w:r w:rsidR="00666A28" w:rsidRPr="00666A28">
        <w:rPr>
          <w:rFonts w:ascii="Times New Roman" w:hAnsi="Times New Roman"/>
          <w:sz w:val="28"/>
          <w:szCs w:val="28"/>
        </w:rPr>
        <w:t>д</w:t>
      </w:r>
      <w:r w:rsidR="00666A28">
        <w:rPr>
          <w:rFonts w:ascii="Times New Roman" w:hAnsi="Times New Roman"/>
          <w:sz w:val="28"/>
          <w:szCs w:val="28"/>
        </w:rPr>
        <w:t>.</w:t>
      </w:r>
      <w:r w:rsidR="00666A28" w:rsidRPr="00666A28">
        <w:rPr>
          <w:rFonts w:ascii="Times New Roman" w:hAnsi="Times New Roman"/>
          <w:sz w:val="28"/>
          <w:szCs w:val="28"/>
        </w:rPr>
        <w:t xml:space="preserve"> 8</w:t>
      </w:r>
      <w:r w:rsidR="00666A28">
        <w:rPr>
          <w:rFonts w:ascii="Times New Roman" w:hAnsi="Times New Roman"/>
          <w:sz w:val="28"/>
          <w:szCs w:val="28"/>
        </w:rPr>
        <w:t>;</w:t>
      </w:r>
    </w:p>
    <w:p w:rsidR="00666A28" w:rsidRDefault="00666A28" w:rsidP="002D53A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6A28">
        <w:rPr>
          <w:rFonts w:ascii="Times New Roman" w:hAnsi="Times New Roman"/>
          <w:sz w:val="28"/>
          <w:szCs w:val="28"/>
        </w:rPr>
        <w:t xml:space="preserve">Российская Федерация, 141206, Московская область, Городской округ Пушкинский, </w:t>
      </w:r>
      <w:proofErr w:type="gramStart"/>
      <w:r w:rsidRPr="00666A28">
        <w:rPr>
          <w:rFonts w:ascii="Times New Roman" w:hAnsi="Times New Roman"/>
          <w:sz w:val="28"/>
          <w:szCs w:val="28"/>
        </w:rPr>
        <w:t>г</w:t>
      </w:r>
      <w:proofErr w:type="gramEnd"/>
      <w:r w:rsidRPr="00666A28">
        <w:rPr>
          <w:rFonts w:ascii="Times New Roman" w:hAnsi="Times New Roman"/>
          <w:sz w:val="28"/>
          <w:szCs w:val="28"/>
        </w:rPr>
        <w:t xml:space="preserve">. Пушкино, </w:t>
      </w:r>
      <w:proofErr w:type="spellStart"/>
      <w:r w:rsidRPr="00666A28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-</w:t>
      </w:r>
      <w:r w:rsidRPr="00666A28">
        <w:rPr>
          <w:rFonts w:ascii="Times New Roman" w:hAnsi="Times New Roman"/>
          <w:sz w:val="28"/>
          <w:szCs w:val="28"/>
        </w:rPr>
        <w:t>д</w:t>
      </w:r>
      <w:proofErr w:type="spellEnd"/>
      <w:r w:rsidRPr="00666A28">
        <w:rPr>
          <w:rFonts w:ascii="Times New Roman" w:hAnsi="Times New Roman"/>
          <w:sz w:val="28"/>
          <w:szCs w:val="28"/>
        </w:rPr>
        <w:t xml:space="preserve"> 1-й </w:t>
      </w:r>
      <w:proofErr w:type="spellStart"/>
      <w:r w:rsidRPr="00666A28">
        <w:rPr>
          <w:rFonts w:ascii="Times New Roman" w:hAnsi="Times New Roman"/>
          <w:sz w:val="28"/>
          <w:szCs w:val="28"/>
        </w:rPr>
        <w:t>Акуловский</w:t>
      </w:r>
      <w:proofErr w:type="spellEnd"/>
      <w:r w:rsidRPr="00666A28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666A28">
        <w:rPr>
          <w:rFonts w:ascii="Times New Roman" w:hAnsi="Times New Roman"/>
          <w:sz w:val="28"/>
          <w:szCs w:val="28"/>
        </w:rPr>
        <w:t xml:space="preserve"> 12</w:t>
      </w:r>
      <w:r>
        <w:rPr>
          <w:rFonts w:ascii="Times New Roman" w:hAnsi="Times New Roman"/>
          <w:sz w:val="28"/>
          <w:szCs w:val="28"/>
        </w:rPr>
        <w:t>.</w:t>
      </w:r>
    </w:p>
    <w:p w:rsidR="007C1FC3" w:rsidRPr="00B63822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B2803">
        <w:rPr>
          <w:rFonts w:ascii="Times New Roman" w:hAnsi="Times New Roman"/>
          <w:sz w:val="28"/>
          <w:szCs w:val="28"/>
        </w:rPr>
        <w:t xml:space="preserve">1.6. </w:t>
      </w:r>
      <w:r w:rsidRPr="00B63822">
        <w:rPr>
          <w:rFonts w:ascii="Times New Roman" w:hAnsi="Times New Roman"/>
          <w:sz w:val="28"/>
          <w:szCs w:val="28"/>
        </w:rPr>
        <w:t>Учредителем и собственником имущества Учреждения является муниципальное образование «Городской округ Пушкинский Московской области» (далее – Городской округ Пушкинский Московской области) в лице Администрации Городско</w:t>
      </w:r>
      <w:r>
        <w:rPr>
          <w:rFonts w:ascii="Times New Roman" w:hAnsi="Times New Roman"/>
          <w:sz w:val="28"/>
          <w:szCs w:val="28"/>
        </w:rPr>
        <w:t>го</w:t>
      </w:r>
      <w:r w:rsidRPr="00B63822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Pr="00B63822">
        <w:rPr>
          <w:rFonts w:ascii="Times New Roman" w:hAnsi="Times New Roman"/>
          <w:sz w:val="28"/>
          <w:szCs w:val="28"/>
        </w:rPr>
        <w:t xml:space="preserve"> Пушкинский Московской области (далее – Учредитель). </w:t>
      </w:r>
    </w:p>
    <w:p w:rsidR="007C1FC3" w:rsidRPr="00B63822" w:rsidRDefault="007C1FC3" w:rsidP="007C1FC3">
      <w:pPr>
        <w:widowControl w:val="0"/>
        <w:tabs>
          <w:tab w:val="left" w:pos="66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3822">
        <w:rPr>
          <w:rFonts w:ascii="Times New Roman" w:hAnsi="Times New Roman"/>
          <w:sz w:val="28"/>
          <w:szCs w:val="28"/>
        </w:rPr>
        <w:t xml:space="preserve">Функции и полномочия </w:t>
      </w:r>
      <w:r>
        <w:rPr>
          <w:rFonts w:ascii="Times New Roman" w:hAnsi="Times New Roman"/>
          <w:sz w:val="28"/>
          <w:szCs w:val="28"/>
        </w:rPr>
        <w:t>У</w:t>
      </w:r>
      <w:r w:rsidRPr="00B63822">
        <w:rPr>
          <w:rFonts w:ascii="Times New Roman" w:hAnsi="Times New Roman"/>
          <w:sz w:val="28"/>
          <w:szCs w:val="28"/>
        </w:rPr>
        <w:t xml:space="preserve">чредителя Учреждения, за исключением функций и полномочий собственника имущества, осуществляет Комитет </w:t>
      </w:r>
      <w:r w:rsidR="00E873C4">
        <w:rPr>
          <w:rFonts w:ascii="Times New Roman" w:hAnsi="Times New Roman"/>
          <w:sz w:val="28"/>
          <w:szCs w:val="28"/>
        </w:rPr>
        <w:t xml:space="preserve">                 </w:t>
      </w:r>
      <w:r w:rsidRPr="00B63822">
        <w:rPr>
          <w:rFonts w:ascii="Times New Roman" w:hAnsi="Times New Roman"/>
          <w:sz w:val="28"/>
          <w:szCs w:val="28"/>
        </w:rPr>
        <w:lastRenderedPageBreak/>
        <w:t>по образованию, работе с детьми и молодежью Администрации Городского округа Пушкинский Московской области (далее – Орган Администрации).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является юридическим лицом с момента его государственной регистрации и от своего имени может приобретать и осуществлять имущественные и личные неимущественные права, </w:t>
      </w:r>
      <w:proofErr w:type="gramStart"/>
      <w:r w:rsidRPr="00BA1A93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Pr="00BA1A93">
        <w:rPr>
          <w:rFonts w:ascii="Times New Roman" w:hAnsi="Times New Roman"/>
          <w:sz w:val="28"/>
          <w:szCs w:val="28"/>
        </w:rPr>
        <w:t>, быть истцом и ответчиком в суде.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Право на образовательную деятельность возникает 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с момента выдачи ему лицензии на осуществление образовательной деятельности, полученной в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является некоммерческой организацией, созданной для ока</w:t>
      </w:r>
      <w:r>
        <w:rPr>
          <w:rFonts w:ascii="Times New Roman" w:hAnsi="Times New Roman"/>
          <w:sz w:val="28"/>
          <w:szCs w:val="28"/>
        </w:rPr>
        <w:t xml:space="preserve">зания услуг в целях обеспечения </w:t>
      </w:r>
      <w:r w:rsidRPr="00BA1A93">
        <w:rPr>
          <w:rFonts w:ascii="Times New Roman" w:hAnsi="Times New Roman"/>
          <w:sz w:val="28"/>
          <w:szCs w:val="28"/>
        </w:rPr>
        <w:t xml:space="preserve">реализации предусмотренных законодательством Российской Федерации полномочий органов местного самоуправления </w:t>
      </w:r>
      <w:r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/>
          <w:sz w:val="28"/>
          <w:szCs w:val="28"/>
        </w:rPr>
        <w:t>Пушкинский</w:t>
      </w:r>
      <w:r w:rsidRPr="00BA1A93">
        <w:rPr>
          <w:rFonts w:ascii="Times New Roman" w:hAnsi="Times New Roman"/>
          <w:sz w:val="28"/>
          <w:szCs w:val="28"/>
        </w:rPr>
        <w:t xml:space="preserve"> Московской области в сфере образования и не имеет извлечение прибыли в качестве основной цели своей деятельности. </w:t>
      </w:r>
      <w:proofErr w:type="gramEnd"/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Трудовым кодексом Российской Федерации, </w:t>
      </w:r>
      <w:r w:rsidRPr="00163065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Pr="0016306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B70">
        <w:rPr>
          <w:rFonts w:ascii="Times New Roman" w:hAnsi="Times New Roman"/>
          <w:sz w:val="28"/>
          <w:szCs w:val="28"/>
        </w:rPr>
        <w:t>от 29.12.2012 № 273-ФЗ</w:t>
      </w:r>
      <w:r>
        <w:rPr>
          <w:rFonts w:ascii="Times New Roman" w:hAnsi="Times New Roman"/>
          <w:sz w:val="28"/>
          <w:szCs w:val="28"/>
        </w:rPr>
        <w:br/>
      </w:r>
      <w:r w:rsidRPr="00163065"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Федеральный закон</w:t>
      </w:r>
      <w:r w:rsidRPr="000E740D">
        <w:rPr>
          <w:rFonts w:ascii="Times New Roman" w:hAnsi="Times New Roman"/>
          <w:sz w:val="28"/>
          <w:szCs w:val="28"/>
        </w:rPr>
        <w:t xml:space="preserve"> </w:t>
      </w:r>
      <w:r w:rsidRPr="00067B70">
        <w:rPr>
          <w:rFonts w:ascii="Times New Roman" w:hAnsi="Times New Roman"/>
          <w:sz w:val="28"/>
          <w:szCs w:val="28"/>
        </w:rPr>
        <w:t>от 29.12.2012</w:t>
      </w:r>
      <w:r>
        <w:rPr>
          <w:rFonts w:ascii="Times New Roman" w:hAnsi="Times New Roman"/>
          <w:sz w:val="28"/>
          <w:szCs w:val="28"/>
        </w:rPr>
        <w:t xml:space="preserve"> № 273-ФЗ)</w:t>
      </w:r>
      <w:r w:rsidRPr="00163065">
        <w:rPr>
          <w:rFonts w:ascii="Times New Roman" w:hAnsi="Times New Roman"/>
          <w:sz w:val="28"/>
          <w:szCs w:val="28"/>
        </w:rPr>
        <w:t xml:space="preserve">, </w:t>
      </w:r>
      <w:r w:rsidRPr="00067B7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067B70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67B7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067B7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067B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.02.</w:t>
      </w:r>
      <w:r w:rsidRPr="00067B70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br/>
        <w:t>№</w:t>
      </w:r>
      <w:r w:rsidRPr="00067B70">
        <w:rPr>
          <w:rFonts w:ascii="Times New Roman" w:hAnsi="Times New Roman"/>
          <w:sz w:val="28"/>
          <w:szCs w:val="28"/>
        </w:rPr>
        <w:t xml:space="preserve"> 2300-</w:t>
      </w:r>
      <w:r>
        <w:rPr>
          <w:rFonts w:ascii="Times New Roman" w:hAnsi="Times New Roman"/>
          <w:sz w:val="28"/>
          <w:szCs w:val="28"/>
        </w:rPr>
        <w:t>1</w:t>
      </w:r>
      <w:r w:rsidRPr="00067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67B70">
        <w:rPr>
          <w:rFonts w:ascii="Times New Roman" w:hAnsi="Times New Roman"/>
          <w:sz w:val="28"/>
          <w:szCs w:val="28"/>
        </w:rPr>
        <w:t>О защите прав потребителей</w:t>
      </w:r>
      <w:r w:rsidRPr="00C8733C">
        <w:rPr>
          <w:rFonts w:ascii="Times New Roman" w:hAnsi="Times New Roman"/>
          <w:sz w:val="28"/>
          <w:szCs w:val="28"/>
        </w:rPr>
        <w:t xml:space="preserve">», </w:t>
      </w:r>
      <w:r w:rsidRPr="00163065">
        <w:rPr>
          <w:rFonts w:ascii="Times New Roman" w:hAnsi="Times New Roman"/>
          <w:sz w:val="28"/>
          <w:szCs w:val="28"/>
        </w:rPr>
        <w:t xml:space="preserve">Законом Московской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35A02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.07.</w:t>
      </w:r>
      <w:r w:rsidRPr="00D35A02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D35A02">
        <w:rPr>
          <w:rFonts w:ascii="Times New Roman" w:hAnsi="Times New Roman"/>
          <w:sz w:val="28"/>
          <w:szCs w:val="28"/>
        </w:rPr>
        <w:t>94/2013-ОЗ</w:t>
      </w:r>
      <w:r w:rsidRPr="00163065">
        <w:rPr>
          <w:rFonts w:ascii="Times New Roman" w:hAnsi="Times New Roman"/>
          <w:sz w:val="28"/>
          <w:szCs w:val="28"/>
        </w:rPr>
        <w:t xml:space="preserve"> «Об образовании»,</w:t>
      </w:r>
      <w:r w:rsidRPr="00BA1A93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Федерации и Московской области, содержащими нормы, регулирующие отношения в сфере образования, </w:t>
      </w:r>
      <w:r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Pr="00BA1A9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Московской области, прин</w:t>
      </w:r>
      <w:r>
        <w:rPr>
          <w:rFonts w:ascii="Times New Roman" w:hAnsi="Times New Roman"/>
          <w:sz w:val="28"/>
          <w:szCs w:val="28"/>
        </w:rPr>
        <w:t>ятыми в пределах их компетенции</w:t>
      </w:r>
      <w:r w:rsidRPr="00BA1A93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имеет печат</w:t>
      </w:r>
      <w:r>
        <w:rPr>
          <w:rFonts w:ascii="Times New Roman" w:hAnsi="Times New Roman"/>
          <w:sz w:val="28"/>
          <w:szCs w:val="28"/>
        </w:rPr>
        <w:t>ь</w:t>
      </w:r>
      <w:r w:rsidRPr="00BA1A93">
        <w:rPr>
          <w:rFonts w:ascii="Times New Roman" w:hAnsi="Times New Roman"/>
          <w:sz w:val="28"/>
          <w:szCs w:val="28"/>
        </w:rPr>
        <w:t xml:space="preserve"> со своим полным наименованием</w:t>
      </w:r>
      <w:r>
        <w:rPr>
          <w:rFonts w:ascii="Times New Roman" w:hAnsi="Times New Roman"/>
          <w:sz w:val="28"/>
          <w:szCs w:val="28"/>
        </w:rPr>
        <w:t xml:space="preserve"> на русском языке </w:t>
      </w:r>
      <w:r w:rsidRPr="00BA1A93">
        <w:rPr>
          <w:rFonts w:ascii="Times New Roman" w:hAnsi="Times New Roman"/>
          <w:sz w:val="28"/>
          <w:szCs w:val="28"/>
        </w:rPr>
        <w:t xml:space="preserve">с воспроизведением герба </w:t>
      </w:r>
      <w:r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. Учреждение вправе иметь </w:t>
      </w:r>
      <w:r w:rsidRPr="00BA1A93">
        <w:rPr>
          <w:rFonts w:ascii="Times New Roman" w:hAnsi="Times New Roman"/>
          <w:sz w:val="28"/>
          <w:szCs w:val="28"/>
        </w:rPr>
        <w:t>штамп</w:t>
      </w:r>
      <w:r>
        <w:rPr>
          <w:rFonts w:ascii="Times New Roman" w:hAnsi="Times New Roman"/>
          <w:sz w:val="28"/>
          <w:szCs w:val="28"/>
        </w:rPr>
        <w:t>ы и</w:t>
      </w:r>
      <w:r w:rsidRPr="00BA1A93">
        <w:rPr>
          <w:rFonts w:ascii="Times New Roman" w:hAnsi="Times New Roman"/>
          <w:sz w:val="28"/>
          <w:szCs w:val="28"/>
        </w:rPr>
        <w:t xml:space="preserve"> бланки со своим полным наименованием, эмблему и иные реквизиты юридического лица.</w:t>
      </w:r>
    </w:p>
    <w:p w:rsidR="007C1FC3" w:rsidRPr="00C31778" w:rsidRDefault="007C1FC3" w:rsidP="007C1FC3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2C4010">
        <w:rPr>
          <w:rFonts w:ascii="Times New Roman" w:hAnsi="Times New Roman"/>
          <w:spacing w:val="-1"/>
          <w:sz w:val="28"/>
          <w:szCs w:val="28"/>
        </w:rPr>
        <w:t>Учреждение имеет в оперативном управлении обособленное имущество, самостоятельный баланс и лицевой счет в органах казначейства.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7C1FC3" w:rsidRPr="00EF1E76" w:rsidRDefault="007C1FC3" w:rsidP="007C1FC3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Учреждение отвечает по своим обязательствам всем находящимся у него имуществом, за исключением особо ценного движимого имущества, закрепленного за Учреждением </w:t>
      </w:r>
      <w:r>
        <w:rPr>
          <w:rFonts w:ascii="Times New Roman" w:hAnsi="Times New Roman"/>
          <w:spacing w:val="-1"/>
          <w:sz w:val="28"/>
          <w:szCs w:val="28"/>
        </w:rPr>
        <w:t>Учредителем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или приобретенного Учреждением за счет средств, выделенных </w:t>
      </w:r>
      <w:r>
        <w:rPr>
          <w:rFonts w:ascii="Times New Roman" w:hAnsi="Times New Roman"/>
          <w:spacing w:val="-1"/>
          <w:sz w:val="28"/>
          <w:szCs w:val="28"/>
        </w:rPr>
        <w:t xml:space="preserve">Учредителем, а также </w:t>
      </w:r>
      <w:r w:rsidRPr="00EF1E76">
        <w:rPr>
          <w:rFonts w:ascii="Times New Roman" w:hAnsi="Times New Roman"/>
          <w:spacing w:val="-1"/>
          <w:sz w:val="28"/>
          <w:szCs w:val="28"/>
        </w:rPr>
        <w:t>недвижим</w:t>
      </w:r>
      <w:r>
        <w:rPr>
          <w:rFonts w:ascii="Times New Roman" w:hAnsi="Times New Roman"/>
          <w:spacing w:val="-1"/>
          <w:sz w:val="28"/>
          <w:szCs w:val="28"/>
        </w:rPr>
        <w:t>ого</w:t>
      </w:r>
      <w:r w:rsidRPr="00EF1E76">
        <w:rPr>
          <w:rFonts w:ascii="Times New Roman" w:hAnsi="Times New Roman"/>
          <w:spacing w:val="-1"/>
          <w:sz w:val="28"/>
          <w:szCs w:val="28"/>
        </w:rPr>
        <w:t xml:space="preserve"> имуществ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EF1E76">
        <w:rPr>
          <w:rFonts w:ascii="Times New Roman" w:hAnsi="Times New Roman"/>
          <w:spacing w:val="-1"/>
          <w:sz w:val="28"/>
          <w:szCs w:val="28"/>
        </w:rPr>
        <w:t>.</w:t>
      </w:r>
    </w:p>
    <w:p w:rsidR="007C1FC3" w:rsidRDefault="007C1FC3" w:rsidP="007C1FC3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1B7864">
        <w:rPr>
          <w:rFonts w:ascii="Times New Roman" w:hAnsi="Times New Roman"/>
          <w:spacing w:val="-1"/>
          <w:sz w:val="28"/>
          <w:szCs w:val="28"/>
        </w:rPr>
        <w:t>По обязательствам Учреждения, связанным с причинением вреда гражданам, при недостаточности имущества Учреждения, на которое может быть обращено взыскание, субсидиарную ответственность несет собственник имущества Учреждения.</w:t>
      </w:r>
    </w:p>
    <w:p w:rsidR="007C1FC3" w:rsidRPr="00421452" w:rsidRDefault="007C1FC3" w:rsidP="007C1FC3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1.13. </w:t>
      </w:r>
      <w:r w:rsidRPr="00421452">
        <w:rPr>
          <w:rFonts w:ascii="Times New Roman" w:hAnsi="Times New Roman"/>
          <w:spacing w:val="-1"/>
          <w:sz w:val="28"/>
          <w:szCs w:val="28"/>
        </w:rPr>
        <w:t xml:space="preserve">Учреждение не отвечает по обязательствам Учредителя и </w:t>
      </w:r>
      <w:r w:rsidRPr="00421452">
        <w:rPr>
          <w:rFonts w:ascii="Times New Roman" w:hAnsi="Times New Roman"/>
          <w:spacing w:val="-1"/>
          <w:sz w:val="28"/>
          <w:szCs w:val="28"/>
        </w:rPr>
        <w:lastRenderedPageBreak/>
        <w:t>собственника имущества Учреждения.</w:t>
      </w:r>
    </w:p>
    <w:p w:rsidR="007C1FC3" w:rsidRDefault="007C1FC3" w:rsidP="007C1FC3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E500D">
        <w:rPr>
          <w:rFonts w:ascii="Times New Roman" w:hAnsi="Times New Roman"/>
          <w:spacing w:val="-1"/>
          <w:sz w:val="28"/>
          <w:szCs w:val="28"/>
        </w:rPr>
        <w:t xml:space="preserve">1.14. </w:t>
      </w:r>
      <w:r w:rsidRPr="007A07E7">
        <w:rPr>
          <w:rFonts w:ascii="Times New Roman" w:hAnsi="Times New Roman"/>
          <w:sz w:val="28"/>
          <w:szCs w:val="28"/>
        </w:rPr>
        <w:t>Учреждение в установленном порядке вправе открывать лицевые счета в органах Федерального казначейства, Финансовом управлении Администрации Городского округ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7C1FC3" w:rsidRDefault="007C1FC3" w:rsidP="007C1FC3">
      <w:pPr>
        <w:widowControl w:val="0"/>
        <w:tabs>
          <w:tab w:val="left" w:pos="12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1.15. </w:t>
      </w:r>
      <w:r w:rsidRPr="00102381">
        <w:rPr>
          <w:rFonts w:ascii="Times New Roman" w:hAnsi="Times New Roman"/>
          <w:sz w:val="28"/>
          <w:szCs w:val="28"/>
        </w:rPr>
        <w:t>В Учреждении не допускается создание и деятельность организационных структур политических партий, общественно - политических и религиозных движений и организаций.</w:t>
      </w:r>
    </w:p>
    <w:p w:rsidR="007C1FC3" w:rsidRPr="00DB0834" w:rsidRDefault="007C1FC3" w:rsidP="007C1FC3">
      <w:pPr>
        <w:widowControl w:val="0"/>
        <w:tabs>
          <w:tab w:val="left" w:pos="121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1.16. </w:t>
      </w:r>
      <w:r w:rsidRPr="00986C81">
        <w:rPr>
          <w:rFonts w:ascii="Times New Roman" w:hAnsi="Times New Roman"/>
          <w:sz w:val="28"/>
          <w:szCs w:val="28"/>
        </w:rPr>
        <w:t>Образование в Учреждении носит светский характер.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r w:rsidRPr="001B7864">
        <w:rPr>
          <w:rFonts w:ascii="Times New Roman" w:hAnsi="Times New Roman"/>
          <w:spacing w:val="-1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о</w:t>
      </w:r>
      <w:r w:rsidRPr="00BA1A93">
        <w:rPr>
          <w:rFonts w:ascii="Times New Roman" w:hAnsi="Times New Roman"/>
          <w:sz w:val="28"/>
          <w:szCs w:val="28"/>
        </w:rPr>
        <w:t xml:space="preserve"> без ограничения срока деятельности.</w:t>
      </w:r>
    </w:p>
    <w:p w:rsidR="007C1FC3" w:rsidRDefault="007C1FC3" w:rsidP="007C1FC3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F600F">
        <w:rPr>
          <w:rFonts w:ascii="Times New Roman" w:hAnsi="Times New Roman"/>
          <w:sz w:val="28"/>
          <w:szCs w:val="28"/>
        </w:rPr>
        <w:t xml:space="preserve">1.18. </w:t>
      </w:r>
      <w:r>
        <w:rPr>
          <w:rFonts w:ascii="Times New Roman" w:hAnsi="Times New Roman"/>
          <w:sz w:val="28"/>
          <w:szCs w:val="28"/>
        </w:rPr>
        <w:t>Р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ежим рабочего времени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 Учреждении, </w:t>
      </w:r>
      <w:r>
        <w:rPr>
          <w:rFonts w:ascii="Times New Roman" w:hAnsi="Times New Roman"/>
          <w:spacing w:val="-2"/>
          <w:sz w:val="28"/>
          <w:szCs w:val="28"/>
        </w:rPr>
        <w:t>а также</w:t>
      </w:r>
      <w:r w:rsidRPr="008F600F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 w:rsidRPr="008F600F">
        <w:rPr>
          <w:rFonts w:ascii="Times New Roman" w:hAnsi="Times New Roman"/>
          <w:spacing w:val="-2"/>
          <w:sz w:val="28"/>
          <w:szCs w:val="28"/>
        </w:rPr>
        <w:t>ремя начала и окончания работы, время перерывов в работе, число смен в сутки, чередование рабочих и нерабочих дней устанавливаются правилами внутреннего трудового распорядка Учреждения.</w:t>
      </w:r>
    </w:p>
    <w:p w:rsidR="007C1FC3" w:rsidRPr="00DF6E99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1.19. </w:t>
      </w:r>
      <w:proofErr w:type="gramStart"/>
      <w:r w:rsidRPr="00A7527D">
        <w:rPr>
          <w:rFonts w:ascii="Times New Roman" w:hAnsi="Times New Roman"/>
          <w:spacing w:val="-2"/>
          <w:sz w:val="28"/>
          <w:szCs w:val="28"/>
        </w:rPr>
        <w:t xml:space="preserve">Учреждение </w:t>
      </w:r>
      <w:r w:rsidRPr="00A7527D">
        <w:rPr>
          <w:rFonts w:ascii="Times New Roman" w:hAnsi="Times New Roman"/>
          <w:sz w:val="28"/>
          <w:szCs w:val="28"/>
        </w:rPr>
        <w:t>может иметь в своей структуре различные структурные подразделения, предусмотренные локальными нормативными актами,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обучающихся, в соответствии с Федеральным законом от 29.12.2012 № 273-ФЗ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CA1933">
        <w:rPr>
          <w:rFonts w:ascii="Times New Roman" w:hAnsi="Times New Roman"/>
          <w:spacing w:val="-2"/>
          <w:sz w:val="28"/>
          <w:szCs w:val="28"/>
        </w:rPr>
        <w:t>осуществлять приносящую доход деятельность, необходимую для достижения целей, ради которых оно создано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gramEnd"/>
    </w:p>
    <w:p w:rsidR="007C1FC3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869">
        <w:rPr>
          <w:rFonts w:ascii="Times New Roman" w:hAnsi="Times New Roman"/>
          <w:sz w:val="28"/>
          <w:szCs w:val="28"/>
        </w:rPr>
        <w:t xml:space="preserve">Структурные подразделения Учреждения не являются юридическими лицами и действуют на основании настоящего Устава и Положения о соответствующем структурном подразделении, разработанного </w:t>
      </w:r>
      <w:r>
        <w:rPr>
          <w:rFonts w:ascii="Times New Roman" w:hAnsi="Times New Roman"/>
          <w:sz w:val="28"/>
          <w:szCs w:val="28"/>
        </w:rPr>
        <w:t xml:space="preserve">и утвержденного </w:t>
      </w:r>
      <w:r w:rsidRPr="00CA2869">
        <w:rPr>
          <w:rFonts w:ascii="Times New Roman" w:hAnsi="Times New Roman"/>
          <w:sz w:val="28"/>
          <w:szCs w:val="28"/>
        </w:rPr>
        <w:t>Учреждением самостоятельно.</w:t>
      </w:r>
    </w:p>
    <w:p w:rsidR="007C1FC3" w:rsidRPr="003C62EF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62EF">
        <w:rPr>
          <w:rFonts w:ascii="Times New Roman" w:hAnsi="Times New Roman"/>
          <w:sz w:val="28"/>
          <w:szCs w:val="28"/>
        </w:rPr>
        <w:t xml:space="preserve">1.20. Образовательная деятельность в Учреждении осуществляется на </w:t>
      </w:r>
      <w:r w:rsidRPr="00A56E6D">
        <w:rPr>
          <w:rFonts w:ascii="Times New Roman" w:hAnsi="Times New Roman"/>
          <w:sz w:val="28"/>
          <w:szCs w:val="28"/>
        </w:rPr>
        <w:t>государственном языке Российской Федерации.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Pr="005E1750" w:rsidRDefault="007C1FC3" w:rsidP="007C1FC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750">
        <w:rPr>
          <w:rFonts w:ascii="Times New Roman" w:hAnsi="Times New Roman"/>
          <w:b/>
          <w:bCs/>
          <w:sz w:val="28"/>
          <w:szCs w:val="28"/>
        </w:rPr>
        <w:t>2. Цели, задачи и предмет деятельности Учреждения</w:t>
      </w:r>
    </w:p>
    <w:p w:rsidR="007C1FC3" w:rsidRPr="00D8681B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</w:t>
      </w:r>
      <w:r w:rsidRPr="00FC026F">
        <w:rPr>
          <w:rFonts w:ascii="Times New Roman" w:hAnsi="Times New Roman"/>
          <w:sz w:val="28"/>
          <w:szCs w:val="28"/>
        </w:rPr>
        <w:t>предметом и целями деятельности</w:t>
      </w:r>
      <w:r w:rsidRPr="00BA1A93">
        <w:rPr>
          <w:rFonts w:ascii="Times New Roman" w:hAnsi="Times New Roman"/>
          <w:sz w:val="28"/>
          <w:szCs w:val="28"/>
        </w:rPr>
        <w:t xml:space="preserve">, определенными в соответствии с федеральными законами, иными нормативными правовыми актами, муниципальными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Г</w:t>
      </w:r>
      <w:r w:rsidRPr="00BA1A93">
        <w:rPr>
          <w:rFonts w:ascii="Times New Roman" w:hAnsi="Times New Roman"/>
          <w:sz w:val="28"/>
          <w:szCs w:val="28"/>
        </w:rPr>
        <w:t xml:space="preserve">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Московской области и настоящим Уставом.</w:t>
      </w:r>
    </w:p>
    <w:p w:rsidR="007C1FC3" w:rsidRPr="00CA193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2.2. Целью создания и деятельности Учреждения является предоставление услуг в сфере образования, просвещения, науки, культуры, искусства, физической культуры и спорта, иных услуг, а также содействие деятельности в указанных сферах.</w:t>
      </w:r>
    </w:p>
    <w:p w:rsidR="007C1FC3" w:rsidRPr="00CA193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Основными задачами Учреждения являются:</w:t>
      </w:r>
    </w:p>
    <w:p w:rsidR="007C1FC3" w:rsidRPr="00DB769F" w:rsidRDefault="007C1FC3" w:rsidP="007C1FC3">
      <w:pPr>
        <w:widowControl w:val="0"/>
        <w:spacing w:line="326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азработка и внедрение образовательных </w:t>
      </w:r>
      <w:r w:rsidRPr="00CA1933">
        <w:rPr>
          <w:rFonts w:ascii="Times New Roman" w:hAnsi="Times New Roman"/>
          <w:bCs/>
          <w:color w:val="000000"/>
          <w:sz w:val="28"/>
          <w:szCs w:val="28"/>
          <w:lang w:bidi="ru-RU"/>
        </w:rPr>
        <w:t>программ, педагогических</w:t>
      </w:r>
      <w:r w:rsidRPr="00CA1933">
        <w:rPr>
          <w:rFonts w:ascii="Times New Roman" w:hAnsi="Times New Roman"/>
          <w:b/>
          <w:bCs/>
          <w:strike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технологий, обеспечивающих высокую эффективнос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ть обучения;</w:t>
      </w:r>
    </w:p>
    <w:p w:rsidR="007C1FC3" w:rsidRPr="00DB769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формирование навыков самостоятельной учебной деятельности обучающихся;</w:t>
      </w:r>
    </w:p>
    <w:p w:rsidR="007C1FC3" w:rsidRPr="00DB769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условий для интеллектуального и личностного развития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обучающихся с учетом их индивидуальных особенностей;</w:t>
      </w:r>
    </w:p>
    <w:p w:rsidR="007C1FC3" w:rsidRPr="00DB769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благоприятных условий для обучения, социально-личностного, эстетического, физического и в целом разностороннего развития обучающихся;</w:t>
      </w:r>
    </w:p>
    <w:p w:rsidR="007C1FC3" w:rsidRPr="00DB769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содействие деятельности, направленной на участие в социально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значимых проектах;</w:t>
      </w:r>
    </w:p>
    <w:p w:rsidR="007C1FC3" w:rsidRPr="00DB769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охрана жизни и укрепление физического и психического здоровья обучающихся, в том числе формирование здорового образа жизни обучающихся, их адаптация к жизни в обществе;</w:t>
      </w:r>
    </w:p>
    <w:p w:rsidR="007C1FC3" w:rsidRPr="00DB769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воспитание с учетом возрастных категорий обучающихся гражданственности, уважения к правам и свободам человека, любви к окружающей природе, родине, семье;</w:t>
      </w:r>
    </w:p>
    <w:p w:rsidR="007C1FC3" w:rsidRPr="00DB769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реализация творческой социально-педагогической инициативы педагогических работников;</w:t>
      </w:r>
    </w:p>
    <w:p w:rsidR="007C1FC3" w:rsidRPr="00DB769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основы для осознанного выбора и последующего освоения профессиональных образовательных программ выпускниками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C1FC3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2.3.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Предметом деятельности Учреждения является осуществление в соответствии с законодательством Российской Федерации следующих основных видов деятельности, направленных на достижение целей, ради которых создано Учреждение:</w:t>
      </w:r>
    </w:p>
    <w:p w:rsidR="007C1FC3" w:rsidRPr="007E33D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реализац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ия основной общеобразовательной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программы - образовательной программы дошкольного образования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AD329E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начального общего образования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EE2E46">
        <w:rPr>
          <w:rFonts w:ascii="Times New Roman" w:hAnsi="Times New Roman"/>
          <w:color w:val="000000"/>
          <w:sz w:val="28"/>
          <w:szCs w:val="28"/>
          <w:lang w:bidi="ru-RU"/>
        </w:rPr>
        <w:t xml:space="preserve"> включая адаптированные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AD329E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основного общего образования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AD329E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реализация основных общеобразовательных программ среднего общего образования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EE2E46">
        <w:rPr>
          <w:rFonts w:ascii="Times New Roman" w:hAnsi="Times New Roman"/>
          <w:color w:val="000000"/>
          <w:sz w:val="28"/>
          <w:szCs w:val="28"/>
          <w:lang w:bidi="ru-RU"/>
        </w:rPr>
        <w:t>включая адаптированные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CA1933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реализация дополнительных </w:t>
      </w:r>
      <w:proofErr w:type="spellStart"/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общеразвивающих</w:t>
      </w:r>
      <w:proofErr w:type="spellEnd"/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 технической, естественнонаучной, физкультурно-спортивной, художественной, туристско-краеведческой, социально-педагогической направленностей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AD329E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оказание услуг промежуточной и итоговой аттестации экстернам;</w:t>
      </w:r>
    </w:p>
    <w:p w:rsidR="007C1FC3" w:rsidRPr="00AD329E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>организация присмотра и ухода за детьми в группах продленного дня;</w:t>
      </w:r>
    </w:p>
    <w:p w:rsidR="007C1FC3" w:rsidRPr="00AD329E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AD329E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отдыха и оздоровления детей в каникулярное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время;</w:t>
      </w:r>
    </w:p>
    <w:p w:rsidR="007C1FC3" w:rsidRPr="00CA1933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DB769F">
        <w:rPr>
          <w:rFonts w:ascii="Times New Roman" w:hAnsi="Times New Roman"/>
          <w:color w:val="000000"/>
          <w:sz w:val="28"/>
          <w:szCs w:val="28"/>
          <w:lang w:bidi="ru-RU"/>
        </w:rPr>
        <w:t>создание условий для осуществления присмотра и ухода за детьми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дошкольного возраста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C1FC3" w:rsidRPr="00CA1933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2.4.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Образовательные программы разрабатываются, принимаются и реализуются Учреждением самостоятельно на основе федеральных государственных образовательных стандартов различного уровня и направленности в соответствии с лицензией на образовательную деятельность. </w:t>
      </w:r>
    </w:p>
    <w:p w:rsidR="007C1FC3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2.5. 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Для осуществления образовательной деятельности Учреждение разрабатывает и утверждает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учебный план,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календарный учебный график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рабочие программы учебных предметов, курсов, дисциплин (модулей), оценочные и методические материалы, рабочую программу воспитания, календарный план воспитательной работы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7E33D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расписание учебных занятий.</w:t>
      </w:r>
    </w:p>
    <w:p w:rsidR="007C1FC3" w:rsidRPr="006066DB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2.6. Формы получения образования и формы </w:t>
      </w:r>
      <w:proofErr w:type="gramStart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обучения по</w:t>
      </w:r>
      <w:proofErr w:type="gramEnd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общеобразовательным программам в Учреждении определяются соответствующими федеральными государственными образовательными стандартами, если иное не установлено Федеральным законом от 29.12.2012</w:t>
      </w: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br/>
        <w:t>№ 273-ФЗ.</w:t>
      </w:r>
    </w:p>
    <w:p w:rsidR="007C1FC3" w:rsidRPr="006066DB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2.7. Форма получения общего образования и форма обучения в Учреждении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7C1FC3" w:rsidRPr="006066DB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2.8. </w:t>
      </w:r>
      <w:proofErr w:type="gramStart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Обучение</w:t>
      </w:r>
      <w:proofErr w:type="gramEnd"/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Учреждения.</w:t>
      </w:r>
    </w:p>
    <w:p w:rsidR="007C1FC3" w:rsidRPr="006066DB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изучения.</w:t>
      </w:r>
    </w:p>
    <w:p w:rsidR="007C1FC3" w:rsidRPr="006066DB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066DB">
        <w:rPr>
          <w:rFonts w:ascii="Times New Roman" w:hAnsi="Times New Roman"/>
          <w:color w:val="000000"/>
          <w:sz w:val="28"/>
          <w:szCs w:val="28"/>
          <w:lang w:bidi="ru-RU"/>
        </w:rPr>
        <w:t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</w:t>
      </w:r>
    </w:p>
    <w:p w:rsidR="007C1FC3" w:rsidRPr="004F4A8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2.9. 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реализовывать образовательные программы как самостоятельно, так и посредством сетевых форм реализации, а также иными не противоречащими законодательству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способами. </w:t>
      </w:r>
    </w:p>
    <w:p w:rsidR="007C1FC3" w:rsidRPr="001B6CF6" w:rsidRDefault="007C1FC3" w:rsidP="007C1FC3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bookmarkStart w:id="0" w:name="_Hlk74232775"/>
      <w:r w:rsidRPr="001B6CF6">
        <w:rPr>
          <w:color w:val="000000"/>
          <w:sz w:val="28"/>
          <w:szCs w:val="28"/>
          <w:lang w:bidi="ru-RU"/>
        </w:rPr>
        <w:t>2.10. Учреждение вправе реализовывать образовательные программы</w:t>
      </w:r>
      <w:r w:rsidRPr="001B6CF6">
        <w:rPr>
          <w:sz w:val="28"/>
          <w:szCs w:val="28"/>
        </w:rPr>
        <w:t xml:space="preserve"> с применением различных образовательных технологии, в том числе дистанционных образовательных технологий и электронного обучения </w:t>
      </w:r>
      <w:bookmarkEnd w:id="0"/>
      <w:r w:rsidRPr="001B6CF6">
        <w:rPr>
          <w:sz w:val="28"/>
          <w:szCs w:val="28"/>
        </w:rPr>
        <w:t>с соблюдением Санитарно-эпидемиологических требований и правил, а также Гигиенических требований.</w:t>
      </w:r>
    </w:p>
    <w:p w:rsidR="007C1FC3" w:rsidRPr="00FB2011" w:rsidRDefault="007C1FC3" w:rsidP="007C1FC3">
      <w:pPr>
        <w:pStyle w:val="20"/>
        <w:shd w:val="clear" w:color="auto" w:fill="auto"/>
        <w:tabs>
          <w:tab w:val="left" w:pos="1182"/>
        </w:tabs>
        <w:spacing w:before="0" w:line="326" w:lineRule="exact"/>
        <w:ind w:firstLine="709"/>
        <w:rPr>
          <w:sz w:val="28"/>
          <w:szCs w:val="28"/>
        </w:rPr>
      </w:pPr>
      <w:proofErr w:type="gramStart"/>
      <w:r w:rsidRPr="001B6CF6">
        <w:rPr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Федерации, на территории Московской области, либо на территории Городского округа Пушкинский, реализация общеобразовательных программ в Учреждении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</w:t>
      </w:r>
      <w:proofErr w:type="gramEnd"/>
      <w:r w:rsidRPr="001B6CF6">
        <w:rPr>
          <w:sz w:val="28"/>
          <w:szCs w:val="28"/>
        </w:rPr>
        <w:t xml:space="preserve"> применения указанных технологий и перенос сроков обучения невозможны</w:t>
      </w:r>
      <w:r w:rsidRPr="001B6CF6">
        <w:t>.</w:t>
      </w:r>
    </w:p>
    <w:p w:rsidR="007C1FC3" w:rsidRPr="004F4A8F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12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>. Порядок оказания образовательных услуг в Учреждении устанавливается в соответствии с локальными актами Учреждения.</w:t>
      </w:r>
    </w:p>
    <w:p w:rsidR="007C1FC3" w:rsidRPr="00011A67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13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В Учреждении функционирует </w:t>
      </w:r>
      <w:r w:rsidR="00F449D8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>тделение дошкольного образования «</w:t>
      </w:r>
      <w:r w:rsidR="0026379B" w:rsidRPr="00C14776">
        <w:rPr>
          <w:rFonts w:ascii="Times New Roman" w:hAnsi="Times New Roman"/>
          <w:sz w:val="28"/>
          <w:szCs w:val="28"/>
        </w:rPr>
        <w:t>Лесная сказка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» (далее – </w:t>
      </w:r>
      <w:r w:rsidR="00F449D8">
        <w:rPr>
          <w:rFonts w:ascii="Times New Roman" w:hAnsi="Times New Roman"/>
          <w:color w:val="000000"/>
          <w:sz w:val="28"/>
          <w:szCs w:val="28"/>
          <w:lang w:bidi="ru-RU"/>
        </w:rPr>
        <w:t>отделение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). </w:t>
      </w:r>
    </w:p>
    <w:p w:rsidR="007C1FC3" w:rsidRPr="00011A67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2.13.1. Основными задачами </w:t>
      </w:r>
      <w:r w:rsidR="00F449D8">
        <w:rPr>
          <w:rFonts w:ascii="Times New Roman" w:hAnsi="Times New Roman"/>
          <w:color w:val="000000"/>
          <w:sz w:val="28"/>
          <w:szCs w:val="28"/>
          <w:lang w:bidi="ru-RU"/>
        </w:rPr>
        <w:t>отделения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 являются:</w:t>
      </w:r>
    </w:p>
    <w:p w:rsidR="007C1FC3" w:rsidRPr="00011A67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1) воспитание, обучение, уход и оздоровление воспитанников с момента зачисления до прекращения образовательных отношений (в </w:t>
      </w:r>
      <w:r w:rsidR="00F449D8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F449D8" w:rsidRPr="00011A67">
        <w:rPr>
          <w:rFonts w:ascii="Times New Roman" w:hAnsi="Times New Roman"/>
          <w:color w:val="000000"/>
          <w:sz w:val="28"/>
          <w:szCs w:val="28"/>
          <w:lang w:bidi="ru-RU"/>
        </w:rPr>
        <w:t>тделение</w:t>
      </w:r>
      <w:r w:rsidRPr="00011A67">
        <w:rPr>
          <w:rFonts w:ascii="Times New Roman" w:hAnsi="Times New Roman"/>
          <w:color w:val="000000"/>
          <w:sz w:val="28"/>
          <w:szCs w:val="28"/>
          <w:lang w:bidi="ru-RU"/>
        </w:rPr>
        <w:t xml:space="preserve"> могут приниматься дети по достижении возраста 2 (двух) месяцев при наличии созданных условий в соответствии с действующим законодательством Российской Федерации).</w:t>
      </w:r>
    </w:p>
    <w:p w:rsidR="007C1FC3" w:rsidRPr="00B7033E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2)</w:t>
      </w:r>
      <w:r w:rsidRPr="00B7033E">
        <w:rPr>
          <w:rFonts w:ascii="Times New Roman" w:hAnsi="Times New Roman"/>
          <w:sz w:val="28"/>
          <w:szCs w:val="28"/>
        </w:rPr>
        <w:t xml:space="preserve"> всестороннее формирование личности ребенка с учетом особенностей его физического, психического развития, индивидуальных возможностей и способностей;</w:t>
      </w:r>
    </w:p>
    <w:p w:rsidR="007C1FC3" w:rsidRPr="00B7033E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создание благоприятных условий для обучения, обеспечение познавательно-речевого, социально-личностного, эстетического, физического и в целом разно</w:t>
      </w:r>
      <w:r w:rsidR="00CF6345">
        <w:rPr>
          <w:rFonts w:ascii="Times New Roman" w:hAnsi="Times New Roman"/>
          <w:color w:val="000000"/>
          <w:sz w:val="28"/>
          <w:szCs w:val="28"/>
          <w:lang w:bidi="ru-RU"/>
        </w:rPr>
        <w:t>стороннего развития воспитанников;</w:t>
      </w:r>
    </w:p>
    <w:p w:rsidR="007C1FC3" w:rsidRPr="00AC6DCA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охрана жизни и укрепление физического и психического здоровья </w:t>
      </w:r>
      <w:r w:rsidR="00CF6345">
        <w:rPr>
          <w:rFonts w:ascii="Times New Roman" w:hAnsi="Times New Roman"/>
          <w:color w:val="000000"/>
          <w:sz w:val="28"/>
          <w:szCs w:val="28"/>
          <w:lang w:bidi="ru-RU"/>
        </w:rPr>
        <w:t>воспитанников;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материально-техническое обеспечение и оснащение образовательного процесса, оборудование помещений в соответствии с государственными и муниципальными нормами, и требованиями.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.2. 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Предметом деятельности </w:t>
      </w:r>
      <w:r w:rsidR="00F449D8">
        <w:rPr>
          <w:rFonts w:ascii="Times New Roman" w:hAnsi="Times New Roman"/>
          <w:color w:val="000000"/>
          <w:sz w:val="28"/>
          <w:szCs w:val="28"/>
          <w:lang w:bidi="ru-RU"/>
        </w:rPr>
        <w:t xml:space="preserve">отделения 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>являются: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</w:t>
      </w:r>
      <w:r w:rsidRPr="00B7033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7033E">
        <w:rPr>
          <w:rFonts w:ascii="Times New Roman" w:hAnsi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</w:t>
      </w:r>
      <w:proofErr w:type="spellStart"/>
      <w:r w:rsidRPr="00B7033E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B7033E">
        <w:rPr>
          <w:rFonts w:ascii="Times New Roman" w:hAnsi="Times New Roman"/>
          <w:sz w:val="28"/>
          <w:szCs w:val="28"/>
        </w:rPr>
        <w:t xml:space="preserve">, компенсирующей и комбинированной направленности в разном сочетании; 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7033E">
        <w:rPr>
          <w:rFonts w:ascii="Times New Roman" w:hAnsi="Times New Roman"/>
          <w:sz w:val="28"/>
          <w:szCs w:val="28"/>
        </w:rPr>
        <w:t xml:space="preserve">реализация адаптированных образовательных программ дошкольного образования для детей с ограниченными возможностями здоровья. Условия для получения образования детьми с ограниченными возможностями здоровья определяются в заключении </w:t>
      </w:r>
      <w:proofErr w:type="spellStart"/>
      <w:r w:rsidRPr="00B7033E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B7033E">
        <w:rPr>
          <w:rFonts w:ascii="Times New Roman" w:hAnsi="Times New Roman"/>
          <w:sz w:val="28"/>
          <w:szCs w:val="28"/>
        </w:rPr>
        <w:t xml:space="preserve"> комиссии;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7033E">
        <w:rPr>
          <w:rFonts w:ascii="Times New Roman" w:hAnsi="Times New Roman"/>
          <w:sz w:val="28"/>
          <w:szCs w:val="28"/>
        </w:rPr>
        <w:t xml:space="preserve"> реализация индивидуальной программы реабилитации ребенка-инвалида;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7033E">
        <w:rPr>
          <w:rFonts w:ascii="Times New Roman" w:hAnsi="Times New Roman"/>
          <w:sz w:val="28"/>
          <w:szCs w:val="28"/>
        </w:rPr>
        <w:t xml:space="preserve"> реализация дополнительных </w:t>
      </w:r>
      <w:proofErr w:type="spellStart"/>
      <w:r w:rsidRPr="00B7033E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B7033E">
        <w:rPr>
          <w:rFonts w:ascii="Times New Roman" w:hAnsi="Times New Roman"/>
          <w:sz w:val="28"/>
          <w:szCs w:val="28"/>
        </w:rPr>
        <w:t xml:space="preserve"> программ;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7033E">
        <w:rPr>
          <w:rFonts w:ascii="Times New Roman" w:hAnsi="Times New Roman"/>
          <w:sz w:val="28"/>
          <w:szCs w:val="28"/>
        </w:rPr>
        <w:t xml:space="preserve"> осуществление квалифицированной коррекции в развитии речи, психическом развитии, социальной адаптации и интеграции в обществе детей с ограниченными возможностями здоровья;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7033E">
        <w:rPr>
          <w:rFonts w:ascii="Times New Roman" w:hAnsi="Times New Roman"/>
          <w:sz w:val="28"/>
          <w:szCs w:val="28"/>
        </w:rPr>
        <w:t xml:space="preserve"> реализация основной общеобразовательной программы дошкольного образования в группах </w:t>
      </w:r>
      <w:proofErr w:type="spellStart"/>
      <w:r w:rsidRPr="00B7033E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B7033E">
        <w:rPr>
          <w:rFonts w:ascii="Times New Roman" w:hAnsi="Times New Roman"/>
          <w:sz w:val="28"/>
          <w:szCs w:val="28"/>
        </w:rPr>
        <w:t xml:space="preserve"> направленности с приоритетным осуществлением деятельности по развитию детей по одному из таких направлений, как </w:t>
      </w:r>
      <w:proofErr w:type="gramStart"/>
      <w:r w:rsidRPr="00B7033E">
        <w:rPr>
          <w:rFonts w:ascii="Times New Roman" w:hAnsi="Times New Roman"/>
          <w:sz w:val="28"/>
          <w:szCs w:val="28"/>
        </w:rPr>
        <w:t>познавательно-речевое</w:t>
      </w:r>
      <w:proofErr w:type="gramEnd"/>
      <w:r w:rsidRPr="00B7033E">
        <w:rPr>
          <w:rFonts w:ascii="Times New Roman" w:hAnsi="Times New Roman"/>
          <w:sz w:val="28"/>
          <w:szCs w:val="28"/>
        </w:rPr>
        <w:t>, социально-личностное, художественно-эстетическое или физкультурно-спортивное;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B7033E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по познавательно-речевому, социально-личностному, художественно-эстетическому, проектно-поисковому, физкультурно-спортивн</w:t>
      </w:r>
      <w:r>
        <w:rPr>
          <w:rFonts w:ascii="Times New Roman" w:hAnsi="Times New Roman"/>
          <w:sz w:val="28"/>
          <w:szCs w:val="28"/>
        </w:rPr>
        <w:t>ому направлению развития детей;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B7033E">
        <w:rPr>
          <w:rFonts w:ascii="Times New Roman" w:hAnsi="Times New Roman"/>
          <w:sz w:val="28"/>
          <w:szCs w:val="28"/>
        </w:rPr>
        <w:t xml:space="preserve"> оказание дополнительных образовательных услуг (в том числе </w:t>
      </w:r>
      <w:r w:rsidRPr="00B7033E">
        <w:rPr>
          <w:rFonts w:ascii="Times New Roman" w:hAnsi="Times New Roman"/>
          <w:sz w:val="28"/>
          <w:szCs w:val="28"/>
        </w:rPr>
        <w:lastRenderedPageBreak/>
        <w:t>платных);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B7033E">
        <w:rPr>
          <w:rFonts w:ascii="Times New Roman" w:hAnsi="Times New Roman"/>
          <w:sz w:val="28"/>
          <w:szCs w:val="28"/>
        </w:rPr>
        <w:t xml:space="preserve"> разработка учебных планов, программ, учебных пособий;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B7033E">
        <w:rPr>
          <w:rFonts w:ascii="Times New Roman" w:hAnsi="Times New Roman"/>
          <w:sz w:val="28"/>
          <w:szCs w:val="28"/>
        </w:rPr>
        <w:t>проведение психолого-педагогической диагностики, консультаций педагога - психолога, учителя-логопеда, учителя-дефектолога и других специалистов в соответствии с федеральным государственным образовательным стандартом, с соблюдениями прав и свобод детей, содержащихся в действующем законодательстве;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B7033E">
        <w:rPr>
          <w:rFonts w:ascii="Times New Roman" w:hAnsi="Times New Roman"/>
          <w:sz w:val="28"/>
          <w:szCs w:val="28"/>
        </w:rPr>
        <w:t xml:space="preserve"> организация досуга детей, проведение конкурсов, экскурсий, концертов, выставок, спортивных мероприятий;</w:t>
      </w:r>
    </w:p>
    <w:p w:rsidR="007C1FC3" w:rsidRPr="00B7033E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B7033E">
        <w:rPr>
          <w:rFonts w:ascii="Times New Roman" w:hAnsi="Times New Roman"/>
          <w:sz w:val="28"/>
          <w:szCs w:val="28"/>
        </w:rPr>
        <w:t xml:space="preserve"> организация работы по повышению ква</w:t>
      </w:r>
      <w:r>
        <w:rPr>
          <w:rFonts w:ascii="Times New Roman" w:hAnsi="Times New Roman"/>
          <w:sz w:val="28"/>
          <w:szCs w:val="28"/>
        </w:rPr>
        <w:t>лификации работников Учреждения.</w:t>
      </w:r>
    </w:p>
    <w:p w:rsidR="007C1FC3" w:rsidRPr="00B7033E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.3. В </w:t>
      </w:r>
      <w:r w:rsidR="00F449D8">
        <w:rPr>
          <w:rFonts w:ascii="Times New Roman" w:hAnsi="Times New Roman"/>
          <w:sz w:val="28"/>
          <w:szCs w:val="28"/>
        </w:rPr>
        <w:t>отделении</w:t>
      </w:r>
      <w:r w:rsidRPr="00B7033E">
        <w:rPr>
          <w:rFonts w:ascii="Times New Roman" w:hAnsi="Times New Roman"/>
          <w:sz w:val="28"/>
          <w:szCs w:val="28"/>
        </w:rPr>
        <w:t xml:space="preserve"> могут открываться группы кратковременного пребывания воспитанников, группы сокращенного дня не менее 3 часов. </w:t>
      </w:r>
    </w:p>
    <w:p w:rsidR="007C1FC3" w:rsidRPr="00B7033E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.4. В </w:t>
      </w:r>
      <w:r w:rsidR="00F449D8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F449D8" w:rsidRPr="00011A67">
        <w:rPr>
          <w:rFonts w:ascii="Times New Roman" w:hAnsi="Times New Roman"/>
          <w:color w:val="000000"/>
          <w:sz w:val="28"/>
          <w:szCs w:val="28"/>
          <w:lang w:bidi="ru-RU"/>
        </w:rPr>
        <w:t>тделени</w:t>
      </w:r>
      <w:r w:rsidR="00F449D8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B7033E">
        <w:rPr>
          <w:rFonts w:ascii="Times New Roman" w:hAnsi="Times New Roman"/>
          <w:sz w:val="28"/>
          <w:szCs w:val="28"/>
        </w:rPr>
        <w:t xml:space="preserve">, по запросу родителей (законных представителей) воспитанников, функционируют дежурные группы присмотра и ухода, режим работы которых также устанавливается </w:t>
      </w:r>
      <w:r w:rsidRPr="00B7033E">
        <w:rPr>
          <w:rFonts w:ascii="Times New Roman" w:hAnsi="Times New Roman"/>
          <w:spacing w:val="-2"/>
          <w:sz w:val="28"/>
          <w:szCs w:val="28"/>
        </w:rPr>
        <w:t>правилами внутреннего трудового распорядка Учреждения.</w:t>
      </w:r>
    </w:p>
    <w:p w:rsidR="007C1FC3" w:rsidRPr="00B7033E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13</w:t>
      </w:r>
      <w:r w:rsidRPr="00B7033E">
        <w:rPr>
          <w:rFonts w:ascii="Times New Roman" w:hAnsi="Times New Roman"/>
          <w:sz w:val="28"/>
          <w:szCs w:val="28"/>
        </w:rPr>
        <w:t xml:space="preserve">.5. В </w:t>
      </w:r>
      <w:r w:rsidR="00F449D8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F449D8" w:rsidRPr="00011A67">
        <w:rPr>
          <w:rFonts w:ascii="Times New Roman" w:hAnsi="Times New Roman"/>
          <w:color w:val="000000"/>
          <w:sz w:val="28"/>
          <w:szCs w:val="28"/>
          <w:lang w:bidi="ru-RU"/>
        </w:rPr>
        <w:t>тделени</w:t>
      </w:r>
      <w:r w:rsidR="00F449D8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Pr="00B7033E">
        <w:rPr>
          <w:rFonts w:ascii="Times New Roman" w:hAnsi="Times New Roman"/>
          <w:sz w:val="28"/>
          <w:szCs w:val="28"/>
        </w:rPr>
        <w:t xml:space="preserve"> могут открываться группы комбинированной/компенсирующей направленности с созданием специальных условий для получения образования детьми с ограниченными возможностями здоровья.</w:t>
      </w:r>
    </w:p>
    <w:p w:rsidR="007C1FC3" w:rsidRPr="00CA1933" w:rsidRDefault="007C1FC3" w:rsidP="007C1FC3">
      <w:pPr>
        <w:widowControl w:val="0"/>
        <w:spacing w:line="326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2.14.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в соответствии с целью и задачами деятельности вправе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осуществлять дополнительные виды деятельности, в том числе оказывать дополнительные образовательные услуги:</w:t>
      </w:r>
    </w:p>
    <w:p w:rsidR="007C1FC3" w:rsidRPr="00607C14" w:rsidRDefault="007C1FC3" w:rsidP="007C1FC3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7C1FC3" w:rsidRPr="00607C14" w:rsidRDefault="007C1FC3" w:rsidP="007C1FC3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консультации, курсы лекций для будущих родителей и для родителей несовершеннолетних;</w:t>
      </w:r>
    </w:p>
    <w:p w:rsidR="007C1FC3" w:rsidRPr="00607C14" w:rsidRDefault="007C1FC3" w:rsidP="007C1FC3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Pr="004F4A8F">
        <w:rPr>
          <w:rFonts w:ascii="Times New Roman" w:hAnsi="Times New Roman"/>
          <w:color w:val="000000"/>
          <w:sz w:val="28"/>
          <w:szCs w:val="28"/>
          <w:lang w:bidi="ru-RU"/>
        </w:rPr>
        <w:t>) оказание услуг по реализации дополнительных общеобразовательных программ (части образовательной программы) дополнительного образования различной направленности для детей;</w:t>
      </w:r>
    </w:p>
    <w:p w:rsidR="007C1FC3" w:rsidRPr="00607C14" w:rsidRDefault="007C1FC3" w:rsidP="007C1FC3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различных просветительских мероприятий (лекций, экскурсий, мастер-классов и т.п.), направленных на расширение кругозора обучающихся, их профессиональную ориентацию;</w:t>
      </w:r>
    </w:p>
    <w:p w:rsidR="007C1FC3" w:rsidRPr="00607C14" w:rsidRDefault="007C1FC3" w:rsidP="007C1FC3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и проведение туристических поездок, обучающихся с образовательными и воспитательными целями;</w:t>
      </w:r>
    </w:p>
    <w:p w:rsidR="007C1FC3" w:rsidRPr="00607C14" w:rsidRDefault="007C1FC3" w:rsidP="007C1FC3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F76DD6">
        <w:rPr>
          <w:rFonts w:ascii="Times New Roman" w:hAnsi="Times New Roman"/>
          <w:color w:val="000000"/>
          <w:sz w:val="28"/>
          <w:szCs w:val="28"/>
          <w:lang w:bidi="ru-RU"/>
        </w:rPr>
        <w:t xml:space="preserve">6) организация и обеспечение присмотра и ухода за </w:t>
      </w:r>
      <w:proofErr w:type="gramStart"/>
      <w:r w:rsidRPr="00F76DD6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F76DD6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607C14" w:rsidRDefault="007C1FC3" w:rsidP="007C1FC3">
      <w:pPr>
        <w:widowControl w:val="0"/>
        <w:tabs>
          <w:tab w:val="left" w:pos="9498"/>
        </w:tabs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досуга обучающихся в каникулярное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вр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емя,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лагерей детского отдыха и образовательных смен;</w:t>
      </w:r>
    </w:p>
    <w:p w:rsidR="007C1FC3" w:rsidRPr="00607C14" w:rsidRDefault="007C1FC3" w:rsidP="007C1FC3">
      <w:pPr>
        <w:widowControl w:val="0"/>
        <w:tabs>
          <w:tab w:val="left" w:pos="9498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7C1FC3" w:rsidRPr="00CA1933" w:rsidRDefault="007C1FC3" w:rsidP="007C1FC3">
      <w:pPr>
        <w:widowControl w:val="0"/>
        <w:tabs>
          <w:tab w:val="left" w:pos="9496"/>
        </w:tabs>
        <w:spacing w:line="322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организация и обеспечение деятельности детских общественных, гражданско-патриотических, </w:t>
      </w:r>
      <w:proofErr w:type="spellStart"/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>самодеятельно-творческих</w:t>
      </w:r>
      <w:proofErr w:type="spellEnd"/>
      <w:r w:rsidRPr="00607C14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физкультурно-оздоровительных объединений (студий, групп, театров и т.п.);</w:t>
      </w:r>
    </w:p>
    <w:p w:rsidR="007C1FC3" w:rsidRPr="00607C14" w:rsidRDefault="007C1FC3" w:rsidP="007C1FC3">
      <w:pPr>
        <w:widowControl w:val="0"/>
        <w:spacing w:line="322" w:lineRule="exact"/>
        <w:ind w:firstLine="70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lastRenderedPageBreak/>
        <w:t xml:space="preserve">10)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проведение конкурсов, 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 xml:space="preserve">соревнований,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состязательных мероприятий </w:t>
      </w:r>
      <w:proofErr w:type="spellStart"/>
      <w:proofErr w:type="gram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естественно-научной</w:t>
      </w:r>
      <w:proofErr w:type="spellEnd"/>
      <w:proofErr w:type="gram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, технической </w:t>
      </w:r>
      <w:proofErr w:type="spell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общеразвивающей</w:t>
      </w:r>
      <w:proofErr w:type="spell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, физкультурно-спортивно-оздоровител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ьной, танцевальной, творческой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и иной направленности</w:t>
      </w:r>
      <w:r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7C1FC3" w:rsidRPr="00607C14" w:rsidRDefault="007C1FC3" w:rsidP="007C1FC3">
      <w:pPr>
        <w:widowControl w:val="0"/>
        <w:spacing w:line="326" w:lineRule="exact"/>
        <w:ind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11)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внешкольной </w:t>
      </w:r>
      <w:proofErr w:type="spell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досуговой</w:t>
      </w:r>
      <w:proofErr w:type="spell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 работы с </w:t>
      </w:r>
      <w:proofErr w:type="gram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обучающимися</w:t>
      </w:r>
      <w:proofErr w:type="gram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;</w:t>
      </w:r>
    </w:p>
    <w:p w:rsidR="007C1FC3" w:rsidRPr="00607C14" w:rsidRDefault="007C1FC3" w:rsidP="007C1FC3">
      <w:pPr>
        <w:widowControl w:val="0"/>
        <w:spacing w:line="326" w:lineRule="exact"/>
        <w:ind w:right="-2" w:firstLine="680"/>
        <w:jc w:val="both"/>
        <w:rPr>
          <w:rFonts w:ascii="Times New Roman" w:hAnsi="Times New Roman"/>
          <w:color w:val="000000"/>
          <w:sz w:val="28"/>
          <w:szCs w:val="24"/>
          <w:lang w:bidi="ru-RU"/>
        </w:rPr>
      </w:pPr>
      <w:r>
        <w:rPr>
          <w:rFonts w:ascii="Times New Roman" w:hAnsi="Times New Roman"/>
          <w:color w:val="000000"/>
          <w:sz w:val="28"/>
          <w:szCs w:val="24"/>
          <w:lang w:bidi="ru-RU"/>
        </w:rPr>
        <w:t xml:space="preserve">12) </w:t>
      </w:r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организация и обеспечение деятельности школьных музеев, библиотек, фонотек, </w:t>
      </w:r>
      <w:proofErr w:type="spellStart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>медиатек</w:t>
      </w:r>
      <w:proofErr w:type="spellEnd"/>
      <w:r w:rsidRPr="00607C14">
        <w:rPr>
          <w:rFonts w:ascii="Times New Roman" w:hAnsi="Times New Roman"/>
          <w:color w:val="000000"/>
          <w:sz w:val="28"/>
          <w:szCs w:val="24"/>
          <w:lang w:bidi="ru-RU"/>
        </w:rPr>
        <w:t xml:space="preserve"> и других развивающих и обучающих ресурсов</w:t>
      </w:r>
      <w:r w:rsidRPr="00CA1933">
        <w:rPr>
          <w:rFonts w:ascii="Times New Roman" w:hAnsi="Times New Roman"/>
          <w:color w:val="000000"/>
          <w:sz w:val="28"/>
          <w:szCs w:val="24"/>
          <w:lang w:bidi="ru-RU"/>
        </w:rPr>
        <w:t>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7033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15</w:t>
      </w:r>
      <w:r w:rsidRPr="00B703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Учреждение выполняет муниципальное задание в соответствии с предусмотренными в настоящем Уставе видами деятельности Учреждения.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C607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16</w:t>
      </w:r>
      <w:r w:rsidRPr="005C6074">
        <w:rPr>
          <w:rFonts w:ascii="Times New Roman" w:hAnsi="Times New Roman"/>
          <w:sz w:val="28"/>
          <w:szCs w:val="28"/>
        </w:rPr>
        <w:t xml:space="preserve">. Учреждение вправе сверх установленного муниципального задания, а также в случаях, определенных законодательством Российской Федерации, в пределах установленного муниципального задания выполнять работы, оказывать услуги, относящиеся к </w:t>
      </w:r>
      <w:r>
        <w:rPr>
          <w:rFonts w:ascii="Times New Roman" w:hAnsi="Times New Roman"/>
          <w:sz w:val="28"/>
          <w:szCs w:val="28"/>
        </w:rPr>
        <w:t>реализуемым видам деятельности</w:t>
      </w:r>
      <w:r w:rsidRPr="005C6074">
        <w:rPr>
          <w:rFonts w:ascii="Times New Roman" w:hAnsi="Times New Roman"/>
          <w:sz w:val="28"/>
          <w:szCs w:val="28"/>
        </w:rPr>
        <w:t>, предусмотренным настоящим Уставом, для граждан и юридических лиц за</w:t>
      </w:r>
      <w:r>
        <w:rPr>
          <w:rFonts w:ascii="Times New Roman" w:hAnsi="Times New Roman"/>
          <w:sz w:val="28"/>
          <w:szCs w:val="28"/>
        </w:rPr>
        <w:t xml:space="preserve"> плату и на одинаковых при оказании одних и тех же услуг условиях.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75AE"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стандартов), финансируемой за счет бюджетных средств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Учреждение вправе осуществлять образовательную деятельность за счет физических и (или) юридических лиц по договорам об оказании платных образовательных услуг.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7C1FC3" w:rsidRPr="004469F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74D2">
        <w:rPr>
          <w:rFonts w:ascii="Times New Roman" w:hAnsi="Times New Roman"/>
          <w:sz w:val="28"/>
          <w:szCs w:val="28"/>
        </w:rPr>
        <w:t xml:space="preserve">Конкретный перечень платных образовательных услуг и их стоимость определяется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2974D2">
        <w:rPr>
          <w:rFonts w:ascii="Times New Roman" w:hAnsi="Times New Roman"/>
          <w:sz w:val="28"/>
          <w:szCs w:val="28"/>
        </w:rPr>
        <w:t xml:space="preserve"> с учетом социального заказа родителей (законных представителей) обучающихся и </w:t>
      </w:r>
      <w:r w:rsidRPr="004469F7">
        <w:rPr>
          <w:rFonts w:ascii="Times New Roman" w:hAnsi="Times New Roman"/>
          <w:sz w:val="28"/>
          <w:szCs w:val="28"/>
        </w:rPr>
        <w:t>утверждается Учредителем.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2.18. </w:t>
      </w:r>
      <w:r>
        <w:rPr>
          <w:rFonts w:ascii="Times New Roman" w:hAnsi="Times New Roman"/>
          <w:spacing w:val="-2"/>
          <w:sz w:val="28"/>
          <w:szCs w:val="28"/>
        </w:rPr>
        <w:t>Учреждение</w:t>
      </w:r>
      <w:r w:rsidRPr="00BA1A93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BA1A93">
        <w:rPr>
          <w:rFonts w:ascii="Times New Roman" w:hAnsi="Times New Roman"/>
          <w:sz w:val="28"/>
          <w:szCs w:val="28"/>
        </w:rPr>
        <w:t xml:space="preserve"> обеспечить оказание платных образовательных услуг в полном объеме в соответствии с образовательными программами, условиями договора об оказании платных образовательных услуг,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7C1FC3" w:rsidRPr="004469F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31DB3">
        <w:rPr>
          <w:rFonts w:ascii="Times New Roman" w:hAnsi="Times New Roman"/>
          <w:sz w:val="28"/>
          <w:szCs w:val="28"/>
        </w:rPr>
        <w:t>2.19. Образовательные программы дошкольного, начального общего, основного общего, среднего общего образования разрабатываются и утверждаются Учреждением в соответствии с федеральными государственными образовательными</w:t>
      </w:r>
      <w:r w:rsidRPr="004469F7">
        <w:rPr>
          <w:rFonts w:ascii="Times New Roman" w:hAnsi="Times New Roman"/>
          <w:sz w:val="28"/>
          <w:szCs w:val="28"/>
        </w:rPr>
        <w:t xml:space="preserve"> стандартами и с учетом соответствующих примерных образовательных программ соответствующего уровня общего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FC3" w:rsidRPr="004469F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69F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20</w:t>
      </w:r>
      <w:r w:rsidRPr="004469F7">
        <w:rPr>
          <w:rFonts w:ascii="Times New Roman" w:hAnsi="Times New Roman"/>
          <w:sz w:val="28"/>
          <w:szCs w:val="28"/>
        </w:rPr>
        <w:t xml:space="preserve">. Организация образовательной деятельности по общеобразовательным программам в Учреждении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</w:t>
      </w:r>
      <w:r w:rsidRPr="004469F7">
        <w:rPr>
          <w:rFonts w:ascii="Times New Roman" w:hAnsi="Times New Roman"/>
          <w:sz w:val="28"/>
          <w:szCs w:val="28"/>
        </w:rPr>
        <w:lastRenderedPageBreak/>
        <w:t>учебных предметов, предметных областей соответствующей образовательной программы (профильное обучение).</w:t>
      </w:r>
    </w:p>
    <w:p w:rsidR="007C1FC3" w:rsidRPr="004469F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469F7">
        <w:rPr>
          <w:rFonts w:ascii="Times New Roman" w:hAnsi="Times New Roman"/>
          <w:sz w:val="28"/>
          <w:szCs w:val="28"/>
        </w:rPr>
        <w:t>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подготовки.</w:t>
      </w:r>
    </w:p>
    <w:p w:rsidR="007C1FC3" w:rsidRPr="0056158A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Pr="0056158A">
        <w:rPr>
          <w:rFonts w:ascii="Times New Roman" w:hAnsi="Times New Roman"/>
          <w:sz w:val="28"/>
          <w:szCs w:val="28"/>
        </w:rPr>
        <w:t xml:space="preserve">. </w:t>
      </w:r>
      <w:r w:rsidRPr="004469F7">
        <w:rPr>
          <w:rFonts w:ascii="Times New Roman" w:hAnsi="Times New Roman"/>
          <w:sz w:val="28"/>
          <w:szCs w:val="28"/>
        </w:rPr>
        <w:t xml:space="preserve">При реализации общеобразовательных программ Учреждением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 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22</w:t>
      </w:r>
      <w:r w:rsidRPr="00BA1A93">
        <w:rPr>
          <w:rFonts w:ascii="Times New Roman" w:hAnsi="Times New Roman"/>
          <w:sz w:val="28"/>
          <w:szCs w:val="28"/>
        </w:rPr>
        <w:t xml:space="preserve">. Дополнительные </w:t>
      </w:r>
      <w:r w:rsidRPr="00952E6B">
        <w:rPr>
          <w:rFonts w:ascii="Times New Roman" w:hAnsi="Times New Roman"/>
          <w:sz w:val="28"/>
          <w:szCs w:val="28"/>
        </w:rPr>
        <w:t>общеобразовательные</w:t>
      </w:r>
      <w:r w:rsidRPr="00BA1A93">
        <w:rPr>
          <w:rFonts w:ascii="Times New Roman" w:hAnsi="Times New Roman"/>
          <w:sz w:val="28"/>
          <w:szCs w:val="28"/>
        </w:rPr>
        <w:t xml:space="preserve"> программы самостоятельно разрабатываются и утверждаются </w:t>
      </w:r>
      <w:r>
        <w:rPr>
          <w:rFonts w:ascii="Times New Roman" w:hAnsi="Times New Roman"/>
          <w:sz w:val="28"/>
          <w:szCs w:val="28"/>
        </w:rPr>
        <w:t>Учреждением.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</w:t>
      </w:r>
      <w:r w:rsidRPr="00BA1A93">
        <w:rPr>
          <w:rFonts w:ascii="Times New Roman" w:hAnsi="Times New Roman"/>
          <w:sz w:val="28"/>
          <w:szCs w:val="28"/>
        </w:rPr>
        <w:t xml:space="preserve">. Образовательная деятельность </w:t>
      </w:r>
      <w:r>
        <w:rPr>
          <w:rFonts w:ascii="Times New Roman" w:hAnsi="Times New Roman"/>
          <w:spacing w:val="-2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по реализации образовательных программ начального общего, основного общего, среднего общего образования подлежит </w:t>
      </w:r>
      <w:r>
        <w:rPr>
          <w:rFonts w:ascii="Times New Roman" w:hAnsi="Times New Roman"/>
          <w:sz w:val="28"/>
          <w:szCs w:val="28"/>
        </w:rPr>
        <w:t>государственной аккредитации.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</w:t>
      </w:r>
      <w:r w:rsidRPr="00F62F4D">
        <w:rPr>
          <w:rFonts w:ascii="Times New Roman" w:hAnsi="Times New Roman"/>
          <w:sz w:val="28"/>
          <w:szCs w:val="28"/>
        </w:rPr>
        <w:t>.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обучающихся, запрещается.</w:t>
      </w:r>
    </w:p>
    <w:p w:rsidR="007C1FC3" w:rsidRPr="00CA1933" w:rsidRDefault="007C1FC3" w:rsidP="007C1FC3">
      <w:pPr>
        <w:widowControl w:val="0"/>
        <w:tabs>
          <w:tab w:val="left" w:pos="1191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A193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25</w:t>
      </w:r>
      <w:r w:rsidRPr="00CA1933">
        <w:rPr>
          <w:rFonts w:ascii="Times New Roman" w:hAnsi="Times New Roman"/>
          <w:sz w:val="28"/>
          <w:szCs w:val="28"/>
        </w:rPr>
        <w:t xml:space="preserve">. Медицинское обслуживание </w:t>
      </w:r>
      <w:proofErr w:type="gramStart"/>
      <w:r w:rsidRPr="00CA193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A1933">
        <w:rPr>
          <w:rFonts w:ascii="Times New Roman" w:hAnsi="Times New Roman"/>
          <w:sz w:val="28"/>
          <w:szCs w:val="28"/>
        </w:rPr>
        <w:t xml:space="preserve"> в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 Учреждении обеспечивают органы здравоохранения. Медицинский персонал наряду с Учреждением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режима и обеспечение качества питания.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обучающихся и работников Учреждения.</w:t>
      </w:r>
    </w:p>
    <w:p w:rsidR="007C1FC3" w:rsidRPr="00CA1933" w:rsidRDefault="007C1FC3" w:rsidP="007C1FC3">
      <w:pPr>
        <w:pStyle w:val="a7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2.26</w:t>
      </w:r>
      <w:r w:rsidRPr="00CA1933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A1933">
        <w:rPr>
          <w:rFonts w:ascii="Times New Roman" w:hAnsi="Times New Roman"/>
          <w:sz w:val="28"/>
          <w:szCs w:val="28"/>
        </w:rPr>
        <w:t xml:space="preserve">В Учреждении предусматривается помещение для питания </w:t>
      </w:r>
      <w:proofErr w:type="gramStart"/>
      <w:r w:rsidRPr="00CA1933"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Pr="00CA1933">
        <w:rPr>
          <w:rFonts w:ascii="Times New Roman" w:hAnsi="Times New Roman"/>
          <w:sz w:val="28"/>
          <w:szCs w:val="28"/>
        </w:rPr>
        <w:t>, а также для хранения и приготовления пищи.</w:t>
      </w:r>
    </w:p>
    <w:p w:rsidR="007C1FC3" w:rsidRPr="00CA1933" w:rsidRDefault="007C1FC3" w:rsidP="007C1FC3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CA1933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A1933">
        <w:rPr>
          <w:rFonts w:ascii="Times New Roman" w:hAnsi="Times New Roman"/>
          <w:spacing w:val="-1"/>
          <w:sz w:val="28"/>
          <w:szCs w:val="28"/>
        </w:rPr>
        <w:t xml:space="preserve"> качеством питания возлагается на Учреждение.</w:t>
      </w:r>
    </w:p>
    <w:p w:rsidR="007C1FC3" w:rsidRPr="00CA1933" w:rsidRDefault="007C1FC3" w:rsidP="007C1FC3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A1933">
        <w:rPr>
          <w:rFonts w:ascii="Times New Roman" w:hAnsi="Times New Roman"/>
          <w:spacing w:val="-1"/>
          <w:sz w:val="28"/>
          <w:szCs w:val="28"/>
        </w:rPr>
        <w:t>2.</w:t>
      </w:r>
      <w:r>
        <w:rPr>
          <w:rFonts w:ascii="Times New Roman" w:hAnsi="Times New Roman"/>
          <w:spacing w:val="-1"/>
          <w:sz w:val="28"/>
          <w:szCs w:val="28"/>
        </w:rPr>
        <w:t>27</w:t>
      </w:r>
      <w:r w:rsidRPr="00CA1933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CA1933">
        <w:rPr>
          <w:rFonts w:ascii="Times New Roman" w:hAnsi="Times New Roman"/>
          <w:sz w:val="28"/>
          <w:szCs w:val="28"/>
        </w:rPr>
        <w:t xml:space="preserve">Питание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обучающихся</w:t>
      </w:r>
      <w:proofErr w:type="gramEnd"/>
      <w:r w:rsidRPr="00CA1933">
        <w:rPr>
          <w:rFonts w:ascii="Times New Roman" w:hAnsi="Times New Roman"/>
          <w:sz w:val="28"/>
          <w:szCs w:val="28"/>
        </w:rPr>
        <w:t xml:space="preserve"> в Учреждении осуществляется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CA1933">
        <w:rPr>
          <w:rFonts w:ascii="Times New Roman" w:hAnsi="Times New Roman"/>
          <w:sz w:val="28"/>
          <w:szCs w:val="28"/>
        </w:rPr>
        <w:t>.</w:t>
      </w:r>
    </w:p>
    <w:p w:rsidR="007C1FC3" w:rsidRPr="00CA193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Pr="009F360C" w:rsidRDefault="007C1FC3" w:rsidP="007C1FC3">
      <w:pPr>
        <w:pStyle w:val="a7"/>
        <w:widowControl w:val="0"/>
        <w:tabs>
          <w:tab w:val="left" w:pos="0"/>
        </w:tabs>
        <w:spacing w:after="304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3. </w:t>
      </w:r>
      <w:r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Компетенция, </w:t>
      </w:r>
      <w:r w:rsidRPr="00291E4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права,</w:t>
      </w:r>
      <w:r w:rsidRPr="009F360C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обязанности и ответственность Учреждения</w:t>
      </w:r>
    </w:p>
    <w:p w:rsidR="007C1FC3" w:rsidRPr="00CA1933" w:rsidRDefault="007C1FC3" w:rsidP="007C1FC3">
      <w:pPr>
        <w:pStyle w:val="a7"/>
        <w:widowControl w:val="0"/>
        <w:tabs>
          <w:tab w:val="left" w:pos="0"/>
        </w:tabs>
        <w:spacing w:after="304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7C1FC3" w:rsidRPr="00CA1933" w:rsidRDefault="007C1FC3" w:rsidP="007C1FC3">
      <w:pPr>
        <w:pStyle w:val="a7"/>
        <w:widowControl w:val="0"/>
        <w:tabs>
          <w:tab w:val="left" w:pos="1098"/>
        </w:tabs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К компетенции Учреждения относится: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региональными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нормами, и требованиями, в том числе в соответствии с федеральными государственны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ми образовательными стандартами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предоставление Учредител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 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ежегодного отчета о поступлении и расходовании финансовых и материальных средств, а также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отчета о результатах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установление штатного расписания</w:t>
      </w:r>
      <w:r w:rsidRPr="00AD2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согласованию с Органом Администрации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если иное не установлено нормативными правовыми актами Российской Федерации и настоящим Уставом;</w:t>
      </w:r>
    </w:p>
    <w:p w:rsidR="007C1FC3" w:rsidRPr="00CA193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на работу работников, заключение с ними и расторжение трудовых договоров, если иное не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установлено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едеральным законом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067B70">
        <w:rPr>
          <w:rFonts w:ascii="Times New Roman" w:hAnsi="Times New Roman"/>
          <w:sz w:val="28"/>
          <w:szCs w:val="28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р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азработка и утверждение образовательных программ;</w:t>
      </w:r>
    </w:p>
    <w:p w:rsidR="007C1FC3" w:rsidRPr="00952E6B" w:rsidRDefault="007C1FC3" w:rsidP="007C1FC3">
      <w:pPr>
        <w:widowControl w:val="0"/>
        <w:tabs>
          <w:tab w:val="left" w:pos="956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7)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разработка и утверждение по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согласованию 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Органом Администрации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программы развития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8)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прием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9)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10)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поощрение обучающихся в соответствии с установленными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Учреждением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Ф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едеральным законом </w:t>
      </w:r>
      <w:r w:rsidRPr="00067B70">
        <w:rPr>
          <w:rFonts w:ascii="Times New Roman" w:hAnsi="Times New Roman"/>
          <w:sz w:val="28"/>
          <w:szCs w:val="28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  <w:proofErr w:type="gramEnd"/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индивидуальный учет результатов освоения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использование и совершенствование методов обучения и воспитания, образовательных технологий, электронного обучения;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14)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проведение </w:t>
      </w:r>
      <w:proofErr w:type="spell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самообследования</w:t>
      </w:r>
      <w:proofErr w:type="spell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обеспечение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функционирования внутренней системы оценки качества образования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необходимых условий для охраны и укрепления здоровья,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организации питания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4469F7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16) проведение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и региональным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17)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условий для занятия </w:t>
      </w:r>
      <w:proofErr w:type="gramStart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физической культурой и спортом;</w:t>
      </w:r>
    </w:p>
    <w:p w:rsidR="007C1FC3" w:rsidRPr="00E07D7F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18)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приобретение или изготовление бланков документов об образовании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и (или) о квалификации, медалей «За особые успехи в учении»; 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19)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содействие деятельности общественных объединений обучающихся, родителей (законных представителей) несовершеннолетних обучающихся, осуществляемой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не запрещенной законодательством Российской Федерации;</w:t>
      </w:r>
    </w:p>
    <w:p w:rsidR="007C1FC3" w:rsidRPr="006F75C9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20)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F75C9">
        <w:rPr>
          <w:rFonts w:ascii="Times New Roman" w:hAnsi="Times New Roman"/>
          <w:color w:val="000000"/>
          <w:sz w:val="28"/>
          <w:szCs w:val="28"/>
          <w:lang w:bidi="ru-RU"/>
        </w:rPr>
        <w:t xml:space="preserve">21)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обеспечение создания и ведения официального сайта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сети «Интернет»;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иные вопросы в соответствии с законодательством Российской Федерации.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3.2. Права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Учреждения:</w:t>
      </w:r>
    </w:p>
    <w:p w:rsidR="007C1FC3" w:rsidRPr="00644438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1) Учреждение</w:t>
      </w:r>
      <w:r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r w:rsidRPr="00635DEE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 от 29.12.2012 № 273-ФЗ</w:t>
      </w:r>
      <w:r w:rsidRPr="00644438">
        <w:rPr>
          <w:rFonts w:ascii="Times New Roman" w:hAnsi="Times New Roman"/>
          <w:color w:val="000000"/>
          <w:sz w:val="28"/>
          <w:szCs w:val="28"/>
          <w:lang w:bidi="ru-RU"/>
        </w:rPr>
        <w:t xml:space="preserve">, иными нормативными правовыми актами Российской Федерации 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настоящим У</w:t>
      </w:r>
      <w:r w:rsidRPr="00644438">
        <w:rPr>
          <w:rFonts w:ascii="Times New Roman" w:hAnsi="Times New Roman"/>
          <w:color w:val="000000"/>
          <w:sz w:val="28"/>
          <w:szCs w:val="28"/>
          <w:lang w:bidi="ru-RU"/>
        </w:rPr>
        <w:t>ставом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2) Учреждение</w:t>
      </w:r>
      <w:r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свободн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FB53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5534D9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3) Учреждение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вправе вести в соответствии с законодательством Российской Федерации научную и (или) творческую деятельность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; </w:t>
      </w:r>
    </w:p>
    <w:p w:rsidR="007C1FC3" w:rsidRPr="005534D9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4)</w:t>
      </w:r>
      <w:r w:rsidRPr="005534D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оздоровления</w:t>
      </w:r>
      <w:proofErr w:type="gramEnd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обучающихся в каникулярное время (с дневным пребыванием).</w:t>
      </w:r>
    </w:p>
    <w:p w:rsidR="007C1FC3" w:rsidRPr="00CA193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3.3.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Учреждение обязано осуществлять свою деятельность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соответствии с законодательством об образовании, в том числе: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реализацию в полном объеме </w:t>
      </w:r>
      <w:r w:rsidRPr="0038791D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создавать безопасные условия обучения, воспитания </w:t>
      </w:r>
      <w:r w:rsidRPr="003B67DA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, пр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исмотра и ухода за обучающимися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соблюдать права и свободы </w:t>
      </w:r>
      <w:r w:rsidRPr="003B67DA">
        <w:rPr>
          <w:rFonts w:ascii="Times New Roman" w:hAnsi="Times New Roman"/>
          <w:color w:val="000000"/>
          <w:sz w:val="28"/>
          <w:szCs w:val="28"/>
          <w:lang w:bidi="ru-RU"/>
        </w:rPr>
        <w:t>обучающихся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родителей (законных представителей) несовершеннолетних обучающихся,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Pr="00CA193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выполнение муниципального задания, плана финансово-хозяйственной деятельности;</w:t>
      </w:r>
    </w:p>
    <w:p w:rsidR="007C1FC3" w:rsidRPr="00CA193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5)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использование бюджетных средств по целевому назначению;</w:t>
      </w:r>
    </w:p>
    <w:p w:rsidR="007C1FC3" w:rsidRPr="00CA193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6)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согласовывать с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Учредителем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осуществление крупных сделок, а также сделок, в совершении которых имеется заинтересованность Учреждения;</w:t>
      </w:r>
    </w:p>
    <w:p w:rsidR="007C1FC3" w:rsidRPr="009C599E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 xml:space="preserve">7) обеспечивать гарантированный законодательством Российской Федерации минимальный </w:t>
      </w:r>
      <w:proofErr w:type="gramStart"/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размер оплаты труда</w:t>
      </w:r>
      <w:proofErr w:type="gramEnd"/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, своевременную выплату заработной платы, а также принимать меры по повышению размера заработной платы работникам Учреждения;</w:t>
      </w:r>
    </w:p>
    <w:p w:rsidR="007C1FC3" w:rsidRPr="00CA193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8) обеспечивать постоянную работу над повышением качества предоставляемых Учреждением услуг;</w:t>
      </w:r>
    </w:p>
    <w:p w:rsidR="007C1FC3" w:rsidRPr="009C599E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C599E">
        <w:rPr>
          <w:rFonts w:ascii="Times New Roman" w:hAnsi="Times New Roman"/>
          <w:color w:val="000000"/>
          <w:sz w:val="28"/>
          <w:szCs w:val="28"/>
          <w:lang w:bidi="ru-RU"/>
        </w:rPr>
        <w:t>9) осуществлять мероприятия по гражданской обороне и мобилизационной подготовке в соответствии с законодательством Российской Федерации;</w:t>
      </w:r>
    </w:p>
    <w:p w:rsidR="007C1FC3" w:rsidRPr="00CA193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10)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исполнение судебных решений;</w:t>
      </w:r>
    </w:p>
    <w:p w:rsidR="007C1FC3" w:rsidRPr="00952E6B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11)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обеспечивать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У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чредител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и Органу Администрации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доступ к документации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12) </w:t>
      </w:r>
      <w:r w:rsidRPr="00952E6B">
        <w:rPr>
          <w:rFonts w:ascii="Times New Roman" w:hAnsi="Times New Roman"/>
          <w:color w:val="000000"/>
          <w:sz w:val="28"/>
          <w:szCs w:val="28"/>
          <w:lang w:bidi="ru-RU"/>
        </w:rPr>
        <w:t>обеспечивать в установленном порядке защиту сведений, составляющих коммерческую, служебную и иную охраняемую законодательством Российской Федерации тайну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13) обеспечивать охрану жизни и здоровья работников Учреждения в процессе трудовой деятельности, предупреждение производственного травматизма, профессиональной заболеваемости, реализацию процедур, направленных на достижение целей в области охраны труда и безопасности рабочего процесса;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14) обеспечивать выполнение мер социальной защиты работников Учреждения;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15) обеспечивать ведение, обработку, хранение и защиту персональных данных работников Учреждения и граждан в соответствии с действующим законодательством;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16) разрабатывать и принимать меры по предупреждению коррупции в Учреждении;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17) обеспечивать решение иных вопросов в соответствии с законодательством Российской Федерации.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3.4. </w:t>
      </w:r>
      <w:proofErr w:type="gramStart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>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</w:t>
      </w:r>
      <w:proofErr w:type="gramEnd"/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</w:t>
      </w:r>
      <w:hyperlink r:id="rId9" w:anchor="/document/77687593/entry/34" w:history="1">
        <w:r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законодательством</w:t>
        </w:r>
      </w:hyperlink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 образовании прав и свобод обучающихся, родителей (законных представителей) </w:t>
      </w:r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несовершеннолетних обучающихся,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</w:t>
      </w:r>
      <w:hyperlink r:id="rId10" w:anchor="/document/12125267/entry/557" w:history="1">
        <w:r w:rsidRPr="00E07D7F">
          <w:rPr>
            <w:rFonts w:ascii="Times New Roman" w:hAnsi="Times New Roman"/>
            <w:color w:val="000000"/>
            <w:sz w:val="28"/>
            <w:szCs w:val="28"/>
            <w:lang w:bidi="ru-RU"/>
          </w:rPr>
          <w:t>Кодексом</w:t>
        </w:r>
      </w:hyperlink>
      <w:r w:rsidRPr="00E07D7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об административных правонарушениях.</w:t>
      </w:r>
    </w:p>
    <w:p w:rsidR="007C1FC3" w:rsidRDefault="007C1FC3" w:rsidP="007C1FC3">
      <w:pPr>
        <w:widowControl w:val="0"/>
        <w:tabs>
          <w:tab w:val="left" w:pos="951"/>
        </w:tabs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C1FC3" w:rsidRPr="00092E31" w:rsidRDefault="007C1FC3" w:rsidP="007C1FC3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FF0000"/>
          <w:sz w:val="28"/>
          <w:szCs w:val="28"/>
          <w:lang w:bidi="ru-RU"/>
        </w:rPr>
      </w:pPr>
      <w:bookmarkStart w:id="1" w:name="bookmark16"/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4. </w:t>
      </w:r>
      <w:bookmarkEnd w:id="1"/>
      <w:r w:rsidRPr="00CA1933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Правовой статус участников образовательных отношений. Организация образовательного процесса</w:t>
      </w:r>
      <w:r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</w:p>
    <w:p w:rsidR="007C1FC3" w:rsidRPr="00CA1933" w:rsidRDefault="007C1FC3" w:rsidP="007C1FC3">
      <w:pPr>
        <w:pStyle w:val="a7"/>
        <w:widowControl w:val="0"/>
        <w:tabs>
          <w:tab w:val="left" w:pos="0"/>
        </w:tabs>
        <w:spacing w:after="300" w:line="326" w:lineRule="exact"/>
        <w:ind w:left="360" w:right="660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7C1FC3" w:rsidRPr="00CA193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Участниками образовательных отношений являются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обучающиеся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, родители (законные представители) несовершеннолетних обучающихся, педагогические работники Учреждения и </w:t>
      </w:r>
      <w:r w:rsidRPr="00CE7690">
        <w:rPr>
          <w:rFonts w:ascii="Times New Roman" w:hAnsi="Times New Roman"/>
          <w:color w:val="000000"/>
          <w:sz w:val="28"/>
          <w:szCs w:val="28"/>
          <w:lang w:bidi="ru-RU"/>
        </w:rPr>
        <w:t>их представители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C1FC3" w:rsidRDefault="007C1FC3" w:rsidP="007C1FC3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Права, обязанности и ответственность участников образовательных отношений определяются в соответствии с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635DEE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29.12.2012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 273-ФЗ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, локальными актами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C1FC3" w:rsidRPr="00B74DB3" w:rsidRDefault="007C1FC3" w:rsidP="007C1FC3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4.2. </w:t>
      </w:r>
      <w:r w:rsidRPr="00B74DB3">
        <w:rPr>
          <w:rFonts w:ascii="Times New Roman" w:hAnsi="Times New Roman"/>
          <w:sz w:val="28"/>
          <w:szCs w:val="28"/>
          <w:lang w:bidi="ru-RU"/>
        </w:rPr>
        <w:t>С обучающимися: по индивидуальному учебному плану, на дому, в форме семейного и самообразования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B74DB3">
        <w:rPr>
          <w:rFonts w:ascii="Times New Roman" w:hAnsi="Times New Roman"/>
          <w:sz w:val="28"/>
          <w:szCs w:val="28"/>
          <w:lang w:bidi="ru-RU"/>
        </w:rPr>
        <w:t xml:space="preserve"> права и обязанности регулируются, в том числе, индивидуальными договорами, заключенными Учреждением с обучающимися и (или) родителями (законными представителями) несовершеннолетних обучающихся.</w:t>
      </w:r>
    </w:p>
    <w:p w:rsidR="007C1FC3" w:rsidRPr="00677682" w:rsidRDefault="007C1FC3" w:rsidP="007C1FC3">
      <w:pPr>
        <w:widowControl w:val="0"/>
        <w:spacing w:line="326" w:lineRule="exact"/>
        <w:ind w:right="-6" w:firstLine="7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Дисциплина 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Учреждении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поддерживается на принципах уважения человеческого достоинства </w:t>
      </w:r>
      <w:r w:rsidRPr="00F9505C">
        <w:rPr>
          <w:rFonts w:ascii="Times New Roman" w:hAnsi="Times New Roman"/>
          <w:sz w:val="28"/>
          <w:szCs w:val="28"/>
          <w:lang w:bidi="ru-RU"/>
        </w:rPr>
        <w:t>обучающихся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и работников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Учреждения</w:t>
      </w:r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>. Применение методов физического и психического насилия по отношению к</w:t>
      </w:r>
      <w:r w:rsidRPr="00F9505C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F9505C">
        <w:rPr>
          <w:rFonts w:ascii="Times New Roman" w:hAnsi="Times New Roman"/>
          <w:sz w:val="28"/>
          <w:szCs w:val="28"/>
          <w:lang w:bidi="ru-RU"/>
        </w:rPr>
        <w:t>обучающимся</w:t>
      </w:r>
      <w:proofErr w:type="gramEnd"/>
      <w:r w:rsidRPr="00677682">
        <w:rPr>
          <w:rFonts w:ascii="Times New Roman" w:hAnsi="Times New Roman"/>
          <w:color w:val="000000"/>
          <w:sz w:val="28"/>
          <w:szCs w:val="28"/>
          <w:lang w:bidi="ru-RU"/>
        </w:rPr>
        <w:t xml:space="preserve"> не допускается.</w:t>
      </w:r>
    </w:p>
    <w:p w:rsidR="007C1FC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4.3. </w:t>
      </w:r>
      <w:r w:rsidRPr="008A5302">
        <w:rPr>
          <w:rFonts w:ascii="Times New Roman" w:hAnsi="Times New Roman"/>
          <w:color w:val="000000"/>
          <w:sz w:val="28"/>
          <w:szCs w:val="28"/>
          <w:lang w:bidi="ru-RU"/>
        </w:rPr>
        <w:t>Учреждение самостоятельно в выборе форм, средств и методов обучения и воспитания в пределах, определенных законодательством Российской Федерации.</w:t>
      </w:r>
    </w:p>
    <w:p w:rsidR="007C1FC3" w:rsidRPr="00AF2A4E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4.4. </w:t>
      </w:r>
      <w:proofErr w:type="gramStart"/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Обучение в Учреждении с учетом потребностей, возможностей обучающегося и в зависимости от объема обязательных занятий при реализации основных общеобразовательных программ осуществляется в формах, предусмотренных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proofErr w:type="gramEnd"/>
    </w:p>
    <w:p w:rsidR="007C1FC3" w:rsidRPr="00CA193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4.5. Учреждение организовывает прохождение промежуточной и государственной (итоговой) аттестации в Учреждении </w:t>
      </w:r>
      <w:proofErr w:type="gramStart"/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, получающими начальное, основное и среднее общее образование вне образовательной организации в форме семейного образования и самообразования. Допускается сочетание форм освоения образовательных программ. </w:t>
      </w:r>
    </w:p>
    <w:p w:rsidR="007C1FC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4.6</w:t>
      </w:r>
      <w:r w:rsidRPr="00BB030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Обучение в Учреждении осуществляется на основе учебного плана и </w:t>
      </w:r>
      <w:r w:rsidRPr="000C7676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программ, разрабатываемых Учреждением самостоятельно в соответствии с </w:t>
      </w:r>
      <w:r w:rsidRPr="000C7676">
        <w:rPr>
          <w:rFonts w:ascii="Times New Roman" w:hAnsi="Times New Roman"/>
          <w:color w:val="000000"/>
          <w:sz w:val="28"/>
          <w:szCs w:val="28"/>
          <w:lang w:bidi="ru-RU"/>
        </w:rPr>
        <w:t>Федеральными государственными образовательными стандартами соответствующего уровня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нормативными правовыми актами и рекомендациями органов управления образованием Российской Федерации и Московской области, и утверждаемых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приказом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Учреждения. Учебные нагрузки обучающихся не должны превышать норм предельно допустимых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нагрузок, </w:t>
      </w:r>
      <w:r w:rsidRPr="00AF2A4E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определяемых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действующим законодательством Российской Федерации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C1FC3" w:rsidRPr="00CA193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4.7.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Образовательный процесс осуществляется путем реализации основных общеобразовательных программ, в том числе образовательных программ</w:t>
      </w:r>
      <w:r w:rsidRPr="00003C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образования,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образовательных программ начального общего образования, образовательных программ основного общего образования, </w:t>
      </w:r>
      <w:r w:rsidRPr="00BD047F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 программ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F917AA">
        <w:rPr>
          <w:rFonts w:ascii="Times New Roman" w:hAnsi="Times New Roman"/>
          <w:color w:val="000000"/>
          <w:sz w:val="28"/>
          <w:szCs w:val="28"/>
          <w:lang w:bidi="ru-RU"/>
        </w:rPr>
        <w:t xml:space="preserve">среднего общего образования, 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>в том числе адаптированных общеобразовательных программ, дополнительных общеобразовательных программ.</w:t>
      </w:r>
    </w:p>
    <w:p w:rsidR="007C1FC3" w:rsidRPr="00CA193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4.8.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Образовательные программы </w:t>
      </w:r>
      <w:r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начального общего, основного общего и среднего общего образования являются преемственными.</w:t>
      </w:r>
    </w:p>
    <w:p w:rsidR="007C1FC3" w:rsidRPr="0011601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4.9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Pr="00116013">
        <w:rPr>
          <w:rFonts w:ascii="Times New Roman" w:hAnsi="Times New Roman"/>
          <w:sz w:val="28"/>
          <w:szCs w:val="28"/>
        </w:rPr>
        <w:t xml:space="preserve">Сроки получения </w:t>
      </w:r>
      <w:r w:rsidRPr="00831AF1">
        <w:rPr>
          <w:rFonts w:ascii="Times New Roman" w:eastAsia="Calibri" w:hAnsi="Times New Roman"/>
          <w:sz w:val="28"/>
          <w:szCs w:val="28"/>
          <w:lang w:eastAsia="en-US"/>
        </w:rPr>
        <w:t>дошкольного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образования, </w:t>
      </w:r>
      <w:r w:rsidRPr="00116013">
        <w:rPr>
          <w:rFonts w:ascii="Times New Roman" w:hAnsi="Times New Roman"/>
          <w:sz w:val="28"/>
          <w:szCs w:val="28"/>
        </w:rPr>
        <w:t>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  <w:r w:rsidRPr="0011601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7C1FC3" w:rsidRPr="00F639E0" w:rsidRDefault="007C1FC3" w:rsidP="007C1FC3">
      <w:pPr>
        <w:widowControl w:val="0"/>
        <w:spacing w:line="317" w:lineRule="exact"/>
        <w:ind w:right="-2" w:firstLine="7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16013">
        <w:rPr>
          <w:rFonts w:ascii="Times New Roman" w:hAnsi="Times New Roman"/>
          <w:sz w:val="28"/>
          <w:szCs w:val="28"/>
        </w:rPr>
        <w:t xml:space="preserve">При прохождении обучения в соответствии с индивидуальным учебным планом срок освоения общеобразовательной программы может быть изменен Учреждением с учетом особенностей и образовательных потребностей конкретного обучающегося. </w:t>
      </w:r>
    </w:p>
    <w:p w:rsidR="007C1FC3" w:rsidRPr="00CA193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4.10.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Продолжительность освоения </w:t>
      </w:r>
      <w:r w:rsidRPr="004B655E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дополнительных 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>общеобразовательных программ и их содержание определяются образовательной программой, разработанной и утвержден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ной Учреждением самостоятельно.</w:t>
      </w:r>
    </w:p>
    <w:p w:rsidR="007C1FC3" w:rsidRPr="00CA193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4.11.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Наполняемость классов и групп дошкольного воспитания в Учреждении уточняется при ежегодном комплектовании контингента обучающихся в соответствии с требованиями санитарных правил и нормативов.</w:t>
      </w:r>
    </w:p>
    <w:p w:rsidR="007C1FC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4.12.</w:t>
      </w:r>
      <w:r w:rsidRPr="00CA1933">
        <w:rPr>
          <w:rFonts w:ascii="Times New Roman" w:hAnsi="Times New Roman"/>
          <w:color w:val="000000"/>
          <w:sz w:val="28"/>
          <w:szCs w:val="28"/>
          <w:lang w:bidi="ru-RU"/>
        </w:rPr>
        <w:t xml:space="preserve"> Воспитательная и внеклассная работа в Учреждении ведется на основе единой системы воспитания и развития, построенной на демократических принципах, принципах межкультурной коммуникации, использующей различные формы и виды детского и молодежного общения, в том числе, объединения и клубы по интересам, студии, научные общества, секции, кружки и т.п.</w:t>
      </w:r>
    </w:p>
    <w:p w:rsidR="007C1FC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4.13. </w:t>
      </w:r>
      <w:r w:rsidRPr="0002695B">
        <w:rPr>
          <w:rFonts w:ascii="Times New Roman" w:hAnsi="Times New Roman"/>
          <w:color w:val="000000"/>
          <w:sz w:val="28"/>
          <w:szCs w:val="28"/>
          <w:lang w:bidi="ru-RU"/>
        </w:rPr>
        <w:t>В Учреждении могут открываться группы кратковременного пребывания для детей дошкольного возраста, которые ставят своей целью обеспечение всестороннего развития детей, не посещающих дошкольные образовательные организации, формирование у них основ готовности к дошкольному обучению.</w:t>
      </w:r>
    </w:p>
    <w:p w:rsidR="006E0544" w:rsidRDefault="006E0544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E0544" w:rsidRDefault="006E0544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E0544" w:rsidRDefault="006E0544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C1FC3" w:rsidRDefault="007C1FC3" w:rsidP="007C1FC3">
      <w:pPr>
        <w:pStyle w:val="a7"/>
        <w:widowControl w:val="0"/>
        <w:tabs>
          <w:tab w:val="left" w:pos="0"/>
        </w:tabs>
        <w:spacing w:line="326" w:lineRule="exact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C1FC3" w:rsidRPr="005E1750" w:rsidRDefault="007C1FC3" w:rsidP="007C1FC3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5E1750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Структура и компетенция органов управления Учреждением,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порядок формирования и сроки их полномочий</w:t>
      </w:r>
    </w:p>
    <w:p w:rsidR="007C1FC3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Pr="00116013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.1. К компетенции </w:t>
      </w:r>
      <w:r w:rsidRPr="00116013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proofErr w:type="gramStart"/>
      <w:r w:rsidRPr="00116013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116013">
        <w:rPr>
          <w:rFonts w:ascii="Times New Roman" w:hAnsi="Times New Roman"/>
          <w:sz w:val="28"/>
          <w:szCs w:val="28"/>
        </w:rPr>
        <w:t xml:space="preserve"> Московской области относятся следующие вопросы:</w:t>
      </w:r>
    </w:p>
    <w:p w:rsidR="007C1FC3" w:rsidRPr="00116013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6013">
        <w:rPr>
          <w:rFonts w:ascii="Times New Roman" w:hAnsi="Times New Roman"/>
          <w:sz w:val="28"/>
          <w:szCs w:val="28"/>
        </w:rPr>
        <w:t>1) утверждение устава Учреждения;</w:t>
      </w:r>
    </w:p>
    <w:p w:rsidR="007C1FC3" w:rsidRPr="00116013" w:rsidRDefault="00082D8B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1FC3" w:rsidRPr="00116013">
        <w:rPr>
          <w:rFonts w:ascii="Times New Roman" w:hAnsi="Times New Roman"/>
          <w:sz w:val="28"/>
          <w:szCs w:val="28"/>
        </w:rPr>
        <w:t>) согласование кандидатуры на должность директора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7C1FC3" w:rsidRPr="005E1750" w:rsidRDefault="00082D8B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1FC3" w:rsidRPr="00116013">
        <w:rPr>
          <w:rFonts w:ascii="Times New Roman" w:hAnsi="Times New Roman"/>
          <w:sz w:val="28"/>
          <w:szCs w:val="28"/>
        </w:rPr>
        <w:t>) принятие решения о</w:t>
      </w:r>
      <w:r w:rsidR="007C1FC3" w:rsidRPr="00E47CF8">
        <w:rPr>
          <w:rFonts w:ascii="Times New Roman" w:hAnsi="Times New Roman"/>
          <w:sz w:val="28"/>
          <w:szCs w:val="28"/>
        </w:rPr>
        <w:t xml:space="preserve"> переименовании, реорганизации и ликвидации Учреждения;</w:t>
      </w:r>
    </w:p>
    <w:p w:rsidR="007C1FC3" w:rsidRPr="005E1750" w:rsidRDefault="00082D8B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1FC3" w:rsidRPr="005E1750">
        <w:rPr>
          <w:rFonts w:ascii="Times New Roman" w:hAnsi="Times New Roman"/>
          <w:sz w:val="28"/>
          <w:szCs w:val="28"/>
        </w:rPr>
        <w:t>) изменений типа Учреждения;</w:t>
      </w:r>
    </w:p>
    <w:p w:rsidR="007C1FC3" w:rsidRPr="005E1750" w:rsidRDefault="00082D8B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1FC3" w:rsidRPr="005E1750">
        <w:rPr>
          <w:rFonts w:ascii="Times New Roman" w:hAnsi="Times New Roman"/>
          <w:sz w:val="28"/>
          <w:szCs w:val="28"/>
        </w:rPr>
        <w:t>) закрепление за Учреждением на праве оперативного управления объектов муниципальной собственности;</w:t>
      </w:r>
    </w:p>
    <w:p w:rsidR="007C1FC3" w:rsidRPr="005E1750" w:rsidRDefault="00082D8B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1FC3" w:rsidRPr="005E1750">
        <w:rPr>
          <w:rFonts w:ascii="Times New Roman" w:hAnsi="Times New Roman"/>
          <w:sz w:val="28"/>
          <w:szCs w:val="28"/>
        </w:rPr>
        <w:t xml:space="preserve">) рассмотрение и одобрение предложений </w:t>
      </w:r>
      <w:r w:rsidR="007C1FC3">
        <w:rPr>
          <w:rFonts w:ascii="Times New Roman" w:hAnsi="Times New Roman"/>
          <w:sz w:val="28"/>
          <w:szCs w:val="28"/>
        </w:rPr>
        <w:t>директора</w:t>
      </w:r>
      <w:r w:rsidR="007C1FC3" w:rsidRPr="005E1750">
        <w:rPr>
          <w:rFonts w:ascii="Times New Roman" w:hAnsi="Times New Roman"/>
          <w:sz w:val="28"/>
          <w:szCs w:val="28"/>
        </w:rPr>
        <w:t xml:space="preserve"> Учреждения о совершении сделок с имуществом Учреждения в случаях, предусмотренных законодательством</w:t>
      </w:r>
      <w:r w:rsidR="007C1FC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7C1FC3" w:rsidRPr="005E1750">
        <w:rPr>
          <w:rFonts w:ascii="Times New Roman" w:hAnsi="Times New Roman"/>
          <w:sz w:val="28"/>
          <w:szCs w:val="28"/>
        </w:rPr>
        <w:t>;</w:t>
      </w:r>
    </w:p>
    <w:p w:rsidR="007C1FC3" w:rsidRPr="005E1750" w:rsidRDefault="00082D8B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C1FC3" w:rsidRPr="005E1750">
        <w:rPr>
          <w:rFonts w:ascii="Times New Roman" w:hAnsi="Times New Roman"/>
          <w:sz w:val="28"/>
          <w:szCs w:val="28"/>
        </w:rPr>
        <w:t>) назначение ликвидационной комиссии, утверждение промежуточного и окончательного ликвидационных балансов, утверждение передаточного акта или разделительного баланса;</w:t>
      </w:r>
    </w:p>
    <w:p w:rsidR="007C1FC3" w:rsidRPr="005E1750" w:rsidRDefault="00082D8B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C1FC3" w:rsidRPr="005E1750">
        <w:rPr>
          <w:rFonts w:ascii="Times New Roman" w:hAnsi="Times New Roman"/>
          <w:sz w:val="28"/>
          <w:szCs w:val="28"/>
        </w:rPr>
        <w:t xml:space="preserve">) </w:t>
      </w:r>
      <w:r w:rsidR="007C1FC3" w:rsidRPr="006066DB">
        <w:rPr>
          <w:rFonts w:ascii="Times New Roman" w:hAnsi="Times New Roman"/>
          <w:sz w:val="28"/>
          <w:szCs w:val="28"/>
        </w:rPr>
        <w:t>осуществление контроля за финансовой и хозяйственной деятельностью Учреждения, определение порядка утверждения плана финансово-хозяйственной деятельности Учреждения, согласование совершения крупных сделок.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.2. К компетенции </w:t>
      </w:r>
      <w:r>
        <w:rPr>
          <w:rFonts w:ascii="Times New Roman" w:hAnsi="Times New Roman"/>
          <w:sz w:val="28"/>
          <w:szCs w:val="28"/>
        </w:rPr>
        <w:t>Органа</w:t>
      </w:r>
      <w:r w:rsidRPr="001B2803">
        <w:rPr>
          <w:rFonts w:ascii="Times New Roman" w:hAnsi="Times New Roman"/>
          <w:sz w:val="28"/>
          <w:szCs w:val="28"/>
        </w:rPr>
        <w:t xml:space="preserve"> Администрации </w:t>
      </w:r>
      <w:r w:rsidRPr="005E1750">
        <w:rPr>
          <w:rFonts w:ascii="Times New Roman" w:hAnsi="Times New Roman"/>
          <w:sz w:val="28"/>
          <w:szCs w:val="28"/>
        </w:rPr>
        <w:t>относятся следующие вопросы: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Pr="008F49F8">
        <w:rPr>
          <w:rFonts w:ascii="Times New Roman" w:hAnsi="Times New Roman"/>
          <w:sz w:val="28"/>
          <w:szCs w:val="28"/>
        </w:rPr>
        <w:t>назначение директора Учреждения, заключение и прекращение трудового договора с ним;</w:t>
      </w:r>
    </w:p>
    <w:p w:rsidR="007C1FC3" w:rsidRPr="005E1750" w:rsidRDefault="00D50F6D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1FC3" w:rsidRPr="005E1750">
        <w:rPr>
          <w:rFonts w:ascii="Times New Roman" w:hAnsi="Times New Roman"/>
          <w:sz w:val="28"/>
          <w:szCs w:val="28"/>
        </w:rPr>
        <w:t xml:space="preserve">) осуществление </w:t>
      </w:r>
      <w:proofErr w:type="gramStart"/>
      <w:r w:rsidR="007C1FC3" w:rsidRPr="005E175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7C1FC3" w:rsidRPr="005E1750">
        <w:rPr>
          <w:rFonts w:ascii="Times New Roman" w:hAnsi="Times New Roman"/>
          <w:sz w:val="28"/>
          <w:szCs w:val="28"/>
        </w:rPr>
        <w:t xml:space="preserve"> деятельностью Учреждения; </w:t>
      </w:r>
    </w:p>
    <w:p w:rsidR="007C1FC3" w:rsidRPr="005E1750" w:rsidRDefault="00D50F6D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1FC3" w:rsidRPr="005E1750">
        <w:rPr>
          <w:rFonts w:ascii="Times New Roman" w:hAnsi="Times New Roman"/>
          <w:sz w:val="28"/>
          <w:szCs w:val="28"/>
        </w:rPr>
        <w:t>) проведение проверок Учреждения, составление соответствующих актов проверок, принятие мер к устранению выявленных нарушений и недостатков в деятельности Учреждения;</w:t>
      </w:r>
    </w:p>
    <w:p w:rsidR="007C1FC3" w:rsidRPr="005E1750" w:rsidRDefault="00D50F6D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1FC3" w:rsidRPr="005E1750">
        <w:rPr>
          <w:rFonts w:ascii="Times New Roman" w:hAnsi="Times New Roman"/>
          <w:sz w:val="28"/>
          <w:szCs w:val="28"/>
        </w:rPr>
        <w:t>) осуществление координации деятельности Учреждения;</w:t>
      </w:r>
    </w:p>
    <w:p w:rsidR="007C1FC3" w:rsidRPr="00BF7E0D" w:rsidRDefault="00D50F6D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1FC3" w:rsidRPr="005E1750">
        <w:rPr>
          <w:rFonts w:ascii="Times New Roman" w:hAnsi="Times New Roman"/>
          <w:sz w:val="28"/>
          <w:szCs w:val="28"/>
        </w:rPr>
        <w:t xml:space="preserve">) </w:t>
      </w:r>
      <w:r w:rsidR="007C1FC3" w:rsidRPr="00BF7E0D">
        <w:rPr>
          <w:rFonts w:ascii="Times New Roman" w:hAnsi="Times New Roman"/>
          <w:sz w:val="28"/>
          <w:szCs w:val="28"/>
        </w:rPr>
        <w:t>решение вопросов о предоставлении, продлении, перенесении ежегодных оплачиваемых отпусков директора Учреждения, а также отзыве из отпуска, замене части ежегодного оплачиваемого отпуска денежной компенсацией, предоставлении отпуска без сохранения заработной платы, направлении в командировку и на обучение директора Учреждения;</w:t>
      </w:r>
    </w:p>
    <w:p w:rsidR="007C1FC3" w:rsidRDefault="00D50F6D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1FC3" w:rsidRPr="00BF7E0D">
        <w:rPr>
          <w:rFonts w:ascii="Times New Roman" w:hAnsi="Times New Roman"/>
          <w:sz w:val="28"/>
          <w:szCs w:val="28"/>
        </w:rPr>
        <w:t>) согласование кандидатур заместителей директора и главного бухгалтера (при наличии). Заместители директора и главный бухгалтер действуют на основании должностных инструкций, утвержденных директором Учреждения</w:t>
      </w:r>
      <w:r w:rsidR="007C1FC3">
        <w:rPr>
          <w:rFonts w:ascii="Times New Roman" w:hAnsi="Times New Roman"/>
          <w:sz w:val="28"/>
          <w:szCs w:val="28"/>
        </w:rPr>
        <w:t>;</w:t>
      </w:r>
    </w:p>
    <w:p w:rsidR="007C1FC3" w:rsidRDefault="00D50F6D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C1FC3">
        <w:rPr>
          <w:rFonts w:ascii="Times New Roman" w:hAnsi="Times New Roman"/>
          <w:sz w:val="28"/>
          <w:szCs w:val="28"/>
        </w:rPr>
        <w:t>)   согласование программы развития Учреждения;</w:t>
      </w:r>
    </w:p>
    <w:p w:rsidR="007C1FC3" w:rsidRPr="00BF7E0D" w:rsidRDefault="00D50F6D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C1FC3" w:rsidRPr="00BF7E0D">
        <w:rPr>
          <w:rFonts w:ascii="Times New Roman" w:hAnsi="Times New Roman"/>
          <w:sz w:val="28"/>
          <w:szCs w:val="28"/>
        </w:rPr>
        <w:t>) решение иных предусмотренных федеральными законами или настоящим Уставом вопросов.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 xml:space="preserve">.3. </w:t>
      </w:r>
      <w:r w:rsidRPr="00BA1A93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Учреждением</w:t>
      </w:r>
      <w:r w:rsidRPr="00BA1A93">
        <w:rPr>
          <w:rFonts w:ascii="Times New Roman" w:hAnsi="Times New Roman"/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</w:p>
    <w:p w:rsidR="007C1FC3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 </w:t>
      </w:r>
      <w:r w:rsidRPr="00BA1A93">
        <w:rPr>
          <w:rFonts w:ascii="Times New Roman" w:hAnsi="Times New Roman"/>
          <w:sz w:val="28"/>
          <w:szCs w:val="28"/>
        </w:rPr>
        <w:t xml:space="preserve">Единоличным исполнительным органом </w:t>
      </w:r>
      <w:r>
        <w:rPr>
          <w:rFonts w:ascii="Times New Roman" w:hAnsi="Times New Roman"/>
          <w:sz w:val="28"/>
          <w:szCs w:val="28"/>
        </w:rPr>
        <w:t>Учреждения</w:t>
      </w:r>
      <w:r w:rsidRPr="00BA1A93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Учреждения,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прошедший соответствующую аттестацию</w:t>
      </w:r>
      <w:r>
        <w:rPr>
          <w:rFonts w:ascii="Times New Roman" w:hAnsi="Times New Roman"/>
          <w:sz w:val="28"/>
          <w:szCs w:val="28"/>
        </w:rPr>
        <w:t xml:space="preserve">, имеющий </w:t>
      </w:r>
      <w:r w:rsidRPr="00BA1A93">
        <w:rPr>
          <w:rFonts w:ascii="Times New Roman" w:hAnsi="Times New Roman"/>
          <w:sz w:val="28"/>
          <w:szCs w:val="28"/>
        </w:rPr>
        <w:t>высшее образование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A1A93">
        <w:rPr>
          <w:rFonts w:ascii="Times New Roman" w:hAnsi="Times New Roman"/>
          <w:sz w:val="28"/>
          <w:szCs w:val="28"/>
        </w:rPr>
        <w:t>соответств</w:t>
      </w:r>
      <w:r>
        <w:rPr>
          <w:rFonts w:ascii="Times New Roman" w:hAnsi="Times New Roman"/>
          <w:sz w:val="28"/>
          <w:szCs w:val="28"/>
        </w:rPr>
        <w:t xml:space="preserve">ующий </w:t>
      </w:r>
      <w:r w:rsidRPr="00BA1A93">
        <w:rPr>
          <w:rFonts w:ascii="Times New Roman" w:hAnsi="Times New Roman"/>
          <w:sz w:val="28"/>
          <w:szCs w:val="28"/>
        </w:rPr>
        <w:t>квалификационным требованиям, указанным в квалификационных справочниках по соответствующим должностям руководителей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назначаемый </w:t>
      </w:r>
      <w:r w:rsidRPr="005E1750">
        <w:rPr>
          <w:rFonts w:ascii="Times New Roman" w:hAnsi="Times New Roman"/>
          <w:sz w:val="28"/>
          <w:szCs w:val="28"/>
        </w:rPr>
        <w:t>на должность</w:t>
      </w:r>
      <w:r>
        <w:rPr>
          <w:rFonts w:ascii="Times New Roman" w:hAnsi="Times New Roman"/>
          <w:sz w:val="28"/>
          <w:szCs w:val="28"/>
        </w:rPr>
        <w:t xml:space="preserve"> и освобождаемый </w:t>
      </w:r>
      <w:r w:rsidRPr="005E1750">
        <w:rPr>
          <w:rFonts w:ascii="Times New Roman" w:hAnsi="Times New Roman"/>
          <w:sz w:val="28"/>
          <w:szCs w:val="28"/>
        </w:rPr>
        <w:t xml:space="preserve">от должности </w:t>
      </w:r>
      <w:r>
        <w:rPr>
          <w:rFonts w:ascii="Times New Roman" w:hAnsi="Times New Roman"/>
          <w:sz w:val="28"/>
          <w:szCs w:val="28"/>
        </w:rPr>
        <w:t>Органом Администрации. С директором</w:t>
      </w:r>
      <w:r w:rsidRPr="007F2C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 может заключаться </w:t>
      </w:r>
      <w:r w:rsidRPr="007F2C70">
        <w:rPr>
          <w:rFonts w:ascii="Times New Roman" w:hAnsi="Times New Roman"/>
          <w:sz w:val="28"/>
          <w:szCs w:val="28"/>
        </w:rPr>
        <w:t>срочн</w:t>
      </w:r>
      <w:r>
        <w:rPr>
          <w:rFonts w:ascii="Times New Roman" w:hAnsi="Times New Roman"/>
          <w:sz w:val="28"/>
          <w:szCs w:val="28"/>
        </w:rPr>
        <w:t>ый</w:t>
      </w:r>
      <w:r w:rsidRPr="007F2C70">
        <w:rPr>
          <w:rFonts w:ascii="Times New Roman" w:hAnsi="Times New Roman"/>
          <w:sz w:val="28"/>
          <w:szCs w:val="28"/>
        </w:rPr>
        <w:t xml:space="preserve"> трудово</w:t>
      </w:r>
      <w:r>
        <w:rPr>
          <w:rFonts w:ascii="Times New Roman" w:hAnsi="Times New Roman"/>
          <w:sz w:val="28"/>
          <w:szCs w:val="28"/>
        </w:rPr>
        <w:t>й договор</w:t>
      </w:r>
      <w:r w:rsidRPr="007F2C70">
        <w:rPr>
          <w:rFonts w:ascii="Times New Roman" w:hAnsi="Times New Roman"/>
          <w:sz w:val="28"/>
          <w:szCs w:val="28"/>
        </w:rPr>
        <w:t xml:space="preserve"> сроком не более 5 лет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BA1A93">
        <w:rPr>
          <w:rFonts w:ascii="Times New Roman" w:hAnsi="Times New Roman"/>
          <w:sz w:val="28"/>
          <w:szCs w:val="28"/>
        </w:rPr>
        <w:t xml:space="preserve">осуществляет текущее руководство деятельностью </w:t>
      </w:r>
      <w:r>
        <w:rPr>
          <w:rFonts w:ascii="Times New Roman" w:hAnsi="Times New Roman"/>
          <w:sz w:val="28"/>
          <w:szCs w:val="28"/>
        </w:rPr>
        <w:t>Учреждения.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0CB2"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>1.</w:t>
      </w:r>
      <w:r w:rsidRPr="005E17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</w:t>
      </w:r>
      <w:r w:rsidRPr="005E175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5E1750">
        <w:rPr>
          <w:rFonts w:ascii="Times New Roman" w:hAnsi="Times New Roman"/>
          <w:sz w:val="28"/>
          <w:szCs w:val="28"/>
        </w:rPr>
        <w:t xml:space="preserve"> имеет право </w:t>
      </w:r>
      <w:proofErr w:type="gramStart"/>
      <w:r w:rsidRPr="005E1750">
        <w:rPr>
          <w:rFonts w:ascii="Times New Roman" w:hAnsi="Times New Roman"/>
          <w:sz w:val="28"/>
          <w:szCs w:val="28"/>
        </w:rPr>
        <w:t>на</w:t>
      </w:r>
      <w:proofErr w:type="gramEnd"/>
      <w:r w:rsidRPr="005E1750">
        <w:rPr>
          <w:rFonts w:ascii="Times New Roman" w:hAnsi="Times New Roman"/>
          <w:sz w:val="28"/>
          <w:szCs w:val="28"/>
        </w:rPr>
        <w:t>: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1750">
        <w:rPr>
          <w:rFonts w:ascii="Times New Roman" w:hAnsi="Times New Roman"/>
          <w:sz w:val="28"/>
          <w:szCs w:val="28"/>
        </w:rPr>
        <w:t>) представление Учреждения (без доверенности) во всех организациях;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750">
        <w:rPr>
          <w:rFonts w:ascii="Times New Roman" w:hAnsi="Times New Roman"/>
          <w:sz w:val="28"/>
          <w:szCs w:val="28"/>
        </w:rPr>
        <w:t xml:space="preserve">) распоряжение имуществом и материальными ценностями Учреждения в пределах, установленных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5E1750">
        <w:rPr>
          <w:rFonts w:ascii="Times New Roman" w:hAnsi="Times New Roman"/>
          <w:sz w:val="28"/>
          <w:szCs w:val="28"/>
        </w:rPr>
        <w:t xml:space="preserve"> и настоящим Уставом;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>) открытие лицевого счета в установленном порядке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>) привлечение для осуществления деятельности, предусмотренной настоящим Уставом, дополнительных источников финансовых и материальных средств;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) подбор, прием на работу и расстановку кадров;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1750">
        <w:rPr>
          <w:rFonts w:ascii="Times New Roman" w:hAnsi="Times New Roman"/>
          <w:sz w:val="28"/>
          <w:szCs w:val="28"/>
        </w:rPr>
        <w:t>) установление структуры управления деятельностью Учреждения, утверждение штатного расписания</w:t>
      </w:r>
      <w:r w:rsidRPr="00AD2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согласованию с Органом Администрации</w:t>
      </w:r>
      <w:r w:rsidRPr="005E1750">
        <w:rPr>
          <w:rFonts w:ascii="Times New Roman" w:hAnsi="Times New Roman"/>
          <w:sz w:val="28"/>
          <w:szCs w:val="28"/>
        </w:rPr>
        <w:t>, распределение должностных обязанностей;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E1750">
        <w:rPr>
          <w:rFonts w:ascii="Times New Roman" w:hAnsi="Times New Roman"/>
          <w:sz w:val="28"/>
          <w:szCs w:val="28"/>
        </w:rPr>
        <w:t xml:space="preserve">) утверждение образовательных программ, графиков работ </w:t>
      </w:r>
      <w:r w:rsidRPr="006C3C4F">
        <w:rPr>
          <w:rFonts w:ascii="Times New Roman" w:hAnsi="Times New Roman"/>
          <w:sz w:val="28"/>
          <w:szCs w:val="28"/>
        </w:rPr>
        <w:t xml:space="preserve">и расписаний </w:t>
      </w:r>
      <w:r>
        <w:rPr>
          <w:rFonts w:ascii="Times New Roman" w:hAnsi="Times New Roman"/>
          <w:sz w:val="28"/>
          <w:szCs w:val="28"/>
        </w:rPr>
        <w:t>учебных занятий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) издание локальных нормативных актов, в том числе приказов по основной деятельности Учреждения и кадровым вопросам;</w:t>
      </w:r>
    </w:p>
    <w:p w:rsidR="007C1FC3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E17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1750">
        <w:rPr>
          <w:rFonts w:ascii="Times New Roman" w:hAnsi="Times New Roman"/>
          <w:sz w:val="28"/>
          <w:szCs w:val="28"/>
        </w:rPr>
        <w:t xml:space="preserve"> деятельностью работников Учреждения, в том числе путем посещения учебных занятий;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AB5">
        <w:rPr>
          <w:rFonts w:ascii="Times New Roman" w:hAnsi="Times New Roman"/>
          <w:sz w:val="28"/>
          <w:szCs w:val="28"/>
        </w:rPr>
        <w:t>10) подготовк</w:t>
      </w:r>
      <w:r>
        <w:rPr>
          <w:rFonts w:ascii="Times New Roman" w:hAnsi="Times New Roman"/>
          <w:sz w:val="28"/>
          <w:szCs w:val="28"/>
        </w:rPr>
        <w:t>у</w:t>
      </w:r>
      <w:r w:rsidRPr="00286AB5">
        <w:rPr>
          <w:rFonts w:ascii="Times New Roman" w:hAnsi="Times New Roman"/>
          <w:sz w:val="28"/>
          <w:szCs w:val="28"/>
        </w:rPr>
        <w:t xml:space="preserve"> предложений по внесению изменений в Устав Учреждения;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E1750">
        <w:rPr>
          <w:rFonts w:ascii="Times New Roman" w:hAnsi="Times New Roman"/>
          <w:sz w:val="28"/>
          <w:szCs w:val="28"/>
        </w:rPr>
        <w:t>) решение иных вопросов текущей деятельности Учреждения, не отнесенных к компетенции иных органов управления Учреждением.</w:t>
      </w:r>
    </w:p>
    <w:p w:rsidR="007C1FC3" w:rsidRPr="002865B6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865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4.2</w:t>
      </w:r>
      <w:r w:rsidRPr="002865B6">
        <w:rPr>
          <w:rFonts w:ascii="Times New Roman" w:hAnsi="Times New Roman"/>
          <w:sz w:val="28"/>
          <w:szCs w:val="28"/>
        </w:rPr>
        <w:t xml:space="preserve">. Директор Учреждения несет ответственность </w:t>
      </w:r>
      <w:proofErr w:type="gramStart"/>
      <w:r w:rsidRPr="002865B6">
        <w:rPr>
          <w:rFonts w:ascii="Times New Roman" w:hAnsi="Times New Roman"/>
          <w:sz w:val="28"/>
          <w:szCs w:val="28"/>
        </w:rPr>
        <w:t>за</w:t>
      </w:r>
      <w:proofErr w:type="gramEnd"/>
      <w:r w:rsidRPr="002865B6">
        <w:rPr>
          <w:rFonts w:ascii="Times New Roman" w:hAnsi="Times New Roman"/>
          <w:sz w:val="28"/>
          <w:szCs w:val="28"/>
        </w:rPr>
        <w:t>: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865B6">
        <w:rPr>
          <w:rFonts w:ascii="Times New Roman" w:hAnsi="Times New Roman"/>
          <w:sz w:val="28"/>
          <w:szCs w:val="28"/>
        </w:rPr>
        <w:t>) жизнь и здоровье работников и обучающихся;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750">
        <w:rPr>
          <w:rFonts w:ascii="Times New Roman" w:hAnsi="Times New Roman"/>
          <w:sz w:val="28"/>
          <w:szCs w:val="28"/>
        </w:rPr>
        <w:t>) уровень квалификации работников Учреждения;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5E1750">
        <w:rPr>
          <w:rFonts w:ascii="Times New Roman" w:hAnsi="Times New Roman"/>
          <w:sz w:val="28"/>
          <w:szCs w:val="28"/>
        </w:rPr>
        <w:t>реализацию в полном объеме образовательных программ в соответствии с учебным планом;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 xml:space="preserve">) нарушение прав и свобод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E1750">
        <w:rPr>
          <w:rFonts w:ascii="Times New Roman" w:hAnsi="Times New Roman"/>
          <w:sz w:val="28"/>
          <w:szCs w:val="28"/>
        </w:rPr>
        <w:t xml:space="preserve"> и работников Учреждения;</w:t>
      </w:r>
    </w:p>
    <w:p w:rsidR="007C1FC3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Pr="005E1750">
        <w:rPr>
          <w:rFonts w:ascii="Times New Roman" w:hAnsi="Times New Roman"/>
          <w:sz w:val="28"/>
          <w:szCs w:val="28"/>
        </w:rPr>
        <w:t>обеспечение</w:t>
      </w:r>
      <w:proofErr w:type="spellEnd"/>
      <w:r w:rsidRPr="005E1750">
        <w:rPr>
          <w:rFonts w:ascii="Times New Roman" w:hAnsi="Times New Roman"/>
          <w:sz w:val="28"/>
          <w:szCs w:val="28"/>
        </w:rPr>
        <w:t xml:space="preserve"> мер пожарной безопасности и антитеррористической защищенности Учреждения;</w:t>
      </w:r>
    </w:p>
    <w:p w:rsidR="007C1FC3" w:rsidRPr="00C91CD4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t>6) несвоевременное предоставление (недостоверных сведений, либо не в полном объеме)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1CD4">
        <w:rPr>
          <w:rFonts w:ascii="Times New Roman" w:hAnsi="Times New Roman"/>
          <w:sz w:val="28"/>
          <w:szCs w:val="28"/>
        </w:rPr>
        <w:lastRenderedPageBreak/>
        <w:t xml:space="preserve">7) </w:t>
      </w:r>
      <w:proofErr w:type="spellStart"/>
      <w:r w:rsidRPr="00C91CD4">
        <w:rPr>
          <w:rFonts w:ascii="Times New Roman" w:hAnsi="Times New Roman"/>
          <w:sz w:val="28"/>
          <w:szCs w:val="28"/>
        </w:rPr>
        <w:t>необеспечение</w:t>
      </w:r>
      <w:proofErr w:type="spellEnd"/>
      <w:r w:rsidRPr="00C91CD4">
        <w:rPr>
          <w:rFonts w:ascii="Times New Roman" w:hAnsi="Times New Roman"/>
          <w:sz w:val="28"/>
          <w:szCs w:val="28"/>
        </w:rPr>
        <w:t xml:space="preserve"> функционирования системы внутреннего мониторинга качества образования в Учреждении;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) 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разработку и принятие мер по </w:t>
      </w:r>
      <w:r>
        <w:rPr>
          <w:rFonts w:ascii="Times New Roman" w:hAnsi="Times New Roman"/>
          <w:sz w:val="28"/>
          <w:szCs w:val="28"/>
        </w:rPr>
        <w:t>предупреждению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коррупции</w:t>
      </w:r>
      <w:r w:rsidRPr="005E1750">
        <w:rPr>
          <w:rFonts w:ascii="Times New Roman" w:hAnsi="Times New Roman"/>
          <w:color w:val="000000"/>
          <w:sz w:val="28"/>
          <w:szCs w:val="28"/>
          <w:lang w:bidi="ru-RU"/>
        </w:rPr>
        <w:br/>
        <w:t>в Учреждении;</w:t>
      </w:r>
    </w:p>
    <w:p w:rsidR="007C1FC3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5CD9">
        <w:rPr>
          <w:rFonts w:ascii="Times New Roman" w:hAnsi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</w:rPr>
        <w:t>необеспечение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информационной открытости Учреждения в соответствии с требованиями Федерального закона </w:t>
      </w:r>
      <w:r w:rsidRPr="00067B70">
        <w:rPr>
          <w:rFonts w:ascii="Times New Roman" w:hAnsi="Times New Roman"/>
          <w:sz w:val="28"/>
          <w:szCs w:val="28"/>
        </w:rPr>
        <w:t>от 29.12.2012</w:t>
      </w:r>
      <w:r>
        <w:rPr>
          <w:rFonts w:ascii="Times New Roman" w:hAnsi="Times New Roman"/>
          <w:sz w:val="28"/>
          <w:szCs w:val="28"/>
        </w:rPr>
        <w:t xml:space="preserve"> № 273-ФЗ;</w:t>
      </w:r>
    </w:p>
    <w:p w:rsidR="007C1FC3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5E1750">
        <w:rPr>
          <w:rFonts w:ascii="Times New Roman" w:hAnsi="Times New Roman"/>
          <w:sz w:val="28"/>
          <w:szCs w:val="28"/>
        </w:rPr>
        <w:t>иные действия, входящие в его должностные обязанности.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5.4.3. </w:t>
      </w:r>
      <w:r w:rsidRPr="00BA1A93">
        <w:rPr>
          <w:rFonts w:ascii="Times New Roman" w:hAnsi="Times New Roman"/>
          <w:sz w:val="28"/>
          <w:szCs w:val="28"/>
        </w:rPr>
        <w:t xml:space="preserve">Должностные обязанности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не могут исполняться по совместительству.</w:t>
      </w:r>
    </w:p>
    <w:p w:rsidR="007C1FC3" w:rsidRPr="005E1750" w:rsidRDefault="007C1FC3" w:rsidP="007C1F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5E1750">
        <w:rPr>
          <w:rFonts w:ascii="Times New Roman" w:hAnsi="Times New Roman"/>
          <w:sz w:val="28"/>
          <w:szCs w:val="28"/>
        </w:rPr>
        <w:t xml:space="preserve"> Учреждение обеспечивает открытость и доступность информации об Учреждении, в том числе на официальном сайте Учреждения в информационно – 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,</w:t>
      </w:r>
      <w:r w:rsidRPr="005E1750">
        <w:rPr>
          <w:rFonts w:ascii="Times New Roman" w:hAnsi="Times New Roman"/>
          <w:sz w:val="28"/>
          <w:szCs w:val="28"/>
        </w:rPr>
        <w:t xml:space="preserve"> опубликование которой является обязательным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7C1FC3" w:rsidRPr="000120BD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Pr="00A004F0">
        <w:rPr>
          <w:rFonts w:ascii="Times New Roman" w:hAnsi="Times New Roman"/>
          <w:sz w:val="28"/>
          <w:szCs w:val="28"/>
        </w:rPr>
        <w:t xml:space="preserve">В Учреждении формируются коллегиальные органы управления, </w:t>
      </w:r>
      <w:r w:rsidRPr="00A004F0">
        <w:rPr>
          <w:rFonts w:ascii="Times New Roman" w:hAnsi="Times New Roman"/>
          <w:sz w:val="28"/>
          <w:szCs w:val="28"/>
        </w:rPr>
        <w:br/>
        <w:t>к которым относятся Общее собрание работников Учреждения, Педагогический совет, Управляющий совет</w:t>
      </w:r>
      <w:r>
        <w:rPr>
          <w:rFonts w:ascii="Times New Roman" w:hAnsi="Times New Roman"/>
          <w:sz w:val="28"/>
          <w:szCs w:val="28"/>
        </w:rPr>
        <w:t>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Pr="00BA1A93">
        <w:rPr>
          <w:rFonts w:ascii="Times New Roman" w:hAnsi="Times New Roman"/>
          <w:sz w:val="28"/>
          <w:szCs w:val="28"/>
        </w:rPr>
        <w:t xml:space="preserve"> 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составляют все работники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включая совместителей. </w:t>
      </w:r>
      <w:r>
        <w:rPr>
          <w:rFonts w:ascii="Times New Roman" w:hAnsi="Times New Roman"/>
          <w:sz w:val="28"/>
          <w:szCs w:val="28"/>
        </w:rPr>
        <w:t xml:space="preserve">Срок полномочий </w:t>
      </w:r>
      <w:r w:rsidRPr="00BA1A93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го</w:t>
      </w:r>
      <w:r w:rsidRPr="00BA1A93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BA1A93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- бессрочно</w:t>
      </w:r>
      <w:r w:rsidRPr="00BA1A93">
        <w:rPr>
          <w:rFonts w:ascii="Times New Roman" w:hAnsi="Times New Roman"/>
          <w:sz w:val="28"/>
          <w:szCs w:val="28"/>
        </w:rPr>
        <w:t xml:space="preserve">. 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избирает из своего состава председателя и секретаря.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7.1</w:t>
      </w:r>
      <w:r w:rsidRPr="00BA1A93">
        <w:rPr>
          <w:rFonts w:ascii="Times New Roman" w:hAnsi="Times New Roman"/>
          <w:sz w:val="28"/>
          <w:szCs w:val="28"/>
        </w:rPr>
        <w:t xml:space="preserve">. К компетенции Общего собрания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относится:</w:t>
      </w:r>
    </w:p>
    <w:p w:rsidR="007C1FC3" w:rsidRPr="002F352F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определение основных направлений деятельности Учреждения;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A1A93">
        <w:rPr>
          <w:rFonts w:ascii="Times New Roman" w:hAnsi="Times New Roman"/>
          <w:sz w:val="28"/>
          <w:szCs w:val="28"/>
        </w:rPr>
        <w:t xml:space="preserve">рассмотрение проекта правил внутреннего трудового распорядка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с представлением рекомендаций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7C1FC3" w:rsidRPr="009E2E7D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E2E7D">
        <w:rPr>
          <w:rFonts w:ascii="Times New Roman" w:hAnsi="Times New Roman"/>
          <w:sz w:val="28"/>
          <w:szCs w:val="28"/>
        </w:rPr>
        <w:t>) принятие решения о необходимости заключения коллективного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>и его согласование</w:t>
      </w:r>
      <w:r w:rsidRPr="009E2E7D">
        <w:rPr>
          <w:rFonts w:ascii="Times New Roman" w:hAnsi="Times New Roman"/>
          <w:sz w:val="28"/>
          <w:szCs w:val="28"/>
        </w:rPr>
        <w:t>;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E2E7D">
        <w:rPr>
          <w:rFonts w:ascii="Times New Roman" w:hAnsi="Times New Roman"/>
          <w:sz w:val="28"/>
          <w:szCs w:val="28"/>
        </w:rPr>
        <w:t>) заслушивание ежегодного отчета администрации Учреждения о выполнении коллективного договора;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A1A93">
        <w:rPr>
          <w:rFonts w:ascii="Times New Roman" w:hAnsi="Times New Roman"/>
          <w:sz w:val="28"/>
          <w:szCs w:val="28"/>
        </w:rPr>
        <w:t xml:space="preserve">выдвижение коллективных требований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и избрание полномочных представителей для участия в разрешени</w:t>
      </w:r>
      <w:r>
        <w:rPr>
          <w:rFonts w:ascii="Times New Roman" w:hAnsi="Times New Roman"/>
          <w:sz w:val="28"/>
          <w:szCs w:val="28"/>
        </w:rPr>
        <w:t>и коллективного трудового спора;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F49F8">
        <w:rPr>
          <w:rFonts w:ascii="Times New Roman" w:hAnsi="Times New Roman"/>
          <w:sz w:val="28"/>
          <w:szCs w:val="28"/>
        </w:rPr>
        <w:t>согласование отчетного доклада директора Учреждения о работе в истекшем году;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7) согласование результатов отчета о </w:t>
      </w:r>
      <w:proofErr w:type="spellStart"/>
      <w:r w:rsidRPr="008F49F8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8F49F8">
        <w:rPr>
          <w:rFonts w:ascii="Times New Roman" w:hAnsi="Times New Roman"/>
          <w:sz w:val="28"/>
          <w:szCs w:val="28"/>
        </w:rPr>
        <w:t xml:space="preserve"> Учреждения;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8) принятие локальных актов, регулирующих трудовые отношения с работниками Учреждения, включая инструкции по охране труда, положение о комиссии по охране труда;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9) внесение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иректору предложений по совершенствованию деятельности Учреждения, внедрению новой техники и новых технологий, повышению квалификации работников;</w:t>
      </w:r>
    </w:p>
    <w:p w:rsidR="007C1FC3" w:rsidRPr="001F5255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10) выдвижение кандидатур из числа работников Учреждения на награждение.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lastRenderedPageBreak/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инициировать образование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Комиссии по трудовым спорам с представлением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списка представителей работников в Комиссию, избранных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 или настоящим Уставом к компетенции Общего собрания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5.7.2. </w:t>
      </w:r>
      <w:r w:rsidRPr="00BA1A93">
        <w:rPr>
          <w:rFonts w:ascii="Times New Roman" w:hAnsi="Times New Roman"/>
          <w:sz w:val="28"/>
          <w:szCs w:val="28"/>
        </w:rPr>
        <w:t xml:space="preserve">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собирается по мере необходимости, но не реже 1 раза в год.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7.3</w:t>
      </w:r>
      <w:r w:rsidRPr="00BA1A93">
        <w:rPr>
          <w:rFonts w:ascii="Times New Roman" w:hAnsi="Times New Roman"/>
          <w:sz w:val="28"/>
          <w:szCs w:val="28"/>
        </w:rPr>
        <w:t xml:space="preserve">. Общее собрание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правомочно, если на нём присутствует не менее половины от общего числа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7.4</w:t>
      </w:r>
      <w:r w:rsidRPr="00BA1A93">
        <w:rPr>
          <w:rFonts w:ascii="Times New Roman" w:hAnsi="Times New Roman"/>
          <w:sz w:val="28"/>
          <w:szCs w:val="28"/>
        </w:rPr>
        <w:t xml:space="preserve">. Решения на Общем собрании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принимаются голосованием. Решение считается принятым, если за него проголосовало не менее половины от числа присутствующих работников.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BA1A93">
        <w:rPr>
          <w:rFonts w:ascii="Times New Roman" w:hAnsi="Times New Roman"/>
          <w:sz w:val="28"/>
          <w:szCs w:val="28"/>
        </w:rPr>
        <w:t xml:space="preserve">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действует Педагогический совет. Членами Педагогического совета являются все педагогические работники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 xml:space="preserve">Срок полномочий </w:t>
      </w:r>
      <w:r w:rsidRPr="00BA1A93">
        <w:rPr>
          <w:rFonts w:ascii="Times New Roman" w:hAnsi="Times New Roman"/>
          <w:sz w:val="28"/>
          <w:szCs w:val="28"/>
        </w:rPr>
        <w:t>Педагогическ</w:t>
      </w:r>
      <w:r>
        <w:rPr>
          <w:rFonts w:ascii="Times New Roman" w:hAnsi="Times New Roman"/>
          <w:sz w:val="28"/>
          <w:szCs w:val="28"/>
        </w:rPr>
        <w:t>ого</w:t>
      </w:r>
      <w:r w:rsidRPr="00BA1A9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 - бессрочно</w:t>
      </w:r>
      <w:r w:rsidRPr="00BA1A93">
        <w:rPr>
          <w:rFonts w:ascii="Times New Roman" w:hAnsi="Times New Roman"/>
          <w:sz w:val="28"/>
          <w:szCs w:val="28"/>
        </w:rPr>
        <w:t xml:space="preserve">. Председателем Педагогического совета является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Педагогический совет собирается на свои заседания не реже 4 раз в год. Ход Педагогических советов и решения оформляются протоколами, которые хранятся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постоянно.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8.1</w:t>
      </w:r>
      <w:r w:rsidRPr="00BA1A93">
        <w:rPr>
          <w:rFonts w:ascii="Times New Roman" w:hAnsi="Times New Roman"/>
          <w:sz w:val="28"/>
          <w:szCs w:val="28"/>
        </w:rPr>
        <w:t>. К компетенции Педагогического совета относится: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A1A93">
        <w:rPr>
          <w:rFonts w:ascii="Times New Roman" w:hAnsi="Times New Roman"/>
          <w:sz w:val="28"/>
          <w:szCs w:val="28"/>
        </w:rPr>
        <w:t xml:space="preserve">принятие образовательных программ для реализации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представление их на утверждение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A1A93">
        <w:rPr>
          <w:rFonts w:ascii="Times New Roman" w:hAnsi="Times New Roman"/>
          <w:sz w:val="28"/>
          <w:szCs w:val="28"/>
        </w:rPr>
        <w:t xml:space="preserve">рассмотрение вопросов </w:t>
      </w:r>
      <w:r w:rsidRPr="00A760EC">
        <w:rPr>
          <w:rFonts w:ascii="Times New Roman" w:hAnsi="Times New Roman"/>
          <w:sz w:val="28"/>
          <w:szCs w:val="28"/>
        </w:rPr>
        <w:t>содержания образовательного процесса, форм и методов обучения и воспитания, планирования</w:t>
      </w:r>
      <w:r w:rsidRPr="00BA1A93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с представлением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рекомендаций по итогам рассмотрения;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определение порядка проведения промежуточной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>;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F49F8">
        <w:rPr>
          <w:rFonts w:ascii="Times New Roman" w:hAnsi="Times New Roman"/>
          <w:sz w:val="28"/>
          <w:szCs w:val="28"/>
        </w:rPr>
        <w:t>принятие решения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условн</w:t>
      </w:r>
      <w:r>
        <w:rPr>
          <w:rFonts w:ascii="Times New Roman" w:hAnsi="Times New Roman"/>
          <w:sz w:val="28"/>
          <w:szCs w:val="28"/>
        </w:rPr>
        <w:t>ом</w:t>
      </w:r>
      <w:r w:rsidRPr="00BA1A93">
        <w:rPr>
          <w:rFonts w:ascii="Times New Roman" w:hAnsi="Times New Roman"/>
          <w:sz w:val="28"/>
          <w:szCs w:val="28"/>
        </w:rPr>
        <w:t xml:space="preserve"> перевод</w:t>
      </w:r>
      <w:r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, имеющих академическую задолженность, в следующий класс; 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F49F8">
        <w:rPr>
          <w:rFonts w:ascii="Times New Roman" w:hAnsi="Times New Roman"/>
          <w:sz w:val="28"/>
          <w:szCs w:val="28"/>
        </w:rPr>
        <w:t>по усмотрению родителей (законных представителей) принятие решения об оставлении обучающихся, не ликвидировавших в установленные сроки академическую задолженность с момента ее образования, на повторное обучение;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F49F8">
        <w:rPr>
          <w:rFonts w:ascii="Times New Roman" w:hAnsi="Times New Roman"/>
          <w:sz w:val="28"/>
          <w:szCs w:val="28"/>
        </w:rPr>
        <w:t>принятие решения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>е</w:t>
      </w:r>
      <w:r w:rsidRPr="00BA1A93">
        <w:rPr>
          <w:rFonts w:ascii="Times New Roman" w:hAnsi="Times New Roman"/>
          <w:sz w:val="28"/>
          <w:szCs w:val="28"/>
        </w:rPr>
        <w:t xml:space="preserve">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>щихся</w:t>
      </w:r>
      <w:proofErr w:type="gramEnd"/>
      <w:r w:rsidRPr="00BA1A93"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7) принятие решения о допуске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к государственной итоговой аттестации, предоставлении обучающимся возможности досрочного прохождения итоговой аттестации;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BA1A93">
        <w:rPr>
          <w:rFonts w:ascii="Times New Roman" w:hAnsi="Times New Roman"/>
          <w:sz w:val="28"/>
          <w:szCs w:val="28"/>
        </w:rPr>
        <w:t>обобщение, распространение, внедрение педагогического опыта;</w:t>
      </w:r>
    </w:p>
    <w:p w:rsidR="007C1FC3" w:rsidRPr="006B556B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9) принятие плана (планов) работы Учреждения на год;</w:t>
      </w:r>
    </w:p>
    <w:p w:rsidR="007C1FC3" w:rsidRPr="00226D0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8F49F8">
        <w:rPr>
          <w:rFonts w:ascii="Times New Roman" w:hAnsi="Times New Roman"/>
          <w:sz w:val="28"/>
          <w:szCs w:val="28"/>
        </w:rPr>
        <w:t>принятие положения об аттестации педагогических работников в целях подтверждения соответствия их занимаемым должностям;</w:t>
      </w:r>
    </w:p>
    <w:p w:rsidR="007C1FC3" w:rsidRPr="00226D0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11) принятие правил приема граждан на обучение (в части, не урегулированной законодательством об образовании);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12) внесение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иректору Учреждения представлений о поощрении обучающихся в соответствии с установленными Учреждением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7C1FC3" w:rsidRPr="00734B10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9F8">
        <w:rPr>
          <w:rFonts w:ascii="Times New Roman" w:hAnsi="Times New Roman"/>
          <w:sz w:val="28"/>
          <w:szCs w:val="28"/>
        </w:rPr>
        <w:t xml:space="preserve">13) </w:t>
      </w:r>
      <w:r w:rsidRPr="00734B10">
        <w:rPr>
          <w:rFonts w:ascii="Times New Roman" w:hAnsi="Times New Roman"/>
          <w:sz w:val="28"/>
          <w:szCs w:val="28"/>
        </w:rPr>
        <w:t xml:space="preserve">принятие решения об отчислении </w:t>
      </w:r>
      <w:r w:rsidRPr="00734B1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несовершеннолетнего</w:t>
      </w:r>
      <w:r w:rsidRPr="00734B10">
        <w:rPr>
          <w:rFonts w:ascii="Times New Roman" w:hAnsi="Times New Roman"/>
          <w:sz w:val="28"/>
          <w:szCs w:val="28"/>
        </w:rPr>
        <w:t xml:space="preserve"> </w:t>
      </w:r>
      <w:r w:rsidRPr="00734B10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обучающегося, достигшего возраста пятнадцати лет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</w:t>
      </w:r>
      <w:r w:rsidRPr="00734B10">
        <w:rPr>
          <w:rFonts w:ascii="Times New Roman" w:hAnsi="Times New Roman"/>
          <w:sz w:val="28"/>
          <w:szCs w:val="28"/>
        </w:rPr>
        <w:t xml:space="preserve"> из Учреждения, когда иные меры педагогического и дисциплинарного воздействия исчерпаны, в установленном</w:t>
      </w:r>
      <w:r w:rsidRPr="00A61794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 порядке</w:t>
      </w:r>
      <w:r w:rsidRPr="00734B10">
        <w:rPr>
          <w:rFonts w:ascii="Times New Roman" w:hAnsi="Times New Roman"/>
          <w:sz w:val="28"/>
          <w:szCs w:val="28"/>
        </w:rPr>
        <w:t>;</w:t>
      </w:r>
      <w:proofErr w:type="gramEnd"/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14) принятие решения о создании временных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Учреждения;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15) заслушивание информации и отчетов членов педагогического совета Учреждения; 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16) рассмотрение итогов работы Учреждения за истекший учебный год, результатов промежуточной и государственной итоговой аттестации;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17) принятие порядка формирования и работы предметных методических объединений, определяющего периодичность проведения их заседаний, полномочия руководителя и членов предметных методических объединений; рассмотрение деятельности предметных методических объединений, подготовка предложений о внедрении опыта работы учителей в области новых педагогических и информационных технологий, авторских программ, учебников, учебных и методических пособий;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C6C33">
        <w:rPr>
          <w:rFonts w:ascii="Times New Roman" w:hAnsi="Times New Roman"/>
          <w:sz w:val="28"/>
          <w:szCs w:val="28"/>
        </w:rPr>
        <w:t xml:space="preserve">18) </w:t>
      </w:r>
      <w:r w:rsidRPr="00BA1A93">
        <w:rPr>
          <w:rFonts w:ascii="Times New Roman" w:hAnsi="Times New Roman"/>
          <w:sz w:val="28"/>
          <w:szCs w:val="28"/>
        </w:rPr>
        <w:t xml:space="preserve">предварительное рассмотрение вопросов организации дополнительных услуг, предоставляемых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ем, с предоставлением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рекомендаций.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5.8.2. </w:t>
      </w:r>
      <w:r w:rsidRPr="00BA1A93">
        <w:rPr>
          <w:rFonts w:ascii="Times New Roman" w:hAnsi="Times New Roman"/>
          <w:sz w:val="28"/>
          <w:szCs w:val="28"/>
        </w:rPr>
        <w:t>К компетенции Педагогического совета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, решениями Учредителя, настоящим Уставом и локальным актом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могут быть отнесены и иные вопросы.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 вправе вынести на обсуждение Педагогического совета любые вопросы деятельности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8.3</w:t>
      </w:r>
      <w:r w:rsidRPr="00BA1A93">
        <w:rPr>
          <w:rFonts w:ascii="Times New Roman" w:hAnsi="Times New Roman"/>
          <w:sz w:val="28"/>
          <w:szCs w:val="28"/>
        </w:rPr>
        <w:t xml:space="preserve">. Решения Педагогического совета, принятые в пределах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BA1A93">
        <w:rPr>
          <w:rFonts w:ascii="Times New Roman" w:hAnsi="Times New Roman"/>
          <w:sz w:val="28"/>
          <w:szCs w:val="28"/>
        </w:rPr>
        <w:t xml:space="preserve">компетенции и не противоречащие законодательству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 и настоящему Уставу, носят обязательный характер для всех работников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я, если иное не предусмотрено настоящим Уставом.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8.4</w:t>
      </w:r>
      <w:r w:rsidRPr="00BA1A93">
        <w:rPr>
          <w:rFonts w:ascii="Times New Roman" w:hAnsi="Times New Roman"/>
          <w:sz w:val="28"/>
          <w:szCs w:val="28"/>
        </w:rPr>
        <w:t xml:space="preserve">. Педагогический совет правомочен принимать решения, если на его заседании присутствует не менее 2/3 его состава. Решение считается </w:t>
      </w:r>
      <w:r w:rsidRPr="00BA1A93">
        <w:rPr>
          <w:rFonts w:ascii="Times New Roman" w:hAnsi="Times New Roman"/>
          <w:sz w:val="28"/>
          <w:szCs w:val="28"/>
        </w:rPr>
        <w:lastRenderedPageBreak/>
        <w:t xml:space="preserve">принятым, если за него проголосовало более половины от общего числа </w:t>
      </w:r>
      <w:r>
        <w:rPr>
          <w:rFonts w:ascii="Times New Roman" w:hAnsi="Times New Roman"/>
          <w:sz w:val="28"/>
          <w:szCs w:val="28"/>
        </w:rPr>
        <w:t xml:space="preserve">присутствующих на заседании </w:t>
      </w:r>
      <w:r w:rsidRPr="00BA1A93">
        <w:rPr>
          <w:rFonts w:ascii="Times New Roman" w:hAnsi="Times New Roman"/>
          <w:sz w:val="28"/>
          <w:szCs w:val="28"/>
        </w:rPr>
        <w:t>членов.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8.5</w:t>
      </w:r>
      <w:r w:rsidRPr="00BA1A93">
        <w:rPr>
          <w:rFonts w:ascii="Times New Roman" w:hAnsi="Times New Roman"/>
          <w:sz w:val="28"/>
          <w:szCs w:val="28"/>
        </w:rPr>
        <w:t xml:space="preserve">. Деятельность Педагогического совета регулируется локальным актом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 xml:space="preserve">я, принятым Педагогическим советом и утвержденным </w:t>
      </w:r>
      <w:r>
        <w:rPr>
          <w:rFonts w:ascii="Times New Roman" w:hAnsi="Times New Roman"/>
          <w:sz w:val="28"/>
          <w:szCs w:val="28"/>
        </w:rPr>
        <w:t>приказом Учреждения</w:t>
      </w:r>
      <w:r w:rsidRPr="00BA1A93">
        <w:rPr>
          <w:rFonts w:ascii="Times New Roman" w:hAnsi="Times New Roman"/>
          <w:sz w:val="28"/>
          <w:szCs w:val="28"/>
        </w:rPr>
        <w:t xml:space="preserve"> в соответствии с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BA1A93">
        <w:rPr>
          <w:rFonts w:ascii="Times New Roman" w:hAnsi="Times New Roman"/>
          <w:sz w:val="28"/>
          <w:szCs w:val="28"/>
        </w:rPr>
        <w:t xml:space="preserve"> и настоящим Уставом.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BA1A93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BA1A93">
        <w:rPr>
          <w:rFonts w:ascii="Times New Roman" w:hAnsi="Times New Roman"/>
          <w:sz w:val="28"/>
          <w:szCs w:val="28"/>
        </w:rPr>
        <w:t xml:space="preserve"> действует Управляющий совет </w:t>
      </w:r>
      <w:r>
        <w:rPr>
          <w:rFonts w:ascii="Times New Roman" w:hAnsi="Times New Roman"/>
          <w:sz w:val="28"/>
          <w:szCs w:val="28"/>
        </w:rPr>
        <w:t>Учреждени</w:t>
      </w:r>
      <w:r w:rsidRPr="00BA1A93">
        <w:rPr>
          <w:rFonts w:ascii="Times New Roman" w:hAnsi="Times New Roman"/>
          <w:sz w:val="28"/>
          <w:szCs w:val="28"/>
        </w:rPr>
        <w:t>я численностью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A93">
        <w:rPr>
          <w:rFonts w:ascii="Times New Roman" w:hAnsi="Times New Roman"/>
          <w:sz w:val="28"/>
          <w:szCs w:val="28"/>
        </w:rPr>
        <w:t>не менее 9</w:t>
      </w:r>
      <w:r>
        <w:rPr>
          <w:rFonts w:ascii="Times New Roman" w:hAnsi="Times New Roman"/>
          <w:sz w:val="28"/>
          <w:szCs w:val="28"/>
        </w:rPr>
        <w:t xml:space="preserve"> человек и не более 13 человек.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К компетенции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>Управляющего совета относятся вопросы функционирования и развития Учреждения в соответствии с настоящим Уставом. Совет формируется с использованием процедур выборов, делегирования и кооптации.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Деятельность членов Управляющего совета основывается на принципах добровольности участия в его работе, коллегиальности принятия решений, гласности.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Члены Управляющего совета осуществляют свою работу в Управляющем совете на общественных началах.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Управляющей совет возглавляет председатель, избираемый из числа членов, избранных в Управляющий совет.</w:t>
      </w:r>
    </w:p>
    <w:p w:rsidR="007C1FC3" w:rsidRPr="00661B11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</w:p>
    <w:p w:rsidR="007C1FC3" w:rsidRPr="00747E5B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>В Управляющий совет Учреждения входят:</w:t>
      </w:r>
    </w:p>
    <w:p w:rsidR="007C1FC3" w:rsidRPr="00747E5B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>1) представитель от Учредителя, назначенный или иным образом уполномоченный Учредителем;</w:t>
      </w:r>
    </w:p>
    <w:p w:rsidR="007C1FC3" w:rsidRPr="00747E5B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>2) директор Учреждения;</w:t>
      </w:r>
    </w:p>
    <w:p w:rsidR="007C1FC3" w:rsidRPr="00747E5B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E5B">
        <w:rPr>
          <w:rFonts w:ascii="Times New Roman" w:hAnsi="Times New Roman"/>
          <w:sz w:val="28"/>
          <w:szCs w:val="28"/>
        </w:rPr>
        <w:t>представители работников Учреждения, назначенные приказом директора Учреждения, количество которых не может превышать 1/3 общего числа членов управляющего совета. При этом не менее 2/3 из них должны являться педагогическими работниками образовательной организации.</w:t>
      </w:r>
    </w:p>
    <w:p w:rsidR="007C1FC3" w:rsidRPr="00747E5B" w:rsidRDefault="007C1FC3" w:rsidP="007C1F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 xml:space="preserve">  </w:t>
      </w:r>
      <w:r w:rsidRPr="00747E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747E5B">
        <w:rPr>
          <w:rFonts w:ascii="Times New Roman" w:hAnsi="Times New Roman"/>
          <w:sz w:val="28"/>
          <w:szCs w:val="28"/>
        </w:rPr>
        <w:t xml:space="preserve">) избранные представители от Совета родителей Учреждения, общее количество которых </w:t>
      </w:r>
      <w:r w:rsidRPr="00D51FE4">
        <w:rPr>
          <w:rFonts w:ascii="Times New Roman" w:hAnsi="Times New Roman"/>
          <w:sz w:val="28"/>
          <w:szCs w:val="28"/>
        </w:rPr>
        <w:t>не может быть меньше 1/3 и больше 1/2 общего числа членов управляющего совета</w:t>
      </w:r>
      <w:r w:rsidRPr="00747E5B">
        <w:rPr>
          <w:rFonts w:ascii="Times New Roman" w:hAnsi="Times New Roman"/>
          <w:sz w:val="28"/>
          <w:szCs w:val="28"/>
        </w:rPr>
        <w:t>;</w:t>
      </w:r>
    </w:p>
    <w:p w:rsidR="007C1FC3" w:rsidRPr="00747E5B" w:rsidRDefault="007C1FC3" w:rsidP="007C1F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7E5B">
        <w:rPr>
          <w:rFonts w:ascii="Times New Roman" w:hAnsi="Times New Roman"/>
          <w:sz w:val="28"/>
          <w:szCs w:val="28"/>
        </w:rPr>
        <w:t xml:space="preserve">  </w:t>
      </w:r>
      <w:r w:rsidRPr="00B860FC">
        <w:rPr>
          <w:rFonts w:ascii="Times New Roman" w:hAnsi="Times New Roman"/>
          <w:sz w:val="28"/>
          <w:szCs w:val="28"/>
        </w:rPr>
        <w:t>5) представители обучающихся старше 14 лет.</w:t>
      </w:r>
      <w:r w:rsidRPr="00747E5B">
        <w:rPr>
          <w:rFonts w:ascii="Times New Roman" w:hAnsi="Times New Roman"/>
          <w:sz w:val="28"/>
          <w:szCs w:val="28"/>
        </w:rPr>
        <w:t xml:space="preserve"> 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По решению Управляющего совета в его состав также могут быть кооптированы </w:t>
      </w:r>
      <w:r>
        <w:rPr>
          <w:rFonts w:ascii="Times New Roman" w:hAnsi="Times New Roman"/>
          <w:sz w:val="28"/>
          <w:szCs w:val="28"/>
        </w:rPr>
        <w:t>лица</w:t>
      </w:r>
      <w:r w:rsidRPr="00BA1A93">
        <w:rPr>
          <w:rFonts w:ascii="Times New Roman" w:hAnsi="Times New Roman"/>
          <w:sz w:val="28"/>
          <w:szCs w:val="28"/>
        </w:rPr>
        <w:t xml:space="preserve">, чья профессиональная и (или), общественная деятельность, знания, возможности могут </w:t>
      </w:r>
      <w:r w:rsidRPr="000978A6">
        <w:rPr>
          <w:rFonts w:ascii="Times New Roman" w:hAnsi="Times New Roman"/>
          <w:sz w:val="28"/>
          <w:szCs w:val="28"/>
        </w:rPr>
        <w:t xml:space="preserve">оказывать содействие в успешном функционировании и развитии данного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 xml:space="preserve">чреждения </w:t>
      </w:r>
      <w:r w:rsidRPr="00BA1A93">
        <w:rPr>
          <w:rFonts w:ascii="Times New Roman" w:hAnsi="Times New Roman"/>
          <w:sz w:val="28"/>
          <w:szCs w:val="28"/>
        </w:rPr>
        <w:t>(кооптированные члены Управляющего совета), а та</w:t>
      </w:r>
      <w:r>
        <w:rPr>
          <w:rFonts w:ascii="Times New Roman" w:hAnsi="Times New Roman"/>
          <w:sz w:val="28"/>
          <w:szCs w:val="28"/>
        </w:rPr>
        <w:t>кже представители иных органов</w:t>
      </w:r>
      <w:r w:rsidRPr="00BA1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8A6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>их</w:t>
      </w:r>
      <w:r w:rsidRPr="000978A6">
        <w:rPr>
          <w:rFonts w:ascii="Times New Roman" w:hAnsi="Times New Roman"/>
          <w:sz w:val="28"/>
          <w:szCs w:val="28"/>
        </w:rPr>
        <w:t xml:space="preserve"> отдельные функции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чредителя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действует на основании настоящего Устава и Положения об Управляющем совете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которое утверждается </w:t>
      </w:r>
      <w:r>
        <w:rPr>
          <w:rFonts w:ascii="Times New Roman" w:hAnsi="Times New Roman"/>
          <w:sz w:val="28"/>
          <w:szCs w:val="28"/>
        </w:rPr>
        <w:t>приказом 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 Срок полномочий Управляющего совета 1 год.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9.2</w:t>
      </w:r>
      <w:r w:rsidRPr="00BA1A93">
        <w:rPr>
          <w:rFonts w:ascii="Times New Roman" w:hAnsi="Times New Roman"/>
          <w:sz w:val="28"/>
          <w:szCs w:val="28"/>
        </w:rPr>
        <w:t xml:space="preserve">.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собирается на свои заседания не реже 2 раз в год и правомочен принимать решения, если на нем присутствуют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>не менее половины от общего (с учетом кооптированных) числа членов Управляющего совета.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5.9.3. </w:t>
      </w:r>
      <w:r w:rsidRPr="00BA1A93">
        <w:rPr>
          <w:rFonts w:ascii="Times New Roman" w:hAnsi="Times New Roman"/>
          <w:sz w:val="28"/>
          <w:szCs w:val="28"/>
        </w:rPr>
        <w:t>Решения Управляющего совета принимаются простым большинством голосов и имеют рекомендательный характер.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5.9.4. </w:t>
      </w:r>
      <w:r w:rsidRPr="00BA1A93">
        <w:rPr>
          <w:rFonts w:ascii="Times New Roman" w:hAnsi="Times New Roman"/>
          <w:sz w:val="28"/>
          <w:szCs w:val="28"/>
        </w:rPr>
        <w:t>К компетенции Управляющего совета относятся следующие вопросы: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A1A93">
        <w:rPr>
          <w:rFonts w:ascii="Times New Roman" w:hAnsi="Times New Roman"/>
          <w:sz w:val="28"/>
          <w:szCs w:val="28"/>
        </w:rPr>
        <w:t xml:space="preserve"> рассмотрение программ развития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я; 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A1A93">
        <w:rPr>
          <w:rFonts w:ascii="Times New Roman" w:hAnsi="Times New Roman"/>
          <w:sz w:val="28"/>
          <w:szCs w:val="28"/>
        </w:rPr>
        <w:t xml:space="preserve"> выработка рекомендаций по совершенствованию образовательной деятельности;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A1A93">
        <w:rPr>
          <w:rFonts w:ascii="Times New Roman" w:hAnsi="Times New Roman"/>
          <w:sz w:val="28"/>
          <w:szCs w:val="28"/>
        </w:rPr>
        <w:t xml:space="preserve">участие в разработке локальных актов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устанавливающих виды, размеры, условия и порядок осуществления выплат стимулирующего характера работникам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показатели и критерии оценки качества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A1A93">
        <w:rPr>
          <w:rFonts w:ascii="Times New Roman" w:hAnsi="Times New Roman"/>
          <w:sz w:val="28"/>
          <w:szCs w:val="28"/>
        </w:rPr>
        <w:t xml:space="preserve"> участие в оценке качества и результативности труда работников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распределении выплат стимулирующего характера работникам в порядке, устанавливаемом локальными актами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я;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A1A93">
        <w:rPr>
          <w:rFonts w:ascii="Times New Roman" w:hAnsi="Times New Roman"/>
          <w:sz w:val="28"/>
          <w:szCs w:val="28"/>
        </w:rPr>
        <w:t xml:space="preserve"> участие в подготовке публичного (ежегодного) </w:t>
      </w:r>
      <w:r w:rsidRPr="008967D2">
        <w:rPr>
          <w:rFonts w:ascii="Times New Roman" w:hAnsi="Times New Roman"/>
          <w:sz w:val="28"/>
          <w:szCs w:val="28"/>
        </w:rPr>
        <w:t>отчета 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7D2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6) согласование Правил внутреннего распорядка обучающихся;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7) контроль качества и безопасности условий обучения и воспитания в Учреждении;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8) принятие </w:t>
      </w:r>
      <w:r>
        <w:rPr>
          <w:rFonts w:ascii="Times New Roman" w:hAnsi="Times New Roman"/>
          <w:sz w:val="28"/>
          <w:szCs w:val="28"/>
        </w:rPr>
        <w:t>р</w:t>
      </w:r>
      <w:r w:rsidRPr="008F49F8">
        <w:rPr>
          <w:rFonts w:ascii="Times New Roman" w:hAnsi="Times New Roman"/>
          <w:sz w:val="28"/>
          <w:szCs w:val="28"/>
        </w:rPr>
        <w:t>ежима занятий обучающихся;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9) 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10) согласование Порядка посещения обучающимися по своему выбору мероприятий, не предусмотренных учебны</w:t>
      </w:r>
      <w:proofErr w:type="gramStart"/>
      <w:r w:rsidRPr="008F49F8">
        <w:rPr>
          <w:rFonts w:ascii="Times New Roman" w:hAnsi="Times New Roman"/>
          <w:sz w:val="28"/>
          <w:szCs w:val="28"/>
        </w:rPr>
        <w:t>м(</w:t>
      </w:r>
      <w:proofErr w:type="gramEnd"/>
      <w:r w:rsidRPr="008F49F8">
        <w:rPr>
          <w:rFonts w:ascii="Times New Roman" w:hAnsi="Times New Roman"/>
          <w:sz w:val="28"/>
          <w:szCs w:val="28"/>
        </w:rPr>
        <w:t>и) планом (планами) Учреждения;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11) 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12) согласование размера материальной поддержки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(при наличии);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13) согласование Положения о Совете родителей Учреждения и о Совете обучающихся;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14) согласование иных локальных нормативных актов, затрагивающих права обучающихся;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15) обеспечение участие представителей общественности: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в процедурах итоговой аттестации обучающихся, в том числе в качестве общественных наблюдателей при проведении государственной итоговой аттестации;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в деятельности комиссий по урегулированию споров между участниками образовательных отношений и иных комиссий;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16) содействие привлечению внебюджетных сре</w:t>
      </w:r>
      <w:proofErr w:type="gramStart"/>
      <w:r w:rsidRPr="008F49F8">
        <w:rPr>
          <w:rFonts w:ascii="Times New Roman" w:hAnsi="Times New Roman"/>
          <w:sz w:val="28"/>
          <w:szCs w:val="28"/>
        </w:rPr>
        <w:t>дств дл</w:t>
      </w:r>
      <w:proofErr w:type="gramEnd"/>
      <w:r w:rsidRPr="008F49F8">
        <w:rPr>
          <w:rFonts w:ascii="Times New Roman" w:hAnsi="Times New Roman"/>
          <w:sz w:val="28"/>
          <w:szCs w:val="28"/>
        </w:rPr>
        <w:t>я обеспечения деятельности и развития Учреждения;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17) внесение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иректору Учреждения предложения в части: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- создания в Учреждении необходимых условий для организации питания, медицинского обслуживания </w:t>
      </w:r>
      <w:r w:rsidR="00082D8B" w:rsidRPr="008F49F8">
        <w:rPr>
          <w:rFonts w:ascii="Times New Roman" w:hAnsi="Times New Roman"/>
          <w:sz w:val="28"/>
          <w:szCs w:val="28"/>
        </w:rPr>
        <w:t>обучающихся;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мероприятий по охране и укреплению здоровья обучающихся;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развития воспитательной работы в Учреждении;</w:t>
      </w:r>
    </w:p>
    <w:p w:rsidR="007C1FC3" w:rsidRPr="004C60DF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- участия Учреждения в инновационных конкурсах</w:t>
      </w:r>
      <w:r>
        <w:rPr>
          <w:rFonts w:ascii="Times New Roman" w:hAnsi="Times New Roman"/>
          <w:sz w:val="28"/>
          <w:szCs w:val="28"/>
        </w:rPr>
        <w:t>, проектах</w:t>
      </w:r>
      <w:r w:rsidRPr="008F49F8">
        <w:rPr>
          <w:rFonts w:ascii="Times New Roman" w:hAnsi="Times New Roman"/>
          <w:sz w:val="28"/>
          <w:szCs w:val="28"/>
        </w:rPr>
        <w:t>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 xml:space="preserve">На обсуждение Управляющего совета по решению Учредителя,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я, Педагогического совета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или </w:t>
      </w:r>
      <w:r>
        <w:rPr>
          <w:rFonts w:ascii="Times New Roman" w:hAnsi="Times New Roman"/>
          <w:sz w:val="28"/>
          <w:szCs w:val="28"/>
        </w:rPr>
        <w:t>Совета родителей</w:t>
      </w:r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могут быть вынесены любые вопросы, касающиеся деятельности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я.</w:t>
      </w:r>
    </w:p>
    <w:p w:rsidR="00F449D8" w:rsidRDefault="00F449D8" w:rsidP="00F449D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Право родителей на участие в управлении Учреждением реализуется через создание и деятельность Совета родителей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Учреждения, со сроком полномочий 1 год.</w:t>
      </w:r>
    </w:p>
    <w:p w:rsidR="00F449D8" w:rsidRDefault="00F449D8" w:rsidP="00F449D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также действуют классные Советы родителей Учреждения, Советы родителей дошкольных групп.</w:t>
      </w:r>
    </w:p>
    <w:p w:rsidR="00F449D8" w:rsidRDefault="00F449D8" w:rsidP="00F449D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5.10.1. Советы родителей Учреждения избираются на родительских собраниях классов и групп в количестве, определенном этим собранием. Совет родителей Учреждения выбирает из своего состава председателя.</w:t>
      </w:r>
    </w:p>
    <w:p w:rsidR="00F449D8" w:rsidRDefault="00F449D8" w:rsidP="00F449D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5.10.2. В Совет родителей Учреждения входят председатели классных Советов родителей и председатели Советов родителей дошкольных групп, которые выбирают из своего состава председателя Совета родителей Учреждения.</w:t>
      </w:r>
    </w:p>
    <w:p w:rsidR="00F449D8" w:rsidRDefault="00F449D8" w:rsidP="00F449D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5.10.3. Совет родителей Учреждения содействует объединению усилий семьи и Учреждения в деле обучения и воспитания детей.</w:t>
      </w:r>
    </w:p>
    <w:p w:rsidR="00F449D8" w:rsidRDefault="00F449D8" w:rsidP="00F449D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5.10.4. Совет родителей Учреждения может рассматривать любые вопросы, касающиеся деятельности Учреждения (класса, группы), если они не относятся к компетенции иного органа управления Учреждением.</w:t>
      </w:r>
    </w:p>
    <w:p w:rsidR="00F449D8" w:rsidRDefault="00F449D8" w:rsidP="00F449D8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5.10.5. На обсуждение Совета родителей Учреждения вопросы могут быть вынесены директором Учреждения, Управляющим советом Учреждения, Педагогическим советом Учреждения, а также группой родителей в количестве не менее 5 человек или любым членом Совета родителей Учреждения.</w:t>
      </w:r>
    </w:p>
    <w:p w:rsidR="007C1FC3" w:rsidRPr="009E2E7D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5.10.6. Совет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 </w:t>
      </w:r>
      <w:r w:rsidRPr="00560CB2">
        <w:rPr>
          <w:rFonts w:ascii="Times New Roman" w:hAnsi="Times New Roman"/>
          <w:sz w:val="28"/>
          <w:szCs w:val="28"/>
        </w:rPr>
        <w:t xml:space="preserve">правомочен принимать решения, если на них присутствуют не менее </w:t>
      </w:r>
      <w:r>
        <w:rPr>
          <w:rFonts w:ascii="Times New Roman" w:hAnsi="Times New Roman"/>
          <w:sz w:val="28"/>
          <w:szCs w:val="28"/>
        </w:rPr>
        <w:t>3/4</w:t>
      </w:r>
      <w:r w:rsidRPr="00560CB2">
        <w:rPr>
          <w:rFonts w:ascii="Times New Roman" w:hAnsi="Times New Roman"/>
          <w:sz w:val="28"/>
          <w:szCs w:val="28"/>
        </w:rPr>
        <w:t xml:space="preserve"> его состава. Решение считается принятым, если за него проголосовало не менее 2/3 присутствующих на его заседаниях.</w:t>
      </w:r>
    </w:p>
    <w:p w:rsidR="007C1FC3" w:rsidRPr="009E2E7D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5.10.7. </w:t>
      </w:r>
      <w:r w:rsidRPr="009E2E7D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 носят рекомендательный характер. Ход обсуждения вопросов на заседаниях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 и принятые ими решения фиксируются в протоколах.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5.10.8. </w:t>
      </w:r>
      <w:r w:rsidRPr="009E2E7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 регулируется Положением о </w:t>
      </w:r>
      <w:r>
        <w:rPr>
          <w:rFonts w:ascii="Times New Roman" w:hAnsi="Times New Roman"/>
          <w:sz w:val="28"/>
          <w:szCs w:val="28"/>
        </w:rPr>
        <w:t xml:space="preserve">Совете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 xml:space="preserve">, утвержденным приказом Учреждения и согласованным с </w:t>
      </w:r>
      <w:r>
        <w:rPr>
          <w:rFonts w:ascii="Times New Roman" w:hAnsi="Times New Roman"/>
          <w:sz w:val="28"/>
          <w:szCs w:val="28"/>
        </w:rPr>
        <w:t xml:space="preserve">Советом </w:t>
      </w:r>
      <w:r w:rsidRPr="00A760EC">
        <w:rPr>
          <w:rFonts w:ascii="Times New Roman" w:hAnsi="Times New Roman"/>
          <w:sz w:val="28"/>
          <w:szCs w:val="28"/>
        </w:rPr>
        <w:t>родителе</w:t>
      </w:r>
      <w:r>
        <w:rPr>
          <w:rFonts w:ascii="Times New Roman" w:hAnsi="Times New Roman"/>
          <w:sz w:val="28"/>
          <w:szCs w:val="28"/>
        </w:rPr>
        <w:t>й</w:t>
      </w:r>
      <w:r w:rsidRPr="00A76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</w:t>
      </w:r>
      <w:r w:rsidRPr="009E2E7D">
        <w:rPr>
          <w:rFonts w:ascii="Times New Roman" w:hAnsi="Times New Roman"/>
          <w:sz w:val="28"/>
          <w:szCs w:val="28"/>
        </w:rPr>
        <w:t>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1A93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</w:t>
      </w:r>
      <w:r w:rsidRPr="00BA1A9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имеют право на участие в управлении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 через соз</w:t>
      </w:r>
      <w:r>
        <w:rPr>
          <w:rFonts w:ascii="Times New Roman" w:hAnsi="Times New Roman"/>
          <w:sz w:val="28"/>
          <w:szCs w:val="28"/>
        </w:rPr>
        <w:t xml:space="preserve">дание общественных объединений </w:t>
      </w:r>
      <w:r w:rsidRPr="00BA1A93">
        <w:rPr>
          <w:rFonts w:ascii="Times New Roman" w:hAnsi="Times New Roman"/>
          <w:sz w:val="28"/>
          <w:szCs w:val="28"/>
        </w:rPr>
        <w:t xml:space="preserve">обучающихся в установленном федеральным законом порядке, вправе образовывать советы </w:t>
      </w:r>
      <w:r>
        <w:rPr>
          <w:rFonts w:ascii="Times New Roman" w:hAnsi="Times New Roman"/>
          <w:sz w:val="28"/>
          <w:szCs w:val="28"/>
        </w:rPr>
        <w:t>об</w:t>
      </w:r>
      <w:r w:rsidRPr="00BA1A9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br/>
      </w:r>
      <w:r w:rsidRPr="00BA1A93">
        <w:rPr>
          <w:rFonts w:ascii="Times New Roman" w:hAnsi="Times New Roman"/>
          <w:sz w:val="28"/>
          <w:szCs w:val="28"/>
        </w:rPr>
        <w:t xml:space="preserve">в порядке, определенном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ем.</w:t>
      </w:r>
      <w:proofErr w:type="gramEnd"/>
      <w:r w:rsidRPr="00BA1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</w:t>
      </w:r>
      <w:r w:rsidRPr="00BA1A93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BA1A93">
        <w:rPr>
          <w:rFonts w:ascii="Times New Roman" w:hAnsi="Times New Roman"/>
          <w:sz w:val="28"/>
          <w:szCs w:val="28"/>
        </w:rPr>
        <w:t xml:space="preserve">щиеся также вправе обращаться к </w:t>
      </w:r>
      <w:r>
        <w:rPr>
          <w:rFonts w:ascii="Times New Roman" w:hAnsi="Times New Roman"/>
          <w:sz w:val="28"/>
          <w:szCs w:val="28"/>
        </w:rPr>
        <w:t>д</w:t>
      </w:r>
      <w:r w:rsidRPr="00BA1A93">
        <w:rPr>
          <w:rFonts w:ascii="Times New Roman" w:hAnsi="Times New Roman"/>
          <w:sz w:val="28"/>
          <w:szCs w:val="28"/>
        </w:rPr>
        <w:t xml:space="preserve">иректору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и (или) в Управляющий Совет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с предложениями, касающимися совершенствования образовательного процесса и (или) управления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>ем.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11.1</w:t>
      </w:r>
      <w:r w:rsidRPr="008F49F8">
        <w:rPr>
          <w:rFonts w:ascii="Times New Roman" w:hAnsi="Times New Roman"/>
          <w:sz w:val="28"/>
          <w:szCs w:val="28"/>
        </w:rPr>
        <w:t>. В целях учета мнения обучающихся по вопросам управления Учреждением и при принятии Учреждением локальных актов, затрагивающих права и законные интересы обучающихся, по инициативе обучающихся в Учреждении</w:t>
      </w:r>
      <w:r w:rsidRPr="00841A87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>могут создаваться Советы обучающихся классов и Совет обучающихся Учреждения.</w:t>
      </w:r>
    </w:p>
    <w:p w:rsidR="007C1FC3" w:rsidRPr="00841A8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</w:t>
      </w:r>
      <w:r w:rsidRPr="008F49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F49F8">
        <w:rPr>
          <w:rFonts w:ascii="Times New Roman" w:hAnsi="Times New Roman"/>
          <w:sz w:val="28"/>
          <w:szCs w:val="28"/>
        </w:rPr>
        <w:t>. Ежегодно с использованием процедуры выборов формируется Совет обучающихся Учреждения в количестве не более 10 человек.</w:t>
      </w:r>
      <w:r w:rsidRPr="00841A87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 xml:space="preserve">В выборах участвуют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старших классов.</w:t>
      </w:r>
      <w:r w:rsidRPr="00841A87">
        <w:rPr>
          <w:rFonts w:ascii="Times New Roman" w:hAnsi="Times New Roman"/>
          <w:sz w:val="28"/>
          <w:szCs w:val="28"/>
        </w:rPr>
        <w:t xml:space="preserve"> </w:t>
      </w:r>
      <w:r w:rsidRPr="008F49F8">
        <w:rPr>
          <w:rFonts w:ascii="Times New Roman" w:hAnsi="Times New Roman"/>
          <w:sz w:val="28"/>
          <w:szCs w:val="28"/>
        </w:rPr>
        <w:t xml:space="preserve">Участие в выборах является свободным и добровольным. Выборы проводятся голосованием при условии получения согласия лиц быть избранными в Совет обучающихся Учреждения. Список избранных членов в Совет обучающихся Учреждения направляется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иректору Учреждения.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11.3</w:t>
      </w:r>
      <w:r w:rsidRPr="008F49F8">
        <w:rPr>
          <w:rFonts w:ascii="Times New Roman" w:hAnsi="Times New Roman"/>
          <w:sz w:val="28"/>
          <w:szCs w:val="28"/>
        </w:rPr>
        <w:t>. Выборы считаются состоявшимися, если в них участвовало не менее 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 Список кандидатов может формироваться путем самовыдвижения, по рекомендации органов управления Учреждением. 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7C1FC3" w:rsidRPr="00841A8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11.4</w:t>
      </w:r>
      <w:r w:rsidRPr="008F49F8">
        <w:rPr>
          <w:rFonts w:ascii="Times New Roman" w:hAnsi="Times New Roman"/>
          <w:sz w:val="28"/>
          <w:szCs w:val="28"/>
        </w:rPr>
        <w:t xml:space="preserve">. Подготовка и проведение всех мероприятий, связанных с выборами, должны осуществляться открыто и гласно. Проведение всех выборных собраний оформляется протоколами. В случае выявления нарушений в ходе проведения выборов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8F49F8">
        <w:rPr>
          <w:rFonts w:ascii="Times New Roman" w:hAnsi="Times New Roman"/>
          <w:sz w:val="28"/>
          <w:szCs w:val="28"/>
        </w:rPr>
        <w:t xml:space="preserve"> объявляет выборы несостоявшимися и недействительными, после чего выборы проводятся повторно.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11.5</w:t>
      </w:r>
      <w:r w:rsidRPr="008F49F8">
        <w:rPr>
          <w:rFonts w:ascii="Times New Roman" w:hAnsi="Times New Roman"/>
          <w:sz w:val="28"/>
          <w:szCs w:val="28"/>
        </w:rPr>
        <w:t xml:space="preserve">. Совет обучающихся Учреждения возглавляет председатель, избираемый из числа членов Совета обучающихся Учреждения. Для организации и координации текущей работы, ведения протоколов заседаний и иной документации Советом обучающихся Учреждения избирается секретарь Совета обучающихся Учреждения. Председатель и секретарь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избираются на первом заседании Совета обучающихся Учреждения. Совет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вправе в любое время переизбрать председателя и секретаря.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11.6</w:t>
      </w:r>
      <w:r w:rsidRPr="008F49F8">
        <w:rPr>
          <w:rFonts w:ascii="Times New Roman" w:hAnsi="Times New Roman"/>
          <w:sz w:val="28"/>
          <w:szCs w:val="28"/>
        </w:rPr>
        <w:t xml:space="preserve">. Организационной формой работы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являются заседания, которые проводятся по мере необходимости, но не реже одного раза в квартал.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Внеочередные заседания проводятся: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по инициативе председателя</w:t>
      </w:r>
      <w:r w:rsidRPr="00B63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Pr="006E3A9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>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2) по требованию </w:t>
      </w:r>
      <w:r>
        <w:rPr>
          <w:rFonts w:ascii="Times New Roman" w:hAnsi="Times New Roman"/>
          <w:sz w:val="28"/>
          <w:szCs w:val="28"/>
        </w:rPr>
        <w:t>д</w:t>
      </w:r>
      <w:r w:rsidRPr="008F49F8">
        <w:rPr>
          <w:rFonts w:ascii="Times New Roman" w:hAnsi="Times New Roman"/>
          <w:sz w:val="28"/>
          <w:szCs w:val="28"/>
        </w:rPr>
        <w:t>иректора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8F49F8">
        <w:rPr>
          <w:rFonts w:ascii="Times New Roman" w:hAnsi="Times New Roman"/>
          <w:sz w:val="28"/>
          <w:szCs w:val="28"/>
        </w:rPr>
        <w:t>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3) по заявлению членов Совета обучающихся Учреждения, подписанному не менее половиной от общего числа членов Совета обучающихся Учреждения.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11.7</w:t>
      </w:r>
      <w:r w:rsidRPr="008F49F8">
        <w:rPr>
          <w:rFonts w:ascii="Times New Roman" w:hAnsi="Times New Roman"/>
          <w:sz w:val="28"/>
          <w:szCs w:val="28"/>
        </w:rPr>
        <w:t>. Заседание Совета обучающихся Учреждения является правомочным, если в нем принимают участие не менее половины от общего числа членов Совета обучающихся Учреждения.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11.8</w:t>
      </w:r>
      <w:r w:rsidRPr="008F49F8">
        <w:rPr>
          <w:rFonts w:ascii="Times New Roman" w:hAnsi="Times New Roman"/>
          <w:sz w:val="28"/>
          <w:szCs w:val="28"/>
        </w:rPr>
        <w:t>. В случае, когда количество членов Совета обучающихся Учреждения становится менее половины количества, предусмотренного Уставом, оставшиеся члены Совета обучающихся Учреждения должны принять решение о проведении дополнительных выборов. Новые члены Совета обучающихся Учреждения должны быть избраны в течение одного месяца со дня, в котором количество членов Совета обучающихся Учреждения стало менее половины установленного состава (время каникул в этот период не включается).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До проведения довыборов оставшиеся члены Совета обучающихся Учреждения не вправе принимать никаких решений, кроме решения о проведении таких довыборов.</w:t>
      </w:r>
    </w:p>
    <w:p w:rsidR="007C1FC3" w:rsidRPr="00841A8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11.9</w:t>
      </w:r>
      <w:r w:rsidRPr="008F49F8">
        <w:rPr>
          <w:rFonts w:ascii="Times New Roman" w:hAnsi="Times New Roman"/>
          <w:sz w:val="28"/>
          <w:szCs w:val="28"/>
        </w:rPr>
        <w:t xml:space="preserve">. Лицо, не являющееся членом Совета обучающихся Учреждения, но желающее принять участие в его работе, может быть приглашено на заседание, если против этого не возражает более половины членов Совета обучающихся Учреждения, присутствующих на заседании. Указанным лицам предоставляется в заседании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право совещательного голоса. Решения Совета обучающихся Учреждения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 обучающихся Учреждения. Заседания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оформляются протоколами. Протоколы подписываются председателем и секретарем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Учреждения. Секретарь обеспечивает сохранность документации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Учреждения.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11.10</w:t>
      </w:r>
      <w:r w:rsidRPr="008F49F8">
        <w:rPr>
          <w:rFonts w:ascii="Times New Roman" w:hAnsi="Times New Roman"/>
          <w:sz w:val="28"/>
          <w:szCs w:val="28"/>
        </w:rPr>
        <w:t xml:space="preserve">. Совет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 не вправе выступать от имени Учреждения.</w:t>
      </w:r>
    </w:p>
    <w:p w:rsidR="007C1FC3" w:rsidRPr="00841A8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11.11</w:t>
      </w:r>
      <w:r w:rsidRPr="008F49F8">
        <w:rPr>
          <w:rFonts w:ascii="Times New Roman" w:hAnsi="Times New Roman"/>
          <w:sz w:val="28"/>
          <w:szCs w:val="28"/>
        </w:rPr>
        <w:t xml:space="preserve">. Компетенция Совета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Учреждения: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1) выражение обязательного к учету мнения по совершенствованию правил внутреннего распорядка обучающихся, иных локальных нормативных актов Учреждения, затрагивающих права и законные интересы обучающихся;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2) выражение обязательного к учету </w:t>
      </w:r>
      <w:proofErr w:type="gramStart"/>
      <w:r w:rsidRPr="008F49F8">
        <w:rPr>
          <w:rFonts w:ascii="Times New Roman" w:hAnsi="Times New Roman"/>
          <w:sz w:val="28"/>
          <w:szCs w:val="28"/>
        </w:rPr>
        <w:t>мнения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при выборе обучающемуся меры дисциплинарного взыскания;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lastRenderedPageBreak/>
        <w:t>3) содействие органам управления Учреждением в организации досуга обучающихся, в проведении мероприятий, направленных на пропаганду здорового образа жизни; создание инициативных групп обучающихся при проведении различных мероприятий;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 xml:space="preserve">4) содействие Учреждению в повышении дисциплины </w:t>
      </w:r>
      <w:proofErr w:type="gramStart"/>
      <w:r w:rsidRPr="008F49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49F8">
        <w:rPr>
          <w:rFonts w:ascii="Times New Roman" w:hAnsi="Times New Roman"/>
          <w:sz w:val="28"/>
          <w:szCs w:val="28"/>
        </w:rPr>
        <w:t>;</w:t>
      </w:r>
    </w:p>
    <w:p w:rsidR="007C1FC3" w:rsidRPr="008F49F8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9F8">
        <w:rPr>
          <w:rFonts w:ascii="Times New Roman" w:hAnsi="Times New Roman"/>
          <w:sz w:val="28"/>
          <w:szCs w:val="28"/>
        </w:rPr>
        <w:t>5) внесение предложений иным органам управления Учреждением по актуальным для коллектива обучающихся вопросам.</w:t>
      </w:r>
      <w:proofErr w:type="gramEnd"/>
    </w:p>
    <w:p w:rsidR="007C1FC3" w:rsidRPr="00841A8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49F8">
        <w:rPr>
          <w:rFonts w:ascii="Times New Roman" w:hAnsi="Times New Roman"/>
          <w:sz w:val="28"/>
          <w:szCs w:val="28"/>
        </w:rPr>
        <w:t>5.11</w:t>
      </w:r>
      <w:r>
        <w:rPr>
          <w:rFonts w:ascii="Times New Roman" w:hAnsi="Times New Roman"/>
          <w:sz w:val="28"/>
          <w:szCs w:val="28"/>
        </w:rPr>
        <w:t>.12</w:t>
      </w:r>
      <w:r w:rsidRPr="008F49F8">
        <w:rPr>
          <w:rFonts w:ascii="Times New Roman" w:hAnsi="Times New Roman"/>
          <w:sz w:val="28"/>
          <w:szCs w:val="28"/>
        </w:rPr>
        <w:t xml:space="preserve">. Срок полномочий Совета обучающихся класса и </w:t>
      </w:r>
      <w:proofErr w:type="gramStart"/>
      <w:r w:rsidRPr="008F49F8">
        <w:rPr>
          <w:rFonts w:ascii="Times New Roman" w:hAnsi="Times New Roman"/>
          <w:sz w:val="28"/>
          <w:szCs w:val="28"/>
        </w:rPr>
        <w:t>Совета</w:t>
      </w:r>
      <w:proofErr w:type="gramEnd"/>
      <w:r w:rsidRPr="008F49F8">
        <w:rPr>
          <w:rFonts w:ascii="Times New Roman" w:hAnsi="Times New Roman"/>
          <w:sz w:val="28"/>
          <w:szCs w:val="28"/>
        </w:rPr>
        <w:t xml:space="preserve"> обучающихся Учреждения: один год.</w:t>
      </w:r>
    </w:p>
    <w:p w:rsidR="007C1FC3" w:rsidRPr="008D77F4" w:rsidRDefault="007C1FC3" w:rsidP="007C1FC3">
      <w:pPr>
        <w:pStyle w:val="a7"/>
        <w:widowControl w:val="0"/>
        <w:tabs>
          <w:tab w:val="left" w:pos="1178"/>
        </w:tabs>
        <w:spacing w:line="346" w:lineRule="exact"/>
        <w:ind w:left="709" w:right="52"/>
        <w:jc w:val="both"/>
        <w:rPr>
          <w:rFonts w:ascii="Times New Roman" w:hAnsi="Times New Roman"/>
          <w:color w:val="000000"/>
          <w:sz w:val="28"/>
          <w:szCs w:val="28"/>
          <w:highlight w:val="cyan"/>
          <w:lang w:bidi="ru-RU"/>
        </w:rPr>
      </w:pPr>
    </w:p>
    <w:p w:rsidR="007C1FC3" w:rsidRPr="00792329" w:rsidRDefault="007C1FC3" w:rsidP="007C1FC3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92329">
        <w:rPr>
          <w:rFonts w:ascii="Times New Roman" w:hAnsi="Times New Roman"/>
          <w:b/>
          <w:sz w:val="28"/>
          <w:szCs w:val="28"/>
        </w:rPr>
        <w:t>6. Участники образовательного процесса</w:t>
      </w:r>
    </w:p>
    <w:p w:rsidR="007C1FC3" w:rsidRPr="00792329" w:rsidRDefault="007C1FC3" w:rsidP="007C1FC3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6.1. В Учреждении наряду с должностями педагогических работников, предусмотрены должности административно-управленческих, учебно-вспомогательных и иных работников, осуществляющих вспомогательные функции.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Права, обязанности и ответственность работников Учреждения устанавливаются законодательством Российской Федерации,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 Административно-управленческие, учебно-вспомогательные и иные работники, осуществляющие вспомогательные функции, имеют право: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6.2.1. На заключение, изменение и расторжение трудового договора в порядке и на условиях, установленных трудовым законодательством;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6.2.2. На предоставление работы, обусловленной трудовым договором;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6.2.3. На рабочее место, соответствующее условиям, предусмотренными государственными стандартами;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6.2.4. На ежегодный оплачиваемый отпуск в соответствии с графиком отпусков и еженедельный отдых;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6.2.5. Своевременную и в полном объеме выплату заработной платы в соответствии со своей квалификацией, количеством и качеством выполняемой работы;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6.2.6. Обязательное социальное страхование;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6.2.7. На льготы, гарантии и компенсации, предусмотренные коллективным договором Учреждения, Трудовым кодексом Российской Федерации и другими законодательными актами, и локальными нормативными актами;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6.2.8. Представление на рассмотрение администрации Учреждения предложения по улучшению деятельности Учреждения;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6.2.9. На защиту профессиональной чести и достоинства;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lastRenderedPageBreak/>
        <w:t xml:space="preserve">6.2.10. На обращение в комиссию по урегулированию споров между участниками образовательных отношений;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6.2.11. На защиту своих интересов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этики;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6.2.12. На конфиденциальность дисциплинарного (служебного) расследования, за исключением случаев, предусмотренных законо</w:t>
      </w:r>
      <w:r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Pr="00792329">
        <w:rPr>
          <w:rFonts w:ascii="Times New Roman" w:hAnsi="Times New Roman"/>
          <w:sz w:val="28"/>
          <w:szCs w:val="28"/>
        </w:rPr>
        <w:t>;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6.2.13. Другие права в соответствии с должностной инструкцией, законодательством Российской Федерации.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Работники имеют право требовать от администрации Учреждения строгого соблюдения норм и правил охраны труда.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 Административно-управленческие, учебно-вспомогательные и иные работники, осуществляющие вспомогательные функции, обязаны: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6.3.1. Добросовестно и своевременно выполнять свои трудовые обязанности в соответствии с должностной инструкцией;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6.3.2. Соблюдать Устав Учреждения, Правила внутреннего трудового распорядка Учреждения;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6.3.3. Выполнять установленные нормы труда;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6.3.4. Соблюдать правовые, нравственные и этические нормы;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6.3.5. Выполнять требования охраны труда, противопожарной безопасности, обеспечение охраны жизни и здоровья обучающихся в период образовательных отношений;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6.3.6. Принимать меры предосторожности для предупреждения несчастных случаев с обучающимися, работниками и другими гражданами, посетившими Учреждения;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6.3.7. Бережно относиться к имуществу Учреждения;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6.3.8. Своевременно и точно исполнять распоряжения </w:t>
      </w:r>
      <w:r>
        <w:rPr>
          <w:rFonts w:ascii="Times New Roman" w:hAnsi="Times New Roman"/>
          <w:sz w:val="28"/>
          <w:szCs w:val="28"/>
        </w:rPr>
        <w:t>директора</w:t>
      </w:r>
      <w:r w:rsidRPr="00792329">
        <w:rPr>
          <w:rFonts w:ascii="Times New Roman" w:hAnsi="Times New Roman"/>
          <w:sz w:val="28"/>
          <w:szCs w:val="28"/>
        </w:rPr>
        <w:t xml:space="preserve"> Учреждения;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6.3.9. Соблюдать права и свободы участников образовательных отношений;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6.3.10.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6.3.11. Уважать личность ребенка, его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 по отношению к </w:t>
      </w:r>
      <w:proofErr w:type="gramStart"/>
      <w:r w:rsidRPr="0079232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92329">
        <w:rPr>
          <w:rFonts w:ascii="Times New Roman" w:hAnsi="Times New Roman"/>
          <w:sz w:val="28"/>
          <w:szCs w:val="28"/>
        </w:rPr>
        <w:t>;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>6.3.12</w:t>
      </w:r>
      <w:proofErr w:type="gramStart"/>
      <w:r w:rsidRPr="0079232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792329">
        <w:rPr>
          <w:rFonts w:ascii="Times New Roman" w:hAnsi="Times New Roman"/>
          <w:sz w:val="28"/>
          <w:szCs w:val="28"/>
        </w:rPr>
        <w:t>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t xml:space="preserve">6.3.13. Другие обязанности в соответствии с должностной инструкцией, законодательством Российской Федерации. </w:t>
      </w:r>
    </w:p>
    <w:p w:rsidR="007C1FC3" w:rsidRPr="00792329" w:rsidRDefault="007C1FC3" w:rsidP="007C1FC3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92329">
        <w:rPr>
          <w:rFonts w:ascii="Times New Roman" w:hAnsi="Times New Roman"/>
          <w:sz w:val="28"/>
          <w:szCs w:val="28"/>
        </w:rPr>
        <w:lastRenderedPageBreak/>
        <w:t>6.4. Административно-управленческие,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7C1FC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Pr="005E1750" w:rsidRDefault="007C1FC3" w:rsidP="007C1FC3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Pr="0010238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E1750">
        <w:rPr>
          <w:rFonts w:ascii="Times New Roman" w:hAnsi="Times New Roman"/>
          <w:b/>
          <w:sz w:val="28"/>
          <w:szCs w:val="28"/>
        </w:rPr>
        <w:t>Финансово-хозяйственная деятельность Учреждения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C1FC3" w:rsidRPr="00290860" w:rsidRDefault="007C1FC3" w:rsidP="007C1FC3">
      <w:pPr>
        <w:pStyle w:val="aa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Источники формирования имущества </w:t>
      </w:r>
      <w:r w:rsidRPr="005E1750">
        <w:rPr>
          <w:rFonts w:ascii="Times New Roman" w:hAnsi="Times New Roman"/>
          <w:b/>
          <w:sz w:val="28"/>
          <w:szCs w:val="28"/>
        </w:rPr>
        <w:t>Учреждения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BA1A93">
        <w:rPr>
          <w:rFonts w:ascii="Times New Roman" w:hAnsi="Times New Roman"/>
          <w:sz w:val="28"/>
          <w:szCs w:val="28"/>
        </w:rPr>
        <w:t xml:space="preserve">Финансово-хозяйственная деятельность </w:t>
      </w:r>
      <w:r>
        <w:rPr>
          <w:rFonts w:ascii="Times New Roman" w:hAnsi="Times New Roman"/>
          <w:sz w:val="28"/>
          <w:szCs w:val="28"/>
        </w:rPr>
        <w:t>У</w:t>
      </w:r>
      <w:r w:rsidRPr="000978A6">
        <w:rPr>
          <w:rFonts w:ascii="Times New Roman" w:hAnsi="Times New Roman"/>
          <w:sz w:val="28"/>
          <w:szCs w:val="28"/>
        </w:rPr>
        <w:t>чреждени</w:t>
      </w:r>
      <w:r w:rsidRPr="00BA1A93">
        <w:rPr>
          <w:rFonts w:ascii="Times New Roman" w:hAnsi="Times New Roman"/>
          <w:sz w:val="28"/>
          <w:szCs w:val="28"/>
        </w:rPr>
        <w:t xml:space="preserve">я осуществляется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BA1A93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A1A93">
        <w:rPr>
          <w:rFonts w:ascii="Times New Roman" w:hAnsi="Times New Roman"/>
          <w:sz w:val="28"/>
          <w:szCs w:val="28"/>
        </w:rPr>
        <w:t>.</w:t>
      </w:r>
    </w:p>
    <w:p w:rsidR="007C1FC3" w:rsidRPr="00BA1A93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9514C2">
        <w:rPr>
          <w:rFonts w:ascii="Times New Roman" w:hAnsi="Times New Roman"/>
          <w:sz w:val="28"/>
          <w:szCs w:val="28"/>
        </w:rPr>
        <w:t>Финансовое обеспечение деятельности Учреждения осуществляется за счет средств бюджета Городского округа Пушкинский Московской области на финансовое обеспечение выполнения муниципального задания и иные цели, а также внебюджетных источников.</w:t>
      </w:r>
    </w:p>
    <w:p w:rsidR="007C1FC3" w:rsidRPr="005C4427" w:rsidRDefault="007C1FC3" w:rsidP="007C1FC3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A1A93">
        <w:rPr>
          <w:rFonts w:ascii="Times New Roman" w:hAnsi="Times New Roman"/>
          <w:sz w:val="28"/>
          <w:szCs w:val="28"/>
        </w:rPr>
        <w:t>.3.</w:t>
      </w:r>
      <w:bookmarkStart w:id="2" w:name="bookmark0"/>
      <w:r w:rsidRPr="005C4427">
        <w:rPr>
          <w:sz w:val="28"/>
          <w:szCs w:val="28"/>
        </w:rPr>
        <w:t xml:space="preserve"> </w:t>
      </w:r>
      <w:r w:rsidRPr="005C4427">
        <w:rPr>
          <w:rFonts w:ascii="Times New Roman" w:hAnsi="Times New Roman"/>
          <w:sz w:val="28"/>
          <w:szCs w:val="28"/>
        </w:rPr>
        <w:t xml:space="preserve">Имущество Учреждения закрепляется за ним на праве оперативного управления. Решение </w:t>
      </w:r>
      <w:r w:rsidRPr="00A44A89">
        <w:rPr>
          <w:rFonts w:ascii="Times New Roman" w:hAnsi="Times New Roman"/>
          <w:sz w:val="28"/>
          <w:szCs w:val="28"/>
        </w:rPr>
        <w:t>Учредителя</w:t>
      </w:r>
      <w:r w:rsidRPr="005C4427">
        <w:rPr>
          <w:rFonts w:ascii="Times New Roman" w:hAnsi="Times New Roman"/>
          <w:sz w:val="28"/>
          <w:szCs w:val="28"/>
        </w:rPr>
        <w:t xml:space="preserve">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 w:rsidRPr="005E1750">
        <w:rPr>
          <w:rFonts w:ascii="Times New Roman" w:hAnsi="Times New Roman"/>
          <w:sz w:val="28"/>
          <w:szCs w:val="28"/>
        </w:rPr>
        <w:t>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7C1FC3" w:rsidRPr="005C4427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Pr="005E1750">
        <w:rPr>
          <w:rFonts w:ascii="Times New Roman" w:hAnsi="Times New Roman"/>
          <w:sz w:val="28"/>
          <w:szCs w:val="28"/>
        </w:rPr>
        <w:t xml:space="preserve">. Учреждение в отношении закрепленного за ним имущества осуществляет </w:t>
      </w:r>
      <w:r w:rsidRPr="005C4427">
        <w:rPr>
          <w:rFonts w:ascii="Times New Roman" w:hAnsi="Times New Roman"/>
          <w:sz w:val="28"/>
          <w:szCs w:val="28"/>
        </w:rPr>
        <w:t>права владения, пользования и распоряжения им в пределах, установленных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C4427">
        <w:rPr>
          <w:rFonts w:ascii="Times New Roman" w:hAnsi="Times New Roman"/>
          <w:sz w:val="28"/>
          <w:szCs w:val="28"/>
        </w:rPr>
        <w:t>.</w:t>
      </w:r>
    </w:p>
    <w:p w:rsidR="007C1FC3" w:rsidRPr="00332FF3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</w:t>
      </w:r>
      <w:r w:rsidRPr="005C4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</w:t>
      </w:r>
      <w:r w:rsidRPr="00332FF3">
        <w:rPr>
          <w:rFonts w:ascii="Times New Roman" w:hAnsi="Times New Roman"/>
          <w:sz w:val="28"/>
          <w:szCs w:val="28"/>
        </w:rPr>
        <w:t>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</w:t>
      </w:r>
      <w:r w:rsidRPr="0050102A">
        <w:rPr>
          <w:rFonts w:ascii="Times New Roman" w:hAnsi="Times New Roman"/>
          <w:sz w:val="28"/>
          <w:szCs w:val="28"/>
        </w:rPr>
        <w:t xml:space="preserve">. Остальным имуществом, находящимся у него на праве оперативного управления, </w:t>
      </w:r>
      <w:r>
        <w:rPr>
          <w:rFonts w:ascii="Times New Roman" w:hAnsi="Times New Roman"/>
          <w:sz w:val="28"/>
          <w:szCs w:val="28"/>
        </w:rPr>
        <w:t>У</w:t>
      </w:r>
      <w:r w:rsidRPr="0050102A">
        <w:rPr>
          <w:rFonts w:ascii="Times New Roman" w:hAnsi="Times New Roman"/>
          <w:sz w:val="28"/>
          <w:szCs w:val="28"/>
        </w:rPr>
        <w:t xml:space="preserve">чреждение вправе распоряжаться самостоятельно, если иное </w:t>
      </w:r>
      <w:r w:rsidRPr="00332FF3">
        <w:rPr>
          <w:rFonts w:ascii="Times New Roman" w:hAnsi="Times New Roman"/>
          <w:sz w:val="28"/>
          <w:szCs w:val="28"/>
        </w:rPr>
        <w:t xml:space="preserve">не установлено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332FF3">
        <w:rPr>
          <w:rFonts w:ascii="Times New Roman" w:hAnsi="Times New Roman"/>
          <w:sz w:val="28"/>
          <w:szCs w:val="28"/>
        </w:rPr>
        <w:t>.</w:t>
      </w:r>
    </w:p>
    <w:p w:rsidR="007C1FC3" w:rsidRPr="005C4427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C4427">
        <w:rPr>
          <w:rFonts w:ascii="Times New Roman" w:hAnsi="Times New Roman"/>
          <w:sz w:val="28"/>
          <w:szCs w:val="28"/>
        </w:rPr>
        <w:t>. Имуществом Учреждения и источниками его формирования являются:</w:t>
      </w:r>
    </w:p>
    <w:p w:rsidR="007C1FC3" w:rsidRPr="005C4427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C4427">
        <w:rPr>
          <w:rFonts w:ascii="Times New Roman" w:hAnsi="Times New Roman"/>
          <w:sz w:val="28"/>
          <w:szCs w:val="28"/>
        </w:rPr>
        <w:t>.1. Имущество, закрепленное за Учреждением на праве оперативного управления Учредителем;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E1750">
        <w:rPr>
          <w:rFonts w:ascii="Times New Roman" w:hAnsi="Times New Roman"/>
          <w:sz w:val="28"/>
          <w:szCs w:val="28"/>
        </w:rPr>
        <w:t>.2. Имущество, приобретенное за счет средств, выделенных Учредителем;</w:t>
      </w:r>
    </w:p>
    <w:p w:rsidR="007C1FC3" w:rsidRPr="005C4427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</w:t>
      </w:r>
      <w:r w:rsidRPr="005E1750">
        <w:rPr>
          <w:rFonts w:ascii="Times New Roman" w:hAnsi="Times New Roman"/>
          <w:sz w:val="28"/>
          <w:szCs w:val="28"/>
        </w:rPr>
        <w:t>3. Имущество, приобретенное за счет средств, полученных от приносящей доход деятельности</w:t>
      </w:r>
      <w:r w:rsidRPr="005C4427">
        <w:rPr>
          <w:rFonts w:ascii="Times New Roman" w:hAnsi="Times New Roman"/>
          <w:sz w:val="28"/>
          <w:szCs w:val="28"/>
        </w:rPr>
        <w:t>;</w:t>
      </w:r>
    </w:p>
    <w:p w:rsidR="007C1FC3" w:rsidRPr="005C4427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Pr="005C4427">
        <w:rPr>
          <w:rFonts w:ascii="Times New Roman" w:hAnsi="Times New Roman"/>
          <w:sz w:val="28"/>
          <w:szCs w:val="28"/>
        </w:rPr>
        <w:t xml:space="preserve">.4. Имущество, поступившее в Учреждение по иным основаниям и от иных источников, не запрещенных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5C4427">
        <w:rPr>
          <w:rFonts w:ascii="Times New Roman" w:hAnsi="Times New Roman"/>
          <w:sz w:val="28"/>
          <w:szCs w:val="28"/>
        </w:rPr>
        <w:t xml:space="preserve"> (в том, числе добровольные имущественные взносы и пожертвования).</w:t>
      </w:r>
    </w:p>
    <w:p w:rsidR="007C1FC3" w:rsidRPr="005C4427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</w:t>
      </w:r>
      <w:r w:rsidRPr="005C4427">
        <w:rPr>
          <w:rFonts w:ascii="Times New Roman" w:hAnsi="Times New Roman"/>
          <w:sz w:val="28"/>
          <w:szCs w:val="28"/>
        </w:rPr>
        <w:t>. Имущество и средства Учреждения отражаются на его балансе и используются для достижения целей, определенных настоящим Уставом.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</w:t>
      </w:r>
      <w:r w:rsidRPr="005C4427">
        <w:rPr>
          <w:rFonts w:ascii="Times New Roman" w:hAnsi="Times New Roman"/>
          <w:sz w:val="28"/>
          <w:szCs w:val="28"/>
        </w:rPr>
        <w:t xml:space="preserve">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 иным основаниям, поступают в оперативное управление Учреждения в порядке, установленном </w:t>
      </w:r>
      <w:r>
        <w:rPr>
          <w:rFonts w:ascii="Times New Roman" w:hAnsi="Times New Roman"/>
          <w:sz w:val="28"/>
          <w:szCs w:val="28"/>
        </w:rPr>
        <w:t>действующим</w:t>
      </w:r>
      <w:r w:rsidRPr="005C4427">
        <w:rPr>
          <w:rFonts w:ascii="Times New Roman" w:hAnsi="Times New Roman"/>
          <w:sz w:val="28"/>
          <w:szCs w:val="28"/>
        </w:rPr>
        <w:t xml:space="preserve"> законодательством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</w:t>
      </w:r>
      <w:r w:rsidRPr="005E1750">
        <w:rPr>
          <w:rFonts w:ascii="Times New Roman" w:hAnsi="Times New Roman"/>
          <w:sz w:val="28"/>
          <w:szCs w:val="28"/>
        </w:rPr>
        <w:t xml:space="preserve">. Право оперативного управления имуществом прекращается по основаниям и в порядке, предусмотренным Гражданским кодексом Российской Федерации, иными законами и правовыми актами Российской Федерации для прекращения права собственности, а также в случаях правомерного изъятия имущества у Учреждения по решению </w:t>
      </w:r>
      <w:r w:rsidRPr="00A44A89">
        <w:rPr>
          <w:rFonts w:ascii="Times New Roman" w:hAnsi="Times New Roman"/>
          <w:sz w:val="28"/>
          <w:szCs w:val="28"/>
        </w:rPr>
        <w:t>Учредителя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</w:t>
      </w:r>
      <w:r w:rsidRPr="005E17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E1750">
        <w:rPr>
          <w:rFonts w:ascii="Times New Roman" w:hAnsi="Times New Roman"/>
          <w:sz w:val="28"/>
          <w:szCs w:val="28"/>
        </w:rPr>
        <w:t>Учреждение ежегодно представляет Учредителю расчет предполагаемых расходов на содержание недвижимого имущества и особо ценного движимого имущества, закрепленных за Учреждением или приобретенных за счет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участки, а также финансовое обеспечение развития Учреждения.</w:t>
      </w:r>
      <w:proofErr w:type="gramEnd"/>
    </w:p>
    <w:p w:rsidR="007C1FC3" w:rsidRPr="00982B1F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</w:t>
      </w:r>
      <w:r w:rsidRPr="005E1750">
        <w:rPr>
          <w:rFonts w:ascii="Times New Roman" w:hAnsi="Times New Roman"/>
          <w:sz w:val="28"/>
          <w:szCs w:val="28"/>
        </w:rPr>
        <w:t xml:space="preserve">. Учреждение использует закрепленное за ним имущество и имущество, приобретенное на средства, выделенные ему Учредителем, исключительно для осуществления </w:t>
      </w:r>
      <w:r w:rsidRPr="00982B1F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>, задач и предмета</w:t>
      </w:r>
      <w:r w:rsidRPr="00982B1F">
        <w:rPr>
          <w:rFonts w:ascii="Times New Roman" w:hAnsi="Times New Roman"/>
          <w:sz w:val="28"/>
          <w:szCs w:val="28"/>
        </w:rPr>
        <w:t xml:space="preserve"> деятельности, закрепленных в настоящем Уставе.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 w:rsidRPr="005E1750">
        <w:rPr>
          <w:rFonts w:ascii="Times New Roman" w:hAnsi="Times New Roman"/>
          <w:sz w:val="28"/>
          <w:szCs w:val="28"/>
        </w:rPr>
        <w:t>. Источниками формирования финансовых ресурсов Учреждения являются: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 w:rsidRPr="005E1750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С</w:t>
      </w:r>
      <w:r w:rsidRPr="00B539BE">
        <w:rPr>
          <w:rFonts w:ascii="Times New Roman" w:hAnsi="Times New Roman"/>
          <w:sz w:val="28"/>
          <w:szCs w:val="28"/>
        </w:rPr>
        <w:t xml:space="preserve">редства бюджета Городского округа </w:t>
      </w:r>
      <w:proofErr w:type="gramStart"/>
      <w:r w:rsidRPr="00B539BE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B539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5E1750">
        <w:rPr>
          <w:rFonts w:ascii="Times New Roman" w:hAnsi="Times New Roman"/>
          <w:sz w:val="28"/>
          <w:szCs w:val="28"/>
        </w:rPr>
        <w:t>;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</w:t>
      </w:r>
      <w:r w:rsidRPr="005E1750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С</w:t>
      </w:r>
      <w:r w:rsidRPr="005E1750">
        <w:rPr>
          <w:rFonts w:ascii="Times New Roman" w:hAnsi="Times New Roman"/>
          <w:sz w:val="28"/>
          <w:szCs w:val="28"/>
        </w:rPr>
        <w:t>редства от приносящей доход деятельности;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7.13.3. Д</w:t>
      </w:r>
      <w:r w:rsidRPr="005E1750">
        <w:rPr>
          <w:rFonts w:ascii="Times New Roman" w:hAnsi="Times New Roman"/>
          <w:sz w:val="28"/>
          <w:szCs w:val="28"/>
        </w:rPr>
        <w:t>обровольные пожертвования юридических и физических лиц;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7.13.4. И</w:t>
      </w:r>
      <w:r w:rsidRPr="005E1750">
        <w:rPr>
          <w:rFonts w:ascii="Times New Roman" w:hAnsi="Times New Roman"/>
          <w:sz w:val="28"/>
          <w:szCs w:val="28"/>
        </w:rPr>
        <w:t>ные источники, не запрещенные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7C1FC3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7.14</w:t>
      </w:r>
      <w:r w:rsidRPr="005E1750">
        <w:rPr>
          <w:rFonts w:ascii="Times New Roman" w:hAnsi="Times New Roman"/>
          <w:sz w:val="28"/>
          <w:szCs w:val="28"/>
        </w:rPr>
        <w:t xml:space="preserve">. </w:t>
      </w:r>
      <w:bookmarkStart w:id="3" w:name="bookmark1"/>
      <w:bookmarkEnd w:id="2"/>
      <w:r w:rsidRPr="00633B20">
        <w:rPr>
          <w:rFonts w:ascii="Times New Roman" w:hAnsi="Times New Roman"/>
          <w:sz w:val="28"/>
          <w:szCs w:val="28"/>
        </w:rPr>
        <w:t>Имущество ликвидируемого Учреждения</w:t>
      </w:r>
      <w:r>
        <w:rPr>
          <w:rFonts w:ascii="Times New Roman" w:hAnsi="Times New Roman"/>
          <w:sz w:val="28"/>
          <w:szCs w:val="28"/>
        </w:rPr>
        <w:t>,</w:t>
      </w:r>
      <w:r w:rsidRPr="00633B20">
        <w:rPr>
          <w:rFonts w:ascii="Times New Roman" w:hAnsi="Times New Roman"/>
          <w:sz w:val="28"/>
          <w:szCs w:val="28"/>
        </w:rPr>
        <w:t xml:space="preserve"> оставшееся после удовлетворения требований кредиторов, а также имущество, на которое в соответствии с законодательством не может быть обращено взыскание по обязательствам Учреждения, передается ликвидационной комиссией в состав муниципальной имущественной казны Городского округа Пушкинский Московской области.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1FC3" w:rsidRPr="005E1750" w:rsidRDefault="007C1FC3" w:rsidP="007C1FC3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5E1750">
        <w:rPr>
          <w:rFonts w:ascii="Times New Roman" w:hAnsi="Times New Roman"/>
          <w:b/>
          <w:bCs/>
          <w:sz w:val="28"/>
          <w:szCs w:val="28"/>
        </w:rPr>
        <w:t>. Локальные нормативные акты Учреждения</w:t>
      </w:r>
    </w:p>
    <w:p w:rsidR="007C1FC3" w:rsidRPr="005E1750" w:rsidRDefault="007C1FC3" w:rsidP="007C1FC3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.1. Учреждение принимает локальные нормативные акты, содержащие нормы, регулирующие образовательные отношения (далее - локальные нормативные акты) (правила, положения, порядки, инструкции), в пределах </w:t>
      </w:r>
      <w:r w:rsidRPr="005E1750">
        <w:rPr>
          <w:rFonts w:ascii="Times New Roman" w:hAnsi="Times New Roman"/>
          <w:sz w:val="28"/>
          <w:szCs w:val="28"/>
        </w:rPr>
        <w:lastRenderedPageBreak/>
        <w:t>своей компетенции в соответствии с законодательством Российской Федерации в порядке, установленном настоящим Уставом.</w:t>
      </w:r>
    </w:p>
    <w:p w:rsidR="007C1FC3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.2. Учреждение принимает локальные нормативные акты по основным вопросам организации и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.3. При принятии локальных нормативных актов, затрагивающих права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E1750">
        <w:rPr>
          <w:rFonts w:ascii="Times New Roman" w:hAnsi="Times New Roman"/>
          <w:sz w:val="28"/>
          <w:szCs w:val="28"/>
        </w:rPr>
        <w:t xml:space="preserve"> и работников Учреждения, учитывается мнение родителей (законных представителей)</w:t>
      </w:r>
      <w:r>
        <w:rPr>
          <w:rFonts w:ascii="Times New Roman" w:hAnsi="Times New Roman"/>
          <w:sz w:val="28"/>
          <w:szCs w:val="28"/>
        </w:rPr>
        <w:t>, обучающихся</w:t>
      </w:r>
      <w:r w:rsidRPr="005E1750">
        <w:rPr>
          <w:rFonts w:ascii="Times New Roman" w:hAnsi="Times New Roman"/>
          <w:sz w:val="28"/>
          <w:szCs w:val="28"/>
        </w:rPr>
        <w:t xml:space="preserve"> и коллегиальных органов управления Учреждением, а также в порядке и в случаях, которые предусмотрены </w:t>
      </w:r>
      <w:hyperlink r:id="rId11" w:anchor="/document/12125268/entry/1004" w:history="1">
        <w:r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Pr="005E1750">
        <w:rPr>
          <w:rFonts w:ascii="Times New Roman" w:hAnsi="Times New Roman"/>
          <w:sz w:val="28"/>
          <w:szCs w:val="28"/>
        </w:rPr>
        <w:t>, представительных органов работников (при наличии таких представительных органов).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 xml:space="preserve">.4. Нормы локальных нормативных актов, ухудшающие положение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5E1750">
        <w:rPr>
          <w:rFonts w:ascii="Times New Roman" w:hAnsi="Times New Roman"/>
          <w:sz w:val="28"/>
          <w:szCs w:val="28"/>
        </w:rPr>
        <w:t xml:space="preserve"> или работников Учреждения по сравнению с установленным </w:t>
      </w:r>
      <w:hyperlink r:id="rId12" w:anchor="/document/70291362/entry/4" w:history="1">
        <w:r w:rsidRPr="005E1750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5E1750">
        <w:rPr>
          <w:rFonts w:ascii="Times New Roman" w:hAnsi="Times New Roman"/>
          <w:sz w:val="28"/>
          <w:szCs w:val="28"/>
        </w:rPr>
        <w:t xml:space="preserve"> об образовании, </w:t>
      </w:r>
      <w:hyperlink r:id="rId13" w:anchor="/document/12125268/entry/5" w:history="1">
        <w:r w:rsidRPr="005E1750">
          <w:rPr>
            <w:rFonts w:ascii="Times New Roman" w:hAnsi="Times New Roman"/>
            <w:sz w:val="28"/>
            <w:szCs w:val="28"/>
          </w:rPr>
          <w:t>трудовым законодательством</w:t>
        </w:r>
      </w:hyperlink>
      <w:r w:rsidRPr="005E1750">
        <w:rPr>
          <w:rFonts w:ascii="Times New Roman" w:hAnsi="Times New Roman"/>
          <w:sz w:val="28"/>
          <w:szCs w:val="28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E1750">
        <w:rPr>
          <w:rFonts w:ascii="Times New Roman" w:hAnsi="Times New Roman"/>
          <w:sz w:val="28"/>
          <w:szCs w:val="28"/>
        </w:rPr>
        <w:t>.5. Локальные нормативные акты в Учреждении утверждаются приказами.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Pr="005E1750" w:rsidRDefault="007C1FC3" w:rsidP="007C1FC3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Pr="005E1750">
        <w:rPr>
          <w:rFonts w:ascii="Times New Roman" w:hAnsi="Times New Roman"/>
          <w:b/>
          <w:bCs/>
          <w:sz w:val="28"/>
          <w:szCs w:val="28"/>
        </w:rPr>
        <w:t>. Реорганизация и ликвидация Учреждения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>.1. Учреждение может быть реорганизовано в случаях и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760EC">
        <w:rPr>
          <w:rFonts w:ascii="Times New Roman" w:hAnsi="Times New Roman"/>
          <w:sz w:val="28"/>
          <w:szCs w:val="28"/>
        </w:rPr>
        <w:t>.2. При реорганизации Учреждения его Устав, лицензия утрачивают силу.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>.3. Учреждение может быть ликвидировано в случаях и порядке, установленном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E1750">
        <w:rPr>
          <w:rFonts w:ascii="Times New Roman" w:hAnsi="Times New Roman"/>
          <w:sz w:val="28"/>
          <w:szCs w:val="28"/>
        </w:rPr>
        <w:t>.</w:t>
      </w: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17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5E1750">
        <w:rPr>
          <w:rFonts w:ascii="Times New Roman" w:hAnsi="Times New Roman"/>
          <w:sz w:val="28"/>
          <w:szCs w:val="28"/>
        </w:rPr>
        <w:t>. Изменение типа Учреждения не является его реорганизацией. При изменении типа Учреждения в его Устав вносятся соответствующие изменения. При изменении типа Учреждения не допускается изъятие или уменьшение имущества (в том числе денежных средств), закрепленного за Учреждением.</w:t>
      </w:r>
    </w:p>
    <w:p w:rsidR="007C1FC3" w:rsidRPr="005E1750" w:rsidRDefault="007C1FC3" w:rsidP="007C1FC3">
      <w:pPr>
        <w:pStyle w:val="a7"/>
        <w:shd w:val="clear" w:color="auto" w:fill="FFFFFF"/>
        <w:tabs>
          <w:tab w:val="left" w:pos="709"/>
          <w:tab w:val="left" w:pos="993"/>
          <w:tab w:val="left" w:pos="1418"/>
        </w:tabs>
        <w:ind w:left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C1FC3" w:rsidRPr="005E1750" w:rsidRDefault="007C1FC3" w:rsidP="007C1FC3">
      <w:pPr>
        <w:pStyle w:val="a7"/>
        <w:widowControl w:val="0"/>
        <w:shd w:val="clear" w:color="auto" w:fill="FFFFFF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5E1750">
        <w:rPr>
          <w:rFonts w:ascii="Times New Roman" w:hAnsi="Times New Roman"/>
          <w:b/>
          <w:sz w:val="28"/>
          <w:szCs w:val="28"/>
        </w:rPr>
        <w:t>. Изменение Устава Учреждения</w:t>
      </w:r>
    </w:p>
    <w:p w:rsidR="007C1FC3" w:rsidRPr="005E1750" w:rsidRDefault="007C1FC3" w:rsidP="007C1FC3">
      <w:pPr>
        <w:pStyle w:val="a7"/>
        <w:ind w:left="0"/>
        <w:rPr>
          <w:rFonts w:ascii="Times New Roman" w:hAnsi="Times New Roman"/>
          <w:spacing w:val="-1"/>
          <w:sz w:val="28"/>
          <w:szCs w:val="28"/>
        </w:rPr>
      </w:pPr>
    </w:p>
    <w:p w:rsidR="007C1FC3" w:rsidRPr="005E1750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E1750">
        <w:rPr>
          <w:rFonts w:ascii="Times New Roman" w:hAnsi="Times New Roman"/>
          <w:sz w:val="28"/>
          <w:szCs w:val="28"/>
        </w:rPr>
        <w:t>.1. Утверждение Устава Учреждения, внесение в него изменений осуществляется Учредителем.</w:t>
      </w:r>
    </w:p>
    <w:p w:rsidR="007C1FC3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E1750">
        <w:rPr>
          <w:rFonts w:ascii="Times New Roman" w:hAnsi="Times New Roman"/>
          <w:sz w:val="28"/>
          <w:szCs w:val="28"/>
        </w:rPr>
        <w:t xml:space="preserve">.2. Изменения, внесенные в Устав Учреждения, подлежат регистрации в установленном действующим законодательством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5E1750">
        <w:rPr>
          <w:rFonts w:ascii="Times New Roman" w:hAnsi="Times New Roman"/>
          <w:sz w:val="28"/>
          <w:szCs w:val="28"/>
        </w:rPr>
        <w:t xml:space="preserve"> порядке.</w:t>
      </w:r>
      <w:bookmarkEnd w:id="3"/>
    </w:p>
    <w:p w:rsidR="007C1FC3" w:rsidRPr="00A44A89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Pr="00A44A89" w:rsidRDefault="007C1FC3" w:rsidP="007C1FC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C3" w:rsidRPr="00340215" w:rsidRDefault="007C1FC3" w:rsidP="002D53A5">
      <w:pPr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C1FC3" w:rsidRPr="00340215" w:rsidSect="00BA1A93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73" w:rsidRDefault="00A11173" w:rsidP="00FA103C">
      <w:r>
        <w:separator/>
      </w:r>
    </w:p>
  </w:endnote>
  <w:endnote w:type="continuationSeparator" w:id="0">
    <w:p w:rsidR="00A11173" w:rsidRDefault="00A11173" w:rsidP="00FA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73" w:rsidRDefault="00A11173" w:rsidP="00FA103C">
      <w:r>
        <w:separator/>
      </w:r>
    </w:p>
  </w:footnote>
  <w:footnote w:type="continuationSeparator" w:id="0">
    <w:p w:rsidR="00A11173" w:rsidRDefault="00A11173" w:rsidP="00FA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8723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774E7" w:rsidRPr="00BA1A93" w:rsidRDefault="00B87CD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A1A93">
          <w:rPr>
            <w:rFonts w:ascii="Times New Roman" w:hAnsi="Times New Roman"/>
            <w:sz w:val="24"/>
            <w:szCs w:val="24"/>
          </w:rPr>
          <w:fldChar w:fldCharType="begin"/>
        </w:r>
        <w:r w:rsidR="004774E7" w:rsidRPr="00BA1A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1A93">
          <w:rPr>
            <w:rFonts w:ascii="Times New Roman" w:hAnsi="Times New Roman"/>
            <w:sz w:val="24"/>
            <w:szCs w:val="24"/>
          </w:rPr>
          <w:fldChar w:fldCharType="separate"/>
        </w:r>
        <w:r w:rsidR="00B731A4">
          <w:rPr>
            <w:rFonts w:ascii="Times New Roman" w:hAnsi="Times New Roman"/>
            <w:noProof/>
            <w:sz w:val="24"/>
            <w:szCs w:val="24"/>
          </w:rPr>
          <w:t>30</w:t>
        </w:r>
        <w:r w:rsidRPr="00BA1A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81"/>
    <w:multiLevelType w:val="multilevel"/>
    <w:tmpl w:val="04BCE2FE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5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cs="Times New Roman" w:hint="default"/>
      </w:rPr>
    </w:lvl>
  </w:abstractNum>
  <w:abstractNum w:abstractNumId="1">
    <w:nsid w:val="06657C33"/>
    <w:multiLevelType w:val="hybridMultilevel"/>
    <w:tmpl w:val="0396D56E"/>
    <w:lvl w:ilvl="0" w:tplc="5CEE701E">
      <w:numFmt w:val="bullet"/>
      <w:lvlText w:val="-"/>
      <w:lvlJc w:val="left"/>
      <w:pPr>
        <w:ind w:left="18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C08804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819A6240">
      <w:numFmt w:val="bullet"/>
      <w:lvlText w:val="•"/>
      <w:lvlJc w:val="left"/>
      <w:pPr>
        <w:ind w:left="2176" w:hanging="166"/>
      </w:pPr>
      <w:rPr>
        <w:rFonts w:hint="default"/>
        <w:lang w:val="ru-RU" w:eastAsia="en-US" w:bidi="ar-SA"/>
      </w:rPr>
    </w:lvl>
    <w:lvl w:ilvl="3" w:tplc="A48619CA">
      <w:numFmt w:val="bullet"/>
      <w:lvlText w:val="•"/>
      <w:lvlJc w:val="left"/>
      <w:pPr>
        <w:ind w:left="3174" w:hanging="166"/>
      </w:pPr>
      <w:rPr>
        <w:rFonts w:hint="default"/>
        <w:lang w:val="ru-RU" w:eastAsia="en-US" w:bidi="ar-SA"/>
      </w:rPr>
    </w:lvl>
    <w:lvl w:ilvl="4" w:tplc="DC9602E0">
      <w:numFmt w:val="bullet"/>
      <w:lvlText w:val="•"/>
      <w:lvlJc w:val="left"/>
      <w:pPr>
        <w:ind w:left="4172" w:hanging="166"/>
      </w:pPr>
      <w:rPr>
        <w:rFonts w:hint="default"/>
        <w:lang w:val="ru-RU" w:eastAsia="en-US" w:bidi="ar-SA"/>
      </w:rPr>
    </w:lvl>
    <w:lvl w:ilvl="5" w:tplc="9F8400E2">
      <w:numFmt w:val="bullet"/>
      <w:lvlText w:val="•"/>
      <w:lvlJc w:val="left"/>
      <w:pPr>
        <w:ind w:left="5170" w:hanging="166"/>
      </w:pPr>
      <w:rPr>
        <w:rFonts w:hint="default"/>
        <w:lang w:val="ru-RU" w:eastAsia="en-US" w:bidi="ar-SA"/>
      </w:rPr>
    </w:lvl>
    <w:lvl w:ilvl="6" w:tplc="2576A3A6">
      <w:numFmt w:val="bullet"/>
      <w:lvlText w:val="•"/>
      <w:lvlJc w:val="left"/>
      <w:pPr>
        <w:ind w:left="6168" w:hanging="166"/>
      </w:pPr>
      <w:rPr>
        <w:rFonts w:hint="default"/>
        <w:lang w:val="ru-RU" w:eastAsia="en-US" w:bidi="ar-SA"/>
      </w:rPr>
    </w:lvl>
    <w:lvl w:ilvl="7" w:tplc="AE94F21C">
      <w:numFmt w:val="bullet"/>
      <w:lvlText w:val="•"/>
      <w:lvlJc w:val="left"/>
      <w:pPr>
        <w:ind w:left="7166" w:hanging="166"/>
      </w:pPr>
      <w:rPr>
        <w:rFonts w:hint="default"/>
        <w:lang w:val="ru-RU" w:eastAsia="en-US" w:bidi="ar-SA"/>
      </w:rPr>
    </w:lvl>
    <w:lvl w:ilvl="8" w:tplc="E2E656E8">
      <w:numFmt w:val="bullet"/>
      <w:lvlText w:val="•"/>
      <w:lvlJc w:val="left"/>
      <w:pPr>
        <w:ind w:left="8164" w:hanging="166"/>
      </w:pPr>
      <w:rPr>
        <w:rFonts w:hint="default"/>
        <w:lang w:val="ru-RU" w:eastAsia="en-US" w:bidi="ar-SA"/>
      </w:rPr>
    </w:lvl>
  </w:abstractNum>
  <w:abstractNum w:abstractNumId="2">
    <w:nsid w:val="06767E6D"/>
    <w:multiLevelType w:val="hybridMultilevel"/>
    <w:tmpl w:val="F49A4906"/>
    <w:lvl w:ilvl="0" w:tplc="B8926BB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2F2A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41A735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E54D35E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5C2B90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8938ABC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6916EE8E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8488EF42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46881FC6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3">
    <w:nsid w:val="0EC601BC"/>
    <w:multiLevelType w:val="multilevel"/>
    <w:tmpl w:val="AAE8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C0790"/>
    <w:multiLevelType w:val="hybridMultilevel"/>
    <w:tmpl w:val="9C8883D6"/>
    <w:lvl w:ilvl="0" w:tplc="32D0CF0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BC181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E7F09396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6D3C2EFA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9FF893EA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DFF41318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D1A2DC6A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7744F646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9836EEF2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5">
    <w:nsid w:val="20B0354E"/>
    <w:multiLevelType w:val="multilevel"/>
    <w:tmpl w:val="347493E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8D21C0"/>
    <w:multiLevelType w:val="multilevel"/>
    <w:tmpl w:val="93F4601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302940ED"/>
    <w:multiLevelType w:val="multilevel"/>
    <w:tmpl w:val="26281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13811"/>
    <w:multiLevelType w:val="multilevel"/>
    <w:tmpl w:val="6388DBC2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cs="Times New Roman" w:hint="default"/>
      </w:rPr>
    </w:lvl>
  </w:abstractNum>
  <w:abstractNum w:abstractNumId="9">
    <w:nsid w:val="44F770EA"/>
    <w:multiLevelType w:val="hybridMultilevel"/>
    <w:tmpl w:val="7D627C16"/>
    <w:lvl w:ilvl="0" w:tplc="B8A8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E253908"/>
    <w:multiLevelType w:val="hybridMultilevel"/>
    <w:tmpl w:val="5CF6C6C0"/>
    <w:lvl w:ilvl="0" w:tplc="50FE949E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D62028">
      <w:numFmt w:val="bullet"/>
      <w:lvlText w:val="-"/>
      <w:lvlJc w:val="left"/>
      <w:pPr>
        <w:ind w:left="18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78D962">
      <w:numFmt w:val="bullet"/>
      <w:lvlText w:val="•"/>
      <w:lvlJc w:val="left"/>
      <w:pPr>
        <w:ind w:left="1928" w:hanging="284"/>
      </w:pPr>
      <w:rPr>
        <w:rFonts w:hint="default"/>
        <w:lang w:val="ru-RU" w:eastAsia="en-US" w:bidi="ar-SA"/>
      </w:rPr>
    </w:lvl>
    <w:lvl w:ilvl="3" w:tplc="1304C7F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B7445D0C"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 w:tplc="15A846B2"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6" w:tplc="7448510A">
      <w:numFmt w:val="bullet"/>
      <w:lvlText w:val="•"/>
      <w:lvlJc w:val="left"/>
      <w:pPr>
        <w:ind w:left="6044" w:hanging="284"/>
      </w:pPr>
      <w:rPr>
        <w:rFonts w:hint="default"/>
        <w:lang w:val="ru-RU" w:eastAsia="en-US" w:bidi="ar-SA"/>
      </w:rPr>
    </w:lvl>
    <w:lvl w:ilvl="7" w:tplc="778E1C62">
      <w:numFmt w:val="bullet"/>
      <w:lvlText w:val="•"/>
      <w:lvlJc w:val="left"/>
      <w:pPr>
        <w:ind w:left="7073" w:hanging="284"/>
      </w:pPr>
      <w:rPr>
        <w:rFonts w:hint="default"/>
        <w:lang w:val="ru-RU" w:eastAsia="en-US" w:bidi="ar-SA"/>
      </w:rPr>
    </w:lvl>
    <w:lvl w:ilvl="8" w:tplc="53FC42D4">
      <w:numFmt w:val="bullet"/>
      <w:lvlText w:val="•"/>
      <w:lvlJc w:val="left"/>
      <w:pPr>
        <w:ind w:left="8102" w:hanging="284"/>
      </w:pPr>
      <w:rPr>
        <w:rFonts w:hint="default"/>
        <w:lang w:val="ru-RU" w:eastAsia="en-US" w:bidi="ar-SA"/>
      </w:rPr>
    </w:lvl>
  </w:abstractNum>
  <w:abstractNum w:abstractNumId="11">
    <w:nsid w:val="522405AB"/>
    <w:multiLevelType w:val="hybridMultilevel"/>
    <w:tmpl w:val="240641E2"/>
    <w:lvl w:ilvl="0" w:tplc="FC4A4C8A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244E0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5044ED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74AA2874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4" w:tplc="41523CD6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5" w:tplc="4FAE4CA0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11E2893C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5A30494A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092416EE">
      <w:numFmt w:val="bullet"/>
      <w:lvlText w:val="•"/>
      <w:lvlJc w:val="left"/>
      <w:pPr>
        <w:ind w:left="8164" w:hanging="140"/>
      </w:pPr>
      <w:rPr>
        <w:rFonts w:hint="default"/>
        <w:lang w:val="ru-RU" w:eastAsia="en-US" w:bidi="ar-SA"/>
      </w:rPr>
    </w:lvl>
  </w:abstractNum>
  <w:abstractNum w:abstractNumId="12">
    <w:nsid w:val="53C20E00"/>
    <w:multiLevelType w:val="multilevel"/>
    <w:tmpl w:val="7FE4B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18106D"/>
    <w:multiLevelType w:val="hybridMultilevel"/>
    <w:tmpl w:val="C242F70E"/>
    <w:lvl w:ilvl="0" w:tplc="5F5CAD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9EBAF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410529E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04A6B8C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D1925E5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 w:tplc="855C9690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9EEC4FAA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7E8C404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79A660E8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</w:abstractNum>
  <w:abstractNum w:abstractNumId="14">
    <w:nsid w:val="57F2150D"/>
    <w:multiLevelType w:val="multilevel"/>
    <w:tmpl w:val="A8AAF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64474514"/>
    <w:multiLevelType w:val="multilevel"/>
    <w:tmpl w:val="C1F41F1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174E37"/>
    <w:multiLevelType w:val="hybridMultilevel"/>
    <w:tmpl w:val="C234E120"/>
    <w:lvl w:ilvl="0" w:tplc="28C68050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C49D3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60254A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3" w:tplc="EB6070A0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 w:tplc="0F7C5B3A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 w:tplc="3C36670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B374DA58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7" w:tplc="0B96D4C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2FAE6B3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17">
    <w:nsid w:val="6A8B256A"/>
    <w:multiLevelType w:val="multilevel"/>
    <w:tmpl w:val="CC927362"/>
    <w:lvl w:ilvl="0">
      <w:start w:val="3"/>
      <w:numFmt w:val="decimal"/>
      <w:lvlText w:val="%1"/>
      <w:lvlJc w:val="left"/>
      <w:pPr>
        <w:ind w:left="131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4" w:hanging="140"/>
      </w:pPr>
      <w:rPr>
        <w:rFonts w:hint="default"/>
        <w:lang w:val="ru-RU" w:eastAsia="en-US" w:bidi="ar-SA"/>
      </w:rPr>
    </w:lvl>
  </w:abstractNum>
  <w:abstractNum w:abstractNumId="18">
    <w:nsid w:val="6B4E4D46"/>
    <w:multiLevelType w:val="multilevel"/>
    <w:tmpl w:val="54965B82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9050D2"/>
    <w:multiLevelType w:val="multilevel"/>
    <w:tmpl w:val="C39CD5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8"/>
  </w:num>
  <w:num w:numId="8">
    <w:abstractNumId w:val="19"/>
  </w:num>
  <w:num w:numId="9">
    <w:abstractNumId w:val="3"/>
  </w:num>
  <w:num w:numId="10">
    <w:abstractNumId w:val="7"/>
  </w:num>
  <w:num w:numId="11">
    <w:abstractNumId w:val="14"/>
  </w:num>
  <w:num w:numId="12">
    <w:abstractNumId w:val="15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10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966A4"/>
    <w:rsid w:val="00001F0F"/>
    <w:rsid w:val="000049CB"/>
    <w:rsid w:val="000120BD"/>
    <w:rsid w:val="00013746"/>
    <w:rsid w:val="00014990"/>
    <w:rsid w:val="000156E8"/>
    <w:rsid w:val="00022848"/>
    <w:rsid w:val="00023659"/>
    <w:rsid w:val="00034390"/>
    <w:rsid w:val="000378C5"/>
    <w:rsid w:val="00037A26"/>
    <w:rsid w:val="000404B4"/>
    <w:rsid w:val="00043590"/>
    <w:rsid w:val="00045354"/>
    <w:rsid w:val="00051461"/>
    <w:rsid w:val="00052065"/>
    <w:rsid w:val="000573AE"/>
    <w:rsid w:val="000666F1"/>
    <w:rsid w:val="00082D8B"/>
    <w:rsid w:val="0009337F"/>
    <w:rsid w:val="000A5C78"/>
    <w:rsid w:val="000B337C"/>
    <w:rsid w:val="000B3DC3"/>
    <w:rsid w:val="000C2211"/>
    <w:rsid w:val="000C3D61"/>
    <w:rsid w:val="000C7676"/>
    <w:rsid w:val="000D0B76"/>
    <w:rsid w:val="000D0DE0"/>
    <w:rsid w:val="000E0B49"/>
    <w:rsid w:val="000E2B82"/>
    <w:rsid w:val="000E4A0E"/>
    <w:rsid w:val="000E740D"/>
    <w:rsid w:val="000E7DFD"/>
    <w:rsid w:val="000F4D56"/>
    <w:rsid w:val="00102BBD"/>
    <w:rsid w:val="00103702"/>
    <w:rsid w:val="00113150"/>
    <w:rsid w:val="00116013"/>
    <w:rsid w:val="001273F4"/>
    <w:rsid w:val="00130714"/>
    <w:rsid w:val="00131000"/>
    <w:rsid w:val="0013218F"/>
    <w:rsid w:val="0013303E"/>
    <w:rsid w:val="00136F5A"/>
    <w:rsid w:val="00140EDB"/>
    <w:rsid w:val="00147C7F"/>
    <w:rsid w:val="00152753"/>
    <w:rsid w:val="00153737"/>
    <w:rsid w:val="00154DC0"/>
    <w:rsid w:val="00166EA2"/>
    <w:rsid w:val="00174905"/>
    <w:rsid w:val="00186956"/>
    <w:rsid w:val="00194E77"/>
    <w:rsid w:val="0019747D"/>
    <w:rsid w:val="001A07A4"/>
    <w:rsid w:val="001A1F62"/>
    <w:rsid w:val="001A6976"/>
    <w:rsid w:val="001A7CED"/>
    <w:rsid w:val="001B2803"/>
    <w:rsid w:val="001B470E"/>
    <w:rsid w:val="001B6CF6"/>
    <w:rsid w:val="001B74EB"/>
    <w:rsid w:val="001C298C"/>
    <w:rsid w:val="001C77F7"/>
    <w:rsid w:val="001D7ADA"/>
    <w:rsid w:val="001F1324"/>
    <w:rsid w:val="001F4C94"/>
    <w:rsid w:val="001F5255"/>
    <w:rsid w:val="00200B17"/>
    <w:rsid w:val="00210E44"/>
    <w:rsid w:val="00215291"/>
    <w:rsid w:val="00226D08"/>
    <w:rsid w:val="00227428"/>
    <w:rsid w:val="002329BA"/>
    <w:rsid w:val="00234417"/>
    <w:rsid w:val="00247B2D"/>
    <w:rsid w:val="00255BA9"/>
    <w:rsid w:val="00261232"/>
    <w:rsid w:val="00262276"/>
    <w:rsid w:val="0026379B"/>
    <w:rsid w:val="00272D4A"/>
    <w:rsid w:val="00280D56"/>
    <w:rsid w:val="00286AB5"/>
    <w:rsid w:val="00287277"/>
    <w:rsid w:val="00291E42"/>
    <w:rsid w:val="002957FB"/>
    <w:rsid w:val="002A7442"/>
    <w:rsid w:val="002C0422"/>
    <w:rsid w:val="002C263E"/>
    <w:rsid w:val="002C26B2"/>
    <w:rsid w:val="002C58AE"/>
    <w:rsid w:val="002C6C33"/>
    <w:rsid w:val="002D53A5"/>
    <w:rsid w:val="002E2A5F"/>
    <w:rsid w:val="002F1C93"/>
    <w:rsid w:val="002F352F"/>
    <w:rsid w:val="002F5338"/>
    <w:rsid w:val="00301266"/>
    <w:rsid w:val="00304D80"/>
    <w:rsid w:val="003079BD"/>
    <w:rsid w:val="00307C0E"/>
    <w:rsid w:val="00315A1D"/>
    <w:rsid w:val="00315EC9"/>
    <w:rsid w:val="00316B0E"/>
    <w:rsid w:val="00325D41"/>
    <w:rsid w:val="00331AB5"/>
    <w:rsid w:val="003323A7"/>
    <w:rsid w:val="00340215"/>
    <w:rsid w:val="0034747E"/>
    <w:rsid w:val="003543E1"/>
    <w:rsid w:val="003600FD"/>
    <w:rsid w:val="0036071E"/>
    <w:rsid w:val="00363EC7"/>
    <w:rsid w:val="00366738"/>
    <w:rsid w:val="00376F24"/>
    <w:rsid w:val="00384F41"/>
    <w:rsid w:val="00385BB9"/>
    <w:rsid w:val="0039414A"/>
    <w:rsid w:val="00394C8C"/>
    <w:rsid w:val="00395DFA"/>
    <w:rsid w:val="00396343"/>
    <w:rsid w:val="003966A4"/>
    <w:rsid w:val="003A628E"/>
    <w:rsid w:val="003B08F7"/>
    <w:rsid w:val="003B23DD"/>
    <w:rsid w:val="003B577A"/>
    <w:rsid w:val="003C62EF"/>
    <w:rsid w:val="003D1044"/>
    <w:rsid w:val="003E7BFA"/>
    <w:rsid w:val="003F100B"/>
    <w:rsid w:val="003F364A"/>
    <w:rsid w:val="00407FEA"/>
    <w:rsid w:val="00411032"/>
    <w:rsid w:val="00413D61"/>
    <w:rsid w:val="00415D40"/>
    <w:rsid w:val="004177B0"/>
    <w:rsid w:val="00423C29"/>
    <w:rsid w:val="00425E36"/>
    <w:rsid w:val="00427E4D"/>
    <w:rsid w:val="00437FD9"/>
    <w:rsid w:val="004469F7"/>
    <w:rsid w:val="00451F4A"/>
    <w:rsid w:val="00454684"/>
    <w:rsid w:val="00456018"/>
    <w:rsid w:val="00461379"/>
    <w:rsid w:val="00461EE5"/>
    <w:rsid w:val="0046412A"/>
    <w:rsid w:val="00475A28"/>
    <w:rsid w:val="00477000"/>
    <w:rsid w:val="004774E7"/>
    <w:rsid w:val="00480408"/>
    <w:rsid w:val="00480D2C"/>
    <w:rsid w:val="00487BBA"/>
    <w:rsid w:val="004906A5"/>
    <w:rsid w:val="00494D9B"/>
    <w:rsid w:val="004A0019"/>
    <w:rsid w:val="004A2C8A"/>
    <w:rsid w:val="004A6A07"/>
    <w:rsid w:val="004A6EF4"/>
    <w:rsid w:val="004B0206"/>
    <w:rsid w:val="004B0665"/>
    <w:rsid w:val="004B4339"/>
    <w:rsid w:val="004B4CBB"/>
    <w:rsid w:val="004C278B"/>
    <w:rsid w:val="004C60DF"/>
    <w:rsid w:val="004C7F6B"/>
    <w:rsid w:val="004D0BB7"/>
    <w:rsid w:val="004D5C1F"/>
    <w:rsid w:val="004E60F0"/>
    <w:rsid w:val="004F1CA6"/>
    <w:rsid w:val="004F51AF"/>
    <w:rsid w:val="004F6D9D"/>
    <w:rsid w:val="0050597C"/>
    <w:rsid w:val="00510943"/>
    <w:rsid w:val="00511F69"/>
    <w:rsid w:val="00523EC2"/>
    <w:rsid w:val="00540B68"/>
    <w:rsid w:val="00551256"/>
    <w:rsid w:val="005534D9"/>
    <w:rsid w:val="005542C3"/>
    <w:rsid w:val="00555C00"/>
    <w:rsid w:val="00560F59"/>
    <w:rsid w:val="00562734"/>
    <w:rsid w:val="0056666A"/>
    <w:rsid w:val="005674D6"/>
    <w:rsid w:val="00567D0B"/>
    <w:rsid w:val="00571632"/>
    <w:rsid w:val="005734D0"/>
    <w:rsid w:val="00576265"/>
    <w:rsid w:val="005806F2"/>
    <w:rsid w:val="00582EC4"/>
    <w:rsid w:val="005848F6"/>
    <w:rsid w:val="00596684"/>
    <w:rsid w:val="005A2664"/>
    <w:rsid w:val="005A329C"/>
    <w:rsid w:val="005A76DF"/>
    <w:rsid w:val="005B3BB1"/>
    <w:rsid w:val="005B6A93"/>
    <w:rsid w:val="005B7D42"/>
    <w:rsid w:val="005C190F"/>
    <w:rsid w:val="005C221A"/>
    <w:rsid w:val="005C3CAA"/>
    <w:rsid w:val="005C574D"/>
    <w:rsid w:val="005D131D"/>
    <w:rsid w:val="005D2D16"/>
    <w:rsid w:val="005D4425"/>
    <w:rsid w:val="005D5573"/>
    <w:rsid w:val="005D7613"/>
    <w:rsid w:val="005E53E2"/>
    <w:rsid w:val="005F5E17"/>
    <w:rsid w:val="005F6476"/>
    <w:rsid w:val="006006D2"/>
    <w:rsid w:val="0060124D"/>
    <w:rsid w:val="00601677"/>
    <w:rsid w:val="006054C0"/>
    <w:rsid w:val="006066DB"/>
    <w:rsid w:val="00612F9E"/>
    <w:rsid w:val="0062145D"/>
    <w:rsid w:val="00623D1A"/>
    <w:rsid w:val="00625C48"/>
    <w:rsid w:val="0062642B"/>
    <w:rsid w:val="00632214"/>
    <w:rsid w:val="00635DEE"/>
    <w:rsid w:val="006373FA"/>
    <w:rsid w:val="00637FC6"/>
    <w:rsid w:val="00644438"/>
    <w:rsid w:val="00647AC9"/>
    <w:rsid w:val="006565F5"/>
    <w:rsid w:val="00661B11"/>
    <w:rsid w:val="00666A28"/>
    <w:rsid w:val="006672EF"/>
    <w:rsid w:val="00673EF0"/>
    <w:rsid w:val="00677944"/>
    <w:rsid w:val="00687A94"/>
    <w:rsid w:val="0069094A"/>
    <w:rsid w:val="006914A4"/>
    <w:rsid w:val="00693B2F"/>
    <w:rsid w:val="006957E8"/>
    <w:rsid w:val="006B40EB"/>
    <w:rsid w:val="006B556B"/>
    <w:rsid w:val="006B640E"/>
    <w:rsid w:val="006B6691"/>
    <w:rsid w:val="006C2449"/>
    <w:rsid w:val="006C3C4F"/>
    <w:rsid w:val="006C4D8D"/>
    <w:rsid w:val="006D1615"/>
    <w:rsid w:val="006E0544"/>
    <w:rsid w:val="006E1B33"/>
    <w:rsid w:val="006E1D99"/>
    <w:rsid w:val="006E3F64"/>
    <w:rsid w:val="006E416B"/>
    <w:rsid w:val="006E500D"/>
    <w:rsid w:val="006F0437"/>
    <w:rsid w:val="006F6B42"/>
    <w:rsid w:val="006F75C9"/>
    <w:rsid w:val="006F7DC2"/>
    <w:rsid w:val="00700940"/>
    <w:rsid w:val="00700DBC"/>
    <w:rsid w:val="00712E96"/>
    <w:rsid w:val="00717379"/>
    <w:rsid w:val="007178E1"/>
    <w:rsid w:val="007224B6"/>
    <w:rsid w:val="00731631"/>
    <w:rsid w:val="00733C2B"/>
    <w:rsid w:val="00734BA6"/>
    <w:rsid w:val="00734DCA"/>
    <w:rsid w:val="00737175"/>
    <w:rsid w:val="0074039C"/>
    <w:rsid w:val="00741EE6"/>
    <w:rsid w:val="00746316"/>
    <w:rsid w:val="007465EB"/>
    <w:rsid w:val="00750566"/>
    <w:rsid w:val="0075787A"/>
    <w:rsid w:val="007651F6"/>
    <w:rsid w:val="00773BD5"/>
    <w:rsid w:val="007802E0"/>
    <w:rsid w:val="00783240"/>
    <w:rsid w:val="007836C9"/>
    <w:rsid w:val="00784ED6"/>
    <w:rsid w:val="00787128"/>
    <w:rsid w:val="00790D9E"/>
    <w:rsid w:val="00792329"/>
    <w:rsid w:val="00793E89"/>
    <w:rsid w:val="007976BA"/>
    <w:rsid w:val="007A538B"/>
    <w:rsid w:val="007B4955"/>
    <w:rsid w:val="007C162F"/>
    <w:rsid w:val="007C1FC3"/>
    <w:rsid w:val="007C2F76"/>
    <w:rsid w:val="007C358E"/>
    <w:rsid w:val="007C7831"/>
    <w:rsid w:val="007D3C80"/>
    <w:rsid w:val="007D5A3D"/>
    <w:rsid w:val="007D794E"/>
    <w:rsid w:val="007D7B6E"/>
    <w:rsid w:val="007E01F8"/>
    <w:rsid w:val="007E2E03"/>
    <w:rsid w:val="007E47BE"/>
    <w:rsid w:val="007F19A4"/>
    <w:rsid w:val="007F3848"/>
    <w:rsid w:val="00813806"/>
    <w:rsid w:val="008219BA"/>
    <w:rsid w:val="00823706"/>
    <w:rsid w:val="00827A11"/>
    <w:rsid w:val="008342C3"/>
    <w:rsid w:val="0083603B"/>
    <w:rsid w:val="00841A87"/>
    <w:rsid w:val="00852604"/>
    <w:rsid w:val="0085462D"/>
    <w:rsid w:val="00856E54"/>
    <w:rsid w:val="00857F45"/>
    <w:rsid w:val="00860D75"/>
    <w:rsid w:val="00864931"/>
    <w:rsid w:val="0086622C"/>
    <w:rsid w:val="00866329"/>
    <w:rsid w:val="00867C18"/>
    <w:rsid w:val="008730B8"/>
    <w:rsid w:val="00875369"/>
    <w:rsid w:val="008765DD"/>
    <w:rsid w:val="00876C08"/>
    <w:rsid w:val="00877725"/>
    <w:rsid w:val="00880CBF"/>
    <w:rsid w:val="008849C3"/>
    <w:rsid w:val="00893A53"/>
    <w:rsid w:val="00894D81"/>
    <w:rsid w:val="008967D2"/>
    <w:rsid w:val="008979B3"/>
    <w:rsid w:val="008A0BF2"/>
    <w:rsid w:val="008A1FD2"/>
    <w:rsid w:val="008B09EA"/>
    <w:rsid w:val="008B29E1"/>
    <w:rsid w:val="008B726C"/>
    <w:rsid w:val="008C696C"/>
    <w:rsid w:val="008D6258"/>
    <w:rsid w:val="008D7FDB"/>
    <w:rsid w:val="008E0D4D"/>
    <w:rsid w:val="008E0EB5"/>
    <w:rsid w:val="008E1896"/>
    <w:rsid w:val="008E4849"/>
    <w:rsid w:val="008E6DFE"/>
    <w:rsid w:val="008F090C"/>
    <w:rsid w:val="008F49F8"/>
    <w:rsid w:val="008F4D35"/>
    <w:rsid w:val="009014D0"/>
    <w:rsid w:val="00914EBA"/>
    <w:rsid w:val="00920271"/>
    <w:rsid w:val="00923279"/>
    <w:rsid w:val="00931AF8"/>
    <w:rsid w:val="00935C28"/>
    <w:rsid w:val="0093688D"/>
    <w:rsid w:val="009562F2"/>
    <w:rsid w:val="0095781F"/>
    <w:rsid w:val="009621E2"/>
    <w:rsid w:val="00962BBB"/>
    <w:rsid w:val="00965A32"/>
    <w:rsid w:val="0096677B"/>
    <w:rsid w:val="00974263"/>
    <w:rsid w:val="0097522C"/>
    <w:rsid w:val="00976C81"/>
    <w:rsid w:val="0098090A"/>
    <w:rsid w:val="00981FD3"/>
    <w:rsid w:val="00984089"/>
    <w:rsid w:val="00985EDE"/>
    <w:rsid w:val="00994637"/>
    <w:rsid w:val="009946DB"/>
    <w:rsid w:val="009948B8"/>
    <w:rsid w:val="009A29C9"/>
    <w:rsid w:val="009B2400"/>
    <w:rsid w:val="009B3958"/>
    <w:rsid w:val="009C0A1F"/>
    <w:rsid w:val="009C599E"/>
    <w:rsid w:val="009C5CD9"/>
    <w:rsid w:val="009C67AD"/>
    <w:rsid w:val="009E0D14"/>
    <w:rsid w:val="009E12B1"/>
    <w:rsid w:val="009E2583"/>
    <w:rsid w:val="009E36B0"/>
    <w:rsid w:val="00A004F0"/>
    <w:rsid w:val="00A01F53"/>
    <w:rsid w:val="00A0305E"/>
    <w:rsid w:val="00A034FF"/>
    <w:rsid w:val="00A04343"/>
    <w:rsid w:val="00A11173"/>
    <w:rsid w:val="00A139FF"/>
    <w:rsid w:val="00A1783F"/>
    <w:rsid w:val="00A23AAA"/>
    <w:rsid w:val="00A24A60"/>
    <w:rsid w:val="00A311AC"/>
    <w:rsid w:val="00A34582"/>
    <w:rsid w:val="00A348F8"/>
    <w:rsid w:val="00A372B2"/>
    <w:rsid w:val="00A4024C"/>
    <w:rsid w:val="00A44A89"/>
    <w:rsid w:val="00A51872"/>
    <w:rsid w:val="00A534D9"/>
    <w:rsid w:val="00A56C44"/>
    <w:rsid w:val="00A56E6D"/>
    <w:rsid w:val="00A73DC3"/>
    <w:rsid w:val="00A746D6"/>
    <w:rsid w:val="00A7527D"/>
    <w:rsid w:val="00A82404"/>
    <w:rsid w:val="00A9085E"/>
    <w:rsid w:val="00AA0B6F"/>
    <w:rsid w:val="00AA6DFE"/>
    <w:rsid w:val="00AA6F27"/>
    <w:rsid w:val="00AB2137"/>
    <w:rsid w:val="00AB46D0"/>
    <w:rsid w:val="00AB51BD"/>
    <w:rsid w:val="00AC0DB9"/>
    <w:rsid w:val="00AC2D24"/>
    <w:rsid w:val="00AC486C"/>
    <w:rsid w:val="00AC73AE"/>
    <w:rsid w:val="00AD288E"/>
    <w:rsid w:val="00AD329E"/>
    <w:rsid w:val="00AD653B"/>
    <w:rsid w:val="00AE0E7B"/>
    <w:rsid w:val="00AE387F"/>
    <w:rsid w:val="00AE534B"/>
    <w:rsid w:val="00AF344A"/>
    <w:rsid w:val="00AF75F0"/>
    <w:rsid w:val="00B00817"/>
    <w:rsid w:val="00B0342C"/>
    <w:rsid w:val="00B039C9"/>
    <w:rsid w:val="00B07FCA"/>
    <w:rsid w:val="00B11575"/>
    <w:rsid w:val="00B12B8B"/>
    <w:rsid w:val="00B2208F"/>
    <w:rsid w:val="00B23BF5"/>
    <w:rsid w:val="00B25B3C"/>
    <w:rsid w:val="00B27106"/>
    <w:rsid w:val="00B27C03"/>
    <w:rsid w:val="00B31C39"/>
    <w:rsid w:val="00B35F4C"/>
    <w:rsid w:val="00B37F43"/>
    <w:rsid w:val="00B41A5A"/>
    <w:rsid w:val="00B473F7"/>
    <w:rsid w:val="00B51BBF"/>
    <w:rsid w:val="00B63822"/>
    <w:rsid w:val="00B7058D"/>
    <w:rsid w:val="00B731A4"/>
    <w:rsid w:val="00B73D31"/>
    <w:rsid w:val="00B753C6"/>
    <w:rsid w:val="00B855B0"/>
    <w:rsid w:val="00B87CDA"/>
    <w:rsid w:val="00B94AEA"/>
    <w:rsid w:val="00B97724"/>
    <w:rsid w:val="00BA1A93"/>
    <w:rsid w:val="00BA47FA"/>
    <w:rsid w:val="00BA511F"/>
    <w:rsid w:val="00BA5FA4"/>
    <w:rsid w:val="00BA7850"/>
    <w:rsid w:val="00BB0DDC"/>
    <w:rsid w:val="00BB26B8"/>
    <w:rsid w:val="00BB5DC4"/>
    <w:rsid w:val="00BC0490"/>
    <w:rsid w:val="00BC4F15"/>
    <w:rsid w:val="00BD2757"/>
    <w:rsid w:val="00BD439D"/>
    <w:rsid w:val="00BE21FF"/>
    <w:rsid w:val="00BF3530"/>
    <w:rsid w:val="00BF75B8"/>
    <w:rsid w:val="00BF7E0D"/>
    <w:rsid w:val="00C05F69"/>
    <w:rsid w:val="00C05FB2"/>
    <w:rsid w:val="00C14776"/>
    <w:rsid w:val="00C165C3"/>
    <w:rsid w:val="00C17B5F"/>
    <w:rsid w:val="00C209D2"/>
    <w:rsid w:val="00C21D9E"/>
    <w:rsid w:val="00C33EF7"/>
    <w:rsid w:val="00C463AB"/>
    <w:rsid w:val="00C61992"/>
    <w:rsid w:val="00C644F2"/>
    <w:rsid w:val="00C70D5B"/>
    <w:rsid w:val="00C7138D"/>
    <w:rsid w:val="00C7159A"/>
    <w:rsid w:val="00C73F45"/>
    <w:rsid w:val="00C81D40"/>
    <w:rsid w:val="00C851E4"/>
    <w:rsid w:val="00C9281A"/>
    <w:rsid w:val="00C97D08"/>
    <w:rsid w:val="00CC1521"/>
    <w:rsid w:val="00CC2BC9"/>
    <w:rsid w:val="00CC4679"/>
    <w:rsid w:val="00CC71CF"/>
    <w:rsid w:val="00CD6424"/>
    <w:rsid w:val="00CE0E33"/>
    <w:rsid w:val="00CE327C"/>
    <w:rsid w:val="00CE63DF"/>
    <w:rsid w:val="00CE7900"/>
    <w:rsid w:val="00CF06A8"/>
    <w:rsid w:val="00CF5B0F"/>
    <w:rsid w:val="00CF6345"/>
    <w:rsid w:val="00D139EB"/>
    <w:rsid w:val="00D27919"/>
    <w:rsid w:val="00D31C28"/>
    <w:rsid w:val="00D334ED"/>
    <w:rsid w:val="00D3648E"/>
    <w:rsid w:val="00D475FD"/>
    <w:rsid w:val="00D50F6D"/>
    <w:rsid w:val="00D63834"/>
    <w:rsid w:val="00D72D45"/>
    <w:rsid w:val="00D8439B"/>
    <w:rsid w:val="00D85001"/>
    <w:rsid w:val="00D8681B"/>
    <w:rsid w:val="00D906FC"/>
    <w:rsid w:val="00D92777"/>
    <w:rsid w:val="00D9286F"/>
    <w:rsid w:val="00DB050F"/>
    <w:rsid w:val="00DB0834"/>
    <w:rsid w:val="00DB1D5A"/>
    <w:rsid w:val="00DB7989"/>
    <w:rsid w:val="00DC1273"/>
    <w:rsid w:val="00DC4654"/>
    <w:rsid w:val="00DC564F"/>
    <w:rsid w:val="00DD25D4"/>
    <w:rsid w:val="00DD2743"/>
    <w:rsid w:val="00DF108F"/>
    <w:rsid w:val="00DF1A6C"/>
    <w:rsid w:val="00DF56EB"/>
    <w:rsid w:val="00DF6E99"/>
    <w:rsid w:val="00E01D97"/>
    <w:rsid w:val="00E036F2"/>
    <w:rsid w:val="00E04555"/>
    <w:rsid w:val="00E07D7F"/>
    <w:rsid w:val="00E1254C"/>
    <w:rsid w:val="00E139FC"/>
    <w:rsid w:val="00E1620C"/>
    <w:rsid w:val="00E21BE0"/>
    <w:rsid w:val="00E2592E"/>
    <w:rsid w:val="00E32878"/>
    <w:rsid w:val="00E32C32"/>
    <w:rsid w:val="00E32FD2"/>
    <w:rsid w:val="00E436D9"/>
    <w:rsid w:val="00E45907"/>
    <w:rsid w:val="00E4663F"/>
    <w:rsid w:val="00E479BB"/>
    <w:rsid w:val="00E47CF8"/>
    <w:rsid w:val="00E52B23"/>
    <w:rsid w:val="00E56B95"/>
    <w:rsid w:val="00E61B3B"/>
    <w:rsid w:val="00E63000"/>
    <w:rsid w:val="00E72C55"/>
    <w:rsid w:val="00E81EE1"/>
    <w:rsid w:val="00E873C4"/>
    <w:rsid w:val="00E9483B"/>
    <w:rsid w:val="00EB15F6"/>
    <w:rsid w:val="00EB28DD"/>
    <w:rsid w:val="00EB4303"/>
    <w:rsid w:val="00EB7977"/>
    <w:rsid w:val="00EC380A"/>
    <w:rsid w:val="00EC5233"/>
    <w:rsid w:val="00EC65B2"/>
    <w:rsid w:val="00ED00DD"/>
    <w:rsid w:val="00ED1EAC"/>
    <w:rsid w:val="00ED2146"/>
    <w:rsid w:val="00ED40D1"/>
    <w:rsid w:val="00ED6689"/>
    <w:rsid w:val="00EE2E46"/>
    <w:rsid w:val="00EE32F7"/>
    <w:rsid w:val="00EE3916"/>
    <w:rsid w:val="00EE4ED6"/>
    <w:rsid w:val="00EF50ED"/>
    <w:rsid w:val="00F0365E"/>
    <w:rsid w:val="00F11A21"/>
    <w:rsid w:val="00F13A2A"/>
    <w:rsid w:val="00F16EC2"/>
    <w:rsid w:val="00F22613"/>
    <w:rsid w:val="00F23056"/>
    <w:rsid w:val="00F34A17"/>
    <w:rsid w:val="00F449D8"/>
    <w:rsid w:val="00F46006"/>
    <w:rsid w:val="00F4602B"/>
    <w:rsid w:val="00F5347F"/>
    <w:rsid w:val="00F55300"/>
    <w:rsid w:val="00F61642"/>
    <w:rsid w:val="00F62F4D"/>
    <w:rsid w:val="00F67053"/>
    <w:rsid w:val="00F72041"/>
    <w:rsid w:val="00F73985"/>
    <w:rsid w:val="00F7408C"/>
    <w:rsid w:val="00F747EA"/>
    <w:rsid w:val="00F74923"/>
    <w:rsid w:val="00F76DD6"/>
    <w:rsid w:val="00F860FF"/>
    <w:rsid w:val="00F8704A"/>
    <w:rsid w:val="00F917AA"/>
    <w:rsid w:val="00FA09A7"/>
    <w:rsid w:val="00FA103C"/>
    <w:rsid w:val="00FA2B66"/>
    <w:rsid w:val="00FA6021"/>
    <w:rsid w:val="00FA6AB4"/>
    <w:rsid w:val="00FA701C"/>
    <w:rsid w:val="00FB3B61"/>
    <w:rsid w:val="00FB537F"/>
    <w:rsid w:val="00FB6183"/>
    <w:rsid w:val="00FB631F"/>
    <w:rsid w:val="00FC4933"/>
    <w:rsid w:val="00FC6B87"/>
    <w:rsid w:val="00FD2096"/>
    <w:rsid w:val="00FD21CF"/>
    <w:rsid w:val="00FD465C"/>
    <w:rsid w:val="00FD4768"/>
    <w:rsid w:val="00FE0773"/>
    <w:rsid w:val="00FE511D"/>
    <w:rsid w:val="00FF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E0"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A10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103C"/>
    <w:rPr>
      <w:rFonts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D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5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C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F5E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basedOn w:val="a0"/>
    <w:link w:val="20"/>
    <w:locked/>
    <w:rsid w:val="00F62F4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F4D"/>
    <w:pPr>
      <w:widowControl w:val="0"/>
      <w:shd w:val="clear" w:color="auto" w:fill="FFFFFF"/>
      <w:spacing w:before="540" w:line="31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154D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4DC0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s1">
    <w:name w:val="s_1"/>
    <w:basedOn w:val="a"/>
    <w:rsid w:val="005D76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ighlightsearch">
    <w:name w:val="highlightsearch"/>
    <w:basedOn w:val="a0"/>
    <w:rsid w:val="005D7613"/>
  </w:style>
  <w:style w:type="paragraph" w:customStyle="1" w:styleId="ParagraphStyle">
    <w:name w:val="Paragraph Style"/>
    <w:rsid w:val="00AE387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paragraph" w:customStyle="1" w:styleId="s15">
    <w:name w:val="s_15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E1620C"/>
  </w:style>
  <w:style w:type="paragraph" w:customStyle="1" w:styleId="s9">
    <w:name w:val="s_9"/>
    <w:basedOn w:val="a"/>
    <w:rsid w:val="00E162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E1620C"/>
    <w:rPr>
      <w:color w:val="0000FF"/>
      <w:u w:val="single"/>
    </w:rPr>
  </w:style>
  <w:style w:type="character" w:customStyle="1" w:styleId="ac">
    <w:name w:val="Основной текст_"/>
    <w:link w:val="1"/>
    <w:rsid w:val="00864931"/>
    <w:rPr>
      <w:rFonts w:ascii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a"/>
    <w:link w:val="ac"/>
    <w:rsid w:val="00864931"/>
    <w:pPr>
      <w:widowControl w:val="0"/>
      <w:spacing w:before="300" w:line="0" w:lineRule="atLeast"/>
      <w:ind w:hanging="340"/>
    </w:pPr>
    <w:rPr>
      <w:rFonts w:ascii="Times New Roman" w:hAnsi="Times New Roman"/>
      <w:spacing w:val="5"/>
      <w:sz w:val="21"/>
      <w:szCs w:val="21"/>
    </w:rPr>
  </w:style>
  <w:style w:type="paragraph" w:customStyle="1" w:styleId="21">
    <w:name w:val="Основной текст (2)1"/>
    <w:basedOn w:val="a"/>
    <w:uiPriority w:val="99"/>
    <w:rsid w:val="00864931"/>
    <w:pPr>
      <w:widowControl w:val="0"/>
      <w:shd w:val="clear" w:color="auto" w:fill="FFFFFF"/>
      <w:spacing w:line="317" w:lineRule="exact"/>
      <w:ind w:hanging="180"/>
    </w:pPr>
    <w:rPr>
      <w:rFonts w:ascii="Times New Roman" w:eastAsia="Calibri" w:hAnsi="Times New Roman"/>
      <w:sz w:val="28"/>
      <w:szCs w:val="28"/>
    </w:rPr>
  </w:style>
  <w:style w:type="character" w:customStyle="1" w:styleId="4Exact">
    <w:name w:val="Основной текст (4)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rsid w:val="0086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link w:val="6"/>
    <w:rsid w:val="0086493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Exact">
    <w:name w:val="Основной текст (7) Exact"/>
    <w:link w:val="7"/>
    <w:rsid w:val="0086493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Exact">
    <w:name w:val="Основной текст (5)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/>
      <w:u w:val="none"/>
    </w:rPr>
  </w:style>
  <w:style w:type="character" w:customStyle="1" w:styleId="4">
    <w:name w:val="Основной текст (4)_"/>
    <w:link w:val="4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rsid w:val="008649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4931"/>
    <w:pPr>
      <w:widowControl w:val="0"/>
      <w:shd w:val="clear" w:color="auto" w:fill="FFFFFF"/>
      <w:spacing w:line="269" w:lineRule="exact"/>
      <w:jc w:val="center"/>
    </w:pPr>
    <w:rPr>
      <w:rFonts w:ascii="Franklin Gothic Heavy" w:eastAsia="Franklin Gothic Heavy" w:hAnsi="Franklin Gothic Heavy" w:cs="Franklin Gothic Heavy"/>
      <w:sz w:val="21"/>
      <w:szCs w:val="21"/>
    </w:rPr>
  </w:style>
  <w:style w:type="paragraph" w:customStyle="1" w:styleId="6">
    <w:name w:val="Основной текст (6)"/>
    <w:basedOn w:val="a"/>
    <w:link w:val="6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64931"/>
    <w:pPr>
      <w:widowControl w:val="0"/>
      <w:shd w:val="clear" w:color="auto" w:fill="FFFFFF"/>
      <w:spacing w:before="420" w:after="420" w:line="0" w:lineRule="atLeast"/>
      <w:ind w:hanging="820"/>
      <w:jc w:val="both"/>
    </w:pPr>
    <w:rPr>
      <w:rFonts w:ascii="Times New Roman" w:hAnsi="Times New Roman"/>
      <w:b/>
      <w:bCs/>
      <w:sz w:val="22"/>
      <w:szCs w:val="22"/>
    </w:rPr>
  </w:style>
  <w:style w:type="character" w:customStyle="1" w:styleId="11Exact">
    <w:name w:val="Основной текст (11) Exact"/>
    <w:link w:val="11"/>
    <w:rsid w:val="00864931"/>
    <w:rPr>
      <w:rFonts w:ascii="Franklin Gothic Heavy" w:eastAsia="Franklin Gothic Heavy" w:hAnsi="Franklin Gothic Heavy" w:cs="Franklin Gothic Heavy"/>
      <w:spacing w:val="-30"/>
      <w:shd w:val="clear" w:color="auto" w:fill="FFFFFF"/>
    </w:rPr>
  </w:style>
  <w:style w:type="character" w:customStyle="1" w:styleId="1120pt0ptExact">
    <w:name w:val="Основной текст (11) + 20 pt;Курсив;Интервал 0 pt Exact"/>
    <w:rsid w:val="0086493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105pt0ptExact">
    <w:name w:val="Основной текст (11) + 10;5 pt;Интервал 0 pt Exact"/>
    <w:rsid w:val="0086493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Exact">
    <w:name w:val="Основной текст (12) Exact"/>
    <w:link w:val="12"/>
    <w:rsid w:val="00864931"/>
    <w:rPr>
      <w:rFonts w:ascii="Trebuchet MS" w:eastAsia="Trebuchet MS" w:hAnsi="Trebuchet MS" w:cs="Trebuchet MS"/>
      <w:i/>
      <w:iCs/>
      <w:spacing w:val="-10"/>
      <w:sz w:val="32"/>
      <w:szCs w:val="32"/>
      <w:shd w:val="clear" w:color="auto" w:fill="FFFFFF"/>
    </w:rPr>
  </w:style>
  <w:style w:type="character" w:customStyle="1" w:styleId="13Exact">
    <w:name w:val="Основной текст (13) Exact"/>
    <w:link w:val="13"/>
    <w:rsid w:val="00864931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Exact0">
    <w:name w:val="Основной текст (13) + Не полужирный Exact"/>
    <w:rsid w:val="00864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Exact1">
    <w:name w:val="Основной текст (13) + Малые прописные Exact"/>
    <w:rsid w:val="008649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30"/>
      <w:sz w:val="22"/>
      <w:szCs w:val="22"/>
    </w:rPr>
  </w:style>
  <w:style w:type="paragraph" w:customStyle="1" w:styleId="12">
    <w:name w:val="Основной текст (12)"/>
    <w:basedOn w:val="a"/>
    <w:link w:val="12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pacing w:val="-10"/>
      <w:sz w:val="32"/>
      <w:szCs w:val="32"/>
    </w:rPr>
  </w:style>
  <w:style w:type="paragraph" w:customStyle="1" w:styleId="13">
    <w:name w:val="Основной текст (13)"/>
    <w:basedOn w:val="a"/>
    <w:link w:val="13Exact"/>
    <w:rsid w:val="0086493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7"/>
      <w:szCs w:val="17"/>
    </w:rPr>
  </w:style>
  <w:style w:type="character" w:customStyle="1" w:styleId="24Exact">
    <w:name w:val="Основной текст (24) Exact"/>
    <w:link w:val="24"/>
    <w:rsid w:val="00864931"/>
    <w:rPr>
      <w:rFonts w:ascii="Franklin Gothic Heavy" w:eastAsia="Franklin Gothic Heavy" w:hAnsi="Franklin Gothic Heavy" w:cs="Franklin Gothic Heavy"/>
      <w:spacing w:val="-40"/>
      <w:sz w:val="50"/>
      <w:szCs w:val="50"/>
      <w:shd w:val="clear" w:color="auto" w:fill="FFFFFF"/>
      <w:lang w:val="en-US" w:eastAsia="en-US" w:bidi="en-US"/>
    </w:rPr>
  </w:style>
  <w:style w:type="character" w:customStyle="1" w:styleId="240ptExact">
    <w:name w:val="Основной текст (24) + Интервал 0 pt Exact"/>
    <w:rsid w:val="0086493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4Garamond28pt0pt50Exact">
    <w:name w:val="Основной текст (24) + Garamond;28 pt;Полужирный;Курсив;Интервал 0 pt;Масштаб 50% Exact"/>
    <w:rsid w:val="0086493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single"/>
      <w:lang w:val="ru-RU" w:eastAsia="ru-RU" w:bidi="ru-RU"/>
    </w:rPr>
  </w:style>
  <w:style w:type="character" w:customStyle="1" w:styleId="25Exact">
    <w:name w:val="Основной текст (25) Exact"/>
    <w:link w:val="25"/>
    <w:rsid w:val="00864931"/>
    <w:rPr>
      <w:rFonts w:ascii="Trebuchet MS" w:eastAsia="Trebuchet MS" w:hAnsi="Trebuchet MS" w:cs="Trebuchet MS"/>
      <w:b/>
      <w:bCs/>
      <w:i/>
      <w:iCs/>
      <w:sz w:val="19"/>
      <w:szCs w:val="19"/>
      <w:shd w:val="clear" w:color="auto" w:fill="FFFFFF"/>
    </w:rPr>
  </w:style>
  <w:style w:type="character" w:customStyle="1" w:styleId="26Exact">
    <w:name w:val="Основной текст (26) Exact"/>
    <w:rsid w:val="00864931"/>
  </w:style>
  <w:style w:type="character" w:customStyle="1" w:styleId="26">
    <w:name w:val="Основной текст (26)_"/>
    <w:link w:val="260"/>
    <w:rsid w:val="00864931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paragraph" w:customStyle="1" w:styleId="24">
    <w:name w:val="Основной текст (24)"/>
    <w:basedOn w:val="a"/>
    <w:link w:val="24Exact"/>
    <w:rsid w:val="00864931"/>
    <w:pPr>
      <w:widowControl w:val="0"/>
      <w:shd w:val="clear" w:color="auto" w:fill="FFFFFF"/>
      <w:spacing w:before="120" w:line="0" w:lineRule="atLeast"/>
      <w:jc w:val="both"/>
    </w:pPr>
    <w:rPr>
      <w:rFonts w:ascii="Franklin Gothic Heavy" w:eastAsia="Franklin Gothic Heavy" w:hAnsi="Franklin Gothic Heavy" w:cs="Franklin Gothic Heavy"/>
      <w:spacing w:val="-40"/>
      <w:sz w:val="50"/>
      <w:szCs w:val="50"/>
      <w:lang w:val="en-US" w:eastAsia="en-US" w:bidi="en-US"/>
    </w:rPr>
  </w:style>
  <w:style w:type="paragraph" w:customStyle="1" w:styleId="25">
    <w:name w:val="Основной текст (25)"/>
    <w:basedOn w:val="a"/>
    <w:link w:val="25Exact"/>
    <w:rsid w:val="00864931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sz w:val="19"/>
      <w:szCs w:val="19"/>
    </w:rPr>
  </w:style>
  <w:style w:type="paragraph" w:customStyle="1" w:styleId="260">
    <w:name w:val="Основной текст (26)"/>
    <w:basedOn w:val="a"/>
    <w:link w:val="26"/>
    <w:rsid w:val="00864931"/>
    <w:pPr>
      <w:widowControl w:val="0"/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styleId="ad">
    <w:name w:val="Emphasis"/>
    <w:uiPriority w:val="20"/>
    <w:qFormat/>
    <w:locked/>
    <w:rsid w:val="00864931"/>
    <w:rPr>
      <w:i/>
      <w:iCs/>
    </w:rPr>
  </w:style>
  <w:style w:type="table" w:styleId="ae">
    <w:name w:val="Table Grid"/>
    <w:basedOn w:val="a1"/>
    <w:locked/>
    <w:rsid w:val="00307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1"/>
    <w:qFormat/>
    <w:rsid w:val="002F352F"/>
    <w:pPr>
      <w:widowControl w:val="0"/>
      <w:autoSpaceDE w:val="0"/>
      <w:autoSpaceDN w:val="0"/>
      <w:ind w:left="182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F352F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s16">
    <w:name w:val="s_16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612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B2A8-D924-4D1B-91E6-2665899F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10695</Words>
  <Characters>60964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HP</Company>
  <LinksUpToDate>false</LinksUpToDate>
  <CharactersWithSpaces>71516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Троценко</dc:creator>
  <cp:lastModifiedBy>ДмитриеваОН</cp:lastModifiedBy>
  <cp:revision>8</cp:revision>
  <cp:lastPrinted>2022-12-12T13:28:00Z</cp:lastPrinted>
  <dcterms:created xsi:type="dcterms:W3CDTF">2022-12-13T06:47:00Z</dcterms:created>
  <dcterms:modified xsi:type="dcterms:W3CDTF">2022-12-26T11:37:00Z</dcterms:modified>
</cp:coreProperties>
</file>