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063" w:rsidRPr="00865CF7" w:rsidRDefault="002259D1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Приложение 1</w:t>
      </w:r>
      <w:r w:rsidR="00664063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906C0" w:rsidRPr="00865CF7" w:rsidRDefault="00560B33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к 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остановлению</w:t>
      </w:r>
      <w:r w:rsidR="002259D1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247C" w:rsidRPr="00865CF7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>Г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2259D1" w:rsidRPr="00865CF7">
        <w:rPr>
          <w:rFonts w:ascii="Times New Roman" w:eastAsia="Times New Roman" w:hAnsi="Times New Roman"/>
          <w:sz w:val="28"/>
          <w:szCs w:val="28"/>
          <w:lang w:eastAsia="ru-RU"/>
        </w:rPr>
        <w:t>родского округа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Пушкинский</w:t>
      </w:r>
    </w:p>
    <w:p w:rsidR="00414B3E" w:rsidRPr="00865CF7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664063" w:rsidRPr="00865CF7" w:rsidRDefault="00DB2D4E" w:rsidP="00771A6F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5D6EFA" w:rsidRPr="00865CF7"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B67B21">
        <w:rPr>
          <w:rFonts w:ascii="Times New Roman" w:eastAsia="Times New Roman" w:hAnsi="Times New Roman"/>
          <w:sz w:val="28"/>
          <w:szCs w:val="28"/>
          <w:lang w:eastAsia="ru-RU"/>
        </w:rPr>
        <w:t xml:space="preserve"> 01.09.2022 № 33-ПГЛ</w:t>
      </w:r>
    </w:p>
    <w:p w:rsidR="00664063" w:rsidRPr="00C529A5" w:rsidRDefault="00664063" w:rsidP="001768AB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5394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C529A5" w:rsidRPr="00C529A5" w:rsidRDefault="00C529A5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45394" w:rsidRPr="00C529A5" w:rsidRDefault="00414B3E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 КОМИССИИ</w:t>
      </w:r>
      <w:r w:rsidR="00045394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</w:p>
    <w:p w:rsidR="00045394" w:rsidRPr="00C529A5" w:rsidRDefault="00045394" w:rsidP="0004539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по подготовке и проведению общественных обсуждений</w:t>
      </w:r>
    </w:p>
    <w:p w:rsidR="006B4966" w:rsidRPr="00351971" w:rsidRDefault="006B4966" w:rsidP="0004539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pPr w:leftFromText="180" w:rightFromText="180" w:vertAnchor="text" w:tblpX="199" w:tblpY="226"/>
        <w:tblW w:w="0" w:type="auto"/>
        <w:tblLook w:val="0000" w:firstRow="0" w:lastRow="0" w:firstColumn="0" w:lastColumn="0" w:noHBand="0" w:noVBand="0"/>
      </w:tblPr>
      <w:tblGrid>
        <w:gridCol w:w="4928"/>
        <w:gridCol w:w="5062"/>
      </w:tblGrid>
      <w:tr w:rsidR="000E6A19" w:rsidTr="000E6A19">
        <w:trPr>
          <w:trHeight w:val="1245"/>
        </w:trPr>
        <w:tc>
          <w:tcPr>
            <w:tcW w:w="4928" w:type="dxa"/>
          </w:tcPr>
          <w:p w:rsidR="000E6A19" w:rsidRDefault="007A6A16" w:rsidP="00C86285">
            <w:pPr>
              <w:spacing w:after="0" w:line="240" w:lineRule="auto"/>
              <w:ind w:left="318" w:hanging="318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Пивень</w:t>
            </w:r>
            <w:proofErr w:type="spellEnd"/>
          </w:p>
          <w:p w:rsidR="007A6A16" w:rsidRPr="00F76C84" w:rsidRDefault="007A6A1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Мария Владимировна</w:t>
            </w:r>
          </w:p>
        </w:tc>
        <w:tc>
          <w:tcPr>
            <w:tcW w:w="5062" w:type="dxa"/>
          </w:tcPr>
          <w:p w:rsidR="000E6A19" w:rsidRDefault="000E6A19" w:rsidP="00C86285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 w:rsidR="00267CDB">
              <w:rPr>
                <w:rFonts w:ascii="Times New Roman" w:hAnsi="Times New Roman"/>
                <w:sz w:val="28"/>
                <w:szCs w:val="28"/>
              </w:rPr>
              <w:t>аместитель г</w:t>
            </w:r>
            <w:r w:rsidR="0049387E">
              <w:rPr>
                <w:rFonts w:ascii="Times New Roman" w:hAnsi="Times New Roman"/>
                <w:sz w:val="28"/>
                <w:szCs w:val="28"/>
              </w:rPr>
              <w:t>лавы А</w:t>
            </w:r>
            <w:r w:rsidRPr="00501E1E">
              <w:rPr>
                <w:rFonts w:ascii="Times New Roman" w:hAnsi="Times New Roman"/>
                <w:sz w:val="28"/>
                <w:szCs w:val="28"/>
              </w:rPr>
              <w:t>дминистрации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 округа (председатель комиссии);</w:t>
            </w:r>
          </w:p>
          <w:p w:rsidR="000E6A19" w:rsidRDefault="000E6A19" w:rsidP="005037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0E6A19" w:rsidTr="000E6A19">
        <w:trPr>
          <w:trHeight w:val="1125"/>
        </w:trPr>
        <w:tc>
          <w:tcPr>
            <w:tcW w:w="4928" w:type="dxa"/>
          </w:tcPr>
          <w:p w:rsidR="000E6A19" w:rsidRDefault="000E6A19" w:rsidP="005037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Крюкова</w:t>
            </w:r>
          </w:p>
          <w:p w:rsidR="000E6A19" w:rsidRDefault="000E6A19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</w:t>
            </w:r>
            <w:r w:rsidRPr="006130A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01E1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Владимировна</w:t>
            </w:r>
          </w:p>
          <w:p w:rsidR="000E6A19" w:rsidRDefault="000E6A19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0E6A19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B4966" w:rsidRDefault="006B496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6B496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Карасева</w:t>
            </w:r>
          </w:p>
          <w:p w:rsidR="000E6A19" w:rsidRDefault="006B4966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Светлана Игоревна</w:t>
            </w:r>
          </w:p>
          <w:p w:rsidR="00E265E2" w:rsidRDefault="00E265E2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E265E2" w:rsidRDefault="00E265E2" w:rsidP="005037D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5037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6130A4" w:rsidRDefault="00F43650" w:rsidP="00C86285">
            <w:pPr>
              <w:spacing w:after="0" w:line="240" w:lineRule="auto"/>
              <w:ind w:left="34" w:right="-41" w:hanging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 у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правления архитектуры</w:t>
            </w:r>
            <w:r w:rsidR="00C8628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 гр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адостроительства </w:t>
            </w:r>
            <w:proofErr w:type="gramStart"/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</w:t>
            </w:r>
            <w:r w:rsidR="0049387E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ского</w:t>
            </w:r>
            <w:proofErr w:type="gramEnd"/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округа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r w:rsidR="000E6A19">
              <w:rPr>
                <w:rFonts w:ascii="Times New Roman" w:hAnsi="Times New Roman"/>
                <w:sz w:val="28"/>
                <w:szCs w:val="28"/>
              </w:rPr>
              <w:t>з</w:t>
            </w:r>
            <w:r w:rsidR="000E6A19" w:rsidRPr="00501E1E">
              <w:rPr>
                <w:rFonts w:ascii="Times New Roman" w:hAnsi="Times New Roman"/>
                <w:sz w:val="28"/>
                <w:szCs w:val="28"/>
              </w:rPr>
              <w:t>аместитель председателя комиссии</w:t>
            </w:r>
            <w:r w:rsidR="000E6A19">
              <w:rPr>
                <w:rFonts w:ascii="Times New Roman" w:hAnsi="Times New Roman"/>
                <w:sz w:val="28"/>
                <w:szCs w:val="28"/>
              </w:rPr>
              <w:t>);</w:t>
            </w:r>
          </w:p>
          <w:p w:rsidR="00E265E2" w:rsidRDefault="00E265E2" w:rsidP="005037DD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Default="006B4966" w:rsidP="00C86285">
            <w:pPr>
              <w:spacing w:after="0" w:line="240" w:lineRule="auto"/>
              <w:ind w:right="-4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главный специалист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F436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="000E6A19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правления архитектуры и гр</w:t>
            </w:r>
            <w:r w:rsidR="001D4E5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адостроительства А</w:t>
            </w:r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дминистрации </w:t>
            </w:r>
            <w:r w:rsidR="0049387E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</w:t>
            </w:r>
            <w:r w:rsidR="0049387E"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ород</w:t>
            </w:r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ского </w:t>
            </w:r>
            <w:proofErr w:type="gramStart"/>
            <w:r w:rsidR="00C529A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округа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0E6A19" w:rsidRPr="006277E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</w:t>
            </w:r>
            <w:proofErr w:type="gramEnd"/>
            <w:r w:rsidR="000E6A1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секретарь комиссии);</w:t>
            </w:r>
          </w:p>
          <w:p w:rsidR="000E6A19" w:rsidRPr="00501E1E" w:rsidRDefault="000E6A19" w:rsidP="005037DD">
            <w:pPr>
              <w:tabs>
                <w:tab w:val="left" w:pos="945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1065"/>
        </w:trPr>
        <w:tc>
          <w:tcPr>
            <w:tcW w:w="4928" w:type="dxa"/>
          </w:tcPr>
          <w:p w:rsidR="00BC3146" w:rsidRPr="00BC3146" w:rsidRDefault="000E6A19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представитель территориального </w:t>
            </w:r>
            <w:r w:rsidR="00F43650" w:rsidRPr="00BC3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BC314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правления </w:t>
            </w:r>
            <w:r w:rsidR="00BC3146" w:rsidRPr="00BC3146">
              <w:rPr>
                <w:rFonts w:ascii="Times New Roman" w:hAnsi="Times New Roman"/>
                <w:sz w:val="28"/>
              </w:rPr>
              <w:t>по</w:t>
            </w:r>
            <w:r w:rsidR="00BC3146">
              <w:rPr>
                <w:rFonts w:ascii="Times New Roman" w:hAnsi="Times New Roman"/>
                <w:sz w:val="28"/>
              </w:rPr>
              <w:t xml:space="preserve"> городским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округам Пушкинский,</w:t>
            </w:r>
            <w:r>
              <w:rPr>
                <w:rFonts w:ascii="Times New Roman" w:hAnsi="Times New Roman"/>
                <w:sz w:val="28"/>
              </w:rPr>
              <w:t xml:space="preserve"> Королев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Комитета по архитектуре</w:t>
            </w:r>
            <w:r>
              <w:rPr>
                <w:rFonts w:ascii="Times New Roman" w:hAnsi="Times New Roman"/>
                <w:sz w:val="28"/>
              </w:rPr>
              <w:t xml:space="preserve"> и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градостроительству Московской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 w:rsidRPr="00BC3146">
              <w:rPr>
                <w:rFonts w:ascii="Times New Roman" w:hAnsi="Times New Roman"/>
                <w:sz w:val="28"/>
              </w:rPr>
              <w:t>области</w:t>
            </w:r>
          </w:p>
          <w:p w:rsidR="00BC3146" w:rsidRPr="00BC3146" w:rsidRDefault="00BC3146" w:rsidP="00BC314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BC3146" w:rsidRPr="00BC3146" w:rsidRDefault="00BC3146" w:rsidP="00BC31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BC3146" w:rsidRDefault="000E6A19" w:rsidP="00BC314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062" w:type="dxa"/>
          </w:tcPr>
          <w:p w:rsidR="000E6A19" w:rsidRPr="00501E1E" w:rsidRDefault="000E6A19" w:rsidP="00BC314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768A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 согласованию</w:t>
            </w:r>
            <w:r w:rsidR="00F4365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</w:tc>
      </w:tr>
      <w:tr w:rsidR="000E6A19" w:rsidTr="000E6A19">
        <w:trPr>
          <w:trHeight w:val="990"/>
        </w:trPr>
        <w:tc>
          <w:tcPr>
            <w:tcW w:w="4928" w:type="dxa"/>
          </w:tcPr>
          <w:p w:rsidR="000E6A19" w:rsidRPr="00501E1E" w:rsidRDefault="000E6A19" w:rsidP="000E6A19">
            <w:pPr>
              <w:tabs>
                <w:tab w:val="left" w:pos="93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900"/>
        </w:trPr>
        <w:tc>
          <w:tcPr>
            <w:tcW w:w="4928" w:type="dxa"/>
          </w:tcPr>
          <w:p w:rsidR="000E6A19" w:rsidRDefault="000E6A19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529A5" w:rsidRDefault="00C529A5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C529A5" w:rsidRDefault="00C529A5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65CF7" w:rsidRDefault="00865CF7" w:rsidP="000E6A19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501E1E" w:rsidRDefault="000E6A19" w:rsidP="000E6A1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E6A19" w:rsidTr="000E6A19">
        <w:trPr>
          <w:trHeight w:val="1155"/>
        </w:trPr>
        <w:tc>
          <w:tcPr>
            <w:tcW w:w="4928" w:type="dxa"/>
          </w:tcPr>
          <w:p w:rsidR="000E6A19" w:rsidRPr="00501E1E" w:rsidRDefault="000E6A19" w:rsidP="000E6A1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2" w:type="dxa"/>
          </w:tcPr>
          <w:p w:rsidR="000E6A19" w:rsidRPr="007122BA" w:rsidRDefault="000E6A19" w:rsidP="000E6A19">
            <w:pPr>
              <w:spacing w:after="0" w:line="240" w:lineRule="auto"/>
              <w:ind w:left="34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1768AB" w:rsidRPr="00865CF7" w:rsidRDefault="005E52EE" w:rsidP="001768AB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</w:t>
      </w:r>
      <w:r w:rsidR="001768A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риложение 2 </w:t>
      </w:r>
    </w:p>
    <w:p w:rsidR="001768AB" w:rsidRPr="00865CF7" w:rsidRDefault="001768AB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к п</w:t>
      </w:r>
      <w:r w:rsidR="00AD247C" w:rsidRPr="00865CF7">
        <w:rPr>
          <w:rFonts w:ascii="Times New Roman" w:eastAsia="Times New Roman" w:hAnsi="Times New Roman"/>
          <w:sz w:val="28"/>
          <w:szCs w:val="28"/>
          <w:lang w:eastAsia="ru-RU"/>
        </w:rPr>
        <w:t>остановлению главы</w:t>
      </w: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865CF7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</w:t>
      </w:r>
    </w:p>
    <w:p w:rsidR="00414B3E" w:rsidRPr="00865CF7" w:rsidRDefault="00414B3E" w:rsidP="001768AB">
      <w:pPr>
        <w:spacing w:after="0" w:line="240" w:lineRule="auto"/>
        <w:ind w:left="5954"/>
        <w:rPr>
          <w:rFonts w:ascii="Times New Roman" w:eastAsia="Times New Roman" w:hAnsi="Times New Roman"/>
          <w:sz w:val="28"/>
          <w:szCs w:val="28"/>
          <w:lang w:eastAsia="ru-RU"/>
        </w:rPr>
      </w:pPr>
      <w:r w:rsidRPr="00865CF7">
        <w:rPr>
          <w:rFonts w:ascii="Times New Roman" w:eastAsia="Times New Roman" w:hAnsi="Times New Roman"/>
          <w:sz w:val="28"/>
          <w:szCs w:val="28"/>
          <w:lang w:eastAsia="ru-RU"/>
        </w:rPr>
        <w:t>Московской области</w:t>
      </w:r>
    </w:p>
    <w:p w:rsidR="000357A5" w:rsidRPr="00865CF7" w:rsidRDefault="00B67B21" w:rsidP="000357A5">
      <w:pPr>
        <w:spacing w:after="0" w:line="240" w:lineRule="auto"/>
        <w:ind w:firstLine="5954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01.09.2022</w:t>
      </w:r>
      <w:r w:rsidR="001B1E1B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D7352" w:rsidRPr="00865CF7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33-ПГЛ</w:t>
      </w:r>
    </w:p>
    <w:p w:rsidR="00114B0E" w:rsidRPr="00865CF7" w:rsidRDefault="00114B0E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D7352" w:rsidRDefault="00BD7352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65CF7" w:rsidRPr="00C529A5" w:rsidRDefault="00865CF7" w:rsidP="00114B0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772D98" w:rsidRPr="00C529A5" w:rsidRDefault="00F60DD1" w:rsidP="00772D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CB77CD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72D98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ОПОВЕЩЕНИЕ</w:t>
      </w:r>
    </w:p>
    <w:p w:rsidR="00772D98" w:rsidRPr="00C529A5" w:rsidRDefault="00F60DD1" w:rsidP="00772D98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 </w:t>
      </w:r>
      <w:r w:rsidR="00772D98" w:rsidRPr="00C529A5">
        <w:rPr>
          <w:rFonts w:ascii="Times New Roman" w:eastAsia="Times New Roman" w:hAnsi="Times New Roman"/>
          <w:b/>
          <w:sz w:val="28"/>
          <w:szCs w:val="28"/>
          <w:lang w:eastAsia="ru-RU"/>
        </w:rPr>
        <w:t>о начале общественных обсуждений</w:t>
      </w:r>
    </w:p>
    <w:p w:rsidR="00772D98" w:rsidRPr="001768AB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7305C4" w:rsidRPr="007E6EA6" w:rsidRDefault="00772D98" w:rsidP="008A5E91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На общественные обсужд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>ения выносится проект решения                                              о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>предоставлении</w:t>
      </w:r>
      <w:r w:rsidR="0047315E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разрешения </w:t>
      </w:r>
      <w:r w:rsidR="00604A2E" w:rsidRPr="007E6EA6">
        <w:rPr>
          <w:rFonts w:ascii="Times New Roman" w:eastAsia="Times New Roman" w:hAnsi="Times New Roman"/>
          <w:sz w:val="28"/>
          <w:szCs w:val="28"/>
          <w:lang w:eastAsia="ru-RU"/>
        </w:rPr>
        <w:t>на отклонение от предельных параметров разрешенного строительства, реконструкции объектов капитального строительства для земельного участка</w:t>
      </w:r>
      <w:r w:rsidR="00EE48DF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04A2E" w:rsidRPr="007E6EA6">
        <w:rPr>
          <w:rFonts w:ascii="Times New Roman" w:eastAsia="Times New Roman" w:hAnsi="Times New Roman"/>
          <w:sz w:val="28"/>
          <w:szCs w:val="28"/>
          <w:lang w:eastAsia="ru-RU"/>
        </w:rPr>
        <w:t>с кадастровым номером</w:t>
      </w:r>
      <w:r w:rsidR="00F3104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04C" w:rsidRPr="00B73784">
        <w:rPr>
          <w:rFonts w:ascii="Times New Roman" w:hAnsi="Times New Roman"/>
          <w:sz w:val="28"/>
          <w:szCs w:val="28"/>
        </w:rPr>
        <w:t>50:65:0040702:22,</w:t>
      </w:r>
      <w:r w:rsidR="00F3104C" w:rsidRPr="00D249D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3104C" w:rsidRPr="007B7C73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расположенного по адресу: </w:t>
      </w:r>
      <w:r w:rsidR="00F3104C">
        <w:rPr>
          <w:rFonts w:ascii="Times New Roman" w:eastAsia="Times New Roman" w:hAnsi="Times New Roman"/>
          <w:sz w:val="28"/>
          <w:szCs w:val="28"/>
          <w:lang w:eastAsia="ru-RU"/>
        </w:rPr>
        <w:t>Московская область, Г</w:t>
      </w:r>
      <w:r w:rsidR="00F3104C" w:rsidRPr="00DA59CA">
        <w:rPr>
          <w:rFonts w:ascii="Times New Roman" w:eastAsia="Times New Roman" w:hAnsi="Times New Roman"/>
          <w:sz w:val="28"/>
          <w:szCs w:val="28"/>
          <w:lang w:eastAsia="ru-RU"/>
        </w:rPr>
        <w:t>ородской округ</w:t>
      </w:r>
      <w:r w:rsidR="00F3104C">
        <w:rPr>
          <w:rFonts w:ascii="Times New Roman" w:eastAsia="Times New Roman" w:hAnsi="Times New Roman"/>
          <w:sz w:val="28"/>
          <w:szCs w:val="28"/>
          <w:lang w:eastAsia="ru-RU"/>
        </w:rPr>
        <w:t xml:space="preserve"> Пушкинский</w:t>
      </w:r>
      <w:r w:rsidR="00F3104C" w:rsidRPr="00DA59CA">
        <w:rPr>
          <w:rFonts w:ascii="Times New Roman" w:eastAsia="Times New Roman" w:hAnsi="Times New Roman"/>
          <w:sz w:val="28"/>
          <w:szCs w:val="28"/>
          <w:lang w:eastAsia="ru-RU"/>
        </w:rPr>
        <w:t>, г</w:t>
      </w:r>
      <w:r w:rsidR="00F3104C">
        <w:rPr>
          <w:rFonts w:ascii="Times New Roman" w:eastAsia="Times New Roman" w:hAnsi="Times New Roman"/>
          <w:sz w:val="28"/>
          <w:szCs w:val="28"/>
          <w:lang w:eastAsia="ru-RU"/>
        </w:rPr>
        <w:t>. Красноармейск</w:t>
      </w:r>
      <w:r w:rsidR="00F3104C" w:rsidRPr="00DA59CA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F3104C" w:rsidRPr="00127B79">
        <w:rPr>
          <w:rFonts w:ascii="Times New Roman" w:eastAsiaTheme="minorHAnsi" w:hAnsi="Times New Roman"/>
          <w:sz w:val="28"/>
          <w:szCs w:val="28"/>
        </w:rPr>
        <w:t>юго-восточнее перекрестка</w:t>
      </w:r>
      <w:r w:rsidR="00F3104C">
        <w:rPr>
          <w:rFonts w:ascii="Times New Roman" w:eastAsiaTheme="minorHAnsi" w:hAnsi="Times New Roman"/>
          <w:sz w:val="28"/>
          <w:szCs w:val="28"/>
        </w:rPr>
        <w:t xml:space="preserve"> </w:t>
      </w:r>
      <w:r w:rsidR="00F3104C" w:rsidRPr="00127B79">
        <w:rPr>
          <w:rFonts w:ascii="Times New Roman" w:eastAsiaTheme="minorHAnsi" w:hAnsi="Times New Roman"/>
          <w:sz w:val="28"/>
          <w:szCs w:val="28"/>
        </w:rPr>
        <w:t>с улицей Первомайская</w:t>
      </w:r>
      <w:r w:rsidR="00F3104C">
        <w:rPr>
          <w:rFonts w:ascii="Times New Roman" w:eastAsiaTheme="minorHAnsi" w:hAnsi="Times New Roman"/>
          <w:sz w:val="28"/>
          <w:szCs w:val="28"/>
        </w:rPr>
        <w:t xml:space="preserve"> </w:t>
      </w:r>
      <w:r w:rsidR="009601CE">
        <w:rPr>
          <w:rFonts w:ascii="Times New Roman" w:eastAsiaTheme="minorHAnsi" w:hAnsi="Times New Roman"/>
          <w:sz w:val="28"/>
          <w:szCs w:val="28"/>
        </w:rPr>
        <w:t xml:space="preserve">                   </w:t>
      </w:r>
      <w:proofErr w:type="gramStart"/>
      <w:r w:rsidR="009601CE">
        <w:rPr>
          <w:rFonts w:ascii="Times New Roman" w:eastAsiaTheme="minorHAnsi" w:hAnsi="Times New Roman"/>
          <w:sz w:val="28"/>
          <w:szCs w:val="28"/>
        </w:rPr>
        <w:t xml:space="preserve">   </w:t>
      </w:r>
      <w:r w:rsidR="007305C4" w:rsidRPr="007E6EA6">
        <w:rPr>
          <w:rFonts w:ascii="Times New Roman" w:hAnsi="Times New Roman"/>
          <w:sz w:val="28"/>
          <w:szCs w:val="28"/>
        </w:rPr>
        <w:t>(</w:t>
      </w:r>
      <w:proofErr w:type="gramEnd"/>
      <w:r w:rsidR="007305C4" w:rsidRPr="007E6EA6">
        <w:rPr>
          <w:rFonts w:ascii="Times New Roman" w:hAnsi="Times New Roman"/>
          <w:sz w:val="28"/>
          <w:szCs w:val="28"/>
        </w:rPr>
        <w:t>далее – проект).</w:t>
      </w:r>
    </w:p>
    <w:p w:rsidR="00772D98" w:rsidRPr="007E6EA6" w:rsidRDefault="00772D98" w:rsidP="008A5E91">
      <w:pPr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Общественные обсуждения проводятся в</w:t>
      </w:r>
      <w:r w:rsidR="000035A3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порядке, установл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енном Градостроительным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кодекс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Российской Федерации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Положением 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</w:t>
      </w:r>
      <w:proofErr w:type="gramStart"/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 xml:space="preserve">   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proofErr w:type="gramEnd"/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Об организации и про</w:t>
      </w:r>
      <w:r w:rsidR="006F5D2D">
        <w:rPr>
          <w:rFonts w:ascii="Times New Roman" w:eastAsia="Times New Roman" w:hAnsi="Times New Roman"/>
          <w:sz w:val="28"/>
          <w:szCs w:val="28"/>
          <w:lang w:eastAsia="ru-RU"/>
        </w:rPr>
        <w:t>ведении общественных обсуждений</w:t>
      </w:r>
      <w:r w:rsidR="00CB77C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по вопросам градостроительной деятельности в Городском округе Пушкинский Московской области</w:t>
      </w:r>
      <w:r w:rsidR="00C20DF5" w:rsidRPr="007E6EA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71A6F" w:rsidRPr="007E6EA6">
        <w:rPr>
          <w:rFonts w:ascii="Times New Roman" w:eastAsia="Times New Roman" w:hAnsi="Times New Roman"/>
          <w:sz w:val="28"/>
          <w:szCs w:val="28"/>
          <w:lang w:eastAsia="ru-RU"/>
        </w:rPr>
        <w:t>, утвержденным решением Совета депутатов Городского округа Пушкинский Московской области от 05.08.2021 № 85/5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772D98" w:rsidRPr="007E6EA6" w:rsidRDefault="00772D98" w:rsidP="00E84F6B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Срок проведения общественных о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>бсуждений – 30 календарных дней</w:t>
      </w:r>
      <w:r w:rsidR="00C86285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B258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со дня </w:t>
      </w:r>
      <w:r w:rsidR="00EE48DF" w:rsidRPr="007E6EA6">
        <w:rPr>
          <w:rFonts w:ascii="Times New Roman" w:eastAsia="Times New Roman" w:hAnsi="Times New Roman"/>
          <w:sz w:val="28"/>
          <w:szCs w:val="28"/>
          <w:lang w:eastAsia="ru-RU"/>
        </w:rPr>
        <w:t>опубликования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постановления о проведении общественных обсуждений.</w:t>
      </w:r>
    </w:p>
    <w:p w:rsidR="00FF4050" w:rsidRDefault="00772D98" w:rsidP="00E84F6B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Информационные материалы по теме общест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венных обсуждений представлены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на экспозиции</w:t>
      </w:r>
      <w:r w:rsidR="00A327E7" w:rsidRPr="007E6EA6">
        <w:rPr>
          <w:rFonts w:ascii="Times New Roman" w:hAnsi="Times New Roman"/>
          <w:sz w:val="28"/>
          <w:szCs w:val="28"/>
        </w:rPr>
        <w:t xml:space="preserve"> </w:t>
      </w:r>
      <w:r w:rsidR="003824DA">
        <w:rPr>
          <w:rFonts w:ascii="Times New Roman" w:hAnsi="Times New Roman"/>
          <w:sz w:val="28"/>
          <w:szCs w:val="28"/>
        </w:rPr>
        <w:t xml:space="preserve">в управлении архитектуры и градостроительства Администрации Городского округа Пушкинский Московской области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по адресу: Московская область, </w:t>
      </w:r>
      <w:r w:rsidR="00A666A2" w:rsidRPr="007E6EA6">
        <w:rPr>
          <w:rFonts w:ascii="Times New Roman" w:eastAsia="Times New Roman" w:hAnsi="Times New Roman"/>
          <w:sz w:val="28"/>
          <w:szCs w:val="28"/>
          <w:lang w:eastAsia="ru-RU"/>
        </w:rPr>
        <w:t>Городской округ Пушкинский, г. Пушкино, Московский проспек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т,</w:t>
      </w:r>
      <w:r w:rsidR="00E84F6B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д. 12/2. Экспозиция открыта с </w:t>
      </w:r>
      <w:r w:rsidR="007C16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46FD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C162C">
        <w:rPr>
          <w:rFonts w:ascii="Times New Roman" w:eastAsia="Times New Roman" w:hAnsi="Times New Roman"/>
          <w:sz w:val="28"/>
          <w:szCs w:val="28"/>
          <w:lang w:eastAsia="ru-RU"/>
        </w:rPr>
        <w:t>.09</w:t>
      </w:r>
      <w:r w:rsidR="006F5D2D" w:rsidRPr="00880893">
        <w:rPr>
          <w:rFonts w:ascii="Times New Roman" w:eastAsia="Times New Roman" w:hAnsi="Times New Roman"/>
          <w:sz w:val="28"/>
          <w:szCs w:val="28"/>
          <w:lang w:eastAsia="ru-RU"/>
        </w:rPr>
        <w:t xml:space="preserve">.2022 по </w:t>
      </w:r>
      <w:r w:rsidR="007C162C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046FDF">
        <w:rPr>
          <w:rFonts w:ascii="Times New Roman" w:eastAsia="Times New Roman" w:hAnsi="Times New Roman"/>
          <w:sz w:val="28"/>
          <w:szCs w:val="28"/>
          <w:lang w:eastAsia="ru-RU"/>
        </w:rPr>
        <w:t>.09</w:t>
      </w:r>
      <w:r w:rsidR="00A666A2" w:rsidRPr="00880893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92607C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>с 10-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00</w:t>
      </w:r>
      <w:r w:rsidR="000E6A1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ч.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601CE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</w:t>
      </w:r>
      <w:r w:rsidR="00365BA9" w:rsidRPr="007E6EA6">
        <w:rPr>
          <w:rFonts w:ascii="Times New Roman" w:eastAsia="Times New Roman" w:hAnsi="Times New Roman"/>
          <w:sz w:val="28"/>
          <w:szCs w:val="28"/>
          <w:lang w:eastAsia="ru-RU"/>
        </w:rPr>
        <w:t>до 16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00 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ч.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(обед</w:t>
      </w:r>
      <w:r w:rsidRPr="007E6EA6">
        <w:rPr>
          <w:rFonts w:ascii="Times New Roman" w:hAnsi="Times New Roman"/>
          <w:sz w:val="28"/>
          <w:szCs w:val="28"/>
        </w:rPr>
        <w:t xml:space="preserve"> с 13</w:t>
      </w:r>
      <w:r w:rsidR="00676228">
        <w:rPr>
          <w:rFonts w:ascii="Times New Roman" w:hAnsi="Times New Roman"/>
          <w:sz w:val="28"/>
          <w:szCs w:val="28"/>
        </w:rPr>
        <w:t>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="00676228">
        <w:rPr>
          <w:rFonts w:ascii="Times New Roman" w:hAnsi="Times New Roman"/>
          <w:sz w:val="28"/>
          <w:szCs w:val="28"/>
        </w:rPr>
        <w:t xml:space="preserve"> до 14-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Pr="007E6EA6">
        <w:rPr>
          <w:rFonts w:ascii="Times New Roman" w:hAnsi="Times New Roman"/>
          <w:sz w:val="28"/>
          <w:szCs w:val="28"/>
        </w:rPr>
        <w:t>).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824DA" w:rsidRPr="007E6EA6" w:rsidRDefault="003824DA" w:rsidP="003824DA">
      <w:pPr>
        <w:spacing w:after="0" w:line="240" w:lineRule="auto"/>
        <w:ind w:left="567"/>
        <w:jc w:val="both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Консультация по теме общественных обсуждений проводится </w:t>
      </w:r>
      <w:r w:rsidRPr="007E6EA6">
        <w:rPr>
          <w:rFonts w:ascii="Times New Roman" w:hAnsi="Times New Roman"/>
          <w:sz w:val="28"/>
          <w:szCs w:val="28"/>
        </w:rPr>
        <w:t xml:space="preserve">секретарем комиссии по подготовке и проведению общественных обсуждений                                     по телефону: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8 (495) </w:t>
      </w:r>
      <w:r w:rsidRPr="007E6EA6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993-62-21 (доб. 364).</w:t>
      </w:r>
    </w:p>
    <w:p w:rsidR="00772D98" w:rsidRPr="007E6EA6" w:rsidRDefault="00772D98" w:rsidP="007305C4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Информационные материалы </w:t>
      </w:r>
      <w:r w:rsidR="00A666A2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также размещены 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>в информационно-телекоммуникационной сети «Интернет» по адресу</w:t>
      </w:r>
      <w:r w:rsidR="008B7EC2" w:rsidRPr="007E6EA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F8650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www.adm-pushkino.ru.</w:t>
      </w:r>
    </w:p>
    <w:p w:rsidR="00EE48DF" w:rsidRPr="007E6EA6" w:rsidRDefault="00772D98" w:rsidP="0062018C">
      <w:pPr>
        <w:spacing w:after="0" w:line="240" w:lineRule="auto"/>
        <w:ind w:left="567" w:firstLine="708"/>
        <w:jc w:val="both"/>
        <w:rPr>
          <w:rFonts w:ascii="Times New Roman" w:hAnsi="Times New Roman"/>
          <w:sz w:val="28"/>
          <w:szCs w:val="28"/>
        </w:rPr>
      </w:pP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Предложения</w:t>
      </w:r>
      <w:r w:rsidR="0008440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и замечания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по вопросу обще</w:t>
      </w:r>
      <w:r w:rsidR="00BC59F8" w:rsidRPr="007E6EA6">
        <w:rPr>
          <w:rFonts w:ascii="Times New Roman" w:eastAsia="Times New Roman" w:hAnsi="Times New Roman"/>
          <w:sz w:val="28"/>
          <w:szCs w:val="28"/>
          <w:lang w:eastAsia="ru-RU"/>
        </w:rPr>
        <w:t>ственных обсуждений принимаются</w:t>
      </w:r>
      <w:r w:rsidR="00CB77CD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80893">
        <w:rPr>
          <w:rFonts w:ascii="Times New Roman" w:eastAsia="Times New Roman" w:hAnsi="Times New Roman"/>
          <w:sz w:val="28"/>
          <w:szCs w:val="28"/>
          <w:lang w:eastAsia="ru-RU"/>
        </w:rPr>
        <w:t xml:space="preserve">с </w:t>
      </w:r>
      <w:r w:rsidR="007C162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046FD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C162C">
        <w:rPr>
          <w:rFonts w:ascii="Times New Roman" w:eastAsia="Times New Roman" w:hAnsi="Times New Roman"/>
          <w:sz w:val="28"/>
          <w:szCs w:val="28"/>
          <w:lang w:eastAsia="ru-RU"/>
        </w:rPr>
        <w:t>.09</w:t>
      </w:r>
      <w:r w:rsidR="00A666A2" w:rsidRPr="00880893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92607C" w:rsidRPr="00880893">
        <w:rPr>
          <w:rFonts w:ascii="Times New Roman" w:eastAsia="Times New Roman" w:hAnsi="Times New Roman"/>
          <w:sz w:val="28"/>
          <w:szCs w:val="28"/>
          <w:lang w:eastAsia="ru-RU"/>
        </w:rPr>
        <w:t xml:space="preserve"> по </w:t>
      </w:r>
      <w:r w:rsidR="007C162C">
        <w:rPr>
          <w:rFonts w:ascii="Times New Roman" w:eastAsia="Times New Roman" w:hAnsi="Times New Roman"/>
          <w:sz w:val="28"/>
          <w:szCs w:val="28"/>
          <w:lang w:eastAsia="ru-RU"/>
        </w:rPr>
        <w:t>23</w:t>
      </w:r>
      <w:r w:rsidR="00422F80" w:rsidRPr="0088089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46FDF">
        <w:rPr>
          <w:rFonts w:ascii="Times New Roman" w:eastAsia="Times New Roman" w:hAnsi="Times New Roman"/>
          <w:sz w:val="28"/>
          <w:szCs w:val="28"/>
          <w:lang w:eastAsia="ru-RU"/>
        </w:rPr>
        <w:t>09</w:t>
      </w:r>
      <w:r w:rsidR="00A666A2" w:rsidRPr="00880893">
        <w:rPr>
          <w:rFonts w:ascii="Times New Roman" w:eastAsia="Times New Roman" w:hAnsi="Times New Roman"/>
          <w:sz w:val="28"/>
          <w:szCs w:val="28"/>
          <w:lang w:eastAsia="ru-RU"/>
        </w:rPr>
        <w:t>.2022</w:t>
      </w:r>
      <w:r w:rsidR="0092607C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76228">
        <w:rPr>
          <w:rFonts w:ascii="Times New Roman" w:hAnsi="Times New Roman"/>
          <w:sz w:val="28"/>
          <w:szCs w:val="28"/>
        </w:rPr>
        <w:t>по рабочим дням с 10-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EC683D" w:rsidRPr="007E6EA6">
        <w:rPr>
          <w:rFonts w:ascii="Times New Roman" w:hAnsi="Times New Roman"/>
          <w:sz w:val="28"/>
          <w:szCs w:val="28"/>
        </w:rPr>
        <w:t>до 16</w:t>
      </w:r>
      <w:r w:rsidR="00676228">
        <w:rPr>
          <w:rFonts w:ascii="Times New Roman" w:hAnsi="Times New Roman"/>
          <w:sz w:val="28"/>
          <w:szCs w:val="28"/>
        </w:rPr>
        <w:t>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676228">
        <w:rPr>
          <w:rFonts w:ascii="Times New Roman" w:hAnsi="Times New Roman"/>
          <w:sz w:val="28"/>
          <w:szCs w:val="28"/>
        </w:rPr>
        <w:t>(обед с 13-</w:t>
      </w:r>
      <w:r w:rsidRPr="007E6EA6">
        <w:rPr>
          <w:rFonts w:ascii="Times New Roman" w:hAnsi="Times New Roman"/>
          <w:sz w:val="28"/>
          <w:szCs w:val="28"/>
        </w:rPr>
        <w:t xml:space="preserve">00 </w:t>
      </w:r>
      <w:r w:rsidR="00F86508" w:rsidRPr="007E6EA6">
        <w:rPr>
          <w:rFonts w:ascii="Times New Roman" w:hAnsi="Times New Roman"/>
          <w:sz w:val="28"/>
          <w:szCs w:val="28"/>
        </w:rPr>
        <w:t xml:space="preserve">ч. </w:t>
      </w:r>
      <w:r w:rsidR="00676228">
        <w:rPr>
          <w:rFonts w:ascii="Times New Roman" w:hAnsi="Times New Roman"/>
          <w:sz w:val="28"/>
          <w:szCs w:val="28"/>
        </w:rPr>
        <w:t>до 14-</w:t>
      </w:r>
      <w:r w:rsidRPr="007E6EA6">
        <w:rPr>
          <w:rFonts w:ascii="Times New Roman" w:hAnsi="Times New Roman"/>
          <w:sz w:val="28"/>
          <w:szCs w:val="28"/>
        </w:rPr>
        <w:t>00</w:t>
      </w:r>
      <w:r w:rsidR="00F86508" w:rsidRPr="007E6EA6">
        <w:rPr>
          <w:rFonts w:ascii="Times New Roman" w:hAnsi="Times New Roman"/>
          <w:sz w:val="28"/>
          <w:szCs w:val="28"/>
        </w:rPr>
        <w:t xml:space="preserve"> ч.</w:t>
      </w:r>
      <w:r w:rsidRPr="007E6EA6">
        <w:rPr>
          <w:rFonts w:ascii="Times New Roman" w:hAnsi="Times New Roman"/>
          <w:sz w:val="28"/>
          <w:szCs w:val="28"/>
        </w:rPr>
        <w:t xml:space="preserve">). </w:t>
      </w:r>
    </w:p>
    <w:p w:rsidR="00772D98" w:rsidRDefault="00EE48DF" w:rsidP="008A5E91">
      <w:pPr>
        <w:tabs>
          <w:tab w:val="left" w:pos="1980"/>
        </w:tabs>
        <w:spacing w:after="0" w:line="240" w:lineRule="auto"/>
        <w:ind w:left="567" w:right="-141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sz w:val="28"/>
          <w:szCs w:val="28"/>
        </w:rPr>
        <w:t xml:space="preserve">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Участники общественных обсуждений и ин</w:t>
      </w:r>
      <w:r w:rsidR="0092607C" w:rsidRPr="007E6EA6">
        <w:rPr>
          <w:rFonts w:ascii="Times New Roman" w:hAnsi="Times New Roman"/>
          <w:color w:val="000000"/>
          <w:sz w:val="28"/>
          <w:szCs w:val="28"/>
        </w:rPr>
        <w:t xml:space="preserve">ые заинтересованные лица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вправе нап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равлять предложения и замечания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в А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дминистрацию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Городского округа Пушкинский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Московской области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по проекту, рассматриваемому </w:t>
      </w:r>
      <w:r w:rsidR="00CB77CD" w:rsidRPr="007E6EA6">
        <w:rPr>
          <w:rFonts w:ascii="Times New Roman" w:hAnsi="Times New Roman"/>
          <w:color w:val="000000"/>
          <w:sz w:val="28"/>
          <w:szCs w:val="28"/>
        </w:rPr>
        <w:t xml:space="preserve">           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на общественны</w:t>
      </w:r>
      <w:r w:rsidR="00BB689F" w:rsidRPr="007E6EA6">
        <w:rPr>
          <w:rFonts w:ascii="Times New Roman" w:hAnsi="Times New Roman"/>
          <w:color w:val="000000"/>
          <w:sz w:val="28"/>
          <w:szCs w:val="28"/>
        </w:rPr>
        <w:t>х обсуждениях, для включения их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в протокол общественных обсуждений в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 xml:space="preserve">сроки, указанные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оповещении о начале общественных обсуждений.</w:t>
      </w:r>
      <w:bookmarkStart w:id="1" w:name="Par114"/>
      <w:bookmarkEnd w:id="1"/>
    </w:p>
    <w:p w:rsidR="003824DA" w:rsidRPr="007E6EA6" w:rsidRDefault="003824DA" w:rsidP="008A5E91">
      <w:pPr>
        <w:tabs>
          <w:tab w:val="left" w:pos="1980"/>
        </w:tabs>
        <w:spacing w:after="0" w:line="240" w:lineRule="auto"/>
        <w:ind w:left="567" w:right="-141"/>
        <w:jc w:val="both"/>
        <w:rPr>
          <w:rFonts w:ascii="Times New Roman" w:hAnsi="Times New Roman"/>
          <w:sz w:val="28"/>
          <w:szCs w:val="28"/>
        </w:rPr>
      </w:pPr>
    </w:p>
    <w:p w:rsidR="00BD7352" w:rsidRPr="007E6EA6" w:rsidRDefault="00EE48DF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56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 Пред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ставление предложений и замечаний участниками обществ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енных обсужд</w:t>
      </w:r>
      <w:r w:rsidR="00E61BFC" w:rsidRPr="007E6EA6">
        <w:rPr>
          <w:rFonts w:ascii="Times New Roman" w:hAnsi="Times New Roman"/>
          <w:color w:val="000000"/>
          <w:sz w:val="28"/>
          <w:szCs w:val="28"/>
        </w:rPr>
        <w:t>ений осуществляется</w:t>
      </w:r>
      <w:r w:rsidR="00F3104C">
        <w:rPr>
          <w:rFonts w:ascii="Times New Roman" w:hAnsi="Times New Roman"/>
          <w:color w:val="000000"/>
          <w:sz w:val="28"/>
          <w:szCs w:val="28"/>
        </w:rPr>
        <w:t xml:space="preserve"> посредством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: </w:t>
      </w:r>
    </w:p>
    <w:p w:rsidR="000035A3" w:rsidRPr="007E6EA6" w:rsidRDefault="00F3104C" w:rsidP="008A5E91">
      <w:pPr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записи предложений и замечаний в период работы </w:t>
      </w:r>
      <w:proofErr w:type="gramStart"/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экспозиции, </w:t>
      </w:r>
      <w:r w:rsidR="009601CE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  <w:r w:rsidR="009601CE">
        <w:rPr>
          <w:rFonts w:ascii="Times New Roman" w:hAnsi="Times New Roman"/>
          <w:color w:val="000000"/>
          <w:sz w:val="28"/>
          <w:szCs w:val="28"/>
        </w:rPr>
        <w:t xml:space="preserve">                        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по телефону, указанному в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>оповещении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 о </w:t>
      </w:r>
      <w:r w:rsidR="00F86508" w:rsidRPr="007E6EA6">
        <w:rPr>
          <w:rFonts w:ascii="Times New Roman" w:hAnsi="Times New Roman"/>
          <w:color w:val="000000"/>
          <w:sz w:val="28"/>
          <w:szCs w:val="28"/>
        </w:rPr>
        <w:t>начале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 общественных обсуждений;</w:t>
      </w:r>
    </w:p>
    <w:p w:rsidR="000035A3" w:rsidRPr="007E6EA6" w:rsidRDefault="00F3104C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 почтового отправления в адрес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А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>Городского округа Пушкинский Московской области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: 141207, Московская облас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ть,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Городской округ Пушкинский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г. Пушкино, Московский проспект, дом 12/2;</w:t>
      </w:r>
    </w:p>
    <w:p w:rsidR="000035A3" w:rsidRPr="007E6EA6" w:rsidRDefault="00F3104C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направления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 обращения на официальный сайт А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дминистрации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>Г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 xml:space="preserve">ородского округа </w:t>
      </w:r>
      <w:r w:rsidR="00771A6F" w:rsidRPr="007E6EA6">
        <w:rPr>
          <w:rFonts w:ascii="Times New Roman" w:hAnsi="Times New Roman"/>
          <w:color w:val="000000"/>
          <w:sz w:val="28"/>
          <w:szCs w:val="28"/>
        </w:rPr>
        <w:t xml:space="preserve">Пушкинский </w:t>
      </w:r>
      <w:r w:rsidR="00A327E7" w:rsidRPr="007E6EA6">
        <w:rPr>
          <w:rFonts w:ascii="Times New Roman" w:hAnsi="Times New Roman"/>
          <w:color w:val="000000"/>
          <w:sz w:val="28"/>
          <w:szCs w:val="28"/>
        </w:rPr>
        <w:t xml:space="preserve">Московской области </w:t>
      </w:r>
      <w:r w:rsidR="00DF394E">
        <w:rPr>
          <w:rFonts w:ascii="Times New Roman" w:hAnsi="Times New Roman"/>
          <w:color w:val="000000"/>
          <w:sz w:val="28"/>
          <w:szCs w:val="28"/>
        </w:rPr>
        <w:t>в раздел «</w:t>
      </w:r>
      <w:proofErr w:type="gramStart"/>
      <w:r w:rsidR="00DF394E">
        <w:rPr>
          <w:rFonts w:ascii="Times New Roman" w:hAnsi="Times New Roman"/>
          <w:color w:val="000000"/>
          <w:sz w:val="28"/>
          <w:szCs w:val="28"/>
        </w:rPr>
        <w:t xml:space="preserve">Обращения» </w:t>
      </w:r>
      <w:r w:rsidR="009601CE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gramEnd"/>
      <w:r w:rsidR="009601CE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по адресу: http://www.adm-p</w:t>
      </w:r>
      <w:r w:rsidR="00DF394E">
        <w:rPr>
          <w:rFonts w:ascii="Times New Roman" w:hAnsi="Times New Roman"/>
          <w:color w:val="000000"/>
          <w:sz w:val="28"/>
          <w:szCs w:val="28"/>
        </w:rPr>
        <w:t>ushkino.ru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;</w:t>
      </w:r>
    </w:p>
    <w:p w:rsidR="000035A3" w:rsidRPr="007E6EA6" w:rsidRDefault="00F3104C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государственной информационной системы Московской области «Портал государственных и муниципальных услуг Моск</w:t>
      </w:r>
      <w:r w:rsidR="00A132A0" w:rsidRPr="007E6EA6">
        <w:rPr>
          <w:rFonts w:ascii="Times New Roman" w:hAnsi="Times New Roman"/>
          <w:color w:val="000000"/>
          <w:sz w:val="28"/>
          <w:szCs w:val="28"/>
        </w:rPr>
        <w:t>овской области» (</w:t>
      </w:r>
      <w:r w:rsidR="00BC59F8" w:rsidRPr="007E6EA6">
        <w:rPr>
          <w:rFonts w:ascii="Times New Roman" w:hAnsi="Times New Roman"/>
          <w:color w:val="000000"/>
          <w:sz w:val="28"/>
          <w:szCs w:val="28"/>
        </w:rPr>
        <w:t xml:space="preserve">РПГУ)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в электронном виде, по ссылке: https://uslugi.mosreg.ru (наименование услуги: «включение предложений и замечани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й в протокол публичных слушаний </w:t>
      </w:r>
      <w:r w:rsidR="009601CE">
        <w:rPr>
          <w:rFonts w:ascii="Times New Roman" w:hAnsi="Times New Roman"/>
          <w:color w:val="000000"/>
          <w:sz w:val="28"/>
          <w:szCs w:val="28"/>
        </w:rPr>
        <w:t xml:space="preserve">                            </w:t>
      </w:r>
      <w:r w:rsidR="000035A3" w:rsidRPr="007E6EA6">
        <w:rPr>
          <w:rFonts w:ascii="Times New Roman" w:hAnsi="Times New Roman"/>
          <w:color w:val="000000"/>
          <w:sz w:val="28"/>
          <w:szCs w:val="28"/>
        </w:rPr>
        <w:t>в градостроительной деятельн</w:t>
      </w:r>
      <w:r w:rsidR="00A132A0" w:rsidRPr="007E6EA6">
        <w:rPr>
          <w:rFonts w:ascii="Times New Roman" w:hAnsi="Times New Roman"/>
          <w:color w:val="000000"/>
          <w:sz w:val="28"/>
          <w:szCs w:val="28"/>
        </w:rPr>
        <w:t>ости»).</w:t>
      </w:r>
    </w:p>
    <w:p w:rsidR="00CB77CD" w:rsidRPr="007E6EA6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left="56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>Участниками о</w:t>
      </w:r>
      <w:r w:rsidR="00CB77CD" w:rsidRPr="007E6EA6">
        <w:rPr>
          <w:rFonts w:ascii="Times New Roman" w:hAnsi="Times New Roman"/>
          <w:color w:val="000000"/>
          <w:sz w:val="28"/>
          <w:szCs w:val="28"/>
        </w:rPr>
        <w:t>бщественных обсуждений являются:</w:t>
      </w:r>
      <w:r w:rsidR="00D77B02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772D98" w:rsidRPr="007E6EA6" w:rsidRDefault="00CB77CD" w:rsidP="008A5E91">
      <w:pPr>
        <w:widowControl w:val="0"/>
        <w:autoSpaceDE w:val="0"/>
        <w:autoSpaceDN w:val="0"/>
        <w:adjustRightInd w:val="0"/>
        <w:spacing w:after="0" w:line="240" w:lineRule="auto"/>
        <w:ind w:left="568" w:right="-141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-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граждане, постоянно проживающие в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 пределах территориальной зоны,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   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границах которой расположен земельный участок или объект капитального строительства</w:t>
      </w:r>
      <w:r w:rsidR="002117AE" w:rsidRPr="007E6EA6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в отноше</w:t>
      </w:r>
      <w:r w:rsidR="00A132A0" w:rsidRPr="007E6EA6">
        <w:rPr>
          <w:rFonts w:ascii="Times New Roman" w:hAnsi="Times New Roman"/>
          <w:color w:val="000000"/>
          <w:sz w:val="28"/>
          <w:szCs w:val="28"/>
        </w:rPr>
        <w:t xml:space="preserve">нии которого подготовлен 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проект,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правообладатели, находящиеся в границах этой территориальной зоны земельных участков и (или) расположенных на них объе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ктов капитального строительства,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граждане, постоянно проживающие в границах земельных участков, прилегающих 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                      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к земельному участку, в отношении которого 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подготовлен данный проект,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правообладатели таких земельных участков или расположенных на них объе</w:t>
      </w:r>
      <w:r w:rsidRPr="007E6EA6">
        <w:rPr>
          <w:rFonts w:ascii="Times New Roman" w:hAnsi="Times New Roman"/>
          <w:color w:val="000000"/>
          <w:sz w:val="28"/>
          <w:szCs w:val="28"/>
        </w:rPr>
        <w:t xml:space="preserve">ктов капитального строительства, 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правообладатели помещ</w:t>
      </w:r>
      <w:r w:rsidRPr="007E6EA6">
        <w:rPr>
          <w:rFonts w:ascii="Times New Roman" w:hAnsi="Times New Roman"/>
          <w:color w:val="000000"/>
          <w:sz w:val="28"/>
          <w:szCs w:val="28"/>
        </w:rPr>
        <w:t>ений, являющих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>ся частью объекта капитального строительства, в отноше</w:t>
      </w:r>
      <w:r w:rsidRPr="007E6EA6">
        <w:rPr>
          <w:rFonts w:ascii="Times New Roman" w:hAnsi="Times New Roman"/>
          <w:color w:val="000000"/>
          <w:sz w:val="28"/>
          <w:szCs w:val="28"/>
        </w:rPr>
        <w:t>нии которого подготовлен проект;</w:t>
      </w:r>
    </w:p>
    <w:p w:rsidR="00772D98" w:rsidRPr="007E6EA6" w:rsidRDefault="00772D98" w:rsidP="008A5E91">
      <w:pPr>
        <w:widowControl w:val="0"/>
        <w:autoSpaceDE w:val="0"/>
        <w:autoSpaceDN w:val="0"/>
        <w:adjustRightInd w:val="0"/>
        <w:spacing w:after="0" w:line="240" w:lineRule="auto"/>
        <w:ind w:left="567" w:right="-141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>- иные заинтересованные лица, чьи законные интересы могут быть нарушены</w:t>
      </w:r>
      <w:r w:rsidR="00C86285" w:rsidRPr="007E6EA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B77CD" w:rsidRPr="007E6EA6">
        <w:rPr>
          <w:rFonts w:ascii="Times New Roman" w:hAnsi="Times New Roman"/>
          <w:color w:val="000000"/>
          <w:sz w:val="28"/>
          <w:szCs w:val="28"/>
        </w:rPr>
        <w:t xml:space="preserve">в связи с реализацией </w:t>
      </w:r>
      <w:r w:rsidR="006277EA" w:rsidRPr="007E6EA6">
        <w:rPr>
          <w:rFonts w:ascii="Times New Roman" w:hAnsi="Times New Roman"/>
          <w:color w:val="000000"/>
          <w:sz w:val="28"/>
          <w:szCs w:val="28"/>
        </w:rPr>
        <w:t>п</w:t>
      </w:r>
      <w:r w:rsidRPr="007E6EA6">
        <w:rPr>
          <w:rFonts w:ascii="Times New Roman" w:hAnsi="Times New Roman"/>
          <w:color w:val="000000"/>
          <w:sz w:val="28"/>
          <w:szCs w:val="28"/>
        </w:rPr>
        <w:t>роекта.</w:t>
      </w:r>
    </w:p>
    <w:p w:rsidR="00772D98" w:rsidRPr="007E6EA6" w:rsidRDefault="00772D98" w:rsidP="008A5E91">
      <w:pPr>
        <w:spacing w:after="0" w:line="240" w:lineRule="auto"/>
        <w:ind w:left="568"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 xml:space="preserve">Контактное лицо, телефон для справок: </w:t>
      </w:r>
    </w:p>
    <w:p w:rsidR="00AC7F46" w:rsidRPr="007E6EA6" w:rsidRDefault="006E2DAB" w:rsidP="008A5E91">
      <w:pPr>
        <w:spacing w:after="0" w:line="240" w:lineRule="auto"/>
        <w:ind w:left="567" w:right="-141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EA6">
        <w:rPr>
          <w:rFonts w:ascii="Times New Roman" w:hAnsi="Times New Roman"/>
          <w:color w:val="000000"/>
          <w:sz w:val="28"/>
          <w:szCs w:val="28"/>
        </w:rPr>
        <w:t>Карасева Светлана Игоревна</w:t>
      </w:r>
      <w:r w:rsidR="00772D98" w:rsidRPr="007E6EA6">
        <w:rPr>
          <w:rFonts w:ascii="Times New Roman" w:hAnsi="Times New Roman"/>
          <w:color w:val="000000"/>
          <w:sz w:val="28"/>
          <w:szCs w:val="28"/>
        </w:rPr>
        <w:t xml:space="preserve"> –</w:t>
      </w:r>
      <w:r w:rsidR="00772D98" w:rsidRPr="007E6EA6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7E6EA6">
        <w:rPr>
          <w:rFonts w:ascii="Times New Roman" w:eastAsia="Times New Roman" w:hAnsi="Times New Roman"/>
          <w:sz w:val="28"/>
          <w:szCs w:val="28"/>
          <w:lang w:eastAsia="ru-RU"/>
        </w:rPr>
        <w:t>главный специалист</w:t>
      </w:r>
      <w:r w:rsidR="00676228">
        <w:rPr>
          <w:rFonts w:ascii="Times New Roman" w:eastAsia="Times New Roman" w:hAnsi="Times New Roman"/>
          <w:sz w:val="28"/>
          <w:szCs w:val="28"/>
          <w:lang w:eastAsia="ru-RU"/>
        </w:rPr>
        <w:t xml:space="preserve"> у</w:t>
      </w:r>
      <w:r w:rsidR="002117AE" w:rsidRPr="007E6EA6">
        <w:rPr>
          <w:rFonts w:ascii="Times New Roman" w:eastAsia="Times New Roman" w:hAnsi="Times New Roman"/>
          <w:sz w:val="28"/>
          <w:szCs w:val="28"/>
          <w:lang w:eastAsia="ru-RU"/>
        </w:rPr>
        <w:t>правления ар</w:t>
      </w:r>
      <w:r w:rsidR="00604A2E" w:rsidRPr="007E6EA6">
        <w:rPr>
          <w:rFonts w:ascii="Times New Roman" w:eastAsia="Times New Roman" w:hAnsi="Times New Roman"/>
          <w:sz w:val="28"/>
          <w:szCs w:val="28"/>
          <w:lang w:eastAsia="ru-RU"/>
        </w:rPr>
        <w:t>хитектуры</w:t>
      </w:r>
      <w:r w:rsidR="00C86285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4E51" w:rsidRPr="007E6EA6">
        <w:rPr>
          <w:rFonts w:ascii="Times New Roman" w:eastAsia="Times New Roman" w:hAnsi="Times New Roman"/>
          <w:sz w:val="28"/>
          <w:szCs w:val="28"/>
          <w:lang w:eastAsia="ru-RU"/>
        </w:rPr>
        <w:t>и градостроительства А</w:t>
      </w:r>
      <w:r w:rsidR="002117AE" w:rsidRPr="007E6EA6">
        <w:rPr>
          <w:rFonts w:ascii="Times New Roman" w:eastAsia="Times New Roman" w:hAnsi="Times New Roman"/>
          <w:sz w:val="28"/>
          <w:szCs w:val="28"/>
          <w:lang w:eastAsia="ru-RU"/>
        </w:rPr>
        <w:t>дми</w:t>
      </w:r>
      <w:r w:rsidR="00772D98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нистрации </w:t>
      </w:r>
      <w:r w:rsidR="001D4E51" w:rsidRPr="007E6EA6">
        <w:rPr>
          <w:rFonts w:ascii="Times New Roman" w:eastAsia="Times New Roman" w:hAnsi="Times New Roman"/>
          <w:sz w:val="28"/>
          <w:szCs w:val="28"/>
          <w:lang w:eastAsia="ru-RU"/>
        </w:rPr>
        <w:t>Городского округа Пушкинский Московской области</w:t>
      </w:r>
      <w:r w:rsidR="001A0525" w:rsidRPr="007E6EA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2117AE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т</w:t>
      </w:r>
      <w:r w:rsidR="00772D98" w:rsidRPr="007E6EA6">
        <w:rPr>
          <w:rFonts w:ascii="Times New Roman" w:eastAsia="Times New Roman" w:hAnsi="Times New Roman"/>
          <w:sz w:val="28"/>
          <w:szCs w:val="28"/>
          <w:lang w:eastAsia="ru-RU"/>
        </w:rPr>
        <w:t>ел.</w:t>
      </w:r>
      <w:r w:rsidR="00AC7F46" w:rsidRPr="007E6EA6">
        <w:rPr>
          <w:rFonts w:ascii="Times New Roman" w:eastAsia="Times New Roman" w:hAnsi="Times New Roman"/>
          <w:sz w:val="28"/>
          <w:szCs w:val="28"/>
          <w:lang w:eastAsia="ru-RU"/>
        </w:rPr>
        <w:t xml:space="preserve"> 8 (495) 993-</w:t>
      </w:r>
      <w:r w:rsidR="00F2288D" w:rsidRPr="007E6EA6">
        <w:rPr>
          <w:rFonts w:ascii="Times New Roman" w:eastAsia="Times New Roman" w:hAnsi="Times New Roman"/>
          <w:sz w:val="28"/>
          <w:szCs w:val="28"/>
          <w:lang w:eastAsia="ru-RU"/>
        </w:rPr>
        <w:t>62-21 (доб.</w:t>
      </w:r>
      <w:r w:rsidR="00DF394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2288D" w:rsidRPr="007E6EA6">
        <w:rPr>
          <w:rFonts w:ascii="Times New Roman" w:eastAsia="Times New Roman" w:hAnsi="Times New Roman"/>
          <w:sz w:val="28"/>
          <w:szCs w:val="28"/>
          <w:lang w:eastAsia="ru-RU"/>
        </w:rPr>
        <w:t>364</w:t>
      </w:r>
      <w:r w:rsidR="00AC7F46" w:rsidRPr="007E6EA6">
        <w:rPr>
          <w:rFonts w:ascii="Times New Roman" w:eastAsia="Times New Roman" w:hAnsi="Times New Roman"/>
          <w:sz w:val="28"/>
          <w:szCs w:val="28"/>
          <w:lang w:eastAsia="ru-RU"/>
        </w:rPr>
        <w:t>).</w:t>
      </w:r>
    </w:p>
    <w:sectPr w:rsidR="00AC7F46" w:rsidRPr="007E6EA6" w:rsidSect="00366A33">
      <w:headerReference w:type="default" r:id="rId7"/>
      <w:pgSz w:w="11906" w:h="16838"/>
      <w:pgMar w:top="993" w:right="707" w:bottom="851" w:left="1134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48A5" w:rsidRDefault="008848A5" w:rsidP="004F4DCC">
      <w:pPr>
        <w:spacing w:after="0" w:line="240" w:lineRule="auto"/>
      </w:pPr>
      <w:r>
        <w:separator/>
      </w:r>
    </w:p>
  </w:endnote>
  <w:endnote w:type="continuationSeparator" w:id="0">
    <w:p w:rsidR="008848A5" w:rsidRDefault="008848A5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48A5" w:rsidRDefault="008848A5" w:rsidP="004F4DCC">
      <w:pPr>
        <w:spacing w:after="0" w:line="240" w:lineRule="auto"/>
      </w:pPr>
      <w:r>
        <w:separator/>
      </w:r>
    </w:p>
  </w:footnote>
  <w:footnote w:type="continuationSeparator" w:id="0">
    <w:p w:rsidR="008848A5" w:rsidRDefault="008848A5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6A19" w:rsidRDefault="000E6A19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5"/>
    <w:rsid w:val="00001D77"/>
    <w:rsid w:val="000035A3"/>
    <w:rsid w:val="00006038"/>
    <w:rsid w:val="00032E61"/>
    <w:rsid w:val="000336C2"/>
    <w:rsid w:val="000357A5"/>
    <w:rsid w:val="0004138E"/>
    <w:rsid w:val="00043214"/>
    <w:rsid w:val="00045394"/>
    <w:rsid w:val="00046FDF"/>
    <w:rsid w:val="0008440D"/>
    <w:rsid w:val="00097EC7"/>
    <w:rsid w:val="000A21A4"/>
    <w:rsid w:val="000B24F7"/>
    <w:rsid w:val="000B7E8A"/>
    <w:rsid w:val="000B7FC6"/>
    <w:rsid w:val="000C29D4"/>
    <w:rsid w:val="000D74B3"/>
    <w:rsid w:val="000E6A19"/>
    <w:rsid w:val="00104C55"/>
    <w:rsid w:val="00104DD0"/>
    <w:rsid w:val="00114B0E"/>
    <w:rsid w:val="00117A98"/>
    <w:rsid w:val="00125786"/>
    <w:rsid w:val="001275D4"/>
    <w:rsid w:val="001369CD"/>
    <w:rsid w:val="0015228B"/>
    <w:rsid w:val="00152335"/>
    <w:rsid w:val="001631BF"/>
    <w:rsid w:val="0016750C"/>
    <w:rsid w:val="001768AB"/>
    <w:rsid w:val="001866FC"/>
    <w:rsid w:val="001A0525"/>
    <w:rsid w:val="001A5767"/>
    <w:rsid w:val="001B1E1B"/>
    <w:rsid w:val="001B5A4C"/>
    <w:rsid w:val="001B750D"/>
    <w:rsid w:val="001C530F"/>
    <w:rsid w:val="001D4E51"/>
    <w:rsid w:val="001F7825"/>
    <w:rsid w:val="002073E6"/>
    <w:rsid w:val="002117AE"/>
    <w:rsid w:val="0021796E"/>
    <w:rsid w:val="002259D1"/>
    <w:rsid w:val="00230972"/>
    <w:rsid w:val="002338D7"/>
    <w:rsid w:val="002404BC"/>
    <w:rsid w:val="00246BBF"/>
    <w:rsid w:val="00256900"/>
    <w:rsid w:val="00262E91"/>
    <w:rsid w:val="0026389E"/>
    <w:rsid w:val="00265DD0"/>
    <w:rsid w:val="00267CDB"/>
    <w:rsid w:val="00271F4B"/>
    <w:rsid w:val="00294954"/>
    <w:rsid w:val="00296EB1"/>
    <w:rsid w:val="002B5005"/>
    <w:rsid w:val="002C37D3"/>
    <w:rsid w:val="002F0E81"/>
    <w:rsid w:val="00300602"/>
    <w:rsid w:val="00301271"/>
    <w:rsid w:val="00302259"/>
    <w:rsid w:val="003063A9"/>
    <w:rsid w:val="003073A5"/>
    <w:rsid w:val="00307BEE"/>
    <w:rsid w:val="00340D17"/>
    <w:rsid w:val="00341F79"/>
    <w:rsid w:val="00351971"/>
    <w:rsid w:val="00354164"/>
    <w:rsid w:val="003563E4"/>
    <w:rsid w:val="003567E5"/>
    <w:rsid w:val="00365BA9"/>
    <w:rsid w:val="00366A33"/>
    <w:rsid w:val="003824DA"/>
    <w:rsid w:val="00386B70"/>
    <w:rsid w:val="00387F27"/>
    <w:rsid w:val="003A13E3"/>
    <w:rsid w:val="003A5014"/>
    <w:rsid w:val="003B62CA"/>
    <w:rsid w:val="003B7BE2"/>
    <w:rsid w:val="00403738"/>
    <w:rsid w:val="00414B3E"/>
    <w:rsid w:val="00422E10"/>
    <w:rsid w:val="00422F80"/>
    <w:rsid w:val="004321B6"/>
    <w:rsid w:val="00442AED"/>
    <w:rsid w:val="00464071"/>
    <w:rsid w:val="0047315E"/>
    <w:rsid w:val="00473BFB"/>
    <w:rsid w:val="00476FB4"/>
    <w:rsid w:val="004772F0"/>
    <w:rsid w:val="00483E7A"/>
    <w:rsid w:val="00484AE1"/>
    <w:rsid w:val="0049387E"/>
    <w:rsid w:val="004D00AD"/>
    <w:rsid w:val="004D178E"/>
    <w:rsid w:val="004E2F52"/>
    <w:rsid w:val="004E57D6"/>
    <w:rsid w:val="004F29B6"/>
    <w:rsid w:val="004F4DCC"/>
    <w:rsid w:val="004F6DF9"/>
    <w:rsid w:val="00501E1E"/>
    <w:rsid w:val="005037DD"/>
    <w:rsid w:val="00525EE7"/>
    <w:rsid w:val="005305D7"/>
    <w:rsid w:val="005354C7"/>
    <w:rsid w:val="00543177"/>
    <w:rsid w:val="005548CD"/>
    <w:rsid w:val="00560B33"/>
    <w:rsid w:val="00561DA7"/>
    <w:rsid w:val="005652EE"/>
    <w:rsid w:val="00577836"/>
    <w:rsid w:val="005B1638"/>
    <w:rsid w:val="005C17FE"/>
    <w:rsid w:val="005D184D"/>
    <w:rsid w:val="005D6EFA"/>
    <w:rsid w:val="005E52EE"/>
    <w:rsid w:val="00604A2E"/>
    <w:rsid w:val="006130A4"/>
    <w:rsid w:val="0062018C"/>
    <w:rsid w:val="00622A2D"/>
    <w:rsid w:val="00624671"/>
    <w:rsid w:val="00625702"/>
    <w:rsid w:val="006277EA"/>
    <w:rsid w:val="00646B03"/>
    <w:rsid w:val="00660993"/>
    <w:rsid w:val="0066214F"/>
    <w:rsid w:val="00664063"/>
    <w:rsid w:val="00666F8C"/>
    <w:rsid w:val="00673052"/>
    <w:rsid w:val="00676228"/>
    <w:rsid w:val="0068684A"/>
    <w:rsid w:val="006B2589"/>
    <w:rsid w:val="006B3988"/>
    <w:rsid w:val="006B4966"/>
    <w:rsid w:val="006C29DB"/>
    <w:rsid w:val="006C33D6"/>
    <w:rsid w:val="006C6D32"/>
    <w:rsid w:val="006C7124"/>
    <w:rsid w:val="006E0C76"/>
    <w:rsid w:val="006E2DAB"/>
    <w:rsid w:val="006F0569"/>
    <w:rsid w:val="006F5D2D"/>
    <w:rsid w:val="0070749E"/>
    <w:rsid w:val="007122BA"/>
    <w:rsid w:val="00723FE6"/>
    <w:rsid w:val="00727748"/>
    <w:rsid w:val="007278A6"/>
    <w:rsid w:val="00727FD4"/>
    <w:rsid w:val="007305C4"/>
    <w:rsid w:val="00733680"/>
    <w:rsid w:val="00744E7F"/>
    <w:rsid w:val="00750952"/>
    <w:rsid w:val="00753E74"/>
    <w:rsid w:val="0076220B"/>
    <w:rsid w:val="00771A6F"/>
    <w:rsid w:val="00772D98"/>
    <w:rsid w:val="007A6A16"/>
    <w:rsid w:val="007B5F41"/>
    <w:rsid w:val="007C162C"/>
    <w:rsid w:val="007C58E2"/>
    <w:rsid w:val="007E43B6"/>
    <w:rsid w:val="007E6EA6"/>
    <w:rsid w:val="00801439"/>
    <w:rsid w:val="0081635A"/>
    <w:rsid w:val="008312AE"/>
    <w:rsid w:val="00851694"/>
    <w:rsid w:val="00865CF7"/>
    <w:rsid w:val="0087266F"/>
    <w:rsid w:val="00873955"/>
    <w:rsid w:val="00880893"/>
    <w:rsid w:val="008848A5"/>
    <w:rsid w:val="00887441"/>
    <w:rsid w:val="00894475"/>
    <w:rsid w:val="008947DA"/>
    <w:rsid w:val="008A5E91"/>
    <w:rsid w:val="008B4C0F"/>
    <w:rsid w:val="008B7EC2"/>
    <w:rsid w:val="008E687C"/>
    <w:rsid w:val="008F2E66"/>
    <w:rsid w:val="00903442"/>
    <w:rsid w:val="009071FD"/>
    <w:rsid w:val="0092607C"/>
    <w:rsid w:val="00936FBB"/>
    <w:rsid w:val="0095529A"/>
    <w:rsid w:val="009601CE"/>
    <w:rsid w:val="00974CF3"/>
    <w:rsid w:val="0099085B"/>
    <w:rsid w:val="009B7A96"/>
    <w:rsid w:val="009D6C62"/>
    <w:rsid w:val="009F40EB"/>
    <w:rsid w:val="00A100B4"/>
    <w:rsid w:val="00A132A0"/>
    <w:rsid w:val="00A13EFC"/>
    <w:rsid w:val="00A14F79"/>
    <w:rsid w:val="00A16E22"/>
    <w:rsid w:val="00A27D56"/>
    <w:rsid w:val="00A327E7"/>
    <w:rsid w:val="00A467EA"/>
    <w:rsid w:val="00A504D1"/>
    <w:rsid w:val="00A666A2"/>
    <w:rsid w:val="00A725E2"/>
    <w:rsid w:val="00A74956"/>
    <w:rsid w:val="00A76A45"/>
    <w:rsid w:val="00A92353"/>
    <w:rsid w:val="00A9377E"/>
    <w:rsid w:val="00A95A66"/>
    <w:rsid w:val="00AB0D30"/>
    <w:rsid w:val="00AB53BE"/>
    <w:rsid w:val="00AC202E"/>
    <w:rsid w:val="00AC7F46"/>
    <w:rsid w:val="00AD247C"/>
    <w:rsid w:val="00AD5359"/>
    <w:rsid w:val="00AE54C4"/>
    <w:rsid w:val="00B31D96"/>
    <w:rsid w:val="00B4081C"/>
    <w:rsid w:val="00B4256B"/>
    <w:rsid w:val="00B65F38"/>
    <w:rsid w:val="00B67925"/>
    <w:rsid w:val="00B67B21"/>
    <w:rsid w:val="00B700B3"/>
    <w:rsid w:val="00B72175"/>
    <w:rsid w:val="00B72BF3"/>
    <w:rsid w:val="00B74664"/>
    <w:rsid w:val="00B75C3F"/>
    <w:rsid w:val="00B81CA6"/>
    <w:rsid w:val="00B918B9"/>
    <w:rsid w:val="00B95D9B"/>
    <w:rsid w:val="00BB689F"/>
    <w:rsid w:val="00BC1028"/>
    <w:rsid w:val="00BC3146"/>
    <w:rsid w:val="00BC52BF"/>
    <w:rsid w:val="00BC59F8"/>
    <w:rsid w:val="00BD482F"/>
    <w:rsid w:val="00BD6DAF"/>
    <w:rsid w:val="00BD7352"/>
    <w:rsid w:val="00C20DF5"/>
    <w:rsid w:val="00C249B5"/>
    <w:rsid w:val="00C31E02"/>
    <w:rsid w:val="00C41A9C"/>
    <w:rsid w:val="00C475C8"/>
    <w:rsid w:val="00C529A5"/>
    <w:rsid w:val="00C72174"/>
    <w:rsid w:val="00C86285"/>
    <w:rsid w:val="00C907F8"/>
    <w:rsid w:val="00CA1C49"/>
    <w:rsid w:val="00CB47D3"/>
    <w:rsid w:val="00CB77CD"/>
    <w:rsid w:val="00CC5DA3"/>
    <w:rsid w:val="00CD3FDF"/>
    <w:rsid w:val="00CD4CA3"/>
    <w:rsid w:val="00CE2C08"/>
    <w:rsid w:val="00CF3CF2"/>
    <w:rsid w:val="00D020FA"/>
    <w:rsid w:val="00D23366"/>
    <w:rsid w:val="00D24632"/>
    <w:rsid w:val="00D251DE"/>
    <w:rsid w:val="00D25493"/>
    <w:rsid w:val="00D275B3"/>
    <w:rsid w:val="00D4513E"/>
    <w:rsid w:val="00D6085A"/>
    <w:rsid w:val="00D74FB3"/>
    <w:rsid w:val="00D76800"/>
    <w:rsid w:val="00D77154"/>
    <w:rsid w:val="00D77B02"/>
    <w:rsid w:val="00D81E90"/>
    <w:rsid w:val="00D82030"/>
    <w:rsid w:val="00D86A0E"/>
    <w:rsid w:val="00D906C0"/>
    <w:rsid w:val="00D952F2"/>
    <w:rsid w:val="00DA0007"/>
    <w:rsid w:val="00DA3FEB"/>
    <w:rsid w:val="00DB2D4E"/>
    <w:rsid w:val="00DB350C"/>
    <w:rsid w:val="00DE4E8C"/>
    <w:rsid w:val="00DF0C87"/>
    <w:rsid w:val="00DF394E"/>
    <w:rsid w:val="00E0485C"/>
    <w:rsid w:val="00E1418C"/>
    <w:rsid w:val="00E265E2"/>
    <w:rsid w:val="00E27234"/>
    <w:rsid w:val="00E37C1B"/>
    <w:rsid w:val="00E4175C"/>
    <w:rsid w:val="00E61BFC"/>
    <w:rsid w:val="00E72D10"/>
    <w:rsid w:val="00E84F6B"/>
    <w:rsid w:val="00E91C19"/>
    <w:rsid w:val="00E9262E"/>
    <w:rsid w:val="00EC217F"/>
    <w:rsid w:val="00EC683D"/>
    <w:rsid w:val="00ED578E"/>
    <w:rsid w:val="00EE1C6A"/>
    <w:rsid w:val="00EE48DF"/>
    <w:rsid w:val="00F05405"/>
    <w:rsid w:val="00F07992"/>
    <w:rsid w:val="00F1129F"/>
    <w:rsid w:val="00F16231"/>
    <w:rsid w:val="00F2288D"/>
    <w:rsid w:val="00F2718B"/>
    <w:rsid w:val="00F27C7C"/>
    <w:rsid w:val="00F3104C"/>
    <w:rsid w:val="00F312BB"/>
    <w:rsid w:val="00F32C79"/>
    <w:rsid w:val="00F43650"/>
    <w:rsid w:val="00F454BC"/>
    <w:rsid w:val="00F509C0"/>
    <w:rsid w:val="00F53F42"/>
    <w:rsid w:val="00F606F9"/>
    <w:rsid w:val="00F60DD1"/>
    <w:rsid w:val="00F76C84"/>
    <w:rsid w:val="00F86508"/>
    <w:rsid w:val="00F86680"/>
    <w:rsid w:val="00FB48A2"/>
    <w:rsid w:val="00FC242B"/>
    <w:rsid w:val="00FF1360"/>
    <w:rsid w:val="00FF4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3257A0-0BE4-407D-AAFE-8BD8E0BF49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Светлана И. Карасёва</cp:lastModifiedBy>
  <cp:revision>2</cp:revision>
  <cp:lastPrinted>2021-05-18T08:13:00Z</cp:lastPrinted>
  <dcterms:created xsi:type="dcterms:W3CDTF">2022-09-02T08:19:00Z</dcterms:created>
  <dcterms:modified xsi:type="dcterms:W3CDTF">2022-09-02T08:19:00Z</dcterms:modified>
</cp:coreProperties>
</file>