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B9" w:rsidRDefault="000B2D23" w:rsidP="005B7CB9">
      <w:pPr>
        <w:jc w:val="center"/>
        <w:rPr>
          <w:b/>
          <w:spacing w:val="20"/>
          <w:sz w:val="40"/>
          <w:lang w:val="en-US"/>
        </w:rPr>
      </w:pPr>
      <w:r>
        <w:rPr>
          <w:b/>
          <w:noProof/>
          <w:spacing w:val="20"/>
          <w:sz w:val="4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9.9pt;margin-top:-23.85pt;width:58.25pt;height:1in;z-index:251658240">
            <v:imagedata r:id="rId5" o:title=""/>
          </v:shape>
          <o:OLEObject Type="Embed" ProgID="PBrush" ShapeID="_x0000_s1026" DrawAspect="Content" ObjectID="_1642234019" r:id="rId6"/>
        </w:pict>
      </w:r>
    </w:p>
    <w:p w:rsidR="005B7CB9" w:rsidRDefault="005B7CB9" w:rsidP="005B7CB9">
      <w:pPr>
        <w:rPr>
          <w:b/>
          <w:spacing w:val="20"/>
          <w:sz w:val="40"/>
        </w:rPr>
      </w:pPr>
    </w:p>
    <w:p w:rsidR="005B7CB9" w:rsidRPr="00F7108B" w:rsidRDefault="005B7CB9" w:rsidP="005B7CB9">
      <w:pPr>
        <w:spacing w:after="0" w:line="276" w:lineRule="auto"/>
        <w:jc w:val="center"/>
        <w:rPr>
          <w:rFonts w:ascii="Arial" w:hAnsi="Arial" w:cs="Arial"/>
          <w:spacing w:val="20"/>
          <w:sz w:val="36"/>
          <w:szCs w:val="36"/>
        </w:rPr>
      </w:pPr>
      <w:r w:rsidRPr="00F7108B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5B7CB9" w:rsidRPr="00A17FF8" w:rsidRDefault="005B7CB9" w:rsidP="005B7CB9">
      <w:pPr>
        <w:pStyle w:val="1"/>
        <w:spacing w:line="276" w:lineRule="auto"/>
        <w:rPr>
          <w:rFonts w:ascii="Arial" w:hAnsi="Arial" w:cs="Arial"/>
          <w:b/>
          <w:sz w:val="36"/>
          <w:szCs w:val="36"/>
        </w:rPr>
      </w:pPr>
      <w:r w:rsidRPr="00F7108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5B7CB9" w:rsidRPr="00A17FF8" w:rsidRDefault="005B7CB9" w:rsidP="005B7CB9">
      <w:pPr>
        <w:pStyle w:val="1"/>
        <w:spacing w:line="276" w:lineRule="auto"/>
        <w:rPr>
          <w:rFonts w:ascii="Arial" w:hAnsi="Arial" w:cs="Arial"/>
          <w:sz w:val="32"/>
          <w:szCs w:val="32"/>
        </w:rPr>
      </w:pPr>
      <w:r w:rsidRPr="00A17FF8">
        <w:rPr>
          <w:rFonts w:ascii="Arial" w:hAnsi="Arial" w:cs="Arial"/>
          <w:sz w:val="32"/>
          <w:szCs w:val="32"/>
        </w:rPr>
        <w:t>Московской области</w:t>
      </w:r>
    </w:p>
    <w:p w:rsidR="005B7CB9" w:rsidRDefault="005B7CB9" w:rsidP="005B7CB9">
      <w:pPr>
        <w:spacing w:after="0" w:line="276" w:lineRule="auto"/>
        <w:rPr>
          <w:rFonts w:ascii="Arial" w:hAnsi="Arial" w:cs="Arial"/>
        </w:rPr>
      </w:pPr>
    </w:p>
    <w:p w:rsidR="005B7CB9" w:rsidRPr="00A17FF8" w:rsidRDefault="005B7CB9" w:rsidP="005B7CB9">
      <w:pPr>
        <w:spacing w:after="0" w:line="276" w:lineRule="auto"/>
        <w:rPr>
          <w:rFonts w:ascii="Arial" w:hAnsi="Arial" w:cs="Arial"/>
        </w:rPr>
      </w:pPr>
    </w:p>
    <w:p w:rsidR="005B7CB9" w:rsidRPr="00A17FF8" w:rsidRDefault="005B7CB9" w:rsidP="005B7CB9">
      <w:pPr>
        <w:spacing w:after="0" w:line="276" w:lineRule="auto"/>
        <w:rPr>
          <w:rFonts w:ascii="Arial" w:hAnsi="Arial" w:cs="Arial"/>
        </w:rPr>
      </w:pPr>
    </w:p>
    <w:p w:rsidR="005B7CB9" w:rsidRPr="00A17FF8" w:rsidRDefault="005B7CB9" w:rsidP="005B7CB9">
      <w:pPr>
        <w:spacing w:after="0" w:line="276" w:lineRule="auto"/>
        <w:jc w:val="center"/>
        <w:rPr>
          <w:rFonts w:ascii="Arial" w:hAnsi="Arial" w:cs="Arial"/>
        </w:rPr>
      </w:pPr>
      <w:r w:rsidRPr="00A17FF8">
        <w:rPr>
          <w:rFonts w:ascii="Arial" w:hAnsi="Arial" w:cs="Arial"/>
          <w:b/>
          <w:spacing w:val="20"/>
          <w:sz w:val="40"/>
        </w:rPr>
        <w:t>ПОСТАНОВЛЕНИЕ</w:t>
      </w:r>
    </w:p>
    <w:p w:rsidR="005B7CB9" w:rsidRDefault="005B7CB9" w:rsidP="005B7CB9">
      <w:pPr>
        <w:spacing w:after="0" w:line="276" w:lineRule="auto"/>
        <w:jc w:val="center"/>
        <w:rPr>
          <w:rFonts w:ascii="Arial" w:hAnsi="Arial"/>
          <w:sz w:val="16"/>
        </w:rPr>
      </w:pPr>
    </w:p>
    <w:p w:rsidR="005B7CB9" w:rsidRDefault="005B7CB9" w:rsidP="005B7CB9">
      <w:pPr>
        <w:spacing w:after="0" w:line="276" w:lineRule="auto"/>
        <w:jc w:val="both"/>
      </w:pPr>
    </w:p>
    <w:tbl>
      <w:tblPr>
        <w:tblpPr w:leftFromText="180" w:rightFromText="180" w:vertAnchor="text" w:horzAnchor="margin" w:tblpXSpec="center" w:tblpY="-59"/>
        <w:tblOverlap w:val="never"/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5B7CB9" w:rsidTr="004C10A3">
        <w:tc>
          <w:tcPr>
            <w:tcW w:w="737" w:type="dxa"/>
            <w:tcBorders>
              <w:bottom w:val="single" w:sz="6" w:space="0" w:color="auto"/>
            </w:tcBorders>
          </w:tcPr>
          <w:p w:rsidR="005B7CB9" w:rsidRDefault="005B7CB9" w:rsidP="005B7CB9">
            <w:pPr>
              <w:spacing w:after="0" w:line="276" w:lineRule="auto"/>
              <w:jc w:val="center"/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5B7CB9" w:rsidRPr="009C7A8B" w:rsidRDefault="009C7A8B" w:rsidP="005B7CB9">
            <w:pPr>
              <w:spacing w:after="0" w:line="276" w:lineRule="auto"/>
              <w:jc w:val="both"/>
              <w:rPr>
                <w:sz w:val="24"/>
                <w:szCs w:val="24"/>
              </w:rPr>
            </w:pPr>
            <w:r w:rsidRPr="009C7A8B">
              <w:rPr>
                <w:sz w:val="24"/>
                <w:szCs w:val="24"/>
              </w:rPr>
              <w:t>31.01.2020</w:t>
            </w:r>
          </w:p>
        </w:tc>
        <w:tc>
          <w:tcPr>
            <w:tcW w:w="397" w:type="dxa"/>
          </w:tcPr>
          <w:p w:rsidR="005B7CB9" w:rsidRDefault="005B7CB9" w:rsidP="005B7CB9">
            <w:pPr>
              <w:spacing w:after="0" w:line="276" w:lineRule="auto"/>
              <w:jc w:val="center"/>
            </w:pPr>
            <w: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5B7CB9" w:rsidRPr="009C7A8B" w:rsidRDefault="009C7A8B" w:rsidP="005B7CB9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C7A8B">
              <w:rPr>
                <w:sz w:val="24"/>
                <w:szCs w:val="24"/>
              </w:rPr>
              <w:t>100</w:t>
            </w:r>
          </w:p>
        </w:tc>
      </w:tr>
    </w:tbl>
    <w:p w:rsidR="004C22FC" w:rsidRDefault="004C22FC" w:rsidP="005B7CB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2FC" w:rsidRDefault="004C22FC" w:rsidP="004C22F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59A" w:rsidRPr="00385F96" w:rsidRDefault="001A559A" w:rsidP="001A5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переименовании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385F96">
        <w:rPr>
          <w:rFonts w:ascii="Times New Roman" w:hAnsi="Times New Roman" w:cs="Times New Roman"/>
          <w:b/>
          <w:sz w:val="28"/>
          <w:szCs w:val="28"/>
        </w:rPr>
        <w:t>униципального</w:t>
      </w:r>
      <w:proofErr w:type="gramEnd"/>
    </w:p>
    <w:p w:rsidR="001A559A" w:rsidRPr="00FB547F" w:rsidRDefault="001A559A" w:rsidP="001A55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казенного </w:t>
      </w:r>
      <w:r w:rsidRPr="00385F96">
        <w:rPr>
          <w:rFonts w:ascii="Times New Roman" w:hAnsi="Times New Roman" w:cs="Times New Roman"/>
          <w:b/>
          <w:sz w:val="28"/>
          <w:szCs w:val="28"/>
        </w:rPr>
        <w:t>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5F96">
        <w:rPr>
          <w:rFonts w:ascii="Times New Roman" w:hAnsi="Times New Roman" w:cs="Times New Roman"/>
          <w:b/>
          <w:sz w:val="28"/>
          <w:szCs w:val="28"/>
        </w:rPr>
        <w:t xml:space="preserve">«Центр благоустройства и бухгалтерского учета» </w:t>
      </w:r>
    </w:p>
    <w:p w:rsidR="001A559A" w:rsidRPr="007829BD" w:rsidRDefault="001A559A" w:rsidP="001A559A"/>
    <w:p w:rsidR="001A559A" w:rsidRDefault="001A559A" w:rsidP="00972CF9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F3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F3C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Законом Московской области от 22.04.2019 № 68/2019-ОЗ «Об организации местного самоуправления на территории Пушкинского муниципального района», решением Совета депутатов Пушкинского городского округа Московской области от 12.12.2019 № 76/9 «О переименовании администрации Пушкинского муниципального района», решением Совета депутатов Пушкинского городского округа Московской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0F3C">
        <w:rPr>
          <w:rFonts w:ascii="Times New Roman" w:hAnsi="Times New Roman" w:cs="Times New Roman"/>
          <w:sz w:val="28"/>
          <w:szCs w:val="28"/>
        </w:rPr>
        <w:t>бласти от</w:t>
      </w:r>
      <w:proofErr w:type="gramEnd"/>
      <w:r w:rsidRPr="00C20F3C">
        <w:rPr>
          <w:rFonts w:ascii="Times New Roman" w:hAnsi="Times New Roman" w:cs="Times New Roman"/>
          <w:sz w:val="28"/>
          <w:szCs w:val="28"/>
        </w:rPr>
        <w:t xml:space="preserve"> 23.09.2019 № 9/1 «О правопреемстве органов местного самоуправления Пушкинского городского округа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0F3C">
        <w:rPr>
          <w:rFonts w:ascii="Times New Roman" w:hAnsi="Times New Roman" w:cs="Times New Roman"/>
          <w:sz w:val="28"/>
          <w:szCs w:val="28"/>
        </w:rPr>
        <w:t>постановлением администрации Пушкинского городского округа от 10.12.2019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20F3C">
        <w:rPr>
          <w:rFonts w:ascii="Times New Roman" w:hAnsi="Times New Roman" w:cs="Times New Roman"/>
          <w:sz w:val="28"/>
          <w:szCs w:val="28"/>
        </w:rPr>
        <w:t xml:space="preserve"> № 1664 «О вступлении  в должность Главы Пушкинского городского округа Московской области</w:t>
      </w:r>
      <w:r w:rsidR="005B7CB9">
        <w:rPr>
          <w:rFonts w:ascii="Times New Roman" w:hAnsi="Times New Roman" w:cs="Times New Roman"/>
          <w:sz w:val="28"/>
          <w:szCs w:val="28"/>
        </w:rPr>
        <w:t>»</w:t>
      </w:r>
    </w:p>
    <w:p w:rsidR="005B7CB9" w:rsidRPr="00C20F3C" w:rsidRDefault="005B7CB9" w:rsidP="00972CF9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559A" w:rsidRDefault="001A559A" w:rsidP="001A559A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0F3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72CF9" w:rsidRPr="00C20F3C" w:rsidRDefault="00972CF9" w:rsidP="001A559A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559A" w:rsidRPr="00C20F3C" w:rsidRDefault="001A559A" w:rsidP="001A559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F3C">
        <w:rPr>
          <w:rFonts w:ascii="Times New Roman" w:hAnsi="Times New Roman" w:cs="Times New Roman"/>
          <w:sz w:val="28"/>
          <w:szCs w:val="28"/>
        </w:rPr>
        <w:t>1. Переименовать Муниципальное казенное учреждение «Центр благоустройства и бухгалтерского учета» в Муниципальное казенное учреждение Пушкинского городского округа Московской области «</w:t>
      </w:r>
      <w:proofErr w:type="spellStart"/>
      <w:r w:rsidRPr="00C20F3C">
        <w:rPr>
          <w:rFonts w:ascii="Times New Roman" w:hAnsi="Times New Roman" w:cs="Times New Roman"/>
          <w:sz w:val="28"/>
          <w:szCs w:val="28"/>
        </w:rPr>
        <w:t>Ашукино</w:t>
      </w:r>
      <w:proofErr w:type="spellEnd"/>
      <w:r w:rsidRPr="00C20F3C">
        <w:rPr>
          <w:rFonts w:ascii="Times New Roman" w:hAnsi="Times New Roman" w:cs="Times New Roman"/>
          <w:sz w:val="28"/>
          <w:szCs w:val="28"/>
        </w:rPr>
        <w:t>» (далее – Казенное учреждение)</w:t>
      </w:r>
      <w:r w:rsidR="00972CF9">
        <w:rPr>
          <w:rFonts w:ascii="Times New Roman" w:hAnsi="Times New Roman" w:cs="Times New Roman"/>
          <w:sz w:val="28"/>
          <w:szCs w:val="28"/>
        </w:rPr>
        <w:t>.</w:t>
      </w:r>
    </w:p>
    <w:p w:rsidR="001A559A" w:rsidRPr="00C20F3C" w:rsidRDefault="001A559A" w:rsidP="001A559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F3C">
        <w:rPr>
          <w:rFonts w:ascii="Times New Roman" w:hAnsi="Times New Roman" w:cs="Times New Roman"/>
          <w:sz w:val="28"/>
          <w:szCs w:val="28"/>
        </w:rPr>
        <w:t>2. Утвердить Устав Муниципального казенного учреждения Пушкинского городского округа Московской области «</w:t>
      </w:r>
      <w:proofErr w:type="spellStart"/>
      <w:r w:rsidRPr="00C20F3C">
        <w:rPr>
          <w:rFonts w:ascii="Times New Roman" w:hAnsi="Times New Roman" w:cs="Times New Roman"/>
          <w:sz w:val="28"/>
          <w:szCs w:val="28"/>
        </w:rPr>
        <w:t>Ашукино</w:t>
      </w:r>
      <w:proofErr w:type="spellEnd"/>
      <w:r w:rsidRPr="00C20F3C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972CF9" w:rsidRPr="00C20F3C" w:rsidRDefault="00972CF9" w:rsidP="00972CF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F3C">
        <w:rPr>
          <w:rFonts w:ascii="Times New Roman" w:hAnsi="Times New Roman" w:cs="Times New Roman"/>
          <w:sz w:val="28"/>
          <w:szCs w:val="28"/>
        </w:rPr>
        <w:lastRenderedPageBreak/>
        <w:t xml:space="preserve">3. Директору Казенного учреждения </w:t>
      </w:r>
      <w:proofErr w:type="spellStart"/>
      <w:r w:rsidRPr="00C20F3C">
        <w:rPr>
          <w:rFonts w:ascii="Times New Roman" w:hAnsi="Times New Roman" w:cs="Times New Roman"/>
          <w:sz w:val="28"/>
          <w:szCs w:val="28"/>
        </w:rPr>
        <w:t>Пальчуку</w:t>
      </w:r>
      <w:proofErr w:type="spellEnd"/>
      <w:r w:rsidRPr="00C20F3C">
        <w:rPr>
          <w:rFonts w:ascii="Times New Roman" w:hAnsi="Times New Roman" w:cs="Times New Roman"/>
          <w:sz w:val="28"/>
          <w:szCs w:val="28"/>
        </w:rPr>
        <w:t xml:space="preserve"> Виктору Алексеевичу осуществить необходимые действия по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изменений, вносимых в Устав </w:t>
      </w:r>
      <w:r w:rsidRPr="00C20F3C">
        <w:rPr>
          <w:rFonts w:ascii="Times New Roman" w:hAnsi="Times New Roman" w:cs="Times New Roman"/>
          <w:sz w:val="28"/>
          <w:szCs w:val="28"/>
        </w:rPr>
        <w:t>Казенного учреждения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20F3C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действующим законодательством Российской Федерации.</w:t>
      </w:r>
    </w:p>
    <w:p w:rsidR="00972CF9" w:rsidRPr="00C20F3C" w:rsidRDefault="00972CF9" w:rsidP="00972CF9">
      <w:pPr>
        <w:spacing w:after="0" w:line="276" w:lineRule="auto"/>
        <w:ind w:firstLine="709"/>
        <w:contextualSpacing/>
        <w:jc w:val="both"/>
        <w:rPr>
          <w:rFonts w:ascii="Arial" w:hAnsi="Arial" w:cs="Arial"/>
          <w:color w:val="2D2D2D"/>
          <w:spacing w:val="2"/>
          <w:sz w:val="28"/>
          <w:szCs w:val="28"/>
          <w:shd w:val="clear" w:color="auto" w:fill="FFFFFF"/>
        </w:rPr>
      </w:pPr>
      <w:r w:rsidRPr="00C20F3C">
        <w:rPr>
          <w:rFonts w:ascii="Times New Roman" w:hAnsi="Times New Roman" w:cs="Times New Roman"/>
          <w:sz w:val="28"/>
          <w:szCs w:val="28"/>
        </w:rPr>
        <w:t xml:space="preserve">4. Настоящее постановление подлежит размещению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0F3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0F3C">
        <w:rPr>
          <w:rFonts w:ascii="Times New Roman" w:hAnsi="Times New Roman" w:cs="Times New Roman"/>
          <w:sz w:val="28"/>
          <w:szCs w:val="28"/>
        </w:rPr>
        <w:t xml:space="preserve"> по адресу:  </w:t>
      </w:r>
      <w:r w:rsidRPr="00C20F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20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0F3C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20F3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20F3C">
        <w:rPr>
          <w:rFonts w:ascii="Times New Roman" w:hAnsi="Times New Roman" w:cs="Times New Roman"/>
          <w:sz w:val="28"/>
          <w:szCs w:val="28"/>
          <w:lang w:val="en-US"/>
        </w:rPr>
        <w:t>pushkino</w:t>
      </w:r>
      <w:proofErr w:type="spellEnd"/>
      <w:r w:rsidRPr="00C20F3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0F3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2CF9" w:rsidRPr="00C20F3C" w:rsidRDefault="00972CF9" w:rsidP="00972CF9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F3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20F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0F3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20F3C">
        <w:rPr>
          <w:rFonts w:ascii="Times New Roman" w:hAnsi="Times New Roman" w:cs="Times New Roman"/>
          <w:sz w:val="28"/>
          <w:szCs w:val="28"/>
        </w:rPr>
        <w:t xml:space="preserve">Пушкинского городского округа Московской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Pr="00C20F3C">
        <w:rPr>
          <w:rFonts w:ascii="Times New Roman" w:hAnsi="Times New Roman" w:cs="Times New Roman"/>
          <w:sz w:val="28"/>
          <w:szCs w:val="28"/>
        </w:rPr>
        <w:t>Мальсунову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2CF9" w:rsidRDefault="00972CF9" w:rsidP="00972CF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2CF9" w:rsidRPr="00C20F3C" w:rsidRDefault="00972CF9" w:rsidP="00972CF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2CF9" w:rsidRDefault="00972CF9" w:rsidP="00972CF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F3C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 w:rsidRPr="00C20F3C">
        <w:rPr>
          <w:rFonts w:ascii="Times New Roman" w:hAnsi="Times New Roman" w:cs="Times New Roman"/>
          <w:sz w:val="28"/>
          <w:szCs w:val="28"/>
        </w:rPr>
        <w:t>Пушкинского</w:t>
      </w:r>
      <w:proofErr w:type="gramEnd"/>
    </w:p>
    <w:p w:rsidR="00972CF9" w:rsidRPr="00C20F3C" w:rsidRDefault="00972CF9" w:rsidP="00972CF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0F3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20F3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20F3C">
        <w:rPr>
          <w:rFonts w:ascii="Times New Roman" w:hAnsi="Times New Roman" w:cs="Times New Roman"/>
          <w:sz w:val="28"/>
          <w:szCs w:val="28"/>
        </w:rPr>
        <w:t>М.Ф. Перцев</w:t>
      </w:r>
    </w:p>
    <w:p w:rsidR="00A16FFC" w:rsidRDefault="00A16FF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5B7CB9" w:rsidP="005B7C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5B7CB9" w:rsidRDefault="005B7CB9" w:rsidP="005B7C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делами администрации                                     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Холмакова</w:t>
      </w:r>
      <w:proofErr w:type="spellEnd"/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A79DC" w:rsidRDefault="00DA79DC" w:rsidP="00AC46BB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72CF9" w:rsidRPr="00972CF9" w:rsidRDefault="00972CF9" w:rsidP="00800D8C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sectPr w:rsidR="00972CF9" w:rsidRPr="00972CF9" w:rsidSect="00972C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7AC"/>
    <w:rsid w:val="000B2D23"/>
    <w:rsid w:val="00115E9F"/>
    <w:rsid w:val="00125D5A"/>
    <w:rsid w:val="00127E9A"/>
    <w:rsid w:val="001A559A"/>
    <w:rsid w:val="00202B40"/>
    <w:rsid w:val="00215F95"/>
    <w:rsid w:val="00285947"/>
    <w:rsid w:val="003D03AB"/>
    <w:rsid w:val="00414C35"/>
    <w:rsid w:val="00495829"/>
    <w:rsid w:val="004A481C"/>
    <w:rsid w:val="004C22FC"/>
    <w:rsid w:val="004F122F"/>
    <w:rsid w:val="00542B41"/>
    <w:rsid w:val="00586FCC"/>
    <w:rsid w:val="005B7CB9"/>
    <w:rsid w:val="006646EF"/>
    <w:rsid w:val="00666391"/>
    <w:rsid w:val="007718A6"/>
    <w:rsid w:val="00800D8C"/>
    <w:rsid w:val="00882C21"/>
    <w:rsid w:val="00883E90"/>
    <w:rsid w:val="0095634E"/>
    <w:rsid w:val="00972CF9"/>
    <w:rsid w:val="009C7A8B"/>
    <w:rsid w:val="00A106F0"/>
    <w:rsid w:val="00A16FFC"/>
    <w:rsid w:val="00A44C08"/>
    <w:rsid w:val="00A74B0F"/>
    <w:rsid w:val="00A91F81"/>
    <w:rsid w:val="00AC46BB"/>
    <w:rsid w:val="00C702B8"/>
    <w:rsid w:val="00CB1A43"/>
    <w:rsid w:val="00CF12C2"/>
    <w:rsid w:val="00D50620"/>
    <w:rsid w:val="00DA79DC"/>
    <w:rsid w:val="00EA57AC"/>
    <w:rsid w:val="00EE7F21"/>
    <w:rsid w:val="00FB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95"/>
  </w:style>
  <w:style w:type="paragraph" w:styleId="1">
    <w:name w:val="heading 1"/>
    <w:basedOn w:val="a"/>
    <w:next w:val="a"/>
    <w:link w:val="10"/>
    <w:qFormat/>
    <w:rsid w:val="005B7C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2C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15E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5B7CB9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2C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15E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448F1-238C-4E92-90B4-77E618E2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avcn</dc:creator>
  <cp:lastModifiedBy>ВершининаОЕ</cp:lastModifiedBy>
  <cp:revision>5</cp:revision>
  <cp:lastPrinted>2020-02-03T08:19:00Z</cp:lastPrinted>
  <dcterms:created xsi:type="dcterms:W3CDTF">2020-01-31T10:33:00Z</dcterms:created>
  <dcterms:modified xsi:type="dcterms:W3CDTF">2020-02-03T08:21:00Z</dcterms:modified>
  <dc:description>exif_MSED_ecba7311d3cd91cb58d861a0989e72dd26429655066f93523ac2a5b195cbd295</dc:description>
</cp:coreProperties>
</file>