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D0" w:rsidRPr="00D75769" w:rsidRDefault="00E30BD0" w:rsidP="00E30BD0">
      <w:pPr>
        <w:jc w:val="center"/>
        <w:rPr>
          <w:b/>
          <w:spacing w:val="20"/>
          <w:sz w:val="40"/>
          <w:lang w:val="en-US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42.95pt;width:58.25pt;height:1in;z-index:251658240">
            <v:imagedata r:id="rId8" o:title=""/>
          </v:shape>
          <o:OLEObject Type="Embed" ProgID="PBrush" ShapeID="_x0000_s1026" DrawAspect="Content" ObjectID="_1646738045" r:id="rId9"/>
        </w:pict>
      </w:r>
    </w:p>
    <w:p w:rsidR="00E30BD0" w:rsidRPr="00D75769" w:rsidRDefault="00E30BD0" w:rsidP="00E30BD0">
      <w:pPr>
        <w:rPr>
          <w:b/>
          <w:spacing w:val="20"/>
          <w:sz w:val="40"/>
        </w:rPr>
      </w:pPr>
    </w:p>
    <w:p w:rsidR="00E30BD0" w:rsidRPr="00941EBC" w:rsidRDefault="00E30BD0" w:rsidP="00E30BD0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E30BD0" w:rsidRPr="00941EBC" w:rsidRDefault="00E30BD0" w:rsidP="00E30BD0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E30BD0" w:rsidRPr="0033077E" w:rsidRDefault="00E30BD0" w:rsidP="00E30BD0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E30BD0" w:rsidRDefault="00E30BD0" w:rsidP="00E30BD0">
      <w:pPr>
        <w:rPr>
          <w:rFonts w:ascii="Arial" w:hAnsi="Arial" w:cs="Arial"/>
        </w:rPr>
      </w:pPr>
    </w:p>
    <w:p w:rsidR="00E30BD0" w:rsidRDefault="00E30BD0" w:rsidP="00E30BD0">
      <w:pPr>
        <w:rPr>
          <w:rFonts w:ascii="Arial" w:hAnsi="Arial" w:cs="Arial"/>
        </w:rPr>
      </w:pPr>
    </w:p>
    <w:p w:rsidR="00E30BD0" w:rsidRPr="0033077E" w:rsidRDefault="00E30BD0" w:rsidP="00E30BD0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E30BD0" w:rsidRPr="00EF6329" w:rsidRDefault="00E30BD0" w:rsidP="00E30BD0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E30BD0" w:rsidRPr="00EF6329" w:rsidTr="00151454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30BD0" w:rsidRPr="00EF6329" w:rsidRDefault="00E30BD0" w:rsidP="0015145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30BD0" w:rsidRPr="00EF6329" w:rsidRDefault="00E30BD0" w:rsidP="00151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25.03.2020</w:t>
            </w:r>
          </w:p>
        </w:tc>
        <w:tc>
          <w:tcPr>
            <w:tcW w:w="397" w:type="dxa"/>
            <w:shd w:val="clear" w:color="auto" w:fill="auto"/>
          </w:tcPr>
          <w:p w:rsidR="00E30BD0" w:rsidRPr="00B55CC1" w:rsidRDefault="00E30BD0" w:rsidP="00151454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30BD0" w:rsidRPr="00EF6329" w:rsidRDefault="00E30BD0" w:rsidP="00151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</w:t>
            </w:r>
          </w:p>
        </w:tc>
      </w:tr>
    </w:tbl>
    <w:p w:rsidR="00F5441B" w:rsidRDefault="00F5441B" w:rsidP="00F5441B">
      <w:pPr>
        <w:jc w:val="center"/>
        <w:rPr>
          <w:b/>
          <w:spacing w:val="20"/>
          <w:sz w:val="40"/>
        </w:rPr>
      </w:pPr>
    </w:p>
    <w:p w:rsidR="00F5441B" w:rsidRPr="00A42B98" w:rsidRDefault="00A42B98" w:rsidP="00C60225">
      <w:pPr>
        <w:pStyle w:val="af6"/>
        <w:rPr>
          <w:sz w:val="28"/>
          <w:szCs w:val="28"/>
        </w:rPr>
      </w:pPr>
      <w:r w:rsidRPr="00A42B98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proofErr w:type="gramStart"/>
      <w:r>
        <w:rPr>
          <w:sz w:val="28"/>
          <w:szCs w:val="28"/>
        </w:rPr>
        <w:t>норм расходов средств бюджета Пушкинского городского округа Московской области</w:t>
      </w:r>
      <w:proofErr w:type="gramEnd"/>
      <w:r>
        <w:rPr>
          <w:sz w:val="28"/>
          <w:szCs w:val="28"/>
        </w:rPr>
        <w:t xml:space="preserve"> при проведении официальных физкультурных и спортивных мероприятий</w:t>
      </w:r>
    </w:p>
    <w:p w:rsidR="00A42B98" w:rsidRPr="00EF6329" w:rsidRDefault="00A42B98" w:rsidP="00C60225">
      <w:pPr>
        <w:pStyle w:val="af6"/>
        <w:rPr>
          <w:rFonts w:ascii="Arial" w:hAnsi="Arial" w:cs="Arial"/>
        </w:rPr>
      </w:pPr>
    </w:p>
    <w:p w:rsidR="00C52964" w:rsidRDefault="00E9045D" w:rsidP="00F5441B">
      <w:pPr>
        <w:tabs>
          <w:tab w:val="left" w:pos="-540"/>
          <w:tab w:val="left" w:pos="-142"/>
          <w:tab w:val="left" w:pos="0"/>
        </w:tabs>
        <w:spacing w:line="27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772F4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в</w:t>
      </w:r>
      <w:r w:rsidR="00D25CA6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D25CA6">
        <w:rPr>
          <w:sz w:val="28"/>
          <w:szCs w:val="28"/>
        </w:rPr>
        <w:t xml:space="preserve"> </w:t>
      </w:r>
      <w:proofErr w:type="gramStart"/>
      <w:r w:rsidR="00D25CA6">
        <w:rPr>
          <w:sz w:val="28"/>
          <w:szCs w:val="28"/>
        </w:rPr>
        <w:t xml:space="preserve">упорядочения </w:t>
      </w:r>
      <w:r w:rsidR="00D25CA6" w:rsidRPr="00736793">
        <w:rPr>
          <w:sz w:val="28"/>
          <w:szCs w:val="28"/>
        </w:rPr>
        <w:t xml:space="preserve">расходов средств бюджета Пушкинского </w:t>
      </w:r>
      <w:r w:rsidR="00736793" w:rsidRPr="0073679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Московской области</w:t>
      </w:r>
      <w:proofErr w:type="gramEnd"/>
      <w:r>
        <w:rPr>
          <w:sz w:val="28"/>
          <w:szCs w:val="28"/>
        </w:rPr>
        <w:t xml:space="preserve"> </w:t>
      </w:r>
      <w:r w:rsidRPr="00736793">
        <w:rPr>
          <w:sz w:val="28"/>
          <w:szCs w:val="28"/>
        </w:rPr>
        <w:t xml:space="preserve">при проведении </w:t>
      </w:r>
      <w:r w:rsidR="00D25CA6" w:rsidRPr="00736793">
        <w:rPr>
          <w:sz w:val="28"/>
          <w:szCs w:val="28"/>
        </w:rPr>
        <w:t>официальных физкультурных и спортивных мероприятий</w:t>
      </w:r>
      <w:r w:rsidR="00736793">
        <w:rPr>
          <w:sz w:val="28"/>
          <w:szCs w:val="28"/>
        </w:rPr>
        <w:t xml:space="preserve">, </w:t>
      </w:r>
      <w:r w:rsidR="00044EF2" w:rsidRPr="00736793">
        <w:rPr>
          <w:sz w:val="28"/>
          <w:szCs w:val="28"/>
        </w:rPr>
        <w:t xml:space="preserve">участия спортсменов </w:t>
      </w:r>
      <w:r w:rsidR="00736793" w:rsidRPr="00736793">
        <w:rPr>
          <w:color w:val="000000"/>
          <w:sz w:val="28"/>
          <w:szCs w:val="28"/>
        </w:rPr>
        <w:t xml:space="preserve">в официальных физкультурных и спортивных мероприятиях Московской </w:t>
      </w:r>
      <w:r w:rsidR="00736793" w:rsidRPr="003772F4">
        <w:rPr>
          <w:color w:val="000000"/>
          <w:sz w:val="28"/>
          <w:szCs w:val="28"/>
        </w:rPr>
        <w:t>области</w:t>
      </w:r>
      <w:r w:rsidR="00044EF2" w:rsidRPr="003772F4">
        <w:rPr>
          <w:sz w:val="28"/>
          <w:szCs w:val="28"/>
        </w:rPr>
        <w:t>,</w:t>
      </w:r>
      <w:r w:rsidR="00D25CA6" w:rsidRPr="003772F4">
        <w:rPr>
          <w:sz w:val="28"/>
          <w:szCs w:val="28"/>
        </w:rPr>
        <w:t xml:space="preserve">  </w:t>
      </w:r>
    </w:p>
    <w:p w:rsidR="00E9045D" w:rsidRDefault="00E9045D" w:rsidP="00F5441B">
      <w:pPr>
        <w:tabs>
          <w:tab w:val="left" w:pos="-540"/>
          <w:tab w:val="left" w:pos="-142"/>
          <w:tab w:val="left" w:pos="0"/>
        </w:tabs>
        <w:spacing w:line="274" w:lineRule="auto"/>
        <w:ind w:firstLine="709"/>
        <w:jc w:val="both"/>
        <w:rPr>
          <w:b/>
          <w:bCs/>
          <w:sz w:val="28"/>
          <w:szCs w:val="28"/>
        </w:rPr>
      </w:pPr>
    </w:p>
    <w:p w:rsidR="001D2ED7" w:rsidRDefault="001D2ED7" w:rsidP="00F5441B">
      <w:pPr>
        <w:spacing w:before="12" w:after="12" w:line="274" w:lineRule="auto"/>
        <w:ind w:right="-6" w:firstLine="709"/>
        <w:jc w:val="center"/>
        <w:rPr>
          <w:b/>
          <w:bCs/>
          <w:sz w:val="28"/>
          <w:szCs w:val="28"/>
        </w:rPr>
      </w:pPr>
      <w:r w:rsidRPr="00337BC5">
        <w:rPr>
          <w:b/>
          <w:bCs/>
          <w:sz w:val="28"/>
          <w:szCs w:val="28"/>
        </w:rPr>
        <w:t>ПОСТАНОВЛЯЮ:</w:t>
      </w:r>
    </w:p>
    <w:p w:rsidR="00337BC5" w:rsidRPr="003772F4" w:rsidRDefault="00337BC5" w:rsidP="00F5441B">
      <w:pPr>
        <w:spacing w:before="12" w:after="12" w:line="274" w:lineRule="auto"/>
        <w:ind w:right="-7" w:firstLine="708"/>
        <w:jc w:val="center"/>
        <w:rPr>
          <w:b/>
          <w:bCs/>
          <w:sz w:val="28"/>
          <w:szCs w:val="28"/>
        </w:rPr>
      </w:pPr>
    </w:p>
    <w:p w:rsidR="009C4941" w:rsidRPr="003772F4" w:rsidRDefault="005618FC" w:rsidP="00F5441B">
      <w:pPr>
        <w:pStyle w:val="af4"/>
        <w:numPr>
          <w:ilvl w:val="0"/>
          <w:numId w:val="20"/>
        </w:numPr>
        <w:spacing w:line="274" w:lineRule="auto"/>
        <w:ind w:left="0" w:firstLine="426"/>
        <w:jc w:val="both"/>
        <w:textAlignment w:val="baseline"/>
        <w:rPr>
          <w:sz w:val="28"/>
          <w:szCs w:val="28"/>
        </w:rPr>
      </w:pPr>
      <w:r w:rsidRPr="003772F4">
        <w:rPr>
          <w:sz w:val="28"/>
          <w:szCs w:val="28"/>
        </w:rPr>
        <w:t>Утвердить </w:t>
      </w:r>
      <w:r w:rsidR="009C4941" w:rsidRPr="003772F4">
        <w:rPr>
          <w:sz w:val="28"/>
          <w:szCs w:val="28"/>
        </w:rPr>
        <w:t xml:space="preserve"> нормы расходов средств бюджета Пушкинского </w:t>
      </w:r>
      <w:r w:rsidR="000A448A" w:rsidRPr="003772F4">
        <w:rPr>
          <w:sz w:val="28"/>
          <w:szCs w:val="28"/>
        </w:rPr>
        <w:t>городского округа</w:t>
      </w:r>
      <w:r w:rsidR="009C4941" w:rsidRPr="003772F4">
        <w:rPr>
          <w:sz w:val="28"/>
          <w:szCs w:val="28"/>
        </w:rPr>
        <w:t xml:space="preserve"> Московской области при проведении официальных физкультурных и спортивных мероприятий</w:t>
      </w:r>
      <w:r w:rsidR="00D12010" w:rsidRPr="003772F4">
        <w:rPr>
          <w:sz w:val="28"/>
          <w:szCs w:val="28"/>
        </w:rPr>
        <w:t xml:space="preserve"> (Приложение)</w:t>
      </w:r>
      <w:r w:rsidR="009C4941" w:rsidRPr="003772F4">
        <w:rPr>
          <w:sz w:val="28"/>
          <w:szCs w:val="28"/>
        </w:rPr>
        <w:t>.</w:t>
      </w:r>
    </w:p>
    <w:p w:rsidR="003772F4" w:rsidRDefault="00A45098" w:rsidP="00F5441B">
      <w:pPr>
        <w:pStyle w:val="af4"/>
        <w:numPr>
          <w:ilvl w:val="0"/>
          <w:numId w:val="20"/>
        </w:numPr>
        <w:spacing w:line="274" w:lineRule="auto"/>
        <w:ind w:left="0" w:firstLine="426"/>
        <w:jc w:val="both"/>
        <w:textAlignment w:val="baseline"/>
        <w:rPr>
          <w:sz w:val="28"/>
          <w:szCs w:val="28"/>
        </w:rPr>
      </w:pPr>
      <w:r w:rsidRPr="003772F4">
        <w:rPr>
          <w:bCs/>
          <w:sz w:val="28"/>
          <w:szCs w:val="28"/>
        </w:rPr>
        <w:t xml:space="preserve">Признать утратившим силу </w:t>
      </w:r>
      <w:r w:rsidRPr="003772F4">
        <w:rPr>
          <w:sz w:val="28"/>
          <w:szCs w:val="28"/>
        </w:rPr>
        <w:t xml:space="preserve">постановление администрации Пушкинского муниципального района Московской области от 04.06.2010 №1427 «О нормах </w:t>
      </w:r>
      <w:proofErr w:type="gramStart"/>
      <w:r w:rsidRPr="003772F4">
        <w:rPr>
          <w:sz w:val="28"/>
          <w:szCs w:val="28"/>
        </w:rPr>
        <w:t>расходов средств бюджета Пушкинского муниципального района Московской области</w:t>
      </w:r>
      <w:proofErr w:type="gramEnd"/>
      <w:r w:rsidRPr="003772F4">
        <w:rPr>
          <w:sz w:val="28"/>
          <w:szCs w:val="28"/>
        </w:rPr>
        <w:t xml:space="preserve"> при проведении физкультурных мероприятий и спортивных мероприятий».</w:t>
      </w:r>
    </w:p>
    <w:p w:rsidR="00693431" w:rsidRPr="003772F4" w:rsidRDefault="00693431" w:rsidP="00F5441B">
      <w:pPr>
        <w:pStyle w:val="af4"/>
        <w:numPr>
          <w:ilvl w:val="0"/>
          <w:numId w:val="20"/>
        </w:numPr>
        <w:spacing w:line="274" w:lineRule="auto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расходов, связанных с реализацией настоящего постановления, осуществлять в пределах бюджетных ассигнований, предусмотренных в бюджете Пушкинского городского округа Московской области на соответствующий финансовый год и на плановый период. </w:t>
      </w:r>
    </w:p>
    <w:p w:rsidR="003772F4" w:rsidRPr="003772F4" w:rsidRDefault="003772F4" w:rsidP="00F5441B">
      <w:pPr>
        <w:pStyle w:val="af4"/>
        <w:numPr>
          <w:ilvl w:val="0"/>
          <w:numId w:val="20"/>
        </w:numPr>
        <w:spacing w:line="274" w:lineRule="auto"/>
        <w:ind w:left="0" w:firstLine="426"/>
        <w:jc w:val="both"/>
        <w:textAlignment w:val="baseline"/>
        <w:rPr>
          <w:sz w:val="28"/>
          <w:szCs w:val="28"/>
        </w:rPr>
      </w:pPr>
      <w:r w:rsidRPr="003772F4">
        <w:rPr>
          <w:sz w:val="28"/>
          <w:szCs w:val="28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hyperlink r:id="rId10" w:history="1">
        <w:r w:rsidRPr="003772F4">
          <w:rPr>
            <w:rStyle w:val="af2"/>
            <w:color w:val="auto"/>
            <w:sz w:val="28"/>
            <w:szCs w:val="28"/>
            <w:u w:val="none"/>
          </w:rPr>
          <w:t>http://www.adm-pushkino.ru/</w:t>
        </w:r>
      </w:hyperlink>
      <w:r w:rsidRPr="003772F4">
        <w:rPr>
          <w:sz w:val="28"/>
          <w:szCs w:val="28"/>
        </w:rPr>
        <w:t>.</w:t>
      </w:r>
    </w:p>
    <w:p w:rsidR="00B06562" w:rsidRPr="00E96916" w:rsidRDefault="00FA21EF" w:rsidP="00F5441B">
      <w:pPr>
        <w:spacing w:line="27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93431">
        <w:rPr>
          <w:sz w:val="28"/>
          <w:szCs w:val="28"/>
        </w:rPr>
        <w:t>5</w:t>
      </w:r>
      <w:r w:rsidR="00B06562">
        <w:rPr>
          <w:sz w:val="28"/>
          <w:szCs w:val="28"/>
        </w:rPr>
        <w:t>.</w:t>
      </w:r>
      <w:r w:rsidR="00B06562" w:rsidRPr="00E96916">
        <w:rPr>
          <w:sz w:val="28"/>
          <w:szCs w:val="28"/>
        </w:rPr>
        <w:t xml:space="preserve"> </w:t>
      </w:r>
      <w:proofErr w:type="gramStart"/>
      <w:r w:rsidR="00B06562" w:rsidRPr="00E96916">
        <w:rPr>
          <w:sz w:val="28"/>
          <w:szCs w:val="28"/>
        </w:rPr>
        <w:t>Контроль за</w:t>
      </w:r>
      <w:proofErr w:type="gramEnd"/>
      <w:r w:rsidR="00B06562" w:rsidRPr="00E96916">
        <w:rPr>
          <w:sz w:val="28"/>
          <w:szCs w:val="28"/>
        </w:rPr>
        <w:t xml:space="preserve"> исполнением настоящего постановления возложить на </w:t>
      </w:r>
      <w:r w:rsidR="003772F4">
        <w:rPr>
          <w:sz w:val="28"/>
          <w:szCs w:val="28"/>
        </w:rPr>
        <w:t>з</w:t>
      </w:r>
      <w:r w:rsidR="00B06562" w:rsidRPr="00E96916">
        <w:rPr>
          <w:sz w:val="28"/>
          <w:szCs w:val="28"/>
        </w:rPr>
        <w:t xml:space="preserve">аместителя Главы администрации Пушкинского </w:t>
      </w:r>
      <w:r w:rsidR="003772F4">
        <w:rPr>
          <w:sz w:val="28"/>
          <w:szCs w:val="28"/>
        </w:rPr>
        <w:t xml:space="preserve">городского округа                             </w:t>
      </w:r>
      <w:r w:rsidR="00307905">
        <w:rPr>
          <w:sz w:val="28"/>
          <w:szCs w:val="28"/>
        </w:rPr>
        <w:t xml:space="preserve">О.В. </w:t>
      </w:r>
      <w:proofErr w:type="spellStart"/>
      <w:r w:rsidR="00307905">
        <w:rPr>
          <w:sz w:val="28"/>
          <w:szCs w:val="28"/>
        </w:rPr>
        <w:t>Шеменеву</w:t>
      </w:r>
      <w:proofErr w:type="spellEnd"/>
      <w:r w:rsidR="00B06562">
        <w:rPr>
          <w:sz w:val="28"/>
          <w:szCs w:val="28"/>
        </w:rPr>
        <w:t>.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6"/>
        <w:gridCol w:w="3326"/>
      </w:tblGrid>
      <w:tr w:rsidR="00B06562" w:rsidRPr="00E96916" w:rsidTr="009C4941">
        <w:trPr>
          <w:trHeight w:val="284"/>
        </w:trPr>
        <w:tc>
          <w:tcPr>
            <w:tcW w:w="6847" w:type="dxa"/>
          </w:tcPr>
          <w:p w:rsidR="00B06562" w:rsidRPr="00DE0BD8" w:rsidRDefault="00B06562" w:rsidP="00F5441B">
            <w:pPr>
              <w:spacing w:line="274" w:lineRule="auto"/>
              <w:ind w:right="-8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6" w:type="dxa"/>
          </w:tcPr>
          <w:p w:rsidR="00B06562" w:rsidRPr="003A511E" w:rsidRDefault="00B06562" w:rsidP="00F5441B">
            <w:pPr>
              <w:spacing w:line="274" w:lineRule="auto"/>
              <w:rPr>
                <w:sz w:val="28"/>
                <w:szCs w:val="28"/>
              </w:rPr>
            </w:pPr>
          </w:p>
        </w:tc>
      </w:tr>
    </w:tbl>
    <w:p w:rsidR="0041791B" w:rsidRPr="00E30BD0" w:rsidRDefault="0041791B" w:rsidP="0041791B">
      <w:pPr>
        <w:spacing w:line="276" w:lineRule="auto"/>
        <w:ind w:right="-81"/>
        <w:rPr>
          <w:b/>
          <w:sz w:val="26"/>
          <w:szCs w:val="26"/>
        </w:rPr>
      </w:pPr>
      <w:r w:rsidRPr="00E30BD0">
        <w:rPr>
          <w:b/>
          <w:sz w:val="26"/>
          <w:szCs w:val="26"/>
        </w:rPr>
        <w:t>Глав</w:t>
      </w:r>
      <w:r w:rsidR="000020A7" w:rsidRPr="00E30BD0">
        <w:rPr>
          <w:b/>
          <w:sz w:val="26"/>
          <w:szCs w:val="26"/>
        </w:rPr>
        <w:t>а</w:t>
      </w:r>
      <w:r w:rsidRPr="00E30BD0">
        <w:rPr>
          <w:b/>
          <w:sz w:val="26"/>
          <w:szCs w:val="26"/>
        </w:rPr>
        <w:t xml:space="preserve"> Пушкинского </w:t>
      </w:r>
      <w:r w:rsidR="00307905" w:rsidRPr="00E30BD0">
        <w:rPr>
          <w:b/>
          <w:sz w:val="26"/>
          <w:szCs w:val="26"/>
        </w:rPr>
        <w:t xml:space="preserve">городского округа         </w:t>
      </w:r>
      <w:r w:rsidRPr="00E30BD0">
        <w:rPr>
          <w:b/>
          <w:sz w:val="26"/>
          <w:szCs w:val="26"/>
        </w:rPr>
        <w:t xml:space="preserve">  </w:t>
      </w:r>
      <w:r w:rsidR="008E0301" w:rsidRPr="00E30BD0">
        <w:rPr>
          <w:b/>
          <w:sz w:val="26"/>
          <w:szCs w:val="26"/>
        </w:rPr>
        <w:t xml:space="preserve">            </w:t>
      </w:r>
      <w:r w:rsidR="00734809" w:rsidRPr="00E30BD0">
        <w:rPr>
          <w:b/>
          <w:sz w:val="26"/>
          <w:szCs w:val="26"/>
        </w:rPr>
        <w:t xml:space="preserve"> </w:t>
      </w:r>
      <w:r w:rsidR="008E0301" w:rsidRPr="00E30BD0">
        <w:rPr>
          <w:b/>
          <w:sz w:val="26"/>
          <w:szCs w:val="26"/>
        </w:rPr>
        <w:t xml:space="preserve">   </w:t>
      </w:r>
      <w:r w:rsidR="00F5441B" w:rsidRPr="00E30BD0">
        <w:rPr>
          <w:b/>
          <w:sz w:val="26"/>
          <w:szCs w:val="26"/>
        </w:rPr>
        <w:t xml:space="preserve">   </w:t>
      </w:r>
      <w:r w:rsidR="008E0301" w:rsidRPr="00E30BD0">
        <w:rPr>
          <w:b/>
          <w:sz w:val="26"/>
          <w:szCs w:val="26"/>
        </w:rPr>
        <w:t xml:space="preserve">                 </w:t>
      </w:r>
      <w:r w:rsidR="00E30BD0">
        <w:rPr>
          <w:b/>
          <w:sz w:val="26"/>
          <w:szCs w:val="26"/>
        </w:rPr>
        <w:t xml:space="preserve">         </w:t>
      </w:r>
      <w:r w:rsidR="008E0301" w:rsidRPr="00E30BD0">
        <w:rPr>
          <w:b/>
          <w:sz w:val="26"/>
          <w:szCs w:val="26"/>
        </w:rPr>
        <w:t xml:space="preserve">  М.Ф. Перцев</w:t>
      </w:r>
    </w:p>
    <w:p w:rsidR="00B06562" w:rsidRPr="00E30BD0" w:rsidRDefault="00B06562" w:rsidP="00B06562">
      <w:pPr>
        <w:spacing w:line="276" w:lineRule="auto"/>
        <w:ind w:right="140"/>
        <w:rPr>
          <w:rFonts w:ascii="Arial" w:hAnsi="Arial" w:cs="Arial"/>
          <w:sz w:val="26"/>
          <w:szCs w:val="26"/>
        </w:rPr>
      </w:pPr>
    </w:p>
    <w:p w:rsidR="00C06FE1" w:rsidRPr="00E30BD0" w:rsidRDefault="00C06FE1" w:rsidP="00C06FE1">
      <w:pPr>
        <w:spacing w:before="12" w:after="12" w:line="276" w:lineRule="auto"/>
        <w:jc w:val="both"/>
        <w:rPr>
          <w:b/>
          <w:sz w:val="26"/>
          <w:szCs w:val="26"/>
        </w:rPr>
      </w:pPr>
      <w:r w:rsidRPr="00E30BD0">
        <w:rPr>
          <w:b/>
          <w:sz w:val="26"/>
          <w:szCs w:val="26"/>
        </w:rPr>
        <w:t xml:space="preserve">Верно: Начальник Управления </w:t>
      </w:r>
    </w:p>
    <w:p w:rsidR="00C06FE1" w:rsidRPr="00E30BD0" w:rsidRDefault="00C06FE1" w:rsidP="00C06FE1">
      <w:pPr>
        <w:spacing w:before="12" w:after="12" w:line="276" w:lineRule="auto"/>
        <w:jc w:val="both"/>
        <w:rPr>
          <w:b/>
          <w:sz w:val="26"/>
          <w:szCs w:val="26"/>
        </w:rPr>
      </w:pPr>
      <w:r w:rsidRPr="00E30BD0">
        <w:rPr>
          <w:b/>
          <w:sz w:val="26"/>
          <w:szCs w:val="26"/>
        </w:rPr>
        <w:t xml:space="preserve">делами администрации </w:t>
      </w:r>
    </w:p>
    <w:p w:rsidR="00C06FE1" w:rsidRPr="00E30BD0" w:rsidRDefault="00C06FE1" w:rsidP="00C06FE1">
      <w:pPr>
        <w:spacing w:before="12" w:after="12" w:line="276" w:lineRule="auto"/>
        <w:jc w:val="both"/>
        <w:rPr>
          <w:rFonts w:ascii="Arial" w:hAnsi="Arial" w:cs="Arial"/>
          <w:sz w:val="26"/>
          <w:szCs w:val="26"/>
        </w:rPr>
      </w:pPr>
      <w:r w:rsidRPr="00E30BD0">
        <w:rPr>
          <w:b/>
          <w:sz w:val="26"/>
          <w:szCs w:val="26"/>
        </w:rPr>
        <w:t xml:space="preserve">Пушкинского городского округа                                                     </w:t>
      </w:r>
      <w:r w:rsidR="00E30BD0">
        <w:rPr>
          <w:b/>
          <w:sz w:val="26"/>
          <w:szCs w:val="26"/>
        </w:rPr>
        <w:t xml:space="preserve">         </w:t>
      </w:r>
      <w:r w:rsidRPr="00E30BD0">
        <w:rPr>
          <w:b/>
          <w:sz w:val="26"/>
          <w:szCs w:val="26"/>
        </w:rPr>
        <w:t xml:space="preserve">  С.Н. </w:t>
      </w:r>
      <w:proofErr w:type="spellStart"/>
      <w:r w:rsidRPr="00E30BD0">
        <w:rPr>
          <w:b/>
          <w:sz w:val="26"/>
          <w:szCs w:val="26"/>
        </w:rPr>
        <w:t>Холмакова</w:t>
      </w:r>
      <w:proofErr w:type="spellEnd"/>
    </w:p>
    <w:p w:rsidR="00C06FE1" w:rsidRPr="00E30BD0" w:rsidRDefault="00C06FE1" w:rsidP="00B06562">
      <w:pPr>
        <w:spacing w:line="276" w:lineRule="auto"/>
        <w:ind w:right="140"/>
        <w:rPr>
          <w:rFonts w:ascii="Arial" w:hAnsi="Arial" w:cs="Arial"/>
          <w:sz w:val="26"/>
          <w:szCs w:val="26"/>
        </w:rPr>
      </w:pPr>
    </w:p>
    <w:p w:rsidR="00B06562" w:rsidRDefault="00B06562" w:rsidP="00B06562">
      <w:pPr>
        <w:pStyle w:val="a7"/>
        <w:framePr w:w="9775" w:wrap="auto" w:hAnchor="text"/>
        <w:rPr>
          <w:sz w:val="20"/>
          <w:szCs w:val="20"/>
        </w:rPr>
        <w:sectPr w:rsidR="00B06562" w:rsidSect="00DB2D39">
          <w:headerReference w:type="even" r:id="rId11"/>
          <w:pgSz w:w="11906" w:h="16838"/>
          <w:pgMar w:top="1560" w:right="849" w:bottom="709" w:left="993" w:header="709" w:footer="709" w:gutter="0"/>
          <w:cols w:space="708"/>
          <w:docGrid w:linePitch="360"/>
        </w:sectPr>
      </w:pPr>
    </w:p>
    <w:p w:rsidR="00DB2D39" w:rsidRDefault="00DB2D39" w:rsidP="0041791B">
      <w:pPr>
        <w:shd w:val="clear" w:color="auto" w:fill="FFFFFF"/>
        <w:jc w:val="right"/>
        <w:rPr>
          <w:spacing w:val="2"/>
          <w:sz w:val="20"/>
          <w:szCs w:val="20"/>
        </w:rPr>
      </w:pPr>
    </w:p>
    <w:p w:rsidR="0041791B" w:rsidRPr="00A230A3" w:rsidRDefault="00AD4ED2" w:rsidP="0041791B">
      <w:pPr>
        <w:shd w:val="clear" w:color="auto" w:fill="FFFFFF"/>
        <w:jc w:val="right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Приложение </w:t>
      </w:r>
      <w:r w:rsidR="0041791B" w:rsidRPr="00A230A3">
        <w:rPr>
          <w:spacing w:val="2"/>
          <w:sz w:val="20"/>
          <w:szCs w:val="20"/>
        </w:rPr>
        <w:br/>
        <w:t xml:space="preserve">к постановлению администрации </w:t>
      </w:r>
    </w:p>
    <w:p w:rsidR="0041791B" w:rsidRPr="00A230A3" w:rsidRDefault="0041791B" w:rsidP="0041791B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 xml:space="preserve">Пушкинского </w:t>
      </w:r>
      <w:r w:rsidR="006E06A6">
        <w:rPr>
          <w:spacing w:val="2"/>
          <w:sz w:val="20"/>
          <w:szCs w:val="20"/>
        </w:rPr>
        <w:t>городского округа</w:t>
      </w:r>
      <w:r w:rsidRPr="00A230A3">
        <w:rPr>
          <w:spacing w:val="2"/>
          <w:sz w:val="20"/>
          <w:szCs w:val="20"/>
        </w:rPr>
        <w:t xml:space="preserve"> </w:t>
      </w:r>
    </w:p>
    <w:p w:rsidR="0041791B" w:rsidRDefault="0041791B" w:rsidP="0041791B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 w:rsidRPr="00A230A3">
        <w:rPr>
          <w:spacing w:val="2"/>
          <w:sz w:val="20"/>
          <w:szCs w:val="20"/>
        </w:rPr>
        <w:t>Московской области</w:t>
      </w:r>
    </w:p>
    <w:p w:rsidR="0041791B" w:rsidRPr="00A230A3" w:rsidRDefault="00E30BD0" w:rsidP="0041791B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="0041791B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25.03.2020</w:t>
      </w:r>
      <w:r w:rsidR="0041791B">
        <w:rPr>
          <w:spacing w:val="2"/>
          <w:sz w:val="20"/>
          <w:szCs w:val="20"/>
        </w:rPr>
        <w:t xml:space="preserve">    №</w:t>
      </w:r>
      <w:r w:rsidR="0041791B" w:rsidRPr="00A230A3">
        <w:rPr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442</w:t>
      </w:r>
    </w:p>
    <w:p w:rsidR="00DB2D39" w:rsidRDefault="00DB2D39" w:rsidP="0041791B">
      <w:pPr>
        <w:pStyle w:val="formattext"/>
        <w:jc w:val="both"/>
      </w:pPr>
    </w:p>
    <w:p w:rsidR="0041791B" w:rsidRDefault="0041791B" w:rsidP="0041791B">
      <w:pPr>
        <w:pStyle w:val="formattext"/>
        <w:jc w:val="both"/>
        <w:rPr>
          <w:color w:val="000000"/>
        </w:rPr>
      </w:pPr>
      <w:r>
        <w:t>Н</w:t>
      </w:r>
      <w:r w:rsidRPr="0041791B">
        <w:t xml:space="preserve">ормы </w:t>
      </w:r>
      <w:proofErr w:type="gramStart"/>
      <w:r w:rsidRPr="0041791B">
        <w:t xml:space="preserve">расходов средств бюджета Пушкинского </w:t>
      </w:r>
      <w:r w:rsidR="000A448A">
        <w:t xml:space="preserve">городского округа </w:t>
      </w:r>
      <w:r w:rsidRPr="0041791B">
        <w:t>Московской области</w:t>
      </w:r>
      <w:proofErr w:type="gramEnd"/>
      <w:r w:rsidRPr="0041791B">
        <w:t xml:space="preserve"> при проведении официальных физкультурных и спортивных мероприятий</w:t>
      </w:r>
      <w:r w:rsidRPr="0041791B">
        <w:rPr>
          <w:color w:val="000000"/>
        </w:rPr>
        <w:t xml:space="preserve">  (далее - нормы)</w:t>
      </w:r>
      <w:r>
        <w:rPr>
          <w:color w:val="000000"/>
        </w:rPr>
        <w:t>.</w:t>
      </w:r>
    </w:p>
    <w:p w:rsidR="0041791B" w:rsidRDefault="0041791B" w:rsidP="0041791B">
      <w:pPr>
        <w:pStyle w:val="formattext"/>
        <w:jc w:val="both"/>
        <w:rPr>
          <w:color w:val="000000"/>
        </w:rPr>
      </w:pPr>
      <w:r>
        <w:rPr>
          <w:color w:val="000000"/>
        </w:rPr>
        <w:t>П</w:t>
      </w:r>
      <w:r w:rsidRPr="0041791B">
        <w:rPr>
          <w:color w:val="000000"/>
        </w:rPr>
        <w:t>рименяются при проведении официальных физкультурных и спортивных мероприятий</w:t>
      </w:r>
      <w:r>
        <w:rPr>
          <w:color w:val="000000"/>
        </w:rPr>
        <w:t xml:space="preserve"> </w:t>
      </w:r>
      <w:r w:rsidR="00D223CE">
        <w:rPr>
          <w:color w:val="000000"/>
        </w:rPr>
        <w:t xml:space="preserve">на территории </w:t>
      </w:r>
      <w:r>
        <w:rPr>
          <w:color w:val="000000"/>
        </w:rPr>
        <w:t>П</w:t>
      </w:r>
      <w:r w:rsidR="001C4AFE">
        <w:rPr>
          <w:color w:val="000000"/>
        </w:rPr>
        <w:t>ушк</w:t>
      </w:r>
      <w:r w:rsidR="00D223CE">
        <w:rPr>
          <w:color w:val="000000"/>
        </w:rPr>
        <w:t xml:space="preserve">инского </w:t>
      </w:r>
      <w:r w:rsidR="000A448A">
        <w:rPr>
          <w:color w:val="000000"/>
        </w:rPr>
        <w:t>городского округа</w:t>
      </w:r>
      <w:r w:rsidR="00D223CE">
        <w:rPr>
          <w:color w:val="000000"/>
        </w:rPr>
        <w:t xml:space="preserve"> </w:t>
      </w:r>
      <w:r w:rsidRPr="0041791B">
        <w:rPr>
          <w:color w:val="000000"/>
        </w:rPr>
        <w:t>(далее - мероприятия)</w:t>
      </w:r>
      <w:r w:rsidR="004306C3">
        <w:rPr>
          <w:color w:val="000000"/>
        </w:rPr>
        <w:t>, а также уча</w:t>
      </w:r>
      <w:r w:rsidR="00044EF2">
        <w:rPr>
          <w:color w:val="000000"/>
        </w:rPr>
        <w:t>стия в официальных</w:t>
      </w:r>
      <w:r w:rsidR="00530E1D">
        <w:rPr>
          <w:color w:val="000000"/>
        </w:rPr>
        <w:t xml:space="preserve"> физкультурных и спортивных мероприятиях Московской области</w:t>
      </w:r>
      <w:r w:rsidR="004306C3">
        <w:rPr>
          <w:color w:val="000000"/>
        </w:rPr>
        <w:t>.</w:t>
      </w:r>
    </w:p>
    <w:p w:rsidR="0041791B" w:rsidRDefault="0041791B" w:rsidP="004306C3">
      <w:pPr>
        <w:pStyle w:val="3"/>
        <w:numPr>
          <w:ilvl w:val="0"/>
          <w:numId w:val="21"/>
        </w:numPr>
        <w:jc w:val="center"/>
        <w:rPr>
          <w:rFonts w:ascii="Times New Roman" w:hAnsi="Times New Roman" w:cs="Times New Roman"/>
          <w:color w:val="000000"/>
        </w:rPr>
      </w:pPr>
      <w:r w:rsidRPr="00D46BFD">
        <w:rPr>
          <w:rFonts w:ascii="Times New Roman" w:hAnsi="Times New Roman" w:cs="Times New Roman"/>
          <w:color w:val="000000"/>
        </w:rPr>
        <w:t>Расходы на выплату спортивным судьям, техническому и обслуживающему персоналу за обслуживание мероприятий</w:t>
      </w:r>
      <w:r w:rsidR="004306C3">
        <w:rPr>
          <w:rFonts w:ascii="Times New Roman" w:hAnsi="Times New Roman" w:cs="Times New Roman"/>
          <w:color w:val="000000"/>
        </w:rPr>
        <w:t xml:space="preserve">, проводимых на территории </w:t>
      </w:r>
      <w:r w:rsidR="000A448A">
        <w:rPr>
          <w:rFonts w:ascii="Times New Roman" w:hAnsi="Times New Roman" w:cs="Times New Roman"/>
          <w:color w:val="000000"/>
        </w:rPr>
        <w:t xml:space="preserve">              </w:t>
      </w:r>
      <w:r w:rsidR="004306C3">
        <w:rPr>
          <w:rFonts w:ascii="Times New Roman" w:hAnsi="Times New Roman" w:cs="Times New Roman"/>
          <w:color w:val="000000"/>
        </w:rPr>
        <w:t xml:space="preserve">Пушкинского </w:t>
      </w:r>
      <w:r w:rsidR="000A448A">
        <w:rPr>
          <w:rFonts w:ascii="Times New Roman" w:hAnsi="Times New Roman" w:cs="Times New Roman"/>
          <w:color w:val="000000"/>
        </w:rPr>
        <w:t>городского округа</w:t>
      </w:r>
    </w:p>
    <w:p w:rsidR="003F4FD9" w:rsidRPr="003F4FD9" w:rsidRDefault="003F4FD9" w:rsidP="003F4FD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6861"/>
        <w:gridCol w:w="2345"/>
      </w:tblGrid>
      <w:tr w:rsidR="0041791B" w:rsidRPr="00D46BFD" w:rsidTr="00D46BFD">
        <w:trPr>
          <w:trHeight w:val="15"/>
          <w:tblCellSpacing w:w="15" w:type="dxa"/>
        </w:trPr>
        <w:tc>
          <w:tcPr>
            <w:tcW w:w="903" w:type="dxa"/>
            <w:vAlign w:val="center"/>
            <w:hideMark/>
          </w:tcPr>
          <w:p w:rsidR="0041791B" w:rsidRPr="00D46BFD" w:rsidRDefault="0041791B"/>
        </w:tc>
        <w:tc>
          <w:tcPr>
            <w:tcW w:w="6831" w:type="dxa"/>
            <w:vAlign w:val="center"/>
            <w:hideMark/>
          </w:tcPr>
          <w:p w:rsidR="0041791B" w:rsidRPr="00D46BFD" w:rsidRDefault="0041791B"/>
        </w:tc>
        <w:tc>
          <w:tcPr>
            <w:tcW w:w="2300" w:type="dxa"/>
            <w:vAlign w:val="center"/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 xml:space="preserve">N </w:t>
            </w:r>
            <w:proofErr w:type="spellStart"/>
            <w:proofErr w:type="gramStart"/>
            <w:r w:rsidRPr="00D46BFD">
              <w:t>п</w:t>
            </w:r>
            <w:proofErr w:type="spellEnd"/>
            <w:proofErr w:type="gramEnd"/>
            <w:r w:rsidRPr="00D46BFD">
              <w:t>/</w:t>
            </w:r>
            <w:proofErr w:type="spellStart"/>
            <w:r w:rsidRPr="00D46BFD">
              <w:t>п</w:t>
            </w:r>
            <w:proofErr w:type="spellEnd"/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Наименование должностей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Размер выпл</w:t>
            </w:r>
            <w:r w:rsidR="00A63A75">
              <w:t>ат на одного человека</w:t>
            </w:r>
            <w:r w:rsidR="00A63A75">
              <w:br/>
              <w:t>(в рублях в день на одно мероприятие)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1.</w:t>
            </w:r>
          </w:p>
        </w:tc>
        <w:tc>
          <w:tcPr>
            <w:tcW w:w="9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В индивидуальных видах спорта: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1.1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Главный судья, главный судья-секретарь (в зависимости от судейской категории):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Международной категории/всероссийской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850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Первой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700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1.2.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Заместитель главного судьи, заместитель главного судьи-секретаря соревнований (в зависимости от судейской категории):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Международной категории/всероссийской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780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Первой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650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1.3.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Спортивный судья (в зависимости от судейской категории):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Международной категории/всероссийской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750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Первой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600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Второй категории/третьей категории/юный спортивный судья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500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 xml:space="preserve">Инспектор и технический делегат, назначаемый в установленном порядке для осуществления </w:t>
            </w:r>
            <w:proofErr w:type="gramStart"/>
            <w:r w:rsidRPr="00D46BFD">
              <w:t>контроля за</w:t>
            </w:r>
            <w:proofErr w:type="gramEnd"/>
            <w:r w:rsidRPr="00D46BFD">
              <w:t xml:space="preserve"> организацией и проведением международных спортивных соревнований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650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2.</w:t>
            </w:r>
          </w:p>
        </w:tc>
        <w:tc>
          <w:tcPr>
            <w:tcW w:w="9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В командных видах спорта: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2.1.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Главный судья соревнований, главный судья-секретарь соревнований (в зависимости от судейской категории):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Международной категории/всероссийской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850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Первой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700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2.2.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Заместитель главного судьи соревнований, заместитель главного судьи-секретаря соревнований (в зависимости от судейской категории):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Международной категории/всероссийской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780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Первой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650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2.3.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Главный судья игры (в зависимости от судейской категории):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Международной категории/всероссийской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400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Первой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360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2.4.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Помощник главного судьи игры (в зависимости от судейской категории):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Международной категории/всероссийской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400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/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Первой категории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330</w:t>
            </w:r>
          </w:p>
        </w:tc>
      </w:tr>
      <w:tr w:rsidR="0041791B" w:rsidRPr="00D46BFD" w:rsidTr="00D46BFD">
        <w:trPr>
          <w:tblCellSpacing w:w="15" w:type="dxa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D46BFD">
            <w:pPr>
              <w:pStyle w:val="formattext"/>
              <w:jc w:val="center"/>
            </w:pPr>
            <w:r w:rsidRPr="00D46BFD">
              <w:t>2.5</w:t>
            </w:r>
            <w:r w:rsidR="0041791B" w:rsidRPr="00D46BFD">
              <w:t>.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</w:pPr>
            <w:r w:rsidRPr="00D46BFD">
              <w:t>Спортивный судья (в составе бригады)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300</w:t>
            </w:r>
          </w:p>
        </w:tc>
      </w:tr>
    </w:tbl>
    <w:p w:rsidR="0092533E" w:rsidRPr="00DF12EC" w:rsidRDefault="0092533E" w:rsidP="0092533E">
      <w:pPr>
        <w:pStyle w:val="formattext"/>
        <w:numPr>
          <w:ilvl w:val="0"/>
          <w:numId w:val="21"/>
        </w:numPr>
        <w:jc w:val="center"/>
        <w:rPr>
          <w:b/>
          <w:color w:val="000000"/>
        </w:rPr>
      </w:pPr>
      <w:r>
        <w:rPr>
          <w:b/>
          <w:color w:val="000000"/>
        </w:rPr>
        <w:t xml:space="preserve">Расходы на обеспечение </w:t>
      </w:r>
      <w:r w:rsidRPr="00494726">
        <w:rPr>
          <w:b/>
          <w:color w:val="000000"/>
        </w:rPr>
        <w:t>медикаментами и изделиями медицинского назначения для участников физкульт</w:t>
      </w:r>
      <w:r>
        <w:rPr>
          <w:b/>
          <w:color w:val="000000"/>
        </w:rPr>
        <w:t xml:space="preserve">урных и спортивных </w:t>
      </w:r>
      <w:r w:rsidRPr="00DF12EC">
        <w:rPr>
          <w:b/>
          <w:color w:val="000000"/>
        </w:rPr>
        <w:t xml:space="preserve">мероприятий проводимых на территории Пушкинского </w:t>
      </w:r>
      <w:r w:rsidR="00307905">
        <w:rPr>
          <w:b/>
          <w:color w:val="000000"/>
        </w:rPr>
        <w:t>городского округа</w:t>
      </w:r>
    </w:p>
    <w:tbl>
      <w:tblPr>
        <w:tblStyle w:val="af3"/>
        <w:tblW w:w="0" w:type="auto"/>
        <w:tblInd w:w="108" w:type="dxa"/>
        <w:tblLook w:val="04A0"/>
      </w:tblPr>
      <w:tblGrid>
        <w:gridCol w:w="851"/>
        <w:gridCol w:w="6946"/>
        <w:gridCol w:w="2375"/>
      </w:tblGrid>
      <w:tr w:rsidR="0092533E" w:rsidTr="006F44DA">
        <w:tc>
          <w:tcPr>
            <w:tcW w:w="851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 w:rsidRPr="00D46BFD">
              <w:rPr>
                <w:color w:val="000000"/>
              </w:rPr>
              <w:br/>
            </w:r>
            <w:r w:rsidRPr="00D46BFD">
              <w:t xml:space="preserve">N </w:t>
            </w:r>
            <w:proofErr w:type="spellStart"/>
            <w:proofErr w:type="gramStart"/>
            <w:r w:rsidRPr="00D46BFD">
              <w:t>п</w:t>
            </w:r>
            <w:proofErr w:type="spellEnd"/>
            <w:proofErr w:type="gramEnd"/>
            <w:r w:rsidRPr="00D46BFD">
              <w:t>/</w:t>
            </w:r>
            <w:proofErr w:type="spellStart"/>
            <w:r w:rsidRPr="00D46BFD">
              <w:t>п</w:t>
            </w:r>
            <w:proofErr w:type="spellEnd"/>
          </w:p>
        </w:tc>
        <w:tc>
          <w:tcPr>
            <w:tcW w:w="6946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t xml:space="preserve">                     Наименование расходов</w:t>
            </w:r>
          </w:p>
        </w:tc>
        <w:tc>
          <w:tcPr>
            <w:tcW w:w="2375" w:type="dxa"/>
          </w:tcPr>
          <w:p w:rsidR="0092533E" w:rsidRDefault="0092533E" w:rsidP="00306AB1">
            <w:pPr>
              <w:pStyle w:val="formattext"/>
              <w:jc w:val="both"/>
              <w:rPr>
                <w:sz w:val="28"/>
                <w:szCs w:val="28"/>
              </w:rPr>
            </w:pPr>
            <w:r w:rsidRPr="00D46BFD">
              <w:t xml:space="preserve">Норма расходов </w:t>
            </w:r>
            <w:r>
              <w:t>(</w:t>
            </w:r>
            <w:r w:rsidRPr="00D46BFD">
              <w:t xml:space="preserve">на </w:t>
            </w:r>
            <w:r>
              <w:t>одно мероприятие</w:t>
            </w:r>
            <w:r w:rsidR="00306AB1">
              <w:t xml:space="preserve"> </w:t>
            </w:r>
            <w:r w:rsidR="00306AB1" w:rsidRPr="00D46BFD">
              <w:t>в рублях)</w:t>
            </w:r>
          </w:p>
        </w:tc>
      </w:tr>
      <w:tr w:rsidR="0092533E" w:rsidTr="006F44DA">
        <w:tc>
          <w:tcPr>
            <w:tcW w:w="851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t xml:space="preserve">     1.</w:t>
            </w:r>
          </w:p>
        </w:tc>
        <w:tc>
          <w:tcPr>
            <w:tcW w:w="6946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t xml:space="preserve"> Медицинская аптечка</w:t>
            </w:r>
          </w:p>
        </w:tc>
        <w:tc>
          <w:tcPr>
            <w:tcW w:w="2375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46BFD">
              <w:t xml:space="preserve">до </w:t>
            </w:r>
            <w:r>
              <w:t>400</w:t>
            </w:r>
          </w:p>
        </w:tc>
      </w:tr>
    </w:tbl>
    <w:p w:rsidR="0092533E" w:rsidRPr="004306C3" w:rsidRDefault="0092533E" w:rsidP="0092533E">
      <w:pPr>
        <w:pStyle w:val="formattext"/>
        <w:numPr>
          <w:ilvl w:val="0"/>
          <w:numId w:val="21"/>
        </w:numPr>
        <w:jc w:val="center"/>
        <w:rPr>
          <w:sz w:val="28"/>
          <w:szCs w:val="28"/>
        </w:rPr>
      </w:pPr>
      <w:r w:rsidRPr="004306C3">
        <w:rPr>
          <w:b/>
          <w:color w:val="000000"/>
        </w:rPr>
        <w:t xml:space="preserve">Расходы на  обеспечение канцелярскими товарами и расходными  материалами </w:t>
      </w:r>
      <w:r>
        <w:rPr>
          <w:b/>
          <w:color w:val="000000"/>
        </w:rPr>
        <w:t xml:space="preserve">спортивного </w:t>
      </w:r>
      <w:r w:rsidRPr="004306C3">
        <w:rPr>
          <w:b/>
          <w:color w:val="000000"/>
        </w:rPr>
        <w:t>мероприяти</w:t>
      </w:r>
      <w:r>
        <w:rPr>
          <w:b/>
          <w:color w:val="000000"/>
        </w:rPr>
        <w:t xml:space="preserve">я проводимого на территории </w:t>
      </w:r>
      <w:r w:rsidR="000A448A">
        <w:rPr>
          <w:b/>
          <w:color w:val="000000"/>
        </w:rPr>
        <w:t xml:space="preserve">                                      </w:t>
      </w:r>
      <w:r>
        <w:rPr>
          <w:b/>
          <w:color w:val="000000"/>
        </w:rPr>
        <w:t xml:space="preserve">Пушкинского </w:t>
      </w:r>
      <w:r w:rsidR="000A448A">
        <w:rPr>
          <w:b/>
          <w:color w:val="000000"/>
        </w:rPr>
        <w:t>городского округа</w:t>
      </w:r>
    </w:p>
    <w:tbl>
      <w:tblPr>
        <w:tblStyle w:val="af3"/>
        <w:tblW w:w="0" w:type="auto"/>
        <w:tblInd w:w="108" w:type="dxa"/>
        <w:tblLook w:val="04A0"/>
      </w:tblPr>
      <w:tblGrid>
        <w:gridCol w:w="851"/>
        <w:gridCol w:w="6946"/>
        <w:gridCol w:w="2375"/>
      </w:tblGrid>
      <w:tr w:rsidR="0092533E" w:rsidTr="006F44DA">
        <w:tc>
          <w:tcPr>
            <w:tcW w:w="851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 w:rsidRPr="00D46BFD">
              <w:t xml:space="preserve">N </w:t>
            </w:r>
            <w:proofErr w:type="spellStart"/>
            <w:proofErr w:type="gramStart"/>
            <w:r w:rsidRPr="00D46BFD">
              <w:t>п</w:t>
            </w:r>
            <w:proofErr w:type="spellEnd"/>
            <w:proofErr w:type="gramEnd"/>
            <w:r w:rsidRPr="00D46BFD">
              <w:t>/</w:t>
            </w:r>
            <w:proofErr w:type="spellStart"/>
            <w:r w:rsidRPr="00D46BFD">
              <w:t>п</w:t>
            </w:r>
            <w:proofErr w:type="spellEnd"/>
          </w:p>
        </w:tc>
        <w:tc>
          <w:tcPr>
            <w:tcW w:w="6946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t xml:space="preserve">                              Наименование расходов</w:t>
            </w:r>
          </w:p>
        </w:tc>
        <w:tc>
          <w:tcPr>
            <w:tcW w:w="2375" w:type="dxa"/>
          </w:tcPr>
          <w:p w:rsidR="0092533E" w:rsidRDefault="0092533E" w:rsidP="00306AB1">
            <w:pPr>
              <w:pStyle w:val="formattext"/>
              <w:jc w:val="both"/>
              <w:rPr>
                <w:sz w:val="28"/>
                <w:szCs w:val="28"/>
              </w:rPr>
            </w:pPr>
            <w:r w:rsidRPr="00D46BFD">
              <w:t xml:space="preserve">Норма расходов </w:t>
            </w:r>
            <w:r>
              <w:t>(</w:t>
            </w:r>
            <w:r w:rsidRPr="00D46BFD">
              <w:t xml:space="preserve">на </w:t>
            </w:r>
            <w:r>
              <w:t>одно мероприятие</w:t>
            </w:r>
            <w:r w:rsidR="00306AB1">
              <w:t xml:space="preserve"> </w:t>
            </w:r>
            <w:r w:rsidR="00306AB1" w:rsidRPr="00D46BFD">
              <w:t>в рублях)</w:t>
            </w:r>
          </w:p>
        </w:tc>
      </w:tr>
      <w:tr w:rsidR="0092533E" w:rsidTr="006F44DA">
        <w:tc>
          <w:tcPr>
            <w:tcW w:w="851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t xml:space="preserve"> Канцелярские и расходные материалы</w:t>
            </w:r>
          </w:p>
        </w:tc>
        <w:tc>
          <w:tcPr>
            <w:tcW w:w="2375" w:type="dxa"/>
          </w:tcPr>
          <w:p w:rsidR="0092533E" w:rsidRDefault="0092533E" w:rsidP="006F44DA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06AB1">
              <w:t>до</w:t>
            </w:r>
            <w:r>
              <w:rPr>
                <w:sz w:val="28"/>
                <w:szCs w:val="28"/>
              </w:rPr>
              <w:t xml:space="preserve"> </w:t>
            </w:r>
            <w:r w:rsidR="00306AB1">
              <w:t>400</w:t>
            </w:r>
          </w:p>
        </w:tc>
      </w:tr>
    </w:tbl>
    <w:p w:rsidR="0041791B" w:rsidRPr="00D46BFD" w:rsidRDefault="0041791B" w:rsidP="00D539D2">
      <w:pPr>
        <w:pStyle w:val="formattext"/>
        <w:rPr>
          <w:color w:val="000000"/>
        </w:rPr>
      </w:pPr>
      <w:r w:rsidRPr="00D46BFD">
        <w:rPr>
          <w:color w:val="000000"/>
        </w:rPr>
        <w:t>Примечание:</w:t>
      </w:r>
      <w:r w:rsidRPr="00D46BFD">
        <w:rPr>
          <w:color w:val="000000"/>
        </w:rPr>
        <w:br/>
        <w:t>1. Размер выплат предусмотрен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водное поло, гандбол, хоккей с мячом, хоккей на траве, бейсбол, регби и т.д.), но не более трех игр в день.</w:t>
      </w:r>
    </w:p>
    <w:p w:rsidR="0041791B" w:rsidRPr="00D46BFD" w:rsidRDefault="00D46BFD" w:rsidP="00D46BFD">
      <w:pPr>
        <w:pStyle w:val="formattext"/>
        <w:jc w:val="both"/>
        <w:rPr>
          <w:color w:val="000000"/>
        </w:rPr>
      </w:pPr>
      <w:r w:rsidRPr="00D46BFD">
        <w:rPr>
          <w:color w:val="000000"/>
        </w:rPr>
        <w:t>2</w:t>
      </w:r>
      <w:r w:rsidR="0041791B" w:rsidRPr="00D46BFD">
        <w:rPr>
          <w:color w:val="000000"/>
        </w:rPr>
        <w:t>. Количественный состав судейских коллегий (бригад) определяется согласно правилам видов спорта, утвержденным в соответствии с законодательством Российской Федерации и законодательством Московской области.</w:t>
      </w:r>
    </w:p>
    <w:p w:rsidR="0041791B" w:rsidRPr="00D46BFD" w:rsidRDefault="00D46BFD" w:rsidP="00530E1D">
      <w:pPr>
        <w:pStyle w:val="formattext"/>
        <w:spacing w:before="0" w:beforeAutospacing="0"/>
        <w:jc w:val="both"/>
        <w:rPr>
          <w:color w:val="000000"/>
        </w:rPr>
      </w:pPr>
      <w:r w:rsidRPr="00D46BFD">
        <w:rPr>
          <w:color w:val="000000"/>
        </w:rPr>
        <w:t>3</w:t>
      </w:r>
      <w:r w:rsidR="0041791B" w:rsidRPr="00D46BFD">
        <w:rPr>
          <w:color w:val="000000"/>
        </w:rPr>
        <w:t xml:space="preserve">. При </w:t>
      </w:r>
      <w:r w:rsidR="003F4FD9">
        <w:rPr>
          <w:color w:val="000000"/>
        </w:rPr>
        <w:t xml:space="preserve">участии в мероприятиях </w:t>
      </w:r>
      <w:r w:rsidR="00530E1D">
        <w:rPr>
          <w:color w:val="000000"/>
        </w:rPr>
        <w:t>Московской области</w:t>
      </w:r>
      <w:r w:rsidR="0041791B" w:rsidRPr="00D46BFD">
        <w:rPr>
          <w:color w:val="000000"/>
        </w:rPr>
        <w:t xml:space="preserve"> производится </w:t>
      </w:r>
      <w:r w:rsidR="0041791B" w:rsidRPr="00530E1D">
        <w:rPr>
          <w:color w:val="000000"/>
        </w:rPr>
        <w:t>во</w:t>
      </w:r>
      <w:r w:rsidR="003F4FD9" w:rsidRPr="00530E1D">
        <w:rPr>
          <w:color w:val="000000"/>
        </w:rPr>
        <w:t>змещение расходов</w:t>
      </w:r>
      <w:r w:rsidR="003F4FD9">
        <w:rPr>
          <w:color w:val="000000"/>
        </w:rPr>
        <w:t xml:space="preserve"> на проживание </w:t>
      </w:r>
      <w:r w:rsidR="0041791B" w:rsidRPr="00D46BFD">
        <w:rPr>
          <w:color w:val="000000"/>
        </w:rPr>
        <w:t>и проезд к месту проведения мероприятий и обратно</w:t>
      </w:r>
      <w:r w:rsidR="003F4FD9">
        <w:rPr>
          <w:color w:val="000000"/>
        </w:rPr>
        <w:t>, в том числе расходы на питание</w:t>
      </w:r>
      <w:r w:rsidR="0041791B" w:rsidRPr="00D46BFD">
        <w:rPr>
          <w:color w:val="000000"/>
        </w:rPr>
        <w:t>.</w:t>
      </w:r>
      <w:r w:rsidR="00530E1D">
        <w:rPr>
          <w:color w:val="000000"/>
        </w:rPr>
        <w:t xml:space="preserve"> Численный состав главной судейской коллегии определяется действующими правилами видов спорта, утверждёнными в соответствии с законодательством Российской Федерации и </w:t>
      </w:r>
      <w:r w:rsidR="00316937">
        <w:rPr>
          <w:color w:val="000000"/>
        </w:rPr>
        <w:t>законодательством Московской области. Возмещение расходов за  обслуживание спортивных мероприятий, проживание и проезд производится только при наличии документа, подтверждающего квалификационную категорию судьи.</w:t>
      </w:r>
    </w:p>
    <w:p w:rsidR="00DB2D39" w:rsidRDefault="00DB2D39" w:rsidP="00530E1D">
      <w:pPr>
        <w:pStyle w:val="3"/>
        <w:spacing w:before="0"/>
        <w:jc w:val="center"/>
        <w:rPr>
          <w:rFonts w:ascii="Times New Roman" w:hAnsi="Times New Roman" w:cs="Times New Roman"/>
          <w:color w:val="000000"/>
        </w:rPr>
      </w:pPr>
    </w:p>
    <w:p w:rsidR="00DB2D39" w:rsidRDefault="00DB2D39" w:rsidP="00530E1D">
      <w:pPr>
        <w:pStyle w:val="3"/>
        <w:spacing w:before="0"/>
        <w:jc w:val="center"/>
        <w:rPr>
          <w:rFonts w:ascii="Times New Roman" w:hAnsi="Times New Roman" w:cs="Times New Roman"/>
          <w:color w:val="000000"/>
        </w:rPr>
      </w:pPr>
    </w:p>
    <w:p w:rsidR="00530E1D" w:rsidRDefault="0092533E" w:rsidP="00530E1D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4</w:t>
      </w:r>
      <w:r w:rsidR="00695963">
        <w:rPr>
          <w:rFonts w:ascii="Times New Roman" w:hAnsi="Times New Roman" w:cs="Times New Roman"/>
          <w:color w:val="000000"/>
        </w:rPr>
        <w:t xml:space="preserve">. </w:t>
      </w:r>
      <w:r w:rsidR="0041791B" w:rsidRPr="00D46BFD">
        <w:rPr>
          <w:rFonts w:ascii="Times New Roman" w:hAnsi="Times New Roman" w:cs="Times New Roman"/>
          <w:color w:val="000000"/>
        </w:rPr>
        <w:t xml:space="preserve"> Расходы на оплату питания</w:t>
      </w:r>
      <w:r>
        <w:rPr>
          <w:rFonts w:ascii="Times New Roman" w:hAnsi="Times New Roman" w:cs="Times New Roman"/>
          <w:color w:val="000000"/>
        </w:rPr>
        <w:t>, проживания и проезда</w:t>
      </w:r>
      <w:r w:rsidR="00931194">
        <w:rPr>
          <w:rFonts w:ascii="Times New Roman" w:hAnsi="Times New Roman" w:cs="Times New Roman"/>
          <w:color w:val="000000"/>
        </w:rPr>
        <w:t xml:space="preserve"> </w:t>
      </w:r>
      <w:r w:rsidR="00931194" w:rsidRPr="00931194">
        <w:rPr>
          <w:rFonts w:ascii="Times New Roman" w:hAnsi="Times New Roman" w:cs="Times New Roman"/>
          <w:color w:val="000000" w:themeColor="text1"/>
        </w:rPr>
        <w:t>спортсменов</w:t>
      </w:r>
      <w:r w:rsidR="00931194">
        <w:rPr>
          <w:rFonts w:ascii="Times New Roman" w:hAnsi="Times New Roman" w:cs="Times New Roman"/>
          <w:color w:val="000000" w:themeColor="text1"/>
        </w:rPr>
        <w:t>,</w:t>
      </w:r>
      <w:r w:rsidR="00931194" w:rsidRPr="00931194">
        <w:rPr>
          <w:rFonts w:ascii="Times New Roman" w:hAnsi="Times New Roman" w:cs="Times New Roman"/>
          <w:color w:val="000000" w:themeColor="text1"/>
        </w:rPr>
        <w:t xml:space="preserve"> принимающих участие в </w:t>
      </w:r>
      <w:r w:rsidR="00530E1D">
        <w:rPr>
          <w:rFonts w:ascii="Times New Roman" w:hAnsi="Times New Roman" w:cs="Times New Roman"/>
          <w:color w:val="000000" w:themeColor="text1"/>
        </w:rPr>
        <w:t xml:space="preserve">официальных физкультурных мероприятиях и спортивных мероприятиях </w:t>
      </w:r>
    </w:p>
    <w:p w:rsidR="0041791B" w:rsidRDefault="00530E1D" w:rsidP="00530E1D">
      <w:pPr>
        <w:pStyle w:val="3"/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Московской области</w:t>
      </w:r>
    </w:p>
    <w:p w:rsidR="00044EF2" w:rsidRPr="00044EF2" w:rsidRDefault="00044EF2" w:rsidP="00044EF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6836"/>
        <w:gridCol w:w="2397"/>
      </w:tblGrid>
      <w:tr w:rsidR="0041791B" w:rsidRPr="00D46BFD" w:rsidTr="00D539D2">
        <w:trPr>
          <w:trHeight w:val="15"/>
          <w:tblCellSpacing w:w="15" w:type="dxa"/>
        </w:trPr>
        <w:tc>
          <w:tcPr>
            <w:tcW w:w="876" w:type="dxa"/>
            <w:vAlign w:val="center"/>
            <w:hideMark/>
          </w:tcPr>
          <w:p w:rsidR="0041791B" w:rsidRPr="00D46BFD" w:rsidRDefault="0041791B"/>
        </w:tc>
        <w:tc>
          <w:tcPr>
            <w:tcW w:w="6806" w:type="dxa"/>
            <w:vAlign w:val="center"/>
            <w:hideMark/>
          </w:tcPr>
          <w:p w:rsidR="0041791B" w:rsidRPr="00D46BFD" w:rsidRDefault="0041791B"/>
        </w:tc>
        <w:tc>
          <w:tcPr>
            <w:tcW w:w="2352" w:type="dxa"/>
            <w:vAlign w:val="center"/>
            <w:hideMark/>
          </w:tcPr>
          <w:p w:rsidR="0041791B" w:rsidRPr="00D46BFD" w:rsidRDefault="0041791B"/>
        </w:tc>
      </w:tr>
      <w:tr w:rsidR="0041791B" w:rsidRPr="00D46BFD" w:rsidTr="00D539D2">
        <w:trPr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 xml:space="preserve">N </w:t>
            </w:r>
            <w:proofErr w:type="spellStart"/>
            <w:proofErr w:type="gramStart"/>
            <w:r w:rsidRPr="00D46BFD">
              <w:t>п</w:t>
            </w:r>
            <w:proofErr w:type="spellEnd"/>
            <w:proofErr w:type="gramEnd"/>
            <w:r w:rsidRPr="00D46BFD">
              <w:t>/</w:t>
            </w:r>
            <w:proofErr w:type="spellStart"/>
            <w:r w:rsidRPr="00D46BFD">
              <w:t>п</w:t>
            </w:r>
            <w:proofErr w:type="spellEnd"/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92533E">
            <w:pPr>
              <w:pStyle w:val="formattext"/>
              <w:jc w:val="center"/>
            </w:pPr>
            <w:r>
              <w:t>Наименование расходов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Норма расходов на о</w:t>
            </w:r>
            <w:r w:rsidR="00A63A75">
              <w:t>дного человека в день (в рублях на одно мероприятие)</w:t>
            </w:r>
          </w:p>
        </w:tc>
      </w:tr>
      <w:tr w:rsidR="0041791B" w:rsidRPr="00D46BFD" w:rsidTr="00D539D2">
        <w:trPr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D62E87">
            <w:pPr>
              <w:pStyle w:val="formattext"/>
              <w:jc w:val="center"/>
            </w:pPr>
            <w:r>
              <w:t>1</w:t>
            </w:r>
            <w:r w:rsidR="0041791B" w:rsidRPr="00D46BFD">
              <w:t>.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AD4ED2" w:rsidRDefault="002B3171" w:rsidP="00693431">
            <w:pPr>
              <w:pStyle w:val="formattext"/>
              <w:jc w:val="both"/>
            </w:pPr>
            <w:proofErr w:type="gramStart"/>
            <w:r>
              <w:t>Лица</w:t>
            </w:r>
            <w:r w:rsidR="009A4A20">
              <w:t>,</w:t>
            </w:r>
            <w:r w:rsidR="00AD4ED2" w:rsidRPr="00AD4ED2">
              <w:t xml:space="preserve"> </w:t>
            </w:r>
            <w:r w:rsidR="00693431">
              <w:t>с</w:t>
            </w:r>
            <w:r w:rsidR="00693431" w:rsidRPr="002B3171">
              <w:t>портсмены, спортсмены-инструкторы, тренеры, руководители спортивных команд</w:t>
            </w:r>
            <w:r w:rsidR="00A76CD2">
              <w:t>,</w:t>
            </w:r>
            <w:r w:rsidR="00693431" w:rsidRPr="00AD4ED2">
              <w:t xml:space="preserve"> </w:t>
            </w:r>
            <w:r w:rsidR="00693431" w:rsidRPr="002B3171">
              <w:t xml:space="preserve">проходящие спортивную подготовку, </w:t>
            </w:r>
            <w:r w:rsidR="00AD4ED2" w:rsidRPr="00AD4ED2">
              <w:t>подготовку на этапах спортивного совершенствования или высшего спортивного мастерства, принимающие участие в официальных спортивных мероприятиях в рамках реализации программ спортивной подготовки в соответствии с федеральными стандартами спортивной подготовки</w:t>
            </w:r>
            <w:r w:rsidR="00AD4ED2">
              <w:t xml:space="preserve">. </w:t>
            </w:r>
            <w:proofErr w:type="gram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791B" w:rsidRPr="00D46BFD" w:rsidRDefault="0041791B">
            <w:pPr>
              <w:pStyle w:val="formattext"/>
              <w:jc w:val="center"/>
            </w:pPr>
            <w:r w:rsidRPr="00D46BFD">
              <w:t>до 800</w:t>
            </w:r>
          </w:p>
        </w:tc>
      </w:tr>
      <w:tr w:rsidR="002B3171" w:rsidRPr="00D46BFD" w:rsidTr="0092533E">
        <w:trPr>
          <w:trHeight w:val="400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3171" w:rsidRDefault="00693431" w:rsidP="008E0881">
            <w:pPr>
              <w:pStyle w:val="formattext"/>
              <w:jc w:val="center"/>
            </w:pPr>
            <w:r>
              <w:t>2</w:t>
            </w:r>
            <w:r w:rsidR="002B3171">
              <w:t>.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3171" w:rsidRPr="0009154D" w:rsidRDefault="002B3171" w:rsidP="006F44DA">
            <w:pPr>
              <w:pStyle w:val="formattext"/>
              <w:jc w:val="both"/>
              <w:rPr>
                <w:color w:val="000000"/>
              </w:rPr>
            </w:pPr>
            <w:r>
              <w:t>Оплата проживания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3171" w:rsidRPr="0009154D" w:rsidRDefault="00A76CD2" w:rsidP="006F44DA">
            <w:pPr>
              <w:pStyle w:val="formattext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B3171" w:rsidRPr="0009154D">
              <w:rPr>
                <w:color w:val="000000"/>
              </w:rPr>
              <w:t>о фактическим расходам, но не более 1000</w:t>
            </w:r>
          </w:p>
        </w:tc>
      </w:tr>
      <w:tr w:rsidR="002B3171" w:rsidRPr="00D46BFD" w:rsidTr="0092533E">
        <w:trPr>
          <w:trHeight w:val="400"/>
          <w:tblCellSpacing w:w="15" w:type="dxa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3171" w:rsidRDefault="00693431">
            <w:pPr>
              <w:pStyle w:val="formattext"/>
              <w:jc w:val="center"/>
            </w:pPr>
            <w:r>
              <w:t>3</w:t>
            </w:r>
            <w:r w:rsidR="002B3171">
              <w:t>.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3171" w:rsidRDefault="002B3171" w:rsidP="006F44DA">
            <w:pPr>
              <w:pStyle w:val="formattext"/>
              <w:jc w:val="both"/>
            </w:pPr>
            <w:r>
              <w:t>Оплата проезда  (ави</w:t>
            </w:r>
            <w:proofErr w:type="gramStart"/>
            <w:r>
              <w:t>а-</w:t>
            </w:r>
            <w:proofErr w:type="gramEnd"/>
            <w:r>
              <w:t xml:space="preserve"> или железнодорожного билета) по действующим ценам (тарифам)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3171" w:rsidRPr="0009154D" w:rsidRDefault="002B3171" w:rsidP="006F44DA">
            <w:pPr>
              <w:pStyle w:val="formattext"/>
              <w:jc w:val="both"/>
              <w:rPr>
                <w:color w:val="000000"/>
              </w:rPr>
            </w:pPr>
            <w:r>
              <w:t>не выше тарифа одного места в вагоне повышенной комфортности, отнесенного к вагонам экономического класса с четырехместными купе категории "К", или тарифа одного места экономического класса воздушного транспорта</w:t>
            </w:r>
          </w:p>
        </w:tc>
      </w:tr>
    </w:tbl>
    <w:p w:rsidR="004306C3" w:rsidRPr="005C593F" w:rsidRDefault="004306C3" w:rsidP="004306C3">
      <w:pPr>
        <w:pStyle w:val="formattext"/>
        <w:jc w:val="both"/>
        <w:rPr>
          <w:sz w:val="28"/>
          <w:szCs w:val="28"/>
        </w:rPr>
      </w:pPr>
    </w:p>
    <w:p w:rsidR="00E22112" w:rsidRPr="005C593F" w:rsidRDefault="00E22112" w:rsidP="001C4AFE">
      <w:pPr>
        <w:pStyle w:val="formattext"/>
        <w:jc w:val="both"/>
        <w:rPr>
          <w:sz w:val="28"/>
          <w:szCs w:val="28"/>
        </w:rPr>
      </w:pPr>
    </w:p>
    <w:sectPr w:rsidR="00E22112" w:rsidRPr="005C593F" w:rsidSect="00337BC5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64" w:rsidRDefault="007C2964">
      <w:r>
        <w:separator/>
      </w:r>
    </w:p>
  </w:endnote>
  <w:endnote w:type="continuationSeparator" w:id="0">
    <w:p w:rsidR="007C2964" w:rsidRDefault="007C2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64" w:rsidRDefault="007C2964">
      <w:r>
        <w:separator/>
      </w:r>
    </w:p>
  </w:footnote>
  <w:footnote w:type="continuationSeparator" w:id="0">
    <w:p w:rsidR="007C2964" w:rsidRDefault="007C2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1B" w:rsidRDefault="00D43592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1791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791B" w:rsidRDefault="0041791B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00000006"/>
    <w:multiLevelType w:val="multilevel"/>
    <w:tmpl w:val="CCD82430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842747A"/>
    <w:multiLevelType w:val="hybridMultilevel"/>
    <w:tmpl w:val="BB28715C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8621E2"/>
    <w:multiLevelType w:val="multilevel"/>
    <w:tmpl w:val="801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96138"/>
    <w:multiLevelType w:val="hybridMultilevel"/>
    <w:tmpl w:val="AE8C9FA0"/>
    <w:lvl w:ilvl="0" w:tplc="42923C0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0DA2"/>
    <w:multiLevelType w:val="hybridMultilevel"/>
    <w:tmpl w:val="17102F9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92334"/>
    <w:multiLevelType w:val="hybridMultilevel"/>
    <w:tmpl w:val="0BFC293E"/>
    <w:lvl w:ilvl="0" w:tplc="6290930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83079A0"/>
    <w:multiLevelType w:val="hybridMultilevel"/>
    <w:tmpl w:val="166EB6CA"/>
    <w:lvl w:ilvl="0" w:tplc="0CAEC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2570"/>
    <w:multiLevelType w:val="hybridMultilevel"/>
    <w:tmpl w:val="D7D8173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4644A4"/>
    <w:multiLevelType w:val="hybridMultilevel"/>
    <w:tmpl w:val="4964E872"/>
    <w:lvl w:ilvl="0" w:tplc="4BA8C15E">
      <w:start w:val="1"/>
      <w:numFmt w:val="decimal"/>
      <w:suff w:val="space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0040FE2"/>
    <w:multiLevelType w:val="hybridMultilevel"/>
    <w:tmpl w:val="FE48B61E"/>
    <w:lvl w:ilvl="0" w:tplc="4BA8C15E">
      <w:start w:val="1"/>
      <w:numFmt w:val="decimal"/>
      <w:suff w:val="space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C02D47"/>
    <w:multiLevelType w:val="hybridMultilevel"/>
    <w:tmpl w:val="44B66D8C"/>
    <w:lvl w:ilvl="0" w:tplc="C84E129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B4D80"/>
    <w:multiLevelType w:val="hybridMultilevel"/>
    <w:tmpl w:val="243C769C"/>
    <w:lvl w:ilvl="0" w:tplc="EAA66E8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301F8"/>
    <w:multiLevelType w:val="hybridMultilevel"/>
    <w:tmpl w:val="03D42D48"/>
    <w:lvl w:ilvl="0" w:tplc="6C465AE0">
      <w:start w:val="1"/>
      <w:numFmt w:val="decimal"/>
      <w:lvlText w:val="%1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9401A"/>
    <w:multiLevelType w:val="hybridMultilevel"/>
    <w:tmpl w:val="80B62B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EDE5E59"/>
    <w:multiLevelType w:val="multilevel"/>
    <w:tmpl w:val="3D9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46FDC"/>
    <w:multiLevelType w:val="hybridMultilevel"/>
    <w:tmpl w:val="4AE6C9B6"/>
    <w:lvl w:ilvl="0" w:tplc="2264A05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52106"/>
    <w:multiLevelType w:val="hybridMultilevel"/>
    <w:tmpl w:val="C3F89E14"/>
    <w:lvl w:ilvl="0" w:tplc="94946804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336830"/>
    <w:multiLevelType w:val="hybridMultilevel"/>
    <w:tmpl w:val="4964E872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AB5B63"/>
    <w:multiLevelType w:val="hybridMultilevel"/>
    <w:tmpl w:val="7BF60FB4"/>
    <w:lvl w:ilvl="0" w:tplc="4BA8C15E">
      <w:start w:val="1"/>
      <w:numFmt w:val="decimal"/>
      <w:suff w:val="space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7"/>
  </w:num>
  <w:num w:numId="5">
    <w:abstractNumId w:val="18"/>
  </w:num>
  <w:num w:numId="6">
    <w:abstractNumId w:val="13"/>
  </w:num>
  <w:num w:numId="7">
    <w:abstractNumId w:val="5"/>
  </w:num>
  <w:num w:numId="8">
    <w:abstractNumId w:val="3"/>
  </w:num>
  <w:num w:numId="9">
    <w:abstractNumId w:val="22"/>
  </w:num>
  <w:num w:numId="10">
    <w:abstractNumId w:val="12"/>
  </w:num>
  <w:num w:numId="11">
    <w:abstractNumId w:val="6"/>
  </w:num>
  <w:num w:numId="12">
    <w:abstractNumId w:val="10"/>
  </w:num>
  <w:num w:numId="13">
    <w:abstractNumId w:val="21"/>
  </w:num>
  <w:num w:numId="14">
    <w:abstractNumId w:val="11"/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16"/>
  </w:num>
  <w:num w:numId="21">
    <w:abstractNumId w:val="9"/>
  </w:num>
  <w:num w:numId="22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0A7"/>
    <w:rsid w:val="00002FBC"/>
    <w:rsid w:val="00011488"/>
    <w:rsid w:val="00012FFC"/>
    <w:rsid w:val="000204FF"/>
    <w:rsid w:val="000219FA"/>
    <w:rsid w:val="000220D1"/>
    <w:rsid w:val="00023BD7"/>
    <w:rsid w:val="00024287"/>
    <w:rsid w:val="0002500F"/>
    <w:rsid w:val="00026B50"/>
    <w:rsid w:val="0003229A"/>
    <w:rsid w:val="0003416F"/>
    <w:rsid w:val="0004059F"/>
    <w:rsid w:val="00040CAE"/>
    <w:rsid w:val="000420F4"/>
    <w:rsid w:val="00042CE1"/>
    <w:rsid w:val="00043A4D"/>
    <w:rsid w:val="00044EF2"/>
    <w:rsid w:val="00046712"/>
    <w:rsid w:val="0005024C"/>
    <w:rsid w:val="00050A79"/>
    <w:rsid w:val="00052DB1"/>
    <w:rsid w:val="000537EE"/>
    <w:rsid w:val="00056727"/>
    <w:rsid w:val="00056BC9"/>
    <w:rsid w:val="00061238"/>
    <w:rsid w:val="000676C4"/>
    <w:rsid w:val="00070197"/>
    <w:rsid w:val="000707A1"/>
    <w:rsid w:val="00071831"/>
    <w:rsid w:val="00072B43"/>
    <w:rsid w:val="00077242"/>
    <w:rsid w:val="00077567"/>
    <w:rsid w:val="000861AF"/>
    <w:rsid w:val="00087143"/>
    <w:rsid w:val="0008743F"/>
    <w:rsid w:val="00092C3B"/>
    <w:rsid w:val="00092FD3"/>
    <w:rsid w:val="000A3E6C"/>
    <w:rsid w:val="000A448A"/>
    <w:rsid w:val="000B33B6"/>
    <w:rsid w:val="000B4C58"/>
    <w:rsid w:val="000C1492"/>
    <w:rsid w:val="000C3B21"/>
    <w:rsid w:val="000C6354"/>
    <w:rsid w:val="000D11BA"/>
    <w:rsid w:val="000E6A7C"/>
    <w:rsid w:val="000E7E79"/>
    <w:rsid w:val="000F18F5"/>
    <w:rsid w:val="000F22B6"/>
    <w:rsid w:val="000F514D"/>
    <w:rsid w:val="000F5429"/>
    <w:rsid w:val="000F5B35"/>
    <w:rsid w:val="00100DA6"/>
    <w:rsid w:val="0010397F"/>
    <w:rsid w:val="00104520"/>
    <w:rsid w:val="001107D1"/>
    <w:rsid w:val="00110CEB"/>
    <w:rsid w:val="00111328"/>
    <w:rsid w:val="0011237B"/>
    <w:rsid w:val="00114074"/>
    <w:rsid w:val="00116030"/>
    <w:rsid w:val="00117FE0"/>
    <w:rsid w:val="0012051A"/>
    <w:rsid w:val="00121C3A"/>
    <w:rsid w:val="00122589"/>
    <w:rsid w:val="00124AFC"/>
    <w:rsid w:val="00124E69"/>
    <w:rsid w:val="001264DB"/>
    <w:rsid w:val="00126D4D"/>
    <w:rsid w:val="00130933"/>
    <w:rsid w:val="00132CDE"/>
    <w:rsid w:val="00133C73"/>
    <w:rsid w:val="00134A81"/>
    <w:rsid w:val="00136223"/>
    <w:rsid w:val="00136C98"/>
    <w:rsid w:val="0014190A"/>
    <w:rsid w:val="00143D49"/>
    <w:rsid w:val="00152029"/>
    <w:rsid w:val="001527F2"/>
    <w:rsid w:val="00152833"/>
    <w:rsid w:val="00155A63"/>
    <w:rsid w:val="00161918"/>
    <w:rsid w:val="00162CAF"/>
    <w:rsid w:val="001642A0"/>
    <w:rsid w:val="00171722"/>
    <w:rsid w:val="00174AB1"/>
    <w:rsid w:val="001772F2"/>
    <w:rsid w:val="001813ED"/>
    <w:rsid w:val="001830D0"/>
    <w:rsid w:val="00192E7F"/>
    <w:rsid w:val="0019316C"/>
    <w:rsid w:val="001B28BC"/>
    <w:rsid w:val="001B4C50"/>
    <w:rsid w:val="001C01AC"/>
    <w:rsid w:val="001C1D3C"/>
    <w:rsid w:val="001C4AFE"/>
    <w:rsid w:val="001D2ED7"/>
    <w:rsid w:val="001E19F5"/>
    <w:rsid w:val="001E2D7E"/>
    <w:rsid w:val="001E436B"/>
    <w:rsid w:val="001F385A"/>
    <w:rsid w:val="001F3D1A"/>
    <w:rsid w:val="00201181"/>
    <w:rsid w:val="002019FC"/>
    <w:rsid w:val="002049E3"/>
    <w:rsid w:val="00205926"/>
    <w:rsid w:val="0020595D"/>
    <w:rsid w:val="00211B18"/>
    <w:rsid w:val="00212CB0"/>
    <w:rsid w:val="00214F9B"/>
    <w:rsid w:val="0021530D"/>
    <w:rsid w:val="002172F7"/>
    <w:rsid w:val="00224062"/>
    <w:rsid w:val="00225DD4"/>
    <w:rsid w:val="00227AE7"/>
    <w:rsid w:val="002357E7"/>
    <w:rsid w:val="002439A7"/>
    <w:rsid w:val="00246E33"/>
    <w:rsid w:val="00250CA7"/>
    <w:rsid w:val="00252756"/>
    <w:rsid w:val="00253D8E"/>
    <w:rsid w:val="00254DFD"/>
    <w:rsid w:val="00256599"/>
    <w:rsid w:val="002567A6"/>
    <w:rsid w:val="00256E18"/>
    <w:rsid w:val="002634B3"/>
    <w:rsid w:val="0028745D"/>
    <w:rsid w:val="002924B7"/>
    <w:rsid w:val="0029466B"/>
    <w:rsid w:val="00295480"/>
    <w:rsid w:val="002A0DAC"/>
    <w:rsid w:val="002A2C15"/>
    <w:rsid w:val="002A6C5D"/>
    <w:rsid w:val="002A7AC9"/>
    <w:rsid w:val="002B3171"/>
    <w:rsid w:val="002C0D4E"/>
    <w:rsid w:val="002C0F12"/>
    <w:rsid w:val="002C1C27"/>
    <w:rsid w:val="002C1DF4"/>
    <w:rsid w:val="002C6AC4"/>
    <w:rsid w:val="002D15E5"/>
    <w:rsid w:val="002D3BA6"/>
    <w:rsid w:val="002D6B91"/>
    <w:rsid w:val="002D6D3E"/>
    <w:rsid w:val="002E253D"/>
    <w:rsid w:val="002E3C98"/>
    <w:rsid w:val="002F286D"/>
    <w:rsid w:val="00306AB1"/>
    <w:rsid w:val="00307905"/>
    <w:rsid w:val="00307A6A"/>
    <w:rsid w:val="00307C80"/>
    <w:rsid w:val="00307C93"/>
    <w:rsid w:val="00312F1E"/>
    <w:rsid w:val="00314BFC"/>
    <w:rsid w:val="00314EB4"/>
    <w:rsid w:val="0031515C"/>
    <w:rsid w:val="00316937"/>
    <w:rsid w:val="003179CC"/>
    <w:rsid w:val="00324864"/>
    <w:rsid w:val="00324A7B"/>
    <w:rsid w:val="00330E6A"/>
    <w:rsid w:val="0033505E"/>
    <w:rsid w:val="00337BC5"/>
    <w:rsid w:val="003426AC"/>
    <w:rsid w:val="00342A1B"/>
    <w:rsid w:val="00343ED7"/>
    <w:rsid w:val="00352F7E"/>
    <w:rsid w:val="00354DE1"/>
    <w:rsid w:val="003551EC"/>
    <w:rsid w:val="00355423"/>
    <w:rsid w:val="00356807"/>
    <w:rsid w:val="003603C5"/>
    <w:rsid w:val="00361ACF"/>
    <w:rsid w:val="00367C2F"/>
    <w:rsid w:val="00367FBE"/>
    <w:rsid w:val="0037249B"/>
    <w:rsid w:val="00372ABE"/>
    <w:rsid w:val="00372EA3"/>
    <w:rsid w:val="003732D9"/>
    <w:rsid w:val="00373375"/>
    <w:rsid w:val="003758C8"/>
    <w:rsid w:val="003772F4"/>
    <w:rsid w:val="00377329"/>
    <w:rsid w:val="003819C9"/>
    <w:rsid w:val="00382A57"/>
    <w:rsid w:val="003834D3"/>
    <w:rsid w:val="00384900"/>
    <w:rsid w:val="003861FF"/>
    <w:rsid w:val="00386F74"/>
    <w:rsid w:val="00391F31"/>
    <w:rsid w:val="00394361"/>
    <w:rsid w:val="003959A6"/>
    <w:rsid w:val="00396FF4"/>
    <w:rsid w:val="003A1C58"/>
    <w:rsid w:val="003A2634"/>
    <w:rsid w:val="003A511E"/>
    <w:rsid w:val="003A6FFB"/>
    <w:rsid w:val="003A7B45"/>
    <w:rsid w:val="003B0240"/>
    <w:rsid w:val="003B5171"/>
    <w:rsid w:val="003B6906"/>
    <w:rsid w:val="003C0ABB"/>
    <w:rsid w:val="003C482B"/>
    <w:rsid w:val="003C6A4A"/>
    <w:rsid w:val="003D10D3"/>
    <w:rsid w:val="003D1CA0"/>
    <w:rsid w:val="003D4C42"/>
    <w:rsid w:val="003D7FDD"/>
    <w:rsid w:val="003E1897"/>
    <w:rsid w:val="003E5C20"/>
    <w:rsid w:val="003E6837"/>
    <w:rsid w:val="003F0B05"/>
    <w:rsid w:val="003F2425"/>
    <w:rsid w:val="003F283F"/>
    <w:rsid w:val="003F4FD9"/>
    <w:rsid w:val="003F6466"/>
    <w:rsid w:val="00407279"/>
    <w:rsid w:val="00407E49"/>
    <w:rsid w:val="00410294"/>
    <w:rsid w:val="00411A8F"/>
    <w:rsid w:val="0041288C"/>
    <w:rsid w:val="00413E4D"/>
    <w:rsid w:val="0041472B"/>
    <w:rsid w:val="00415279"/>
    <w:rsid w:val="0041791B"/>
    <w:rsid w:val="00420F5C"/>
    <w:rsid w:val="004258F7"/>
    <w:rsid w:val="00426CDE"/>
    <w:rsid w:val="004306C3"/>
    <w:rsid w:val="004312DF"/>
    <w:rsid w:val="004336A6"/>
    <w:rsid w:val="0043457D"/>
    <w:rsid w:val="0044207B"/>
    <w:rsid w:val="00447828"/>
    <w:rsid w:val="00450B96"/>
    <w:rsid w:val="00456691"/>
    <w:rsid w:val="0046733F"/>
    <w:rsid w:val="00467773"/>
    <w:rsid w:val="0047308B"/>
    <w:rsid w:val="004736DB"/>
    <w:rsid w:val="00474B4A"/>
    <w:rsid w:val="00476400"/>
    <w:rsid w:val="004767F3"/>
    <w:rsid w:val="0047739E"/>
    <w:rsid w:val="00477D60"/>
    <w:rsid w:val="00480316"/>
    <w:rsid w:val="00485580"/>
    <w:rsid w:val="00485976"/>
    <w:rsid w:val="00486986"/>
    <w:rsid w:val="00492443"/>
    <w:rsid w:val="004933BC"/>
    <w:rsid w:val="00497FED"/>
    <w:rsid w:val="004A002C"/>
    <w:rsid w:val="004A484D"/>
    <w:rsid w:val="004A6399"/>
    <w:rsid w:val="004A6CE1"/>
    <w:rsid w:val="004B0FF4"/>
    <w:rsid w:val="004B19C7"/>
    <w:rsid w:val="004B3302"/>
    <w:rsid w:val="004B6E54"/>
    <w:rsid w:val="004C4978"/>
    <w:rsid w:val="004C5956"/>
    <w:rsid w:val="004C5FEF"/>
    <w:rsid w:val="004C72E8"/>
    <w:rsid w:val="004D2071"/>
    <w:rsid w:val="004D2C5C"/>
    <w:rsid w:val="004D6370"/>
    <w:rsid w:val="004D6B53"/>
    <w:rsid w:val="004D7A54"/>
    <w:rsid w:val="004E027F"/>
    <w:rsid w:val="004E03C7"/>
    <w:rsid w:val="004E36C2"/>
    <w:rsid w:val="004E3BC9"/>
    <w:rsid w:val="004F0808"/>
    <w:rsid w:val="004F1F14"/>
    <w:rsid w:val="00500658"/>
    <w:rsid w:val="00501C88"/>
    <w:rsid w:val="0050404F"/>
    <w:rsid w:val="00504A94"/>
    <w:rsid w:val="00506199"/>
    <w:rsid w:val="005062D2"/>
    <w:rsid w:val="00506562"/>
    <w:rsid w:val="005066D1"/>
    <w:rsid w:val="005069DC"/>
    <w:rsid w:val="00507697"/>
    <w:rsid w:val="00516CB8"/>
    <w:rsid w:val="0052055D"/>
    <w:rsid w:val="00521EA1"/>
    <w:rsid w:val="0052229E"/>
    <w:rsid w:val="005240DB"/>
    <w:rsid w:val="00530E1D"/>
    <w:rsid w:val="00536F0A"/>
    <w:rsid w:val="00543AFC"/>
    <w:rsid w:val="005476FC"/>
    <w:rsid w:val="005515A2"/>
    <w:rsid w:val="005618FC"/>
    <w:rsid w:val="005624F3"/>
    <w:rsid w:val="00573783"/>
    <w:rsid w:val="00576D94"/>
    <w:rsid w:val="00577427"/>
    <w:rsid w:val="00577722"/>
    <w:rsid w:val="00585757"/>
    <w:rsid w:val="00590755"/>
    <w:rsid w:val="00596F1F"/>
    <w:rsid w:val="00597050"/>
    <w:rsid w:val="005A3819"/>
    <w:rsid w:val="005A599E"/>
    <w:rsid w:val="005B0D1E"/>
    <w:rsid w:val="005B4356"/>
    <w:rsid w:val="005B722D"/>
    <w:rsid w:val="005C14CC"/>
    <w:rsid w:val="005C16A3"/>
    <w:rsid w:val="005C2331"/>
    <w:rsid w:val="005C2859"/>
    <w:rsid w:val="005C3BF8"/>
    <w:rsid w:val="005C43B5"/>
    <w:rsid w:val="005C51D5"/>
    <w:rsid w:val="005C593F"/>
    <w:rsid w:val="005C5F95"/>
    <w:rsid w:val="005D373E"/>
    <w:rsid w:val="005D57A3"/>
    <w:rsid w:val="005D6DA4"/>
    <w:rsid w:val="005E02CE"/>
    <w:rsid w:val="005E1FF8"/>
    <w:rsid w:val="005E2F7C"/>
    <w:rsid w:val="005E4958"/>
    <w:rsid w:val="005E4AAD"/>
    <w:rsid w:val="005E53B9"/>
    <w:rsid w:val="005F2C0F"/>
    <w:rsid w:val="005F4662"/>
    <w:rsid w:val="005F60AE"/>
    <w:rsid w:val="00601532"/>
    <w:rsid w:val="00601D46"/>
    <w:rsid w:val="0061132F"/>
    <w:rsid w:val="0061346B"/>
    <w:rsid w:val="0061492E"/>
    <w:rsid w:val="00616C7D"/>
    <w:rsid w:val="00621A94"/>
    <w:rsid w:val="006233B5"/>
    <w:rsid w:val="00623A81"/>
    <w:rsid w:val="006244E0"/>
    <w:rsid w:val="00632E54"/>
    <w:rsid w:val="00633860"/>
    <w:rsid w:val="00640899"/>
    <w:rsid w:val="00641484"/>
    <w:rsid w:val="00641FBF"/>
    <w:rsid w:val="00644B02"/>
    <w:rsid w:val="00646210"/>
    <w:rsid w:val="00646ABF"/>
    <w:rsid w:val="00650058"/>
    <w:rsid w:val="00650486"/>
    <w:rsid w:val="00651619"/>
    <w:rsid w:val="00651AC7"/>
    <w:rsid w:val="00651CE3"/>
    <w:rsid w:val="00653B9A"/>
    <w:rsid w:val="00653D04"/>
    <w:rsid w:val="00661565"/>
    <w:rsid w:val="00661FE6"/>
    <w:rsid w:val="006630AD"/>
    <w:rsid w:val="006630AF"/>
    <w:rsid w:val="00663322"/>
    <w:rsid w:val="00664F77"/>
    <w:rsid w:val="00665828"/>
    <w:rsid w:val="00667B78"/>
    <w:rsid w:val="006716AC"/>
    <w:rsid w:val="006733F9"/>
    <w:rsid w:val="00673ED9"/>
    <w:rsid w:val="006778A0"/>
    <w:rsid w:val="00683038"/>
    <w:rsid w:val="006834D9"/>
    <w:rsid w:val="00684C04"/>
    <w:rsid w:val="006853E9"/>
    <w:rsid w:val="00685F95"/>
    <w:rsid w:val="00687852"/>
    <w:rsid w:val="00693431"/>
    <w:rsid w:val="006943B1"/>
    <w:rsid w:val="00695963"/>
    <w:rsid w:val="006A0AE8"/>
    <w:rsid w:val="006A166C"/>
    <w:rsid w:val="006A2380"/>
    <w:rsid w:val="006A3BC9"/>
    <w:rsid w:val="006A544F"/>
    <w:rsid w:val="006A6C36"/>
    <w:rsid w:val="006A6C3F"/>
    <w:rsid w:val="006A706F"/>
    <w:rsid w:val="006A7B1E"/>
    <w:rsid w:val="006C5773"/>
    <w:rsid w:val="006D451B"/>
    <w:rsid w:val="006E01F9"/>
    <w:rsid w:val="006E06A6"/>
    <w:rsid w:val="006E52C2"/>
    <w:rsid w:val="006E6F42"/>
    <w:rsid w:val="006F519E"/>
    <w:rsid w:val="006F55A6"/>
    <w:rsid w:val="006F7B59"/>
    <w:rsid w:val="0070320A"/>
    <w:rsid w:val="007044A4"/>
    <w:rsid w:val="0070466D"/>
    <w:rsid w:val="00704688"/>
    <w:rsid w:val="00707559"/>
    <w:rsid w:val="007117E8"/>
    <w:rsid w:val="0071324D"/>
    <w:rsid w:val="00713C0E"/>
    <w:rsid w:val="00715D0C"/>
    <w:rsid w:val="00720AF2"/>
    <w:rsid w:val="00720F4A"/>
    <w:rsid w:val="0072265A"/>
    <w:rsid w:val="00727987"/>
    <w:rsid w:val="00727B6D"/>
    <w:rsid w:val="00730433"/>
    <w:rsid w:val="00734809"/>
    <w:rsid w:val="00734B2B"/>
    <w:rsid w:val="00734D00"/>
    <w:rsid w:val="0073561A"/>
    <w:rsid w:val="00736793"/>
    <w:rsid w:val="0074052A"/>
    <w:rsid w:val="007429C5"/>
    <w:rsid w:val="0074330F"/>
    <w:rsid w:val="00743EF4"/>
    <w:rsid w:val="00746836"/>
    <w:rsid w:val="007475C2"/>
    <w:rsid w:val="00750A38"/>
    <w:rsid w:val="00761792"/>
    <w:rsid w:val="00762809"/>
    <w:rsid w:val="0076453B"/>
    <w:rsid w:val="0076529B"/>
    <w:rsid w:val="0076615C"/>
    <w:rsid w:val="007667A0"/>
    <w:rsid w:val="0076738D"/>
    <w:rsid w:val="00773DA3"/>
    <w:rsid w:val="00776CC1"/>
    <w:rsid w:val="00781743"/>
    <w:rsid w:val="00783F4C"/>
    <w:rsid w:val="007868A3"/>
    <w:rsid w:val="007875AE"/>
    <w:rsid w:val="00787C76"/>
    <w:rsid w:val="00794ABD"/>
    <w:rsid w:val="007957C3"/>
    <w:rsid w:val="007B1F3C"/>
    <w:rsid w:val="007B36E7"/>
    <w:rsid w:val="007C06B0"/>
    <w:rsid w:val="007C0B1E"/>
    <w:rsid w:val="007C0C7F"/>
    <w:rsid w:val="007C2964"/>
    <w:rsid w:val="007C3BAA"/>
    <w:rsid w:val="007C4155"/>
    <w:rsid w:val="007D0F9F"/>
    <w:rsid w:val="007D11F2"/>
    <w:rsid w:val="007D15D3"/>
    <w:rsid w:val="007D3089"/>
    <w:rsid w:val="007D77F1"/>
    <w:rsid w:val="007E64F3"/>
    <w:rsid w:val="007F14DB"/>
    <w:rsid w:val="007F32B5"/>
    <w:rsid w:val="00803AC9"/>
    <w:rsid w:val="00805DDC"/>
    <w:rsid w:val="00815337"/>
    <w:rsid w:val="00815D8B"/>
    <w:rsid w:val="008171F6"/>
    <w:rsid w:val="0082153E"/>
    <w:rsid w:val="00821D34"/>
    <w:rsid w:val="00822578"/>
    <w:rsid w:val="0082375A"/>
    <w:rsid w:val="00824679"/>
    <w:rsid w:val="008249EF"/>
    <w:rsid w:val="00824F06"/>
    <w:rsid w:val="008304DB"/>
    <w:rsid w:val="008322D1"/>
    <w:rsid w:val="00834DBB"/>
    <w:rsid w:val="0083616F"/>
    <w:rsid w:val="00842C5D"/>
    <w:rsid w:val="00846EE8"/>
    <w:rsid w:val="00847485"/>
    <w:rsid w:val="00850A57"/>
    <w:rsid w:val="00851DD8"/>
    <w:rsid w:val="00854335"/>
    <w:rsid w:val="00856790"/>
    <w:rsid w:val="00857BA5"/>
    <w:rsid w:val="00861E54"/>
    <w:rsid w:val="00862CF1"/>
    <w:rsid w:val="0086306A"/>
    <w:rsid w:val="0086588E"/>
    <w:rsid w:val="00874431"/>
    <w:rsid w:val="00874681"/>
    <w:rsid w:val="00882F5D"/>
    <w:rsid w:val="008855D7"/>
    <w:rsid w:val="00891B88"/>
    <w:rsid w:val="00895638"/>
    <w:rsid w:val="008974CC"/>
    <w:rsid w:val="008A0243"/>
    <w:rsid w:val="008A1C9E"/>
    <w:rsid w:val="008A3572"/>
    <w:rsid w:val="008A42C2"/>
    <w:rsid w:val="008B332A"/>
    <w:rsid w:val="008B3BF0"/>
    <w:rsid w:val="008B64DB"/>
    <w:rsid w:val="008C2533"/>
    <w:rsid w:val="008C416A"/>
    <w:rsid w:val="008C7DE4"/>
    <w:rsid w:val="008D3033"/>
    <w:rsid w:val="008D394E"/>
    <w:rsid w:val="008D3FD1"/>
    <w:rsid w:val="008D5132"/>
    <w:rsid w:val="008D566F"/>
    <w:rsid w:val="008D62B1"/>
    <w:rsid w:val="008D77F8"/>
    <w:rsid w:val="008E0301"/>
    <w:rsid w:val="008E040E"/>
    <w:rsid w:val="008E3A61"/>
    <w:rsid w:val="008F30F4"/>
    <w:rsid w:val="008F49E3"/>
    <w:rsid w:val="008F6DF9"/>
    <w:rsid w:val="00902552"/>
    <w:rsid w:val="00903E70"/>
    <w:rsid w:val="0090425F"/>
    <w:rsid w:val="009072A7"/>
    <w:rsid w:val="00907B9C"/>
    <w:rsid w:val="009103C6"/>
    <w:rsid w:val="00917006"/>
    <w:rsid w:val="00920EF9"/>
    <w:rsid w:val="0092533E"/>
    <w:rsid w:val="00931194"/>
    <w:rsid w:val="009315F9"/>
    <w:rsid w:val="009317A1"/>
    <w:rsid w:val="00932FA9"/>
    <w:rsid w:val="00933325"/>
    <w:rsid w:val="0093619F"/>
    <w:rsid w:val="00940A79"/>
    <w:rsid w:val="00940B91"/>
    <w:rsid w:val="00941ED8"/>
    <w:rsid w:val="009421AD"/>
    <w:rsid w:val="00943968"/>
    <w:rsid w:val="00946719"/>
    <w:rsid w:val="00947443"/>
    <w:rsid w:val="00957BED"/>
    <w:rsid w:val="0096107E"/>
    <w:rsid w:val="00963AD1"/>
    <w:rsid w:val="00967D2F"/>
    <w:rsid w:val="00970133"/>
    <w:rsid w:val="00970BF1"/>
    <w:rsid w:val="00971B89"/>
    <w:rsid w:val="00973663"/>
    <w:rsid w:val="00973A1E"/>
    <w:rsid w:val="009803E2"/>
    <w:rsid w:val="0099043C"/>
    <w:rsid w:val="009A27F6"/>
    <w:rsid w:val="009A4A20"/>
    <w:rsid w:val="009A516C"/>
    <w:rsid w:val="009B5AC7"/>
    <w:rsid w:val="009B5CAC"/>
    <w:rsid w:val="009C089D"/>
    <w:rsid w:val="009C08F0"/>
    <w:rsid w:val="009C4941"/>
    <w:rsid w:val="009C4CB7"/>
    <w:rsid w:val="009C506C"/>
    <w:rsid w:val="009C73E1"/>
    <w:rsid w:val="009C7608"/>
    <w:rsid w:val="009D123D"/>
    <w:rsid w:val="009D1C60"/>
    <w:rsid w:val="009D3C9E"/>
    <w:rsid w:val="009E0C20"/>
    <w:rsid w:val="009E124D"/>
    <w:rsid w:val="009E13BB"/>
    <w:rsid w:val="009E17E8"/>
    <w:rsid w:val="009E1ACA"/>
    <w:rsid w:val="009E462C"/>
    <w:rsid w:val="009E470F"/>
    <w:rsid w:val="009E5131"/>
    <w:rsid w:val="009E61C5"/>
    <w:rsid w:val="009E7230"/>
    <w:rsid w:val="009E7494"/>
    <w:rsid w:val="009F006F"/>
    <w:rsid w:val="009F26A9"/>
    <w:rsid w:val="009F2E16"/>
    <w:rsid w:val="009F50EC"/>
    <w:rsid w:val="009F6540"/>
    <w:rsid w:val="009F6EC3"/>
    <w:rsid w:val="00A10E6F"/>
    <w:rsid w:val="00A1106F"/>
    <w:rsid w:val="00A14367"/>
    <w:rsid w:val="00A156D8"/>
    <w:rsid w:val="00A16304"/>
    <w:rsid w:val="00A230A3"/>
    <w:rsid w:val="00A27455"/>
    <w:rsid w:val="00A35E4E"/>
    <w:rsid w:val="00A36CC8"/>
    <w:rsid w:val="00A41009"/>
    <w:rsid w:val="00A412E8"/>
    <w:rsid w:val="00A42B98"/>
    <w:rsid w:val="00A436C4"/>
    <w:rsid w:val="00A44FAF"/>
    <w:rsid w:val="00A45098"/>
    <w:rsid w:val="00A51FC1"/>
    <w:rsid w:val="00A5292E"/>
    <w:rsid w:val="00A55143"/>
    <w:rsid w:val="00A55264"/>
    <w:rsid w:val="00A55E88"/>
    <w:rsid w:val="00A5764D"/>
    <w:rsid w:val="00A57C5F"/>
    <w:rsid w:val="00A60DAF"/>
    <w:rsid w:val="00A60FCC"/>
    <w:rsid w:val="00A61258"/>
    <w:rsid w:val="00A61A4D"/>
    <w:rsid w:val="00A633D8"/>
    <w:rsid w:val="00A63A75"/>
    <w:rsid w:val="00A64315"/>
    <w:rsid w:val="00A663B5"/>
    <w:rsid w:val="00A67373"/>
    <w:rsid w:val="00A704DB"/>
    <w:rsid w:val="00A718C0"/>
    <w:rsid w:val="00A7195D"/>
    <w:rsid w:val="00A72D95"/>
    <w:rsid w:val="00A73778"/>
    <w:rsid w:val="00A73A43"/>
    <w:rsid w:val="00A743C3"/>
    <w:rsid w:val="00A75A18"/>
    <w:rsid w:val="00A76CD2"/>
    <w:rsid w:val="00A8096C"/>
    <w:rsid w:val="00A85A3D"/>
    <w:rsid w:val="00A85EF9"/>
    <w:rsid w:val="00A90539"/>
    <w:rsid w:val="00A928B5"/>
    <w:rsid w:val="00A931D2"/>
    <w:rsid w:val="00A93926"/>
    <w:rsid w:val="00A9677E"/>
    <w:rsid w:val="00A96BB5"/>
    <w:rsid w:val="00A96C5B"/>
    <w:rsid w:val="00A976AC"/>
    <w:rsid w:val="00AA3452"/>
    <w:rsid w:val="00AA4008"/>
    <w:rsid w:val="00AA5010"/>
    <w:rsid w:val="00AB361E"/>
    <w:rsid w:val="00AB6DFD"/>
    <w:rsid w:val="00AB73FA"/>
    <w:rsid w:val="00AC3E44"/>
    <w:rsid w:val="00AD35EF"/>
    <w:rsid w:val="00AD4E0D"/>
    <w:rsid w:val="00AD4ED2"/>
    <w:rsid w:val="00AD6237"/>
    <w:rsid w:val="00AF0447"/>
    <w:rsid w:val="00AF172B"/>
    <w:rsid w:val="00AF311D"/>
    <w:rsid w:val="00AF4C5A"/>
    <w:rsid w:val="00AF571C"/>
    <w:rsid w:val="00B009BF"/>
    <w:rsid w:val="00B06562"/>
    <w:rsid w:val="00B13B0F"/>
    <w:rsid w:val="00B16C59"/>
    <w:rsid w:val="00B31697"/>
    <w:rsid w:val="00B31BFD"/>
    <w:rsid w:val="00B37A65"/>
    <w:rsid w:val="00B37E6C"/>
    <w:rsid w:val="00B40CF8"/>
    <w:rsid w:val="00B4513B"/>
    <w:rsid w:val="00B5005C"/>
    <w:rsid w:val="00B517FC"/>
    <w:rsid w:val="00B616E5"/>
    <w:rsid w:val="00B63647"/>
    <w:rsid w:val="00B67C17"/>
    <w:rsid w:val="00B7057F"/>
    <w:rsid w:val="00B72CE0"/>
    <w:rsid w:val="00B73ED0"/>
    <w:rsid w:val="00B764D8"/>
    <w:rsid w:val="00B772CA"/>
    <w:rsid w:val="00B7790D"/>
    <w:rsid w:val="00B83477"/>
    <w:rsid w:val="00B83CDA"/>
    <w:rsid w:val="00B91532"/>
    <w:rsid w:val="00B948B0"/>
    <w:rsid w:val="00BA2B10"/>
    <w:rsid w:val="00BA77E9"/>
    <w:rsid w:val="00BB2EC3"/>
    <w:rsid w:val="00BB35CD"/>
    <w:rsid w:val="00BB55FC"/>
    <w:rsid w:val="00BC24A1"/>
    <w:rsid w:val="00BC2C84"/>
    <w:rsid w:val="00BC493E"/>
    <w:rsid w:val="00BC4A52"/>
    <w:rsid w:val="00BC6C09"/>
    <w:rsid w:val="00BC7E7C"/>
    <w:rsid w:val="00BC7F69"/>
    <w:rsid w:val="00BD17F1"/>
    <w:rsid w:val="00BD2F80"/>
    <w:rsid w:val="00BD5D1A"/>
    <w:rsid w:val="00BD6739"/>
    <w:rsid w:val="00BE0511"/>
    <w:rsid w:val="00BE101A"/>
    <w:rsid w:val="00BE3197"/>
    <w:rsid w:val="00BE550A"/>
    <w:rsid w:val="00BE797E"/>
    <w:rsid w:val="00BF1068"/>
    <w:rsid w:val="00BF4529"/>
    <w:rsid w:val="00C044F4"/>
    <w:rsid w:val="00C04D37"/>
    <w:rsid w:val="00C06A21"/>
    <w:rsid w:val="00C06FE1"/>
    <w:rsid w:val="00C11F7E"/>
    <w:rsid w:val="00C14398"/>
    <w:rsid w:val="00C22202"/>
    <w:rsid w:val="00C23E0D"/>
    <w:rsid w:val="00C24DA4"/>
    <w:rsid w:val="00C2797C"/>
    <w:rsid w:val="00C30220"/>
    <w:rsid w:val="00C31647"/>
    <w:rsid w:val="00C348F4"/>
    <w:rsid w:val="00C40483"/>
    <w:rsid w:val="00C404C8"/>
    <w:rsid w:val="00C405D0"/>
    <w:rsid w:val="00C412E0"/>
    <w:rsid w:val="00C42A5E"/>
    <w:rsid w:val="00C44D52"/>
    <w:rsid w:val="00C456D0"/>
    <w:rsid w:val="00C52964"/>
    <w:rsid w:val="00C548FD"/>
    <w:rsid w:val="00C54C71"/>
    <w:rsid w:val="00C55C0B"/>
    <w:rsid w:val="00C57129"/>
    <w:rsid w:val="00C60225"/>
    <w:rsid w:val="00C629E2"/>
    <w:rsid w:val="00C636C4"/>
    <w:rsid w:val="00C65A17"/>
    <w:rsid w:val="00C677A1"/>
    <w:rsid w:val="00C70ECC"/>
    <w:rsid w:val="00C72D00"/>
    <w:rsid w:val="00C7371A"/>
    <w:rsid w:val="00C76977"/>
    <w:rsid w:val="00C77ECE"/>
    <w:rsid w:val="00C82239"/>
    <w:rsid w:val="00C853FE"/>
    <w:rsid w:val="00C8690A"/>
    <w:rsid w:val="00C90776"/>
    <w:rsid w:val="00C91B9C"/>
    <w:rsid w:val="00C93410"/>
    <w:rsid w:val="00C95FE3"/>
    <w:rsid w:val="00C96518"/>
    <w:rsid w:val="00CA1B26"/>
    <w:rsid w:val="00CA4789"/>
    <w:rsid w:val="00CA4C22"/>
    <w:rsid w:val="00CA78BC"/>
    <w:rsid w:val="00CB04B8"/>
    <w:rsid w:val="00CB128B"/>
    <w:rsid w:val="00CB3EBE"/>
    <w:rsid w:val="00CC079A"/>
    <w:rsid w:val="00CC0F66"/>
    <w:rsid w:val="00CC26CC"/>
    <w:rsid w:val="00CC2B5C"/>
    <w:rsid w:val="00CC31A3"/>
    <w:rsid w:val="00CC5782"/>
    <w:rsid w:val="00CC6C41"/>
    <w:rsid w:val="00CD076A"/>
    <w:rsid w:val="00CD09AF"/>
    <w:rsid w:val="00CD275E"/>
    <w:rsid w:val="00CD4078"/>
    <w:rsid w:val="00CD6065"/>
    <w:rsid w:val="00CE06CC"/>
    <w:rsid w:val="00CE17A2"/>
    <w:rsid w:val="00CE3CD9"/>
    <w:rsid w:val="00CE4568"/>
    <w:rsid w:val="00CF00CB"/>
    <w:rsid w:val="00CF0ED5"/>
    <w:rsid w:val="00D03022"/>
    <w:rsid w:val="00D12010"/>
    <w:rsid w:val="00D14019"/>
    <w:rsid w:val="00D1664A"/>
    <w:rsid w:val="00D16EF6"/>
    <w:rsid w:val="00D20270"/>
    <w:rsid w:val="00D215C9"/>
    <w:rsid w:val="00D223CE"/>
    <w:rsid w:val="00D25AF1"/>
    <w:rsid w:val="00D25CA6"/>
    <w:rsid w:val="00D2723E"/>
    <w:rsid w:val="00D31CF0"/>
    <w:rsid w:val="00D32704"/>
    <w:rsid w:val="00D37A40"/>
    <w:rsid w:val="00D424EC"/>
    <w:rsid w:val="00D43501"/>
    <w:rsid w:val="00D43592"/>
    <w:rsid w:val="00D43B65"/>
    <w:rsid w:val="00D448D5"/>
    <w:rsid w:val="00D46BFD"/>
    <w:rsid w:val="00D5306B"/>
    <w:rsid w:val="00D539D2"/>
    <w:rsid w:val="00D54430"/>
    <w:rsid w:val="00D57434"/>
    <w:rsid w:val="00D60936"/>
    <w:rsid w:val="00D60BA1"/>
    <w:rsid w:val="00D62E87"/>
    <w:rsid w:val="00D644E1"/>
    <w:rsid w:val="00D65C7C"/>
    <w:rsid w:val="00D770FA"/>
    <w:rsid w:val="00D81FB3"/>
    <w:rsid w:val="00D82BA7"/>
    <w:rsid w:val="00D83BA9"/>
    <w:rsid w:val="00D86DDF"/>
    <w:rsid w:val="00D90BED"/>
    <w:rsid w:val="00D9183F"/>
    <w:rsid w:val="00D935E0"/>
    <w:rsid w:val="00D94624"/>
    <w:rsid w:val="00D94A51"/>
    <w:rsid w:val="00D94C75"/>
    <w:rsid w:val="00D9626E"/>
    <w:rsid w:val="00D977FC"/>
    <w:rsid w:val="00DA02D5"/>
    <w:rsid w:val="00DA07B3"/>
    <w:rsid w:val="00DA1032"/>
    <w:rsid w:val="00DA109D"/>
    <w:rsid w:val="00DA19C8"/>
    <w:rsid w:val="00DA2415"/>
    <w:rsid w:val="00DA34F1"/>
    <w:rsid w:val="00DA3590"/>
    <w:rsid w:val="00DA3883"/>
    <w:rsid w:val="00DA7B6A"/>
    <w:rsid w:val="00DB1730"/>
    <w:rsid w:val="00DB2D39"/>
    <w:rsid w:val="00DB5889"/>
    <w:rsid w:val="00DB778E"/>
    <w:rsid w:val="00DB798E"/>
    <w:rsid w:val="00DB7D7E"/>
    <w:rsid w:val="00DC57EA"/>
    <w:rsid w:val="00DD2091"/>
    <w:rsid w:val="00DD2833"/>
    <w:rsid w:val="00DD42A2"/>
    <w:rsid w:val="00DD509B"/>
    <w:rsid w:val="00DD5FAC"/>
    <w:rsid w:val="00DE0BD8"/>
    <w:rsid w:val="00DE315B"/>
    <w:rsid w:val="00DE3202"/>
    <w:rsid w:val="00DE4125"/>
    <w:rsid w:val="00DE6170"/>
    <w:rsid w:val="00DE7E32"/>
    <w:rsid w:val="00DF1143"/>
    <w:rsid w:val="00DF12EC"/>
    <w:rsid w:val="00E00209"/>
    <w:rsid w:val="00E018A4"/>
    <w:rsid w:val="00E021F8"/>
    <w:rsid w:val="00E0657F"/>
    <w:rsid w:val="00E12C1A"/>
    <w:rsid w:val="00E12FCA"/>
    <w:rsid w:val="00E16D9F"/>
    <w:rsid w:val="00E22112"/>
    <w:rsid w:val="00E278A5"/>
    <w:rsid w:val="00E30364"/>
    <w:rsid w:val="00E30BD0"/>
    <w:rsid w:val="00E33004"/>
    <w:rsid w:val="00E43AE2"/>
    <w:rsid w:val="00E46710"/>
    <w:rsid w:val="00E50FA0"/>
    <w:rsid w:val="00E521A8"/>
    <w:rsid w:val="00E53FE0"/>
    <w:rsid w:val="00E54032"/>
    <w:rsid w:val="00E54EC7"/>
    <w:rsid w:val="00E55B3C"/>
    <w:rsid w:val="00E7167F"/>
    <w:rsid w:val="00E72ED4"/>
    <w:rsid w:val="00E72FB8"/>
    <w:rsid w:val="00E7491E"/>
    <w:rsid w:val="00E77BCE"/>
    <w:rsid w:val="00E80DE1"/>
    <w:rsid w:val="00E836D7"/>
    <w:rsid w:val="00E844B2"/>
    <w:rsid w:val="00E85F97"/>
    <w:rsid w:val="00E9045D"/>
    <w:rsid w:val="00E908E7"/>
    <w:rsid w:val="00E925F5"/>
    <w:rsid w:val="00E934EF"/>
    <w:rsid w:val="00E93877"/>
    <w:rsid w:val="00E96916"/>
    <w:rsid w:val="00E96CCC"/>
    <w:rsid w:val="00EA05E1"/>
    <w:rsid w:val="00EA0B0D"/>
    <w:rsid w:val="00EA3F14"/>
    <w:rsid w:val="00EB3E11"/>
    <w:rsid w:val="00EB5389"/>
    <w:rsid w:val="00EB63D9"/>
    <w:rsid w:val="00EC2A39"/>
    <w:rsid w:val="00EC407D"/>
    <w:rsid w:val="00EC5EBF"/>
    <w:rsid w:val="00ED05D6"/>
    <w:rsid w:val="00ED1A26"/>
    <w:rsid w:val="00ED2E2E"/>
    <w:rsid w:val="00ED6546"/>
    <w:rsid w:val="00EE104D"/>
    <w:rsid w:val="00EE22F7"/>
    <w:rsid w:val="00EE5C1D"/>
    <w:rsid w:val="00EE730B"/>
    <w:rsid w:val="00EF1C2F"/>
    <w:rsid w:val="00EF637B"/>
    <w:rsid w:val="00EF7BC4"/>
    <w:rsid w:val="00F01600"/>
    <w:rsid w:val="00F20DD7"/>
    <w:rsid w:val="00F214B9"/>
    <w:rsid w:val="00F2152E"/>
    <w:rsid w:val="00F22156"/>
    <w:rsid w:val="00F258FA"/>
    <w:rsid w:val="00F25A6C"/>
    <w:rsid w:val="00F325E9"/>
    <w:rsid w:val="00F32899"/>
    <w:rsid w:val="00F35403"/>
    <w:rsid w:val="00F4227B"/>
    <w:rsid w:val="00F44884"/>
    <w:rsid w:val="00F46A48"/>
    <w:rsid w:val="00F5076B"/>
    <w:rsid w:val="00F512E4"/>
    <w:rsid w:val="00F51892"/>
    <w:rsid w:val="00F52CB1"/>
    <w:rsid w:val="00F52E5B"/>
    <w:rsid w:val="00F5441B"/>
    <w:rsid w:val="00F54B2A"/>
    <w:rsid w:val="00F56E93"/>
    <w:rsid w:val="00F60514"/>
    <w:rsid w:val="00F616F2"/>
    <w:rsid w:val="00F66890"/>
    <w:rsid w:val="00F72B29"/>
    <w:rsid w:val="00F7348C"/>
    <w:rsid w:val="00F756DD"/>
    <w:rsid w:val="00F75A33"/>
    <w:rsid w:val="00F7633D"/>
    <w:rsid w:val="00F77779"/>
    <w:rsid w:val="00F77DC5"/>
    <w:rsid w:val="00F83C23"/>
    <w:rsid w:val="00F85CF0"/>
    <w:rsid w:val="00F87551"/>
    <w:rsid w:val="00F878AC"/>
    <w:rsid w:val="00F92B49"/>
    <w:rsid w:val="00F94120"/>
    <w:rsid w:val="00F941AA"/>
    <w:rsid w:val="00FA02A4"/>
    <w:rsid w:val="00FA0E16"/>
    <w:rsid w:val="00FA1944"/>
    <w:rsid w:val="00FA196D"/>
    <w:rsid w:val="00FA21EF"/>
    <w:rsid w:val="00FA23E8"/>
    <w:rsid w:val="00FA406A"/>
    <w:rsid w:val="00FB0D92"/>
    <w:rsid w:val="00FB2F2F"/>
    <w:rsid w:val="00FB3F5C"/>
    <w:rsid w:val="00FB7413"/>
    <w:rsid w:val="00FC11EF"/>
    <w:rsid w:val="00FC4F85"/>
    <w:rsid w:val="00FC5408"/>
    <w:rsid w:val="00FD00A6"/>
    <w:rsid w:val="00FD1EED"/>
    <w:rsid w:val="00FD37B0"/>
    <w:rsid w:val="00FE44BD"/>
    <w:rsid w:val="00FE50B1"/>
    <w:rsid w:val="00FE6CDA"/>
    <w:rsid w:val="00FE78F5"/>
    <w:rsid w:val="00FF1002"/>
    <w:rsid w:val="00FF2EAA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link w:val="a6"/>
    <w:rsid w:val="005C3BF8"/>
    <w:pPr>
      <w:ind w:firstLine="540"/>
      <w:jc w:val="both"/>
    </w:pPr>
  </w:style>
  <w:style w:type="paragraph" w:styleId="a7">
    <w:name w:val="Body Text"/>
    <w:basedOn w:val="a"/>
    <w:link w:val="a8"/>
    <w:rsid w:val="005C3BF8"/>
    <w:pPr>
      <w:jc w:val="both"/>
    </w:pPr>
  </w:style>
  <w:style w:type="paragraph" w:styleId="a9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3BF8"/>
  </w:style>
  <w:style w:type="paragraph" w:styleId="ab">
    <w:name w:val="Balloon Text"/>
    <w:basedOn w:val="a"/>
    <w:link w:val="ac"/>
    <w:uiPriority w:val="99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d">
    <w:name w:val="header"/>
    <w:basedOn w:val="a"/>
    <w:link w:val="ae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f">
    <w:name w:val="footnote text"/>
    <w:basedOn w:val="a"/>
    <w:semiHidden/>
    <w:rsid w:val="005C3BF8"/>
    <w:rPr>
      <w:kern w:val="28"/>
      <w:sz w:val="20"/>
      <w:szCs w:val="20"/>
    </w:rPr>
  </w:style>
  <w:style w:type="character" w:styleId="af0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1">
    <w:name w:val="Body Text First Indent"/>
    <w:basedOn w:val="a7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2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4EC7"/>
    <w:rPr>
      <w:sz w:val="24"/>
      <w:szCs w:val="24"/>
    </w:rPr>
  </w:style>
  <w:style w:type="table" w:styleId="af3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5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6">
    <w:name w:val="Title"/>
    <w:basedOn w:val="a"/>
    <w:link w:val="af7"/>
    <w:qFormat/>
    <w:rsid w:val="00072B43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table" w:customStyle="1" w:styleId="13">
    <w:name w:val="Сетка таблицы1"/>
    <w:basedOn w:val="a1"/>
    <w:next w:val="af3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rsid w:val="00A23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85EF9"/>
  </w:style>
  <w:style w:type="table" w:customStyle="1" w:styleId="110">
    <w:name w:val="Сетка таблицы11"/>
    <w:basedOn w:val="a1"/>
    <w:next w:val="af3"/>
    <w:uiPriority w:val="59"/>
    <w:rsid w:val="00A85E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3"/>
    <w:uiPriority w:val="59"/>
    <w:rsid w:val="00A85EF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b"/>
    <w:uiPriority w:val="99"/>
    <w:semiHidden/>
    <w:rsid w:val="00A85EF9"/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f3"/>
    <w:uiPriority w:val="59"/>
    <w:rsid w:val="00201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052A"/>
    <w:rPr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06562"/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06562"/>
  </w:style>
  <w:style w:type="character" w:styleId="af8">
    <w:name w:val="Placeholder Text"/>
    <w:basedOn w:val="a0"/>
    <w:uiPriority w:val="99"/>
    <w:semiHidden/>
    <w:rsid w:val="009E46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9161-1835-4774-AB8F-C6E251E6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cp:lastModifiedBy>Пользователь</cp:lastModifiedBy>
  <cp:revision>4</cp:revision>
  <cp:lastPrinted>2020-03-26T11:26:00Z</cp:lastPrinted>
  <dcterms:created xsi:type="dcterms:W3CDTF">2020-03-26T11:18:00Z</dcterms:created>
  <dcterms:modified xsi:type="dcterms:W3CDTF">2020-03-26T11:28:00Z</dcterms:modified>
  <dc:description>exif_MSED_701ad3959c5ca4e1a9946dea81f9a5b11f306d49598aa136b7a0c39193ebd63e</dc:description>
</cp:coreProperties>
</file>