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926" w:rsidRDefault="00D01F4F" w:rsidP="00F36926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D01F4F">
        <w:rPr>
          <w:rFonts w:ascii="Arial" w:hAnsi="Arial" w:cs="Arial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55pt;margin-top:2.7pt;width:58.25pt;height:1in;z-index:251658240">
            <v:imagedata r:id="rId5" o:title=""/>
          </v:shape>
          <o:OLEObject Type="Embed" ProgID="PBrush" ShapeID="_x0000_s1026" DrawAspect="Content" ObjectID="_1638693804" r:id="rId6"/>
        </w:pict>
      </w:r>
    </w:p>
    <w:p w:rsidR="00F36926" w:rsidRDefault="00F36926" w:rsidP="00F3692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F36926" w:rsidRDefault="00F36926" w:rsidP="00F3692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F36926" w:rsidRDefault="00F36926" w:rsidP="00F3692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F36926" w:rsidRDefault="00F36926" w:rsidP="00F3692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F36926" w:rsidRPr="00B07131" w:rsidRDefault="00F36926" w:rsidP="00F36926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F36926" w:rsidRPr="00B07131" w:rsidRDefault="00F36926" w:rsidP="00F3692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F36926" w:rsidRPr="00B07131" w:rsidRDefault="00F36926" w:rsidP="00F3692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F36926" w:rsidRPr="00B07131" w:rsidRDefault="00F36926" w:rsidP="00F3692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F36926" w:rsidRPr="00B07131" w:rsidRDefault="00F36926" w:rsidP="00F369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F36926" w:rsidRPr="00B07131" w:rsidRDefault="00F36926" w:rsidP="00F36926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418"/>
        <w:gridCol w:w="397"/>
        <w:gridCol w:w="1219"/>
      </w:tblGrid>
      <w:tr w:rsidR="00F36926" w:rsidRPr="00B07131" w:rsidTr="0010342E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36926" w:rsidRPr="00EB3A72" w:rsidRDefault="00F36926" w:rsidP="0010342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24.12.2019</w:t>
            </w:r>
          </w:p>
        </w:tc>
        <w:tc>
          <w:tcPr>
            <w:tcW w:w="397" w:type="dxa"/>
          </w:tcPr>
          <w:p w:rsidR="00F36926" w:rsidRPr="00B07131" w:rsidRDefault="00F36926" w:rsidP="001034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36926" w:rsidRPr="00EB3A72" w:rsidRDefault="00F36926" w:rsidP="0010342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1747</w:t>
            </w:r>
          </w:p>
        </w:tc>
      </w:tr>
    </w:tbl>
    <w:p w:rsidR="00F36926" w:rsidRDefault="00F36926" w:rsidP="000D540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703A5" w:rsidRDefault="00AC202E" w:rsidP="001A6161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проведении общественных обсуждений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по вопросу </w:t>
      </w:r>
      <w:r w:rsidR="00E0485C">
        <w:rPr>
          <w:rFonts w:ascii="Arial" w:hAnsi="Arial" w:cs="Arial"/>
          <w:b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земельного </w:t>
      </w:r>
      <w:r w:rsidR="00246BBF" w:rsidRPr="006464B8">
        <w:rPr>
          <w:rFonts w:ascii="Arial" w:hAnsi="Arial" w:cs="Arial"/>
          <w:b/>
          <w:sz w:val="24"/>
          <w:szCs w:val="24"/>
        </w:rPr>
        <w:t>участка площадью</w:t>
      </w:r>
      <w:r w:rsidR="000A21A4">
        <w:rPr>
          <w:rFonts w:ascii="Arial" w:hAnsi="Arial" w:cs="Arial"/>
          <w:b/>
          <w:sz w:val="24"/>
          <w:szCs w:val="24"/>
        </w:rPr>
        <w:t xml:space="preserve"> </w:t>
      </w:r>
      <w:r w:rsidR="00B340E0">
        <w:rPr>
          <w:rFonts w:ascii="Arial" w:hAnsi="Arial" w:cs="Arial"/>
          <w:b/>
          <w:sz w:val="24"/>
          <w:szCs w:val="24"/>
        </w:rPr>
        <w:t>1 600</w:t>
      </w:r>
      <w:r w:rsidR="00D703A5">
        <w:rPr>
          <w:rFonts w:ascii="Arial" w:hAnsi="Arial" w:cs="Arial"/>
          <w:b/>
          <w:sz w:val="24"/>
          <w:szCs w:val="24"/>
        </w:rPr>
        <w:t xml:space="preserve"> кв</w:t>
      </w:r>
      <w:proofErr w:type="gramStart"/>
      <w:r w:rsidR="00D703A5">
        <w:rPr>
          <w:rFonts w:ascii="Arial" w:hAnsi="Arial" w:cs="Arial"/>
          <w:b/>
          <w:sz w:val="24"/>
          <w:szCs w:val="24"/>
        </w:rPr>
        <w:t>.м</w:t>
      </w:r>
      <w:proofErr w:type="gramEnd"/>
      <w:r w:rsidR="00D703A5">
        <w:rPr>
          <w:rFonts w:ascii="Arial" w:hAnsi="Arial" w:cs="Arial"/>
          <w:b/>
          <w:sz w:val="24"/>
          <w:szCs w:val="24"/>
        </w:rPr>
        <w:t xml:space="preserve"> с када</w:t>
      </w:r>
      <w:r w:rsidR="003A6CB4">
        <w:rPr>
          <w:rFonts w:ascii="Arial" w:hAnsi="Arial" w:cs="Arial"/>
          <w:b/>
          <w:sz w:val="24"/>
          <w:szCs w:val="24"/>
        </w:rPr>
        <w:t>ст</w:t>
      </w:r>
      <w:r w:rsidR="00BC28D8">
        <w:rPr>
          <w:rFonts w:ascii="Arial" w:hAnsi="Arial" w:cs="Arial"/>
          <w:b/>
          <w:sz w:val="24"/>
          <w:szCs w:val="24"/>
        </w:rPr>
        <w:t>ровым номером 50:13:0060145:</w:t>
      </w:r>
      <w:r w:rsidR="003478FD">
        <w:rPr>
          <w:rFonts w:ascii="Arial" w:hAnsi="Arial" w:cs="Arial"/>
          <w:b/>
          <w:sz w:val="24"/>
          <w:szCs w:val="24"/>
        </w:rPr>
        <w:t>4</w:t>
      </w:r>
      <w:r w:rsidR="00BC28D8">
        <w:rPr>
          <w:rFonts w:ascii="Arial" w:hAnsi="Arial" w:cs="Arial"/>
          <w:b/>
          <w:sz w:val="24"/>
          <w:szCs w:val="24"/>
        </w:rPr>
        <w:t>64</w:t>
      </w:r>
      <w:r w:rsidR="002327C3">
        <w:rPr>
          <w:rFonts w:ascii="Arial" w:hAnsi="Arial" w:cs="Arial"/>
          <w:b/>
          <w:sz w:val="24"/>
          <w:szCs w:val="24"/>
        </w:rPr>
        <w:t>,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</w:t>
      </w:r>
      <w:r w:rsidR="00153AC7">
        <w:rPr>
          <w:rFonts w:ascii="Arial" w:hAnsi="Arial" w:cs="Arial"/>
          <w:b/>
          <w:sz w:val="24"/>
          <w:szCs w:val="24"/>
        </w:rPr>
        <w:t>расположенного</w:t>
      </w:r>
      <w:r w:rsidR="00192E67">
        <w:rPr>
          <w:rFonts w:ascii="Arial" w:hAnsi="Arial" w:cs="Arial"/>
          <w:b/>
          <w:sz w:val="24"/>
          <w:szCs w:val="24"/>
        </w:rPr>
        <w:t xml:space="preserve"> по адресу</w:t>
      </w:r>
      <w:r w:rsidR="00664063" w:rsidRPr="006464B8">
        <w:rPr>
          <w:rFonts w:ascii="Arial" w:hAnsi="Arial" w:cs="Arial"/>
          <w:b/>
          <w:sz w:val="24"/>
          <w:szCs w:val="24"/>
        </w:rPr>
        <w:t>:</w:t>
      </w:r>
      <w:r w:rsidR="009B6724">
        <w:rPr>
          <w:rFonts w:ascii="Arial" w:hAnsi="Arial" w:cs="Arial"/>
          <w:b/>
          <w:sz w:val="24"/>
          <w:szCs w:val="24"/>
        </w:rPr>
        <w:t xml:space="preserve"> </w:t>
      </w:r>
      <w:r w:rsidR="00D703A5" w:rsidRPr="006464B8">
        <w:rPr>
          <w:rFonts w:ascii="Arial" w:hAnsi="Arial" w:cs="Arial"/>
          <w:b/>
          <w:sz w:val="24"/>
          <w:szCs w:val="24"/>
        </w:rPr>
        <w:t xml:space="preserve">Московская область, </w:t>
      </w:r>
      <w:r w:rsidR="00153AC7">
        <w:rPr>
          <w:rFonts w:ascii="Arial" w:hAnsi="Arial" w:cs="Arial"/>
          <w:b/>
          <w:sz w:val="24"/>
          <w:szCs w:val="24"/>
        </w:rPr>
        <w:t xml:space="preserve">Пушкинский район, </w:t>
      </w:r>
      <w:r w:rsidR="00CC27EE">
        <w:rPr>
          <w:rFonts w:ascii="Arial" w:hAnsi="Arial" w:cs="Arial"/>
          <w:b/>
          <w:sz w:val="24"/>
          <w:szCs w:val="24"/>
        </w:rPr>
        <w:t xml:space="preserve">п. </w:t>
      </w:r>
      <w:r w:rsidR="00BC28D8">
        <w:rPr>
          <w:rFonts w:ascii="Arial" w:hAnsi="Arial" w:cs="Arial"/>
          <w:b/>
          <w:sz w:val="24"/>
          <w:szCs w:val="24"/>
        </w:rPr>
        <w:t>Зеленый</w:t>
      </w:r>
      <w:r w:rsidR="00153AC7">
        <w:rPr>
          <w:rFonts w:ascii="Arial" w:hAnsi="Arial" w:cs="Arial"/>
          <w:b/>
          <w:sz w:val="24"/>
          <w:szCs w:val="24"/>
        </w:rPr>
        <w:t>,</w:t>
      </w:r>
      <w:r w:rsidR="00BC28D8">
        <w:rPr>
          <w:rFonts w:ascii="Arial" w:hAnsi="Arial" w:cs="Arial"/>
          <w:b/>
          <w:sz w:val="24"/>
          <w:szCs w:val="24"/>
        </w:rPr>
        <w:t xml:space="preserve"> </w:t>
      </w:r>
      <w:r w:rsidR="003478FD">
        <w:rPr>
          <w:rFonts w:ascii="Arial" w:hAnsi="Arial" w:cs="Arial"/>
          <w:b/>
          <w:sz w:val="24"/>
          <w:szCs w:val="24"/>
        </w:rPr>
        <w:t xml:space="preserve">земельный участок, прилегающий </w:t>
      </w:r>
      <w:proofErr w:type="gramStart"/>
      <w:r w:rsidR="003478FD">
        <w:rPr>
          <w:rFonts w:ascii="Arial" w:hAnsi="Arial" w:cs="Arial"/>
          <w:b/>
          <w:sz w:val="24"/>
          <w:szCs w:val="24"/>
        </w:rPr>
        <w:t xml:space="preserve">к </w:t>
      </w:r>
      <w:r w:rsidR="00BC28D8">
        <w:rPr>
          <w:rFonts w:ascii="Arial" w:hAnsi="Arial" w:cs="Arial"/>
          <w:b/>
          <w:sz w:val="24"/>
          <w:szCs w:val="24"/>
        </w:rPr>
        <w:t>уч</w:t>
      </w:r>
      <w:proofErr w:type="gramEnd"/>
      <w:r w:rsidR="003478FD">
        <w:rPr>
          <w:rFonts w:ascii="Arial" w:hAnsi="Arial" w:cs="Arial"/>
          <w:b/>
          <w:sz w:val="24"/>
          <w:szCs w:val="24"/>
        </w:rPr>
        <w:t>.</w:t>
      </w:r>
      <w:r w:rsidR="00BC28D8">
        <w:rPr>
          <w:rFonts w:ascii="Arial" w:hAnsi="Arial" w:cs="Arial"/>
          <w:b/>
          <w:sz w:val="24"/>
          <w:szCs w:val="24"/>
        </w:rPr>
        <w:t>1</w:t>
      </w:r>
      <w:r w:rsidR="00D703A5">
        <w:rPr>
          <w:rFonts w:ascii="Arial" w:hAnsi="Arial" w:cs="Arial"/>
          <w:b/>
          <w:sz w:val="24"/>
          <w:szCs w:val="24"/>
        </w:rPr>
        <w:t>. Запрашиваемый условно разреше</w:t>
      </w:r>
      <w:r w:rsidR="003A6CB4">
        <w:rPr>
          <w:rFonts w:ascii="Arial" w:hAnsi="Arial" w:cs="Arial"/>
          <w:b/>
          <w:sz w:val="24"/>
          <w:szCs w:val="24"/>
        </w:rPr>
        <w:t>нный вид использова</w:t>
      </w:r>
      <w:r w:rsidR="00CC27EE">
        <w:rPr>
          <w:rFonts w:ascii="Arial" w:hAnsi="Arial" w:cs="Arial"/>
          <w:b/>
          <w:sz w:val="24"/>
          <w:szCs w:val="24"/>
        </w:rPr>
        <w:t>ния «магазины</w:t>
      </w:r>
      <w:r w:rsidR="002D6C85">
        <w:rPr>
          <w:rFonts w:ascii="Arial" w:hAnsi="Arial" w:cs="Arial"/>
          <w:b/>
          <w:sz w:val="24"/>
          <w:szCs w:val="24"/>
        </w:rPr>
        <w:t>»</w:t>
      </w:r>
      <w:r w:rsidR="00CC27EE">
        <w:rPr>
          <w:rFonts w:ascii="Arial" w:hAnsi="Arial" w:cs="Arial"/>
          <w:b/>
          <w:sz w:val="24"/>
          <w:szCs w:val="24"/>
        </w:rPr>
        <w:t xml:space="preserve"> (4.4</w:t>
      </w:r>
      <w:r w:rsidR="00D703A5">
        <w:rPr>
          <w:rFonts w:ascii="Arial" w:hAnsi="Arial" w:cs="Arial"/>
          <w:b/>
          <w:sz w:val="24"/>
          <w:szCs w:val="24"/>
        </w:rPr>
        <w:t>).</w:t>
      </w:r>
    </w:p>
    <w:p w:rsidR="00CD4CA3" w:rsidRDefault="00CD4CA3" w:rsidP="00B65F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C3F" w:rsidRPr="00257AD1" w:rsidRDefault="00664063" w:rsidP="00622D0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В целях соблюдения прав и законных интересов населения </w:t>
      </w:r>
      <w:r w:rsidR="00561DA7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 правообладателей объектов недвижимости на территории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Пушкинского городского округа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области, для обеспечения доступа к информации по вопросу </w:t>
      </w:r>
      <w:r w:rsidR="00CD4CA3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участка площадью </w:t>
      </w:r>
      <w:r w:rsidR="003478FD" w:rsidRPr="00C54542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B340E0">
        <w:rPr>
          <w:rFonts w:ascii="Arial" w:eastAsia="Times New Roman" w:hAnsi="Arial" w:cs="Arial"/>
          <w:sz w:val="24"/>
          <w:szCs w:val="24"/>
          <w:lang w:eastAsia="ru-RU"/>
        </w:rPr>
        <w:t xml:space="preserve"> 600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 xml:space="preserve"> кв</w:t>
      </w:r>
      <w:proofErr w:type="gramStart"/>
      <w:r w:rsidR="003C02C7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DD49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703A5" w:rsidRPr="00D703A5">
        <w:rPr>
          <w:rFonts w:ascii="Arial" w:eastAsia="Times New Roman" w:hAnsi="Arial" w:cs="Arial"/>
          <w:sz w:val="24"/>
          <w:szCs w:val="24"/>
          <w:lang w:eastAsia="ru-RU"/>
        </w:rPr>
        <w:t>с када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 xml:space="preserve">стровым номером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50:13:0060145:</w:t>
      </w:r>
      <w:r w:rsidR="003478FD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64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(вид разреш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енного использования - «</w:t>
      </w:r>
      <w:r w:rsidR="002D6C85">
        <w:rPr>
          <w:rFonts w:ascii="Arial" w:eastAsia="Times New Roman" w:hAnsi="Arial" w:cs="Arial"/>
          <w:sz w:val="24"/>
          <w:szCs w:val="24"/>
          <w:lang w:eastAsia="ru-RU"/>
        </w:rPr>
        <w:t xml:space="preserve">для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>ведения личного подсобного хозяйства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»)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находящегося</w:t>
      </w:r>
      <w:r w:rsidR="00D703A5" w:rsidRPr="00B65F38">
        <w:rPr>
          <w:rFonts w:ascii="Arial" w:eastAsia="Times New Roman" w:hAnsi="Arial" w:cs="Arial"/>
          <w:sz w:val="24"/>
          <w:szCs w:val="24"/>
          <w:lang w:eastAsia="ru-RU"/>
        </w:rPr>
        <w:t xml:space="preserve"> в </w:t>
      </w:r>
      <w:r w:rsidR="00D703A5">
        <w:rPr>
          <w:rFonts w:ascii="Arial" w:eastAsia="Times New Roman" w:hAnsi="Arial" w:cs="Arial"/>
          <w:sz w:val="24"/>
          <w:szCs w:val="24"/>
          <w:lang w:eastAsia="ru-RU"/>
        </w:rPr>
        <w:t xml:space="preserve">собственности у </w:t>
      </w:r>
      <w:proofErr w:type="spellStart"/>
      <w:r w:rsidR="00561C08" w:rsidRPr="003C02C7">
        <w:rPr>
          <w:rFonts w:ascii="Arial" w:eastAsia="Times New Roman" w:hAnsi="Arial" w:cs="Arial"/>
          <w:sz w:val="24"/>
          <w:szCs w:val="24"/>
          <w:lang w:eastAsia="ru-RU"/>
        </w:rPr>
        <w:t>Ананина</w:t>
      </w:r>
      <w:proofErr w:type="spellEnd"/>
      <w:r w:rsidR="00561C08" w:rsidRPr="003C02C7">
        <w:rPr>
          <w:rFonts w:ascii="Arial" w:eastAsia="Times New Roman" w:hAnsi="Arial" w:cs="Arial"/>
          <w:sz w:val="24"/>
          <w:szCs w:val="24"/>
          <w:lang w:eastAsia="ru-RU"/>
        </w:rPr>
        <w:t xml:space="preserve"> Михаила Владимировича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 (запись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D703A5" w:rsidRPr="003C02C7">
        <w:rPr>
          <w:rFonts w:ascii="Arial" w:eastAsia="Times New Roman" w:hAnsi="Arial" w:cs="Arial"/>
          <w:sz w:val="24"/>
          <w:szCs w:val="24"/>
          <w:lang w:eastAsia="ru-RU"/>
        </w:rPr>
        <w:t>о регистрации права в ЕГРН</w:t>
      </w:r>
      <w:r w:rsidR="008212E7" w:rsidRPr="003C02C7">
        <w:rPr>
          <w:rFonts w:ascii="Arial" w:eastAsia="Times New Roman" w:hAnsi="Arial" w:cs="Arial"/>
          <w:sz w:val="24"/>
          <w:szCs w:val="24"/>
          <w:lang w:eastAsia="ru-RU"/>
        </w:rPr>
        <w:t xml:space="preserve"> 50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>:13:0060145:464-50</w:t>
      </w:r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 xml:space="preserve">/013/2019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>от 17.01.2019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CC27EE" w:rsidRPr="003C02C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E2579" w:rsidRP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расположенного</w:t>
      </w:r>
      <w:r w:rsidR="00AF212C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</w:t>
      </w:r>
      <w:r w:rsidR="00B4256B" w:rsidRPr="00B65F38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9B67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Москов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ская область, Пушкинский район,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п. Зеленый, </w:t>
      </w:r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емельный участок, прилегающий </w:t>
      </w:r>
      <w:proofErr w:type="gramStart"/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>уч</w:t>
      </w:r>
      <w:proofErr w:type="gramEnd"/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A80755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117A98">
        <w:rPr>
          <w:rFonts w:ascii="Arial" w:eastAsia="Times New Roman" w:hAnsi="Arial" w:cs="Arial"/>
          <w:sz w:val="24"/>
          <w:szCs w:val="24"/>
          <w:lang w:eastAsia="ru-RU"/>
        </w:rPr>
        <w:t>основании запроса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Комитета по архитектуре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>и градостроительству</w:t>
      </w:r>
      <w:r w:rsidR="00B7466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</w:t>
      </w:r>
      <w:r w:rsidR="00B74664" w:rsidRPr="00D251DE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D251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6800">
        <w:rPr>
          <w:rFonts w:ascii="Arial" w:eastAsia="Times New Roman" w:hAnsi="Arial" w:cs="Arial"/>
          <w:sz w:val="24"/>
          <w:szCs w:val="24"/>
          <w:lang w:eastAsia="ru-RU"/>
        </w:rPr>
        <w:t>в соответствии с</w:t>
      </w:r>
      <w:r w:rsidR="00300602">
        <w:rPr>
          <w:rFonts w:ascii="Arial" w:eastAsia="Times New Roman" w:hAnsi="Arial" w:cs="Arial"/>
          <w:sz w:val="24"/>
          <w:szCs w:val="24"/>
          <w:lang w:eastAsia="ru-RU"/>
        </w:rPr>
        <w:t>о ст.5.1 и ст.28 Градостроительного кодекса</w:t>
      </w:r>
      <w:r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 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>в соответствии с  Федеральным законом</w:t>
      </w:r>
      <w:r w:rsidR="005516CA">
        <w:rPr>
          <w:rFonts w:ascii="Arial" w:eastAsia="Times New Roman" w:hAnsi="Arial" w:cs="Arial"/>
          <w:sz w:val="24"/>
          <w:szCs w:val="24"/>
          <w:lang w:eastAsia="ru-RU"/>
        </w:rPr>
        <w:t xml:space="preserve"> от 29.12.2017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 №455-ФЗ «О внесении изменений в Градостроитель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 xml:space="preserve">ный кодекс Российской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Федерации</w:t>
      </w:r>
      <w:r w:rsidR="00622A2D" w:rsidRPr="00622A2D">
        <w:rPr>
          <w:rFonts w:ascii="Arial" w:eastAsia="Times New Roman" w:hAnsi="Arial" w:cs="Arial"/>
          <w:sz w:val="24"/>
          <w:szCs w:val="24"/>
          <w:lang w:eastAsia="ru-RU"/>
        </w:rPr>
        <w:t xml:space="preserve"> отдельные законодательные акты Российской Федерации», 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от 21.07.2014 № 212-ФЗ «</w:t>
      </w:r>
      <w:proofErr w:type="gramStart"/>
      <w:r w:rsidR="00386B70">
        <w:rPr>
          <w:rFonts w:ascii="Arial" w:eastAsia="Times New Roman" w:hAnsi="Arial" w:cs="Arial"/>
          <w:sz w:val="24"/>
          <w:szCs w:val="24"/>
          <w:lang w:eastAsia="ru-RU"/>
        </w:rPr>
        <w:t>Об основах общественного конт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роля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в Российской Федерации», Федеральным законом от 06.10.2003 № 131-ФЗ «Об общих принципах 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организации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 xml:space="preserve">местного самоуправления», </w:t>
      </w:r>
      <w:r w:rsidRPr="00D76800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от 29.12.2004 № 191-ФЗ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76800">
        <w:rPr>
          <w:rFonts w:ascii="Arial" w:eastAsia="Times New Roman" w:hAnsi="Arial" w:cs="Arial"/>
          <w:sz w:val="24"/>
          <w:szCs w:val="24"/>
          <w:lang w:eastAsia="ru-RU"/>
        </w:rPr>
        <w:t>«О введении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 действие Градостроительного кодекса Российской </w:t>
      </w:r>
      <w:r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>едерации»,</w:t>
      </w:r>
      <w:r w:rsidRPr="00C13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</w:t>
      </w:r>
      <w:r w:rsidR="00C54542">
        <w:rPr>
          <w:rFonts w:ascii="Arial" w:hAnsi="Arial" w:cs="Arial"/>
          <w:sz w:val="24"/>
          <w:szCs w:val="24"/>
        </w:rPr>
        <w:t xml:space="preserve">Законом </w:t>
      </w:r>
      <w:r w:rsidR="00D23366">
        <w:rPr>
          <w:rFonts w:ascii="Arial" w:hAnsi="Arial" w:cs="Arial"/>
          <w:sz w:val="24"/>
          <w:szCs w:val="24"/>
        </w:rPr>
        <w:t>Мо</w:t>
      </w:r>
      <w:r w:rsidR="00622A2D">
        <w:rPr>
          <w:rFonts w:ascii="Arial" w:hAnsi="Arial" w:cs="Arial"/>
          <w:sz w:val="24"/>
          <w:szCs w:val="24"/>
        </w:rPr>
        <w:t xml:space="preserve">сковской области от </w:t>
      </w:r>
      <w:r w:rsidR="003C02C7">
        <w:rPr>
          <w:rFonts w:ascii="Arial" w:hAnsi="Arial" w:cs="Arial"/>
          <w:sz w:val="24"/>
          <w:szCs w:val="24"/>
        </w:rPr>
        <w:t>24.07.2014 №107/2014-ОЗ</w:t>
      </w:r>
      <w:r w:rsidR="00C54542">
        <w:rPr>
          <w:rFonts w:ascii="Arial" w:hAnsi="Arial" w:cs="Arial"/>
          <w:sz w:val="24"/>
          <w:szCs w:val="24"/>
        </w:rPr>
        <w:t xml:space="preserve"> </w:t>
      </w:r>
      <w:r w:rsidR="00BD3050">
        <w:rPr>
          <w:rFonts w:ascii="Arial" w:hAnsi="Arial" w:cs="Arial"/>
          <w:sz w:val="24"/>
          <w:szCs w:val="24"/>
        </w:rPr>
        <w:t>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>
        <w:rPr>
          <w:rFonts w:ascii="Arial" w:hAnsi="Arial" w:cs="Arial"/>
          <w:sz w:val="24"/>
          <w:szCs w:val="24"/>
        </w:rPr>
        <w:t xml:space="preserve">, 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>Приказом Министерства экономического развития РФ от 01.09.</w:t>
      </w:r>
      <w:r>
        <w:rPr>
          <w:rFonts w:ascii="Arial" w:eastAsia="Times New Roman" w:hAnsi="Arial" w:cs="Arial"/>
          <w:sz w:val="24"/>
          <w:szCs w:val="24"/>
          <w:lang w:eastAsia="ru-RU"/>
        </w:rPr>
        <w:t>2014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proofErr w:type="gramStart"/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540 «Об утверждении классификатора видов разрешенного использования земельных участков», 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>Положением о</w:t>
      </w:r>
      <w:r w:rsidR="00FE60E9">
        <w:rPr>
          <w:rFonts w:ascii="Arial" w:eastAsia="Times New Roman" w:hAnsi="Arial" w:cs="Arial"/>
          <w:sz w:val="24"/>
          <w:szCs w:val="24"/>
          <w:lang w:eastAsia="ru-RU"/>
        </w:rPr>
        <w:t xml:space="preserve">б организации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и проведении</w:t>
      </w:r>
      <w:r w:rsidR="009452A4">
        <w:rPr>
          <w:rFonts w:ascii="Arial" w:eastAsia="Times New Roman" w:hAnsi="Arial" w:cs="Arial"/>
          <w:sz w:val="24"/>
          <w:szCs w:val="24"/>
          <w:lang w:eastAsia="ru-RU"/>
        </w:rPr>
        <w:t xml:space="preserve"> общественных обсуждений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 xml:space="preserve">по вопросам </w:t>
      </w:r>
      <w:r w:rsidR="00D519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градостроительной деятельности</w:t>
      </w:r>
      <w:r w:rsidR="00ED578E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утвержденным решением Совета депутатов Пушкинского муниципального района </w:t>
      </w:r>
      <w:r w:rsidR="00ED578E">
        <w:rPr>
          <w:rFonts w:ascii="Arial" w:eastAsia="Times New Roman" w:hAnsi="Arial" w:cs="Arial"/>
          <w:sz w:val="24"/>
          <w:szCs w:val="24"/>
          <w:lang w:eastAsia="ru-RU"/>
        </w:rPr>
        <w:t>Московской области от</w:t>
      </w:r>
      <w:r w:rsidR="00D11FD4">
        <w:rPr>
          <w:rFonts w:ascii="Arial" w:eastAsia="Times New Roman" w:hAnsi="Arial" w:cs="Arial"/>
          <w:sz w:val="24"/>
          <w:szCs w:val="24"/>
          <w:lang w:eastAsia="ru-RU"/>
        </w:rPr>
        <w:t xml:space="preserve"> 18.07.2018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86B70">
        <w:rPr>
          <w:rFonts w:ascii="Arial" w:eastAsia="Times New Roman" w:hAnsi="Arial" w:cs="Arial"/>
          <w:sz w:val="24"/>
          <w:szCs w:val="24"/>
          <w:lang w:eastAsia="ru-RU"/>
        </w:rPr>
        <w:t>№ 474/64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 Пушкинского муниципального района Моско</w:t>
      </w:r>
      <w:r w:rsidR="001F615C">
        <w:rPr>
          <w:rFonts w:ascii="Arial" w:eastAsia="Times New Roman" w:hAnsi="Arial" w:cs="Arial"/>
          <w:sz w:val="24"/>
          <w:szCs w:val="24"/>
          <w:lang w:eastAsia="ru-RU"/>
        </w:rPr>
        <w:t xml:space="preserve">вской области от 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>20.12.2017 № 389/53</w:t>
      </w:r>
      <w:r w:rsidR="002327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>«Об утверждении правил землепользования и застройки</w:t>
      </w:r>
      <w:proofErr w:type="gramEnd"/>
      <w:r w:rsidR="00CE2C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территор</w:t>
      </w:r>
      <w:r w:rsidR="000D540B">
        <w:rPr>
          <w:rFonts w:ascii="Arial" w:eastAsia="Times New Roman" w:hAnsi="Arial" w:cs="Arial"/>
          <w:sz w:val="24"/>
          <w:szCs w:val="24"/>
          <w:lang w:eastAsia="ru-RU"/>
        </w:rPr>
        <w:t>ии (части территории) сельского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  <w:r w:rsidR="000D540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0D540B">
        <w:rPr>
          <w:rFonts w:ascii="Arial" w:eastAsia="Times New Roman" w:hAnsi="Arial" w:cs="Arial"/>
          <w:sz w:val="24"/>
          <w:szCs w:val="24"/>
          <w:lang w:eastAsia="ru-RU"/>
        </w:rPr>
        <w:t>Царевское</w:t>
      </w:r>
      <w:proofErr w:type="spellEnd"/>
      <w:r w:rsidR="000D540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E2C08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муниципального района Московской области», 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Уставом Пушкинского муниципального </w:t>
      </w:r>
      <w:r w:rsidR="00850E70" w:rsidRPr="00BE0F53">
        <w:rPr>
          <w:rFonts w:ascii="Arial" w:eastAsia="Times New Roman" w:hAnsi="Arial" w:cs="Arial"/>
          <w:sz w:val="24"/>
          <w:szCs w:val="24"/>
          <w:lang w:eastAsia="ru-RU"/>
        </w:rPr>
        <w:t>района Московской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области,</w:t>
      </w:r>
    </w:p>
    <w:p w:rsidR="00B65F38" w:rsidRPr="00B65F38" w:rsidRDefault="00B65F38" w:rsidP="00B65F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Pr="00BE0F53" w:rsidRDefault="00A504D1" w:rsidP="00A504D1">
      <w:pPr>
        <w:spacing w:after="0" w:line="240" w:lineRule="auto"/>
        <w:ind w:firstLine="709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  <w:r w:rsidR="00664063"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1C1DA3" w:rsidRDefault="001C1DA3" w:rsidP="001C1D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11FD4" w:rsidRDefault="001C1DA3" w:rsidP="00A12D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="0045674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DE70C4">
        <w:rPr>
          <w:rFonts w:ascii="Arial" w:eastAsia="Times New Roman" w:hAnsi="Arial" w:cs="Arial"/>
          <w:sz w:val="24"/>
          <w:szCs w:val="24"/>
          <w:lang w:eastAsia="ru-RU"/>
        </w:rPr>
        <w:t>ровести общественные обсуждения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о во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просу предоставления разрешения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на условно разрешенный вид использования земельного участка</w:t>
      </w:r>
      <w:r w:rsidR="00114D4A">
        <w:rPr>
          <w:rFonts w:ascii="Arial" w:eastAsia="Times New Roman" w:hAnsi="Arial" w:cs="Arial"/>
          <w:sz w:val="24"/>
          <w:szCs w:val="24"/>
          <w:lang w:eastAsia="ru-RU"/>
        </w:rPr>
        <w:t>, площадью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749C8" w:rsidRPr="00A749C8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B340E0">
        <w:rPr>
          <w:rFonts w:ascii="Arial" w:eastAsia="Times New Roman" w:hAnsi="Arial" w:cs="Arial"/>
          <w:sz w:val="24"/>
          <w:szCs w:val="24"/>
          <w:lang w:eastAsia="ru-RU"/>
        </w:rPr>
        <w:t xml:space="preserve"> 600</w:t>
      </w:r>
      <w:r w:rsidR="00A749C8" w:rsidRPr="00A749C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кв</w:t>
      </w:r>
      <w:proofErr w:type="gramStart"/>
      <w:r w:rsidR="003C02C7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A749C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с кадастровым номером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50:13:0060145: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64, расположенного по адресу: Московская область, Пушкинский район, п. Зеленый, </w:t>
      </w:r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 xml:space="preserve">земельный участок, прилегающий </w:t>
      </w:r>
      <w:proofErr w:type="gramStart"/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>к уч</w:t>
      </w:r>
      <w:proofErr w:type="gramEnd"/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BC28D8">
        <w:rPr>
          <w:rFonts w:ascii="Arial" w:hAnsi="Arial" w:cs="Arial"/>
          <w:b/>
          <w:sz w:val="24"/>
          <w:szCs w:val="24"/>
        </w:rPr>
        <w:t xml:space="preserve"> </w:t>
      </w:r>
      <w:r w:rsidR="00D11FD4" w:rsidRPr="00D11FD4">
        <w:rPr>
          <w:rFonts w:ascii="Arial" w:eastAsia="Times New Roman" w:hAnsi="Arial" w:cs="Arial"/>
          <w:sz w:val="24"/>
          <w:szCs w:val="24"/>
          <w:lang w:eastAsia="ru-RU"/>
        </w:rPr>
        <w:t>Запрашиваемый условно разрешенный вид использования «магазины» (4.4).</w:t>
      </w:r>
      <w:r w:rsidR="00CE257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Default="001C1DA3" w:rsidP="00742D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664063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664063" w:rsidRPr="00BE0F53" w:rsidRDefault="001C1DA3" w:rsidP="00742DEA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Комиссия) (Приложение № 1);</w:t>
      </w:r>
    </w:p>
    <w:p w:rsidR="00664063" w:rsidRPr="00257AD1" w:rsidRDefault="001C1DA3" w:rsidP="00742DE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4063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Текст оповещения</w:t>
      </w:r>
      <w:r w:rsidR="00F271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7AD1" w:rsidRPr="00257AD1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Приложение №2)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12DFA" w:rsidRDefault="001C1DA3" w:rsidP="00A12D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64063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>одготовку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22A2D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664063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>вопросу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условно разрешенный вид 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использования земельного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>участка</w:t>
      </w:r>
      <w:r w:rsidR="00473BF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B425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73E6" w:rsidRPr="00BE0F53">
        <w:rPr>
          <w:rFonts w:ascii="Arial" w:eastAsia="Times New Roman" w:hAnsi="Arial" w:cs="Arial"/>
          <w:sz w:val="24"/>
          <w:szCs w:val="24"/>
          <w:lang w:eastAsia="ru-RU"/>
        </w:rPr>
        <w:t>площадью</w:t>
      </w:r>
      <w:r w:rsidR="0022284D">
        <w:rPr>
          <w:rFonts w:ascii="Arial" w:eastAsia="Times New Roman" w:hAnsi="Arial" w:cs="Arial"/>
          <w:sz w:val="24"/>
          <w:szCs w:val="24"/>
          <w:lang w:eastAsia="ru-RU"/>
        </w:rPr>
        <w:t xml:space="preserve"> 1600 кв</w:t>
      </w:r>
      <w:proofErr w:type="gramStart"/>
      <w:r w:rsidR="0022284D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A12DFA" w:rsidRPr="00A12D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с кадастровым номером </w:t>
      </w:r>
      <w:r w:rsidR="00A12DFA" w:rsidRPr="00BC28D8">
        <w:rPr>
          <w:rFonts w:ascii="Arial" w:eastAsia="Times New Roman" w:hAnsi="Arial" w:cs="Arial"/>
          <w:sz w:val="24"/>
          <w:szCs w:val="24"/>
          <w:lang w:eastAsia="ru-RU"/>
        </w:rPr>
        <w:t>50:13:0060145: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12DFA" w:rsidRPr="00BC28D8">
        <w:rPr>
          <w:rFonts w:ascii="Arial" w:eastAsia="Times New Roman" w:hAnsi="Arial" w:cs="Arial"/>
          <w:sz w:val="24"/>
          <w:szCs w:val="24"/>
          <w:lang w:eastAsia="ru-RU"/>
        </w:rPr>
        <w:t>64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A12DFA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28D8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расположенного по адресу: Московская область, Пушкинский район, п. Зеленый, </w:t>
      </w:r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>земе</w:t>
      </w:r>
      <w:r w:rsidR="00B340E0">
        <w:rPr>
          <w:rFonts w:ascii="Arial" w:eastAsia="Times New Roman" w:hAnsi="Arial" w:cs="Arial"/>
          <w:sz w:val="24"/>
          <w:szCs w:val="24"/>
          <w:lang w:eastAsia="ru-RU"/>
        </w:rPr>
        <w:t>льны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й участок, прилегающий </w:t>
      </w:r>
      <w:proofErr w:type="gramStart"/>
      <w:r w:rsidR="00A12DFA">
        <w:rPr>
          <w:rFonts w:ascii="Arial" w:eastAsia="Times New Roman" w:hAnsi="Arial" w:cs="Arial"/>
          <w:sz w:val="24"/>
          <w:szCs w:val="24"/>
          <w:lang w:eastAsia="ru-RU"/>
        </w:rPr>
        <w:t>к уч</w:t>
      </w:r>
      <w:proofErr w:type="gramEnd"/>
      <w:r w:rsidR="00A12DFA">
        <w:rPr>
          <w:rFonts w:ascii="Arial" w:eastAsia="Times New Roman" w:hAnsi="Arial" w:cs="Arial"/>
          <w:sz w:val="24"/>
          <w:szCs w:val="24"/>
          <w:lang w:eastAsia="ru-RU"/>
        </w:rPr>
        <w:t>.№1.</w:t>
      </w:r>
    </w:p>
    <w:p w:rsidR="006D6003" w:rsidRDefault="00EE1F8B" w:rsidP="00A12D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40CB4">
        <w:rPr>
          <w:rFonts w:ascii="Arial" w:eastAsia="Times New Roman" w:hAnsi="Arial" w:cs="Arial"/>
          <w:sz w:val="24"/>
          <w:szCs w:val="24"/>
          <w:lang w:eastAsia="ru-RU"/>
        </w:rPr>
        <w:t>Управлению делами администрации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обеспечить публикацию 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>в печатном средств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 xml:space="preserve"> массовой информации</w:t>
      </w:r>
      <w:r w:rsidR="006D600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Пу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456748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</w:t>
      </w:r>
      <w:r w:rsidR="00C54542" w:rsidRPr="00C545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настоящего постановления</w:t>
      </w:r>
      <w:r w:rsidR="005516C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40CB4" w:rsidRDefault="00440CB4" w:rsidP="006D600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Заявителю обеспечить пуб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 xml:space="preserve">ликацию заключения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по итогам общественных обсуждений 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печатном средстве массовой информации Пушкинского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округа 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64063" w:rsidRPr="0054228B" w:rsidRDefault="00440CB4" w:rsidP="00A12DF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>Муниципальному казенному учреждению Пушкинского муниципального района Московской области «Сервис-Центр»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EE1F8B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proofErr w:type="gramEnd"/>
      <w:r w:rsidR="00EE1F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E5C2D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астоящее постановление, протокол и з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 w:rsidR="002517AA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2517AA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на официальном сайте адм</w:t>
      </w:r>
      <w:r w:rsidR="00D323B9">
        <w:rPr>
          <w:rFonts w:ascii="Arial" w:eastAsia="Times New Roman" w:hAnsi="Arial" w:cs="Arial"/>
          <w:sz w:val="24"/>
          <w:szCs w:val="24"/>
          <w:lang w:eastAsia="ru-RU"/>
        </w:rPr>
        <w:t>инистрации Пушкинского городского округа</w:t>
      </w:r>
      <w:r w:rsidR="001D04D9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 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EE1F8B" w:rsidRPr="001D04D9">
        <w:rPr>
          <w:rFonts w:ascii="Arial" w:eastAsia="Times New Roman" w:hAnsi="Arial" w:cs="Arial"/>
          <w:sz w:val="24"/>
          <w:szCs w:val="24"/>
          <w:lang w:eastAsia="ru-RU"/>
        </w:rPr>
        <w:t>http://www.adm-pushkino.ru/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A12DF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57F21" w:rsidRDefault="00440CB4" w:rsidP="00DF2767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EE1F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Установить п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</w:t>
      </w:r>
      <w:r w:rsidR="00D020F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5652EE">
        <w:rPr>
          <w:rFonts w:ascii="Arial" w:eastAsia="Times New Roman" w:hAnsi="Arial" w:cs="Arial"/>
          <w:sz w:val="24"/>
          <w:szCs w:val="24"/>
          <w:lang w:eastAsia="ru-RU"/>
        </w:rPr>
        <w:t>ринима</w:t>
      </w:r>
      <w:r w:rsidR="003C02C7">
        <w:rPr>
          <w:rFonts w:ascii="Arial" w:eastAsia="Times New Roman" w:hAnsi="Arial" w:cs="Arial"/>
          <w:sz w:val="24"/>
          <w:szCs w:val="24"/>
          <w:lang w:eastAsia="ru-RU"/>
        </w:rPr>
        <w:t>ются</w:t>
      </w:r>
      <w:r w:rsidR="003C02C7" w:rsidRPr="003C02C7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256900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A95A6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27</w:t>
      </w:r>
      <w:r w:rsidR="00C54542">
        <w:rPr>
          <w:rFonts w:ascii="Arial" w:eastAsia="Times New Roman" w:hAnsi="Arial" w:cs="Arial"/>
          <w:sz w:val="24"/>
          <w:szCs w:val="24"/>
          <w:lang w:eastAsia="ru-RU"/>
        </w:rPr>
        <w:t xml:space="preserve"> декабря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2019 года </w:t>
      </w:r>
      <w:r w:rsidR="00BC28D8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15 января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4C3AE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го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да по рабочим дням с 10.00 до 17.00, 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5D2B3E">
        <w:rPr>
          <w:rFonts w:ascii="Arial" w:eastAsia="Times New Roman" w:hAnsi="Arial" w:cs="Arial"/>
          <w:sz w:val="24"/>
          <w:szCs w:val="24"/>
          <w:lang w:eastAsia="ru-RU"/>
        </w:rPr>
        <w:t xml:space="preserve">анным в оповещении </w:t>
      </w:r>
      <w:r w:rsidR="009071FD">
        <w:rPr>
          <w:rFonts w:ascii="Arial" w:eastAsia="Times New Roman" w:hAnsi="Arial" w:cs="Arial"/>
          <w:sz w:val="24"/>
          <w:szCs w:val="24"/>
          <w:lang w:eastAsia="ru-RU"/>
        </w:rPr>
        <w:t>о начале общественных обсуждений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7465D" w:rsidRDefault="00440CB4" w:rsidP="00B7465D">
      <w:pPr>
        <w:spacing w:after="0" w:line="240" w:lineRule="auto"/>
        <w:ind w:firstLine="567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94045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64063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>щего постановления возложить на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И.о. </w:t>
      </w:r>
      <w:r w:rsidR="00AB68E2" w:rsidRPr="0054228B">
        <w:rPr>
          <w:rFonts w:ascii="Arial" w:eastAsia="Times New Roman" w:hAnsi="Arial" w:cs="Arial"/>
          <w:sz w:val="24"/>
          <w:szCs w:val="24"/>
          <w:lang w:eastAsia="ru-RU"/>
        </w:rPr>
        <w:t>заместителя Главы администрации</w:t>
      </w:r>
      <w:r w:rsidR="00AB68E2">
        <w:rPr>
          <w:rFonts w:ascii="Arial" w:eastAsia="Times New Roman" w:hAnsi="Arial" w:cs="Arial"/>
          <w:sz w:val="24"/>
          <w:szCs w:val="24"/>
          <w:lang w:eastAsia="ru-RU"/>
        </w:rPr>
        <w:t xml:space="preserve"> Пу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округа 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Н.В. </w:t>
      </w:r>
      <w:proofErr w:type="spellStart"/>
      <w:r w:rsidR="008B54E5">
        <w:rPr>
          <w:rFonts w:ascii="Arial" w:eastAsia="Times New Roman" w:hAnsi="Arial" w:cs="Arial"/>
          <w:sz w:val="24"/>
          <w:szCs w:val="24"/>
          <w:lang w:eastAsia="ru-RU"/>
        </w:rPr>
        <w:t>Мигачеву</w:t>
      </w:r>
      <w:proofErr w:type="spellEnd"/>
      <w:r w:rsidR="008B54E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B68E2" w:rsidRPr="00BE0F53" w:rsidRDefault="00AB68E2" w:rsidP="00AB68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28D8" w:rsidRPr="00B91DBF" w:rsidRDefault="00A12DFA" w:rsidP="0024120D">
      <w:p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Глава</w:t>
      </w:r>
      <w:r w:rsidR="00BC28D8" w:rsidRPr="00B91DBF">
        <w:rPr>
          <w:rFonts w:ascii="Arial" w:hAnsi="Arial" w:cs="Arial"/>
          <w:b/>
          <w:sz w:val="24"/>
          <w:szCs w:val="24"/>
        </w:rPr>
        <w:t xml:space="preserve"> П</w:t>
      </w:r>
      <w:r>
        <w:rPr>
          <w:rFonts w:ascii="Arial" w:hAnsi="Arial" w:cs="Arial"/>
          <w:b/>
          <w:sz w:val="24"/>
          <w:szCs w:val="24"/>
        </w:rPr>
        <w:t>ушкинского городского округа</w:t>
      </w:r>
      <w:r w:rsidR="00BC28D8" w:rsidRPr="00B91DBF">
        <w:rPr>
          <w:rFonts w:ascii="Arial" w:hAnsi="Arial" w:cs="Arial"/>
          <w:b/>
          <w:sz w:val="24"/>
          <w:szCs w:val="24"/>
        </w:rPr>
        <w:t xml:space="preserve">  </w:t>
      </w:r>
      <w:r w:rsidR="00BC28D8">
        <w:rPr>
          <w:rFonts w:ascii="Arial" w:hAnsi="Arial" w:cs="Arial"/>
          <w:b/>
          <w:sz w:val="24"/>
          <w:szCs w:val="24"/>
        </w:rPr>
        <w:t xml:space="preserve">                </w:t>
      </w:r>
      <w:r w:rsidR="00A749C8">
        <w:rPr>
          <w:rFonts w:ascii="Arial" w:hAnsi="Arial" w:cs="Arial"/>
          <w:b/>
          <w:sz w:val="24"/>
          <w:szCs w:val="24"/>
        </w:rPr>
        <w:t xml:space="preserve">   </w:t>
      </w:r>
      <w:r w:rsidR="00BC28D8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="00BC28D8">
        <w:rPr>
          <w:rFonts w:ascii="Arial" w:hAnsi="Arial" w:cs="Arial"/>
          <w:b/>
          <w:sz w:val="24"/>
          <w:szCs w:val="24"/>
        </w:rPr>
        <w:t xml:space="preserve">    </w:t>
      </w:r>
      <w:r w:rsidR="00BC28D8" w:rsidRPr="00B91DBF">
        <w:rPr>
          <w:rFonts w:ascii="Arial" w:hAnsi="Arial" w:cs="Arial"/>
          <w:b/>
          <w:sz w:val="24"/>
          <w:szCs w:val="24"/>
        </w:rPr>
        <w:t xml:space="preserve"> </w:t>
      </w:r>
      <w:r w:rsidR="0024120D">
        <w:rPr>
          <w:rFonts w:ascii="Arial" w:hAnsi="Arial" w:cs="Arial"/>
          <w:b/>
          <w:sz w:val="24"/>
          <w:szCs w:val="24"/>
        </w:rPr>
        <w:t xml:space="preserve">        </w:t>
      </w:r>
      <w:r w:rsidR="00BC28D8" w:rsidRPr="00B91DBF">
        <w:rPr>
          <w:rFonts w:ascii="Arial" w:hAnsi="Arial" w:cs="Arial"/>
          <w:b/>
          <w:sz w:val="24"/>
          <w:szCs w:val="24"/>
        </w:rPr>
        <w:t xml:space="preserve">   </w:t>
      </w:r>
      <w:r w:rsidR="00A749C8">
        <w:rPr>
          <w:rFonts w:ascii="Arial" w:hAnsi="Arial" w:cs="Arial"/>
          <w:b/>
          <w:sz w:val="24"/>
          <w:szCs w:val="24"/>
        </w:rPr>
        <w:t>М.Ф. Перцев</w:t>
      </w:r>
    </w:p>
    <w:p w:rsidR="00B7465D" w:rsidRDefault="00B7465D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36926" w:rsidRDefault="00F36926" w:rsidP="00F36926">
      <w:pPr>
        <w:spacing w:after="0" w:line="240" w:lineRule="auto"/>
        <w:ind w:left="-567"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F36926" w:rsidRDefault="00F36926" w:rsidP="00F36926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администрации Пушкинского городского округа                                   </w:t>
      </w:r>
      <w:r w:rsidR="00CA50D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С.Н.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Холмакова</w:t>
      </w:r>
      <w:proofErr w:type="spellEnd"/>
    </w:p>
    <w:p w:rsidR="001C7CDB" w:rsidRDefault="001C7CDB" w:rsidP="001C7CD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74CE" w:rsidRDefault="00C974CE" w:rsidP="00C974C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5431" w:rsidRDefault="00C95431" w:rsidP="001C1DA3">
      <w:pPr>
        <w:spacing w:after="160" w:line="259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1052B" w:rsidRDefault="0091052B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27FB7" w:rsidRDefault="00327FB7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4120D" w:rsidRDefault="0024120D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36926" w:rsidRDefault="00F36926" w:rsidP="008726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1 к постановлению</w:t>
      </w:r>
    </w:p>
    <w:p w:rsidR="00664063" w:rsidRDefault="003A5014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E8288B">
        <w:rPr>
          <w:rFonts w:ascii="Arial" w:eastAsia="Times New Roman" w:hAnsi="Arial" w:cs="Arial"/>
          <w:sz w:val="24"/>
          <w:szCs w:val="24"/>
          <w:lang w:eastAsia="ru-RU"/>
        </w:rPr>
        <w:t>администрации Пушкинского</w:t>
      </w:r>
      <w:r w:rsidR="00E8288B">
        <w:rPr>
          <w:rFonts w:ascii="Arial" w:eastAsia="Times New Roman" w:hAnsi="Arial" w:cs="Arial"/>
          <w:sz w:val="24"/>
          <w:szCs w:val="24"/>
          <w:lang w:eastAsia="ru-RU"/>
        </w:rPr>
        <w:br/>
        <w:t>городского округа</w:t>
      </w:r>
      <w:r w:rsidR="006640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4063" w:rsidRPr="001C7CDB" w:rsidRDefault="00664063" w:rsidP="00664063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</w:t>
      </w:r>
      <w:r w:rsidR="00301271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="006C33D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A41BC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1C7CDB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327FB7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F3692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327FB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D6EFA" w:rsidRPr="001C7CDB">
        <w:rPr>
          <w:rFonts w:ascii="Arial" w:eastAsia="Times New Roman" w:hAnsi="Arial" w:cs="Arial"/>
          <w:sz w:val="24"/>
          <w:szCs w:val="24"/>
          <w:u w:val="single"/>
          <w:lang w:eastAsia="ru-RU"/>
        </w:rPr>
        <w:t>от</w:t>
      </w:r>
      <w:r w:rsidR="00A749C8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 w:rsidR="00F36926">
        <w:rPr>
          <w:rFonts w:ascii="Arial" w:eastAsia="Times New Roman" w:hAnsi="Arial" w:cs="Arial"/>
          <w:sz w:val="24"/>
          <w:szCs w:val="24"/>
          <w:u w:val="single"/>
          <w:lang w:eastAsia="ru-RU"/>
        </w:rPr>
        <w:t>24.12.2019</w:t>
      </w:r>
      <w:r w:rsidR="00483E7A"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F36926">
        <w:rPr>
          <w:rFonts w:ascii="Arial" w:eastAsia="Times New Roman" w:hAnsi="Arial" w:cs="Arial"/>
          <w:sz w:val="24"/>
          <w:szCs w:val="24"/>
          <w:u w:val="single"/>
          <w:lang w:eastAsia="ru-RU"/>
        </w:rPr>
        <w:t>1747</w:t>
      </w:r>
    </w:p>
    <w:p w:rsidR="00664063" w:rsidRDefault="00664063" w:rsidP="0066406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4063" w:rsidRDefault="00664063" w:rsidP="0066406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56900" w:rsidRDefault="00256900" w:rsidP="002569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256900" w:rsidRDefault="00256900" w:rsidP="0015228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 подготовке и проведению </w:t>
      </w:r>
      <w:r w:rsidR="0015228B">
        <w:rPr>
          <w:rFonts w:ascii="Arial" w:eastAsia="Times New Roman" w:hAnsi="Arial" w:cs="Arial"/>
          <w:b/>
          <w:sz w:val="24"/>
          <w:szCs w:val="24"/>
          <w:lang w:eastAsia="ru-RU"/>
        </w:rPr>
        <w:t>общественных обсуждений</w:t>
      </w:r>
    </w:p>
    <w:p w:rsidR="00256900" w:rsidRDefault="00256900" w:rsidP="0025690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70F2">
        <w:rPr>
          <w:rFonts w:ascii="Arial" w:hAnsi="Arial" w:cs="Arial"/>
          <w:b/>
          <w:sz w:val="24"/>
          <w:szCs w:val="24"/>
        </w:rPr>
        <w:t>Председатель комиссии:</w:t>
      </w:r>
    </w:p>
    <w:p w:rsidR="008B54E5" w:rsidRDefault="0024120D" w:rsidP="008B54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b/>
          <w:sz w:val="24"/>
          <w:szCs w:val="24"/>
        </w:rPr>
        <w:t>Мигачева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Н</w:t>
      </w:r>
      <w:r w:rsidR="008B54E5">
        <w:rPr>
          <w:rFonts w:ascii="Arial" w:hAnsi="Arial" w:cs="Arial"/>
          <w:b/>
          <w:sz w:val="24"/>
          <w:szCs w:val="24"/>
        </w:rPr>
        <w:t xml:space="preserve">ина </w:t>
      </w:r>
      <w:r>
        <w:rPr>
          <w:rFonts w:ascii="Arial" w:hAnsi="Arial" w:cs="Arial"/>
          <w:b/>
          <w:sz w:val="24"/>
          <w:szCs w:val="24"/>
        </w:rPr>
        <w:t>В</w:t>
      </w:r>
      <w:r w:rsidR="008B54E5">
        <w:rPr>
          <w:rFonts w:ascii="Arial" w:hAnsi="Arial" w:cs="Arial"/>
          <w:b/>
          <w:sz w:val="24"/>
          <w:szCs w:val="24"/>
        </w:rPr>
        <w:t>алентиновна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B54E5">
        <w:rPr>
          <w:rFonts w:ascii="Arial" w:hAnsi="Arial" w:cs="Arial"/>
          <w:sz w:val="24"/>
          <w:szCs w:val="24"/>
        </w:rPr>
        <w:t>И.о. заместителя</w:t>
      </w:r>
      <w:r w:rsidR="008B54E5" w:rsidRPr="00577439">
        <w:rPr>
          <w:rFonts w:ascii="Arial" w:hAnsi="Arial" w:cs="Arial"/>
          <w:sz w:val="24"/>
          <w:szCs w:val="24"/>
        </w:rPr>
        <w:t xml:space="preserve"> Главы </w:t>
      </w:r>
      <w:r w:rsidR="008B54E5">
        <w:rPr>
          <w:rFonts w:ascii="Arial" w:hAnsi="Arial" w:cs="Arial"/>
          <w:sz w:val="24"/>
          <w:szCs w:val="24"/>
        </w:rPr>
        <w:t>администрации</w:t>
      </w:r>
      <w:r w:rsidR="008B54E5" w:rsidRPr="008B54E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Пушкинского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области.</w:t>
      </w:r>
    </w:p>
    <w:p w:rsidR="008B54E5" w:rsidRDefault="008B54E5" w:rsidP="008B54E5">
      <w:pPr>
        <w:pStyle w:val="21"/>
        <w:tabs>
          <w:tab w:val="left" w:pos="9846"/>
          <w:tab w:val="left" w:pos="9900"/>
          <w:tab w:val="left" w:pos="11907"/>
        </w:tabs>
        <w:spacing w:after="0" w:line="240" w:lineRule="auto"/>
        <w:ind w:right="-87"/>
        <w:rPr>
          <w:rFonts w:ascii="Arial" w:hAnsi="Arial" w:cs="Arial"/>
          <w:sz w:val="24"/>
          <w:szCs w:val="24"/>
        </w:rPr>
      </w:pPr>
    </w:p>
    <w:p w:rsidR="0024120D" w:rsidRDefault="0024120D" w:rsidP="00241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Заместитель председателя комиссии: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 w:rsidRPr="0056055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Анна Викторовна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заместитель начальника Управления архитектуры и градостроительства администрации Пушкинского </w:t>
      </w:r>
      <w:r w:rsidR="004D32B1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области.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</w:rPr>
        <w:t>Представитель т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ерриториального Управления Пушкинского </w:t>
      </w:r>
      <w:r w:rsidR="003B099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городского округа,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городских округов Ивантеевка, Красноармейск, Королев Комитета по архитектуре и градостроительству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0E4827">
        <w:rPr>
          <w:rFonts w:ascii="Arial" w:eastAsia="Times New Roman" w:hAnsi="Arial" w:cs="Arial"/>
          <w:sz w:val="24"/>
          <w:szCs w:val="24"/>
          <w:lang w:eastAsia="ru-RU"/>
        </w:rPr>
        <w:t>по согласованию.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5DC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Депутат Совета Депутатов Пушкинского </w:t>
      </w:r>
      <w:r w:rsidR="00237589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– по согласованию.</w:t>
      </w:r>
    </w:p>
    <w:p w:rsidR="0024120D" w:rsidRDefault="0024120D" w:rsidP="0024120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4120D" w:rsidRPr="00EE1D14" w:rsidRDefault="0024120D" w:rsidP="0024120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1D14">
        <w:rPr>
          <w:rFonts w:ascii="Arial" w:hAnsi="Arial" w:cs="Arial"/>
          <w:b/>
          <w:sz w:val="24"/>
          <w:szCs w:val="24"/>
        </w:rPr>
        <w:t>Секретарь комиссии:</w:t>
      </w:r>
    </w:p>
    <w:p w:rsidR="0024120D" w:rsidRDefault="0024120D" w:rsidP="002412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Закревская </w:t>
      </w:r>
      <w:proofErr w:type="spellStart"/>
      <w:r>
        <w:rPr>
          <w:rFonts w:ascii="Arial" w:hAnsi="Arial" w:cs="Arial"/>
          <w:b/>
          <w:sz w:val="24"/>
          <w:szCs w:val="24"/>
        </w:rPr>
        <w:t>Элона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Юрьевна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03874">
        <w:rPr>
          <w:rFonts w:ascii="Arial" w:hAnsi="Arial" w:cs="Arial"/>
          <w:sz w:val="24"/>
          <w:szCs w:val="24"/>
        </w:rPr>
        <w:t>старший эксперт муниципального казенного учреждения «Управление капитального ст</w:t>
      </w:r>
      <w:r>
        <w:rPr>
          <w:rFonts w:ascii="Arial" w:hAnsi="Arial" w:cs="Arial"/>
          <w:sz w:val="24"/>
          <w:szCs w:val="24"/>
        </w:rPr>
        <w:t>роительства»</w:t>
      </w:r>
      <w:r w:rsidR="0011379C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  <w:r>
        <w:rPr>
          <w:rFonts w:ascii="Arial" w:hAnsi="Arial" w:cs="Arial"/>
          <w:sz w:val="24"/>
          <w:szCs w:val="24"/>
        </w:rPr>
        <w:t>, тел. 8 (495) 993-</w:t>
      </w:r>
      <w:r w:rsidRPr="00B03874">
        <w:rPr>
          <w:rFonts w:ascii="Arial" w:hAnsi="Arial" w:cs="Arial"/>
          <w:sz w:val="24"/>
          <w:szCs w:val="24"/>
        </w:rPr>
        <w:t>62-21 (доб.146).</w:t>
      </w:r>
    </w:p>
    <w:p w:rsidR="0024120D" w:rsidRDefault="0024120D" w:rsidP="002412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42AED" w:rsidRDefault="00442AED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hAnsi="Arial" w:cs="Arial"/>
          <w:b/>
          <w:sz w:val="24"/>
          <w:szCs w:val="24"/>
        </w:rPr>
      </w:pPr>
    </w:p>
    <w:p w:rsidR="000D540B" w:rsidRDefault="000D540B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6900" w:rsidRDefault="00256900" w:rsidP="00664063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13E3" w:rsidRDefault="003A13E3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1BCD" w:rsidRDefault="00A41BC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643D" w:rsidRDefault="00B3643D" w:rsidP="00D020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5228B" w:rsidRDefault="00750952" w:rsidP="00114B0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4120D" w:rsidRDefault="0024120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144D" w:rsidRDefault="00DB144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B54E5" w:rsidRDefault="008B54E5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C7CDB" w:rsidRDefault="001C7CDB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C7CDB" w:rsidRDefault="001C7CDB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C7CDB" w:rsidRDefault="001C7CDB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8288B" w:rsidRDefault="00E8288B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7AD1" w:rsidRDefault="00257AD1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 2 к постановлению</w:t>
      </w:r>
    </w:p>
    <w:p w:rsidR="00257AD1" w:rsidRDefault="00E8288B" w:rsidP="00257AD1">
      <w:pPr>
        <w:spacing w:after="0" w:line="240" w:lineRule="auto"/>
        <w:ind w:left="4248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администрации Пушкинского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городского округа</w:t>
      </w:r>
      <w:r w:rsidR="00257A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57AD1" w:rsidRPr="005D6EFA" w:rsidRDefault="00257AD1" w:rsidP="00257AD1">
      <w:pPr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3692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974CE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327FB7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C974C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1C7C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36926">
        <w:rPr>
          <w:rFonts w:ascii="Arial" w:eastAsia="Times New Roman" w:hAnsi="Arial" w:cs="Arial"/>
          <w:sz w:val="24"/>
          <w:szCs w:val="24"/>
          <w:u w:val="single"/>
          <w:lang w:eastAsia="ru-RU"/>
        </w:rPr>
        <w:t>24.12.2019</w:t>
      </w:r>
      <w:r w:rsidRPr="00257AD1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F36926">
        <w:rPr>
          <w:rFonts w:ascii="Arial" w:eastAsia="Times New Roman" w:hAnsi="Arial" w:cs="Arial"/>
          <w:sz w:val="24"/>
          <w:szCs w:val="24"/>
          <w:u w:val="single"/>
          <w:lang w:eastAsia="ru-RU"/>
        </w:rPr>
        <w:t>1747</w:t>
      </w:r>
    </w:p>
    <w:p w:rsidR="001A6161" w:rsidRDefault="001A6161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7465D" w:rsidRDefault="00B7465D" w:rsidP="00DF276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начале общественных обсуждений</w:t>
      </w:r>
    </w:p>
    <w:p w:rsidR="00DF2767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120D" w:rsidRDefault="00DF2767" w:rsidP="008B54E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На общественные обсуждения выносится проект по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вопросу</w:t>
      </w:r>
      <w:r w:rsidRPr="00442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01D77">
        <w:rPr>
          <w:rFonts w:ascii="Arial" w:eastAsia="Times New Roman" w:hAnsi="Arial" w:cs="Arial"/>
          <w:sz w:val="24"/>
          <w:szCs w:val="24"/>
          <w:lang w:eastAsia="ru-RU"/>
        </w:rPr>
        <w:t>предоставления разрешения на условно разрешенный вид использования земельного участка площадью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>1600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кв</w:t>
      </w:r>
      <w:proofErr w:type="gramStart"/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.м</w:t>
      </w:r>
      <w:proofErr w:type="gramEnd"/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</w:t>
      </w:r>
      <w:r w:rsidR="0024120D" w:rsidRPr="00BC28D8">
        <w:rPr>
          <w:rFonts w:ascii="Arial" w:eastAsia="Times New Roman" w:hAnsi="Arial" w:cs="Arial"/>
          <w:sz w:val="24"/>
          <w:szCs w:val="24"/>
          <w:lang w:eastAsia="ru-RU"/>
        </w:rPr>
        <w:t>50:13:0060145:</w:t>
      </w:r>
      <w:r w:rsidR="00A749C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24120D" w:rsidRPr="00BC28D8">
        <w:rPr>
          <w:rFonts w:ascii="Arial" w:eastAsia="Times New Roman" w:hAnsi="Arial" w:cs="Arial"/>
          <w:sz w:val="24"/>
          <w:szCs w:val="24"/>
          <w:lang w:eastAsia="ru-RU"/>
        </w:rPr>
        <w:t xml:space="preserve">64, расположенного по адресу: Московская область, Пушкинский район, п. Зеленый, </w:t>
      </w:r>
      <w:r w:rsidR="00A749C8" w:rsidRPr="00C54542">
        <w:rPr>
          <w:rFonts w:ascii="Arial" w:eastAsia="Times New Roman" w:hAnsi="Arial" w:cs="Arial"/>
          <w:sz w:val="24"/>
          <w:szCs w:val="24"/>
          <w:lang w:eastAsia="ru-RU"/>
        </w:rPr>
        <w:t xml:space="preserve">земельный участок, прилегающий </w:t>
      </w:r>
      <w:proofErr w:type="gramStart"/>
      <w:r w:rsidR="00A749C8" w:rsidRPr="00C54542">
        <w:rPr>
          <w:rFonts w:ascii="Arial" w:eastAsia="Times New Roman" w:hAnsi="Arial" w:cs="Arial"/>
          <w:sz w:val="24"/>
          <w:szCs w:val="24"/>
          <w:lang w:eastAsia="ru-RU"/>
        </w:rPr>
        <w:t>к уч</w:t>
      </w:r>
      <w:proofErr w:type="gramEnd"/>
      <w:r w:rsidR="00A749C8" w:rsidRPr="00C54542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24120D" w:rsidRPr="00BC28D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4120D">
        <w:rPr>
          <w:rFonts w:ascii="Arial" w:hAnsi="Arial" w:cs="Arial"/>
          <w:b/>
          <w:sz w:val="24"/>
          <w:szCs w:val="24"/>
        </w:rPr>
        <w:t xml:space="preserve"> </w:t>
      </w:r>
      <w:r w:rsidR="0024120D" w:rsidRPr="00D11FD4">
        <w:rPr>
          <w:rFonts w:ascii="Arial" w:eastAsia="Times New Roman" w:hAnsi="Arial" w:cs="Arial"/>
          <w:sz w:val="24"/>
          <w:szCs w:val="24"/>
          <w:lang w:eastAsia="ru-RU"/>
        </w:rPr>
        <w:t>Запрашиваемый условно разрешенный вид использования «магазины» (4.4).</w:t>
      </w:r>
      <w:r w:rsidR="0024120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Default="00DF2767" w:rsidP="008B54E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 проводятся в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порядке, установленном статьей 5.1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Градостроительного кодекса Российской Федерац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 проведении общественных обсуждений по вопросам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в Пушкинском муниципальном районе Московской области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от 18.07.</w:t>
      </w:r>
      <w:r w:rsidRPr="008D1839">
        <w:rPr>
          <w:rFonts w:ascii="Arial" w:eastAsia="Times New Roman" w:hAnsi="Arial" w:cs="Arial"/>
          <w:sz w:val="24"/>
          <w:szCs w:val="24"/>
          <w:lang w:eastAsia="ru-RU"/>
        </w:rPr>
        <w:t>2018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474</w:t>
      </w:r>
      <w:r w:rsidRPr="008D1839">
        <w:rPr>
          <w:rFonts w:ascii="Arial" w:eastAsia="Times New Roman" w:hAnsi="Arial" w:cs="Arial"/>
          <w:sz w:val="24"/>
          <w:szCs w:val="24"/>
          <w:lang w:eastAsia="ru-RU"/>
        </w:rPr>
        <w:t>/64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F2767" w:rsidRPr="00403738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Срок проведения 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30 календарных дней с момента публикации постановления о проведении общественных обсуждений.</w:t>
      </w:r>
    </w:p>
    <w:p w:rsidR="00FA681B" w:rsidRPr="00403738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 по теме общественных обсуждений предст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</w:t>
      </w:r>
      <w:r w:rsidR="00E8288B">
        <w:rPr>
          <w:rFonts w:ascii="Arial" w:hAnsi="Arial" w:cs="Arial"/>
          <w:sz w:val="24"/>
          <w:szCs w:val="24"/>
        </w:rPr>
        <w:t>городского округа</w:t>
      </w:r>
      <w:r>
        <w:rPr>
          <w:rFonts w:ascii="Arial" w:hAnsi="Arial" w:cs="Arial"/>
          <w:sz w:val="24"/>
          <w:szCs w:val="24"/>
        </w:rPr>
        <w:t xml:space="preserve"> по адресу: Московская область, Пушкинский район, </w:t>
      </w: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 27 декабря 2019 года по 15 января 2020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года с </w:t>
      </w:r>
      <w:r w:rsidRPr="00D020FA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 xml:space="preserve">о 17.00 (обед с 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</w:t>
      </w:r>
      <w:r w:rsidR="00FA681B" w:rsidRPr="00FA68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>Инф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ормационные материалы</w:t>
      </w:r>
      <w:r w:rsidR="00FA681B"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размещены 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 xml:space="preserve">также на сайте администрации Пушкинского </w:t>
      </w:r>
      <w:r w:rsidR="00E8288B">
        <w:rPr>
          <w:rFonts w:ascii="Arial" w:eastAsia="Times New Roman" w:hAnsi="Arial" w:cs="Arial"/>
          <w:sz w:val="24"/>
          <w:szCs w:val="24"/>
          <w:lang w:eastAsia="ru-RU"/>
        </w:rPr>
        <w:t>городского округа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 xml:space="preserve"> Московской области </w:t>
      </w:r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spellStart"/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www.adm-pushkino.ru</w:t>
      </w:r>
      <w:proofErr w:type="spellEnd"/>
      <w:r w:rsidR="00FA681B" w:rsidRPr="0054228B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FA681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B54E5" w:rsidRDefault="008B54E5" w:rsidP="008B54E5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2767" w:rsidRPr="007841AB" w:rsidRDefault="00DF2767" w:rsidP="008B54E5">
      <w:pPr>
        <w:tabs>
          <w:tab w:val="left" w:pos="198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Консультация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>секретарем комиссии по подготовке и пров</w:t>
      </w:r>
      <w:r w:rsidR="008B54E5">
        <w:rPr>
          <w:rFonts w:ascii="Arial" w:hAnsi="Arial" w:cs="Arial"/>
          <w:sz w:val="24"/>
          <w:szCs w:val="24"/>
        </w:rPr>
        <w:t xml:space="preserve">едению общественных обсуждений </w:t>
      </w:r>
      <w:r>
        <w:rPr>
          <w:rFonts w:ascii="Arial" w:hAnsi="Arial" w:cs="Arial"/>
          <w:sz w:val="24"/>
          <w:szCs w:val="24"/>
        </w:rPr>
        <w:t>по адресу: Московская область, Пушкинский район</w:t>
      </w:r>
      <w:r w:rsidR="008B54E5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8B54E5">
        <w:rPr>
          <w:rFonts w:ascii="Arial" w:hAnsi="Arial" w:cs="Arial"/>
          <w:sz w:val="24"/>
          <w:szCs w:val="24"/>
        </w:rPr>
        <w:t>г</w:t>
      </w:r>
      <w:proofErr w:type="gramEnd"/>
      <w:r w:rsidR="008B54E5">
        <w:rPr>
          <w:rFonts w:ascii="Arial" w:hAnsi="Arial" w:cs="Arial"/>
          <w:sz w:val="24"/>
          <w:szCs w:val="24"/>
        </w:rPr>
        <w:t xml:space="preserve">. Пушкино, Московский </w:t>
      </w:r>
      <w:proofErr w:type="spellStart"/>
      <w:r w:rsidR="008B54E5">
        <w:rPr>
          <w:rFonts w:ascii="Arial" w:hAnsi="Arial" w:cs="Arial"/>
          <w:sz w:val="24"/>
          <w:szCs w:val="24"/>
        </w:rPr>
        <w:t>пр-т</w:t>
      </w:r>
      <w:proofErr w:type="spellEnd"/>
      <w:r w:rsidR="008B54E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д. 12/2 (каб.407).</w:t>
      </w:r>
    </w:p>
    <w:p w:rsidR="00DF2767" w:rsidRDefault="00DF2767" w:rsidP="00DF276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70C7B">
        <w:rPr>
          <w:rFonts w:ascii="Arial" w:eastAsia="Times New Roman" w:hAnsi="Arial" w:cs="Arial"/>
          <w:sz w:val="24"/>
          <w:szCs w:val="24"/>
          <w:lang w:eastAsia="ru-RU"/>
        </w:rPr>
        <w:t>Порядок приема предложений (мнений):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2767" w:rsidRPr="000C29D4" w:rsidRDefault="00DF2767" w:rsidP="00DF2767">
      <w:pPr>
        <w:tabs>
          <w:tab w:val="left" w:pos="198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Предложения по вопросу общественных обсуждений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принимаются с 27</w:t>
      </w:r>
      <w:r w:rsidR="008B54E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749C8">
        <w:rPr>
          <w:rFonts w:ascii="Arial" w:eastAsia="Times New Roman" w:hAnsi="Arial" w:cs="Arial"/>
          <w:sz w:val="24"/>
          <w:szCs w:val="24"/>
          <w:lang w:eastAsia="ru-RU"/>
        </w:rPr>
        <w:t>декабря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 xml:space="preserve"> 2019 года по 15 января</w:t>
      </w:r>
      <w:r w:rsidR="00611DB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5367E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 xml:space="preserve">13.00 </w:t>
      </w:r>
      <w:proofErr w:type="gramStart"/>
      <w:r>
        <w:rPr>
          <w:rFonts w:ascii="Arial" w:hAnsi="Arial" w:cs="Arial"/>
          <w:sz w:val="24"/>
          <w:szCs w:val="24"/>
        </w:rPr>
        <w:t>до</w:t>
      </w:r>
      <w:proofErr w:type="gramEnd"/>
      <w:r>
        <w:rPr>
          <w:rFonts w:ascii="Arial" w:hAnsi="Arial" w:cs="Arial"/>
          <w:sz w:val="24"/>
          <w:szCs w:val="24"/>
        </w:rPr>
        <w:t xml:space="preserve"> 14.00).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Участники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 xml:space="preserve">и иные заинтересованные лица                                                                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вправе направлять предложения и замечания в </w:t>
      </w:r>
      <w:r>
        <w:rPr>
          <w:rFonts w:ascii="Arial" w:hAnsi="Arial" w:cs="Arial"/>
          <w:color w:val="000000"/>
          <w:sz w:val="24"/>
          <w:szCs w:val="24"/>
        </w:rPr>
        <w:t xml:space="preserve">администрацию Пушкинского </w:t>
      </w:r>
      <w:r w:rsidR="00E8288B">
        <w:rPr>
          <w:rFonts w:ascii="Arial" w:hAnsi="Arial" w:cs="Arial"/>
          <w:color w:val="000000"/>
          <w:sz w:val="24"/>
          <w:szCs w:val="24"/>
        </w:rPr>
        <w:t>городского округа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рассматриваемому на общественных обсуждениях, для включения их в протокол общественных обсуждений в</w:t>
      </w:r>
      <w:r w:rsidR="003C02C7">
        <w:rPr>
          <w:rFonts w:ascii="Arial" w:hAnsi="Arial" w:cs="Arial"/>
          <w:color w:val="000000"/>
          <w:sz w:val="24"/>
          <w:szCs w:val="24"/>
        </w:rPr>
        <w:t xml:space="preserve"> сроки, указанные</w:t>
      </w:r>
      <w:r w:rsidR="00E8288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в оповещении </w:t>
      </w:r>
      <w:r w:rsidRPr="009836E3">
        <w:rPr>
          <w:rFonts w:ascii="Arial" w:hAnsi="Arial" w:cs="Arial"/>
          <w:color w:val="000000"/>
          <w:sz w:val="24"/>
          <w:szCs w:val="24"/>
        </w:rPr>
        <w:t>о начале общественных обсуждений.</w:t>
      </w:r>
      <w:bookmarkStart w:id="0" w:name="Par114"/>
      <w:bookmarkEnd w:id="0"/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9836E3">
        <w:rPr>
          <w:rFonts w:ascii="Arial" w:hAnsi="Arial" w:cs="Arial"/>
          <w:color w:val="000000"/>
          <w:sz w:val="24"/>
          <w:szCs w:val="24"/>
        </w:rPr>
        <w:t>Предоставление предложений и замечаний участниками общественных обсуждений осуществляется:</w:t>
      </w:r>
    </w:p>
    <w:p w:rsidR="00DF2767" w:rsidRPr="001F7825" w:rsidRDefault="00DF2767" w:rsidP="00DF2767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1F7825">
        <w:rPr>
          <w:rFonts w:ascii="Arial" w:hAnsi="Arial" w:cs="Arial"/>
          <w:color w:val="000000"/>
          <w:sz w:val="24"/>
          <w:szCs w:val="24"/>
        </w:rPr>
        <w:t xml:space="preserve">в письменной форме при личном обращении в администрацию Пушкинского </w:t>
      </w:r>
      <w:r w:rsidR="00E8288B">
        <w:rPr>
          <w:rFonts w:ascii="Arial" w:hAnsi="Arial" w:cs="Arial"/>
          <w:color w:val="000000"/>
          <w:sz w:val="24"/>
          <w:szCs w:val="24"/>
        </w:rPr>
        <w:t>городского округа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F7825">
        <w:rPr>
          <w:rFonts w:ascii="Arial" w:hAnsi="Arial" w:cs="Arial"/>
          <w:sz w:val="24"/>
          <w:szCs w:val="24"/>
        </w:rPr>
        <w:t xml:space="preserve">по адресу: Московская область, Пушкинский район, </w:t>
      </w:r>
      <w:proofErr w:type="gramStart"/>
      <w:r w:rsidRPr="001F7825">
        <w:rPr>
          <w:rFonts w:ascii="Arial" w:hAnsi="Arial" w:cs="Arial"/>
          <w:sz w:val="24"/>
          <w:szCs w:val="24"/>
        </w:rPr>
        <w:t>г</w:t>
      </w:r>
      <w:proofErr w:type="gramEnd"/>
      <w:r w:rsidRPr="001F7825">
        <w:rPr>
          <w:rFonts w:ascii="Arial" w:hAnsi="Arial" w:cs="Arial"/>
          <w:sz w:val="24"/>
          <w:szCs w:val="24"/>
        </w:rPr>
        <w:t>. Пушкино, Мос</w:t>
      </w:r>
      <w:r>
        <w:rPr>
          <w:rFonts w:ascii="Arial" w:hAnsi="Arial" w:cs="Arial"/>
          <w:sz w:val="24"/>
          <w:szCs w:val="24"/>
        </w:rPr>
        <w:t>ковский пр-т, д. 12/2 (каб.407).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- </w:t>
      </w:r>
      <w:r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</w:t>
      </w:r>
      <w:r w:rsidR="00327FB7">
        <w:rPr>
          <w:rFonts w:ascii="Arial" w:hAnsi="Arial" w:cs="Arial"/>
          <w:color w:val="000000"/>
          <w:sz w:val="24"/>
          <w:szCs w:val="24"/>
        </w:rPr>
        <w:t>ковской области» (далее - РПГУ)</w:t>
      </w:r>
      <w:r w:rsidR="00327FB7">
        <w:rPr>
          <w:rFonts w:ascii="Arial" w:hAnsi="Arial" w:cs="Arial"/>
          <w:color w:val="000000"/>
          <w:sz w:val="24"/>
          <w:szCs w:val="24"/>
        </w:rPr>
        <w:br/>
      </w:r>
      <w:r w:rsidRPr="009836E3">
        <w:rPr>
          <w:rFonts w:ascii="Arial" w:hAnsi="Arial" w:cs="Arial"/>
          <w:color w:val="000000"/>
          <w:sz w:val="24"/>
          <w:szCs w:val="24"/>
        </w:rPr>
        <w:t>в электронном виде;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</w:t>
      </w:r>
      <w:r w:rsidR="00E8288B">
        <w:rPr>
          <w:rFonts w:ascii="Arial" w:hAnsi="Arial" w:cs="Arial"/>
          <w:color w:val="000000"/>
          <w:sz w:val="24"/>
          <w:szCs w:val="24"/>
        </w:rPr>
        <w:t>городского округа</w:t>
      </w:r>
      <w:r w:rsidRPr="009836E3">
        <w:rPr>
          <w:rFonts w:ascii="Arial" w:hAnsi="Arial" w:cs="Arial"/>
          <w:color w:val="000000"/>
          <w:sz w:val="24"/>
          <w:szCs w:val="24"/>
        </w:rPr>
        <w:t>;</w:t>
      </w:r>
    </w:p>
    <w:p w:rsidR="00DF2767" w:rsidRPr="009836E3" w:rsidRDefault="00DF2767" w:rsidP="00DF27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1D04D9" w:rsidRDefault="001D04D9" w:rsidP="001D0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A681B" w:rsidRDefault="00DF2767" w:rsidP="00327F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5377F">
        <w:rPr>
          <w:rFonts w:ascii="Arial" w:hAnsi="Arial" w:cs="Arial"/>
          <w:color w:val="000000"/>
          <w:sz w:val="24"/>
          <w:szCs w:val="24"/>
        </w:rPr>
        <w:t xml:space="preserve">Участниками общественных обсуждений </w:t>
      </w:r>
      <w:r>
        <w:rPr>
          <w:rFonts w:ascii="Arial" w:hAnsi="Arial" w:cs="Arial"/>
          <w:color w:val="000000"/>
          <w:sz w:val="24"/>
          <w:szCs w:val="24"/>
        </w:rPr>
        <w:t>являются</w:t>
      </w:r>
      <w:r w:rsidR="00FA681B">
        <w:rPr>
          <w:rFonts w:ascii="Arial" w:hAnsi="Arial" w:cs="Arial"/>
          <w:color w:val="000000"/>
          <w:sz w:val="24"/>
          <w:szCs w:val="24"/>
        </w:rPr>
        <w:t>:</w:t>
      </w:r>
    </w:p>
    <w:p w:rsidR="00FA681B" w:rsidRPr="00FA681B" w:rsidRDefault="00DF2767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-граждан</w:t>
      </w:r>
      <w:r w:rsidR="00FA681B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>, постоянно проживающи</w:t>
      </w:r>
      <w:r w:rsidR="00E6741A">
        <w:rPr>
          <w:rFonts w:ascii="Arial" w:hAnsi="Arial" w:cs="Arial"/>
          <w:color w:val="000000"/>
          <w:sz w:val="24"/>
          <w:szCs w:val="24"/>
        </w:rPr>
        <w:t>е</w:t>
      </w:r>
      <w:r w:rsidR="00FA681B" w:rsidRPr="00FA681B">
        <w:rPr>
          <w:rFonts w:ascii="Arial" w:hAnsi="Arial" w:cs="Arial"/>
          <w:color w:val="000000"/>
          <w:sz w:val="24"/>
          <w:szCs w:val="24"/>
        </w:rPr>
        <w:t xml:space="preserve"> в пределах территориальной зоны, в границах которой расположен земельный участок или объект капитального строительства, в отношении которого подготовлен данный проект;</w:t>
      </w:r>
    </w:p>
    <w:p w:rsidR="00DB144D" w:rsidRDefault="00FA681B" w:rsidP="006E5C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правообладатели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>,</w:t>
      </w:r>
      <w:r w:rsidR="00E6741A">
        <w:rPr>
          <w:rFonts w:ascii="Arial" w:hAnsi="Arial" w:cs="Arial"/>
          <w:color w:val="000000"/>
          <w:sz w:val="24"/>
          <w:szCs w:val="24"/>
        </w:rPr>
        <w:t xml:space="preserve"> находящие</w:t>
      </w:r>
      <w:r w:rsidRPr="00FA681B">
        <w:rPr>
          <w:rFonts w:ascii="Arial" w:hAnsi="Arial" w:cs="Arial"/>
          <w:color w:val="000000"/>
          <w:sz w:val="24"/>
          <w:szCs w:val="24"/>
        </w:rPr>
        <w:t>ся в границах этой территориальной зоны земельных участков и (или) расположенных на них объектов капи</w:t>
      </w:r>
      <w:r w:rsidR="006E5C2D">
        <w:rPr>
          <w:rFonts w:ascii="Arial" w:hAnsi="Arial" w:cs="Arial"/>
          <w:color w:val="000000"/>
          <w:sz w:val="24"/>
          <w:szCs w:val="24"/>
        </w:rPr>
        <w:t>тального строительства;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>-граждан</w:t>
      </w:r>
      <w:r>
        <w:rPr>
          <w:rFonts w:ascii="Arial" w:hAnsi="Arial" w:cs="Arial"/>
          <w:color w:val="000000"/>
          <w:sz w:val="24"/>
          <w:szCs w:val="24"/>
        </w:rPr>
        <w:t>е, постоянно проживающие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в границах земельных участков, прилегающих к земельному участку, в отношении которого подготовлен данный проект; </w:t>
      </w:r>
      <w:r w:rsidRPr="00FA681B">
        <w:rPr>
          <w:rFonts w:ascii="Arial" w:hAnsi="Arial" w:cs="Arial"/>
          <w:color w:val="000000"/>
          <w:sz w:val="24"/>
          <w:szCs w:val="24"/>
        </w:rPr>
        <w:br/>
        <w:t xml:space="preserve">        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-п</w:t>
      </w:r>
      <w:proofErr w:type="gramEnd"/>
      <w:r>
        <w:rPr>
          <w:rFonts w:ascii="Arial" w:hAnsi="Arial" w:cs="Arial"/>
          <w:color w:val="000000"/>
          <w:sz w:val="24"/>
          <w:szCs w:val="24"/>
        </w:rPr>
        <w:t>равообладатели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таких земельных участков или расположенных на них объектов капитального строительства;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A681B">
        <w:rPr>
          <w:rFonts w:ascii="Arial" w:hAnsi="Arial" w:cs="Arial"/>
          <w:color w:val="000000"/>
          <w:sz w:val="24"/>
          <w:szCs w:val="24"/>
        </w:rPr>
        <w:t xml:space="preserve">        -пра</w:t>
      </w:r>
      <w:r>
        <w:rPr>
          <w:rFonts w:ascii="Arial" w:hAnsi="Arial" w:cs="Arial"/>
          <w:color w:val="000000"/>
          <w:sz w:val="24"/>
          <w:szCs w:val="24"/>
        </w:rPr>
        <w:t>вообладатели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поме</w:t>
      </w:r>
      <w:r w:rsidR="00E6741A">
        <w:rPr>
          <w:rFonts w:ascii="Arial" w:hAnsi="Arial" w:cs="Arial"/>
          <w:color w:val="000000"/>
          <w:sz w:val="24"/>
          <w:szCs w:val="24"/>
        </w:rPr>
        <w:t>щений, являющие</w:t>
      </w:r>
      <w:r w:rsidRPr="00FA681B">
        <w:rPr>
          <w:rFonts w:ascii="Arial" w:hAnsi="Arial" w:cs="Arial"/>
          <w:color w:val="000000"/>
          <w:sz w:val="24"/>
          <w:szCs w:val="24"/>
        </w:rPr>
        <w:t>ся частью объекта капитального строительства, в отношении которого подготовлен данный проект.</w:t>
      </w:r>
    </w:p>
    <w:p w:rsidR="00FA681B" w:rsidRPr="00FA681B" w:rsidRDefault="00FA681B" w:rsidP="00FA68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- иные заинтересованные</w:t>
      </w:r>
      <w:r w:rsidRPr="00FA681B">
        <w:rPr>
          <w:rFonts w:ascii="Arial" w:hAnsi="Arial" w:cs="Arial"/>
          <w:color w:val="000000"/>
          <w:sz w:val="24"/>
          <w:szCs w:val="24"/>
        </w:rPr>
        <w:t xml:space="preserve"> лиц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FA681B">
        <w:rPr>
          <w:rFonts w:ascii="Arial" w:hAnsi="Arial" w:cs="Arial"/>
          <w:color w:val="000000"/>
          <w:sz w:val="24"/>
          <w:szCs w:val="24"/>
        </w:rPr>
        <w:t>, чьи законные интересы могут быть нарушены в связи с реализацией данного Проекта.</w:t>
      </w:r>
    </w:p>
    <w:p w:rsidR="00DF2767" w:rsidRPr="00C5377F" w:rsidRDefault="00DF2767" w:rsidP="00DF2767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F2767" w:rsidRDefault="00DF2767" w:rsidP="00DF276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Контактное лицо, телефон для справок: </w:t>
      </w:r>
    </w:p>
    <w:p w:rsidR="00AC7F46" w:rsidRDefault="00DF2767" w:rsidP="00AC7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</w:t>
      </w:r>
      <w:r w:rsidR="0011379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sectPr w:rsidR="00AC7F46" w:rsidSect="00622D0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7925"/>
    <w:rsid w:val="00001D77"/>
    <w:rsid w:val="00043214"/>
    <w:rsid w:val="00060D7C"/>
    <w:rsid w:val="0007056E"/>
    <w:rsid w:val="000737B1"/>
    <w:rsid w:val="000A21A4"/>
    <w:rsid w:val="000B0A04"/>
    <w:rsid w:val="000B7999"/>
    <w:rsid w:val="000C29D4"/>
    <w:rsid w:val="000D540B"/>
    <w:rsid w:val="000F75E5"/>
    <w:rsid w:val="00106935"/>
    <w:rsid w:val="00107434"/>
    <w:rsid w:val="001110C9"/>
    <w:rsid w:val="0011379C"/>
    <w:rsid w:val="00114B0E"/>
    <w:rsid w:val="00114D4A"/>
    <w:rsid w:val="00115169"/>
    <w:rsid w:val="00117A98"/>
    <w:rsid w:val="001369CD"/>
    <w:rsid w:val="00145932"/>
    <w:rsid w:val="00150505"/>
    <w:rsid w:val="0015228B"/>
    <w:rsid w:val="00153AC7"/>
    <w:rsid w:val="0016750C"/>
    <w:rsid w:val="00192E67"/>
    <w:rsid w:val="001A6161"/>
    <w:rsid w:val="001B4E6F"/>
    <w:rsid w:val="001B750D"/>
    <w:rsid w:val="001C1DA3"/>
    <w:rsid w:val="001C530F"/>
    <w:rsid w:val="001C7CDB"/>
    <w:rsid w:val="001D04D9"/>
    <w:rsid w:val="001D1A6A"/>
    <w:rsid w:val="001F270E"/>
    <w:rsid w:val="001F615C"/>
    <w:rsid w:val="001F7825"/>
    <w:rsid w:val="002073E6"/>
    <w:rsid w:val="0022284D"/>
    <w:rsid w:val="00230972"/>
    <w:rsid w:val="002327C3"/>
    <w:rsid w:val="002338D7"/>
    <w:rsid w:val="00237589"/>
    <w:rsid w:val="0024120D"/>
    <w:rsid w:val="00246BBF"/>
    <w:rsid w:val="002517AA"/>
    <w:rsid w:val="0025367E"/>
    <w:rsid w:val="00256900"/>
    <w:rsid w:val="00257AD1"/>
    <w:rsid w:val="00257F21"/>
    <w:rsid w:val="00262E91"/>
    <w:rsid w:val="00265DD0"/>
    <w:rsid w:val="00284543"/>
    <w:rsid w:val="00296EB1"/>
    <w:rsid w:val="002D6C85"/>
    <w:rsid w:val="002F0E81"/>
    <w:rsid w:val="002F3329"/>
    <w:rsid w:val="00300602"/>
    <w:rsid w:val="00301271"/>
    <w:rsid w:val="00302259"/>
    <w:rsid w:val="003063A9"/>
    <w:rsid w:val="003073A5"/>
    <w:rsid w:val="00307BEE"/>
    <w:rsid w:val="00327FB7"/>
    <w:rsid w:val="0034527B"/>
    <w:rsid w:val="003478FD"/>
    <w:rsid w:val="003817B2"/>
    <w:rsid w:val="00386B70"/>
    <w:rsid w:val="003A13E3"/>
    <w:rsid w:val="003A5014"/>
    <w:rsid w:val="003A6CB4"/>
    <w:rsid w:val="003B099E"/>
    <w:rsid w:val="003B62CA"/>
    <w:rsid w:val="003C02C7"/>
    <w:rsid w:val="00403738"/>
    <w:rsid w:val="00413347"/>
    <w:rsid w:val="00432056"/>
    <w:rsid w:val="004321B6"/>
    <w:rsid w:val="00434B21"/>
    <w:rsid w:val="00440CB4"/>
    <w:rsid w:val="00442AED"/>
    <w:rsid w:val="00442C67"/>
    <w:rsid w:val="00454B55"/>
    <w:rsid w:val="00456748"/>
    <w:rsid w:val="00457EC8"/>
    <w:rsid w:val="00464071"/>
    <w:rsid w:val="00472037"/>
    <w:rsid w:val="00473BFB"/>
    <w:rsid w:val="0047598C"/>
    <w:rsid w:val="00483E7A"/>
    <w:rsid w:val="00484AE1"/>
    <w:rsid w:val="004C3AEC"/>
    <w:rsid w:val="004C7A7E"/>
    <w:rsid w:val="004D32B1"/>
    <w:rsid w:val="004E57D6"/>
    <w:rsid w:val="004F29B6"/>
    <w:rsid w:val="00515CB0"/>
    <w:rsid w:val="00525D1A"/>
    <w:rsid w:val="00525EE7"/>
    <w:rsid w:val="005305D7"/>
    <w:rsid w:val="00534D76"/>
    <w:rsid w:val="005516CA"/>
    <w:rsid w:val="00561C08"/>
    <w:rsid w:val="00561DA7"/>
    <w:rsid w:val="005652EE"/>
    <w:rsid w:val="00575CC6"/>
    <w:rsid w:val="005A7B60"/>
    <w:rsid w:val="005C17FE"/>
    <w:rsid w:val="005C4D4A"/>
    <w:rsid w:val="005D2B3E"/>
    <w:rsid w:val="005D39BB"/>
    <w:rsid w:val="005D6EFA"/>
    <w:rsid w:val="005E09F6"/>
    <w:rsid w:val="00611DBC"/>
    <w:rsid w:val="00622A2D"/>
    <w:rsid w:val="00622D06"/>
    <w:rsid w:val="00664063"/>
    <w:rsid w:val="00675FDD"/>
    <w:rsid w:val="006823DF"/>
    <w:rsid w:val="0068684A"/>
    <w:rsid w:val="006C33D6"/>
    <w:rsid w:val="006D0388"/>
    <w:rsid w:val="006D6003"/>
    <w:rsid w:val="006E0C76"/>
    <w:rsid w:val="006E363C"/>
    <w:rsid w:val="006E5C2D"/>
    <w:rsid w:val="006F437C"/>
    <w:rsid w:val="00710243"/>
    <w:rsid w:val="00723F06"/>
    <w:rsid w:val="00727748"/>
    <w:rsid w:val="00742DEA"/>
    <w:rsid w:val="00744E7F"/>
    <w:rsid w:val="007461E8"/>
    <w:rsid w:val="00750952"/>
    <w:rsid w:val="00761AD3"/>
    <w:rsid w:val="0076220B"/>
    <w:rsid w:val="007645DB"/>
    <w:rsid w:val="007841AB"/>
    <w:rsid w:val="007A04B8"/>
    <w:rsid w:val="007A0C06"/>
    <w:rsid w:val="007A321E"/>
    <w:rsid w:val="007B14E1"/>
    <w:rsid w:val="007B3ABE"/>
    <w:rsid w:val="007C0B93"/>
    <w:rsid w:val="007D178D"/>
    <w:rsid w:val="007F3CD6"/>
    <w:rsid w:val="008212E7"/>
    <w:rsid w:val="008312AE"/>
    <w:rsid w:val="00850E70"/>
    <w:rsid w:val="0087266F"/>
    <w:rsid w:val="00882472"/>
    <w:rsid w:val="00887441"/>
    <w:rsid w:val="008A45A8"/>
    <w:rsid w:val="008B54E5"/>
    <w:rsid w:val="008C69C2"/>
    <w:rsid w:val="008E44B4"/>
    <w:rsid w:val="008E687C"/>
    <w:rsid w:val="008F5B28"/>
    <w:rsid w:val="009028C9"/>
    <w:rsid w:val="009067F4"/>
    <w:rsid w:val="009071FD"/>
    <w:rsid w:val="0091052B"/>
    <w:rsid w:val="0091499F"/>
    <w:rsid w:val="009308DE"/>
    <w:rsid w:val="00934A10"/>
    <w:rsid w:val="00936FBB"/>
    <w:rsid w:val="0094045A"/>
    <w:rsid w:val="009452A4"/>
    <w:rsid w:val="00963A04"/>
    <w:rsid w:val="00974CF3"/>
    <w:rsid w:val="009B6724"/>
    <w:rsid w:val="009D37F0"/>
    <w:rsid w:val="009D6C62"/>
    <w:rsid w:val="009F4506"/>
    <w:rsid w:val="00A0384E"/>
    <w:rsid w:val="00A12DFA"/>
    <w:rsid w:val="00A31F76"/>
    <w:rsid w:val="00A350F3"/>
    <w:rsid w:val="00A41BCD"/>
    <w:rsid w:val="00A504D1"/>
    <w:rsid w:val="00A749C8"/>
    <w:rsid w:val="00A80755"/>
    <w:rsid w:val="00A86C63"/>
    <w:rsid w:val="00A92353"/>
    <w:rsid w:val="00A95A66"/>
    <w:rsid w:val="00AB0D30"/>
    <w:rsid w:val="00AB457A"/>
    <w:rsid w:val="00AB68E2"/>
    <w:rsid w:val="00AC202E"/>
    <w:rsid w:val="00AC7F46"/>
    <w:rsid w:val="00AD5359"/>
    <w:rsid w:val="00AE1638"/>
    <w:rsid w:val="00AE54C4"/>
    <w:rsid w:val="00AF212C"/>
    <w:rsid w:val="00B157C3"/>
    <w:rsid w:val="00B340E0"/>
    <w:rsid w:val="00B3643D"/>
    <w:rsid w:val="00B4256B"/>
    <w:rsid w:val="00B65F38"/>
    <w:rsid w:val="00B67925"/>
    <w:rsid w:val="00B7465D"/>
    <w:rsid w:val="00B74664"/>
    <w:rsid w:val="00B75C3F"/>
    <w:rsid w:val="00B77E39"/>
    <w:rsid w:val="00B918B9"/>
    <w:rsid w:val="00BC28D8"/>
    <w:rsid w:val="00BC52BF"/>
    <w:rsid w:val="00BD1F2B"/>
    <w:rsid w:val="00BD3050"/>
    <w:rsid w:val="00BE23ED"/>
    <w:rsid w:val="00C1138D"/>
    <w:rsid w:val="00C41A9C"/>
    <w:rsid w:val="00C475C8"/>
    <w:rsid w:val="00C54542"/>
    <w:rsid w:val="00C71A14"/>
    <w:rsid w:val="00C85B26"/>
    <w:rsid w:val="00C94CBE"/>
    <w:rsid w:val="00C95431"/>
    <w:rsid w:val="00C974CE"/>
    <w:rsid w:val="00CA50D0"/>
    <w:rsid w:val="00CC27EE"/>
    <w:rsid w:val="00CC43D2"/>
    <w:rsid w:val="00CD3FDF"/>
    <w:rsid w:val="00CD4CA3"/>
    <w:rsid w:val="00CE2579"/>
    <w:rsid w:val="00CE2C08"/>
    <w:rsid w:val="00CF35C5"/>
    <w:rsid w:val="00D01F4F"/>
    <w:rsid w:val="00D020FA"/>
    <w:rsid w:val="00D04B10"/>
    <w:rsid w:val="00D11FD4"/>
    <w:rsid w:val="00D23366"/>
    <w:rsid w:val="00D251DE"/>
    <w:rsid w:val="00D323B9"/>
    <w:rsid w:val="00D4513E"/>
    <w:rsid w:val="00D51478"/>
    <w:rsid w:val="00D51921"/>
    <w:rsid w:val="00D703A5"/>
    <w:rsid w:val="00D749E5"/>
    <w:rsid w:val="00D76800"/>
    <w:rsid w:val="00D81E90"/>
    <w:rsid w:val="00D82030"/>
    <w:rsid w:val="00D952F2"/>
    <w:rsid w:val="00DA3FEB"/>
    <w:rsid w:val="00DB144D"/>
    <w:rsid w:val="00DB2AF7"/>
    <w:rsid w:val="00DB350C"/>
    <w:rsid w:val="00DD496A"/>
    <w:rsid w:val="00DE70C4"/>
    <w:rsid w:val="00DF0C87"/>
    <w:rsid w:val="00DF2767"/>
    <w:rsid w:val="00E0485C"/>
    <w:rsid w:val="00E27234"/>
    <w:rsid w:val="00E46B53"/>
    <w:rsid w:val="00E65D3F"/>
    <w:rsid w:val="00E6741A"/>
    <w:rsid w:val="00E8288B"/>
    <w:rsid w:val="00E9262E"/>
    <w:rsid w:val="00ED578E"/>
    <w:rsid w:val="00EE1F8B"/>
    <w:rsid w:val="00F05405"/>
    <w:rsid w:val="00F171D2"/>
    <w:rsid w:val="00F26B5A"/>
    <w:rsid w:val="00F2718B"/>
    <w:rsid w:val="00F27C7C"/>
    <w:rsid w:val="00F32C79"/>
    <w:rsid w:val="00F36926"/>
    <w:rsid w:val="00F64D90"/>
    <w:rsid w:val="00F82202"/>
    <w:rsid w:val="00FA109F"/>
    <w:rsid w:val="00FA681B"/>
    <w:rsid w:val="00FB48A2"/>
    <w:rsid w:val="00FE60E9"/>
    <w:rsid w:val="00FF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3786</TotalTime>
  <Pages>1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exif_MSED_4a11e50e7039769ab0a02ab1063de54e70c102b78efd7fb05a3d192d846ab567</dc:description>
  <cp:lastModifiedBy>Пользователь</cp:lastModifiedBy>
  <cp:revision>116</cp:revision>
  <cp:lastPrinted>2019-12-24T08:43:00Z</cp:lastPrinted>
  <dcterms:created xsi:type="dcterms:W3CDTF">2017-10-31T12:16:00Z</dcterms:created>
  <dcterms:modified xsi:type="dcterms:W3CDTF">2019-12-24T08:57:00Z</dcterms:modified>
</cp:coreProperties>
</file>